
<file path=[Content_Types].xml><?xml version="1.0" encoding="utf-8"?>
<Types xmlns="http://schemas.openxmlformats.org/package/2006/content-types">
  <Default Extension="emf" ContentType="image/x-emf"/>
  <Default Extension="jp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74B5261" w14:textId="312AC9F2" w:rsidR="006226C6" w:rsidRDefault="00680506">
      <w:pPr>
        <w:pStyle w:val="BodyText"/>
        <w:rPr>
          <w:rFonts w:ascii="Times New Roman"/>
          <w:sz w:val="20"/>
        </w:rPr>
      </w:pPr>
      <w:r>
        <w:rPr>
          <w:noProof/>
          <w:color w:val="2B579A"/>
          <w:shd w:val="clear" w:color="auto" w:fill="E6E6E6"/>
          <w:lang w:eastAsia="en-GB"/>
        </w:rPr>
        <mc:AlternateContent>
          <mc:Choice Requires="wpg">
            <w:drawing>
              <wp:anchor distT="0" distB="0" distL="114300" distR="114300" simplePos="0" relativeHeight="251658242" behindDoc="1" locked="0" layoutInCell="1" allowOverlap="1" wp14:anchorId="50A59E1D" wp14:editId="62B485DE">
                <wp:simplePos x="0" y="0"/>
                <wp:positionH relativeFrom="page">
                  <wp:posOffset>-247531</wp:posOffset>
                </wp:positionH>
                <wp:positionV relativeFrom="page">
                  <wp:posOffset>-882650</wp:posOffset>
                </wp:positionV>
                <wp:extent cx="8525161" cy="11670990"/>
                <wp:effectExtent l="0" t="0" r="9525" b="6985"/>
                <wp:wrapNone/>
                <wp:docPr id="49" name="Group 49"/>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8525161" cy="11670990"/>
                          <a:chOff x="-396" y="-1253"/>
                          <a:chExt cx="13625" cy="16574"/>
                        </a:xfrm>
                      </wpg:grpSpPr>
                      <pic:pic xmlns:pic="http://schemas.openxmlformats.org/drawingml/2006/picture">
                        <pic:nvPicPr>
                          <pic:cNvPr id="50" name="Picture 44"/>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1184" y="1160"/>
                            <a:ext cx="1854" cy="105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wps:wsp>
                        <wps:cNvPr id="51" name="Rectangle 43"/>
                        <wps:cNvSpPr>
                          <a:spLocks noChangeArrowheads="1"/>
                        </wps:cNvSpPr>
                        <wps:spPr bwMode="auto">
                          <a:xfrm>
                            <a:off x="-396" y="-1253"/>
                            <a:ext cx="13625" cy="16574"/>
                          </a:xfrm>
                          <a:prstGeom prst="rect">
                            <a:avLst/>
                          </a:prstGeom>
                          <a:solidFill>
                            <a:srgbClr val="00838E">
                              <a:alpha val="5098"/>
                            </a:srgbClr>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52" name="AutoShape 42"/>
                        <wps:cNvSpPr>
                          <a:spLocks/>
                        </wps:cNvSpPr>
                        <wps:spPr bwMode="auto">
                          <a:xfrm>
                            <a:off x="5287" y="7548"/>
                            <a:ext cx="3908" cy="3309"/>
                          </a:xfrm>
                          <a:custGeom>
                            <a:avLst/>
                            <a:gdLst>
                              <a:gd name="T0" fmla="+- 0 8648 5287"/>
                              <a:gd name="T1" fmla="*/ T0 w 5385"/>
                              <a:gd name="T2" fmla="+- 0 7628 7548"/>
                              <a:gd name="T3" fmla="*/ 7628 h 5380"/>
                              <a:gd name="T4" fmla="+- 0 6833 5287"/>
                              <a:gd name="T5" fmla="*/ T4 w 5385"/>
                              <a:gd name="T6" fmla="+- 0 7808 7548"/>
                              <a:gd name="T7" fmla="*/ 7808 h 5380"/>
                              <a:gd name="T8" fmla="+- 0 6459 5287"/>
                              <a:gd name="T9" fmla="*/ T8 w 5385"/>
                              <a:gd name="T10" fmla="+- 0 8028 7548"/>
                              <a:gd name="T11" fmla="*/ 8028 h 5380"/>
                              <a:gd name="T12" fmla="+- 0 6127 5287"/>
                              <a:gd name="T13" fmla="*/ T12 w 5385"/>
                              <a:gd name="T14" fmla="+- 0 8288 7548"/>
                              <a:gd name="T15" fmla="*/ 8288 h 5380"/>
                              <a:gd name="T16" fmla="+- 0 5841 5287"/>
                              <a:gd name="T17" fmla="*/ T16 w 5385"/>
                              <a:gd name="T18" fmla="+- 0 8608 7548"/>
                              <a:gd name="T19" fmla="*/ 8608 h 5380"/>
                              <a:gd name="T20" fmla="+- 0 5608 5287"/>
                              <a:gd name="T21" fmla="*/ T20 w 5385"/>
                              <a:gd name="T22" fmla="+- 0 8968 7548"/>
                              <a:gd name="T23" fmla="*/ 8968 h 5380"/>
                              <a:gd name="T24" fmla="+- 0 5434 5287"/>
                              <a:gd name="T25" fmla="*/ T24 w 5385"/>
                              <a:gd name="T26" fmla="+- 0 9368 7548"/>
                              <a:gd name="T27" fmla="*/ 9368 h 5380"/>
                              <a:gd name="T28" fmla="+- 0 5325 5287"/>
                              <a:gd name="T29" fmla="*/ T28 w 5385"/>
                              <a:gd name="T30" fmla="+- 0 9788 7548"/>
                              <a:gd name="T31" fmla="*/ 9788 h 5380"/>
                              <a:gd name="T32" fmla="+- 0 5287 5287"/>
                              <a:gd name="T33" fmla="*/ T32 w 5385"/>
                              <a:gd name="T34" fmla="+- 0 10248 7548"/>
                              <a:gd name="T35" fmla="*/ 10248 h 5380"/>
                              <a:gd name="T36" fmla="+- 0 5325 5287"/>
                              <a:gd name="T37" fmla="*/ T36 w 5385"/>
                              <a:gd name="T38" fmla="+- 0 10688 7548"/>
                              <a:gd name="T39" fmla="*/ 10688 h 5380"/>
                              <a:gd name="T40" fmla="+- 0 5434 5287"/>
                              <a:gd name="T41" fmla="*/ T40 w 5385"/>
                              <a:gd name="T42" fmla="+- 0 11128 7548"/>
                              <a:gd name="T43" fmla="*/ 11128 h 5380"/>
                              <a:gd name="T44" fmla="+- 0 5608 5287"/>
                              <a:gd name="T45" fmla="*/ T44 w 5385"/>
                              <a:gd name="T46" fmla="+- 0 11528 7548"/>
                              <a:gd name="T47" fmla="*/ 11528 h 5380"/>
                              <a:gd name="T48" fmla="+- 0 5841 5287"/>
                              <a:gd name="T49" fmla="*/ T48 w 5385"/>
                              <a:gd name="T50" fmla="+- 0 11888 7548"/>
                              <a:gd name="T51" fmla="*/ 11888 h 5380"/>
                              <a:gd name="T52" fmla="+- 0 6127 5287"/>
                              <a:gd name="T53" fmla="*/ T52 w 5385"/>
                              <a:gd name="T54" fmla="+- 0 12208 7548"/>
                              <a:gd name="T55" fmla="*/ 12208 h 5380"/>
                              <a:gd name="T56" fmla="+- 0 6459 5287"/>
                              <a:gd name="T57" fmla="*/ T56 w 5385"/>
                              <a:gd name="T58" fmla="+- 0 12468 7548"/>
                              <a:gd name="T59" fmla="*/ 12468 h 5380"/>
                              <a:gd name="T60" fmla="+- 0 6898 5287"/>
                              <a:gd name="T61" fmla="*/ T60 w 5385"/>
                              <a:gd name="T62" fmla="+- 0 12708 7548"/>
                              <a:gd name="T63" fmla="*/ 12708 h 5380"/>
                              <a:gd name="T64" fmla="+- 0 8994 5287"/>
                              <a:gd name="T65" fmla="*/ T64 w 5385"/>
                              <a:gd name="T66" fmla="+- 0 12748 7548"/>
                              <a:gd name="T67" fmla="*/ 12748 h 5380"/>
                              <a:gd name="T68" fmla="+- 0 9440 5287"/>
                              <a:gd name="T69" fmla="*/ T68 w 5385"/>
                              <a:gd name="T70" fmla="+- 0 12508 7548"/>
                              <a:gd name="T71" fmla="*/ 12508 h 5380"/>
                              <a:gd name="T72" fmla="+- 0 9753 5287"/>
                              <a:gd name="T73" fmla="*/ T72 w 5385"/>
                              <a:gd name="T74" fmla="+- 0 12268 7548"/>
                              <a:gd name="T75" fmla="*/ 12268 h 5380"/>
                              <a:gd name="T76" fmla="+- 0 7326 5287"/>
                              <a:gd name="T77" fmla="*/ T76 w 5385"/>
                              <a:gd name="T78" fmla="+- 0 12168 7548"/>
                              <a:gd name="T79" fmla="*/ 12168 h 5380"/>
                              <a:gd name="T80" fmla="+- 0 6878 5287"/>
                              <a:gd name="T81" fmla="*/ T80 w 5385"/>
                              <a:gd name="T82" fmla="+- 0 11948 7548"/>
                              <a:gd name="T83" fmla="*/ 11948 h 5380"/>
                              <a:gd name="T84" fmla="+- 0 6549 5287"/>
                              <a:gd name="T85" fmla="*/ T84 w 5385"/>
                              <a:gd name="T86" fmla="+- 0 11668 7548"/>
                              <a:gd name="T87" fmla="*/ 11668 h 5380"/>
                              <a:gd name="T88" fmla="+- 0 6282 5287"/>
                              <a:gd name="T89" fmla="*/ T88 w 5385"/>
                              <a:gd name="T90" fmla="+- 0 11348 7548"/>
                              <a:gd name="T91" fmla="*/ 11348 h 5380"/>
                              <a:gd name="T92" fmla="+- 0 6088 5287"/>
                              <a:gd name="T93" fmla="*/ T92 w 5385"/>
                              <a:gd name="T94" fmla="+- 0 10968 7548"/>
                              <a:gd name="T95" fmla="*/ 10968 h 5380"/>
                              <a:gd name="T96" fmla="+- 0 5978 5287"/>
                              <a:gd name="T97" fmla="*/ T96 w 5385"/>
                              <a:gd name="T98" fmla="+- 0 10548 7548"/>
                              <a:gd name="T99" fmla="*/ 10548 h 5380"/>
                              <a:gd name="T100" fmla="+- 0 5962 5287"/>
                              <a:gd name="T101" fmla="*/ T100 w 5385"/>
                              <a:gd name="T102" fmla="+- 0 10088 7548"/>
                              <a:gd name="T103" fmla="*/ 10088 h 5380"/>
                              <a:gd name="T104" fmla="+- 0 6042 5287"/>
                              <a:gd name="T105" fmla="*/ T104 w 5385"/>
                              <a:gd name="T106" fmla="+- 0 9668 7548"/>
                              <a:gd name="T107" fmla="*/ 9668 h 5380"/>
                              <a:gd name="T108" fmla="+- 0 6209 5287"/>
                              <a:gd name="T109" fmla="*/ T108 w 5385"/>
                              <a:gd name="T110" fmla="+- 0 9268 7548"/>
                              <a:gd name="T111" fmla="*/ 9268 h 5380"/>
                              <a:gd name="T112" fmla="+- 0 6452 5287"/>
                              <a:gd name="T113" fmla="*/ T112 w 5385"/>
                              <a:gd name="T114" fmla="+- 0 8928 7548"/>
                              <a:gd name="T115" fmla="*/ 8928 h 5380"/>
                              <a:gd name="T116" fmla="+- 0 6762 5287"/>
                              <a:gd name="T117" fmla="*/ T116 w 5385"/>
                              <a:gd name="T118" fmla="+- 0 8628 7548"/>
                              <a:gd name="T119" fmla="*/ 8628 h 5380"/>
                              <a:gd name="T120" fmla="+- 0 7127 5287"/>
                              <a:gd name="T121" fmla="*/ T120 w 5385"/>
                              <a:gd name="T122" fmla="+- 0 8408 7548"/>
                              <a:gd name="T123" fmla="*/ 8408 h 5380"/>
                              <a:gd name="T124" fmla="+- 0 7754 5287"/>
                              <a:gd name="T125" fmla="*/ T124 w 5385"/>
                              <a:gd name="T126" fmla="+- 0 8228 7548"/>
                              <a:gd name="T127" fmla="*/ 8228 h 5380"/>
                              <a:gd name="T128" fmla="+- 0 9500 5287"/>
                              <a:gd name="T129" fmla="*/ T128 w 5385"/>
                              <a:gd name="T130" fmla="+- 0 8028 7548"/>
                              <a:gd name="T131" fmla="*/ 8028 h 5380"/>
                              <a:gd name="T132" fmla="+- 0 9127 5287"/>
                              <a:gd name="T133" fmla="*/ T132 w 5385"/>
                              <a:gd name="T134" fmla="+- 0 7808 7548"/>
                              <a:gd name="T135" fmla="*/ 7808 h 5380"/>
                              <a:gd name="T136" fmla="+- 0 9762 5287"/>
                              <a:gd name="T137" fmla="*/ T136 w 5385"/>
                              <a:gd name="T138" fmla="+- 0 8228 7548"/>
                              <a:gd name="T139" fmla="*/ 8228 h 5380"/>
                              <a:gd name="T140" fmla="+- 0 8767 5287"/>
                              <a:gd name="T141" fmla="*/ T140 w 5385"/>
                              <a:gd name="T142" fmla="+- 0 8388 7548"/>
                              <a:gd name="T143" fmla="*/ 8388 h 5380"/>
                              <a:gd name="T144" fmla="+- 0 9140 5287"/>
                              <a:gd name="T145" fmla="*/ T144 w 5385"/>
                              <a:gd name="T146" fmla="+- 0 8588 7548"/>
                              <a:gd name="T147" fmla="*/ 8588 h 5380"/>
                              <a:gd name="T148" fmla="+- 0 9459 5287"/>
                              <a:gd name="T149" fmla="*/ T148 w 5385"/>
                              <a:gd name="T150" fmla="+- 0 8868 7548"/>
                              <a:gd name="T151" fmla="*/ 8868 h 5380"/>
                              <a:gd name="T152" fmla="+- 0 9714 5287"/>
                              <a:gd name="T153" fmla="*/ T152 w 5385"/>
                              <a:gd name="T154" fmla="+- 0 9208 7548"/>
                              <a:gd name="T155" fmla="*/ 9208 h 5380"/>
                              <a:gd name="T156" fmla="+- 0 9895 5287"/>
                              <a:gd name="T157" fmla="*/ T156 w 5385"/>
                              <a:gd name="T158" fmla="+- 0 9588 7548"/>
                              <a:gd name="T159" fmla="*/ 9588 h 5380"/>
                              <a:gd name="T160" fmla="+- 0 9990 5287"/>
                              <a:gd name="T161" fmla="*/ T160 w 5385"/>
                              <a:gd name="T162" fmla="+- 0 10028 7548"/>
                              <a:gd name="T163" fmla="*/ 10028 h 5380"/>
                              <a:gd name="T164" fmla="+- 0 9990 5287"/>
                              <a:gd name="T165" fmla="*/ T164 w 5385"/>
                              <a:gd name="T166" fmla="+- 0 10468 7548"/>
                              <a:gd name="T167" fmla="*/ 10468 h 5380"/>
                              <a:gd name="T168" fmla="+- 0 9895 5287"/>
                              <a:gd name="T169" fmla="*/ T168 w 5385"/>
                              <a:gd name="T170" fmla="+- 0 10908 7548"/>
                              <a:gd name="T171" fmla="*/ 10908 h 5380"/>
                              <a:gd name="T172" fmla="+- 0 9714 5287"/>
                              <a:gd name="T173" fmla="*/ T172 w 5385"/>
                              <a:gd name="T174" fmla="+- 0 11288 7548"/>
                              <a:gd name="T175" fmla="*/ 11288 h 5380"/>
                              <a:gd name="T176" fmla="+- 0 9459 5287"/>
                              <a:gd name="T177" fmla="*/ T176 w 5385"/>
                              <a:gd name="T178" fmla="+- 0 11628 7548"/>
                              <a:gd name="T179" fmla="*/ 11628 h 5380"/>
                              <a:gd name="T180" fmla="+- 0 9140 5287"/>
                              <a:gd name="T181" fmla="*/ T180 w 5385"/>
                              <a:gd name="T182" fmla="+- 0 11908 7548"/>
                              <a:gd name="T183" fmla="*/ 11908 h 5380"/>
                              <a:gd name="T184" fmla="+- 0 8701 5287"/>
                              <a:gd name="T185" fmla="*/ T184 w 5385"/>
                              <a:gd name="T186" fmla="+- 0 12128 7548"/>
                              <a:gd name="T187" fmla="*/ 12128 h 5380"/>
                              <a:gd name="T188" fmla="+- 0 8131 5287"/>
                              <a:gd name="T189" fmla="*/ T188 w 5385"/>
                              <a:gd name="T190" fmla="+- 0 12268 7548"/>
                              <a:gd name="T191" fmla="*/ 12268 h 5380"/>
                              <a:gd name="T192" fmla="+- 0 9982 5287"/>
                              <a:gd name="T193" fmla="*/ T192 w 5385"/>
                              <a:gd name="T194" fmla="+- 0 12048 7548"/>
                              <a:gd name="T195" fmla="*/ 12048 h 5380"/>
                              <a:gd name="T196" fmla="+- 0 10242 5287"/>
                              <a:gd name="T197" fmla="*/ T196 w 5385"/>
                              <a:gd name="T198" fmla="+- 0 11708 7548"/>
                              <a:gd name="T199" fmla="*/ 11708 h 5380"/>
                              <a:gd name="T200" fmla="+- 0 10446 5287"/>
                              <a:gd name="T201" fmla="*/ T200 w 5385"/>
                              <a:gd name="T202" fmla="+- 0 11328 7548"/>
                              <a:gd name="T203" fmla="*/ 11328 h 5380"/>
                              <a:gd name="T204" fmla="+- 0 10588 5287"/>
                              <a:gd name="T205" fmla="*/ T204 w 5385"/>
                              <a:gd name="T206" fmla="+- 0 10908 7548"/>
                              <a:gd name="T207" fmla="*/ 10908 h 5380"/>
                              <a:gd name="T208" fmla="+- 0 10662 5287"/>
                              <a:gd name="T209" fmla="*/ T208 w 5385"/>
                              <a:gd name="T210" fmla="+- 0 10468 7548"/>
                              <a:gd name="T211" fmla="*/ 10468 h 5380"/>
                              <a:gd name="T212" fmla="+- 0 10662 5287"/>
                              <a:gd name="T213" fmla="*/ T212 w 5385"/>
                              <a:gd name="T214" fmla="+- 0 10008 7548"/>
                              <a:gd name="T215" fmla="*/ 10008 h 5380"/>
                              <a:gd name="T216" fmla="+- 0 10588 5287"/>
                              <a:gd name="T217" fmla="*/ T216 w 5385"/>
                              <a:gd name="T218" fmla="+- 0 9568 7548"/>
                              <a:gd name="T219" fmla="*/ 9568 h 5380"/>
                              <a:gd name="T220" fmla="+- 0 10446 5287"/>
                              <a:gd name="T221" fmla="*/ T220 w 5385"/>
                              <a:gd name="T222" fmla="+- 0 9168 7548"/>
                              <a:gd name="T223" fmla="*/ 9168 h 5380"/>
                              <a:gd name="T224" fmla="+- 0 10242 5287"/>
                              <a:gd name="T225" fmla="*/ T224 w 5385"/>
                              <a:gd name="T226" fmla="+- 0 8788 7548"/>
                              <a:gd name="T227" fmla="*/ 8788 h 5380"/>
                              <a:gd name="T228" fmla="+- 0 9982 5287"/>
                              <a:gd name="T229" fmla="*/ T228 w 5385"/>
                              <a:gd name="T230" fmla="+- 0 8448 7548"/>
                              <a:gd name="T231" fmla="*/ 8448 h 5380"/>
                              <a:gd name="T232" fmla="+- 0 8431 5287"/>
                              <a:gd name="T233" fmla="*/ T232 w 5385"/>
                              <a:gd name="T234" fmla="+- 0 7588 7548"/>
                              <a:gd name="T235" fmla="*/ 7588 h 5380"/>
                              <a:gd name="T236" fmla="+- 0 7676 5287"/>
                              <a:gd name="T237" fmla="*/ T236 w 5385"/>
                              <a:gd name="T238" fmla="+- 0 7568 7548"/>
                              <a:gd name="T239" fmla="*/ 7568 h 5380"/>
                              <a:gd name="T240" fmla="+- 0 7751 5287"/>
                              <a:gd name="T241" fmla="*/ T240 w 5385"/>
                              <a:gd name="T242" fmla="+- 0 7568 7548"/>
                              <a:gd name="T243" fmla="*/ 7568 h 5380"/>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 ang="0">
                                <a:pos x="T161" y="T163"/>
                              </a:cxn>
                              <a:cxn ang="0">
                                <a:pos x="T165" y="T167"/>
                              </a:cxn>
                              <a:cxn ang="0">
                                <a:pos x="T169" y="T171"/>
                              </a:cxn>
                              <a:cxn ang="0">
                                <a:pos x="T173" y="T175"/>
                              </a:cxn>
                              <a:cxn ang="0">
                                <a:pos x="T177" y="T179"/>
                              </a:cxn>
                              <a:cxn ang="0">
                                <a:pos x="T181" y="T183"/>
                              </a:cxn>
                              <a:cxn ang="0">
                                <a:pos x="T185" y="T187"/>
                              </a:cxn>
                              <a:cxn ang="0">
                                <a:pos x="T189" y="T191"/>
                              </a:cxn>
                              <a:cxn ang="0">
                                <a:pos x="T193" y="T195"/>
                              </a:cxn>
                              <a:cxn ang="0">
                                <a:pos x="T197" y="T199"/>
                              </a:cxn>
                              <a:cxn ang="0">
                                <a:pos x="T201" y="T203"/>
                              </a:cxn>
                              <a:cxn ang="0">
                                <a:pos x="T205" y="T207"/>
                              </a:cxn>
                              <a:cxn ang="0">
                                <a:pos x="T209" y="T211"/>
                              </a:cxn>
                              <a:cxn ang="0">
                                <a:pos x="T213" y="T215"/>
                              </a:cxn>
                              <a:cxn ang="0">
                                <a:pos x="T217" y="T219"/>
                              </a:cxn>
                              <a:cxn ang="0">
                                <a:pos x="T221" y="T223"/>
                              </a:cxn>
                              <a:cxn ang="0">
                                <a:pos x="T225" y="T227"/>
                              </a:cxn>
                              <a:cxn ang="0">
                                <a:pos x="T229" y="T231"/>
                              </a:cxn>
                              <a:cxn ang="0">
                                <a:pos x="T233" y="T235"/>
                              </a:cxn>
                              <a:cxn ang="0">
                                <a:pos x="T237" y="T239"/>
                              </a:cxn>
                              <a:cxn ang="0">
                                <a:pos x="T241" y="T243"/>
                              </a:cxn>
                            </a:cxnLst>
                            <a:rect l="0" t="0" r="r" b="b"/>
                            <a:pathLst>
                              <a:path w="5385" h="5380">
                                <a:moveTo>
                                  <a:pt x="3070" y="5360"/>
                                </a:moveTo>
                                <a:lnTo>
                                  <a:pt x="2315" y="5360"/>
                                </a:lnTo>
                                <a:lnTo>
                                  <a:pt x="2389" y="5380"/>
                                </a:lnTo>
                                <a:lnTo>
                                  <a:pt x="2996" y="5380"/>
                                </a:lnTo>
                                <a:lnTo>
                                  <a:pt x="3070" y="5360"/>
                                </a:lnTo>
                                <a:close/>
                                <a:moveTo>
                                  <a:pt x="3361" y="80"/>
                                </a:moveTo>
                                <a:lnTo>
                                  <a:pt x="2024" y="80"/>
                                </a:lnTo>
                                <a:lnTo>
                                  <a:pt x="1883" y="120"/>
                                </a:lnTo>
                                <a:lnTo>
                                  <a:pt x="1814" y="160"/>
                                </a:lnTo>
                                <a:lnTo>
                                  <a:pt x="1678" y="200"/>
                                </a:lnTo>
                                <a:lnTo>
                                  <a:pt x="1611" y="240"/>
                                </a:lnTo>
                                <a:lnTo>
                                  <a:pt x="1546" y="260"/>
                                </a:lnTo>
                                <a:lnTo>
                                  <a:pt x="1481" y="300"/>
                                </a:lnTo>
                                <a:lnTo>
                                  <a:pt x="1417" y="320"/>
                                </a:lnTo>
                                <a:lnTo>
                                  <a:pt x="1354" y="360"/>
                                </a:lnTo>
                                <a:lnTo>
                                  <a:pt x="1293" y="400"/>
                                </a:lnTo>
                                <a:lnTo>
                                  <a:pt x="1232" y="440"/>
                                </a:lnTo>
                                <a:lnTo>
                                  <a:pt x="1172" y="480"/>
                                </a:lnTo>
                                <a:lnTo>
                                  <a:pt x="1114" y="520"/>
                                </a:lnTo>
                                <a:lnTo>
                                  <a:pt x="1057" y="560"/>
                                </a:lnTo>
                                <a:lnTo>
                                  <a:pt x="1001" y="600"/>
                                </a:lnTo>
                                <a:lnTo>
                                  <a:pt x="946" y="640"/>
                                </a:lnTo>
                                <a:lnTo>
                                  <a:pt x="892" y="700"/>
                                </a:lnTo>
                                <a:lnTo>
                                  <a:pt x="840" y="740"/>
                                </a:lnTo>
                                <a:lnTo>
                                  <a:pt x="789" y="800"/>
                                </a:lnTo>
                                <a:lnTo>
                                  <a:pt x="739" y="840"/>
                                </a:lnTo>
                                <a:lnTo>
                                  <a:pt x="690" y="900"/>
                                </a:lnTo>
                                <a:lnTo>
                                  <a:pt x="643" y="960"/>
                                </a:lnTo>
                                <a:lnTo>
                                  <a:pt x="598" y="1000"/>
                                </a:lnTo>
                                <a:lnTo>
                                  <a:pt x="554" y="1060"/>
                                </a:lnTo>
                                <a:lnTo>
                                  <a:pt x="511" y="1120"/>
                                </a:lnTo>
                                <a:lnTo>
                                  <a:pt x="470" y="1180"/>
                                </a:lnTo>
                                <a:lnTo>
                                  <a:pt x="430" y="1240"/>
                                </a:lnTo>
                                <a:lnTo>
                                  <a:pt x="392" y="1300"/>
                                </a:lnTo>
                                <a:lnTo>
                                  <a:pt x="356" y="1360"/>
                                </a:lnTo>
                                <a:lnTo>
                                  <a:pt x="321" y="1420"/>
                                </a:lnTo>
                                <a:lnTo>
                                  <a:pt x="287" y="1480"/>
                                </a:lnTo>
                                <a:lnTo>
                                  <a:pt x="256" y="1560"/>
                                </a:lnTo>
                                <a:lnTo>
                                  <a:pt x="226" y="1620"/>
                                </a:lnTo>
                                <a:lnTo>
                                  <a:pt x="198" y="1680"/>
                                </a:lnTo>
                                <a:lnTo>
                                  <a:pt x="171" y="1760"/>
                                </a:lnTo>
                                <a:lnTo>
                                  <a:pt x="147" y="1820"/>
                                </a:lnTo>
                                <a:lnTo>
                                  <a:pt x="124" y="1880"/>
                                </a:lnTo>
                                <a:lnTo>
                                  <a:pt x="103" y="1960"/>
                                </a:lnTo>
                                <a:lnTo>
                                  <a:pt x="84" y="2020"/>
                                </a:lnTo>
                                <a:lnTo>
                                  <a:pt x="66" y="2100"/>
                                </a:lnTo>
                                <a:lnTo>
                                  <a:pt x="51" y="2180"/>
                                </a:lnTo>
                                <a:lnTo>
                                  <a:pt x="38" y="2240"/>
                                </a:lnTo>
                                <a:lnTo>
                                  <a:pt x="26" y="2320"/>
                                </a:lnTo>
                                <a:lnTo>
                                  <a:pt x="17" y="2400"/>
                                </a:lnTo>
                                <a:lnTo>
                                  <a:pt x="10" y="2460"/>
                                </a:lnTo>
                                <a:lnTo>
                                  <a:pt x="4" y="2540"/>
                                </a:lnTo>
                                <a:lnTo>
                                  <a:pt x="1" y="2620"/>
                                </a:lnTo>
                                <a:lnTo>
                                  <a:pt x="0" y="2700"/>
                                </a:lnTo>
                                <a:lnTo>
                                  <a:pt x="1" y="2780"/>
                                </a:lnTo>
                                <a:lnTo>
                                  <a:pt x="4" y="2860"/>
                                </a:lnTo>
                                <a:lnTo>
                                  <a:pt x="10" y="2920"/>
                                </a:lnTo>
                                <a:lnTo>
                                  <a:pt x="17" y="3000"/>
                                </a:lnTo>
                                <a:lnTo>
                                  <a:pt x="26" y="3080"/>
                                </a:lnTo>
                                <a:lnTo>
                                  <a:pt x="38" y="3140"/>
                                </a:lnTo>
                                <a:lnTo>
                                  <a:pt x="51" y="3220"/>
                                </a:lnTo>
                                <a:lnTo>
                                  <a:pt x="66" y="3300"/>
                                </a:lnTo>
                                <a:lnTo>
                                  <a:pt x="84" y="3360"/>
                                </a:lnTo>
                                <a:lnTo>
                                  <a:pt x="103" y="3440"/>
                                </a:lnTo>
                                <a:lnTo>
                                  <a:pt x="124" y="3500"/>
                                </a:lnTo>
                                <a:lnTo>
                                  <a:pt x="147" y="3580"/>
                                </a:lnTo>
                                <a:lnTo>
                                  <a:pt x="171" y="3640"/>
                                </a:lnTo>
                                <a:lnTo>
                                  <a:pt x="198" y="3720"/>
                                </a:lnTo>
                                <a:lnTo>
                                  <a:pt x="226" y="3780"/>
                                </a:lnTo>
                                <a:lnTo>
                                  <a:pt x="256" y="3840"/>
                                </a:lnTo>
                                <a:lnTo>
                                  <a:pt x="287" y="3900"/>
                                </a:lnTo>
                                <a:lnTo>
                                  <a:pt x="321" y="3980"/>
                                </a:lnTo>
                                <a:lnTo>
                                  <a:pt x="356" y="4040"/>
                                </a:lnTo>
                                <a:lnTo>
                                  <a:pt x="392" y="4100"/>
                                </a:lnTo>
                                <a:lnTo>
                                  <a:pt x="430" y="4160"/>
                                </a:lnTo>
                                <a:lnTo>
                                  <a:pt x="470" y="4220"/>
                                </a:lnTo>
                                <a:lnTo>
                                  <a:pt x="511" y="4280"/>
                                </a:lnTo>
                                <a:lnTo>
                                  <a:pt x="554" y="4340"/>
                                </a:lnTo>
                                <a:lnTo>
                                  <a:pt x="598" y="4380"/>
                                </a:lnTo>
                                <a:lnTo>
                                  <a:pt x="643" y="4440"/>
                                </a:lnTo>
                                <a:lnTo>
                                  <a:pt x="690" y="4500"/>
                                </a:lnTo>
                                <a:lnTo>
                                  <a:pt x="739" y="4560"/>
                                </a:lnTo>
                                <a:lnTo>
                                  <a:pt x="789" y="4600"/>
                                </a:lnTo>
                                <a:lnTo>
                                  <a:pt x="840" y="4660"/>
                                </a:lnTo>
                                <a:lnTo>
                                  <a:pt x="892" y="4700"/>
                                </a:lnTo>
                                <a:lnTo>
                                  <a:pt x="946" y="4740"/>
                                </a:lnTo>
                                <a:lnTo>
                                  <a:pt x="1001" y="4800"/>
                                </a:lnTo>
                                <a:lnTo>
                                  <a:pt x="1057" y="4840"/>
                                </a:lnTo>
                                <a:lnTo>
                                  <a:pt x="1114" y="4880"/>
                                </a:lnTo>
                                <a:lnTo>
                                  <a:pt x="1172" y="4920"/>
                                </a:lnTo>
                                <a:lnTo>
                                  <a:pt x="1232" y="4960"/>
                                </a:lnTo>
                                <a:lnTo>
                                  <a:pt x="1293" y="5000"/>
                                </a:lnTo>
                                <a:lnTo>
                                  <a:pt x="1354" y="5040"/>
                                </a:lnTo>
                                <a:lnTo>
                                  <a:pt x="1417" y="5060"/>
                                </a:lnTo>
                                <a:lnTo>
                                  <a:pt x="1546" y="5140"/>
                                </a:lnTo>
                                <a:lnTo>
                                  <a:pt x="1611" y="5160"/>
                                </a:lnTo>
                                <a:lnTo>
                                  <a:pt x="1678" y="5200"/>
                                </a:lnTo>
                                <a:lnTo>
                                  <a:pt x="1814" y="5240"/>
                                </a:lnTo>
                                <a:lnTo>
                                  <a:pt x="2241" y="5360"/>
                                </a:lnTo>
                                <a:lnTo>
                                  <a:pt x="3144" y="5360"/>
                                </a:lnTo>
                                <a:lnTo>
                                  <a:pt x="3571" y="5240"/>
                                </a:lnTo>
                                <a:lnTo>
                                  <a:pt x="3707" y="5200"/>
                                </a:lnTo>
                                <a:lnTo>
                                  <a:pt x="3774" y="5160"/>
                                </a:lnTo>
                                <a:lnTo>
                                  <a:pt x="3840" y="5140"/>
                                </a:lnTo>
                                <a:lnTo>
                                  <a:pt x="3968" y="5060"/>
                                </a:lnTo>
                                <a:lnTo>
                                  <a:pt x="4031" y="5040"/>
                                </a:lnTo>
                                <a:lnTo>
                                  <a:pt x="4093" y="5000"/>
                                </a:lnTo>
                                <a:lnTo>
                                  <a:pt x="4153" y="4960"/>
                                </a:lnTo>
                                <a:lnTo>
                                  <a:pt x="4213" y="4920"/>
                                </a:lnTo>
                                <a:lnTo>
                                  <a:pt x="4271" y="4880"/>
                                </a:lnTo>
                                <a:lnTo>
                                  <a:pt x="4328" y="4840"/>
                                </a:lnTo>
                                <a:lnTo>
                                  <a:pt x="4385" y="4800"/>
                                </a:lnTo>
                                <a:lnTo>
                                  <a:pt x="4439" y="4740"/>
                                </a:lnTo>
                                <a:lnTo>
                                  <a:pt x="4466" y="4720"/>
                                </a:lnTo>
                                <a:lnTo>
                                  <a:pt x="2542" y="4720"/>
                                </a:lnTo>
                                <a:lnTo>
                                  <a:pt x="2467" y="4700"/>
                                </a:lnTo>
                                <a:lnTo>
                                  <a:pt x="2394" y="4700"/>
                                </a:lnTo>
                                <a:lnTo>
                                  <a:pt x="2321" y="4680"/>
                                </a:lnTo>
                                <a:lnTo>
                                  <a:pt x="2249" y="4680"/>
                                </a:lnTo>
                                <a:lnTo>
                                  <a:pt x="2039" y="4620"/>
                                </a:lnTo>
                                <a:lnTo>
                                  <a:pt x="1972" y="4580"/>
                                </a:lnTo>
                                <a:lnTo>
                                  <a:pt x="1840" y="4540"/>
                                </a:lnTo>
                                <a:lnTo>
                                  <a:pt x="1775" y="4500"/>
                                </a:lnTo>
                                <a:lnTo>
                                  <a:pt x="1712" y="4460"/>
                                </a:lnTo>
                                <a:lnTo>
                                  <a:pt x="1651" y="4440"/>
                                </a:lnTo>
                                <a:lnTo>
                                  <a:pt x="1591" y="4400"/>
                                </a:lnTo>
                                <a:lnTo>
                                  <a:pt x="1532" y="4360"/>
                                </a:lnTo>
                                <a:lnTo>
                                  <a:pt x="1475" y="4320"/>
                                </a:lnTo>
                                <a:lnTo>
                                  <a:pt x="1419" y="4260"/>
                                </a:lnTo>
                                <a:lnTo>
                                  <a:pt x="1365" y="4220"/>
                                </a:lnTo>
                                <a:lnTo>
                                  <a:pt x="1313" y="4180"/>
                                </a:lnTo>
                                <a:lnTo>
                                  <a:pt x="1262" y="4120"/>
                                </a:lnTo>
                                <a:lnTo>
                                  <a:pt x="1213" y="4080"/>
                                </a:lnTo>
                                <a:lnTo>
                                  <a:pt x="1165" y="4020"/>
                                </a:lnTo>
                                <a:lnTo>
                                  <a:pt x="1120" y="3980"/>
                                </a:lnTo>
                                <a:lnTo>
                                  <a:pt x="1076" y="3920"/>
                                </a:lnTo>
                                <a:lnTo>
                                  <a:pt x="1035" y="3860"/>
                                </a:lnTo>
                                <a:lnTo>
                                  <a:pt x="995" y="3800"/>
                                </a:lnTo>
                                <a:lnTo>
                                  <a:pt x="958" y="3740"/>
                                </a:lnTo>
                                <a:lnTo>
                                  <a:pt x="922" y="3680"/>
                                </a:lnTo>
                                <a:lnTo>
                                  <a:pt x="889" y="3620"/>
                                </a:lnTo>
                                <a:lnTo>
                                  <a:pt x="857" y="3560"/>
                                </a:lnTo>
                                <a:lnTo>
                                  <a:pt x="828" y="3480"/>
                                </a:lnTo>
                                <a:lnTo>
                                  <a:pt x="801" y="3420"/>
                                </a:lnTo>
                                <a:lnTo>
                                  <a:pt x="777" y="3360"/>
                                </a:lnTo>
                                <a:lnTo>
                                  <a:pt x="755" y="3280"/>
                                </a:lnTo>
                                <a:lnTo>
                                  <a:pt x="735" y="3220"/>
                                </a:lnTo>
                                <a:lnTo>
                                  <a:pt x="718" y="3140"/>
                                </a:lnTo>
                                <a:lnTo>
                                  <a:pt x="703" y="3060"/>
                                </a:lnTo>
                                <a:lnTo>
                                  <a:pt x="691" y="3000"/>
                                </a:lnTo>
                                <a:lnTo>
                                  <a:pt x="682" y="2920"/>
                                </a:lnTo>
                                <a:lnTo>
                                  <a:pt x="675" y="2840"/>
                                </a:lnTo>
                                <a:lnTo>
                                  <a:pt x="671" y="2780"/>
                                </a:lnTo>
                                <a:lnTo>
                                  <a:pt x="669" y="2700"/>
                                </a:lnTo>
                                <a:lnTo>
                                  <a:pt x="671" y="2620"/>
                                </a:lnTo>
                                <a:lnTo>
                                  <a:pt x="675" y="2540"/>
                                </a:lnTo>
                                <a:lnTo>
                                  <a:pt x="682" y="2480"/>
                                </a:lnTo>
                                <a:lnTo>
                                  <a:pt x="691" y="2400"/>
                                </a:lnTo>
                                <a:lnTo>
                                  <a:pt x="703" y="2320"/>
                                </a:lnTo>
                                <a:lnTo>
                                  <a:pt x="718" y="2260"/>
                                </a:lnTo>
                                <a:lnTo>
                                  <a:pt x="735" y="2180"/>
                                </a:lnTo>
                                <a:lnTo>
                                  <a:pt x="755" y="2120"/>
                                </a:lnTo>
                                <a:lnTo>
                                  <a:pt x="777" y="2040"/>
                                </a:lnTo>
                                <a:lnTo>
                                  <a:pt x="801" y="1980"/>
                                </a:lnTo>
                                <a:lnTo>
                                  <a:pt x="828" y="1920"/>
                                </a:lnTo>
                                <a:lnTo>
                                  <a:pt x="857" y="1840"/>
                                </a:lnTo>
                                <a:lnTo>
                                  <a:pt x="889" y="1780"/>
                                </a:lnTo>
                                <a:lnTo>
                                  <a:pt x="922" y="1720"/>
                                </a:lnTo>
                                <a:lnTo>
                                  <a:pt x="958" y="1660"/>
                                </a:lnTo>
                                <a:lnTo>
                                  <a:pt x="995" y="1600"/>
                                </a:lnTo>
                                <a:lnTo>
                                  <a:pt x="1035" y="1540"/>
                                </a:lnTo>
                                <a:lnTo>
                                  <a:pt x="1076" y="1480"/>
                                </a:lnTo>
                                <a:lnTo>
                                  <a:pt x="1120" y="1420"/>
                                </a:lnTo>
                                <a:lnTo>
                                  <a:pt x="1165" y="1380"/>
                                </a:lnTo>
                                <a:lnTo>
                                  <a:pt x="1213" y="1320"/>
                                </a:lnTo>
                                <a:lnTo>
                                  <a:pt x="1262" y="1260"/>
                                </a:lnTo>
                                <a:lnTo>
                                  <a:pt x="1313" y="1220"/>
                                </a:lnTo>
                                <a:lnTo>
                                  <a:pt x="1365" y="1180"/>
                                </a:lnTo>
                                <a:lnTo>
                                  <a:pt x="1419" y="1120"/>
                                </a:lnTo>
                                <a:lnTo>
                                  <a:pt x="1475" y="1080"/>
                                </a:lnTo>
                                <a:lnTo>
                                  <a:pt x="1532" y="1040"/>
                                </a:lnTo>
                                <a:lnTo>
                                  <a:pt x="1591" y="1000"/>
                                </a:lnTo>
                                <a:lnTo>
                                  <a:pt x="1651" y="960"/>
                                </a:lnTo>
                                <a:lnTo>
                                  <a:pt x="1712" y="920"/>
                                </a:lnTo>
                                <a:lnTo>
                                  <a:pt x="1775" y="900"/>
                                </a:lnTo>
                                <a:lnTo>
                                  <a:pt x="1840" y="860"/>
                                </a:lnTo>
                                <a:lnTo>
                                  <a:pt x="1905" y="840"/>
                                </a:lnTo>
                                <a:lnTo>
                                  <a:pt x="1972" y="800"/>
                                </a:lnTo>
                                <a:lnTo>
                                  <a:pt x="2249" y="720"/>
                                </a:lnTo>
                                <a:lnTo>
                                  <a:pt x="2321" y="700"/>
                                </a:lnTo>
                                <a:lnTo>
                                  <a:pt x="2394" y="700"/>
                                </a:lnTo>
                                <a:lnTo>
                                  <a:pt x="2467" y="680"/>
                                </a:lnTo>
                                <a:lnTo>
                                  <a:pt x="4475" y="680"/>
                                </a:lnTo>
                                <a:lnTo>
                                  <a:pt x="4439" y="640"/>
                                </a:lnTo>
                                <a:lnTo>
                                  <a:pt x="4385" y="600"/>
                                </a:lnTo>
                                <a:lnTo>
                                  <a:pt x="4328" y="560"/>
                                </a:lnTo>
                                <a:lnTo>
                                  <a:pt x="4271" y="520"/>
                                </a:lnTo>
                                <a:lnTo>
                                  <a:pt x="4213" y="480"/>
                                </a:lnTo>
                                <a:lnTo>
                                  <a:pt x="4153" y="440"/>
                                </a:lnTo>
                                <a:lnTo>
                                  <a:pt x="4093" y="400"/>
                                </a:lnTo>
                                <a:lnTo>
                                  <a:pt x="4031" y="360"/>
                                </a:lnTo>
                                <a:lnTo>
                                  <a:pt x="3968" y="320"/>
                                </a:lnTo>
                                <a:lnTo>
                                  <a:pt x="3904" y="300"/>
                                </a:lnTo>
                                <a:lnTo>
                                  <a:pt x="3840" y="260"/>
                                </a:lnTo>
                                <a:lnTo>
                                  <a:pt x="3774" y="240"/>
                                </a:lnTo>
                                <a:lnTo>
                                  <a:pt x="3707" y="200"/>
                                </a:lnTo>
                                <a:lnTo>
                                  <a:pt x="3571" y="160"/>
                                </a:lnTo>
                                <a:lnTo>
                                  <a:pt x="3502" y="120"/>
                                </a:lnTo>
                                <a:lnTo>
                                  <a:pt x="3361" y="80"/>
                                </a:lnTo>
                                <a:close/>
                                <a:moveTo>
                                  <a:pt x="4475" y="680"/>
                                </a:moveTo>
                                <a:lnTo>
                                  <a:pt x="2918" y="680"/>
                                </a:lnTo>
                                <a:lnTo>
                                  <a:pt x="2992" y="700"/>
                                </a:lnTo>
                                <a:lnTo>
                                  <a:pt x="3064" y="700"/>
                                </a:lnTo>
                                <a:lnTo>
                                  <a:pt x="3136" y="720"/>
                                </a:lnTo>
                                <a:lnTo>
                                  <a:pt x="3414" y="800"/>
                                </a:lnTo>
                                <a:lnTo>
                                  <a:pt x="3480" y="840"/>
                                </a:lnTo>
                                <a:lnTo>
                                  <a:pt x="3546" y="860"/>
                                </a:lnTo>
                                <a:lnTo>
                                  <a:pt x="3610" y="900"/>
                                </a:lnTo>
                                <a:lnTo>
                                  <a:pt x="3673" y="920"/>
                                </a:lnTo>
                                <a:lnTo>
                                  <a:pt x="3734" y="960"/>
                                </a:lnTo>
                                <a:lnTo>
                                  <a:pt x="3794" y="1000"/>
                                </a:lnTo>
                                <a:lnTo>
                                  <a:pt x="3853" y="1040"/>
                                </a:lnTo>
                                <a:lnTo>
                                  <a:pt x="3910" y="1080"/>
                                </a:lnTo>
                                <a:lnTo>
                                  <a:pt x="3966" y="1120"/>
                                </a:lnTo>
                                <a:lnTo>
                                  <a:pt x="4020" y="1180"/>
                                </a:lnTo>
                                <a:lnTo>
                                  <a:pt x="4072" y="1220"/>
                                </a:lnTo>
                                <a:lnTo>
                                  <a:pt x="4123" y="1260"/>
                                </a:lnTo>
                                <a:lnTo>
                                  <a:pt x="4172" y="1320"/>
                                </a:lnTo>
                                <a:lnTo>
                                  <a:pt x="4220" y="1380"/>
                                </a:lnTo>
                                <a:lnTo>
                                  <a:pt x="4265" y="1420"/>
                                </a:lnTo>
                                <a:lnTo>
                                  <a:pt x="4309" y="1480"/>
                                </a:lnTo>
                                <a:lnTo>
                                  <a:pt x="4350" y="1540"/>
                                </a:lnTo>
                                <a:lnTo>
                                  <a:pt x="4390" y="1600"/>
                                </a:lnTo>
                                <a:lnTo>
                                  <a:pt x="4427" y="1660"/>
                                </a:lnTo>
                                <a:lnTo>
                                  <a:pt x="4463" y="1720"/>
                                </a:lnTo>
                                <a:lnTo>
                                  <a:pt x="4496" y="1780"/>
                                </a:lnTo>
                                <a:lnTo>
                                  <a:pt x="4528" y="1840"/>
                                </a:lnTo>
                                <a:lnTo>
                                  <a:pt x="4557" y="1920"/>
                                </a:lnTo>
                                <a:lnTo>
                                  <a:pt x="4584" y="1980"/>
                                </a:lnTo>
                                <a:lnTo>
                                  <a:pt x="4608" y="2040"/>
                                </a:lnTo>
                                <a:lnTo>
                                  <a:pt x="4630" y="2120"/>
                                </a:lnTo>
                                <a:lnTo>
                                  <a:pt x="4650" y="2180"/>
                                </a:lnTo>
                                <a:lnTo>
                                  <a:pt x="4667" y="2260"/>
                                </a:lnTo>
                                <a:lnTo>
                                  <a:pt x="4682" y="2320"/>
                                </a:lnTo>
                                <a:lnTo>
                                  <a:pt x="4694" y="2400"/>
                                </a:lnTo>
                                <a:lnTo>
                                  <a:pt x="4703" y="2480"/>
                                </a:lnTo>
                                <a:lnTo>
                                  <a:pt x="4710" y="2540"/>
                                </a:lnTo>
                                <a:lnTo>
                                  <a:pt x="4714" y="2620"/>
                                </a:lnTo>
                                <a:lnTo>
                                  <a:pt x="4716" y="2700"/>
                                </a:lnTo>
                                <a:lnTo>
                                  <a:pt x="4714" y="2780"/>
                                </a:lnTo>
                                <a:lnTo>
                                  <a:pt x="4710" y="2840"/>
                                </a:lnTo>
                                <a:lnTo>
                                  <a:pt x="4703" y="2920"/>
                                </a:lnTo>
                                <a:lnTo>
                                  <a:pt x="4694" y="3000"/>
                                </a:lnTo>
                                <a:lnTo>
                                  <a:pt x="4682" y="3060"/>
                                </a:lnTo>
                                <a:lnTo>
                                  <a:pt x="4667" y="3140"/>
                                </a:lnTo>
                                <a:lnTo>
                                  <a:pt x="4650" y="3220"/>
                                </a:lnTo>
                                <a:lnTo>
                                  <a:pt x="4630" y="3280"/>
                                </a:lnTo>
                                <a:lnTo>
                                  <a:pt x="4608" y="3360"/>
                                </a:lnTo>
                                <a:lnTo>
                                  <a:pt x="4584" y="3420"/>
                                </a:lnTo>
                                <a:lnTo>
                                  <a:pt x="4557" y="3480"/>
                                </a:lnTo>
                                <a:lnTo>
                                  <a:pt x="4528" y="3560"/>
                                </a:lnTo>
                                <a:lnTo>
                                  <a:pt x="4496" y="3620"/>
                                </a:lnTo>
                                <a:lnTo>
                                  <a:pt x="4463" y="3680"/>
                                </a:lnTo>
                                <a:lnTo>
                                  <a:pt x="4427" y="3740"/>
                                </a:lnTo>
                                <a:lnTo>
                                  <a:pt x="4390" y="3800"/>
                                </a:lnTo>
                                <a:lnTo>
                                  <a:pt x="4350" y="3860"/>
                                </a:lnTo>
                                <a:lnTo>
                                  <a:pt x="4309" y="3920"/>
                                </a:lnTo>
                                <a:lnTo>
                                  <a:pt x="4265" y="3980"/>
                                </a:lnTo>
                                <a:lnTo>
                                  <a:pt x="4220" y="4020"/>
                                </a:lnTo>
                                <a:lnTo>
                                  <a:pt x="4172" y="4080"/>
                                </a:lnTo>
                                <a:lnTo>
                                  <a:pt x="4123" y="4120"/>
                                </a:lnTo>
                                <a:lnTo>
                                  <a:pt x="4072" y="4180"/>
                                </a:lnTo>
                                <a:lnTo>
                                  <a:pt x="4020" y="4220"/>
                                </a:lnTo>
                                <a:lnTo>
                                  <a:pt x="3966" y="4260"/>
                                </a:lnTo>
                                <a:lnTo>
                                  <a:pt x="3910" y="4320"/>
                                </a:lnTo>
                                <a:lnTo>
                                  <a:pt x="3853" y="4360"/>
                                </a:lnTo>
                                <a:lnTo>
                                  <a:pt x="3794" y="4400"/>
                                </a:lnTo>
                                <a:lnTo>
                                  <a:pt x="3734" y="4440"/>
                                </a:lnTo>
                                <a:lnTo>
                                  <a:pt x="3673" y="4460"/>
                                </a:lnTo>
                                <a:lnTo>
                                  <a:pt x="3610" y="4500"/>
                                </a:lnTo>
                                <a:lnTo>
                                  <a:pt x="3546" y="4540"/>
                                </a:lnTo>
                                <a:lnTo>
                                  <a:pt x="3414" y="4580"/>
                                </a:lnTo>
                                <a:lnTo>
                                  <a:pt x="3346" y="4620"/>
                                </a:lnTo>
                                <a:lnTo>
                                  <a:pt x="3136" y="4680"/>
                                </a:lnTo>
                                <a:lnTo>
                                  <a:pt x="3064" y="4680"/>
                                </a:lnTo>
                                <a:lnTo>
                                  <a:pt x="2992" y="4700"/>
                                </a:lnTo>
                                <a:lnTo>
                                  <a:pt x="2918" y="4700"/>
                                </a:lnTo>
                                <a:lnTo>
                                  <a:pt x="2844" y="4720"/>
                                </a:lnTo>
                                <a:lnTo>
                                  <a:pt x="4466" y="4720"/>
                                </a:lnTo>
                                <a:lnTo>
                                  <a:pt x="4493" y="4700"/>
                                </a:lnTo>
                                <a:lnTo>
                                  <a:pt x="4545" y="4660"/>
                                </a:lnTo>
                                <a:lnTo>
                                  <a:pt x="4596" y="4600"/>
                                </a:lnTo>
                                <a:lnTo>
                                  <a:pt x="4646" y="4560"/>
                                </a:lnTo>
                                <a:lnTo>
                                  <a:pt x="4695" y="4500"/>
                                </a:lnTo>
                                <a:lnTo>
                                  <a:pt x="4742" y="4440"/>
                                </a:lnTo>
                                <a:lnTo>
                                  <a:pt x="4787" y="4380"/>
                                </a:lnTo>
                                <a:lnTo>
                                  <a:pt x="4831" y="4340"/>
                                </a:lnTo>
                                <a:lnTo>
                                  <a:pt x="4874" y="4280"/>
                                </a:lnTo>
                                <a:lnTo>
                                  <a:pt x="4915" y="4220"/>
                                </a:lnTo>
                                <a:lnTo>
                                  <a:pt x="4955" y="4160"/>
                                </a:lnTo>
                                <a:lnTo>
                                  <a:pt x="4993" y="4100"/>
                                </a:lnTo>
                                <a:lnTo>
                                  <a:pt x="5029" y="4040"/>
                                </a:lnTo>
                                <a:lnTo>
                                  <a:pt x="5064" y="3980"/>
                                </a:lnTo>
                                <a:lnTo>
                                  <a:pt x="5098" y="3900"/>
                                </a:lnTo>
                                <a:lnTo>
                                  <a:pt x="5129" y="3840"/>
                                </a:lnTo>
                                <a:lnTo>
                                  <a:pt x="5159" y="3780"/>
                                </a:lnTo>
                                <a:lnTo>
                                  <a:pt x="5187" y="3720"/>
                                </a:lnTo>
                                <a:lnTo>
                                  <a:pt x="5214" y="3640"/>
                                </a:lnTo>
                                <a:lnTo>
                                  <a:pt x="5238" y="3580"/>
                                </a:lnTo>
                                <a:lnTo>
                                  <a:pt x="5261" y="3500"/>
                                </a:lnTo>
                                <a:lnTo>
                                  <a:pt x="5282" y="3440"/>
                                </a:lnTo>
                                <a:lnTo>
                                  <a:pt x="5301" y="3360"/>
                                </a:lnTo>
                                <a:lnTo>
                                  <a:pt x="5319" y="3300"/>
                                </a:lnTo>
                                <a:lnTo>
                                  <a:pt x="5334" y="3220"/>
                                </a:lnTo>
                                <a:lnTo>
                                  <a:pt x="5347" y="3140"/>
                                </a:lnTo>
                                <a:lnTo>
                                  <a:pt x="5359" y="3080"/>
                                </a:lnTo>
                                <a:lnTo>
                                  <a:pt x="5368" y="3000"/>
                                </a:lnTo>
                                <a:lnTo>
                                  <a:pt x="5375" y="2920"/>
                                </a:lnTo>
                                <a:lnTo>
                                  <a:pt x="5381" y="2860"/>
                                </a:lnTo>
                                <a:lnTo>
                                  <a:pt x="5384" y="2780"/>
                                </a:lnTo>
                                <a:lnTo>
                                  <a:pt x="5385" y="2700"/>
                                </a:lnTo>
                                <a:lnTo>
                                  <a:pt x="5384" y="2620"/>
                                </a:lnTo>
                                <a:lnTo>
                                  <a:pt x="5381" y="2540"/>
                                </a:lnTo>
                                <a:lnTo>
                                  <a:pt x="5375" y="2460"/>
                                </a:lnTo>
                                <a:lnTo>
                                  <a:pt x="5368" y="2400"/>
                                </a:lnTo>
                                <a:lnTo>
                                  <a:pt x="5359" y="2320"/>
                                </a:lnTo>
                                <a:lnTo>
                                  <a:pt x="5347" y="2240"/>
                                </a:lnTo>
                                <a:lnTo>
                                  <a:pt x="5334" y="2180"/>
                                </a:lnTo>
                                <a:lnTo>
                                  <a:pt x="5319" y="2100"/>
                                </a:lnTo>
                                <a:lnTo>
                                  <a:pt x="5301" y="2020"/>
                                </a:lnTo>
                                <a:lnTo>
                                  <a:pt x="5282" y="1960"/>
                                </a:lnTo>
                                <a:lnTo>
                                  <a:pt x="5261" y="1880"/>
                                </a:lnTo>
                                <a:lnTo>
                                  <a:pt x="5238" y="1820"/>
                                </a:lnTo>
                                <a:lnTo>
                                  <a:pt x="5214" y="1760"/>
                                </a:lnTo>
                                <a:lnTo>
                                  <a:pt x="5187" y="1680"/>
                                </a:lnTo>
                                <a:lnTo>
                                  <a:pt x="5159" y="1620"/>
                                </a:lnTo>
                                <a:lnTo>
                                  <a:pt x="5129" y="1560"/>
                                </a:lnTo>
                                <a:lnTo>
                                  <a:pt x="5098" y="1480"/>
                                </a:lnTo>
                                <a:lnTo>
                                  <a:pt x="5064" y="1420"/>
                                </a:lnTo>
                                <a:lnTo>
                                  <a:pt x="5029" y="1360"/>
                                </a:lnTo>
                                <a:lnTo>
                                  <a:pt x="4993" y="1300"/>
                                </a:lnTo>
                                <a:lnTo>
                                  <a:pt x="4955" y="1240"/>
                                </a:lnTo>
                                <a:lnTo>
                                  <a:pt x="4915" y="1180"/>
                                </a:lnTo>
                                <a:lnTo>
                                  <a:pt x="4874" y="1120"/>
                                </a:lnTo>
                                <a:lnTo>
                                  <a:pt x="4831" y="1060"/>
                                </a:lnTo>
                                <a:lnTo>
                                  <a:pt x="4787" y="1000"/>
                                </a:lnTo>
                                <a:lnTo>
                                  <a:pt x="4742" y="960"/>
                                </a:lnTo>
                                <a:lnTo>
                                  <a:pt x="4695" y="900"/>
                                </a:lnTo>
                                <a:lnTo>
                                  <a:pt x="4646" y="840"/>
                                </a:lnTo>
                                <a:lnTo>
                                  <a:pt x="4596" y="800"/>
                                </a:lnTo>
                                <a:lnTo>
                                  <a:pt x="4545" y="740"/>
                                </a:lnTo>
                                <a:lnTo>
                                  <a:pt x="4493" y="700"/>
                                </a:lnTo>
                                <a:lnTo>
                                  <a:pt x="4475" y="680"/>
                                </a:lnTo>
                                <a:close/>
                                <a:moveTo>
                                  <a:pt x="3144" y="40"/>
                                </a:moveTo>
                                <a:lnTo>
                                  <a:pt x="2241" y="40"/>
                                </a:lnTo>
                                <a:lnTo>
                                  <a:pt x="2096" y="80"/>
                                </a:lnTo>
                                <a:lnTo>
                                  <a:pt x="3289" y="80"/>
                                </a:lnTo>
                                <a:lnTo>
                                  <a:pt x="3144" y="40"/>
                                </a:lnTo>
                                <a:close/>
                                <a:moveTo>
                                  <a:pt x="2996" y="20"/>
                                </a:moveTo>
                                <a:lnTo>
                                  <a:pt x="2389" y="20"/>
                                </a:lnTo>
                                <a:lnTo>
                                  <a:pt x="2315" y="40"/>
                                </a:lnTo>
                                <a:lnTo>
                                  <a:pt x="3070" y="40"/>
                                </a:lnTo>
                                <a:lnTo>
                                  <a:pt x="2996" y="20"/>
                                </a:lnTo>
                                <a:close/>
                                <a:moveTo>
                                  <a:pt x="2845" y="0"/>
                                </a:moveTo>
                                <a:lnTo>
                                  <a:pt x="2540" y="0"/>
                                </a:lnTo>
                                <a:lnTo>
                                  <a:pt x="2464" y="20"/>
                                </a:lnTo>
                                <a:lnTo>
                                  <a:pt x="2921" y="20"/>
                                </a:lnTo>
                                <a:lnTo>
                                  <a:pt x="2845" y="0"/>
                                </a:lnTo>
                                <a:close/>
                              </a:path>
                            </a:pathLst>
                          </a:custGeom>
                          <a:solidFill>
                            <a:srgbClr val="00838E">
                              <a:alpha val="34901"/>
                            </a:srgb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xmlns="">
            <w:pict>
              <v:group w14:anchorId="54D654FB" id="Group 49" o:spid="_x0000_s1026" style="position:absolute;margin-left:-19.5pt;margin-top:-69.5pt;width:671.25pt;height:919pt;z-index:-251658238;mso-position-horizontal-relative:page;mso-position-vertical-relative:page" coordorigin="-396,-1253" coordsize="13625,1657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44" o:spid="_x0000_s1027" type="#_x0000_t75" style="position:absolute;left:1184;top:1160;width:1854;height:105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">
                  <v:imagedata r:id="rId12" o:title=""/>
                </v:shape>
                <v:rect id="Rectangle 43" o:spid="_x0000_s1028" style="position:absolute;left:-396;top:-1253;width:13625;height:1657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" fillcolor="#00838e" stroked="f">
                  <v:fill opacity="3341f"/>
                </v:rect>
                <v:shape id="AutoShape 42" o:spid="_x0000_s1029" style="position:absolute;left:5287;top:7548;width:3908;height:3309;visibility:visible;mso-wrap-style:square;v-text-anchor:top" coordsize="5385,538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" path="m3070,5360r-755,l2389,5380r607,l3070,5360xm3361,80r-1337,l1883,120r-69,40l1678,200r-67,40l1546,260r-65,40l1417,320r-63,40l1293,400r-61,40l1172,480r-58,40l1057,560r-56,40l946,640r-54,60l840,740r-51,60l739,840r-49,60l643,960r-45,40l554,1060r-43,60l470,1180r-40,60l392,1300r-36,60l321,1420r-34,60l256,1560r-30,60l198,1680r-27,80l147,1820r-23,60l103,1960r-19,60l66,2100r-15,80l38,2240r-12,80l17,2400r-7,60l4,2540r-3,80l,2700r1,80l4,2860r6,60l17,3000r9,80l38,3140r13,80l66,3300r18,60l103,3440r21,60l147,3580r24,60l198,3720r28,60l256,3840r31,60l321,3980r35,60l392,4100r38,60l470,4220r41,60l554,4340r44,40l643,4440r47,60l739,4560r50,40l840,4660r52,40l946,4740r55,60l1057,4840r57,40l1172,4920r60,40l1293,5000r61,40l1417,5060r129,80l1611,5160r67,40l1814,5240r427,120l3144,5360r427,-120l3707,5200r67,-40l3840,5140r128,-80l4031,5040r62,-40l4153,4960r60,-40l4271,4880r57,-40l4385,4800r54,-60l4466,4720r-1924,l2467,4700r-73,l2321,4680r-72,l2039,4620r-67,-40l1840,4540r-65,-40l1712,4460r-61,-20l1591,4400r-59,-40l1475,4320r-56,-60l1365,4220r-52,-40l1262,4120r-49,-40l1165,4020r-45,-40l1076,3920r-41,-60l995,3800r-37,-60l922,3680r-33,-60l857,3560r-29,-80l801,3420r-24,-60l755,3280r-20,-60l718,3140r-15,-80l691,3000r-9,-80l675,2840r-4,-60l669,2700r2,-80l675,2540r7,-60l691,2400r12,-80l718,2260r17,-80l755,2120r22,-80l801,1980r27,-60l857,1840r32,-60l922,1720r36,-60l995,1600r40,-60l1076,1480r44,-60l1165,1380r48,-60l1262,1260r51,-40l1365,1180r54,-60l1475,1080r57,-40l1591,1000r60,-40l1712,920r63,-20l1840,860r65,-20l1972,800r277,-80l2321,700r73,l2467,680r2008,l4439,640r-54,-40l4328,560r-57,-40l4213,480r-60,-40l4093,400r-62,-40l3968,320r-64,-20l3840,260r-66,-20l3707,200,3571,160r-69,-40l3361,80xm4475,680r-1557,l2992,700r72,l3136,720r278,80l3480,840r66,20l3610,900r63,20l3734,960r60,40l3853,1040r57,40l3966,1120r54,60l4072,1220r51,40l4172,1320r48,60l4265,1420r44,60l4350,1540r40,60l4427,1660r36,60l4496,1780r32,60l4557,1920r27,60l4608,2040r22,80l4650,2180r17,80l4682,2320r12,80l4703,2480r7,60l4714,2620r2,80l4714,2780r-4,60l4703,2920r-9,80l4682,3060r-15,80l4650,3220r-20,60l4608,3360r-24,60l4557,3480r-29,80l4496,3620r-33,60l4427,3740r-37,60l4350,3860r-41,60l4265,3980r-45,40l4172,4080r-49,40l4072,4180r-52,40l3966,4260r-56,60l3853,4360r-59,40l3734,4440r-61,20l3610,4500r-64,40l3414,4580r-68,40l3136,4680r-72,l2992,4700r-74,l2844,4720r1622,l4493,4700r52,-40l4596,4600r50,-40l4695,4500r47,-60l4787,4380r44,-40l4874,4280r41,-60l4955,4160r38,-60l5029,4040r35,-60l5098,3900r31,-60l5159,3780r28,-60l5214,3640r24,-60l5261,3500r21,-60l5301,3360r18,-60l5334,3220r13,-80l5359,3080r9,-80l5375,2920r6,-60l5384,2780r1,-80l5384,2620r-3,-80l5375,2460r-7,-60l5359,2320r-12,-80l5334,2180r-15,-80l5301,2020r-19,-60l5261,1880r-23,-60l5214,1760r-27,-80l5159,1620r-30,-60l5098,1480r-34,-60l5029,1360r-36,-60l4955,1240r-40,-60l4874,1120r-43,-60l4787,1000r-45,-40l4695,900r-49,-60l4596,800r-51,-60l4493,700r-18,-20xm3144,40r-903,l2096,80r1193,l3144,40xm2996,20r-607,l2315,40r755,l2996,20xm2845,l2540,r-76,20l2921,20,2845,xe" fillcolor="#00838e" stroked="f">
                  <v:fill opacity="22873f"/>
                  <v:path arrowok="t" o:connecttype="custom" o:connectlocs="2439,4692;1122,4802;851,4938;610,5098;402,5294;233,5516;107,5762;28,6020;0,6303;28,6574;107,6844;233,7090;402,7312;610,7509;851,7669;1169,7816;2690,7841;3014,7693;3241,7546;1480,7484;1155,7349;916,7176;722,6980;581,6746;501,6488;490,6205;548,5946;669,5700;845,5491;1070,5307;1335,5171;1790,5061;3057,4938;2787,4802;3248,5061;2526,5159;2796,5282;3028,5454;3213,5663;3344,5897;3413,6168;3413,6438;3344,6709;3213,6943;3028,7152;2796,7324;2478,7459;2064,7546;3407,7410;3596,7201;3744,6967;3847,6709;3901,6438;3901,6155;3847,5885;3744,5639;3596,5405;3407,5196;2282,4667;1734,4655;1788,4655" o:connectangles="0,0,0,0,0,0,0,0,0,0,0,0,0,0,0,0,0,0,0,0,0,0,0,0,0,0,0,0,0,0,0,0,0,0,0,0,0,0,0,0,0,0,0,0,0,0,0,0,0,0,0,0,0,0,0,0,0,0,0,0,0"/>
                </v:shape>
                <w10:wrap anchorx="page" anchory="page"/>
              </v:group>
            </w:pict>
          </mc:Fallback>
        </mc:AlternateContent>
      </w:r>
    </w:p>
    <w:p w14:paraId="0556E2B2" w14:textId="152B4F3E" w:rsidR="00E86F72" w:rsidRDefault="00A02128">
      <w:pPr>
        <w:pStyle w:val="BodyText"/>
        <w:rPr>
          <w:rFonts w:ascii="Times New Roman"/>
          <w:sz w:val="20"/>
        </w:rPr>
      </w:pPr>
      <w:r>
        <w:rPr>
          <w:noProof/>
          <w:color w:val="2B579A"/>
          <w:shd w:val="clear" w:color="auto" w:fill="E6E6E6"/>
          <w:lang w:eastAsia="en-GB"/>
        </w:rPr>
        <mc:AlternateContent>
          <mc:Choice Requires="wps">
            <w:drawing>
              <wp:anchor distT="0" distB="0" distL="114300" distR="114300" simplePos="0" relativeHeight="251658240" behindDoc="1" locked="0" layoutInCell="1" allowOverlap="1" wp14:anchorId="7CAFA2B6" wp14:editId="617F9412">
                <wp:simplePos x="0" y="0"/>
                <wp:positionH relativeFrom="page">
                  <wp:posOffset>3821430</wp:posOffset>
                </wp:positionH>
                <wp:positionV relativeFrom="page">
                  <wp:posOffset>5213350</wp:posOffset>
                </wp:positionV>
                <wp:extent cx="415290" cy="415290"/>
                <wp:effectExtent l="0" t="0" r="0" b="0"/>
                <wp:wrapNone/>
                <wp:docPr id="48" name="Freeform: Shape 48"/>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415290" cy="415290"/>
                        </a:xfrm>
                        <a:custGeom>
                          <a:avLst/>
                          <a:gdLst>
                            <a:gd name="T0" fmla="+- 0 6344 6018"/>
                            <a:gd name="T1" fmla="*/ T0 w 654"/>
                            <a:gd name="T2" fmla="+- 0 8210 8210"/>
                            <a:gd name="T3" fmla="*/ 8210 h 654"/>
                            <a:gd name="T4" fmla="+- 0 6269 6018"/>
                            <a:gd name="T5" fmla="*/ T4 w 654"/>
                            <a:gd name="T6" fmla="+- 0 8218 8210"/>
                            <a:gd name="T7" fmla="*/ 8218 h 654"/>
                            <a:gd name="T8" fmla="+- 0 6201 6018"/>
                            <a:gd name="T9" fmla="*/ T8 w 654"/>
                            <a:gd name="T10" fmla="+- 0 8243 8210"/>
                            <a:gd name="T11" fmla="*/ 8243 h 654"/>
                            <a:gd name="T12" fmla="+- 0 6140 6018"/>
                            <a:gd name="T13" fmla="*/ T12 w 654"/>
                            <a:gd name="T14" fmla="+- 0 8281 8210"/>
                            <a:gd name="T15" fmla="*/ 8281 h 654"/>
                            <a:gd name="T16" fmla="+- 0 6089 6018"/>
                            <a:gd name="T17" fmla="*/ T16 w 654"/>
                            <a:gd name="T18" fmla="+- 0 8332 8210"/>
                            <a:gd name="T19" fmla="*/ 8332 h 654"/>
                            <a:gd name="T20" fmla="+- 0 6051 6018"/>
                            <a:gd name="T21" fmla="*/ T20 w 654"/>
                            <a:gd name="T22" fmla="+- 0 8393 8210"/>
                            <a:gd name="T23" fmla="*/ 8393 h 654"/>
                            <a:gd name="T24" fmla="+- 0 6026 6018"/>
                            <a:gd name="T25" fmla="*/ T24 w 654"/>
                            <a:gd name="T26" fmla="+- 0 8461 8210"/>
                            <a:gd name="T27" fmla="*/ 8461 h 654"/>
                            <a:gd name="T28" fmla="+- 0 6018 6018"/>
                            <a:gd name="T29" fmla="*/ T28 w 654"/>
                            <a:gd name="T30" fmla="+- 0 8536 8210"/>
                            <a:gd name="T31" fmla="*/ 8536 h 654"/>
                            <a:gd name="T32" fmla="+- 0 6026 6018"/>
                            <a:gd name="T33" fmla="*/ T32 w 654"/>
                            <a:gd name="T34" fmla="+- 0 8611 8210"/>
                            <a:gd name="T35" fmla="*/ 8611 h 654"/>
                            <a:gd name="T36" fmla="+- 0 6051 6018"/>
                            <a:gd name="T37" fmla="*/ T36 w 654"/>
                            <a:gd name="T38" fmla="+- 0 8680 8210"/>
                            <a:gd name="T39" fmla="*/ 8680 h 654"/>
                            <a:gd name="T40" fmla="+- 0 6089 6018"/>
                            <a:gd name="T41" fmla="*/ T40 w 654"/>
                            <a:gd name="T42" fmla="+- 0 8741 8210"/>
                            <a:gd name="T43" fmla="*/ 8741 h 654"/>
                            <a:gd name="T44" fmla="+- 0 6140 6018"/>
                            <a:gd name="T45" fmla="*/ T44 w 654"/>
                            <a:gd name="T46" fmla="+- 0 8791 8210"/>
                            <a:gd name="T47" fmla="*/ 8791 h 654"/>
                            <a:gd name="T48" fmla="+- 0 6201 6018"/>
                            <a:gd name="T49" fmla="*/ T48 w 654"/>
                            <a:gd name="T50" fmla="+- 0 8830 8210"/>
                            <a:gd name="T51" fmla="*/ 8830 h 654"/>
                            <a:gd name="T52" fmla="+- 0 6269 6018"/>
                            <a:gd name="T53" fmla="*/ T52 w 654"/>
                            <a:gd name="T54" fmla="+- 0 8854 8210"/>
                            <a:gd name="T55" fmla="*/ 8854 h 654"/>
                            <a:gd name="T56" fmla="+- 0 6344 6018"/>
                            <a:gd name="T57" fmla="*/ T56 w 654"/>
                            <a:gd name="T58" fmla="+- 0 8863 8210"/>
                            <a:gd name="T59" fmla="*/ 8863 h 654"/>
                            <a:gd name="T60" fmla="+- 0 6419 6018"/>
                            <a:gd name="T61" fmla="*/ T60 w 654"/>
                            <a:gd name="T62" fmla="+- 0 8854 8210"/>
                            <a:gd name="T63" fmla="*/ 8854 h 654"/>
                            <a:gd name="T64" fmla="+- 0 6488 6018"/>
                            <a:gd name="T65" fmla="*/ T64 w 654"/>
                            <a:gd name="T66" fmla="+- 0 8830 8210"/>
                            <a:gd name="T67" fmla="*/ 8830 h 654"/>
                            <a:gd name="T68" fmla="+- 0 6549 6018"/>
                            <a:gd name="T69" fmla="*/ T68 w 654"/>
                            <a:gd name="T70" fmla="+- 0 8791 8210"/>
                            <a:gd name="T71" fmla="*/ 8791 h 654"/>
                            <a:gd name="T72" fmla="+- 0 6599 6018"/>
                            <a:gd name="T73" fmla="*/ T72 w 654"/>
                            <a:gd name="T74" fmla="+- 0 8741 8210"/>
                            <a:gd name="T75" fmla="*/ 8741 h 654"/>
                            <a:gd name="T76" fmla="+- 0 6638 6018"/>
                            <a:gd name="T77" fmla="*/ T76 w 654"/>
                            <a:gd name="T78" fmla="+- 0 8680 8210"/>
                            <a:gd name="T79" fmla="*/ 8680 h 654"/>
                            <a:gd name="T80" fmla="+- 0 6662 6018"/>
                            <a:gd name="T81" fmla="*/ T80 w 654"/>
                            <a:gd name="T82" fmla="+- 0 8611 8210"/>
                            <a:gd name="T83" fmla="*/ 8611 h 654"/>
                            <a:gd name="T84" fmla="+- 0 6671 6018"/>
                            <a:gd name="T85" fmla="*/ T84 w 654"/>
                            <a:gd name="T86" fmla="+- 0 8536 8210"/>
                            <a:gd name="T87" fmla="*/ 8536 h 654"/>
                            <a:gd name="T88" fmla="+- 0 6662 6018"/>
                            <a:gd name="T89" fmla="*/ T88 w 654"/>
                            <a:gd name="T90" fmla="+- 0 8461 8210"/>
                            <a:gd name="T91" fmla="*/ 8461 h 654"/>
                            <a:gd name="T92" fmla="+- 0 6638 6018"/>
                            <a:gd name="T93" fmla="*/ T92 w 654"/>
                            <a:gd name="T94" fmla="+- 0 8393 8210"/>
                            <a:gd name="T95" fmla="*/ 8393 h 654"/>
                            <a:gd name="T96" fmla="+- 0 6599 6018"/>
                            <a:gd name="T97" fmla="*/ T96 w 654"/>
                            <a:gd name="T98" fmla="+- 0 8332 8210"/>
                            <a:gd name="T99" fmla="*/ 8332 h 654"/>
                            <a:gd name="T100" fmla="+- 0 6549 6018"/>
                            <a:gd name="T101" fmla="*/ T100 w 654"/>
                            <a:gd name="T102" fmla="+- 0 8281 8210"/>
                            <a:gd name="T103" fmla="*/ 8281 h 654"/>
                            <a:gd name="T104" fmla="+- 0 6488 6018"/>
                            <a:gd name="T105" fmla="*/ T104 w 654"/>
                            <a:gd name="T106" fmla="+- 0 8243 8210"/>
                            <a:gd name="T107" fmla="*/ 8243 h 654"/>
                            <a:gd name="T108" fmla="+- 0 6419 6018"/>
                            <a:gd name="T109" fmla="*/ T108 w 654"/>
                            <a:gd name="T110" fmla="+- 0 8218 8210"/>
                            <a:gd name="T111" fmla="*/ 8218 h 654"/>
                            <a:gd name="T112" fmla="+- 0 6344 6018"/>
                            <a:gd name="T113" fmla="*/ T112 w 654"/>
                            <a:gd name="T114" fmla="+- 0 8210 8210"/>
                            <a:gd name="T115" fmla="*/ 8210 h 654"/>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Lst>
                          <a:rect l="0" t="0" r="r" b="b"/>
                          <a:pathLst>
                            <a:path w="654" h="654">
                              <a:moveTo>
                                <a:pt x="326" y="0"/>
                              </a:moveTo>
                              <a:lnTo>
                                <a:pt x="251" y="8"/>
                              </a:lnTo>
                              <a:lnTo>
                                <a:pt x="183" y="33"/>
                              </a:lnTo>
                              <a:lnTo>
                                <a:pt x="122" y="71"/>
                              </a:lnTo>
                              <a:lnTo>
                                <a:pt x="71" y="122"/>
                              </a:lnTo>
                              <a:lnTo>
                                <a:pt x="33" y="183"/>
                              </a:lnTo>
                              <a:lnTo>
                                <a:pt x="8" y="251"/>
                              </a:lnTo>
                              <a:lnTo>
                                <a:pt x="0" y="326"/>
                              </a:lnTo>
                              <a:lnTo>
                                <a:pt x="8" y="401"/>
                              </a:lnTo>
                              <a:lnTo>
                                <a:pt x="33" y="470"/>
                              </a:lnTo>
                              <a:lnTo>
                                <a:pt x="71" y="531"/>
                              </a:lnTo>
                              <a:lnTo>
                                <a:pt x="122" y="581"/>
                              </a:lnTo>
                              <a:lnTo>
                                <a:pt x="183" y="620"/>
                              </a:lnTo>
                              <a:lnTo>
                                <a:pt x="251" y="644"/>
                              </a:lnTo>
                              <a:lnTo>
                                <a:pt x="326" y="653"/>
                              </a:lnTo>
                              <a:lnTo>
                                <a:pt x="401" y="644"/>
                              </a:lnTo>
                              <a:lnTo>
                                <a:pt x="470" y="620"/>
                              </a:lnTo>
                              <a:lnTo>
                                <a:pt x="531" y="581"/>
                              </a:lnTo>
                              <a:lnTo>
                                <a:pt x="581" y="531"/>
                              </a:lnTo>
                              <a:lnTo>
                                <a:pt x="620" y="470"/>
                              </a:lnTo>
                              <a:lnTo>
                                <a:pt x="644" y="401"/>
                              </a:lnTo>
                              <a:lnTo>
                                <a:pt x="653" y="326"/>
                              </a:lnTo>
                              <a:lnTo>
                                <a:pt x="644" y="251"/>
                              </a:lnTo>
                              <a:lnTo>
                                <a:pt x="620" y="183"/>
                              </a:lnTo>
                              <a:lnTo>
                                <a:pt x="581" y="122"/>
                              </a:lnTo>
                              <a:lnTo>
                                <a:pt x="531" y="71"/>
                              </a:lnTo>
                              <a:lnTo>
                                <a:pt x="470" y="33"/>
                              </a:lnTo>
                              <a:lnTo>
                                <a:pt x="401" y="8"/>
                              </a:lnTo>
                              <a:lnTo>
                                <a:pt x="326" y="0"/>
                              </a:lnTo>
                              <a:close/>
                            </a:path>
                          </a:pathLst>
                        </a:custGeom>
                        <a:solidFill>
                          <a:srgbClr val="00838E">
                            <a:alpha val="54901"/>
                          </a:srgb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xmlns:a14="http://schemas.microsoft.com/office/drawing/2010/main" xmlns:pic="http://schemas.openxmlformats.org/drawingml/2006/picture" xmlns:a="http://schemas.openxmlformats.org/drawingml/2006/main" xmlns:arto="http://schemas.microsoft.com/office/word/2006/arto" xmlns="">
            <w:pict w14:anchorId="781228DA">
              <v:shape id="Freeform 40" style="position:absolute;margin-left:300.9pt;margin-top:410.5pt;width:32.7pt;height:32.7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coordsize="654,654" o:spid="_x0000_s1026" fillcolor="#00838e" stroked="f" path="m326,l251,8,183,33,122,71,71,122,33,183,8,251,,326r8,75l33,470r38,61l122,581r61,39l251,644r75,9l401,644r69,-24l531,581r50,-50l620,470r24,-69l653,326r-9,-75l620,183,581,122,531,71,470,33,401,8,326,x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" w14:anchorId="11143E29">
                <v:fill opacity="35980f"/>
                <v:path arrowok="t" o:connecttype="custom" o:connectlocs="207010,5213350;159385,5218430;116205,5234305;77470,5258435;45085,5290820;20955,5329555;5080,5372735;0,5420360;5080,5467985;20955,5511800;45085,5550535;77470,5582285;116205,5607050;159385,5622290;207010,5628005;254635,5622290;298450,5607050;337185,5582285;368935,5550535;393700,5511800;408940,5467985;414655,5420360;408940,5372735;393700,5329555;368935,5290820;337185,5258435;298450,5234305;254635,5218430;207010,5213350" o:connectangles="0,0,0,0,0,0,0,0,0,0,0,0,0,0,0,0,0,0,0,0,0,0,0,0,0,0,0,0,0"/>
                <w10:wrap anchorx="page" anchory="page"/>
              </v:shape>
            </w:pict>
          </mc:Fallback>
        </mc:AlternateContent>
      </w:r>
    </w:p>
    <w:p w14:paraId="71438527" w14:textId="77777777" w:rsidR="00E86F72" w:rsidRDefault="00E86F72">
      <w:pPr>
        <w:pStyle w:val="BodyText"/>
        <w:rPr>
          <w:rFonts w:ascii="Times New Roman"/>
          <w:sz w:val="20"/>
        </w:rPr>
      </w:pPr>
    </w:p>
    <w:p w14:paraId="465815BD" w14:textId="77777777" w:rsidR="00E86F72" w:rsidRDefault="00E86F72">
      <w:pPr>
        <w:pStyle w:val="BodyText"/>
        <w:rPr>
          <w:rFonts w:ascii="Times New Roman"/>
          <w:sz w:val="20"/>
        </w:rPr>
      </w:pPr>
    </w:p>
    <w:p w14:paraId="3C46D524" w14:textId="77777777" w:rsidR="00E86F72" w:rsidRDefault="00E86F72">
      <w:pPr>
        <w:pStyle w:val="BodyText"/>
        <w:rPr>
          <w:rFonts w:ascii="Times New Roman"/>
          <w:sz w:val="20"/>
        </w:rPr>
      </w:pPr>
    </w:p>
    <w:p w14:paraId="046BABFC" w14:textId="77777777" w:rsidR="00E86F72" w:rsidRDefault="00E86F72">
      <w:pPr>
        <w:pStyle w:val="BodyText"/>
        <w:rPr>
          <w:rFonts w:ascii="Times New Roman"/>
          <w:sz w:val="20"/>
        </w:rPr>
      </w:pPr>
    </w:p>
    <w:p w14:paraId="31B19739" w14:textId="1D88171E" w:rsidR="00E86F72" w:rsidRDefault="00E86F72">
      <w:pPr>
        <w:pStyle w:val="BodyText"/>
        <w:rPr>
          <w:rFonts w:ascii="Times New Roman"/>
          <w:sz w:val="29"/>
        </w:rPr>
      </w:pPr>
    </w:p>
    <w:tbl>
      <w:tblPr>
        <w:tblW w:w="10242" w:type="dxa"/>
        <w:tblInd w:w="114" w:type="dxa"/>
        <w:tblLayout w:type="fixed"/>
        <w:tblCellMar>
          <w:left w:w="0" w:type="dxa"/>
          <w:right w:w="0" w:type="dxa"/>
        </w:tblCellMar>
        <w:tblLook w:val="01E0" w:firstRow="1" w:lastRow="1" w:firstColumn="1" w:lastColumn="1" w:noHBand="0" w:noVBand="0"/>
      </w:tblPr>
      <w:tblGrid>
        <w:gridCol w:w="10242"/>
      </w:tblGrid>
      <w:tr w:rsidR="00E86F72" w14:paraId="2F90DCF7" w14:textId="77777777" w:rsidTr="00446C2E">
        <w:trPr>
          <w:trHeight w:val="1687"/>
        </w:trPr>
        <w:tc>
          <w:tcPr>
            <w:tcW w:w="10242" w:type="dxa"/>
            <w:shd w:val="clear" w:color="auto" w:fill="F2F8F9"/>
          </w:tcPr>
          <w:p w14:paraId="050333C9" w14:textId="08E0DEDF" w:rsidR="00E86F72" w:rsidRDefault="00D30B04">
            <w:pPr>
              <w:pStyle w:val="TableParagraph"/>
              <w:spacing w:line="625" w:lineRule="exact"/>
              <w:ind w:left="200"/>
              <w:rPr>
                <w:sz w:val="56"/>
              </w:rPr>
            </w:pPr>
            <w:r>
              <w:rPr>
                <w:color w:val="004146"/>
                <w:sz w:val="56"/>
              </w:rPr>
              <w:t>5CO02</w:t>
            </w:r>
          </w:p>
          <w:p w14:paraId="66E663D5" w14:textId="77777777" w:rsidR="00E86F72" w:rsidRDefault="00D30B04" w:rsidP="7B4D895E">
            <w:pPr>
              <w:pStyle w:val="TableParagraph"/>
              <w:spacing w:before="49"/>
              <w:ind w:left="200"/>
              <w:rPr>
                <w:sz w:val="56"/>
                <w:szCs w:val="56"/>
              </w:rPr>
            </w:pPr>
            <w:r w:rsidRPr="6BC4F63E">
              <w:rPr>
                <w:color w:val="004146"/>
                <w:sz w:val="56"/>
                <w:szCs w:val="56"/>
              </w:rPr>
              <w:t>Evidence-based practice</w:t>
            </w:r>
          </w:p>
        </w:tc>
      </w:tr>
      <w:tr w:rsidR="00E86F72" w14:paraId="4D686F10" w14:textId="77777777" w:rsidTr="00446C2E">
        <w:trPr>
          <w:trHeight w:val="1241"/>
        </w:trPr>
        <w:tc>
          <w:tcPr>
            <w:tcW w:w="10242" w:type="dxa"/>
            <w:shd w:val="clear" w:color="auto" w:fill="F2F8F9"/>
          </w:tcPr>
          <w:p w14:paraId="6379A980" w14:textId="07042D59" w:rsidR="00E86F72" w:rsidRDefault="00D30B04">
            <w:pPr>
              <w:pStyle w:val="TableParagraph"/>
              <w:spacing w:before="524"/>
              <w:ind w:left="200"/>
              <w:rPr>
                <w:rFonts w:ascii="Georgia"/>
                <w:i/>
                <w:sz w:val="56"/>
              </w:rPr>
            </w:pPr>
            <w:r>
              <w:rPr>
                <w:rFonts w:ascii="Georgia"/>
                <w:i/>
                <w:color w:val="585858"/>
                <w:sz w:val="56"/>
              </w:rPr>
              <w:t>Learner Assessment Brief</w:t>
            </w:r>
          </w:p>
        </w:tc>
      </w:tr>
      <w:tr w:rsidR="00E86F72" w14:paraId="64C824AA" w14:textId="77777777" w:rsidTr="00446C2E">
        <w:trPr>
          <w:trHeight w:val="4072"/>
        </w:trPr>
        <w:tc>
          <w:tcPr>
            <w:tcW w:w="10242" w:type="dxa"/>
            <w:shd w:val="clear" w:color="auto" w:fill="F2F8F9"/>
          </w:tcPr>
          <w:p w14:paraId="3A79914E" w14:textId="656BF05B" w:rsidR="00E86F72" w:rsidRDefault="00446C2E">
            <w:pPr>
              <w:pStyle w:val="TableParagraph"/>
              <w:spacing w:before="187"/>
              <w:ind w:left="200"/>
              <w:rPr>
                <w:b/>
                <w:sz w:val="28"/>
              </w:rPr>
            </w:pPr>
            <w:r w:rsidRPr="00456ABF">
              <w:rPr>
                <w:noProof/>
                <w:szCs w:val="24"/>
                <w:lang w:eastAsia="en-GB"/>
              </w:rPr>
              <mc:AlternateContent>
                <mc:Choice Requires="wpg">
                  <w:drawing>
                    <wp:anchor distT="0" distB="0" distL="114300" distR="114300" simplePos="0" relativeHeight="251658241" behindDoc="0" locked="0" layoutInCell="1" allowOverlap="1" wp14:anchorId="7E73A486" wp14:editId="700C611F">
                      <wp:simplePos x="0" y="0"/>
                      <wp:positionH relativeFrom="column">
                        <wp:posOffset>3049270</wp:posOffset>
                      </wp:positionH>
                      <wp:positionV relativeFrom="paragraph">
                        <wp:posOffset>791210</wp:posOffset>
                      </wp:positionV>
                      <wp:extent cx="2641600" cy="2508250"/>
                      <wp:effectExtent l="0" t="0" r="6350" b="6350"/>
                      <wp:wrapNone/>
                      <wp:docPr id="65" name="Group 65"/>
                      <wp:cNvGraphicFramePr/>
                      <a:graphic xmlns:a="http://schemas.openxmlformats.org/drawingml/2006/main">
                        <a:graphicData uri="http://schemas.microsoft.com/office/word/2010/wordprocessingGroup">
                          <wpg:wgp>
                            <wpg:cNvGrpSpPr/>
                            <wpg:grpSpPr>
                              <a:xfrm>
                                <a:off x="0" y="0"/>
                                <a:ext cx="2641600" cy="2508250"/>
                                <a:chOff x="0" y="0"/>
                                <a:chExt cx="3420000" cy="3420000"/>
                              </a:xfrm>
                            </wpg:grpSpPr>
                            <wps:wsp>
                              <wps:cNvPr id="66" name="Circle: Hollow 66"/>
                              <wps:cNvSpPr/>
                              <wps:spPr>
                                <a:xfrm>
                                  <a:off x="0" y="0"/>
                                  <a:ext cx="3420000" cy="3420000"/>
                                </a:xfrm>
                                <a:prstGeom prst="donut">
                                  <a:avLst>
                                    <a:gd name="adj" fmla="val 12428"/>
                                  </a:avLst>
                                </a:prstGeom>
                                <a:solidFill>
                                  <a:srgbClr val="00838E">
                                    <a:alpha val="34902"/>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7" name="Oval 67"/>
                              <wps:cNvSpPr/>
                              <wps:spPr>
                                <a:xfrm>
                                  <a:off x="2565779" y="2552132"/>
                                  <a:ext cx="414950" cy="414950"/>
                                </a:xfrm>
                                <a:prstGeom prst="ellipse">
                                  <a:avLst/>
                                </a:prstGeom>
                                <a:solidFill>
                                  <a:srgbClr val="00838E">
                                    <a:alpha val="54902"/>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8" name="Oval 68"/>
                              <wps:cNvSpPr/>
                              <wps:spPr>
                                <a:xfrm>
                                  <a:off x="2866030" y="2852382"/>
                                  <a:ext cx="414950" cy="414950"/>
                                </a:xfrm>
                                <a:prstGeom prst="ellipse">
                                  <a:avLst/>
                                </a:prstGeom>
                                <a:solidFill>
                                  <a:srgbClr val="00838E">
                                    <a:alpha val="34902"/>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9" name="Oval 69"/>
                              <wps:cNvSpPr/>
                              <wps:spPr>
                                <a:xfrm>
                                  <a:off x="2265529" y="2251881"/>
                                  <a:ext cx="415286" cy="415286"/>
                                </a:xfrm>
                                <a:prstGeom prst="ellipse">
                                  <a:avLst/>
                                </a:prstGeom>
                                <a:solidFill>
                                  <a:srgbClr val="00838E">
                                    <a:alpha val="80000"/>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70" name="Oval 70"/>
                              <wps:cNvSpPr/>
                              <wps:spPr>
                                <a:xfrm>
                                  <a:off x="464024" y="423081"/>
                                  <a:ext cx="414950" cy="414950"/>
                                </a:xfrm>
                                <a:prstGeom prst="ellipse">
                                  <a:avLst/>
                                </a:prstGeom>
                                <a:solidFill>
                                  <a:srgbClr val="00838E">
                                    <a:alpha val="54902"/>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xmlns:a14="http://schemas.microsoft.com/office/drawing/2010/main" xmlns:pic="http://schemas.openxmlformats.org/drawingml/2006/picture" xmlns:a="http://schemas.openxmlformats.org/drawingml/2006/main" xmlns:arto="http://schemas.microsoft.com/office/word/2006/arto" xmlns="">
                  <w:pict w14:anchorId="024DB6FF">
                    <v:group id="Group 65" style="position:absolute;margin-left:240.1pt;margin-top:62.3pt;width:208pt;height:197.5pt;z-index:251658241;mso-width-relative:margin;mso-height-relative:margin" coordsize="34200,34200" o:spid="_x0000_s1026" w14:anchorId="0B7CA3E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">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textboxrect="3163,3163,18437,18437" o:connecttype="custom" o:connectlocs="10800,0;3163,3163;0,10800;3163,18437;10800,21600;18437,18437;21600,10800;18437,3163"/>
                        <v:handles>
                          <v:h position="#0,center" xrange="0,10800"/>
                        </v:handles>
                      </v:shapetype>
                      <v:shape id="Circle: Hollow 66" style="position:absolute;width:34200;height:34200;visibility:visible;mso-wrap-style:square;v-text-anchor:middle" o:spid="_x0000_s1027" fillcolor="#00838e" stroked="f" strokeweight="1pt" type="#_x0000_t23" adj="268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">
                        <v:fill opacity="22873f"/>
                        <v:stroke joinstyle="miter"/>
                      </v:shape>
                      <v:oval id="Oval 67" style="position:absolute;left:25657;top:25521;width:4150;height:4149;visibility:visible;mso-wrap-style:square;v-text-anchor:middle" o:spid="_x0000_s1028" fillcolor="#00838e"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">
                        <v:fill opacity="35980f"/>
                        <v:stroke joinstyle="miter"/>
                      </v:oval>
                      <v:oval id="Oval 68" style="position:absolute;left:28660;top:28523;width:4149;height:4150;visibility:visible;mso-wrap-style:square;v-text-anchor:middle" o:spid="_x0000_s1029" fillcolor="#00838e"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">
                        <v:fill opacity="22873f"/>
                        <v:stroke joinstyle="miter"/>
                      </v:oval>
                      <v:oval id="Oval 69" style="position:absolute;left:22655;top:22518;width:4153;height:4153;visibility:visible;mso-wrap-style:square;v-text-anchor:middle" o:spid="_x0000_s1030" fillcolor="#00838e"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">
                        <v:fill opacity="52428f"/>
                        <v:stroke joinstyle="miter"/>
                      </v:oval>
                      <v:oval id="Oval 70" style="position:absolute;left:4640;top:4230;width:4149;height:4150;visibility:visible;mso-wrap-style:square;v-text-anchor:middle" o:spid="_x0000_s1031" fillcolor="#00838e"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">
                        <v:fill opacity="35980f"/>
                        <v:stroke joinstyle="miter"/>
                      </v:oval>
                    </v:group>
                  </w:pict>
                </mc:Fallback>
              </mc:AlternateContent>
            </w:r>
            <w:r w:rsidR="003C4A07">
              <w:rPr>
                <w:rFonts w:asciiTheme="minorHAnsi" w:hAnsiTheme="minorHAnsi" w:cstheme="minorHAnsi"/>
                <w:b/>
                <w:bCs/>
                <w:color w:val="595959" w:themeColor="text1" w:themeTint="A6"/>
                <w:sz w:val="28"/>
                <w:szCs w:val="28"/>
              </w:rPr>
              <w:t>Assessment ID / CIPD_5CO02_2</w:t>
            </w:r>
            <w:r w:rsidR="00045636">
              <w:rPr>
                <w:rFonts w:asciiTheme="minorHAnsi" w:hAnsiTheme="minorHAnsi" w:cstheme="minorHAnsi"/>
                <w:b/>
                <w:bCs/>
                <w:color w:val="595959" w:themeColor="text1" w:themeTint="A6"/>
                <w:sz w:val="28"/>
                <w:szCs w:val="28"/>
              </w:rPr>
              <w:t>3</w:t>
            </w:r>
            <w:r w:rsidR="003C4A07">
              <w:rPr>
                <w:rFonts w:asciiTheme="minorHAnsi" w:hAnsiTheme="minorHAnsi" w:cstheme="minorHAnsi"/>
                <w:b/>
                <w:bCs/>
                <w:color w:val="595959" w:themeColor="text1" w:themeTint="A6"/>
                <w:sz w:val="28"/>
                <w:szCs w:val="28"/>
              </w:rPr>
              <w:t>_01</w:t>
            </w:r>
          </w:p>
        </w:tc>
      </w:tr>
      <w:tr w:rsidR="00E86F72" w14:paraId="166256C1" w14:textId="77777777" w:rsidTr="00446C2E">
        <w:trPr>
          <w:trHeight w:val="4584"/>
        </w:trPr>
        <w:tc>
          <w:tcPr>
            <w:tcW w:w="10242" w:type="dxa"/>
            <w:shd w:val="clear" w:color="auto" w:fill="F2F8F9"/>
          </w:tcPr>
          <w:p w14:paraId="6D338AF6" w14:textId="0D287DBA" w:rsidR="00E86F72" w:rsidRDefault="00E86F72">
            <w:pPr>
              <w:pStyle w:val="TableParagraph"/>
              <w:rPr>
                <w:rFonts w:ascii="Times New Roman"/>
                <w:sz w:val="20"/>
              </w:rPr>
            </w:pPr>
          </w:p>
          <w:p w14:paraId="6D66ED36" w14:textId="77777777" w:rsidR="00E86F72" w:rsidRDefault="00E86F72">
            <w:pPr>
              <w:pStyle w:val="TableParagraph"/>
              <w:rPr>
                <w:rFonts w:ascii="Times New Roman"/>
                <w:sz w:val="20"/>
              </w:rPr>
            </w:pPr>
          </w:p>
          <w:p w14:paraId="20A7158C" w14:textId="77777777" w:rsidR="00E86F72" w:rsidRDefault="00E86F72">
            <w:pPr>
              <w:pStyle w:val="TableParagraph"/>
              <w:rPr>
                <w:rFonts w:ascii="Times New Roman"/>
                <w:sz w:val="20"/>
              </w:rPr>
            </w:pPr>
          </w:p>
          <w:p w14:paraId="44F2691C" w14:textId="77777777" w:rsidR="00E86F72" w:rsidRDefault="00E86F72">
            <w:pPr>
              <w:pStyle w:val="TableParagraph"/>
              <w:rPr>
                <w:rFonts w:ascii="Times New Roman"/>
                <w:sz w:val="20"/>
              </w:rPr>
            </w:pPr>
          </w:p>
          <w:p w14:paraId="22B73B6E" w14:textId="77777777" w:rsidR="00E86F72" w:rsidRDefault="00E86F72">
            <w:pPr>
              <w:pStyle w:val="TableParagraph"/>
              <w:spacing w:before="7"/>
              <w:rPr>
                <w:rFonts w:ascii="Times New Roman"/>
                <w:sz w:val="15"/>
              </w:rPr>
            </w:pPr>
          </w:p>
          <w:p w14:paraId="6A6F9FC8" w14:textId="236A91F3" w:rsidR="00E86F72" w:rsidRDefault="00E86F72">
            <w:pPr>
              <w:pStyle w:val="TableParagraph"/>
              <w:ind w:left="7967"/>
              <w:rPr>
                <w:rFonts w:ascii="Times New Roman"/>
                <w:sz w:val="20"/>
              </w:rPr>
            </w:pPr>
          </w:p>
          <w:p w14:paraId="5751BE08" w14:textId="77777777" w:rsidR="00E86F72" w:rsidRDefault="00E86F72">
            <w:pPr>
              <w:pStyle w:val="TableParagraph"/>
              <w:spacing w:before="5"/>
              <w:rPr>
                <w:rFonts w:ascii="Times New Roman"/>
                <w:sz w:val="40"/>
              </w:rPr>
            </w:pPr>
          </w:p>
          <w:p w14:paraId="75F414D7" w14:textId="530B66AB" w:rsidR="00E86F72" w:rsidRDefault="00D30B04">
            <w:pPr>
              <w:pStyle w:val="TableParagraph"/>
              <w:ind w:left="200"/>
              <w:rPr>
                <w:rFonts w:ascii="Georgia"/>
                <w:i/>
                <w:sz w:val="44"/>
              </w:rPr>
            </w:pPr>
            <w:r>
              <w:rPr>
                <w:rFonts w:ascii="Georgia"/>
                <w:i/>
                <w:color w:val="585858"/>
                <w:sz w:val="44"/>
              </w:rPr>
              <w:t>Level 5 Associate Diploma in</w:t>
            </w:r>
          </w:p>
          <w:p w14:paraId="2FD07770" w14:textId="77777777" w:rsidR="00E86F72" w:rsidRDefault="00D30B04">
            <w:pPr>
              <w:pStyle w:val="TableParagraph"/>
              <w:numPr>
                <w:ilvl w:val="0"/>
                <w:numId w:val="4"/>
              </w:numPr>
              <w:tabs>
                <w:tab w:val="left" w:pos="541"/>
                <w:tab w:val="left" w:pos="542"/>
              </w:tabs>
              <w:spacing w:before="159"/>
              <w:rPr>
                <w:sz w:val="48"/>
              </w:rPr>
            </w:pPr>
            <w:r>
              <w:rPr>
                <w:color w:val="004146"/>
                <w:sz w:val="48"/>
              </w:rPr>
              <w:t>People</w:t>
            </w:r>
            <w:r>
              <w:rPr>
                <w:color w:val="004146"/>
                <w:spacing w:val="-1"/>
                <w:sz w:val="48"/>
              </w:rPr>
              <w:t xml:space="preserve"> </w:t>
            </w:r>
            <w:r>
              <w:rPr>
                <w:color w:val="004146"/>
                <w:sz w:val="48"/>
              </w:rPr>
              <w:t>Management</w:t>
            </w:r>
          </w:p>
          <w:p w14:paraId="6B82DCED" w14:textId="77777777" w:rsidR="00E86F72" w:rsidRDefault="00D30B04">
            <w:pPr>
              <w:pStyle w:val="TableParagraph"/>
              <w:numPr>
                <w:ilvl w:val="0"/>
                <w:numId w:val="4"/>
              </w:numPr>
              <w:tabs>
                <w:tab w:val="left" w:pos="541"/>
                <w:tab w:val="left" w:pos="542"/>
              </w:tabs>
              <w:spacing w:before="44" w:line="532" w:lineRule="exact"/>
              <w:rPr>
                <w:sz w:val="48"/>
              </w:rPr>
            </w:pPr>
            <w:r>
              <w:rPr>
                <w:color w:val="004146"/>
                <w:sz w:val="48"/>
              </w:rPr>
              <w:t>Organisational Learning and</w:t>
            </w:r>
            <w:r>
              <w:rPr>
                <w:color w:val="004146"/>
                <w:spacing w:val="-4"/>
                <w:sz w:val="48"/>
              </w:rPr>
              <w:t xml:space="preserve"> </w:t>
            </w:r>
            <w:r>
              <w:rPr>
                <w:color w:val="004146"/>
                <w:sz w:val="48"/>
              </w:rPr>
              <w:t>Development</w:t>
            </w:r>
          </w:p>
        </w:tc>
      </w:tr>
    </w:tbl>
    <w:p w14:paraId="55A6D7E5" w14:textId="126C2F34" w:rsidR="00124F03" w:rsidRPr="00124F03" w:rsidRDefault="00124F03" w:rsidP="00124F03">
      <w:pPr>
        <w:rPr>
          <w:sz w:val="48"/>
        </w:rPr>
        <w:sectPr w:rsidR="00124F03" w:rsidRPr="00124F03" w:rsidSect="0065595B">
          <w:footerReference w:type="default" r:id="rId13"/>
          <w:type w:val="nextColumn"/>
          <w:pgSz w:w="11901" w:h="16850"/>
          <w:pgMar w:top="1134" w:right="1134" w:bottom="1077" w:left="1134" w:header="720" w:footer="720" w:gutter="0"/>
          <w:cols w:space="720"/>
        </w:sectPr>
      </w:pPr>
    </w:p>
    <w:p w14:paraId="7CB5455A" w14:textId="77777777" w:rsidR="00E86F72" w:rsidRDefault="00E86F72">
      <w:pPr>
        <w:pStyle w:val="BodyText"/>
        <w:rPr>
          <w:rFonts w:ascii="Times New Roman"/>
          <w:sz w:val="20"/>
        </w:rPr>
      </w:pPr>
    </w:p>
    <w:p w14:paraId="513293BE" w14:textId="77777777" w:rsidR="00E86F72" w:rsidRDefault="00E86F72">
      <w:pPr>
        <w:pStyle w:val="BodyText"/>
        <w:rPr>
          <w:rFonts w:ascii="Times New Roman"/>
          <w:sz w:val="20"/>
        </w:rPr>
      </w:pPr>
    </w:p>
    <w:p w14:paraId="1C5AB837" w14:textId="77777777" w:rsidR="00E86F72" w:rsidRDefault="00E86F72">
      <w:pPr>
        <w:pStyle w:val="BodyText"/>
        <w:rPr>
          <w:rFonts w:ascii="Times New Roman"/>
          <w:sz w:val="20"/>
        </w:rPr>
      </w:pPr>
    </w:p>
    <w:p w14:paraId="5F59E7CD" w14:textId="77777777" w:rsidR="00E86F72" w:rsidRDefault="00E86F72">
      <w:pPr>
        <w:pStyle w:val="BodyText"/>
        <w:spacing w:before="6" w:after="1"/>
        <w:rPr>
          <w:rFonts w:ascii="Times New Roman"/>
          <w:sz w:val="25"/>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094"/>
        <w:gridCol w:w="789"/>
        <w:gridCol w:w="593"/>
        <w:gridCol w:w="196"/>
        <w:gridCol w:w="789"/>
        <w:gridCol w:w="396"/>
        <w:gridCol w:w="395"/>
        <w:gridCol w:w="789"/>
        <w:gridCol w:w="198"/>
        <w:gridCol w:w="591"/>
        <w:gridCol w:w="793"/>
      </w:tblGrid>
      <w:tr w:rsidR="00124F03" w:rsidRPr="00CC7B2D" w14:paraId="26B3FCF6" w14:textId="77777777" w:rsidTr="362993AF">
        <w:trPr>
          <w:trHeight w:val="397"/>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67662AB" w14:textId="77777777" w:rsidR="00124F03" w:rsidRPr="00A54F6B" w:rsidRDefault="00124F03" w:rsidP="00593050">
            <w:pPr>
              <w:rPr>
                <w:b/>
                <w:bCs/>
              </w:rPr>
            </w:pPr>
            <w:r w:rsidRPr="009F59B1">
              <w:rPr>
                <w:b/>
                <w:bCs/>
                <w:sz w:val="22"/>
                <w:szCs w:val="22"/>
              </w:rPr>
              <w:t>Please write clearly in block capitals.</w:t>
            </w:r>
            <w:r>
              <w:t xml:space="preserve">  </w:t>
            </w:r>
          </w:p>
        </w:tc>
      </w:tr>
      <w:tr w:rsidR="00124F03" w:rsidRPr="00CC7B2D" w14:paraId="108C6BDB" w14:textId="77777777" w:rsidTr="362993AF">
        <w:trPr>
          <w:trHeight w:val="397"/>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61FC1DBE" w14:textId="77777777" w:rsidR="00124F03" w:rsidRPr="00A54F6B" w:rsidRDefault="00124F03" w:rsidP="00593050">
            <w:pPr>
              <w:rPr>
                <w:b/>
                <w:bCs/>
                <w:sz w:val="22"/>
                <w:szCs w:val="22"/>
              </w:rPr>
            </w:pPr>
            <w:r w:rsidRPr="00A54F6B">
              <w:rPr>
                <w:b/>
                <w:bCs/>
                <w:sz w:val="22"/>
                <w:szCs w:val="22"/>
              </w:rPr>
              <w:t>C</w:t>
            </w:r>
            <w:r>
              <w:rPr>
                <w:b/>
                <w:bCs/>
                <w:sz w:val="22"/>
                <w:szCs w:val="22"/>
              </w:rPr>
              <w:t>entre number</w:t>
            </w:r>
            <w:r w:rsidRPr="00A54F6B">
              <w:rPr>
                <w:b/>
                <w:bCs/>
                <w:sz w:val="22"/>
                <w:szCs w:val="22"/>
              </w:rPr>
              <w:t xml:space="preserve">: </w:t>
            </w:r>
          </w:p>
        </w:tc>
        <w:tc>
          <w:tcPr>
            <w:tcW w:w="718"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00DDA97" w14:textId="51B5D34A" w:rsidR="00124F03" w:rsidRPr="00980D08" w:rsidRDefault="00124F03" w:rsidP="00593050">
            <w:pPr>
              <w:rPr>
                <w:sz w:val="22"/>
                <w:szCs w:val="22"/>
              </w:rPr>
            </w:pPr>
            <w:r w:rsidRPr="00980D08">
              <w:rPr>
                <w:sz w:val="22"/>
                <w:szCs w:val="22"/>
              </w:rPr>
              <w:t xml:space="preserve"> </w:t>
            </w:r>
            <w:r w:rsidR="00A6342F">
              <w:rPr>
                <w:sz w:val="22"/>
                <w:szCs w:val="22"/>
              </w:rPr>
              <w:t>6</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E87A128" w14:textId="4777A0CA" w:rsidR="00124F03" w:rsidRPr="00980D08" w:rsidRDefault="00A6342F" w:rsidP="00593050">
            <w:pPr>
              <w:rPr>
                <w:sz w:val="22"/>
                <w:szCs w:val="22"/>
              </w:rPr>
            </w:pPr>
            <w:r>
              <w:rPr>
                <w:sz w:val="22"/>
                <w:szCs w:val="22"/>
              </w:rPr>
              <w:t>6</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43E4E41" w14:textId="5360363B" w:rsidR="00124F03" w:rsidRPr="00980D08" w:rsidRDefault="00A6342F" w:rsidP="00593050">
            <w:pPr>
              <w:rPr>
                <w:sz w:val="22"/>
                <w:szCs w:val="22"/>
              </w:rPr>
            </w:pPr>
            <w:r>
              <w:rPr>
                <w:sz w:val="22"/>
                <w:szCs w:val="22"/>
              </w:rPr>
              <w:t>9</w:t>
            </w:r>
          </w:p>
        </w:tc>
        <w:tc>
          <w:tcPr>
            <w:tcW w:w="719"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54CDB79" w14:textId="77777777" w:rsidR="00124F03" w:rsidRPr="00980D08" w:rsidRDefault="00124F03" w:rsidP="00593050">
            <w:pPr>
              <w:rPr>
                <w:sz w:val="22"/>
                <w:szCs w:val="22"/>
              </w:rPr>
            </w:pPr>
          </w:p>
        </w:tc>
      </w:tr>
      <w:tr w:rsidR="00124F03" w:rsidRPr="00CC7B2D" w14:paraId="5CEE3FD9" w14:textId="77777777" w:rsidTr="362993AF">
        <w:trPr>
          <w:trHeight w:val="436"/>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6125B31" w14:textId="77777777" w:rsidR="00124F03" w:rsidRPr="00A54F6B" w:rsidRDefault="00124F03" w:rsidP="00593050">
            <w:pPr>
              <w:rPr>
                <w:b/>
                <w:bCs/>
                <w:sz w:val="22"/>
                <w:szCs w:val="22"/>
              </w:rPr>
            </w:pPr>
            <w:r w:rsidRPr="00A54F6B">
              <w:rPr>
                <w:b/>
                <w:bCs/>
                <w:sz w:val="22"/>
                <w:szCs w:val="22"/>
              </w:rPr>
              <w:t>C</w:t>
            </w:r>
            <w:r>
              <w:rPr>
                <w:b/>
                <w:bCs/>
                <w:sz w:val="22"/>
                <w:szCs w:val="22"/>
              </w:rPr>
              <w:t>entre name</w:t>
            </w:r>
            <w:r w:rsidRPr="00A54F6B">
              <w:rPr>
                <w:b/>
                <w:bCs/>
                <w:sz w:val="22"/>
                <w:szCs w:val="22"/>
              </w:rPr>
              <w:t>:</w:t>
            </w:r>
          </w:p>
          <w:p w14:paraId="39414E34" w14:textId="77777777" w:rsidR="00124F03" w:rsidRPr="00A54F6B" w:rsidRDefault="00124F03" w:rsidP="00593050">
            <w:pPr>
              <w:rPr>
                <w:b/>
                <w:bCs/>
                <w:sz w:val="22"/>
                <w:szCs w:val="22"/>
              </w:rPr>
            </w:pP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961EDD8" w14:textId="3A099EA0" w:rsidR="00124F03" w:rsidRPr="00980D08" w:rsidRDefault="00A6342F" w:rsidP="00593050">
            <w:pPr>
              <w:rPr>
                <w:sz w:val="22"/>
                <w:szCs w:val="22"/>
              </w:rPr>
            </w:pPr>
            <w:r>
              <w:rPr>
                <w:sz w:val="22"/>
                <w:szCs w:val="22"/>
              </w:rPr>
              <w:t>University of Wales Trinity Saint David</w:t>
            </w:r>
          </w:p>
        </w:tc>
      </w:tr>
      <w:tr w:rsidR="00124F03" w:rsidRPr="00CC7B2D" w14:paraId="7C5AD57A" w14:textId="77777777" w:rsidTr="362993AF">
        <w:trPr>
          <w:trHeight w:val="444"/>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B145381" w14:textId="77777777" w:rsidR="00124F03" w:rsidRPr="00A54F6B" w:rsidRDefault="00124F03" w:rsidP="00593050">
            <w:pPr>
              <w:rPr>
                <w:b/>
                <w:bCs/>
                <w:sz w:val="22"/>
                <w:szCs w:val="22"/>
              </w:rPr>
            </w:pPr>
            <w:r>
              <w:rPr>
                <w:b/>
                <w:bCs/>
                <w:sz w:val="22"/>
                <w:szCs w:val="22"/>
              </w:rPr>
              <w:t>Learner number (</w:t>
            </w:r>
            <w:r w:rsidRPr="007305AF">
              <w:rPr>
                <w:b/>
                <w:bCs/>
                <w:sz w:val="22"/>
                <w:szCs w:val="22"/>
              </w:rPr>
              <w:t xml:space="preserve">1st 7 digits of </w:t>
            </w:r>
            <w:r>
              <w:rPr>
                <w:b/>
                <w:bCs/>
                <w:sz w:val="22"/>
                <w:szCs w:val="22"/>
              </w:rPr>
              <w:t>CIPD Membership</w:t>
            </w:r>
            <w:r w:rsidRPr="007305AF">
              <w:rPr>
                <w:b/>
                <w:bCs/>
                <w:sz w:val="22"/>
                <w:szCs w:val="22"/>
              </w:rPr>
              <w:t xml:space="preserve"> n</w:t>
            </w:r>
            <w:r>
              <w:rPr>
                <w:b/>
                <w:bCs/>
                <w:sz w:val="22"/>
                <w:szCs w:val="22"/>
              </w:rPr>
              <w:t>umber):</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5D45661" w14:textId="5B81C34A" w:rsidR="00124F03" w:rsidRPr="00980D08" w:rsidRDefault="00124F03" w:rsidP="00593050">
            <w:pPr>
              <w:rPr>
                <w:sz w:val="22"/>
                <w:szCs w:val="22"/>
              </w:rPr>
            </w:pPr>
            <w:r w:rsidRPr="00980D08">
              <w:rPr>
                <w:sz w:val="22"/>
                <w:szCs w:val="22"/>
              </w:rPr>
              <w:t xml:space="preserve"> </w:t>
            </w:r>
            <w:r w:rsidR="00102920">
              <w:rPr>
                <w:sz w:val="22"/>
                <w:szCs w:val="22"/>
              </w:rPr>
              <w:t>8</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E028AE7" w14:textId="1C2DE612" w:rsidR="00124F03" w:rsidRPr="00980D08" w:rsidRDefault="00124F03" w:rsidP="00593050">
            <w:pPr>
              <w:rPr>
                <w:sz w:val="22"/>
                <w:szCs w:val="22"/>
              </w:rPr>
            </w:pPr>
            <w:r w:rsidRPr="00980D08">
              <w:rPr>
                <w:sz w:val="22"/>
                <w:szCs w:val="22"/>
              </w:rPr>
              <w:t xml:space="preserve"> </w:t>
            </w:r>
            <w:r w:rsidR="00102920">
              <w:rPr>
                <w:sz w:val="22"/>
                <w:szCs w:val="22"/>
              </w:rPr>
              <w:t>9</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2977439" w14:textId="27E00181" w:rsidR="00124F03" w:rsidRPr="00980D08" w:rsidRDefault="00102920" w:rsidP="00593050">
            <w:pPr>
              <w:rPr>
                <w:sz w:val="22"/>
                <w:szCs w:val="22"/>
              </w:rPr>
            </w:pPr>
            <w:r>
              <w:rPr>
                <w:sz w:val="22"/>
                <w:szCs w:val="22"/>
              </w:rPr>
              <w:t>1</w:t>
            </w:r>
          </w:p>
        </w:tc>
        <w:tc>
          <w:tcPr>
            <w:tcW w:w="411"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75259F1" w14:textId="57A677D8" w:rsidR="00124F03" w:rsidRPr="00980D08" w:rsidRDefault="00102920" w:rsidP="00593050">
            <w:pPr>
              <w:rPr>
                <w:sz w:val="22"/>
                <w:szCs w:val="22"/>
              </w:rPr>
            </w:pPr>
            <w:r>
              <w:rPr>
                <w:sz w:val="22"/>
                <w:szCs w:val="22"/>
              </w:rPr>
              <w:t>4</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D5144FA" w14:textId="28508C56" w:rsidR="00124F03" w:rsidRPr="00980D08" w:rsidRDefault="00102920" w:rsidP="00593050">
            <w:pPr>
              <w:rPr>
                <w:sz w:val="22"/>
                <w:szCs w:val="22"/>
              </w:rPr>
            </w:pPr>
            <w:r>
              <w:rPr>
                <w:sz w:val="22"/>
                <w:szCs w:val="22"/>
              </w:rPr>
              <w:t>0</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1CFD6CF" w14:textId="3524842D" w:rsidR="00124F03" w:rsidRPr="00980D08" w:rsidRDefault="00102920" w:rsidP="00593050">
            <w:pPr>
              <w:rPr>
                <w:sz w:val="22"/>
                <w:szCs w:val="22"/>
              </w:rPr>
            </w:pPr>
            <w:r>
              <w:rPr>
                <w:sz w:val="22"/>
                <w:szCs w:val="22"/>
              </w:rPr>
              <w:t>0</w:t>
            </w:r>
          </w:p>
        </w:tc>
        <w:tc>
          <w:tcPr>
            <w:tcW w:w="412"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D706837" w14:textId="54EF9062" w:rsidR="00124F03" w:rsidRPr="00980D08" w:rsidRDefault="00102920" w:rsidP="00593050">
            <w:pPr>
              <w:rPr>
                <w:sz w:val="22"/>
                <w:szCs w:val="22"/>
              </w:rPr>
            </w:pPr>
            <w:r>
              <w:rPr>
                <w:sz w:val="22"/>
                <w:szCs w:val="22"/>
              </w:rPr>
              <w:t>7</w:t>
            </w:r>
          </w:p>
        </w:tc>
      </w:tr>
      <w:tr w:rsidR="00124F03" w:rsidRPr="00CC7B2D" w14:paraId="0C364B07"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3BCB5D0" w14:textId="77777777" w:rsidR="00124F03" w:rsidRPr="00A54F6B" w:rsidRDefault="00124F03" w:rsidP="00593050">
            <w:pPr>
              <w:rPr>
                <w:b/>
                <w:bCs/>
                <w:sz w:val="22"/>
                <w:szCs w:val="22"/>
              </w:rPr>
            </w:pPr>
            <w:r>
              <w:rPr>
                <w:b/>
                <w:bCs/>
                <w:sz w:val="22"/>
                <w:szCs w:val="22"/>
              </w:rPr>
              <w:t>L</w:t>
            </w:r>
            <w:r w:rsidRPr="00A54F6B">
              <w:rPr>
                <w:b/>
                <w:bCs/>
                <w:sz w:val="22"/>
                <w:szCs w:val="22"/>
              </w:rPr>
              <w:t xml:space="preserve">earner surname: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997B638" w14:textId="166328FE" w:rsidR="00124F03" w:rsidRPr="00980D08" w:rsidRDefault="00124F03" w:rsidP="00593050">
            <w:pPr>
              <w:rPr>
                <w:sz w:val="22"/>
                <w:szCs w:val="22"/>
              </w:rPr>
            </w:pPr>
            <w:r w:rsidRPr="00980D08">
              <w:rPr>
                <w:sz w:val="22"/>
                <w:szCs w:val="22"/>
              </w:rPr>
              <w:t xml:space="preserve"> </w:t>
            </w:r>
            <w:r w:rsidR="008C7F47">
              <w:rPr>
                <w:sz w:val="22"/>
                <w:szCs w:val="22"/>
              </w:rPr>
              <w:t>Francis-Davie</w:t>
            </w:r>
          </w:p>
        </w:tc>
      </w:tr>
      <w:tr w:rsidR="00124F03" w:rsidRPr="00CC7B2D" w14:paraId="46BB0216"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9E9065D" w14:textId="77777777" w:rsidR="00124F03" w:rsidRPr="00A54F6B" w:rsidRDefault="00124F03" w:rsidP="00593050">
            <w:pPr>
              <w:rPr>
                <w:b/>
                <w:bCs/>
                <w:sz w:val="22"/>
                <w:szCs w:val="22"/>
              </w:rPr>
            </w:pPr>
            <w:r>
              <w:rPr>
                <w:b/>
                <w:bCs/>
                <w:sz w:val="22"/>
                <w:szCs w:val="22"/>
              </w:rPr>
              <w:t>L</w:t>
            </w:r>
            <w:r w:rsidRPr="00A54F6B">
              <w:rPr>
                <w:b/>
                <w:bCs/>
                <w:sz w:val="22"/>
                <w:szCs w:val="22"/>
              </w:rPr>
              <w:t xml:space="preserve">earner other names: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BA5E7D1" w14:textId="5B178DDA" w:rsidR="00124F03" w:rsidRPr="00980D08" w:rsidRDefault="00124F03" w:rsidP="00593050">
            <w:pPr>
              <w:rPr>
                <w:sz w:val="22"/>
                <w:szCs w:val="22"/>
              </w:rPr>
            </w:pPr>
            <w:r w:rsidRPr="00980D08">
              <w:rPr>
                <w:sz w:val="22"/>
                <w:szCs w:val="22"/>
              </w:rPr>
              <w:t xml:space="preserve"> </w:t>
            </w:r>
            <w:r w:rsidR="008C7F47">
              <w:rPr>
                <w:sz w:val="22"/>
                <w:szCs w:val="22"/>
              </w:rPr>
              <w:t>Sarah Jane</w:t>
            </w:r>
          </w:p>
        </w:tc>
      </w:tr>
      <w:tr w:rsidR="00124F03" w:rsidRPr="00CC7B2D" w14:paraId="6AD9F6F0" w14:textId="77777777" w:rsidTr="362993AF">
        <w:trPr>
          <w:trHeight w:val="113"/>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00838E"/>
            <w:vAlign w:val="center"/>
          </w:tcPr>
          <w:p w14:paraId="0F4BD292" w14:textId="77777777" w:rsidR="00124F03" w:rsidRPr="00980D08" w:rsidRDefault="00124F03" w:rsidP="00593050">
            <w:pPr>
              <w:rPr>
                <w:sz w:val="22"/>
                <w:szCs w:val="22"/>
              </w:rPr>
            </w:pPr>
          </w:p>
        </w:tc>
      </w:tr>
      <w:tr w:rsidR="00124F03" w:rsidRPr="00CC7B2D" w14:paraId="6C3FD647"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6E35577" w14:textId="77777777" w:rsidR="00124F03" w:rsidRPr="002C43D8" w:rsidRDefault="00124F03" w:rsidP="00593050">
            <w:pPr>
              <w:rPr>
                <w:b/>
                <w:bCs/>
                <w:sz w:val="22"/>
                <w:szCs w:val="22"/>
              </w:rPr>
            </w:pPr>
            <w:r w:rsidRPr="002C43D8">
              <w:rPr>
                <w:b/>
                <w:bCs/>
                <w:sz w:val="22"/>
                <w:szCs w:val="22"/>
              </w:rPr>
              <w:t>Unit code: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A528EE0" w14:textId="77777777" w:rsidR="00124F03" w:rsidRPr="00980D08" w:rsidRDefault="00124F03" w:rsidP="00593050">
            <w:pPr>
              <w:rPr>
                <w:sz w:val="22"/>
                <w:szCs w:val="22"/>
              </w:rPr>
            </w:pPr>
            <w:r>
              <w:rPr>
                <w:sz w:val="22"/>
                <w:szCs w:val="22"/>
              </w:rPr>
              <w:t>5</w:t>
            </w:r>
            <w:r w:rsidRPr="00980D08">
              <w:rPr>
                <w:sz w:val="22"/>
                <w:szCs w:val="22"/>
              </w:rPr>
              <w:t>CO0</w:t>
            </w:r>
            <w:r>
              <w:rPr>
                <w:sz w:val="22"/>
                <w:szCs w:val="22"/>
              </w:rPr>
              <w:t>2</w:t>
            </w:r>
          </w:p>
        </w:tc>
      </w:tr>
      <w:tr w:rsidR="00124F03" w:rsidRPr="00CC7B2D" w14:paraId="26E8955D"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680C56C1" w14:textId="77777777" w:rsidR="00124F03" w:rsidRPr="00A54F6B" w:rsidRDefault="00124F03" w:rsidP="00593050">
            <w:pPr>
              <w:rPr>
                <w:b/>
                <w:bCs/>
                <w:sz w:val="22"/>
                <w:szCs w:val="22"/>
              </w:rPr>
            </w:pPr>
            <w:r>
              <w:rPr>
                <w:b/>
                <w:bCs/>
                <w:sz w:val="22"/>
                <w:szCs w:val="22"/>
              </w:rPr>
              <w:t>U</w:t>
            </w:r>
            <w:r w:rsidRPr="00A54F6B">
              <w:rPr>
                <w:b/>
                <w:bCs/>
                <w:sz w:val="22"/>
                <w:szCs w:val="22"/>
              </w:rPr>
              <w:t>nit title: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C6918C8" w14:textId="77777777" w:rsidR="00124F03" w:rsidRPr="00980D08" w:rsidRDefault="00124F03" w:rsidP="00593050">
            <w:pPr>
              <w:rPr>
                <w:sz w:val="22"/>
                <w:szCs w:val="22"/>
              </w:rPr>
            </w:pPr>
            <w:r w:rsidRPr="00F352FA">
              <w:rPr>
                <w:sz w:val="22"/>
                <w:szCs w:val="22"/>
              </w:rPr>
              <w:t>Evidenced-based practice</w:t>
            </w:r>
          </w:p>
        </w:tc>
      </w:tr>
      <w:tr w:rsidR="00124F03" w:rsidRPr="00CC7B2D" w14:paraId="3DD1957B"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3B6C90E" w14:textId="77777777" w:rsidR="00124F03" w:rsidRPr="00A54F6B" w:rsidRDefault="00124F03" w:rsidP="00593050">
            <w:pPr>
              <w:rPr>
                <w:b/>
                <w:bCs/>
                <w:sz w:val="22"/>
                <w:szCs w:val="22"/>
              </w:rPr>
            </w:pPr>
            <w:r>
              <w:rPr>
                <w:b/>
                <w:bCs/>
                <w:sz w:val="22"/>
                <w:szCs w:val="22"/>
              </w:rPr>
              <w:t>Assessment ID</w:t>
            </w:r>
            <w:r w:rsidRPr="00A54F6B">
              <w:rPr>
                <w:b/>
                <w:bCs/>
                <w:sz w:val="22"/>
                <w:szCs w:val="22"/>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64C07BC" w14:textId="393F232D" w:rsidR="00124F03" w:rsidRPr="00980D08" w:rsidRDefault="00124F03" w:rsidP="00593050">
            <w:pPr>
              <w:rPr>
                <w:sz w:val="22"/>
                <w:szCs w:val="22"/>
              </w:rPr>
            </w:pPr>
            <w:r w:rsidRPr="00980D08">
              <w:rPr>
                <w:sz w:val="22"/>
                <w:szCs w:val="22"/>
              </w:rPr>
              <w:t>CIPD_</w:t>
            </w:r>
            <w:r>
              <w:rPr>
                <w:sz w:val="22"/>
                <w:szCs w:val="22"/>
              </w:rPr>
              <w:t>5</w:t>
            </w:r>
            <w:r w:rsidRPr="00980D08">
              <w:rPr>
                <w:sz w:val="22"/>
                <w:szCs w:val="22"/>
              </w:rPr>
              <w:t>CO0</w:t>
            </w:r>
            <w:r>
              <w:rPr>
                <w:sz w:val="22"/>
                <w:szCs w:val="22"/>
              </w:rPr>
              <w:t>2</w:t>
            </w:r>
            <w:r w:rsidRPr="00980D08">
              <w:rPr>
                <w:sz w:val="22"/>
                <w:szCs w:val="22"/>
              </w:rPr>
              <w:t>_2</w:t>
            </w:r>
            <w:r w:rsidR="00045636">
              <w:rPr>
                <w:sz w:val="22"/>
                <w:szCs w:val="22"/>
              </w:rPr>
              <w:t>3</w:t>
            </w:r>
            <w:r w:rsidRPr="00980D08">
              <w:rPr>
                <w:sz w:val="22"/>
                <w:szCs w:val="22"/>
              </w:rPr>
              <w:t>_01</w:t>
            </w:r>
          </w:p>
        </w:tc>
      </w:tr>
      <w:tr w:rsidR="00124F03" w:rsidRPr="00CC7B2D" w14:paraId="47CB950B"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C6075E3" w14:textId="77777777" w:rsidR="00124F03" w:rsidRDefault="00124F03" w:rsidP="00593050">
            <w:pPr>
              <w:rPr>
                <w:b/>
                <w:bCs/>
              </w:rPr>
            </w:pPr>
            <w:r>
              <w:rPr>
                <w:b/>
                <w:bCs/>
                <w:sz w:val="22"/>
                <w:szCs w:val="22"/>
              </w:rPr>
              <w:t>Assessment start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B975604" w14:textId="318B8BB5" w:rsidR="00124F03" w:rsidRPr="00980D08" w:rsidRDefault="00352869" w:rsidP="00593050">
            <w:pPr>
              <w:rPr>
                <w:sz w:val="22"/>
                <w:szCs w:val="22"/>
              </w:rPr>
            </w:pPr>
            <w:r>
              <w:rPr>
                <w:sz w:val="22"/>
                <w:szCs w:val="22"/>
              </w:rPr>
              <w:t>17.4.2024</w:t>
            </w:r>
          </w:p>
        </w:tc>
      </w:tr>
      <w:tr w:rsidR="00124F03" w:rsidRPr="00CC7B2D" w14:paraId="29192DA0"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6821ACAC" w14:textId="77777777" w:rsidR="00124F03" w:rsidRDefault="00124F03" w:rsidP="00593050">
            <w:pPr>
              <w:rPr>
                <w:b/>
                <w:bCs/>
              </w:rPr>
            </w:pPr>
            <w:r>
              <w:rPr>
                <w:b/>
                <w:bCs/>
                <w:sz w:val="22"/>
                <w:szCs w:val="22"/>
              </w:rPr>
              <w:t>Assessment submission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6EEA2EFA" w14:textId="7FD98250" w:rsidR="00124F03" w:rsidRPr="00980D08" w:rsidRDefault="00352869" w:rsidP="00593050">
            <w:pPr>
              <w:rPr>
                <w:sz w:val="22"/>
                <w:szCs w:val="22"/>
              </w:rPr>
            </w:pPr>
            <w:r>
              <w:rPr>
                <w:sz w:val="22"/>
                <w:szCs w:val="22"/>
              </w:rPr>
              <w:t>17.6.2024</w:t>
            </w:r>
          </w:p>
        </w:tc>
      </w:tr>
      <w:tr w:rsidR="00124F03" w:rsidRPr="00CC7B2D" w14:paraId="3B72B83B"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5F80FE4" w14:textId="0CCDDB50" w:rsidR="00124F03" w:rsidRDefault="00124F03" w:rsidP="00593050">
            <w:pPr>
              <w:rPr>
                <w:b/>
                <w:bCs/>
              </w:rPr>
            </w:pPr>
            <w:r w:rsidRPr="362993AF">
              <w:rPr>
                <w:b/>
                <w:bCs/>
                <w:sz w:val="22"/>
                <w:szCs w:val="22"/>
              </w:rPr>
              <w:t>First resubmission date for centre marking – if applicable</w:t>
            </w:r>
            <w:r w:rsidR="6E32BC68" w:rsidRPr="362993AF">
              <w:rPr>
                <w:b/>
                <w:bCs/>
                <w:sz w:val="22"/>
                <w:szCs w:val="22"/>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8868394" w14:textId="77777777" w:rsidR="00124F03" w:rsidRPr="00980D08" w:rsidRDefault="00124F03" w:rsidP="00593050">
            <w:pPr>
              <w:rPr>
                <w:sz w:val="22"/>
                <w:szCs w:val="22"/>
              </w:rPr>
            </w:pPr>
          </w:p>
        </w:tc>
      </w:tr>
      <w:tr w:rsidR="00124F03" w:rsidRPr="00CC7B2D" w14:paraId="710791F9"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B1285C0" w14:textId="0AB2E68A" w:rsidR="00124F03" w:rsidRDefault="00124F03" w:rsidP="00593050">
            <w:pPr>
              <w:rPr>
                <w:b/>
                <w:bCs/>
              </w:rPr>
            </w:pPr>
            <w:r w:rsidRPr="362993AF">
              <w:rPr>
                <w:b/>
                <w:bCs/>
                <w:sz w:val="22"/>
                <w:szCs w:val="22"/>
              </w:rPr>
              <w:t>Second resubmission date for centre marking – if applicable</w:t>
            </w:r>
            <w:r w:rsidR="4C380BB6" w:rsidRPr="362993AF">
              <w:rPr>
                <w:b/>
                <w:bCs/>
                <w:sz w:val="22"/>
                <w:szCs w:val="22"/>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0A1FA2E" w14:textId="77777777" w:rsidR="00124F03" w:rsidRPr="00980D08" w:rsidRDefault="00124F03" w:rsidP="00593050">
            <w:pPr>
              <w:rPr>
                <w:sz w:val="22"/>
                <w:szCs w:val="22"/>
              </w:rPr>
            </w:pPr>
          </w:p>
        </w:tc>
      </w:tr>
      <w:tr w:rsidR="00124F03" w:rsidRPr="00CC7B2D" w14:paraId="73250A13"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A77E070" w14:textId="0BAFD71F" w:rsidR="00124F03" w:rsidRPr="00262C9D" w:rsidRDefault="00124F03" w:rsidP="00593050">
            <w:pPr>
              <w:rPr>
                <w:b/>
                <w:bCs/>
              </w:rPr>
            </w:pPr>
            <w:r w:rsidRPr="362993AF">
              <w:rPr>
                <w:b/>
                <w:bCs/>
                <w:sz w:val="22"/>
                <w:szCs w:val="22"/>
              </w:rPr>
              <w:t>Declared word count</w:t>
            </w:r>
            <w:r w:rsidR="06EF9AB2" w:rsidRPr="362993AF">
              <w:rPr>
                <w:b/>
                <w:bCs/>
                <w:sz w:val="22"/>
                <w:szCs w:val="22"/>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73EA0093" w14:textId="3068003A" w:rsidR="00124F03" w:rsidRPr="00980D08" w:rsidRDefault="004D0DB5" w:rsidP="00593050">
            <w:pPr>
              <w:rPr>
                <w:sz w:val="22"/>
                <w:szCs w:val="22"/>
              </w:rPr>
            </w:pPr>
            <w:r>
              <w:rPr>
                <w:sz w:val="22"/>
                <w:szCs w:val="22"/>
              </w:rPr>
              <w:t>4</w:t>
            </w:r>
            <w:r w:rsidR="008670B2">
              <w:rPr>
                <w:sz w:val="22"/>
                <w:szCs w:val="22"/>
              </w:rPr>
              <w:t>244</w:t>
            </w:r>
          </w:p>
        </w:tc>
      </w:tr>
    </w:tbl>
    <w:p w14:paraId="07084062" w14:textId="77777777" w:rsidR="00D543D4" w:rsidRDefault="00D543D4" w:rsidP="00D543D4">
      <w:pPr>
        <w:pStyle w:val="BodyText"/>
        <w:spacing w:before="6" w:after="1"/>
        <w:rPr>
          <w:rFonts w:ascii="Times New Roman"/>
          <w:sz w:val="25"/>
        </w:rPr>
      </w:pPr>
    </w:p>
    <w:p w14:paraId="42768070" w14:textId="77777777" w:rsidR="00D543D4" w:rsidRDefault="00D543D4">
      <w:pPr>
        <w:rPr>
          <w:b/>
          <w:color w:val="004146"/>
          <w:sz w:val="48"/>
        </w:rPr>
      </w:pPr>
      <w:r>
        <w:rPr>
          <w:b/>
          <w:color w:val="004146"/>
          <w:sz w:val="48"/>
        </w:rPr>
        <w:br w:type="page"/>
      </w:r>
    </w:p>
    <w:p w14:paraId="0AECC512" w14:textId="5403E95A" w:rsidR="00E86F72" w:rsidRDefault="00545158" w:rsidP="00653498">
      <w:pPr>
        <w:spacing w:before="92"/>
        <w:rPr>
          <w:b/>
          <w:sz w:val="48"/>
        </w:rPr>
      </w:pPr>
      <w:r w:rsidRPr="002B0056">
        <w:rPr>
          <w:noProof/>
        </w:rPr>
        <w:lastRenderedPageBreak/>
        <mc:AlternateContent>
          <mc:Choice Requires="wps">
            <w:drawing>
              <wp:anchor distT="0" distB="0" distL="114300" distR="114300" simplePos="0" relativeHeight="251658245" behindDoc="1" locked="0" layoutInCell="1" allowOverlap="1" wp14:anchorId="0C66577F" wp14:editId="5A259E8B">
                <wp:simplePos x="0" y="0"/>
                <wp:positionH relativeFrom="margin">
                  <wp:align>right</wp:align>
                </wp:positionH>
                <wp:positionV relativeFrom="paragraph">
                  <wp:posOffset>-2540</wp:posOffset>
                </wp:positionV>
                <wp:extent cx="6121400" cy="831850"/>
                <wp:effectExtent l="0" t="0" r="0" b="6350"/>
                <wp:wrapNone/>
                <wp:docPr id="2" name="Rectangle 2"/>
                <wp:cNvGraphicFramePr/>
                <a:graphic xmlns:a="http://schemas.openxmlformats.org/drawingml/2006/main">
                  <a:graphicData uri="http://schemas.microsoft.com/office/word/2010/wordprocessingShape">
                    <wps:wsp>
                      <wps:cNvSpPr/>
                      <wps:spPr>
                        <a:xfrm>
                          <a:off x="0" y="0"/>
                          <a:ext cx="6121400" cy="831850"/>
                        </a:xfrm>
                        <a:prstGeom prst="rect">
                          <a:avLst/>
                        </a:prstGeom>
                        <a:solidFill>
                          <a:srgbClr val="00B9B5">
                            <a:alpha val="5098"/>
                          </a:srgbClr>
                        </a:solidFill>
                        <a:ln w="12700" cap="flat" cmpd="sng" algn="ctr">
                          <a:noFill/>
                          <a:prstDash val="solid"/>
                          <a:miter lim="800000"/>
                        </a:ln>
                        <a:effectLst/>
                      </wps:spPr>
                      <wps:txbx>
                        <w:txbxContent>
                          <w:p w14:paraId="45AC21AF" w14:textId="77777777" w:rsidR="00937494" w:rsidRDefault="00937494" w:rsidP="00937494"/>
                          <w:p w14:paraId="7795168E" w14:textId="77777777" w:rsidR="00937494" w:rsidRDefault="00937494" w:rsidP="00937494"/>
                          <w:p w14:paraId="2D8F3994" w14:textId="77777777" w:rsidR="00937494" w:rsidRDefault="00937494" w:rsidP="00937494"/>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
            <w:pict>
              <v:rect w14:anchorId="0C66577F" id="Rectangle 2" o:spid="_x0000_s1026" style="position:absolute;margin-left:430.8pt;margin-top:-.2pt;width:482pt;height:65.5pt;z-index:-251658235;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" fillcolor="#00b9b5" stroked="f" strokeweight="1pt">
                <v:fill opacity="3341f"/>
                <v:textbox>
                  <w:txbxContent>
                    <w:p w14:paraId="45AC21AF" w14:textId="77777777" w:rsidR="00937494" w:rsidRDefault="00937494" w:rsidP="00937494"/>
                    <w:p w14:paraId="7795168E" w14:textId="77777777" w:rsidR="00937494" w:rsidRDefault="00937494" w:rsidP="00937494"/>
                    <w:p w14:paraId="2D8F3994" w14:textId="77777777" w:rsidR="00937494" w:rsidRDefault="00937494" w:rsidP="00937494"/>
                  </w:txbxContent>
                </v:textbox>
                <w10:wrap anchorx="margin"/>
              </v:rect>
            </w:pict>
          </mc:Fallback>
        </mc:AlternateContent>
      </w:r>
      <w:r w:rsidRPr="0051227B">
        <w:rPr>
          <w:noProof/>
          <w:color w:val="008A87" w:themeColor="accent2" w:themeShade="BF"/>
          <w:sz w:val="48"/>
          <w:szCs w:val="48"/>
          <w:lang w:eastAsia="en-GB"/>
        </w:rPr>
        <w:drawing>
          <wp:anchor distT="0" distB="0" distL="114300" distR="114300" simplePos="0" relativeHeight="251658249" behindDoc="1" locked="0" layoutInCell="1" allowOverlap="1" wp14:anchorId="104819BB" wp14:editId="33C5D243">
            <wp:simplePos x="0" y="0"/>
            <wp:positionH relativeFrom="margin">
              <wp:posOffset>4823460</wp:posOffset>
            </wp:positionH>
            <wp:positionV relativeFrom="paragraph">
              <wp:posOffset>3810</wp:posOffset>
            </wp:positionV>
            <wp:extent cx="914400" cy="844550"/>
            <wp:effectExtent l="0" t="0" r="0" b="0"/>
            <wp:wrapTight wrapText="bothSides">
              <wp:wrapPolygon edited="0">
                <wp:start x="4050" y="974"/>
                <wp:lineTo x="2250" y="3898"/>
                <wp:lineTo x="1350" y="6821"/>
                <wp:lineTo x="1350" y="20950"/>
                <wp:lineTo x="3600" y="20950"/>
                <wp:lineTo x="4050" y="19976"/>
                <wp:lineTo x="6300" y="17540"/>
                <wp:lineTo x="12150" y="17540"/>
                <wp:lineTo x="20250" y="12668"/>
                <wp:lineTo x="20250" y="7795"/>
                <wp:lineTo x="17100" y="3898"/>
                <wp:lineTo x="13500" y="974"/>
                <wp:lineTo x="4050" y="974"/>
              </wp:wrapPolygon>
            </wp:wrapTight>
            <wp:docPr id="7" name="Picture 7"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4"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914400" cy="844550"/>
                    </a:xfrm>
                    <a:prstGeom prst="rect">
                      <a:avLst/>
                    </a:prstGeom>
                    <a:noFill/>
                    <a:ln>
                      <a:noFill/>
                    </a:ln>
                  </pic:spPr>
                </pic:pic>
              </a:graphicData>
            </a:graphic>
            <wp14:sizeRelH relativeFrom="page">
              <wp14:pctWidth>0</wp14:pctWidth>
            </wp14:sizeRelH>
            <wp14:sizeRelV relativeFrom="page">
              <wp14:pctHeight>0</wp14:pctHeight>
            </wp14:sizeRelV>
          </wp:anchor>
        </w:drawing>
      </w:r>
      <w:r w:rsidR="00D30B04">
        <w:rPr>
          <w:b/>
          <w:color w:val="004146"/>
          <w:sz w:val="48"/>
        </w:rPr>
        <w:t>5CO02</w:t>
      </w:r>
    </w:p>
    <w:p w14:paraId="3850FFA2" w14:textId="0B11D91E" w:rsidR="00E86F72" w:rsidRDefault="00D30B04" w:rsidP="00631FD0">
      <w:pPr>
        <w:spacing w:before="55" w:after="360"/>
        <w:rPr>
          <w:b/>
          <w:sz w:val="48"/>
        </w:rPr>
      </w:pPr>
      <w:r>
        <w:rPr>
          <w:b/>
          <w:color w:val="004146"/>
          <w:sz w:val="48"/>
        </w:rPr>
        <w:t>Evidence-based practice</w:t>
      </w:r>
    </w:p>
    <w:p w14:paraId="166BB741" w14:textId="190432C9" w:rsidR="00E86F72" w:rsidRDefault="00D30B04" w:rsidP="00502276">
      <w:pPr>
        <w:pStyle w:val="Nornal"/>
        <w:spacing w:after="0"/>
      </w:pPr>
      <w:r w:rsidRPr="002B0056">
        <w:t>This unit assignment addresses the significance</w:t>
      </w:r>
      <w:r w:rsidR="002B0056">
        <w:t xml:space="preserve"> </w:t>
      </w:r>
      <w:r w:rsidRPr="002B0056">
        <w:t>of capturing robust quantitative and qualitative evidence to inform meaningful insight to influence critical thinking. It focuses on analysing evidence t</w:t>
      </w:r>
      <w:r w:rsidR="00DA1D68" w:rsidRPr="002B0056">
        <w:t>hr</w:t>
      </w:r>
      <w:r w:rsidRPr="002B0056">
        <w:t>ough an ethical lens to improve decision-making and how measuring the impact of people practice is essential in</w:t>
      </w:r>
      <w:r w:rsidR="002B0056">
        <w:t xml:space="preserve"> </w:t>
      </w:r>
      <w:r w:rsidRPr="002B0056">
        <w:t>creating value</w:t>
      </w:r>
      <w:r>
        <w:t>.</w:t>
      </w:r>
    </w:p>
    <w:p w14:paraId="3D620471" w14:textId="4FB883E0" w:rsidR="00E86F72" w:rsidRDefault="00E86F72">
      <w:pPr>
        <w:pStyle w:val="BodyText"/>
        <w:rPr>
          <w:sz w:val="20"/>
        </w:rPr>
      </w:pPr>
    </w:p>
    <w:p w14:paraId="5EC03E37" w14:textId="77777777" w:rsidR="003A725E" w:rsidRPr="0052552E" w:rsidRDefault="002B0056" w:rsidP="006F6053">
      <w:pPr>
        <w:pStyle w:val="Heading3"/>
        <w:rPr>
          <w:rFonts w:asciiTheme="minorHAnsi" w:eastAsiaTheme="minorHAnsi" w:hAnsiTheme="minorHAnsi" w:cstheme="minorHAnsi"/>
          <w:color w:val="004147"/>
          <w:szCs w:val="32"/>
        </w:rPr>
      </w:pPr>
      <w:r w:rsidRPr="0052552E">
        <w:rPr>
          <w:rFonts w:asciiTheme="minorHAnsi" w:eastAsiaTheme="minorHAnsi" w:hAnsiTheme="minorHAnsi" w:cstheme="minorHAnsi"/>
          <w:bCs/>
          <w:noProof/>
          <w:color w:val="004147"/>
          <w:szCs w:val="32"/>
        </w:rPr>
        <mc:AlternateContent>
          <mc:Choice Requires="wps">
            <w:drawing>
              <wp:anchor distT="0" distB="0" distL="114300" distR="114300" simplePos="0" relativeHeight="251658244" behindDoc="1" locked="0" layoutInCell="1" allowOverlap="1" wp14:anchorId="491977D2" wp14:editId="6E35078D">
                <wp:simplePos x="0" y="0"/>
                <wp:positionH relativeFrom="margin">
                  <wp:align>right</wp:align>
                </wp:positionH>
                <wp:positionV relativeFrom="paragraph">
                  <wp:posOffset>129540</wp:posOffset>
                </wp:positionV>
                <wp:extent cx="6121400" cy="6870700"/>
                <wp:effectExtent l="0" t="0" r="0" b="6350"/>
                <wp:wrapNone/>
                <wp:docPr id="11" name="Rectangle 11"/>
                <wp:cNvGraphicFramePr/>
                <a:graphic xmlns:a="http://schemas.openxmlformats.org/drawingml/2006/main">
                  <a:graphicData uri="http://schemas.microsoft.com/office/word/2010/wordprocessingShape">
                    <wps:wsp>
                      <wps:cNvSpPr/>
                      <wps:spPr>
                        <a:xfrm>
                          <a:off x="0" y="0"/>
                          <a:ext cx="6121400" cy="6870700"/>
                        </a:xfrm>
                        <a:prstGeom prst="rect">
                          <a:avLst/>
                        </a:prstGeom>
                        <a:solidFill>
                          <a:srgbClr val="00B9B5">
                            <a:alpha val="5098"/>
                          </a:srgbClr>
                        </a:solidFill>
                        <a:ln>
                          <a:noFill/>
                        </a:ln>
                      </wps:spPr>
                      <wps:style>
                        <a:lnRef idx="2">
                          <a:schemeClr val="accent2">
                            <a:shade val="50000"/>
                          </a:schemeClr>
                        </a:lnRef>
                        <a:fillRef idx="1">
                          <a:schemeClr val="accent2"/>
                        </a:fillRef>
                        <a:effectRef idx="0">
                          <a:schemeClr val="accent2"/>
                        </a:effectRef>
                        <a:fontRef idx="minor">
                          <a:schemeClr val="lt1"/>
                        </a:fontRef>
                      </wps:style>
                      <wps:txbx>
                        <w:txbxContent>
                          <w:p w14:paraId="57471267" w14:textId="0E292B72" w:rsidR="001A7C58" w:rsidRDefault="001A7C58" w:rsidP="001A7C58"/>
                          <w:p w14:paraId="6CDF8AE9" w14:textId="77777777" w:rsidR="009E54C3" w:rsidRDefault="009E54C3" w:rsidP="001A7C58"/>
                          <w:p w14:paraId="4AE647B3" w14:textId="77777777" w:rsidR="006264B4" w:rsidRDefault="006264B4" w:rsidP="001A7C58"/>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
            <w:pict>
              <v:rect w14:anchorId="491977D2" id="Rectangle 11" o:spid="_x0000_s1027" style="position:absolute;margin-left:430.8pt;margin-top:10.2pt;width:482pt;height:541pt;z-index:-251658236;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" fillcolor="#00b9b5" stroked="f" strokeweight="1pt">
                <v:fill opacity="3341f"/>
                <v:textbox>
                  <w:txbxContent>
                    <w:p w14:paraId="57471267" w14:textId="0E292B72" w:rsidR="001A7C58" w:rsidRDefault="001A7C58" w:rsidP="001A7C58"/>
                    <w:p w14:paraId="6CDF8AE9" w14:textId="77777777" w:rsidR="009E54C3" w:rsidRDefault="009E54C3" w:rsidP="001A7C58"/>
                    <w:p w14:paraId="4AE647B3" w14:textId="77777777" w:rsidR="006264B4" w:rsidRDefault="006264B4" w:rsidP="001A7C58"/>
                  </w:txbxContent>
                </v:textbox>
                <w10:wrap anchorx="margin"/>
              </v:rect>
            </w:pict>
          </mc:Fallback>
        </mc:AlternateContent>
      </w:r>
      <w:r w:rsidR="00D32829" w:rsidRPr="0052552E">
        <w:rPr>
          <w:rFonts w:asciiTheme="minorHAnsi" w:eastAsiaTheme="minorHAnsi" w:hAnsiTheme="minorHAnsi" w:cstheme="minorHAnsi"/>
          <w:color w:val="004147"/>
          <w:szCs w:val="32"/>
        </w:rPr>
        <w:t>CIPD’s insight</w:t>
      </w:r>
      <w:r w:rsidR="00DA31CA" w:rsidRPr="0052552E">
        <w:rPr>
          <w:rFonts w:asciiTheme="minorHAnsi" w:eastAsiaTheme="minorHAnsi" w:hAnsiTheme="minorHAnsi" w:cstheme="minorHAnsi"/>
          <w:color w:val="004147"/>
          <w:szCs w:val="32"/>
        </w:rPr>
        <w:t xml:space="preserve"> </w:t>
      </w:r>
    </w:p>
    <w:p w14:paraId="42B02431" w14:textId="77777777" w:rsidR="002965C8" w:rsidRPr="0052552E" w:rsidRDefault="002965C8" w:rsidP="002965C8">
      <w:pPr>
        <w:rPr>
          <w:rFonts w:asciiTheme="majorHAnsi" w:hAnsiTheme="majorHAnsi" w:cstheme="majorHAnsi"/>
          <w:b/>
          <w:color w:val="004147"/>
        </w:rPr>
      </w:pPr>
      <w:r w:rsidRPr="0052552E">
        <w:rPr>
          <w:rFonts w:asciiTheme="majorHAnsi" w:hAnsiTheme="majorHAnsi" w:cstheme="majorHAnsi"/>
          <w:b/>
          <w:color w:val="004147"/>
        </w:rPr>
        <w:t>Technology and data use in HR functions (March 2023).</w:t>
      </w:r>
    </w:p>
    <w:p w14:paraId="7A694C01" w14:textId="77777777" w:rsidR="002965C8" w:rsidRPr="0052552E" w:rsidRDefault="002965C8" w:rsidP="002965C8">
      <w:pPr>
        <w:rPr>
          <w:rFonts w:asciiTheme="minorHAnsi" w:hAnsiTheme="minorHAnsi" w:cstheme="minorHAnsi"/>
          <w:color w:val="004147"/>
        </w:rPr>
      </w:pPr>
      <w:r w:rsidRPr="0052552E">
        <w:rPr>
          <w:rFonts w:asciiTheme="minorHAnsi" w:hAnsiTheme="minorHAnsi" w:cstheme="minorHAnsi"/>
          <w:color w:val="004147"/>
        </w:rPr>
        <w:t>Is there an ideal ratio when it comes to the size of HR teams in organisations? There are plenty of variables to consider. These include HR’s role in the business, the extent to which ‘HR responsibilities’ are delegated elsewhere, the capability and capacity of those with said responsibilities, and of course, how technology and data are used to support HR functions.</w:t>
      </w:r>
    </w:p>
    <w:p w14:paraId="48B00EBA" w14:textId="77777777" w:rsidR="002965C8" w:rsidRDefault="002965C8" w:rsidP="002965C8">
      <w:pPr>
        <w:rPr>
          <w:rFonts w:asciiTheme="minorHAnsi" w:hAnsiTheme="minorHAnsi" w:cstheme="minorHAnsi"/>
          <w:color w:val="004147"/>
        </w:rPr>
      </w:pPr>
      <w:r w:rsidRPr="0052552E">
        <w:rPr>
          <w:rFonts w:asciiTheme="minorHAnsi" w:hAnsiTheme="minorHAnsi" w:cstheme="minorHAnsi"/>
          <w:color w:val="004147"/>
        </w:rPr>
        <w:t>In this article, we outline the findings from our </w:t>
      </w:r>
      <w:hyperlink r:id="rId15" w:tooltip="CIPD Thought piece | HR software investment a part of changing business priorities" w:history="1">
        <w:r w:rsidRPr="0052552E">
          <w:rPr>
            <w:rFonts w:asciiTheme="minorHAnsi" w:hAnsiTheme="minorHAnsi" w:cstheme="minorHAnsi"/>
            <w:color w:val="004147"/>
          </w:rPr>
          <w:t>survey</w:t>
        </w:r>
      </w:hyperlink>
      <w:r w:rsidRPr="0052552E">
        <w:rPr>
          <w:rFonts w:asciiTheme="minorHAnsi" w:hAnsiTheme="minorHAnsi" w:cstheme="minorHAnsi"/>
          <w:color w:val="004147"/>
        </w:rPr>
        <w:t> of 1,174 UK-based HR bosses to shed light on HR’s operating model from a technology and data perspective. Respondents were from organisations with 50 or more employees worldwide – the size we’d expect technology like HR information systems (HRIS) to become crucial for keeping track of employee records.</w:t>
      </w:r>
    </w:p>
    <w:p w14:paraId="71A3776B" w14:textId="791228B1" w:rsidR="002965C8" w:rsidRPr="00385979" w:rsidRDefault="008670B2" w:rsidP="0052552E">
      <w:pPr>
        <w:rPr>
          <w:rStyle w:val="Hyperlink"/>
          <w:rFonts w:asciiTheme="minorHAnsi" w:hAnsiTheme="minorHAnsi" w:cstheme="minorHAnsi"/>
          <w:b/>
          <w:color w:val="005C5A" w:themeColor="accent2" w:themeShade="80"/>
        </w:rPr>
      </w:pPr>
      <w:hyperlink r:id="rId16" w:history="1">
        <w:r w:rsidR="002965C8" w:rsidRPr="00385979">
          <w:rPr>
            <w:rStyle w:val="Hyperlink"/>
            <w:rFonts w:asciiTheme="minorHAnsi" w:hAnsiTheme="minorHAnsi" w:cstheme="minorHAnsi"/>
            <w:b/>
            <w:color w:val="005C5A" w:themeColor="accent2" w:themeShade="80"/>
          </w:rPr>
          <w:t>https://www.cipd.co.uk/knowledge/work/technology/workplace-people-management/technology-data-hr-functions</w:t>
        </w:r>
      </w:hyperlink>
    </w:p>
    <w:p w14:paraId="04DD2A94" w14:textId="77777777" w:rsidR="0052552E" w:rsidRDefault="0052552E" w:rsidP="009D34C8">
      <w:pPr>
        <w:rPr>
          <w:rFonts w:asciiTheme="majorHAnsi" w:hAnsiTheme="majorHAnsi" w:cstheme="majorHAnsi"/>
          <w:b/>
          <w:bCs/>
          <w:color w:val="004147"/>
        </w:rPr>
      </w:pPr>
    </w:p>
    <w:p w14:paraId="32498D61" w14:textId="2531DC4D" w:rsidR="002965C8" w:rsidRPr="00385979" w:rsidRDefault="002965C8" w:rsidP="009D34C8">
      <w:pPr>
        <w:rPr>
          <w:rFonts w:asciiTheme="minorHAnsi" w:hAnsiTheme="minorHAnsi" w:cstheme="minorHAnsi"/>
          <w:b/>
          <w:color w:val="005C5A" w:themeColor="accent2" w:themeShade="80"/>
        </w:rPr>
      </w:pPr>
      <w:r w:rsidRPr="0052552E">
        <w:rPr>
          <w:rFonts w:asciiTheme="majorHAnsi" w:hAnsiTheme="majorHAnsi" w:cstheme="majorHAnsi"/>
          <w:b/>
          <w:color w:val="004147"/>
        </w:rPr>
        <w:t>Evidence-based practice</w:t>
      </w:r>
      <w:r w:rsidRPr="00385979" w:rsidDel="00523294">
        <w:rPr>
          <w:rFonts w:asciiTheme="minorHAnsi" w:hAnsiTheme="minorHAnsi" w:cstheme="minorHAnsi"/>
          <w:b/>
          <w:color w:val="005C5A" w:themeColor="accent2" w:themeShade="80"/>
        </w:rPr>
        <w:t xml:space="preserve"> </w:t>
      </w:r>
      <w:bookmarkStart w:id="0" w:name="_Hlk131510633"/>
      <w:r w:rsidRPr="00385979">
        <w:rPr>
          <w:rFonts w:asciiTheme="minorHAnsi" w:hAnsiTheme="minorHAnsi" w:cstheme="minorHAnsi"/>
          <w:b/>
          <w:color w:val="005C5A" w:themeColor="accent2" w:themeShade="80"/>
        </w:rPr>
        <w:t xml:space="preserve">for effective decision-making (April 2022) </w:t>
      </w:r>
    </w:p>
    <w:p w14:paraId="7F0B83B2" w14:textId="77777777" w:rsidR="002965C8" w:rsidRPr="00385979" w:rsidRDefault="002965C8" w:rsidP="0052552E">
      <w:pPr>
        <w:rPr>
          <w:rFonts w:asciiTheme="minorHAnsi" w:hAnsiTheme="minorHAnsi" w:cstheme="minorHAnsi"/>
          <w:bCs/>
          <w:color w:val="005C5A" w:themeColor="accent2" w:themeShade="80"/>
        </w:rPr>
      </w:pPr>
      <w:r w:rsidRPr="0052552E">
        <w:rPr>
          <w:rFonts w:asciiTheme="minorHAnsi" w:hAnsiTheme="minorHAnsi" w:cstheme="minorHAnsi"/>
          <w:color w:val="004147"/>
        </w:rPr>
        <w:t>Evidence-based practice</w:t>
      </w:r>
      <w:bookmarkEnd w:id="0"/>
      <w:r w:rsidRPr="0052552E">
        <w:rPr>
          <w:rFonts w:asciiTheme="minorHAnsi" w:hAnsiTheme="minorHAnsi" w:cstheme="minorHAnsi"/>
          <w:color w:val="004147"/>
        </w:rPr>
        <w:t xml:space="preserve"> is about making better decisions, informing action that has the desired impact. An evidence-based approach to decision-making is based on a combination of using critical thinking and the best available evidence. It makes decision makers less reliant on anecdotes, received wisdom and personal experience – sources that are not trustworthy on their own. It’s important that people professionals to adopt this approach because of the huge impact management decisions have on the working lives and wellbeing of people in all sorts of organisations worldwide.</w:t>
      </w:r>
      <w:r w:rsidR="0052552E">
        <w:rPr>
          <w:rFonts w:asciiTheme="minorHAnsi" w:hAnsiTheme="minorHAnsi" w:cstheme="minorHAnsi"/>
          <w:bCs/>
          <w:color w:val="004147"/>
        </w:rPr>
        <w:t xml:space="preserve"> </w:t>
      </w:r>
      <w:r w:rsidRPr="0052552E">
        <w:rPr>
          <w:rFonts w:asciiTheme="minorHAnsi" w:hAnsiTheme="minorHAnsi" w:cstheme="minorHAnsi"/>
          <w:color w:val="004147"/>
        </w:rPr>
        <w:t>This factsheet outlines the four sources of evidence considered key to effective evidence-based practice, before highlighting the importance of combining these to ensuring actions have the greatest chance of success. It outlines and refutes a number of misconceptions about evidence-based practice, before looking at literature which demonstrates the effectiveness of evidence-based practice. Finally, the factsheet explains the practical implications of applying evidence-based practice to real-life organisational scenarios.</w:t>
      </w:r>
    </w:p>
    <w:p w14:paraId="34202978" w14:textId="621FF51F" w:rsidR="002965C8" w:rsidRPr="00385979" w:rsidRDefault="008670B2" w:rsidP="0052552E">
      <w:pPr>
        <w:rPr>
          <w:rStyle w:val="Hyperlink"/>
          <w:rFonts w:asciiTheme="minorHAnsi" w:hAnsiTheme="minorHAnsi" w:cstheme="minorHAnsi"/>
          <w:b/>
          <w:color w:val="005C5A" w:themeColor="accent2" w:themeShade="80"/>
        </w:rPr>
      </w:pPr>
      <w:hyperlink r:id="rId17" w:history="1">
        <w:r w:rsidR="002965C8" w:rsidRPr="00385979">
          <w:rPr>
            <w:rStyle w:val="Hyperlink"/>
            <w:rFonts w:asciiTheme="minorHAnsi" w:hAnsiTheme="minorHAnsi" w:cstheme="minorHAnsi"/>
            <w:b/>
            <w:color w:val="005C5A" w:themeColor="accent2" w:themeShade="80"/>
          </w:rPr>
          <w:t>https://www.cipd.co.uk/knowledge/strategy/analytics/evidence-based-practice-factsheet</w:t>
        </w:r>
      </w:hyperlink>
    </w:p>
    <w:p w14:paraId="56092E30" w14:textId="77777777" w:rsidR="0052552E" w:rsidRDefault="0052552E" w:rsidP="0052552E">
      <w:pPr>
        <w:rPr>
          <w:rFonts w:asciiTheme="majorHAnsi" w:hAnsiTheme="majorHAnsi" w:cstheme="majorHAnsi"/>
          <w:b/>
          <w:bCs/>
          <w:color w:val="004147"/>
        </w:rPr>
      </w:pPr>
    </w:p>
    <w:p w14:paraId="2EDBF75D" w14:textId="77C830E8" w:rsidR="0052552E" w:rsidRPr="0052552E" w:rsidRDefault="0052552E" w:rsidP="0052552E">
      <w:pPr>
        <w:rPr>
          <w:rFonts w:asciiTheme="majorHAnsi" w:hAnsiTheme="majorHAnsi" w:cstheme="majorHAnsi"/>
          <w:b/>
          <w:bCs/>
          <w:color w:val="004147"/>
        </w:rPr>
      </w:pPr>
      <w:r w:rsidRPr="0052552E">
        <w:rPr>
          <w:rFonts w:asciiTheme="majorHAnsi" w:hAnsiTheme="majorHAnsi" w:cstheme="majorHAnsi"/>
          <w:b/>
          <w:bCs/>
          <w:color w:val="004147"/>
        </w:rPr>
        <w:t>People analytics (May 2021)</w:t>
      </w:r>
    </w:p>
    <w:p w14:paraId="47AD702B" w14:textId="77777777" w:rsidR="0052552E" w:rsidRPr="0052552E" w:rsidRDefault="0052552E" w:rsidP="0052552E">
      <w:pPr>
        <w:rPr>
          <w:rFonts w:asciiTheme="minorHAnsi" w:hAnsiTheme="minorHAnsi" w:cstheme="minorHAnsi"/>
          <w:bCs/>
          <w:color w:val="004147"/>
        </w:rPr>
      </w:pPr>
      <w:r w:rsidRPr="0052552E">
        <w:rPr>
          <w:rFonts w:asciiTheme="minorHAnsi" w:hAnsiTheme="minorHAnsi" w:cstheme="minorHAnsi"/>
          <w:bCs/>
          <w:color w:val="004147"/>
        </w:rPr>
        <w:t>People analytics is about analysing data about people to solve business problems. You can find people data from HR systems, from other departments like IT, and from external sources such as salary surveys. You can use insights from people data to drive organisational change.</w:t>
      </w:r>
    </w:p>
    <w:p w14:paraId="33C77F08" w14:textId="77777777" w:rsidR="0052552E" w:rsidRDefault="0052552E" w:rsidP="0052552E">
      <w:pPr>
        <w:rPr>
          <w:rFonts w:asciiTheme="minorHAnsi" w:hAnsiTheme="minorHAnsi" w:cstheme="minorHAnsi"/>
          <w:bCs/>
          <w:color w:val="004147"/>
        </w:rPr>
      </w:pPr>
      <w:r w:rsidRPr="0052552E">
        <w:rPr>
          <w:rFonts w:asciiTheme="minorHAnsi" w:hAnsiTheme="minorHAnsi" w:cstheme="minorHAnsi"/>
          <w:bCs/>
          <w:color w:val="004147"/>
        </w:rPr>
        <w:t>In this factsheet, we explain what people analytics is, why it’s important and how it’s used. We introduce key terms such as correlation, causation, predictive and prescriptive. We also discuss who is responsible for people analytics as well as the strategy and process for doing people analytics.</w:t>
      </w:r>
    </w:p>
    <w:p w14:paraId="3244E259" w14:textId="55FBB123" w:rsidR="0052552E" w:rsidRPr="0052552E" w:rsidRDefault="008670B2" w:rsidP="0052552E">
      <w:pPr>
        <w:rPr>
          <w:rStyle w:val="Hyperlink"/>
          <w:rFonts w:asciiTheme="minorHAnsi" w:hAnsiTheme="minorHAnsi" w:cstheme="minorHAnsi"/>
          <w:b/>
          <w:color w:val="004147"/>
        </w:rPr>
      </w:pPr>
      <w:hyperlink r:id="rId18" w:history="1">
        <w:r w:rsidR="0052552E" w:rsidRPr="0052552E">
          <w:rPr>
            <w:rStyle w:val="Hyperlink"/>
            <w:rFonts w:asciiTheme="minorHAnsi" w:hAnsiTheme="minorHAnsi" w:cstheme="minorHAnsi"/>
            <w:b/>
            <w:color w:val="004147"/>
          </w:rPr>
          <w:t>https://www.cipd.co.uk/knowledge/strategy/analytics/factsheet</w:t>
        </w:r>
      </w:hyperlink>
      <w:r w:rsidR="0052552E" w:rsidRPr="0052552E">
        <w:rPr>
          <w:rStyle w:val="Hyperlink"/>
          <w:rFonts w:asciiTheme="minorHAnsi" w:hAnsiTheme="minorHAnsi" w:cstheme="minorHAnsi"/>
          <w:b/>
          <w:color w:val="004147"/>
        </w:rPr>
        <w:t> </w:t>
      </w:r>
    </w:p>
    <w:p w14:paraId="1F9B9626" w14:textId="77777777" w:rsidR="0052552E" w:rsidRDefault="0052552E" w:rsidP="002965C8">
      <w:pPr>
        <w:rPr>
          <w:rFonts w:asciiTheme="minorHAnsi" w:hAnsiTheme="minorHAnsi" w:cstheme="minorBidi"/>
          <w:bCs/>
          <w:color w:val="004147"/>
          <w:sz w:val="20"/>
          <w:szCs w:val="20"/>
        </w:rPr>
      </w:pPr>
    </w:p>
    <w:p w14:paraId="50E3BC3B" w14:textId="287B5C95" w:rsidR="002965C8" w:rsidRPr="0052552E" w:rsidRDefault="002965C8" w:rsidP="002965C8">
      <w:pPr>
        <w:rPr>
          <w:rFonts w:asciiTheme="minorHAnsi" w:hAnsiTheme="minorHAnsi" w:cstheme="minorBidi"/>
          <w:color w:val="004147"/>
          <w:sz w:val="20"/>
          <w:szCs w:val="20"/>
        </w:rPr>
      </w:pPr>
      <w:r w:rsidRPr="0052552E">
        <w:rPr>
          <w:rFonts w:asciiTheme="minorHAnsi" w:hAnsiTheme="minorHAnsi" w:cstheme="minorBidi"/>
          <w:color w:val="004147"/>
          <w:sz w:val="20"/>
          <w:szCs w:val="20"/>
        </w:rPr>
        <w:t>Please note that the purpose of this insight is to link you to CIPD’s research and evidence within the subject area, so that you can engage with the latest thinking.  It is not provided to replace the study required as part of the learning or as formative assessment material.</w:t>
      </w:r>
    </w:p>
    <w:p w14:paraId="0ED4EDBE" w14:textId="67EA3849" w:rsidR="00937494" w:rsidRDefault="00937494" w:rsidP="006F6053">
      <w:pPr>
        <w:pStyle w:val="Heading3"/>
        <w:rPr>
          <w:color w:val="005C5A" w:themeColor="accent2" w:themeShade="80"/>
        </w:rPr>
      </w:pPr>
    </w:p>
    <w:p w14:paraId="2BF1776E" w14:textId="3AADF49F" w:rsidR="00732C6E" w:rsidRPr="00553528" w:rsidRDefault="00855250" w:rsidP="00732C6E">
      <w:pPr>
        <w:pStyle w:val="Heading2"/>
      </w:pPr>
      <w:r w:rsidRPr="002B0056">
        <w:rPr>
          <w:noProof/>
        </w:rPr>
        <mc:AlternateContent>
          <mc:Choice Requires="wps">
            <w:drawing>
              <wp:anchor distT="0" distB="0" distL="114300" distR="114300" simplePos="0" relativeHeight="251658246" behindDoc="1" locked="0" layoutInCell="1" allowOverlap="1" wp14:anchorId="1B815864" wp14:editId="2BC05D5C">
                <wp:simplePos x="0" y="0"/>
                <wp:positionH relativeFrom="margin">
                  <wp:align>right</wp:align>
                </wp:positionH>
                <wp:positionV relativeFrom="paragraph">
                  <wp:posOffset>5080</wp:posOffset>
                </wp:positionV>
                <wp:extent cx="6115050" cy="3263900"/>
                <wp:effectExtent l="0" t="0" r="0" b="0"/>
                <wp:wrapNone/>
                <wp:docPr id="3" name="Rectangle 3"/>
                <wp:cNvGraphicFramePr/>
                <a:graphic xmlns:a="http://schemas.openxmlformats.org/drawingml/2006/main">
                  <a:graphicData uri="http://schemas.microsoft.com/office/word/2010/wordprocessingShape">
                    <wps:wsp>
                      <wps:cNvSpPr/>
                      <wps:spPr>
                        <a:xfrm>
                          <a:off x="0" y="0"/>
                          <a:ext cx="6115050" cy="3263900"/>
                        </a:xfrm>
                        <a:prstGeom prst="rect">
                          <a:avLst/>
                        </a:prstGeom>
                        <a:solidFill>
                          <a:srgbClr val="00B9B5">
                            <a:alpha val="5098"/>
                          </a:srgbClr>
                        </a:solidFill>
                        <a:ln w="12700" cap="flat" cmpd="sng" algn="ctr">
                          <a:noFill/>
                          <a:prstDash val="solid"/>
                          <a:miter lim="800000"/>
                        </a:ln>
                        <a:effectLst/>
                      </wps:spPr>
                      <wps:txbx>
                        <w:txbxContent>
                          <w:p w14:paraId="69189B4C" w14:textId="77777777" w:rsidR="00937494" w:rsidRDefault="00937494" w:rsidP="00937494"/>
                          <w:p w14:paraId="700AB19C" w14:textId="77777777" w:rsidR="00937494" w:rsidRDefault="00937494" w:rsidP="00937494"/>
                          <w:p w14:paraId="654CA94D" w14:textId="77777777" w:rsidR="00937494" w:rsidRDefault="00937494" w:rsidP="00937494"/>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
            <w:pict>
              <v:rect w14:anchorId="1B815864" id="Rectangle 3" o:spid="_x0000_s1028" style="position:absolute;margin-left:430.3pt;margin-top:.4pt;width:481.5pt;height:257pt;z-index:-251658234;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" fillcolor="#00b9b5" stroked="f" strokeweight="1pt">
                <v:fill opacity="3341f"/>
                <v:textbox>
                  <w:txbxContent>
                    <w:p w14:paraId="69189B4C" w14:textId="77777777" w:rsidR="00937494" w:rsidRDefault="00937494" w:rsidP="00937494"/>
                    <w:p w14:paraId="700AB19C" w14:textId="77777777" w:rsidR="00937494" w:rsidRDefault="00937494" w:rsidP="00937494"/>
                    <w:p w14:paraId="654CA94D" w14:textId="77777777" w:rsidR="00937494" w:rsidRDefault="00937494" w:rsidP="00937494"/>
                  </w:txbxContent>
                </v:textbox>
                <w10:wrap anchorx="margin"/>
              </v:rect>
            </w:pict>
          </mc:Fallback>
        </mc:AlternateContent>
      </w:r>
      <w:r w:rsidR="00732C6E">
        <w:t>Preparation for the Tasks:</w:t>
      </w:r>
    </w:p>
    <w:p w14:paraId="697F8303" w14:textId="48DE24EA" w:rsidR="00732C6E" w:rsidRPr="00553528" w:rsidRDefault="00732C6E" w:rsidP="00732C6E">
      <w:pPr>
        <w:pStyle w:val="Listparag"/>
        <w:numPr>
          <w:ilvl w:val="0"/>
          <w:numId w:val="28"/>
        </w:numPr>
      </w:pPr>
      <w:r w:rsidRPr="00553528">
        <w:t>At the start of your assignment</w:t>
      </w:r>
      <w:r>
        <w:t>,</w:t>
      </w:r>
      <w:r w:rsidRPr="00553528">
        <w:t xml:space="preserve"> you are encouraged to plan your assessment work with your Assessor and where appropriate agree milestones so that they can help you monitor your progress.</w:t>
      </w:r>
    </w:p>
    <w:p w14:paraId="5BD1F1F0" w14:textId="24F3A118" w:rsidR="00732C6E" w:rsidRPr="00553528" w:rsidRDefault="00732C6E" w:rsidP="00732C6E">
      <w:pPr>
        <w:pStyle w:val="Listparag"/>
        <w:numPr>
          <w:ilvl w:val="0"/>
          <w:numId w:val="28"/>
        </w:numPr>
      </w:pPr>
      <w:r w:rsidRPr="00553528">
        <w:t>Refer to the indicative content in the unit to guide and support your evidence.</w:t>
      </w:r>
    </w:p>
    <w:p w14:paraId="203B7AF3" w14:textId="77777777" w:rsidR="00732C6E" w:rsidRPr="00553528" w:rsidRDefault="00732C6E" w:rsidP="00732C6E">
      <w:pPr>
        <w:pStyle w:val="Listparag"/>
        <w:numPr>
          <w:ilvl w:val="0"/>
          <w:numId w:val="28"/>
        </w:numPr>
      </w:pPr>
      <w:r w:rsidRPr="00553528">
        <w:t>Pay attention to how your evidence is presented, remember you are working in the People Practice Team.</w:t>
      </w:r>
    </w:p>
    <w:p w14:paraId="24E8924C" w14:textId="46743CF8" w:rsidR="00732C6E" w:rsidRPr="00553528" w:rsidRDefault="00732C6E" w:rsidP="00732C6E">
      <w:pPr>
        <w:pStyle w:val="Listparag"/>
        <w:numPr>
          <w:ilvl w:val="0"/>
          <w:numId w:val="28"/>
        </w:numPr>
      </w:pPr>
      <w:r w:rsidRPr="00553528">
        <w:t>Ensure that the evidence generated for this assessment remains your own work.</w:t>
      </w:r>
    </w:p>
    <w:p w14:paraId="0941352B" w14:textId="77777777" w:rsidR="00732C6E" w:rsidRPr="00553528" w:rsidRDefault="00732C6E" w:rsidP="00732C6E">
      <w:pPr>
        <w:pStyle w:val="Heading2"/>
      </w:pPr>
      <w:r w:rsidRPr="00553528">
        <w:t>You will also benefit from:</w:t>
      </w:r>
    </w:p>
    <w:p w14:paraId="25A17802" w14:textId="77777777" w:rsidR="00732C6E" w:rsidRPr="00553528" w:rsidRDefault="00732C6E" w:rsidP="00732C6E">
      <w:pPr>
        <w:pStyle w:val="Listparag"/>
        <w:numPr>
          <w:ilvl w:val="0"/>
          <w:numId w:val="28"/>
        </w:numPr>
      </w:pPr>
      <w:r w:rsidRPr="00553528">
        <w:t>Completing and acting on formative feedback from your Assessor.</w:t>
      </w:r>
    </w:p>
    <w:p w14:paraId="3E859FD8" w14:textId="77777777" w:rsidR="00732C6E" w:rsidRPr="00553528" w:rsidRDefault="00732C6E" w:rsidP="00732C6E">
      <w:pPr>
        <w:pStyle w:val="Listparag"/>
        <w:numPr>
          <w:ilvl w:val="0"/>
          <w:numId w:val="28"/>
        </w:numPr>
      </w:pPr>
      <w:r w:rsidRPr="00553528">
        <w:t>Reflecting on your own experiences of learning opportunities and continuous professional development.</w:t>
      </w:r>
    </w:p>
    <w:p w14:paraId="27520760" w14:textId="77777777" w:rsidR="00732C6E" w:rsidRPr="00553528" w:rsidRDefault="00732C6E" w:rsidP="00732C6E">
      <w:pPr>
        <w:pStyle w:val="Listparag"/>
        <w:numPr>
          <w:ilvl w:val="0"/>
          <w:numId w:val="28"/>
        </w:numPr>
      </w:pPr>
      <w:r w:rsidRPr="00553528">
        <w:t>Reading the CIPD Insight, Fact Sheets and related online material on these topics</w:t>
      </w:r>
      <w:r>
        <w:t xml:space="preserve"> as well as key research authors on the subject</w:t>
      </w:r>
      <w:r w:rsidRPr="00553528">
        <w:t>.</w:t>
      </w:r>
    </w:p>
    <w:p w14:paraId="48031DC7" w14:textId="77777777" w:rsidR="001C2695" w:rsidRDefault="001C2695" w:rsidP="00DC54D0">
      <w:pPr>
        <w:ind w:left="349"/>
      </w:pPr>
    </w:p>
    <w:p w14:paraId="0B12F180" w14:textId="340630C3" w:rsidR="004320A3" w:rsidRDefault="00855250" w:rsidP="00E42677">
      <w:pPr>
        <w:pStyle w:val="BodyText"/>
        <w:rPr>
          <w:sz w:val="20"/>
        </w:rPr>
      </w:pPr>
      <w:r>
        <w:rPr>
          <w:noProof/>
          <w:color w:val="2B579A"/>
          <w:shd w:val="clear" w:color="auto" w:fill="E6E6E6"/>
          <w:lang w:eastAsia="en-GB"/>
        </w:rPr>
        <w:drawing>
          <wp:anchor distT="0" distB="0" distL="0" distR="0" simplePos="0" relativeHeight="251658243" behindDoc="0" locked="0" layoutInCell="1" allowOverlap="1" wp14:anchorId="5605B550" wp14:editId="0864D8DA">
            <wp:simplePos x="0" y="0"/>
            <wp:positionH relativeFrom="margin">
              <wp:align>right</wp:align>
            </wp:positionH>
            <wp:positionV relativeFrom="paragraph">
              <wp:posOffset>140335</wp:posOffset>
            </wp:positionV>
            <wp:extent cx="1746250" cy="1476375"/>
            <wp:effectExtent l="0" t="0" r="6350" b="9525"/>
            <wp:wrapTopAndBottom/>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image5.png"/>
                    <pic:cNvPicPr/>
                  </pic:nvPicPr>
                  <pic:blipFill>
                    <a:blip r:embed="rId19" cstate="print"/>
                    <a:stretch>
                      <a:fillRect/>
                    </a:stretch>
                  </pic:blipFill>
                  <pic:spPr>
                    <a:xfrm>
                      <a:off x="0" y="0"/>
                      <a:ext cx="1746250" cy="1476375"/>
                    </a:xfrm>
                    <a:prstGeom prst="rect">
                      <a:avLst/>
                    </a:prstGeom>
                  </pic:spPr>
                </pic:pic>
              </a:graphicData>
            </a:graphic>
            <wp14:sizeRelH relativeFrom="margin">
              <wp14:pctWidth>0</wp14:pctWidth>
            </wp14:sizeRelH>
            <wp14:sizeRelV relativeFrom="margin">
              <wp14:pctHeight>0</wp14:pctHeight>
            </wp14:sizeRelV>
          </wp:anchor>
        </w:drawing>
      </w:r>
    </w:p>
    <w:p w14:paraId="2D470683" w14:textId="6EBC41DB" w:rsidR="004320A3" w:rsidRDefault="004320A3" w:rsidP="00E42677">
      <w:pPr>
        <w:pStyle w:val="BodyText"/>
        <w:rPr>
          <w:sz w:val="20"/>
        </w:rPr>
      </w:pPr>
    </w:p>
    <w:p w14:paraId="50A7A7EE" w14:textId="09CDD6DA" w:rsidR="00E86F72" w:rsidRPr="00E42677" w:rsidRDefault="00E86F72" w:rsidP="00E42677">
      <w:pPr>
        <w:pStyle w:val="BodyText"/>
        <w:rPr>
          <w:sz w:val="20"/>
        </w:rPr>
      </w:pPr>
    </w:p>
    <w:p w14:paraId="21F44F7A" w14:textId="4C55187F" w:rsidR="0004133D" w:rsidRDefault="0004133D" w:rsidP="00B355EF">
      <w:pPr>
        <w:pStyle w:val="BodyText"/>
        <w:tabs>
          <w:tab w:val="left" w:pos="2469"/>
        </w:tabs>
        <w:spacing w:before="162" w:line="264" w:lineRule="auto"/>
        <w:ind w:right="283"/>
      </w:pPr>
    </w:p>
    <w:p w14:paraId="7D171134" w14:textId="77777777" w:rsidR="00582A97" w:rsidRDefault="00582A97">
      <w:pPr>
        <w:rPr>
          <w:rFonts w:ascii="Georgia" w:eastAsia="Georgia" w:hAnsi="Georgia" w:cs="Georgia"/>
          <w:i/>
          <w:color w:val="004146"/>
          <w:sz w:val="48"/>
          <w:szCs w:val="48"/>
        </w:rPr>
      </w:pPr>
      <w:r>
        <w:br w:type="page"/>
      </w:r>
    </w:p>
    <w:p w14:paraId="3685707F" w14:textId="4F124871" w:rsidR="00A83E4C" w:rsidRDefault="00A83E4C" w:rsidP="00A83E4C">
      <w:pPr>
        <w:pStyle w:val="Heading1"/>
      </w:pPr>
      <w:r>
        <w:lastRenderedPageBreak/>
        <w:t xml:space="preserve">Scenario </w:t>
      </w:r>
    </w:p>
    <w:p w14:paraId="383988FC" w14:textId="11FE76A0" w:rsidR="00A83E4C" w:rsidRDefault="00A83E4C" w:rsidP="00A83E4C">
      <w:pPr>
        <w:jc w:val="both"/>
      </w:pPr>
      <w:r>
        <w:t xml:space="preserve">Your manager has just returned from the monthly Senior Management meeting where all departmental heads have been asked to present a report that showcases how they contribute to business performance. As someone who has experience in evidence-based practice and data analytics, she has asked if you would produce a report for Senior Management that </w:t>
      </w:r>
      <w:r w:rsidR="0087516B">
        <w:t>explains</w:t>
      </w:r>
      <w:r>
        <w:t xml:space="preserve"> what evidence-based practice is and its relevance to people professionals. She would also like you to include practical examples of the types of data analysis that people practitioners use to gain insight </w:t>
      </w:r>
      <w:r w:rsidR="67D35662">
        <w:t>into</w:t>
      </w:r>
      <w:r>
        <w:t xml:space="preserve"> people practices. </w:t>
      </w:r>
    </w:p>
    <w:p w14:paraId="12490504" w14:textId="77777777" w:rsidR="00A83E4C" w:rsidRDefault="00A83E4C" w:rsidP="00A83E4C"/>
    <w:p w14:paraId="16521949" w14:textId="5F4E1EBD" w:rsidR="00A83E4C" w:rsidRPr="00BC6EEB" w:rsidRDefault="00A83E4C" w:rsidP="00A83E4C">
      <w:r>
        <w:t xml:space="preserve">In readiness for this you are required to complete a report comprising two sections. </w:t>
      </w:r>
    </w:p>
    <w:p w14:paraId="66A0CD26" w14:textId="77777777" w:rsidR="00A83E4C" w:rsidRDefault="00A83E4C" w:rsidP="00A83E4C"/>
    <w:p w14:paraId="41EB1D85" w14:textId="77777777" w:rsidR="00A83E4C" w:rsidRDefault="00A83E4C" w:rsidP="00A83E4C"/>
    <w:p w14:paraId="73D854AD" w14:textId="77777777" w:rsidR="00A83E4C" w:rsidRPr="00553528" w:rsidRDefault="00A83E4C" w:rsidP="00A83E4C">
      <w:pPr>
        <w:pStyle w:val="Heading1"/>
      </w:pPr>
      <w:r>
        <w:t>Section</w:t>
      </w:r>
      <w:r w:rsidRPr="00553528">
        <w:t xml:space="preserve"> One</w:t>
      </w:r>
      <w:r>
        <w:t xml:space="preserve"> –Report</w:t>
      </w:r>
      <w:r>
        <w:tab/>
      </w:r>
    </w:p>
    <w:p w14:paraId="4D355720" w14:textId="77777777" w:rsidR="00A83E4C" w:rsidRDefault="00A83E4C" w:rsidP="00A83E4C">
      <w:r>
        <w:t xml:space="preserve">For section one, you are to produce a report that provides the Senior Management team with knowledge and understanding of what evidence-based practice is and the approaches that can be taken for effective critical thinking and decision-making that ensures integrity and value is upheld. </w:t>
      </w:r>
    </w:p>
    <w:p w14:paraId="125C3E38" w14:textId="77777777" w:rsidR="00A83E4C" w:rsidRDefault="00A83E4C" w:rsidP="00A83E4C"/>
    <w:p w14:paraId="77CBAAC7" w14:textId="77777777" w:rsidR="00A83E4C" w:rsidRDefault="00A83E4C" w:rsidP="00A83E4C">
      <w:r>
        <w:t>You must ensure that you:</w:t>
      </w:r>
    </w:p>
    <w:p w14:paraId="5B639C96" w14:textId="77777777" w:rsidR="00A83E4C" w:rsidRDefault="00A83E4C" w:rsidP="00A83E4C"/>
    <w:p w14:paraId="177B0FEB" w14:textId="77777777" w:rsidR="00A83E4C" w:rsidRDefault="00A83E4C" w:rsidP="00A83E4C">
      <w:pPr>
        <w:pStyle w:val="BodyText"/>
        <w:numPr>
          <w:ilvl w:val="0"/>
          <w:numId w:val="6"/>
        </w:numPr>
        <w:spacing w:before="162" w:line="264" w:lineRule="auto"/>
        <w:ind w:right="283"/>
        <w:jc w:val="both"/>
      </w:pPr>
      <w:r>
        <w:t>Evaluate the concept of evidence-based practice and assess how approaches to evidence-based practice can be used to provide insight that supports sound decision-making across a range of people practices and organisational issues. (AC 1.1)</w:t>
      </w:r>
    </w:p>
    <w:p w14:paraId="671E73A6" w14:textId="3E32CBAD" w:rsidR="00A83E4C" w:rsidRPr="00EB0A9A" w:rsidRDefault="00A83E4C" w:rsidP="00A83E4C">
      <w:pPr>
        <w:pStyle w:val="ListParagraph"/>
        <w:numPr>
          <w:ilvl w:val="0"/>
          <w:numId w:val="6"/>
        </w:numPr>
        <w:spacing w:before="120" w:after="0" w:line="240" w:lineRule="auto"/>
        <w:contextualSpacing/>
        <w:rPr>
          <w:sz w:val="24"/>
        </w:rPr>
      </w:pPr>
      <w:r>
        <w:rPr>
          <w:color w:val="000000" w:themeColor="text1"/>
        </w:rPr>
        <w:t>Evaluate</w:t>
      </w:r>
      <w:r w:rsidRPr="02816D3C">
        <w:rPr>
          <w:b/>
          <w:bCs/>
          <w:color w:val="000000" w:themeColor="text1"/>
        </w:rPr>
        <w:t xml:space="preserve"> one</w:t>
      </w:r>
      <w:r w:rsidRPr="02816D3C">
        <w:rPr>
          <w:color w:val="000000" w:themeColor="text1"/>
        </w:rPr>
        <w:t xml:space="preserve"> appropriate analysis tool and </w:t>
      </w:r>
      <w:r w:rsidRPr="02816D3C">
        <w:rPr>
          <w:b/>
          <w:bCs/>
          <w:color w:val="000000" w:themeColor="text1"/>
        </w:rPr>
        <w:t>one</w:t>
      </w:r>
      <w:r w:rsidRPr="02816D3C">
        <w:rPr>
          <w:color w:val="000000" w:themeColor="text1"/>
        </w:rPr>
        <w:t xml:space="preserve"> </w:t>
      </w:r>
      <w:r>
        <w:rPr>
          <w:color w:val="000000" w:themeColor="text1"/>
        </w:rPr>
        <w:t xml:space="preserve">appropriate analysis </w:t>
      </w:r>
      <w:r w:rsidRPr="02816D3C">
        <w:rPr>
          <w:color w:val="000000" w:themeColor="text1"/>
        </w:rPr>
        <w:t xml:space="preserve">method that might be applied by organisations to recognise and diagnose issues, challenges, and opportunities. </w:t>
      </w:r>
      <w:r>
        <w:t>(AC 1.2)</w:t>
      </w:r>
    </w:p>
    <w:p w14:paraId="164799DF" w14:textId="76693063" w:rsidR="00A83E4C" w:rsidRDefault="00A83E4C" w:rsidP="00A83E4C">
      <w:pPr>
        <w:pStyle w:val="BodyText"/>
        <w:numPr>
          <w:ilvl w:val="0"/>
          <w:numId w:val="6"/>
        </w:numPr>
        <w:spacing w:before="162" w:line="264" w:lineRule="auto"/>
        <w:ind w:right="283"/>
        <w:jc w:val="both"/>
      </w:pPr>
      <w:r>
        <w:t xml:space="preserve">Explain the main principles of critical thinking and describe how these might apply to </w:t>
      </w:r>
      <w:r w:rsidR="00144890">
        <w:t>your own and other</w:t>
      </w:r>
      <w:r w:rsidR="00E9659A">
        <w:t>s’ ideas</w:t>
      </w:r>
      <w:r w:rsidR="00E9659A" w:rsidDel="00D23744">
        <w:t xml:space="preserve"> </w:t>
      </w:r>
      <w:r>
        <w:t>to assist objective and rational debate.  (AC 1.3)</w:t>
      </w:r>
    </w:p>
    <w:p w14:paraId="53E6CF6F" w14:textId="77777777" w:rsidR="00A83E4C" w:rsidRDefault="00A83E4C" w:rsidP="00A83E4C">
      <w:pPr>
        <w:pStyle w:val="BodyText"/>
        <w:numPr>
          <w:ilvl w:val="0"/>
          <w:numId w:val="6"/>
        </w:numPr>
        <w:spacing w:before="162" w:line="264" w:lineRule="auto"/>
        <w:ind w:right="283"/>
        <w:jc w:val="both"/>
        <w:rPr>
          <w:rFonts w:asciiTheme="minorHAnsi" w:eastAsiaTheme="minorEastAsia" w:hAnsiTheme="minorHAnsi" w:cstheme="minorBidi"/>
        </w:rPr>
      </w:pPr>
      <w:r>
        <w:t>Explain</w:t>
      </w:r>
      <w:r w:rsidRPr="005872C8">
        <w:rPr>
          <w:b/>
          <w:bCs/>
        </w:rPr>
        <w:t xml:space="preserve"> three</w:t>
      </w:r>
      <w:r>
        <w:t xml:space="preserve"> decision-making processes that can be applied to ensure that effective outcomes are achieved. (AC 1.4) </w:t>
      </w:r>
    </w:p>
    <w:p w14:paraId="58B0C3D8" w14:textId="753EAC26" w:rsidR="00A83E4C" w:rsidRDefault="00A83E4C" w:rsidP="00A83E4C">
      <w:pPr>
        <w:pStyle w:val="BodyText"/>
        <w:numPr>
          <w:ilvl w:val="0"/>
          <w:numId w:val="6"/>
        </w:numPr>
        <w:spacing w:before="162" w:line="264" w:lineRule="auto"/>
        <w:ind w:right="283"/>
        <w:jc w:val="both"/>
        <w:rPr>
          <w:rFonts w:asciiTheme="minorHAnsi" w:eastAsiaTheme="minorEastAsia" w:hAnsiTheme="minorHAnsi" w:cstheme="minorBidi"/>
        </w:rPr>
      </w:pPr>
      <w:r>
        <w:t xml:space="preserve">Assess </w:t>
      </w:r>
      <w:r w:rsidRPr="005872C8">
        <w:rPr>
          <w:b/>
          <w:bCs/>
        </w:rPr>
        <w:t>three</w:t>
      </w:r>
      <w:r>
        <w:rPr>
          <w:b/>
          <w:bCs/>
        </w:rPr>
        <w:t xml:space="preserve"> </w:t>
      </w:r>
      <w:r>
        <w:t xml:space="preserve">different ethical </w:t>
      </w:r>
      <w:r w:rsidRPr="3DC82F01">
        <w:rPr>
          <w:color w:val="000000" w:themeColor="text1"/>
        </w:rPr>
        <w:t xml:space="preserve">perspectives and explain </w:t>
      </w:r>
      <w:r>
        <w:t>how understanding of these can be used to inform and influence moral decision-making. (AC 1.5)</w:t>
      </w:r>
    </w:p>
    <w:p w14:paraId="10560C3D" w14:textId="3B503B5C" w:rsidR="00A83E4C" w:rsidRDefault="00A83E4C" w:rsidP="00A83E4C">
      <w:pPr>
        <w:pStyle w:val="BodyText"/>
        <w:numPr>
          <w:ilvl w:val="0"/>
          <w:numId w:val="6"/>
        </w:numPr>
        <w:spacing w:before="162" w:line="264" w:lineRule="auto"/>
        <w:ind w:right="283"/>
        <w:jc w:val="both"/>
      </w:pPr>
      <w:r>
        <w:t xml:space="preserve">Appraise </w:t>
      </w:r>
      <w:r w:rsidR="00D86E7C" w:rsidRPr="00D86E7C">
        <w:rPr>
          <w:rFonts w:eastAsia="Times New Roman"/>
          <w:b/>
          <w:bCs/>
        </w:rPr>
        <w:t>two</w:t>
      </w:r>
      <w:r w:rsidR="00D86E7C">
        <w:rPr>
          <w:rFonts w:eastAsia="Times New Roman"/>
        </w:rPr>
        <w:t xml:space="preserve"> different ways organisations measure financial and non-financial performance, providing one example of each.</w:t>
      </w:r>
      <w:r>
        <w:t xml:space="preserve"> (AC 3.1)</w:t>
      </w:r>
    </w:p>
    <w:p w14:paraId="502040AC" w14:textId="06411BEB" w:rsidR="00A83E4C" w:rsidRDefault="00A83E4C" w:rsidP="00A83E4C">
      <w:pPr>
        <w:pStyle w:val="BodyText"/>
        <w:numPr>
          <w:ilvl w:val="0"/>
          <w:numId w:val="6"/>
        </w:numPr>
        <w:spacing w:before="162" w:line="264" w:lineRule="auto"/>
        <w:ind w:right="283"/>
        <w:jc w:val="both"/>
      </w:pPr>
      <w:r>
        <w:t>Explain how people practices add value in an organisation and identify</w:t>
      </w:r>
      <w:r w:rsidR="4E94CA17">
        <w:t xml:space="preserve"> </w:t>
      </w:r>
      <w:r w:rsidR="00425073" w:rsidRPr="49115E00">
        <w:rPr>
          <w:b/>
          <w:bCs/>
        </w:rPr>
        <w:t>two</w:t>
      </w:r>
      <w:r>
        <w:t xml:space="preserve"> methods that might be used to measure the impact of people practices. (AC 3.2)</w:t>
      </w:r>
    </w:p>
    <w:p w14:paraId="005DEF63" w14:textId="77777777" w:rsidR="00A83E4C" w:rsidRDefault="00A83E4C" w:rsidP="00A83E4C"/>
    <w:p w14:paraId="2EB567D5" w14:textId="77777777" w:rsidR="00A83E4C" w:rsidRDefault="00A83E4C" w:rsidP="00A83E4C">
      <w:r>
        <w:t xml:space="preserve">You should relate to academic concepts, theories and professional practice throughout your report to ensure that your work is critical and informed by using key academic texts, articles and relevant publications. All cited references used should be correctly acknowledged and presented in full in a bibliography at the end of your report. </w:t>
      </w:r>
    </w:p>
    <w:p w14:paraId="005D1912" w14:textId="77777777" w:rsidR="00A83E4C" w:rsidRDefault="00A83E4C" w:rsidP="00A83E4C"/>
    <w:p w14:paraId="04CC3BFB" w14:textId="77777777" w:rsidR="00AF55AF" w:rsidRDefault="00AF55AF" w:rsidP="00A83E4C"/>
    <w:p w14:paraId="0E977C5E" w14:textId="77777777" w:rsidR="00A83E4C" w:rsidRPr="003712CB" w:rsidRDefault="00A83E4C" w:rsidP="00A83E4C">
      <w:pPr>
        <w:pStyle w:val="Heading1"/>
      </w:pPr>
      <w:r>
        <w:lastRenderedPageBreak/>
        <w:t>Section</w:t>
      </w:r>
      <w:r w:rsidRPr="00553528">
        <w:t xml:space="preserve"> Two – </w:t>
      </w:r>
      <w:r>
        <w:t>Quantitative and qualitative analysis review</w:t>
      </w:r>
    </w:p>
    <w:p w14:paraId="648AD7CC" w14:textId="77777777" w:rsidR="00A83E4C" w:rsidRPr="00823FE0" w:rsidRDefault="00A83E4C" w:rsidP="00A83E4C">
      <w:pPr>
        <w:rPr>
          <w:rFonts w:ascii="Georgia" w:eastAsia="Georgia" w:hAnsi="Georgia" w:cs="Georgia"/>
          <w:i/>
          <w:color w:val="004146"/>
          <w:sz w:val="48"/>
          <w:szCs w:val="48"/>
        </w:rPr>
      </w:pPr>
      <w:r>
        <w:t>For section two, you are to provide a quantitative and qualitative analysis review using the two sets of data provided.</w:t>
      </w:r>
    </w:p>
    <w:p w14:paraId="3D85976A" w14:textId="77777777" w:rsidR="00A83E4C" w:rsidRDefault="00A83E4C" w:rsidP="00A83E4C"/>
    <w:p w14:paraId="490E958C" w14:textId="24994152" w:rsidR="00A83E4C" w:rsidRDefault="00A83E4C" w:rsidP="00A83E4C">
      <w:r>
        <w:t xml:space="preserve">Firstly, review the Equality, Diversity, Inclusion and </w:t>
      </w:r>
      <w:r w:rsidR="005B4F4A">
        <w:t>S</w:t>
      </w:r>
      <w:r>
        <w:t xml:space="preserve">alary data that is presented in </w:t>
      </w:r>
      <w:r w:rsidRPr="3DC82F01">
        <w:rPr>
          <w:b/>
          <w:bCs/>
        </w:rPr>
        <w:t>Table</w:t>
      </w:r>
      <w:r>
        <w:t xml:space="preserve"> </w:t>
      </w:r>
      <w:r w:rsidRPr="00823FE0">
        <w:rPr>
          <w:b/>
          <w:bCs/>
        </w:rPr>
        <w:t xml:space="preserve">1 </w:t>
      </w:r>
      <w:r>
        <w:t>and provide analysis of it to show the:</w:t>
      </w:r>
    </w:p>
    <w:p w14:paraId="4F8C061B" w14:textId="77777777" w:rsidR="00A83E4C" w:rsidRDefault="00A83E4C" w:rsidP="00A83E4C">
      <w:pPr>
        <w:contextualSpacing/>
      </w:pPr>
    </w:p>
    <w:p w14:paraId="49D32960" w14:textId="77777777" w:rsidR="00A83E4C" w:rsidRDefault="00A83E4C" w:rsidP="00A83E4C">
      <w:pPr>
        <w:pStyle w:val="ListParagraph"/>
        <w:numPr>
          <w:ilvl w:val="0"/>
          <w:numId w:val="29"/>
        </w:numPr>
        <w:spacing w:after="0" w:line="240" w:lineRule="auto"/>
        <w:contextualSpacing/>
      </w:pPr>
      <w:r>
        <w:t>percentage of each gender by type.</w:t>
      </w:r>
    </w:p>
    <w:p w14:paraId="44E73379" w14:textId="77777777" w:rsidR="00A83E4C" w:rsidRDefault="00A83E4C" w:rsidP="00A83E4C">
      <w:pPr>
        <w:pStyle w:val="ListParagraph"/>
        <w:numPr>
          <w:ilvl w:val="0"/>
          <w:numId w:val="29"/>
        </w:numPr>
        <w:spacing w:after="0" w:line="240" w:lineRule="auto"/>
        <w:contextualSpacing/>
      </w:pPr>
      <w:r>
        <w:t>ethnicity as a percentage per team.</w:t>
      </w:r>
    </w:p>
    <w:p w14:paraId="74AE7C80" w14:textId="77777777" w:rsidR="00A83E4C" w:rsidRDefault="00A83E4C" w:rsidP="00A83E4C">
      <w:pPr>
        <w:pStyle w:val="ListParagraph"/>
        <w:numPr>
          <w:ilvl w:val="0"/>
          <w:numId w:val="29"/>
        </w:numPr>
        <w:spacing w:after="0" w:line="240" w:lineRule="auto"/>
        <w:contextualSpacing/>
      </w:pPr>
      <w:r>
        <w:t xml:space="preserve">disability percentage as an organisational whole and by teams. </w:t>
      </w:r>
    </w:p>
    <w:p w14:paraId="64EB28A5" w14:textId="77777777" w:rsidR="00A83E4C" w:rsidRDefault="00A83E4C" w:rsidP="00A83E4C">
      <w:pPr>
        <w:pStyle w:val="ListParagraph"/>
        <w:numPr>
          <w:ilvl w:val="0"/>
          <w:numId w:val="29"/>
        </w:numPr>
        <w:spacing w:after="0" w:line="240" w:lineRule="auto"/>
        <w:contextualSpacing/>
      </w:pPr>
      <w:r>
        <w:t>salary difference across genders.</w:t>
      </w:r>
    </w:p>
    <w:p w14:paraId="2C831C62" w14:textId="77777777" w:rsidR="00A83E4C" w:rsidRDefault="00A83E4C" w:rsidP="00A83E4C">
      <w:pPr>
        <w:pStyle w:val="ListParagraph"/>
        <w:numPr>
          <w:ilvl w:val="0"/>
          <w:numId w:val="29"/>
        </w:numPr>
        <w:spacing w:after="0" w:line="240" w:lineRule="auto"/>
        <w:contextualSpacing/>
      </w:pPr>
      <w:r>
        <w:t>overall average salary paid by the organisation.</w:t>
      </w:r>
    </w:p>
    <w:p w14:paraId="3CE4984B" w14:textId="77777777" w:rsidR="00A83E4C" w:rsidRDefault="00A83E4C" w:rsidP="00A83E4C"/>
    <w:p w14:paraId="28B35408" w14:textId="7EE54D20" w:rsidR="00A83E4C" w:rsidRDefault="00A83E4C" w:rsidP="00A83E4C">
      <w:r>
        <w:t>Present your finding</w:t>
      </w:r>
      <w:r w:rsidR="00A46D11">
        <w:t>s</w:t>
      </w:r>
      <w:r>
        <w:t xml:space="preserve"> using appropriate diagrammatical forms and make justifiable recommendations based on your evaluations. </w:t>
      </w:r>
    </w:p>
    <w:p w14:paraId="02AB8822" w14:textId="77777777" w:rsidR="00A83E4C" w:rsidRDefault="00A83E4C" w:rsidP="00A83E4C">
      <w:pPr>
        <w:pStyle w:val="Nornal"/>
        <w:spacing w:after="0"/>
        <w:rPr>
          <w:rFonts w:asciiTheme="minorHAnsi" w:hAnsiTheme="minorHAnsi" w:cstheme="minorHAnsi"/>
        </w:rPr>
      </w:pPr>
    </w:p>
    <w:p w14:paraId="09922FEF" w14:textId="090170AE" w:rsidR="00A83E4C" w:rsidRDefault="00A83E4C" w:rsidP="00A83E4C">
      <w:pPr>
        <w:pStyle w:val="Nornal"/>
        <w:spacing w:after="0"/>
      </w:pPr>
      <w:bookmarkStart w:id="1" w:name="_Hlk169355633"/>
      <w:r w:rsidRPr="00497AFC">
        <w:rPr>
          <w:rFonts w:asciiTheme="minorHAnsi" w:hAnsiTheme="minorHAnsi" w:cstheme="minorHAnsi"/>
          <w:b/>
        </w:rPr>
        <w:t>Table 1</w:t>
      </w:r>
      <w:r>
        <w:rPr>
          <w:rFonts w:asciiTheme="minorHAnsi" w:hAnsiTheme="minorHAnsi" w:cstheme="minorHAnsi"/>
          <w:b/>
        </w:rPr>
        <w:t xml:space="preserve"> </w:t>
      </w:r>
      <w:r w:rsidRPr="00497AFC">
        <w:rPr>
          <w:rFonts w:asciiTheme="minorHAnsi" w:hAnsiTheme="minorHAnsi" w:cstheme="minorHAnsi"/>
          <w:b/>
        </w:rPr>
        <w:t>–</w:t>
      </w:r>
      <w:r>
        <w:rPr>
          <w:rFonts w:asciiTheme="minorHAnsi" w:hAnsiTheme="minorHAnsi" w:cstheme="minorHAnsi"/>
          <w:b/>
        </w:rPr>
        <w:t xml:space="preserve"> </w:t>
      </w:r>
      <w:r w:rsidRPr="00EE7CA0">
        <w:rPr>
          <w:b/>
          <w:bCs/>
        </w:rPr>
        <w:t>Equality, Diversity and Inclusion</w:t>
      </w:r>
      <w:r>
        <w:rPr>
          <w:b/>
          <w:bCs/>
        </w:rPr>
        <w:t xml:space="preserve"> Salary </w:t>
      </w:r>
      <w:r w:rsidR="00CE25BE">
        <w:rPr>
          <w:b/>
          <w:bCs/>
        </w:rPr>
        <w:t xml:space="preserve">Data </w:t>
      </w:r>
      <w:bookmarkEnd w:id="1"/>
      <w:r w:rsidR="00CE25BE">
        <w:t>–</w:t>
      </w:r>
      <w:r w:rsidR="00974B69">
        <w:t xml:space="preserve"> (please click on the icon to open the table)</w:t>
      </w:r>
    </w:p>
    <w:p w14:paraId="3AD0D8EE" w14:textId="77777777" w:rsidR="00A83E4C" w:rsidRDefault="00A83E4C" w:rsidP="00A83E4C">
      <w:pPr>
        <w:pStyle w:val="Nornal"/>
        <w:spacing w:after="0"/>
      </w:pPr>
    </w:p>
    <w:p w14:paraId="5F97912D" w14:textId="44F24CD1" w:rsidR="00200A9B" w:rsidRPr="00EE7CA0" w:rsidRDefault="006C063D" w:rsidP="006C063D">
      <w:pPr>
        <w:pStyle w:val="Caption"/>
        <w:rPr>
          <w:rFonts w:asciiTheme="minorHAnsi" w:hAnsiTheme="minorHAnsi" w:cstheme="minorHAnsi"/>
          <w:b/>
          <w:bCs/>
        </w:rPr>
      </w:pPr>
      <w:r>
        <w:t xml:space="preserve">Table </w:t>
      </w:r>
      <w:r>
        <w:fldChar w:fldCharType="begin"/>
      </w:r>
      <w:r>
        <w:instrText xml:space="preserve"> SEQ Table \* ARABIC </w:instrText>
      </w:r>
      <w:r>
        <w:fldChar w:fldCharType="separate"/>
      </w:r>
      <w:r w:rsidR="008C7F47">
        <w:rPr>
          <w:noProof/>
        </w:rPr>
        <w:t>1</w:t>
      </w:r>
      <w:r>
        <w:fldChar w:fldCharType="end"/>
      </w:r>
    </w:p>
    <w:p w14:paraId="6CB761ED" w14:textId="63CAA15F" w:rsidR="00200A9B" w:rsidRDefault="00022DFA" w:rsidP="00200A9B">
      <w:pPr>
        <w:keepNext/>
      </w:pPr>
      <w:r>
        <w:object w:dxaOrig="1376" w:dyaOrig="899" w14:anchorId="42EEEB7D">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69pt;height:45pt" o:ole="">
            <v:imagedata r:id="rId20" o:title=""/>
          </v:shape>
          <o:OLEObject Type="Embed" ProgID="Excel.Sheet.12" ShapeID="_x0000_i1025" DrawAspect="Icon" ObjectID="_1780138753" r:id="rId21"/>
        </w:object>
      </w:r>
    </w:p>
    <w:p w14:paraId="7A3A7146" w14:textId="410AFF43" w:rsidR="00A82D10" w:rsidRDefault="006C063D" w:rsidP="006C063D">
      <w:pPr>
        <w:pStyle w:val="Caption"/>
      </w:pPr>
      <w:r>
        <w:t xml:space="preserve"> </w:t>
      </w:r>
    </w:p>
    <w:p w14:paraId="66D6DCF2" w14:textId="6272F4AD" w:rsidR="00A83E4C" w:rsidRDefault="00A83E4C" w:rsidP="00A83E4C">
      <w:r w:rsidRPr="00211F84">
        <w:t>Secondly,</w:t>
      </w:r>
      <w:r>
        <w:rPr>
          <w:b/>
          <w:bCs/>
        </w:rPr>
        <w:t xml:space="preserve"> </w:t>
      </w:r>
      <w:r w:rsidRPr="00211F84">
        <w:rPr>
          <w:b/>
          <w:bCs/>
        </w:rPr>
        <w:t>Table 2</w:t>
      </w:r>
      <w:r>
        <w:t xml:space="preserve"> gives the rating feedback scores for a sample of 300 employees taken from a recent survey on hybrid working practices. Provide scrutiny of the applied scores, present written commentary on any themes or patterns that might be occurring, and present recommendations based on your findings. </w:t>
      </w:r>
    </w:p>
    <w:p w14:paraId="5BE70D93" w14:textId="77777777" w:rsidR="00A83E4C" w:rsidRDefault="00A83E4C" w:rsidP="00A83E4C"/>
    <w:p w14:paraId="4A009C30" w14:textId="6B5E8F5F" w:rsidR="00A83E4C" w:rsidRPr="00497AFC" w:rsidRDefault="00A83E4C" w:rsidP="00A83E4C">
      <w:pPr>
        <w:pStyle w:val="Listparag"/>
        <w:numPr>
          <w:ilvl w:val="0"/>
          <w:numId w:val="0"/>
        </w:numPr>
        <w:spacing w:after="0"/>
        <w:rPr>
          <w:b/>
        </w:rPr>
      </w:pPr>
      <w:bookmarkStart w:id="2" w:name="_Hlk169355587"/>
      <w:r w:rsidRPr="00497AFC">
        <w:rPr>
          <w:b/>
        </w:rPr>
        <w:t>Table 2 – Feedback scores</w:t>
      </w:r>
      <w:r>
        <w:rPr>
          <w:b/>
        </w:rPr>
        <w:t xml:space="preserve"> from a recent employee survey on hybrid working practices </w:t>
      </w:r>
    </w:p>
    <w:p w14:paraId="15EEFAD9" w14:textId="77777777" w:rsidR="00676EF3" w:rsidRPr="00497AFC" w:rsidRDefault="00676EF3" w:rsidP="00A83E4C">
      <w:pPr>
        <w:pStyle w:val="Listparag"/>
        <w:numPr>
          <w:ilvl w:val="0"/>
          <w:numId w:val="0"/>
        </w:numPr>
        <w:spacing w:after="0"/>
        <w:rPr>
          <w:b/>
        </w:rPr>
      </w:pPr>
    </w:p>
    <w:bookmarkEnd w:id="2"/>
    <w:p w14:paraId="1474CAD6" w14:textId="0D72B4A9" w:rsidR="00A83E4C" w:rsidRDefault="00676EF3" w:rsidP="00676EF3">
      <w:pPr>
        <w:pStyle w:val="Caption"/>
      </w:pPr>
      <w:r>
        <w:t xml:space="preserve">Table </w:t>
      </w:r>
      <w:r>
        <w:fldChar w:fldCharType="begin"/>
      </w:r>
      <w:r>
        <w:instrText xml:space="preserve"> SEQ Table \* ARABIC </w:instrText>
      </w:r>
      <w:r>
        <w:fldChar w:fldCharType="separate"/>
      </w:r>
      <w:r w:rsidR="008C7F47">
        <w:rPr>
          <w:noProof/>
        </w:rPr>
        <w:t>2</w:t>
      </w:r>
      <w:r>
        <w:fldChar w:fldCharType="end"/>
      </w:r>
    </w:p>
    <w:bookmarkStart w:id="3" w:name="_MON_1757829383"/>
    <w:bookmarkEnd w:id="3"/>
    <w:p w14:paraId="00CB6A1A" w14:textId="233C0EC1" w:rsidR="00CF7632" w:rsidRPr="00CF7632" w:rsidRDefault="00526877" w:rsidP="00CF7632">
      <w:r>
        <w:object w:dxaOrig="1376" w:dyaOrig="899" w14:anchorId="4C57FD17">
          <v:shape id="_x0000_i1026" type="#_x0000_t75" style="width:69pt;height:45pt" o:ole="">
            <v:imagedata r:id="rId22" o:title=""/>
          </v:shape>
          <o:OLEObject Type="Embed" ProgID="Excel.Sheet.12" ShapeID="_x0000_i1026" DrawAspect="Icon" ObjectID="_1780138754" r:id="rId23"/>
        </w:object>
      </w:r>
    </w:p>
    <w:p w14:paraId="284DF1F7" w14:textId="77777777" w:rsidR="00A83E4C" w:rsidRDefault="00A83E4C" w:rsidP="00A83E4C"/>
    <w:p w14:paraId="51485271" w14:textId="77777777" w:rsidR="00A83E4C" w:rsidRDefault="00A83E4C" w:rsidP="00A83E4C">
      <w:r>
        <w:t>Completion of the above two activities will address the following ACs:</w:t>
      </w:r>
    </w:p>
    <w:p w14:paraId="5E8F9E5A" w14:textId="77777777" w:rsidR="00A83E4C" w:rsidRDefault="00A83E4C" w:rsidP="00A83E4C"/>
    <w:p w14:paraId="46BAD2B7" w14:textId="77777777" w:rsidR="00A83E4C" w:rsidRDefault="00A83E4C" w:rsidP="00A83E4C"/>
    <w:p w14:paraId="08327F2A" w14:textId="77777777" w:rsidR="00A83E4C" w:rsidRDefault="00A83E4C" w:rsidP="00A83E4C">
      <w:pPr>
        <w:pStyle w:val="ListParagraph"/>
        <w:numPr>
          <w:ilvl w:val="0"/>
          <w:numId w:val="30"/>
        </w:numPr>
        <w:spacing w:after="0" w:line="240" w:lineRule="auto"/>
        <w:contextualSpacing/>
      </w:pPr>
      <w:r>
        <w:t>With reference to a people practice issue, interpret analytical data using appropriate analysis tools and methods. (AC 2.1)</w:t>
      </w:r>
    </w:p>
    <w:p w14:paraId="14452914" w14:textId="77777777" w:rsidR="00A83E4C" w:rsidRDefault="00A83E4C" w:rsidP="00A83E4C">
      <w:pPr>
        <w:ind w:left="360"/>
      </w:pPr>
    </w:p>
    <w:p w14:paraId="3C45AE4C" w14:textId="77777777" w:rsidR="00A83E4C" w:rsidRDefault="00A83E4C" w:rsidP="00A83E4C">
      <w:pPr>
        <w:pStyle w:val="ListParagraph"/>
        <w:numPr>
          <w:ilvl w:val="0"/>
          <w:numId w:val="30"/>
        </w:numPr>
        <w:spacing w:after="0" w:line="240" w:lineRule="auto"/>
        <w:contextualSpacing/>
      </w:pPr>
      <w:r>
        <w:t xml:space="preserve">Present key findings for stakeholders from people practice activities and initiatives. (AC 2.2) </w:t>
      </w:r>
    </w:p>
    <w:p w14:paraId="583C5EC4" w14:textId="77777777" w:rsidR="00A83E4C" w:rsidRDefault="00A83E4C" w:rsidP="00A83E4C">
      <w:pPr>
        <w:pStyle w:val="ListParagraph"/>
        <w:numPr>
          <w:ilvl w:val="0"/>
          <w:numId w:val="0"/>
        </w:numPr>
        <w:spacing w:line="240" w:lineRule="auto"/>
        <w:ind w:left="709"/>
      </w:pPr>
    </w:p>
    <w:p w14:paraId="1F0C7825" w14:textId="77777777" w:rsidR="00A83E4C" w:rsidRDefault="00A83E4C" w:rsidP="00A83E4C">
      <w:pPr>
        <w:pStyle w:val="ListParagraph"/>
        <w:numPr>
          <w:ilvl w:val="0"/>
          <w:numId w:val="30"/>
        </w:numPr>
        <w:spacing w:after="0" w:line="240" w:lineRule="auto"/>
        <w:contextualSpacing/>
      </w:pPr>
      <w:r>
        <w:t xml:space="preserve">Make justified recommendations based on evaluation of the benefits, risks and financial implications of potential solutions. (AC 2.3) </w:t>
      </w:r>
    </w:p>
    <w:p w14:paraId="3C69EF58" w14:textId="77777777" w:rsidR="00A83E4C" w:rsidRDefault="00A83E4C" w:rsidP="00A83E4C"/>
    <w:p w14:paraId="470FDCE2" w14:textId="77777777" w:rsidR="00A83E4C" w:rsidRDefault="00A83E4C" w:rsidP="00A83E4C"/>
    <w:p w14:paraId="4699A2BE" w14:textId="47134534" w:rsidR="00A83E4C" w:rsidRDefault="00864D91" w:rsidP="00A83E4C">
      <w:r w:rsidRPr="00D80062">
        <w:rPr>
          <w:rFonts w:eastAsiaTheme="minorHAnsi"/>
          <w:noProof/>
          <w:color w:val="005C5A" w:themeColor="accent2" w:themeShade="80"/>
          <w:sz w:val="28"/>
          <w:szCs w:val="28"/>
        </w:rPr>
        <mc:AlternateContent>
          <mc:Choice Requires="wps">
            <w:drawing>
              <wp:anchor distT="0" distB="0" distL="114300" distR="114300" simplePos="0" relativeHeight="251658248" behindDoc="1" locked="0" layoutInCell="1" allowOverlap="1" wp14:anchorId="216C8B84" wp14:editId="4952C3F7">
                <wp:simplePos x="0" y="0"/>
                <wp:positionH relativeFrom="margin">
                  <wp:align>right</wp:align>
                </wp:positionH>
                <wp:positionV relativeFrom="paragraph">
                  <wp:posOffset>24130</wp:posOffset>
                </wp:positionV>
                <wp:extent cx="6115050" cy="1438275"/>
                <wp:effectExtent l="0" t="0" r="0" b="9525"/>
                <wp:wrapNone/>
                <wp:docPr id="5" name="Rectangle 5"/>
                <wp:cNvGraphicFramePr/>
                <a:graphic xmlns:a="http://schemas.openxmlformats.org/drawingml/2006/main">
                  <a:graphicData uri="http://schemas.microsoft.com/office/word/2010/wordprocessingShape">
                    <wps:wsp>
                      <wps:cNvSpPr/>
                      <wps:spPr>
                        <a:xfrm>
                          <a:off x="0" y="0"/>
                          <a:ext cx="6115050" cy="1438275"/>
                        </a:xfrm>
                        <a:prstGeom prst="rect">
                          <a:avLst/>
                        </a:prstGeom>
                        <a:solidFill>
                          <a:srgbClr val="00B9B5">
                            <a:alpha val="5098"/>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14="http://schemas.microsoft.com/office/drawing/2010/main" xmlns:arto="http://schemas.microsoft.com/office/word/2006/arto" xmlns="">
            <w:pict w14:anchorId="5C17B03A">
              <v:rect id="Rectangle 5" style="position:absolute;margin-left:430.3pt;margin-top:1.9pt;width:481.5pt;height:113.25pt;z-index:-251658232;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spid="_x0000_s1026" fillcolor="#00b9b5" stroked="f" strokeweight="1pt" w14:anchorId="3ACCB0A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">
                <v:fill opacity="3341f"/>
                <w10:wrap anchorx="margin"/>
              </v:rect>
            </w:pict>
          </mc:Fallback>
        </mc:AlternateContent>
      </w:r>
    </w:p>
    <w:p w14:paraId="0F05284C" w14:textId="428D7020" w:rsidR="00A83E4C" w:rsidRPr="00D80062" w:rsidRDefault="00A83E4C" w:rsidP="00A83E4C">
      <w:pPr>
        <w:rPr>
          <w:rFonts w:eastAsiaTheme="minorHAnsi"/>
          <w:color w:val="005C5A" w:themeColor="accent2" w:themeShade="80"/>
          <w:sz w:val="28"/>
          <w:szCs w:val="28"/>
        </w:rPr>
      </w:pPr>
      <w:r w:rsidRPr="00D80062">
        <w:rPr>
          <w:rFonts w:eastAsiaTheme="minorHAnsi"/>
          <w:color w:val="005C5A" w:themeColor="accent2" w:themeShade="80"/>
          <w:sz w:val="28"/>
          <w:szCs w:val="28"/>
        </w:rPr>
        <w:t>Your evidence must consist of:</w:t>
      </w:r>
    </w:p>
    <w:p w14:paraId="53E793D8" w14:textId="77777777" w:rsidR="00A83E4C" w:rsidRDefault="00A83E4C" w:rsidP="00A83E4C">
      <w:pPr>
        <w:pStyle w:val="Listparag"/>
        <w:numPr>
          <w:ilvl w:val="0"/>
          <w:numId w:val="0"/>
        </w:numPr>
        <w:spacing w:after="0"/>
      </w:pPr>
    </w:p>
    <w:p w14:paraId="761FB40F" w14:textId="48CB8FF4" w:rsidR="00A83E4C" w:rsidRDefault="00A83E4C" w:rsidP="00A83E4C">
      <w:pPr>
        <w:pStyle w:val="Listparag"/>
        <w:numPr>
          <w:ilvl w:val="0"/>
          <w:numId w:val="32"/>
        </w:numPr>
        <w:adjustRightInd w:val="0"/>
        <w:spacing w:after="0"/>
        <w:jc w:val="both"/>
      </w:pPr>
      <w:r>
        <w:t>Task One – Report (2900 words)</w:t>
      </w:r>
    </w:p>
    <w:p w14:paraId="394BA78C" w14:textId="445E680B" w:rsidR="00A83E4C" w:rsidRDefault="00A83E4C" w:rsidP="00A83E4C">
      <w:pPr>
        <w:pStyle w:val="Listparag"/>
        <w:numPr>
          <w:ilvl w:val="0"/>
          <w:numId w:val="32"/>
        </w:numPr>
        <w:adjustRightInd w:val="0"/>
        <w:spacing w:after="0"/>
        <w:jc w:val="both"/>
      </w:pPr>
      <w:r>
        <w:t>Task Two – Q</w:t>
      </w:r>
      <w:r w:rsidRPr="00AC5C12">
        <w:t>uantitative and qualitative analysis review</w:t>
      </w:r>
      <w:r>
        <w:t xml:space="preserve"> (1000 words)</w:t>
      </w:r>
    </w:p>
    <w:p w14:paraId="266788B1" w14:textId="77777777" w:rsidR="00A83E4C" w:rsidRDefault="00A83E4C" w:rsidP="00A83E4C">
      <w:pPr>
        <w:pStyle w:val="Listparag"/>
        <w:numPr>
          <w:ilvl w:val="0"/>
          <w:numId w:val="0"/>
        </w:numPr>
        <w:spacing w:after="0"/>
      </w:pPr>
    </w:p>
    <w:p w14:paraId="6CF3B82D" w14:textId="77777777" w:rsidR="00A83E4C" w:rsidRDefault="00A83E4C" w:rsidP="00A83E4C">
      <w:pPr>
        <w:ind w:firstLine="720"/>
        <w:rPr>
          <w:rFonts w:ascii="Georgia" w:eastAsia="Georgia" w:hAnsi="Georgia" w:cs="Georgia"/>
          <w:i/>
          <w:color w:val="004146"/>
          <w:sz w:val="48"/>
          <w:szCs w:val="48"/>
        </w:rPr>
      </w:pPr>
      <w:r>
        <w:rPr>
          <w:color w:val="000000" w:themeColor="text1"/>
        </w:rPr>
        <w:t>Refer to CIPD word count policy</w:t>
      </w:r>
      <w:r>
        <w:t xml:space="preserve"> </w:t>
      </w:r>
      <w:r>
        <w:br w:type="page"/>
      </w:r>
    </w:p>
    <w:p w14:paraId="5CED9A4C" w14:textId="77777777" w:rsidR="00A83E4C" w:rsidRDefault="00A83E4C" w:rsidP="00A83E4C">
      <w:pPr>
        <w:pStyle w:val="Heading3"/>
      </w:pPr>
      <w:r>
        <w:lastRenderedPageBreak/>
        <w:t xml:space="preserve">Assessment Criteria Evidence Checklist </w:t>
      </w:r>
    </w:p>
    <w:p w14:paraId="22452A81" w14:textId="77777777" w:rsidR="00A83E4C" w:rsidRDefault="00A83E4C" w:rsidP="00A83E4C">
      <w:pPr>
        <w:pStyle w:val="Nornal"/>
        <w:rPr>
          <w:rFonts w:eastAsia="Times New Roman"/>
          <w:lang w:eastAsia="en-GB"/>
        </w:rPr>
      </w:pPr>
      <w:r>
        <w:rPr>
          <w:rFonts w:eastAsia="Times New Roman"/>
          <w:lang w:eastAsia="en-GB"/>
        </w:rPr>
        <w:t xml:space="preserve">You may find the following </w:t>
      </w:r>
      <w:r w:rsidRPr="00D745D3">
        <w:rPr>
          <w:rFonts w:eastAsia="Times New Roman"/>
          <w:lang w:eastAsia="en-GB"/>
        </w:rPr>
        <w:t xml:space="preserve">checklist </w:t>
      </w:r>
      <w:r>
        <w:rPr>
          <w:rFonts w:eastAsia="Times New Roman"/>
          <w:lang w:eastAsia="en-GB"/>
        </w:rPr>
        <w:t xml:space="preserve">helpful to </w:t>
      </w:r>
      <w:r w:rsidRPr="00D745D3">
        <w:rPr>
          <w:rFonts w:eastAsia="Times New Roman"/>
          <w:lang w:eastAsia="en-GB"/>
        </w:rPr>
        <w:t xml:space="preserve">make sure that you have included the required evidence to meet </w:t>
      </w:r>
      <w:r>
        <w:rPr>
          <w:rFonts w:eastAsia="Times New Roman"/>
          <w:lang w:eastAsia="en-GB"/>
        </w:rPr>
        <w:t xml:space="preserve">the </w:t>
      </w:r>
      <w:r w:rsidRPr="00D745D3">
        <w:rPr>
          <w:rFonts w:eastAsia="Times New Roman"/>
          <w:lang w:eastAsia="en-GB"/>
        </w:rPr>
        <w:t>task.</w:t>
      </w:r>
      <w:r>
        <w:rPr>
          <w:rFonts w:eastAsia="Times New Roman"/>
          <w:lang w:eastAsia="en-GB"/>
        </w:rPr>
        <w:t xml:space="preserve"> This is not a mandatory requirement as long as it is clear in your submission where the assessment criteria have been met.</w:t>
      </w:r>
    </w:p>
    <w:p w14:paraId="527C68FC" w14:textId="77777777" w:rsidR="00A83E4C" w:rsidRDefault="00A83E4C" w:rsidP="00A83E4C">
      <w:pPr>
        <w:pStyle w:val="Nornal"/>
        <w:rPr>
          <w:rFonts w:eastAsia="Times New Roman"/>
          <w:lang w:eastAsia="en-GB"/>
        </w:rPr>
      </w:pPr>
    </w:p>
    <w:tbl>
      <w:tblPr>
        <w:tblStyle w:val="TableGrid"/>
        <w:tblW w:w="5000" w:type="pct"/>
        <w:tblBorders>
          <w:top w:val="single" w:sz="4" w:space="0" w:color="008A87" w:themeColor="accent2" w:themeShade="BF"/>
          <w:left w:val="none" w:sz="0" w:space="0" w:color="auto"/>
          <w:bottom w:val="single" w:sz="4" w:space="0" w:color="008A87" w:themeColor="accent2" w:themeShade="BF"/>
          <w:right w:val="none" w:sz="0" w:space="0" w:color="auto"/>
          <w:insideH w:val="single" w:sz="4" w:space="0" w:color="008A87" w:themeColor="accent2" w:themeShade="BF"/>
          <w:insideV w:val="none" w:sz="0" w:space="0" w:color="auto"/>
        </w:tblBorders>
        <w:tblCellMar>
          <w:top w:w="85" w:type="dxa"/>
          <w:bottom w:w="28" w:type="dxa"/>
        </w:tblCellMar>
        <w:tblLook w:val="04A0" w:firstRow="1" w:lastRow="0" w:firstColumn="1" w:lastColumn="0" w:noHBand="0" w:noVBand="1"/>
      </w:tblPr>
      <w:tblGrid>
        <w:gridCol w:w="828"/>
        <w:gridCol w:w="4175"/>
        <w:gridCol w:w="1318"/>
        <w:gridCol w:w="3312"/>
      </w:tblGrid>
      <w:tr w:rsidR="00A83E4C" w:rsidRPr="00553528" w14:paraId="4A879048" w14:textId="77777777" w:rsidTr="2D0E64B4">
        <w:trPr>
          <w:cantSplit/>
          <w:trHeight w:val="1011"/>
          <w:tblHeader/>
        </w:trPr>
        <w:tc>
          <w:tcPr>
            <w:tcW w:w="2597" w:type="pct"/>
            <w:gridSpan w:val="2"/>
            <w:shd w:val="clear" w:color="auto" w:fill="D0E0E2"/>
          </w:tcPr>
          <w:p w14:paraId="09D46863" w14:textId="77777777" w:rsidR="00A83E4C" w:rsidRPr="00553528" w:rsidRDefault="00A83E4C" w:rsidP="00E85070">
            <w:pPr>
              <w:pStyle w:val="Nornal"/>
              <w:rPr>
                <w:b/>
                <w:bCs/>
                <w:color w:val="005C5A" w:themeColor="accent2" w:themeShade="80"/>
              </w:rPr>
            </w:pPr>
            <w:r>
              <w:rPr>
                <w:b/>
                <w:bCs/>
                <w:color w:val="005C5A" w:themeColor="accent2" w:themeShade="80"/>
              </w:rPr>
              <w:t>Section</w:t>
            </w:r>
            <w:r w:rsidRPr="02816D3C">
              <w:rPr>
                <w:b/>
                <w:bCs/>
                <w:color w:val="005C5A" w:themeColor="accent2" w:themeShade="80"/>
              </w:rPr>
              <w:t xml:space="preserve"> 1 – Report</w:t>
            </w:r>
          </w:p>
          <w:p w14:paraId="34B55377" w14:textId="77777777" w:rsidR="00A83E4C" w:rsidRPr="00553528" w:rsidRDefault="00A83E4C" w:rsidP="00E85070">
            <w:pPr>
              <w:pStyle w:val="Nornal"/>
              <w:rPr>
                <w:b/>
                <w:bCs/>
                <w:color w:val="005C5A" w:themeColor="accent2" w:themeShade="80"/>
              </w:rPr>
            </w:pPr>
            <w:r w:rsidRPr="00553528">
              <w:rPr>
                <w:b/>
                <w:bCs/>
                <w:color w:val="005C5A" w:themeColor="accent2" w:themeShade="80"/>
              </w:rPr>
              <w:t>Assessment criteria</w:t>
            </w:r>
          </w:p>
        </w:tc>
        <w:tc>
          <w:tcPr>
            <w:tcW w:w="684" w:type="pct"/>
            <w:shd w:val="clear" w:color="auto" w:fill="D0E0E2"/>
            <w:vAlign w:val="center"/>
          </w:tcPr>
          <w:p w14:paraId="2B4FCA3B" w14:textId="77777777" w:rsidR="00A83E4C" w:rsidRPr="00553528" w:rsidRDefault="00A83E4C" w:rsidP="00E85070">
            <w:pPr>
              <w:pStyle w:val="Nornal"/>
              <w:spacing w:after="0"/>
              <w:jc w:val="center"/>
              <w:rPr>
                <w:b/>
                <w:bCs/>
                <w:color w:val="005C5A" w:themeColor="accent2" w:themeShade="80"/>
              </w:rPr>
            </w:pPr>
            <w:r w:rsidRPr="00553528">
              <w:rPr>
                <w:b/>
                <w:bCs/>
                <w:color w:val="005C5A" w:themeColor="accent2" w:themeShade="80"/>
              </w:rPr>
              <w:t>Evidenced</w:t>
            </w:r>
            <w:r w:rsidRPr="00553528">
              <w:rPr>
                <w:b/>
                <w:bCs/>
                <w:color w:val="005C5A" w:themeColor="accent2" w:themeShade="80"/>
              </w:rPr>
              <w:br/>
              <w:t>Y/N</w:t>
            </w:r>
          </w:p>
        </w:tc>
        <w:tc>
          <w:tcPr>
            <w:tcW w:w="1720" w:type="pct"/>
            <w:shd w:val="clear" w:color="auto" w:fill="D0E0E2"/>
            <w:vAlign w:val="center"/>
          </w:tcPr>
          <w:p w14:paraId="2F0E16A5" w14:textId="77777777" w:rsidR="00A83E4C" w:rsidRPr="00553528" w:rsidRDefault="00A83E4C" w:rsidP="00E85070">
            <w:pPr>
              <w:pStyle w:val="Nornal"/>
              <w:spacing w:after="0"/>
              <w:jc w:val="center"/>
              <w:rPr>
                <w:b/>
                <w:bCs/>
                <w:color w:val="005C5A" w:themeColor="accent2" w:themeShade="80"/>
              </w:rPr>
            </w:pPr>
            <w:r w:rsidRPr="00553528">
              <w:rPr>
                <w:b/>
                <w:bCs/>
                <w:color w:val="005C5A" w:themeColor="accent2" w:themeShade="80"/>
              </w:rPr>
              <w:t>Evidence reference</w:t>
            </w:r>
          </w:p>
        </w:tc>
      </w:tr>
      <w:tr w:rsidR="00A83E4C" w:rsidRPr="00553528" w14:paraId="21DF911C" w14:textId="77777777" w:rsidTr="2D0E64B4">
        <w:trPr>
          <w:cantSplit/>
        </w:trPr>
        <w:tc>
          <w:tcPr>
            <w:tcW w:w="430" w:type="pct"/>
            <w:shd w:val="clear" w:color="auto" w:fill="F0F5F6"/>
          </w:tcPr>
          <w:p w14:paraId="4DB6F9EA" w14:textId="77777777" w:rsidR="00A83E4C" w:rsidRPr="0062213E" w:rsidRDefault="00A83E4C" w:rsidP="00E85070">
            <w:pPr>
              <w:pStyle w:val="Nornal"/>
              <w:spacing w:after="120"/>
              <w:rPr>
                <w:color w:val="000000" w:themeColor="text1"/>
              </w:rPr>
            </w:pPr>
            <w:r w:rsidRPr="0062213E">
              <w:rPr>
                <w:color w:val="000000" w:themeColor="text1"/>
              </w:rPr>
              <w:t>1.1</w:t>
            </w:r>
          </w:p>
        </w:tc>
        <w:tc>
          <w:tcPr>
            <w:tcW w:w="2167" w:type="pct"/>
            <w:tcBorders>
              <w:right w:val="single" w:sz="4" w:space="0" w:color="D0E0E2"/>
            </w:tcBorders>
            <w:shd w:val="clear" w:color="auto" w:fill="F0F5F6"/>
          </w:tcPr>
          <w:p w14:paraId="7F9E6517" w14:textId="511C82BC" w:rsidR="00A83E4C" w:rsidRPr="0062213E" w:rsidRDefault="04D89459" w:rsidP="00E85070">
            <w:pPr>
              <w:pStyle w:val="Nornal"/>
            </w:pPr>
            <w:r>
              <w:t>Evaluate the concept of evidence-based practice including how it can be applied to decision-making in people practice.</w:t>
            </w:r>
          </w:p>
        </w:tc>
        <w:tc>
          <w:tcPr>
            <w:tcW w:w="684" w:type="pct"/>
            <w:tcBorders>
              <w:left w:val="single" w:sz="4" w:space="0" w:color="D0E0E2"/>
              <w:right w:val="single" w:sz="4" w:space="0" w:color="D0E0E2"/>
            </w:tcBorders>
          </w:tcPr>
          <w:p w14:paraId="7A991073" w14:textId="77777777" w:rsidR="00A83E4C" w:rsidRPr="0062213E" w:rsidRDefault="00A83E4C" w:rsidP="00E85070">
            <w:pPr>
              <w:pStyle w:val="Nornal"/>
            </w:pPr>
          </w:p>
        </w:tc>
        <w:tc>
          <w:tcPr>
            <w:tcW w:w="1720" w:type="pct"/>
            <w:tcBorders>
              <w:left w:val="single" w:sz="4" w:space="0" w:color="D0E0E2"/>
            </w:tcBorders>
          </w:tcPr>
          <w:p w14:paraId="5D18F799" w14:textId="77777777" w:rsidR="00A83E4C" w:rsidRPr="0062213E" w:rsidRDefault="00A83E4C" w:rsidP="00E85070">
            <w:pPr>
              <w:pStyle w:val="Nornal"/>
              <w:rPr>
                <w:rFonts w:ascii="Lucida Handwriting" w:hAnsi="Lucida Handwriting" w:cstheme="minorBidi"/>
              </w:rPr>
            </w:pPr>
          </w:p>
        </w:tc>
      </w:tr>
      <w:tr w:rsidR="00A83E4C" w:rsidRPr="00553528" w14:paraId="5CC23CA6" w14:textId="77777777" w:rsidTr="2D0E64B4">
        <w:trPr>
          <w:cantSplit/>
        </w:trPr>
        <w:tc>
          <w:tcPr>
            <w:tcW w:w="430" w:type="pct"/>
            <w:shd w:val="clear" w:color="auto" w:fill="F0F5F6"/>
          </w:tcPr>
          <w:p w14:paraId="18CEA190" w14:textId="77777777" w:rsidR="00A83E4C" w:rsidRPr="0062213E" w:rsidRDefault="00A83E4C" w:rsidP="00E85070">
            <w:pPr>
              <w:pStyle w:val="Nornal"/>
              <w:spacing w:after="120"/>
              <w:rPr>
                <w:color w:val="000000" w:themeColor="text1"/>
              </w:rPr>
            </w:pPr>
            <w:r w:rsidRPr="0062213E">
              <w:rPr>
                <w:color w:val="000000" w:themeColor="text1"/>
              </w:rPr>
              <w:t>1.2</w:t>
            </w:r>
          </w:p>
        </w:tc>
        <w:tc>
          <w:tcPr>
            <w:tcW w:w="2167" w:type="pct"/>
            <w:tcBorders>
              <w:right w:val="single" w:sz="4" w:space="0" w:color="D0E0E2"/>
            </w:tcBorders>
            <w:shd w:val="clear" w:color="auto" w:fill="F0F5F6"/>
          </w:tcPr>
          <w:p w14:paraId="4A18C23E" w14:textId="77777777" w:rsidR="00A83E4C" w:rsidRPr="0062213E" w:rsidRDefault="00A83E4C" w:rsidP="00E85070">
            <w:pPr>
              <w:pStyle w:val="Nornal"/>
              <w:rPr>
                <w:rFonts w:eastAsia="Times New Roman"/>
                <w:color w:val="000000" w:themeColor="text1"/>
                <w:lang w:eastAsia="en-GB"/>
              </w:rPr>
            </w:pPr>
            <w:r w:rsidRPr="02816D3C">
              <w:rPr>
                <w:rFonts w:eastAsia="Times New Roman"/>
                <w:color w:val="000000" w:themeColor="text1"/>
                <w:lang w:eastAsia="en-GB"/>
              </w:rPr>
              <w:t>Evaluate a range of analysis tools and methods including how they can be applied to diagnose organisational issues, challenges and opportunities.</w:t>
            </w:r>
          </w:p>
        </w:tc>
        <w:tc>
          <w:tcPr>
            <w:tcW w:w="684" w:type="pct"/>
            <w:tcBorders>
              <w:left w:val="single" w:sz="4" w:space="0" w:color="D0E0E2"/>
              <w:right w:val="single" w:sz="4" w:space="0" w:color="D0E0E2"/>
            </w:tcBorders>
          </w:tcPr>
          <w:p w14:paraId="32E08F74" w14:textId="77777777" w:rsidR="00A83E4C" w:rsidRPr="0062213E" w:rsidRDefault="00A83E4C" w:rsidP="00E85070">
            <w:pPr>
              <w:pStyle w:val="Nornal"/>
            </w:pPr>
          </w:p>
        </w:tc>
        <w:tc>
          <w:tcPr>
            <w:tcW w:w="1720" w:type="pct"/>
            <w:tcBorders>
              <w:left w:val="single" w:sz="4" w:space="0" w:color="D0E0E2"/>
            </w:tcBorders>
          </w:tcPr>
          <w:p w14:paraId="6BEC2131" w14:textId="77777777" w:rsidR="00A83E4C" w:rsidRPr="0062213E" w:rsidRDefault="00A83E4C" w:rsidP="00E85070">
            <w:pPr>
              <w:pStyle w:val="Nornal"/>
            </w:pPr>
          </w:p>
        </w:tc>
      </w:tr>
      <w:tr w:rsidR="00A83E4C" w:rsidRPr="00553528" w14:paraId="1ECE2114" w14:textId="77777777" w:rsidTr="2D0E64B4">
        <w:trPr>
          <w:cantSplit/>
        </w:trPr>
        <w:tc>
          <w:tcPr>
            <w:tcW w:w="430" w:type="pct"/>
            <w:shd w:val="clear" w:color="auto" w:fill="F0F5F6"/>
          </w:tcPr>
          <w:p w14:paraId="229DA338" w14:textId="77777777" w:rsidR="00A83E4C" w:rsidRPr="0062213E" w:rsidRDefault="00A83E4C" w:rsidP="00E85070">
            <w:pPr>
              <w:pStyle w:val="Nornal"/>
              <w:spacing w:after="120"/>
              <w:rPr>
                <w:color w:val="000000" w:themeColor="text1"/>
              </w:rPr>
            </w:pPr>
            <w:r w:rsidRPr="0062213E">
              <w:rPr>
                <w:color w:val="000000" w:themeColor="text1"/>
              </w:rPr>
              <w:t>1.3</w:t>
            </w:r>
          </w:p>
        </w:tc>
        <w:tc>
          <w:tcPr>
            <w:tcW w:w="2167" w:type="pct"/>
            <w:tcBorders>
              <w:right w:val="single" w:sz="4" w:space="0" w:color="D0E0E2"/>
            </w:tcBorders>
            <w:shd w:val="clear" w:color="auto" w:fill="F0F5F6"/>
          </w:tcPr>
          <w:p w14:paraId="148B58F0" w14:textId="77777777" w:rsidR="00A83E4C" w:rsidRPr="0062213E" w:rsidRDefault="00A83E4C" w:rsidP="00E85070">
            <w:pPr>
              <w:pStyle w:val="Nornal"/>
            </w:pPr>
            <w:r>
              <w:t>Explain the</w:t>
            </w:r>
            <w:r w:rsidRPr="007F2A3E">
              <w:t xml:space="preserve"> principles of critical thinking </w:t>
            </w:r>
            <w:r>
              <w:t>including how you apply these to your own and others’ ideas.</w:t>
            </w:r>
          </w:p>
        </w:tc>
        <w:tc>
          <w:tcPr>
            <w:tcW w:w="684" w:type="pct"/>
            <w:tcBorders>
              <w:left w:val="single" w:sz="4" w:space="0" w:color="D0E0E2"/>
              <w:right w:val="single" w:sz="4" w:space="0" w:color="D0E0E2"/>
            </w:tcBorders>
          </w:tcPr>
          <w:p w14:paraId="40DFAE81" w14:textId="77777777" w:rsidR="00A83E4C" w:rsidRPr="0062213E" w:rsidRDefault="00A83E4C" w:rsidP="00E85070">
            <w:pPr>
              <w:pStyle w:val="Nornal"/>
            </w:pPr>
          </w:p>
        </w:tc>
        <w:tc>
          <w:tcPr>
            <w:tcW w:w="1720" w:type="pct"/>
            <w:tcBorders>
              <w:left w:val="single" w:sz="4" w:space="0" w:color="D0E0E2"/>
            </w:tcBorders>
          </w:tcPr>
          <w:p w14:paraId="603650FF" w14:textId="77777777" w:rsidR="00A83E4C" w:rsidRPr="0062213E" w:rsidRDefault="00A83E4C" w:rsidP="00E85070">
            <w:pPr>
              <w:pStyle w:val="Nornal"/>
            </w:pPr>
          </w:p>
        </w:tc>
      </w:tr>
      <w:tr w:rsidR="00A83E4C" w:rsidRPr="00553528" w14:paraId="1227B534" w14:textId="77777777" w:rsidTr="2D0E64B4">
        <w:trPr>
          <w:cantSplit/>
        </w:trPr>
        <w:tc>
          <w:tcPr>
            <w:tcW w:w="430" w:type="pct"/>
            <w:shd w:val="clear" w:color="auto" w:fill="F0F5F6"/>
          </w:tcPr>
          <w:p w14:paraId="64D7B8F5" w14:textId="77777777" w:rsidR="00A83E4C" w:rsidRPr="0062213E" w:rsidRDefault="00A83E4C" w:rsidP="00E85070">
            <w:pPr>
              <w:pStyle w:val="Nornal"/>
              <w:spacing w:after="120"/>
              <w:rPr>
                <w:color w:val="000000" w:themeColor="text1"/>
              </w:rPr>
            </w:pPr>
            <w:r w:rsidRPr="0062213E">
              <w:rPr>
                <w:color w:val="000000" w:themeColor="text1"/>
              </w:rPr>
              <w:t>1.4</w:t>
            </w:r>
          </w:p>
        </w:tc>
        <w:tc>
          <w:tcPr>
            <w:tcW w:w="2167" w:type="pct"/>
            <w:tcBorders>
              <w:right w:val="single" w:sz="4" w:space="0" w:color="D0E0E2"/>
            </w:tcBorders>
            <w:shd w:val="clear" w:color="auto" w:fill="F0F5F6"/>
          </w:tcPr>
          <w:p w14:paraId="42DF6DCA" w14:textId="77777777" w:rsidR="00A83E4C" w:rsidRPr="0062213E" w:rsidRDefault="00A83E4C" w:rsidP="00E85070">
            <w:pPr>
              <w:pStyle w:val="Nornal"/>
              <w:rPr>
                <w:color w:val="000000" w:themeColor="text1"/>
              </w:rPr>
            </w:pPr>
            <w:r w:rsidRPr="02816D3C">
              <w:rPr>
                <w:color w:val="000000" w:themeColor="text1"/>
              </w:rPr>
              <w:t>Explain a range of decision-making processes.</w:t>
            </w:r>
          </w:p>
        </w:tc>
        <w:tc>
          <w:tcPr>
            <w:tcW w:w="684" w:type="pct"/>
            <w:tcBorders>
              <w:left w:val="single" w:sz="4" w:space="0" w:color="D0E0E2"/>
              <w:right w:val="single" w:sz="4" w:space="0" w:color="D0E0E2"/>
            </w:tcBorders>
          </w:tcPr>
          <w:p w14:paraId="1083AF9C" w14:textId="77777777" w:rsidR="00A83E4C" w:rsidRPr="0062213E" w:rsidRDefault="00A83E4C" w:rsidP="00E85070">
            <w:pPr>
              <w:pStyle w:val="Nornal"/>
            </w:pPr>
          </w:p>
        </w:tc>
        <w:tc>
          <w:tcPr>
            <w:tcW w:w="1720" w:type="pct"/>
            <w:tcBorders>
              <w:left w:val="single" w:sz="4" w:space="0" w:color="D0E0E2"/>
            </w:tcBorders>
          </w:tcPr>
          <w:p w14:paraId="26F4A341" w14:textId="77777777" w:rsidR="00A83E4C" w:rsidRPr="0062213E" w:rsidRDefault="00A83E4C" w:rsidP="00E85070">
            <w:pPr>
              <w:pStyle w:val="Nornal"/>
            </w:pPr>
          </w:p>
        </w:tc>
      </w:tr>
      <w:tr w:rsidR="00A83E4C" w:rsidRPr="00553528" w14:paraId="600D32EC" w14:textId="77777777" w:rsidTr="2D0E64B4">
        <w:trPr>
          <w:cantSplit/>
        </w:trPr>
        <w:tc>
          <w:tcPr>
            <w:tcW w:w="430" w:type="pct"/>
            <w:shd w:val="clear" w:color="auto" w:fill="F0F5F6"/>
          </w:tcPr>
          <w:p w14:paraId="185F5566" w14:textId="77777777" w:rsidR="00A83E4C" w:rsidRPr="0062213E" w:rsidRDefault="00A83E4C" w:rsidP="00E85070">
            <w:pPr>
              <w:pStyle w:val="Nornal"/>
              <w:spacing w:after="120"/>
              <w:rPr>
                <w:color w:val="000000" w:themeColor="text1"/>
              </w:rPr>
            </w:pPr>
            <w:r w:rsidRPr="0062213E">
              <w:rPr>
                <w:color w:val="000000" w:themeColor="text1"/>
              </w:rPr>
              <w:t>1.</w:t>
            </w:r>
            <w:r>
              <w:rPr>
                <w:color w:val="000000" w:themeColor="text1"/>
              </w:rPr>
              <w:t>5</w:t>
            </w:r>
          </w:p>
        </w:tc>
        <w:tc>
          <w:tcPr>
            <w:tcW w:w="2167" w:type="pct"/>
            <w:tcBorders>
              <w:right w:val="single" w:sz="4" w:space="0" w:color="D0E0E2"/>
            </w:tcBorders>
            <w:shd w:val="clear" w:color="auto" w:fill="F0F5F6"/>
          </w:tcPr>
          <w:p w14:paraId="1C5BE4CD" w14:textId="77777777" w:rsidR="00A83E4C" w:rsidRPr="0062213E" w:rsidRDefault="00A83E4C" w:rsidP="00E85070">
            <w:pPr>
              <w:pStyle w:val="Nornal"/>
            </w:pPr>
            <w:r>
              <w:t>Assess how different ethical perspectives can influence decision-making.</w:t>
            </w:r>
          </w:p>
        </w:tc>
        <w:tc>
          <w:tcPr>
            <w:tcW w:w="684" w:type="pct"/>
            <w:tcBorders>
              <w:left w:val="single" w:sz="4" w:space="0" w:color="D0E0E2"/>
              <w:right w:val="single" w:sz="4" w:space="0" w:color="D0E0E2"/>
            </w:tcBorders>
          </w:tcPr>
          <w:p w14:paraId="0C654F89" w14:textId="77777777" w:rsidR="00A83E4C" w:rsidRPr="0062213E" w:rsidRDefault="00A83E4C" w:rsidP="00E85070">
            <w:pPr>
              <w:pStyle w:val="Nornal"/>
            </w:pPr>
          </w:p>
        </w:tc>
        <w:tc>
          <w:tcPr>
            <w:tcW w:w="1720" w:type="pct"/>
            <w:tcBorders>
              <w:left w:val="single" w:sz="4" w:space="0" w:color="D0E0E2"/>
            </w:tcBorders>
          </w:tcPr>
          <w:p w14:paraId="25A9040D" w14:textId="77777777" w:rsidR="00A83E4C" w:rsidRPr="0062213E" w:rsidRDefault="00A83E4C" w:rsidP="00E85070">
            <w:pPr>
              <w:pStyle w:val="Nornal"/>
            </w:pPr>
          </w:p>
        </w:tc>
      </w:tr>
      <w:tr w:rsidR="00A83E4C" w:rsidRPr="00553528" w14:paraId="6C7D533C" w14:textId="77777777" w:rsidTr="2D0E64B4">
        <w:trPr>
          <w:cantSplit/>
        </w:trPr>
        <w:tc>
          <w:tcPr>
            <w:tcW w:w="430" w:type="pct"/>
            <w:shd w:val="clear" w:color="auto" w:fill="F0F5F6"/>
          </w:tcPr>
          <w:p w14:paraId="75677D85" w14:textId="77777777" w:rsidR="00A83E4C" w:rsidRPr="0062213E" w:rsidRDefault="00A83E4C" w:rsidP="00E85070">
            <w:pPr>
              <w:pStyle w:val="Nornal"/>
              <w:spacing w:after="120"/>
              <w:rPr>
                <w:color w:val="000000" w:themeColor="text1"/>
              </w:rPr>
            </w:pPr>
            <w:r>
              <w:rPr>
                <w:color w:val="000000" w:themeColor="text1"/>
              </w:rPr>
              <w:t>3.1</w:t>
            </w:r>
          </w:p>
        </w:tc>
        <w:tc>
          <w:tcPr>
            <w:tcW w:w="2167" w:type="pct"/>
            <w:tcBorders>
              <w:right w:val="single" w:sz="4" w:space="0" w:color="D0E0E2"/>
            </w:tcBorders>
            <w:shd w:val="clear" w:color="auto" w:fill="F0F5F6"/>
          </w:tcPr>
          <w:p w14:paraId="1E4745D7" w14:textId="77777777" w:rsidR="00A83E4C" w:rsidRPr="0062213E" w:rsidRDefault="00A83E4C" w:rsidP="00E85070">
            <w:pPr>
              <w:pStyle w:val="Nornal"/>
              <w:rPr>
                <w:bCs/>
              </w:rPr>
            </w:pPr>
            <w:r>
              <w:rPr>
                <w:bCs/>
              </w:rPr>
              <w:t>Appraise different ways organisations measure financial and non-financial performance.</w:t>
            </w:r>
          </w:p>
        </w:tc>
        <w:tc>
          <w:tcPr>
            <w:tcW w:w="684" w:type="pct"/>
            <w:tcBorders>
              <w:left w:val="single" w:sz="4" w:space="0" w:color="D0E0E2"/>
              <w:right w:val="single" w:sz="4" w:space="0" w:color="D0E0E2"/>
            </w:tcBorders>
          </w:tcPr>
          <w:p w14:paraId="2F4EF996" w14:textId="77777777" w:rsidR="00A83E4C" w:rsidRPr="0062213E" w:rsidRDefault="00A83E4C" w:rsidP="00E85070">
            <w:pPr>
              <w:pStyle w:val="Nornal"/>
            </w:pPr>
          </w:p>
        </w:tc>
        <w:tc>
          <w:tcPr>
            <w:tcW w:w="1720" w:type="pct"/>
            <w:tcBorders>
              <w:left w:val="single" w:sz="4" w:space="0" w:color="D0E0E2"/>
            </w:tcBorders>
          </w:tcPr>
          <w:p w14:paraId="03C9B6FA" w14:textId="77777777" w:rsidR="00A83E4C" w:rsidRPr="0062213E" w:rsidRDefault="00A83E4C" w:rsidP="00E85070">
            <w:pPr>
              <w:pStyle w:val="Nornal"/>
            </w:pPr>
          </w:p>
        </w:tc>
      </w:tr>
      <w:tr w:rsidR="00A83E4C" w:rsidRPr="00553528" w14:paraId="0869DBB5" w14:textId="77777777" w:rsidTr="2D0E64B4">
        <w:trPr>
          <w:cantSplit/>
        </w:trPr>
        <w:tc>
          <w:tcPr>
            <w:tcW w:w="430" w:type="pct"/>
            <w:shd w:val="clear" w:color="auto" w:fill="F0F5F6"/>
          </w:tcPr>
          <w:p w14:paraId="1EEF0A67" w14:textId="77777777" w:rsidR="00A83E4C" w:rsidRPr="0062213E" w:rsidRDefault="00A83E4C" w:rsidP="00E85070">
            <w:pPr>
              <w:pStyle w:val="Nornal"/>
              <w:spacing w:after="120"/>
              <w:rPr>
                <w:color w:val="000000" w:themeColor="text1"/>
              </w:rPr>
            </w:pPr>
            <w:r>
              <w:rPr>
                <w:color w:val="000000" w:themeColor="text1"/>
              </w:rPr>
              <w:t>3.2</w:t>
            </w:r>
          </w:p>
        </w:tc>
        <w:tc>
          <w:tcPr>
            <w:tcW w:w="2167" w:type="pct"/>
            <w:tcBorders>
              <w:right w:val="single" w:sz="4" w:space="0" w:color="D0E0E2"/>
            </w:tcBorders>
            <w:shd w:val="clear" w:color="auto" w:fill="F0F5F6"/>
          </w:tcPr>
          <w:p w14:paraId="536ED095" w14:textId="77777777" w:rsidR="00A83E4C" w:rsidRPr="0062213E" w:rsidRDefault="00A83E4C" w:rsidP="00E85070">
            <w:pPr>
              <w:pStyle w:val="Nornal"/>
            </w:pPr>
            <w:r>
              <w:t>Explain how to measure the impact and value of people practice using a variety of methods.</w:t>
            </w:r>
          </w:p>
        </w:tc>
        <w:tc>
          <w:tcPr>
            <w:tcW w:w="684" w:type="pct"/>
            <w:tcBorders>
              <w:left w:val="single" w:sz="4" w:space="0" w:color="D0E0E2"/>
              <w:right w:val="single" w:sz="4" w:space="0" w:color="D0E0E2"/>
            </w:tcBorders>
          </w:tcPr>
          <w:p w14:paraId="5D44C2B0" w14:textId="77777777" w:rsidR="00A83E4C" w:rsidRPr="0062213E" w:rsidRDefault="00A83E4C" w:rsidP="00E85070">
            <w:pPr>
              <w:pStyle w:val="Nornal"/>
            </w:pPr>
          </w:p>
        </w:tc>
        <w:tc>
          <w:tcPr>
            <w:tcW w:w="1720" w:type="pct"/>
            <w:tcBorders>
              <w:left w:val="single" w:sz="4" w:space="0" w:color="D0E0E2"/>
            </w:tcBorders>
          </w:tcPr>
          <w:p w14:paraId="31EDBC9F" w14:textId="77777777" w:rsidR="00A83E4C" w:rsidRPr="0062213E" w:rsidRDefault="00A83E4C" w:rsidP="00E85070">
            <w:pPr>
              <w:pStyle w:val="Nornal"/>
            </w:pPr>
          </w:p>
        </w:tc>
      </w:tr>
    </w:tbl>
    <w:p w14:paraId="601E6E37" w14:textId="77777777" w:rsidR="00A83E4C" w:rsidRDefault="00A83E4C" w:rsidP="00A83E4C">
      <w:pPr>
        <w:pStyle w:val="Nornal"/>
        <w:rPr>
          <w:rFonts w:eastAsia="Times New Roman"/>
          <w:lang w:eastAsia="en-GB"/>
        </w:rPr>
      </w:pPr>
    </w:p>
    <w:p w14:paraId="0A772E6B" w14:textId="77777777" w:rsidR="00A83E4C" w:rsidRDefault="00A83E4C" w:rsidP="00A83E4C">
      <w:pPr>
        <w:pStyle w:val="Nornal"/>
        <w:rPr>
          <w:rFonts w:eastAsia="Times New Roman"/>
          <w:lang w:eastAsia="en-GB"/>
        </w:rPr>
      </w:pPr>
    </w:p>
    <w:p w14:paraId="193C6AB5" w14:textId="77777777" w:rsidR="00A83E4C" w:rsidRDefault="00A83E4C" w:rsidP="00A83E4C">
      <w:pPr>
        <w:pStyle w:val="Nornal"/>
        <w:rPr>
          <w:rFonts w:eastAsia="Times New Roman"/>
          <w:lang w:eastAsia="en-GB"/>
        </w:rPr>
      </w:pPr>
    </w:p>
    <w:p w14:paraId="3DD65F32" w14:textId="77777777" w:rsidR="00A83E4C" w:rsidRDefault="00A83E4C" w:rsidP="00A83E4C">
      <w:pPr>
        <w:pStyle w:val="Nornal"/>
        <w:rPr>
          <w:rFonts w:eastAsia="Times New Roman"/>
          <w:lang w:eastAsia="en-GB"/>
        </w:rPr>
      </w:pPr>
    </w:p>
    <w:p w14:paraId="640ED8E7" w14:textId="77777777" w:rsidR="00A83E4C" w:rsidRDefault="00A83E4C" w:rsidP="00A83E4C">
      <w:pPr>
        <w:pStyle w:val="Nornal"/>
        <w:rPr>
          <w:rFonts w:eastAsia="Times New Roman"/>
          <w:lang w:eastAsia="en-GB"/>
        </w:rPr>
      </w:pPr>
    </w:p>
    <w:p w14:paraId="28A40AA8" w14:textId="77777777" w:rsidR="00A83E4C" w:rsidRDefault="00A83E4C" w:rsidP="00A83E4C">
      <w:pPr>
        <w:pStyle w:val="Nornal"/>
        <w:rPr>
          <w:rFonts w:eastAsia="Times New Roman"/>
          <w:lang w:eastAsia="en-GB"/>
        </w:rPr>
      </w:pPr>
    </w:p>
    <w:p w14:paraId="3839A8B9" w14:textId="77777777" w:rsidR="00A83E4C" w:rsidRDefault="00A83E4C" w:rsidP="00A83E4C">
      <w:pPr>
        <w:pStyle w:val="Nornal"/>
        <w:rPr>
          <w:rFonts w:eastAsia="Times New Roman"/>
          <w:lang w:eastAsia="en-GB"/>
        </w:rPr>
      </w:pPr>
    </w:p>
    <w:tbl>
      <w:tblPr>
        <w:tblStyle w:val="TableGrid"/>
        <w:tblW w:w="5000" w:type="pct"/>
        <w:tblBorders>
          <w:top w:val="single" w:sz="4" w:space="0" w:color="008A87" w:themeColor="accent2" w:themeShade="BF"/>
          <w:left w:val="none" w:sz="0" w:space="0" w:color="auto"/>
          <w:bottom w:val="single" w:sz="4" w:space="0" w:color="008A87" w:themeColor="accent2" w:themeShade="BF"/>
          <w:right w:val="none" w:sz="0" w:space="0" w:color="auto"/>
          <w:insideH w:val="single" w:sz="4" w:space="0" w:color="008A87" w:themeColor="accent2" w:themeShade="BF"/>
          <w:insideV w:val="none" w:sz="0" w:space="0" w:color="auto"/>
        </w:tblBorders>
        <w:tblCellMar>
          <w:top w:w="85" w:type="dxa"/>
          <w:bottom w:w="28" w:type="dxa"/>
        </w:tblCellMar>
        <w:tblLook w:val="04A0" w:firstRow="1" w:lastRow="0" w:firstColumn="1" w:lastColumn="0" w:noHBand="0" w:noVBand="1"/>
      </w:tblPr>
      <w:tblGrid>
        <w:gridCol w:w="645"/>
        <w:gridCol w:w="4235"/>
        <w:gridCol w:w="1318"/>
        <w:gridCol w:w="3435"/>
      </w:tblGrid>
      <w:tr w:rsidR="00A83E4C" w:rsidRPr="00553528" w14:paraId="188689A5" w14:textId="77777777" w:rsidTr="2D0E64B4">
        <w:trPr>
          <w:cantSplit/>
          <w:trHeight w:val="1011"/>
          <w:tblHeader/>
        </w:trPr>
        <w:tc>
          <w:tcPr>
            <w:tcW w:w="2533" w:type="pct"/>
            <w:gridSpan w:val="2"/>
            <w:shd w:val="clear" w:color="auto" w:fill="D0E0E2"/>
          </w:tcPr>
          <w:p w14:paraId="170A84F2" w14:textId="77777777" w:rsidR="00A83E4C" w:rsidRPr="00553528" w:rsidRDefault="00A83E4C" w:rsidP="00E85070">
            <w:pPr>
              <w:pStyle w:val="Nornal"/>
              <w:rPr>
                <w:rFonts w:asciiTheme="minorHAnsi" w:hAnsiTheme="minorHAnsi" w:cstheme="minorBidi"/>
                <w:b/>
                <w:bCs/>
                <w:color w:val="005C5A" w:themeColor="accent2" w:themeShade="80"/>
                <w:sz w:val="24"/>
                <w:szCs w:val="24"/>
              </w:rPr>
            </w:pPr>
            <w:r>
              <w:rPr>
                <w:b/>
                <w:bCs/>
                <w:color w:val="005C5A" w:themeColor="accent2" w:themeShade="80"/>
              </w:rPr>
              <w:lastRenderedPageBreak/>
              <w:t xml:space="preserve">Section </w:t>
            </w:r>
            <w:r w:rsidRPr="3DC82F01">
              <w:rPr>
                <w:b/>
                <w:bCs/>
                <w:color w:val="005C5A" w:themeColor="accent2" w:themeShade="80"/>
              </w:rPr>
              <w:t xml:space="preserve">2 </w:t>
            </w:r>
            <w:r w:rsidRPr="3DC82F01" w:rsidDel="008E0695">
              <w:rPr>
                <w:b/>
                <w:bCs/>
                <w:color w:val="005C5A" w:themeColor="accent2" w:themeShade="80"/>
              </w:rPr>
              <w:t xml:space="preserve">– </w:t>
            </w:r>
            <w:r w:rsidRPr="007538D7">
              <w:rPr>
                <w:b/>
                <w:bCs/>
                <w:color w:val="005C5A" w:themeColor="accent2" w:themeShade="80"/>
              </w:rPr>
              <w:t>Quantitative and qualitative</w:t>
            </w:r>
            <w:r>
              <w:rPr>
                <w:b/>
                <w:bCs/>
                <w:color w:val="005C5A" w:themeColor="accent2" w:themeShade="80"/>
              </w:rPr>
              <w:t xml:space="preserve"> </w:t>
            </w:r>
            <w:r w:rsidRPr="007538D7">
              <w:rPr>
                <w:b/>
                <w:bCs/>
                <w:color w:val="005C5A" w:themeColor="accent2" w:themeShade="80"/>
              </w:rPr>
              <w:t>analysis review</w:t>
            </w:r>
          </w:p>
          <w:p w14:paraId="099AF330" w14:textId="77777777" w:rsidR="00A83E4C" w:rsidRPr="00553528" w:rsidRDefault="00A83E4C" w:rsidP="00E85070">
            <w:pPr>
              <w:pStyle w:val="Nornal"/>
              <w:rPr>
                <w:b/>
                <w:bCs/>
                <w:color w:val="005C5A" w:themeColor="accent2" w:themeShade="80"/>
              </w:rPr>
            </w:pPr>
            <w:r w:rsidRPr="00553528">
              <w:rPr>
                <w:b/>
                <w:bCs/>
                <w:color w:val="005C5A" w:themeColor="accent2" w:themeShade="80"/>
              </w:rPr>
              <w:t>Assessment criteria</w:t>
            </w:r>
          </w:p>
        </w:tc>
        <w:tc>
          <w:tcPr>
            <w:tcW w:w="684" w:type="pct"/>
            <w:shd w:val="clear" w:color="auto" w:fill="D0E0E2"/>
            <w:vAlign w:val="center"/>
          </w:tcPr>
          <w:p w14:paraId="18701F8E" w14:textId="77777777" w:rsidR="00A83E4C" w:rsidRPr="00553528" w:rsidRDefault="00A83E4C" w:rsidP="00E85070">
            <w:pPr>
              <w:pStyle w:val="Nornal"/>
              <w:spacing w:after="0"/>
              <w:jc w:val="center"/>
              <w:rPr>
                <w:b/>
                <w:bCs/>
                <w:color w:val="005C5A" w:themeColor="accent2" w:themeShade="80"/>
              </w:rPr>
            </w:pPr>
            <w:r w:rsidRPr="00553528">
              <w:rPr>
                <w:b/>
                <w:bCs/>
                <w:color w:val="005C5A" w:themeColor="accent2" w:themeShade="80"/>
              </w:rPr>
              <w:t>Evidenced</w:t>
            </w:r>
            <w:r w:rsidRPr="00553528">
              <w:rPr>
                <w:b/>
                <w:bCs/>
                <w:color w:val="005C5A" w:themeColor="accent2" w:themeShade="80"/>
              </w:rPr>
              <w:br/>
              <w:t>Y/N</w:t>
            </w:r>
          </w:p>
        </w:tc>
        <w:tc>
          <w:tcPr>
            <w:tcW w:w="1783" w:type="pct"/>
            <w:shd w:val="clear" w:color="auto" w:fill="D0E0E2"/>
            <w:vAlign w:val="center"/>
          </w:tcPr>
          <w:p w14:paraId="20773705" w14:textId="77777777" w:rsidR="00A83E4C" w:rsidRPr="00553528" w:rsidRDefault="00A83E4C" w:rsidP="00E85070">
            <w:pPr>
              <w:pStyle w:val="Nornal"/>
              <w:spacing w:after="0"/>
              <w:jc w:val="center"/>
              <w:rPr>
                <w:b/>
                <w:bCs/>
                <w:color w:val="005C5A" w:themeColor="accent2" w:themeShade="80"/>
              </w:rPr>
            </w:pPr>
            <w:r w:rsidRPr="00553528">
              <w:rPr>
                <w:b/>
                <w:bCs/>
                <w:color w:val="005C5A" w:themeColor="accent2" w:themeShade="80"/>
              </w:rPr>
              <w:t>Evidence reference</w:t>
            </w:r>
          </w:p>
        </w:tc>
      </w:tr>
      <w:tr w:rsidR="00A83E4C" w:rsidRPr="00553528" w14:paraId="63235D38" w14:textId="77777777" w:rsidTr="2D0E64B4">
        <w:trPr>
          <w:cantSplit/>
        </w:trPr>
        <w:tc>
          <w:tcPr>
            <w:tcW w:w="335" w:type="pct"/>
            <w:shd w:val="clear" w:color="auto" w:fill="F0F5F6"/>
          </w:tcPr>
          <w:p w14:paraId="7C5B35B6" w14:textId="77777777" w:rsidR="00A83E4C" w:rsidRPr="00553528" w:rsidRDefault="00A83E4C" w:rsidP="00E85070">
            <w:pPr>
              <w:pStyle w:val="Nornal"/>
              <w:spacing w:after="120"/>
              <w:rPr>
                <w:color w:val="000000" w:themeColor="text1"/>
              </w:rPr>
            </w:pPr>
            <w:r w:rsidRPr="02816D3C">
              <w:rPr>
                <w:color w:val="000000" w:themeColor="text1"/>
              </w:rPr>
              <w:t xml:space="preserve">2.1  </w:t>
            </w:r>
          </w:p>
        </w:tc>
        <w:tc>
          <w:tcPr>
            <w:tcW w:w="2198" w:type="pct"/>
            <w:tcBorders>
              <w:right w:val="single" w:sz="4" w:space="0" w:color="D0E0E2"/>
            </w:tcBorders>
            <w:shd w:val="clear" w:color="auto" w:fill="F0F5F6"/>
          </w:tcPr>
          <w:p w14:paraId="52287EDA" w14:textId="77777777" w:rsidR="00A83E4C" w:rsidRPr="00553528" w:rsidRDefault="00A83E4C" w:rsidP="00E85070">
            <w:pPr>
              <w:pStyle w:val="Nornal"/>
              <w:rPr>
                <w:color w:val="000000"/>
              </w:rPr>
            </w:pPr>
            <w:r w:rsidRPr="02816D3C">
              <w:rPr>
                <w:color w:val="000000" w:themeColor="text1"/>
              </w:rPr>
              <w:t>With reference to a people practice issue, interpret analytical data using appropriate analysis tools and methods.</w:t>
            </w:r>
          </w:p>
        </w:tc>
        <w:tc>
          <w:tcPr>
            <w:tcW w:w="684" w:type="pct"/>
            <w:tcBorders>
              <w:left w:val="single" w:sz="4" w:space="0" w:color="D0E0E2"/>
              <w:right w:val="single" w:sz="4" w:space="0" w:color="D0E0E2"/>
            </w:tcBorders>
          </w:tcPr>
          <w:p w14:paraId="76975539" w14:textId="77777777" w:rsidR="00A83E4C" w:rsidRPr="00553528" w:rsidRDefault="00A83E4C" w:rsidP="00E85070">
            <w:pPr>
              <w:pStyle w:val="Nornal"/>
            </w:pPr>
          </w:p>
        </w:tc>
        <w:tc>
          <w:tcPr>
            <w:tcW w:w="1783" w:type="pct"/>
            <w:tcBorders>
              <w:left w:val="single" w:sz="4" w:space="0" w:color="D0E0E2"/>
            </w:tcBorders>
          </w:tcPr>
          <w:p w14:paraId="26AD585B" w14:textId="77777777" w:rsidR="00A83E4C" w:rsidRPr="00553528" w:rsidRDefault="00A83E4C" w:rsidP="00E85070">
            <w:pPr>
              <w:pStyle w:val="Nornal"/>
              <w:rPr>
                <w:rFonts w:ascii="Lucida Handwriting" w:hAnsi="Lucida Handwriting"/>
              </w:rPr>
            </w:pPr>
          </w:p>
        </w:tc>
      </w:tr>
      <w:tr w:rsidR="00A83E4C" w:rsidRPr="00553528" w14:paraId="2B217F80" w14:textId="77777777" w:rsidTr="2D0E64B4">
        <w:trPr>
          <w:cantSplit/>
        </w:trPr>
        <w:tc>
          <w:tcPr>
            <w:tcW w:w="335" w:type="pct"/>
            <w:shd w:val="clear" w:color="auto" w:fill="F0F5F6"/>
          </w:tcPr>
          <w:p w14:paraId="5EBC1618" w14:textId="77777777" w:rsidR="00A83E4C" w:rsidRPr="00553528" w:rsidRDefault="00A83E4C" w:rsidP="00E85070">
            <w:pPr>
              <w:pStyle w:val="Nornal"/>
              <w:spacing w:after="120"/>
              <w:rPr>
                <w:color w:val="000000" w:themeColor="text1"/>
              </w:rPr>
            </w:pPr>
            <w:r w:rsidRPr="02816D3C">
              <w:rPr>
                <w:color w:val="000000" w:themeColor="text1"/>
              </w:rPr>
              <w:t>2.2</w:t>
            </w:r>
          </w:p>
        </w:tc>
        <w:tc>
          <w:tcPr>
            <w:tcW w:w="2198" w:type="pct"/>
            <w:tcBorders>
              <w:right w:val="single" w:sz="4" w:space="0" w:color="D0E0E2"/>
            </w:tcBorders>
            <w:shd w:val="clear" w:color="auto" w:fill="F0F5F6"/>
          </w:tcPr>
          <w:p w14:paraId="70A86E02" w14:textId="1870F8B6" w:rsidR="00A83E4C" w:rsidRPr="00553528" w:rsidRDefault="04D89459" w:rsidP="00E85070">
            <w:pPr>
              <w:pStyle w:val="Nornal"/>
            </w:pPr>
            <w:r>
              <w:t>Present key findings                            for stakeholders from people practice activities and initiatives.</w:t>
            </w:r>
          </w:p>
        </w:tc>
        <w:tc>
          <w:tcPr>
            <w:tcW w:w="684" w:type="pct"/>
            <w:tcBorders>
              <w:left w:val="single" w:sz="4" w:space="0" w:color="D0E0E2"/>
              <w:right w:val="single" w:sz="4" w:space="0" w:color="D0E0E2"/>
            </w:tcBorders>
          </w:tcPr>
          <w:p w14:paraId="08913406" w14:textId="77777777" w:rsidR="00A83E4C" w:rsidRPr="00553528" w:rsidRDefault="00A83E4C" w:rsidP="00E85070">
            <w:pPr>
              <w:pStyle w:val="Nornal"/>
            </w:pPr>
          </w:p>
        </w:tc>
        <w:tc>
          <w:tcPr>
            <w:tcW w:w="1783" w:type="pct"/>
            <w:tcBorders>
              <w:left w:val="single" w:sz="4" w:space="0" w:color="D0E0E2"/>
            </w:tcBorders>
          </w:tcPr>
          <w:p w14:paraId="45856FDE" w14:textId="77777777" w:rsidR="00A83E4C" w:rsidRPr="00553528" w:rsidRDefault="00A83E4C" w:rsidP="00E85070">
            <w:pPr>
              <w:pStyle w:val="Nornal"/>
            </w:pPr>
          </w:p>
        </w:tc>
      </w:tr>
      <w:tr w:rsidR="00A83E4C" w:rsidRPr="00553528" w14:paraId="1D52B13C" w14:textId="77777777" w:rsidTr="2D0E64B4">
        <w:trPr>
          <w:cantSplit/>
        </w:trPr>
        <w:tc>
          <w:tcPr>
            <w:tcW w:w="335" w:type="pct"/>
            <w:shd w:val="clear" w:color="auto" w:fill="F0F5F6"/>
          </w:tcPr>
          <w:p w14:paraId="3F2521E6" w14:textId="77777777" w:rsidR="00A83E4C" w:rsidRPr="00553528" w:rsidRDefault="00A83E4C" w:rsidP="00E85070">
            <w:pPr>
              <w:pStyle w:val="Nornal"/>
              <w:spacing w:after="120"/>
              <w:rPr>
                <w:color w:val="000000" w:themeColor="text1"/>
              </w:rPr>
            </w:pPr>
            <w:r w:rsidRPr="02816D3C">
              <w:rPr>
                <w:color w:val="000000" w:themeColor="text1"/>
              </w:rPr>
              <w:t>2.3</w:t>
            </w:r>
          </w:p>
        </w:tc>
        <w:tc>
          <w:tcPr>
            <w:tcW w:w="2198" w:type="pct"/>
            <w:tcBorders>
              <w:right w:val="single" w:sz="4" w:space="0" w:color="D0E0E2"/>
            </w:tcBorders>
            <w:shd w:val="clear" w:color="auto" w:fill="F0F5F6"/>
          </w:tcPr>
          <w:p w14:paraId="0E924A93" w14:textId="77777777" w:rsidR="00A83E4C" w:rsidRPr="00553528" w:rsidRDefault="00A83E4C" w:rsidP="00E85070">
            <w:pPr>
              <w:pStyle w:val="Nornal"/>
            </w:pPr>
            <w:r>
              <w:t>Make justified recommendations based on evaluation of the benefits, risks and financial implications of potential solutions.</w:t>
            </w:r>
          </w:p>
        </w:tc>
        <w:tc>
          <w:tcPr>
            <w:tcW w:w="684" w:type="pct"/>
            <w:tcBorders>
              <w:left w:val="single" w:sz="4" w:space="0" w:color="D0E0E2"/>
              <w:right w:val="single" w:sz="4" w:space="0" w:color="D0E0E2"/>
            </w:tcBorders>
          </w:tcPr>
          <w:p w14:paraId="1D43B0F6" w14:textId="77777777" w:rsidR="00A83E4C" w:rsidRPr="00553528" w:rsidRDefault="00A83E4C" w:rsidP="00E85070">
            <w:pPr>
              <w:pStyle w:val="Nornal"/>
            </w:pPr>
          </w:p>
        </w:tc>
        <w:tc>
          <w:tcPr>
            <w:tcW w:w="1783" w:type="pct"/>
            <w:tcBorders>
              <w:left w:val="single" w:sz="4" w:space="0" w:color="D0E0E2"/>
            </w:tcBorders>
          </w:tcPr>
          <w:p w14:paraId="48E892C0" w14:textId="77777777" w:rsidR="00A83E4C" w:rsidRPr="00553528" w:rsidRDefault="00A83E4C" w:rsidP="00E85070">
            <w:pPr>
              <w:pStyle w:val="Nornal"/>
            </w:pPr>
          </w:p>
        </w:tc>
      </w:tr>
    </w:tbl>
    <w:p w14:paraId="08660A57" w14:textId="77777777" w:rsidR="00A83E4C" w:rsidRDefault="00A83E4C" w:rsidP="00A83E4C">
      <w:pPr>
        <w:pStyle w:val="Nornal"/>
        <w:rPr>
          <w:rFonts w:eastAsia="Times New Roman"/>
          <w:lang w:eastAsia="en-GB"/>
        </w:rPr>
      </w:pPr>
    </w:p>
    <w:p w14:paraId="4DA76048" w14:textId="77777777" w:rsidR="00A83E4C" w:rsidRDefault="00A83E4C" w:rsidP="00A83E4C">
      <w:pPr>
        <w:pStyle w:val="BodyText"/>
        <w:rPr>
          <w:sz w:val="20"/>
        </w:rPr>
      </w:pPr>
    </w:p>
    <w:p w14:paraId="2925783C" w14:textId="77777777" w:rsidR="00A83E4C" w:rsidRDefault="00A83E4C" w:rsidP="00A83E4C">
      <w:pPr>
        <w:pStyle w:val="BodyText"/>
        <w:rPr>
          <w:sz w:val="20"/>
        </w:rPr>
      </w:pPr>
    </w:p>
    <w:p w14:paraId="1D82539D" w14:textId="77777777" w:rsidR="00A83E4C" w:rsidRDefault="00A83E4C" w:rsidP="00A83E4C">
      <w:pPr>
        <w:rPr>
          <w:sz w:val="20"/>
        </w:rPr>
      </w:pPr>
      <w:r>
        <w:rPr>
          <w:sz w:val="20"/>
        </w:rPr>
        <w:br w:type="page"/>
      </w:r>
    </w:p>
    <w:p w14:paraId="2BCE8242" w14:textId="77777777" w:rsidR="00A83E4C" w:rsidRDefault="00A83E4C" w:rsidP="00A83E4C">
      <w:pPr>
        <w:pStyle w:val="BodyText"/>
        <w:rPr>
          <w:sz w:val="20"/>
        </w:rPr>
      </w:pPr>
    </w:p>
    <w:p w14:paraId="2C67D7BF" w14:textId="77777777" w:rsidR="00A83E4C" w:rsidRDefault="00A83E4C" w:rsidP="00A83E4C">
      <w:pPr>
        <w:pStyle w:val="BodyText"/>
        <w:rPr>
          <w:sz w:val="20"/>
        </w:rPr>
      </w:pPr>
    </w:p>
    <w:p w14:paraId="26CC95F3" w14:textId="77777777" w:rsidR="00A83E4C" w:rsidRDefault="00A83E4C" w:rsidP="00A83E4C">
      <w:pPr>
        <w:pStyle w:val="BodyText"/>
        <w:rPr>
          <w:sz w:val="20"/>
        </w:rPr>
      </w:pPr>
    </w:p>
    <w:p w14:paraId="11A163C5" w14:textId="77777777" w:rsidR="00A83E4C" w:rsidRDefault="00A83E4C" w:rsidP="00A83E4C">
      <w:pPr>
        <w:pStyle w:val="Heading3"/>
      </w:pPr>
      <w:r>
        <w:t>Declaration of Authentication</w:t>
      </w:r>
    </w:p>
    <w:p w14:paraId="777D43E5" w14:textId="77777777" w:rsidR="00A83E4C" w:rsidRPr="009E2BE8" w:rsidRDefault="00A83E4C" w:rsidP="00A83E4C">
      <w:pPr>
        <w:pStyle w:val="Heading2"/>
      </w:pPr>
      <w:r w:rsidRPr="00D745D3">
        <w:t xml:space="preserve">Declaration by learner </w:t>
      </w:r>
    </w:p>
    <w:tbl>
      <w:tblPr>
        <w:tblStyle w:val="TableGrid"/>
        <w:tblW w:w="0" w:type="auto"/>
        <w:tblBorders>
          <w:top w:val="single" w:sz="4" w:space="0" w:color="7F7F7F" w:themeColor="text1" w:themeTint="80"/>
          <w:left w:val="single" w:sz="4" w:space="0" w:color="7F7F7F" w:themeColor="text1" w:themeTint="80"/>
          <w:bottom w:val="single" w:sz="4" w:space="0" w:color="7F7F7F" w:themeColor="text1" w:themeTint="80"/>
          <w:right w:val="single" w:sz="4" w:space="0" w:color="7F7F7F" w:themeColor="text1" w:themeTint="80"/>
          <w:insideH w:val="none" w:sz="0" w:space="0" w:color="auto"/>
          <w:insideV w:val="none" w:sz="0" w:space="0" w:color="auto"/>
        </w:tblBorders>
        <w:tblCellMar>
          <w:top w:w="57" w:type="dxa"/>
        </w:tblCellMar>
        <w:tblLook w:val="04A0" w:firstRow="1" w:lastRow="0" w:firstColumn="1" w:lastColumn="0" w:noHBand="0" w:noVBand="1"/>
      </w:tblPr>
      <w:tblGrid>
        <w:gridCol w:w="7668"/>
        <w:gridCol w:w="1955"/>
      </w:tblGrid>
      <w:tr w:rsidR="00A83E4C" w:rsidRPr="00553528" w14:paraId="49B0019C" w14:textId="77777777" w:rsidTr="00E85070">
        <w:trPr>
          <w:trHeight w:val="629"/>
        </w:trPr>
        <w:tc>
          <w:tcPr>
            <w:tcW w:w="9351" w:type="dxa"/>
            <w:gridSpan w:val="2"/>
            <w:tcBorders>
              <w:bottom w:val="nil"/>
            </w:tcBorders>
          </w:tcPr>
          <w:p w14:paraId="1BA2A566" w14:textId="77777777" w:rsidR="00A83E4C" w:rsidRPr="008E0695" w:rsidRDefault="00A83E4C" w:rsidP="00E85070">
            <w:pPr>
              <w:pStyle w:val="TableParagraph"/>
              <w:spacing w:before="60" w:line="254" w:lineRule="auto"/>
              <w:ind w:right="326"/>
              <w:rPr>
                <w:b/>
                <w:lang w:val="en-US"/>
              </w:rPr>
            </w:pPr>
            <w:r w:rsidRPr="00553528">
              <w:rPr>
                <w:b/>
                <w:bCs/>
                <w:color w:val="000000" w:themeColor="text1"/>
                <w:lang w:val="en-US"/>
              </w:rPr>
              <w:t xml:space="preserve">I can confirm that this assessment is all my own work and where I have used materials from other sources, they have been properly acknowledged.   </w:t>
            </w:r>
          </w:p>
        </w:tc>
      </w:tr>
      <w:tr w:rsidR="00A83E4C" w:rsidRPr="00553528" w14:paraId="532B1599" w14:textId="77777777" w:rsidTr="00E85070">
        <w:trPr>
          <w:trHeight w:val="680"/>
        </w:trPr>
        <w:tc>
          <w:tcPr>
            <w:tcW w:w="4248" w:type="dxa"/>
            <w:tcBorders>
              <w:top w:val="nil"/>
              <w:bottom w:val="nil"/>
              <w:right w:val="nil"/>
            </w:tcBorders>
          </w:tcPr>
          <w:p w14:paraId="003AA96C" w14:textId="004EE38A" w:rsidR="00A83E4C" w:rsidRPr="00553528" w:rsidRDefault="00A83E4C" w:rsidP="00E85070">
            <w:pPr>
              <w:spacing w:before="120" w:after="120" w:line="360" w:lineRule="auto"/>
            </w:pPr>
            <w:r w:rsidRPr="00553528">
              <w:rPr>
                <w:b/>
              </w:rPr>
              <w:t>Learner name:</w:t>
            </w:r>
            <w:r w:rsidR="00D05578">
              <w:rPr>
                <w:b/>
              </w:rPr>
              <w:t xml:space="preserve"> </w:t>
            </w:r>
            <w:r w:rsidR="00D05578" w:rsidRPr="00D05578">
              <w:rPr>
                <w:b/>
              </w:rPr>
              <w:t>Sarah Francis-Davies</w:t>
            </w:r>
          </w:p>
        </w:tc>
        <w:tc>
          <w:tcPr>
            <w:tcW w:w="5103" w:type="dxa"/>
            <w:tcBorders>
              <w:top w:val="nil"/>
              <w:left w:val="nil"/>
              <w:bottom w:val="nil"/>
            </w:tcBorders>
          </w:tcPr>
          <w:p w14:paraId="65824F5A" w14:textId="77777777" w:rsidR="00A83E4C" w:rsidRPr="00553528" w:rsidRDefault="00A83E4C" w:rsidP="00E85070">
            <w:pPr>
              <w:spacing w:before="120" w:after="120" w:line="360" w:lineRule="auto"/>
            </w:pPr>
          </w:p>
        </w:tc>
      </w:tr>
      <w:tr w:rsidR="00A83E4C" w:rsidRPr="00553528" w14:paraId="25304EEE" w14:textId="77777777" w:rsidTr="00E85070">
        <w:trPr>
          <w:trHeight w:val="680"/>
        </w:trPr>
        <w:tc>
          <w:tcPr>
            <w:tcW w:w="4248" w:type="dxa"/>
            <w:tcBorders>
              <w:top w:val="nil"/>
              <w:bottom w:val="nil"/>
              <w:right w:val="nil"/>
            </w:tcBorders>
          </w:tcPr>
          <w:p w14:paraId="36E87802" w14:textId="4203DE1C" w:rsidR="00A83E4C" w:rsidRPr="00553528" w:rsidRDefault="00A83E4C" w:rsidP="00E85070">
            <w:pPr>
              <w:spacing w:before="120" w:after="120" w:line="360" w:lineRule="auto"/>
            </w:pPr>
            <w:r w:rsidRPr="00553528">
              <w:rPr>
                <w:b/>
              </w:rPr>
              <w:t>Learner signature:</w:t>
            </w:r>
            <w:r w:rsidR="0095003D">
              <w:rPr>
                <w:b/>
              </w:rPr>
              <w:t xml:space="preserve"> </w:t>
            </w:r>
            <w:r w:rsidR="0095003D">
              <w:rPr>
                <w:noProof/>
              </w:rPr>
              <w:drawing>
                <wp:inline distT="0" distB="0" distL="0" distR="0" wp14:anchorId="64AFEF2E" wp14:editId="3AE6C442">
                  <wp:extent cx="4732020" cy="647700"/>
                  <wp:effectExtent l="0" t="0" r="0" b="0"/>
                  <wp:docPr id="79733457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4732020" cy="647700"/>
                          </a:xfrm>
                          <a:prstGeom prst="rect">
                            <a:avLst/>
                          </a:prstGeom>
                          <a:noFill/>
                          <a:ln>
                            <a:noFill/>
                          </a:ln>
                        </pic:spPr>
                      </pic:pic>
                    </a:graphicData>
                  </a:graphic>
                </wp:inline>
              </w:drawing>
            </w:r>
          </w:p>
        </w:tc>
        <w:tc>
          <w:tcPr>
            <w:tcW w:w="5103" w:type="dxa"/>
            <w:tcBorders>
              <w:top w:val="nil"/>
              <w:left w:val="nil"/>
              <w:bottom w:val="nil"/>
            </w:tcBorders>
          </w:tcPr>
          <w:p w14:paraId="0F50AE02" w14:textId="77777777" w:rsidR="00A83E4C" w:rsidRPr="00553528" w:rsidRDefault="00A83E4C" w:rsidP="00E85070">
            <w:pPr>
              <w:spacing w:before="120" w:after="120" w:line="360" w:lineRule="auto"/>
            </w:pPr>
          </w:p>
        </w:tc>
      </w:tr>
      <w:tr w:rsidR="00A83E4C" w:rsidRPr="00553528" w14:paraId="2E551AEC" w14:textId="77777777" w:rsidTr="00E85070">
        <w:trPr>
          <w:trHeight w:val="680"/>
        </w:trPr>
        <w:tc>
          <w:tcPr>
            <w:tcW w:w="4248" w:type="dxa"/>
            <w:tcBorders>
              <w:top w:val="nil"/>
              <w:bottom w:val="single" w:sz="4" w:space="0" w:color="7F7F7F" w:themeColor="text1" w:themeTint="80"/>
              <w:right w:val="nil"/>
            </w:tcBorders>
          </w:tcPr>
          <w:p w14:paraId="4950CFE2" w14:textId="3BEC0501" w:rsidR="00A83E4C" w:rsidRDefault="00A83E4C" w:rsidP="00E85070">
            <w:pPr>
              <w:spacing w:before="120" w:after="120" w:line="360" w:lineRule="auto"/>
              <w:rPr>
                <w:b/>
              </w:rPr>
            </w:pPr>
            <w:r w:rsidRPr="00553528">
              <w:rPr>
                <w:b/>
              </w:rPr>
              <w:t>Dat</w:t>
            </w:r>
            <w:r>
              <w:rPr>
                <w:b/>
              </w:rPr>
              <w:t>e*</w:t>
            </w:r>
            <w:r w:rsidR="0095003D">
              <w:rPr>
                <w:b/>
              </w:rPr>
              <w:t xml:space="preserve"> 17/06/2024</w:t>
            </w:r>
          </w:p>
          <w:p w14:paraId="3C43FF9F" w14:textId="77777777" w:rsidR="00A83E4C" w:rsidRPr="00553528" w:rsidRDefault="00A83E4C" w:rsidP="00E85070">
            <w:pPr>
              <w:spacing w:before="120" w:after="120" w:line="360" w:lineRule="auto"/>
              <w:rPr>
                <w:b/>
              </w:rPr>
            </w:pPr>
            <w:r>
              <w:rPr>
                <w:b/>
              </w:rPr>
              <w:t>*This should be the date on which you submit your assessment</w:t>
            </w:r>
          </w:p>
        </w:tc>
        <w:tc>
          <w:tcPr>
            <w:tcW w:w="5103" w:type="dxa"/>
            <w:tcBorders>
              <w:top w:val="nil"/>
              <w:left w:val="nil"/>
              <w:bottom w:val="single" w:sz="4" w:space="0" w:color="7F7F7F" w:themeColor="text1" w:themeTint="80"/>
            </w:tcBorders>
          </w:tcPr>
          <w:p w14:paraId="17B24D88" w14:textId="77777777" w:rsidR="00A83E4C" w:rsidRPr="00553528" w:rsidRDefault="00A83E4C" w:rsidP="00E85070">
            <w:pPr>
              <w:spacing w:before="120" w:after="120" w:line="360" w:lineRule="auto"/>
            </w:pPr>
          </w:p>
        </w:tc>
      </w:tr>
    </w:tbl>
    <w:p w14:paraId="11F69246" w14:textId="77777777" w:rsidR="00A83E4C" w:rsidRPr="00E916B3" w:rsidRDefault="00A83E4C" w:rsidP="00A83E4C">
      <w:pPr>
        <w:rPr>
          <w:lang w:eastAsia="en-GB"/>
        </w:rPr>
      </w:pPr>
    </w:p>
    <w:p w14:paraId="7B848486" w14:textId="77777777" w:rsidR="00A83E4C" w:rsidRDefault="00A83E4C" w:rsidP="00A83E4C">
      <w:pPr>
        <w:rPr>
          <w:rFonts w:eastAsiaTheme="minorHAnsi"/>
          <w:b/>
          <w:bCs/>
          <w:color w:val="005C5A" w:themeColor="accent2" w:themeShade="80"/>
          <w:sz w:val="48"/>
          <w:szCs w:val="48"/>
        </w:rPr>
      </w:pPr>
      <w:r>
        <w:rPr>
          <w:b/>
          <w:bCs/>
          <w:color w:val="005C5A" w:themeColor="accent2" w:themeShade="80"/>
          <w:sz w:val="48"/>
          <w:szCs w:val="48"/>
        </w:rPr>
        <w:br w:type="page"/>
      </w:r>
    </w:p>
    <w:p w14:paraId="25DD13D3" w14:textId="0F25B615" w:rsidR="00A83E4C" w:rsidRPr="00245092" w:rsidRDefault="00E97801" w:rsidP="00A83E4C">
      <w:pPr>
        <w:pStyle w:val="Nornal"/>
        <w:spacing w:afterLines="360" w:after="864"/>
        <w:rPr>
          <w:rFonts w:asciiTheme="minorHAnsi" w:hAnsiTheme="minorHAnsi"/>
          <w:b/>
          <w:color w:val="004147"/>
          <w:sz w:val="48"/>
          <w:szCs w:val="48"/>
        </w:rPr>
      </w:pPr>
      <w:r w:rsidRPr="00245092">
        <w:rPr>
          <w:rFonts w:asciiTheme="minorHAnsi" w:hAnsiTheme="minorHAnsi"/>
          <w:b/>
          <w:bCs/>
          <w:noProof/>
          <w:color w:val="004147"/>
          <w:sz w:val="48"/>
          <w:szCs w:val="48"/>
        </w:rPr>
        <w:lastRenderedPageBreak/>
        <w:drawing>
          <wp:anchor distT="0" distB="0" distL="114300" distR="114300" simplePos="0" relativeHeight="251658247" behindDoc="1" locked="0" layoutInCell="1" allowOverlap="1" wp14:anchorId="6311A56F" wp14:editId="3C637D3A">
            <wp:simplePos x="0" y="0"/>
            <wp:positionH relativeFrom="column">
              <wp:posOffset>5001260</wp:posOffset>
            </wp:positionH>
            <wp:positionV relativeFrom="paragraph">
              <wp:posOffset>35560</wp:posOffset>
            </wp:positionV>
            <wp:extent cx="895350" cy="755650"/>
            <wp:effectExtent l="0" t="0" r="0" b="6350"/>
            <wp:wrapTight wrapText="bothSides">
              <wp:wrapPolygon edited="0">
                <wp:start x="5055" y="545"/>
                <wp:lineTo x="2757" y="2723"/>
                <wp:lineTo x="1379" y="6534"/>
                <wp:lineTo x="1379" y="21237"/>
                <wp:lineTo x="3217" y="21237"/>
                <wp:lineTo x="10570" y="19059"/>
                <wp:lineTo x="20221" y="13613"/>
                <wp:lineTo x="20221" y="7624"/>
                <wp:lineTo x="15626" y="2178"/>
                <wp:lineTo x="11949" y="545"/>
                <wp:lineTo x="5055" y="545"/>
              </wp:wrapPolygon>
            </wp:wrapTight>
            <wp:docPr id="59" name="Picture 59"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25"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895350" cy="755650"/>
                    </a:xfrm>
                    <a:prstGeom prst="rect">
                      <a:avLst/>
                    </a:prstGeom>
                    <a:noFill/>
                    <a:ln>
                      <a:noFill/>
                    </a:ln>
                  </pic:spPr>
                </pic:pic>
              </a:graphicData>
            </a:graphic>
            <wp14:sizeRelH relativeFrom="page">
              <wp14:pctWidth>0</wp14:pctWidth>
            </wp14:sizeRelH>
            <wp14:sizeRelV relativeFrom="page">
              <wp14:pctHeight>0</wp14:pctHeight>
            </wp14:sizeRelV>
          </wp:anchor>
        </w:drawing>
      </w:r>
      <w:r w:rsidRPr="00245092">
        <w:rPr>
          <w:b/>
          <w:bCs/>
          <w:noProof/>
          <w:color w:val="004147"/>
          <w:highlight w:val="yellow"/>
          <w:lang w:eastAsia="en-GB"/>
        </w:rPr>
        <mc:AlternateContent>
          <mc:Choice Requires="wps">
            <w:drawing>
              <wp:anchor distT="0" distB="0" distL="114300" distR="114300" simplePos="0" relativeHeight="251658250" behindDoc="1" locked="0" layoutInCell="1" allowOverlap="1" wp14:anchorId="4E72B15E" wp14:editId="508BB957">
                <wp:simplePos x="0" y="0"/>
                <wp:positionH relativeFrom="margin">
                  <wp:align>right</wp:align>
                </wp:positionH>
                <wp:positionV relativeFrom="margin">
                  <wp:align>top</wp:align>
                </wp:positionV>
                <wp:extent cx="6115050" cy="806450"/>
                <wp:effectExtent l="0" t="0" r="0" b="0"/>
                <wp:wrapNone/>
                <wp:docPr id="10" name="Rectangle 10"/>
                <wp:cNvGraphicFramePr/>
                <a:graphic xmlns:a="http://schemas.openxmlformats.org/drawingml/2006/main">
                  <a:graphicData uri="http://schemas.microsoft.com/office/word/2010/wordprocessingShape">
                    <wps:wsp>
                      <wps:cNvSpPr/>
                      <wps:spPr>
                        <a:xfrm>
                          <a:off x="0" y="0"/>
                          <a:ext cx="6115050" cy="8064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14="http://schemas.microsoft.com/office/drawing/2010/main" xmlns:pic="http://schemas.openxmlformats.org/drawingml/2006/picture" xmlns:a="http://schemas.openxmlformats.org/drawingml/2006/main" xmlns:arto="http://schemas.microsoft.com/office/word/2006/arto" xmlns="">
            <w:pict w14:anchorId="09E6940D">
              <v:rect id="Rectangle 10" style="position:absolute;margin-left:430.3pt;margin-top:0;width:481.5pt;height:63.5pt;z-index:-251652088;visibility:visible;mso-wrap-style:square;mso-width-percent:0;mso-height-percent:0;mso-wrap-distance-left:9pt;mso-wrap-distance-top:0;mso-wrap-distance-right:9pt;mso-wrap-distance-bottom:0;mso-position-horizontal:right;mso-position-horizontal-relative:margin;mso-position-vertical:top;mso-position-vertical-relative:margin;mso-width-percent:0;mso-height-percent:0;mso-width-relative:margin;mso-height-relative:margin;v-text-anchor:middle" o:spid="_x0000_s1026" fillcolor="#00b9b5 [3205]" stroked="f" strokeweight="1pt" w14:anchorId="70E4E78D"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">
                <v:fill opacity="3341f"/>
                <w10:wrap anchorx="margin" anchory="margin"/>
              </v:rect>
            </w:pict>
          </mc:Fallback>
        </mc:AlternateContent>
      </w:r>
      <w:r w:rsidR="00A83E4C" w:rsidRPr="00245092">
        <w:rPr>
          <w:rFonts w:asciiTheme="minorHAnsi" w:hAnsiTheme="minorHAnsi"/>
          <w:b/>
          <w:color w:val="004147"/>
          <w:sz w:val="48"/>
          <w:szCs w:val="48"/>
        </w:rPr>
        <w:t xml:space="preserve">5CO02 </w:t>
      </w:r>
      <w:r w:rsidR="00A83E4C" w:rsidRPr="00245092">
        <w:rPr>
          <w:rFonts w:asciiTheme="minorHAnsi" w:hAnsiTheme="minorHAnsi"/>
          <w:b/>
          <w:color w:val="004147"/>
          <w:sz w:val="48"/>
          <w:szCs w:val="48"/>
        </w:rPr>
        <w:br/>
        <w:t>Evidence-based practice</w:t>
      </w:r>
    </w:p>
    <w:p w14:paraId="2D4E44F8" w14:textId="77777777" w:rsidR="00A83E4C" w:rsidRPr="008536DD" w:rsidRDefault="00A83E4C" w:rsidP="00A83E4C">
      <w:pPr>
        <w:pStyle w:val="Heading1"/>
        <w:rPr>
          <w:sz w:val="40"/>
          <w:szCs w:val="40"/>
        </w:rPr>
      </w:pPr>
      <w:r w:rsidRPr="008536DD">
        <w:rPr>
          <w:sz w:val="40"/>
          <w:szCs w:val="40"/>
        </w:rPr>
        <w:t>Assessment Criteria marking descriptors.</w:t>
      </w:r>
    </w:p>
    <w:p w14:paraId="2EB8A43A" w14:textId="77777777" w:rsidR="00A83E4C" w:rsidRDefault="00A83E4C" w:rsidP="00A83E4C">
      <w:pPr>
        <w:pStyle w:val="Nornal"/>
      </w:pPr>
      <w:r>
        <w:t xml:space="preserve">Assessors will mark in line with the following assessment criteria (AC) marking descriptors, and will indicate where the learner sits within the marking band range </w:t>
      </w:r>
      <w:r w:rsidRPr="00457761">
        <w:rPr>
          <w:rStyle w:val="IntenseEmphasis"/>
          <w:b/>
          <w:color w:val="004147"/>
        </w:rPr>
        <w:t>for each AC</w:t>
      </w:r>
      <w:r>
        <w:t xml:space="preserve">. </w:t>
      </w:r>
    </w:p>
    <w:p w14:paraId="7C811F81" w14:textId="77777777" w:rsidR="00A83E4C" w:rsidRPr="00985F35" w:rsidRDefault="00A83E4C" w:rsidP="00A83E4C">
      <w:pPr>
        <w:pStyle w:val="Nornal"/>
      </w:pPr>
      <w:r w:rsidRPr="00CA747F">
        <w:t xml:space="preserve">Assessors must provide a mark from 1 to 4 for each </w:t>
      </w:r>
      <w:r>
        <w:t>a</w:t>
      </w:r>
      <w:r w:rsidRPr="00CA747F">
        <w:t xml:space="preserve">ssessment criteria within the unit. Assessors should use the </w:t>
      </w:r>
      <w:r>
        <w:t>mark</w:t>
      </w:r>
      <w:r w:rsidRPr="00CA747F">
        <w:t xml:space="preserve"> descriptor grid as guidance so they can provide comprehensive feedback that is developmental for learners</w:t>
      </w:r>
      <w:r w:rsidRPr="00985F35">
        <w:t xml:space="preserve">. Please be aware that not all the </w:t>
      </w:r>
      <w:r>
        <w:t>mark</w:t>
      </w:r>
      <w:r w:rsidRPr="00985F35">
        <w:t xml:space="preserve"> descriptors will be present in </w:t>
      </w:r>
      <w:r w:rsidRPr="00985F35">
        <w:rPr>
          <w:b/>
        </w:rPr>
        <w:t>every</w:t>
      </w:r>
      <w:r w:rsidRPr="00985F35">
        <w:t xml:space="preserve"> assessment criterion, so assessors must use their discretion in making grading decisions.</w:t>
      </w:r>
    </w:p>
    <w:p w14:paraId="00A2A149" w14:textId="77777777" w:rsidR="00A83E4C" w:rsidRPr="00985F35" w:rsidRDefault="00A83E4C" w:rsidP="00A83E4C">
      <w:pPr>
        <w:pStyle w:val="Nornal"/>
      </w:pPr>
      <w:r>
        <w:t xml:space="preserve">The grid below shows the range for each unit assessment result based on total number of marks awarded across all assessment criteria.  </w:t>
      </w:r>
    </w:p>
    <w:p w14:paraId="7A122616" w14:textId="77777777" w:rsidR="00A83E4C" w:rsidRPr="00985F35" w:rsidRDefault="00A83E4C" w:rsidP="00A83E4C">
      <w:pPr>
        <w:pStyle w:val="Nornal"/>
        <w:rPr>
          <w:b/>
          <w:u w:val="single"/>
        </w:rPr>
      </w:pPr>
      <w:r w:rsidRPr="00985F35">
        <w:rPr>
          <w:b/>
        </w:rPr>
        <w:t>To pass the unit assessment learners must achieve a 2 (</w:t>
      </w:r>
      <w:r w:rsidRPr="00985F35">
        <w:rPr>
          <w:b/>
          <w:bCs/>
        </w:rPr>
        <w:t xml:space="preserve">Low </w:t>
      </w:r>
      <w:r w:rsidRPr="00985F35">
        <w:rPr>
          <w:b/>
        </w:rPr>
        <w:t xml:space="preserve">Pass) or above </w:t>
      </w:r>
      <w:r w:rsidRPr="00985F35">
        <w:rPr>
          <w:b/>
          <w:u w:val="single"/>
        </w:rPr>
        <w:t xml:space="preserve">for each of the </w:t>
      </w:r>
      <w:r w:rsidRPr="00985F35">
        <w:rPr>
          <w:b/>
          <w:bCs/>
          <w:u w:val="single"/>
        </w:rPr>
        <w:t>assessment criteria</w:t>
      </w:r>
      <w:r w:rsidRPr="00985F35">
        <w:rPr>
          <w:b/>
          <w:u w:val="single"/>
        </w:rPr>
        <w:t>.</w:t>
      </w:r>
    </w:p>
    <w:p w14:paraId="254C1F84" w14:textId="77777777" w:rsidR="00A83E4C" w:rsidRDefault="00A83E4C" w:rsidP="00A83E4C">
      <w:pPr>
        <w:pStyle w:val="Nornal"/>
      </w:pPr>
      <w:r w:rsidRPr="00C04436">
        <w:t xml:space="preserve">The overall result achieved will dictate the outcome the learner receives for the </w:t>
      </w:r>
      <w:r>
        <w:t>u</w:t>
      </w:r>
      <w:r w:rsidRPr="00C04436">
        <w:t xml:space="preserve">nit, provided </w:t>
      </w:r>
      <w:r w:rsidRPr="00C04436">
        <w:rPr>
          <w:b/>
        </w:rPr>
        <w:t>NONE</w:t>
      </w:r>
      <w:r w:rsidRPr="00C04436">
        <w:t xml:space="preserve"> of the assessment criteria have been failed or referred. </w:t>
      </w:r>
    </w:p>
    <w:p w14:paraId="7461E431" w14:textId="77777777" w:rsidR="00A83E4C" w:rsidRPr="001E3FCC" w:rsidRDefault="00A83E4C" w:rsidP="00A83E4C">
      <w:pPr>
        <w:pStyle w:val="Nornal"/>
      </w:pPr>
      <w:r>
        <w:t>Please note that l</w:t>
      </w:r>
      <w:r w:rsidRPr="00100DCE">
        <w:t xml:space="preserve">earners will receive a </w:t>
      </w:r>
      <w:r w:rsidRPr="00100DCE">
        <w:rPr>
          <w:b/>
        </w:rPr>
        <w:t>Pass or Fail</w:t>
      </w:r>
      <w:r w:rsidRPr="00100DCE">
        <w:t xml:space="preserve"> result </w:t>
      </w:r>
      <w:r>
        <w:t xml:space="preserve">from the CIPD at unit level. </w:t>
      </w:r>
      <w:r w:rsidRPr="001E3FCC">
        <w:rPr>
          <w:b/>
          <w:bCs/>
        </w:rPr>
        <w:t xml:space="preserve">Referral </w:t>
      </w:r>
      <w:r>
        <w:t>grades can be used internally by the centre.</w:t>
      </w:r>
    </w:p>
    <w:p w14:paraId="6A7C1273" w14:textId="77777777" w:rsidR="00A83E4C" w:rsidRPr="000B36B5" w:rsidRDefault="00A83E4C" w:rsidP="00A83E4C">
      <w:pPr>
        <w:rPr>
          <w:b/>
          <w:bCs/>
          <w:color w:val="28062E" w:themeColor="accent3" w:themeShade="80"/>
          <w:sz w:val="36"/>
          <w:szCs w:val="36"/>
        </w:rPr>
      </w:pPr>
    </w:p>
    <w:tbl>
      <w:tblPr>
        <w:tblStyle w:val="TableGridLight"/>
        <w:tblpPr w:leftFromText="180" w:rightFromText="180" w:vertAnchor="text" w:horzAnchor="page" w:tblpX="2701" w:tblpY="-6"/>
        <w:tblOverlap w:val="never"/>
        <w:tblW w:w="6010" w:type="dxa"/>
        <w:tblCellMar>
          <w:top w:w="57" w:type="dxa"/>
          <w:left w:w="255" w:type="dxa"/>
        </w:tblCellMar>
        <w:tblLook w:val="04A0" w:firstRow="1" w:lastRow="0" w:firstColumn="1" w:lastColumn="0" w:noHBand="0" w:noVBand="1"/>
      </w:tblPr>
      <w:tblGrid>
        <w:gridCol w:w="3005"/>
        <w:gridCol w:w="3005"/>
      </w:tblGrid>
      <w:tr w:rsidR="00A83E4C" w:rsidRPr="000B36B5" w14:paraId="35B3DE42" w14:textId="77777777" w:rsidTr="00E85070">
        <w:trPr>
          <w:trHeight w:val="50"/>
        </w:trPr>
        <w:tc>
          <w:tcPr>
            <w:tcW w:w="3005" w:type="dxa"/>
            <w:shd w:val="clear" w:color="auto" w:fill="DDCCE6"/>
            <w:vAlign w:val="center"/>
          </w:tcPr>
          <w:p w14:paraId="34DCC049" w14:textId="77777777" w:rsidR="00A83E4C" w:rsidRPr="000B36B5" w:rsidRDefault="00A83E4C" w:rsidP="00E85070">
            <w:pPr>
              <w:pStyle w:val="Nornal"/>
              <w:spacing w:after="60" w:line="276" w:lineRule="auto"/>
              <w:rPr>
                <w:b/>
                <w:bCs/>
                <w:color w:val="28062E" w:themeColor="accent3" w:themeShade="80"/>
              </w:rPr>
            </w:pPr>
            <w:r w:rsidRPr="000B36B5">
              <w:rPr>
                <w:b/>
                <w:bCs/>
                <w:color w:val="28062E" w:themeColor="accent3" w:themeShade="80"/>
              </w:rPr>
              <w:t>Overall mark</w:t>
            </w:r>
          </w:p>
        </w:tc>
        <w:tc>
          <w:tcPr>
            <w:tcW w:w="3005" w:type="dxa"/>
            <w:shd w:val="clear" w:color="auto" w:fill="DDCCE6"/>
            <w:vAlign w:val="center"/>
          </w:tcPr>
          <w:p w14:paraId="13C989B0" w14:textId="77777777" w:rsidR="00A83E4C" w:rsidRPr="000B36B5" w:rsidRDefault="00A83E4C" w:rsidP="00E85070">
            <w:pPr>
              <w:pStyle w:val="Nornal"/>
              <w:spacing w:after="60" w:line="276" w:lineRule="auto"/>
              <w:rPr>
                <w:b/>
                <w:bCs/>
                <w:color w:val="28062E" w:themeColor="accent3" w:themeShade="80"/>
              </w:rPr>
            </w:pPr>
            <w:r w:rsidRPr="000B36B5">
              <w:rPr>
                <w:b/>
                <w:bCs/>
                <w:color w:val="28062E" w:themeColor="accent3" w:themeShade="80"/>
              </w:rPr>
              <w:t>Unit result</w:t>
            </w:r>
          </w:p>
        </w:tc>
      </w:tr>
      <w:tr w:rsidR="00A83E4C" w:rsidRPr="00431C3E" w14:paraId="3C61B57D" w14:textId="77777777" w:rsidTr="00E85070">
        <w:trPr>
          <w:trHeight w:val="454"/>
        </w:trPr>
        <w:tc>
          <w:tcPr>
            <w:tcW w:w="3005" w:type="dxa"/>
            <w:shd w:val="clear" w:color="auto" w:fill="B3D7DB"/>
            <w:vAlign w:val="center"/>
          </w:tcPr>
          <w:p w14:paraId="50626217" w14:textId="77777777" w:rsidR="00A83E4C" w:rsidRPr="00431C3E" w:rsidRDefault="00A83E4C" w:rsidP="00E85070">
            <w:pPr>
              <w:pStyle w:val="Nornal"/>
              <w:spacing w:after="60" w:line="276" w:lineRule="auto"/>
              <w:rPr>
                <w:b/>
                <w:bCs/>
              </w:rPr>
            </w:pPr>
            <w:r w:rsidRPr="00431C3E">
              <w:rPr>
                <w:b/>
                <w:bCs/>
              </w:rPr>
              <w:t xml:space="preserve">0 to </w:t>
            </w:r>
            <w:r>
              <w:rPr>
                <w:b/>
                <w:bCs/>
              </w:rPr>
              <w:t>19</w:t>
            </w:r>
          </w:p>
        </w:tc>
        <w:tc>
          <w:tcPr>
            <w:tcW w:w="3005" w:type="dxa"/>
            <w:shd w:val="clear" w:color="auto" w:fill="B3D7DB"/>
            <w:vAlign w:val="center"/>
          </w:tcPr>
          <w:p w14:paraId="6959FD92" w14:textId="77777777" w:rsidR="00A83E4C" w:rsidRPr="00431C3E" w:rsidRDefault="00A83E4C" w:rsidP="00E85070">
            <w:pPr>
              <w:pStyle w:val="Nornal"/>
              <w:spacing w:after="60" w:line="276" w:lineRule="auto"/>
              <w:rPr>
                <w:b/>
                <w:bCs/>
              </w:rPr>
            </w:pPr>
            <w:r w:rsidRPr="00431C3E">
              <w:rPr>
                <w:b/>
                <w:bCs/>
              </w:rPr>
              <w:t>Fail</w:t>
            </w:r>
          </w:p>
        </w:tc>
      </w:tr>
      <w:tr w:rsidR="00A83E4C" w:rsidRPr="00431C3E" w14:paraId="719DD6A4" w14:textId="77777777" w:rsidTr="00E85070">
        <w:trPr>
          <w:trHeight w:val="454"/>
        </w:trPr>
        <w:tc>
          <w:tcPr>
            <w:tcW w:w="3005" w:type="dxa"/>
            <w:shd w:val="clear" w:color="auto" w:fill="CEE6E8"/>
            <w:vAlign w:val="center"/>
          </w:tcPr>
          <w:p w14:paraId="0B7C4206" w14:textId="77777777" w:rsidR="00A83E4C" w:rsidRPr="000E286F" w:rsidRDefault="00A83E4C" w:rsidP="00E85070">
            <w:pPr>
              <w:pStyle w:val="Nornal"/>
              <w:spacing w:after="60" w:line="276" w:lineRule="auto"/>
              <w:rPr>
                <w:b/>
                <w:bCs/>
              </w:rPr>
            </w:pPr>
            <w:r w:rsidRPr="000E286F">
              <w:rPr>
                <w:b/>
                <w:bCs/>
              </w:rPr>
              <w:t>2</w:t>
            </w:r>
            <w:r>
              <w:rPr>
                <w:b/>
                <w:bCs/>
              </w:rPr>
              <w:t>0</w:t>
            </w:r>
            <w:r w:rsidRPr="000E286F">
              <w:rPr>
                <w:b/>
                <w:bCs/>
              </w:rPr>
              <w:t xml:space="preserve"> to </w:t>
            </w:r>
            <w:r>
              <w:rPr>
                <w:b/>
                <w:bCs/>
              </w:rPr>
              <w:t>25</w:t>
            </w:r>
            <w:r w:rsidRPr="000E286F">
              <w:rPr>
                <w:b/>
                <w:bCs/>
              </w:rPr>
              <w:t xml:space="preserve"> </w:t>
            </w:r>
          </w:p>
        </w:tc>
        <w:tc>
          <w:tcPr>
            <w:tcW w:w="3005" w:type="dxa"/>
            <w:shd w:val="clear" w:color="auto" w:fill="CEE6E8"/>
            <w:vAlign w:val="center"/>
          </w:tcPr>
          <w:p w14:paraId="38FD89D7" w14:textId="77777777" w:rsidR="00A83E4C" w:rsidRPr="00431C3E" w:rsidRDefault="00A83E4C" w:rsidP="00E85070">
            <w:pPr>
              <w:pStyle w:val="Nornal"/>
              <w:spacing w:after="60" w:line="276" w:lineRule="auto"/>
              <w:rPr>
                <w:b/>
                <w:bCs/>
              </w:rPr>
            </w:pPr>
            <w:r>
              <w:rPr>
                <w:b/>
                <w:bCs/>
              </w:rPr>
              <w:t xml:space="preserve">Low </w:t>
            </w:r>
            <w:r w:rsidRPr="00431C3E">
              <w:rPr>
                <w:b/>
                <w:bCs/>
              </w:rPr>
              <w:t>Pass</w:t>
            </w:r>
          </w:p>
        </w:tc>
      </w:tr>
      <w:tr w:rsidR="00A83E4C" w:rsidRPr="00431C3E" w14:paraId="5279FD42" w14:textId="77777777" w:rsidTr="00E85070">
        <w:trPr>
          <w:trHeight w:val="454"/>
        </w:trPr>
        <w:tc>
          <w:tcPr>
            <w:tcW w:w="3005" w:type="dxa"/>
            <w:shd w:val="clear" w:color="auto" w:fill="E3EFF1"/>
            <w:vAlign w:val="center"/>
          </w:tcPr>
          <w:p w14:paraId="4F40541A" w14:textId="77777777" w:rsidR="00A83E4C" w:rsidRPr="000E286F" w:rsidRDefault="00A83E4C" w:rsidP="00E85070">
            <w:pPr>
              <w:pStyle w:val="Nornal"/>
              <w:spacing w:after="60" w:line="276" w:lineRule="auto"/>
              <w:rPr>
                <w:b/>
                <w:bCs/>
              </w:rPr>
            </w:pPr>
            <w:r>
              <w:rPr>
                <w:b/>
                <w:bCs/>
              </w:rPr>
              <w:t>26</w:t>
            </w:r>
            <w:r w:rsidRPr="000E286F">
              <w:rPr>
                <w:b/>
                <w:bCs/>
              </w:rPr>
              <w:t xml:space="preserve"> to 3</w:t>
            </w:r>
            <w:r>
              <w:rPr>
                <w:b/>
                <w:bCs/>
              </w:rPr>
              <w:t>2</w:t>
            </w:r>
          </w:p>
        </w:tc>
        <w:tc>
          <w:tcPr>
            <w:tcW w:w="3005" w:type="dxa"/>
            <w:shd w:val="clear" w:color="auto" w:fill="E3EFF1"/>
            <w:vAlign w:val="center"/>
          </w:tcPr>
          <w:p w14:paraId="71E75377" w14:textId="77777777" w:rsidR="00A83E4C" w:rsidRPr="00431C3E" w:rsidRDefault="00A83E4C" w:rsidP="00E85070">
            <w:pPr>
              <w:pStyle w:val="Nornal"/>
              <w:spacing w:after="60" w:line="276" w:lineRule="auto"/>
              <w:rPr>
                <w:b/>
                <w:bCs/>
              </w:rPr>
            </w:pPr>
            <w:r>
              <w:rPr>
                <w:b/>
                <w:bCs/>
              </w:rPr>
              <w:t>Pass</w:t>
            </w:r>
          </w:p>
        </w:tc>
      </w:tr>
      <w:tr w:rsidR="00A83E4C" w:rsidRPr="00431C3E" w14:paraId="041727C9" w14:textId="77777777" w:rsidTr="00E85070">
        <w:trPr>
          <w:trHeight w:val="50"/>
        </w:trPr>
        <w:tc>
          <w:tcPr>
            <w:tcW w:w="3005" w:type="dxa"/>
            <w:shd w:val="clear" w:color="auto" w:fill="EFF6F7"/>
            <w:vAlign w:val="center"/>
          </w:tcPr>
          <w:p w14:paraId="2CF59EBA" w14:textId="77777777" w:rsidR="00A83E4C" w:rsidRPr="000E286F" w:rsidRDefault="00A83E4C" w:rsidP="00E85070">
            <w:pPr>
              <w:pStyle w:val="Nornal"/>
              <w:spacing w:after="60" w:line="276" w:lineRule="auto"/>
              <w:rPr>
                <w:b/>
                <w:bCs/>
              </w:rPr>
            </w:pPr>
            <w:r>
              <w:rPr>
                <w:b/>
                <w:bCs/>
              </w:rPr>
              <w:t>33</w:t>
            </w:r>
            <w:r w:rsidRPr="000E286F">
              <w:rPr>
                <w:b/>
                <w:bCs/>
              </w:rPr>
              <w:t xml:space="preserve"> to 4</w:t>
            </w:r>
            <w:r>
              <w:rPr>
                <w:b/>
                <w:bCs/>
              </w:rPr>
              <w:t>0</w:t>
            </w:r>
          </w:p>
        </w:tc>
        <w:tc>
          <w:tcPr>
            <w:tcW w:w="3005" w:type="dxa"/>
            <w:shd w:val="clear" w:color="auto" w:fill="EFF6F7"/>
            <w:vAlign w:val="center"/>
          </w:tcPr>
          <w:p w14:paraId="65D6FF90" w14:textId="77777777" w:rsidR="00A83E4C" w:rsidRPr="00431C3E" w:rsidRDefault="00A83E4C" w:rsidP="00E85070">
            <w:pPr>
              <w:pStyle w:val="Nornal"/>
              <w:spacing w:after="60" w:line="276" w:lineRule="auto"/>
              <w:rPr>
                <w:b/>
                <w:bCs/>
              </w:rPr>
            </w:pPr>
            <w:r>
              <w:rPr>
                <w:b/>
                <w:bCs/>
              </w:rPr>
              <w:t>High Pass</w:t>
            </w:r>
          </w:p>
        </w:tc>
      </w:tr>
    </w:tbl>
    <w:p w14:paraId="075DEFCA" w14:textId="77777777" w:rsidR="00A83E4C" w:rsidRPr="00EA1ACB" w:rsidRDefault="00A83E4C" w:rsidP="00A83E4C">
      <w:pPr>
        <w:rPr>
          <w:color w:val="72BF44" w:themeColor="accent1"/>
        </w:rPr>
      </w:pPr>
      <w:r>
        <w:rPr>
          <w:b/>
          <w:bCs/>
          <w:color w:val="386021" w:themeColor="accent1" w:themeShade="80"/>
          <w:sz w:val="36"/>
          <w:szCs w:val="36"/>
        </w:rPr>
        <w:br w:type="page"/>
      </w:r>
    </w:p>
    <w:p w14:paraId="39C4BA7A" w14:textId="77777777" w:rsidR="00A83E4C" w:rsidRPr="00490727" w:rsidRDefault="00A83E4C" w:rsidP="00A83E4C">
      <w:pPr>
        <w:pStyle w:val="Heading1"/>
        <w:rPr>
          <w:rFonts w:cstheme="majorHAnsi"/>
          <w:i w:val="0"/>
          <w:color w:val="28062E" w:themeColor="accent3" w:themeShade="80"/>
        </w:rPr>
      </w:pPr>
      <w:r w:rsidRPr="000C76B8">
        <w:rPr>
          <w:sz w:val="40"/>
          <w:szCs w:val="40"/>
          <w:lang w:eastAsia="en-GB"/>
        </w:rPr>
        <w:lastRenderedPageBreak/>
        <w:t>Marking Descriptors</w:t>
      </w:r>
    </w:p>
    <w:p w14:paraId="4B32A699" w14:textId="77777777" w:rsidR="00A83E4C" w:rsidRDefault="00A83E4C" w:rsidP="00A83E4C">
      <w:pPr>
        <w:ind w:firstLine="720"/>
      </w:pPr>
    </w:p>
    <w:tbl>
      <w:tblPr>
        <w:tblStyle w:val="TableGrid"/>
        <w:tblpPr w:leftFromText="180" w:rightFromText="180" w:vertAnchor="page" w:horzAnchor="margin" w:tblpY="2069"/>
        <w:tblW w:w="9620" w:type="dxa"/>
        <w:tblBorders>
          <w:top w:val="single" w:sz="4" w:space="0" w:color="004147"/>
          <w:left w:val="single" w:sz="4" w:space="0" w:color="004147"/>
          <w:bottom w:val="single" w:sz="4" w:space="0" w:color="004147"/>
          <w:right w:val="single" w:sz="4" w:space="0" w:color="004147"/>
          <w:insideH w:val="single" w:sz="4" w:space="0" w:color="004147"/>
          <w:insideV w:val="single" w:sz="4" w:space="0" w:color="B3D7DB"/>
        </w:tblBorders>
        <w:tblCellMar>
          <w:top w:w="57" w:type="dxa"/>
          <w:bottom w:w="57" w:type="dxa"/>
        </w:tblCellMar>
        <w:tblLook w:val="04A0" w:firstRow="1" w:lastRow="0" w:firstColumn="1" w:lastColumn="0" w:noHBand="0" w:noVBand="1"/>
      </w:tblPr>
      <w:tblGrid>
        <w:gridCol w:w="964"/>
        <w:gridCol w:w="1590"/>
        <w:gridCol w:w="7066"/>
      </w:tblGrid>
      <w:tr w:rsidR="00A83E4C" w:rsidRPr="006E2B96" w14:paraId="2D1D9D62" w14:textId="77777777" w:rsidTr="00E85070">
        <w:trPr>
          <w:cantSplit/>
          <w:trHeight w:val="344"/>
          <w:tblHeader/>
        </w:trPr>
        <w:tc>
          <w:tcPr>
            <w:tcW w:w="964" w:type="dxa"/>
            <w:shd w:val="clear" w:color="auto" w:fill="B3D7DB"/>
          </w:tcPr>
          <w:p w14:paraId="712E11F9" w14:textId="77777777" w:rsidR="00A83E4C" w:rsidRPr="006E2B96" w:rsidRDefault="00A83E4C" w:rsidP="00E85070">
            <w:pPr>
              <w:adjustRightInd w:val="0"/>
              <w:jc w:val="both"/>
              <w:rPr>
                <w:b/>
                <w:bCs/>
                <w:color w:val="004147"/>
                <w:sz w:val="32"/>
                <w:szCs w:val="32"/>
              </w:rPr>
            </w:pPr>
            <w:r w:rsidRPr="006E2B96">
              <w:rPr>
                <w:b/>
                <w:bCs/>
                <w:color w:val="004147"/>
                <w:sz w:val="32"/>
                <w:szCs w:val="32"/>
              </w:rPr>
              <w:t>Mark</w:t>
            </w:r>
          </w:p>
        </w:tc>
        <w:tc>
          <w:tcPr>
            <w:tcW w:w="1590" w:type="dxa"/>
            <w:tcBorders>
              <w:right w:val="single" w:sz="4" w:space="0" w:color="85BFC5"/>
            </w:tcBorders>
            <w:shd w:val="clear" w:color="auto" w:fill="B3D7DB"/>
          </w:tcPr>
          <w:p w14:paraId="0F7467DC" w14:textId="77777777" w:rsidR="00A83E4C" w:rsidRPr="006E2B96" w:rsidRDefault="00A83E4C" w:rsidP="00E85070">
            <w:pPr>
              <w:adjustRightInd w:val="0"/>
              <w:jc w:val="both"/>
              <w:rPr>
                <w:b/>
                <w:bCs/>
                <w:color w:val="004147"/>
                <w:sz w:val="32"/>
                <w:szCs w:val="32"/>
              </w:rPr>
            </w:pPr>
            <w:r w:rsidRPr="006E2B96">
              <w:rPr>
                <w:b/>
                <w:bCs/>
                <w:color w:val="004147"/>
                <w:sz w:val="32"/>
                <w:szCs w:val="32"/>
              </w:rPr>
              <w:t>Range</w:t>
            </w:r>
          </w:p>
        </w:tc>
        <w:tc>
          <w:tcPr>
            <w:tcW w:w="7066" w:type="dxa"/>
            <w:tcBorders>
              <w:left w:val="single" w:sz="4" w:space="0" w:color="85BFC5"/>
            </w:tcBorders>
            <w:shd w:val="clear" w:color="auto" w:fill="B3D7DB"/>
          </w:tcPr>
          <w:p w14:paraId="7FC113B2" w14:textId="77777777" w:rsidR="00A83E4C" w:rsidRPr="006E2B96" w:rsidRDefault="00A83E4C" w:rsidP="00E85070">
            <w:pPr>
              <w:adjustRightInd w:val="0"/>
              <w:jc w:val="both"/>
              <w:rPr>
                <w:rFonts w:cs="Times New Roman"/>
                <w:b/>
                <w:bCs/>
                <w:sz w:val="32"/>
                <w:szCs w:val="32"/>
              </w:rPr>
            </w:pPr>
            <w:r w:rsidRPr="007C2DF2">
              <w:rPr>
                <w:b/>
                <w:bCs/>
                <w:color w:val="004147"/>
                <w:sz w:val="32"/>
                <w:szCs w:val="32"/>
              </w:rPr>
              <w:t>Descriptor</w:t>
            </w:r>
          </w:p>
        </w:tc>
      </w:tr>
      <w:tr w:rsidR="00A83E4C" w:rsidRPr="006E2B96" w14:paraId="613B6A5C" w14:textId="77777777" w:rsidTr="00E85070">
        <w:trPr>
          <w:cantSplit/>
          <w:trHeight w:val="494"/>
          <w:tblHeader/>
        </w:trPr>
        <w:tc>
          <w:tcPr>
            <w:tcW w:w="964" w:type="dxa"/>
            <w:shd w:val="clear" w:color="auto" w:fill="B3D7DB"/>
          </w:tcPr>
          <w:p w14:paraId="642B8D0B" w14:textId="77777777" w:rsidR="00A83E4C" w:rsidRPr="006E2B96" w:rsidRDefault="00A83E4C" w:rsidP="00E85070">
            <w:pPr>
              <w:adjustRightInd w:val="0"/>
              <w:jc w:val="both"/>
              <w:rPr>
                <w:b/>
                <w:bCs/>
                <w:color w:val="004147"/>
                <w:sz w:val="32"/>
                <w:szCs w:val="32"/>
              </w:rPr>
            </w:pPr>
            <w:r w:rsidRPr="006E2B96">
              <w:rPr>
                <w:b/>
                <w:bCs/>
                <w:color w:val="004147"/>
                <w:sz w:val="32"/>
                <w:szCs w:val="32"/>
              </w:rPr>
              <w:t>1</w:t>
            </w:r>
          </w:p>
        </w:tc>
        <w:tc>
          <w:tcPr>
            <w:tcW w:w="1590" w:type="dxa"/>
            <w:tcBorders>
              <w:right w:val="single" w:sz="4" w:space="0" w:color="85BFC5"/>
            </w:tcBorders>
            <w:shd w:val="clear" w:color="auto" w:fill="B3D7DB"/>
          </w:tcPr>
          <w:p w14:paraId="75CED408" w14:textId="77777777" w:rsidR="00A83E4C" w:rsidRPr="006E2B96" w:rsidRDefault="00A83E4C" w:rsidP="00E85070">
            <w:pPr>
              <w:adjustRightInd w:val="0"/>
              <w:jc w:val="both"/>
              <w:rPr>
                <w:b/>
                <w:bCs/>
                <w:color w:val="004147"/>
                <w:sz w:val="28"/>
                <w:szCs w:val="28"/>
              </w:rPr>
            </w:pPr>
            <w:r w:rsidRPr="006E2B96">
              <w:rPr>
                <w:b/>
                <w:bCs/>
                <w:color w:val="004147"/>
                <w:sz w:val="28"/>
                <w:szCs w:val="28"/>
              </w:rPr>
              <w:t xml:space="preserve"> Fail </w:t>
            </w:r>
          </w:p>
        </w:tc>
        <w:tc>
          <w:tcPr>
            <w:tcW w:w="7066" w:type="dxa"/>
            <w:tcBorders>
              <w:left w:val="single" w:sz="4" w:space="0" w:color="85BFC5"/>
            </w:tcBorders>
          </w:tcPr>
          <w:p w14:paraId="1AA92C79" w14:textId="77777777" w:rsidR="00A83E4C" w:rsidRPr="006E2B96" w:rsidRDefault="00A83E4C" w:rsidP="00E85070">
            <w:pPr>
              <w:adjustRightInd w:val="0"/>
              <w:spacing w:after="40"/>
              <w:rPr>
                <w:color w:val="000000"/>
              </w:rPr>
            </w:pPr>
            <w:r w:rsidRPr="006E2B96">
              <w:rPr>
                <w:color w:val="000000"/>
              </w:rPr>
              <w:t>Insufficient demonstration of knowledge, understanding or skills (as appropriate) required to meet the AC.</w:t>
            </w:r>
          </w:p>
          <w:p w14:paraId="671BD148" w14:textId="77777777" w:rsidR="00A83E4C" w:rsidRPr="006E2B96" w:rsidRDefault="00A83E4C" w:rsidP="00E85070">
            <w:pPr>
              <w:adjustRightInd w:val="0"/>
              <w:spacing w:after="40"/>
              <w:rPr>
                <w:color w:val="000000"/>
              </w:rPr>
            </w:pPr>
            <w:r w:rsidRPr="006E2B96">
              <w:rPr>
                <w:color w:val="000000"/>
              </w:rPr>
              <w:t>Insufficient examples included, where required, to support answers.</w:t>
            </w:r>
          </w:p>
          <w:p w14:paraId="3138A142" w14:textId="77777777" w:rsidR="00A83E4C" w:rsidRDefault="00A83E4C" w:rsidP="00E85070">
            <w:pPr>
              <w:adjustRightInd w:val="0"/>
              <w:spacing w:after="40"/>
              <w:rPr>
                <w:color w:val="000000"/>
              </w:rPr>
            </w:pPr>
            <w:r w:rsidRPr="006E2B96">
              <w:rPr>
                <w:color w:val="000000"/>
              </w:rPr>
              <w:t>Presentation and structure of assignment is not appropriate and does not meet the assessment brief.</w:t>
            </w:r>
          </w:p>
          <w:p w14:paraId="648F1C3E" w14:textId="77777777" w:rsidR="00A83E4C" w:rsidRPr="006E2B96" w:rsidRDefault="00A83E4C" w:rsidP="00E85070">
            <w:pPr>
              <w:adjustRightInd w:val="0"/>
              <w:spacing w:after="40"/>
              <w:rPr>
                <w:color w:val="000000"/>
              </w:rPr>
            </w:pPr>
            <w:r>
              <w:rPr>
                <w:color w:val="000000"/>
              </w:rPr>
              <w:t>Insufficient or no</w:t>
            </w:r>
            <w:r w:rsidRPr="006E2B96">
              <w:rPr>
                <w:color w:val="000000"/>
              </w:rPr>
              <w:t xml:space="preserve"> evidence of the use of references to wider reading to help inform answer.</w:t>
            </w:r>
          </w:p>
        </w:tc>
      </w:tr>
      <w:tr w:rsidR="00A83E4C" w:rsidRPr="006E2B96" w14:paraId="596742C2" w14:textId="77777777" w:rsidTr="00E85070">
        <w:trPr>
          <w:cantSplit/>
          <w:trHeight w:val="494"/>
          <w:tblHeader/>
        </w:trPr>
        <w:tc>
          <w:tcPr>
            <w:tcW w:w="964" w:type="dxa"/>
            <w:shd w:val="clear" w:color="auto" w:fill="CEE6E8"/>
          </w:tcPr>
          <w:p w14:paraId="3F6C4495" w14:textId="77777777" w:rsidR="00A83E4C" w:rsidRPr="006E2B96" w:rsidRDefault="00A83E4C" w:rsidP="00E85070">
            <w:pPr>
              <w:adjustRightInd w:val="0"/>
              <w:jc w:val="both"/>
              <w:rPr>
                <w:b/>
                <w:bCs/>
                <w:color w:val="004147"/>
                <w:sz w:val="32"/>
                <w:szCs w:val="32"/>
              </w:rPr>
            </w:pPr>
            <w:r w:rsidRPr="006E2B96">
              <w:rPr>
                <w:b/>
                <w:bCs/>
                <w:color w:val="004147"/>
                <w:sz w:val="32"/>
                <w:szCs w:val="32"/>
              </w:rPr>
              <w:t>2</w:t>
            </w:r>
          </w:p>
        </w:tc>
        <w:tc>
          <w:tcPr>
            <w:tcW w:w="1590" w:type="dxa"/>
            <w:tcBorders>
              <w:right w:val="single" w:sz="4" w:space="0" w:color="85BFC5"/>
            </w:tcBorders>
            <w:shd w:val="clear" w:color="auto" w:fill="CEE6E8"/>
          </w:tcPr>
          <w:p w14:paraId="378FD6F4" w14:textId="77777777" w:rsidR="00A83E4C" w:rsidRPr="006E2B96" w:rsidRDefault="00A83E4C" w:rsidP="00E85070">
            <w:pPr>
              <w:adjustRightInd w:val="0"/>
              <w:jc w:val="both"/>
              <w:rPr>
                <w:b/>
                <w:bCs/>
                <w:color w:val="004147"/>
                <w:sz w:val="28"/>
                <w:szCs w:val="28"/>
              </w:rPr>
            </w:pPr>
            <w:r w:rsidRPr="006E2B96">
              <w:rPr>
                <w:b/>
                <w:bCs/>
                <w:color w:val="004147"/>
                <w:sz w:val="28"/>
                <w:szCs w:val="28"/>
              </w:rPr>
              <w:t>Low Pass</w:t>
            </w:r>
          </w:p>
        </w:tc>
        <w:tc>
          <w:tcPr>
            <w:tcW w:w="7066" w:type="dxa"/>
            <w:tcBorders>
              <w:left w:val="single" w:sz="4" w:space="0" w:color="85BFC5"/>
            </w:tcBorders>
          </w:tcPr>
          <w:p w14:paraId="24362BC7" w14:textId="77777777" w:rsidR="00A83E4C" w:rsidRPr="006E2B96" w:rsidRDefault="00A83E4C" w:rsidP="00E85070">
            <w:pPr>
              <w:adjustRightInd w:val="0"/>
              <w:spacing w:after="40"/>
              <w:rPr>
                <w:color w:val="000000"/>
              </w:rPr>
            </w:pPr>
            <w:r w:rsidRPr="006E2B96">
              <w:rPr>
                <w:color w:val="000000"/>
              </w:rPr>
              <w:t xml:space="preserve">Demonstrates an acceptable level of knowledge, understanding or skills (as appropriate) required to meet the AC.  </w:t>
            </w:r>
          </w:p>
          <w:p w14:paraId="4D3A42AA" w14:textId="77777777" w:rsidR="00A83E4C" w:rsidRPr="006E2B96" w:rsidRDefault="00A83E4C" w:rsidP="00E85070">
            <w:pPr>
              <w:adjustRightInd w:val="0"/>
              <w:spacing w:after="40"/>
              <w:rPr>
                <w:color w:val="000000"/>
              </w:rPr>
            </w:pPr>
            <w:r w:rsidRPr="006E2B96">
              <w:rPr>
                <w:color w:val="000000"/>
              </w:rPr>
              <w:t>Sufficient and acceptable examples included, where required, to support answers.</w:t>
            </w:r>
          </w:p>
          <w:p w14:paraId="4F1C57A3" w14:textId="77777777" w:rsidR="00A83E4C" w:rsidRPr="006E2B96" w:rsidRDefault="00A83E4C" w:rsidP="00E85070">
            <w:pPr>
              <w:adjustRightInd w:val="0"/>
              <w:spacing w:after="40"/>
              <w:rPr>
                <w:color w:val="000000"/>
              </w:rPr>
            </w:pPr>
            <w:r w:rsidRPr="006E2B96">
              <w:rPr>
                <w:color w:val="000000"/>
              </w:rPr>
              <w:t>Required format adopted but some improvement required to the structure and presentation of the assignment.</w:t>
            </w:r>
          </w:p>
          <w:p w14:paraId="0D5AE6ED" w14:textId="77777777" w:rsidR="00A83E4C" w:rsidRDefault="00A83E4C" w:rsidP="00E85070">
            <w:pPr>
              <w:adjustRightInd w:val="0"/>
              <w:spacing w:after="40"/>
              <w:rPr>
                <w:color w:val="000000"/>
              </w:rPr>
            </w:pPr>
            <w:r w:rsidRPr="006E2B96">
              <w:rPr>
                <w:color w:val="000000"/>
              </w:rPr>
              <w:t>Answers are acceptable but could be clearer in responding to the task and presented in a more coherent way.</w:t>
            </w:r>
          </w:p>
          <w:p w14:paraId="7359DC59" w14:textId="77777777" w:rsidR="00A83E4C" w:rsidRPr="006E2B96" w:rsidRDefault="00A83E4C" w:rsidP="00E85070">
            <w:pPr>
              <w:adjustRightInd w:val="0"/>
              <w:spacing w:after="40"/>
              <w:rPr>
                <w:color w:val="000000"/>
              </w:rPr>
            </w:pPr>
            <w:r>
              <w:rPr>
                <w:color w:val="000000"/>
              </w:rPr>
              <w:t>S</w:t>
            </w:r>
            <w:r w:rsidRPr="006E2B96">
              <w:rPr>
                <w:color w:val="000000"/>
              </w:rPr>
              <w:t>ufficient evidence of the use of references to wider reading to help inform answer</w:t>
            </w:r>
            <w:r>
              <w:rPr>
                <w:color w:val="000000"/>
              </w:rPr>
              <w:t>.</w:t>
            </w:r>
          </w:p>
        </w:tc>
      </w:tr>
      <w:tr w:rsidR="00A83E4C" w:rsidRPr="006E2B96" w14:paraId="04FB5A99" w14:textId="77777777" w:rsidTr="00E85070">
        <w:trPr>
          <w:cantSplit/>
          <w:trHeight w:val="494"/>
          <w:tblHeader/>
        </w:trPr>
        <w:tc>
          <w:tcPr>
            <w:tcW w:w="964" w:type="dxa"/>
            <w:shd w:val="clear" w:color="auto" w:fill="E3EFF1"/>
          </w:tcPr>
          <w:p w14:paraId="6978F333" w14:textId="77777777" w:rsidR="00A83E4C" w:rsidRPr="006E2B96" w:rsidRDefault="00A83E4C" w:rsidP="00E85070">
            <w:pPr>
              <w:adjustRightInd w:val="0"/>
              <w:jc w:val="both"/>
              <w:rPr>
                <w:b/>
                <w:bCs/>
                <w:color w:val="004147"/>
                <w:sz w:val="32"/>
                <w:szCs w:val="32"/>
              </w:rPr>
            </w:pPr>
            <w:r w:rsidRPr="006E2B96">
              <w:rPr>
                <w:b/>
                <w:bCs/>
                <w:color w:val="004147"/>
                <w:sz w:val="32"/>
                <w:szCs w:val="32"/>
              </w:rPr>
              <w:t>3</w:t>
            </w:r>
          </w:p>
        </w:tc>
        <w:tc>
          <w:tcPr>
            <w:tcW w:w="1590" w:type="dxa"/>
            <w:tcBorders>
              <w:right w:val="single" w:sz="4" w:space="0" w:color="85BFC5"/>
            </w:tcBorders>
            <w:shd w:val="clear" w:color="auto" w:fill="E3EFF1"/>
          </w:tcPr>
          <w:p w14:paraId="6016ECDA" w14:textId="77777777" w:rsidR="00A83E4C" w:rsidRPr="006E2B96" w:rsidRDefault="00A83E4C" w:rsidP="00E85070">
            <w:pPr>
              <w:adjustRightInd w:val="0"/>
              <w:jc w:val="both"/>
              <w:rPr>
                <w:b/>
                <w:bCs/>
                <w:color w:val="004147"/>
                <w:sz w:val="28"/>
                <w:szCs w:val="28"/>
              </w:rPr>
            </w:pPr>
            <w:r w:rsidRPr="006E2B96">
              <w:rPr>
                <w:b/>
                <w:bCs/>
                <w:color w:val="004147"/>
                <w:sz w:val="28"/>
                <w:szCs w:val="28"/>
              </w:rPr>
              <w:t>Pass</w:t>
            </w:r>
          </w:p>
          <w:p w14:paraId="6A8954AA" w14:textId="77777777" w:rsidR="00A83E4C" w:rsidRPr="006E2B96" w:rsidRDefault="00A83E4C" w:rsidP="00E85070">
            <w:pPr>
              <w:adjustRightInd w:val="0"/>
              <w:jc w:val="both"/>
              <w:rPr>
                <w:b/>
                <w:bCs/>
                <w:color w:val="004147"/>
                <w:sz w:val="28"/>
                <w:szCs w:val="28"/>
              </w:rPr>
            </w:pPr>
          </w:p>
        </w:tc>
        <w:tc>
          <w:tcPr>
            <w:tcW w:w="7066" w:type="dxa"/>
            <w:tcBorders>
              <w:left w:val="single" w:sz="4" w:space="0" w:color="85BFC5"/>
            </w:tcBorders>
          </w:tcPr>
          <w:p w14:paraId="3181E60F" w14:textId="77777777" w:rsidR="00A83E4C" w:rsidRPr="006E2B96" w:rsidRDefault="00A83E4C" w:rsidP="00E85070">
            <w:pPr>
              <w:adjustRightInd w:val="0"/>
              <w:spacing w:after="40"/>
              <w:rPr>
                <w:color w:val="000000"/>
              </w:rPr>
            </w:pPr>
            <w:r w:rsidRPr="006E2B96">
              <w:rPr>
                <w:color w:val="000000"/>
              </w:rPr>
              <w:t>Demonstrates good knowledge, understanding or skills (as appropriate) required to meet the AC.</w:t>
            </w:r>
          </w:p>
          <w:p w14:paraId="5F63A14B" w14:textId="77777777" w:rsidR="00A83E4C" w:rsidRPr="006E2B96" w:rsidRDefault="00A83E4C" w:rsidP="00E85070">
            <w:pPr>
              <w:adjustRightInd w:val="0"/>
              <w:spacing w:after="40"/>
              <w:rPr>
                <w:color w:val="000000"/>
              </w:rPr>
            </w:pPr>
            <w:r w:rsidRPr="006E2B96">
              <w:rPr>
                <w:color w:val="000000"/>
              </w:rPr>
              <w:t>Includes confident use of examples, where required, to support each answer.</w:t>
            </w:r>
          </w:p>
          <w:p w14:paraId="0C2F9DE7" w14:textId="77777777" w:rsidR="00A83E4C" w:rsidRPr="006E2B96" w:rsidRDefault="00A83E4C" w:rsidP="00E85070">
            <w:pPr>
              <w:adjustRightInd w:val="0"/>
              <w:spacing w:after="40"/>
              <w:rPr>
                <w:color w:val="000000"/>
              </w:rPr>
            </w:pPr>
            <w:r w:rsidRPr="006E2B96">
              <w:rPr>
                <w:color w:val="000000"/>
              </w:rPr>
              <w:t>Presentation and structure of assignment is appropriate for the assessment brief.</w:t>
            </w:r>
          </w:p>
          <w:p w14:paraId="19C970BA" w14:textId="77777777" w:rsidR="00A83E4C" w:rsidRDefault="00A83E4C" w:rsidP="00E85070">
            <w:pPr>
              <w:adjustRightInd w:val="0"/>
              <w:spacing w:after="40"/>
              <w:rPr>
                <w:color w:val="000000"/>
              </w:rPr>
            </w:pPr>
            <w:r w:rsidRPr="006E2B96">
              <w:rPr>
                <w:color w:val="000000"/>
              </w:rPr>
              <w:t>Answers are clear and well expressed.</w:t>
            </w:r>
          </w:p>
          <w:p w14:paraId="5FF63FD3" w14:textId="77777777" w:rsidR="00A83E4C" w:rsidRPr="006E2B96" w:rsidRDefault="00A83E4C" w:rsidP="00E85070">
            <w:pPr>
              <w:adjustRightInd w:val="0"/>
              <w:spacing w:after="40"/>
              <w:rPr>
                <w:color w:val="000000"/>
              </w:rPr>
            </w:pPr>
            <w:r>
              <w:rPr>
                <w:color w:val="000000"/>
              </w:rPr>
              <w:t>Good</w:t>
            </w:r>
            <w:r w:rsidRPr="006E2B96">
              <w:rPr>
                <w:color w:val="000000"/>
              </w:rPr>
              <w:t xml:space="preserve"> evidence of the use of references to wider reading to help inform answer</w:t>
            </w:r>
            <w:r>
              <w:rPr>
                <w:color w:val="000000"/>
              </w:rPr>
              <w:t>.</w:t>
            </w:r>
          </w:p>
        </w:tc>
      </w:tr>
      <w:tr w:rsidR="00A83E4C" w:rsidRPr="006E2B96" w14:paraId="0CDB0F4D" w14:textId="77777777" w:rsidTr="00E85070">
        <w:trPr>
          <w:cantSplit/>
          <w:trHeight w:val="1436"/>
          <w:tblHeader/>
        </w:trPr>
        <w:tc>
          <w:tcPr>
            <w:tcW w:w="964" w:type="dxa"/>
            <w:shd w:val="clear" w:color="auto" w:fill="EFF6F7"/>
          </w:tcPr>
          <w:p w14:paraId="39CF43FF" w14:textId="77777777" w:rsidR="00A83E4C" w:rsidRPr="006E2B96" w:rsidRDefault="00A83E4C" w:rsidP="00E85070">
            <w:pPr>
              <w:adjustRightInd w:val="0"/>
              <w:jc w:val="both"/>
              <w:rPr>
                <w:b/>
                <w:bCs/>
                <w:color w:val="004147"/>
                <w:sz w:val="32"/>
                <w:szCs w:val="32"/>
              </w:rPr>
            </w:pPr>
            <w:r w:rsidRPr="006E2B96">
              <w:rPr>
                <w:b/>
                <w:bCs/>
                <w:color w:val="004147"/>
                <w:sz w:val="32"/>
                <w:szCs w:val="32"/>
              </w:rPr>
              <w:t>4</w:t>
            </w:r>
          </w:p>
        </w:tc>
        <w:tc>
          <w:tcPr>
            <w:tcW w:w="1590" w:type="dxa"/>
            <w:tcBorders>
              <w:right w:val="single" w:sz="4" w:space="0" w:color="85BFC5"/>
            </w:tcBorders>
            <w:shd w:val="clear" w:color="auto" w:fill="EFF6F7"/>
          </w:tcPr>
          <w:p w14:paraId="5F70721D" w14:textId="77777777" w:rsidR="00A83E4C" w:rsidRPr="006E2B96" w:rsidRDefault="00A83E4C" w:rsidP="00E85070">
            <w:pPr>
              <w:adjustRightInd w:val="0"/>
              <w:jc w:val="both"/>
              <w:rPr>
                <w:b/>
                <w:bCs/>
                <w:color w:val="004147"/>
                <w:sz w:val="28"/>
                <w:szCs w:val="28"/>
              </w:rPr>
            </w:pPr>
            <w:r w:rsidRPr="006E2B96">
              <w:rPr>
                <w:b/>
                <w:bCs/>
                <w:color w:val="004147"/>
                <w:sz w:val="28"/>
                <w:szCs w:val="28"/>
              </w:rPr>
              <w:t>High Pass</w:t>
            </w:r>
          </w:p>
        </w:tc>
        <w:tc>
          <w:tcPr>
            <w:tcW w:w="7066" w:type="dxa"/>
            <w:tcBorders>
              <w:left w:val="single" w:sz="4" w:space="0" w:color="85BFC5"/>
            </w:tcBorders>
          </w:tcPr>
          <w:p w14:paraId="77D6B2A0" w14:textId="77777777" w:rsidR="00A83E4C" w:rsidRPr="006E2B96" w:rsidRDefault="00A83E4C" w:rsidP="00E85070">
            <w:pPr>
              <w:adjustRightInd w:val="0"/>
              <w:spacing w:after="40"/>
              <w:rPr>
                <w:color w:val="000000"/>
              </w:rPr>
            </w:pPr>
            <w:r w:rsidRPr="006E2B96">
              <w:rPr>
                <w:color w:val="000000"/>
              </w:rPr>
              <w:t>Demonstrates a wide range and confident level of knowledge, understanding or skill (as appropriate).</w:t>
            </w:r>
          </w:p>
          <w:p w14:paraId="028F9A24" w14:textId="77777777" w:rsidR="00A83E4C" w:rsidRPr="006E2B96" w:rsidRDefault="00A83E4C" w:rsidP="00E85070">
            <w:pPr>
              <w:adjustRightInd w:val="0"/>
              <w:spacing w:after="40"/>
              <w:rPr>
                <w:color w:val="000000"/>
              </w:rPr>
            </w:pPr>
            <w:r w:rsidRPr="006E2B96">
              <w:rPr>
                <w:color w:val="000000"/>
              </w:rPr>
              <w:t>Includes strong examples that illustrate the point being made, that link and support the answer well.</w:t>
            </w:r>
          </w:p>
          <w:p w14:paraId="5A190DD9" w14:textId="77777777" w:rsidR="00A83E4C" w:rsidRPr="006E2B96" w:rsidRDefault="00A83E4C" w:rsidP="00E85070">
            <w:pPr>
              <w:adjustRightInd w:val="0"/>
              <w:spacing w:after="40"/>
              <w:rPr>
                <w:color w:val="000000"/>
              </w:rPr>
            </w:pPr>
            <w:r w:rsidRPr="006E2B96">
              <w:rPr>
                <w:color w:val="000000"/>
              </w:rPr>
              <w:t>Answers are applied to the case organisation or an alternative organisation.</w:t>
            </w:r>
          </w:p>
          <w:p w14:paraId="0E353593" w14:textId="77777777" w:rsidR="00A83E4C" w:rsidRPr="006E2B96" w:rsidRDefault="00A83E4C" w:rsidP="00E85070">
            <w:pPr>
              <w:adjustRightInd w:val="0"/>
              <w:spacing w:after="40"/>
              <w:rPr>
                <w:color w:val="000000"/>
              </w:rPr>
            </w:pPr>
            <w:r w:rsidRPr="006E2B96">
              <w:rPr>
                <w:color w:val="000000"/>
              </w:rPr>
              <w:t>Answers are clear, concise and well argued, directly respond to what has been asked.</w:t>
            </w:r>
          </w:p>
          <w:p w14:paraId="2A54F68F" w14:textId="77777777" w:rsidR="00A83E4C" w:rsidRPr="006E2B96" w:rsidRDefault="00A83E4C" w:rsidP="00E85070">
            <w:pPr>
              <w:adjustRightInd w:val="0"/>
              <w:spacing w:after="40"/>
              <w:rPr>
                <w:color w:val="000000"/>
              </w:rPr>
            </w:pPr>
            <w:r w:rsidRPr="006E2B96">
              <w:rPr>
                <w:color w:val="000000"/>
              </w:rPr>
              <w:t>The presentation of the assignment is well structured, coherent and focusses on the need of the questions.</w:t>
            </w:r>
          </w:p>
          <w:p w14:paraId="1883A198" w14:textId="77777777" w:rsidR="00A83E4C" w:rsidRPr="006E2B96" w:rsidRDefault="00A83E4C" w:rsidP="00E85070">
            <w:pPr>
              <w:adjustRightInd w:val="0"/>
              <w:spacing w:after="40"/>
              <w:rPr>
                <w:color w:val="000000"/>
              </w:rPr>
            </w:pPr>
            <w:r>
              <w:rPr>
                <w:color w:val="000000"/>
              </w:rPr>
              <w:t>Considerable</w:t>
            </w:r>
            <w:r w:rsidRPr="006E2B96">
              <w:rPr>
                <w:color w:val="000000"/>
              </w:rPr>
              <w:t xml:space="preserve"> evidence of the use of references to wider reading to inform answer</w:t>
            </w:r>
            <w:r>
              <w:rPr>
                <w:color w:val="000000"/>
              </w:rPr>
              <w:t xml:space="preserve">. </w:t>
            </w:r>
          </w:p>
        </w:tc>
      </w:tr>
    </w:tbl>
    <w:p w14:paraId="4AE6B099" w14:textId="77777777" w:rsidR="00A83E4C" w:rsidRDefault="00A83E4C" w:rsidP="00A83E4C">
      <w:pPr>
        <w:ind w:firstLine="720"/>
      </w:pPr>
    </w:p>
    <w:p w14:paraId="0F11BD32" w14:textId="77777777" w:rsidR="00A83E4C" w:rsidRDefault="00A83E4C" w:rsidP="00A83E4C">
      <w:r>
        <w:br w:type="page"/>
      </w:r>
    </w:p>
    <w:p w14:paraId="3693D1F3" w14:textId="77777777" w:rsidR="00A83E4C" w:rsidRDefault="00A83E4C" w:rsidP="00A83E4C">
      <w:pPr>
        <w:ind w:firstLine="720"/>
      </w:pPr>
    </w:p>
    <w:p w14:paraId="5FEA2640" w14:textId="77777777" w:rsidR="00A83E4C" w:rsidRDefault="00A83E4C" w:rsidP="00A83E4C">
      <w:pPr>
        <w:pStyle w:val="Heading1"/>
        <w:rPr>
          <w:sz w:val="40"/>
          <w:szCs w:val="40"/>
          <w:lang w:eastAsia="en-GB"/>
        </w:rPr>
      </w:pPr>
      <w:r w:rsidRPr="00FD368D">
        <w:rPr>
          <w:sz w:val="40"/>
          <w:szCs w:val="40"/>
          <w:lang w:eastAsia="en-GB"/>
        </w:rPr>
        <w:t>Marking grid</w:t>
      </w:r>
      <w:r>
        <w:rPr>
          <w:sz w:val="40"/>
          <w:szCs w:val="40"/>
          <w:lang w:eastAsia="en-GB"/>
        </w:rPr>
        <w:t xml:space="preserve"> and feedback for learner</w:t>
      </w:r>
    </w:p>
    <w:p w14:paraId="34CA5053" w14:textId="77777777" w:rsidR="00A83E4C" w:rsidRDefault="00A83E4C" w:rsidP="00A83E4C">
      <w:pPr>
        <w:ind w:firstLine="720"/>
      </w:pPr>
    </w:p>
    <w:tbl>
      <w:tblPr>
        <w:tblStyle w:val="TableGrid1"/>
        <w:tblW w:w="9016" w:type="dxa"/>
        <w:tblLook w:val="04A0" w:firstRow="1" w:lastRow="0" w:firstColumn="1" w:lastColumn="0" w:noHBand="0" w:noVBand="1"/>
      </w:tblPr>
      <w:tblGrid>
        <w:gridCol w:w="3397"/>
        <w:gridCol w:w="5619"/>
      </w:tblGrid>
      <w:tr w:rsidR="00A83E4C" w:rsidRPr="000E6777" w14:paraId="69EF7DAF" w14:textId="77777777" w:rsidTr="00E85070">
        <w:tc>
          <w:tcPr>
            <w:tcW w:w="9016" w:type="dxa"/>
            <w:gridSpan w:val="2"/>
            <w:shd w:val="clear" w:color="auto" w:fill="D0E0E2"/>
          </w:tcPr>
          <w:p w14:paraId="50784948" w14:textId="77777777" w:rsidR="00A83E4C" w:rsidRPr="00276C56" w:rsidRDefault="00A83E4C" w:rsidP="00E85070">
            <w:pPr>
              <w:rPr>
                <w:b/>
                <w:bCs/>
                <w:color w:val="004147"/>
                <w:sz w:val="32"/>
                <w:szCs w:val="32"/>
              </w:rPr>
            </w:pPr>
            <w:r w:rsidRPr="00276C56">
              <w:rPr>
                <w:b/>
                <w:bCs/>
                <w:color w:val="004147"/>
                <w:sz w:val="32"/>
                <w:szCs w:val="32"/>
              </w:rPr>
              <w:t>Unit 5CO0</w:t>
            </w:r>
            <w:r>
              <w:rPr>
                <w:b/>
                <w:bCs/>
                <w:color w:val="004147"/>
                <w:sz w:val="32"/>
                <w:szCs w:val="32"/>
              </w:rPr>
              <w:t>2</w:t>
            </w:r>
            <w:r w:rsidRPr="00276C56">
              <w:rPr>
                <w:b/>
                <w:bCs/>
                <w:color w:val="004147"/>
                <w:sz w:val="32"/>
                <w:szCs w:val="32"/>
              </w:rPr>
              <w:t>: Assessor Feedback to Learner</w:t>
            </w:r>
          </w:p>
          <w:p w14:paraId="31A033C9" w14:textId="77777777" w:rsidR="00A83E4C" w:rsidRPr="00276C56" w:rsidRDefault="00A83E4C" w:rsidP="00E85070">
            <w:pPr>
              <w:rPr>
                <w:b/>
                <w:bCs/>
                <w:color w:val="004147"/>
              </w:rPr>
            </w:pPr>
          </w:p>
        </w:tc>
      </w:tr>
      <w:tr w:rsidR="00A83E4C" w:rsidRPr="000E6777" w14:paraId="566D8504" w14:textId="77777777" w:rsidTr="00E85070">
        <w:tc>
          <w:tcPr>
            <w:tcW w:w="3397" w:type="dxa"/>
            <w:shd w:val="clear" w:color="auto" w:fill="D0E0E2"/>
          </w:tcPr>
          <w:p w14:paraId="23B59059" w14:textId="77777777" w:rsidR="00A83E4C" w:rsidRPr="00276C56" w:rsidRDefault="00A83E4C" w:rsidP="00E85070">
            <w:pPr>
              <w:rPr>
                <w:b/>
                <w:bCs/>
                <w:color w:val="004147"/>
              </w:rPr>
            </w:pPr>
            <w:r w:rsidRPr="00276C56">
              <w:rPr>
                <w:b/>
                <w:bCs/>
                <w:color w:val="004147"/>
              </w:rPr>
              <w:t>Centre number</w:t>
            </w:r>
          </w:p>
        </w:tc>
        <w:tc>
          <w:tcPr>
            <w:tcW w:w="5619" w:type="dxa"/>
            <w:shd w:val="clear" w:color="auto" w:fill="auto"/>
          </w:tcPr>
          <w:p w14:paraId="076F5DC8" w14:textId="13E12226" w:rsidR="00A83E4C" w:rsidRPr="000E2BE0" w:rsidRDefault="000E2BE0" w:rsidP="00E85070">
            <w:pPr>
              <w:rPr>
                <w:color w:val="004147"/>
              </w:rPr>
            </w:pPr>
            <w:r>
              <w:rPr>
                <w:color w:val="004147"/>
              </w:rPr>
              <w:t>669</w:t>
            </w:r>
          </w:p>
        </w:tc>
      </w:tr>
      <w:tr w:rsidR="00A83E4C" w:rsidRPr="000E6777" w14:paraId="680B8040" w14:textId="77777777" w:rsidTr="00E85070">
        <w:tc>
          <w:tcPr>
            <w:tcW w:w="3397" w:type="dxa"/>
            <w:shd w:val="clear" w:color="auto" w:fill="D0E0E2"/>
          </w:tcPr>
          <w:p w14:paraId="4294CF9B" w14:textId="77777777" w:rsidR="00A83E4C" w:rsidRPr="00276C56" w:rsidRDefault="00A83E4C" w:rsidP="00E85070">
            <w:pPr>
              <w:rPr>
                <w:b/>
                <w:bCs/>
                <w:color w:val="004147"/>
              </w:rPr>
            </w:pPr>
            <w:r w:rsidRPr="00276C56">
              <w:rPr>
                <w:b/>
                <w:bCs/>
                <w:color w:val="004147"/>
              </w:rPr>
              <w:t>Centre name</w:t>
            </w:r>
          </w:p>
        </w:tc>
        <w:tc>
          <w:tcPr>
            <w:tcW w:w="5619" w:type="dxa"/>
            <w:shd w:val="clear" w:color="auto" w:fill="auto"/>
          </w:tcPr>
          <w:p w14:paraId="61ED4F63" w14:textId="436D4B7A" w:rsidR="00A83E4C" w:rsidRPr="00276C56" w:rsidRDefault="000E2BE0" w:rsidP="00E85070">
            <w:pPr>
              <w:rPr>
                <w:color w:val="004147"/>
              </w:rPr>
            </w:pPr>
            <w:r>
              <w:rPr>
                <w:color w:val="004147"/>
              </w:rPr>
              <w:t>University of Wales Trinity Saint David</w:t>
            </w:r>
          </w:p>
        </w:tc>
      </w:tr>
      <w:tr w:rsidR="00A83E4C" w:rsidRPr="000E6777" w14:paraId="6B88394F" w14:textId="77777777" w:rsidTr="00E85070">
        <w:tc>
          <w:tcPr>
            <w:tcW w:w="3397" w:type="dxa"/>
            <w:shd w:val="clear" w:color="auto" w:fill="D0E0E2"/>
          </w:tcPr>
          <w:p w14:paraId="1C43F7AF" w14:textId="77777777" w:rsidR="00A83E4C" w:rsidRPr="00276C56" w:rsidRDefault="00A83E4C" w:rsidP="00E85070">
            <w:pPr>
              <w:rPr>
                <w:b/>
                <w:bCs/>
                <w:color w:val="004147"/>
              </w:rPr>
            </w:pPr>
            <w:r w:rsidRPr="00276C56">
              <w:rPr>
                <w:b/>
                <w:bCs/>
                <w:color w:val="004147"/>
              </w:rPr>
              <w:t>Learner number (1st 7 digits of CIPD Membership number)</w:t>
            </w:r>
          </w:p>
        </w:tc>
        <w:tc>
          <w:tcPr>
            <w:tcW w:w="5619" w:type="dxa"/>
            <w:shd w:val="clear" w:color="auto" w:fill="auto"/>
          </w:tcPr>
          <w:p w14:paraId="7681C5A5" w14:textId="7CD5D456" w:rsidR="00A83E4C" w:rsidRPr="00276C56" w:rsidRDefault="00A83E4C" w:rsidP="00E85070">
            <w:pPr>
              <w:rPr>
                <w:color w:val="004147"/>
              </w:rPr>
            </w:pPr>
          </w:p>
        </w:tc>
      </w:tr>
      <w:tr w:rsidR="00A83E4C" w:rsidRPr="000E6777" w14:paraId="736154D3" w14:textId="77777777" w:rsidTr="00E85070">
        <w:tc>
          <w:tcPr>
            <w:tcW w:w="3397" w:type="dxa"/>
            <w:shd w:val="clear" w:color="auto" w:fill="D0E0E2"/>
          </w:tcPr>
          <w:p w14:paraId="640B7AF7" w14:textId="77777777" w:rsidR="00A83E4C" w:rsidRPr="00276C56" w:rsidRDefault="00A83E4C" w:rsidP="00E85070">
            <w:pPr>
              <w:rPr>
                <w:b/>
                <w:bCs/>
                <w:color w:val="004147"/>
              </w:rPr>
            </w:pPr>
            <w:r w:rsidRPr="00276C56">
              <w:rPr>
                <w:b/>
                <w:bCs/>
                <w:color w:val="004147"/>
              </w:rPr>
              <w:t>Learner surname</w:t>
            </w:r>
          </w:p>
        </w:tc>
        <w:tc>
          <w:tcPr>
            <w:tcW w:w="5619" w:type="dxa"/>
            <w:shd w:val="clear" w:color="auto" w:fill="auto"/>
          </w:tcPr>
          <w:p w14:paraId="27794BE5" w14:textId="323FDCE1" w:rsidR="00A83E4C" w:rsidRPr="00276C56" w:rsidRDefault="00A83E4C" w:rsidP="00E85070">
            <w:pPr>
              <w:rPr>
                <w:i/>
                <w:iCs/>
                <w:color w:val="004147"/>
              </w:rPr>
            </w:pPr>
          </w:p>
        </w:tc>
      </w:tr>
      <w:tr w:rsidR="00A83E4C" w:rsidRPr="000E6777" w14:paraId="5128C452" w14:textId="77777777" w:rsidTr="00E85070">
        <w:tc>
          <w:tcPr>
            <w:tcW w:w="3397" w:type="dxa"/>
            <w:shd w:val="clear" w:color="auto" w:fill="D0E0E2"/>
          </w:tcPr>
          <w:p w14:paraId="78000B2D" w14:textId="77777777" w:rsidR="00A83E4C" w:rsidRPr="00276C56" w:rsidRDefault="00A83E4C" w:rsidP="00E85070">
            <w:pPr>
              <w:rPr>
                <w:b/>
                <w:bCs/>
                <w:color w:val="004147"/>
              </w:rPr>
            </w:pPr>
            <w:r w:rsidRPr="00276C56">
              <w:rPr>
                <w:b/>
                <w:bCs/>
                <w:color w:val="004147"/>
              </w:rPr>
              <w:t>Learner other names</w:t>
            </w:r>
          </w:p>
        </w:tc>
        <w:tc>
          <w:tcPr>
            <w:tcW w:w="5619" w:type="dxa"/>
            <w:shd w:val="clear" w:color="auto" w:fill="auto"/>
          </w:tcPr>
          <w:p w14:paraId="34B9A62C" w14:textId="57098478" w:rsidR="00A83E4C" w:rsidRPr="00276C56" w:rsidRDefault="00A83E4C" w:rsidP="00E85070">
            <w:pPr>
              <w:rPr>
                <w:i/>
                <w:iCs/>
                <w:color w:val="004147"/>
              </w:rPr>
            </w:pPr>
          </w:p>
        </w:tc>
      </w:tr>
    </w:tbl>
    <w:p w14:paraId="24004B91" w14:textId="77777777" w:rsidR="00A83E4C" w:rsidRDefault="00A83E4C" w:rsidP="00A83E4C">
      <w:pPr>
        <w:ind w:firstLine="720"/>
      </w:pPr>
    </w:p>
    <w:tbl>
      <w:tblPr>
        <w:tblStyle w:val="TableGrid1"/>
        <w:tblW w:w="9016" w:type="dxa"/>
        <w:tblLook w:val="04A0" w:firstRow="1" w:lastRow="0" w:firstColumn="1" w:lastColumn="0" w:noHBand="0" w:noVBand="1"/>
      </w:tblPr>
      <w:tblGrid>
        <w:gridCol w:w="1185"/>
        <w:gridCol w:w="6687"/>
        <w:gridCol w:w="1144"/>
      </w:tblGrid>
      <w:tr w:rsidR="00A83E4C" w:rsidRPr="00276C56" w14:paraId="0159491A" w14:textId="77777777" w:rsidTr="2D0E64B4">
        <w:tc>
          <w:tcPr>
            <w:tcW w:w="9016" w:type="dxa"/>
            <w:gridSpan w:val="3"/>
            <w:shd w:val="clear" w:color="auto" w:fill="D0E0E2"/>
          </w:tcPr>
          <w:p w14:paraId="3A5FC1FB" w14:textId="77777777" w:rsidR="00A83E4C" w:rsidRPr="00276C56" w:rsidRDefault="00A83E4C" w:rsidP="00E85070">
            <w:pPr>
              <w:rPr>
                <w:b/>
                <w:bCs/>
                <w:color w:val="004147"/>
              </w:rPr>
            </w:pPr>
            <w:r>
              <w:rPr>
                <w:b/>
                <w:bCs/>
                <w:color w:val="004147"/>
              </w:rPr>
              <w:t>Section 1</w:t>
            </w:r>
          </w:p>
          <w:p w14:paraId="06A19EE4" w14:textId="77777777" w:rsidR="00A83E4C" w:rsidRPr="00276C56" w:rsidRDefault="00A83E4C" w:rsidP="00E85070">
            <w:pPr>
              <w:rPr>
                <w:b/>
                <w:bCs/>
                <w:color w:val="004147"/>
              </w:rPr>
            </w:pPr>
          </w:p>
        </w:tc>
      </w:tr>
      <w:tr w:rsidR="00A83E4C" w:rsidRPr="00276C56" w14:paraId="67D37C7F" w14:textId="77777777" w:rsidTr="2D0E64B4">
        <w:tc>
          <w:tcPr>
            <w:tcW w:w="1185" w:type="dxa"/>
            <w:shd w:val="clear" w:color="auto" w:fill="D0E0E2"/>
          </w:tcPr>
          <w:p w14:paraId="59562DBB" w14:textId="77777777" w:rsidR="00A83E4C" w:rsidRPr="00276C56" w:rsidRDefault="00A83E4C" w:rsidP="00E85070">
            <w:pPr>
              <w:rPr>
                <w:b/>
                <w:bCs/>
                <w:color w:val="004147"/>
              </w:rPr>
            </w:pPr>
            <w:r w:rsidRPr="00276C56">
              <w:rPr>
                <w:b/>
                <w:bCs/>
                <w:color w:val="004147"/>
              </w:rPr>
              <w:t>AC Number</w:t>
            </w:r>
          </w:p>
        </w:tc>
        <w:tc>
          <w:tcPr>
            <w:tcW w:w="6687" w:type="dxa"/>
            <w:shd w:val="clear" w:color="auto" w:fill="D0E0E2"/>
          </w:tcPr>
          <w:p w14:paraId="5A253D1E" w14:textId="77777777" w:rsidR="00A83E4C" w:rsidRPr="00276C56" w:rsidRDefault="00A83E4C" w:rsidP="00E85070">
            <w:pPr>
              <w:rPr>
                <w:b/>
                <w:bCs/>
                <w:color w:val="004147"/>
              </w:rPr>
            </w:pPr>
            <w:r w:rsidRPr="00276C56">
              <w:rPr>
                <w:b/>
                <w:bCs/>
                <w:color w:val="004147"/>
              </w:rPr>
              <w:t>Assessment Criteria</w:t>
            </w:r>
          </w:p>
        </w:tc>
        <w:tc>
          <w:tcPr>
            <w:tcW w:w="1144" w:type="dxa"/>
            <w:shd w:val="clear" w:color="auto" w:fill="D0E0E2"/>
          </w:tcPr>
          <w:p w14:paraId="61A69990" w14:textId="77777777" w:rsidR="00A83E4C" w:rsidRPr="00276C56" w:rsidRDefault="00A83E4C" w:rsidP="00E85070">
            <w:pPr>
              <w:rPr>
                <w:b/>
                <w:bCs/>
                <w:color w:val="004147"/>
              </w:rPr>
            </w:pPr>
            <w:r w:rsidRPr="00276C56">
              <w:rPr>
                <w:b/>
                <w:bCs/>
                <w:color w:val="004147"/>
              </w:rPr>
              <w:t xml:space="preserve">Mark </w:t>
            </w:r>
          </w:p>
          <w:p w14:paraId="4F5E1835" w14:textId="77777777" w:rsidR="00A83E4C" w:rsidRPr="00276C56" w:rsidRDefault="00A83E4C" w:rsidP="00E85070">
            <w:pPr>
              <w:rPr>
                <w:b/>
                <w:bCs/>
                <w:color w:val="004147"/>
              </w:rPr>
            </w:pPr>
            <w:r w:rsidRPr="00276C56">
              <w:rPr>
                <w:b/>
                <w:bCs/>
                <w:color w:val="004147"/>
              </w:rPr>
              <w:t>1-4</w:t>
            </w:r>
          </w:p>
        </w:tc>
      </w:tr>
      <w:tr w:rsidR="00A83E4C" w:rsidRPr="00276C56" w14:paraId="6576F4D1" w14:textId="77777777" w:rsidTr="2D0E64B4">
        <w:tc>
          <w:tcPr>
            <w:tcW w:w="1185" w:type="dxa"/>
            <w:vMerge w:val="restart"/>
            <w:shd w:val="clear" w:color="auto" w:fill="D0E0E2"/>
          </w:tcPr>
          <w:p w14:paraId="375C0CC6" w14:textId="77777777" w:rsidR="00A83E4C" w:rsidRPr="00276C56" w:rsidRDefault="00A83E4C" w:rsidP="00E85070">
            <w:pPr>
              <w:rPr>
                <w:b/>
                <w:bCs/>
                <w:color w:val="004147"/>
              </w:rPr>
            </w:pPr>
            <w:r w:rsidRPr="00276C56">
              <w:rPr>
                <w:color w:val="004147"/>
              </w:rPr>
              <w:t>1.1</w:t>
            </w:r>
          </w:p>
        </w:tc>
        <w:tc>
          <w:tcPr>
            <w:tcW w:w="6687" w:type="dxa"/>
            <w:shd w:val="clear" w:color="auto" w:fill="D0E0E2"/>
          </w:tcPr>
          <w:p w14:paraId="6162CC56" w14:textId="1028FED7" w:rsidR="00A83E4C" w:rsidRPr="00276C56" w:rsidRDefault="04D89459" w:rsidP="00E85070">
            <w:pPr>
              <w:rPr>
                <w:b/>
                <w:bCs/>
                <w:color w:val="004147"/>
              </w:rPr>
            </w:pPr>
            <w:r w:rsidRPr="2D0E64B4">
              <w:rPr>
                <w:color w:val="004147"/>
              </w:rPr>
              <w:t>Evaluate the concept of evidence-based practice including how it can be applied to decision-making in people practice.</w:t>
            </w:r>
          </w:p>
        </w:tc>
        <w:tc>
          <w:tcPr>
            <w:tcW w:w="1144" w:type="dxa"/>
            <w:shd w:val="clear" w:color="auto" w:fill="D0E0E2"/>
          </w:tcPr>
          <w:p w14:paraId="2645F93A" w14:textId="77777777" w:rsidR="00A83E4C" w:rsidRPr="00276C56" w:rsidRDefault="00A83E4C" w:rsidP="00E85070">
            <w:pPr>
              <w:rPr>
                <w:b/>
                <w:bCs/>
                <w:color w:val="004147"/>
              </w:rPr>
            </w:pPr>
          </w:p>
        </w:tc>
      </w:tr>
      <w:tr w:rsidR="00A83E4C" w:rsidRPr="00276C56" w14:paraId="6EB54D8E" w14:textId="77777777" w:rsidTr="2D0E64B4">
        <w:trPr>
          <w:trHeight w:val="213"/>
        </w:trPr>
        <w:tc>
          <w:tcPr>
            <w:tcW w:w="1185" w:type="dxa"/>
            <w:vMerge/>
          </w:tcPr>
          <w:p w14:paraId="1F9AF275" w14:textId="77777777" w:rsidR="00A83E4C" w:rsidRPr="00276C56" w:rsidRDefault="00A83E4C" w:rsidP="00E85070">
            <w:pPr>
              <w:rPr>
                <w:color w:val="004147"/>
              </w:rPr>
            </w:pPr>
          </w:p>
        </w:tc>
        <w:tc>
          <w:tcPr>
            <w:tcW w:w="6687" w:type="dxa"/>
          </w:tcPr>
          <w:p w14:paraId="16544800" w14:textId="77777777" w:rsidR="00A83E4C" w:rsidRPr="00276C56" w:rsidRDefault="00A83E4C" w:rsidP="00E85070">
            <w:pPr>
              <w:rPr>
                <w:i/>
                <w:iCs/>
                <w:color w:val="004147"/>
              </w:rPr>
            </w:pPr>
            <w:r w:rsidRPr="00276C56">
              <w:rPr>
                <w:i/>
                <w:iCs/>
                <w:color w:val="004147"/>
                <w:highlight w:val="lightGray"/>
              </w:rPr>
              <w:t>Please enter your Assessor feedback here</w:t>
            </w:r>
          </w:p>
          <w:p w14:paraId="3A5AE524" w14:textId="77777777" w:rsidR="00A83E4C" w:rsidRPr="00276C56" w:rsidRDefault="00A83E4C" w:rsidP="00E85070">
            <w:pPr>
              <w:rPr>
                <w:color w:val="004147"/>
              </w:rPr>
            </w:pPr>
          </w:p>
        </w:tc>
        <w:tc>
          <w:tcPr>
            <w:tcW w:w="1144" w:type="dxa"/>
          </w:tcPr>
          <w:p w14:paraId="4C15784F" w14:textId="77777777" w:rsidR="00A83E4C" w:rsidRPr="00276C56" w:rsidRDefault="00A83E4C" w:rsidP="00E85070">
            <w:pPr>
              <w:rPr>
                <w:i/>
                <w:iCs/>
                <w:color w:val="004147"/>
              </w:rPr>
            </w:pPr>
            <w:r w:rsidRPr="00276C56">
              <w:rPr>
                <w:i/>
                <w:iCs/>
                <w:color w:val="004147"/>
                <w:highlight w:val="lightGray"/>
              </w:rPr>
              <w:t>Enter mark here</w:t>
            </w:r>
          </w:p>
        </w:tc>
      </w:tr>
      <w:tr w:rsidR="00A83E4C" w:rsidRPr="00276C56" w14:paraId="4A5147B2" w14:textId="77777777" w:rsidTr="2D0E64B4">
        <w:trPr>
          <w:trHeight w:val="213"/>
        </w:trPr>
        <w:tc>
          <w:tcPr>
            <w:tcW w:w="1185" w:type="dxa"/>
            <w:vMerge/>
          </w:tcPr>
          <w:p w14:paraId="3C6D3F24" w14:textId="77777777" w:rsidR="00A83E4C" w:rsidRPr="00276C56" w:rsidRDefault="00A83E4C" w:rsidP="00E85070">
            <w:pPr>
              <w:rPr>
                <w:color w:val="004147"/>
              </w:rPr>
            </w:pPr>
          </w:p>
        </w:tc>
        <w:tc>
          <w:tcPr>
            <w:tcW w:w="6687" w:type="dxa"/>
          </w:tcPr>
          <w:p w14:paraId="461C19FA" w14:textId="77777777" w:rsidR="00A83E4C" w:rsidRPr="00276C56" w:rsidRDefault="00A83E4C" w:rsidP="00E85070">
            <w:pPr>
              <w:rPr>
                <w:i/>
                <w:iCs/>
                <w:color w:val="004147"/>
              </w:rPr>
            </w:pPr>
            <w:r w:rsidRPr="00276C56">
              <w:rPr>
                <w:i/>
                <w:iCs/>
                <w:color w:val="004147"/>
                <w:highlight w:val="lightGray"/>
              </w:rPr>
              <w:t>Please enter your Assessor feedback here for resubmission 1 (if applicable)</w:t>
            </w:r>
          </w:p>
          <w:p w14:paraId="3F1D53C0" w14:textId="77777777" w:rsidR="00A83E4C" w:rsidRPr="00276C56" w:rsidRDefault="00A83E4C" w:rsidP="00E85070">
            <w:pPr>
              <w:rPr>
                <w:color w:val="004147"/>
              </w:rPr>
            </w:pPr>
          </w:p>
        </w:tc>
        <w:tc>
          <w:tcPr>
            <w:tcW w:w="1144" w:type="dxa"/>
          </w:tcPr>
          <w:p w14:paraId="6322D4F9"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6B963AA5" w14:textId="77777777" w:rsidTr="2D0E64B4">
        <w:trPr>
          <w:trHeight w:val="213"/>
        </w:trPr>
        <w:tc>
          <w:tcPr>
            <w:tcW w:w="1185" w:type="dxa"/>
            <w:vMerge/>
          </w:tcPr>
          <w:p w14:paraId="2B385F71" w14:textId="77777777" w:rsidR="00A83E4C" w:rsidRPr="00276C56" w:rsidRDefault="00A83E4C" w:rsidP="00E85070">
            <w:pPr>
              <w:rPr>
                <w:color w:val="004147"/>
              </w:rPr>
            </w:pPr>
          </w:p>
        </w:tc>
        <w:tc>
          <w:tcPr>
            <w:tcW w:w="6687" w:type="dxa"/>
          </w:tcPr>
          <w:p w14:paraId="2CB23B7B" w14:textId="77777777" w:rsidR="00A83E4C" w:rsidRPr="00276C56" w:rsidRDefault="00A83E4C" w:rsidP="00E85070">
            <w:pPr>
              <w:rPr>
                <w:i/>
                <w:iCs/>
                <w:color w:val="004147"/>
              </w:rPr>
            </w:pPr>
            <w:r w:rsidRPr="00276C56">
              <w:rPr>
                <w:i/>
                <w:iCs/>
                <w:color w:val="004147"/>
                <w:highlight w:val="lightGray"/>
              </w:rPr>
              <w:t>Please enter your Assessor feedback here for resubmission 2 (if applicable)</w:t>
            </w:r>
          </w:p>
          <w:p w14:paraId="4CA0B7D2" w14:textId="77777777" w:rsidR="00A83E4C" w:rsidRPr="00276C56" w:rsidRDefault="00A83E4C" w:rsidP="00E85070">
            <w:pPr>
              <w:rPr>
                <w:color w:val="004147"/>
              </w:rPr>
            </w:pPr>
          </w:p>
        </w:tc>
        <w:tc>
          <w:tcPr>
            <w:tcW w:w="1144" w:type="dxa"/>
          </w:tcPr>
          <w:p w14:paraId="4CB8E0D5"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4995B4D2" w14:textId="77777777" w:rsidTr="2D0E64B4">
        <w:tc>
          <w:tcPr>
            <w:tcW w:w="1185" w:type="dxa"/>
            <w:vMerge w:val="restart"/>
            <w:shd w:val="clear" w:color="auto" w:fill="D0E0E2"/>
          </w:tcPr>
          <w:p w14:paraId="7D54C206" w14:textId="77777777" w:rsidR="00A83E4C" w:rsidRPr="00276C56" w:rsidRDefault="00A83E4C" w:rsidP="00E85070">
            <w:pPr>
              <w:rPr>
                <w:b/>
                <w:bCs/>
                <w:color w:val="004147"/>
              </w:rPr>
            </w:pPr>
            <w:r w:rsidRPr="00276C56">
              <w:rPr>
                <w:color w:val="004147"/>
              </w:rPr>
              <w:t>1.2</w:t>
            </w:r>
          </w:p>
        </w:tc>
        <w:tc>
          <w:tcPr>
            <w:tcW w:w="6687" w:type="dxa"/>
            <w:shd w:val="clear" w:color="auto" w:fill="D0E0E2"/>
          </w:tcPr>
          <w:p w14:paraId="37A46A93" w14:textId="77777777" w:rsidR="00A83E4C" w:rsidRPr="00276C56" w:rsidRDefault="00A83E4C" w:rsidP="00E85070">
            <w:pPr>
              <w:rPr>
                <w:b/>
                <w:bCs/>
                <w:color w:val="004147"/>
              </w:rPr>
            </w:pPr>
            <w:r w:rsidRPr="00DC1FBC">
              <w:rPr>
                <w:color w:val="004147"/>
              </w:rPr>
              <w:t>Evaluate a range of analysis tools and methods including how they can be applied to diagnose organisational issues, challenges and opportunities.</w:t>
            </w:r>
          </w:p>
        </w:tc>
        <w:tc>
          <w:tcPr>
            <w:tcW w:w="1144" w:type="dxa"/>
            <w:shd w:val="clear" w:color="auto" w:fill="D0E0E2"/>
          </w:tcPr>
          <w:p w14:paraId="39994FC3" w14:textId="77777777" w:rsidR="00A83E4C" w:rsidRPr="00276C56" w:rsidRDefault="00A83E4C" w:rsidP="00E85070">
            <w:pPr>
              <w:rPr>
                <w:b/>
                <w:bCs/>
                <w:color w:val="004147"/>
              </w:rPr>
            </w:pPr>
          </w:p>
        </w:tc>
      </w:tr>
      <w:tr w:rsidR="00A83E4C" w:rsidRPr="00276C56" w14:paraId="3A3F934D" w14:textId="77777777" w:rsidTr="2D0E64B4">
        <w:trPr>
          <w:trHeight w:val="213"/>
        </w:trPr>
        <w:tc>
          <w:tcPr>
            <w:tcW w:w="1185" w:type="dxa"/>
            <w:vMerge/>
          </w:tcPr>
          <w:p w14:paraId="0F46B2FC" w14:textId="77777777" w:rsidR="00A83E4C" w:rsidRPr="00276C56" w:rsidRDefault="00A83E4C" w:rsidP="00E85070">
            <w:pPr>
              <w:rPr>
                <w:color w:val="004147"/>
              </w:rPr>
            </w:pPr>
          </w:p>
        </w:tc>
        <w:tc>
          <w:tcPr>
            <w:tcW w:w="6687" w:type="dxa"/>
          </w:tcPr>
          <w:p w14:paraId="264D2718" w14:textId="77777777" w:rsidR="00A83E4C" w:rsidRPr="00276C56" w:rsidRDefault="00A83E4C" w:rsidP="00E85070">
            <w:pPr>
              <w:rPr>
                <w:i/>
                <w:iCs/>
                <w:color w:val="004147"/>
              </w:rPr>
            </w:pPr>
            <w:r w:rsidRPr="00276C56">
              <w:rPr>
                <w:i/>
                <w:iCs/>
                <w:color w:val="004147"/>
                <w:highlight w:val="lightGray"/>
              </w:rPr>
              <w:t>Please enter your Assessor feedback here</w:t>
            </w:r>
          </w:p>
          <w:p w14:paraId="78E18A5F" w14:textId="77777777" w:rsidR="00A83E4C" w:rsidRPr="00276C56" w:rsidRDefault="00A83E4C" w:rsidP="00E85070">
            <w:pPr>
              <w:rPr>
                <w:color w:val="004147"/>
              </w:rPr>
            </w:pPr>
          </w:p>
          <w:p w14:paraId="7F8669BA" w14:textId="77777777" w:rsidR="00A83E4C" w:rsidRPr="00276C56" w:rsidRDefault="00A83E4C" w:rsidP="00E85070">
            <w:pPr>
              <w:rPr>
                <w:color w:val="004147"/>
              </w:rPr>
            </w:pPr>
          </w:p>
        </w:tc>
        <w:tc>
          <w:tcPr>
            <w:tcW w:w="1144" w:type="dxa"/>
          </w:tcPr>
          <w:p w14:paraId="6292F14A"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4A407A54" w14:textId="77777777" w:rsidTr="2D0E64B4">
        <w:trPr>
          <w:trHeight w:val="213"/>
        </w:trPr>
        <w:tc>
          <w:tcPr>
            <w:tcW w:w="1185" w:type="dxa"/>
            <w:vMerge/>
          </w:tcPr>
          <w:p w14:paraId="3402CEA2" w14:textId="77777777" w:rsidR="00A83E4C" w:rsidRPr="00276C56" w:rsidRDefault="00A83E4C" w:rsidP="00E85070">
            <w:pPr>
              <w:rPr>
                <w:color w:val="004147"/>
              </w:rPr>
            </w:pPr>
          </w:p>
        </w:tc>
        <w:tc>
          <w:tcPr>
            <w:tcW w:w="6687" w:type="dxa"/>
          </w:tcPr>
          <w:p w14:paraId="6ABDF8A3" w14:textId="77777777" w:rsidR="00A83E4C" w:rsidRPr="00276C56" w:rsidRDefault="00A83E4C" w:rsidP="00E85070">
            <w:pPr>
              <w:rPr>
                <w:i/>
                <w:iCs/>
                <w:color w:val="004147"/>
              </w:rPr>
            </w:pPr>
            <w:r w:rsidRPr="00276C56">
              <w:rPr>
                <w:i/>
                <w:iCs/>
                <w:color w:val="004147"/>
                <w:highlight w:val="lightGray"/>
              </w:rPr>
              <w:t>Please enter your Assessor feedback here for resubmission 1 (if applicable)</w:t>
            </w:r>
          </w:p>
          <w:p w14:paraId="14F8729D" w14:textId="77777777" w:rsidR="00A83E4C" w:rsidRPr="00276C56" w:rsidRDefault="00A83E4C" w:rsidP="00E85070">
            <w:pPr>
              <w:rPr>
                <w:color w:val="004147"/>
              </w:rPr>
            </w:pPr>
          </w:p>
        </w:tc>
        <w:tc>
          <w:tcPr>
            <w:tcW w:w="1144" w:type="dxa"/>
          </w:tcPr>
          <w:p w14:paraId="1A51AC02"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03A0987D" w14:textId="77777777" w:rsidTr="2D0E64B4">
        <w:trPr>
          <w:trHeight w:val="213"/>
        </w:trPr>
        <w:tc>
          <w:tcPr>
            <w:tcW w:w="1185" w:type="dxa"/>
            <w:vMerge/>
          </w:tcPr>
          <w:p w14:paraId="26A1CBCC" w14:textId="77777777" w:rsidR="00A83E4C" w:rsidRPr="00276C56" w:rsidRDefault="00A83E4C" w:rsidP="00E85070">
            <w:pPr>
              <w:rPr>
                <w:color w:val="004147"/>
              </w:rPr>
            </w:pPr>
          </w:p>
        </w:tc>
        <w:tc>
          <w:tcPr>
            <w:tcW w:w="6687" w:type="dxa"/>
          </w:tcPr>
          <w:p w14:paraId="28141E70" w14:textId="77777777" w:rsidR="00A83E4C" w:rsidRPr="00276C56" w:rsidRDefault="00A83E4C" w:rsidP="00E85070">
            <w:pPr>
              <w:rPr>
                <w:i/>
                <w:iCs/>
                <w:color w:val="004147"/>
              </w:rPr>
            </w:pPr>
            <w:r w:rsidRPr="00276C56">
              <w:rPr>
                <w:i/>
                <w:iCs/>
                <w:color w:val="004147"/>
                <w:highlight w:val="lightGray"/>
              </w:rPr>
              <w:t>Please enter your Assessor feedback here for resubmission 2 (if applicable)</w:t>
            </w:r>
          </w:p>
          <w:p w14:paraId="26E0738C" w14:textId="77777777" w:rsidR="00A83E4C" w:rsidRPr="00276C56" w:rsidRDefault="00A83E4C" w:rsidP="00E85070">
            <w:pPr>
              <w:rPr>
                <w:color w:val="004147"/>
              </w:rPr>
            </w:pPr>
          </w:p>
        </w:tc>
        <w:tc>
          <w:tcPr>
            <w:tcW w:w="1144" w:type="dxa"/>
          </w:tcPr>
          <w:p w14:paraId="0BBD98EE"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4A1EE255" w14:textId="77777777" w:rsidTr="2D0E64B4">
        <w:tc>
          <w:tcPr>
            <w:tcW w:w="1185" w:type="dxa"/>
            <w:vMerge w:val="restart"/>
            <w:shd w:val="clear" w:color="auto" w:fill="D0E0E2"/>
          </w:tcPr>
          <w:p w14:paraId="4306A576" w14:textId="77777777" w:rsidR="00A83E4C" w:rsidRPr="00276C56" w:rsidRDefault="00A83E4C" w:rsidP="00E85070">
            <w:pPr>
              <w:rPr>
                <w:color w:val="004147"/>
              </w:rPr>
            </w:pPr>
            <w:r>
              <w:rPr>
                <w:color w:val="004147"/>
              </w:rPr>
              <w:t>1.3</w:t>
            </w:r>
          </w:p>
        </w:tc>
        <w:tc>
          <w:tcPr>
            <w:tcW w:w="6687" w:type="dxa"/>
            <w:shd w:val="clear" w:color="auto" w:fill="D0E0E2"/>
          </w:tcPr>
          <w:p w14:paraId="71068697" w14:textId="77777777" w:rsidR="00A83E4C" w:rsidRPr="00276C56" w:rsidRDefault="00A83E4C" w:rsidP="00E85070">
            <w:pPr>
              <w:rPr>
                <w:b/>
                <w:bCs/>
                <w:color w:val="004147"/>
              </w:rPr>
            </w:pPr>
            <w:r w:rsidRPr="00DC1FBC">
              <w:rPr>
                <w:color w:val="004147"/>
              </w:rPr>
              <w:t>Explain the principles of critical thinking including how you apply these to your own and others’ ideas.</w:t>
            </w:r>
          </w:p>
        </w:tc>
        <w:tc>
          <w:tcPr>
            <w:tcW w:w="1144" w:type="dxa"/>
            <w:shd w:val="clear" w:color="auto" w:fill="D0E0E2"/>
          </w:tcPr>
          <w:p w14:paraId="2266502F" w14:textId="77777777" w:rsidR="00A83E4C" w:rsidRPr="00276C56" w:rsidRDefault="00A83E4C" w:rsidP="00E85070">
            <w:pPr>
              <w:rPr>
                <w:b/>
                <w:bCs/>
                <w:color w:val="004147"/>
              </w:rPr>
            </w:pPr>
          </w:p>
        </w:tc>
      </w:tr>
      <w:tr w:rsidR="00A83E4C" w:rsidRPr="00276C56" w14:paraId="094EECCC" w14:textId="77777777" w:rsidTr="2D0E64B4">
        <w:trPr>
          <w:trHeight w:val="213"/>
        </w:trPr>
        <w:tc>
          <w:tcPr>
            <w:tcW w:w="1185" w:type="dxa"/>
            <w:vMerge/>
          </w:tcPr>
          <w:p w14:paraId="1DDDA6C1" w14:textId="77777777" w:rsidR="00A83E4C" w:rsidRPr="00276C56" w:rsidRDefault="00A83E4C" w:rsidP="00E85070">
            <w:pPr>
              <w:rPr>
                <w:color w:val="004147"/>
              </w:rPr>
            </w:pPr>
          </w:p>
        </w:tc>
        <w:tc>
          <w:tcPr>
            <w:tcW w:w="6687" w:type="dxa"/>
          </w:tcPr>
          <w:p w14:paraId="5B5305B7" w14:textId="77777777" w:rsidR="00A83E4C" w:rsidRPr="00276C56" w:rsidRDefault="00A83E4C" w:rsidP="00E85070">
            <w:pPr>
              <w:rPr>
                <w:i/>
                <w:iCs/>
                <w:color w:val="004147"/>
              </w:rPr>
            </w:pPr>
            <w:r w:rsidRPr="00276C56">
              <w:rPr>
                <w:i/>
                <w:iCs/>
                <w:color w:val="004147"/>
                <w:highlight w:val="lightGray"/>
              </w:rPr>
              <w:t>Please enter your Assessor feedback here</w:t>
            </w:r>
          </w:p>
          <w:p w14:paraId="1B0F21E3" w14:textId="77777777" w:rsidR="00A83E4C" w:rsidRPr="00276C56" w:rsidRDefault="00A83E4C" w:rsidP="00E85070">
            <w:pPr>
              <w:rPr>
                <w:color w:val="004147"/>
              </w:rPr>
            </w:pPr>
          </w:p>
          <w:p w14:paraId="2E93C43A" w14:textId="77777777" w:rsidR="00A83E4C" w:rsidRPr="00276C56" w:rsidRDefault="00A83E4C" w:rsidP="00E85070">
            <w:pPr>
              <w:rPr>
                <w:color w:val="004147"/>
              </w:rPr>
            </w:pPr>
          </w:p>
        </w:tc>
        <w:tc>
          <w:tcPr>
            <w:tcW w:w="1144" w:type="dxa"/>
          </w:tcPr>
          <w:p w14:paraId="75DBB8D6"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298307DC" w14:textId="77777777" w:rsidTr="2D0E64B4">
        <w:trPr>
          <w:trHeight w:val="213"/>
        </w:trPr>
        <w:tc>
          <w:tcPr>
            <w:tcW w:w="1185" w:type="dxa"/>
            <w:vMerge/>
          </w:tcPr>
          <w:p w14:paraId="33DEF5BF" w14:textId="77777777" w:rsidR="00A83E4C" w:rsidRPr="00276C56" w:rsidRDefault="00A83E4C" w:rsidP="00E85070">
            <w:pPr>
              <w:rPr>
                <w:color w:val="004147"/>
              </w:rPr>
            </w:pPr>
          </w:p>
        </w:tc>
        <w:tc>
          <w:tcPr>
            <w:tcW w:w="6687" w:type="dxa"/>
          </w:tcPr>
          <w:p w14:paraId="0B867D9A" w14:textId="77777777" w:rsidR="00A83E4C" w:rsidRPr="00276C56" w:rsidRDefault="00A83E4C" w:rsidP="00E85070">
            <w:pPr>
              <w:rPr>
                <w:i/>
                <w:iCs/>
                <w:color w:val="004147"/>
              </w:rPr>
            </w:pPr>
            <w:r w:rsidRPr="00276C56">
              <w:rPr>
                <w:i/>
                <w:iCs/>
                <w:color w:val="004147"/>
                <w:highlight w:val="lightGray"/>
              </w:rPr>
              <w:t>Please enter your Assessor feedback here for resubmission 1 (if applicable)</w:t>
            </w:r>
          </w:p>
          <w:p w14:paraId="418D2EEC" w14:textId="77777777" w:rsidR="00A83E4C" w:rsidRPr="00276C56" w:rsidRDefault="00A83E4C" w:rsidP="00E85070">
            <w:pPr>
              <w:rPr>
                <w:color w:val="004147"/>
              </w:rPr>
            </w:pPr>
          </w:p>
        </w:tc>
        <w:tc>
          <w:tcPr>
            <w:tcW w:w="1144" w:type="dxa"/>
          </w:tcPr>
          <w:p w14:paraId="604DF37E"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713CF7CD" w14:textId="77777777" w:rsidTr="2D0E64B4">
        <w:trPr>
          <w:trHeight w:val="213"/>
        </w:trPr>
        <w:tc>
          <w:tcPr>
            <w:tcW w:w="1185" w:type="dxa"/>
            <w:vMerge/>
          </w:tcPr>
          <w:p w14:paraId="22D149A8" w14:textId="77777777" w:rsidR="00A83E4C" w:rsidRPr="00276C56" w:rsidRDefault="00A83E4C" w:rsidP="00E85070">
            <w:pPr>
              <w:rPr>
                <w:color w:val="004147"/>
              </w:rPr>
            </w:pPr>
          </w:p>
        </w:tc>
        <w:tc>
          <w:tcPr>
            <w:tcW w:w="6687" w:type="dxa"/>
          </w:tcPr>
          <w:p w14:paraId="5203777D" w14:textId="77777777" w:rsidR="00A83E4C" w:rsidRPr="00276C56" w:rsidRDefault="00A83E4C" w:rsidP="00E85070">
            <w:pPr>
              <w:rPr>
                <w:i/>
                <w:iCs/>
                <w:color w:val="004147"/>
              </w:rPr>
            </w:pPr>
            <w:r w:rsidRPr="00276C56">
              <w:rPr>
                <w:i/>
                <w:iCs/>
                <w:color w:val="004147"/>
                <w:highlight w:val="lightGray"/>
              </w:rPr>
              <w:t>Please enter your Assessor feedback here for resubmission 2 (if applicable)</w:t>
            </w:r>
          </w:p>
          <w:p w14:paraId="6A0BDEDC" w14:textId="77777777" w:rsidR="00A83E4C" w:rsidRPr="00276C56" w:rsidRDefault="00A83E4C" w:rsidP="00E85070">
            <w:pPr>
              <w:rPr>
                <w:color w:val="004147"/>
              </w:rPr>
            </w:pPr>
          </w:p>
        </w:tc>
        <w:tc>
          <w:tcPr>
            <w:tcW w:w="1144" w:type="dxa"/>
          </w:tcPr>
          <w:p w14:paraId="64717FB4"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00832682" w14:textId="77777777" w:rsidTr="2D0E64B4">
        <w:tc>
          <w:tcPr>
            <w:tcW w:w="1185" w:type="dxa"/>
            <w:vMerge w:val="restart"/>
            <w:shd w:val="clear" w:color="auto" w:fill="D0E0E2"/>
          </w:tcPr>
          <w:p w14:paraId="4AFB6464" w14:textId="77777777" w:rsidR="00A83E4C" w:rsidRPr="00276C56" w:rsidRDefault="00A83E4C" w:rsidP="00E85070">
            <w:pPr>
              <w:rPr>
                <w:color w:val="004147"/>
              </w:rPr>
            </w:pPr>
            <w:r>
              <w:rPr>
                <w:color w:val="004147"/>
              </w:rPr>
              <w:t>1.4</w:t>
            </w:r>
          </w:p>
        </w:tc>
        <w:tc>
          <w:tcPr>
            <w:tcW w:w="6687" w:type="dxa"/>
            <w:shd w:val="clear" w:color="auto" w:fill="D0E0E2"/>
          </w:tcPr>
          <w:p w14:paraId="29471FFB" w14:textId="77777777" w:rsidR="00A83E4C" w:rsidRPr="00276C56" w:rsidRDefault="00A83E4C" w:rsidP="00E85070">
            <w:pPr>
              <w:rPr>
                <w:b/>
                <w:bCs/>
                <w:color w:val="004147"/>
              </w:rPr>
            </w:pPr>
            <w:r w:rsidRPr="00DC1FBC">
              <w:rPr>
                <w:color w:val="004147"/>
              </w:rPr>
              <w:t>Explain a range of decision-making processes.</w:t>
            </w:r>
          </w:p>
        </w:tc>
        <w:tc>
          <w:tcPr>
            <w:tcW w:w="1144" w:type="dxa"/>
            <w:shd w:val="clear" w:color="auto" w:fill="D0E0E2"/>
          </w:tcPr>
          <w:p w14:paraId="28A296E2" w14:textId="77777777" w:rsidR="00A83E4C" w:rsidRPr="00276C56" w:rsidRDefault="00A83E4C" w:rsidP="00E85070">
            <w:pPr>
              <w:rPr>
                <w:b/>
                <w:bCs/>
                <w:color w:val="004147"/>
              </w:rPr>
            </w:pPr>
          </w:p>
        </w:tc>
      </w:tr>
      <w:tr w:rsidR="00A83E4C" w:rsidRPr="00276C56" w14:paraId="549B2BBA" w14:textId="77777777" w:rsidTr="2D0E64B4">
        <w:trPr>
          <w:trHeight w:val="213"/>
        </w:trPr>
        <w:tc>
          <w:tcPr>
            <w:tcW w:w="1185" w:type="dxa"/>
            <w:vMerge/>
          </w:tcPr>
          <w:p w14:paraId="42690ADD" w14:textId="77777777" w:rsidR="00A83E4C" w:rsidRPr="00276C56" w:rsidRDefault="00A83E4C" w:rsidP="00E85070">
            <w:pPr>
              <w:rPr>
                <w:color w:val="004147"/>
              </w:rPr>
            </w:pPr>
          </w:p>
        </w:tc>
        <w:tc>
          <w:tcPr>
            <w:tcW w:w="6687" w:type="dxa"/>
          </w:tcPr>
          <w:p w14:paraId="52D29E9F" w14:textId="77777777" w:rsidR="00A83E4C" w:rsidRPr="00276C56" w:rsidRDefault="00A83E4C" w:rsidP="00E85070">
            <w:pPr>
              <w:rPr>
                <w:i/>
                <w:iCs/>
                <w:color w:val="004147"/>
              </w:rPr>
            </w:pPr>
            <w:r w:rsidRPr="00276C56">
              <w:rPr>
                <w:i/>
                <w:iCs/>
                <w:color w:val="004147"/>
                <w:highlight w:val="lightGray"/>
              </w:rPr>
              <w:t>Please enter your Assessor feedback here</w:t>
            </w:r>
          </w:p>
          <w:p w14:paraId="751C1300" w14:textId="77777777" w:rsidR="00A83E4C" w:rsidRPr="00276C56" w:rsidRDefault="00A83E4C" w:rsidP="00E85070">
            <w:pPr>
              <w:rPr>
                <w:color w:val="004147"/>
              </w:rPr>
            </w:pPr>
          </w:p>
          <w:p w14:paraId="5111CDA7" w14:textId="77777777" w:rsidR="00A83E4C" w:rsidRPr="00276C56" w:rsidRDefault="00A83E4C" w:rsidP="00E85070">
            <w:pPr>
              <w:rPr>
                <w:color w:val="004147"/>
              </w:rPr>
            </w:pPr>
          </w:p>
        </w:tc>
        <w:tc>
          <w:tcPr>
            <w:tcW w:w="1144" w:type="dxa"/>
          </w:tcPr>
          <w:p w14:paraId="330B53D0"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6F095A33" w14:textId="77777777" w:rsidTr="2D0E64B4">
        <w:trPr>
          <w:trHeight w:val="213"/>
        </w:trPr>
        <w:tc>
          <w:tcPr>
            <w:tcW w:w="1185" w:type="dxa"/>
            <w:vMerge/>
          </w:tcPr>
          <w:p w14:paraId="5FE95E41" w14:textId="77777777" w:rsidR="00A83E4C" w:rsidRPr="00276C56" w:rsidRDefault="00A83E4C" w:rsidP="00E85070">
            <w:pPr>
              <w:rPr>
                <w:color w:val="004147"/>
              </w:rPr>
            </w:pPr>
          </w:p>
        </w:tc>
        <w:tc>
          <w:tcPr>
            <w:tcW w:w="6687" w:type="dxa"/>
          </w:tcPr>
          <w:p w14:paraId="16D1BBBB" w14:textId="77777777" w:rsidR="00A83E4C" w:rsidRPr="00276C56" w:rsidRDefault="00A83E4C" w:rsidP="00E85070">
            <w:pPr>
              <w:rPr>
                <w:i/>
                <w:iCs/>
                <w:color w:val="004147"/>
              </w:rPr>
            </w:pPr>
            <w:r w:rsidRPr="00276C56">
              <w:rPr>
                <w:i/>
                <w:iCs/>
                <w:color w:val="004147"/>
                <w:highlight w:val="lightGray"/>
              </w:rPr>
              <w:t>Please enter your Assessor feedback here for resubmission 1 (if applicable)</w:t>
            </w:r>
          </w:p>
          <w:p w14:paraId="071BBFCA" w14:textId="77777777" w:rsidR="00A83E4C" w:rsidRPr="00276C56" w:rsidRDefault="00A83E4C" w:rsidP="00E85070">
            <w:pPr>
              <w:rPr>
                <w:color w:val="004147"/>
              </w:rPr>
            </w:pPr>
          </w:p>
        </w:tc>
        <w:tc>
          <w:tcPr>
            <w:tcW w:w="1144" w:type="dxa"/>
          </w:tcPr>
          <w:p w14:paraId="4E996D77"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78C82506" w14:textId="77777777" w:rsidTr="2D0E64B4">
        <w:trPr>
          <w:trHeight w:val="213"/>
        </w:trPr>
        <w:tc>
          <w:tcPr>
            <w:tcW w:w="1185" w:type="dxa"/>
            <w:vMerge/>
          </w:tcPr>
          <w:p w14:paraId="54D64CEA" w14:textId="77777777" w:rsidR="00A83E4C" w:rsidRPr="00276C56" w:rsidRDefault="00A83E4C" w:rsidP="00E85070">
            <w:pPr>
              <w:rPr>
                <w:color w:val="004147"/>
              </w:rPr>
            </w:pPr>
          </w:p>
        </w:tc>
        <w:tc>
          <w:tcPr>
            <w:tcW w:w="6687" w:type="dxa"/>
          </w:tcPr>
          <w:p w14:paraId="3C51868C" w14:textId="77777777" w:rsidR="00A83E4C" w:rsidRPr="00276C56" w:rsidRDefault="00A83E4C" w:rsidP="00E85070">
            <w:pPr>
              <w:rPr>
                <w:i/>
                <w:iCs/>
                <w:color w:val="004147"/>
              </w:rPr>
            </w:pPr>
            <w:r w:rsidRPr="00276C56">
              <w:rPr>
                <w:i/>
                <w:iCs/>
                <w:color w:val="004147"/>
                <w:highlight w:val="lightGray"/>
              </w:rPr>
              <w:t>Please enter your Assessor feedback here for resubmission 2 (if applicable)</w:t>
            </w:r>
          </w:p>
          <w:p w14:paraId="1EA38506" w14:textId="77777777" w:rsidR="00A83E4C" w:rsidRPr="00276C56" w:rsidRDefault="00A83E4C" w:rsidP="00E85070">
            <w:pPr>
              <w:rPr>
                <w:color w:val="004147"/>
              </w:rPr>
            </w:pPr>
          </w:p>
        </w:tc>
        <w:tc>
          <w:tcPr>
            <w:tcW w:w="1144" w:type="dxa"/>
          </w:tcPr>
          <w:p w14:paraId="0232FAB2"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34EF7CF3" w14:textId="77777777" w:rsidTr="2D0E64B4">
        <w:trPr>
          <w:trHeight w:val="213"/>
        </w:trPr>
        <w:tc>
          <w:tcPr>
            <w:tcW w:w="1185" w:type="dxa"/>
            <w:vMerge w:val="restart"/>
            <w:shd w:val="clear" w:color="auto" w:fill="D0E0E2"/>
          </w:tcPr>
          <w:p w14:paraId="31415763" w14:textId="77777777" w:rsidR="00A83E4C" w:rsidRPr="00276C56" w:rsidRDefault="00A83E4C" w:rsidP="00E85070">
            <w:pPr>
              <w:rPr>
                <w:color w:val="004147"/>
              </w:rPr>
            </w:pPr>
            <w:r>
              <w:rPr>
                <w:color w:val="004147"/>
              </w:rPr>
              <w:t>1.5</w:t>
            </w:r>
          </w:p>
        </w:tc>
        <w:tc>
          <w:tcPr>
            <w:tcW w:w="6687" w:type="dxa"/>
            <w:shd w:val="clear" w:color="auto" w:fill="D0E0E2"/>
          </w:tcPr>
          <w:p w14:paraId="32C23347" w14:textId="77777777" w:rsidR="00A83E4C" w:rsidRPr="00276C56" w:rsidRDefault="00A83E4C" w:rsidP="00E85070">
            <w:pPr>
              <w:rPr>
                <w:i/>
                <w:iCs/>
                <w:color w:val="004147"/>
                <w:highlight w:val="lightGray"/>
              </w:rPr>
            </w:pPr>
            <w:r w:rsidRPr="00DC1FBC">
              <w:rPr>
                <w:i/>
                <w:iCs/>
                <w:color w:val="004147"/>
              </w:rPr>
              <w:t>Assess how different ethical perspectives can influence decision-making.</w:t>
            </w:r>
          </w:p>
        </w:tc>
        <w:tc>
          <w:tcPr>
            <w:tcW w:w="1144" w:type="dxa"/>
            <w:shd w:val="clear" w:color="auto" w:fill="D0E0E2"/>
          </w:tcPr>
          <w:p w14:paraId="5F35FB1D" w14:textId="77777777" w:rsidR="00A83E4C" w:rsidRPr="00276C56" w:rsidRDefault="00A83E4C" w:rsidP="00E85070">
            <w:pPr>
              <w:rPr>
                <w:i/>
                <w:iCs/>
                <w:color w:val="004147"/>
                <w:highlight w:val="lightGray"/>
              </w:rPr>
            </w:pPr>
          </w:p>
        </w:tc>
      </w:tr>
      <w:tr w:rsidR="00A83E4C" w:rsidRPr="00276C56" w14:paraId="4CBBC873" w14:textId="77777777" w:rsidTr="2D0E64B4">
        <w:trPr>
          <w:trHeight w:val="213"/>
        </w:trPr>
        <w:tc>
          <w:tcPr>
            <w:tcW w:w="1185" w:type="dxa"/>
            <w:vMerge/>
          </w:tcPr>
          <w:p w14:paraId="629941F4" w14:textId="77777777" w:rsidR="00A83E4C" w:rsidRPr="00276C56" w:rsidRDefault="00A83E4C" w:rsidP="00E85070">
            <w:pPr>
              <w:rPr>
                <w:color w:val="004147"/>
              </w:rPr>
            </w:pPr>
          </w:p>
        </w:tc>
        <w:tc>
          <w:tcPr>
            <w:tcW w:w="6687" w:type="dxa"/>
          </w:tcPr>
          <w:p w14:paraId="2C841904" w14:textId="77777777" w:rsidR="00A83E4C" w:rsidRPr="00276C56" w:rsidRDefault="00A83E4C" w:rsidP="00E85070">
            <w:pPr>
              <w:rPr>
                <w:i/>
                <w:iCs/>
                <w:color w:val="004147"/>
              </w:rPr>
            </w:pPr>
            <w:r w:rsidRPr="00276C56">
              <w:rPr>
                <w:i/>
                <w:iCs/>
                <w:color w:val="004147"/>
                <w:highlight w:val="lightGray"/>
              </w:rPr>
              <w:t>Please enter your Assessor feedback here</w:t>
            </w:r>
          </w:p>
          <w:p w14:paraId="62C06D17" w14:textId="77777777" w:rsidR="00A83E4C" w:rsidRPr="00276C56" w:rsidRDefault="00A83E4C" w:rsidP="00E85070">
            <w:pPr>
              <w:rPr>
                <w:i/>
                <w:iCs/>
                <w:color w:val="004147"/>
                <w:highlight w:val="lightGray"/>
              </w:rPr>
            </w:pPr>
          </w:p>
        </w:tc>
        <w:tc>
          <w:tcPr>
            <w:tcW w:w="1144" w:type="dxa"/>
          </w:tcPr>
          <w:p w14:paraId="0B2605DE" w14:textId="77777777" w:rsidR="00A83E4C" w:rsidRPr="00276C56" w:rsidRDefault="00A83E4C" w:rsidP="00E85070">
            <w:pPr>
              <w:rPr>
                <w:i/>
                <w:iCs/>
                <w:color w:val="004147"/>
                <w:highlight w:val="lightGray"/>
              </w:rPr>
            </w:pPr>
            <w:r w:rsidRPr="00276C56">
              <w:rPr>
                <w:i/>
                <w:iCs/>
                <w:color w:val="004147"/>
                <w:highlight w:val="lightGray"/>
              </w:rPr>
              <w:t>Enter mark here</w:t>
            </w:r>
          </w:p>
        </w:tc>
      </w:tr>
      <w:tr w:rsidR="00A83E4C" w:rsidRPr="00276C56" w14:paraId="17104D79" w14:textId="77777777" w:rsidTr="2D0E64B4">
        <w:trPr>
          <w:trHeight w:val="213"/>
        </w:trPr>
        <w:tc>
          <w:tcPr>
            <w:tcW w:w="1185" w:type="dxa"/>
            <w:vMerge/>
          </w:tcPr>
          <w:p w14:paraId="5B05C376" w14:textId="77777777" w:rsidR="00A83E4C" w:rsidRPr="00276C56" w:rsidRDefault="00A83E4C" w:rsidP="00E85070">
            <w:pPr>
              <w:rPr>
                <w:color w:val="004147"/>
              </w:rPr>
            </w:pPr>
          </w:p>
        </w:tc>
        <w:tc>
          <w:tcPr>
            <w:tcW w:w="6687" w:type="dxa"/>
          </w:tcPr>
          <w:p w14:paraId="07285DFD" w14:textId="77777777" w:rsidR="00A83E4C" w:rsidRPr="00276C56" w:rsidRDefault="00A83E4C" w:rsidP="00E85070">
            <w:pPr>
              <w:rPr>
                <w:i/>
                <w:iCs/>
                <w:color w:val="004147"/>
              </w:rPr>
            </w:pPr>
            <w:r w:rsidRPr="00276C56">
              <w:rPr>
                <w:i/>
                <w:iCs/>
                <w:color w:val="004147"/>
                <w:highlight w:val="lightGray"/>
              </w:rPr>
              <w:t>Please enter your Assessor feedback here for resubmission 1 (if applicable)</w:t>
            </w:r>
          </w:p>
          <w:p w14:paraId="32AA5767" w14:textId="77777777" w:rsidR="00A83E4C" w:rsidRPr="00276C56" w:rsidRDefault="00A83E4C" w:rsidP="00E85070">
            <w:pPr>
              <w:rPr>
                <w:i/>
                <w:iCs/>
                <w:color w:val="004147"/>
                <w:highlight w:val="lightGray"/>
              </w:rPr>
            </w:pPr>
          </w:p>
        </w:tc>
        <w:tc>
          <w:tcPr>
            <w:tcW w:w="1144" w:type="dxa"/>
          </w:tcPr>
          <w:p w14:paraId="4BE7CF80" w14:textId="77777777" w:rsidR="00A83E4C" w:rsidRPr="00276C56" w:rsidRDefault="00A83E4C" w:rsidP="00E85070">
            <w:pPr>
              <w:rPr>
                <w:i/>
                <w:iCs/>
                <w:color w:val="004147"/>
                <w:highlight w:val="lightGray"/>
              </w:rPr>
            </w:pPr>
            <w:r w:rsidRPr="00276C56">
              <w:rPr>
                <w:i/>
                <w:iCs/>
                <w:color w:val="004147"/>
                <w:highlight w:val="lightGray"/>
              </w:rPr>
              <w:t>Enter mark here</w:t>
            </w:r>
          </w:p>
        </w:tc>
      </w:tr>
      <w:tr w:rsidR="00A83E4C" w:rsidRPr="00276C56" w14:paraId="7FC407E7" w14:textId="77777777" w:rsidTr="2D0E64B4">
        <w:trPr>
          <w:trHeight w:val="213"/>
        </w:trPr>
        <w:tc>
          <w:tcPr>
            <w:tcW w:w="1185" w:type="dxa"/>
            <w:vMerge/>
          </w:tcPr>
          <w:p w14:paraId="6778EAFA" w14:textId="77777777" w:rsidR="00A83E4C" w:rsidRPr="00276C56" w:rsidRDefault="00A83E4C" w:rsidP="00E85070">
            <w:pPr>
              <w:rPr>
                <w:color w:val="004147"/>
              </w:rPr>
            </w:pPr>
          </w:p>
        </w:tc>
        <w:tc>
          <w:tcPr>
            <w:tcW w:w="6687" w:type="dxa"/>
          </w:tcPr>
          <w:p w14:paraId="24DB78BA" w14:textId="77777777" w:rsidR="00A83E4C" w:rsidRPr="00276C56" w:rsidRDefault="00A83E4C" w:rsidP="00E85070">
            <w:pPr>
              <w:rPr>
                <w:i/>
                <w:iCs/>
                <w:color w:val="004147"/>
              </w:rPr>
            </w:pPr>
            <w:r w:rsidRPr="00276C56">
              <w:rPr>
                <w:i/>
                <w:iCs/>
                <w:color w:val="004147"/>
                <w:highlight w:val="lightGray"/>
              </w:rPr>
              <w:t>Please enter your Assessor feedback here for resubmission 2 (if applicable)</w:t>
            </w:r>
          </w:p>
          <w:p w14:paraId="12B32D5F" w14:textId="77777777" w:rsidR="00A83E4C" w:rsidRPr="00276C56" w:rsidRDefault="00A83E4C" w:rsidP="00E85070">
            <w:pPr>
              <w:rPr>
                <w:i/>
                <w:iCs/>
                <w:color w:val="004147"/>
                <w:highlight w:val="lightGray"/>
              </w:rPr>
            </w:pPr>
          </w:p>
        </w:tc>
        <w:tc>
          <w:tcPr>
            <w:tcW w:w="1144" w:type="dxa"/>
          </w:tcPr>
          <w:p w14:paraId="7EE05905" w14:textId="77777777" w:rsidR="00A83E4C" w:rsidRPr="00276C56" w:rsidRDefault="00A83E4C" w:rsidP="00E85070">
            <w:pPr>
              <w:rPr>
                <w:i/>
                <w:iCs/>
                <w:color w:val="004147"/>
                <w:highlight w:val="lightGray"/>
              </w:rPr>
            </w:pPr>
            <w:r w:rsidRPr="00276C56">
              <w:rPr>
                <w:i/>
                <w:iCs/>
                <w:color w:val="004147"/>
                <w:highlight w:val="lightGray"/>
              </w:rPr>
              <w:t>Enter mark here</w:t>
            </w:r>
          </w:p>
        </w:tc>
      </w:tr>
      <w:tr w:rsidR="00A83E4C" w:rsidRPr="00276C56" w14:paraId="5551AB18" w14:textId="77777777" w:rsidTr="2D0E64B4">
        <w:trPr>
          <w:trHeight w:val="213"/>
        </w:trPr>
        <w:tc>
          <w:tcPr>
            <w:tcW w:w="1185" w:type="dxa"/>
            <w:vMerge w:val="restart"/>
            <w:shd w:val="clear" w:color="auto" w:fill="D0E0E2"/>
          </w:tcPr>
          <w:p w14:paraId="1E70291F" w14:textId="77777777" w:rsidR="00A83E4C" w:rsidRPr="00276C56" w:rsidRDefault="00A83E4C" w:rsidP="00E85070">
            <w:pPr>
              <w:rPr>
                <w:color w:val="004147"/>
              </w:rPr>
            </w:pPr>
            <w:r>
              <w:rPr>
                <w:color w:val="004147"/>
              </w:rPr>
              <w:t>3.1</w:t>
            </w:r>
          </w:p>
        </w:tc>
        <w:tc>
          <w:tcPr>
            <w:tcW w:w="6687" w:type="dxa"/>
            <w:shd w:val="clear" w:color="auto" w:fill="D0E0E2"/>
          </w:tcPr>
          <w:p w14:paraId="4FE65C02" w14:textId="77777777" w:rsidR="00A83E4C" w:rsidRPr="00276C56" w:rsidRDefault="00A83E4C" w:rsidP="00E85070">
            <w:pPr>
              <w:rPr>
                <w:i/>
                <w:iCs/>
                <w:color w:val="004147"/>
                <w:highlight w:val="lightGray"/>
              </w:rPr>
            </w:pPr>
            <w:r w:rsidRPr="00DC1FBC">
              <w:rPr>
                <w:i/>
                <w:iCs/>
                <w:color w:val="004147"/>
              </w:rPr>
              <w:t>Appraise different ways organisations measure financial and non-financial performance.</w:t>
            </w:r>
          </w:p>
        </w:tc>
        <w:tc>
          <w:tcPr>
            <w:tcW w:w="1144" w:type="dxa"/>
            <w:shd w:val="clear" w:color="auto" w:fill="D0E0E2"/>
          </w:tcPr>
          <w:p w14:paraId="53649915" w14:textId="77777777" w:rsidR="00A83E4C" w:rsidRPr="00276C56" w:rsidRDefault="00A83E4C" w:rsidP="00E85070">
            <w:pPr>
              <w:rPr>
                <w:i/>
                <w:iCs/>
                <w:color w:val="004147"/>
                <w:highlight w:val="lightGray"/>
              </w:rPr>
            </w:pPr>
          </w:p>
        </w:tc>
      </w:tr>
      <w:tr w:rsidR="00A83E4C" w:rsidRPr="00276C56" w14:paraId="0D1D75D9" w14:textId="77777777" w:rsidTr="2D0E64B4">
        <w:trPr>
          <w:trHeight w:val="213"/>
        </w:trPr>
        <w:tc>
          <w:tcPr>
            <w:tcW w:w="1185" w:type="dxa"/>
            <w:vMerge/>
          </w:tcPr>
          <w:p w14:paraId="391DAA36" w14:textId="77777777" w:rsidR="00A83E4C" w:rsidRPr="00276C56" w:rsidRDefault="00A83E4C" w:rsidP="00E85070">
            <w:pPr>
              <w:rPr>
                <w:color w:val="004147"/>
              </w:rPr>
            </w:pPr>
          </w:p>
        </w:tc>
        <w:tc>
          <w:tcPr>
            <w:tcW w:w="6687" w:type="dxa"/>
          </w:tcPr>
          <w:p w14:paraId="4217A213" w14:textId="77777777" w:rsidR="00A83E4C" w:rsidRPr="00276C56" w:rsidRDefault="00A83E4C" w:rsidP="00E85070">
            <w:pPr>
              <w:rPr>
                <w:i/>
                <w:iCs/>
                <w:color w:val="004147"/>
              </w:rPr>
            </w:pPr>
            <w:r w:rsidRPr="00276C56">
              <w:rPr>
                <w:i/>
                <w:iCs/>
                <w:color w:val="004147"/>
                <w:highlight w:val="lightGray"/>
              </w:rPr>
              <w:t>Please enter your Assessor feedback here</w:t>
            </w:r>
          </w:p>
          <w:p w14:paraId="1FB17F2F" w14:textId="77777777" w:rsidR="00A83E4C" w:rsidRPr="00276C56" w:rsidRDefault="00A83E4C" w:rsidP="00E85070">
            <w:pPr>
              <w:rPr>
                <w:i/>
                <w:iCs/>
                <w:color w:val="004147"/>
                <w:highlight w:val="lightGray"/>
              </w:rPr>
            </w:pPr>
          </w:p>
        </w:tc>
        <w:tc>
          <w:tcPr>
            <w:tcW w:w="1144" w:type="dxa"/>
          </w:tcPr>
          <w:p w14:paraId="7768DE1A" w14:textId="77777777" w:rsidR="00A83E4C" w:rsidRPr="00276C56" w:rsidRDefault="00A83E4C" w:rsidP="00E85070">
            <w:pPr>
              <w:rPr>
                <w:i/>
                <w:iCs/>
                <w:color w:val="004147"/>
                <w:highlight w:val="lightGray"/>
              </w:rPr>
            </w:pPr>
            <w:r w:rsidRPr="00276C56">
              <w:rPr>
                <w:i/>
                <w:iCs/>
                <w:color w:val="004147"/>
                <w:highlight w:val="lightGray"/>
              </w:rPr>
              <w:t>Enter mark here</w:t>
            </w:r>
          </w:p>
        </w:tc>
      </w:tr>
      <w:tr w:rsidR="00A83E4C" w:rsidRPr="00276C56" w14:paraId="78DA17E8" w14:textId="77777777" w:rsidTr="2D0E64B4">
        <w:trPr>
          <w:trHeight w:val="213"/>
        </w:trPr>
        <w:tc>
          <w:tcPr>
            <w:tcW w:w="1185" w:type="dxa"/>
            <w:vMerge/>
          </w:tcPr>
          <w:p w14:paraId="3E3EB69C" w14:textId="77777777" w:rsidR="00A83E4C" w:rsidRPr="00276C56" w:rsidRDefault="00A83E4C" w:rsidP="00E85070">
            <w:pPr>
              <w:rPr>
                <w:color w:val="004147"/>
              </w:rPr>
            </w:pPr>
          </w:p>
        </w:tc>
        <w:tc>
          <w:tcPr>
            <w:tcW w:w="6687" w:type="dxa"/>
          </w:tcPr>
          <w:p w14:paraId="06F06208" w14:textId="77777777" w:rsidR="00A83E4C" w:rsidRPr="00276C56" w:rsidRDefault="00A83E4C" w:rsidP="00E85070">
            <w:pPr>
              <w:rPr>
                <w:i/>
                <w:iCs/>
                <w:color w:val="004147"/>
              </w:rPr>
            </w:pPr>
            <w:r w:rsidRPr="00276C56">
              <w:rPr>
                <w:i/>
                <w:iCs/>
                <w:color w:val="004147"/>
                <w:highlight w:val="lightGray"/>
              </w:rPr>
              <w:t>Please enter your Assessor feedback here for resubmission 1 (if applicable)</w:t>
            </w:r>
          </w:p>
          <w:p w14:paraId="4EED7AD6" w14:textId="77777777" w:rsidR="00A83E4C" w:rsidRPr="00276C56" w:rsidRDefault="00A83E4C" w:rsidP="00E85070">
            <w:pPr>
              <w:rPr>
                <w:i/>
                <w:iCs/>
                <w:color w:val="004147"/>
                <w:highlight w:val="lightGray"/>
              </w:rPr>
            </w:pPr>
          </w:p>
        </w:tc>
        <w:tc>
          <w:tcPr>
            <w:tcW w:w="1144" w:type="dxa"/>
          </w:tcPr>
          <w:p w14:paraId="078E4AD9" w14:textId="77777777" w:rsidR="00A83E4C" w:rsidRPr="00276C56" w:rsidRDefault="00A83E4C" w:rsidP="00E85070">
            <w:pPr>
              <w:rPr>
                <w:i/>
                <w:iCs/>
                <w:color w:val="004147"/>
                <w:highlight w:val="lightGray"/>
              </w:rPr>
            </w:pPr>
            <w:r w:rsidRPr="00276C56">
              <w:rPr>
                <w:i/>
                <w:iCs/>
                <w:color w:val="004147"/>
                <w:highlight w:val="lightGray"/>
              </w:rPr>
              <w:t>Enter mark here</w:t>
            </w:r>
          </w:p>
        </w:tc>
      </w:tr>
      <w:tr w:rsidR="00A83E4C" w:rsidRPr="00276C56" w14:paraId="551A978A" w14:textId="77777777" w:rsidTr="2D0E64B4">
        <w:trPr>
          <w:trHeight w:val="213"/>
        </w:trPr>
        <w:tc>
          <w:tcPr>
            <w:tcW w:w="1185" w:type="dxa"/>
            <w:vMerge/>
          </w:tcPr>
          <w:p w14:paraId="61D41E82" w14:textId="77777777" w:rsidR="00A83E4C" w:rsidRPr="00276C56" w:rsidRDefault="00A83E4C" w:rsidP="00E85070">
            <w:pPr>
              <w:rPr>
                <w:color w:val="004147"/>
              </w:rPr>
            </w:pPr>
          </w:p>
        </w:tc>
        <w:tc>
          <w:tcPr>
            <w:tcW w:w="6687" w:type="dxa"/>
          </w:tcPr>
          <w:p w14:paraId="21A34B8D" w14:textId="77777777" w:rsidR="00A83E4C" w:rsidRPr="00276C56" w:rsidRDefault="00A83E4C" w:rsidP="00E85070">
            <w:pPr>
              <w:rPr>
                <w:i/>
                <w:iCs/>
                <w:color w:val="004147"/>
              </w:rPr>
            </w:pPr>
            <w:r w:rsidRPr="00276C56">
              <w:rPr>
                <w:i/>
                <w:iCs/>
                <w:color w:val="004147"/>
                <w:highlight w:val="lightGray"/>
              </w:rPr>
              <w:t>Please enter your Assessor feedback here for resubmission 2 (if applicable)</w:t>
            </w:r>
          </w:p>
          <w:p w14:paraId="10963066" w14:textId="77777777" w:rsidR="00A83E4C" w:rsidRPr="00276C56" w:rsidRDefault="00A83E4C" w:rsidP="00E85070">
            <w:pPr>
              <w:rPr>
                <w:i/>
                <w:iCs/>
                <w:color w:val="004147"/>
                <w:highlight w:val="lightGray"/>
              </w:rPr>
            </w:pPr>
          </w:p>
        </w:tc>
        <w:tc>
          <w:tcPr>
            <w:tcW w:w="1144" w:type="dxa"/>
          </w:tcPr>
          <w:p w14:paraId="6CCB7A2A" w14:textId="77777777" w:rsidR="00A83E4C" w:rsidRPr="00276C56" w:rsidRDefault="00A83E4C" w:rsidP="00E85070">
            <w:pPr>
              <w:rPr>
                <w:i/>
                <w:iCs/>
                <w:color w:val="004147"/>
                <w:highlight w:val="lightGray"/>
              </w:rPr>
            </w:pPr>
            <w:r w:rsidRPr="00276C56">
              <w:rPr>
                <w:i/>
                <w:iCs/>
                <w:color w:val="004147"/>
                <w:highlight w:val="lightGray"/>
              </w:rPr>
              <w:t>Enter mark here</w:t>
            </w:r>
          </w:p>
        </w:tc>
      </w:tr>
      <w:tr w:rsidR="00A83E4C" w:rsidRPr="00276C56" w14:paraId="3E8C9FA0" w14:textId="77777777" w:rsidTr="2D0E64B4">
        <w:trPr>
          <w:trHeight w:val="213"/>
        </w:trPr>
        <w:tc>
          <w:tcPr>
            <w:tcW w:w="1185" w:type="dxa"/>
            <w:vMerge w:val="restart"/>
            <w:shd w:val="clear" w:color="auto" w:fill="D0E0E2"/>
          </w:tcPr>
          <w:p w14:paraId="783473C1" w14:textId="77777777" w:rsidR="00A83E4C" w:rsidRPr="00276C56" w:rsidRDefault="00A83E4C" w:rsidP="00E85070">
            <w:pPr>
              <w:rPr>
                <w:color w:val="004147"/>
              </w:rPr>
            </w:pPr>
            <w:r>
              <w:rPr>
                <w:color w:val="004147"/>
              </w:rPr>
              <w:t>3.2</w:t>
            </w:r>
          </w:p>
        </w:tc>
        <w:tc>
          <w:tcPr>
            <w:tcW w:w="6687" w:type="dxa"/>
            <w:shd w:val="clear" w:color="auto" w:fill="D0E0E2"/>
          </w:tcPr>
          <w:p w14:paraId="0F499F2A" w14:textId="77777777" w:rsidR="00A83E4C" w:rsidRPr="00276C56" w:rsidRDefault="00A83E4C" w:rsidP="00E85070">
            <w:pPr>
              <w:rPr>
                <w:i/>
                <w:iCs/>
                <w:color w:val="004147"/>
                <w:highlight w:val="lightGray"/>
              </w:rPr>
            </w:pPr>
            <w:r w:rsidRPr="00DC1FBC">
              <w:rPr>
                <w:i/>
                <w:iCs/>
                <w:color w:val="004147"/>
              </w:rPr>
              <w:t>Explain how to measure the impact and value of people practice using a variety of methods.</w:t>
            </w:r>
          </w:p>
        </w:tc>
        <w:tc>
          <w:tcPr>
            <w:tcW w:w="1144" w:type="dxa"/>
            <w:shd w:val="clear" w:color="auto" w:fill="D0E0E2"/>
          </w:tcPr>
          <w:p w14:paraId="166BBF0A" w14:textId="77777777" w:rsidR="00A83E4C" w:rsidRPr="00276C56" w:rsidRDefault="00A83E4C" w:rsidP="00E85070">
            <w:pPr>
              <w:rPr>
                <w:i/>
                <w:iCs/>
                <w:color w:val="004147"/>
                <w:highlight w:val="lightGray"/>
              </w:rPr>
            </w:pPr>
          </w:p>
        </w:tc>
      </w:tr>
      <w:tr w:rsidR="00A83E4C" w:rsidRPr="00276C56" w14:paraId="11858DEB" w14:textId="77777777" w:rsidTr="2D0E64B4">
        <w:trPr>
          <w:trHeight w:val="213"/>
        </w:trPr>
        <w:tc>
          <w:tcPr>
            <w:tcW w:w="1185" w:type="dxa"/>
            <w:vMerge/>
          </w:tcPr>
          <w:p w14:paraId="33D4916C" w14:textId="77777777" w:rsidR="00A83E4C" w:rsidRPr="00276C56" w:rsidRDefault="00A83E4C" w:rsidP="00E85070">
            <w:pPr>
              <w:rPr>
                <w:color w:val="004147"/>
              </w:rPr>
            </w:pPr>
          </w:p>
        </w:tc>
        <w:tc>
          <w:tcPr>
            <w:tcW w:w="6687" w:type="dxa"/>
          </w:tcPr>
          <w:p w14:paraId="7CDB9CF8" w14:textId="77777777" w:rsidR="00A83E4C" w:rsidRPr="00276C56" w:rsidRDefault="00A83E4C" w:rsidP="00E85070">
            <w:pPr>
              <w:rPr>
                <w:i/>
                <w:iCs/>
                <w:color w:val="004147"/>
              </w:rPr>
            </w:pPr>
            <w:r w:rsidRPr="00276C56">
              <w:rPr>
                <w:i/>
                <w:iCs/>
                <w:color w:val="004147"/>
                <w:highlight w:val="lightGray"/>
              </w:rPr>
              <w:t>Please enter your Assessor feedback here</w:t>
            </w:r>
          </w:p>
          <w:p w14:paraId="1021D3E7" w14:textId="77777777" w:rsidR="00A83E4C" w:rsidRPr="00276C56" w:rsidRDefault="00A83E4C" w:rsidP="00E85070">
            <w:pPr>
              <w:rPr>
                <w:i/>
                <w:iCs/>
                <w:color w:val="004147"/>
                <w:highlight w:val="lightGray"/>
              </w:rPr>
            </w:pPr>
          </w:p>
        </w:tc>
        <w:tc>
          <w:tcPr>
            <w:tcW w:w="1144" w:type="dxa"/>
          </w:tcPr>
          <w:p w14:paraId="7CCAF77E" w14:textId="77777777" w:rsidR="00A83E4C" w:rsidRPr="00276C56" w:rsidRDefault="00A83E4C" w:rsidP="00E85070">
            <w:pPr>
              <w:rPr>
                <w:i/>
                <w:iCs/>
                <w:color w:val="004147"/>
                <w:highlight w:val="lightGray"/>
              </w:rPr>
            </w:pPr>
            <w:r w:rsidRPr="00276C56">
              <w:rPr>
                <w:i/>
                <w:iCs/>
                <w:color w:val="004147"/>
                <w:highlight w:val="lightGray"/>
              </w:rPr>
              <w:t>Enter mark here</w:t>
            </w:r>
          </w:p>
        </w:tc>
      </w:tr>
      <w:tr w:rsidR="00A83E4C" w:rsidRPr="00276C56" w14:paraId="163906FF" w14:textId="77777777" w:rsidTr="2D0E64B4">
        <w:trPr>
          <w:trHeight w:val="213"/>
        </w:trPr>
        <w:tc>
          <w:tcPr>
            <w:tcW w:w="1185" w:type="dxa"/>
            <w:vMerge/>
          </w:tcPr>
          <w:p w14:paraId="4BA22EA3" w14:textId="77777777" w:rsidR="00A83E4C" w:rsidRPr="00276C56" w:rsidRDefault="00A83E4C" w:rsidP="00E85070">
            <w:pPr>
              <w:rPr>
                <w:color w:val="004147"/>
              </w:rPr>
            </w:pPr>
          </w:p>
        </w:tc>
        <w:tc>
          <w:tcPr>
            <w:tcW w:w="6687" w:type="dxa"/>
          </w:tcPr>
          <w:p w14:paraId="27E3FAE2" w14:textId="77777777" w:rsidR="00A83E4C" w:rsidRPr="00276C56" w:rsidRDefault="00A83E4C" w:rsidP="00E85070">
            <w:pPr>
              <w:rPr>
                <w:i/>
                <w:iCs/>
                <w:color w:val="004147"/>
              </w:rPr>
            </w:pPr>
            <w:r w:rsidRPr="00276C56">
              <w:rPr>
                <w:i/>
                <w:iCs/>
                <w:color w:val="004147"/>
                <w:highlight w:val="lightGray"/>
              </w:rPr>
              <w:t>Please enter your Assessor feedback here for resubmission 1 (if applicable)</w:t>
            </w:r>
          </w:p>
          <w:p w14:paraId="701C7781" w14:textId="77777777" w:rsidR="00A83E4C" w:rsidRPr="00276C56" w:rsidRDefault="00A83E4C" w:rsidP="00E85070">
            <w:pPr>
              <w:rPr>
                <w:i/>
                <w:iCs/>
                <w:color w:val="004147"/>
                <w:highlight w:val="lightGray"/>
              </w:rPr>
            </w:pPr>
          </w:p>
        </w:tc>
        <w:tc>
          <w:tcPr>
            <w:tcW w:w="1144" w:type="dxa"/>
          </w:tcPr>
          <w:p w14:paraId="0F21940A" w14:textId="77777777" w:rsidR="00A83E4C" w:rsidRPr="00276C56" w:rsidRDefault="00A83E4C" w:rsidP="00E85070">
            <w:pPr>
              <w:rPr>
                <w:i/>
                <w:iCs/>
                <w:color w:val="004147"/>
                <w:highlight w:val="lightGray"/>
              </w:rPr>
            </w:pPr>
            <w:r w:rsidRPr="00276C56">
              <w:rPr>
                <w:i/>
                <w:iCs/>
                <w:color w:val="004147"/>
                <w:highlight w:val="lightGray"/>
              </w:rPr>
              <w:t>Enter mark here</w:t>
            </w:r>
          </w:p>
        </w:tc>
      </w:tr>
      <w:tr w:rsidR="00A83E4C" w:rsidRPr="00276C56" w14:paraId="4B48B22B" w14:textId="77777777" w:rsidTr="2D0E64B4">
        <w:trPr>
          <w:trHeight w:val="213"/>
        </w:trPr>
        <w:tc>
          <w:tcPr>
            <w:tcW w:w="1185" w:type="dxa"/>
            <w:vMerge/>
          </w:tcPr>
          <w:p w14:paraId="24CE236E" w14:textId="77777777" w:rsidR="00A83E4C" w:rsidRPr="00276C56" w:rsidRDefault="00A83E4C" w:rsidP="00E85070">
            <w:pPr>
              <w:rPr>
                <w:color w:val="004147"/>
              </w:rPr>
            </w:pPr>
          </w:p>
        </w:tc>
        <w:tc>
          <w:tcPr>
            <w:tcW w:w="6687" w:type="dxa"/>
          </w:tcPr>
          <w:p w14:paraId="1331EEAF" w14:textId="77777777" w:rsidR="00A83E4C" w:rsidRPr="00276C56" w:rsidRDefault="00A83E4C" w:rsidP="00E85070">
            <w:pPr>
              <w:rPr>
                <w:i/>
                <w:iCs/>
                <w:color w:val="004147"/>
              </w:rPr>
            </w:pPr>
            <w:r w:rsidRPr="00276C56">
              <w:rPr>
                <w:i/>
                <w:iCs/>
                <w:color w:val="004147"/>
                <w:highlight w:val="lightGray"/>
              </w:rPr>
              <w:t>Please enter your Assessor feedback here for resubmission 2 (if applicable)</w:t>
            </w:r>
          </w:p>
          <w:p w14:paraId="7D9E5A21" w14:textId="77777777" w:rsidR="00A83E4C" w:rsidRPr="00276C56" w:rsidRDefault="00A83E4C" w:rsidP="00E85070">
            <w:pPr>
              <w:rPr>
                <w:i/>
                <w:iCs/>
                <w:color w:val="004147"/>
                <w:highlight w:val="lightGray"/>
              </w:rPr>
            </w:pPr>
          </w:p>
        </w:tc>
        <w:tc>
          <w:tcPr>
            <w:tcW w:w="1144" w:type="dxa"/>
          </w:tcPr>
          <w:p w14:paraId="3EF4AAC9" w14:textId="77777777" w:rsidR="00A83E4C" w:rsidRPr="00276C56" w:rsidRDefault="00A83E4C" w:rsidP="00E85070">
            <w:pPr>
              <w:rPr>
                <w:i/>
                <w:iCs/>
                <w:color w:val="004147"/>
                <w:highlight w:val="lightGray"/>
              </w:rPr>
            </w:pPr>
            <w:r w:rsidRPr="00276C56">
              <w:rPr>
                <w:i/>
                <w:iCs/>
                <w:color w:val="004147"/>
                <w:highlight w:val="lightGray"/>
              </w:rPr>
              <w:t>Enter mark here</w:t>
            </w:r>
          </w:p>
        </w:tc>
      </w:tr>
      <w:tr w:rsidR="00A83E4C" w:rsidRPr="00276C56" w14:paraId="4281C981" w14:textId="77777777" w:rsidTr="2D0E64B4">
        <w:trPr>
          <w:trHeight w:val="318"/>
        </w:trPr>
        <w:tc>
          <w:tcPr>
            <w:tcW w:w="7872" w:type="dxa"/>
            <w:gridSpan w:val="2"/>
            <w:shd w:val="clear" w:color="auto" w:fill="D0E0E2"/>
          </w:tcPr>
          <w:p w14:paraId="3EE7EA99" w14:textId="77777777" w:rsidR="00A83E4C" w:rsidRPr="00276C56" w:rsidRDefault="00A83E4C" w:rsidP="00E85070">
            <w:pPr>
              <w:rPr>
                <w:b/>
                <w:bCs/>
                <w:color w:val="004147"/>
              </w:rPr>
            </w:pPr>
            <w:r w:rsidRPr="00276C56">
              <w:rPr>
                <w:b/>
                <w:bCs/>
                <w:color w:val="004147"/>
              </w:rPr>
              <w:t xml:space="preserve">Total marks for </w:t>
            </w:r>
            <w:r>
              <w:rPr>
                <w:b/>
                <w:bCs/>
                <w:color w:val="004147"/>
              </w:rPr>
              <w:t>TASK 1</w:t>
            </w:r>
          </w:p>
          <w:p w14:paraId="621FB44A" w14:textId="77777777" w:rsidR="00A83E4C" w:rsidRPr="00276C56" w:rsidRDefault="00A83E4C" w:rsidP="00E85070">
            <w:pPr>
              <w:rPr>
                <w:b/>
                <w:bCs/>
                <w:color w:val="004147"/>
              </w:rPr>
            </w:pPr>
          </w:p>
        </w:tc>
        <w:tc>
          <w:tcPr>
            <w:tcW w:w="1144" w:type="dxa"/>
            <w:shd w:val="clear" w:color="auto" w:fill="auto"/>
          </w:tcPr>
          <w:p w14:paraId="75546A60" w14:textId="77777777" w:rsidR="00A83E4C" w:rsidRPr="00276C56" w:rsidRDefault="00A83E4C" w:rsidP="00E85070">
            <w:pPr>
              <w:rPr>
                <w:i/>
                <w:iCs/>
                <w:color w:val="004147"/>
              </w:rPr>
            </w:pPr>
            <w:r w:rsidRPr="00276C56">
              <w:rPr>
                <w:i/>
                <w:iCs/>
                <w:color w:val="004147"/>
                <w:highlight w:val="lightGray"/>
              </w:rPr>
              <w:t>Enter total marks here</w:t>
            </w:r>
          </w:p>
        </w:tc>
      </w:tr>
      <w:tr w:rsidR="00A83E4C" w:rsidRPr="00276C56" w14:paraId="38221870" w14:textId="77777777" w:rsidTr="2D0E64B4">
        <w:trPr>
          <w:trHeight w:val="317"/>
        </w:trPr>
        <w:tc>
          <w:tcPr>
            <w:tcW w:w="7872" w:type="dxa"/>
            <w:gridSpan w:val="2"/>
            <w:shd w:val="clear" w:color="auto" w:fill="D0E0E2"/>
          </w:tcPr>
          <w:p w14:paraId="081C319C" w14:textId="77777777" w:rsidR="00A83E4C" w:rsidRPr="00276C56" w:rsidRDefault="00A83E4C" w:rsidP="00E85070">
            <w:pPr>
              <w:rPr>
                <w:b/>
                <w:bCs/>
                <w:color w:val="004147"/>
              </w:rPr>
            </w:pPr>
            <w:r w:rsidRPr="00276C56">
              <w:rPr>
                <w:b/>
                <w:bCs/>
                <w:color w:val="004147"/>
              </w:rPr>
              <w:t xml:space="preserve">Total marks for </w:t>
            </w:r>
            <w:r>
              <w:rPr>
                <w:b/>
                <w:bCs/>
                <w:color w:val="004147"/>
              </w:rPr>
              <w:t>TASK</w:t>
            </w:r>
            <w:r w:rsidRPr="00276C56">
              <w:rPr>
                <w:b/>
                <w:bCs/>
                <w:color w:val="004147"/>
              </w:rPr>
              <w:t xml:space="preserve"> </w:t>
            </w:r>
            <w:r>
              <w:rPr>
                <w:b/>
                <w:bCs/>
                <w:color w:val="004147"/>
              </w:rPr>
              <w:t xml:space="preserve">1 </w:t>
            </w:r>
            <w:r w:rsidRPr="00276C56">
              <w:rPr>
                <w:b/>
                <w:bCs/>
                <w:color w:val="004147"/>
              </w:rPr>
              <w:t>(resubmission 1 if applicable)</w:t>
            </w:r>
          </w:p>
          <w:p w14:paraId="3CA7D5AF" w14:textId="77777777" w:rsidR="00A83E4C" w:rsidRPr="00276C56" w:rsidRDefault="00A83E4C" w:rsidP="00E85070">
            <w:pPr>
              <w:rPr>
                <w:b/>
                <w:bCs/>
                <w:color w:val="004147"/>
              </w:rPr>
            </w:pPr>
          </w:p>
        </w:tc>
        <w:tc>
          <w:tcPr>
            <w:tcW w:w="1144" w:type="dxa"/>
            <w:shd w:val="clear" w:color="auto" w:fill="auto"/>
          </w:tcPr>
          <w:p w14:paraId="0DBD7444" w14:textId="77777777" w:rsidR="00A83E4C" w:rsidRPr="00276C56" w:rsidRDefault="00A83E4C" w:rsidP="00E85070">
            <w:pPr>
              <w:rPr>
                <w:b/>
                <w:bCs/>
                <w:color w:val="004147"/>
              </w:rPr>
            </w:pPr>
            <w:r w:rsidRPr="00276C56">
              <w:rPr>
                <w:i/>
                <w:iCs/>
                <w:color w:val="004147"/>
                <w:highlight w:val="lightGray"/>
              </w:rPr>
              <w:t>Enter total marks here</w:t>
            </w:r>
          </w:p>
        </w:tc>
      </w:tr>
      <w:tr w:rsidR="00A83E4C" w:rsidRPr="00276C56" w14:paraId="36D55080" w14:textId="77777777" w:rsidTr="2D0E64B4">
        <w:trPr>
          <w:trHeight w:val="317"/>
        </w:trPr>
        <w:tc>
          <w:tcPr>
            <w:tcW w:w="7872" w:type="dxa"/>
            <w:gridSpan w:val="2"/>
            <w:shd w:val="clear" w:color="auto" w:fill="D0E0E2"/>
          </w:tcPr>
          <w:p w14:paraId="0F106253" w14:textId="77777777" w:rsidR="00A83E4C" w:rsidRPr="00276C56" w:rsidRDefault="00A83E4C" w:rsidP="00E85070">
            <w:pPr>
              <w:rPr>
                <w:b/>
                <w:bCs/>
                <w:color w:val="004147"/>
              </w:rPr>
            </w:pPr>
            <w:r w:rsidRPr="00276C56">
              <w:rPr>
                <w:b/>
                <w:bCs/>
                <w:color w:val="004147"/>
              </w:rPr>
              <w:t xml:space="preserve">Total marks for </w:t>
            </w:r>
            <w:r>
              <w:rPr>
                <w:b/>
                <w:bCs/>
                <w:color w:val="004147"/>
              </w:rPr>
              <w:t>TASK</w:t>
            </w:r>
            <w:r w:rsidRPr="00276C56">
              <w:rPr>
                <w:b/>
                <w:bCs/>
                <w:color w:val="004147"/>
              </w:rPr>
              <w:t xml:space="preserve"> </w:t>
            </w:r>
            <w:r>
              <w:rPr>
                <w:b/>
                <w:bCs/>
                <w:color w:val="004147"/>
              </w:rPr>
              <w:t xml:space="preserve">1 </w:t>
            </w:r>
            <w:r w:rsidRPr="00276C56">
              <w:rPr>
                <w:b/>
                <w:bCs/>
                <w:color w:val="004147"/>
              </w:rPr>
              <w:t>(resubmission 2 if applicable)</w:t>
            </w:r>
          </w:p>
        </w:tc>
        <w:tc>
          <w:tcPr>
            <w:tcW w:w="1144" w:type="dxa"/>
            <w:shd w:val="clear" w:color="auto" w:fill="auto"/>
          </w:tcPr>
          <w:p w14:paraId="0298B145" w14:textId="77777777" w:rsidR="00A83E4C" w:rsidRPr="00276C56" w:rsidRDefault="00A83E4C" w:rsidP="00E85070">
            <w:pPr>
              <w:rPr>
                <w:b/>
                <w:bCs/>
                <w:color w:val="004147"/>
              </w:rPr>
            </w:pPr>
            <w:r w:rsidRPr="00276C56">
              <w:rPr>
                <w:i/>
                <w:iCs/>
                <w:color w:val="004147"/>
                <w:highlight w:val="lightGray"/>
              </w:rPr>
              <w:t>Enter total marks here</w:t>
            </w:r>
          </w:p>
        </w:tc>
      </w:tr>
    </w:tbl>
    <w:p w14:paraId="307E0D54" w14:textId="77777777" w:rsidR="00A83E4C" w:rsidRDefault="00A83E4C" w:rsidP="00A83E4C">
      <w:pPr>
        <w:ind w:firstLine="720"/>
      </w:pPr>
    </w:p>
    <w:p w14:paraId="6ED21D4A" w14:textId="77777777" w:rsidR="00A83E4C" w:rsidRDefault="00A83E4C" w:rsidP="00A83E4C">
      <w:pPr>
        <w:ind w:firstLine="720"/>
      </w:pPr>
    </w:p>
    <w:tbl>
      <w:tblPr>
        <w:tblStyle w:val="TableGrid1"/>
        <w:tblW w:w="9016" w:type="dxa"/>
        <w:tblLook w:val="04A0" w:firstRow="1" w:lastRow="0" w:firstColumn="1" w:lastColumn="0" w:noHBand="0" w:noVBand="1"/>
      </w:tblPr>
      <w:tblGrid>
        <w:gridCol w:w="1185"/>
        <w:gridCol w:w="6687"/>
        <w:gridCol w:w="1144"/>
      </w:tblGrid>
      <w:tr w:rsidR="00A83E4C" w:rsidRPr="00276C56" w14:paraId="779C919A" w14:textId="77777777" w:rsidTr="00E85070">
        <w:tc>
          <w:tcPr>
            <w:tcW w:w="9016" w:type="dxa"/>
            <w:gridSpan w:val="3"/>
            <w:shd w:val="clear" w:color="auto" w:fill="D0E0E2"/>
          </w:tcPr>
          <w:p w14:paraId="0DBA8E8E" w14:textId="77777777" w:rsidR="00A83E4C" w:rsidRPr="00276C56" w:rsidRDefault="00A83E4C" w:rsidP="00E85070">
            <w:pPr>
              <w:rPr>
                <w:b/>
                <w:bCs/>
                <w:color w:val="004147"/>
              </w:rPr>
            </w:pPr>
            <w:r>
              <w:rPr>
                <w:b/>
                <w:bCs/>
                <w:color w:val="004147"/>
              </w:rPr>
              <w:t>Section 2</w:t>
            </w:r>
          </w:p>
          <w:p w14:paraId="48FB9C00" w14:textId="77777777" w:rsidR="00A83E4C" w:rsidRPr="00276C56" w:rsidRDefault="00A83E4C" w:rsidP="00E85070">
            <w:pPr>
              <w:rPr>
                <w:b/>
                <w:bCs/>
                <w:color w:val="004147"/>
              </w:rPr>
            </w:pPr>
          </w:p>
        </w:tc>
      </w:tr>
      <w:tr w:rsidR="00A83E4C" w:rsidRPr="00276C56" w14:paraId="04B8D94F" w14:textId="77777777" w:rsidTr="00E85070">
        <w:tc>
          <w:tcPr>
            <w:tcW w:w="1185" w:type="dxa"/>
            <w:shd w:val="clear" w:color="auto" w:fill="D0E0E2"/>
          </w:tcPr>
          <w:p w14:paraId="4C8AA679" w14:textId="77777777" w:rsidR="00A83E4C" w:rsidRPr="00276C56" w:rsidRDefault="00A83E4C" w:rsidP="00E85070">
            <w:pPr>
              <w:rPr>
                <w:b/>
                <w:bCs/>
                <w:color w:val="004147"/>
              </w:rPr>
            </w:pPr>
            <w:r w:rsidRPr="00276C56">
              <w:rPr>
                <w:b/>
                <w:bCs/>
                <w:color w:val="004147"/>
              </w:rPr>
              <w:t>AC Number</w:t>
            </w:r>
          </w:p>
        </w:tc>
        <w:tc>
          <w:tcPr>
            <w:tcW w:w="6687" w:type="dxa"/>
            <w:shd w:val="clear" w:color="auto" w:fill="D0E0E2"/>
          </w:tcPr>
          <w:p w14:paraId="7E214E97" w14:textId="77777777" w:rsidR="00A83E4C" w:rsidRPr="00276C56" w:rsidRDefault="00A83E4C" w:rsidP="00E85070">
            <w:pPr>
              <w:rPr>
                <w:b/>
                <w:bCs/>
                <w:color w:val="004147"/>
              </w:rPr>
            </w:pPr>
            <w:r w:rsidRPr="00276C56">
              <w:rPr>
                <w:b/>
                <w:bCs/>
                <w:color w:val="004147"/>
              </w:rPr>
              <w:t>Assessment Criteria</w:t>
            </w:r>
          </w:p>
        </w:tc>
        <w:tc>
          <w:tcPr>
            <w:tcW w:w="1144" w:type="dxa"/>
            <w:shd w:val="clear" w:color="auto" w:fill="D0E0E2"/>
          </w:tcPr>
          <w:p w14:paraId="5ED0E081" w14:textId="77777777" w:rsidR="00A83E4C" w:rsidRPr="00276C56" w:rsidRDefault="00A83E4C" w:rsidP="00E85070">
            <w:pPr>
              <w:rPr>
                <w:b/>
                <w:bCs/>
                <w:color w:val="004147"/>
              </w:rPr>
            </w:pPr>
            <w:r w:rsidRPr="00276C56">
              <w:rPr>
                <w:b/>
                <w:bCs/>
                <w:color w:val="004147"/>
              </w:rPr>
              <w:t xml:space="preserve">Mark </w:t>
            </w:r>
          </w:p>
          <w:p w14:paraId="0E419334" w14:textId="77777777" w:rsidR="00A83E4C" w:rsidRPr="00276C56" w:rsidRDefault="00A83E4C" w:rsidP="00E85070">
            <w:pPr>
              <w:rPr>
                <w:b/>
                <w:bCs/>
                <w:color w:val="004147"/>
              </w:rPr>
            </w:pPr>
            <w:r w:rsidRPr="00276C56">
              <w:rPr>
                <w:b/>
                <w:bCs/>
                <w:color w:val="004147"/>
              </w:rPr>
              <w:t>1-4</w:t>
            </w:r>
          </w:p>
        </w:tc>
      </w:tr>
      <w:tr w:rsidR="00A83E4C" w:rsidRPr="00276C56" w14:paraId="5F28F008" w14:textId="77777777" w:rsidTr="00E85070">
        <w:tc>
          <w:tcPr>
            <w:tcW w:w="1185" w:type="dxa"/>
            <w:vMerge w:val="restart"/>
            <w:shd w:val="clear" w:color="auto" w:fill="D0E0E2"/>
          </w:tcPr>
          <w:p w14:paraId="42754DA4" w14:textId="77777777" w:rsidR="00A83E4C" w:rsidRPr="00276C56" w:rsidRDefault="00A83E4C" w:rsidP="00E85070">
            <w:pPr>
              <w:rPr>
                <w:b/>
                <w:bCs/>
                <w:color w:val="004147"/>
              </w:rPr>
            </w:pPr>
            <w:r>
              <w:rPr>
                <w:color w:val="004147"/>
              </w:rPr>
              <w:t>2</w:t>
            </w:r>
            <w:r w:rsidRPr="00276C56">
              <w:rPr>
                <w:color w:val="004147"/>
              </w:rPr>
              <w:t>.1</w:t>
            </w:r>
          </w:p>
        </w:tc>
        <w:tc>
          <w:tcPr>
            <w:tcW w:w="6687" w:type="dxa"/>
            <w:shd w:val="clear" w:color="auto" w:fill="D0E0E2"/>
          </w:tcPr>
          <w:p w14:paraId="29307149" w14:textId="77777777" w:rsidR="00A83E4C" w:rsidRPr="00276C56" w:rsidRDefault="00A83E4C" w:rsidP="00E85070">
            <w:pPr>
              <w:rPr>
                <w:b/>
                <w:bCs/>
                <w:color w:val="004147"/>
              </w:rPr>
            </w:pPr>
            <w:r w:rsidRPr="003A6CAF">
              <w:rPr>
                <w:color w:val="004147"/>
              </w:rPr>
              <w:t>With reference to a people practice issue, interpret analytical data using appropriate analysis tools and methods.</w:t>
            </w:r>
          </w:p>
        </w:tc>
        <w:tc>
          <w:tcPr>
            <w:tcW w:w="1144" w:type="dxa"/>
            <w:shd w:val="clear" w:color="auto" w:fill="D0E0E2"/>
          </w:tcPr>
          <w:p w14:paraId="4276B5CA" w14:textId="77777777" w:rsidR="00A83E4C" w:rsidRPr="00276C56" w:rsidRDefault="00A83E4C" w:rsidP="00E85070">
            <w:pPr>
              <w:rPr>
                <w:b/>
                <w:bCs/>
                <w:color w:val="004147"/>
              </w:rPr>
            </w:pPr>
          </w:p>
        </w:tc>
      </w:tr>
      <w:tr w:rsidR="00A83E4C" w:rsidRPr="00276C56" w14:paraId="06E48B09" w14:textId="77777777" w:rsidTr="00E85070">
        <w:trPr>
          <w:trHeight w:val="213"/>
        </w:trPr>
        <w:tc>
          <w:tcPr>
            <w:tcW w:w="1185" w:type="dxa"/>
            <w:vMerge/>
            <w:shd w:val="clear" w:color="auto" w:fill="D0E0E2"/>
          </w:tcPr>
          <w:p w14:paraId="408D4117" w14:textId="77777777" w:rsidR="00A83E4C" w:rsidRPr="00276C56" w:rsidRDefault="00A83E4C" w:rsidP="00E85070">
            <w:pPr>
              <w:rPr>
                <w:color w:val="004147"/>
              </w:rPr>
            </w:pPr>
          </w:p>
        </w:tc>
        <w:tc>
          <w:tcPr>
            <w:tcW w:w="6687" w:type="dxa"/>
          </w:tcPr>
          <w:p w14:paraId="0606F590" w14:textId="77777777" w:rsidR="00A83E4C" w:rsidRPr="00276C56" w:rsidRDefault="00A83E4C" w:rsidP="00E85070">
            <w:pPr>
              <w:rPr>
                <w:i/>
                <w:iCs/>
                <w:color w:val="004147"/>
              </w:rPr>
            </w:pPr>
            <w:r w:rsidRPr="00276C56">
              <w:rPr>
                <w:i/>
                <w:iCs/>
                <w:color w:val="004147"/>
                <w:highlight w:val="lightGray"/>
              </w:rPr>
              <w:t>Please enter your Assessor feedback here</w:t>
            </w:r>
          </w:p>
          <w:p w14:paraId="54073F7F" w14:textId="77777777" w:rsidR="00A83E4C" w:rsidRPr="00276C56" w:rsidRDefault="00A83E4C" w:rsidP="00E85070">
            <w:pPr>
              <w:rPr>
                <w:color w:val="004147"/>
              </w:rPr>
            </w:pPr>
          </w:p>
        </w:tc>
        <w:tc>
          <w:tcPr>
            <w:tcW w:w="1144" w:type="dxa"/>
          </w:tcPr>
          <w:p w14:paraId="351BCF18" w14:textId="77777777" w:rsidR="00A83E4C" w:rsidRPr="00276C56" w:rsidRDefault="00A83E4C" w:rsidP="00E85070">
            <w:pPr>
              <w:rPr>
                <w:i/>
                <w:iCs/>
                <w:color w:val="004147"/>
              </w:rPr>
            </w:pPr>
            <w:r w:rsidRPr="00276C56">
              <w:rPr>
                <w:i/>
                <w:iCs/>
                <w:color w:val="004147"/>
                <w:highlight w:val="lightGray"/>
              </w:rPr>
              <w:t>Enter mark here</w:t>
            </w:r>
          </w:p>
        </w:tc>
      </w:tr>
      <w:tr w:rsidR="00A83E4C" w:rsidRPr="00276C56" w14:paraId="6167B982" w14:textId="77777777" w:rsidTr="00E85070">
        <w:trPr>
          <w:trHeight w:val="213"/>
        </w:trPr>
        <w:tc>
          <w:tcPr>
            <w:tcW w:w="1185" w:type="dxa"/>
            <w:vMerge/>
            <w:shd w:val="clear" w:color="auto" w:fill="D0E0E2"/>
          </w:tcPr>
          <w:p w14:paraId="08B69E68" w14:textId="77777777" w:rsidR="00A83E4C" w:rsidRPr="00276C56" w:rsidRDefault="00A83E4C" w:rsidP="00E85070">
            <w:pPr>
              <w:rPr>
                <w:color w:val="004147"/>
              </w:rPr>
            </w:pPr>
          </w:p>
        </w:tc>
        <w:tc>
          <w:tcPr>
            <w:tcW w:w="6687" w:type="dxa"/>
          </w:tcPr>
          <w:p w14:paraId="60E7AFDB" w14:textId="77777777" w:rsidR="00A83E4C" w:rsidRPr="00276C56" w:rsidRDefault="00A83E4C" w:rsidP="00E85070">
            <w:pPr>
              <w:rPr>
                <w:i/>
                <w:iCs/>
                <w:color w:val="004147"/>
              </w:rPr>
            </w:pPr>
            <w:r w:rsidRPr="00276C56">
              <w:rPr>
                <w:i/>
                <w:iCs/>
                <w:color w:val="004147"/>
                <w:highlight w:val="lightGray"/>
              </w:rPr>
              <w:t>Please enter your Assessor feedback here for resubmission 1 (if applicable)</w:t>
            </w:r>
          </w:p>
          <w:p w14:paraId="3352479D" w14:textId="77777777" w:rsidR="00A83E4C" w:rsidRPr="00276C56" w:rsidRDefault="00A83E4C" w:rsidP="00E85070">
            <w:pPr>
              <w:rPr>
                <w:color w:val="004147"/>
              </w:rPr>
            </w:pPr>
          </w:p>
        </w:tc>
        <w:tc>
          <w:tcPr>
            <w:tcW w:w="1144" w:type="dxa"/>
          </w:tcPr>
          <w:p w14:paraId="769230D1"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0A78DB51" w14:textId="77777777" w:rsidTr="00E85070">
        <w:trPr>
          <w:trHeight w:val="213"/>
        </w:trPr>
        <w:tc>
          <w:tcPr>
            <w:tcW w:w="1185" w:type="dxa"/>
            <w:vMerge/>
            <w:shd w:val="clear" w:color="auto" w:fill="D0E0E2"/>
          </w:tcPr>
          <w:p w14:paraId="6344AC88" w14:textId="77777777" w:rsidR="00A83E4C" w:rsidRPr="00276C56" w:rsidRDefault="00A83E4C" w:rsidP="00E85070">
            <w:pPr>
              <w:rPr>
                <w:color w:val="004147"/>
              </w:rPr>
            </w:pPr>
          </w:p>
        </w:tc>
        <w:tc>
          <w:tcPr>
            <w:tcW w:w="6687" w:type="dxa"/>
          </w:tcPr>
          <w:p w14:paraId="5C9BC45B" w14:textId="77777777" w:rsidR="00A83E4C" w:rsidRPr="00276C56" w:rsidRDefault="00A83E4C" w:rsidP="00E85070">
            <w:pPr>
              <w:rPr>
                <w:i/>
                <w:iCs/>
                <w:color w:val="004147"/>
              </w:rPr>
            </w:pPr>
            <w:r w:rsidRPr="00276C56">
              <w:rPr>
                <w:i/>
                <w:iCs/>
                <w:color w:val="004147"/>
                <w:highlight w:val="lightGray"/>
              </w:rPr>
              <w:t>Please enter your Assessor feedback here for resubmission 2 (if applicable)</w:t>
            </w:r>
          </w:p>
          <w:p w14:paraId="5EC8C6ED" w14:textId="77777777" w:rsidR="00A83E4C" w:rsidRPr="00276C56" w:rsidRDefault="00A83E4C" w:rsidP="00E85070">
            <w:pPr>
              <w:rPr>
                <w:color w:val="004147"/>
              </w:rPr>
            </w:pPr>
          </w:p>
        </w:tc>
        <w:tc>
          <w:tcPr>
            <w:tcW w:w="1144" w:type="dxa"/>
          </w:tcPr>
          <w:p w14:paraId="57845334"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0679DC1F" w14:textId="77777777" w:rsidTr="00E85070">
        <w:tc>
          <w:tcPr>
            <w:tcW w:w="1185" w:type="dxa"/>
            <w:vMerge w:val="restart"/>
            <w:shd w:val="clear" w:color="auto" w:fill="D0E0E2"/>
          </w:tcPr>
          <w:p w14:paraId="59827BB4" w14:textId="77777777" w:rsidR="00A83E4C" w:rsidRPr="00276C56" w:rsidRDefault="00A83E4C" w:rsidP="00E85070">
            <w:pPr>
              <w:rPr>
                <w:b/>
                <w:bCs/>
                <w:color w:val="004147"/>
              </w:rPr>
            </w:pPr>
            <w:r>
              <w:rPr>
                <w:color w:val="004147"/>
              </w:rPr>
              <w:t>2.</w:t>
            </w:r>
            <w:r w:rsidRPr="00276C56">
              <w:rPr>
                <w:color w:val="004147"/>
              </w:rPr>
              <w:t>2</w:t>
            </w:r>
          </w:p>
        </w:tc>
        <w:tc>
          <w:tcPr>
            <w:tcW w:w="6687" w:type="dxa"/>
            <w:shd w:val="clear" w:color="auto" w:fill="D0E0E2"/>
          </w:tcPr>
          <w:p w14:paraId="7DD09AF4" w14:textId="77777777" w:rsidR="00A83E4C" w:rsidRPr="00276C56" w:rsidRDefault="00A83E4C" w:rsidP="00E85070">
            <w:pPr>
              <w:rPr>
                <w:b/>
                <w:bCs/>
                <w:color w:val="004147"/>
              </w:rPr>
            </w:pPr>
            <w:r w:rsidRPr="003A6CAF">
              <w:rPr>
                <w:color w:val="004147"/>
              </w:rPr>
              <w:t>Present key finding</w:t>
            </w:r>
            <w:r>
              <w:rPr>
                <w:color w:val="004147"/>
              </w:rPr>
              <w:t xml:space="preserve">s </w:t>
            </w:r>
            <w:r w:rsidRPr="003A6CAF">
              <w:rPr>
                <w:color w:val="004147"/>
              </w:rPr>
              <w:t>for stakeholders from people practice</w:t>
            </w:r>
            <w:r>
              <w:rPr>
                <w:color w:val="004147"/>
              </w:rPr>
              <w:t xml:space="preserve"> </w:t>
            </w:r>
            <w:r w:rsidRPr="003A6CAF">
              <w:rPr>
                <w:color w:val="004147"/>
              </w:rPr>
              <w:t>activities and initiatives.</w:t>
            </w:r>
          </w:p>
        </w:tc>
        <w:tc>
          <w:tcPr>
            <w:tcW w:w="1144" w:type="dxa"/>
            <w:shd w:val="clear" w:color="auto" w:fill="D0E0E2"/>
          </w:tcPr>
          <w:p w14:paraId="46D5786E" w14:textId="77777777" w:rsidR="00A83E4C" w:rsidRPr="00276C56" w:rsidRDefault="00A83E4C" w:rsidP="00E85070">
            <w:pPr>
              <w:rPr>
                <w:b/>
                <w:bCs/>
                <w:color w:val="004147"/>
              </w:rPr>
            </w:pPr>
          </w:p>
        </w:tc>
      </w:tr>
      <w:tr w:rsidR="00A83E4C" w:rsidRPr="00276C56" w14:paraId="4F51ACD0" w14:textId="77777777" w:rsidTr="00E85070">
        <w:trPr>
          <w:trHeight w:val="213"/>
        </w:trPr>
        <w:tc>
          <w:tcPr>
            <w:tcW w:w="1185" w:type="dxa"/>
            <w:vMerge/>
            <w:shd w:val="clear" w:color="auto" w:fill="D0E0E2"/>
          </w:tcPr>
          <w:p w14:paraId="0BFE41AB" w14:textId="77777777" w:rsidR="00A83E4C" w:rsidRPr="00276C56" w:rsidRDefault="00A83E4C" w:rsidP="00E85070">
            <w:pPr>
              <w:rPr>
                <w:color w:val="004147"/>
              </w:rPr>
            </w:pPr>
          </w:p>
        </w:tc>
        <w:tc>
          <w:tcPr>
            <w:tcW w:w="6687" w:type="dxa"/>
          </w:tcPr>
          <w:p w14:paraId="3429FDA3" w14:textId="77777777" w:rsidR="00A83E4C" w:rsidRPr="00276C56" w:rsidRDefault="00A83E4C" w:rsidP="00E85070">
            <w:pPr>
              <w:rPr>
                <w:i/>
                <w:iCs/>
                <w:color w:val="004147"/>
              </w:rPr>
            </w:pPr>
            <w:r w:rsidRPr="00276C56">
              <w:rPr>
                <w:i/>
                <w:iCs/>
                <w:color w:val="004147"/>
                <w:highlight w:val="lightGray"/>
              </w:rPr>
              <w:t>Please enter your Assessor feedback here</w:t>
            </w:r>
          </w:p>
          <w:p w14:paraId="49F418C0" w14:textId="77777777" w:rsidR="00A83E4C" w:rsidRPr="00276C56" w:rsidRDefault="00A83E4C" w:rsidP="00E85070">
            <w:pPr>
              <w:rPr>
                <w:color w:val="004147"/>
              </w:rPr>
            </w:pPr>
          </w:p>
          <w:p w14:paraId="346662FB" w14:textId="77777777" w:rsidR="00A83E4C" w:rsidRPr="00276C56" w:rsidRDefault="00A83E4C" w:rsidP="00E85070">
            <w:pPr>
              <w:rPr>
                <w:color w:val="004147"/>
              </w:rPr>
            </w:pPr>
          </w:p>
        </w:tc>
        <w:tc>
          <w:tcPr>
            <w:tcW w:w="1144" w:type="dxa"/>
          </w:tcPr>
          <w:p w14:paraId="56EFF9DE"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473161D8" w14:textId="77777777" w:rsidTr="00E85070">
        <w:trPr>
          <w:trHeight w:val="213"/>
        </w:trPr>
        <w:tc>
          <w:tcPr>
            <w:tcW w:w="1185" w:type="dxa"/>
            <w:vMerge/>
            <w:shd w:val="clear" w:color="auto" w:fill="D0E0E2"/>
          </w:tcPr>
          <w:p w14:paraId="0B5F8860" w14:textId="77777777" w:rsidR="00A83E4C" w:rsidRPr="00276C56" w:rsidRDefault="00A83E4C" w:rsidP="00E85070">
            <w:pPr>
              <w:rPr>
                <w:color w:val="004147"/>
              </w:rPr>
            </w:pPr>
          </w:p>
        </w:tc>
        <w:tc>
          <w:tcPr>
            <w:tcW w:w="6687" w:type="dxa"/>
          </w:tcPr>
          <w:p w14:paraId="6AFF720F" w14:textId="77777777" w:rsidR="00A83E4C" w:rsidRPr="00276C56" w:rsidRDefault="00A83E4C" w:rsidP="00E85070">
            <w:pPr>
              <w:rPr>
                <w:i/>
                <w:iCs/>
                <w:color w:val="004147"/>
              </w:rPr>
            </w:pPr>
            <w:r w:rsidRPr="00276C56">
              <w:rPr>
                <w:i/>
                <w:iCs/>
                <w:color w:val="004147"/>
                <w:highlight w:val="lightGray"/>
              </w:rPr>
              <w:t>Please enter your Assessor feedback here for resubmission 1 (if applicable)</w:t>
            </w:r>
          </w:p>
          <w:p w14:paraId="64C7A993" w14:textId="77777777" w:rsidR="00A83E4C" w:rsidRPr="00276C56" w:rsidRDefault="00A83E4C" w:rsidP="00E85070">
            <w:pPr>
              <w:rPr>
                <w:color w:val="004147"/>
              </w:rPr>
            </w:pPr>
          </w:p>
        </w:tc>
        <w:tc>
          <w:tcPr>
            <w:tcW w:w="1144" w:type="dxa"/>
          </w:tcPr>
          <w:p w14:paraId="5AC15D9E"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7948545C" w14:textId="77777777" w:rsidTr="00E85070">
        <w:trPr>
          <w:trHeight w:val="213"/>
        </w:trPr>
        <w:tc>
          <w:tcPr>
            <w:tcW w:w="1185" w:type="dxa"/>
            <w:vMerge/>
            <w:shd w:val="clear" w:color="auto" w:fill="D0E0E2"/>
          </w:tcPr>
          <w:p w14:paraId="4C838771" w14:textId="77777777" w:rsidR="00A83E4C" w:rsidRPr="00276C56" w:rsidRDefault="00A83E4C" w:rsidP="00E85070">
            <w:pPr>
              <w:rPr>
                <w:color w:val="004147"/>
              </w:rPr>
            </w:pPr>
          </w:p>
        </w:tc>
        <w:tc>
          <w:tcPr>
            <w:tcW w:w="6687" w:type="dxa"/>
          </w:tcPr>
          <w:p w14:paraId="6CEFCA12" w14:textId="77777777" w:rsidR="00A83E4C" w:rsidRPr="00276C56" w:rsidRDefault="00A83E4C" w:rsidP="00E85070">
            <w:pPr>
              <w:rPr>
                <w:i/>
                <w:iCs/>
                <w:color w:val="004147"/>
              </w:rPr>
            </w:pPr>
            <w:r w:rsidRPr="00276C56">
              <w:rPr>
                <w:i/>
                <w:iCs/>
                <w:color w:val="004147"/>
                <w:highlight w:val="lightGray"/>
              </w:rPr>
              <w:t>Please enter your Assessor feedback here for resubmission 2 (if applicable)</w:t>
            </w:r>
          </w:p>
          <w:p w14:paraId="46281471" w14:textId="77777777" w:rsidR="00A83E4C" w:rsidRPr="00276C56" w:rsidRDefault="00A83E4C" w:rsidP="00E85070">
            <w:pPr>
              <w:rPr>
                <w:color w:val="004147"/>
              </w:rPr>
            </w:pPr>
          </w:p>
        </w:tc>
        <w:tc>
          <w:tcPr>
            <w:tcW w:w="1144" w:type="dxa"/>
          </w:tcPr>
          <w:p w14:paraId="0AA50F4B"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0FA71AFC" w14:textId="77777777" w:rsidTr="00E85070">
        <w:tc>
          <w:tcPr>
            <w:tcW w:w="1185" w:type="dxa"/>
            <w:vMerge w:val="restart"/>
            <w:shd w:val="clear" w:color="auto" w:fill="D0E0E2"/>
          </w:tcPr>
          <w:p w14:paraId="66D93C63" w14:textId="77777777" w:rsidR="00A83E4C" w:rsidRPr="00276C56" w:rsidRDefault="00A83E4C" w:rsidP="00E85070">
            <w:pPr>
              <w:rPr>
                <w:color w:val="004147"/>
              </w:rPr>
            </w:pPr>
            <w:r>
              <w:rPr>
                <w:color w:val="004147"/>
              </w:rPr>
              <w:t>2.3</w:t>
            </w:r>
          </w:p>
        </w:tc>
        <w:tc>
          <w:tcPr>
            <w:tcW w:w="6687" w:type="dxa"/>
            <w:shd w:val="clear" w:color="auto" w:fill="D0E0E2"/>
          </w:tcPr>
          <w:p w14:paraId="36EEA29E" w14:textId="77777777" w:rsidR="00A83E4C" w:rsidRPr="00276C56" w:rsidRDefault="00A83E4C" w:rsidP="00E85070">
            <w:pPr>
              <w:rPr>
                <w:b/>
                <w:bCs/>
                <w:color w:val="004147"/>
              </w:rPr>
            </w:pPr>
            <w:r w:rsidRPr="003A6CAF">
              <w:rPr>
                <w:color w:val="004147"/>
              </w:rPr>
              <w:t>Make justified recommendations based on evaluation of the benefits, risks and financial implications of potential solutions.</w:t>
            </w:r>
          </w:p>
        </w:tc>
        <w:tc>
          <w:tcPr>
            <w:tcW w:w="1144" w:type="dxa"/>
            <w:shd w:val="clear" w:color="auto" w:fill="D0E0E2"/>
          </w:tcPr>
          <w:p w14:paraId="7BE15C83" w14:textId="77777777" w:rsidR="00A83E4C" w:rsidRPr="00276C56" w:rsidRDefault="00A83E4C" w:rsidP="00E85070">
            <w:pPr>
              <w:rPr>
                <w:b/>
                <w:bCs/>
                <w:color w:val="004147"/>
              </w:rPr>
            </w:pPr>
          </w:p>
        </w:tc>
      </w:tr>
      <w:tr w:rsidR="00A83E4C" w:rsidRPr="00276C56" w14:paraId="4379AF29" w14:textId="77777777" w:rsidTr="00E85070">
        <w:trPr>
          <w:trHeight w:val="213"/>
        </w:trPr>
        <w:tc>
          <w:tcPr>
            <w:tcW w:w="1185" w:type="dxa"/>
            <w:vMerge/>
            <w:shd w:val="clear" w:color="auto" w:fill="D0E0E2"/>
          </w:tcPr>
          <w:p w14:paraId="18C2DFBC" w14:textId="77777777" w:rsidR="00A83E4C" w:rsidRPr="00276C56" w:rsidRDefault="00A83E4C" w:rsidP="00E85070">
            <w:pPr>
              <w:rPr>
                <w:color w:val="004147"/>
              </w:rPr>
            </w:pPr>
          </w:p>
        </w:tc>
        <w:tc>
          <w:tcPr>
            <w:tcW w:w="6687" w:type="dxa"/>
          </w:tcPr>
          <w:p w14:paraId="070DECE4" w14:textId="77777777" w:rsidR="00A83E4C" w:rsidRPr="00276C56" w:rsidRDefault="00A83E4C" w:rsidP="00E85070">
            <w:pPr>
              <w:rPr>
                <w:i/>
                <w:iCs/>
                <w:color w:val="004147"/>
              </w:rPr>
            </w:pPr>
            <w:r w:rsidRPr="00276C56">
              <w:rPr>
                <w:i/>
                <w:iCs/>
                <w:color w:val="004147"/>
                <w:highlight w:val="lightGray"/>
              </w:rPr>
              <w:t>Please enter your Assessor feedback here</w:t>
            </w:r>
          </w:p>
          <w:p w14:paraId="3C45A625" w14:textId="77777777" w:rsidR="00A83E4C" w:rsidRPr="00276C56" w:rsidRDefault="00A83E4C" w:rsidP="00E85070">
            <w:pPr>
              <w:rPr>
                <w:color w:val="004147"/>
              </w:rPr>
            </w:pPr>
          </w:p>
          <w:p w14:paraId="57039F93" w14:textId="77777777" w:rsidR="00A83E4C" w:rsidRPr="00276C56" w:rsidRDefault="00A83E4C" w:rsidP="00E85070">
            <w:pPr>
              <w:rPr>
                <w:color w:val="004147"/>
              </w:rPr>
            </w:pPr>
          </w:p>
        </w:tc>
        <w:tc>
          <w:tcPr>
            <w:tcW w:w="1144" w:type="dxa"/>
          </w:tcPr>
          <w:p w14:paraId="410DA4D7"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3076738A" w14:textId="77777777" w:rsidTr="00E85070">
        <w:trPr>
          <w:trHeight w:val="213"/>
        </w:trPr>
        <w:tc>
          <w:tcPr>
            <w:tcW w:w="1185" w:type="dxa"/>
            <w:vMerge/>
            <w:shd w:val="clear" w:color="auto" w:fill="D0E0E2"/>
          </w:tcPr>
          <w:p w14:paraId="2E4196AE" w14:textId="77777777" w:rsidR="00A83E4C" w:rsidRPr="00276C56" w:rsidRDefault="00A83E4C" w:rsidP="00E85070">
            <w:pPr>
              <w:rPr>
                <w:color w:val="004147"/>
              </w:rPr>
            </w:pPr>
          </w:p>
        </w:tc>
        <w:tc>
          <w:tcPr>
            <w:tcW w:w="6687" w:type="dxa"/>
          </w:tcPr>
          <w:p w14:paraId="253E626F" w14:textId="77777777" w:rsidR="00A83E4C" w:rsidRPr="00276C56" w:rsidRDefault="00A83E4C" w:rsidP="00E85070">
            <w:pPr>
              <w:rPr>
                <w:i/>
                <w:iCs/>
                <w:color w:val="004147"/>
              </w:rPr>
            </w:pPr>
            <w:r w:rsidRPr="00276C56">
              <w:rPr>
                <w:i/>
                <w:iCs/>
                <w:color w:val="004147"/>
                <w:highlight w:val="lightGray"/>
              </w:rPr>
              <w:t>Please enter your Assessor feedback here for resubmission 1 (if applicable)</w:t>
            </w:r>
          </w:p>
          <w:p w14:paraId="65531244" w14:textId="77777777" w:rsidR="00A83E4C" w:rsidRPr="00276C56" w:rsidRDefault="00A83E4C" w:rsidP="00E85070">
            <w:pPr>
              <w:rPr>
                <w:color w:val="004147"/>
              </w:rPr>
            </w:pPr>
          </w:p>
        </w:tc>
        <w:tc>
          <w:tcPr>
            <w:tcW w:w="1144" w:type="dxa"/>
          </w:tcPr>
          <w:p w14:paraId="3EF0A1A8"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5D68D4D9" w14:textId="77777777" w:rsidTr="00E85070">
        <w:trPr>
          <w:trHeight w:val="213"/>
        </w:trPr>
        <w:tc>
          <w:tcPr>
            <w:tcW w:w="1185" w:type="dxa"/>
            <w:vMerge/>
            <w:shd w:val="clear" w:color="auto" w:fill="D0E0E2"/>
          </w:tcPr>
          <w:p w14:paraId="4B3B2FE0" w14:textId="77777777" w:rsidR="00A83E4C" w:rsidRPr="00276C56" w:rsidRDefault="00A83E4C" w:rsidP="00E85070">
            <w:pPr>
              <w:rPr>
                <w:color w:val="004147"/>
              </w:rPr>
            </w:pPr>
          </w:p>
        </w:tc>
        <w:tc>
          <w:tcPr>
            <w:tcW w:w="6687" w:type="dxa"/>
          </w:tcPr>
          <w:p w14:paraId="38A88DCD" w14:textId="77777777" w:rsidR="00A83E4C" w:rsidRPr="00276C56" w:rsidRDefault="00A83E4C" w:rsidP="00E85070">
            <w:pPr>
              <w:rPr>
                <w:i/>
                <w:iCs/>
                <w:color w:val="004147"/>
              </w:rPr>
            </w:pPr>
            <w:r w:rsidRPr="00276C56">
              <w:rPr>
                <w:i/>
                <w:iCs/>
                <w:color w:val="004147"/>
                <w:highlight w:val="lightGray"/>
              </w:rPr>
              <w:t>Please enter your Assessor feedback here for resubmission 2 (if applicable)</w:t>
            </w:r>
          </w:p>
          <w:p w14:paraId="3554BAC1" w14:textId="77777777" w:rsidR="00A83E4C" w:rsidRPr="00276C56" w:rsidRDefault="00A83E4C" w:rsidP="00E85070">
            <w:pPr>
              <w:rPr>
                <w:color w:val="004147"/>
              </w:rPr>
            </w:pPr>
          </w:p>
        </w:tc>
        <w:tc>
          <w:tcPr>
            <w:tcW w:w="1144" w:type="dxa"/>
          </w:tcPr>
          <w:p w14:paraId="0E8D4A52"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65F200EC" w14:textId="77777777" w:rsidTr="00E85070">
        <w:trPr>
          <w:trHeight w:val="318"/>
        </w:trPr>
        <w:tc>
          <w:tcPr>
            <w:tcW w:w="7872" w:type="dxa"/>
            <w:gridSpan w:val="2"/>
            <w:shd w:val="clear" w:color="auto" w:fill="D0E0E2"/>
          </w:tcPr>
          <w:p w14:paraId="19BA775B" w14:textId="77777777" w:rsidR="00A83E4C" w:rsidRPr="00276C56" w:rsidRDefault="00A83E4C" w:rsidP="00E85070">
            <w:pPr>
              <w:rPr>
                <w:b/>
                <w:bCs/>
                <w:color w:val="004147"/>
              </w:rPr>
            </w:pPr>
            <w:r w:rsidRPr="00276C56">
              <w:rPr>
                <w:b/>
                <w:bCs/>
                <w:color w:val="004147"/>
              </w:rPr>
              <w:t xml:space="preserve">Total marks for </w:t>
            </w:r>
            <w:r>
              <w:rPr>
                <w:b/>
                <w:bCs/>
                <w:color w:val="004147"/>
              </w:rPr>
              <w:t>TASK 2</w:t>
            </w:r>
          </w:p>
          <w:p w14:paraId="21818E77" w14:textId="77777777" w:rsidR="00A83E4C" w:rsidRPr="00276C56" w:rsidRDefault="00A83E4C" w:rsidP="00E85070">
            <w:pPr>
              <w:rPr>
                <w:b/>
                <w:bCs/>
                <w:color w:val="004147"/>
              </w:rPr>
            </w:pPr>
          </w:p>
        </w:tc>
        <w:tc>
          <w:tcPr>
            <w:tcW w:w="1144" w:type="dxa"/>
            <w:shd w:val="clear" w:color="auto" w:fill="auto"/>
          </w:tcPr>
          <w:p w14:paraId="02432BBF" w14:textId="77777777" w:rsidR="00A83E4C" w:rsidRPr="00276C56" w:rsidRDefault="00A83E4C" w:rsidP="00E85070">
            <w:pPr>
              <w:rPr>
                <w:i/>
                <w:iCs/>
                <w:color w:val="004147"/>
              </w:rPr>
            </w:pPr>
            <w:r w:rsidRPr="00276C56">
              <w:rPr>
                <w:i/>
                <w:iCs/>
                <w:color w:val="004147"/>
                <w:highlight w:val="lightGray"/>
              </w:rPr>
              <w:t>Enter total marks here</w:t>
            </w:r>
          </w:p>
        </w:tc>
      </w:tr>
      <w:tr w:rsidR="00A83E4C" w:rsidRPr="00276C56" w14:paraId="0804C4BB" w14:textId="77777777" w:rsidTr="00E85070">
        <w:trPr>
          <w:trHeight w:val="317"/>
        </w:trPr>
        <w:tc>
          <w:tcPr>
            <w:tcW w:w="7872" w:type="dxa"/>
            <w:gridSpan w:val="2"/>
            <w:shd w:val="clear" w:color="auto" w:fill="D0E0E2"/>
          </w:tcPr>
          <w:p w14:paraId="101A42F8" w14:textId="77777777" w:rsidR="00A83E4C" w:rsidRPr="00276C56" w:rsidRDefault="00A83E4C" w:rsidP="00E85070">
            <w:pPr>
              <w:rPr>
                <w:b/>
                <w:bCs/>
                <w:color w:val="004147"/>
              </w:rPr>
            </w:pPr>
            <w:r w:rsidRPr="00276C56">
              <w:rPr>
                <w:b/>
                <w:bCs/>
                <w:color w:val="004147"/>
              </w:rPr>
              <w:t xml:space="preserve">Total marks for </w:t>
            </w:r>
            <w:r>
              <w:rPr>
                <w:b/>
                <w:bCs/>
                <w:color w:val="004147"/>
              </w:rPr>
              <w:t>TASK</w:t>
            </w:r>
            <w:r w:rsidRPr="00276C56">
              <w:rPr>
                <w:b/>
                <w:bCs/>
                <w:color w:val="004147"/>
              </w:rPr>
              <w:t xml:space="preserve"> </w:t>
            </w:r>
            <w:r>
              <w:rPr>
                <w:b/>
                <w:bCs/>
                <w:color w:val="004147"/>
              </w:rPr>
              <w:t xml:space="preserve">2 </w:t>
            </w:r>
            <w:r w:rsidRPr="00276C56">
              <w:rPr>
                <w:b/>
                <w:bCs/>
                <w:color w:val="004147"/>
              </w:rPr>
              <w:t>(resubmission 1 if applicable)</w:t>
            </w:r>
          </w:p>
          <w:p w14:paraId="5A87D76B" w14:textId="77777777" w:rsidR="00A83E4C" w:rsidRPr="00276C56" w:rsidRDefault="00A83E4C" w:rsidP="00E85070">
            <w:pPr>
              <w:rPr>
                <w:b/>
                <w:bCs/>
                <w:color w:val="004147"/>
              </w:rPr>
            </w:pPr>
          </w:p>
        </w:tc>
        <w:tc>
          <w:tcPr>
            <w:tcW w:w="1144" w:type="dxa"/>
            <w:shd w:val="clear" w:color="auto" w:fill="auto"/>
          </w:tcPr>
          <w:p w14:paraId="28600DF9" w14:textId="77777777" w:rsidR="00A83E4C" w:rsidRPr="00276C56" w:rsidRDefault="00A83E4C" w:rsidP="00E85070">
            <w:pPr>
              <w:rPr>
                <w:b/>
                <w:bCs/>
                <w:color w:val="004147"/>
              </w:rPr>
            </w:pPr>
            <w:r w:rsidRPr="00276C56">
              <w:rPr>
                <w:i/>
                <w:iCs/>
                <w:color w:val="004147"/>
                <w:highlight w:val="lightGray"/>
              </w:rPr>
              <w:t>Enter total marks here</w:t>
            </w:r>
          </w:p>
        </w:tc>
      </w:tr>
      <w:tr w:rsidR="00A83E4C" w:rsidRPr="00276C56" w14:paraId="75DD395A" w14:textId="77777777" w:rsidTr="00E85070">
        <w:trPr>
          <w:trHeight w:val="317"/>
        </w:trPr>
        <w:tc>
          <w:tcPr>
            <w:tcW w:w="7872" w:type="dxa"/>
            <w:gridSpan w:val="2"/>
            <w:shd w:val="clear" w:color="auto" w:fill="D0E0E2"/>
          </w:tcPr>
          <w:p w14:paraId="39FBE10C" w14:textId="77777777" w:rsidR="00A83E4C" w:rsidRPr="00276C56" w:rsidRDefault="00A83E4C" w:rsidP="00E85070">
            <w:pPr>
              <w:rPr>
                <w:b/>
                <w:bCs/>
                <w:color w:val="004147"/>
              </w:rPr>
            </w:pPr>
            <w:r w:rsidRPr="00276C56">
              <w:rPr>
                <w:b/>
                <w:bCs/>
                <w:color w:val="004147"/>
              </w:rPr>
              <w:t xml:space="preserve">Total marks for </w:t>
            </w:r>
            <w:r>
              <w:rPr>
                <w:b/>
                <w:bCs/>
                <w:color w:val="004147"/>
              </w:rPr>
              <w:t>TASK</w:t>
            </w:r>
            <w:r w:rsidRPr="00276C56">
              <w:rPr>
                <w:b/>
                <w:bCs/>
                <w:color w:val="004147"/>
              </w:rPr>
              <w:t xml:space="preserve"> </w:t>
            </w:r>
            <w:r>
              <w:rPr>
                <w:b/>
                <w:bCs/>
                <w:color w:val="004147"/>
              </w:rPr>
              <w:t xml:space="preserve">2 </w:t>
            </w:r>
            <w:r w:rsidRPr="00276C56">
              <w:rPr>
                <w:b/>
                <w:bCs/>
                <w:color w:val="004147"/>
              </w:rPr>
              <w:t>(resubmission 2 if applicable)</w:t>
            </w:r>
          </w:p>
        </w:tc>
        <w:tc>
          <w:tcPr>
            <w:tcW w:w="1144" w:type="dxa"/>
            <w:shd w:val="clear" w:color="auto" w:fill="auto"/>
          </w:tcPr>
          <w:p w14:paraId="0EF55C29" w14:textId="77777777" w:rsidR="00A83E4C" w:rsidRPr="00276C56" w:rsidRDefault="00A83E4C" w:rsidP="00E85070">
            <w:pPr>
              <w:rPr>
                <w:b/>
                <w:bCs/>
                <w:color w:val="004147"/>
              </w:rPr>
            </w:pPr>
            <w:r w:rsidRPr="00276C56">
              <w:rPr>
                <w:i/>
                <w:iCs/>
                <w:color w:val="004147"/>
                <w:highlight w:val="lightGray"/>
              </w:rPr>
              <w:t>Enter total marks here</w:t>
            </w:r>
          </w:p>
        </w:tc>
      </w:tr>
    </w:tbl>
    <w:p w14:paraId="42EE3532" w14:textId="77777777" w:rsidR="00A83E4C" w:rsidRDefault="00A83E4C" w:rsidP="00A83E4C">
      <w:pPr>
        <w:ind w:firstLine="720"/>
      </w:pPr>
    </w:p>
    <w:p w14:paraId="477B909C" w14:textId="77777777" w:rsidR="00A83E4C" w:rsidRDefault="00A83E4C" w:rsidP="00A83E4C">
      <w:pPr>
        <w:ind w:firstLine="720"/>
      </w:pPr>
    </w:p>
    <w:p w14:paraId="6A679B84" w14:textId="77777777" w:rsidR="00A83E4C" w:rsidRDefault="00A83E4C" w:rsidP="00A83E4C">
      <w:pPr>
        <w:ind w:firstLine="720"/>
      </w:pPr>
    </w:p>
    <w:p w14:paraId="23C617E8" w14:textId="77777777" w:rsidR="00A83E4C" w:rsidRDefault="00A83E4C" w:rsidP="00A83E4C">
      <w:pPr>
        <w:ind w:firstLine="720"/>
      </w:pPr>
    </w:p>
    <w:p w14:paraId="018FE9EA" w14:textId="77777777" w:rsidR="00A83E4C" w:rsidRDefault="00A83E4C" w:rsidP="00A83E4C">
      <w:pPr>
        <w:ind w:firstLine="720"/>
      </w:pPr>
    </w:p>
    <w:p w14:paraId="090D6631" w14:textId="77777777" w:rsidR="00A83E4C" w:rsidRDefault="00A83E4C" w:rsidP="00A83E4C">
      <w:pPr>
        <w:ind w:firstLine="720"/>
      </w:pPr>
    </w:p>
    <w:tbl>
      <w:tblPr>
        <w:tblStyle w:val="TableGrid1"/>
        <w:tblW w:w="9016" w:type="dxa"/>
        <w:tblLook w:val="04A0" w:firstRow="1" w:lastRow="0" w:firstColumn="1" w:lastColumn="0" w:noHBand="0" w:noVBand="1"/>
      </w:tblPr>
      <w:tblGrid>
        <w:gridCol w:w="2547"/>
        <w:gridCol w:w="850"/>
        <w:gridCol w:w="1701"/>
        <w:gridCol w:w="2774"/>
        <w:gridCol w:w="1144"/>
      </w:tblGrid>
      <w:tr w:rsidR="00A83E4C" w:rsidRPr="00276C56" w14:paraId="24C959F4" w14:textId="77777777" w:rsidTr="00E85070">
        <w:trPr>
          <w:trHeight w:val="213"/>
        </w:trPr>
        <w:tc>
          <w:tcPr>
            <w:tcW w:w="3397" w:type="dxa"/>
            <w:gridSpan w:val="2"/>
            <w:shd w:val="clear" w:color="auto" w:fill="D0E0E2"/>
          </w:tcPr>
          <w:p w14:paraId="62161169" w14:textId="77777777" w:rsidR="00A83E4C" w:rsidRPr="00276C56" w:rsidRDefault="00A83E4C" w:rsidP="00E85070">
            <w:pPr>
              <w:rPr>
                <w:b/>
                <w:bCs/>
                <w:color w:val="004147"/>
              </w:rPr>
            </w:pPr>
            <w:r w:rsidRPr="00276C56">
              <w:rPr>
                <w:b/>
                <w:bCs/>
                <w:color w:val="004147"/>
              </w:rPr>
              <w:t>Total marks for UNIT</w:t>
            </w:r>
          </w:p>
          <w:p w14:paraId="03A6C38D" w14:textId="77777777" w:rsidR="00A83E4C" w:rsidRPr="00276C56" w:rsidRDefault="00A83E4C" w:rsidP="00E85070">
            <w:pPr>
              <w:rPr>
                <w:b/>
                <w:bCs/>
                <w:color w:val="004147"/>
              </w:rPr>
            </w:pPr>
          </w:p>
        </w:tc>
        <w:tc>
          <w:tcPr>
            <w:tcW w:w="1701" w:type="dxa"/>
            <w:shd w:val="clear" w:color="auto" w:fill="auto"/>
          </w:tcPr>
          <w:p w14:paraId="2FA89E4A" w14:textId="77777777" w:rsidR="00A83E4C" w:rsidRPr="00276C56" w:rsidRDefault="00A83E4C" w:rsidP="00E85070">
            <w:pPr>
              <w:jc w:val="right"/>
              <w:rPr>
                <w:i/>
                <w:iCs/>
                <w:color w:val="004147"/>
              </w:rPr>
            </w:pPr>
            <w:r w:rsidRPr="00276C56">
              <w:rPr>
                <w:i/>
                <w:iCs/>
                <w:color w:val="004147"/>
                <w:highlight w:val="lightGray"/>
              </w:rPr>
              <w:t>Enter total unit marks here</w:t>
            </w:r>
          </w:p>
        </w:tc>
        <w:tc>
          <w:tcPr>
            <w:tcW w:w="2774" w:type="dxa"/>
            <w:shd w:val="clear" w:color="auto" w:fill="D0E0E2"/>
          </w:tcPr>
          <w:p w14:paraId="72CD3AD9" w14:textId="77777777" w:rsidR="00A83E4C" w:rsidRPr="00276C56" w:rsidRDefault="00A83E4C" w:rsidP="00E85070">
            <w:pPr>
              <w:jc w:val="right"/>
              <w:rPr>
                <w:b/>
                <w:bCs/>
                <w:color w:val="004147"/>
              </w:rPr>
            </w:pPr>
            <w:r w:rsidRPr="00276C56">
              <w:rPr>
                <w:b/>
                <w:bCs/>
                <w:color w:val="004147"/>
              </w:rPr>
              <w:t>Grade</w:t>
            </w:r>
          </w:p>
        </w:tc>
        <w:tc>
          <w:tcPr>
            <w:tcW w:w="1144" w:type="dxa"/>
            <w:shd w:val="clear" w:color="auto" w:fill="auto"/>
          </w:tcPr>
          <w:p w14:paraId="465778FD" w14:textId="77777777" w:rsidR="00A83E4C" w:rsidRPr="00276C56" w:rsidRDefault="00A83E4C" w:rsidP="00E85070">
            <w:pPr>
              <w:rPr>
                <w:i/>
                <w:iCs/>
                <w:color w:val="004147"/>
              </w:rPr>
            </w:pPr>
            <w:r w:rsidRPr="00276C56">
              <w:rPr>
                <w:i/>
                <w:iCs/>
                <w:color w:val="004147"/>
                <w:highlight w:val="lightGray"/>
              </w:rPr>
              <w:t>Enter grade here</w:t>
            </w:r>
          </w:p>
        </w:tc>
      </w:tr>
      <w:tr w:rsidR="00A83E4C" w:rsidRPr="00276C56" w14:paraId="7ED6FA49" w14:textId="77777777" w:rsidTr="00E85070">
        <w:trPr>
          <w:trHeight w:val="213"/>
        </w:trPr>
        <w:tc>
          <w:tcPr>
            <w:tcW w:w="3397" w:type="dxa"/>
            <w:gridSpan w:val="2"/>
            <w:shd w:val="clear" w:color="auto" w:fill="D0E0E2"/>
          </w:tcPr>
          <w:p w14:paraId="5B8CA986" w14:textId="77777777" w:rsidR="00A83E4C" w:rsidRPr="00276C56" w:rsidRDefault="00A83E4C" w:rsidP="00E85070">
            <w:pPr>
              <w:rPr>
                <w:b/>
                <w:bCs/>
                <w:color w:val="004147"/>
              </w:rPr>
            </w:pPr>
            <w:r w:rsidRPr="00276C56">
              <w:rPr>
                <w:b/>
                <w:bCs/>
                <w:color w:val="004147"/>
              </w:rPr>
              <w:t>Total marks for UNIT (resubmission 1 if applicable)</w:t>
            </w:r>
          </w:p>
          <w:p w14:paraId="3E506940" w14:textId="77777777" w:rsidR="00A83E4C" w:rsidRPr="00276C56" w:rsidRDefault="00A83E4C" w:rsidP="00E85070">
            <w:pPr>
              <w:rPr>
                <w:b/>
                <w:bCs/>
                <w:color w:val="004147"/>
              </w:rPr>
            </w:pPr>
          </w:p>
        </w:tc>
        <w:tc>
          <w:tcPr>
            <w:tcW w:w="1701" w:type="dxa"/>
            <w:shd w:val="clear" w:color="auto" w:fill="auto"/>
          </w:tcPr>
          <w:p w14:paraId="2DE2817C" w14:textId="77777777" w:rsidR="00A83E4C" w:rsidRPr="00276C56" w:rsidRDefault="00A83E4C" w:rsidP="00E85070">
            <w:pPr>
              <w:jc w:val="right"/>
              <w:rPr>
                <w:i/>
                <w:iCs/>
                <w:color w:val="004147"/>
              </w:rPr>
            </w:pPr>
            <w:r w:rsidRPr="00276C56">
              <w:rPr>
                <w:i/>
                <w:iCs/>
                <w:color w:val="004147"/>
                <w:highlight w:val="lightGray"/>
              </w:rPr>
              <w:t>Enter total unit marks here</w:t>
            </w:r>
          </w:p>
        </w:tc>
        <w:tc>
          <w:tcPr>
            <w:tcW w:w="2774" w:type="dxa"/>
            <w:shd w:val="clear" w:color="auto" w:fill="D0E0E2"/>
          </w:tcPr>
          <w:p w14:paraId="658E4597" w14:textId="77777777" w:rsidR="00A83E4C" w:rsidRPr="00276C56" w:rsidRDefault="00A83E4C" w:rsidP="00E85070">
            <w:pPr>
              <w:jc w:val="right"/>
              <w:rPr>
                <w:b/>
                <w:bCs/>
                <w:color w:val="004147"/>
              </w:rPr>
            </w:pPr>
            <w:r w:rsidRPr="00276C56">
              <w:rPr>
                <w:b/>
                <w:bCs/>
                <w:color w:val="004147"/>
              </w:rPr>
              <w:t>Grade (resubmission 1 if applicable)</w:t>
            </w:r>
          </w:p>
        </w:tc>
        <w:tc>
          <w:tcPr>
            <w:tcW w:w="1144" w:type="dxa"/>
            <w:shd w:val="clear" w:color="auto" w:fill="auto"/>
          </w:tcPr>
          <w:p w14:paraId="1E10A001" w14:textId="77777777" w:rsidR="00A83E4C" w:rsidRPr="00276C56" w:rsidRDefault="00A83E4C" w:rsidP="00E85070">
            <w:pPr>
              <w:rPr>
                <w:b/>
                <w:bCs/>
                <w:color w:val="004147"/>
              </w:rPr>
            </w:pPr>
            <w:r w:rsidRPr="00276C56">
              <w:rPr>
                <w:i/>
                <w:iCs/>
                <w:color w:val="004147"/>
                <w:highlight w:val="lightGray"/>
              </w:rPr>
              <w:t>Enter grade here</w:t>
            </w:r>
          </w:p>
        </w:tc>
      </w:tr>
      <w:tr w:rsidR="00A83E4C" w:rsidRPr="00276C56" w14:paraId="3CFF9F2B" w14:textId="77777777" w:rsidTr="00E85070">
        <w:trPr>
          <w:trHeight w:val="213"/>
        </w:trPr>
        <w:tc>
          <w:tcPr>
            <w:tcW w:w="3397" w:type="dxa"/>
            <w:gridSpan w:val="2"/>
            <w:shd w:val="clear" w:color="auto" w:fill="D0E0E2"/>
          </w:tcPr>
          <w:p w14:paraId="184CBE01" w14:textId="77777777" w:rsidR="00A83E4C" w:rsidRPr="00276C56" w:rsidRDefault="00A83E4C" w:rsidP="00E85070">
            <w:pPr>
              <w:tabs>
                <w:tab w:val="left" w:pos="2317"/>
                <w:tab w:val="right" w:pos="7656"/>
              </w:tabs>
              <w:rPr>
                <w:b/>
                <w:bCs/>
                <w:color w:val="004147"/>
              </w:rPr>
            </w:pPr>
            <w:r w:rsidRPr="00276C56">
              <w:rPr>
                <w:b/>
                <w:bCs/>
                <w:color w:val="004147"/>
              </w:rPr>
              <w:t>Total marks for UNIT (resubmission 2 if applicable)</w:t>
            </w:r>
          </w:p>
          <w:p w14:paraId="5321ED07" w14:textId="77777777" w:rsidR="00A83E4C" w:rsidRPr="00276C56" w:rsidRDefault="00A83E4C" w:rsidP="00E85070">
            <w:pPr>
              <w:tabs>
                <w:tab w:val="left" w:pos="2317"/>
                <w:tab w:val="right" w:pos="7656"/>
              </w:tabs>
              <w:rPr>
                <w:b/>
                <w:bCs/>
                <w:color w:val="004147"/>
              </w:rPr>
            </w:pPr>
          </w:p>
        </w:tc>
        <w:tc>
          <w:tcPr>
            <w:tcW w:w="1701" w:type="dxa"/>
            <w:shd w:val="clear" w:color="auto" w:fill="auto"/>
          </w:tcPr>
          <w:p w14:paraId="578EF604" w14:textId="77777777" w:rsidR="00A83E4C" w:rsidRPr="00276C56" w:rsidRDefault="00A83E4C" w:rsidP="00E85070">
            <w:pPr>
              <w:jc w:val="right"/>
              <w:rPr>
                <w:i/>
                <w:iCs/>
                <w:color w:val="004147"/>
              </w:rPr>
            </w:pPr>
            <w:r w:rsidRPr="00276C56">
              <w:rPr>
                <w:i/>
                <w:iCs/>
                <w:color w:val="004147"/>
                <w:highlight w:val="lightGray"/>
              </w:rPr>
              <w:t>Enter total unit marks here</w:t>
            </w:r>
          </w:p>
        </w:tc>
        <w:tc>
          <w:tcPr>
            <w:tcW w:w="2774" w:type="dxa"/>
            <w:shd w:val="clear" w:color="auto" w:fill="D0E0E2"/>
          </w:tcPr>
          <w:p w14:paraId="2280D471" w14:textId="77777777" w:rsidR="00A83E4C" w:rsidRPr="00276C56" w:rsidRDefault="00A83E4C" w:rsidP="00E85070">
            <w:pPr>
              <w:jc w:val="right"/>
              <w:rPr>
                <w:b/>
                <w:bCs/>
                <w:color w:val="004147"/>
              </w:rPr>
            </w:pPr>
            <w:r w:rsidRPr="00276C56">
              <w:rPr>
                <w:b/>
                <w:bCs/>
                <w:color w:val="004147"/>
              </w:rPr>
              <w:t>Grade (resubmission 2 if applicable)</w:t>
            </w:r>
          </w:p>
        </w:tc>
        <w:tc>
          <w:tcPr>
            <w:tcW w:w="1144" w:type="dxa"/>
            <w:shd w:val="clear" w:color="auto" w:fill="auto"/>
          </w:tcPr>
          <w:p w14:paraId="4362B67D" w14:textId="77777777" w:rsidR="00A83E4C" w:rsidRPr="00276C56" w:rsidRDefault="00A83E4C" w:rsidP="00E85070">
            <w:pPr>
              <w:rPr>
                <w:b/>
                <w:bCs/>
                <w:color w:val="004147"/>
              </w:rPr>
            </w:pPr>
            <w:r w:rsidRPr="00276C56">
              <w:rPr>
                <w:i/>
                <w:iCs/>
                <w:color w:val="004147"/>
                <w:highlight w:val="lightGray"/>
              </w:rPr>
              <w:t>Enter grade here</w:t>
            </w:r>
          </w:p>
        </w:tc>
      </w:tr>
      <w:tr w:rsidR="00A83E4C" w:rsidRPr="00276C56" w14:paraId="28F6601A" w14:textId="77777777" w:rsidTr="00E85070">
        <w:tc>
          <w:tcPr>
            <w:tcW w:w="9016" w:type="dxa"/>
            <w:gridSpan w:val="5"/>
            <w:shd w:val="clear" w:color="auto" w:fill="auto"/>
          </w:tcPr>
          <w:p w14:paraId="358A1295" w14:textId="77777777" w:rsidR="00A83E4C" w:rsidRPr="00276C56" w:rsidRDefault="00A83E4C" w:rsidP="00E85070">
            <w:pPr>
              <w:rPr>
                <w:b/>
                <w:bCs/>
                <w:color w:val="004147"/>
              </w:rPr>
            </w:pPr>
            <w:r w:rsidRPr="00276C56">
              <w:rPr>
                <w:b/>
                <w:bCs/>
                <w:color w:val="004147"/>
              </w:rPr>
              <w:t>Assessor Feedback Summary</w:t>
            </w:r>
          </w:p>
          <w:p w14:paraId="0CF7AF6E" w14:textId="77777777" w:rsidR="00A83E4C" w:rsidRPr="00276C56" w:rsidRDefault="00A83E4C" w:rsidP="00E85070">
            <w:pPr>
              <w:rPr>
                <w:b/>
                <w:bCs/>
                <w:color w:val="004147"/>
              </w:rPr>
            </w:pPr>
          </w:p>
          <w:p w14:paraId="1511C583" w14:textId="77777777" w:rsidR="00A83E4C" w:rsidRPr="00276C56" w:rsidRDefault="00A83E4C" w:rsidP="00E85070">
            <w:pPr>
              <w:rPr>
                <w:i/>
                <w:iCs/>
                <w:color w:val="004147"/>
                <w:highlight w:val="lightGray"/>
              </w:rPr>
            </w:pPr>
            <w:r w:rsidRPr="00276C56">
              <w:rPr>
                <w:i/>
                <w:iCs/>
                <w:color w:val="004147"/>
                <w:highlight w:val="lightGray"/>
              </w:rPr>
              <w:t xml:space="preserve">Please enter your summary and developmental points for the learner here. Please use a different </w:t>
            </w:r>
            <w:r w:rsidRPr="00251017">
              <w:rPr>
                <w:i/>
                <w:iCs/>
                <w:color w:val="FF0000"/>
                <w:highlight w:val="lightGray"/>
              </w:rPr>
              <w:t xml:space="preserve">font colour </w:t>
            </w:r>
            <w:r w:rsidRPr="00276C56">
              <w:rPr>
                <w:i/>
                <w:iCs/>
                <w:color w:val="004147"/>
                <w:highlight w:val="lightGray"/>
              </w:rPr>
              <w:t xml:space="preserve">for any resubmission comments. </w:t>
            </w:r>
          </w:p>
          <w:p w14:paraId="65D2EF0E" w14:textId="77777777" w:rsidR="00A83E4C" w:rsidRPr="00276C56" w:rsidRDefault="00A83E4C" w:rsidP="00E85070">
            <w:pPr>
              <w:rPr>
                <w:i/>
                <w:iCs/>
                <w:color w:val="004147"/>
                <w:highlight w:val="lightGray"/>
              </w:rPr>
            </w:pPr>
          </w:p>
          <w:p w14:paraId="6829DC54" w14:textId="77777777" w:rsidR="00A83E4C" w:rsidRPr="00276C56" w:rsidRDefault="00A83E4C" w:rsidP="00E85070">
            <w:pPr>
              <w:rPr>
                <w:b/>
                <w:bCs/>
                <w:color w:val="004147"/>
              </w:rPr>
            </w:pPr>
          </w:p>
        </w:tc>
      </w:tr>
      <w:tr w:rsidR="00951D3B" w:rsidRPr="00276C56" w14:paraId="3CE86271" w14:textId="77777777" w:rsidTr="00E85070">
        <w:tc>
          <w:tcPr>
            <w:tcW w:w="2547" w:type="dxa"/>
            <w:shd w:val="clear" w:color="auto" w:fill="D0E0E2"/>
          </w:tcPr>
          <w:p w14:paraId="0ED19A44" w14:textId="11E56EA0" w:rsidR="00951D3B" w:rsidRPr="00276C56" w:rsidRDefault="00951D3B" w:rsidP="00951D3B">
            <w:pPr>
              <w:rPr>
                <w:b/>
                <w:bCs/>
                <w:color w:val="004147"/>
              </w:rPr>
            </w:pPr>
            <w:r w:rsidRPr="00276C56">
              <w:rPr>
                <w:b/>
                <w:bCs/>
                <w:color w:val="004147"/>
              </w:rPr>
              <w:t>Assessor</w:t>
            </w:r>
            <w:r>
              <w:rPr>
                <w:b/>
                <w:bCs/>
                <w:color w:val="004147"/>
              </w:rPr>
              <w:t xml:space="preserve"> name</w:t>
            </w:r>
          </w:p>
        </w:tc>
        <w:tc>
          <w:tcPr>
            <w:tcW w:w="6469" w:type="dxa"/>
            <w:gridSpan w:val="4"/>
            <w:shd w:val="clear" w:color="auto" w:fill="auto"/>
          </w:tcPr>
          <w:p w14:paraId="230CCB85" w14:textId="29D19EE2" w:rsidR="00951D3B" w:rsidRPr="00276C56" w:rsidRDefault="00951D3B" w:rsidP="00951D3B">
            <w:pPr>
              <w:rPr>
                <w:b/>
                <w:bCs/>
                <w:color w:val="004147"/>
              </w:rPr>
            </w:pPr>
            <w:r w:rsidRPr="00AE0D32">
              <w:rPr>
                <w:i/>
                <w:iCs/>
                <w:color w:val="004147"/>
                <w:highlight w:val="lightGray"/>
              </w:rPr>
              <w:t>Please enter your Assessor name here</w:t>
            </w:r>
          </w:p>
        </w:tc>
      </w:tr>
      <w:tr w:rsidR="00951D3B" w:rsidRPr="00276C56" w14:paraId="71AF838B" w14:textId="77777777" w:rsidTr="00E85070">
        <w:tc>
          <w:tcPr>
            <w:tcW w:w="2547" w:type="dxa"/>
            <w:shd w:val="clear" w:color="auto" w:fill="D0E0E2"/>
          </w:tcPr>
          <w:p w14:paraId="5FC8A3AD" w14:textId="77777777" w:rsidR="00951D3B" w:rsidRDefault="00951D3B" w:rsidP="00951D3B">
            <w:pPr>
              <w:rPr>
                <w:b/>
                <w:bCs/>
                <w:color w:val="004147"/>
              </w:rPr>
            </w:pPr>
            <w:r w:rsidRPr="00276C56">
              <w:rPr>
                <w:b/>
                <w:bCs/>
                <w:color w:val="004147"/>
              </w:rPr>
              <w:t>Assessor signature</w:t>
            </w:r>
          </w:p>
          <w:p w14:paraId="3A155A93" w14:textId="2F3C00D6" w:rsidR="00951D3B" w:rsidRPr="00276C56" w:rsidRDefault="00951D3B" w:rsidP="00951D3B">
            <w:pPr>
              <w:rPr>
                <w:b/>
                <w:bCs/>
                <w:color w:val="004147"/>
              </w:rPr>
            </w:pPr>
            <w:r w:rsidRPr="00817E23">
              <w:rPr>
                <w:i/>
                <w:iCs/>
                <w:color w:val="004147"/>
                <w:highlight w:val="lightGray"/>
              </w:rPr>
              <w:t>I confirm that I am satisfied that to the best of my knowledge, the work produced is solely that of the learner.</w:t>
            </w:r>
          </w:p>
        </w:tc>
        <w:tc>
          <w:tcPr>
            <w:tcW w:w="6469" w:type="dxa"/>
            <w:gridSpan w:val="4"/>
            <w:shd w:val="clear" w:color="auto" w:fill="auto"/>
          </w:tcPr>
          <w:p w14:paraId="26359C07" w14:textId="2BF8D52E" w:rsidR="00951D3B" w:rsidRPr="00276C56" w:rsidRDefault="00951D3B" w:rsidP="00951D3B">
            <w:pPr>
              <w:rPr>
                <w:b/>
                <w:bCs/>
                <w:color w:val="004147"/>
              </w:rPr>
            </w:pPr>
            <w:r w:rsidRPr="00276C56">
              <w:rPr>
                <w:i/>
                <w:iCs/>
                <w:color w:val="004147"/>
                <w:highlight w:val="lightGray"/>
              </w:rPr>
              <w:t>Please enter your Assessor signature here</w:t>
            </w:r>
          </w:p>
        </w:tc>
      </w:tr>
      <w:tr w:rsidR="00951D3B" w:rsidRPr="00276C56" w14:paraId="44A56C00" w14:textId="77777777" w:rsidTr="00E85070">
        <w:tc>
          <w:tcPr>
            <w:tcW w:w="2547" w:type="dxa"/>
            <w:shd w:val="clear" w:color="auto" w:fill="D0E0E2"/>
          </w:tcPr>
          <w:p w14:paraId="77C390E1" w14:textId="192D03C9" w:rsidR="00951D3B" w:rsidRPr="00276C56" w:rsidRDefault="00951D3B" w:rsidP="00951D3B">
            <w:pPr>
              <w:rPr>
                <w:b/>
                <w:bCs/>
                <w:color w:val="004147"/>
              </w:rPr>
            </w:pPr>
            <w:r w:rsidRPr="00276C56">
              <w:rPr>
                <w:b/>
                <w:bCs/>
                <w:color w:val="004147"/>
              </w:rPr>
              <w:t>Date</w:t>
            </w:r>
          </w:p>
        </w:tc>
        <w:tc>
          <w:tcPr>
            <w:tcW w:w="6469" w:type="dxa"/>
            <w:gridSpan w:val="4"/>
            <w:shd w:val="clear" w:color="auto" w:fill="auto"/>
          </w:tcPr>
          <w:p w14:paraId="6EF6E9F1" w14:textId="77777777" w:rsidR="00951D3B" w:rsidRPr="00276C56" w:rsidRDefault="00951D3B" w:rsidP="00951D3B">
            <w:pPr>
              <w:rPr>
                <w:i/>
                <w:iCs/>
                <w:color w:val="004147"/>
              </w:rPr>
            </w:pPr>
            <w:r w:rsidRPr="00276C56">
              <w:rPr>
                <w:i/>
                <w:iCs/>
                <w:color w:val="004147"/>
                <w:highlight w:val="lightGray"/>
              </w:rPr>
              <w:t>Please enter date here</w:t>
            </w:r>
          </w:p>
          <w:p w14:paraId="249A0B04" w14:textId="77777777" w:rsidR="00951D3B" w:rsidRPr="00276C56" w:rsidRDefault="00951D3B" w:rsidP="00951D3B">
            <w:pPr>
              <w:rPr>
                <w:i/>
                <w:iCs/>
                <w:color w:val="004147"/>
                <w:highlight w:val="lightGray"/>
              </w:rPr>
            </w:pPr>
          </w:p>
        </w:tc>
      </w:tr>
      <w:tr w:rsidR="000035C9" w:rsidRPr="00276C56" w14:paraId="1D44F445" w14:textId="77777777" w:rsidTr="00A335DD">
        <w:trPr>
          <w:trHeight w:val="140"/>
        </w:trPr>
        <w:tc>
          <w:tcPr>
            <w:tcW w:w="2547" w:type="dxa"/>
            <w:shd w:val="clear" w:color="auto" w:fill="D0E0E2"/>
          </w:tcPr>
          <w:p w14:paraId="305E7339" w14:textId="77777777" w:rsidR="000035C9" w:rsidRPr="00276C56" w:rsidRDefault="000035C9" w:rsidP="00813B2C">
            <w:pPr>
              <w:rPr>
                <w:b/>
                <w:bCs/>
                <w:color w:val="004147"/>
              </w:rPr>
            </w:pPr>
            <w:r>
              <w:rPr>
                <w:b/>
                <w:bCs/>
                <w:color w:val="004147"/>
              </w:rPr>
              <w:t>IQA</w:t>
            </w:r>
            <w:r w:rsidRPr="00276C56">
              <w:rPr>
                <w:b/>
                <w:bCs/>
                <w:color w:val="004147"/>
              </w:rPr>
              <w:t xml:space="preserve"> </w:t>
            </w:r>
            <w:r>
              <w:rPr>
                <w:b/>
                <w:bCs/>
                <w:color w:val="004147"/>
              </w:rPr>
              <w:t>name</w:t>
            </w:r>
          </w:p>
        </w:tc>
        <w:tc>
          <w:tcPr>
            <w:tcW w:w="6469" w:type="dxa"/>
            <w:gridSpan w:val="4"/>
          </w:tcPr>
          <w:p w14:paraId="327713F2" w14:textId="77777777" w:rsidR="000035C9" w:rsidRPr="00276C56" w:rsidRDefault="000035C9" w:rsidP="00813B2C">
            <w:pPr>
              <w:rPr>
                <w:b/>
                <w:bCs/>
                <w:color w:val="004147"/>
              </w:rPr>
            </w:pPr>
            <w:r w:rsidRPr="00276C56">
              <w:rPr>
                <w:i/>
                <w:iCs/>
                <w:color w:val="004147"/>
                <w:highlight w:val="lightGray"/>
              </w:rPr>
              <w:t xml:space="preserve">Please enter your </w:t>
            </w:r>
            <w:r>
              <w:rPr>
                <w:i/>
                <w:iCs/>
                <w:color w:val="004147"/>
                <w:highlight w:val="lightGray"/>
              </w:rPr>
              <w:t>IQA</w:t>
            </w:r>
            <w:r w:rsidRPr="00276C56">
              <w:rPr>
                <w:i/>
                <w:iCs/>
                <w:color w:val="004147"/>
                <w:highlight w:val="lightGray"/>
              </w:rPr>
              <w:t xml:space="preserve"> </w:t>
            </w:r>
            <w:r w:rsidRPr="00AE0D32">
              <w:rPr>
                <w:i/>
                <w:iCs/>
                <w:color w:val="004147"/>
                <w:highlight w:val="lightGray"/>
              </w:rPr>
              <w:t>name</w:t>
            </w:r>
            <w:r w:rsidRPr="00276C56">
              <w:rPr>
                <w:i/>
                <w:iCs/>
                <w:color w:val="004147"/>
                <w:highlight w:val="lightGray"/>
              </w:rPr>
              <w:t xml:space="preserve"> here</w:t>
            </w:r>
          </w:p>
        </w:tc>
      </w:tr>
      <w:tr w:rsidR="000035C9" w:rsidRPr="00276C56" w14:paraId="75BB2ED5" w14:textId="77777777" w:rsidTr="00A335DD">
        <w:trPr>
          <w:trHeight w:val="400"/>
        </w:trPr>
        <w:tc>
          <w:tcPr>
            <w:tcW w:w="2547" w:type="dxa"/>
            <w:shd w:val="clear" w:color="auto" w:fill="D0E0E2"/>
          </w:tcPr>
          <w:p w14:paraId="795BCE3C" w14:textId="77777777" w:rsidR="000035C9" w:rsidRPr="00276C56" w:rsidRDefault="000035C9" w:rsidP="00813B2C">
            <w:pPr>
              <w:rPr>
                <w:b/>
                <w:bCs/>
                <w:color w:val="004147"/>
              </w:rPr>
            </w:pPr>
            <w:r>
              <w:rPr>
                <w:b/>
                <w:bCs/>
                <w:color w:val="004147"/>
              </w:rPr>
              <w:t>IQA</w:t>
            </w:r>
            <w:r w:rsidRPr="00276C56">
              <w:rPr>
                <w:b/>
                <w:bCs/>
                <w:color w:val="004147"/>
              </w:rPr>
              <w:t xml:space="preserve"> signature</w:t>
            </w:r>
          </w:p>
        </w:tc>
        <w:tc>
          <w:tcPr>
            <w:tcW w:w="6469" w:type="dxa"/>
            <w:gridSpan w:val="4"/>
          </w:tcPr>
          <w:p w14:paraId="5203C576" w14:textId="77777777" w:rsidR="000035C9" w:rsidRPr="00276C56" w:rsidRDefault="000035C9" w:rsidP="00813B2C">
            <w:pPr>
              <w:rPr>
                <w:i/>
                <w:iCs/>
                <w:color w:val="004147"/>
                <w:highlight w:val="lightGray"/>
              </w:rPr>
            </w:pPr>
            <w:r w:rsidRPr="00276C56">
              <w:rPr>
                <w:i/>
                <w:iCs/>
                <w:color w:val="004147"/>
                <w:highlight w:val="lightGray"/>
              </w:rPr>
              <w:t xml:space="preserve">Please enter your </w:t>
            </w:r>
            <w:r>
              <w:rPr>
                <w:i/>
                <w:iCs/>
                <w:color w:val="004147"/>
                <w:highlight w:val="lightGray"/>
              </w:rPr>
              <w:t>IQA</w:t>
            </w:r>
            <w:r w:rsidRPr="00276C56">
              <w:rPr>
                <w:i/>
                <w:iCs/>
                <w:color w:val="004147"/>
                <w:highlight w:val="lightGray"/>
              </w:rPr>
              <w:t xml:space="preserve"> signature here</w:t>
            </w:r>
          </w:p>
        </w:tc>
      </w:tr>
      <w:tr w:rsidR="000035C9" w:rsidRPr="003307D9" w14:paraId="1D297D51" w14:textId="77777777" w:rsidTr="00A335DD">
        <w:tc>
          <w:tcPr>
            <w:tcW w:w="2547" w:type="dxa"/>
            <w:shd w:val="clear" w:color="auto" w:fill="D0E0E2"/>
          </w:tcPr>
          <w:p w14:paraId="2900A1F5" w14:textId="77777777" w:rsidR="000035C9" w:rsidRPr="00276C56" w:rsidRDefault="000035C9" w:rsidP="00813B2C">
            <w:pPr>
              <w:rPr>
                <w:b/>
                <w:bCs/>
                <w:color w:val="004147"/>
              </w:rPr>
            </w:pPr>
            <w:r w:rsidRPr="00276C56">
              <w:rPr>
                <w:b/>
                <w:bCs/>
                <w:color w:val="004147"/>
              </w:rPr>
              <w:t>Date</w:t>
            </w:r>
          </w:p>
        </w:tc>
        <w:tc>
          <w:tcPr>
            <w:tcW w:w="6469" w:type="dxa"/>
            <w:gridSpan w:val="4"/>
          </w:tcPr>
          <w:p w14:paraId="18520228" w14:textId="77777777" w:rsidR="000035C9" w:rsidRPr="003307D9" w:rsidRDefault="000035C9" w:rsidP="00813B2C">
            <w:pPr>
              <w:rPr>
                <w:i/>
                <w:iCs/>
                <w:color w:val="004147"/>
              </w:rPr>
            </w:pPr>
            <w:r w:rsidRPr="00276C56">
              <w:rPr>
                <w:i/>
                <w:iCs/>
                <w:color w:val="004147"/>
                <w:highlight w:val="lightGray"/>
              </w:rPr>
              <w:t>Please enter date here</w:t>
            </w:r>
          </w:p>
        </w:tc>
      </w:tr>
    </w:tbl>
    <w:p w14:paraId="755664E1" w14:textId="77777777" w:rsidR="00A83E4C" w:rsidRDefault="00A83E4C" w:rsidP="000035C9"/>
    <w:p w14:paraId="0E68EF79" w14:textId="77777777" w:rsidR="00A83E4C" w:rsidRDefault="00A83E4C" w:rsidP="00A83E4C"/>
    <w:p w14:paraId="432F1F8D" w14:textId="6AB79F70" w:rsidR="00D80062" w:rsidRDefault="00D80062" w:rsidP="006A58C8">
      <w:pPr>
        <w:ind w:firstLine="720"/>
        <w:rPr>
          <w:rFonts w:ascii="Georgia" w:eastAsia="Georgia" w:hAnsi="Georgia" w:cs="Georgia"/>
          <w:i/>
          <w:color w:val="004146"/>
          <w:sz w:val="48"/>
          <w:szCs w:val="48"/>
        </w:rPr>
      </w:pPr>
    </w:p>
    <w:sectPr w:rsidR="00D80062" w:rsidSect="0065595B">
      <w:headerReference w:type="default" r:id="rId26"/>
      <w:footerReference w:type="default" r:id="rId27"/>
      <w:type w:val="nextColumn"/>
      <w:pgSz w:w="11901" w:h="16850"/>
      <w:pgMar w:top="1134" w:right="1134" w:bottom="1077" w:left="1134" w:header="575" w:footer="702"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855E724" w14:textId="77777777" w:rsidR="0065595B" w:rsidRDefault="0065595B">
      <w:r>
        <w:separator/>
      </w:r>
    </w:p>
    <w:p w14:paraId="42912F16" w14:textId="77777777" w:rsidR="0065595B" w:rsidRDefault="0065595B"/>
  </w:endnote>
  <w:endnote w:type="continuationSeparator" w:id="0">
    <w:p w14:paraId="5C107FD7" w14:textId="77777777" w:rsidR="0065595B" w:rsidRDefault="0065595B">
      <w:r>
        <w:continuationSeparator/>
      </w:r>
    </w:p>
    <w:p w14:paraId="0005432F" w14:textId="77777777" w:rsidR="0065595B" w:rsidRDefault="0065595B"/>
  </w:endnote>
  <w:endnote w:type="continuationNotice" w:id="1">
    <w:p w14:paraId="44D2601C" w14:textId="77777777" w:rsidR="0065595B" w:rsidRDefault="0065595B"/>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Georgia">
    <w:panose1 w:val="02040502050405020303"/>
    <w:charset w:val="00"/>
    <w:family w:val="roman"/>
    <w:pitch w:val="variable"/>
    <w:sig w:usb0="00000287" w:usb1="00000000" w:usb2="00000000" w:usb3="00000000" w:csb0="0000009F" w:csb1="00000000"/>
  </w:font>
  <w:font w:name="Segoe UI">
    <w:panose1 w:val="020B0502040204020203"/>
    <w:charset w:val="00"/>
    <w:family w:val="swiss"/>
    <w:pitch w:val="variable"/>
    <w:sig w:usb0="E4002EFF" w:usb1="C000E47F" w:usb2="00000009" w:usb3="00000000" w:csb0="000001FF" w:csb1="00000000"/>
  </w:font>
  <w:font w:name="MS PGothic">
    <w:panose1 w:val="020B0600070205080204"/>
    <w:charset w:val="80"/>
    <w:family w:val="swiss"/>
    <w:pitch w:val="variable"/>
    <w:sig w:usb0="E00002FF" w:usb1="6AC7FDFB" w:usb2="08000012" w:usb3="00000000" w:csb0="0002009F" w:csb1="00000000"/>
  </w:font>
  <w:font w:name="Lucida Handwriting">
    <w:panose1 w:val="03010101010101010101"/>
    <w:charset w:val="00"/>
    <w:family w:val="script"/>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6E2E460" w14:textId="77777777" w:rsidR="00D87B51" w:rsidRPr="00F31950" w:rsidRDefault="00D87B51" w:rsidP="00D87B51">
    <w:pPr>
      <w:pStyle w:val="pf0"/>
      <w:numPr>
        <w:ilvl w:val="0"/>
        <w:numId w:val="34"/>
      </w:numPr>
      <w:shd w:val="clear" w:color="auto" w:fill="FFFFFF" w:themeFill="background1"/>
      <w:rPr>
        <w:rStyle w:val="cf31"/>
        <w:rFonts w:asciiTheme="minorHAnsi" w:hAnsiTheme="minorHAnsi" w:cstheme="minorHAnsi"/>
        <w:color w:val="000000"/>
        <w:sz w:val="22"/>
        <w:szCs w:val="22"/>
        <w:shd w:val="clear" w:color="auto" w:fill="auto"/>
      </w:rPr>
    </w:pPr>
    <w:r w:rsidRPr="00F31950">
      <w:rPr>
        <w:rStyle w:val="cf31"/>
        <w:rFonts w:asciiTheme="minorHAnsi" w:hAnsiTheme="minorHAnsi" w:cstheme="minorHAnsi"/>
        <w:color w:val="000000"/>
        <w:sz w:val="22"/>
        <w:szCs w:val="22"/>
        <w:shd w:val="clear" w:color="auto" w:fill="auto"/>
      </w:rPr>
      <w:t>Ve</w:t>
    </w:r>
    <w:r w:rsidRPr="00F31950">
      <w:rPr>
        <w:rStyle w:val="cf31"/>
        <w:rFonts w:asciiTheme="minorHAnsi" w:eastAsia="Times New Roman" w:hAnsiTheme="minorHAnsi" w:cstheme="minorHAnsi"/>
        <w:color w:val="000000"/>
        <w:sz w:val="22"/>
        <w:szCs w:val="22"/>
        <w:shd w:val="clear" w:color="auto" w:fill="auto"/>
      </w:rPr>
      <w:t xml:space="preserve">rsion 1 – Released </w:t>
    </w:r>
    <w:r w:rsidRPr="00F31950">
      <w:rPr>
        <w:rStyle w:val="cf31"/>
        <w:rFonts w:asciiTheme="minorHAnsi" w:hAnsiTheme="minorHAnsi" w:cstheme="minorHAnsi"/>
        <w:color w:val="000000"/>
        <w:sz w:val="22"/>
        <w:szCs w:val="22"/>
        <w:shd w:val="clear" w:color="auto" w:fill="auto"/>
      </w:rPr>
      <w:t>June 2023</w:t>
    </w:r>
  </w:p>
  <w:p w14:paraId="195FF1B2" w14:textId="77777777" w:rsidR="00D87B51" w:rsidRPr="00F31950" w:rsidRDefault="00D87B51" w:rsidP="00D87B51">
    <w:pPr>
      <w:pStyle w:val="pf0"/>
      <w:numPr>
        <w:ilvl w:val="0"/>
        <w:numId w:val="34"/>
      </w:numPr>
      <w:rPr>
        <w:rStyle w:val="cf31"/>
        <w:rFonts w:asciiTheme="minorHAnsi" w:hAnsiTheme="minorHAnsi" w:cstheme="minorHAnsi"/>
        <w:color w:val="000000"/>
        <w:sz w:val="22"/>
        <w:szCs w:val="22"/>
        <w:shd w:val="clear" w:color="auto" w:fill="auto"/>
      </w:rPr>
    </w:pPr>
    <w:r w:rsidRPr="00F31950">
      <w:rPr>
        <w:rStyle w:val="cf31"/>
        <w:rFonts w:asciiTheme="minorHAnsi" w:eastAsia="Times New Roman" w:hAnsiTheme="minorHAnsi" w:cstheme="minorHAnsi"/>
        <w:color w:val="000000"/>
        <w:sz w:val="22"/>
        <w:szCs w:val="22"/>
        <w:shd w:val="clear" w:color="auto" w:fill="auto"/>
      </w:rPr>
      <w:t>Expires June 2024</w:t>
    </w:r>
  </w:p>
  <w:p w14:paraId="10C803B2" w14:textId="77777777" w:rsidR="00D87B51" w:rsidRPr="00F31950" w:rsidRDefault="00D87B51" w:rsidP="00D87B51">
    <w:pPr>
      <w:pStyle w:val="pf0"/>
      <w:numPr>
        <w:ilvl w:val="0"/>
        <w:numId w:val="34"/>
      </w:numPr>
      <w:rPr>
        <w:rStyle w:val="cf31"/>
        <w:rFonts w:asciiTheme="minorHAnsi" w:hAnsiTheme="minorHAnsi" w:cstheme="minorHAnsi"/>
        <w:color w:val="000000"/>
        <w:sz w:val="22"/>
        <w:szCs w:val="22"/>
        <w:shd w:val="clear" w:color="auto" w:fill="auto"/>
      </w:rPr>
    </w:pPr>
    <w:r w:rsidRPr="00F31950">
      <w:rPr>
        <w:rStyle w:val="cf31"/>
        <w:rFonts w:asciiTheme="minorHAnsi" w:eastAsia="Times New Roman" w:hAnsiTheme="minorHAnsi" w:cstheme="minorHAnsi"/>
        <w:color w:val="000000"/>
        <w:sz w:val="22"/>
        <w:szCs w:val="22"/>
        <w:shd w:val="clear" w:color="auto" w:fill="auto"/>
      </w:rPr>
      <w:t>Study Centre information only:</w:t>
    </w:r>
    <w:r w:rsidRPr="00F31950">
      <w:rPr>
        <w:rStyle w:val="cf31"/>
        <w:rFonts w:asciiTheme="minorHAnsi" w:hAnsiTheme="minorHAnsi" w:cstheme="minorHAnsi"/>
        <w:color w:val="000000"/>
        <w:sz w:val="22"/>
        <w:szCs w:val="22"/>
        <w:shd w:val="clear" w:color="auto" w:fill="auto"/>
      </w:rPr>
      <w:t xml:space="preserve"> Last moderation window is September 2024</w:t>
    </w:r>
  </w:p>
  <w:p w14:paraId="4208804B" w14:textId="77777777" w:rsidR="00D87B51" w:rsidRDefault="00D87B5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B923FF9" w14:textId="77777777" w:rsidR="005F41BD" w:rsidRDefault="00D543D4" w:rsidP="005F41BD">
    <w:pPr>
      <w:rPr>
        <w:rStyle w:val="cf01"/>
        <w:rFonts w:asciiTheme="minorHAnsi" w:hAnsiTheme="minorHAnsi" w:cstheme="minorHAnsi"/>
      </w:rPr>
    </w:pPr>
    <w:r>
      <w:rPr>
        <w:noProof/>
        <w:color w:val="FFFFFF" w:themeColor="background1"/>
        <w:lang w:eastAsia="en-GB"/>
      </w:rPr>
      <w:drawing>
        <wp:inline distT="0" distB="0" distL="0" distR="0" wp14:anchorId="653C1CBE" wp14:editId="4E278741">
          <wp:extent cx="741045" cy="251460"/>
          <wp:effectExtent l="0" t="0" r="1905" b="0"/>
          <wp:docPr id="28" name="Picture 28"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p>
  <w:p w14:paraId="03555488" w14:textId="5254A615" w:rsidR="005F41BD" w:rsidRPr="005F41BD" w:rsidRDefault="005F41BD" w:rsidP="005F41BD">
    <w:pPr>
      <w:jc w:val="center"/>
    </w:pPr>
    <w:r w:rsidRPr="005F41BD">
      <w:rPr>
        <w:rStyle w:val="cf01"/>
        <w:rFonts w:asciiTheme="minorHAnsi" w:hAnsiTheme="minorHAnsi" w:cstheme="minorHAnsi"/>
        <w:sz w:val="22"/>
        <w:szCs w:val="22"/>
      </w:rPr>
      <w:t xml:space="preserve">Version 1 - </w:t>
    </w:r>
    <w:r w:rsidR="00E56521">
      <w:rPr>
        <w:rStyle w:val="cf01"/>
        <w:rFonts w:asciiTheme="minorHAnsi" w:hAnsiTheme="minorHAnsi" w:cstheme="minorHAnsi"/>
        <w:sz w:val="22"/>
        <w:szCs w:val="22"/>
      </w:rPr>
      <w:t>R</w:t>
    </w:r>
    <w:r w:rsidRPr="005F41BD">
      <w:rPr>
        <w:rStyle w:val="cf01"/>
        <w:rFonts w:asciiTheme="minorHAnsi" w:hAnsiTheme="minorHAnsi" w:cstheme="minorHAnsi"/>
        <w:sz w:val="22"/>
        <w:szCs w:val="22"/>
      </w:rPr>
      <w:t>eleased June 2023</w:t>
    </w:r>
  </w:p>
  <w:p w14:paraId="266176C6" w14:textId="7B98A76A" w:rsidR="00D543D4" w:rsidRDefault="00D543D4" w:rsidP="005F41BD">
    <w:pPr>
      <w:pStyle w:val="Footer"/>
      <w:jc w:val="right"/>
    </w:pPr>
    <w:r>
      <w:tab/>
    </w:r>
    <w:sdt>
      <w:sdtPr>
        <w:id w:val="2048560327"/>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14:paraId="5F2D378C" w14:textId="791E175C" w:rsidR="00BA11F0" w:rsidRDefault="00BA11F0">
    <w:pPr>
      <w:pStyle w:val="BodyText"/>
      <w:spacing w:line="14" w:lineRule="auto"/>
      <w:rPr>
        <w:sz w:val="2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FD3675E" w14:textId="77777777" w:rsidR="0065595B" w:rsidRDefault="0065595B">
      <w:r>
        <w:separator/>
      </w:r>
    </w:p>
    <w:p w14:paraId="2C315299" w14:textId="77777777" w:rsidR="0065595B" w:rsidRDefault="0065595B"/>
  </w:footnote>
  <w:footnote w:type="continuationSeparator" w:id="0">
    <w:p w14:paraId="0DB672C4" w14:textId="77777777" w:rsidR="0065595B" w:rsidRDefault="0065595B">
      <w:r>
        <w:continuationSeparator/>
      </w:r>
    </w:p>
    <w:p w14:paraId="2B5D93E9" w14:textId="77777777" w:rsidR="0065595B" w:rsidRDefault="0065595B"/>
  </w:footnote>
  <w:footnote w:type="continuationNotice" w:id="1">
    <w:p w14:paraId="5C5E2198" w14:textId="77777777" w:rsidR="0065595B" w:rsidRDefault="0065595B"/>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2A73AF3" w14:textId="73289F17" w:rsidR="00BA11F0" w:rsidRDefault="00BA11F0">
    <w:pPr>
      <w:pStyle w:val="BodyText"/>
      <w:spacing w:line="14" w:lineRule="auto"/>
      <w:rPr>
        <w:sz w:val="20"/>
      </w:rPr>
    </w:pPr>
    <w:r>
      <w:rPr>
        <w:noProof/>
        <w:color w:val="2B579A"/>
        <w:shd w:val="clear" w:color="auto" w:fill="E6E6E6"/>
        <w:lang w:eastAsia="en-GB"/>
      </w:rPr>
      <mc:AlternateContent>
        <mc:Choice Requires="wps">
          <w:drawing>
            <wp:anchor distT="0" distB="0" distL="114300" distR="114300" simplePos="0" relativeHeight="251658240" behindDoc="1" locked="0" layoutInCell="1" allowOverlap="1" wp14:anchorId="2E9FE52D" wp14:editId="19A53D2D">
              <wp:simplePos x="0" y="0"/>
              <wp:positionH relativeFrom="page">
                <wp:posOffset>5177155</wp:posOffset>
              </wp:positionH>
              <wp:positionV relativeFrom="page">
                <wp:posOffset>352425</wp:posOffset>
              </wp:positionV>
              <wp:extent cx="1673225" cy="182245"/>
              <wp:effectExtent l="0" t="0" r="0" b="0"/>
              <wp:wrapNone/>
              <wp:docPr id="4"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73225" cy="18224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50C794B" w14:textId="77777777" w:rsidR="00BA11F0" w:rsidRDefault="00BA11F0">
                          <w:pPr>
                            <w:pStyle w:val="BodyText"/>
                            <w:spacing w:before="13"/>
                            <w:ind w:left="20"/>
                          </w:pPr>
                          <w:r>
                            <w:rPr>
                              <w:color w:val="808080"/>
                            </w:rPr>
                            <w:t>Level 5 Associate Diploma</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xmlns="">
          <w:pict>
            <v:shapetype w14:anchorId="2E9FE52D" id="_x0000_t202" coordsize="21600,21600" o:spt="202" path="m,l,21600r21600,l21600,xe">
              <v:stroke joinstyle="miter"/>
              <v:path gradientshapeok="t" o:connecttype="rect"/>
            </v:shapetype>
            <v:shape id="Text Box 4" o:spid="_x0000_s1029" type="#_x0000_t202" style="position:absolute;margin-left:407.65pt;margin-top:27.75pt;width:131.75pt;height:14.35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" filled="f" stroked="f">
              <v:textbox inset="0,0,0,0">
                <w:txbxContent>
                  <w:p w14:paraId="250C794B" w14:textId="77777777" w:rsidR="00BA11F0" w:rsidRDefault="00BA11F0">
                    <w:pPr>
                      <w:pStyle w:val="BodyText"/>
                      <w:spacing w:before="13"/>
                      <w:ind w:left="20"/>
                    </w:pPr>
                    <w:r>
                      <w:rPr>
                        <w:color w:val="808080"/>
                      </w:rPr>
                      <w:t>Level 5 Associate Diploma</w:t>
                    </w:r>
                  </w:p>
                </w:txbxContent>
              </v:textbox>
              <w10:wrap anchorx="page" anchory="page"/>
            </v:shape>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B044028"/>
    <w:multiLevelType w:val="hybridMultilevel"/>
    <w:tmpl w:val="044C53D0"/>
    <w:lvl w:ilvl="0" w:tplc="EE444416">
      <w:start w:val="1"/>
      <w:numFmt w:val="upperLetter"/>
      <w:lvlText w:val="%1."/>
      <w:lvlJc w:val="left"/>
      <w:pPr>
        <w:ind w:left="1066" w:hanging="492"/>
      </w:pPr>
      <w:rPr>
        <w:rFonts w:ascii="Arial" w:eastAsia="Arial" w:hAnsi="Arial" w:cs="Arial" w:hint="default"/>
        <w:b/>
        <w:bCs/>
        <w:color w:val="00606A"/>
        <w:spacing w:val="0"/>
        <w:w w:val="100"/>
        <w:sz w:val="22"/>
        <w:szCs w:val="22"/>
        <w:lang w:val="en-GB" w:eastAsia="en-US" w:bidi="ar-SA"/>
      </w:rPr>
    </w:lvl>
    <w:lvl w:ilvl="1" w:tplc="4DE4B3A8">
      <w:numFmt w:val="bullet"/>
      <w:lvlText w:val=""/>
      <w:lvlJc w:val="left"/>
      <w:pPr>
        <w:ind w:left="1635" w:hanging="360"/>
      </w:pPr>
      <w:rPr>
        <w:rFonts w:ascii="Wingdings" w:eastAsia="Wingdings" w:hAnsi="Wingdings" w:cs="Wingdings" w:hint="default"/>
        <w:color w:val="00606A"/>
        <w:w w:val="99"/>
        <w:sz w:val="20"/>
        <w:szCs w:val="20"/>
        <w:lang w:val="en-GB" w:eastAsia="en-US" w:bidi="ar-SA"/>
      </w:rPr>
    </w:lvl>
    <w:lvl w:ilvl="2" w:tplc="DA5690F6">
      <w:numFmt w:val="bullet"/>
      <w:lvlText w:val="•"/>
      <w:lvlJc w:val="left"/>
      <w:pPr>
        <w:ind w:left="2572" w:hanging="360"/>
      </w:pPr>
      <w:rPr>
        <w:rFonts w:hint="default"/>
        <w:lang w:val="en-GB" w:eastAsia="en-US" w:bidi="ar-SA"/>
      </w:rPr>
    </w:lvl>
    <w:lvl w:ilvl="3" w:tplc="C7582F72">
      <w:numFmt w:val="bullet"/>
      <w:lvlText w:val="•"/>
      <w:lvlJc w:val="left"/>
      <w:pPr>
        <w:ind w:left="3505" w:hanging="360"/>
      </w:pPr>
      <w:rPr>
        <w:rFonts w:hint="default"/>
        <w:lang w:val="en-GB" w:eastAsia="en-US" w:bidi="ar-SA"/>
      </w:rPr>
    </w:lvl>
    <w:lvl w:ilvl="4" w:tplc="B66A87F2">
      <w:numFmt w:val="bullet"/>
      <w:lvlText w:val="•"/>
      <w:lvlJc w:val="left"/>
      <w:pPr>
        <w:ind w:left="4438" w:hanging="360"/>
      </w:pPr>
      <w:rPr>
        <w:rFonts w:hint="default"/>
        <w:lang w:val="en-GB" w:eastAsia="en-US" w:bidi="ar-SA"/>
      </w:rPr>
    </w:lvl>
    <w:lvl w:ilvl="5" w:tplc="C6F8CE12">
      <w:numFmt w:val="bullet"/>
      <w:lvlText w:val="•"/>
      <w:lvlJc w:val="left"/>
      <w:pPr>
        <w:ind w:left="5370" w:hanging="360"/>
      </w:pPr>
      <w:rPr>
        <w:rFonts w:hint="default"/>
        <w:lang w:val="en-GB" w:eastAsia="en-US" w:bidi="ar-SA"/>
      </w:rPr>
    </w:lvl>
    <w:lvl w:ilvl="6" w:tplc="0270E874">
      <w:numFmt w:val="bullet"/>
      <w:lvlText w:val="•"/>
      <w:lvlJc w:val="left"/>
      <w:pPr>
        <w:ind w:left="6303" w:hanging="360"/>
      </w:pPr>
      <w:rPr>
        <w:rFonts w:hint="default"/>
        <w:lang w:val="en-GB" w:eastAsia="en-US" w:bidi="ar-SA"/>
      </w:rPr>
    </w:lvl>
    <w:lvl w:ilvl="7" w:tplc="34E0E7D0">
      <w:numFmt w:val="bullet"/>
      <w:lvlText w:val="•"/>
      <w:lvlJc w:val="left"/>
      <w:pPr>
        <w:ind w:left="7236" w:hanging="360"/>
      </w:pPr>
      <w:rPr>
        <w:rFonts w:hint="default"/>
        <w:lang w:val="en-GB" w:eastAsia="en-US" w:bidi="ar-SA"/>
      </w:rPr>
    </w:lvl>
    <w:lvl w:ilvl="8" w:tplc="A08E197E">
      <w:numFmt w:val="bullet"/>
      <w:lvlText w:val="•"/>
      <w:lvlJc w:val="left"/>
      <w:pPr>
        <w:ind w:left="8168" w:hanging="360"/>
      </w:pPr>
      <w:rPr>
        <w:rFonts w:hint="default"/>
        <w:lang w:val="en-GB" w:eastAsia="en-US" w:bidi="ar-SA"/>
      </w:rPr>
    </w:lvl>
  </w:abstractNum>
  <w:abstractNum w:abstractNumId="1" w15:restartNumberingAfterBreak="0">
    <w:nsid w:val="0DEF3D6B"/>
    <w:multiLevelType w:val="hybridMultilevel"/>
    <w:tmpl w:val="791EFE68"/>
    <w:lvl w:ilvl="0" w:tplc="A3F20B0E">
      <w:numFmt w:val="bullet"/>
      <w:lvlText w:val=""/>
      <w:lvlJc w:val="left"/>
      <w:pPr>
        <w:ind w:left="720" w:hanging="360"/>
      </w:pPr>
      <w:rPr>
        <w:rFonts w:ascii="Wingdings" w:eastAsia="Wingdings" w:hAnsi="Wingdings" w:cs="Wingdings" w:hint="default"/>
        <w:color w:val="00606A"/>
        <w:w w:val="99"/>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F7117ED"/>
    <w:multiLevelType w:val="hybridMultilevel"/>
    <w:tmpl w:val="6B46DF5E"/>
    <w:lvl w:ilvl="0" w:tplc="22AC99B6">
      <w:start w:val="1"/>
      <w:numFmt w:val="bullet"/>
      <w:lvlText w:val=""/>
      <w:lvlJc w:val="left"/>
      <w:pPr>
        <w:ind w:left="720" w:hanging="360"/>
      </w:pPr>
      <w:rPr>
        <w:rFonts w:ascii="Wingdings" w:hAnsi="Wingdings" w:hint="default"/>
        <w:color w:val="72BF44" w:themeColor="accen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30A24B6"/>
    <w:multiLevelType w:val="hybridMultilevel"/>
    <w:tmpl w:val="3F005906"/>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44559D3"/>
    <w:multiLevelType w:val="hybridMultilevel"/>
    <w:tmpl w:val="6B644DAC"/>
    <w:lvl w:ilvl="0" w:tplc="08090001">
      <w:start w:val="1"/>
      <w:numFmt w:val="bullet"/>
      <w:lvlText w:val=""/>
      <w:lvlJc w:val="left"/>
      <w:pPr>
        <w:ind w:left="4618" w:hanging="360"/>
      </w:pPr>
      <w:rPr>
        <w:rFonts w:ascii="Symbol" w:hAnsi="Symbol" w:hint="default"/>
      </w:rPr>
    </w:lvl>
    <w:lvl w:ilvl="1" w:tplc="08090003" w:tentative="1">
      <w:start w:val="1"/>
      <w:numFmt w:val="bullet"/>
      <w:lvlText w:val="o"/>
      <w:lvlJc w:val="left"/>
      <w:pPr>
        <w:ind w:left="5338" w:hanging="360"/>
      </w:pPr>
      <w:rPr>
        <w:rFonts w:ascii="Courier New" w:hAnsi="Courier New" w:cs="Courier New" w:hint="default"/>
      </w:rPr>
    </w:lvl>
    <w:lvl w:ilvl="2" w:tplc="08090005" w:tentative="1">
      <w:start w:val="1"/>
      <w:numFmt w:val="bullet"/>
      <w:lvlText w:val=""/>
      <w:lvlJc w:val="left"/>
      <w:pPr>
        <w:ind w:left="6058" w:hanging="360"/>
      </w:pPr>
      <w:rPr>
        <w:rFonts w:ascii="Wingdings" w:hAnsi="Wingdings" w:hint="default"/>
      </w:rPr>
    </w:lvl>
    <w:lvl w:ilvl="3" w:tplc="08090001" w:tentative="1">
      <w:start w:val="1"/>
      <w:numFmt w:val="bullet"/>
      <w:lvlText w:val=""/>
      <w:lvlJc w:val="left"/>
      <w:pPr>
        <w:ind w:left="6778" w:hanging="360"/>
      </w:pPr>
      <w:rPr>
        <w:rFonts w:ascii="Symbol" w:hAnsi="Symbol" w:hint="default"/>
      </w:rPr>
    </w:lvl>
    <w:lvl w:ilvl="4" w:tplc="08090003" w:tentative="1">
      <w:start w:val="1"/>
      <w:numFmt w:val="bullet"/>
      <w:lvlText w:val="o"/>
      <w:lvlJc w:val="left"/>
      <w:pPr>
        <w:ind w:left="7498" w:hanging="360"/>
      </w:pPr>
      <w:rPr>
        <w:rFonts w:ascii="Courier New" w:hAnsi="Courier New" w:cs="Courier New" w:hint="default"/>
      </w:rPr>
    </w:lvl>
    <w:lvl w:ilvl="5" w:tplc="08090005" w:tentative="1">
      <w:start w:val="1"/>
      <w:numFmt w:val="bullet"/>
      <w:lvlText w:val=""/>
      <w:lvlJc w:val="left"/>
      <w:pPr>
        <w:ind w:left="8218" w:hanging="360"/>
      </w:pPr>
      <w:rPr>
        <w:rFonts w:ascii="Wingdings" w:hAnsi="Wingdings" w:hint="default"/>
      </w:rPr>
    </w:lvl>
    <w:lvl w:ilvl="6" w:tplc="08090001" w:tentative="1">
      <w:start w:val="1"/>
      <w:numFmt w:val="bullet"/>
      <w:lvlText w:val=""/>
      <w:lvlJc w:val="left"/>
      <w:pPr>
        <w:ind w:left="8938" w:hanging="360"/>
      </w:pPr>
      <w:rPr>
        <w:rFonts w:ascii="Symbol" w:hAnsi="Symbol" w:hint="default"/>
      </w:rPr>
    </w:lvl>
    <w:lvl w:ilvl="7" w:tplc="08090003" w:tentative="1">
      <w:start w:val="1"/>
      <w:numFmt w:val="bullet"/>
      <w:lvlText w:val="o"/>
      <w:lvlJc w:val="left"/>
      <w:pPr>
        <w:ind w:left="9658" w:hanging="360"/>
      </w:pPr>
      <w:rPr>
        <w:rFonts w:ascii="Courier New" w:hAnsi="Courier New" w:cs="Courier New" w:hint="default"/>
      </w:rPr>
    </w:lvl>
    <w:lvl w:ilvl="8" w:tplc="08090005" w:tentative="1">
      <w:start w:val="1"/>
      <w:numFmt w:val="bullet"/>
      <w:lvlText w:val=""/>
      <w:lvlJc w:val="left"/>
      <w:pPr>
        <w:ind w:left="10378" w:hanging="360"/>
      </w:pPr>
      <w:rPr>
        <w:rFonts w:ascii="Wingdings" w:hAnsi="Wingdings" w:hint="default"/>
      </w:rPr>
    </w:lvl>
  </w:abstractNum>
  <w:abstractNum w:abstractNumId="5" w15:restartNumberingAfterBreak="0">
    <w:nsid w:val="16050460"/>
    <w:multiLevelType w:val="hybridMultilevel"/>
    <w:tmpl w:val="FA403080"/>
    <w:lvl w:ilvl="0" w:tplc="0C7C5D20">
      <w:start w:val="1"/>
      <w:numFmt w:val="decimal"/>
      <w:lvlText w:val="%1)"/>
      <w:lvlJc w:val="left"/>
      <w:pPr>
        <w:ind w:left="720" w:hanging="360"/>
      </w:pPr>
      <w:rPr>
        <w:rFonts w:hint="default"/>
        <w:b/>
        <w:i w:val="0"/>
        <w:color w:val="005C5A" w:themeColor="accent2" w:themeShade="8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6AD12A5"/>
    <w:multiLevelType w:val="hybridMultilevel"/>
    <w:tmpl w:val="F6944EC8"/>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8966C6C"/>
    <w:multiLevelType w:val="hybridMultilevel"/>
    <w:tmpl w:val="77E2988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8" w15:restartNumberingAfterBreak="0">
    <w:nsid w:val="18B87352"/>
    <w:multiLevelType w:val="hybridMultilevel"/>
    <w:tmpl w:val="9E5477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F177767"/>
    <w:multiLevelType w:val="hybridMultilevel"/>
    <w:tmpl w:val="E32C931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F5D6068"/>
    <w:multiLevelType w:val="hybridMultilevel"/>
    <w:tmpl w:val="BBAAF100"/>
    <w:lvl w:ilvl="0" w:tplc="5388EE60">
      <w:numFmt w:val="bullet"/>
      <w:lvlText w:val=""/>
      <w:lvlJc w:val="left"/>
      <w:pPr>
        <w:ind w:left="72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4B31D93"/>
    <w:multiLevelType w:val="hybridMultilevel"/>
    <w:tmpl w:val="74067432"/>
    <w:lvl w:ilvl="0" w:tplc="3AE01EF4">
      <w:numFmt w:val="bullet"/>
      <w:lvlText w:val=""/>
      <w:lvlJc w:val="left"/>
      <w:pPr>
        <w:ind w:left="830" w:hanging="360"/>
      </w:pPr>
      <w:rPr>
        <w:rFonts w:ascii="Wingdings" w:eastAsia="Wingdings" w:hAnsi="Wingdings" w:cs="Wingdings" w:hint="default"/>
        <w:color w:val="00606A"/>
        <w:w w:val="100"/>
        <w:sz w:val="22"/>
        <w:szCs w:val="22"/>
        <w:lang w:val="en-GB" w:eastAsia="en-US" w:bidi="ar-SA"/>
      </w:rPr>
    </w:lvl>
    <w:lvl w:ilvl="1" w:tplc="F2B47A5A">
      <w:numFmt w:val="bullet"/>
      <w:lvlText w:val="•"/>
      <w:lvlJc w:val="left"/>
      <w:pPr>
        <w:ind w:left="1656" w:hanging="360"/>
      </w:pPr>
      <w:rPr>
        <w:rFonts w:hint="default"/>
        <w:lang w:val="en-GB" w:eastAsia="en-US" w:bidi="ar-SA"/>
      </w:rPr>
    </w:lvl>
    <w:lvl w:ilvl="2" w:tplc="664A96D2">
      <w:numFmt w:val="bullet"/>
      <w:lvlText w:val="•"/>
      <w:lvlJc w:val="left"/>
      <w:pPr>
        <w:ind w:left="2472" w:hanging="360"/>
      </w:pPr>
      <w:rPr>
        <w:rFonts w:hint="default"/>
        <w:lang w:val="en-GB" w:eastAsia="en-US" w:bidi="ar-SA"/>
      </w:rPr>
    </w:lvl>
    <w:lvl w:ilvl="3" w:tplc="91BEC098">
      <w:numFmt w:val="bullet"/>
      <w:lvlText w:val="•"/>
      <w:lvlJc w:val="left"/>
      <w:pPr>
        <w:ind w:left="3288" w:hanging="360"/>
      </w:pPr>
      <w:rPr>
        <w:rFonts w:hint="default"/>
        <w:lang w:val="en-GB" w:eastAsia="en-US" w:bidi="ar-SA"/>
      </w:rPr>
    </w:lvl>
    <w:lvl w:ilvl="4" w:tplc="31946FFC">
      <w:numFmt w:val="bullet"/>
      <w:lvlText w:val="•"/>
      <w:lvlJc w:val="left"/>
      <w:pPr>
        <w:ind w:left="4104" w:hanging="360"/>
      </w:pPr>
      <w:rPr>
        <w:rFonts w:hint="default"/>
        <w:lang w:val="en-GB" w:eastAsia="en-US" w:bidi="ar-SA"/>
      </w:rPr>
    </w:lvl>
    <w:lvl w:ilvl="5" w:tplc="9234398E">
      <w:numFmt w:val="bullet"/>
      <w:lvlText w:val="•"/>
      <w:lvlJc w:val="left"/>
      <w:pPr>
        <w:ind w:left="4921" w:hanging="360"/>
      </w:pPr>
      <w:rPr>
        <w:rFonts w:hint="default"/>
        <w:lang w:val="en-GB" w:eastAsia="en-US" w:bidi="ar-SA"/>
      </w:rPr>
    </w:lvl>
    <w:lvl w:ilvl="6" w:tplc="81A28298">
      <w:numFmt w:val="bullet"/>
      <w:lvlText w:val="•"/>
      <w:lvlJc w:val="left"/>
      <w:pPr>
        <w:ind w:left="5737" w:hanging="360"/>
      </w:pPr>
      <w:rPr>
        <w:rFonts w:hint="default"/>
        <w:lang w:val="en-GB" w:eastAsia="en-US" w:bidi="ar-SA"/>
      </w:rPr>
    </w:lvl>
    <w:lvl w:ilvl="7" w:tplc="986E4440">
      <w:numFmt w:val="bullet"/>
      <w:lvlText w:val="•"/>
      <w:lvlJc w:val="left"/>
      <w:pPr>
        <w:ind w:left="6553" w:hanging="360"/>
      </w:pPr>
      <w:rPr>
        <w:rFonts w:hint="default"/>
        <w:lang w:val="en-GB" w:eastAsia="en-US" w:bidi="ar-SA"/>
      </w:rPr>
    </w:lvl>
    <w:lvl w:ilvl="8" w:tplc="CB2A9B74">
      <w:numFmt w:val="bullet"/>
      <w:lvlText w:val="•"/>
      <w:lvlJc w:val="left"/>
      <w:pPr>
        <w:ind w:left="7369" w:hanging="360"/>
      </w:pPr>
      <w:rPr>
        <w:rFonts w:hint="default"/>
        <w:lang w:val="en-GB" w:eastAsia="en-US" w:bidi="ar-SA"/>
      </w:rPr>
    </w:lvl>
  </w:abstractNum>
  <w:abstractNum w:abstractNumId="12" w15:restartNumberingAfterBreak="0">
    <w:nsid w:val="26FB1A4A"/>
    <w:multiLevelType w:val="hybridMultilevel"/>
    <w:tmpl w:val="9A3EBF5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80048CC"/>
    <w:multiLevelType w:val="hybridMultilevel"/>
    <w:tmpl w:val="DE501E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8475894"/>
    <w:multiLevelType w:val="hybridMultilevel"/>
    <w:tmpl w:val="E6D64E16"/>
    <w:lvl w:ilvl="0" w:tplc="373096B4">
      <w:numFmt w:val="bullet"/>
      <w:lvlText w:val=""/>
      <w:lvlJc w:val="left"/>
      <w:pPr>
        <w:ind w:left="1073" w:hanging="360"/>
      </w:pPr>
      <w:rPr>
        <w:rFonts w:ascii="Wingdings" w:eastAsia="Wingdings" w:hAnsi="Wingdings" w:cs="Wingdings" w:hint="default"/>
        <w:color w:val="00606A"/>
        <w:w w:val="100"/>
        <w:sz w:val="22"/>
        <w:szCs w:val="22"/>
        <w:lang w:val="en-GB" w:eastAsia="en-US" w:bidi="ar-SA"/>
      </w:rPr>
    </w:lvl>
    <w:lvl w:ilvl="1" w:tplc="03C02BEA">
      <w:numFmt w:val="bullet"/>
      <w:lvlText w:val="•"/>
      <w:lvlJc w:val="left"/>
      <w:pPr>
        <w:ind w:left="1999" w:hanging="360"/>
      </w:pPr>
      <w:rPr>
        <w:rFonts w:hint="default"/>
        <w:lang w:val="en-GB" w:eastAsia="en-US" w:bidi="ar-SA"/>
      </w:rPr>
    </w:lvl>
    <w:lvl w:ilvl="2" w:tplc="12F80F76">
      <w:numFmt w:val="bullet"/>
      <w:lvlText w:val="•"/>
      <w:lvlJc w:val="left"/>
      <w:pPr>
        <w:ind w:left="2919" w:hanging="360"/>
      </w:pPr>
      <w:rPr>
        <w:rFonts w:hint="default"/>
        <w:lang w:val="en-GB" w:eastAsia="en-US" w:bidi="ar-SA"/>
      </w:rPr>
    </w:lvl>
    <w:lvl w:ilvl="3" w:tplc="6742AD10">
      <w:numFmt w:val="bullet"/>
      <w:lvlText w:val="•"/>
      <w:lvlJc w:val="left"/>
      <w:pPr>
        <w:ind w:left="3839" w:hanging="360"/>
      </w:pPr>
      <w:rPr>
        <w:rFonts w:hint="default"/>
        <w:lang w:val="en-GB" w:eastAsia="en-US" w:bidi="ar-SA"/>
      </w:rPr>
    </w:lvl>
    <w:lvl w:ilvl="4" w:tplc="B378B07C">
      <w:numFmt w:val="bullet"/>
      <w:lvlText w:val="•"/>
      <w:lvlJc w:val="left"/>
      <w:pPr>
        <w:ind w:left="4759" w:hanging="360"/>
      </w:pPr>
      <w:rPr>
        <w:rFonts w:hint="default"/>
        <w:lang w:val="en-GB" w:eastAsia="en-US" w:bidi="ar-SA"/>
      </w:rPr>
    </w:lvl>
    <w:lvl w:ilvl="5" w:tplc="2E1C71EE">
      <w:numFmt w:val="bullet"/>
      <w:lvlText w:val="•"/>
      <w:lvlJc w:val="left"/>
      <w:pPr>
        <w:ind w:left="5679" w:hanging="360"/>
      </w:pPr>
      <w:rPr>
        <w:rFonts w:hint="default"/>
        <w:lang w:val="en-GB" w:eastAsia="en-US" w:bidi="ar-SA"/>
      </w:rPr>
    </w:lvl>
    <w:lvl w:ilvl="6" w:tplc="40CAD12C">
      <w:numFmt w:val="bullet"/>
      <w:lvlText w:val="•"/>
      <w:lvlJc w:val="left"/>
      <w:pPr>
        <w:ind w:left="6599" w:hanging="360"/>
      </w:pPr>
      <w:rPr>
        <w:rFonts w:hint="default"/>
        <w:lang w:val="en-GB" w:eastAsia="en-US" w:bidi="ar-SA"/>
      </w:rPr>
    </w:lvl>
    <w:lvl w:ilvl="7" w:tplc="18D28466">
      <w:numFmt w:val="bullet"/>
      <w:lvlText w:val="•"/>
      <w:lvlJc w:val="left"/>
      <w:pPr>
        <w:ind w:left="7519" w:hanging="360"/>
      </w:pPr>
      <w:rPr>
        <w:rFonts w:hint="default"/>
        <w:lang w:val="en-GB" w:eastAsia="en-US" w:bidi="ar-SA"/>
      </w:rPr>
    </w:lvl>
    <w:lvl w:ilvl="8" w:tplc="D87CCC1C">
      <w:numFmt w:val="bullet"/>
      <w:lvlText w:val="•"/>
      <w:lvlJc w:val="left"/>
      <w:pPr>
        <w:ind w:left="8439" w:hanging="360"/>
      </w:pPr>
      <w:rPr>
        <w:rFonts w:hint="default"/>
        <w:lang w:val="en-GB" w:eastAsia="en-US" w:bidi="ar-SA"/>
      </w:rPr>
    </w:lvl>
  </w:abstractNum>
  <w:abstractNum w:abstractNumId="15" w15:restartNumberingAfterBreak="0">
    <w:nsid w:val="2BD83C3F"/>
    <w:multiLevelType w:val="hybridMultilevel"/>
    <w:tmpl w:val="BC104CEC"/>
    <w:lvl w:ilvl="0" w:tplc="5144F7A6">
      <w:numFmt w:val="bullet"/>
      <w:lvlText w:val=""/>
      <w:lvlJc w:val="left"/>
      <w:pPr>
        <w:ind w:left="1072" w:hanging="360"/>
      </w:pPr>
      <w:rPr>
        <w:rFonts w:ascii="Wingdings" w:eastAsia="Wingdings" w:hAnsi="Wingdings" w:cs="Wingdings" w:hint="default"/>
        <w:color w:val="00606A"/>
        <w:w w:val="99"/>
        <w:sz w:val="22"/>
        <w:szCs w:val="22"/>
        <w:lang w:val="en-GB" w:eastAsia="en-US" w:bidi="ar-SA"/>
      </w:rPr>
    </w:lvl>
    <w:lvl w:ilvl="1" w:tplc="08090003">
      <w:start w:val="1"/>
      <w:numFmt w:val="bullet"/>
      <w:lvlText w:val="o"/>
      <w:lvlJc w:val="left"/>
      <w:pPr>
        <w:ind w:left="1792" w:hanging="360"/>
      </w:pPr>
      <w:rPr>
        <w:rFonts w:ascii="Courier New" w:hAnsi="Courier New" w:cs="Courier New" w:hint="default"/>
      </w:rPr>
    </w:lvl>
    <w:lvl w:ilvl="2" w:tplc="08090005" w:tentative="1">
      <w:start w:val="1"/>
      <w:numFmt w:val="bullet"/>
      <w:lvlText w:val=""/>
      <w:lvlJc w:val="left"/>
      <w:pPr>
        <w:ind w:left="2512" w:hanging="360"/>
      </w:pPr>
      <w:rPr>
        <w:rFonts w:ascii="Wingdings" w:hAnsi="Wingdings" w:hint="default"/>
      </w:rPr>
    </w:lvl>
    <w:lvl w:ilvl="3" w:tplc="08090001" w:tentative="1">
      <w:start w:val="1"/>
      <w:numFmt w:val="bullet"/>
      <w:lvlText w:val=""/>
      <w:lvlJc w:val="left"/>
      <w:pPr>
        <w:ind w:left="3232" w:hanging="360"/>
      </w:pPr>
      <w:rPr>
        <w:rFonts w:ascii="Symbol" w:hAnsi="Symbol" w:hint="default"/>
      </w:rPr>
    </w:lvl>
    <w:lvl w:ilvl="4" w:tplc="08090003" w:tentative="1">
      <w:start w:val="1"/>
      <w:numFmt w:val="bullet"/>
      <w:lvlText w:val="o"/>
      <w:lvlJc w:val="left"/>
      <w:pPr>
        <w:ind w:left="3952" w:hanging="360"/>
      </w:pPr>
      <w:rPr>
        <w:rFonts w:ascii="Courier New" w:hAnsi="Courier New" w:cs="Courier New" w:hint="default"/>
      </w:rPr>
    </w:lvl>
    <w:lvl w:ilvl="5" w:tplc="08090005" w:tentative="1">
      <w:start w:val="1"/>
      <w:numFmt w:val="bullet"/>
      <w:lvlText w:val=""/>
      <w:lvlJc w:val="left"/>
      <w:pPr>
        <w:ind w:left="4672" w:hanging="360"/>
      </w:pPr>
      <w:rPr>
        <w:rFonts w:ascii="Wingdings" w:hAnsi="Wingdings" w:hint="default"/>
      </w:rPr>
    </w:lvl>
    <w:lvl w:ilvl="6" w:tplc="08090001" w:tentative="1">
      <w:start w:val="1"/>
      <w:numFmt w:val="bullet"/>
      <w:lvlText w:val=""/>
      <w:lvlJc w:val="left"/>
      <w:pPr>
        <w:ind w:left="5392" w:hanging="360"/>
      </w:pPr>
      <w:rPr>
        <w:rFonts w:ascii="Symbol" w:hAnsi="Symbol" w:hint="default"/>
      </w:rPr>
    </w:lvl>
    <w:lvl w:ilvl="7" w:tplc="08090003" w:tentative="1">
      <w:start w:val="1"/>
      <w:numFmt w:val="bullet"/>
      <w:lvlText w:val="o"/>
      <w:lvlJc w:val="left"/>
      <w:pPr>
        <w:ind w:left="6112" w:hanging="360"/>
      </w:pPr>
      <w:rPr>
        <w:rFonts w:ascii="Courier New" w:hAnsi="Courier New" w:cs="Courier New" w:hint="default"/>
      </w:rPr>
    </w:lvl>
    <w:lvl w:ilvl="8" w:tplc="08090005" w:tentative="1">
      <w:start w:val="1"/>
      <w:numFmt w:val="bullet"/>
      <w:lvlText w:val=""/>
      <w:lvlJc w:val="left"/>
      <w:pPr>
        <w:ind w:left="6832" w:hanging="360"/>
      </w:pPr>
      <w:rPr>
        <w:rFonts w:ascii="Wingdings" w:hAnsi="Wingdings" w:hint="default"/>
      </w:rPr>
    </w:lvl>
  </w:abstractNum>
  <w:abstractNum w:abstractNumId="16" w15:restartNumberingAfterBreak="0">
    <w:nsid w:val="2BED6A27"/>
    <w:multiLevelType w:val="hybridMultilevel"/>
    <w:tmpl w:val="3530D36A"/>
    <w:lvl w:ilvl="0" w:tplc="7EFC1970">
      <w:start w:val="1"/>
      <w:numFmt w:val="bullet"/>
      <w:lvlText w:val=""/>
      <w:lvlJc w:val="left"/>
      <w:pPr>
        <w:ind w:left="720" w:hanging="360"/>
      </w:pPr>
      <w:rPr>
        <w:rFonts w:ascii="Wingdings" w:hAnsi="Wingdings" w:hint="default"/>
        <w:color w:val="008A87"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3851ADA"/>
    <w:multiLevelType w:val="hybridMultilevel"/>
    <w:tmpl w:val="06F2C0AE"/>
    <w:lvl w:ilvl="0" w:tplc="65E8D68A">
      <w:start w:val="1"/>
      <w:numFmt w:val="bullet"/>
      <w:lvlText w:val=""/>
      <w:lvlJc w:val="left"/>
      <w:pPr>
        <w:ind w:left="1440" w:hanging="360"/>
      </w:pPr>
      <w:rPr>
        <w:rFonts w:ascii="Wingdings" w:hAnsi="Wingdings" w:hint="default"/>
        <w:color w:val="00606A"/>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4AA5711D"/>
    <w:multiLevelType w:val="hybridMultilevel"/>
    <w:tmpl w:val="3F7CE89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4D531FE9"/>
    <w:multiLevelType w:val="hybridMultilevel"/>
    <w:tmpl w:val="DA66065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3133F69"/>
    <w:multiLevelType w:val="hybridMultilevel"/>
    <w:tmpl w:val="4E1E602E"/>
    <w:lvl w:ilvl="0" w:tplc="5AE0DD32">
      <w:numFmt w:val="bullet"/>
      <w:lvlText w:val=""/>
      <w:lvlJc w:val="left"/>
      <w:pPr>
        <w:ind w:left="72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F0918B8"/>
    <w:multiLevelType w:val="hybridMultilevel"/>
    <w:tmpl w:val="08B4461A"/>
    <w:lvl w:ilvl="0" w:tplc="08090001">
      <w:start w:val="1"/>
      <w:numFmt w:val="bullet"/>
      <w:lvlText w:val=""/>
      <w:lvlJc w:val="left"/>
      <w:pPr>
        <w:ind w:left="1072" w:hanging="360"/>
      </w:pPr>
      <w:rPr>
        <w:rFonts w:ascii="Symbol" w:hAnsi="Symbol" w:hint="default"/>
      </w:rPr>
    </w:lvl>
    <w:lvl w:ilvl="1" w:tplc="08090003" w:tentative="1">
      <w:start w:val="1"/>
      <w:numFmt w:val="bullet"/>
      <w:lvlText w:val="o"/>
      <w:lvlJc w:val="left"/>
      <w:pPr>
        <w:ind w:left="1792" w:hanging="360"/>
      </w:pPr>
      <w:rPr>
        <w:rFonts w:ascii="Courier New" w:hAnsi="Courier New" w:cs="Courier New" w:hint="default"/>
      </w:rPr>
    </w:lvl>
    <w:lvl w:ilvl="2" w:tplc="08090005" w:tentative="1">
      <w:start w:val="1"/>
      <w:numFmt w:val="bullet"/>
      <w:lvlText w:val=""/>
      <w:lvlJc w:val="left"/>
      <w:pPr>
        <w:ind w:left="2512" w:hanging="360"/>
      </w:pPr>
      <w:rPr>
        <w:rFonts w:ascii="Wingdings" w:hAnsi="Wingdings" w:hint="default"/>
      </w:rPr>
    </w:lvl>
    <w:lvl w:ilvl="3" w:tplc="08090001" w:tentative="1">
      <w:start w:val="1"/>
      <w:numFmt w:val="bullet"/>
      <w:lvlText w:val=""/>
      <w:lvlJc w:val="left"/>
      <w:pPr>
        <w:ind w:left="3232" w:hanging="360"/>
      </w:pPr>
      <w:rPr>
        <w:rFonts w:ascii="Symbol" w:hAnsi="Symbol" w:hint="default"/>
      </w:rPr>
    </w:lvl>
    <w:lvl w:ilvl="4" w:tplc="08090003" w:tentative="1">
      <w:start w:val="1"/>
      <w:numFmt w:val="bullet"/>
      <w:lvlText w:val="o"/>
      <w:lvlJc w:val="left"/>
      <w:pPr>
        <w:ind w:left="3952" w:hanging="360"/>
      </w:pPr>
      <w:rPr>
        <w:rFonts w:ascii="Courier New" w:hAnsi="Courier New" w:cs="Courier New" w:hint="default"/>
      </w:rPr>
    </w:lvl>
    <w:lvl w:ilvl="5" w:tplc="08090005" w:tentative="1">
      <w:start w:val="1"/>
      <w:numFmt w:val="bullet"/>
      <w:lvlText w:val=""/>
      <w:lvlJc w:val="left"/>
      <w:pPr>
        <w:ind w:left="4672" w:hanging="360"/>
      </w:pPr>
      <w:rPr>
        <w:rFonts w:ascii="Wingdings" w:hAnsi="Wingdings" w:hint="default"/>
      </w:rPr>
    </w:lvl>
    <w:lvl w:ilvl="6" w:tplc="08090001" w:tentative="1">
      <w:start w:val="1"/>
      <w:numFmt w:val="bullet"/>
      <w:lvlText w:val=""/>
      <w:lvlJc w:val="left"/>
      <w:pPr>
        <w:ind w:left="5392" w:hanging="360"/>
      </w:pPr>
      <w:rPr>
        <w:rFonts w:ascii="Symbol" w:hAnsi="Symbol" w:hint="default"/>
      </w:rPr>
    </w:lvl>
    <w:lvl w:ilvl="7" w:tplc="08090003" w:tentative="1">
      <w:start w:val="1"/>
      <w:numFmt w:val="bullet"/>
      <w:lvlText w:val="o"/>
      <w:lvlJc w:val="left"/>
      <w:pPr>
        <w:ind w:left="6112" w:hanging="360"/>
      </w:pPr>
      <w:rPr>
        <w:rFonts w:ascii="Courier New" w:hAnsi="Courier New" w:cs="Courier New" w:hint="default"/>
      </w:rPr>
    </w:lvl>
    <w:lvl w:ilvl="8" w:tplc="08090005" w:tentative="1">
      <w:start w:val="1"/>
      <w:numFmt w:val="bullet"/>
      <w:lvlText w:val=""/>
      <w:lvlJc w:val="left"/>
      <w:pPr>
        <w:ind w:left="6832" w:hanging="360"/>
      </w:pPr>
      <w:rPr>
        <w:rFonts w:ascii="Wingdings" w:hAnsi="Wingdings" w:hint="default"/>
      </w:rPr>
    </w:lvl>
  </w:abstractNum>
  <w:abstractNum w:abstractNumId="22" w15:restartNumberingAfterBreak="0">
    <w:nsid w:val="648165EF"/>
    <w:multiLevelType w:val="hybridMultilevel"/>
    <w:tmpl w:val="B8AC396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3" w15:restartNumberingAfterBreak="0">
    <w:nsid w:val="683B7BB6"/>
    <w:multiLevelType w:val="hybridMultilevel"/>
    <w:tmpl w:val="B1F6C3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8665AD0"/>
    <w:multiLevelType w:val="hybridMultilevel"/>
    <w:tmpl w:val="1A78E290"/>
    <w:lvl w:ilvl="0" w:tplc="448AD116">
      <w:numFmt w:val="bullet"/>
      <w:lvlText w:val=""/>
      <w:lvlJc w:val="left"/>
      <w:pPr>
        <w:ind w:left="541" w:hanging="342"/>
      </w:pPr>
      <w:rPr>
        <w:rFonts w:ascii="Wingdings" w:eastAsia="Wingdings" w:hAnsi="Wingdings" w:cs="Wingdings" w:hint="default"/>
        <w:color w:val="004146"/>
        <w:w w:val="99"/>
        <w:sz w:val="22"/>
        <w:szCs w:val="22"/>
        <w:lang w:val="en-GB" w:eastAsia="en-US" w:bidi="ar-SA"/>
      </w:rPr>
    </w:lvl>
    <w:lvl w:ilvl="1" w:tplc="CC26876C">
      <w:numFmt w:val="bullet"/>
      <w:lvlText w:val="•"/>
      <w:lvlJc w:val="left"/>
      <w:pPr>
        <w:ind w:left="1459" w:hanging="342"/>
      </w:pPr>
      <w:rPr>
        <w:rFonts w:hint="default"/>
        <w:lang w:val="en-GB" w:eastAsia="en-US" w:bidi="ar-SA"/>
      </w:rPr>
    </w:lvl>
    <w:lvl w:ilvl="2" w:tplc="9C54DFA4">
      <w:numFmt w:val="bullet"/>
      <w:lvlText w:val="•"/>
      <w:lvlJc w:val="left"/>
      <w:pPr>
        <w:ind w:left="2378" w:hanging="342"/>
      </w:pPr>
      <w:rPr>
        <w:rFonts w:hint="default"/>
        <w:lang w:val="en-GB" w:eastAsia="en-US" w:bidi="ar-SA"/>
      </w:rPr>
    </w:lvl>
    <w:lvl w:ilvl="3" w:tplc="3D1EF1CE">
      <w:numFmt w:val="bullet"/>
      <w:lvlText w:val="•"/>
      <w:lvlJc w:val="left"/>
      <w:pPr>
        <w:ind w:left="3297" w:hanging="342"/>
      </w:pPr>
      <w:rPr>
        <w:rFonts w:hint="default"/>
        <w:lang w:val="en-GB" w:eastAsia="en-US" w:bidi="ar-SA"/>
      </w:rPr>
    </w:lvl>
    <w:lvl w:ilvl="4" w:tplc="1FFA3362">
      <w:numFmt w:val="bullet"/>
      <w:lvlText w:val="•"/>
      <w:lvlJc w:val="left"/>
      <w:pPr>
        <w:ind w:left="4217" w:hanging="342"/>
      </w:pPr>
      <w:rPr>
        <w:rFonts w:hint="default"/>
        <w:lang w:val="en-GB" w:eastAsia="en-US" w:bidi="ar-SA"/>
      </w:rPr>
    </w:lvl>
    <w:lvl w:ilvl="5" w:tplc="A558C018">
      <w:numFmt w:val="bullet"/>
      <w:lvlText w:val="•"/>
      <w:lvlJc w:val="left"/>
      <w:pPr>
        <w:ind w:left="5136" w:hanging="342"/>
      </w:pPr>
      <w:rPr>
        <w:rFonts w:hint="default"/>
        <w:lang w:val="en-GB" w:eastAsia="en-US" w:bidi="ar-SA"/>
      </w:rPr>
    </w:lvl>
    <w:lvl w:ilvl="6" w:tplc="FAECCF64">
      <w:numFmt w:val="bullet"/>
      <w:lvlText w:val="•"/>
      <w:lvlJc w:val="left"/>
      <w:pPr>
        <w:ind w:left="6055" w:hanging="342"/>
      </w:pPr>
      <w:rPr>
        <w:rFonts w:hint="default"/>
        <w:lang w:val="en-GB" w:eastAsia="en-US" w:bidi="ar-SA"/>
      </w:rPr>
    </w:lvl>
    <w:lvl w:ilvl="7" w:tplc="B3600E36">
      <w:numFmt w:val="bullet"/>
      <w:lvlText w:val="•"/>
      <w:lvlJc w:val="left"/>
      <w:pPr>
        <w:ind w:left="6975" w:hanging="342"/>
      </w:pPr>
      <w:rPr>
        <w:rFonts w:hint="default"/>
        <w:lang w:val="en-GB" w:eastAsia="en-US" w:bidi="ar-SA"/>
      </w:rPr>
    </w:lvl>
    <w:lvl w:ilvl="8" w:tplc="A70E4178">
      <w:numFmt w:val="bullet"/>
      <w:lvlText w:val="•"/>
      <w:lvlJc w:val="left"/>
      <w:pPr>
        <w:ind w:left="7894" w:hanging="342"/>
      </w:pPr>
      <w:rPr>
        <w:rFonts w:hint="default"/>
        <w:lang w:val="en-GB" w:eastAsia="en-US" w:bidi="ar-SA"/>
      </w:rPr>
    </w:lvl>
  </w:abstractNum>
  <w:abstractNum w:abstractNumId="25" w15:restartNumberingAfterBreak="0">
    <w:nsid w:val="68E26575"/>
    <w:multiLevelType w:val="hybridMultilevel"/>
    <w:tmpl w:val="FE3CDD6C"/>
    <w:lvl w:ilvl="0" w:tplc="0809000B">
      <w:start w:val="1"/>
      <w:numFmt w:val="bullet"/>
      <w:lvlText w:val=""/>
      <w:lvlJc w:val="left"/>
      <w:pPr>
        <w:ind w:left="4618" w:hanging="360"/>
      </w:pPr>
      <w:rPr>
        <w:rFonts w:ascii="Wingdings" w:hAnsi="Wingdings" w:hint="default"/>
      </w:rPr>
    </w:lvl>
    <w:lvl w:ilvl="1" w:tplc="08090003" w:tentative="1">
      <w:start w:val="1"/>
      <w:numFmt w:val="bullet"/>
      <w:lvlText w:val="o"/>
      <w:lvlJc w:val="left"/>
      <w:pPr>
        <w:ind w:left="5338" w:hanging="360"/>
      </w:pPr>
      <w:rPr>
        <w:rFonts w:ascii="Courier New" w:hAnsi="Courier New" w:cs="Courier New" w:hint="default"/>
      </w:rPr>
    </w:lvl>
    <w:lvl w:ilvl="2" w:tplc="08090005" w:tentative="1">
      <w:start w:val="1"/>
      <w:numFmt w:val="bullet"/>
      <w:lvlText w:val=""/>
      <w:lvlJc w:val="left"/>
      <w:pPr>
        <w:ind w:left="6058" w:hanging="360"/>
      </w:pPr>
      <w:rPr>
        <w:rFonts w:ascii="Wingdings" w:hAnsi="Wingdings" w:hint="default"/>
      </w:rPr>
    </w:lvl>
    <w:lvl w:ilvl="3" w:tplc="08090001" w:tentative="1">
      <w:start w:val="1"/>
      <w:numFmt w:val="bullet"/>
      <w:lvlText w:val=""/>
      <w:lvlJc w:val="left"/>
      <w:pPr>
        <w:ind w:left="6778" w:hanging="360"/>
      </w:pPr>
      <w:rPr>
        <w:rFonts w:ascii="Symbol" w:hAnsi="Symbol" w:hint="default"/>
      </w:rPr>
    </w:lvl>
    <w:lvl w:ilvl="4" w:tplc="08090003" w:tentative="1">
      <w:start w:val="1"/>
      <w:numFmt w:val="bullet"/>
      <w:lvlText w:val="o"/>
      <w:lvlJc w:val="left"/>
      <w:pPr>
        <w:ind w:left="7498" w:hanging="360"/>
      </w:pPr>
      <w:rPr>
        <w:rFonts w:ascii="Courier New" w:hAnsi="Courier New" w:cs="Courier New" w:hint="default"/>
      </w:rPr>
    </w:lvl>
    <w:lvl w:ilvl="5" w:tplc="08090005" w:tentative="1">
      <w:start w:val="1"/>
      <w:numFmt w:val="bullet"/>
      <w:lvlText w:val=""/>
      <w:lvlJc w:val="left"/>
      <w:pPr>
        <w:ind w:left="8218" w:hanging="360"/>
      </w:pPr>
      <w:rPr>
        <w:rFonts w:ascii="Wingdings" w:hAnsi="Wingdings" w:hint="default"/>
      </w:rPr>
    </w:lvl>
    <w:lvl w:ilvl="6" w:tplc="08090001" w:tentative="1">
      <w:start w:val="1"/>
      <w:numFmt w:val="bullet"/>
      <w:lvlText w:val=""/>
      <w:lvlJc w:val="left"/>
      <w:pPr>
        <w:ind w:left="8938" w:hanging="360"/>
      </w:pPr>
      <w:rPr>
        <w:rFonts w:ascii="Symbol" w:hAnsi="Symbol" w:hint="default"/>
      </w:rPr>
    </w:lvl>
    <w:lvl w:ilvl="7" w:tplc="08090003" w:tentative="1">
      <w:start w:val="1"/>
      <w:numFmt w:val="bullet"/>
      <w:lvlText w:val="o"/>
      <w:lvlJc w:val="left"/>
      <w:pPr>
        <w:ind w:left="9658" w:hanging="360"/>
      </w:pPr>
      <w:rPr>
        <w:rFonts w:ascii="Courier New" w:hAnsi="Courier New" w:cs="Courier New" w:hint="default"/>
      </w:rPr>
    </w:lvl>
    <w:lvl w:ilvl="8" w:tplc="08090005" w:tentative="1">
      <w:start w:val="1"/>
      <w:numFmt w:val="bullet"/>
      <w:lvlText w:val=""/>
      <w:lvlJc w:val="left"/>
      <w:pPr>
        <w:ind w:left="10378" w:hanging="360"/>
      </w:pPr>
      <w:rPr>
        <w:rFonts w:ascii="Wingdings" w:hAnsi="Wingdings" w:hint="default"/>
      </w:rPr>
    </w:lvl>
  </w:abstractNum>
  <w:abstractNum w:abstractNumId="26" w15:restartNumberingAfterBreak="0">
    <w:nsid w:val="694C6675"/>
    <w:multiLevelType w:val="hybridMultilevel"/>
    <w:tmpl w:val="F93625BA"/>
    <w:lvl w:ilvl="0" w:tplc="BFA0E342">
      <w:start w:val="1"/>
      <w:numFmt w:val="bullet"/>
      <w:lvlText w:val=""/>
      <w:lvlJc w:val="left"/>
      <w:pPr>
        <w:ind w:left="720" w:hanging="360"/>
      </w:pPr>
      <w:rPr>
        <w:rFonts w:ascii="Wingdings" w:hAnsi="Wingdings"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6DC27699"/>
    <w:multiLevelType w:val="hybridMultilevel"/>
    <w:tmpl w:val="4C1E70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16D31F7"/>
    <w:multiLevelType w:val="hybridMultilevel"/>
    <w:tmpl w:val="9020C0CC"/>
    <w:lvl w:ilvl="0" w:tplc="5626550E">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75685AEC"/>
    <w:multiLevelType w:val="multilevel"/>
    <w:tmpl w:val="C00040D6"/>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30" w15:restartNumberingAfterBreak="0">
    <w:nsid w:val="76C066EC"/>
    <w:multiLevelType w:val="hybridMultilevel"/>
    <w:tmpl w:val="65968C98"/>
    <w:lvl w:ilvl="0" w:tplc="7EFC1970">
      <w:start w:val="1"/>
      <w:numFmt w:val="bullet"/>
      <w:lvlText w:val=""/>
      <w:lvlJc w:val="left"/>
      <w:pPr>
        <w:ind w:left="720" w:hanging="360"/>
      </w:pPr>
      <w:rPr>
        <w:rFonts w:ascii="Wingdings" w:hAnsi="Wingdings" w:hint="default"/>
        <w:color w:val="008A87"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77B22CA4"/>
    <w:multiLevelType w:val="hybridMultilevel"/>
    <w:tmpl w:val="38D84956"/>
    <w:lvl w:ilvl="0" w:tplc="BF48C554">
      <w:numFmt w:val="bullet"/>
      <w:pStyle w:val="ListParagraph"/>
      <w:lvlText w:val=""/>
      <w:lvlJc w:val="left"/>
      <w:pPr>
        <w:ind w:left="108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2" w15:restartNumberingAfterBreak="0">
    <w:nsid w:val="79CA029A"/>
    <w:multiLevelType w:val="hybridMultilevel"/>
    <w:tmpl w:val="E4A4FE50"/>
    <w:lvl w:ilvl="0" w:tplc="59B85108">
      <w:start w:val="1"/>
      <w:numFmt w:val="bullet"/>
      <w:lvlText w:val="-"/>
      <w:lvlJc w:val="left"/>
      <w:pPr>
        <w:ind w:left="1080" w:hanging="360"/>
      </w:pPr>
      <w:rPr>
        <w:rFonts w:ascii="Arial" w:hAnsi="Arial" w:hint="default"/>
        <w:color w:val="008A87" w:themeColor="accent2" w:themeShade="BF"/>
        <w:w w:val="100"/>
        <w:sz w:val="22"/>
        <w:szCs w:val="22"/>
        <w:lang w:val="en-GB" w:eastAsia="en-US" w:bidi="ar-S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3" w15:restartNumberingAfterBreak="0">
    <w:nsid w:val="7E350574"/>
    <w:multiLevelType w:val="hybridMultilevel"/>
    <w:tmpl w:val="BC989C3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55398456">
    <w:abstractNumId w:val="11"/>
  </w:num>
  <w:num w:numId="2" w16cid:durableId="1152256986">
    <w:abstractNumId w:val="0"/>
  </w:num>
  <w:num w:numId="3" w16cid:durableId="1357582571">
    <w:abstractNumId w:val="14"/>
  </w:num>
  <w:num w:numId="4" w16cid:durableId="162553815">
    <w:abstractNumId w:val="24"/>
  </w:num>
  <w:num w:numId="5" w16cid:durableId="559634343">
    <w:abstractNumId w:val="4"/>
  </w:num>
  <w:num w:numId="6" w16cid:durableId="1467702196">
    <w:abstractNumId w:val="15"/>
  </w:num>
  <w:num w:numId="7" w16cid:durableId="812908870">
    <w:abstractNumId w:val="25"/>
  </w:num>
  <w:num w:numId="8" w16cid:durableId="1868643287">
    <w:abstractNumId w:val="33"/>
  </w:num>
  <w:num w:numId="9" w16cid:durableId="1708598557">
    <w:abstractNumId w:val="12"/>
  </w:num>
  <w:num w:numId="10" w16cid:durableId="1565942951">
    <w:abstractNumId w:val="27"/>
  </w:num>
  <w:num w:numId="11" w16cid:durableId="1708529740">
    <w:abstractNumId w:val="9"/>
  </w:num>
  <w:num w:numId="12" w16cid:durableId="1595279419">
    <w:abstractNumId w:val="23"/>
  </w:num>
  <w:num w:numId="13" w16cid:durableId="477652578">
    <w:abstractNumId w:val="8"/>
  </w:num>
  <w:num w:numId="14" w16cid:durableId="637303193">
    <w:abstractNumId w:val="18"/>
  </w:num>
  <w:num w:numId="15" w16cid:durableId="951016538">
    <w:abstractNumId w:val="22"/>
  </w:num>
  <w:num w:numId="16" w16cid:durableId="2073576602">
    <w:abstractNumId w:val="13"/>
  </w:num>
  <w:num w:numId="17" w16cid:durableId="798492219">
    <w:abstractNumId w:val="21"/>
  </w:num>
  <w:num w:numId="18" w16cid:durableId="1908491024">
    <w:abstractNumId w:val="5"/>
  </w:num>
  <w:num w:numId="19" w16cid:durableId="1714304749">
    <w:abstractNumId w:val="2"/>
  </w:num>
  <w:num w:numId="20" w16cid:durableId="66803103">
    <w:abstractNumId w:val="16"/>
  </w:num>
  <w:num w:numId="21" w16cid:durableId="1670711244">
    <w:abstractNumId w:val="30"/>
  </w:num>
  <w:num w:numId="22" w16cid:durableId="1728991731">
    <w:abstractNumId w:val="19"/>
  </w:num>
  <w:num w:numId="23" w16cid:durableId="409428554">
    <w:abstractNumId w:val="20"/>
  </w:num>
  <w:num w:numId="24" w16cid:durableId="350451441">
    <w:abstractNumId w:val="7"/>
  </w:num>
  <w:num w:numId="25" w16cid:durableId="256063931">
    <w:abstractNumId w:val="31"/>
  </w:num>
  <w:num w:numId="26" w16cid:durableId="732118308">
    <w:abstractNumId w:val="32"/>
  </w:num>
  <w:num w:numId="27" w16cid:durableId="1959336966">
    <w:abstractNumId w:val="10"/>
  </w:num>
  <w:num w:numId="28" w16cid:durableId="866871333">
    <w:abstractNumId w:val="26"/>
  </w:num>
  <w:num w:numId="29" w16cid:durableId="1252156344">
    <w:abstractNumId w:val="28"/>
  </w:num>
  <w:num w:numId="30" w16cid:durableId="1580018845">
    <w:abstractNumId w:val="1"/>
  </w:num>
  <w:num w:numId="31" w16cid:durableId="6177205">
    <w:abstractNumId w:val="6"/>
  </w:num>
  <w:num w:numId="32" w16cid:durableId="966084908">
    <w:abstractNumId w:val="17"/>
  </w:num>
  <w:num w:numId="33" w16cid:durableId="747263560">
    <w:abstractNumId w:val="3"/>
  </w:num>
  <w:num w:numId="34" w16cid:durableId="1843159052">
    <w:abstractNumId w:val="2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removeDateAndTime/>
  <w:proofState w:spelling="clean" w:grammar="clean"/>
  <w:defaultTabStop w:val="720"/>
  <w:drawingGridHorizontalSpacing w:val="110"/>
  <w:displayHorizontalDrawingGridEvery w:val="2"/>
  <w:characterSpacingControl w:val="doNotCompress"/>
  <w:hdrShapeDefaults>
    <o:shapedefaults v:ext="edit" spidmax="2052"/>
  </w:hdrShapeDefaults>
  <w:footnotePr>
    <w:footnote w:id="-1"/>
    <w:footnote w:id="0"/>
    <w:footnote w:id="1"/>
  </w:footnotePr>
  <w:endnotePr>
    <w:endnote w:id="-1"/>
    <w:endnote w:id="0"/>
    <w:endnote w:id="1"/>
  </w:endnotePr>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3NjY3NTUzMbAwtDRR0lEKTi0uzszPAykwNKkFADa/0qktAAAA"/>
  </w:docVars>
  <w:rsids>
    <w:rsidRoot w:val="00E86F72"/>
    <w:rsid w:val="0000338F"/>
    <w:rsid w:val="000035C9"/>
    <w:rsid w:val="000140BE"/>
    <w:rsid w:val="000201A6"/>
    <w:rsid w:val="00022DFA"/>
    <w:rsid w:val="000235C9"/>
    <w:rsid w:val="00025D10"/>
    <w:rsid w:val="00026F30"/>
    <w:rsid w:val="00032F5C"/>
    <w:rsid w:val="00034354"/>
    <w:rsid w:val="000405EE"/>
    <w:rsid w:val="0004133D"/>
    <w:rsid w:val="000436CC"/>
    <w:rsid w:val="00045636"/>
    <w:rsid w:val="00045A4C"/>
    <w:rsid w:val="00052066"/>
    <w:rsid w:val="00052A2B"/>
    <w:rsid w:val="0005725B"/>
    <w:rsid w:val="00067661"/>
    <w:rsid w:val="00070BD6"/>
    <w:rsid w:val="00076E1F"/>
    <w:rsid w:val="00080E87"/>
    <w:rsid w:val="00086C4A"/>
    <w:rsid w:val="000928AD"/>
    <w:rsid w:val="00095FC9"/>
    <w:rsid w:val="000970ED"/>
    <w:rsid w:val="000A23B7"/>
    <w:rsid w:val="000A73DA"/>
    <w:rsid w:val="000A74DF"/>
    <w:rsid w:val="000B00BA"/>
    <w:rsid w:val="000B36B5"/>
    <w:rsid w:val="000B50EB"/>
    <w:rsid w:val="000C1E60"/>
    <w:rsid w:val="000C76B8"/>
    <w:rsid w:val="000D2DA8"/>
    <w:rsid w:val="000D3D54"/>
    <w:rsid w:val="000D533E"/>
    <w:rsid w:val="000D5CD7"/>
    <w:rsid w:val="000E04C0"/>
    <w:rsid w:val="000E286F"/>
    <w:rsid w:val="000E2BE0"/>
    <w:rsid w:val="000E47A4"/>
    <w:rsid w:val="000E701D"/>
    <w:rsid w:val="000F028C"/>
    <w:rsid w:val="000F6FD7"/>
    <w:rsid w:val="00102920"/>
    <w:rsid w:val="001029F3"/>
    <w:rsid w:val="00120225"/>
    <w:rsid w:val="00124F03"/>
    <w:rsid w:val="00131FE0"/>
    <w:rsid w:val="001333F0"/>
    <w:rsid w:val="00137785"/>
    <w:rsid w:val="00137A98"/>
    <w:rsid w:val="00143814"/>
    <w:rsid w:val="00144646"/>
    <w:rsid w:val="00144890"/>
    <w:rsid w:val="0014638B"/>
    <w:rsid w:val="00150911"/>
    <w:rsid w:val="0015100F"/>
    <w:rsid w:val="0015453C"/>
    <w:rsid w:val="0016041C"/>
    <w:rsid w:val="00166815"/>
    <w:rsid w:val="001730D1"/>
    <w:rsid w:val="00176242"/>
    <w:rsid w:val="001762C4"/>
    <w:rsid w:val="00177C61"/>
    <w:rsid w:val="00182875"/>
    <w:rsid w:val="001832DF"/>
    <w:rsid w:val="0019242F"/>
    <w:rsid w:val="001951D3"/>
    <w:rsid w:val="00195400"/>
    <w:rsid w:val="00195B34"/>
    <w:rsid w:val="00197CD6"/>
    <w:rsid w:val="001A2E76"/>
    <w:rsid w:val="001A3904"/>
    <w:rsid w:val="001A7C58"/>
    <w:rsid w:val="001B122E"/>
    <w:rsid w:val="001B4493"/>
    <w:rsid w:val="001C0BD9"/>
    <w:rsid w:val="001C2695"/>
    <w:rsid w:val="001C2C4B"/>
    <w:rsid w:val="001C6449"/>
    <w:rsid w:val="001C70B9"/>
    <w:rsid w:val="001C75C0"/>
    <w:rsid w:val="001D268E"/>
    <w:rsid w:val="001D3760"/>
    <w:rsid w:val="001E0968"/>
    <w:rsid w:val="001E0E63"/>
    <w:rsid w:val="001F061E"/>
    <w:rsid w:val="00200805"/>
    <w:rsid w:val="00200A9B"/>
    <w:rsid w:val="00201892"/>
    <w:rsid w:val="00204199"/>
    <w:rsid w:val="002127E6"/>
    <w:rsid w:val="00215934"/>
    <w:rsid w:val="0022240F"/>
    <w:rsid w:val="00224200"/>
    <w:rsid w:val="0022647E"/>
    <w:rsid w:val="00233196"/>
    <w:rsid w:val="00233F92"/>
    <w:rsid w:val="00234140"/>
    <w:rsid w:val="00237143"/>
    <w:rsid w:val="002409E7"/>
    <w:rsid w:val="00240C8B"/>
    <w:rsid w:val="00241B81"/>
    <w:rsid w:val="00242220"/>
    <w:rsid w:val="00244B65"/>
    <w:rsid w:val="00245092"/>
    <w:rsid w:val="00246814"/>
    <w:rsid w:val="002508D2"/>
    <w:rsid w:val="00251C7B"/>
    <w:rsid w:val="00251EAB"/>
    <w:rsid w:val="00253103"/>
    <w:rsid w:val="0025680A"/>
    <w:rsid w:val="00257D0C"/>
    <w:rsid w:val="00262727"/>
    <w:rsid w:val="002651EB"/>
    <w:rsid w:val="00265CF6"/>
    <w:rsid w:val="00267C1D"/>
    <w:rsid w:val="00271770"/>
    <w:rsid w:val="002965C8"/>
    <w:rsid w:val="002A21E9"/>
    <w:rsid w:val="002A2983"/>
    <w:rsid w:val="002A5A8F"/>
    <w:rsid w:val="002A7BA5"/>
    <w:rsid w:val="002B0056"/>
    <w:rsid w:val="002B5C53"/>
    <w:rsid w:val="002C458F"/>
    <w:rsid w:val="002C623D"/>
    <w:rsid w:val="002D1059"/>
    <w:rsid w:val="002E0390"/>
    <w:rsid w:val="002E0527"/>
    <w:rsid w:val="002E217A"/>
    <w:rsid w:val="002E4F83"/>
    <w:rsid w:val="002E6318"/>
    <w:rsid w:val="002E76E5"/>
    <w:rsid w:val="002F3654"/>
    <w:rsid w:val="002F62A5"/>
    <w:rsid w:val="002F7C56"/>
    <w:rsid w:val="003009EA"/>
    <w:rsid w:val="00302068"/>
    <w:rsid w:val="00302D7C"/>
    <w:rsid w:val="003042B2"/>
    <w:rsid w:val="00304FA9"/>
    <w:rsid w:val="00306B8C"/>
    <w:rsid w:val="00312130"/>
    <w:rsid w:val="00313965"/>
    <w:rsid w:val="00315A36"/>
    <w:rsid w:val="0032001E"/>
    <w:rsid w:val="0032118A"/>
    <w:rsid w:val="00321AD6"/>
    <w:rsid w:val="003244DB"/>
    <w:rsid w:val="0032734F"/>
    <w:rsid w:val="003316C8"/>
    <w:rsid w:val="0033455C"/>
    <w:rsid w:val="003378AA"/>
    <w:rsid w:val="0034116F"/>
    <w:rsid w:val="00341692"/>
    <w:rsid w:val="00341ADD"/>
    <w:rsid w:val="00342485"/>
    <w:rsid w:val="00352869"/>
    <w:rsid w:val="00353E47"/>
    <w:rsid w:val="00357A3C"/>
    <w:rsid w:val="00364313"/>
    <w:rsid w:val="00364998"/>
    <w:rsid w:val="003657F5"/>
    <w:rsid w:val="00366224"/>
    <w:rsid w:val="00367748"/>
    <w:rsid w:val="00367EF5"/>
    <w:rsid w:val="003715DC"/>
    <w:rsid w:val="00372898"/>
    <w:rsid w:val="00372F4D"/>
    <w:rsid w:val="003745D7"/>
    <w:rsid w:val="00384388"/>
    <w:rsid w:val="00384481"/>
    <w:rsid w:val="003854DC"/>
    <w:rsid w:val="003858EB"/>
    <w:rsid w:val="0038796D"/>
    <w:rsid w:val="003905CC"/>
    <w:rsid w:val="003A4119"/>
    <w:rsid w:val="003A725E"/>
    <w:rsid w:val="003B0F23"/>
    <w:rsid w:val="003B2409"/>
    <w:rsid w:val="003B24E3"/>
    <w:rsid w:val="003B5346"/>
    <w:rsid w:val="003C1399"/>
    <w:rsid w:val="003C1B49"/>
    <w:rsid w:val="003C4A07"/>
    <w:rsid w:val="003C63D4"/>
    <w:rsid w:val="003C6D62"/>
    <w:rsid w:val="003C792A"/>
    <w:rsid w:val="003C7D2D"/>
    <w:rsid w:val="003D0F80"/>
    <w:rsid w:val="003D322C"/>
    <w:rsid w:val="003D753A"/>
    <w:rsid w:val="003D77F3"/>
    <w:rsid w:val="003E4DB8"/>
    <w:rsid w:val="003F0C58"/>
    <w:rsid w:val="003F595B"/>
    <w:rsid w:val="003F7306"/>
    <w:rsid w:val="004044DB"/>
    <w:rsid w:val="004053B5"/>
    <w:rsid w:val="00410FB0"/>
    <w:rsid w:val="00411F49"/>
    <w:rsid w:val="00413975"/>
    <w:rsid w:val="0041410C"/>
    <w:rsid w:val="004157AA"/>
    <w:rsid w:val="00417340"/>
    <w:rsid w:val="00420AC6"/>
    <w:rsid w:val="004212A5"/>
    <w:rsid w:val="00425073"/>
    <w:rsid w:val="004320A3"/>
    <w:rsid w:val="00435D73"/>
    <w:rsid w:val="00437191"/>
    <w:rsid w:val="00446C2E"/>
    <w:rsid w:val="0044753E"/>
    <w:rsid w:val="0045114D"/>
    <w:rsid w:val="00453D34"/>
    <w:rsid w:val="00456ABF"/>
    <w:rsid w:val="00457761"/>
    <w:rsid w:val="00457FEE"/>
    <w:rsid w:val="00461DAA"/>
    <w:rsid w:val="004625A5"/>
    <w:rsid w:val="004737D0"/>
    <w:rsid w:val="00477108"/>
    <w:rsid w:val="00483130"/>
    <w:rsid w:val="00486A2A"/>
    <w:rsid w:val="00486B6E"/>
    <w:rsid w:val="00490727"/>
    <w:rsid w:val="004935DA"/>
    <w:rsid w:val="004974B2"/>
    <w:rsid w:val="00497AFC"/>
    <w:rsid w:val="004A3055"/>
    <w:rsid w:val="004B63FF"/>
    <w:rsid w:val="004C195C"/>
    <w:rsid w:val="004C1F6E"/>
    <w:rsid w:val="004C2F6D"/>
    <w:rsid w:val="004C4E6F"/>
    <w:rsid w:val="004C5F67"/>
    <w:rsid w:val="004D0DB5"/>
    <w:rsid w:val="004D0DCE"/>
    <w:rsid w:val="004D21D5"/>
    <w:rsid w:val="004D6C92"/>
    <w:rsid w:val="004F0AB5"/>
    <w:rsid w:val="004F1F02"/>
    <w:rsid w:val="004F6E96"/>
    <w:rsid w:val="0050050F"/>
    <w:rsid w:val="00500A88"/>
    <w:rsid w:val="00500BF1"/>
    <w:rsid w:val="00502276"/>
    <w:rsid w:val="005025D2"/>
    <w:rsid w:val="005026F4"/>
    <w:rsid w:val="005119A3"/>
    <w:rsid w:val="00512D1A"/>
    <w:rsid w:val="00513BC8"/>
    <w:rsid w:val="0051580F"/>
    <w:rsid w:val="00515EE1"/>
    <w:rsid w:val="005246C8"/>
    <w:rsid w:val="0052552E"/>
    <w:rsid w:val="005262F7"/>
    <w:rsid w:val="00526877"/>
    <w:rsid w:val="00536BE2"/>
    <w:rsid w:val="005405CB"/>
    <w:rsid w:val="00545158"/>
    <w:rsid w:val="00550C8E"/>
    <w:rsid w:val="00554E10"/>
    <w:rsid w:val="00557FEE"/>
    <w:rsid w:val="005644C6"/>
    <w:rsid w:val="005659F8"/>
    <w:rsid w:val="00573019"/>
    <w:rsid w:val="00573B63"/>
    <w:rsid w:val="00574326"/>
    <w:rsid w:val="0057459C"/>
    <w:rsid w:val="005754FE"/>
    <w:rsid w:val="005765B2"/>
    <w:rsid w:val="00582A97"/>
    <w:rsid w:val="00584DEE"/>
    <w:rsid w:val="0058565A"/>
    <w:rsid w:val="00585B3F"/>
    <w:rsid w:val="005903E3"/>
    <w:rsid w:val="00592161"/>
    <w:rsid w:val="00593050"/>
    <w:rsid w:val="00594E71"/>
    <w:rsid w:val="005A2A20"/>
    <w:rsid w:val="005A3032"/>
    <w:rsid w:val="005A4076"/>
    <w:rsid w:val="005A48F6"/>
    <w:rsid w:val="005B05BA"/>
    <w:rsid w:val="005B4B0E"/>
    <w:rsid w:val="005B4F4A"/>
    <w:rsid w:val="005B5FAE"/>
    <w:rsid w:val="005B7431"/>
    <w:rsid w:val="005C04FB"/>
    <w:rsid w:val="005C4995"/>
    <w:rsid w:val="005C78DA"/>
    <w:rsid w:val="005D19C2"/>
    <w:rsid w:val="005D3A37"/>
    <w:rsid w:val="005D3E4B"/>
    <w:rsid w:val="005D56B3"/>
    <w:rsid w:val="005E3425"/>
    <w:rsid w:val="005F0B65"/>
    <w:rsid w:val="005F1F8A"/>
    <w:rsid w:val="005F41BD"/>
    <w:rsid w:val="005F48C3"/>
    <w:rsid w:val="005F7D38"/>
    <w:rsid w:val="00600642"/>
    <w:rsid w:val="006034FD"/>
    <w:rsid w:val="00610D4C"/>
    <w:rsid w:val="00611D35"/>
    <w:rsid w:val="00617EBB"/>
    <w:rsid w:val="006212E3"/>
    <w:rsid w:val="00621AB5"/>
    <w:rsid w:val="006226C6"/>
    <w:rsid w:val="00625544"/>
    <w:rsid w:val="006264B4"/>
    <w:rsid w:val="00631B3C"/>
    <w:rsid w:val="00631FD0"/>
    <w:rsid w:val="00632992"/>
    <w:rsid w:val="006329C7"/>
    <w:rsid w:val="00634BD2"/>
    <w:rsid w:val="0064381A"/>
    <w:rsid w:val="0064608C"/>
    <w:rsid w:val="0065278B"/>
    <w:rsid w:val="00653498"/>
    <w:rsid w:val="0065595B"/>
    <w:rsid w:val="006601CC"/>
    <w:rsid w:val="00666D7D"/>
    <w:rsid w:val="00666FE3"/>
    <w:rsid w:val="006709FC"/>
    <w:rsid w:val="00674BF1"/>
    <w:rsid w:val="00676EF3"/>
    <w:rsid w:val="00680506"/>
    <w:rsid w:val="006814A2"/>
    <w:rsid w:val="00684B44"/>
    <w:rsid w:val="006A1A6B"/>
    <w:rsid w:val="006A1C44"/>
    <w:rsid w:val="006A58C8"/>
    <w:rsid w:val="006B2AFB"/>
    <w:rsid w:val="006B3E6D"/>
    <w:rsid w:val="006B6D16"/>
    <w:rsid w:val="006C063D"/>
    <w:rsid w:val="006C13D9"/>
    <w:rsid w:val="006C516D"/>
    <w:rsid w:val="006C6B93"/>
    <w:rsid w:val="006D197F"/>
    <w:rsid w:val="006D414C"/>
    <w:rsid w:val="006D535D"/>
    <w:rsid w:val="006D5AD0"/>
    <w:rsid w:val="006D7BA0"/>
    <w:rsid w:val="006E1349"/>
    <w:rsid w:val="006E449A"/>
    <w:rsid w:val="006E6858"/>
    <w:rsid w:val="006F1196"/>
    <w:rsid w:val="006F134B"/>
    <w:rsid w:val="006F4101"/>
    <w:rsid w:val="006F6053"/>
    <w:rsid w:val="00701E23"/>
    <w:rsid w:val="00703134"/>
    <w:rsid w:val="00703BC2"/>
    <w:rsid w:val="00705343"/>
    <w:rsid w:val="00717B15"/>
    <w:rsid w:val="00717F4C"/>
    <w:rsid w:val="00717FF2"/>
    <w:rsid w:val="00720A19"/>
    <w:rsid w:val="00721382"/>
    <w:rsid w:val="0072402F"/>
    <w:rsid w:val="00726B1C"/>
    <w:rsid w:val="0073046A"/>
    <w:rsid w:val="00732C6E"/>
    <w:rsid w:val="00735BDA"/>
    <w:rsid w:val="00735EAD"/>
    <w:rsid w:val="007447AE"/>
    <w:rsid w:val="00750D7A"/>
    <w:rsid w:val="007534C5"/>
    <w:rsid w:val="007538D7"/>
    <w:rsid w:val="0075512D"/>
    <w:rsid w:val="00763B94"/>
    <w:rsid w:val="00764107"/>
    <w:rsid w:val="0076751D"/>
    <w:rsid w:val="00772D83"/>
    <w:rsid w:val="00773B8B"/>
    <w:rsid w:val="007742FB"/>
    <w:rsid w:val="00774360"/>
    <w:rsid w:val="007772CD"/>
    <w:rsid w:val="00787F20"/>
    <w:rsid w:val="007969AA"/>
    <w:rsid w:val="007974A8"/>
    <w:rsid w:val="007A1360"/>
    <w:rsid w:val="007A301F"/>
    <w:rsid w:val="007A46A5"/>
    <w:rsid w:val="007A698D"/>
    <w:rsid w:val="007B56E7"/>
    <w:rsid w:val="007B6CC8"/>
    <w:rsid w:val="007D26DA"/>
    <w:rsid w:val="007D3153"/>
    <w:rsid w:val="007D39B1"/>
    <w:rsid w:val="007D408C"/>
    <w:rsid w:val="007E0775"/>
    <w:rsid w:val="007E158B"/>
    <w:rsid w:val="007F0397"/>
    <w:rsid w:val="007F185C"/>
    <w:rsid w:val="007F2A3E"/>
    <w:rsid w:val="008059CD"/>
    <w:rsid w:val="00805FC2"/>
    <w:rsid w:val="008115D2"/>
    <w:rsid w:val="00825E51"/>
    <w:rsid w:val="00826CF0"/>
    <w:rsid w:val="00830751"/>
    <w:rsid w:val="00835073"/>
    <w:rsid w:val="0083579E"/>
    <w:rsid w:val="00836110"/>
    <w:rsid w:val="00840CBD"/>
    <w:rsid w:val="0084139F"/>
    <w:rsid w:val="008416AB"/>
    <w:rsid w:val="00846107"/>
    <w:rsid w:val="0085321B"/>
    <w:rsid w:val="008536DD"/>
    <w:rsid w:val="00855250"/>
    <w:rsid w:val="0086118A"/>
    <w:rsid w:val="0086172A"/>
    <w:rsid w:val="00862198"/>
    <w:rsid w:val="00864D91"/>
    <w:rsid w:val="00866E54"/>
    <w:rsid w:val="008670B2"/>
    <w:rsid w:val="0086795D"/>
    <w:rsid w:val="00870A7F"/>
    <w:rsid w:val="00871492"/>
    <w:rsid w:val="00872D50"/>
    <w:rsid w:val="0087397C"/>
    <w:rsid w:val="00873D17"/>
    <w:rsid w:val="00873EB7"/>
    <w:rsid w:val="0087516B"/>
    <w:rsid w:val="00877F88"/>
    <w:rsid w:val="00890773"/>
    <w:rsid w:val="00891718"/>
    <w:rsid w:val="0089569C"/>
    <w:rsid w:val="008A2E09"/>
    <w:rsid w:val="008A3547"/>
    <w:rsid w:val="008A4E59"/>
    <w:rsid w:val="008A50BD"/>
    <w:rsid w:val="008B2CC1"/>
    <w:rsid w:val="008B3CF1"/>
    <w:rsid w:val="008C2310"/>
    <w:rsid w:val="008C2CD0"/>
    <w:rsid w:val="008C4F4C"/>
    <w:rsid w:val="008C638E"/>
    <w:rsid w:val="008C6C7D"/>
    <w:rsid w:val="008C7F47"/>
    <w:rsid w:val="008D23DB"/>
    <w:rsid w:val="008D2863"/>
    <w:rsid w:val="008D48D6"/>
    <w:rsid w:val="008D738D"/>
    <w:rsid w:val="008F595D"/>
    <w:rsid w:val="008F6E44"/>
    <w:rsid w:val="008F7888"/>
    <w:rsid w:val="00903EE2"/>
    <w:rsid w:val="00913859"/>
    <w:rsid w:val="0092000C"/>
    <w:rsid w:val="0092146C"/>
    <w:rsid w:val="00921E98"/>
    <w:rsid w:val="009257A6"/>
    <w:rsid w:val="00935A13"/>
    <w:rsid w:val="009362CC"/>
    <w:rsid w:val="009366B0"/>
    <w:rsid w:val="0093687A"/>
    <w:rsid w:val="009373D4"/>
    <w:rsid w:val="00937494"/>
    <w:rsid w:val="00941C90"/>
    <w:rsid w:val="00945852"/>
    <w:rsid w:val="0095003D"/>
    <w:rsid w:val="00951458"/>
    <w:rsid w:val="009516F4"/>
    <w:rsid w:val="00951D3B"/>
    <w:rsid w:val="00960991"/>
    <w:rsid w:val="00962F43"/>
    <w:rsid w:val="009652C3"/>
    <w:rsid w:val="00967FFD"/>
    <w:rsid w:val="00971A29"/>
    <w:rsid w:val="00974B69"/>
    <w:rsid w:val="0098228E"/>
    <w:rsid w:val="00982EF9"/>
    <w:rsid w:val="009859E4"/>
    <w:rsid w:val="0098674F"/>
    <w:rsid w:val="00990A70"/>
    <w:rsid w:val="009919F4"/>
    <w:rsid w:val="00993C9E"/>
    <w:rsid w:val="00996364"/>
    <w:rsid w:val="009970B6"/>
    <w:rsid w:val="009A35E0"/>
    <w:rsid w:val="009A3864"/>
    <w:rsid w:val="009A4E24"/>
    <w:rsid w:val="009A501C"/>
    <w:rsid w:val="009A6206"/>
    <w:rsid w:val="009B0CC3"/>
    <w:rsid w:val="009B6D2F"/>
    <w:rsid w:val="009C0C75"/>
    <w:rsid w:val="009C10E6"/>
    <w:rsid w:val="009C2860"/>
    <w:rsid w:val="009C5C25"/>
    <w:rsid w:val="009D266F"/>
    <w:rsid w:val="009D2D70"/>
    <w:rsid w:val="009D34C8"/>
    <w:rsid w:val="009D411A"/>
    <w:rsid w:val="009D5104"/>
    <w:rsid w:val="009D68C1"/>
    <w:rsid w:val="009D6A64"/>
    <w:rsid w:val="009D6CBA"/>
    <w:rsid w:val="009D6FE0"/>
    <w:rsid w:val="009E08D5"/>
    <w:rsid w:val="009E2BE8"/>
    <w:rsid w:val="009E3CAC"/>
    <w:rsid w:val="009E3EEA"/>
    <w:rsid w:val="009E54C3"/>
    <w:rsid w:val="009E5DA0"/>
    <w:rsid w:val="009F2A28"/>
    <w:rsid w:val="009F395E"/>
    <w:rsid w:val="009F3AB0"/>
    <w:rsid w:val="009F465E"/>
    <w:rsid w:val="009F64FD"/>
    <w:rsid w:val="009F6BE6"/>
    <w:rsid w:val="009F72C2"/>
    <w:rsid w:val="00A0210C"/>
    <w:rsid w:val="00A02128"/>
    <w:rsid w:val="00A03D58"/>
    <w:rsid w:val="00A05978"/>
    <w:rsid w:val="00A05C81"/>
    <w:rsid w:val="00A0639F"/>
    <w:rsid w:val="00A066DF"/>
    <w:rsid w:val="00A11050"/>
    <w:rsid w:val="00A13D0A"/>
    <w:rsid w:val="00A1446C"/>
    <w:rsid w:val="00A14958"/>
    <w:rsid w:val="00A16AD5"/>
    <w:rsid w:val="00A2026F"/>
    <w:rsid w:val="00A20475"/>
    <w:rsid w:val="00A25541"/>
    <w:rsid w:val="00A269D6"/>
    <w:rsid w:val="00A31AE6"/>
    <w:rsid w:val="00A3219A"/>
    <w:rsid w:val="00A33386"/>
    <w:rsid w:val="00A335DD"/>
    <w:rsid w:val="00A35BC7"/>
    <w:rsid w:val="00A35FE4"/>
    <w:rsid w:val="00A3741F"/>
    <w:rsid w:val="00A4664F"/>
    <w:rsid w:val="00A46D11"/>
    <w:rsid w:val="00A5049E"/>
    <w:rsid w:val="00A51108"/>
    <w:rsid w:val="00A54568"/>
    <w:rsid w:val="00A57273"/>
    <w:rsid w:val="00A606D5"/>
    <w:rsid w:val="00A60BD6"/>
    <w:rsid w:val="00A61C6F"/>
    <w:rsid w:val="00A6342F"/>
    <w:rsid w:val="00A66E18"/>
    <w:rsid w:val="00A77394"/>
    <w:rsid w:val="00A775F1"/>
    <w:rsid w:val="00A82952"/>
    <w:rsid w:val="00A82D10"/>
    <w:rsid w:val="00A83E4C"/>
    <w:rsid w:val="00A90C27"/>
    <w:rsid w:val="00A9268A"/>
    <w:rsid w:val="00A93783"/>
    <w:rsid w:val="00A944BF"/>
    <w:rsid w:val="00AB6965"/>
    <w:rsid w:val="00AC4063"/>
    <w:rsid w:val="00AC65FA"/>
    <w:rsid w:val="00AD471C"/>
    <w:rsid w:val="00AD514E"/>
    <w:rsid w:val="00AD554B"/>
    <w:rsid w:val="00AD6E0D"/>
    <w:rsid w:val="00AD7F40"/>
    <w:rsid w:val="00AE5FC0"/>
    <w:rsid w:val="00AF314E"/>
    <w:rsid w:val="00AF55AF"/>
    <w:rsid w:val="00AF7596"/>
    <w:rsid w:val="00B07F5E"/>
    <w:rsid w:val="00B105F2"/>
    <w:rsid w:val="00B13BFA"/>
    <w:rsid w:val="00B14683"/>
    <w:rsid w:val="00B149F1"/>
    <w:rsid w:val="00B152DC"/>
    <w:rsid w:val="00B15758"/>
    <w:rsid w:val="00B17DB2"/>
    <w:rsid w:val="00B26B07"/>
    <w:rsid w:val="00B26E31"/>
    <w:rsid w:val="00B279D3"/>
    <w:rsid w:val="00B34A4A"/>
    <w:rsid w:val="00B355EF"/>
    <w:rsid w:val="00B45AFE"/>
    <w:rsid w:val="00B46A6E"/>
    <w:rsid w:val="00B54B5E"/>
    <w:rsid w:val="00B61704"/>
    <w:rsid w:val="00B61D17"/>
    <w:rsid w:val="00B622A9"/>
    <w:rsid w:val="00B63997"/>
    <w:rsid w:val="00B6593E"/>
    <w:rsid w:val="00B66C93"/>
    <w:rsid w:val="00B723B0"/>
    <w:rsid w:val="00B75F34"/>
    <w:rsid w:val="00B7636E"/>
    <w:rsid w:val="00B76812"/>
    <w:rsid w:val="00B77DCD"/>
    <w:rsid w:val="00B81F39"/>
    <w:rsid w:val="00B8462D"/>
    <w:rsid w:val="00B91090"/>
    <w:rsid w:val="00B967F3"/>
    <w:rsid w:val="00BA11F0"/>
    <w:rsid w:val="00BA1326"/>
    <w:rsid w:val="00BA3133"/>
    <w:rsid w:val="00BA3542"/>
    <w:rsid w:val="00BA3A4E"/>
    <w:rsid w:val="00BA6663"/>
    <w:rsid w:val="00BB23DA"/>
    <w:rsid w:val="00BB30EC"/>
    <w:rsid w:val="00BB3E03"/>
    <w:rsid w:val="00BB614A"/>
    <w:rsid w:val="00BB7784"/>
    <w:rsid w:val="00BB7D14"/>
    <w:rsid w:val="00BC0981"/>
    <w:rsid w:val="00BC1268"/>
    <w:rsid w:val="00BC5117"/>
    <w:rsid w:val="00BC5579"/>
    <w:rsid w:val="00BC640F"/>
    <w:rsid w:val="00BC695F"/>
    <w:rsid w:val="00BC7725"/>
    <w:rsid w:val="00BD672D"/>
    <w:rsid w:val="00BE7311"/>
    <w:rsid w:val="00BE7365"/>
    <w:rsid w:val="00BE740D"/>
    <w:rsid w:val="00BF068F"/>
    <w:rsid w:val="00BF308F"/>
    <w:rsid w:val="00C00BBD"/>
    <w:rsid w:val="00C01E14"/>
    <w:rsid w:val="00C07AC1"/>
    <w:rsid w:val="00C10553"/>
    <w:rsid w:val="00C123D0"/>
    <w:rsid w:val="00C178F1"/>
    <w:rsid w:val="00C208E2"/>
    <w:rsid w:val="00C213A2"/>
    <w:rsid w:val="00C22F5D"/>
    <w:rsid w:val="00C270A2"/>
    <w:rsid w:val="00C34CF3"/>
    <w:rsid w:val="00C419BB"/>
    <w:rsid w:val="00C42B8A"/>
    <w:rsid w:val="00C510A9"/>
    <w:rsid w:val="00C529CD"/>
    <w:rsid w:val="00C540BE"/>
    <w:rsid w:val="00C54E83"/>
    <w:rsid w:val="00C570EB"/>
    <w:rsid w:val="00C62D37"/>
    <w:rsid w:val="00C644F8"/>
    <w:rsid w:val="00C64E2B"/>
    <w:rsid w:val="00C66D9E"/>
    <w:rsid w:val="00C73780"/>
    <w:rsid w:val="00C73D50"/>
    <w:rsid w:val="00C83BFD"/>
    <w:rsid w:val="00C97BB3"/>
    <w:rsid w:val="00CB718F"/>
    <w:rsid w:val="00CC0813"/>
    <w:rsid w:val="00CC1F21"/>
    <w:rsid w:val="00CD379C"/>
    <w:rsid w:val="00CD4591"/>
    <w:rsid w:val="00CD4942"/>
    <w:rsid w:val="00CE25BE"/>
    <w:rsid w:val="00CE25F5"/>
    <w:rsid w:val="00CE66AA"/>
    <w:rsid w:val="00CF2FF0"/>
    <w:rsid w:val="00CF30A6"/>
    <w:rsid w:val="00CF32A2"/>
    <w:rsid w:val="00CF32E0"/>
    <w:rsid w:val="00CF4E4A"/>
    <w:rsid w:val="00CF7632"/>
    <w:rsid w:val="00D019F4"/>
    <w:rsid w:val="00D029DA"/>
    <w:rsid w:val="00D05578"/>
    <w:rsid w:val="00D06759"/>
    <w:rsid w:val="00D06F58"/>
    <w:rsid w:val="00D0739D"/>
    <w:rsid w:val="00D110D7"/>
    <w:rsid w:val="00D14D23"/>
    <w:rsid w:val="00D21822"/>
    <w:rsid w:val="00D23744"/>
    <w:rsid w:val="00D246BE"/>
    <w:rsid w:val="00D30B04"/>
    <w:rsid w:val="00D30E01"/>
    <w:rsid w:val="00D322AC"/>
    <w:rsid w:val="00D32829"/>
    <w:rsid w:val="00D41AD2"/>
    <w:rsid w:val="00D4499D"/>
    <w:rsid w:val="00D45BF7"/>
    <w:rsid w:val="00D47226"/>
    <w:rsid w:val="00D508F1"/>
    <w:rsid w:val="00D5310C"/>
    <w:rsid w:val="00D53A85"/>
    <w:rsid w:val="00D543D4"/>
    <w:rsid w:val="00D64CE8"/>
    <w:rsid w:val="00D65728"/>
    <w:rsid w:val="00D74454"/>
    <w:rsid w:val="00D80062"/>
    <w:rsid w:val="00D80768"/>
    <w:rsid w:val="00D84308"/>
    <w:rsid w:val="00D86E7C"/>
    <w:rsid w:val="00D87B51"/>
    <w:rsid w:val="00D96533"/>
    <w:rsid w:val="00DA1D68"/>
    <w:rsid w:val="00DA31CA"/>
    <w:rsid w:val="00DB296A"/>
    <w:rsid w:val="00DB4091"/>
    <w:rsid w:val="00DB6323"/>
    <w:rsid w:val="00DC0882"/>
    <w:rsid w:val="00DC088A"/>
    <w:rsid w:val="00DC5460"/>
    <w:rsid w:val="00DC54D0"/>
    <w:rsid w:val="00DD345B"/>
    <w:rsid w:val="00DD6EC7"/>
    <w:rsid w:val="00DD7798"/>
    <w:rsid w:val="00DE059F"/>
    <w:rsid w:val="00DE0FBE"/>
    <w:rsid w:val="00DE163C"/>
    <w:rsid w:val="00DE28F3"/>
    <w:rsid w:val="00E010C7"/>
    <w:rsid w:val="00E03729"/>
    <w:rsid w:val="00E10F5F"/>
    <w:rsid w:val="00E2021C"/>
    <w:rsid w:val="00E242E0"/>
    <w:rsid w:val="00E25C16"/>
    <w:rsid w:val="00E269E4"/>
    <w:rsid w:val="00E347D5"/>
    <w:rsid w:val="00E42677"/>
    <w:rsid w:val="00E551C8"/>
    <w:rsid w:val="00E55EE0"/>
    <w:rsid w:val="00E56521"/>
    <w:rsid w:val="00E5703F"/>
    <w:rsid w:val="00E60954"/>
    <w:rsid w:val="00E60E5B"/>
    <w:rsid w:val="00E65789"/>
    <w:rsid w:val="00E77F81"/>
    <w:rsid w:val="00E8073E"/>
    <w:rsid w:val="00E80872"/>
    <w:rsid w:val="00E80D3E"/>
    <w:rsid w:val="00E844E9"/>
    <w:rsid w:val="00E85070"/>
    <w:rsid w:val="00E86F72"/>
    <w:rsid w:val="00E91F09"/>
    <w:rsid w:val="00E92658"/>
    <w:rsid w:val="00E9659A"/>
    <w:rsid w:val="00E97801"/>
    <w:rsid w:val="00EA2710"/>
    <w:rsid w:val="00EB1B76"/>
    <w:rsid w:val="00EB4D0B"/>
    <w:rsid w:val="00EB4F3F"/>
    <w:rsid w:val="00EC691D"/>
    <w:rsid w:val="00EC7C47"/>
    <w:rsid w:val="00ED06B2"/>
    <w:rsid w:val="00ED4D26"/>
    <w:rsid w:val="00EE06C8"/>
    <w:rsid w:val="00EE1B9A"/>
    <w:rsid w:val="00EE2F0A"/>
    <w:rsid w:val="00EE5BA4"/>
    <w:rsid w:val="00EE5C93"/>
    <w:rsid w:val="00EF020E"/>
    <w:rsid w:val="00EF1B9F"/>
    <w:rsid w:val="00EF28DD"/>
    <w:rsid w:val="00F00275"/>
    <w:rsid w:val="00F030FA"/>
    <w:rsid w:val="00F0330D"/>
    <w:rsid w:val="00F0537B"/>
    <w:rsid w:val="00F12351"/>
    <w:rsid w:val="00F13AB0"/>
    <w:rsid w:val="00F13F0D"/>
    <w:rsid w:val="00F142DA"/>
    <w:rsid w:val="00F16987"/>
    <w:rsid w:val="00F231AB"/>
    <w:rsid w:val="00F23980"/>
    <w:rsid w:val="00F30399"/>
    <w:rsid w:val="00F36F5B"/>
    <w:rsid w:val="00F420FD"/>
    <w:rsid w:val="00F52DF5"/>
    <w:rsid w:val="00F558B4"/>
    <w:rsid w:val="00F563F9"/>
    <w:rsid w:val="00F5652C"/>
    <w:rsid w:val="00F56985"/>
    <w:rsid w:val="00F60540"/>
    <w:rsid w:val="00F654CF"/>
    <w:rsid w:val="00F65B25"/>
    <w:rsid w:val="00F66E8A"/>
    <w:rsid w:val="00F73777"/>
    <w:rsid w:val="00F73E72"/>
    <w:rsid w:val="00F9309A"/>
    <w:rsid w:val="00F97037"/>
    <w:rsid w:val="00F97BEE"/>
    <w:rsid w:val="00FA434B"/>
    <w:rsid w:val="00FA4B49"/>
    <w:rsid w:val="00FB4339"/>
    <w:rsid w:val="00FC28EC"/>
    <w:rsid w:val="00FC57E2"/>
    <w:rsid w:val="00FC689F"/>
    <w:rsid w:val="00FD1DFB"/>
    <w:rsid w:val="00FD368D"/>
    <w:rsid w:val="00FD478D"/>
    <w:rsid w:val="00FD49A5"/>
    <w:rsid w:val="00FD7E8E"/>
    <w:rsid w:val="00FE445A"/>
    <w:rsid w:val="00FE5232"/>
    <w:rsid w:val="00FE6351"/>
    <w:rsid w:val="00FE6355"/>
    <w:rsid w:val="00FE7E69"/>
    <w:rsid w:val="00FF1679"/>
    <w:rsid w:val="00FF514C"/>
    <w:rsid w:val="00FF5656"/>
    <w:rsid w:val="00FF7818"/>
    <w:rsid w:val="04BAFE74"/>
    <w:rsid w:val="04D89459"/>
    <w:rsid w:val="0559074C"/>
    <w:rsid w:val="06EF9AB2"/>
    <w:rsid w:val="085DA7F3"/>
    <w:rsid w:val="0BE2F03A"/>
    <w:rsid w:val="0C8317E8"/>
    <w:rsid w:val="10DAF3AD"/>
    <w:rsid w:val="1AF26262"/>
    <w:rsid w:val="1BC6BE16"/>
    <w:rsid w:val="239E1B98"/>
    <w:rsid w:val="269303C1"/>
    <w:rsid w:val="2D0E64B4"/>
    <w:rsid w:val="30B63E11"/>
    <w:rsid w:val="362993AF"/>
    <w:rsid w:val="38CE1FD0"/>
    <w:rsid w:val="3AF72B10"/>
    <w:rsid w:val="40F162A0"/>
    <w:rsid w:val="4361CB95"/>
    <w:rsid w:val="44D9AAEF"/>
    <w:rsid w:val="49115E00"/>
    <w:rsid w:val="4C380BB6"/>
    <w:rsid w:val="4E94CA17"/>
    <w:rsid w:val="52CD8720"/>
    <w:rsid w:val="533C4FCA"/>
    <w:rsid w:val="5BAFDC6D"/>
    <w:rsid w:val="5F93FFBF"/>
    <w:rsid w:val="64897155"/>
    <w:rsid w:val="67D35662"/>
    <w:rsid w:val="69D85167"/>
    <w:rsid w:val="6B0FF279"/>
    <w:rsid w:val="6BC4F63E"/>
    <w:rsid w:val="6DE8684F"/>
    <w:rsid w:val="6E32BC68"/>
    <w:rsid w:val="7557A604"/>
    <w:rsid w:val="778BE82D"/>
    <w:rsid w:val="7922446F"/>
    <w:rsid w:val="7A9BC3BE"/>
    <w:rsid w:val="7B4D895E"/>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2"/>
    <o:shapelayout v:ext="edit">
      <o:idmap v:ext="edit" data="2"/>
    </o:shapelayout>
  </w:shapeDefaults>
  <w:decimalSymbol w:val="."/>
  <w:listSeparator w:val=","/>
  <w14:docId w14:val="05E5A5B1"/>
  <w15:docId w15:val="{438C4C47-9734-4E1B-8C15-EEC042FC85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Arial" w:eastAsia="Arial" w:hAnsi="Arial" w:cs="Arial"/>
      <w:lang w:val="en-GB"/>
    </w:rPr>
  </w:style>
  <w:style w:type="paragraph" w:styleId="Heading1">
    <w:name w:val="heading 1"/>
    <w:basedOn w:val="Normal"/>
    <w:link w:val="Heading1Char"/>
    <w:uiPriority w:val="9"/>
    <w:qFormat/>
    <w:rsid w:val="00EB1B76"/>
    <w:pPr>
      <w:spacing w:before="120" w:after="360"/>
      <w:outlineLvl w:val="0"/>
    </w:pPr>
    <w:rPr>
      <w:rFonts w:ascii="Georgia" w:eastAsia="Georgia" w:hAnsi="Georgia" w:cs="Georgia"/>
      <w:i/>
      <w:color w:val="004146"/>
      <w:sz w:val="48"/>
      <w:szCs w:val="48"/>
    </w:rPr>
  </w:style>
  <w:style w:type="paragraph" w:styleId="Heading2">
    <w:name w:val="heading 2"/>
    <w:basedOn w:val="Normal"/>
    <w:link w:val="Heading2Char"/>
    <w:uiPriority w:val="9"/>
    <w:unhideWhenUsed/>
    <w:qFormat/>
    <w:rsid w:val="00EF28DD"/>
    <w:pPr>
      <w:keepNext/>
      <w:keepLines/>
      <w:widowControl/>
      <w:autoSpaceDE/>
      <w:autoSpaceDN/>
      <w:spacing w:before="240" w:after="120" w:line="259" w:lineRule="auto"/>
      <w:outlineLvl w:val="1"/>
    </w:pPr>
    <w:rPr>
      <w:rFonts w:asciiTheme="majorHAnsi" w:hAnsiTheme="majorHAnsi" w:cstheme="majorBidi"/>
      <w:color w:val="7F7F7F" w:themeColor="text1" w:themeTint="80"/>
      <w:sz w:val="28"/>
      <w:szCs w:val="28"/>
      <w:lang w:eastAsia="en-GB"/>
    </w:rPr>
  </w:style>
  <w:style w:type="paragraph" w:styleId="Heading3">
    <w:name w:val="heading 3"/>
    <w:basedOn w:val="Normal"/>
    <w:uiPriority w:val="9"/>
    <w:unhideWhenUsed/>
    <w:qFormat/>
    <w:rsid w:val="005765B2"/>
    <w:pPr>
      <w:spacing w:before="240" w:after="360"/>
      <w:outlineLvl w:val="2"/>
    </w:pPr>
    <w:rPr>
      <w:b/>
      <w:color w:val="004146"/>
      <w:sz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uiPriority w:val="1"/>
    <w:qFormat/>
  </w:style>
  <w:style w:type="paragraph" w:styleId="ListParagraph">
    <w:name w:val="List Paragraph"/>
    <w:basedOn w:val="Normal"/>
    <w:link w:val="ListParagraphChar"/>
    <w:uiPriority w:val="1"/>
    <w:qFormat/>
    <w:rsid w:val="00C62D37"/>
    <w:pPr>
      <w:widowControl/>
      <w:numPr>
        <w:numId w:val="25"/>
      </w:numPr>
      <w:autoSpaceDE/>
      <w:autoSpaceDN/>
      <w:spacing w:after="120" w:line="264" w:lineRule="auto"/>
    </w:pPr>
    <w:rPr>
      <w:rFonts w:eastAsia="Times New Roman"/>
      <w:szCs w:val="24"/>
      <w:lang w:eastAsia="en-GB"/>
    </w:rPr>
  </w:style>
  <w:style w:type="paragraph" w:customStyle="1" w:styleId="TableParagraph">
    <w:name w:val="Table Paragraph"/>
    <w:basedOn w:val="Normal"/>
    <w:uiPriority w:val="1"/>
    <w:qFormat/>
  </w:style>
  <w:style w:type="paragraph" w:styleId="BalloonText">
    <w:name w:val="Balloon Text"/>
    <w:basedOn w:val="Normal"/>
    <w:link w:val="BalloonTextChar"/>
    <w:uiPriority w:val="99"/>
    <w:semiHidden/>
    <w:unhideWhenUsed/>
    <w:rsid w:val="00366224"/>
    <w:rPr>
      <w:rFonts w:ascii="Segoe UI" w:hAnsi="Segoe UI"/>
      <w:sz w:val="18"/>
      <w:szCs w:val="18"/>
    </w:rPr>
  </w:style>
  <w:style w:type="character" w:customStyle="1" w:styleId="BalloonTextChar">
    <w:name w:val="Balloon Text Char"/>
    <w:basedOn w:val="DefaultParagraphFont"/>
    <w:link w:val="BalloonText"/>
    <w:uiPriority w:val="99"/>
    <w:semiHidden/>
    <w:rsid w:val="00366224"/>
    <w:rPr>
      <w:rFonts w:ascii="Segoe UI" w:eastAsia="Arial" w:hAnsi="Segoe UI" w:cs="Arial"/>
      <w:sz w:val="18"/>
      <w:szCs w:val="18"/>
      <w:lang w:val="en-GB"/>
    </w:rPr>
  </w:style>
  <w:style w:type="character" w:customStyle="1" w:styleId="BodyTextChar">
    <w:name w:val="Body Text Char"/>
    <w:basedOn w:val="DefaultParagraphFont"/>
    <w:link w:val="BodyText"/>
    <w:uiPriority w:val="1"/>
    <w:rsid w:val="00137785"/>
    <w:rPr>
      <w:rFonts w:ascii="Arial" w:eastAsia="Arial" w:hAnsi="Arial" w:cs="Arial"/>
      <w:lang w:val="en-GB"/>
    </w:rPr>
  </w:style>
  <w:style w:type="character" w:styleId="CommentReference">
    <w:name w:val="annotation reference"/>
    <w:basedOn w:val="DefaultParagraphFont"/>
    <w:uiPriority w:val="99"/>
    <w:semiHidden/>
    <w:unhideWhenUsed/>
    <w:rsid w:val="00E2021C"/>
    <w:rPr>
      <w:sz w:val="16"/>
      <w:szCs w:val="16"/>
    </w:rPr>
  </w:style>
  <w:style w:type="paragraph" w:styleId="CommentText">
    <w:name w:val="annotation text"/>
    <w:basedOn w:val="Normal"/>
    <w:link w:val="CommentTextChar"/>
    <w:uiPriority w:val="99"/>
    <w:unhideWhenUsed/>
    <w:rsid w:val="00E2021C"/>
    <w:rPr>
      <w:sz w:val="20"/>
      <w:szCs w:val="20"/>
    </w:rPr>
  </w:style>
  <w:style w:type="character" w:customStyle="1" w:styleId="CommentTextChar">
    <w:name w:val="Comment Text Char"/>
    <w:basedOn w:val="DefaultParagraphFont"/>
    <w:link w:val="CommentText"/>
    <w:uiPriority w:val="99"/>
    <w:rsid w:val="00E2021C"/>
    <w:rPr>
      <w:rFonts w:ascii="Arial" w:eastAsia="Arial" w:hAnsi="Arial" w:cs="Arial"/>
      <w:sz w:val="20"/>
      <w:szCs w:val="20"/>
      <w:lang w:val="en-GB"/>
    </w:rPr>
  </w:style>
  <w:style w:type="paragraph" w:styleId="CommentSubject">
    <w:name w:val="annotation subject"/>
    <w:basedOn w:val="CommentText"/>
    <w:next w:val="CommentText"/>
    <w:link w:val="CommentSubjectChar"/>
    <w:uiPriority w:val="99"/>
    <w:semiHidden/>
    <w:unhideWhenUsed/>
    <w:rsid w:val="00E2021C"/>
    <w:rPr>
      <w:b/>
      <w:bCs/>
    </w:rPr>
  </w:style>
  <w:style w:type="character" w:customStyle="1" w:styleId="CommentSubjectChar">
    <w:name w:val="Comment Subject Char"/>
    <w:basedOn w:val="CommentTextChar"/>
    <w:link w:val="CommentSubject"/>
    <w:uiPriority w:val="99"/>
    <w:semiHidden/>
    <w:rsid w:val="00E2021C"/>
    <w:rPr>
      <w:rFonts w:ascii="Arial" w:eastAsia="Arial" w:hAnsi="Arial" w:cs="Arial"/>
      <w:b/>
      <w:bCs/>
      <w:sz w:val="20"/>
      <w:szCs w:val="20"/>
      <w:lang w:val="en-GB"/>
    </w:rPr>
  </w:style>
  <w:style w:type="character" w:customStyle="1" w:styleId="Heading1Char">
    <w:name w:val="Heading 1 Char"/>
    <w:basedOn w:val="DefaultParagraphFont"/>
    <w:link w:val="Heading1"/>
    <w:uiPriority w:val="9"/>
    <w:rsid w:val="00C54E83"/>
    <w:rPr>
      <w:rFonts w:ascii="Georgia" w:eastAsia="Georgia" w:hAnsi="Georgia" w:cs="Georgia"/>
      <w:i/>
      <w:color w:val="004146"/>
      <w:sz w:val="48"/>
      <w:szCs w:val="48"/>
      <w:lang w:val="en-GB"/>
    </w:rPr>
  </w:style>
  <w:style w:type="table" w:styleId="TableGrid">
    <w:name w:val="Table Grid"/>
    <w:basedOn w:val="TableNormal"/>
    <w:uiPriority w:val="39"/>
    <w:rsid w:val="008A4E5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2C623D"/>
    <w:pPr>
      <w:tabs>
        <w:tab w:val="center" w:pos="4513"/>
        <w:tab w:val="right" w:pos="9026"/>
      </w:tabs>
    </w:pPr>
  </w:style>
  <w:style w:type="character" w:customStyle="1" w:styleId="HeaderChar">
    <w:name w:val="Header Char"/>
    <w:basedOn w:val="DefaultParagraphFont"/>
    <w:link w:val="Header"/>
    <w:uiPriority w:val="99"/>
    <w:rsid w:val="002C623D"/>
    <w:rPr>
      <w:rFonts w:ascii="Arial" w:eastAsia="Arial" w:hAnsi="Arial" w:cs="Arial"/>
      <w:lang w:val="en-GB"/>
    </w:rPr>
  </w:style>
  <w:style w:type="paragraph" w:styleId="Footer">
    <w:name w:val="footer"/>
    <w:basedOn w:val="Normal"/>
    <w:link w:val="FooterChar"/>
    <w:uiPriority w:val="99"/>
    <w:unhideWhenUsed/>
    <w:rsid w:val="002C623D"/>
    <w:pPr>
      <w:tabs>
        <w:tab w:val="center" w:pos="4513"/>
        <w:tab w:val="right" w:pos="9026"/>
      </w:tabs>
    </w:pPr>
  </w:style>
  <w:style w:type="character" w:customStyle="1" w:styleId="FooterChar">
    <w:name w:val="Footer Char"/>
    <w:basedOn w:val="DefaultParagraphFont"/>
    <w:link w:val="Footer"/>
    <w:uiPriority w:val="99"/>
    <w:rsid w:val="002C623D"/>
    <w:rPr>
      <w:rFonts w:ascii="Arial" w:eastAsia="Arial" w:hAnsi="Arial" w:cs="Arial"/>
      <w:lang w:val="en-GB"/>
    </w:rPr>
  </w:style>
  <w:style w:type="table" w:customStyle="1" w:styleId="TableGrid1">
    <w:name w:val="Table Grid1"/>
    <w:basedOn w:val="TableNormal"/>
    <w:next w:val="TableGrid"/>
    <w:uiPriority w:val="39"/>
    <w:rsid w:val="002C623D"/>
    <w:pPr>
      <w:widowControl/>
      <w:autoSpaceDE/>
      <w:autoSpaceDN/>
    </w:pPr>
    <w:rPr>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uiPriority w:val="22"/>
    <w:qFormat/>
    <w:rsid w:val="002C623D"/>
    <w:rPr>
      <w:b/>
      <w:bCs/>
      <w:color w:val="004147"/>
    </w:rPr>
  </w:style>
  <w:style w:type="character" w:customStyle="1" w:styleId="Heading2Char">
    <w:name w:val="Heading 2 Char"/>
    <w:basedOn w:val="DefaultParagraphFont"/>
    <w:link w:val="Heading2"/>
    <w:uiPriority w:val="9"/>
    <w:rsid w:val="002C623D"/>
    <w:rPr>
      <w:rFonts w:asciiTheme="majorHAnsi" w:eastAsia="Arial" w:hAnsiTheme="majorHAnsi" w:cstheme="majorBidi"/>
      <w:color w:val="7F7F7F" w:themeColor="text1" w:themeTint="80"/>
      <w:sz w:val="28"/>
      <w:szCs w:val="28"/>
      <w:lang w:val="en-GB" w:eastAsia="en-GB"/>
    </w:rPr>
  </w:style>
  <w:style w:type="paragraph" w:customStyle="1" w:styleId="Listparag">
    <w:name w:val="List parag"/>
    <w:basedOn w:val="ListParagraph"/>
    <w:link w:val="ListparagChar"/>
    <w:qFormat/>
    <w:rsid w:val="001C2695"/>
    <w:pPr>
      <w:ind w:left="720"/>
    </w:pPr>
  </w:style>
  <w:style w:type="character" w:customStyle="1" w:styleId="ListparagChar">
    <w:name w:val="List parag Char"/>
    <w:basedOn w:val="DefaultParagraphFont"/>
    <w:link w:val="Listparag"/>
    <w:rsid w:val="001C2695"/>
    <w:rPr>
      <w:rFonts w:ascii="Arial" w:eastAsia="Times New Roman" w:hAnsi="Arial" w:cs="Arial"/>
      <w:szCs w:val="24"/>
      <w:lang w:val="en-GB" w:eastAsia="en-GB"/>
    </w:rPr>
  </w:style>
  <w:style w:type="paragraph" w:customStyle="1" w:styleId="Nornal">
    <w:name w:val="Nornal"/>
    <w:basedOn w:val="Normal"/>
    <w:link w:val="NornalChar"/>
    <w:qFormat/>
    <w:rsid w:val="000235C9"/>
    <w:pPr>
      <w:widowControl/>
      <w:autoSpaceDE/>
      <w:autoSpaceDN/>
      <w:spacing w:after="160" w:line="264" w:lineRule="auto"/>
    </w:pPr>
    <w:rPr>
      <w:rFonts w:eastAsiaTheme="minorHAnsi"/>
    </w:rPr>
  </w:style>
  <w:style w:type="character" w:customStyle="1" w:styleId="NornalChar">
    <w:name w:val="Nornal Char"/>
    <w:basedOn w:val="DefaultParagraphFont"/>
    <w:link w:val="Nornal"/>
    <w:rsid w:val="000235C9"/>
    <w:rPr>
      <w:rFonts w:ascii="Arial" w:hAnsi="Arial" w:cs="Arial"/>
      <w:lang w:val="en-GB"/>
    </w:rPr>
  </w:style>
  <w:style w:type="table" w:styleId="TableGridLight">
    <w:name w:val="Grid Table Light"/>
    <w:basedOn w:val="TableNormal"/>
    <w:uiPriority w:val="40"/>
    <w:rsid w:val="000235C9"/>
    <w:pPr>
      <w:widowControl/>
      <w:autoSpaceDE/>
      <w:autoSpaceDN/>
    </w:pPr>
    <w:rPr>
      <w:sz w:val="24"/>
      <w:szCs w:val="24"/>
      <w:lang w:val="en-GB"/>
    </w:r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0235C9"/>
    <w:rPr>
      <w:i/>
      <w:iCs/>
      <w:color w:val="72BF44" w:themeColor="accent1"/>
    </w:rPr>
  </w:style>
  <w:style w:type="character" w:customStyle="1" w:styleId="Mention1">
    <w:name w:val="Mention1"/>
    <w:basedOn w:val="DefaultParagraphFont"/>
    <w:uiPriority w:val="99"/>
    <w:unhideWhenUsed/>
    <w:rsid w:val="00306B8C"/>
    <w:rPr>
      <w:color w:val="2B579A"/>
      <w:shd w:val="clear" w:color="auto" w:fill="E6E6E6"/>
    </w:rPr>
  </w:style>
  <w:style w:type="character" w:customStyle="1" w:styleId="UnresolvedMention1">
    <w:name w:val="Unresolved Mention1"/>
    <w:basedOn w:val="DefaultParagraphFont"/>
    <w:uiPriority w:val="99"/>
    <w:unhideWhenUsed/>
    <w:rsid w:val="00306B8C"/>
    <w:rPr>
      <w:color w:val="605E5C"/>
      <w:shd w:val="clear" w:color="auto" w:fill="E1DFDD"/>
    </w:rPr>
  </w:style>
  <w:style w:type="character" w:customStyle="1" w:styleId="normaltextrun1">
    <w:name w:val="normaltextrun1"/>
    <w:basedOn w:val="DefaultParagraphFont"/>
    <w:rsid w:val="00306B8C"/>
  </w:style>
  <w:style w:type="paragraph" w:customStyle="1" w:styleId="paragraph">
    <w:name w:val="paragraph"/>
    <w:basedOn w:val="Normal"/>
    <w:rsid w:val="00306B8C"/>
    <w:pPr>
      <w:widowControl/>
      <w:autoSpaceDE/>
      <w:autoSpaceDN/>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unhideWhenUsed/>
    <w:rsid w:val="00717FF2"/>
    <w:rPr>
      <w:color w:val="605E5C"/>
      <w:shd w:val="clear" w:color="auto" w:fill="E1DFDD"/>
    </w:rPr>
  </w:style>
  <w:style w:type="character" w:styleId="Mention">
    <w:name w:val="Mention"/>
    <w:basedOn w:val="DefaultParagraphFont"/>
    <w:uiPriority w:val="99"/>
    <w:unhideWhenUsed/>
    <w:rsid w:val="00717FF2"/>
    <w:rPr>
      <w:color w:val="2B579A"/>
      <w:shd w:val="clear" w:color="auto" w:fill="E1DFDD"/>
    </w:rPr>
  </w:style>
  <w:style w:type="table" w:customStyle="1" w:styleId="TableGrid0">
    <w:name w:val="TableGrid"/>
    <w:rsid w:val="00124F03"/>
    <w:pPr>
      <w:widowControl/>
      <w:autoSpaceDE/>
      <w:autoSpaceDN/>
    </w:pPr>
    <w:rPr>
      <w:rFonts w:eastAsiaTheme="minorEastAsia"/>
      <w:sz w:val="24"/>
      <w:szCs w:val="24"/>
      <w:lang w:val="en-GB" w:eastAsia="en-GB"/>
    </w:rPr>
    <w:tblPr>
      <w:tblCellMar>
        <w:top w:w="0" w:type="dxa"/>
        <w:left w:w="0" w:type="dxa"/>
        <w:bottom w:w="0" w:type="dxa"/>
        <w:right w:w="0" w:type="dxa"/>
      </w:tblCellMar>
    </w:tblPr>
  </w:style>
  <w:style w:type="character" w:customStyle="1" w:styleId="ListParagraphChar">
    <w:name w:val="List Paragraph Char"/>
    <w:basedOn w:val="DefaultParagraphFont"/>
    <w:link w:val="ListParagraph"/>
    <w:uiPriority w:val="1"/>
    <w:rsid w:val="00732C6E"/>
    <w:rPr>
      <w:rFonts w:ascii="Arial" w:eastAsia="Times New Roman" w:hAnsi="Arial" w:cs="Arial"/>
      <w:szCs w:val="24"/>
      <w:lang w:val="en-GB" w:eastAsia="en-GB"/>
    </w:rPr>
  </w:style>
  <w:style w:type="paragraph" w:styleId="Revision">
    <w:name w:val="Revision"/>
    <w:hidden/>
    <w:uiPriority w:val="99"/>
    <w:semiHidden/>
    <w:rsid w:val="0005725B"/>
    <w:pPr>
      <w:widowControl/>
      <w:autoSpaceDE/>
      <w:autoSpaceDN/>
    </w:pPr>
    <w:rPr>
      <w:rFonts w:ascii="Arial" w:eastAsia="Arial" w:hAnsi="Arial" w:cs="Arial"/>
      <w:lang w:val="en-GB"/>
    </w:rPr>
  </w:style>
  <w:style w:type="character" w:styleId="PlaceholderText">
    <w:name w:val="Placeholder Text"/>
    <w:basedOn w:val="DefaultParagraphFont"/>
    <w:uiPriority w:val="99"/>
    <w:semiHidden/>
    <w:rsid w:val="003244DB"/>
    <w:rPr>
      <w:color w:val="808080"/>
    </w:rPr>
  </w:style>
  <w:style w:type="character" w:styleId="Hyperlink">
    <w:name w:val="Hyperlink"/>
    <w:basedOn w:val="DefaultParagraphFont"/>
    <w:uiPriority w:val="99"/>
    <w:unhideWhenUsed/>
    <w:rsid w:val="009F395E"/>
    <w:rPr>
      <w:color w:val="520D5D" w:themeColor="hyperlink"/>
      <w:u w:val="single"/>
    </w:rPr>
  </w:style>
  <w:style w:type="paragraph" w:customStyle="1" w:styleId="large">
    <w:name w:val="large"/>
    <w:basedOn w:val="Normal"/>
    <w:rsid w:val="009F395E"/>
    <w:pPr>
      <w:widowControl/>
      <w:autoSpaceDE/>
      <w:autoSpaceDN/>
      <w:spacing w:before="100" w:beforeAutospacing="1" w:after="100" w:afterAutospacing="1"/>
    </w:pPr>
    <w:rPr>
      <w:rFonts w:ascii="Times New Roman" w:eastAsia="Times New Roman" w:hAnsi="Times New Roman" w:cs="Times New Roman"/>
      <w:sz w:val="24"/>
      <w:szCs w:val="24"/>
      <w:lang w:eastAsia="en-GB"/>
    </w:rPr>
  </w:style>
  <w:style w:type="paragraph" w:styleId="NormalWeb">
    <w:name w:val="Normal (Web)"/>
    <w:basedOn w:val="Normal"/>
    <w:uiPriority w:val="99"/>
    <w:unhideWhenUsed/>
    <w:rsid w:val="009F395E"/>
    <w:pPr>
      <w:widowControl/>
      <w:autoSpaceDE/>
      <w:autoSpaceDN/>
      <w:spacing w:before="100" w:beforeAutospacing="1" w:after="100" w:afterAutospacing="1"/>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5754FE"/>
    <w:rPr>
      <w:color w:val="DBD3E5" w:themeColor="followedHyperlink"/>
      <w:u w:val="single"/>
    </w:rPr>
  </w:style>
  <w:style w:type="character" w:customStyle="1" w:styleId="cf01">
    <w:name w:val="cf01"/>
    <w:basedOn w:val="DefaultParagraphFont"/>
    <w:rsid w:val="005F41BD"/>
    <w:rPr>
      <w:rFonts w:ascii="Segoe UI" w:hAnsi="Segoe UI" w:cs="Segoe UI" w:hint="default"/>
      <w:sz w:val="18"/>
      <w:szCs w:val="18"/>
    </w:rPr>
  </w:style>
  <w:style w:type="paragraph" w:styleId="Caption">
    <w:name w:val="caption"/>
    <w:basedOn w:val="Normal"/>
    <w:next w:val="Normal"/>
    <w:uiPriority w:val="35"/>
    <w:unhideWhenUsed/>
    <w:qFormat/>
    <w:rsid w:val="007A46A5"/>
    <w:pPr>
      <w:spacing w:after="200"/>
    </w:pPr>
    <w:rPr>
      <w:i/>
      <w:iCs/>
      <w:color w:val="58595B" w:themeColor="text2"/>
      <w:sz w:val="18"/>
      <w:szCs w:val="18"/>
    </w:rPr>
  </w:style>
  <w:style w:type="paragraph" w:customStyle="1" w:styleId="pf0">
    <w:name w:val="pf0"/>
    <w:basedOn w:val="Normal"/>
    <w:rsid w:val="00D87B51"/>
    <w:pPr>
      <w:widowControl/>
      <w:autoSpaceDE/>
      <w:spacing w:before="100" w:after="100"/>
    </w:pPr>
    <w:rPr>
      <w:rFonts w:ascii="Times New Roman" w:eastAsiaTheme="minorHAnsi" w:hAnsi="Times New Roman" w:cs="Times New Roman"/>
      <w:sz w:val="24"/>
      <w:szCs w:val="24"/>
      <w:lang w:eastAsia="en-GB"/>
    </w:rPr>
  </w:style>
  <w:style w:type="character" w:customStyle="1" w:styleId="cf31">
    <w:name w:val="cf31"/>
    <w:basedOn w:val="DefaultParagraphFont"/>
    <w:rsid w:val="00D87B51"/>
    <w:rPr>
      <w:rFonts w:ascii="Segoe UI" w:hAnsi="Segoe UI" w:cs="Segoe UI" w:hint="default"/>
      <w:b/>
      <w:bCs/>
      <w:shd w:val="clear" w:color="auto" w:fill="FFFF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87063497">
      <w:bodyDiv w:val="1"/>
      <w:marLeft w:val="0"/>
      <w:marRight w:val="0"/>
      <w:marTop w:val="0"/>
      <w:marBottom w:val="0"/>
      <w:divBdr>
        <w:top w:val="none" w:sz="0" w:space="0" w:color="auto"/>
        <w:left w:val="none" w:sz="0" w:space="0" w:color="auto"/>
        <w:bottom w:val="none" w:sz="0" w:space="0" w:color="auto"/>
        <w:right w:val="none" w:sz="0" w:space="0" w:color="auto"/>
      </w:divBdr>
    </w:div>
    <w:div w:id="538787791">
      <w:bodyDiv w:val="1"/>
      <w:marLeft w:val="0"/>
      <w:marRight w:val="0"/>
      <w:marTop w:val="0"/>
      <w:marBottom w:val="0"/>
      <w:divBdr>
        <w:top w:val="none" w:sz="0" w:space="0" w:color="auto"/>
        <w:left w:val="none" w:sz="0" w:space="0" w:color="auto"/>
        <w:bottom w:val="none" w:sz="0" w:space="0" w:color="auto"/>
        <w:right w:val="none" w:sz="0" w:space="0" w:color="auto"/>
      </w:divBdr>
      <w:divsChild>
        <w:div w:id="1840340766">
          <w:marLeft w:val="0"/>
          <w:marRight w:val="0"/>
          <w:marTop w:val="0"/>
          <w:marBottom w:val="0"/>
          <w:divBdr>
            <w:top w:val="none" w:sz="0" w:space="0" w:color="auto"/>
            <w:left w:val="none" w:sz="0" w:space="0" w:color="auto"/>
            <w:bottom w:val="none" w:sz="0" w:space="0" w:color="auto"/>
            <w:right w:val="none" w:sz="0" w:space="0" w:color="auto"/>
          </w:divBdr>
          <w:divsChild>
            <w:div w:id="840240539">
              <w:marLeft w:val="0"/>
              <w:marRight w:val="0"/>
              <w:marTop w:val="0"/>
              <w:marBottom w:val="0"/>
              <w:divBdr>
                <w:top w:val="none" w:sz="0" w:space="0" w:color="auto"/>
                <w:left w:val="none" w:sz="0" w:space="0" w:color="auto"/>
                <w:bottom w:val="none" w:sz="0" w:space="0" w:color="auto"/>
                <w:right w:val="none" w:sz="0" w:space="0" w:color="auto"/>
              </w:divBdr>
              <w:divsChild>
                <w:div w:id="329677734">
                  <w:marLeft w:val="0"/>
                  <w:marRight w:val="0"/>
                  <w:marTop w:val="0"/>
                  <w:marBottom w:val="0"/>
                  <w:divBdr>
                    <w:top w:val="none" w:sz="0" w:space="0" w:color="auto"/>
                    <w:left w:val="none" w:sz="0" w:space="0" w:color="auto"/>
                    <w:bottom w:val="none" w:sz="0" w:space="0" w:color="auto"/>
                    <w:right w:val="none" w:sz="0" w:space="0" w:color="auto"/>
                  </w:divBdr>
                  <w:divsChild>
                    <w:div w:id="574554706">
                      <w:marLeft w:val="0"/>
                      <w:marRight w:val="0"/>
                      <w:marTop w:val="0"/>
                      <w:marBottom w:val="0"/>
                      <w:divBdr>
                        <w:top w:val="none" w:sz="0" w:space="0" w:color="auto"/>
                        <w:left w:val="none" w:sz="0" w:space="0" w:color="auto"/>
                        <w:bottom w:val="none" w:sz="0" w:space="0" w:color="auto"/>
                        <w:right w:val="none" w:sz="0" w:space="0" w:color="auto"/>
                      </w:divBdr>
                      <w:divsChild>
                        <w:div w:id="507138144">
                          <w:marLeft w:val="0"/>
                          <w:marRight w:val="0"/>
                          <w:marTop w:val="0"/>
                          <w:marBottom w:val="0"/>
                          <w:divBdr>
                            <w:top w:val="none" w:sz="0" w:space="0" w:color="auto"/>
                            <w:left w:val="none" w:sz="0" w:space="0" w:color="auto"/>
                            <w:bottom w:val="none" w:sz="0" w:space="0" w:color="auto"/>
                            <w:right w:val="none" w:sz="0" w:space="0" w:color="auto"/>
                          </w:divBdr>
                          <w:divsChild>
                            <w:div w:id="821314786">
                              <w:marLeft w:val="0"/>
                              <w:marRight w:val="0"/>
                              <w:marTop w:val="0"/>
                              <w:marBottom w:val="0"/>
                              <w:divBdr>
                                <w:top w:val="none" w:sz="0" w:space="0" w:color="auto"/>
                                <w:left w:val="none" w:sz="0" w:space="0" w:color="auto"/>
                                <w:bottom w:val="none" w:sz="0" w:space="0" w:color="auto"/>
                                <w:right w:val="none" w:sz="0" w:space="0" w:color="auto"/>
                              </w:divBdr>
                              <w:divsChild>
                                <w:div w:id="157036572">
                                  <w:marLeft w:val="0"/>
                                  <w:marRight w:val="0"/>
                                  <w:marTop w:val="0"/>
                                  <w:marBottom w:val="0"/>
                                  <w:divBdr>
                                    <w:top w:val="none" w:sz="0" w:space="0" w:color="auto"/>
                                    <w:left w:val="none" w:sz="0" w:space="0" w:color="auto"/>
                                    <w:bottom w:val="none" w:sz="0" w:space="0" w:color="auto"/>
                                    <w:right w:val="none" w:sz="0" w:space="0" w:color="auto"/>
                                  </w:divBdr>
                                  <w:divsChild>
                                    <w:div w:id="811799353">
                                      <w:marLeft w:val="0"/>
                                      <w:marRight w:val="0"/>
                                      <w:marTop w:val="0"/>
                                      <w:marBottom w:val="0"/>
                                      <w:divBdr>
                                        <w:top w:val="none" w:sz="0" w:space="0" w:color="auto"/>
                                        <w:left w:val="none" w:sz="0" w:space="0" w:color="auto"/>
                                        <w:bottom w:val="none" w:sz="0" w:space="0" w:color="auto"/>
                                        <w:right w:val="none" w:sz="0" w:space="0" w:color="auto"/>
                                      </w:divBdr>
                                      <w:divsChild>
                                        <w:div w:id="1226376377">
                                          <w:marLeft w:val="0"/>
                                          <w:marRight w:val="0"/>
                                          <w:marTop w:val="0"/>
                                          <w:marBottom w:val="0"/>
                                          <w:divBdr>
                                            <w:top w:val="none" w:sz="0" w:space="0" w:color="auto"/>
                                            <w:left w:val="none" w:sz="0" w:space="0" w:color="auto"/>
                                            <w:bottom w:val="none" w:sz="0" w:space="0" w:color="auto"/>
                                            <w:right w:val="none" w:sz="0" w:space="0" w:color="auto"/>
                                          </w:divBdr>
                                          <w:divsChild>
                                            <w:div w:id="2037734922">
                                              <w:marLeft w:val="0"/>
                                              <w:marRight w:val="0"/>
                                              <w:marTop w:val="0"/>
                                              <w:marBottom w:val="0"/>
                                              <w:divBdr>
                                                <w:top w:val="none" w:sz="0" w:space="0" w:color="auto"/>
                                                <w:left w:val="none" w:sz="0" w:space="0" w:color="auto"/>
                                                <w:bottom w:val="none" w:sz="0" w:space="0" w:color="auto"/>
                                                <w:right w:val="none" w:sz="0" w:space="0" w:color="auto"/>
                                              </w:divBdr>
                                              <w:divsChild>
                                                <w:div w:id="1236356918">
                                                  <w:marLeft w:val="0"/>
                                                  <w:marRight w:val="0"/>
                                                  <w:marTop w:val="0"/>
                                                  <w:marBottom w:val="360"/>
                                                  <w:divBdr>
                                                    <w:top w:val="none" w:sz="0" w:space="0" w:color="auto"/>
                                                    <w:left w:val="none" w:sz="0" w:space="0" w:color="auto"/>
                                                    <w:bottom w:val="none" w:sz="0" w:space="0" w:color="auto"/>
                                                    <w:right w:val="none" w:sz="0" w:space="0" w:color="auto"/>
                                                  </w:divBdr>
                                                  <w:divsChild>
                                                    <w:div w:id="1524318404">
                                                      <w:marLeft w:val="0"/>
                                                      <w:marRight w:val="0"/>
                                                      <w:marTop w:val="0"/>
                                                      <w:marBottom w:val="0"/>
                                                      <w:divBdr>
                                                        <w:top w:val="none" w:sz="0" w:space="0" w:color="auto"/>
                                                        <w:left w:val="none" w:sz="0" w:space="0" w:color="auto"/>
                                                        <w:bottom w:val="none" w:sz="0" w:space="0" w:color="auto"/>
                                                        <w:right w:val="none" w:sz="0" w:space="0" w:color="auto"/>
                                                      </w:divBdr>
                                                      <w:divsChild>
                                                        <w:div w:id="1576041306">
                                                          <w:marLeft w:val="0"/>
                                                          <w:marRight w:val="0"/>
                                                          <w:marTop w:val="0"/>
                                                          <w:marBottom w:val="0"/>
                                                          <w:divBdr>
                                                            <w:top w:val="single" w:sz="12" w:space="0" w:color="ABABAB"/>
                                                            <w:left w:val="single" w:sz="6" w:space="0" w:color="ABABAB"/>
                                                            <w:bottom w:val="none" w:sz="0" w:space="0" w:color="auto"/>
                                                            <w:right w:val="single" w:sz="6" w:space="0" w:color="ABABAB"/>
                                                          </w:divBdr>
                                                          <w:divsChild>
                                                            <w:div w:id="109052734">
                                                              <w:marLeft w:val="0"/>
                                                              <w:marRight w:val="0"/>
                                                              <w:marTop w:val="0"/>
                                                              <w:marBottom w:val="0"/>
                                                              <w:divBdr>
                                                                <w:top w:val="none" w:sz="0" w:space="0" w:color="auto"/>
                                                                <w:left w:val="none" w:sz="0" w:space="0" w:color="auto"/>
                                                                <w:bottom w:val="none" w:sz="0" w:space="0" w:color="auto"/>
                                                                <w:right w:val="none" w:sz="0" w:space="0" w:color="auto"/>
                                                              </w:divBdr>
                                                              <w:divsChild>
                                                                <w:div w:id="1546599131">
                                                                  <w:marLeft w:val="0"/>
                                                                  <w:marRight w:val="0"/>
                                                                  <w:marTop w:val="0"/>
                                                                  <w:marBottom w:val="0"/>
                                                                  <w:divBdr>
                                                                    <w:top w:val="none" w:sz="0" w:space="0" w:color="auto"/>
                                                                    <w:left w:val="none" w:sz="0" w:space="0" w:color="auto"/>
                                                                    <w:bottom w:val="none" w:sz="0" w:space="0" w:color="auto"/>
                                                                    <w:right w:val="none" w:sz="0" w:space="0" w:color="auto"/>
                                                                  </w:divBdr>
                                                                  <w:divsChild>
                                                                    <w:div w:id="1594897380">
                                                                      <w:marLeft w:val="0"/>
                                                                      <w:marRight w:val="0"/>
                                                                      <w:marTop w:val="0"/>
                                                                      <w:marBottom w:val="0"/>
                                                                      <w:divBdr>
                                                                        <w:top w:val="none" w:sz="0" w:space="0" w:color="auto"/>
                                                                        <w:left w:val="none" w:sz="0" w:space="0" w:color="auto"/>
                                                                        <w:bottom w:val="none" w:sz="0" w:space="0" w:color="auto"/>
                                                                        <w:right w:val="none" w:sz="0" w:space="0" w:color="auto"/>
                                                                      </w:divBdr>
                                                                      <w:divsChild>
                                                                        <w:div w:id="137456453">
                                                                          <w:marLeft w:val="0"/>
                                                                          <w:marRight w:val="0"/>
                                                                          <w:marTop w:val="0"/>
                                                                          <w:marBottom w:val="0"/>
                                                                          <w:divBdr>
                                                                            <w:top w:val="none" w:sz="0" w:space="0" w:color="auto"/>
                                                                            <w:left w:val="none" w:sz="0" w:space="0" w:color="auto"/>
                                                                            <w:bottom w:val="none" w:sz="0" w:space="0" w:color="auto"/>
                                                                            <w:right w:val="none" w:sz="0" w:space="0" w:color="auto"/>
                                                                          </w:divBdr>
                                                                          <w:divsChild>
                                                                            <w:div w:id="1980718567">
                                                                              <w:marLeft w:val="0"/>
                                                                              <w:marRight w:val="0"/>
                                                                              <w:marTop w:val="0"/>
                                                                              <w:marBottom w:val="0"/>
                                                                              <w:divBdr>
                                                                                <w:top w:val="none" w:sz="0" w:space="0" w:color="auto"/>
                                                                                <w:left w:val="none" w:sz="0" w:space="0" w:color="auto"/>
                                                                                <w:bottom w:val="none" w:sz="0" w:space="0" w:color="auto"/>
                                                                                <w:right w:val="none" w:sz="0" w:space="0" w:color="auto"/>
                                                                              </w:divBdr>
                                                                              <w:divsChild>
                                                                                <w:div w:id="543324028">
                                                                                  <w:marLeft w:val="0"/>
                                                                                  <w:marRight w:val="0"/>
                                                                                  <w:marTop w:val="0"/>
                                                                                  <w:marBottom w:val="0"/>
                                                                                  <w:divBdr>
                                                                                    <w:top w:val="none" w:sz="0" w:space="0" w:color="auto"/>
                                                                                    <w:left w:val="none" w:sz="0" w:space="0" w:color="auto"/>
                                                                                    <w:bottom w:val="none" w:sz="0" w:space="0" w:color="auto"/>
                                                                                    <w:right w:val="none" w:sz="0" w:space="0" w:color="auto"/>
                                                                                  </w:divBdr>
                                                                                  <w:divsChild>
                                                                                    <w:div w:id="1259145281">
                                                                                      <w:marLeft w:val="0"/>
                                                                                      <w:marRight w:val="0"/>
                                                                                      <w:marTop w:val="0"/>
                                                                                      <w:marBottom w:val="0"/>
                                                                                      <w:divBdr>
                                                                                        <w:top w:val="none" w:sz="0" w:space="0" w:color="auto"/>
                                                                                        <w:left w:val="none" w:sz="0" w:space="0" w:color="auto"/>
                                                                                        <w:bottom w:val="none" w:sz="0" w:space="0" w:color="auto"/>
                                                                                        <w:right w:val="none" w:sz="0" w:space="0" w:color="auto"/>
                                                                                      </w:divBdr>
                                                                                      <w:divsChild>
                                                                                        <w:div w:id="9132003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61975187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18" Type="http://schemas.openxmlformats.org/officeDocument/2006/relationships/hyperlink" Target="https://www.cipd.co.uk/knowledge/strategy/analytics/factsheet" TargetMode="External"/><Relationship Id="rId26" Type="http://schemas.openxmlformats.org/officeDocument/2006/relationships/header" Target="header1.xml"/><Relationship Id="rId3" Type="http://schemas.openxmlformats.org/officeDocument/2006/relationships/customXml" Target="../customXml/item3.xml"/><Relationship Id="rId21" Type="http://schemas.openxmlformats.org/officeDocument/2006/relationships/package" Target="embeddings/Microsoft_Excel_Worksheet.xlsx"/><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hyperlink" Target="https://www.cipd.co.uk/knowledge/strategy/analytics/evidence-based-practice-factsheet" TargetMode="External"/><Relationship Id="rId25" Type="http://schemas.openxmlformats.org/officeDocument/2006/relationships/image" Target="media/image8.png"/><Relationship Id="rId2" Type="http://schemas.openxmlformats.org/officeDocument/2006/relationships/customXml" Target="../customXml/item2.xml"/><Relationship Id="rId16" Type="http://schemas.openxmlformats.org/officeDocument/2006/relationships/hyperlink" Target="https://www.cipd.co.uk/knowledge/work/technology/workplace-people-management/technology-data-hr-functions" TargetMode="External"/><Relationship Id="rId20" Type="http://schemas.openxmlformats.org/officeDocument/2006/relationships/image" Target="media/image5.emf"/><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image" Target="media/image7.png"/><Relationship Id="rId5" Type="http://schemas.openxmlformats.org/officeDocument/2006/relationships/numbering" Target="numbering.xml"/><Relationship Id="rId15" Type="http://schemas.openxmlformats.org/officeDocument/2006/relationships/hyperlink" Target="https://www.cipd.co.uk/knowledge/work/technology/workplace-people-management/hr-software-investment/" TargetMode="External"/><Relationship Id="rId23" Type="http://schemas.openxmlformats.org/officeDocument/2006/relationships/package" Target="embeddings/Microsoft_Excel_Worksheet1.xlsx"/><Relationship Id="rId28"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image" Target="media/image4.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3.png"/><Relationship Id="rId22" Type="http://schemas.openxmlformats.org/officeDocument/2006/relationships/image" Target="media/image6.emf"/><Relationship Id="rId27" Type="http://schemas.openxmlformats.org/officeDocument/2006/relationships/footer" Target="footer2.xml"/></Relationships>
</file>

<file path=word/_rels/footer2.xml.rels><?xml version="1.0" encoding="UTF-8" standalone="yes"?>
<Relationships xmlns="http://schemas.openxmlformats.org/package/2006/relationships"><Relationship Id="rId1" Type="http://schemas.openxmlformats.org/officeDocument/2006/relationships/image" Target="media/image9.jpg"/></Relationships>
</file>

<file path=word/theme/theme1.xml><?xml version="1.0" encoding="utf-8"?>
<a:theme xmlns:a="http://schemas.openxmlformats.org/drawingml/2006/main" name="CIPD colours">
  <a:themeElements>
    <a:clrScheme name="CIPD db">
      <a:dk1>
        <a:sysClr val="windowText" lastClr="000000"/>
      </a:dk1>
      <a:lt1>
        <a:sysClr val="window" lastClr="FFFFFF"/>
      </a:lt1>
      <a:dk2>
        <a:srgbClr val="58595B"/>
      </a:dk2>
      <a:lt2>
        <a:srgbClr val="DADBDC"/>
      </a:lt2>
      <a:accent1>
        <a:srgbClr val="72BF44"/>
      </a:accent1>
      <a:accent2>
        <a:srgbClr val="00B9B5"/>
      </a:accent2>
      <a:accent3>
        <a:srgbClr val="520D5D"/>
      </a:accent3>
      <a:accent4>
        <a:srgbClr val="FFC20E"/>
      </a:accent4>
      <a:accent5>
        <a:srgbClr val="F47929"/>
      </a:accent5>
      <a:accent6>
        <a:srgbClr val="DA1D52"/>
      </a:accent6>
      <a:hlink>
        <a:srgbClr val="520D5D"/>
      </a:hlink>
      <a:folHlink>
        <a:srgbClr val="DBD3E5"/>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documentManagement>
</p: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10" ma:contentTypeDescription="Create a new document." ma:contentTypeScope="" ma:versionID="59fe4adfb1bede2209c2c441dd5a1d06">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2edcece1c7f3e820c14053fa945b8e46"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element ref="ns2: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33459D99-18B0-4186-A306-050C50460EF9}">
  <ds:schemaRefs>
    <ds:schemaRef ds:uri="http://schemas.microsoft.com/office/2006/metadata/properties"/>
    <ds:schemaRef ds:uri="http://schemas.microsoft.com/office/infopath/2007/PartnerControls"/>
    <ds:schemaRef ds:uri="08719aca-9944-47ed-99d0-5d6a4bfa3e55"/>
  </ds:schemaRefs>
</ds:datastoreItem>
</file>

<file path=customXml/itemProps2.xml><?xml version="1.0" encoding="utf-8"?>
<ds:datastoreItem xmlns:ds="http://schemas.openxmlformats.org/officeDocument/2006/customXml" ds:itemID="{D9CA7CC1-A30C-4DAB-A8FD-D1C41AD01C4C}">
  <ds:schemaRefs>
    <ds:schemaRef ds:uri="http://schemas.openxmlformats.org/officeDocument/2006/bibliography"/>
  </ds:schemaRefs>
</ds:datastoreItem>
</file>

<file path=customXml/itemProps3.xml><?xml version="1.0" encoding="utf-8"?>
<ds:datastoreItem xmlns:ds="http://schemas.openxmlformats.org/officeDocument/2006/customXml" ds:itemID="{F46428DD-C284-48EC-B08A-244FF004F235}">
  <ds:schemaRefs>
    <ds:schemaRef ds:uri="http://schemas.microsoft.com/sharepoint/v3/contenttype/forms"/>
  </ds:schemaRefs>
</ds:datastoreItem>
</file>

<file path=customXml/itemProps4.xml><?xml version="1.0" encoding="utf-8"?>
<ds:datastoreItem xmlns:ds="http://schemas.openxmlformats.org/officeDocument/2006/customXml" ds:itemID="{303E5F1A-56AD-4AC6-8F12-57DC575057E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16</Pages>
  <Words>3029</Words>
  <Characters>17271</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20260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 House</dc:creator>
  <cp:keywords/>
  <cp:lastModifiedBy>Sarah Francis-Davies</cp:lastModifiedBy>
  <cp:revision>6</cp:revision>
  <cp:lastPrinted>2024-06-11T12:38:00Z</cp:lastPrinted>
  <dcterms:created xsi:type="dcterms:W3CDTF">2024-06-15T14:50:00Z</dcterms:created>
  <dcterms:modified xsi:type="dcterms:W3CDTF">2024-06-17T13:12:00Z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ies>
</file>