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6247FF" w14:textId="5E2AF1A1" w:rsidR="008D30F4" w:rsidRDefault="0017357D">
      <w:r>
        <w:rPr>
          <w:noProof/>
        </w:rPr>
        <w:drawing>
          <wp:anchor distT="0" distB="0" distL="114300" distR="114300" simplePos="0" relativeHeight="251658240" behindDoc="0" locked="0" layoutInCell="1" allowOverlap="1" wp14:anchorId="304BCDC1" wp14:editId="1D22B5B6">
            <wp:simplePos x="0" y="0"/>
            <wp:positionH relativeFrom="margin">
              <wp:align>center</wp:align>
            </wp:positionH>
            <wp:positionV relativeFrom="paragraph">
              <wp:posOffset>-624840</wp:posOffset>
            </wp:positionV>
            <wp:extent cx="1447800" cy="1447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7800" cy="1447800"/>
                    </a:xfrm>
                    <a:prstGeom prst="rect">
                      <a:avLst/>
                    </a:prstGeom>
                    <a:noFill/>
                  </pic:spPr>
                </pic:pic>
              </a:graphicData>
            </a:graphic>
            <wp14:sizeRelH relativeFrom="margin">
              <wp14:pctWidth>0</wp14:pctWidth>
            </wp14:sizeRelH>
            <wp14:sizeRelV relativeFrom="margin">
              <wp14:pctHeight>0</wp14:pctHeight>
            </wp14:sizeRelV>
          </wp:anchor>
        </w:drawing>
      </w:r>
    </w:p>
    <w:p w14:paraId="031651A1" w14:textId="512AB15C" w:rsidR="0017357D" w:rsidRPr="0017357D" w:rsidRDefault="0017357D" w:rsidP="0017357D"/>
    <w:p w14:paraId="45B84413" w14:textId="5D16C6AC" w:rsidR="0017357D" w:rsidRPr="0017357D" w:rsidRDefault="0017357D" w:rsidP="0017357D"/>
    <w:p w14:paraId="3B8D6184" w14:textId="6D4A27D8" w:rsidR="0017357D" w:rsidRPr="0017357D" w:rsidRDefault="0017357D" w:rsidP="00A36CCD">
      <w:pPr>
        <w:jc w:val="center"/>
        <w:rPr>
          <w:sz w:val="40"/>
          <w:szCs w:val="40"/>
        </w:rPr>
      </w:pPr>
      <w:r w:rsidRPr="0017357D">
        <w:rPr>
          <w:sz w:val="40"/>
          <w:szCs w:val="40"/>
        </w:rPr>
        <w:t>Smart and Connected Devices</w:t>
      </w:r>
    </w:p>
    <w:p w14:paraId="1BC9276D" w14:textId="34CF8AB3" w:rsidR="0017357D" w:rsidRDefault="0017357D" w:rsidP="0017357D">
      <w:pPr>
        <w:jc w:val="center"/>
      </w:pPr>
      <w:r>
        <w:t>ACDA5005</w:t>
      </w:r>
    </w:p>
    <w:p w14:paraId="6B7A02B7" w14:textId="377259DA" w:rsidR="0017357D" w:rsidRDefault="0017357D" w:rsidP="0017357D"/>
    <w:p w14:paraId="06F2ADA4" w14:textId="25F17FFE" w:rsidR="0017357D" w:rsidRPr="008F7417" w:rsidRDefault="0017357D" w:rsidP="0017357D">
      <w:pPr>
        <w:jc w:val="center"/>
        <w:rPr>
          <w:sz w:val="56"/>
          <w:szCs w:val="56"/>
        </w:rPr>
      </w:pPr>
      <w:r w:rsidRPr="008F7417">
        <w:rPr>
          <w:sz w:val="56"/>
          <w:szCs w:val="56"/>
        </w:rPr>
        <w:t>Design and Implementation</w:t>
      </w:r>
    </w:p>
    <w:p w14:paraId="2FD41CDD" w14:textId="106B8461" w:rsidR="0017357D" w:rsidRPr="008F7417" w:rsidRDefault="0017357D" w:rsidP="0017357D">
      <w:pPr>
        <w:jc w:val="center"/>
        <w:rPr>
          <w:sz w:val="56"/>
          <w:szCs w:val="56"/>
        </w:rPr>
      </w:pPr>
      <w:r w:rsidRPr="008F7417">
        <w:rPr>
          <w:sz w:val="56"/>
          <w:szCs w:val="56"/>
        </w:rPr>
        <w:t>of a</w:t>
      </w:r>
    </w:p>
    <w:p w14:paraId="6A46DA39" w14:textId="68E1C6F7" w:rsidR="0017357D" w:rsidRPr="008F7417" w:rsidRDefault="0017357D" w:rsidP="008F7417">
      <w:pPr>
        <w:jc w:val="center"/>
        <w:rPr>
          <w:sz w:val="56"/>
          <w:szCs w:val="56"/>
        </w:rPr>
      </w:pPr>
      <w:r w:rsidRPr="008F7417">
        <w:rPr>
          <w:sz w:val="56"/>
          <w:szCs w:val="56"/>
        </w:rPr>
        <w:t>S</w:t>
      </w:r>
      <w:r w:rsidR="008F7417" w:rsidRPr="008F7417">
        <w:rPr>
          <w:sz w:val="56"/>
          <w:szCs w:val="56"/>
        </w:rPr>
        <w:t>mart</w:t>
      </w:r>
      <w:r w:rsidRPr="008F7417">
        <w:rPr>
          <w:sz w:val="56"/>
          <w:szCs w:val="56"/>
        </w:rPr>
        <w:t xml:space="preserve"> Home Device</w:t>
      </w:r>
      <w:r w:rsidR="008F7417" w:rsidRPr="008F7417">
        <w:rPr>
          <w:sz w:val="56"/>
          <w:szCs w:val="56"/>
        </w:rPr>
        <w:t xml:space="preserve"> and Concept</w:t>
      </w:r>
    </w:p>
    <w:p w14:paraId="23990F5A" w14:textId="30849650" w:rsidR="008F7417" w:rsidRDefault="008F7417" w:rsidP="008F7417">
      <w:pPr>
        <w:jc w:val="center"/>
        <w:rPr>
          <w:sz w:val="24"/>
          <w:szCs w:val="24"/>
        </w:rPr>
      </w:pPr>
      <w:r>
        <w:rPr>
          <w:noProof/>
          <w:sz w:val="24"/>
          <w:szCs w:val="24"/>
        </w:rPr>
        <w:drawing>
          <wp:anchor distT="0" distB="0" distL="114300" distR="114300" simplePos="0" relativeHeight="251662336" behindDoc="0" locked="0" layoutInCell="1" allowOverlap="1" wp14:anchorId="0EFC9E89" wp14:editId="0AA8661A">
            <wp:simplePos x="0" y="0"/>
            <wp:positionH relativeFrom="margin">
              <wp:align>center</wp:align>
            </wp:positionH>
            <wp:positionV relativeFrom="paragraph">
              <wp:posOffset>266065</wp:posOffset>
            </wp:positionV>
            <wp:extent cx="3690000" cy="3668400"/>
            <wp:effectExtent l="0" t="0" r="5715" b="8255"/>
            <wp:wrapNone/>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ifi-house-logo-smart-home-tech-logo-house-net-vector-2650998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90000" cy="3668400"/>
                    </a:xfrm>
                    <a:prstGeom prst="rect">
                      <a:avLst/>
                    </a:prstGeom>
                  </pic:spPr>
                </pic:pic>
              </a:graphicData>
            </a:graphic>
            <wp14:sizeRelH relativeFrom="margin">
              <wp14:pctWidth>0</wp14:pctWidth>
            </wp14:sizeRelH>
            <wp14:sizeRelV relativeFrom="margin">
              <wp14:pctHeight>0</wp14:pctHeight>
            </wp14:sizeRelV>
          </wp:anchor>
        </w:drawing>
      </w:r>
    </w:p>
    <w:p w14:paraId="7D975965" w14:textId="77777777" w:rsidR="008F7417" w:rsidRDefault="008F7417" w:rsidP="008F7417">
      <w:pPr>
        <w:jc w:val="center"/>
        <w:rPr>
          <w:sz w:val="24"/>
          <w:szCs w:val="24"/>
        </w:rPr>
      </w:pPr>
    </w:p>
    <w:p w14:paraId="5EC7177D" w14:textId="77777777" w:rsidR="008F7417" w:rsidRDefault="008F7417" w:rsidP="008F7417">
      <w:pPr>
        <w:jc w:val="center"/>
        <w:rPr>
          <w:sz w:val="24"/>
          <w:szCs w:val="24"/>
        </w:rPr>
      </w:pPr>
    </w:p>
    <w:p w14:paraId="37ED96E9" w14:textId="77777777" w:rsidR="008F7417" w:rsidRDefault="008F7417" w:rsidP="008F7417">
      <w:pPr>
        <w:jc w:val="center"/>
        <w:rPr>
          <w:sz w:val="24"/>
          <w:szCs w:val="24"/>
        </w:rPr>
      </w:pPr>
    </w:p>
    <w:p w14:paraId="4C56522D" w14:textId="77777777" w:rsidR="008F7417" w:rsidRDefault="008F7417" w:rsidP="008F7417">
      <w:pPr>
        <w:jc w:val="center"/>
        <w:rPr>
          <w:sz w:val="24"/>
          <w:szCs w:val="24"/>
        </w:rPr>
      </w:pPr>
    </w:p>
    <w:p w14:paraId="34E41CA6" w14:textId="77777777" w:rsidR="008F7417" w:rsidRDefault="008F7417" w:rsidP="008F7417">
      <w:pPr>
        <w:jc w:val="center"/>
        <w:rPr>
          <w:sz w:val="24"/>
          <w:szCs w:val="24"/>
        </w:rPr>
      </w:pPr>
    </w:p>
    <w:p w14:paraId="654E496E" w14:textId="77777777" w:rsidR="008F7417" w:rsidRDefault="008F7417" w:rsidP="008F7417">
      <w:pPr>
        <w:jc w:val="center"/>
        <w:rPr>
          <w:sz w:val="24"/>
          <w:szCs w:val="24"/>
        </w:rPr>
      </w:pPr>
    </w:p>
    <w:p w14:paraId="2034B4F6" w14:textId="77777777" w:rsidR="008F7417" w:rsidRDefault="008F7417" w:rsidP="008F7417">
      <w:pPr>
        <w:jc w:val="center"/>
        <w:rPr>
          <w:sz w:val="24"/>
          <w:szCs w:val="24"/>
        </w:rPr>
      </w:pPr>
    </w:p>
    <w:p w14:paraId="585A970B" w14:textId="77777777" w:rsidR="008F7417" w:rsidRDefault="008F7417" w:rsidP="008F7417">
      <w:pPr>
        <w:jc w:val="center"/>
        <w:rPr>
          <w:sz w:val="24"/>
          <w:szCs w:val="24"/>
        </w:rPr>
      </w:pPr>
    </w:p>
    <w:p w14:paraId="7EDB4170" w14:textId="77777777" w:rsidR="008F7417" w:rsidRDefault="008F7417" w:rsidP="008F7417">
      <w:pPr>
        <w:jc w:val="center"/>
        <w:rPr>
          <w:sz w:val="24"/>
          <w:szCs w:val="24"/>
        </w:rPr>
      </w:pPr>
    </w:p>
    <w:p w14:paraId="58B40EEC" w14:textId="77777777" w:rsidR="008F7417" w:rsidRDefault="008F7417" w:rsidP="008F7417">
      <w:pPr>
        <w:jc w:val="center"/>
        <w:rPr>
          <w:sz w:val="24"/>
          <w:szCs w:val="24"/>
        </w:rPr>
      </w:pPr>
    </w:p>
    <w:p w14:paraId="2A7FE6D3" w14:textId="77777777" w:rsidR="008F7417" w:rsidRDefault="008F7417" w:rsidP="008F7417">
      <w:pPr>
        <w:jc w:val="center"/>
        <w:rPr>
          <w:sz w:val="24"/>
          <w:szCs w:val="24"/>
        </w:rPr>
      </w:pPr>
    </w:p>
    <w:p w14:paraId="7742D91C" w14:textId="77777777" w:rsidR="008F7417" w:rsidRDefault="008F7417" w:rsidP="008F7417">
      <w:pPr>
        <w:jc w:val="center"/>
        <w:rPr>
          <w:sz w:val="24"/>
          <w:szCs w:val="24"/>
        </w:rPr>
      </w:pPr>
    </w:p>
    <w:p w14:paraId="606F771A" w14:textId="77777777" w:rsidR="008F7417" w:rsidRDefault="008F7417" w:rsidP="008F7417">
      <w:pPr>
        <w:jc w:val="center"/>
        <w:rPr>
          <w:sz w:val="24"/>
          <w:szCs w:val="24"/>
        </w:rPr>
      </w:pPr>
    </w:p>
    <w:p w14:paraId="7B2CB54C" w14:textId="2F3918C8" w:rsidR="008F7417" w:rsidRDefault="0017357D" w:rsidP="008F7417">
      <w:pPr>
        <w:jc w:val="center"/>
        <w:rPr>
          <w:sz w:val="24"/>
          <w:szCs w:val="24"/>
        </w:rPr>
      </w:pPr>
      <w:r>
        <w:rPr>
          <w:sz w:val="24"/>
          <w:szCs w:val="24"/>
        </w:rPr>
        <w:t xml:space="preserve">Submitted to: </w:t>
      </w:r>
      <w:proofErr w:type="spellStart"/>
      <w:r>
        <w:rPr>
          <w:sz w:val="24"/>
          <w:szCs w:val="24"/>
        </w:rPr>
        <w:t>Kapilan</w:t>
      </w:r>
      <w:proofErr w:type="spellEnd"/>
      <w:r w:rsidR="00F04AF4">
        <w:rPr>
          <w:sz w:val="24"/>
          <w:szCs w:val="24"/>
        </w:rPr>
        <w:t xml:space="preserve"> R</w:t>
      </w:r>
      <w:r w:rsidR="00046DC2">
        <w:rPr>
          <w:sz w:val="24"/>
          <w:szCs w:val="24"/>
        </w:rPr>
        <w:t>adhakrishnan</w:t>
      </w:r>
    </w:p>
    <w:p w14:paraId="64F06E8A" w14:textId="1FA2179A" w:rsidR="0017357D" w:rsidRDefault="0017357D" w:rsidP="008F7417">
      <w:pPr>
        <w:jc w:val="center"/>
        <w:rPr>
          <w:sz w:val="24"/>
          <w:szCs w:val="24"/>
        </w:rPr>
      </w:pPr>
      <w:r>
        <w:rPr>
          <w:sz w:val="24"/>
          <w:szCs w:val="24"/>
        </w:rPr>
        <w:t>Submitted by: Anthony Smith 1704559</w:t>
      </w:r>
    </w:p>
    <w:p w14:paraId="058A44FB" w14:textId="3DB50243" w:rsidR="00686286" w:rsidRDefault="00686286" w:rsidP="0017357D">
      <w:pPr>
        <w:jc w:val="center"/>
        <w:rPr>
          <w:sz w:val="24"/>
          <w:szCs w:val="24"/>
        </w:rPr>
      </w:pPr>
    </w:p>
    <w:p w14:paraId="018027CE" w14:textId="79619ED3" w:rsidR="00686286" w:rsidRPr="00686286" w:rsidRDefault="00686286" w:rsidP="00686286">
      <w:pPr>
        <w:tabs>
          <w:tab w:val="left" w:pos="6828"/>
          <w:tab w:val="right" w:pos="9026"/>
        </w:tabs>
        <w:rPr>
          <w:sz w:val="16"/>
          <w:szCs w:val="16"/>
        </w:rPr>
      </w:pPr>
      <w:r>
        <w:rPr>
          <w:sz w:val="16"/>
          <w:szCs w:val="16"/>
        </w:rPr>
        <w:tab/>
      </w:r>
      <w:r>
        <w:rPr>
          <w:sz w:val="16"/>
          <w:szCs w:val="16"/>
        </w:rPr>
        <w:tab/>
      </w:r>
      <w:r w:rsidRPr="00686286">
        <w:rPr>
          <w:sz w:val="16"/>
          <w:szCs w:val="16"/>
        </w:rPr>
        <w:t>Logo Image</w:t>
      </w:r>
      <w:sdt>
        <w:sdtPr>
          <w:rPr>
            <w:sz w:val="16"/>
            <w:szCs w:val="16"/>
          </w:rPr>
          <w:id w:val="1900243347"/>
          <w:citation/>
        </w:sdtPr>
        <w:sdtEndPr/>
        <w:sdtContent>
          <w:r w:rsidRPr="00686286">
            <w:rPr>
              <w:sz w:val="16"/>
              <w:szCs w:val="16"/>
            </w:rPr>
            <w:fldChar w:fldCharType="begin"/>
          </w:r>
          <w:r w:rsidRPr="00686286">
            <w:rPr>
              <w:sz w:val="16"/>
              <w:szCs w:val="16"/>
            </w:rPr>
            <w:instrText xml:space="preserve"> CITATION Wif20 \l 2057 </w:instrText>
          </w:r>
          <w:r w:rsidRPr="00686286">
            <w:rPr>
              <w:sz w:val="16"/>
              <w:szCs w:val="16"/>
            </w:rPr>
            <w:fldChar w:fldCharType="separate"/>
          </w:r>
          <w:r w:rsidR="000F119F">
            <w:rPr>
              <w:noProof/>
              <w:sz w:val="16"/>
              <w:szCs w:val="16"/>
            </w:rPr>
            <w:t xml:space="preserve"> </w:t>
          </w:r>
          <w:r w:rsidR="000F119F" w:rsidRPr="000F119F">
            <w:rPr>
              <w:noProof/>
              <w:sz w:val="16"/>
              <w:szCs w:val="16"/>
            </w:rPr>
            <w:t>[1]</w:t>
          </w:r>
          <w:r w:rsidRPr="00686286">
            <w:rPr>
              <w:sz w:val="16"/>
              <w:szCs w:val="16"/>
            </w:rPr>
            <w:fldChar w:fldCharType="end"/>
          </w:r>
        </w:sdtContent>
      </w:sdt>
    </w:p>
    <w:p w14:paraId="409DDF09" w14:textId="3FD5C80D" w:rsidR="00486581" w:rsidRDefault="00486581" w:rsidP="004D62CF">
      <w:pPr>
        <w:pStyle w:val="Heading1"/>
      </w:pPr>
      <w:bookmarkStart w:id="0" w:name="_Toc38466039"/>
      <w:r>
        <w:lastRenderedPageBreak/>
        <w:t>Abstract</w:t>
      </w:r>
      <w:bookmarkEnd w:id="0"/>
    </w:p>
    <w:p w14:paraId="565C2E41" w14:textId="358C0889" w:rsidR="00E83023" w:rsidRDefault="00E83023" w:rsidP="00E83023">
      <w:r>
        <w:t>The internet of things (IOT) is a concept that more and more devices will become connected to the internet. The technology will not just present itself in the form of a computer with a browser, but within standard household appliances, wearable items, outdoor services and portable devices.</w:t>
      </w:r>
    </w:p>
    <w:p w14:paraId="5830384D" w14:textId="328CFAED" w:rsidR="00E83023" w:rsidRDefault="00E83023" w:rsidP="00E83023">
      <w:r>
        <w:t xml:space="preserve">      This report will investigate different types of IOT that are currently available on the market and analyse the various technologies that have been implemented. </w:t>
      </w:r>
      <w:r w:rsidR="00582E9E">
        <w:t xml:space="preserve">Research will be conducted to establish </w:t>
      </w:r>
      <w:r w:rsidR="00627E23">
        <w:t>similar products to that of the implemented concept featured in this report. Furthermore, gain an insight to which are the more popular devices used in the smart home and provide evidence using graphs to demonstrate this ongoing infatuation with automation of the home.</w:t>
      </w:r>
    </w:p>
    <w:p w14:paraId="41AD593D" w14:textId="4CA4D0FF" w:rsidR="00E83023" w:rsidRPr="00E83023" w:rsidRDefault="00627E23" w:rsidP="00E83023">
      <w:r>
        <w:t xml:space="preserve">The analysis of security measures will be scrutinised to insure the </w:t>
      </w:r>
      <w:r w:rsidR="00D23761">
        <w:t>protection</w:t>
      </w:r>
      <w:r>
        <w:t xml:space="preserve"> of data and information</w:t>
      </w:r>
      <w:r w:rsidR="00D23761">
        <w:t>. The report will also discover the pro’s and cons of the current IOT, which will be employed to the concept of the authors design. The culmination of all this information will</w:t>
      </w:r>
      <w:r w:rsidR="00DB358F">
        <w:t xml:space="preserve"> present</w:t>
      </w:r>
      <w:r w:rsidR="00D23761">
        <w:t xml:space="preserve"> itself in a final concept that will be</w:t>
      </w:r>
      <w:r w:rsidR="00DB358F">
        <w:t xml:space="preserve"> </w:t>
      </w:r>
      <w:r w:rsidR="00B90DF2">
        <w:t xml:space="preserve">exhibited </w:t>
      </w:r>
      <w:r w:rsidR="00D23761">
        <w:t>at the end of this report.</w:t>
      </w:r>
    </w:p>
    <w:p w14:paraId="38D2D420" w14:textId="77777777" w:rsidR="00486581" w:rsidRPr="00486581" w:rsidRDefault="00486581" w:rsidP="00486581"/>
    <w:p w14:paraId="322F66B4" w14:textId="5F83D205" w:rsidR="00486581" w:rsidRDefault="00486581" w:rsidP="0017357D">
      <w:pPr>
        <w:jc w:val="center"/>
        <w:rPr>
          <w:sz w:val="24"/>
          <w:szCs w:val="24"/>
        </w:rPr>
      </w:pPr>
    </w:p>
    <w:p w14:paraId="5F1CE05B" w14:textId="71D7FB64" w:rsidR="00486581" w:rsidRDefault="00486581" w:rsidP="0017357D">
      <w:pPr>
        <w:jc w:val="center"/>
        <w:rPr>
          <w:sz w:val="24"/>
          <w:szCs w:val="24"/>
        </w:rPr>
      </w:pPr>
    </w:p>
    <w:p w14:paraId="05D42098" w14:textId="35F32509" w:rsidR="00486581" w:rsidRDefault="00486581" w:rsidP="0017357D">
      <w:pPr>
        <w:jc w:val="center"/>
        <w:rPr>
          <w:sz w:val="24"/>
          <w:szCs w:val="24"/>
        </w:rPr>
      </w:pPr>
    </w:p>
    <w:p w14:paraId="4BE09E7D" w14:textId="032D018C" w:rsidR="00486581" w:rsidRDefault="00486581" w:rsidP="0017357D">
      <w:pPr>
        <w:jc w:val="center"/>
        <w:rPr>
          <w:sz w:val="24"/>
          <w:szCs w:val="24"/>
        </w:rPr>
      </w:pPr>
    </w:p>
    <w:p w14:paraId="70A10D0E" w14:textId="6D7ED0F0" w:rsidR="00486581" w:rsidRDefault="00486581" w:rsidP="0017357D">
      <w:pPr>
        <w:jc w:val="center"/>
        <w:rPr>
          <w:sz w:val="24"/>
          <w:szCs w:val="24"/>
        </w:rPr>
      </w:pPr>
    </w:p>
    <w:p w14:paraId="35228BE3" w14:textId="095D5152" w:rsidR="00486581" w:rsidRDefault="00486581" w:rsidP="0017357D">
      <w:pPr>
        <w:jc w:val="center"/>
        <w:rPr>
          <w:sz w:val="24"/>
          <w:szCs w:val="24"/>
        </w:rPr>
      </w:pPr>
    </w:p>
    <w:p w14:paraId="5C055FB3" w14:textId="5535369C" w:rsidR="00486581" w:rsidRDefault="00486581" w:rsidP="0017357D">
      <w:pPr>
        <w:jc w:val="center"/>
        <w:rPr>
          <w:sz w:val="24"/>
          <w:szCs w:val="24"/>
        </w:rPr>
      </w:pPr>
    </w:p>
    <w:p w14:paraId="757CDDAE" w14:textId="52514256" w:rsidR="00486581" w:rsidRDefault="00486581" w:rsidP="0017357D">
      <w:pPr>
        <w:jc w:val="center"/>
        <w:rPr>
          <w:sz w:val="24"/>
          <w:szCs w:val="24"/>
        </w:rPr>
      </w:pPr>
    </w:p>
    <w:p w14:paraId="126ACD43" w14:textId="26514C06" w:rsidR="00486581" w:rsidRDefault="00486581" w:rsidP="0017357D">
      <w:pPr>
        <w:jc w:val="center"/>
        <w:rPr>
          <w:sz w:val="24"/>
          <w:szCs w:val="24"/>
        </w:rPr>
      </w:pPr>
    </w:p>
    <w:p w14:paraId="17DE3D00" w14:textId="43D6F307" w:rsidR="00486581" w:rsidRDefault="00486581" w:rsidP="0017357D">
      <w:pPr>
        <w:jc w:val="center"/>
        <w:rPr>
          <w:sz w:val="24"/>
          <w:szCs w:val="24"/>
        </w:rPr>
      </w:pPr>
    </w:p>
    <w:p w14:paraId="28363F11" w14:textId="441E3BC1" w:rsidR="00486581" w:rsidRDefault="00486581" w:rsidP="0017357D">
      <w:pPr>
        <w:jc w:val="center"/>
        <w:rPr>
          <w:sz w:val="24"/>
          <w:szCs w:val="24"/>
        </w:rPr>
      </w:pPr>
    </w:p>
    <w:p w14:paraId="56E72704" w14:textId="7CD09E5D" w:rsidR="00486581" w:rsidRDefault="00486581" w:rsidP="0017357D">
      <w:pPr>
        <w:jc w:val="center"/>
        <w:rPr>
          <w:sz w:val="24"/>
          <w:szCs w:val="24"/>
        </w:rPr>
      </w:pPr>
    </w:p>
    <w:p w14:paraId="6A5854C9" w14:textId="59B99EBA" w:rsidR="00486581" w:rsidRDefault="00486581" w:rsidP="0017357D">
      <w:pPr>
        <w:jc w:val="center"/>
        <w:rPr>
          <w:sz w:val="24"/>
          <w:szCs w:val="24"/>
        </w:rPr>
      </w:pPr>
    </w:p>
    <w:p w14:paraId="410B1B24" w14:textId="621CF830" w:rsidR="00486581" w:rsidRDefault="00486581" w:rsidP="0017357D">
      <w:pPr>
        <w:jc w:val="center"/>
        <w:rPr>
          <w:sz w:val="24"/>
          <w:szCs w:val="24"/>
        </w:rPr>
      </w:pPr>
    </w:p>
    <w:p w14:paraId="0C6A278D" w14:textId="5F7C0517" w:rsidR="00486581" w:rsidRDefault="00486581" w:rsidP="0017357D">
      <w:pPr>
        <w:jc w:val="center"/>
        <w:rPr>
          <w:sz w:val="24"/>
          <w:szCs w:val="24"/>
        </w:rPr>
      </w:pPr>
    </w:p>
    <w:p w14:paraId="33DC3E64" w14:textId="23523F8C" w:rsidR="00486581" w:rsidRDefault="00486581" w:rsidP="0017357D">
      <w:pPr>
        <w:jc w:val="center"/>
        <w:rPr>
          <w:sz w:val="24"/>
          <w:szCs w:val="24"/>
        </w:rPr>
      </w:pPr>
    </w:p>
    <w:p w14:paraId="255CA0B3" w14:textId="6D8DA766" w:rsidR="00486581" w:rsidRDefault="00486581" w:rsidP="0017357D">
      <w:pPr>
        <w:jc w:val="center"/>
        <w:rPr>
          <w:sz w:val="24"/>
          <w:szCs w:val="24"/>
        </w:rPr>
      </w:pPr>
    </w:p>
    <w:p w14:paraId="6E5BF2FB" w14:textId="58857BFF" w:rsidR="00486581" w:rsidRDefault="00486581" w:rsidP="0017357D">
      <w:pPr>
        <w:jc w:val="center"/>
        <w:rPr>
          <w:sz w:val="24"/>
          <w:szCs w:val="24"/>
        </w:rPr>
      </w:pPr>
    </w:p>
    <w:p w14:paraId="13F2C65F" w14:textId="63B0F118" w:rsidR="00486581" w:rsidRDefault="00486581" w:rsidP="0017357D">
      <w:pPr>
        <w:jc w:val="center"/>
        <w:rPr>
          <w:sz w:val="24"/>
          <w:szCs w:val="24"/>
        </w:rPr>
      </w:pPr>
    </w:p>
    <w:sdt>
      <w:sdtPr>
        <w:rPr>
          <w:rFonts w:asciiTheme="minorHAnsi" w:eastAsiaTheme="minorHAnsi" w:hAnsiTheme="minorHAnsi" w:cstheme="minorBidi"/>
          <w:color w:val="auto"/>
          <w:sz w:val="22"/>
          <w:szCs w:val="22"/>
          <w:lang w:val="en-GB"/>
        </w:rPr>
        <w:id w:val="-48615162"/>
        <w:docPartObj>
          <w:docPartGallery w:val="Table of Contents"/>
          <w:docPartUnique/>
        </w:docPartObj>
      </w:sdtPr>
      <w:sdtEndPr>
        <w:rPr>
          <w:b/>
          <w:bCs/>
          <w:noProof/>
        </w:rPr>
      </w:sdtEndPr>
      <w:sdtContent>
        <w:p w14:paraId="5D5EEB87" w14:textId="2CA04780" w:rsidR="00AD4DB4" w:rsidRDefault="00AD4DB4">
          <w:pPr>
            <w:pStyle w:val="TOCHeading"/>
          </w:pPr>
          <w:r>
            <w:t>Table of Contents</w:t>
          </w:r>
        </w:p>
        <w:p w14:paraId="60C28E0F" w14:textId="3DDB6470" w:rsidR="005558A7" w:rsidRDefault="00AD4D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466039" w:history="1">
            <w:r w:rsidR="005558A7" w:rsidRPr="004265DF">
              <w:rPr>
                <w:rStyle w:val="Hyperlink"/>
                <w:noProof/>
              </w:rPr>
              <w:t>Abstract</w:t>
            </w:r>
            <w:r w:rsidR="005558A7">
              <w:rPr>
                <w:noProof/>
                <w:webHidden/>
              </w:rPr>
              <w:tab/>
            </w:r>
            <w:r w:rsidR="005558A7">
              <w:rPr>
                <w:noProof/>
                <w:webHidden/>
              </w:rPr>
              <w:fldChar w:fldCharType="begin"/>
            </w:r>
            <w:r w:rsidR="005558A7">
              <w:rPr>
                <w:noProof/>
                <w:webHidden/>
              </w:rPr>
              <w:instrText xml:space="preserve"> PAGEREF _Toc38466039 \h </w:instrText>
            </w:r>
            <w:r w:rsidR="005558A7">
              <w:rPr>
                <w:noProof/>
                <w:webHidden/>
              </w:rPr>
            </w:r>
            <w:r w:rsidR="005558A7">
              <w:rPr>
                <w:noProof/>
                <w:webHidden/>
              </w:rPr>
              <w:fldChar w:fldCharType="separate"/>
            </w:r>
            <w:r w:rsidR="005558A7">
              <w:rPr>
                <w:noProof/>
                <w:webHidden/>
              </w:rPr>
              <w:t>1</w:t>
            </w:r>
            <w:r w:rsidR="005558A7">
              <w:rPr>
                <w:noProof/>
                <w:webHidden/>
              </w:rPr>
              <w:fldChar w:fldCharType="end"/>
            </w:r>
          </w:hyperlink>
        </w:p>
        <w:p w14:paraId="22D0BBBA" w14:textId="27A360DD" w:rsidR="005558A7" w:rsidRDefault="005558A7">
          <w:pPr>
            <w:pStyle w:val="TOC1"/>
            <w:tabs>
              <w:tab w:val="right" w:leader="dot" w:pos="9016"/>
            </w:tabs>
            <w:rPr>
              <w:rFonts w:eastAsiaTheme="minorEastAsia"/>
              <w:noProof/>
              <w:lang w:eastAsia="en-GB"/>
            </w:rPr>
          </w:pPr>
          <w:hyperlink w:anchor="_Toc38466040" w:history="1">
            <w:r w:rsidRPr="004265DF">
              <w:rPr>
                <w:rStyle w:val="Hyperlink"/>
                <w:noProof/>
              </w:rPr>
              <w:t>1. Introduction</w:t>
            </w:r>
            <w:r>
              <w:rPr>
                <w:noProof/>
                <w:webHidden/>
              </w:rPr>
              <w:tab/>
            </w:r>
            <w:r>
              <w:rPr>
                <w:noProof/>
                <w:webHidden/>
              </w:rPr>
              <w:fldChar w:fldCharType="begin"/>
            </w:r>
            <w:r>
              <w:rPr>
                <w:noProof/>
                <w:webHidden/>
              </w:rPr>
              <w:instrText xml:space="preserve"> PAGEREF _Toc38466040 \h </w:instrText>
            </w:r>
            <w:r>
              <w:rPr>
                <w:noProof/>
                <w:webHidden/>
              </w:rPr>
            </w:r>
            <w:r>
              <w:rPr>
                <w:noProof/>
                <w:webHidden/>
              </w:rPr>
              <w:fldChar w:fldCharType="separate"/>
            </w:r>
            <w:r>
              <w:rPr>
                <w:noProof/>
                <w:webHidden/>
              </w:rPr>
              <w:t>3</w:t>
            </w:r>
            <w:r>
              <w:rPr>
                <w:noProof/>
                <w:webHidden/>
              </w:rPr>
              <w:fldChar w:fldCharType="end"/>
            </w:r>
          </w:hyperlink>
        </w:p>
        <w:p w14:paraId="3CBEA616" w14:textId="28AB949C" w:rsidR="005558A7" w:rsidRDefault="005558A7">
          <w:pPr>
            <w:pStyle w:val="TOC2"/>
            <w:tabs>
              <w:tab w:val="right" w:leader="dot" w:pos="9016"/>
            </w:tabs>
            <w:rPr>
              <w:rFonts w:eastAsiaTheme="minorEastAsia"/>
              <w:noProof/>
              <w:lang w:eastAsia="en-GB"/>
            </w:rPr>
          </w:pPr>
          <w:hyperlink w:anchor="_Toc38466041" w:history="1">
            <w:r w:rsidRPr="004265DF">
              <w:rPr>
                <w:rStyle w:val="Hyperlink"/>
                <w:noProof/>
              </w:rPr>
              <w:t>Aims and Objectives</w:t>
            </w:r>
            <w:r>
              <w:rPr>
                <w:noProof/>
                <w:webHidden/>
              </w:rPr>
              <w:tab/>
            </w:r>
            <w:r>
              <w:rPr>
                <w:noProof/>
                <w:webHidden/>
              </w:rPr>
              <w:fldChar w:fldCharType="begin"/>
            </w:r>
            <w:r>
              <w:rPr>
                <w:noProof/>
                <w:webHidden/>
              </w:rPr>
              <w:instrText xml:space="preserve"> PAGEREF _Toc38466041 \h </w:instrText>
            </w:r>
            <w:r>
              <w:rPr>
                <w:noProof/>
                <w:webHidden/>
              </w:rPr>
            </w:r>
            <w:r>
              <w:rPr>
                <w:noProof/>
                <w:webHidden/>
              </w:rPr>
              <w:fldChar w:fldCharType="separate"/>
            </w:r>
            <w:r>
              <w:rPr>
                <w:noProof/>
                <w:webHidden/>
              </w:rPr>
              <w:t>3</w:t>
            </w:r>
            <w:r>
              <w:rPr>
                <w:noProof/>
                <w:webHidden/>
              </w:rPr>
              <w:fldChar w:fldCharType="end"/>
            </w:r>
          </w:hyperlink>
        </w:p>
        <w:p w14:paraId="78F679D3" w14:textId="1F3F1173" w:rsidR="005558A7" w:rsidRDefault="005558A7">
          <w:pPr>
            <w:pStyle w:val="TOC1"/>
            <w:tabs>
              <w:tab w:val="right" w:leader="dot" w:pos="9016"/>
            </w:tabs>
            <w:rPr>
              <w:rFonts w:eastAsiaTheme="minorEastAsia"/>
              <w:noProof/>
              <w:lang w:eastAsia="en-GB"/>
            </w:rPr>
          </w:pPr>
          <w:hyperlink w:anchor="_Toc38466042" w:history="1">
            <w:r w:rsidRPr="004265DF">
              <w:rPr>
                <w:rStyle w:val="Hyperlink"/>
                <w:noProof/>
              </w:rPr>
              <w:t>2. Background</w:t>
            </w:r>
            <w:r>
              <w:rPr>
                <w:noProof/>
                <w:webHidden/>
              </w:rPr>
              <w:tab/>
            </w:r>
            <w:r>
              <w:rPr>
                <w:noProof/>
                <w:webHidden/>
              </w:rPr>
              <w:fldChar w:fldCharType="begin"/>
            </w:r>
            <w:r>
              <w:rPr>
                <w:noProof/>
                <w:webHidden/>
              </w:rPr>
              <w:instrText xml:space="preserve"> PAGEREF _Toc38466042 \h </w:instrText>
            </w:r>
            <w:r>
              <w:rPr>
                <w:noProof/>
                <w:webHidden/>
              </w:rPr>
            </w:r>
            <w:r>
              <w:rPr>
                <w:noProof/>
                <w:webHidden/>
              </w:rPr>
              <w:fldChar w:fldCharType="separate"/>
            </w:r>
            <w:r>
              <w:rPr>
                <w:noProof/>
                <w:webHidden/>
              </w:rPr>
              <w:t>4</w:t>
            </w:r>
            <w:r>
              <w:rPr>
                <w:noProof/>
                <w:webHidden/>
              </w:rPr>
              <w:fldChar w:fldCharType="end"/>
            </w:r>
          </w:hyperlink>
        </w:p>
        <w:p w14:paraId="22AC79B5" w14:textId="7C53ACE2" w:rsidR="005558A7" w:rsidRDefault="005558A7">
          <w:pPr>
            <w:pStyle w:val="TOC2"/>
            <w:tabs>
              <w:tab w:val="right" w:leader="dot" w:pos="9016"/>
            </w:tabs>
            <w:rPr>
              <w:rFonts w:eastAsiaTheme="minorEastAsia"/>
              <w:noProof/>
              <w:lang w:eastAsia="en-GB"/>
            </w:rPr>
          </w:pPr>
          <w:hyperlink w:anchor="_Toc38466043" w:history="1">
            <w:r w:rsidRPr="004265DF">
              <w:rPr>
                <w:rStyle w:val="Hyperlink"/>
                <w:noProof/>
              </w:rPr>
              <w:t>2.1 Background History</w:t>
            </w:r>
            <w:r>
              <w:rPr>
                <w:noProof/>
                <w:webHidden/>
              </w:rPr>
              <w:tab/>
            </w:r>
            <w:r>
              <w:rPr>
                <w:noProof/>
                <w:webHidden/>
              </w:rPr>
              <w:fldChar w:fldCharType="begin"/>
            </w:r>
            <w:r>
              <w:rPr>
                <w:noProof/>
                <w:webHidden/>
              </w:rPr>
              <w:instrText xml:space="preserve"> PAGEREF _Toc38466043 \h </w:instrText>
            </w:r>
            <w:r>
              <w:rPr>
                <w:noProof/>
                <w:webHidden/>
              </w:rPr>
            </w:r>
            <w:r>
              <w:rPr>
                <w:noProof/>
                <w:webHidden/>
              </w:rPr>
              <w:fldChar w:fldCharType="separate"/>
            </w:r>
            <w:r>
              <w:rPr>
                <w:noProof/>
                <w:webHidden/>
              </w:rPr>
              <w:t>4</w:t>
            </w:r>
            <w:r>
              <w:rPr>
                <w:noProof/>
                <w:webHidden/>
              </w:rPr>
              <w:fldChar w:fldCharType="end"/>
            </w:r>
          </w:hyperlink>
        </w:p>
        <w:p w14:paraId="4DC5D784" w14:textId="27EFA515" w:rsidR="005558A7" w:rsidRDefault="005558A7">
          <w:pPr>
            <w:pStyle w:val="TOC2"/>
            <w:tabs>
              <w:tab w:val="right" w:leader="dot" w:pos="9016"/>
            </w:tabs>
            <w:rPr>
              <w:rFonts w:eastAsiaTheme="minorEastAsia"/>
              <w:noProof/>
              <w:lang w:eastAsia="en-GB"/>
            </w:rPr>
          </w:pPr>
          <w:hyperlink w:anchor="_Toc38466044" w:history="1">
            <w:r w:rsidRPr="004265DF">
              <w:rPr>
                <w:rStyle w:val="Hyperlink"/>
                <w:noProof/>
              </w:rPr>
              <w:t>2.2 Smart home concepts</w:t>
            </w:r>
            <w:r>
              <w:rPr>
                <w:noProof/>
                <w:webHidden/>
              </w:rPr>
              <w:tab/>
            </w:r>
            <w:r>
              <w:rPr>
                <w:noProof/>
                <w:webHidden/>
              </w:rPr>
              <w:fldChar w:fldCharType="begin"/>
            </w:r>
            <w:r>
              <w:rPr>
                <w:noProof/>
                <w:webHidden/>
              </w:rPr>
              <w:instrText xml:space="preserve"> PAGEREF _Toc38466044 \h </w:instrText>
            </w:r>
            <w:r>
              <w:rPr>
                <w:noProof/>
                <w:webHidden/>
              </w:rPr>
            </w:r>
            <w:r>
              <w:rPr>
                <w:noProof/>
                <w:webHidden/>
              </w:rPr>
              <w:fldChar w:fldCharType="separate"/>
            </w:r>
            <w:r>
              <w:rPr>
                <w:noProof/>
                <w:webHidden/>
              </w:rPr>
              <w:t>4</w:t>
            </w:r>
            <w:r>
              <w:rPr>
                <w:noProof/>
                <w:webHidden/>
              </w:rPr>
              <w:fldChar w:fldCharType="end"/>
            </w:r>
          </w:hyperlink>
        </w:p>
        <w:p w14:paraId="39E9B6B9" w14:textId="19425E93" w:rsidR="005558A7" w:rsidRDefault="005558A7">
          <w:pPr>
            <w:pStyle w:val="TOC2"/>
            <w:tabs>
              <w:tab w:val="right" w:leader="dot" w:pos="9016"/>
            </w:tabs>
            <w:rPr>
              <w:rFonts w:eastAsiaTheme="minorEastAsia"/>
              <w:noProof/>
              <w:lang w:eastAsia="en-GB"/>
            </w:rPr>
          </w:pPr>
          <w:hyperlink w:anchor="_Toc38466045" w:history="1">
            <w:r w:rsidRPr="004265DF">
              <w:rPr>
                <w:rStyle w:val="Hyperlink"/>
                <w:noProof/>
              </w:rPr>
              <w:t>2.3 Analysis of technology  Currently on the market</w:t>
            </w:r>
            <w:r>
              <w:rPr>
                <w:noProof/>
                <w:webHidden/>
              </w:rPr>
              <w:tab/>
            </w:r>
            <w:r>
              <w:rPr>
                <w:noProof/>
                <w:webHidden/>
              </w:rPr>
              <w:fldChar w:fldCharType="begin"/>
            </w:r>
            <w:r>
              <w:rPr>
                <w:noProof/>
                <w:webHidden/>
              </w:rPr>
              <w:instrText xml:space="preserve"> PAGEREF _Toc38466045 \h </w:instrText>
            </w:r>
            <w:r>
              <w:rPr>
                <w:noProof/>
                <w:webHidden/>
              </w:rPr>
            </w:r>
            <w:r>
              <w:rPr>
                <w:noProof/>
                <w:webHidden/>
              </w:rPr>
              <w:fldChar w:fldCharType="separate"/>
            </w:r>
            <w:r>
              <w:rPr>
                <w:noProof/>
                <w:webHidden/>
              </w:rPr>
              <w:t>4</w:t>
            </w:r>
            <w:r>
              <w:rPr>
                <w:noProof/>
                <w:webHidden/>
              </w:rPr>
              <w:fldChar w:fldCharType="end"/>
            </w:r>
          </w:hyperlink>
        </w:p>
        <w:p w14:paraId="5613B3E4" w14:textId="416BC6E0" w:rsidR="005558A7" w:rsidRDefault="005558A7">
          <w:pPr>
            <w:pStyle w:val="TOC3"/>
            <w:tabs>
              <w:tab w:val="right" w:leader="dot" w:pos="9016"/>
            </w:tabs>
            <w:rPr>
              <w:rFonts w:eastAsiaTheme="minorEastAsia"/>
              <w:noProof/>
              <w:lang w:eastAsia="en-GB"/>
            </w:rPr>
          </w:pPr>
          <w:hyperlink w:anchor="_Toc38466046" w:history="1">
            <w:r w:rsidRPr="004265DF">
              <w:rPr>
                <w:rStyle w:val="Hyperlink"/>
                <w:noProof/>
              </w:rPr>
              <w:t>2.3.1 Security</w:t>
            </w:r>
            <w:r>
              <w:rPr>
                <w:noProof/>
                <w:webHidden/>
              </w:rPr>
              <w:tab/>
            </w:r>
            <w:r>
              <w:rPr>
                <w:noProof/>
                <w:webHidden/>
              </w:rPr>
              <w:fldChar w:fldCharType="begin"/>
            </w:r>
            <w:r>
              <w:rPr>
                <w:noProof/>
                <w:webHidden/>
              </w:rPr>
              <w:instrText xml:space="preserve"> PAGEREF _Toc38466046 \h </w:instrText>
            </w:r>
            <w:r>
              <w:rPr>
                <w:noProof/>
                <w:webHidden/>
              </w:rPr>
            </w:r>
            <w:r>
              <w:rPr>
                <w:noProof/>
                <w:webHidden/>
              </w:rPr>
              <w:fldChar w:fldCharType="separate"/>
            </w:r>
            <w:r>
              <w:rPr>
                <w:noProof/>
                <w:webHidden/>
              </w:rPr>
              <w:t>6</w:t>
            </w:r>
            <w:r>
              <w:rPr>
                <w:noProof/>
                <w:webHidden/>
              </w:rPr>
              <w:fldChar w:fldCharType="end"/>
            </w:r>
          </w:hyperlink>
        </w:p>
        <w:p w14:paraId="4CE9261E" w14:textId="47E7C836" w:rsidR="005558A7" w:rsidRDefault="005558A7">
          <w:pPr>
            <w:pStyle w:val="TOC1"/>
            <w:tabs>
              <w:tab w:val="right" w:leader="dot" w:pos="9016"/>
            </w:tabs>
            <w:rPr>
              <w:rFonts w:eastAsiaTheme="minorEastAsia"/>
              <w:noProof/>
              <w:lang w:eastAsia="en-GB"/>
            </w:rPr>
          </w:pPr>
          <w:hyperlink w:anchor="_Toc38466047" w:history="1">
            <w:r w:rsidRPr="004265DF">
              <w:rPr>
                <w:rStyle w:val="Hyperlink"/>
                <w:noProof/>
              </w:rPr>
              <w:t>3 Smart Home Device Concept</w:t>
            </w:r>
            <w:r>
              <w:rPr>
                <w:noProof/>
                <w:webHidden/>
              </w:rPr>
              <w:tab/>
            </w:r>
            <w:r>
              <w:rPr>
                <w:noProof/>
                <w:webHidden/>
              </w:rPr>
              <w:fldChar w:fldCharType="begin"/>
            </w:r>
            <w:r>
              <w:rPr>
                <w:noProof/>
                <w:webHidden/>
              </w:rPr>
              <w:instrText xml:space="preserve"> PAGEREF _Toc38466047 \h </w:instrText>
            </w:r>
            <w:r>
              <w:rPr>
                <w:noProof/>
                <w:webHidden/>
              </w:rPr>
            </w:r>
            <w:r>
              <w:rPr>
                <w:noProof/>
                <w:webHidden/>
              </w:rPr>
              <w:fldChar w:fldCharType="separate"/>
            </w:r>
            <w:r>
              <w:rPr>
                <w:noProof/>
                <w:webHidden/>
              </w:rPr>
              <w:t>7</w:t>
            </w:r>
            <w:r>
              <w:rPr>
                <w:noProof/>
                <w:webHidden/>
              </w:rPr>
              <w:fldChar w:fldCharType="end"/>
            </w:r>
          </w:hyperlink>
        </w:p>
        <w:p w14:paraId="27682325" w14:textId="28CAF125" w:rsidR="005558A7" w:rsidRDefault="005558A7">
          <w:pPr>
            <w:pStyle w:val="TOC1"/>
            <w:tabs>
              <w:tab w:val="right" w:leader="dot" w:pos="9016"/>
            </w:tabs>
            <w:rPr>
              <w:rFonts w:eastAsiaTheme="minorEastAsia"/>
              <w:noProof/>
              <w:lang w:eastAsia="en-GB"/>
            </w:rPr>
          </w:pPr>
          <w:hyperlink w:anchor="_Toc38466048" w:history="1">
            <w:r w:rsidRPr="004265DF">
              <w:rPr>
                <w:rStyle w:val="Hyperlink"/>
                <w:noProof/>
              </w:rPr>
              <w:t>4 Conclusion</w:t>
            </w:r>
            <w:r>
              <w:rPr>
                <w:noProof/>
                <w:webHidden/>
              </w:rPr>
              <w:tab/>
            </w:r>
            <w:r>
              <w:rPr>
                <w:noProof/>
                <w:webHidden/>
              </w:rPr>
              <w:fldChar w:fldCharType="begin"/>
            </w:r>
            <w:r>
              <w:rPr>
                <w:noProof/>
                <w:webHidden/>
              </w:rPr>
              <w:instrText xml:space="preserve"> PAGEREF _Toc38466048 \h </w:instrText>
            </w:r>
            <w:r>
              <w:rPr>
                <w:noProof/>
                <w:webHidden/>
              </w:rPr>
            </w:r>
            <w:r>
              <w:rPr>
                <w:noProof/>
                <w:webHidden/>
              </w:rPr>
              <w:fldChar w:fldCharType="separate"/>
            </w:r>
            <w:r>
              <w:rPr>
                <w:noProof/>
                <w:webHidden/>
              </w:rPr>
              <w:t>7</w:t>
            </w:r>
            <w:r>
              <w:rPr>
                <w:noProof/>
                <w:webHidden/>
              </w:rPr>
              <w:fldChar w:fldCharType="end"/>
            </w:r>
          </w:hyperlink>
        </w:p>
        <w:p w14:paraId="6118F88A" w14:textId="55323665" w:rsidR="005558A7" w:rsidRDefault="005558A7">
          <w:pPr>
            <w:pStyle w:val="TOC1"/>
            <w:tabs>
              <w:tab w:val="right" w:leader="dot" w:pos="9016"/>
            </w:tabs>
            <w:rPr>
              <w:rFonts w:eastAsiaTheme="minorEastAsia"/>
              <w:noProof/>
              <w:lang w:eastAsia="en-GB"/>
            </w:rPr>
          </w:pPr>
          <w:hyperlink w:anchor="_Toc38466049" w:history="1">
            <w:r w:rsidRPr="004265DF">
              <w:rPr>
                <w:rStyle w:val="Hyperlink"/>
                <w:noProof/>
              </w:rPr>
              <w:t>References</w:t>
            </w:r>
            <w:r>
              <w:rPr>
                <w:noProof/>
                <w:webHidden/>
              </w:rPr>
              <w:tab/>
            </w:r>
            <w:r>
              <w:rPr>
                <w:noProof/>
                <w:webHidden/>
              </w:rPr>
              <w:fldChar w:fldCharType="begin"/>
            </w:r>
            <w:r>
              <w:rPr>
                <w:noProof/>
                <w:webHidden/>
              </w:rPr>
              <w:instrText xml:space="preserve"> PAGEREF _Toc38466049 \h </w:instrText>
            </w:r>
            <w:r>
              <w:rPr>
                <w:noProof/>
                <w:webHidden/>
              </w:rPr>
            </w:r>
            <w:r>
              <w:rPr>
                <w:noProof/>
                <w:webHidden/>
              </w:rPr>
              <w:fldChar w:fldCharType="separate"/>
            </w:r>
            <w:r>
              <w:rPr>
                <w:noProof/>
                <w:webHidden/>
              </w:rPr>
              <w:t>8</w:t>
            </w:r>
            <w:r>
              <w:rPr>
                <w:noProof/>
                <w:webHidden/>
              </w:rPr>
              <w:fldChar w:fldCharType="end"/>
            </w:r>
          </w:hyperlink>
        </w:p>
        <w:p w14:paraId="1603A585" w14:textId="6397FD07" w:rsidR="005558A7" w:rsidRDefault="005558A7">
          <w:pPr>
            <w:pStyle w:val="TOC1"/>
            <w:tabs>
              <w:tab w:val="right" w:leader="dot" w:pos="9016"/>
            </w:tabs>
            <w:rPr>
              <w:rFonts w:eastAsiaTheme="minorEastAsia"/>
              <w:noProof/>
              <w:lang w:eastAsia="en-GB"/>
            </w:rPr>
          </w:pPr>
          <w:hyperlink w:anchor="_Toc38466050" w:history="1">
            <w:r w:rsidRPr="004265DF">
              <w:rPr>
                <w:rStyle w:val="Hyperlink"/>
                <w:noProof/>
              </w:rPr>
              <w:t>Appendix A</w:t>
            </w:r>
            <w:r>
              <w:rPr>
                <w:noProof/>
                <w:webHidden/>
              </w:rPr>
              <w:tab/>
            </w:r>
            <w:r>
              <w:rPr>
                <w:noProof/>
                <w:webHidden/>
              </w:rPr>
              <w:fldChar w:fldCharType="begin"/>
            </w:r>
            <w:r>
              <w:rPr>
                <w:noProof/>
                <w:webHidden/>
              </w:rPr>
              <w:instrText xml:space="preserve"> PAGEREF _Toc38466050 \h </w:instrText>
            </w:r>
            <w:r>
              <w:rPr>
                <w:noProof/>
                <w:webHidden/>
              </w:rPr>
            </w:r>
            <w:r>
              <w:rPr>
                <w:noProof/>
                <w:webHidden/>
              </w:rPr>
              <w:fldChar w:fldCharType="separate"/>
            </w:r>
            <w:r>
              <w:rPr>
                <w:noProof/>
                <w:webHidden/>
              </w:rPr>
              <w:t>10</w:t>
            </w:r>
            <w:r>
              <w:rPr>
                <w:noProof/>
                <w:webHidden/>
              </w:rPr>
              <w:fldChar w:fldCharType="end"/>
            </w:r>
          </w:hyperlink>
        </w:p>
        <w:p w14:paraId="24F19B90" w14:textId="112EE092" w:rsidR="005558A7" w:rsidRDefault="005558A7">
          <w:pPr>
            <w:pStyle w:val="TOC2"/>
            <w:tabs>
              <w:tab w:val="right" w:leader="dot" w:pos="9016"/>
            </w:tabs>
            <w:rPr>
              <w:rFonts w:eastAsiaTheme="minorEastAsia"/>
              <w:noProof/>
              <w:lang w:eastAsia="en-GB"/>
            </w:rPr>
          </w:pPr>
          <w:hyperlink w:anchor="_Toc38466051" w:history="1">
            <w:r w:rsidRPr="004265DF">
              <w:rPr>
                <w:rStyle w:val="Hyperlink"/>
                <w:noProof/>
              </w:rPr>
              <w:t>Components Required for Norm Scale</w:t>
            </w:r>
            <w:r>
              <w:rPr>
                <w:noProof/>
                <w:webHidden/>
              </w:rPr>
              <w:tab/>
            </w:r>
            <w:r>
              <w:rPr>
                <w:noProof/>
                <w:webHidden/>
              </w:rPr>
              <w:fldChar w:fldCharType="begin"/>
            </w:r>
            <w:r>
              <w:rPr>
                <w:noProof/>
                <w:webHidden/>
              </w:rPr>
              <w:instrText xml:space="preserve"> PAGEREF _Toc38466051 \h </w:instrText>
            </w:r>
            <w:r>
              <w:rPr>
                <w:noProof/>
                <w:webHidden/>
              </w:rPr>
            </w:r>
            <w:r>
              <w:rPr>
                <w:noProof/>
                <w:webHidden/>
              </w:rPr>
              <w:fldChar w:fldCharType="separate"/>
            </w:r>
            <w:r>
              <w:rPr>
                <w:noProof/>
                <w:webHidden/>
              </w:rPr>
              <w:t>10</w:t>
            </w:r>
            <w:r>
              <w:rPr>
                <w:noProof/>
                <w:webHidden/>
              </w:rPr>
              <w:fldChar w:fldCharType="end"/>
            </w:r>
          </w:hyperlink>
        </w:p>
        <w:p w14:paraId="63E99849" w14:textId="3C9DACBE" w:rsidR="005558A7" w:rsidRDefault="005558A7">
          <w:pPr>
            <w:pStyle w:val="TOC1"/>
            <w:tabs>
              <w:tab w:val="right" w:leader="dot" w:pos="9016"/>
            </w:tabs>
            <w:rPr>
              <w:rFonts w:eastAsiaTheme="minorEastAsia"/>
              <w:noProof/>
              <w:lang w:eastAsia="en-GB"/>
            </w:rPr>
          </w:pPr>
          <w:hyperlink w:anchor="_Toc38466052" w:history="1">
            <w:r w:rsidRPr="004265DF">
              <w:rPr>
                <w:rStyle w:val="Hyperlink"/>
                <w:noProof/>
              </w:rPr>
              <w:t>Appendix B</w:t>
            </w:r>
            <w:r>
              <w:rPr>
                <w:noProof/>
                <w:webHidden/>
              </w:rPr>
              <w:tab/>
            </w:r>
            <w:r>
              <w:rPr>
                <w:noProof/>
                <w:webHidden/>
              </w:rPr>
              <w:fldChar w:fldCharType="begin"/>
            </w:r>
            <w:r>
              <w:rPr>
                <w:noProof/>
                <w:webHidden/>
              </w:rPr>
              <w:instrText xml:space="preserve"> PAGEREF _Toc38466052 \h </w:instrText>
            </w:r>
            <w:r>
              <w:rPr>
                <w:noProof/>
                <w:webHidden/>
              </w:rPr>
            </w:r>
            <w:r>
              <w:rPr>
                <w:noProof/>
                <w:webHidden/>
              </w:rPr>
              <w:fldChar w:fldCharType="separate"/>
            </w:r>
            <w:r>
              <w:rPr>
                <w:noProof/>
                <w:webHidden/>
              </w:rPr>
              <w:t>11</w:t>
            </w:r>
            <w:r>
              <w:rPr>
                <w:noProof/>
                <w:webHidden/>
              </w:rPr>
              <w:fldChar w:fldCharType="end"/>
            </w:r>
          </w:hyperlink>
        </w:p>
        <w:p w14:paraId="13841279" w14:textId="3FD0440B" w:rsidR="005558A7" w:rsidRDefault="005558A7">
          <w:pPr>
            <w:pStyle w:val="TOC2"/>
            <w:tabs>
              <w:tab w:val="right" w:leader="dot" w:pos="9016"/>
            </w:tabs>
            <w:rPr>
              <w:rFonts w:eastAsiaTheme="minorEastAsia"/>
              <w:noProof/>
              <w:lang w:eastAsia="en-GB"/>
            </w:rPr>
          </w:pPr>
          <w:hyperlink w:anchor="_Toc38466053" w:history="1">
            <w:r w:rsidRPr="004265DF">
              <w:rPr>
                <w:rStyle w:val="Hyperlink"/>
                <w:noProof/>
              </w:rPr>
              <w:t>Smart Home Concept using Packet Tracer</w:t>
            </w:r>
            <w:r>
              <w:rPr>
                <w:noProof/>
                <w:webHidden/>
              </w:rPr>
              <w:tab/>
            </w:r>
            <w:r>
              <w:rPr>
                <w:noProof/>
                <w:webHidden/>
              </w:rPr>
              <w:fldChar w:fldCharType="begin"/>
            </w:r>
            <w:r>
              <w:rPr>
                <w:noProof/>
                <w:webHidden/>
              </w:rPr>
              <w:instrText xml:space="preserve"> PAGEREF _Toc38466053 \h </w:instrText>
            </w:r>
            <w:r>
              <w:rPr>
                <w:noProof/>
                <w:webHidden/>
              </w:rPr>
            </w:r>
            <w:r>
              <w:rPr>
                <w:noProof/>
                <w:webHidden/>
              </w:rPr>
              <w:fldChar w:fldCharType="separate"/>
            </w:r>
            <w:r>
              <w:rPr>
                <w:noProof/>
                <w:webHidden/>
              </w:rPr>
              <w:t>11</w:t>
            </w:r>
            <w:r>
              <w:rPr>
                <w:noProof/>
                <w:webHidden/>
              </w:rPr>
              <w:fldChar w:fldCharType="end"/>
            </w:r>
          </w:hyperlink>
        </w:p>
        <w:p w14:paraId="1D7E93CE" w14:textId="4CC5594A" w:rsidR="00AD4DB4" w:rsidRDefault="00AD4DB4">
          <w:r>
            <w:rPr>
              <w:b/>
              <w:bCs/>
              <w:noProof/>
            </w:rPr>
            <w:fldChar w:fldCharType="end"/>
          </w:r>
        </w:p>
      </w:sdtContent>
    </w:sdt>
    <w:p w14:paraId="161E039B" w14:textId="187D1BA4" w:rsidR="00486581" w:rsidRDefault="00486581" w:rsidP="00AD4DB4">
      <w:pPr>
        <w:rPr>
          <w:sz w:val="24"/>
          <w:szCs w:val="24"/>
        </w:rPr>
      </w:pPr>
    </w:p>
    <w:p w14:paraId="129A1D40" w14:textId="3D60DC58" w:rsidR="00486581" w:rsidRDefault="00486581" w:rsidP="0017357D">
      <w:pPr>
        <w:jc w:val="center"/>
        <w:rPr>
          <w:sz w:val="24"/>
          <w:szCs w:val="24"/>
        </w:rPr>
      </w:pPr>
    </w:p>
    <w:p w14:paraId="47F1E95F" w14:textId="2692AD57" w:rsidR="00486581" w:rsidRDefault="00486581" w:rsidP="0017357D">
      <w:pPr>
        <w:jc w:val="center"/>
        <w:rPr>
          <w:sz w:val="24"/>
          <w:szCs w:val="24"/>
        </w:rPr>
      </w:pPr>
    </w:p>
    <w:p w14:paraId="6410B58D" w14:textId="7011BEFB" w:rsidR="00486581" w:rsidRDefault="00486581" w:rsidP="0017357D">
      <w:pPr>
        <w:jc w:val="center"/>
        <w:rPr>
          <w:sz w:val="24"/>
          <w:szCs w:val="24"/>
        </w:rPr>
      </w:pPr>
    </w:p>
    <w:p w14:paraId="73D89E70" w14:textId="5843273F" w:rsidR="00486581" w:rsidRDefault="00486581" w:rsidP="0017357D">
      <w:pPr>
        <w:jc w:val="center"/>
        <w:rPr>
          <w:sz w:val="24"/>
          <w:szCs w:val="24"/>
        </w:rPr>
      </w:pPr>
    </w:p>
    <w:p w14:paraId="23457FC5" w14:textId="3C4360EA" w:rsidR="00486581" w:rsidRDefault="00486581" w:rsidP="0017357D">
      <w:pPr>
        <w:jc w:val="center"/>
        <w:rPr>
          <w:sz w:val="24"/>
          <w:szCs w:val="24"/>
        </w:rPr>
      </w:pPr>
    </w:p>
    <w:p w14:paraId="7FE9BB42" w14:textId="44C1D367" w:rsidR="00486581" w:rsidRDefault="00486581" w:rsidP="0017357D">
      <w:pPr>
        <w:jc w:val="center"/>
        <w:rPr>
          <w:sz w:val="24"/>
          <w:szCs w:val="24"/>
        </w:rPr>
      </w:pPr>
    </w:p>
    <w:p w14:paraId="5AD7FD25" w14:textId="2B174F68" w:rsidR="00486581" w:rsidRDefault="00486581" w:rsidP="0017357D">
      <w:pPr>
        <w:jc w:val="center"/>
        <w:rPr>
          <w:sz w:val="24"/>
          <w:szCs w:val="24"/>
        </w:rPr>
      </w:pPr>
    </w:p>
    <w:p w14:paraId="384E0FE4" w14:textId="25C45FC4" w:rsidR="00486581" w:rsidRDefault="00486581" w:rsidP="0017357D">
      <w:pPr>
        <w:jc w:val="center"/>
        <w:rPr>
          <w:sz w:val="24"/>
          <w:szCs w:val="24"/>
        </w:rPr>
      </w:pPr>
    </w:p>
    <w:p w14:paraId="799AB60B" w14:textId="67634DAD" w:rsidR="00486581" w:rsidRDefault="00486581" w:rsidP="0017357D">
      <w:pPr>
        <w:jc w:val="center"/>
        <w:rPr>
          <w:sz w:val="24"/>
          <w:szCs w:val="24"/>
        </w:rPr>
      </w:pPr>
    </w:p>
    <w:p w14:paraId="67A7D69D" w14:textId="2CE12D0A" w:rsidR="004D62CF" w:rsidRDefault="004D62CF" w:rsidP="0017357D">
      <w:pPr>
        <w:jc w:val="center"/>
        <w:rPr>
          <w:sz w:val="24"/>
          <w:szCs w:val="24"/>
        </w:rPr>
      </w:pPr>
    </w:p>
    <w:p w14:paraId="5589909A" w14:textId="197D5816" w:rsidR="004D62CF" w:rsidRDefault="004D62CF" w:rsidP="0017357D">
      <w:pPr>
        <w:jc w:val="center"/>
        <w:rPr>
          <w:sz w:val="24"/>
          <w:szCs w:val="24"/>
        </w:rPr>
      </w:pPr>
    </w:p>
    <w:p w14:paraId="78A90C4B" w14:textId="0849A451" w:rsidR="004D62CF" w:rsidRDefault="004D62CF" w:rsidP="0017357D">
      <w:pPr>
        <w:jc w:val="center"/>
        <w:rPr>
          <w:sz w:val="24"/>
          <w:szCs w:val="24"/>
        </w:rPr>
      </w:pPr>
    </w:p>
    <w:p w14:paraId="0C316FB3" w14:textId="5F96E950" w:rsidR="004D62CF" w:rsidRDefault="004D62CF" w:rsidP="0017357D">
      <w:pPr>
        <w:jc w:val="center"/>
        <w:rPr>
          <w:sz w:val="24"/>
          <w:szCs w:val="24"/>
        </w:rPr>
      </w:pPr>
    </w:p>
    <w:p w14:paraId="3B81803F" w14:textId="7221D716" w:rsidR="004D62CF" w:rsidRDefault="004D62CF" w:rsidP="0017357D">
      <w:pPr>
        <w:jc w:val="center"/>
        <w:rPr>
          <w:sz w:val="24"/>
          <w:szCs w:val="24"/>
        </w:rPr>
      </w:pPr>
    </w:p>
    <w:p w14:paraId="4E39CA2D" w14:textId="507C34FD" w:rsidR="004D62CF" w:rsidRDefault="0063096D" w:rsidP="004D62CF">
      <w:pPr>
        <w:pStyle w:val="Heading1"/>
      </w:pPr>
      <w:bookmarkStart w:id="1" w:name="_Toc38466040"/>
      <w:r>
        <w:t xml:space="preserve">1. </w:t>
      </w:r>
      <w:r w:rsidR="004D62CF">
        <w:t>Introduction</w:t>
      </w:r>
      <w:bookmarkEnd w:id="1"/>
    </w:p>
    <w:p w14:paraId="0AAD92DE" w14:textId="053F2445" w:rsidR="00D51CE7" w:rsidRDefault="00C43FCE" w:rsidP="00DD3E97">
      <w:r>
        <w:t>The internet of things is a collaboration of devices that can communicate via the internet and carry out a form of service or task that has been conveyed by the consumer. Some devices are automated to carry ou</w:t>
      </w:r>
      <w:r w:rsidR="00A3154E">
        <w:t xml:space="preserve">t a </w:t>
      </w:r>
      <w:r>
        <w:t xml:space="preserve">specific </w:t>
      </w:r>
      <w:r w:rsidR="00A3154E">
        <w:t>duty and a result</w:t>
      </w:r>
      <w:r>
        <w:t xml:space="preserve">. </w:t>
      </w:r>
    </w:p>
    <w:p w14:paraId="404AB275" w14:textId="204C2700" w:rsidR="00D51CE7" w:rsidRDefault="00D51CE7" w:rsidP="00D51CE7">
      <w:pPr>
        <w:jc w:val="center"/>
      </w:pPr>
      <w:r>
        <w:rPr>
          <w:noProof/>
        </w:rPr>
        <w:drawing>
          <wp:inline distT="0" distB="0" distL="0" distR="0" wp14:anchorId="2480FE8C" wp14:editId="03B208A5">
            <wp:extent cx="4029455" cy="2724547"/>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12-19_11-01-20.png"/>
                    <pic:cNvPicPr/>
                  </pic:nvPicPr>
                  <pic:blipFill>
                    <a:blip r:embed="rId10">
                      <a:extLst>
                        <a:ext uri="{28A0092B-C50C-407E-A947-70E740481C1C}">
                          <a14:useLocalDpi xmlns:a14="http://schemas.microsoft.com/office/drawing/2010/main" val="0"/>
                        </a:ext>
                      </a:extLst>
                    </a:blip>
                    <a:stretch>
                      <a:fillRect/>
                    </a:stretch>
                  </pic:blipFill>
                  <pic:spPr>
                    <a:xfrm>
                      <a:off x="0" y="0"/>
                      <a:ext cx="4062360" cy="2746796"/>
                    </a:xfrm>
                    <a:prstGeom prst="rect">
                      <a:avLst/>
                    </a:prstGeom>
                  </pic:spPr>
                </pic:pic>
              </a:graphicData>
            </a:graphic>
          </wp:inline>
        </w:drawing>
      </w:r>
    </w:p>
    <w:p w14:paraId="00F527A9" w14:textId="3CAE3E2E" w:rsidR="003407EF" w:rsidRPr="003407EF" w:rsidRDefault="003407EF" w:rsidP="003407EF">
      <w:pPr>
        <w:jc w:val="center"/>
        <w:rPr>
          <w:b/>
          <w:bCs/>
        </w:rPr>
      </w:pPr>
      <w:r>
        <w:rPr>
          <w:b/>
          <w:bCs/>
        </w:rPr>
        <w:t>Fig 1.1 The estimated amount of Connected devices used Worldwide</w:t>
      </w:r>
      <w:sdt>
        <w:sdtPr>
          <w:rPr>
            <w:b/>
            <w:bCs/>
          </w:rPr>
          <w:id w:val="-1509438211"/>
          <w:citation/>
        </w:sdtPr>
        <w:sdtEndPr/>
        <w:sdtContent>
          <w:r>
            <w:rPr>
              <w:b/>
              <w:bCs/>
            </w:rPr>
            <w:fldChar w:fldCharType="begin"/>
          </w:r>
          <w:r>
            <w:rPr>
              <w:b/>
              <w:bCs/>
            </w:rPr>
            <w:instrText xml:space="preserve"> CITATION Sta16 \l 2057 </w:instrText>
          </w:r>
          <w:r>
            <w:rPr>
              <w:b/>
              <w:bCs/>
            </w:rPr>
            <w:fldChar w:fldCharType="separate"/>
          </w:r>
          <w:r w:rsidR="000F119F">
            <w:rPr>
              <w:b/>
              <w:bCs/>
              <w:noProof/>
            </w:rPr>
            <w:t xml:space="preserve"> </w:t>
          </w:r>
          <w:r w:rsidR="000F119F" w:rsidRPr="000F119F">
            <w:rPr>
              <w:noProof/>
            </w:rPr>
            <w:t>[2]</w:t>
          </w:r>
          <w:r>
            <w:rPr>
              <w:b/>
              <w:bCs/>
            </w:rPr>
            <w:fldChar w:fldCharType="end"/>
          </w:r>
        </w:sdtContent>
      </w:sdt>
      <w:r>
        <w:rPr>
          <w:b/>
          <w:bCs/>
        </w:rPr>
        <w:t xml:space="preserve">. </w:t>
      </w:r>
    </w:p>
    <w:p w14:paraId="70F5CE8A" w14:textId="77777777" w:rsidR="003407EF" w:rsidRDefault="003407EF" w:rsidP="00DD3E97"/>
    <w:p w14:paraId="58456620" w14:textId="6C845113" w:rsidR="00DD3E97" w:rsidRDefault="00526B10" w:rsidP="00DD3E97">
      <w:r>
        <w:t>The growth in popularity of the IOT on the consumer market</w:t>
      </w:r>
      <w:r w:rsidR="004A39B1">
        <w:t xml:space="preserve"> will increase year on year and it is estimated to double by 2025</w:t>
      </w:r>
      <w:r w:rsidR="00036606">
        <w:t xml:space="preserve"> [fig</w:t>
      </w:r>
      <w:r w:rsidR="00FF2F1A">
        <w:t xml:space="preserve"> 1.1]</w:t>
      </w:r>
      <w:sdt>
        <w:sdtPr>
          <w:id w:val="802349840"/>
          <w:citation/>
        </w:sdtPr>
        <w:sdtEndPr/>
        <w:sdtContent>
          <w:r w:rsidR="004A39B1">
            <w:fldChar w:fldCharType="begin"/>
          </w:r>
          <w:r w:rsidR="004A39B1">
            <w:instrText xml:space="preserve"> CITATION Sta16 \l 2057 </w:instrText>
          </w:r>
          <w:r w:rsidR="004A39B1">
            <w:fldChar w:fldCharType="separate"/>
          </w:r>
          <w:r w:rsidR="000F119F">
            <w:rPr>
              <w:noProof/>
            </w:rPr>
            <w:t xml:space="preserve"> </w:t>
          </w:r>
          <w:r w:rsidR="000F119F" w:rsidRPr="000F119F">
            <w:rPr>
              <w:noProof/>
            </w:rPr>
            <w:t>[2]</w:t>
          </w:r>
          <w:r w:rsidR="004A39B1">
            <w:fldChar w:fldCharType="end"/>
          </w:r>
        </w:sdtContent>
      </w:sdt>
      <w:r w:rsidR="004A39B1">
        <w:t>. This can</w:t>
      </w:r>
      <w:r w:rsidR="00843AF9">
        <w:t xml:space="preserve"> correlate to the technology becoming cheaper and more widely available. </w:t>
      </w:r>
      <w:r w:rsidR="00840CBC">
        <w:t xml:space="preserve">What makes the IOT so sort after can be </w:t>
      </w:r>
      <w:r>
        <w:t xml:space="preserve">condensed into </w:t>
      </w:r>
      <w:r w:rsidR="000C2B82">
        <w:t>3</w:t>
      </w:r>
      <w:r>
        <w:t xml:space="preserve"> categories:</w:t>
      </w:r>
    </w:p>
    <w:p w14:paraId="02CBD327" w14:textId="04334384" w:rsidR="00526B10" w:rsidRDefault="00526B10" w:rsidP="00526B10">
      <w:pPr>
        <w:pStyle w:val="ListParagraph"/>
        <w:numPr>
          <w:ilvl w:val="0"/>
          <w:numId w:val="1"/>
        </w:numPr>
      </w:pPr>
      <w:r w:rsidRPr="00840CBC">
        <w:rPr>
          <w:b/>
          <w:bCs/>
        </w:rPr>
        <w:t>Convenience</w:t>
      </w:r>
      <w:r w:rsidR="00A3154E">
        <w:t xml:space="preserve"> – the little jobs that would have usually been undertaken by </w:t>
      </w:r>
      <w:r w:rsidR="006763C2">
        <w:t>the member of a household can now be fulfilled by the IOT. As long as there is an internet connection, the house could be heated or cooled before the owner returns home.</w:t>
      </w:r>
    </w:p>
    <w:p w14:paraId="50126B2C" w14:textId="1D9226EE" w:rsidR="00526B10" w:rsidRDefault="00526B10" w:rsidP="00526B10">
      <w:pPr>
        <w:pStyle w:val="ListParagraph"/>
        <w:numPr>
          <w:ilvl w:val="0"/>
          <w:numId w:val="1"/>
        </w:numPr>
      </w:pPr>
      <w:r w:rsidRPr="00840CBC">
        <w:rPr>
          <w:b/>
          <w:bCs/>
        </w:rPr>
        <w:t>Ease of Use</w:t>
      </w:r>
      <w:r w:rsidR="006763C2">
        <w:t xml:space="preserve"> – Most of the devices that are connected, can easily be controlled by a single touch of a button. Most are app enabled which can give the most inept of users a chance to own this technology.</w:t>
      </w:r>
    </w:p>
    <w:p w14:paraId="4ACC466E" w14:textId="06D41F09" w:rsidR="00526B10" w:rsidRDefault="00526B10" w:rsidP="000C2B82">
      <w:pPr>
        <w:pStyle w:val="ListParagraph"/>
        <w:numPr>
          <w:ilvl w:val="0"/>
          <w:numId w:val="1"/>
        </w:numPr>
      </w:pPr>
      <w:r w:rsidRPr="00840CBC">
        <w:rPr>
          <w:b/>
          <w:bCs/>
        </w:rPr>
        <w:t>Connectivity</w:t>
      </w:r>
      <w:r w:rsidR="006763C2">
        <w:t xml:space="preserve"> </w:t>
      </w:r>
      <w:r w:rsidR="000C2B82">
        <w:t>–</w:t>
      </w:r>
      <w:r w:rsidR="006763C2">
        <w:t xml:space="preserve"> </w:t>
      </w:r>
      <w:r w:rsidR="000C2B82">
        <w:t>due to advances in internet availability and speed, more and more people are now connected than ever before. With the vast amount of mobiles now smartphones, connecting to an IOT can be achieved anywhere in the world</w:t>
      </w:r>
      <w:sdt>
        <w:sdtPr>
          <w:id w:val="-2102797590"/>
          <w:citation/>
        </w:sdtPr>
        <w:sdtEndPr/>
        <w:sdtContent>
          <w:r w:rsidR="000C2B82">
            <w:fldChar w:fldCharType="begin"/>
          </w:r>
          <w:r w:rsidR="000C2B82">
            <w:instrText xml:space="preserve"> CITATION Mon18 \l 2057 </w:instrText>
          </w:r>
          <w:r w:rsidR="000C2B82">
            <w:fldChar w:fldCharType="separate"/>
          </w:r>
          <w:r w:rsidR="000F119F">
            <w:rPr>
              <w:noProof/>
            </w:rPr>
            <w:t xml:space="preserve"> </w:t>
          </w:r>
          <w:r w:rsidR="000F119F" w:rsidRPr="000F119F">
            <w:rPr>
              <w:noProof/>
            </w:rPr>
            <w:t>[3]</w:t>
          </w:r>
          <w:r w:rsidR="000C2B82">
            <w:fldChar w:fldCharType="end"/>
          </w:r>
        </w:sdtContent>
      </w:sdt>
      <w:r w:rsidR="000C2B82">
        <w:t>.</w:t>
      </w:r>
    </w:p>
    <w:p w14:paraId="43CE85E5" w14:textId="4809B7C9" w:rsidR="00442D96" w:rsidRDefault="00C97997" w:rsidP="00442D96">
      <w:r>
        <w:t xml:space="preserve">          This report will highlight the reasons why it is right to progress in the field of Internet of Things and </w:t>
      </w:r>
      <w:r w:rsidR="003379F3">
        <w:t xml:space="preserve">deliver a </w:t>
      </w:r>
      <w:r>
        <w:t xml:space="preserve">unique concept that </w:t>
      </w:r>
      <w:r w:rsidR="003379F3">
        <w:t>could possibly</w:t>
      </w:r>
      <w:r>
        <w:t xml:space="preserve"> impact on the lifestyles of so many people.</w:t>
      </w:r>
    </w:p>
    <w:p w14:paraId="37DC66BF" w14:textId="3C48FD1B" w:rsidR="0063096D" w:rsidRDefault="0063096D" w:rsidP="0063096D">
      <w:pPr>
        <w:pStyle w:val="Heading2"/>
      </w:pPr>
      <w:bookmarkStart w:id="2" w:name="_Toc38466041"/>
      <w:r>
        <w:t>Aims and Objectives</w:t>
      </w:r>
      <w:bookmarkEnd w:id="2"/>
    </w:p>
    <w:p w14:paraId="5722BDF0" w14:textId="6F6C99B6" w:rsidR="000B1B15" w:rsidRDefault="000B1B15" w:rsidP="000B1B15">
      <w:r>
        <w:t>The aim of this assignment is to design and if possible, implement a smart home device that is unique amongst the many products already available on the market. The objectives to support this will be:</w:t>
      </w:r>
    </w:p>
    <w:p w14:paraId="3451CCEF" w14:textId="7DB05BC0" w:rsidR="000B1B15" w:rsidRDefault="006E61CA" w:rsidP="000B1B15">
      <w:pPr>
        <w:pStyle w:val="ListParagraph"/>
        <w:numPr>
          <w:ilvl w:val="0"/>
          <w:numId w:val="7"/>
        </w:numPr>
      </w:pPr>
      <w:r>
        <w:t>Conduct research and investigate other smart home concepts;</w:t>
      </w:r>
    </w:p>
    <w:p w14:paraId="00DA38B5" w14:textId="7187B179" w:rsidR="006E61CA" w:rsidRDefault="006E61CA" w:rsidP="000B1B15">
      <w:pPr>
        <w:pStyle w:val="ListParagraph"/>
        <w:numPr>
          <w:ilvl w:val="0"/>
          <w:numId w:val="7"/>
        </w:numPr>
      </w:pPr>
      <w:r>
        <w:t>Analyse other technology on the market;</w:t>
      </w:r>
    </w:p>
    <w:p w14:paraId="5F34D446" w14:textId="71BCCB0F" w:rsidR="006E61CA" w:rsidRDefault="006E61CA" w:rsidP="000B1B15">
      <w:pPr>
        <w:pStyle w:val="ListParagraph"/>
        <w:numPr>
          <w:ilvl w:val="0"/>
          <w:numId w:val="7"/>
        </w:numPr>
      </w:pPr>
      <w:r>
        <w:t>Demonstrate the security measures that IOT adopt, and what more could be done;</w:t>
      </w:r>
    </w:p>
    <w:p w14:paraId="72C6F775" w14:textId="26897C11" w:rsidR="006E61CA" w:rsidRPr="000B1B15" w:rsidRDefault="006E61CA" w:rsidP="000B1B15">
      <w:pPr>
        <w:pStyle w:val="ListParagraph"/>
        <w:numPr>
          <w:ilvl w:val="0"/>
          <w:numId w:val="7"/>
        </w:numPr>
      </w:pPr>
      <w:r>
        <w:t>Design and implement a unique smart home device.</w:t>
      </w:r>
    </w:p>
    <w:p w14:paraId="4E768DBE" w14:textId="0E4C28A9" w:rsidR="0063096D" w:rsidRDefault="0063096D" w:rsidP="0063096D">
      <w:pPr>
        <w:pStyle w:val="Heading1"/>
      </w:pPr>
      <w:bookmarkStart w:id="3" w:name="_Toc38466042"/>
      <w:r>
        <w:t>2. Background</w:t>
      </w:r>
      <w:bookmarkEnd w:id="3"/>
    </w:p>
    <w:p w14:paraId="1AC0A5F3" w14:textId="776F5E49" w:rsidR="003C2FF1" w:rsidRPr="003C2FF1" w:rsidRDefault="003C2FF1" w:rsidP="003C2FF1">
      <w:pPr>
        <w:pStyle w:val="Heading2"/>
      </w:pPr>
      <w:bookmarkStart w:id="4" w:name="_Toc38466043"/>
      <w:r>
        <w:t>2.1 Background History</w:t>
      </w:r>
      <w:bookmarkEnd w:id="4"/>
    </w:p>
    <w:p w14:paraId="73481067" w14:textId="3992886C" w:rsidR="00E35452" w:rsidRDefault="003A2DF0" w:rsidP="00E35452">
      <w:r>
        <w:t>Machines have been communicating with other machines since the early 1800’s, and the world has seen this technology evolve over the decades. The most significant advances were the introduction of the internet which in fact derived from a concept back in 1962</w:t>
      </w:r>
      <w:sdt>
        <w:sdtPr>
          <w:id w:val="-1117830151"/>
          <w:citation/>
        </w:sdtPr>
        <w:sdtEndPr/>
        <w:sdtContent>
          <w:r>
            <w:fldChar w:fldCharType="begin"/>
          </w:r>
          <w:r>
            <w:instrText xml:space="preserve"> CITATION Foo16 \l 2057 </w:instrText>
          </w:r>
          <w:r>
            <w:fldChar w:fldCharType="separate"/>
          </w:r>
          <w:r w:rsidR="000F119F">
            <w:rPr>
              <w:noProof/>
            </w:rPr>
            <w:t xml:space="preserve"> </w:t>
          </w:r>
          <w:r w:rsidR="000F119F" w:rsidRPr="000F119F">
            <w:rPr>
              <w:noProof/>
            </w:rPr>
            <w:t>[4]</w:t>
          </w:r>
          <w:r>
            <w:fldChar w:fldCharType="end"/>
          </w:r>
        </w:sdtContent>
      </w:sdt>
      <w:r>
        <w:t>.</w:t>
      </w:r>
      <w:r w:rsidR="00C90F11">
        <w:t xml:space="preserve"> </w:t>
      </w:r>
      <w:r w:rsidR="00467C8F">
        <w:t>Kevin Ashton coined the phrase “The Internet of Things” (IOT) back in 1999,</w:t>
      </w:r>
      <w:r w:rsidR="00480553">
        <w:t>but other</w:t>
      </w:r>
      <w:r w:rsidR="009E45D8">
        <w:t xml:space="preserve"> incarnations</w:t>
      </w:r>
      <w:r w:rsidR="00F85421">
        <w:t xml:space="preserve"> of the concept</w:t>
      </w:r>
      <w:r w:rsidR="00B26752">
        <w:t xml:space="preserve"> have been driven</w:t>
      </w:r>
      <w:r w:rsidR="00480553">
        <w:t xml:space="preserve"> such as Cisco’s “Internet of Everything”(IOE)</w:t>
      </w:r>
      <w:sdt>
        <w:sdtPr>
          <w:id w:val="-1994711002"/>
          <w:citation/>
        </w:sdtPr>
        <w:sdtEndPr/>
        <w:sdtContent>
          <w:r w:rsidR="007E066E">
            <w:fldChar w:fldCharType="begin"/>
          </w:r>
          <w:r w:rsidR="007E066E">
            <w:instrText xml:space="preserve"> CITATION Lue14 \l 2057 </w:instrText>
          </w:r>
          <w:r w:rsidR="007E066E">
            <w:fldChar w:fldCharType="separate"/>
          </w:r>
          <w:r w:rsidR="000F119F">
            <w:rPr>
              <w:noProof/>
            </w:rPr>
            <w:t xml:space="preserve"> </w:t>
          </w:r>
          <w:r w:rsidR="000F119F" w:rsidRPr="000F119F">
            <w:rPr>
              <w:noProof/>
            </w:rPr>
            <w:t>[5]</w:t>
          </w:r>
          <w:r w:rsidR="007E066E">
            <w:fldChar w:fldCharType="end"/>
          </w:r>
        </w:sdtContent>
      </w:sdt>
      <w:r w:rsidR="00F85421">
        <w:t xml:space="preserve">. </w:t>
      </w:r>
      <w:r w:rsidR="0063096D">
        <w:t xml:space="preserve">2013-2014 is when the IOT universe evolved and started to employ multiple technologies, such as </w:t>
      </w:r>
      <w:r w:rsidR="0006754C">
        <w:t>Wi-Fi</w:t>
      </w:r>
      <w:r w:rsidR="0063096D">
        <w:t xml:space="preserve">, </w:t>
      </w:r>
      <w:r w:rsidR="0006754C">
        <w:t>sensory components</w:t>
      </w:r>
      <w:r w:rsidR="003C2FF1">
        <w:t xml:space="preserve">, </w:t>
      </w:r>
      <w:r w:rsidR="0006754C">
        <w:t>GPS</w:t>
      </w:r>
      <w:r w:rsidR="003C2FF1">
        <w:t xml:space="preserve"> and microcontrollers</w:t>
      </w:r>
      <w:sdt>
        <w:sdtPr>
          <w:id w:val="2055350232"/>
          <w:citation/>
        </w:sdtPr>
        <w:sdtEndPr/>
        <w:sdtContent>
          <w:r w:rsidR="003C2FF1">
            <w:fldChar w:fldCharType="begin"/>
          </w:r>
          <w:r w:rsidR="003C2FF1">
            <w:instrText xml:space="preserve"> CITATION Ran20 \l 2057 </w:instrText>
          </w:r>
          <w:r w:rsidR="003C2FF1">
            <w:fldChar w:fldCharType="separate"/>
          </w:r>
          <w:r w:rsidR="000F119F">
            <w:rPr>
              <w:noProof/>
            </w:rPr>
            <w:t xml:space="preserve"> </w:t>
          </w:r>
          <w:r w:rsidR="000F119F" w:rsidRPr="000F119F">
            <w:rPr>
              <w:noProof/>
            </w:rPr>
            <w:t>[6]</w:t>
          </w:r>
          <w:r w:rsidR="003C2FF1">
            <w:fldChar w:fldCharType="end"/>
          </w:r>
        </w:sdtContent>
      </w:sdt>
      <w:r w:rsidR="0006754C">
        <w:t>.</w:t>
      </w:r>
    </w:p>
    <w:p w14:paraId="7C7611A6" w14:textId="3129E092" w:rsidR="005A4774" w:rsidRDefault="005A4774" w:rsidP="005A4774">
      <w:pPr>
        <w:pStyle w:val="Heading2"/>
      </w:pPr>
      <w:r>
        <w:t xml:space="preserve"> </w:t>
      </w:r>
    </w:p>
    <w:p w14:paraId="1FBC3B44" w14:textId="4FFB8961" w:rsidR="003C2FF1" w:rsidRDefault="003C2FF1" w:rsidP="003C2FF1">
      <w:pPr>
        <w:pStyle w:val="Heading2"/>
      </w:pPr>
      <w:bookmarkStart w:id="5" w:name="_Toc38466044"/>
      <w:r>
        <w:t>2.</w:t>
      </w:r>
      <w:r w:rsidR="003D394E">
        <w:t>2</w:t>
      </w:r>
      <w:r>
        <w:t xml:space="preserve"> Smart </w:t>
      </w:r>
      <w:r w:rsidR="003D394E">
        <w:t>h</w:t>
      </w:r>
      <w:r>
        <w:t xml:space="preserve">ome </w:t>
      </w:r>
      <w:r w:rsidR="003D394E">
        <w:t>c</w:t>
      </w:r>
      <w:r>
        <w:t>oncepts</w:t>
      </w:r>
      <w:bookmarkEnd w:id="5"/>
    </w:p>
    <w:p w14:paraId="1B49DFD7" w14:textId="1B3B3964" w:rsidR="00C94F78" w:rsidRDefault="00666A80" w:rsidP="003D394E">
      <w:r>
        <w:t>The smart home concept embodies one crucial message and that is ‘learn’</w:t>
      </w:r>
      <w:r w:rsidR="00AE19A6">
        <w:t>. Each device connected needs to be educated from the consumers using that particular technology</w:t>
      </w:r>
      <w:r w:rsidR="00356D19">
        <w:t>, enabling the device to make the decisions that affects the home.</w:t>
      </w:r>
      <w:r w:rsidR="00AE19A6">
        <w:t xml:space="preserve"> </w:t>
      </w:r>
      <w:r w:rsidR="00C129ED">
        <w:t>Smart homes can be segregated in to two functionalities,</w:t>
      </w:r>
      <w:r w:rsidR="00025ABE">
        <w:t xml:space="preserve"> a connected house, which allows the user to </w:t>
      </w:r>
      <w:r w:rsidR="00C22488">
        <w:t>control lights and anything else that requires one or two simple commands. The other is the smart house</w:t>
      </w:r>
      <w:r w:rsidR="004B6A3C">
        <w:t>, that can make judgements based on owner preferences and habits</w:t>
      </w:r>
      <w:sdt>
        <w:sdtPr>
          <w:id w:val="-1402052474"/>
          <w:citation/>
        </w:sdtPr>
        <w:sdtEndPr/>
        <w:sdtContent>
          <w:r w:rsidR="00310A97">
            <w:fldChar w:fldCharType="begin"/>
          </w:r>
          <w:r w:rsidR="00310A97">
            <w:instrText xml:space="preserve"> CITATION Sal18 \l 2057 </w:instrText>
          </w:r>
          <w:r w:rsidR="00310A97">
            <w:fldChar w:fldCharType="separate"/>
          </w:r>
          <w:r w:rsidR="000F119F">
            <w:rPr>
              <w:noProof/>
            </w:rPr>
            <w:t xml:space="preserve"> </w:t>
          </w:r>
          <w:r w:rsidR="000F119F" w:rsidRPr="000F119F">
            <w:rPr>
              <w:noProof/>
            </w:rPr>
            <w:t>[7]</w:t>
          </w:r>
          <w:r w:rsidR="00310A97">
            <w:fldChar w:fldCharType="end"/>
          </w:r>
        </w:sdtContent>
      </w:sdt>
      <w:r w:rsidR="004B6A3C">
        <w:t xml:space="preserve">. </w:t>
      </w:r>
    </w:p>
    <w:p w14:paraId="53BDE3D4" w14:textId="76E314D5" w:rsidR="00C94F78" w:rsidRDefault="001D7354" w:rsidP="003D394E">
      <w:r>
        <w:t>The Smart home can be adapted to many objects around the house, that will simplify their operation and in some cases be controlled away from the property. The following IOT are the most common devices automated in today’s homes.</w:t>
      </w:r>
    </w:p>
    <w:p w14:paraId="00A32D6A" w14:textId="458967D8" w:rsidR="0030592E" w:rsidRDefault="0030592E" w:rsidP="0030592E">
      <w:pPr>
        <w:pStyle w:val="ListParagraph"/>
        <w:numPr>
          <w:ilvl w:val="0"/>
          <w:numId w:val="2"/>
        </w:numPr>
      </w:pPr>
      <w:r>
        <w:t>Music</w:t>
      </w:r>
    </w:p>
    <w:p w14:paraId="43619034" w14:textId="432B3AA9" w:rsidR="0030592E" w:rsidRDefault="0030592E" w:rsidP="0030592E">
      <w:pPr>
        <w:pStyle w:val="ListParagraph"/>
        <w:numPr>
          <w:ilvl w:val="0"/>
          <w:numId w:val="2"/>
        </w:numPr>
      </w:pPr>
      <w:r>
        <w:t>Heating</w:t>
      </w:r>
    </w:p>
    <w:p w14:paraId="6C764D05" w14:textId="228DD445" w:rsidR="0030592E" w:rsidRDefault="0030592E" w:rsidP="0030592E">
      <w:pPr>
        <w:pStyle w:val="ListParagraph"/>
        <w:numPr>
          <w:ilvl w:val="0"/>
          <w:numId w:val="2"/>
        </w:numPr>
      </w:pPr>
      <w:r>
        <w:t>Air Con</w:t>
      </w:r>
    </w:p>
    <w:p w14:paraId="3615265F" w14:textId="275D4578" w:rsidR="0030592E" w:rsidRDefault="0030592E" w:rsidP="0030592E">
      <w:pPr>
        <w:pStyle w:val="ListParagraph"/>
        <w:numPr>
          <w:ilvl w:val="0"/>
          <w:numId w:val="2"/>
        </w:numPr>
      </w:pPr>
      <w:r>
        <w:t>Electric</w:t>
      </w:r>
    </w:p>
    <w:p w14:paraId="403EE203" w14:textId="5B146FF9" w:rsidR="0030592E" w:rsidRDefault="0030592E" w:rsidP="0030592E">
      <w:pPr>
        <w:pStyle w:val="ListParagraph"/>
        <w:numPr>
          <w:ilvl w:val="0"/>
          <w:numId w:val="2"/>
        </w:numPr>
      </w:pPr>
      <w:r>
        <w:t>Locks</w:t>
      </w:r>
    </w:p>
    <w:p w14:paraId="3A187B0D" w14:textId="6D46389A" w:rsidR="0030592E" w:rsidRDefault="0030592E" w:rsidP="0030592E">
      <w:pPr>
        <w:pStyle w:val="ListParagraph"/>
        <w:numPr>
          <w:ilvl w:val="0"/>
          <w:numId w:val="2"/>
        </w:numPr>
      </w:pPr>
      <w:r>
        <w:t>Alarms</w:t>
      </w:r>
    </w:p>
    <w:p w14:paraId="09B2C371" w14:textId="2CB5731F" w:rsidR="0030592E" w:rsidRDefault="0030592E" w:rsidP="0030592E">
      <w:pPr>
        <w:pStyle w:val="ListParagraph"/>
        <w:numPr>
          <w:ilvl w:val="0"/>
          <w:numId w:val="2"/>
        </w:numPr>
      </w:pPr>
      <w:r>
        <w:t>Kitchen Utensils</w:t>
      </w:r>
    </w:p>
    <w:p w14:paraId="60E71ECA" w14:textId="56D17BA2" w:rsidR="0030592E" w:rsidRDefault="0030592E" w:rsidP="00B22083">
      <w:pPr>
        <w:pStyle w:val="ListParagraph"/>
        <w:numPr>
          <w:ilvl w:val="0"/>
          <w:numId w:val="2"/>
        </w:numPr>
      </w:pPr>
      <w:r>
        <w:t>Lights / blinds</w:t>
      </w:r>
    </w:p>
    <w:p w14:paraId="4029B3AB" w14:textId="41F7CEB0" w:rsidR="00AE19A6" w:rsidRPr="00AE19A6" w:rsidRDefault="00AE19A6" w:rsidP="00AE19A6"/>
    <w:p w14:paraId="1279403E" w14:textId="5AC1146C" w:rsidR="003D394E" w:rsidRDefault="003D394E" w:rsidP="003D394E">
      <w:pPr>
        <w:pStyle w:val="Heading2"/>
      </w:pPr>
      <w:bookmarkStart w:id="6" w:name="_Toc38466045"/>
      <w:r>
        <w:t>2.3 Analysis of technology  Currently on the market</w:t>
      </w:r>
      <w:bookmarkEnd w:id="6"/>
    </w:p>
    <w:p w14:paraId="3C394EF2" w14:textId="7AC75FC1" w:rsidR="00B22083" w:rsidRDefault="00B22083" w:rsidP="00B22083">
      <w:r>
        <w:t>Taking</w:t>
      </w:r>
      <w:r w:rsidR="00FE23C5">
        <w:t xml:space="preserve"> certain points from</w:t>
      </w:r>
      <w:r>
        <w:t xml:space="preserve"> the above list of categories that have some connection to an IOT, a deeper analysis can be made to discover what devices are available in that field.</w:t>
      </w:r>
    </w:p>
    <w:p w14:paraId="0A44E64D" w14:textId="4E684853" w:rsidR="00B22083" w:rsidRDefault="00B22083" w:rsidP="00B22083">
      <w:r w:rsidRPr="00AD423C">
        <w:rPr>
          <w:b/>
          <w:bCs/>
        </w:rPr>
        <w:t>Music</w:t>
      </w:r>
      <w:r>
        <w:t>-  The most common IOT that is related to music services is Alexa from Amazon</w:t>
      </w:r>
      <w:r w:rsidR="008560A9">
        <w:t>. This device can be controlled by the human voice to assist the user in several services and tasks. Through Alexa the options to play music, provide weather forecasts, answer questions and deliver the news are accessible</w:t>
      </w:r>
      <w:r w:rsidR="00C11F0F">
        <w:t>. But the functionality of Alexa does not stop there, the owner can order food or purchase goods from the amazon website by just giving Alexa a shopping list. It can also connect other IOT around the home and control them from the built in hub, this includes lights</w:t>
      </w:r>
      <w:r w:rsidR="00AD423C">
        <w:t>, heating systems and televisions</w:t>
      </w:r>
      <w:sdt>
        <w:sdtPr>
          <w:id w:val="1366954254"/>
          <w:citation/>
        </w:sdtPr>
        <w:sdtEndPr/>
        <w:sdtContent>
          <w:r w:rsidR="00AD423C">
            <w:fldChar w:fldCharType="begin"/>
          </w:r>
          <w:r w:rsidR="00AD423C">
            <w:instrText xml:space="preserve"> CITATION OBo20 \l 2057 </w:instrText>
          </w:r>
          <w:r w:rsidR="00AD423C">
            <w:fldChar w:fldCharType="separate"/>
          </w:r>
          <w:r w:rsidR="000F119F">
            <w:rPr>
              <w:noProof/>
            </w:rPr>
            <w:t xml:space="preserve"> </w:t>
          </w:r>
          <w:r w:rsidR="000F119F" w:rsidRPr="000F119F">
            <w:rPr>
              <w:noProof/>
            </w:rPr>
            <w:t>[8]</w:t>
          </w:r>
          <w:r w:rsidR="00AD423C">
            <w:fldChar w:fldCharType="end"/>
          </w:r>
        </w:sdtContent>
      </w:sdt>
      <w:r w:rsidR="00AD423C">
        <w:t>.</w:t>
      </w:r>
    </w:p>
    <w:p w14:paraId="257B950C" w14:textId="7F018B9B" w:rsidR="00AD423C" w:rsidRDefault="00AD423C" w:rsidP="00B22083">
      <w:r w:rsidRPr="007262AE">
        <w:rPr>
          <w:b/>
          <w:bCs/>
        </w:rPr>
        <w:t xml:space="preserve">Heating </w:t>
      </w:r>
      <w:r w:rsidR="003B60EB">
        <w:t>–</w:t>
      </w:r>
      <w:r>
        <w:t xml:space="preserve"> </w:t>
      </w:r>
      <w:r w:rsidR="003B60EB">
        <w:t xml:space="preserve">When it comes to smart home heating systems, the brand that stands above all others is Nest Labs. This is a home automation organisation that designs and creates Heating thermostats and other home safety features such as smoke detectors and security cameras. </w:t>
      </w:r>
      <w:r w:rsidR="007262AE">
        <w:t xml:space="preserve">Nest produced their first IOT in 2011 with the Learning Thermostat and since then have produced other products. The philosophy behind the products is to make the controls simple and </w:t>
      </w:r>
      <w:r w:rsidR="00E058EF">
        <w:t xml:space="preserve">allow </w:t>
      </w:r>
      <w:r w:rsidR="007262AE">
        <w:t>the</w:t>
      </w:r>
      <w:r w:rsidR="00E058EF">
        <w:t xml:space="preserve"> consumer </w:t>
      </w:r>
      <w:r w:rsidR="007262AE">
        <w:t>to control the products outside the home using a smartphone app</w:t>
      </w:r>
      <w:sdt>
        <w:sdtPr>
          <w:id w:val="25219970"/>
          <w:citation/>
        </w:sdtPr>
        <w:sdtEndPr/>
        <w:sdtContent>
          <w:r w:rsidR="007262AE">
            <w:fldChar w:fldCharType="begin"/>
          </w:r>
          <w:r w:rsidR="007262AE">
            <w:instrText xml:space="preserve"> CITATION Nes20 \l 2057 </w:instrText>
          </w:r>
          <w:r w:rsidR="007262AE">
            <w:fldChar w:fldCharType="separate"/>
          </w:r>
          <w:r w:rsidR="000F119F">
            <w:rPr>
              <w:noProof/>
            </w:rPr>
            <w:t xml:space="preserve"> </w:t>
          </w:r>
          <w:r w:rsidR="000F119F" w:rsidRPr="000F119F">
            <w:rPr>
              <w:noProof/>
            </w:rPr>
            <w:t>[9]</w:t>
          </w:r>
          <w:r w:rsidR="007262AE">
            <w:fldChar w:fldCharType="end"/>
          </w:r>
        </w:sdtContent>
      </w:sdt>
      <w:r w:rsidR="007262AE">
        <w:t xml:space="preserve"> .</w:t>
      </w:r>
      <w:r>
        <w:t xml:space="preserve"> </w:t>
      </w:r>
    </w:p>
    <w:p w14:paraId="44BFC69E" w14:textId="2D7C0B4C" w:rsidR="000C695E" w:rsidRDefault="000C695E" w:rsidP="00B22083">
      <w:r>
        <w:rPr>
          <w:b/>
          <w:bCs/>
        </w:rPr>
        <w:t xml:space="preserve">Smart </w:t>
      </w:r>
      <w:r w:rsidRPr="000C695E">
        <w:rPr>
          <w:b/>
          <w:bCs/>
        </w:rPr>
        <w:t>Kitchen</w:t>
      </w:r>
      <w:r>
        <w:t xml:space="preserve"> </w:t>
      </w:r>
      <w:r w:rsidR="007A3572">
        <w:t>–</w:t>
      </w:r>
      <w:r>
        <w:t xml:space="preserve"> </w:t>
      </w:r>
      <w:r w:rsidR="007A3572">
        <w:t xml:space="preserve">The kitchen is the heart of the home for most people, and that is where most time is spent. There are so many different types of IOT for the kitchen that for the benefit of this report , a few examples will be identified. </w:t>
      </w:r>
    </w:p>
    <w:p w14:paraId="0ACA36C2" w14:textId="43F3CE0F" w:rsidR="007A3572" w:rsidRDefault="007A3572" w:rsidP="007A3572">
      <w:pPr>
        <w:pStyle w:val="ListParagraph"/>
        <w:numPr>
          <w:ilvl w:val="0"/>
          <w:numId w:val="3"/>
        </w:numPr>
      </w:pPr>
      <w:r w:rsidRPr="00070644">
        <w:rPr>
          <w:i/>
          <w:iCs/>
        </w:rPr>
        <w:t>GeniCan</w:t>
      </w:r>
      <w:r>
        <w:t xml:space="preserve"> – A product that sits on the lid of a rubbish bin and scans the item that are being thrown </w:t>
      </w:r>
      <w:r w:rsidR="00070644">
        <w:t>away,</w:t>
      </w:r>
      <w:r>
        <w:t xml:space="preserve"> </w:t>
      </w:r>
      <w:r w:rsidR="003A4098">
        <w:t xml:space="preserve">so the consumer is ready to restock </w:t>
      </w:r>
      <w:r w:rsidR="00267BF8">
        <w:t>hem via online ordering</w:t>
      </w:r>
      <w:r w:rsidR="00AA207B">
        <w:t xml:space="preserve"> [fig 1.2]</w:t>
      </w:r>
      <w:sdt>
        <w:sdtPr>
          <w:id w:val="-1601713746"/>
          <w:citation/>
        </w:sdtPr>
        <w:sdtEndPr/>
        <w:sdtContent>
          <w:r w:rsidR="005803BB">
            <w:fldChar w:fldCharType="begin"/>
          </w:r>
          <w:r w:rsidR="005803BB">
            <w:instrText xml:space="preserve"> CITATION Har19 \l 2057 </w:instrText>
          </w:r>
          <w:r w:rsidR="005803BB">
            <w:fldChar w:fldCharType="separate"/>
          </w:r>
          <w:r w:rsidR="000F119F">
            <w:rPr>
              <w:noProof/>
            </w:rPr>
            <w:t xml:space="preserve"> </w:t>
          </w:r>
          <w:r w:rsidR="000F119F" w:rsidRPr="000F119F">
            <w:rPr>
              <w:noProof/>
            </w:rPr>
            <w:t>[10]</w:t>
          </w:r>
          <w:r w:rsidR="005803BB">
            <w:fldChar w:fldCharType="end"/>
          </w:r>
        </w:sdtContent>
      </w:sdt>
      <w:r w:rsidR="00267BF8">
        <w:t>.</w:t>
      </w:r>
    </w:p>
    <w:p w14:paraId="659617D3" w14:textId="78141AB4" w:rsidR="00267BF8" w:rsidRDefault="00267BF8" w:rsidP="007A3572">
      <w:pPr>
        <w:pStyle w:val="ListParagraph"/>
        <w:numPr>
          <w:ilvl w:val="0"/>
          <w:numId w:val="3"/>
        </w:numPr>
      </w:pPr>
      <w:r w:rsidRPr="00070644">
        <w:rPr>
          <w:i/>
          <w:iCs/>
        </w:rPr>
        <w:t>Neo</w:t>
      </w:r>
      <w:r>
        <w:t xml:space="preserve"> </w:t>
      </w:r>
      <w:r w:rsidR="00907DF1">
        <w:t>–</w:t>
      </w:r>
      <w:r>
        <w:t xml:space="preserve"> </w:t>
      </w:r>
      <w:r w:rsidR="00907DF1">
        <w:t>This is the smart jar that not only holds dry food but also measures the amount in the jar. With the built in scales, it can tell the consumer exactly how much is left, it can also recommend</w:t>
      </w:r>
      <w:r w:rsidR="00070644">
        <w:t xml:space="preserve"> </w:t>
      </w:r>
      <w:r w:rsidR="00907DF1">
        <w:t>recipes and can automatically re-order the contents if it has all gone</w:t>
      </w:r>
      <w:sdt>
        <w:sdtPr>
          <w:id w:val="202371933"/>
          <w:citation/>
        </w:sdtPr>
        <w:sdtEndPr/>
        <w:sdtContent>
          <w:r w:rsidR="005803BB">
            <w:fldChar w:fldCharType="begin"/>
          </w:r>
          <w:r w:rsidR="005803BB">
            <w:instrText xml:space="preserve"> CITATION Har19 \l 2057 </w:instrText>
          </w:r>
          <w:r w:rsidR="005803BB">
            <w:fldChar w:fldCharType="separate"/>
          </w:r>
          <w:r w:rsidR="000F119F">
            <w:rPr>
              <w:noProof/>
            </w:rPr>
            <w:t xml:space="preserve"> </w:t>
          </w:r>
          <w:r w:rsidR="000F119F" w:rsidRPr="000F119F">
            <w:rPr>
              <w:noProof/>
            </w:rPr>
            <w:t>[10]</w:t>
          </w:r>
          <w:r w:rsidR="005803BB">
            <w:fldChar w:fldCharType="end"/>
          </w:r>
        </w:sdtContent>
      </w:sdt>
      <w:r w:rsidR="00907DF1">
        <w:t>.</w:t>
      </w:r>
    </w:p>
    <w:p w14:paraId="416B71FC" w14:textId="07EE989D" w:rsidR="00070644" w:rsidRPr="005803BB" w:rsidRDefault="00070644" w:rsidP="007A3572">
      <w:pPr>
        <w:pStyle w:val="ListParagraph"/>
        <w:numPr>
          <w:ilvl w:val="0"/>
          <w:numId w:val="3"/>
        </w:numPr>
        <w:rPr>
          <w:i/>
          <w:iCs/>
        </w:rPr>
      </w:pPr>
      <w:r w:rsidRPr="00070644">
        <w:rPr>
          <w:i/>
          <w:iCs/>
        </w:rPr>
        <w:t>TellSpec</w:t>
      </w:r>
      <w:r>
        <w:rPr>
          <w:i/>
          <w:iCs/>
        </w:rPr>
        <w:t xml:space="preserve"> – </w:t>
      </w:r>
      <w:r>
        <w:t xml:space="preserve">A smart device that tells the user what exactly is in the food they are about to eat. Using infrared beams of light that bounce of molecules and atoms, known as spectroscopy, the information is then displayed back to the user. The TellSpec can analyse ingredients, calories and </w:t>
      </w:r>
      <w:r w:rsidR="00D2517F">
        <w:t xml:space="preserve">produce a </w:t>
      </w:r>
      <w:r>
        <w:t>warn</w:t>
      </w:r>
      <w:r w:rsidR="00D2517F">
        <w:t>ing</w:t>
      </w:r>
      <w:r>
        <w:t xml:space="preserve"> of any i</w:t>
      </w:r>
      <w:r w:rsidR="00D2517F">
        <w:t>ngredients that some users are allergic to</w:t>
      </w:r>
      <w:r w:rsidR="00AA207B">
        <w:t xml:space="preserve"> [fig 1.2]</w:t>
      </w:r>
      <w:sdt>
        <w:sdtPr>
          <w:id w:val="1962687562"/>
          <w:citation/>
        </w:sdtPr>
        <w:sdtEndPr/>
        <w:sdtContent>
          <w:r w:rsidR="005803BB">
            <w:fldChar w:fldCharType="begin"/>
          </w:r>
          <w:r w:rsidR="005803BB">
            <w:instrText xml:space="preserve"> CITATION Har19 \l 2057 </w:instrText>
          </w:r>
          <w:r w:rsidR="005803BB">
            <w:fldChar w:fldCharType="separate"/>
          </w:r>
          <w:r w:rsidR="000F119F">
            <w:rPr>
              <w:noProof/>
            </w:rPr>
            <w:t xml:space="preserve"> </w:t>
          </w:r>
          <w:r w:rsidR="000F119F" w:rsidRPr="000F119F">
            <w:rPr>
              <w:noProof/>
            </w:rPr>
            <w:t>[10]</w:t>
          </w:r>
          <w:r w:rsidR="005803BB">
            <w:fldChar w:fldCharType="end"/>
          </w:r>
        </w:sdtContent>
      </w:sdt>
      <w:r w:rsidR="00D2517F">
        <w:t>.</w:t>
      </w:r>
    </w:p>
    <w:p w14:paraId="368911A4" w14:textId="2AB90F93" w:rsidR="005803BB" w:rsidRPr="005803BB" w:rsidRDefault="00DF6650" w:rsidP="005803BB">
      <w:r w:rsidRPr="005803BB">
        <w:rPr>
          <w:noProof/>
        </w:rPr>
        <w:drawing>
          <wp:anchor distT="0" distB="0" distL="114300" distR="114300" simplePos="0" relativeHeight="251660288" behindDoc="0" locked="0" layoutInCell="1" allowOverlap="1" wp14:anchorId="24ACA5E1" wp14:editId="6894B05A">
            <wp:simplePos x="0" y="0"/>
            <wp:positionH relativeFrom="margin">
              <wp:posOffset>3238500</wp:posOffset>
            </wp:positionH>
            <wp:positionV relativeFrom="paragraph">
              <wp:posOffset>1069541</wp:posOffset>
            </wp:positionV>
            <wp:extent cx="2161955" cy="104838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1955" cy="1048385"/>
                    </a:xfrm>
                    <a:prstGeom prst="rect">
                      <a:avLst/>
                    </a:prstGeom>
                  </pic:spPr>
                </pic:pic>
              </a:graphicData>
            </a:graphic>
            <wp14:sizeRelH relativeFrom="margin">
              <wp14:pctWidth>0</wp14:pctWidth>
            </wp14:sizeRelH>
            <wp14:sizeRelV relativeFrom="margin">
              <wp14:pctHeight>0</wp14:pctHeight>
            </wp14:sizeRelV>
          </wp:anchor>
        </w:drawing>
      </w:r>
      <w:r w:rsidRPr="005803BB">
        <w:rPr>
          <w:noProof/>
        </w:rPr>
        <w:drawing>
          <wp:anchor distT="0" distB="0" distL="114300" distR="114300" simplePos="0" relativeHeight="251659264" behindDoc="0" locked="0" layoutInCell="1" allowOverlap="1" wp14:anchorId="453459A8" wp14:editId="36ABB458">
            <wp:simplePos x="0" y="0"/>
            <wp:positionH relativeFrom="column">
              <wp:posOffset>3238500</wp:posOffset>
            </wp:positionH>
            <wp:positionV relativeFrom="paragraph">
              <wp:posOffset>10160</wp:posOffset>
            </wp:positionV>
            <wp:extent cx="2160000" cy="1047600"/>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60000" cy="1047600"/>
                    </a:xfrm>
                    <a:prstGeom prst="rect">
                      <a:avLst/>
                    </a:prstGeom>
                  </pic:spPr>
                </pic:pic>
              </a:graphicData>
            </a:graphic>
            <wp14:sizeRelH relativeFrom="margin">
              <wp14:pctWidth>0</wp14:pctWidth>
            </wp14:sizeRelH>
            <wp14:sizeRelV relativeFrom="margin">
              <wp14:pctHeight>0</wp14:pctHeight>
            </wp14:sizeRelV>
          </wp:anchor>
        </w:drawing>
      </w:r>
      <w:r w:rsidR="005803BB" w:rsidRPr="005803BB">
        <w:rPr>
          <w:noProof/>
        </w:rPr>
        <w:drawing>
          <wp:inline distT="0" distB="0" distL="0" distR="0" wp14:anchorId="611F84A3" wp14:editId="36A8053F">
            <wp:extent cx="2443826" cy="1920149"/>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81429" cy="1949694"/>
                    </a:xfrm>
                    <a:prstGeom prst="rect">
                      <a:avLst/>
                    </a:prstGeom>
                  </pic:spPr>
                </pic:pic>
              </a:graphicData>
            </a:graphic>
          </wp:inline>
        </w:drawing>
      </w:r>
    </w:p>
    <w:p w14:paraId="790BD209" w14:textId="6405DBB8" w:rsidR="003D394E" w:rsidRDefault="003D394E" w:rsidP="003D394E"/>
    <w:p w14:paraId="4A759DC2" w14:textId="22D1306F" w:rsidR="005803BB" w:rsidRDefault="00AA207B" w:rsidP="00AA207B">
      <w:pPr>
        <w:jc w:val="center"/>
        <w:rPr>
          <w:b/>
          <w:bCs/>
        </w:rPr>
      </w:pPr>
      <w:r>
        <w:rPr>
          <w:b/>
          <w:bCs/>
        </w:rPr>
        <w:t>[</w:t>
      </w:r>
      <w:r w:rsidR="00DF6650" w:rsidRPr="00AA207B">
        <w:rPr>
          <w:b/>
          <w:bCs/>
        </w:rPr>
        <w:t>Fig 1.2</w:t>
      </w:r>
      <w:r>
        <w:rPr>
          <w:b/>
          <w:bCs/>
        </w:rPr>
        <w:t>] The GeniCan (left) and the TellSpec</w:t>
      </w:r>
      <w:r w:rsidR="0008514D">
        <w:rPr>
          <w:b/>
          <w:bCs/>
        </w:rPr>
        <w:t>.</w:t>
      </w:r>
    </w:p>
    <w:p w14:paraId="42ECD093" w14:textId="77777777" w:rsidR="00AA207B" w:rsidRPr="00AA207B" w:rsidRDefault="00AA207B" w:rsidP="00AA207B"/>
    <w:p w14:paraId="4D8F9DFB" w14:textId="3B083D99" w:rsidR="005803BB" w:rsidRDefault="00AA207B" w:rsidP="00AA207B">
      <w:r w:rsidRPr="00AA207B">
        <w:rPr>
          <w:b/>
          <w:bCs/>
        </w:rPr>
        <w:t>Lights and Blinds</w:t>
      </w:r>
      <w:r>
        <w:t xml:space="preserve"> </w:t>
      </w:r>
      <w:r w:rsidR="00A86789">
        <w:t>–</w:t>
      </w:r>
      <w:r>
        <w:t xml:space="preserve"> </w:t>
      </w:r>
      <w:r w:rsidR="00A86789">
        <w:t>There are a plethora of organisations who have designed and created products that involve automated lights and blinds. But the most popular products are the Alexa controlled appliances, such as the Curtain Call Blinds which can be controlled via a programmable remote control or voice activated</w:t>
      </w:r>
      <w:sdt>
        <w:sdtPr>
          <w:id w:val="1397930724"/>
          <w:citation/>
        </w:sdtPr>
        <w:sdtEndPr/>
        <w:sdtContent>
          <w:r w:rsidR="00A86789">
            <w:fldChar w:fldCharType="begin"/>
          </w:r>
          <w:r w:rsidR="00A86789">
            <w:instrText xml:space="preserve"> CITATION Eri20 \l 2057 </w:instrText>
          </w:r>
          <w:r w:rsidR="00A86789">
            <w:fldChar w:fldCharType="separate"/>
          </w:r>
          <w:r w:rsidR="000F119F">
            <w:rPr>
              <w:noProof/>
            </w:rPr>
            <w:t xml:space="preserve"> </w:t>
          </w:r>
          <w:r w:rsidR="000F119F" w:rsidRPr="000F119F">
            <w:rPr>
              <w:noProof/>
            </w:rPr>
            <w:t>[11]</w:t>
          </w:r>
          <w:r w:rsidR="00A86789">
            <w:fldChar w:fldCharType="end"/>
          </w:r>
        </w:sdtContent>
      </w:sdt>
      <w:r w:rsidR="00A86789">
        <w:t xml:space="preserve"> and the Philips Hue lighting. </w:t>
      </w:r>
    </w:p>
    <w:p w14:paraId="32E04521" w14:textId="73998B82" w:rsidR="00FE23C5" w:rsidRDefault="00A86789" w:rsidP="00FE23C5">
      <w:r w:rsidRPr="0017308E">
        <w:rPr>
          <w:b/>
          <w:bCs/>
        </w:rPr>
        <w:t xml:space="preserve">Electricity </w:t>
      </w:r>
      <w:r w:rsidR="0017308E" w:rsidRPr="0017308E">
        <w:rPr>
          <w:b/>
          <w:bCs/>
        </w:rPr>
        <w:t>and Power</w:t>
      </w:r>
      <w:r w:rsidR="0017308E">
        <w:rPr>
          <w:b/>
          <w:bCs/>
        </w:rPr>
        <w:t xml:space="preserve"> </w:t>
      </w:r>
      <w:r w:rsidR="00B62765">
        <w:t>–</w:t>
      </w:r>
      <w:r w:rsidR="0017308E">
        <w:t xml:space="preserve"> </w:t>
      </w:r>
      <w:r w:rsidR="00B62765">
        <w:t>Many homes around the world have adopted the solar panel as the main energy supply.</w:t>
      </w:r>
      <w:r w:rsidR="006435F5">
        <w:t xml:space="preserve"> Thanks to companies like Flex, the solar panel can now be controlled smartly and also think for itself. The function</w:t>
      </w:r>
      <w:r w:rsidR="00BF537F">
        <w:t>ality</w:t>
      </w:r>
      <w:r w:rsidR="00300C89">
        <w:t xml:space="preserve"> of the panels can include, automatically moving in the direction of the sun to maintain high intake of power. Combined with other devices in the home, instructions</w:t>
      </w:r>
      <w:r w:rsidR="0008514D">
        <w:t xml:space="preserve"> can be sent </w:t>
      </w:r>
      <w:r w:rsidR="00300C89">
        <w:t xml:space="preserve">to the solar battery </w:t>
      </w:r>
      <w:r w:rsidR="0008514D">
        <w:t>to only turn on a washing appliance if the weather is sunny or to activate a device if there is enough power stored in the battery rather than access the power grid</w:t>
      </w:r>
      <w:sdt>
        <w:sdtPr>
          <w:id w:val="-1112195837"/>
          <w:citation/>
        </w:sdtPr>
        <w:sdtEndPr/>
        <w:sdtContent>
          <w:r w:rsidR="0008514D">
            <w:fldChar w:fldCharType="begin"/>
          </w:r>
          <w:r w:rsidR="0008514D">
            <w:instrText xml:space="preserve"> CITATION Sol20 \l 2057 </w:instrText>
          </w:r>
          <w:r w:rsidR="0008514D">
            <w:fldChar w:fldCharType="separate"/>
          </w:r>
          <w:r w:rsidR="000F119F">
            <w:rPr>
              <w:noProof/>
            </w:rPr>
            <w:t xml:space="preserve"> </w:t>
          </w:r>
          <w:r w:rsidR="000F119F" w:rsidRPr="000F119F">
            <w:rPr>
              <w:noProof/>
            </w:rPr>
            <w:t>[12]</w:t>
          </w:r>
          <w:r w:rsidR="0008514D">
            <w:fldChar w:fldCharType="end"/>
          </w:r>
        </w:sdtContent>
      </w:sdt>
      <w:r w:rsidR="0008514D">
        <w:t>.</w:t>
      </w:r>
    </w:p>
    <w:p w14:paraId="39B69C02" w14:textId="69B7F67D" w:rsidR="003B70E9" w:rsidRDefault="003B70E9" w:rsidP="00FE23C5">
      <w:r>
        <w:t>This section of the report has simply covered a small sample of smart IOT devices that are currently available, out of the millions that are on the market.</w:t>
      </w:r>
    </w:p>
    <w:p w14:paraId="61BE1D8B" w14:textId="77777777" w:rsidR="006368E6" w:rsidRDefault="006368E6" w:rsidP="003D394E">
      <w:pPr>
        <w:pStyle w:val="Heading3"/>
      </w:pPr>
    </w:p>
    <w:p w14:paraId="0289CE89" w14:textId="643F2DD9" w:rsidR="003D394E" w:rsidRDefault="003D394E" w:rsidP="003D394E">
      <w:pPr>
        <w:pStyle w:val="Heading3"/>
      </w:pPr>
      <w:bookmarkStart w:id="7" w:name="_Toc38466046"/>
      <w:r>
        <w:t>2.3.1 Security</w:t>
      </w:r>
      <w:bookmarkEnd w:id="7"/>
    </w:p>
    <w:p w14:paraId="01C4AE0A" w14:textId="4CCE50E0" w:rsidR="00501538" w:rsidRDefault="009C6A89" w:rsidP="007731F3">
      <w:r>
        <w:t>Consumer expectations of technology is for it to be accessible quickly and accessed from anywhere, but this can bring with it many security</w:t>
      </w:r>
      <w:r w:rsidR="00F81F17">
        <w:t xml:space="preserve"> concerns. </w:t>
      </w:r>
      <w:r w:rsidR="00C44376">
        <w:t>Most IOT devices collect data from the user</w:t>
      </w:r>
      <w:r w:rsidR="00362018">
        <w:t xml:space="preserve"> such as names, location</w:t>
      </w:r>
      <w:r w:rsidR="004A520A">
        <w:t xml:space="preserve"> and age and more. Many households possess more than one IOT, which can give a potential hacker more ways to gain that personal data.</w:t>
      </w:r>
      <w:r w:rsidR="006331DE">
        <w:t xml:space="preserve"> Smartphones have a multipurpose functionality which can have highly confidential data on it like bank account details or Amazon Prime accounts.</w:t>
      </w:r>
      <w:r w:rsidR="00501538">
        <w:t xml:space="preserve"> By storing this type of important information and using </w:t>
      </w:r>
      <w:r w:rsidR="006331DE">
        <w:t xml:space="preserve">smart devices that are also connected to the smartphone </w:t>
      </w:r>
      <w:r w:rsidR="00501538">
        <w:t>will increase the vulnerability to a multitude of cyberattacks</w:t>
      </w:r>
      <w:sdt>
        <w:sdtPr>
          <w:id w:val="357092029"/>
          <w:citation/>
        </w:sdtPr>
        <w:sdtEndPr/>
        <w:sdtContent>
          <w:r w:rsidR="00BA624E">
            <w:fldChar w:fldCharType="begin"/>
          </w:r>
          <w:r w:rsidR="00BA624E">
            <w:instrText xml:space="preserve"> CITATION Imp20 \l 2057 </w:instrText>
          </w:r>
          <w:r w:rsidR="00BA624E">
            <w:fldChar w:fldCharType="separate"/>
          </w:r>
          <w:r w:rsidR="000F119F">
            <w:rPr>
              <w:noProof/>
            </w:rPr>
            <w:t xml:space="preserve"> </w:t>
          </w:r>
          <w:r w:rsidR="000F119F" w:rsidRPr="000F119F">
            <w:rPr>
              <w:noProof/>
            </w:rPr>
            <w:t>[13]</w:t>
          </w:r>
          <w:r w:rsidR="00BA624E">
            <w:fldChar w:fldCharType="end"/>
          </w:r>
        </w:sdtContent>
      </w:sdt>
      <w:r w:rsidR="00501538">
        <w:t>.</w:t>
      </w:r>
    </w:p>
    <w:p w14:paraId="75DC6EF9" w14:textId="04F6810F" w:rsidR="00A12D31" w:rsidRDefault="00A12D31" w:rsidP="007731F3">
      <w:r>
        <w:t xml:space="preserve">     </w:t>
      </w:r>
      <w:r w:rsidR="008C499D">
        <w:t xml:space="preserve">   There is no ‘one</w:t>
      </w:r>
      <w:r w:rsidR="0006341B">
        <w:t xml:space="preserve"> security measure fits all’ , so the safest option is to implement as many security measures as possible</w:t>
      </w:r>
      <w:r w:rsidR="00F065EE">
        <w:t>:</w:t>
      </w:r>
    </w:p>
    <w:p w14:paraId="561AB1ED" w14:textId="13419384" w:rsidR="0006341B" w:rsidRDefault="0006341B" w:rsidP="0006341B">
      <w:pPr>
        <w:pStyle w:val="ListParagraph"/>
        <w:numPr>
          <w:ilvl w:val="0"/>
          <w:numId w:val="5"/>
        </w:numPr>
      </w:pPr>
      <w:r>
        <w:t xml:space="preserve">Install internet security like </w:t>
      </w:r>
      <w:r w:rsidR="00F065EE">
        <w:t>N</w:t>
      </w:r>
      <w:r>
        <w:t>orton</w:t>
      </w:r>
      <w:r w:rsidR="00F065EE">
        <w:t xml:space="preserve"> which will protect against malware and other emerging viruses.</w:t>
      </w:r>
    </w:p>
    <w:p w14:paraId="55C4E55A" w14:textId="088A5E49" w:rsidR="00F065EE" w:rsidRDefault="00F065EE" w:rsidP="0006341B">
      <w:pPr>
        <w:pStyle w:val="ListParagraph"/>
        <w:numPr>
          <w:ilvl w:val="0"/>
          <w:numId w:val="5"/>
        </w:numPr>
      </w:pPr>
      <w:r>
        <w:t>Use strong passwords that contains a mix of numbers and letters for devices and networks and do not rely on default set passwords.</w:t>
      </w:r>
    </w:p>
    <w:p w14:paraId="0098E73C" w14:textId="23FE1ECE" w:rsidR="00F065EE" w:rsidRDefault="00F065EE" w:rsidP="0006341B">
      <w:pPr>
        <w:pStyle w:val="ListParagraph"/>
        <w:numPr>
          <w:ilvl w:val="0"/>
          <w:numId w:val="5"/>
        </w:numPr>
      </w:pPr>
      <w:r>
        <w:t>Check with apps and other programs of how personal data is to be collected and whom it is distributed to.</w:t>
      </w:r>
    </w:p>
    <w:p w14:paraId="66F08F8A" w14:textId="6DE2C00A" w:rsidR="00F065EE" w:rsidRDefault="00F065EE" w:rsidP="0006341B">
      <w:pPr>
        <w:pStyle w:val="ListParagraph"/>
        <w:numPr>
          <w:ilvl w:val="0"/>
          <w:numId w:val="5"/>
        </w:numPr>
      </w:pPr>
      <w:r>
        <w:t>Use a VPN which can help secure data transmitted over Wi-Fi.</w:t>
      </w:r>
    </w:p>
    <w:p w14:paraId="2EEE28E9" w14:textId="4A4A95C8" w:rsidR="00F065EE" w:rsidRDefault="00F065EE" w:rsidP="0006341B">
      <w:pPr>
        <w:pStyle w:val="ListParagraph"/>
        <w:numPr>
          <w:ilvl w:val="0"/>
          <w:numId w:val="5"/>
        </w:numPr>
      </w:pPr>
      <w:r>
        <w:t>Always update the firmware that the device manufacturer supplies, as this can fight against new forms of cyberattacks.</w:t>
      </w:r>
    </w:p>
    <w:p w14:paraId="2A60E855" w14:textId="3614FC12" w:rsidR="00F065EE" w:rsidRDefault="008F7734" w:rsidP="0006341B">
      <w:pPr>
        <w:pStyle w:val="ListParagraph"/>
        <w:numPr>
          <w:ilvl w:val="0"/>
          <w:numId w:val="5"/>
        </w:numPr>
      </w:pPr>
      <w:r>
        <w:t xml:space="preserve">Digital certificates can help in the development </w:t>
      </w:r>
      <w:r w:rsidR="00B26D8F">
        <w:t xml:space="preserve">of </w:t>
      </w:r>
      <w:r>
        <w:t>secur</w:t>
      </w:r>
      <w:r w:rsidR="00B26D8F">
        <w:t>ing</w:t>
      </w:r>
      <w:r>
        <w:t xml:space="preserve"> IOT products</w:t>
      </w:r>
      <w:r w:rsidR="008F3B56">
        <w:t>, by verifying the identity of the device and secure data exchanges.</w:t>
      </w:r>
    </w:p>
    <w:p w14:paraId="2A1F11FB" w14:textId="26414E73" w:rsidR="008F3B56" w:rsidRDefault="00B26D8F" w:rsidP="0006341B">
      <w:pPr>
        <w:pStyle w:val="ListParagraph"/>
        <w:numPr>
          <w:ilvl w:val="0"/>
          <w:numId w:val="5"/>
        </w:numPr>
      </w:pPr>
      <w:r>
        <w:t>API (application performance indicator) protects the integrity of the data sent to the back-end systems of the IOT device. This allows only authorised devices to communicate with API’s.</w:t>
      </w:r>
    </w:p>
    <w:p w14:paraId="360CDB2E" w14:textId="4FB873DB" w:rsidR="00B26D8F" w:rsidRDefault="00AA6CEE" w:rsidP="0006341B">
      <w:pPr>
        <w:pStyle w:val="ListParagraph"/>
        <w:numPr>
          <w:ilvl w:val="0"/>
          <w:numId w:val="5"/>
        </w:numPr>
      </w:pPr>
      <w:r>
        <w:t xml:space="preserve">IOT </w:t>
      </w:r>
      <w:r w:rsidR="004B3547">
        <w:t>device</w:t>
      </w:r>
      <w:r>
        <w:t xml:space="preserve">s need a </w:t>
      </w:r>
      <w:r w:rsidR="004B3547">
        <w:t>unique identifier</w:t>
      </w:r>
      <w:r>
        <w:t xml:space="preserve"> to understand what the device is, how to interact with other devices and to apply the right security measures.</w:t>
      </w:r>
    </w:p>
    <w:p w14:paraId="72418B7F" w14:textId="41F6BBD9" w:rsidR="00AA6CEE" w:rsidRDefault="00641C36" w:rsidP="0006341B">
      <w:pPr>
        <w:pStyle w:val="ListParagraph"/>
        <w:numPr>
          <w:ilvl w:val="0"/>
          <w:numId w:val="5"/>
        </w:numPr>
      </w:pPr>
      <w:r>
        <w:t>Strong encryption to secure communication between devices and all data should be secured using cryptographic algorithms.</w:t>
      </w:r>
    </w:p>
    <w:p w14:paraId="31914F2C" w14:textId="4AFE3451" w:rsidR="00641C36" w:rsidRDefault="003255B1" w:rsidP="0006341B">
      <w:pPr>
        <w:pStyle w:val="ListParagraph"/>
        <w:numPr>
          <w:ilvl w:val="0"/>
          <w:numId w:val="5"/>
        </w:numPr>
      </w:pPr>
      <w:r>
        <w:t xml:space="preserve">IOT network needs to be protected by disabling ports when not needed, using firewalls and intrusion detection system/intrusion prevention system. </w:t>
      </w:r>
    </w:p>
    <w:p w14:paraId="1529E517" w14:textId="6EEAD3E0" w:rsidR="004D4A86" w:rsidRPr="007731F3" w:rsidRDefault="004D4A86" w:rsidP="0006341B">
      <w:pPr>
        <w:pStyle w:val="ListParagraph"/>
        <w:numPr>
          <w:ilvl w:val="0"/>
          <w:numId w:val="5"/>
        </w:numPr>
      </w:pPr>
      <w:r>
        <w:t>Security gateways in-between the IOT and the network. Gateways have more memory and processing power than the device itself, so can provide the ability to employ a firewall to insure hackers cannot access the device they are trying to connect to.</w:t>
      </w:r>
      <w:sdt>
        <w:sdtPr>
          <w:id w:val="773530493"/>
          <w:citation/>
        </w:sdtPr>
        <w:sdtEndPr/>
        <w:sdtContent>
          <w:r w:rsidR="00082C19">
            <w:fldChar w:fldCharType="begin"/>
          </w:r>
          <w:r w:rsidR="00082C19">
            <w:instrText xml:space="preserve"> CITATION Rou18 \l 2057 </w:instrText>
          </w:r>
          <w:r w:rsidR="00082C19">
            <w:fldChar w:fldCharType="separate"/>
          </w:r>
          <w:r w:rsidR="000F119F">
            <w:rPr>
              <w:noProof/>
            </w:rPr>
            <w:t xml:space="preserve"> </w:t>
          </w:r>
          <w:r w:rsidR="000F119F" w:rsidRPr="000F119F">
            <w:rPr>
              <w:noProof/>
            </w:rPr>
            <w:t>[14]</w:t>
          </w:r>
          <w:r w:rsidR="00082C19">
            <w:fldChar w:fldCharType="end"/>
          </w:r>
        </w:sdtContent>
      </w:sdt>
    </w:p>
    <w:p w14:paraId="054DE7F6" w14:textId="77777777" w:rsidR="00090DD8" w:rsidRDefault="00AD22AC" w:rsidP="00256546">
      <w:r>
        <w:t xml:space="preserve"> </w:t>
      </w:r>
      <w:r w:rsidR="004D4A86">
        <w:t xml:space="preserve">                              </w:t>
      </w:r>
    </w:p>
    <w:p w14:paraId="368D19D2" w14:textId="5399869A" w:rsidR="00AD22AC" w:rsidRDefault="00641C36" w:rsidP="00256546">
      <w:r>
        <w:t>All the key security measures listed</w:t>
      </w:r>
      <w:r w:rsidR="004C5AFF">
        <w:t xml:space="preserve"> above</w:t>
      </w:r>
      <w:r>
        <w:t xml:space="preserve"> should already be embedded in the IOT device, but unfortunately it is not the case. </w:t>
      </w:r>
      <w:r w:rsidR="004C5AFF">
        <w:t>Most IOT do not contain security resources to implement the measures needed to protect the users data. They very rarely have firmware updates to tackle any emerging viruses</w:t>
      </w:r>
      <w:r w:rsidR="00A01E2B">
        <w:t>, and the two main reasons for this, is that security is very costly at the time of manufacturer and it may cause the device to function incorrectly. Like some of the new kitchen IOT that are on the market, most of these are “set it, forget it” machines, meaning that once a certain procedure is carried out, it is then wiped from the system. There are currently no security standards that every device has to comply with and until this happens major security is not a necessity</w:t>
      </w:r>
      <w:sdt>
        <w:sdtPr>
          <w:id w:val="274072131"/>
          <w:citation/>
        </w:sdtPr>
        <w:sdtEndPr/>
        <w:sdtContent>
          <w:r w:rsidR="00082C19">
            <w:fldChar w:fldCharType="begin"/>
          </w:r>
          <w:r w:rsidR="00082C19">
            <w:instrText xml:space="preserve"> CITATION Rou18 \l 2057 </w:instrText>
          </w:r>
          <w:r w:rsidR="00082C19">
            <w:fldChar w:fldCharType="separate"/>
          </w:r>
          <w:r w:rsidR="000F119F">
            <w:rPr>
              <w:noProof/>
            </w:rPr>
            <w:t xml:space="preserve"> </w:t>
          </w:r>
          <w:r w:rsidR="000F119F" w:rsidRPr="000F119F">
            <w:rPr>
              <w:noProof/>
            </w:rPr>
            <w:t>[14]</w:t>
          </w:r>
          <w:r w:rsidR="00082C19">
            <w:fldChar w:fldCharType="end"/>
          </w:r>
        </w:sdtContent>
      </w:sdt>
      <w:r w:rsidR="00A01E2B">
        <w:t>.</w:t>
      </w:r>
    </w:p>
    <w:p w14:paraId="3AD4E4CF" w14:textId="4304C9C0" w:rsidR="00854855" w:rsidRPr="00854855" w:rsidRDefault="008F7734" w:rsidP="004D4A86">
      <w:r w:rsidRPr="00854855">
        <w:t xml:space="preserve"> </w:t>
      </w:r>
      <w:r w:rsidR="004D4A86" w:rsidRPr="00854855">
        <w:t xml:space="preserve"> </w:t>
      </w:r>
    </w:p>
    <w:p w14:paraId="0B4BF4BB" w14:textId="263E47B5" w:rsidR="004D62CF" w:rsidRDefault="00AD4DB4" w:rsidP="00256546">
      <w:pPr>
        <w:pStyle w:val="Heading1"/>
      </w:pPr>
      <w:bookmarkStart w:id="8" w:name="_Toc38466047"/>
      <w:r>
        <w:t xml:space="preserve">3 </w:t>
      </w:r>
      <w:r w:rsidR="00256546">
        <w:t>Smart Home</w:t>
      </w:r>
      <w:r w:rsidR="00141210">
        <w:t xml:space="preserve"> Device</w:t>
      </w:r>
      <w:r w:rsidR="00256546">
        <w:t xml:space="preserve"> Concept</w:t>
      </w:r>
      <w:bookmarkEnd w:id="8"/>
    </w:p>
    <w:p w14:paraId="32025F97" w14:textId="11963F60" w:rsidR="00256546" w:rsidRDefault="00D24956" w:rsidP="00256546">
      <w:r>
        <w:t>A smart home device has to be a product that</w:t>
      </w:r>
      <w:r w:rsidR="00092D70">
        <w:t xml:space="preserve"> integrates into the everyday running of the home</w:t>
      </w:r>
      <w:r>
        <w:t xml:space="preserve"> </w:t>
      </w:r>
      <w:r w:rsidR="00092D70">
        <w:t>and is</w:t>
      </w:r>
      <w:r w:rsidR="009A6692">
        <w:t xml:space="preserve"> classed as an essential appliance.</w:t>
      </w:r>
      <w:r w:rsidR="00C44BC9">
        <w:t xml:space="preserve"> With the help of technology and communication across the internet, the following concept can help in making the consumers life as easy as possible. </w:t>
      </w:r>
    </w:p>
    <w:p w14:paraId="6E7E30F5" w14:textId="2C78E159" w:rsidR="00D24956" w:rsidRDefault="00D24956" w:rsidP="00256546">
      <w:r>
        <w:t xml:space="preserve">    </w:t>
      </w:r>
      <w:r w:rsidR="00E41B6E">
        <w:t xml:space="preserve">The NORM Scale is a smart scale that takes measurements of the amount of milk currently stored in the fridge. </w:t>
      </w:r>
      <w:r w:rsidR="00EC7B36">
        <w:t>Every time</w:t>
      </w:r>
      <w:r w:rsidR="00E41B6E">
        <w:t xml:space="preserve"> the milk is used</w:t>
      </w:r>
      <w:r w:rsidR="00C44BC9">
        <w:t>,</w:t>
      </w:r>
      <w:r w:rsidR="00E41B6E">
        <w:t xml:space="preserve"> a reading will be taken</w:t>
      </w:r>
      <w:r w:rsidR="00C44BC9">
        <w:t xml:space="preserve"> </w:t>
      </w:r>
      <w:r w:rsidR="00E41B6E">
        <w:t>and once it gets down to a certain level, the NORM Scale (Notify,</w:t>
      </w:r>
      <w:r w:rsidR="00B932E3">
        <w:t xml:space="preserve"> </w:t>
      </w:r>
      <w:r w:rsidR="00E41B6E">
        <w:t>Order,</w:t>
      </w:r>
      <w:r w:rsidR="00B932E3">
        <w:t xml:space="preserve"> </w:t>
      </w:r>
      <w:r w:rsidR="00E41B6E">
        <w:t>Replace,</w:t>
      </w:r>
      <w:r w:rsidR="00B932E3">
        <w:t xml:space="preserve"> </w:t>
      </w:r>
      <w:r w:rsidR="00E41B6E">
        <w:t xml:space="preserve">Milk) </w:t>
      </w:r>
      <w:r w:rsidR="00B932E3">
        <w:t>will send a notification via the internet to a smartphone device. This message will indicate that the milk is low and that more will need to be bought.</w:t>
      </w:r>
      <w:r w:rsidR="00C44BC9">
        <w:t xml:space="preserve"> Further</w:t>
      </w:r>
      <w:r w:rsidR="000B29D0">
        <w:t xml:space="preserve">more, the smart device </w:t>
      </w:r>
      <w:r w:rsidR="00C44BC9">
        <w:t>could</w:t>
      </w:r>
      <w:r w:rsidR="000B29D0">
        <w:t xml:space="preserve"> </w:t>
      </w:r>
      <w:r w:rsidR="00C44BC9">
        <w:t>automatically add milk to an online</w:t>
      </w:r>
      <w:r w:rsidR="000B29D0">
        <w:t xml:space="preserve"> shopping site order or simply to a shopping list created by the user. </w:t>
      </w:r>
      <w:r w:rsidR="00725A05">
        <w:t>This smart product would work on the same basis as the Neo jar.</w:t>
      </w:r>
    </w:p>
    <w:p w14:paraId="1C80315F" w14:textId="6EFAED76" w:rsidR="00256546" w:rsidRDefault="000B29D0" w:rsidP="00256546">
      <w:r>
        <w:t xml:space="preserve">This concept will be designed using Arduino components and programmed using C language. Although the idea is just in planning and design, all security and connectivity will be highlighted in the blueprint to show implementation. </w:t>
      </w:r>
      <w:r w:rsidR="008D144D">
        <w:t>See appendix for breakdown of components and circuitry diagram.</w:t>
      </w:r>
    </w:p>
    <w:p w14:paraId="1DED3092" w14:textId="77777777" w:rsidR="00E01B3E" w:rsidRDefault="00E01B3E" w:rsidP="00256546">
      <w:pPr>
        <w:pStyle w:val="Heading1"/>
      </w:pPr>
    </w:p>
    <w:p w14:paraId="14C1B334" w14:textId="583254D4" w:rsidR="00256546" w:rsidRDefault="00AD4DB4" w:rsidP="00256546">
      <w:pPr>
        <w:pStyle w:val="Heading1"/>
      </w:pPr>
      <w:bookmarkStart w:id="9" w:name="_Toc38466048"/>
      <w:r>
        <w:t xml:space="preserve">4 </w:t>
      </w:r>
      <w:r w:rsidR="00256546">
        <w:t>Conclusion</w:t>
      </w:r>
      <w:bookmarkEnd w:id="9"/>
    </w:p>
    <w:p w14:paraId="4DA13D75" w14:textId="417579EF" w:rsidR="005C4439" w:rsidRDefault="00AD4DB4" w:rsidP="00AD4DB4">
      <w:r>
        <w:t>Smart devices are becoming</w:t>
      </w:r>
      <w:r w:rsidR="00C207EA">
        <w:t xml:space="preserve"> an integral part of </w:t>
      </w:r>
      <w:r>
        <w:t>most hous</w:t>
      </w:r>
      <w:r w:rsidR="00C207EA">
        <w:t>e</w:t>
      </w:r>
      <w:r>
        <w:t>holds</w:t>
      </w:r>
      <w:r w:rsidR="00C207EA">
        <w:t xml:space="preserve"> around the world, with most homes now containing more than one device. Everyone is looking to make everyday chores easier as their lives gets increasingly busier, and there is no better way to accomplish this than to use a combination of technology and the internet. Smart derives from the idea that the devices</w:t>
      </w:r>
      <w:r w:rsidR="005C4439">
        <w:t xml:space="preserve"> </w:t>
      </w:r>
      <w:r w:rsidR="00C207EA">
        <w:t xml:space="preserve">can ultimately think for themselves and alter the living environment by utilising sensors and </w:t>
      </w:r>
      <w:r w:rsidR="005C4439">
        <w:t>current user profiles. The Norm scale will fit into these categories easily and even have the ability to extend to other parts of the kitchen.</w:t>
      </w:r>
      <w:r w:rsidR="0062500A">
        <w:t xml:space="preserve"> </w:t>
      </w:r>
      <w:r w:rsidR="005C4439">
        <w:t xml:space="preserve">A consumer is </w:t>
      </w:r>
      <w:r w:rsidR="00BF3625">
        <w:t>‘</w:t>
      </w:r>
      <w:r w:rsidR="005C4439">
        <w:t>down to the last can of beans</w:t>
      </w:r>
      <w:r w:rsidR="00BF3625">
        <w:t>’</w:t>
      </w:r>
      <w:r w:rsidR="005C4439">
        <w:t xml:space="preserve"> or </w:t>
      </w:r>
      <w:r w:rsidR="00BF3625">
        <w:t>‘</w:t>
      </w:r>
      <w:r w:rsidR="005C4439">
        <w:t>sugar is running low</w:t>
      </w:r>
      <w:r w:rsidR="00BF3625">
        <w:t>’</w:t>
      </w:r>
      <w:r w:rsidR="0062500A">
        <w:t xml:space="preserve">, this scale can be adapted and upgraded </w:t>
      </w:r>
      <w:r w:rsidR="00BF3625">
        <w:t>to suit any situation that revolves around quantity or measurement.</w:t>
      </w:r>
      <w:r w:rsidR="005951E6">
        <w:t xml:space="preserve"> To Secur</w:t>
      </w:r>
      <w:r w:rsidR="00F538B2">
        <w:t xml:space="preserve">e connection between devices, the consumer must have all the relevant types of security such as firewalls, strong passwords, IPS and encryption to the data. Encryption will be especially important as apps accessed may involve payment details and the users personal details. </w:t>
      </w:r>
    </w:p>
    <w:p w14:paraId="784C0332" w14:textId="0B4A827B" w:rsidR="00D75C3F" w:rsidRPr="00AD4DB4" w:rsidRDefault="0091333C" w:rsidP="00AD4DB4">
      <w:r>
        <w:t xml:space="preserve">      </w:t>
      </w:r>
      <w:r w:rsidR="008800EC">
        <w:t>S</w:t>
      </w:r>
      <w:r>
        <w:t>mart home devices</w:t>
      </w:r>
      <w:r w:rsidR="008800EC">
        <w:t xml:space="preserve"> generally need gateways to </w:t>
      </w:r>
      <w:r>
        <w:t>send</w:t>
      </w:r>
      <w:r w:rsidR="008800EC">
        <w:t xml:space="preserve"> </w:t>
      </w:r>
      <w:r>
        <w:t>and collect data from the internet</w:t>
      </w:r>
      <w:r w:rsidR="008800EC">
        <w:t xml:space="preserve"> and other sensory technology. These gateways take on the form of a hub and most of the time each product needs its own hub to communicate. Some devices now have the hub built in,</w:t>
      </w:r>
      <w:r>
        <w:t xml:space="preserve"> </w:t>
      </w:r>
      <w:r w:rsidR="008800EC">
        <w:t>such as the Amazon Echo products. To handle fault tolerance</w:t>
      </w:r>
      <w:r w:rsidR="00B84DCD">
        <w:t xml:space="preserve">, </w:t>
      </w:r>
      <w:r w:rsidR="00DF4439">
        <w:t>all devices could connect to every hub in the home, firstly connecting to hubs that are not in use. Therefore, if one hub goes down or link loss occurs, the device could use another hub in its place</w:t>
      </w:r>
      <w:sdt>
        <w:sdtPr>
          <w:id w:val="976882626"/>
          <w:citation/>
        </w:sdtPr>
        <w:sdtEndPr/>
        <w:sdtContent>
          <w:r w:rsidR="0059293C">
            <w:fldChar w:fldCharType="begin"/>
          </w:r>
          <w:r w:rsidR="0059293C">
            <w:instrText xml:space="preserve"> CITATION Ter17 \l 2057 </w:instrText>
          </w:r>
          <w:r w:rsidR="0059293C">
            <w:fldChar w:fldCharType="separate"/>
          </w:r>
          <w:r w:rsidR="000F119F">
            <w:rPr>
              <w:noProof/>
            </w:rPr>
            <w:t xml:space="preserve"> </w:t>
          </w:r>
          <w:r w:rsidR="000F119F" w:rsidRPr="000F119F">
            <w:rPr>
              <w:noProof/>
            </w:rPr>
            <w:t>[15]</w:t>
          </w:r>
          <w:r w:rsidR="0059293C">
            <w:fldChar w:fldCharType="end"/>
          </w:r>
        </w:sdtContent>
      </w:sdt>
      <w:r w:rsidR="00DF4439">
        <w:t>. this will eradicate single point failure. To claim that a device can be totally fault tolerant would be a wild assumption to make, components could get damaged, devices could be dropped, internet goes down through the supplier. But</w:t>
      </w:r>
      <w:r w:rsidR="0059293C">
        <w:t xml:space="preserve"> if it is achievable to </w:t>
      </w:r>
      <w:r w:rsidR="00DF4439">
        <w:t xml:space="preserve">keep the smart device connected through every means possible, </w:t>
      </w:r>
      <w:r w:rsidR="00BA624E">
        <w:t>those steps will be taken.</w:t>
      </w:r>
    </w:p>
    <w:p w14:paraId="2FBF12AA" w14:textId="7DC9C1AC" w:rsidR="000B29D0" w:rsidRDefault="000B29D0" w:rsidP="000B29D0">
      <w:r>
        <w:t xml:space="preserve">       </w:t>
      </w:r>
    </w:p>
    <w:p w14:paraId="59D968D4" w14:textId="04976CDA" w:rsidR="00256546" w:rsidRDefault="00256546" w:rsidP="00256546"/>
    <w:p w14:paraId="3A877538" w14:textId="09710117" w:rsidR="00082C19" w:rsidRDefault="00082C19" w:rsidP="00256546"/>
    <w:bookmarkStart w:id="10" w:name="_Toc38466049" w:displacedByCustomXml="next"/>
    <w:sdt>
      <w:sdtPr>
        <w:rPr>
          <w:rFonts w:asciiTheme="minorHAnsi" w:eastAsiaTheme="minorHAnsi" w:hAnsiTheme="minorHAnsi" w:cstheme="minorBidi"/>
          <w:color w:val="auto"/>
          <w:sz w:val="22"/>
          <w:szCs w:val="22"/>
        </w:rPr>
        <w:id w:val="768124514"/>
        <w:docPartObj>
          <w:docPartGallery w:val="Bibliographies"/>
          <w:docPartUnique/>
        </w:docPartObj>
      </w:sdtPr>
      <w:sdtEndPr/>
      <w:sdtContent>
        <w:p w14:paraId="0A97F18C" w14:textId="5DEE37ED" w:rsidR="00082C19" w:rsidRDefault="00082C19">
          <w:pPr>
            <w:pStyle w:val="Heading1"/>
          </w:pPr>
          <w:r>
            <w:t>References</w:t>
          </w:r>
          <w:bookmarkEnd w:id="10"/>
        </w:p>
        <w:sdt>
          <w:sdtPr>
            <w:id w:val="-573587230"/>
            <w:bibliography/>
          </w:sdtPr>
          <w:sdtEndPr/>
          <w:sdtContent>
            <w:p w14:paraId="7CB671BF" w14:textId="77777777" w:rsidR="000F119F" w:rsidRDefault="00082C1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F119F" w14:paraId="1A55AA7B" w14:textId="77777777">
                <w:trPr>
                  <w:divId w:val="867379252"/>
                  <w:tblCellSpacing w:w="15" w:type="dxa"/>
                </w:trPr>
                <w:tc>
                  <w:tcPr>
                    <w:tcW w:w="50" w:type="pct"/>
                    <w:hideMark/>
                  </w:tcPr>
                  <w:p w14:paraId="75835210" w14:textId="0914C42C" w:rsidR="000F119F" w:rsidRDefault="000F119F">
                    <w:pPr>
                      <w:pStyle w:val="Bibliography"/>
                      <w:rPr>
                        <w:noProof/>
                        <w:sz w:val="24"/>
                        <w:szCs w:val="24"/>
                      </w:rPr>
                    </w:pPr>
                    <w:r>
                      <w:rPr>
                        <w:noProof/>
                      </w:rPr>
                      <w:t xml:space="preserve">[1] </w:t>
                    </w:r>
                  </w:p>
                </w:tc>
                <w:tc>
                  <w:tcPr>
                    <w:tcW w:w="0" w:type="auto"/>
                    <w:hideMark/>
                  </w:tcPr>
                  <w:p w14:paraId="49F014AA" w14:textId="77777777" w:rsidR="000F119F" w:rsidRDefault="000F119F">
                    <w:pPr>
                      <w:pStyle w:val="Bibliography"/>
                      <w:rPr>
                        <w:noProof/>
                      </w:rPr>
                    </w:pPr>
                    <w:r>
                      <w:rPr>
                        <w:noProof/>
                      </w:rPr>
                      <w:t>“Wifi house logo smart home tech logo house net vector image,” [Online]. Available: https://www.vectorstock.com/royalty-free-vector/wifi-house-logo-smart-home-tech-logo-house-net-vector-26509988. [Accessed 14 Apr 2020].</w:t>
                    </w:r>
                  </w:p>
                </w:tc>
              </w:tr>
              <w:tr w:rsidR="000F119F" w14:paraId="1682ACB0" w14:textId="77777777">
                <w:trPr>
                  <w:divId w:val="867379252"/>
                  <w:tblCellSpacing w:w="15" w:type="dxa"/>
                </w:trPr>
                <w:tc>
                  <w:tcPr>
                    <w:tcW w:w="50" w:type="pct"/>
                    <w:hideMark/>
                  </w:tcPr>
                  <w:p w14:paraId="6379F9A9" w14:textId="77777777" w:rsidR="000F119F" w:rsidRDefault="000F119F">
                    <w:pPr>
                      <w:pStyle w:val="Bibliography"/>
                      <w:rPr>
                        <w:noProof/>
                      </w:rPr>
                    </w:pPr>
                    <w:r>
                      <w:rPr>
                        <w:noProof/>
                      </w:rPr>
                      <w:t xml:space="preserve">[2] </w:t>
                    </w:r>
                  </w:p>
                </w:tc>
                <w:tc>
                  <w:tcPr>
                    <w:tcW w:w="0" w:type="auto"/>
                    <w:hideMark/>
                  </w:tcPr>
                  <w:p w14:paraId="596BC573" w14:textId="77777777" w:rsidR="000F119F" w:rsidRDefault="000F119F">
                    <w:pPr>
                      <w:pStyle w:val="Bibliography"/>
                      <w:rPr>
                        <w:noProof/>
                      </w:rPr>
                    </w:pPr>
                    <w:r>
                      <w:rPr>
                        <w:noProof/>
                      </w:rPr>
                      <w:t>Statista research Department, “Internet of Things (IoT) connected devices installed base worldwide from 2015 to 2025,” 27 Nov 2016. [Online]. Available: https://www.statista.com/statistics/471264/iot-number-of-connected-devices-worldwide/. [Accessed 12 Apr 2020].</w:t>
                    </w:r>
                  </w:p>
                </w:tc>
              </w:tr>
              <w:tr w:rsidR="000F119F" w14:paraId="20454D1D" w14:textId="77777777">
                <w:trPr>
                  <w:divId w:val="867379252"/>
                  <w:tblCellSpacing w:w="15" w:type="dxa"/>
                </w:trPr>
                <w:tc>
                  <w:tcPr>
                    <w:tcW w:w="50" w:type="pct"/>
                    <w:hideMark/>
                  </w:tcPr>
                  <w:p w14:paraId="2E27A299" w14:textId="77777777" w:rsidR="000F119F" w:rsidRDefault="000F119F">
                    <w:pPr>
                      <w:pStyle w:val="Bibliography"/>
                      <w:rPr>
                        <w:noProof/>
                      </w:rPr>
                    </w:pPr>
                    <w:r>
                      <w:rPr>
                        <w:noProof/>
                      </w:rPr>
                      <w:t xml:space="preserve">[3] </w:t>
                    </w:r>
                  </w:p>
                </w:tc>
                <w:tc>
                  <w:tcPr>
                    <w:tcW w:w="0" w:type="auto"/>
                    <w:hideMark/>
                  </w:tcPr>
                  <w:p w14:paraId="41958613" w14:textId="77777777" w:rsidR="000F119F" w:rsidRDefault="000F119F">
                    <w:pPr>
                      <w:pStyle w:val="Bibliography"/>
                      <w:rPr>
                        <w:noProof/>
                      </w:rPr>
                    </w:pPr>
                    <w:r>
                      <w:rPr>
                        <w:noProof/>
                      </w:rPr>
                      <w:t>Monsters, Creative The, “Why IoT is Becoming Increasingly Popular in Consumer Products,” 16 Mar 2018. [Online]. Available: https://www.omahamediagroup.com/blog/article/why-iot-is-becoming-increasingly-popular-in-consumer-products. [Accessed 10 Apr 2020].</w:t>
                    </w:r>
                  </w:p>
                </w:tc>
              </w:tr>
              <w:tr w:rsidR="000F119F" w14:paraId="6F9C7A2F" w14:textId="77777777">
                <w:trPr>
                  <w:divId w:val="867379252"/>
                  <w:tblCellSpacing w:w="15" w:type="dxa"/>
                </w:trPr>
                <w:tc>
                  <w:tcPr>
                    <w:tcW w:w="50" w:type="pct"/>
                    <w:hideMark/>
                  </w:tcPr>
                  <w:p w14:paraId="1DAC0C95" w14:textId="77777777" w:rsidR="000F119F" w:rsidRDefault="000F119F">
                    <w:pPr>
                      <w:pStyle w:val="Bibliography"/>
                      <w:rPr>
                        <w:noProof/>
                      </w:rPr>
                    </w:pPr>
                    <w:r>
                      <w:rPr>
                        <w:noProof/>
                      </w:rPr>
                      <w:t xml:space="preserve">[4] </w:t>
                    </w:r>
                  </w:p>
                </w:tc>
                <w:tc>
                  <w:tcPr>
                    <w:tcW w:w="0" w:type="auto"/>
                    <w:hideMark/>
                  </w:tcPr>
                  <w:p w14:paraId="6C6B68B3" w14:textId="77777777" w:rsidR="000F119F" w:rsidRDefault="000F119F">
                    <w:pPr>
                      <w:pStyle w:val="Bibliography"/>
                      <w:rPr>
                        <w:noProof/>
                      </w:rPr>
                    </w:pPr>
                    <w:r>
                      <w:rPr>
                        <w:noProof/>
                      </w:rPr>
                      <w:t>D. K. Foote, “A Brief History of the Internet of Things,” 16 Aug 2016. [Online]. Available: https://www.dataversity.net/brief-history-internet-things/. [Accessed 14 Apr 2020].</w:t>
                    </w:r>
                  </w:p>
                </w:tc>
              </w:tr>
              <w:tr w:rsidR="000F119F" w14:paraId="413CE5FC" w14:textId="77777777">
                <w:trPr>
                  <w:divId w:val="867379252"/>
                  <w:tblCellSpacing w:w="15" w:type="dxa"/>
                </w:trPr>
                <w:tc>
                  <w:tcPr>
                    <w:tcW w:w="50" w:type="pct"/>
                    <w:hideMark/>
                  </w:tcPr>
                  <w:p w14:paraId="61085149" w14:textId="77777777" w:rsidR="000F119F" w:rsidRDefault="000F119F">
                    <w:pPr>
                      <w:pStyle w:val="Bibliography"/>
                      <w:rPr>
                        <w:noProof/>
                      </w:rPr>
                    </w:pPr>
                    <w:r>
                      <w:rPr>
                        <w:noProof/>
                      </w:rPr>
                      <w:t xml:space="preserve">[5] </w:t>
                    </w:r>
                  </w:p>
                </w:tc>
                <w:tc>
                  <w:tcPr>
                    <w:tcW w:w="0" w:type="auto"/>
                    <w:hideMark/>
                  </w:tcPr>
                  <w:p w14:paraId="1723533C" w14:textId="77777777" w:rsidR="000F119F" w:rsidRDefault="000F119F">
                    <w:pPr>
                      <w:pStyle w:val="Bibliography"/>
                      <w:rPr>
                        <w:noProof/>
                      </w:rPr>
                    </w:pPr>
                    <w:r>
                      <w:rPr>
                        <w:noProof/>
                      </w:rPr>
                      <w:t>L. K. Lueth, “Why the Internet of things is called Internet of things,” 19 Dec 2014. [Online]. Available: https://iot-analytics.com/internet-of-things-definition/. [Accessed 11 Apr 2020].</w:t>
                    </w:r>
                  </w:p>
                </w:tc>
              </w:tr>
              <w:tr w:rsidR="000F119F" w14:paraId="0A937A14" w14:textId="77777777">
                <w:trPr>
                  <w:divId w:val="867379252"/>
                  <w:tblCellSpacing w:w="15" w:type="dxa"/>
                </w:trPr>
                <w:tc>
                  <w:tcPr>
                    <w:tcW w:w="50" w:type="pct"/>
                    <w:hideMark/>
                  </w:tcPr>
                  <w:p w14:paraId="584FCF6F" w14:textId="77777777" w:rsidR="000F119F" w:rsidRDefault="000F119F">
                    <w:pPr>
                      <w:pStyle w:val="Bibliography"/>
                      <w:rPr>
                        <w:noProof/>
                      </w:rPr>
                    </w:pPr>
                    <w:r>
                      <w:rPr>
                        <w:noProof/>
                      </w:rPr>
                      <w:t xml:space="preserve">[6] </w:t>
                    </w:r>
                  </w:p>
                </w:tc>
                <w:tc>
                  <w:tcPr>
                    <w:tcW w:w="0" w:type="auto"/>
                    <w:hideMark/>
                  </w:tcPr>
                  <w:p w14:paraId="08D5BBD4" w14:textId="77777777" w:rsidR="000F119F" w:rsidRDefault="000F119F">
                    <w:pPr>
                      <w:pStyle w:val="Bibliography"/>
                      <w:rPr>
                        <w:noProof/>
                      </w:rPr>
                    </w:pPr>
                    <w:r>
                      <w:rPr>
                        <w:noProof/>
                      </w:rPr>
                      <w:t>S. Ranger, “What is the IoT? Everything you need to know about the Internet of Things right now,” 3 Feb 2020. [Online]. Available: https://www.zdnet.com/article/what-is-the-internet-of-things-everything-you-need-to-know-about-the-iot-right-now/. [Accessed 12 Apr 2020].</w:t>
                    </w:r>
                  </w:p>
                </w:tc>
              </w:tr>
              <w:tr w:rsidR="000F119F" w14:paraId="1AB0635A" w14:textId="77777777">
                <w:trPr>
                  <w:divId w:val="867379252"/>
                  <w:tblCellSpacing w:w="15" w:type="dxa"/>
                </w:trPr>
                <w:tc>
                  <w:tcPr>
                    <w:tcW w:w="50" w:type="pct"/>
                    <w:hideMark/>
                  </w:tcPr>
                  <w:p w14:paraId="56BEFE5F" w14:textId="77777777" w:rsidR="000F119F" w:rsidRDefault="000F119F">
                    <w:pPr>
                      <w:pStyle w:val="Bibliography"/>
                      <w:rPr>
                        <w:noProof/>
                      </w:rPr>
                    </w:pPr>
                    <w:r>
                      <w:rPr>
                        <w:noProof/>
                      </w:rPr>
                      <w:t xml:space="preserve">[7] </w:t>
                    </w:r>
                  </w:p>
                </w:tc>
                <w:tc>
                  <w:tcPr>
                    <w:tcW w:w="0" w:type="auto"/>
                    <w:hideMark/>
                  </w:tcPr>
                  <w:p w14:paraId="783169AF" w14:textId="77777777" w:rsidR="000F119F" w:rsidRDefault="000F119F">
                    <w:pPr>
                      <w:pStyle w:val="Bibliography"/>
                      <w:rPr>
                        <w:noProof/>
                      </w:rPr>
                    </w:pPr>
                    <w:r>
                      <w:rPr>
                        <w:noProof/>
                      </w:rPr>
                      <w:t>V. Sales, “Smart interiors - understanding the smart home concept,” 18 Sept 2018. [Online]. Available: http://www.rocagallery.com/smart-interiors. [Accessed 12 Apr 2020].</w:t>
                    </w:r>
                  </w:p>
                </w:tc>
              </w:tr>
              <w:tr w:rsidR="000F119F" w14:paraId="60DEAA01" w14:textId="77777777">
                <w:trPr>
                  <w:divId w:val="867379252"/>
                  <w:tblCellSpacing w:w="15" w:type="dxa"/>
                </w:trPr>
                <w:tc>
                  <w:tcPr>
                    <w:tcW w:w="50" w:type="pct"/>
                    <w:hideMark/>
                  </w:tcPr>
                  <w:p w14:paraId="7BE02213" w14:textId="77777777" w:rsidR="000F119F" w:rsidRDefault="000F119F">
                    <w:pPr>
                      <w:pStyle w:val="Bibliography"/>
                      <w:rPr>
                        <w:noProof/>
                      </w:rPr>
                    </w:pPr>
                    <w:r>
                      <w:rPr>
                        <w:noProof/>
                      </w:rPr>
                      <w:t xml:space="preserve">[8] </w:t>
                    </w:r>
                  </w:p>
                </w:tc>
                <w:tc>
                  <w:tcPr>
                    <w:tcW w:w="0" w:type="auto"/>
                    <w:hideMark/>
                  </w:tcPr>
                  <w:p w14:paraId="60881D73" w14:textId="77777777" w:rsidR="000F119F" w:rsidRDefault="000F119F">
                    <w:pPr>
                      <w:pStyle w:val="Bibliography"/>
                      <w:rPr>
                        <w:noProof/>
                      </w:rPr>
                    </w:pPr>
                    <w:r>
                      <w:rPr>
                        <w:noProof/>
                      </w:rPr>
                      <w:t>B. O'Boyle, “What is Alexa and what can Amazon Echo do?,” 27 Feb 2020. [Online]. Available: https://www.pocket-lint.com/smart-home/news/amazon/138846-what-is-alexa-how-does-it-work-and-what-can-amazons-alexa-do. [Accessed 11 Apr 2020].</w:t>
                    </w:r>
                  </w:p>
                </w:tc>
              </w:tr>
              <w:tr w:rsidR="000F119F" w14:paraId="3FFB6382" w14:textId="77777777">
                <w:trPr>
                  <w:divId w:val="867379252"/>
                  <w:tblCellSpacing w:w="15" w:type="dxa"/>
                </w:trPr>
                <w:tc>
                  <w:tcPr>
                    <w:tcW w:w="50" w:type="pct"/>
                    <w:hideMark/>
                  </w:tcPr>
                  <w:p w14:paraId="592CD169" w14:textId="77777777" w:rsidR="000F119F" w:rsidRDefault="000F119F">
                    <w:pPr>
                      <w:pStyle w:val="Bibliography"/>
                      <w:rPr>
                        <w:noProof/>
                      </w:rPr>
                    </w:pPr>
                    <w:r>
                      <w:rPr>
                        <w:noProof/>
                      </w:rPr>
                      <w:t xml:space="preserve">[9] </w:t>
                    </w:r>
                  </w:p>
                </w:tc>
                <w:tc>
                  <w:tcPr>
                    <w:tcW w:w="0" w:type="auto"/>
                    <w:hideMark/>
                  </w:tcPr>
                  <w:p w14:paraId="276A9C50" w14:textId="77777777" w:rsidR="000F119F" w:rsidRDefault="000F119F">
                    <w:pPr>
                      <w:pStyle w:val="Bibliography"/>
                      <w:rPr>
                        <w:noProof/>
                      </w:rPr>
                    </w:pPr>
                    <w:r>
                      <w:rPr>
                        <w:noProof/>
                      </w:rPr>
                      <w:t>“Nest,” [Online]. Available: http://www.abouttheinternetofthings.com/iot-technology/smart-home-platforms/nest/. [Accessed 13 Apr 2020].</w:t>
                    </w:r>
                  </w:p>
                </w:tc>
              </w:tr>
              <w:tr w:rsidR="000F119F" w14:paraId="66D8FD27" w14:textId="77777777">
                <w:trPr>
                  <w:divId w:val="867379252"/>
                  <w:tblCellSpacing w:w="15" w:type="dxa"/>
                </w:trPr>
                <w:tc>
                  <w:tcPr>
                    <w:tcW w:w="50" w:type="pct"/>
                    <w:hideMark/>
                  </w:tcPr>
                  <w:p w14:paraId="2A253FC7" w14:textId="77777777" w:rsidR="000F119F" w:rsidRDefault="000F119F">
                    <w:pPr>
                      <w:pStyle w:val="Bibliography"/>
                      <w:rPr>
                        <w:noProof/>
                      </w:rPr>
                    </w:pPr>
                    <w:r>
                      <w:rPr>
                        <w:noProof/>
                      </w:rPr>
                      <w:t xml:space="preserve">[10] </w:t>
                    </w:r>
                  </w:p>
                </w:tc>
                <w:tc>
                  <w:tcPr>
                    <w:tcW w:w="0" w:type="auto"/>
                    <w:hideMark/>
                  </w:tcPr>
                  <w:p w14:paraId="720C8F0E" w14:textId="77777777" w:rsidR="000F119F" w:rsidRDefault="000F119F">
                    <w:pPr>
                      <w:pStyle w:val="Bibliography"/>
                      <w:rPr>
                        <w:noProof/>
                      </w:rPr>
                    </w:pPr>
                    <w:r>
                      <w:rPr>
                        <w:noProof/>
                      </w:rPr>
                      <w:t>T. Harwood, “Smart Home Scout - Connected Smart kitchen,” 19 Dec 2019. [Online]. Available: https://www.postscapes.com/connected-kitchen-products/. [Accessed 12 Apr 2020].</w:t>
                    </w:r>
                  </w:p>
                </w:tc>
              </w:tr>
              <w:tr w:rsidR="000F119F" w14:paraId="571169FA" w14:textId="77777777">
                <w:trPr>
                  <w:divId w:val="867379252"/>
                  <w:tblCellSpacing w:w="15" w:type="dxa"/>
                </w:trPr>
                <w:tc>
                  <w:tcPr>
                    <w:tcW w:w="50" w:type="pct"/>
                    <w:hideMark/>
                  </w:tcPr>
                  <w:p w14:paraId="2D749EC1" w14:textId="77777777" w:rsidR="000F119F" w:rsidRDefault="000F119F">
                    <w:pPr>
                      <w:pStyle w:val="Bibliography"/>
                      <w:rPr>
                        <w:noProof/>
                      </w:rPr>
                    </w:pPr>
                    <w:r>
                      <w:rPr>
                        <w:noProof/>
                      </w:rPr>
                      <w:t xml:space="preserve">[11] </w:t>
                    </w:r>
                  </w:p>
                </w:tc>
                <w:tc>
                  <w:tcPr>
                    <w:tcW w:w="0" w:type="auto"/>
                    <w:hideMark/>
                  </w:tcPr>
                  <w:p w14:paraId="6DFB26EE" w14:textId="77777777" w:rsidR="000F119F" w:rsidRDefault="000F119F">
                    <w:pPr>
                      <w:pStyle w:val="Bibliography"/>
                      <w:rPr>
                        <w:noProof/>
                      </w:rPr>
                    </w:pPr>
                    <w:r>
                      <w:rPr>
                        <w:noProof/>
                      </w:rPr>
                      <w:t>Erin, “Best Smart Blinds 2020,” [Online]. Available: https://www.idaptweb.com/best-smart-blinds/. [Accessed 13 Apr 2020].</w:t>
                    </w:r>
                  </w:p>
                </w:tc>
              </w:tr>
              <w:tr w:rsidR="000F119F" w14:paraId="03C06913" w14:textId="77777777">
                <w:trPr>
                  <w:divId w:val="867379252"/>
                  <w:tblCellSpacing w:w="15" w:type="dxa"/>
                </w:trPr>
                <w:tc>
                  <w:tcPr>
                    <w:tcW w:w="50" w:type="pct"/>
                    <w:hideMark/>
                  </w:tcPr>
                  <w:p w14:paraId="521B7CDA" w14:textId="77777777" w:rsidR="000F119F" w:rsidRDefault="000F119F">
                    <w:pPr>
                      <w:pStyle w:val="Bibliography"/>
                      <w:rPr>
                        <w:noProof/>
                      </w:rPr>
                    </w:pPr>
                    <w:r>
                      <w:rPr>
                        <w:noProof/>
                      </w:rPr>
                      <w:t xml:space="preserve">[12] </w:t>
                    </w:r>
                  </w:p>
                </w:tc>
                <w:tc>
                  <w:tcPr>
                    <w:tcW w:w="0" w:type="auto"/>
                    <w:hideMark/>
                  </w:tcPr>
                  <w:p w14:paraId="039199A8" w14:textId="77777777" w:rsidR="000F119F" w:rsidRDefault="000F119F">
                    <w:pPr>
                      <w:pStyle w:val="Bibliography"/>
                      <w:rPr>
                        <w:noProof/>
                      </w:rPr>
                    </w:pPr>
                    <w:r>
                      <w:rPr>
                        <w:noProof/>
                      </w:rPr>
                      <w:t>“Solar, Smart Homes and the Internet of Things,” [Online]. Available: https://www.energymatters.com.au/energy-efficiency/smart-home-automation/. [Accessed 15 Apr 2020].</w:t>
                    </w:r>
                  </w:p>
                </w:tc>
              </w:tr>
              <w:tr w:rsidR="000F119F" w14:paraId="1367157C" w14:textId="77777777">
                <w:trPr>
                  <w:divId w:val="867379252"/>
                  <w:tblCellSpacing w:w="15" w:type="dxa"/>
                </w:trPr>
                <w:tc>
                  <w:tcPr>
                    <w:tcW w:w="50" w:type="pct"/>
                    <w:hideMark/>
                  </w:tcPr>
                  <w:p w14:paraId="078BA35F" w14:textId="77777777" w:rsidR="000F119F" w:rsidRDefault="000F119F">
                    <w:pPr>
                      <w:pStyle w:val="Bibliography"/>
                      <w:rPr>
                        <w:noProof/>
                      </w:rPr>
                    </w:pPr>
                    <w:r>
                      <w:rPr>
                        <w:noProof/>
                      </w:rPr>
                      <w:t xml:space="preserve">[13] </w:t>
                    </w:r>
                  </w:p>
                </w:tc>
                <w:tc>
                  <w:tcPr>
                    <w:tcW w:w="0" w:type="auto"/>
                    <w:hideMark/>
                  </w:tcPr>
                  <w:p w14:paraId="13072019" w14:textId="77777777" w:rsidR="000F119F" w:rsidRDefault="000F119F">
                    <w:pPr>
                      <w:pStyle w:val="Bibliography"/>
                      <w:rPr>
                        <w:noProof/>
                      </w:rPr>
                    </w:pPr>
                    <w:r>
                      <w:rPr>
                        <w:noProof/>
                      </w:rPr>
                      <w:t>Imperva, “Internet of things IOT security,” [Online]. Available: https://www.imperva.com/learn/application-security/iot-internet-of-things-security/. [Accessed 17 Apr 2020].</w:t>
                    </w:r>
                  </w:p>
                </w:tc>
              </w:tr>
              <w:tr w:rsidR="000F119F" w14:paraId="3E2D884D" w14:textId="77777777">
                <w:trPr>
                  <w:divId w:val="867379252"/>
                  <w:tblCellSpacing w:w="15" w:type="dxa"/>
                </w:trPr>
                <w:tc>
                  <w:tcPr>
                    <w:tcW w:w="50" w:type="pct"/>
                    <w:hideMark/>
                  </w:tcPr>
                  <w:p w14:paraId="74AFE493" w14:textId="77777777" w:rsidR="000F119F" w:rsidRDefault="000F119F">
                    <w:pPr>
                      <w:pStyle w:val="Bibliography"/>
                      <w:rPr>
                        <w:noProof/>
                      </w:rPr>
                    </w:pPr>
                    <w:r>
                      <w:rPr>
                        <w:noProof/>
                      </w:rPr>
                      <w:t xml:space="preserve">[14] </w:t>
                    </w:r>
                  </w:p>
                </w:tc>
                <w:tc>
                  <w:tcPr>
                    <w:tcW w:w="0" w:type="auto"/>
                    <w:hideMark/>
                  </w:tcPr>
                  <w:p w14:paraId="1AE0D3E4" w14:textId="77777777" w:rsidR="000F119F" w:rsidRDefault="000F119F">
                    <w:pPr>
                      <w:pStyle w:val="Bibliography"/>
                      <w:rPr>
                        <w:noProof/>
                      </w:rPr>
                    </w:pPr>
                    <w:r>
                      <w:rPr>
                        <w:noProof/>
                      </w:rPr>
                      <w:t>M. Rouse, “IoT security (internet of things security),” Oct 2018. [Online]. Available: https://internetofthingsagenda.techtarget.com/definition/IoT-security-Internet-of-Things-security. [Accessed 17 Apr 2020].</w:t>
                    </w:r>
                  </w:p>
                </w:tc>
              </w:tr>
              <w:tr w:rsidR="000F119F" w14:paraId="286C4E50" w14:textId="77777777">
                <w:trPr>
                  <w:divId w:val="867379252"/>
                  <w:tblCellSpacing w:w="15" w:type="dxa"/>
                </w:trPr>
                <w:tc>
                  <w:tcPr>
                    <w:tcW w:w="50" w:type="pct"/>
                    <w:hideMark/>
                  </w:tcPr>
                  <w:p w14:paraId="73D2CDD5" w14:textId="77777777" w:rsidR="000F119F" w:rsidRDefault="000F119F">
                    <w:pPr>
                      <w:pStyle w:val="Bibliography"/>
                      <w:rPr>
                        <w:noProof/>
                      </w:rPr>
                    </w:pPr>
                    <w:r>
                      <w:rPr>
                        <w:noProof/>
                      </w:rPr>
                      <w:t xml:space="preserve">[15] </w:t>
                    </w:r>
                  </w:p>
                </w:tc>
                <w:tc>
                  <w:tcPr>
                    <w:tcW w:w="0" w:type="auto"/>
                    <w:hideMark/>
                  </w:tcPr>
                  <w:p w14:paraId="792F58BD" w14:textId="77777777" w:rsidR="000F119F" w:rsidRDefault="000F119F">
                    <w:pPr>
                      <w:pStyle w:val="Bibliography"/>
                      <w:rPr>
                        <w:noProof/>
                      </w:rPr>
                    </w:pPr>
                    <w:r>
                      <w:rPr>
                        <w:noProof/>
                      </w:rPr>
                      <w:t>B. D. e. a. Terry, “Rivulet: A Fault-Tolerant Platform for Smart-Home Applications,” Las Vagas, 2017.</w:t>
                    </w:r>
                  </w:p>
                </w:tc>
              </w:tr>
              <w:tr w:rsidR="000F119F" w14:paraId="50EB2D22" w14:textId="77777777">
                <w:trPr>
                  <w:divId w:val="867379252"/>
                  <w:tblCellSpacing w:w="15" w:type="dxa"/>
                </w:trPr>
                <w:tc>
                  <w:tcPr>
                    <w:tcW w:w="50" w:type="pct"/>
                    <w:hideMark/>
                  </w:tcPr>
                  <w:p w14:paraId="5E050C15" w14:textId="77777777" w:rsidR="000F119F" w:rsidRDefault="000F119F">
                    <w:pPr>
                      <w:pStyle w:val="Bibliography"/>
                      <w:rPr>
                        <w:noProof/>
                      </w:rPr>
                    </w:pPr>
                    <w:r>
                      <w:rPr>
                        <w:noProof/>
                      </w:rPr>
                      <w:t xml:space="preserve">[16] </w:t>
                    </w:r>
                  </w:p>
                </w:tc>
                <w:tc>
                  <w:tcPr>
                    <w:tcW w:w="0" w:type="auto"/>
                    <w:hideMark/>
                  </w:tcPr>
                  <w:p w14:paraId="02AD643D" w14:textId="77777777" w:rsidR="000F119F" w:rsidRDefault="000F119F">
                    <w:pPr>
                      <w:pStyle w:val="Bibliography"/>
                      <w:rPr>
                        <w:noProof/>
                      </w:rPr>
                    </w:pPr>
                    <w:r>
                      <w:rPr>
                        <w:noProof/>
                      </w:rPr>
                      <w:t>P. Petcu, “Building a Wi-Fi connected kitchen scale,” 12 Nov 2016. [Online]. Available: http://www.monohelixlabs.com/wi-fi-kitchen-scale-coaster.html. [Accessed 17 Apr 2020].</w:t>
                    </w:r>
                  </w:p>
                </w:tc>
              </w:tr>
              <w:tr w:rsidR="000F119F" w14:paraId="059E2A24" w14:textId="77777777">
                <w:trPr>
                  <w:divId w:val="867379252"/>
                  <w:tblCellSpacing w:w="15" w:type="dxa"/>
                </w:trPr>
                <w:tc>
                  <w:tcPr>
                    <w:tcW w:w="50" w:type="pct"/>
                    <w:hideMark/>
                  </w:tcPr>
                  <w:p w14:paraId="692F5B4D" w14:textId="77777777" w:rsidR="000F119F" w:rsidRDefault="000F119F">
                    <w:pPr>
                      <w:pStyle w:val="Bibliography"/>
                      <w:rPr>
                        <w:noProof/>
                      </w:rPr>
                    </w:pPr>
                    <w:r>
                      <w:rPr>
                        <w:noProof/>
                      </w:rPr>
                      <w:t xml:space="preserve">[17] </w:t>
                    </w:r>
                  </w:p>
                </w:tc>
                <w:tc>
                  <w:tcPr>
                    <w:tcW w:w="0" w:type="auto"/>
                    <w:hideMark/>
                  </w:tcPr>
                  <w:p w14:paraId="58CE83AB" w14:textId="77777777" w:rsidR="000F119F" w:rsidRDefault="000F119F">
                    <w:pPr>
                      <w:pStyle w:val="Bibliography"/>
                      <w:rPr>
                        <w:noProof/>
                      </w:rPr>
                    </w:pPr>
                    <w:r>
                      <w:rPr>
                        <w:noProof/>
                      </w:rPr>
                      <w:t>cisco packet tracer labs, “How to design a smart home on packet tracer,” 12 Apr 2017. [Online]. Available: https://www.youtube.com/watch?v=DImMM-AgiQ4. [Accessed 16 Apr 2020].</w:t>
                    </w:r>
                  </w:p>
                </w:tc>
              </w:tr>
              <w:tr w:rsidR="000F119F" w14:paraId="466F0489" w14:textId="77777777">
                <w:trPr>
                  <w:divId w:val="867379252"/>
                  <w:tblCellSpacing w:w="15" w:type="dxa"/>
                </w:trPr>
                <w:tc>
                  <w:tcPr>
                    <w:tcW w:w="50" w:type="pct"/>
                    <w:hideMark/>
                  </w:tcPr>
                  <w:p w14:paraId="1FC35396" w14:textId="77777777" w:rsidR="000F119F" w:rsidRDefault="000F119F">
                    <w:pPr>
                      <w:pStyle w:val="Bibliography"/>
                      <w:rPr>
                        <w:noProof/>
                      </w:rPr>
                    </w:pPr>
                    <w:r>
                      <w:rPr>
                        <w:noProof/>
                      </w:rPr>
                      <w:t xml:space="preserve">[18] </w:t>
                    </w:r>
                  </w:p>
                </w:tc>
                <w:tc>
                  <w:tcPr>
                    <w:tcW w:w="0" w:type="auto"/>
                    <w:hideMark/>
                  </w:tcPr>
                  <w:p w14:paraId="236A774A" w14:textId="77777777" w:rsidR="000F119F" w:rsidRDefault="000F119F">
                    <w:pPr>
                      <w:pStyle w:val="Bibliography"/>
                      <w:rPr>
                        <w:noProof/>
                      </w:rPr>
                    </w:pPr>
                    <w:r>
                      <w:rPr>
                        <w:noProof/>
                      </w:rPr>
                      <w:t xml:space="preserve">M. Krishna and e. al., “Design and Implementation of Smart Home using Packet Tracer simulator 7.2,” </w:t>
                    </w:r>
                    <w:r>
                      <w:rPr>
                        <w:i/>
                        <w:iCs/>
                        <w:noProof/>
                      </w:rPr>
                      <w:t xml:space="preserve">International Journal of Innovative Technology and Exploring Engineering (IJITEE), </w:t>
                    </w:r>
                    <w:r>
                      <w:rPr>
                        <w:noProof/>
                      </w:rPr>
                      <w:t xml:space="preserve">vol. 8, no. 11s, Sept 2019. </w:t>
                    </w:r>
                  </w:p>
                </w:tc>
              </w:tr>
            </w:tbl>
            <w:p w14:paraId="2C0DCD85" w14:textId="77777777" w:rsidR="000F119F" w:rsidRDefault="000F119F">
              <w:pPr>
                <w:divId w:val="867379252"/>
                <w:rPr>
                  <w:rFonts w:eastAsia="Times New Roman"/>
                  <w:noProof/>
                </w:rPr>
              </w:pPr>
            </w:p>
            <w:p w14:paraId="021A4BC9" w14:textId="2C19340A" w:rsidR="00082C19" w:rsidRDefault="00082C19">
              <w:r>
                <w:rPr>
                  <w:b/>
                  <w:bCs/>
                  <w:noProof/>
                </w:rPr>
                <w:fldChar w:fldCharType="end"/>
              </w:r>
            </w:p>
          </w:sdtContent>
        </w:sdt>
      </w:sdtContent>
    </w:sdt>
    <w:p w14:paraId="4F439171" w14:textId="77777777" w:rsidR="00082C19" w:rsidRDefault="00082C19" w:rsidP="00256546"/>
    <w:p w14:paraId="5B702C16" w14:textId="79583B4E" w:rsidR="00082C19" w:rsidRDefault="00082C19" w:rsidP="00256546"/>
    <w:p w14:paraId="48E80E14" w14:textId="7BE94760" w:rsidR="00082C19" w:rsidRDefault="00082C19" w:rsidP="00256546"/>
    <w:p w14:paraId="3F641EB8" w14:textId="7A0E5C5A" w:rsidR="00385213" w:rsidRDefault="00385213" w:rsidP="00256546"/>
    <w:p w14:paraId="13F9E288" w14:textId="74743C5E" w:rsidR="00385213" w:rsidRDefault="00385213" w:rsidP="00256546"/>
    <w:p w14:paraId="2A3CCE7F" w14:textId="79CAAAC9" w:rsidR="00385213" w:rsidRDefault="00385213" w:rsidP="00256546"/>
    <w:p w14:paraId="6F06DA40" w14:textId="74EFC58E" w:rsidR="00385213" w:rsidRDefault="00385213" w:rsidP="00256546"/>
    <w:p w14:paraId="2D7ABF9D" w14:textId="5915BA95" w:rsidR="00385213" w:rsidRDefault="00385213" w:rsidP="00256546"/>
    <w:p w14:paraId="31A3CA16" w14:textId="738C6D4E" w:rsidR="00385213" w:rsidRDefault="00385213" w:rsidP="00256546"/>
    <w:p w14:paraId="6D4A35D4" w14:textId="530006D1" w:rsidR="00385213" w:rsidRDefault="00385213" w:rsidP="00256546"/>
    <w:p w14:paraId="4312630E" w14:textId="336EF5D7" w:rsidR="00385213" w:rsidRDefault="00385213" w:rsidP="00256546"/>
    <w:p w14:paraId="42DA0635" w14:textId="412CF592" w:rsidR="00385213" w:rsidRDefault="00385213" w:rsidP="00256546"/>
    <w:p w14:paraId="74D5C577" w14:textId="480567DB" w:rsidR="00385213" w:rsidRDefault="00385213" w:rsidP="00256546"/>
    <w:p w14:paraId="126E1FB1" w14:textId="25C288B1" w:rsidR="00385213" w:rsidRDefault="00385213" w:rsidP="00256546"/>
    <w:p w14:paraId="3302BB67" w14:textId="0ADC34BD" w:rsidR="00385213" w:rsidRDefault="00385213" w:rsidP="00256546"/>
    <w:p w14:paraId="3CDFF3BA" w14:textId="769601D4" w:rsidR="00385213" w:rsidRDefault="00385213" w:rsidP="00256546"/>
    <w:p w14:paraId="77570797" w14:textId="72266255" w:rsidR="00385213" w:rsidRDefault="00385213" w:rsidP="00385213">
      <w:pPr>
        <w:pStyle w:val="Heading1"/>
      </w:pPr>
      <w:bookmarkStart w:id="11" w:name="_Toc38466050"/>
      <w:r>
        <w:t>Appendix</w:t>
      </w:r>
      <w:r w:rsidR="00ED2246">
        <w:t xml:space="preserve"> A</w:t>
      </w:r>
      <w:bookmarkEnd w:id="11"/>
    </w:p>
    <w:p w14:paraId="45974CE4" w14:textId="407673C6" w:rsidR="00ED2246" w:rsidRDefault="00ED2246" w:rsidP="00ED2246">
      <w:pPr>
        <w:pStyle w:val="Heading2"/>
      </w:pPr>
      <w:bookmarkStart w:id="12" w:name="_Toc38466051"/>
      <w:r>
        <w:t>Components Required for Norm Scale</w:t>
      </w:r>
      <w:bookmarkEnd w:id="12"/>
    </w:p>
    <w:p w14:paraId="6718E9BE" w14:textId="77777777" w:rsidR="00ED2246" w:rsidRDefault="00ED2246" w:rsidP="00ED2246"/>
    <w:p w14:paraId="1B445A2F" w14:textId="419C8EA0" w:rsidR="00ED2246" w:rsidRPr="00ED2246" w:rsidRDefault="00ED2246" w:rsidP="00ED2246">
      <w:r>
        <w:t>Scale</w:t>
      </w:r>
      <w:r w:rsidR="00091972">
        <w:t xml:space="preserve"> Components</w:t>
      </w:r>
      <w:r>
        <w:t xml:space="preserve"> </w:t>
      </w:r>
    </w:p>
    <w:p w14:paraId="6F20247D" w14:textId="4AA3ACCE" w:rsidR="00ED2246" w:rsidRDefault="00ED2246" w:rsidP="00ED2246">
      <w:pPr>
        <w:pStyle w:val="ListParagraph"/>
        <w:numPr>
          <w:ilvl w:val="0"/>
          <w:numId w:val="8"/>
        </w:numPr>
      </w:pPr>
      <w:r>
        <w:t xml:space="preserve">Arduino UNO </w:t>
      </w:r>
      <w:r w:rsidR="00586E7B">
        <w:t xml:space="preserve"> has built in Wi-Fi</w:t>
      </w:r>
    </w:p>
    <w:p w14:paraId="76C6E162" w14:textId="0409E9E2" w:rsidR="00ED2246" w:rsidRDefault="00ED2246" w:rsidP="00ED2246">
      <w:pPr>
        <w:pStyle w:val="ListParagraph"/>
        <w:numPr>
          <w:ilvl w:val="0"/>
          <w:numId w:val="8"/>
        </w:numPr>
      </w:pPr>
      <w:r>
        <w:t>Hx711 A/D converter</w:t>
      </w:r>
    </w:p>
    <w:p w14:paraId="0B5E262C" w14:textId="1F090532" w:rsidR="00ED2246" w:rsidRDefault="00ED2246" w:rsidP="00ED2246">
      <w:pPr>
        <w:pStyle w:val="ListParagraph"/>
        <w:numPr>
          <w:ilvl w:val="0"/>
          <w:numId w:val="8"/>
        </w:numPr>
      </w:pPr>
      <w:r>
        <w:t>Load cell</w:t>
      </w:r>
    </w:p>
    <w:p w14:paraId="38192243" w14:textId="63F14CEE" w:rsidR="00ED2246" w:rsidRDefault="00ED2246" w:rsidP="00ED2246">
      <w:pPr>
        <w:pStyle w:val="ListParagraph"/>
        <w:numPr>
          <w:ilvl w:val="0"/>
          <w:numId w:val="8"/>
        </w:numPr>
      </w:pPr>
      <w:r>
        <w:t>LCD Display (optional)</w:t>
      </w:r>
    </w:p>
    <w:p w14:paraId="5D024A47" w14:textId="4504B58E" w:rsidR="00586E7B" w:rsidRDefault="00ED2246" w:rsidP="00586E7B">
      <w:pPr>
        <w:pStyle w:val="ListParagraph"/>
        <w:numPr>
          <w:ilvl w:val="0"/>
          <w:numId w:val="8"/>
        </w:numPr>
      </w:pPr>
      <w:r>
        <w:t>Battery Shield</w:t>
      </w:r>
    </w:p>
    <w:p w14:paraId="2EE8DF33" w14:textId="01E0543E" w:rsidR="00586E7B" w:rsidRDefault="00586E7B" w:rsidP="00586E7B">
      <w:pPr>
        <w:pStyle w:val="ListParagraph"/>
        <w:numPr>
          <w:ilvl w:val="0"/>
          <w:numId w:val="8"/>
        </w:numPr>
      </w:pPr>
      <w:r>
        <w:t>Wires</w:t>
      </w:r>
    </w:p>
    <w:p w14:paraId="160C805B" w14:textId="6C63DD46" w:rsidR="00586E7B" w:rsidRDefault="00586E7B" w:rsidP="00586E7B">
      <w:pPr>
        <w:ind w:left="360"/>
      </w:pPr>
    </w:p>
    <w:p w14:paraId="4E2CB9E5" w14:textId="4BFE5540" w:rsidR="00586E7B" w:rsidRDefault="00FE6BB6" w:rsidP="00586E7B">
      <w:pPr>
        <w:ind w:left="360"/>
      </w:pPr>
      <w:r>
        <w:rPr>
          <w:noProof/>
        </w:rPr>
        <w:drawing>
          <wp:inline distT="0" distB="0" distL="0" distR="0" wp14:anchorId="771955FB" wp14:editId="676A7342">
            <wp:extent cx="5731510" cy="2478405"/>
            <wp:effectExtent l="0" t="0" r="2540" b="0"/>
            <wp:docPr id="10" name="Picture 10" descr="A screen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ifi_scale_0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478405"/>
                    </a:xfrm>
                    <a:prstGeom prst="rect">
                      <a:avLst/>
                    </a:prstGeom>
                  </pic:spPr>
                </pic:pic>
              </a:graphicData>
            </a:graphic>
          </wp:inline>
        </w:drawing>
      </w:r>
    </w:p>
    <w:p w14:paraId="71BBBC59" w14:textId="4DA7A7EF" w:rsidR="00586E7B" w:rsidRDefault="00F105B6" w:rsidP="00F105B6">
      <w:pPr>
        <w:jc w:val="center"/>
      </w:pPr>
      <w:r>
        <w:t>[Fig 1.3] Connection of the Arduino scale Concept</w:t>
      </w:r>
      <w:r w:rsidR="000F119F">
        <w:t xml:space="preserve"> </w:t>
      </w:r>
      <w:sdt>
        <w:sdtPr>
          <w:id w:val="37027886"/>
          <w:citation/>
        </w:sdtPr>
        <w:sdtContent>
          <w:r w:rsidR="000F119F">
            <w:fldChar w:fldCharType="begin"/>
          </w:r>
          <w:r w:rsidR="000F119F">
            <w:instrText xml:space="preserve"> CITATION Pet16 \l 2057 </w:instrText>
          </w:r>
          <w:r w:rsidR="000F119F">
            <w:fldChar w:fldCharType="separate"/>
          </w:r>
          <w:r w:rsidR="000F119F" w:rsidRPr="000F119F">
            <w:rPr>
              <w:noProof/>
            </w:rPr>
            <w:t>[16]</w:t>
          </w:r>
          <w:r w:rsidR="000F119F">
            <w:fldChar w:fldCharType="end"/>
          </w:r>
        </w:sdtContent>
      </w:sdt>
    </w:p>
    <w:p w14:paraId="0203C54D" w14:textId="65B4C5C1" w:rsidR="000F119F" w:rsidRDefault="000F119F" w:rsidP="000F119F"/>
    <w:p w14:paraId="1F294A59" w14:textId="7C833B54" w:rsidR="00ED2246" w:rsidRDefault="000F119F" w:rsidP="000F119F">
      <w:r>
        <w:t xml:space="preserve">Using Arduino and other compatible components, it is possible to create the desired smart device. This is the main circuitry that will be required to produce the mainframe of the scales [fig 1.3], but other elements will be required, such as the shell of the scales and plates to hold the milk bottles. </w:t>
      </w:r>
      <w:r w:rsidR="005558A7">
        <w:t>The Arduino Uno has the benefit of having Wi-Fi circuitry built into it, so no extra</w:t>
      </w:r>
      <w:r w:rsidR="00B2682C">
        <w:t xml:space="preserve"> components or wiring</w:t>
      </w:r>
      <w:r w:rsidR="005558A7">
        <w:t xml:space="preserve"> will be needed. </w:t>
      </w:r>
      <w:r>
        <w:t>Once the device is put together and tested</w:t>
      </w:r>
      <w:r w:rsidR="00091972">
        <w:t>, it can then be programmed using the Arduino IDE software, which is written in C language. With research to gain knowledge on how Arduino operates, the potential to create such a device would be possible.</w:t>
      </w:r>
    </w:p>
    <w:p w14:paraId="4F31B195" w14:textId="77777777" w:rsidR="00ED2246" w:rsidRPr="00ED2246" w:rsidRDefault="00ED2246" w:rsidP="00ED2246">
      <w:pPr>
        <w:pStyle w:val="ListParagraph"/>
      </w:pPr>
    </w:p>
    <w:p w14:paraId="0CC276F4" w14:textId="79D4A81B" w:rsidR="00385213" w:rsidRDefault="00385213" w:rsidP="00385213"/>
    <w:p w14:paraId="6E41FAAF" w14:textId="531A5CF6" w:rsidR="00FE6BB6" w:rsidRDefault="00FE6BB6" w:rsidP="00385213"/>
    <w:p w14:paraId="356D1964" w14:textId="75724912" w:rsidR="00FE6BB6" w:rsidRDefault="00FE6BB6" w:rsidP="00385213"/>
    <w:p w14:paraId="3C6A2AA1" w14:textId="183BEED4" w:rsidR="00FE6BB6" w:rsidRDefault="00FE6BB6" w:rsidP="00385213"/>
    <w:p w14:paraId="4E46093D" w14:textId="13232C9A" w:rsidR="00FE6BB6" w:rsidRDefault="00FE6BB6" w:rsidP="00385213"/>
    <w:p w14:paraId="4772CC0A" w14:textId="01637408" w:rsidR="00FE6BB6" w:rsidRDefault="00FE6BB6" w:rsidP="00385213"/>
    <w:p w14:paraId="5F670D4D" w14:textId="5C6B03A2" w:rsidR="00FE6BB6" w:rsidRDefault="00FE6BB6" w:rsidP="00385213"/>
    <w:p w14:paraId="30C5FAEF" w14:textId="24000F72" w:rsidR="00141210" w:rsidRDefault="00141210" w:rsidP="00141210">
      <w:pPr>
        <w:pStyle w:val="Heading1"/>
      </w:pPr>
      <w:bookmarkStart w:id="13" w:name="_Toc38466052"/>
      <w:r>
        <w:t>Appendix B</w:t>
      </w:r>
      <w:bookmarkEnd w:id="13"/>
    </w:p>
    <w:p w14:paraId="315D501F" w14:textId="740DD970" w:rsidR="00141210" w:rsidRDefault="00141210" w:rsidP="00141210">
      <w:pPr>
        <w:pStyle w:val="Heading2"/>
      </w:pPr>
      <w:bookmarkStart w:id="14" w:name="_Toc38466053"/>
      <w:r>
        <w:t>Smart Home Concept using Packet Tracer</w:t>
      </w:r>
      <w:bookmarkEnd w:id="14"/>
    </w:p>
    <w:p w14:paraId="525B9054" w14:textId="75694D70" w:rsidR="00141210" w:rsidRDefault="00141210" w:rsidP="00141210"/>
    <w:p w14:paraId="6CADBA6B" w14:textId="1DEDB951" w:rsidR="00141210" w:rsidRDefault="00141210" w:rsidP="00141210">
      <w:r>
        <w:rPr>
          <w:noProof/>
        </w:rPr>
        <w:drawing>
          <wp:anchor distT="0" distB="0" distL="114300" distR="114300" simplePos="0" relativeHeight="251661312" behindDoc="0" locked="0" layoutInCell="1" allowOverlap="1" wp14:anchorId="7D555B8F" wp14:editId="75291124">
            <wp:simplePos x="0" y="0"/>
            <wp:positionH relativeFrom="margin">
              <wp:align>left</wp:align>
            </wp:positionH>
            <wp:positionV relativeFrom="paragraph">
              <wp:posOffset>240030</wp:posOffset>
            </wp:positionV>
            <wp:extent cx="5731200" cy="3715200"/>
            <wp:effectExtent l="0" t="0" r="3175" b="0"/>
            <wp:wrapNone/>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martPT.JPG"/>
                    <pic:cNvPicPr/>
                  </pic:nvPicPr>
                  <pic:blipFill>
                    <a:blip r:embed="rId15">
                      <a:extLst>
                        <a:ext uri="{28A0092B-C50C-407E-A947-70E740481C1C}">
                          <a14:useLocalDpi xmlns:a14="http://schemas.microsoft.com/office/drawing/2010/main" val="0"/>
                        </a:ext>
                      </a:extLst>
                    </a:blip>
                    <a:stretch>
                      <a:fillRect/>
                    </a:stretch>
                  </pic:blipFill>
                  <pic:spPr>
                    <a:xfrm>
                      <a:off x="0" y="0"/>
                      <a:ext cx="5731200" cy="3715200"/>
                    </a:xfrm>
                    <a:prstGeom prst="rect">
                      <a:avLst/>
                    </a:prstGeom>
                  </pic:spPr>
                </pic:pic>
              </a:graphicData>
            </a:graphic>
            <wp14:sizeRelH relativeFrom="margin">
              <wp14:pctWidth>0</wp14:pctWidth>
            </wp14:sizeRelH>
            <wp14:sizeRelV relativeFrom="margin">
              <wp14:pctHeight>0</wp14:pctHeight>
            </wp14:sizeRelV>
          </wp:anchor>
        </w:drawing>
      </w:r>
    </w:p>
    <w:p w14:paraId="43EB0C80" w14:textId="2B4B6D8F" w:rsidR="009F18A5" w:rsidRPr="009F18A5" w:rsidRDefault="009F18A5" w:rsidP="009F18A5"/>
    <w:p w14:paraId="07B6BF60" w14:textId="08D870BD" w:rsidR="009F18A5" w:rsidRPr="009F18A5" w:rsidRDefault="009F18A5" w:rsidP="009F18A5"/>
    <w:p w14:paraId="7269B23D" w14:textId="5BE7B51C" w:rsidR="009F18A5" w:rsidRPr="009F18A5" w:rsidRDefault="009F18A5" w:rsidP="009F18A5"/>
    <w:p w14:paraId="631BE330" w14:textId="3FE7977B" w:rsidR="009F18A5" w:rsidRPr="009F18A5" w:rsidRDefault="009F18A5" w:rsidP="009F18A5"/>
    <w:p w14:paraId="32AB2ADE" w14:textId="6B9850AD" w:rsidR="009F18A5" w:rsidRPr="009F18A5" w:rsidRDefault="009F18A5" w:rsidP="009F18A5"/>
    <w:p w14:paraId="4D5BE85F" w14:textId="59EE5129" w:rsidR="009F18A5" w:rsidRPr="009F18A5" w:rsidRDefault="009F18A5" w:rsidP="009F18A5"/>
    <w:p w14:paraId="26AC8B21" w14:textId="446246C8" w:rsidR="009F18A5" w:rsidRPr="009F18A5" w:rsidRDefault="009F18A5" w:rsidP="009F18A5"/>
    <w:p w14:paraId="09423FAD" w14:textId="4D917B3B" w:rsidR="009F18A5" w:rsidRPr="009F18A5" w:rsidRDefault="009F18A5" w:rsidP="009F18A5"/>
    <w:p w14:paraId="613166CA" w14:textId="3F4143DA" w:rsidR="009F18A5" w:rsidRPr="009F18A5" w:rsidRDefault="009F18A5" w:rsidP="009F18A5"/>
    <w:p w14:paraId="45D4CE53" w14:textId="0FFC0E9C" w:rsidR="009F18A5" w:rsidRPr="009F18A5" w:rsidRDefault="009F18A5" w:rsidP="009F18A5"/>
    <w:p w14:paraId="53C942F3" w14:textId="6B1A3AAB" w:rsidR="009F18A5" w:rsidRPr="009F18A5" w:rsidRDefault="009F18A5" w:rsidP="009F18A5"/>
    <w:p w14:paraId="68499C84" w14:textId="6B067175" w:rsidR="009F18A5" w:rsidRPr="009F18A5" w:rsidRDefault="009F18A5" w:rsidP="009F18A5"/>
    <w:p w14:paraId="713B78DB" w14:textId="1198645F" w:rsidR="009F18A5" w:rsidRPr="009F18A5" w:rsidRDefault="009F18A5" w:rsidP="009F18A5"/>
    <w:p w14:paraId="1E4F38E7" w14:textId="76013752" w:rsidR="009F18A5" w:rsidRDefault="006F69E4" w:rsidP="006F69E4">
      <w:pPr>
        <w:jc w:val="center"/>
      </w:pPr>
      <w:r>
        <w:t xml:space="preserve">[Fig 1.4] Smart Home Concept </w:t>
      </w:r>
      <w:sdt>
        <w:sdtPr>
          <w:id w:val="-1387639663"/>
          <w:citation/>
        </w:sdtPr>
        <w:sdtContent>
          <w:r w:rsidR="008E4F67">
            <w:fldChar w:fldCharType="begin"/>
          </w:r>
          <w:r w:rsidR="008E4F67">
            <w:instrText xml:space="preserve"> CITATION cis17 \l 2057 </w:instrText>
          </w:r>
          <w:r w:rsidR="008E4F67">
            <w:fldChar w:fldCharType="separate"/>
          </w:r>
          <w:r w:rsidR="000F119F" w:rsidRPr="000F119F">
            <w:rPr>
              <w:noProof/>
            </w:rPr>
            <w:t>[17]</w:t>
          </w:r>
          <w:r w:rsidR="008E4F67">
            <w:fldChar w:fldCharType="end"/>
          </w:r>
        </w:sdtContent>
      </w:sdt>
      <w:sdt>
        <w:sdtPr>
          <w:id w:val="1738746812"/>
          <w:citation/>
        </w:sdtPr>
        <w:sdtContent>
          <w:r w:rsidR="00FE6BB6">
            <w:fldChar w:fldCharType="begin"/>
          </w:r>
          <w:r w:rsidR="00FE6BB6">
            <w:instrText xml:space="preserve"> CITATION Kri19 \l 2057 </w:instrText>
          </w:r>
          <w:r w:rsidR="00FE6BB6">
            <w:fldChar w:fldCharType="separate"/>
          </w:r>
          <w:r w:rsidR="000F119F">
            <w:rPr>
              <w:noProof/>
            </w:rPr>
            <w:t xml:space="preserve"> </w:t>
          </w:r>
          <w:r w:rsidR="000F119F" w:rsidRPr="000F119F">
            <w:rPr>
              <w:noProof/>
            </w:rPr>
            <w:t>[18]</w:t>
          </w:r>
          <w:r w:rsidR="00FE6BB6">
            <w:fldChar w:fldCharType="end"/>
          </w:r>
        </w:sdtContent>
      </w:sdt>
    </w:p>
    <w:p w14:paraId="11507FB4" w14:textId="675D723A" w:rsidR="009F18A5" w:rsidRDefault="00AC3323" w:rsidP="009F18A5">
      <w:pPr>
        <w:tabs>
          <w:tab w:val="left" w:pos="2856"/>
        </w:tabs>
        <w:jc w:val="both"/>
      </w:pPr>
      <w:r>
        <w:t>The above diagram</w:t>
      </w:r>
      <w:r w:rsidR="006F69E4">
        <w:t xml:space="preserve"> [fig 1.4]</w:t>
      </w:r>
      <w:r>
        <w:t xml:space="preserve"> is a smart home concept designed using packet Tracer. It features </w:t>
      </w:r>
      <w:r w:rsidR="00F930E2">
        <w:t xml:space="preserve">smartphone control within the home and </w:t>
      </w:r>
      <w:r w:rsidR="00143664">
        <w:t xml:space="preserve">can </w:t>
      </w:r>
      <w:r w:rsidR="00F930E2">
        <w:t>also</w:t>
      </w:r>
      <w:r w:rsidR="00143664">
        <w:t xml:space="preserve"> </w:t>
      </w:r>
      <w:r w:rsidR="00F930E2">
        <w:t xml:space="preserve">connect to the internet to manipulate the devices when out and about. The smart home device concept, the NORM Scale, is highlighted in the kitchen, but as packet tracer did not have a scale icon, a coffee maker was used to </w:t>
      </w:r>
      <w:r w:rsidR="00143664">
        <w:t xml:space="preserve">portray it. </w:t>
      </w:r>
    </w:p>
    <w:p w14:paraId="641D511E" w14:textId="7CB3C066" w:rsidR="004B16DF" w:rsidRPr="009F18A5" w:rsidRDefault="004B16DF" w:rsidP="009F18A5">
      <w:pPr>
        <w:tabs>
          <w:tab w:val="left" w:pos="2856"/>
        </w:tabs>
        <w:jc w:val="both"/>
      </w:pPr>
      <w:r>
        <w:t xml:space="preserve">         A Firewall was employed to protect the network from potential hacking, and a password was used on the wireless router.</w:t>
      </w:r>
      <w:r w:rsidR="006F69E4">
        <w:t xml:space="preserve"> For examples of pre-setting a device to do a certain operation, the fan in the living room has been set to turn itself off and on if the thermostat in the room reaches a certain level. All the features on the devices can be controlled from the smartphone IOT monitor.</w:t>
      </w:r>
      <w:r w:rsidR="008E4F67">
        <w:t xml:space="preserve"> </w:t>
      </w:r>
      <w:r w:rsidR="00C86D1E">
        <w:t>More Smart devices can be included in this design</w:t>
      </w:r>
      <w:r w:rsidR="00282D63">
        <w:t xml:space="preserve"> to</w:t>
      </w:r>
      <w:r w:rsidR="002D2999">
        <w:t xml:space="preserve"> enhance the</w:t>
      </w:r>
      <w:r w:rsidR="00282D63">
        <w:t xml:space="preserve"> scale</w:t>
      </w:r>
      <w:r w:rsidR="002D2999">
        <w:t xml:space="preserve"> of possibilities</w:t>
      </w:r>
      <w:r w:rsidR="00282D63">
        <w:t>, but for the purpose of documenting the concept cleanly and concisely</w:t>
      </w:r>
      <w:r w:rsidR="002D2999">
        <w:t xml:space="preserve"> the author </w:t>
      </w:r>
      <w:r w:rsidR="00DD2E3D">
        <w:t>proceeded with the above design.</w:t>
      </w:r>
    </w:p>
    <w:sectPr w:rsidR="004B16DF" w:rsidRPr="009F18A5" w:rsidSect="008164A5">
      <w:footerReference w:type="default" r:id="rId16"/>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B530E3" w14:textId="77777777" w:rsidR="0093010A" w:rsidRDefault="0093010A" w:rsidP="008164A5">
      <w:pPr>
        <w:spacing w:after="0" w:line="240" w:lineRule="auto"/>
      </w:pPr>
      <w:r>
        <w:separator/>
      </w:r>
    </w:p>
  </w:endnote>
  <w:endnote w:type="continuationSeparator" w:id="0">
    <w:p w14:paraId="675EB3AE" w14:textId="77777777" w:rsidR="0093010A" w:rsidRDefault="0093010A" w:rsidP="00816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6289423"/>
      <w:docPartObj>
        <w:docPartGallery w:val="Page Numbers (Bottom of Page)"/>
        <w:docPartUnique/>
      </w:docPartObj>
    </w:sdtPr>
    <w:sdtEndPr>
      <w:rPr>
        <w:noProof/>
      </w:rPr>
    </w:sdtEndPr>
    <w:sdtContent>
      <w:p w14:paraId="7FAB33FD" w14:textId="37339BC1" w:rsidR="008164A5" w:rsidRDefault="008164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F5EBA8" w14:textId="77777777" w:rsidR="008164A5" w:rsidRDefault="00816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E27F9B" w14:textId="77777777" w:rsidR="0093010A" w:rsidRDefault="0093010A" w:rsidP="008164A5">
      <w:pPr>
        <w:spacing w:after="0" w:line="240" w:lineRule="auto"/>
      </w:pPr>
      <w:r>
        <w:separator/>
      </w:r>
    </w:p>
  </w:footnote>
  <w:footnote w:type="continuationSeparator" w:id="0">
    <w:p w14:paraId="60BCAF2A" w14:textId="77777777" w:rsidR="0093010A" w:rsidRDefault="0093010A" w:rsidP="008164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33924"/>
    <w:multiLevelType w:val="hybridMultilevel"/>
    <w:tmpl w:val="8EF4C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13B4C"/>
    <w:multiLevelType w:val="hybridMultilevel"/>
    <w:tmpl w:val="0E8095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E507350"/>
    <w:multiLevelType w:val="hybridMultilevel"/>
    <w:tmpl w:val="443C1D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64A6A92"/>
    <w:multiLevelType w:val="hybridMultilevel"/>
    <w:tmpl w:val="4CE8B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D421C7"/>
    <w:multiLevelType w:val="multilevel"/>
    <w:tmpl w:val="1AF8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2F6065"/>
    <w:multiLevelType w:val="hybridMultilevel"/>
    <w:tmpl w:val="C17C28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9270940"/>
    <w:multiLevelType w:val="hybridMultilevel"/>
    <w:tmpl w:val="27C066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06F484D"/>
    <w:multiLevelType w:val="hybridMultilevel"/>
    <w:tmpl w:val="0ADACC5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7"/>
  </w:num>
  <w:num w:numId="2">
    <w:abstractNumId w:val="1"/>
  </w:num>
  <w:num w:numId="3">
    <w:abstractNumId w:val="0"/>
  </w:num>
  <w:num w:numId="4">
    <w:abstractNumId w:val="4"/>
  </w:num>
  <w:num w:numId="5">
    <w:abstractNumId w:val="6"/>
  </w:num>
  <w:num w:numId="6">
    <w:abstractNumId w:val="2"/>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57D"/>
    <w:rsid w:val="00025ABE"/>
    <w:rsid w:val="00036606"/>
    <w:rsid w:val="00046DC2"/>
    <w:rsid w:val="0005662A"/>
    <w:rsid w:val="0006341B"/>
    <w:rsid w:val="0006754C"/>
    <w:rsid w:val="00070644"/>
    <w:rsid w:val="00082C19"/>
    <w:rsid w:val="0008514D"/>
    <w:rsid w:val="00090DD8"/>
    <w:rsid w:val="00091972"/>
    <w:rsid w:val="00092D70"/>
    <w:rsid w:val="000B1B15"/>
    <w:rsid w:val="000B247C"/>
    <w:rsid w:val="000B29D0"/>
    <w:rsid w:val="000C2B82"/>
    <w:rsid w:val="000C695E"/>
    <w:rsid w:val="000F119F"/>
    <w:rsid w:val="00141210"/>
    <w:rsid w:val="00143664"/>
    <w:rsid w:val="0017308E"/>
    <w:rsid w:val="0017357D"/>
    <w:rsid w:val="001D7354"/>
    <w:rsid w:val="00200BFA"/>
    <w:rsid w:val="00256546"/>
    <w:rsid w:val="00267BF8"/>
    <w:rsid w:val="00272922"/>
    <w:rsid w:val="00282D63"/>
    <w:rsid w:val="002D2999"/>
    <w:rsid w:val="00300C89"/>
    <w:rsid w:val="0030592E"/>
    <w:rsid w:val="00310A97"/>
    <w:rsid w:val="003255B1"/>
    <w:rsid w:val="003379F3"/>
    <w:rsid w:val="003407EF"/>
    <w:rsid w:val="00356D19"/>
    <w:rsid w:val="00362018"/>
    <w:rsid w:val="00385213"/>
    <w:rsid w:val="0039769C"/>
    <w:rsid w:val="003A2DF0"/>
    <w:rsid w:val="003A4098"/>
    <w:rsid w:val="003B60EB"/>
    <w:rsid w:val="003B70E9"/>
    <w:rsid w:val="003C2FF1"/>
    <w:rsid w:val="003D394E"/>
    <w:rsid w:val="004104FD"/>
    <w:rsid w:val="00442D96"/>
    <w:rsid w:val="00467C8F"/>
    <w:rsid w:val="00480553"/>
    <w:rsid w:val="00486581"/>
    <w:rsid w:val="004A39B1"/>
    <w:rsid w:val="004A520A"/>
    <w:rsid w:val="004B16DF"/>
    <w:rsid w:val="004B3547"/>
    <w:rsid w:val="004B6A3C"/>
    <w:rsid w:val="004C5AFF"/>
    <w:rsid w:val="004D4A86"/>
    <w:rsid w:val="004D62CF"/>
    <w:rsid w:val="00501538"/>
    <w:rsid w:val="00510D2B"/>
    <w:rsid w:val="00526B10"/>
    <w:rsid w:val="005558A7"/>
    <w:rsid w:val="005803BB"/>
    <w:rsid w:val="00582E9E"/>
    <w:rsid w:val="00586E7B"/>
    <w:rsid w:val="0059293C"/>
    <w:rsid w:val="005951E6"/>
    <w:rsid w:val="005A4774"/>
    <w:rsid w:val="005C4439"/>
    <w:rsid w:val="0062500A"/>
    <w:rsid w:val="00627E23"/>
    <w:rsid w:val="0063096D"/>
    <w:rsid w:val="006331DE"/>
    <w:rsid w:val="006368E6"/>
    <w:rsid w:val="00641C36"/>
    <w:rsid w:val="006435F5"/>
    <w:rsid w:val="00666A80"/>
    <w:rsid w:val="00671A1B"/>
    <w:rsid w:val="006763C2"/>
    <w:rsid w:val="00686286"/>
    <w:rsid w:val="006A30F3"/>
    <w:rsid w:val="006E61CA"/>
    <w:rsid w:val="006F0879"/>
    <w:rsid w:val="006F69E4"/>
    <w:rsid w:val="00725A05"/>
    <w:rsid w:val="007262AE"/>
    <w:rsid w:val="007327EF"/>
    <w:rsid w:val="007731F3"/>
    <w:rsid w:val="007A3572"/>
    <w:rsid w:val="007E066E"/>
    <w:rsid w:val="008164A5"/>
    <w:rsid w:val="00840CBC"/>
    <w:rsid w:val="00843AF9"/>
    <w:rsid w:val="00854855"/>
    <w:rsid w:val="008560A9"/>
    <w:rsid w:val="008800EC"/>
    <w:rsid w:val="008C499D"/>
    <w:rsid w:val="008D144D"/>
    <w:rsid w:val="008D30F4"/>
    <w:rsid w:val="008E4F67"/>
    <w:rsid w:val="008F3B56"/>
    <w:rsid w:val="008F7417"/>
    <w:rsid w:val="008F7734"/>
    <w:rsid w:val="00907DF1"/>
    <w:rsid w:val="0091333C"/>
    <w:rsid w:val="0093010A"/>
    <w:rsid w:val="009A419D"/>
    <w:rsid w:val="009A6692"/>
    <w:rsid w:val="009C6A89"/>
    <w:rsid w:val="009E45D8"/>
    <w:rsid w:val="009F18A5"/>
    <w:rsid w:val="00A01E2B"/>
    <w:rsid w:val="00A12D31"/>
    <w:rsid w:val="00A12F4C"/>
    <w:rsid w:val="00A3154E"/>
    <w:rsid w:val="00A36CCD"/>
    <w:rsid w:val="00A86789"/>
    <w:rsid w:val="00AA207B"/>
    <w:rsid w:val="00AA6CEE"/>
    <w:rsid w:val="00AC3323"/>
    <w:rsid w:val="00AD22AC"/>
    <w:rsid w:val="00AD423C"/>
    <w:rsid w:val="00AD4DB4"/>
    <w:rsid w:val="00AE19A6"/>
    <w:rsid w:val="00B22083"/>
    <w:rsid w:val="00B26752"/>
    <w:rsid w:val="00B2682C"/>
    <w:rsid w:val="00B26D8F"/>
    <w:rsid w:val="00B62765"/>
    <w:rsid w:val="00B84DCD"/>
    <w:rsid w:val="00B90DF2"/>
    <w:rsid w:val="00B932E3"/>
    <w:rsid w:val="00BA624E"/>
    <w:rsid w:val="00BF3625"/>
    <w:rsid w:val="00BF537F"/>
    <w:rsid w:val="00C11F0F"/>
    <w:rsid w:val="00C129ED"/>
    <w:rsid w:val="00C207EA"/>
    <w:rsid w:val="00C22488"/>
    <w:rsid w:val="00C43FCE"/>
    <w:rsid w:val="00C44376"/>
    <w:rsid w:val="00C44BC9"/>
    <w:rsid w:val="00C86D1E"/>
    <w:rsid w:val="00C90F11"/>
    <w:rsid w:val="00C92943"/>
    <w:rsid w:val="00C94F78"/>
    <w:rsid w:val="00C97997"/>
    <w:rsid w:val="00D23761"/>
    <w:rsid w:val="00D24956"/>
    <w:rsid w:val="00D2517F"/>
    <w:rsid w:val="00D51CE7"/>
    <w:rsid w:val="00D75C3F"/>
    <w:rsid w:val="00DB358F"/>
    <w:rsid w:val="00DD2E3D"/>
    <w:rsid w:val="00DD3E97"/>
    <w:rsid w:val="00DF4439"/>
    <w:rsid w:val="00DF6650"/>
    <w:rsid w:val="00DF7CDB"/>
    <w:rsid w:val="00E01B3E"/>
    <w:rsid w:val="00E058EF"/>
    <w:rsid w:val="00E35452"/>
    <w:rsid w:val="00E41B6E"/>
    <w:rsid w:val="00E466FF"/>
    <w:rsid w:val="00E6175A"/>
    <w:rsid w:val="00E6203D"/>
    <w:rsid w:val="00E83023"/>
    <w:rsid w:val="00E87310"/>
    <w:rsid w:val="00EC7B36"/>
    <w:rsid w:val="00ED2246"/>
    <w:rsid w:val="00F04AF4"/>
    <w:rsid w:val="00F065EE"/>
    <w:rsid w:val="00F105B6"/>
    <w:rsid w:val="00F538B2"/>
    <w:rsid w:val="00F81F17"/>
    <w:rsid w:val="00F85421"/>
    <w:rsid w:val="00F930E2"/>
    <w:rsid w:val="00FD458E"/>
    <w:rsid w:val="00FE23C5"/>
    <w:rsid w:val="00FE6BB6"/>
    <w:rsid w:val="00FF2F1A"/>
    <w:rsid w:val="00FF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FA195"/>
  <w15:chartTrackingRefBased/>
  <w15:docId w15:val="{2DE2A41F-471E-4F57-83CC-E6591A642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2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65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39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658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D62C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26B10"/>
    <w:pPr>
      <w:ind w:left="720"/>
      <w:contextualSpacing/>
    </w:pPr>
  </w:style>
  <w:style w:type="character" w:customStyle="1" w:styleId="Heading3Char">
    <w:name w:val="Heading 3 Char"/>
    <w:basedOn w:val="DefaultParagraphFont"/>
    <w:link w:val="Heading3"/>
    <w:uiPriority w:val="9"/>
    <w:rsid w:val="003D394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E23C5"/>
    <w:rPr>
      <w:rFonts w:ascii="Times New Roman" w:hAnsi="Times New Roman" w:cs="Times New Roman"/>
      <w:sz w:val="24"/>
      <w:szCs w:val="24"/>
    </w:rPr>
  </w:style>
  <w:style w:type="character" w:styleId="Hyperlink">
    <w:name w:val="Hyperlink"/>
    <w:basedOn w:val="DefaultParagraphFont"/>
    <w:uiPriority w:val="99"/>
    <w:unhideWhenUsed/>
    <w:rsid w:val="00FE23C5"/>
    <w:rPr>
      <w:color w:val="0563C1" w:themeColor="hyperlink"/>
      <w:u w:val="single"/>
    </w:rPr>
  </w:style>
  <w:style w:type="character" w:styleId="UnresolvedMention">
    <w:name w:val="Unresolved Mention"/>
    <w:basedOn w:val="DefaultParagraphFont"/>
    <w:uiPriority w:val="99"/>
    <w:semiHidden/>
    <w:unhideWhenUsed/>
    <w:rsid w:val="00FE23C5"/>
    <w:rPr>
      <w:color w:val="605E5C"/>
      <w:shd w:val="clear" w:color="auto" w:fill="E1DFDD"/>
    </w:rPr>
  </w:style>
  <w:style w:type="paragraph" w:styleId="TOCHeading">
    <w:name w:val="TOC Heading"/>
    <w:basedOn w:val="Heading1"/>
    <w:next w:val="Normal"/>
    <w:uiPriority w:val="39"/>
    <w:unhideWhenUsed/>
    <w:qFormat/>
    <w:rsid w:val="00AD4DB4"/>
    <w:pPr>
      <w:outlineLvl w:val="9"/>
    </w:pPr>
    <w:rPr>
      <w:lang w:val="en-US"/>
    </w:rPr>
  </w:style>
  <w:style w:type="paragraph" w:styleId="TOC1">
    <w:name w:val="toc 1"/>
    <w:basedOn w:val="Normal"/>
    <w:next w:val="Normal"/>
    <w:autoRedefine/>
    <w:uiPriority w:val="39"/>
    <w:unhideWhenUsed/>
    <w:rsid w:val="00AD4DB4"/>
    <w:pPr>
      <w:spacing w:after="100"/>
    </w:pPr>
  </w:style>
  <w:style w:type="paragraph" w:styleId="TOC2">
    <w:name w:val="toc 2"/>
    <w:basedOn w:val="Normal"/>
    <w:next w:val="Normal"/>
    <w:autoRedefine/>
    <w:uiPriority w:val="39"/>
    <w:unhideWhenUsed/>
    <w:rsid w:val="00AD4DB4"/>
    <w:pPr>
      <w:spacing w:after="100"/>
      <w:ind w:left="220"/>
    </w:pPr>
  </w:style>
  <w:style w:type="paragraph" w:styleId="TOC3">
    <w:name w:val="toc 3"/>
    <w:basedOn w:val="Normal"/>
    <w:next w:val="Normal"/>
    <w:autoRedefine/>
    <w:uiPriority w:val="39"/>
    <w:unhideWhenUsed/>
    <w:rsid w:val="00AD4DB4"/>
    <w:pPr>
      <w:spacing w:after="100"/>
      <w:ind w:left="440"/>
    </w:pPr>
  </w:style>
  <w:style w:type="paragraph" w:styleId="Bibliography">
    <w:name w:val="Bibliography"/>
    <w:basedOn w:val="Normal"/>
    <w:next w:val="Normal"/>
    <w:uiPriority w:val="37"/>
    <w:unhideWhenUsed/>
    <w:rsid w:val="00082C19"/>
  </w:style>
  <w:style w:type="paragraph" w:styleId="Header">
    <w:name w:val="header"/>
    <w:basedOn w:val="Normal"/>
    <w:link w:val="HeaderChar"/>
    <w:uiPriority w:val="99"/>
    <w:unhideWhenUsed/>
    <w:rsid w:val="00816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4A5"/>
  </w:style>
  <w:style w:type="paragraph" w:styleId="Footer">
    <w:name w:val="footer"/>
    <w:basedOn w:val="Normal"/>
    <w:link w:val="FooterChar"/>
    <w:uiPriority w:val="99"/>
    <w:unhideWhenUsed/>
    <w:rsid w:val="00816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4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64024">
      <w:bodyDiv w:val="1"/>
      <w:marLeft w:val="0"/>
      <w:marRight w:val="0"/>
      <w:marTop w:val="0"/>
      <w:marBottom w:val="0"/>
      <w:divBdr>
        <w:top w:val="none" w:sz="0" w:space="0" w:color="auto"/>
        <w:left w:val="none" w:sz="0" w:space="0" w:color="auto"/>
        <w:bottom w:val="none" w:sz="0" w:space="0" w:color="auto"/>
        <w:right w:val="none" w:sz="0" w:space="0" w:color="auto"/>
      </w:divBdr>
    </w:div>
    <w:div w:id="17128604">
      <w:bodyDiv w:val="1"/>
      <w:marLeft w:val="0"/>
      <w:marRight w:val="0"/>
      <w:marTop w:val="0"/>
      <w:marBottom w:val="0"/>
      <w:divBdr>
        <w:top w:val="none" w:sz="0" w:space="0" w:color="auto"/>
        <w:left w:val="none" w:sz="0" w:space="0" w:color="auto"/>
        <w:bottom w:val="none" w:sz="0" w:space="0" w:color="auto"/>
        <w:right w:val="none" w:sz="0" w:space="0" w:color="auto"/>
      </w:divBdr>
    </w:div>
    <w:div w:id="18625440">
      <w:bodyDiv w:val="1"/>
      <w:marLeft w:val="0"/>
      <w:marRight w:val="0"/>
      <w:marTop w:val="0"/>
      <w:marBottom w:val="0"/>
      <w:divBdr>
        <w:top w:val="none" w:sz="0" w:space="0" w:color="auto"/>
        <w:left w:val="none" w:sz="0" w:space="0" w:color="auto"/>
        <w:bottom w:val="none" w:sz="0" w:space="0" w:color="auto"/>
        <w:right w:val="none" w:sz="0" w:space="0" w:color="auto"/>
      </w:divBdr>
    </w:div>
    <w:div w:id="27611075">
      <w:bodyDiv w:val="1"/>
      <w:marLeft w:val="0"/>
      <w:marRight w:val="0"/>
      <w:marTop w:val="0"/>
      <w:marBottom w:val="0"/>
      <w:divBdr>
        <w:top w:val="none" w:sz="0" w:space="0" w:color="auto"/>
        <w:left w:val="none" w:sz="0" w:space="0" w:color="auto"/>
        <w:bottom w:val="none" w:sz="0" w:space="0" w:color="auto"/>
        <w:right w:val="none" w:sz="0" w:space="0" w:color="auto"/>
      </w:divBdr>
    </w:div>
    <w:div w:id="40445469">
      <w:bodyDiv w:val="1"/>
      <w:marLeft w:val="0"/>
      <w:marRight w:val="0"/>
      <w:marTop w:val="0"/>
      <w:marBottom w:val="0"/>
      <w:divBdr>
        <w:top w:val="none" w:sz="0" w:space="0" w:color="auto"/>
        <w:left w:val="none" w:sz="0" w:space="0" w:color="auto"/>
        <w:bottom w:val="none" w:sz="0" w:space="0" w:color="auto"/>
        <w:right w:val="none" w:sz="0" w:space="0" w:color="auto"/>
      </w:divBdr>
    </w:div>
    <w:div w:id="49349065">
      <w:bodyDiv w:val="1"/>
      <w:marLeft w:val="0"/>
      <w:marRight w:val="0"/>
      <w:marTop w:val="0"/>
      <w:marBottom w:val="0"/>
      <w:divBdr>
        <w:top w:val="none" w:sz="0" w:space="0" w:color="auto"/>
        <w:left w:val="none" w:sz="0" w:space="0" w:color="auto"/>
        <w:bottom w:val="none" w:sz="0" w:space="0" w:color="auto"/>
        <w:right w:val="none" w:sz="0" w:space="0" w:color="auto"/>
      </w:divBdr>
    </w:div>
    <w:div w:id="55669465">
      <w:bodyDiv w:val="1"/>
      <w:marLeft w:val="0"/>
      <w:marRight w:val="0"/>
      <w:marTop w:val="0"/>
      <w:marBottom w:val="0"/>
      <w:divBdr>
        <w:top w:val="none" w:sz="0" w:space="0" w:color="auto"/>
        <w:left w:val="none" w:sz="0" w:space="0" w:color="auto"/>
        <w:bottom w:val="none" w:sz="0" w:space="0" w:color="auto"/>
        <w:right w:val="none" w:sz="0" w:space="0" w:color="auto"/>
      </w:divBdr>
    </w:div>
    <w:div w:id="93208065">
      <w:bodyDiv w:val="1"/>
      <w:marLeft w:val="0"/>
      <w:marRight w:val="0"/>
      <w:marTop w:val="0"/>
      <w:marBottom w:val="0"/>
      <w:divBdr>
        <w:top w:val="none" w:sz="0" w:space="0" w:color="auto"/>
        <w:left w:val="none" w:sz="0" w:space="0" w:color="auto"/>
        <w:bottom w:val="none" w:sz="0" w:space="0" w:color="auto"/>
        <w:right w:val="none" w:sz="0" w:space="0" w:color="auto"/>
      </w:divBdr>
    </w:div>
    <w:div w:id="97455101">
      <w:bodyDiv w:val="1"/>
      <w:marLeft w:val="0"/>
      <w:marRight w:val="0"/>
      <w:marTop w:val="0"/>
      <w:marBottom w:val="0"/>
      <w:divBdr>
        <w:top w:val="none" w:sz="0" w:space="0" w:color="auto"/>
        <w:left w:val="none" w:sz="0" w:space="0" w:color="auto"/>
        <w:bottom w:val="none" w:sz="0" w:space="0" w:color="auto"/>
        <w:right w:val="none" w:sz="0" w:space="0" w:color="auto"/>
      </w:divBdr>
    </w:div>
    <w:div w:id="102772212">
      <w:bodyDiv w:val="1"/>
      <w:marLeft w:val="0"/>
      <w:marRight w:val="0"/>
      <w:marTop w:val="0"/>
      <w:marBottom w:val="0"/>
      <w:divBdr>
        <w:top w:val="none" w:sz="0" w:space="0" w:color="auto"/>
        <w:left w:val="none" w:sz="0" w:space="0" w:color="auto"/>
        <w:bottom w:val="none" w:sz="0" w:space="0" w:color="auto"/>
        <w:right w:val="none" w:sz="0" w:space="0" w:color="auto"/>
      </w:divBdr>
    </w:div>
    <w:div w:id="115147364">
      <w:bodyDiv w:val="1"/>
      <w:marLeft w:val="0"/>
      <w:marRight w:val="0"/>
      <w:marTop w:val="0"/>
      <w:marBottom w:val="0"/>
      <w:divBdr>
        <w:top w:val="none" w:sz="0" w:space="0" w:color="auto"/>
        <w:left w:val="none" w:sz="0" w:space="0" w:color="auto"/>
        <w:bottom w:val="none" w:sz="0" w:space="0" w:color="auto"/>
        <w:right w:val="none" w:sz="0" w:space="0" w:color="auto"/>
      </w:divBdr>
    </w:div>
    <w:div w:id="121508269">
      <w:bodyDiv w:val="1"/>
      <w:marLeft w:val="0"/>
      <w:marRight w:val="0"/>
      <w:marTop w:val="0"/>
      <w:marBottom w:val="0"/>
      <w:divBdr>
        <w:top w:val="none" w:sz="0" w:space="0" w:color="auto"/>
        <w:left w:val="none" w:sz="0" w:space="0" w:color="auto"/>
        <w:bottom w:val="none" w:sz="0" w:space="0" w:color="auto"/>
        <w:right w:val="none" w:sz="0" w:space="0" w:color="auto"/>
      </w:divBdr>
    </w:div>
    <w:div w:id="124125428">
      <w:bodyDiv w:val="1"/>
      <w:marLeft w:val="0"/>
      <w:marRight w:val="0"/>
      <w:marTop w:val="0"/>
      <w:marBottom w:val="0"/>
      <w:divBdr>
        <w:top w:val="none" w:sz="0" w:space="0" w:color="auto"/>
        <w:left w:val="none" w:sz="0" w:space="0" w:color="auto"/>
        <w:bottom w:val="none" w:sz="0" w:space="0" w:color="auto"/>
        <w:right w:val="none" w:sz="0" w:space="0" w:color="auto"/>
      </w:divBdr>
    </w:div>
    <w:div w:id="125858530">
      <w:bodyDiv w:val="1"/>
      <w:marLeft w:val="0"/>
      <w:marRight w:val="0"/>
      <w:marTop w:val="0"/>
      <w:marBottom w:val="0"/>
      <w:divBdr>
        <w:top w:val="none" w:sz="0" w:space="0" w:color="auto"/>
        <w:left w:val="none" w:sz="0" w:space="0" w:color="auto"/>
        <w:bottom w:val="none" w:sz="0" w:space="0" w:color="auto"/>
        <w:right w:val="none" w:sz="0" w:space="0" w:color="auto"/>
      </w:divBdr>
    </w:div>
    <w:div w:id="151525901">
      <w:bodyDiv w:val="1"/>
      <w:marLeft w:val="0"/>
      <w:marRight w:val="0"/>
      <w:marTop w:val="0"/>
      <w:marBottom w:val="0"/>
      <w:divBdr>
        <w:top w:val="none" w:sz="0" w:space="0" w:color="auto"/>
        <w:left w:val="none" w:sz="0" w:space="0" w:color="auto"/>
        <w:bottom w:val="none" w:sz="0" w:space="0" w:color="auto"/>
        <w:right w:val="none" w:sz="0" w:space="0" w:color="auto"/>
      </w:divBdr>
    </w:div>
    <w:div w:id="152533135">
      <w:bodyDiv w:val="1"/>
      <w:marLeft w:val="0"/>
      <w:marRight w:val="0"/>
      <w:marTop w:val="0"/>
      <w:marBottom w:val="0"/>
      <w:divBdr>
        <w:top w:val="none" w:sz="0" w:space="0" w:color="auto"/>
        <w:left w:val="none" w:sz="0" w:space="0" w:color="auto"/>
        <w:bottom w:val="none" w:sz="0" w:space="0" w:color="auto"/>
        <w:right w:val="none" w:sz="0" w:space="0" w:color="auto"/>
      </w:divBdr>
    </w:div>
    <w:div w:id="163252468">
      <w:bodyDiv w:val="1"/>
      <w:marLeft w:val="0"/>
      <w:marRight w:val="0"/>
      <w:marTop w:val="0"/>
      <w:marBottom w:val="0"/>
      <w:divBdr>
        <w:top w:val="none" w:sz="0" w:space="0" w:color="auto"/>
        <w:left w:val="none" w:sz="0" w:space="0" w:color="auto"/>
        <w:bottom w:val="none" w:sz="0" w:space="0" w:color="auto"/>
        <w:right w:val="none" w:sz="0" w:space="0" w:color="auto"/>
      </w:divBdr>
    </w:div>
    <w:div w:id="180626251">
      <w:bodyDiv w:val="1"/>
      <w:marLeft w:val="0"/>
      <w:marRight w:val="0"/>
      <w:marTop w:val="0"/>
      <w:marBottom w:val="0"/>
      <w:divBdr>
        <w:top w:val="none" w:sz="0" w:space="0" w:color="auto"/>
        <w:left w:val="none" w:sz="0" w:space="0" w:color="auto"/>
        <w:bottom w:val="none" w:sz="0" w:space="0" w:color="auto"/>
        <w:right w:val="none" w:sz="0" w:space="0" w:color="auto"/>
      </w:divBdr>
    </w:div>
    <w:div w:id="184293081">
      <w:bodyDiv w:val="1"/>
      <w:marLeft w:val="0"/>
      <w:marRight w:val="0"/>
      <w:marTop w:val="0"/>
      <w:marBottom w:val="0"/>
      <w:divBdr>
        <w:top w:val="none" w:sz="0" w:space="0" w:color="auto"/>
        <w:left w:val="none" w:sz="0" w:space="0" w:color="auto"/>
        <w:bottom w:val="none" w:sz="0" w:space="0" w:color="auto"/>
        <w:right w:val="none" w:sz="0" w:space="0" w:color="auto"/>
      </w:divBdr>
    </w:div>
    <w:div w:id="190413129">
      <w:bodyDiv w:val="1"/>
      <w:marLeft w:val="0"/>
      <w:marRight w:val="0"/>
      <w:marTop w:val="0"/>
      <w:marBottom w:val="0"/>
      <w:divBdr>
        <w:top w:val="none" w:sz="0" w:space="0" w:color="auto"/>
        <w:left w:val="none" w:sz="0" w:space="0" w:color="auto"/>
        <w:bottom w:val="none" w:sz="0" w:space="0" w:color="auto"/>
        <w:right w:val="none" w:sz="0" w:space="0" w:color="auto"/>
      </w:divBdr>
    </w:div>
    <w:div w:id="197280211">
      <w:bodyDiv w:val="1"/>
      <w:marLeft w:val="0"/>
      <w:marRight w:val="0"/>
      <w:marTop w:val="0"/>
      <w:marBottom w:val="0"/>
      <w:divBdr>
        <w:top w:val="none" w:sz="0" w:space="0" w:color="auto"/>
        <w:left w:val="none" w:sz="0" w:space="0" w:color="auto"/>
        <w:bottom w:val="none" w:sz="0" w:space="0" w:color="auto"/>
        <w:right w:val="none" w:sz="0" w:space="0" w:color="auto"/>
      </w:divBdr>
    </w:div>
    <w:div w:id="203950512">
      <w:bodyDiv w:val="1"/>
      <w:marLeft w:val="0"/>
      <w:marRight w:val="0"/>
      <w:marTop w:val="0"/>
      <w:marBottom w:val="0"/>
      <w:divBdr>
        <w:top w:val="none" w:sz="0" w:space="0" w:color="auto"/>
        <w:left w:val="none" w:sz="0" w:space="0" w:color="auto"/>
        <w:bottom w:val="none" w:sz="0" w:space="0" w:color="auto"/>
        <w:right w:val="none" w:sz="0" w:space="0" w:color="auto"/>
      </w:divBdr>
    </w:div>
    <w:div w:id="204098770">
      <w:bodyDiv w:val="1"/>
      <w:marLeft w:val="0"/>
      <w:marRight w:val="0"/>
      <w:marTop w:val="0"/>
      <w:marBottom w:val="0"/>
      <w:divBdr>
        <w:top w:val="none" w:sz="0" w:space="0" w:color="auto"/>
        <w:left w:val="none" w:sz="0" w:space="0" w:color="auto"/>
        <w:bottom w:val="none" w:sz="0" w:space="0" w:color="auto"/>
        <w:right w:val="none" w:sz="0" w:space="0" w:color="auto"/>
      </w:divBdr>
    </w:div>
    <w:div w:id="211887594">
      <w:bodyDiv w:val="1"/>
      <w:marLeft w:val="0"/>
      <w:marRight w:val="0"/>
      <w:marTop w:val="0"/>
      <w:marBottom w:val="0"/>
      <w:divBdr>
        <w:top w:val="none" w:sz="0" w:space="0" w:color="auto"/>
        <w:left w:val="none" w:sz="0" w:space="0" w:color="auto"/>
        <w:bottom w:val="none" w:sz="0" w:space="0" w:color="auto"/>
        <w:right w:val="none" w:sz="0" w:space="0" w:color="auto"/>
      </w:divBdr>
    </w:div>
    <w:div w:id="226495149">
      <w:bodyDiv w:val="1"/>
      <w:marLeft w:val="0"/>
      <w:marRight w:val="0"/>
      <w:marTop w:val="0"/>
      <w:marBottom w:val="0"/>
      <w:divBdr>
        <w:top w:val="none" w:sz="0" w:space="0" w:color="auto"/>
        <w:left w:val="none" w:sz="0" w:space="0" w:color="auto"/>
        <w:bottom w:val="none" w:sz="0" w:space="0" w:color="auto"/>
        <w:right w:val="none" w:sz="0" w:space="0" w:color="auto"/>
      </w:divBdr>
    </w:div>
    <w:div w:id="236746309">
      <w:bodyDiv w:val="1"/>
      <w:marLeft w:val="0"/>
      <w:marRight w:val="0"/>
      <w:marTop w:val="0"/>
      <w:marBottom w:val="0"/>
      <w:divBdr>
        <w:top w:val="none" w:sz="0" w:space="0" w:color="auto"/>
        <w:left w:val="none" w:sz="0" w:space="0" w:color="auto"/>
        <w:bottom w:val="none" w:sz="0" w:space="0" w:color="auto"/>
        <w:right w:val="none" w:sz="0" w:space="0" w:color="auto"/>
      </w:divBdr>
    </w:div>
    <w:div w:id="244926261">
      <w:bodyDiv w:val="1"/>
      <w:marLeft w:val="0"/>
      <w:marRight w:val="0"/>
      <w:marTop w:val="0"/>
      <w:marBottom w:val="0"/>
      <w:divBdr>
        <w:top w:val="none" w:sz="0" w:space="0" w:color="auto"/>
        <w:left w:val="none" w:sz="0" w:space="0" w:color="auto"/>
        <w:bottom w:val="none" w:sz="0" w:space="0" w:color="auto"/>
        <w:right w:val="none" w:sz="0" w:space="0" w:color="auto"/>
      </w:divBdr>
    </w:div>
    <w:div w:id="245696757">
      <w:bodyDiv w:val="1"/>
      <w:marLeft w:val="0"/>
      <w:marRight w:val="0"/>
      <w:marTop w:val="0"/>
      <w:marBottom w:val="0"/>
      <w:divBdr>
        <w:top w:val="none" w:sz="0" w:space="0" w:color="auto"/>
        <w:left w:val="none" w:sz="0" w:space="0" w:color="auto"/>
        <w:bottom w:val="none" w:sz="0" w:space="0" w:color="auto"/>
        <w:right w:val="none" w:sz="0" w:space="0" w:color="auto"/>
      </w:divBdr>
    </w:div>
    <w:div w:id="257369249">
      <w:bodyDiv w:val="1"/>
      <w:marLeft w:val="0"/>
      <w:marRight w:val="0"/>
      <w:marTop w:val="0"/>
      <w:marBottom w:val="0"/>
      <w:divBdr>
        <w:top w:val="none" w:sz="0" w:space="0" w:color="auto"/>
        <w:left w:val="none" w:sz="0" w:space="0" w:color="auto"/>
        <w:bottom w:val="none" w:sz="0" w:space="0" w:color="auto"/>
        <w:right w:val="none" w:sz="0" w:space="0" w:color="auto"/>
      </w:divBdr>
    </w:div>
    <w:div w:id="258221420">
      <w:bodyDiv w:val="1"/>
      <w:marLeft w:val="0"/>
      <w:marRight w:val="0"/>
      <w:marTop w:val="0"/>
      <w:marBottom w:val="0"/>
      <w:divBdr>
        <w:top w:val="none" w:sz="0" w:space="0" w:color="auto"/>
        <w:left w:val="none" w:sz="0" w:space="0" w:color="auto"/>
        <w:bottom w:val="none" w:sz="0" w:space="0" w:color="auto"/>
        <w:right w:val="none" w:sz="0" w:space="0" w:color="auto"/>
      </w:divBdr>
    </w:div>
    <w:div w:id="265696700">
      <w:bodyDiv w:val="1"/>
      <w:marLeft w:val="0"/>
      <w:marRight w:val="0"/>
      <w:marTop w:val="0"/>
      <w:marBottom w:val="0"/>
      <w:divBdr>
        <w:top w:val="none" w:sz="0" w:space="0" w:color="auto"/>
        <w:left w:val="none" w:sz="0" w:space="0" w:color="auto"/>
        <w:bottom w:val="none" w:sz="0" w:space="0" w:color="auto"/>
        <w:right w:val="none" w:sz="0" w:space="0" w:color="auto"/>
      </w:divBdr>
    </w:div>
    <w:div w:id="267203285">
      <w:bodyDiv w:val="1"/>
      <w:marLeft w:val="0"/>
      <w:marRight w:val="0"/>
      <w:marTop w:val="0"/>
      <w:marBottom w:val="0"/>
      <w:divBdr>
        <w:top w:val="none" w:sz="0" w:space="0" w:color="auto"/>
        <w:left w:val="none" w:sz="0" w:space="0" w:color="auto"/>
        <w:bottom w:val="none" w:sz="0" w:space="0" w:color="auto"/>
        <w:right w:val="none" w:sz="0" w:space="0" w:color="auto"/>
      </w:divBdr>
    </w:div>
    <w:div w:id="286620326">
      <w:bodyDiv w:val="1"/>
      <w:marLeft w:val="0"/>
      <w:marRight w:val="0"/>
      <w:marTop w:val="0"/>
      <w:marBottom w:val="0"/>
      <w:divBdr>
        <w:top w:val="none" w:sz="0" w:space="0" w:color="auto"/>
        <w:left w:val="none" w:sz="0" w:space="0" w:color="auto"/>
        <w:bottom w:val="none" w:sz="0" w:space="0" w:color="auto"/>
        <w:right w:val="none" w:sz="0" w:space="0" w:color="auto"/>
      </w:divBdr>
    </w:div>
    <w:div w:id="327949105">
      <w:bodyDiv w:val="1"/>
      <w:marLeft w:val="0"/>
      <w:marRight w:val="0"/>
      <w:marTop w:val="0"/>
      <w:marBottom w:val="0"/>
      <w:divBdr>
        <w:top w:val="none" w:sz="0" w:space="0" w:color="auto"/>
        <w:left w:val="none" w:sz="0" w:space="0" w:color="auto"/>
        <w:bottom w:val="none" w:sz="0" w:space="0" w:color="auto"/>
        <w:right w:val="none" w:sz="0" w:space="0" w:color="auto"/>
      </w:divBdr>
    </w:div>
    <w:div w:id="331296349">
      <w:bodyDiv w:val="1"/>
      <w:marLeft w:val="0"/>
      <w:marRight w:val="0"/>
      <w:marTop w:val="0"/>
      <w:marBottom w:val="0"/>
      <w:divBdr>
        <w:top w:val="none" w:sz="0" w:space="0" w:color="auto"/>
        <w:left w:val="none" w:sz="0" w:space="0" w:color="auto"/>
        <w:bottom w:val="none" w:sz="0" w:space="0" w:color="auto"/>
        <w:right w:val="none" w:sz="0" w:space="0" w:color="auto"/>
      </w:divBdr>
    </w:div>
    <w:div w:id="336811507">
      <w:bodyDiv w:val="1"/>
      <w:marLeft w:val="0"/>
      <w:marRight w:val="0"/>
      <w:marTop w:val="0"/>
      <w:marBottom w:val="0"/>
      <w:divBdr>
        <w:top w:val="none" w:sz="0" w:space="0" w:color="auto"/>
        <w:left w:val="none" w:sz="0" w:space="0" w:color="auto"/>
        <w:bottom w:val="none" w:sz="0" w:space="0" w:color="auto"/>
        <w:right w:val="none" w:sz="0" w:space="0" w:color="auto"/>
      </w:divBdr>
    </w:div>
    <w:div w:id="366031298">
      <w:bodyDiv w:val="1"/>
      <w:marLeft w:val="0"/>
      <w:marRight w:val="0"/>
      <w:marTop w:val="0"/>
      <w:marBottom w:val="0"/>
      <w:divBdr>
        <w:top w:val="none" w:sz="0" w:space="0" w:color="auto"/>
        <w:left w:val="none" w:sz="0" w:space="0" w:color="auto"/>
        <w:bottom w:val="none" w:sz="0" w:space="0" w:color="auto"/>
        <w:right w:val="none" w:sz="0" w:space="0" w:color="auto"/>
      </w:divBdr>
    </w:div>
    <w:div w:id="367031113">
      <w:bodyDiv w:val="1"/>
      <w:marLeft w:val="0"/>
      <w:marRight w:val="0"/>
      <w:marTop w:val="0"/>
      <w:marBottom w:val="0"/>
      <w:divBdr>
        <w:top w:val="none" w:sz="0" w:space="0" w:color="auto"/>
        <w:left w:val="none" w:sz="0" w:space="0" w:color="auto"/>
        <w:bottom w:val="none" w:sz="0" w:space="0" w:color="auto"/>
        <w:right w:val="none" w:sz="0" w:space="0" w:color="auto"/>
      </w:divBdr>
    </w:div>
    <w:div w:id="375737525">
      <w:bodyDiv w:val="1"/>
      <w:marLeft w:val="0"/>
      <w:marRight w:val="0"/>
      <w:marTop w:val="0"/>
      <w:marBottom w:val="0"/>
      <w:divBdr>
        <w:top w:val="none" w:sz="0" w:space="0" w:color="auto"/>
        <w:left w:val="none" w:sz="0" w:space="0" w:color="auto"/>
        <w:bottom w:val="none" w:sz="0" w:space="0" w:color="auto"/>
        <w:right w:val="none" w:sz="0" w:space="0" w:color="auto"/>
      </w:divBdr>
    </w:div>
    <w:div w:id="379786954">
      <w:bodyDiv w:val="1"/>
      <w:marLeft w:val="0"/>
      <w:marRight w:val="0"/>
      <w:marTop w:val="0"/>
      <w:marBottom w:val="0"/>
      <w:divBdr>
        <w:top w:val="none" w:sz="0" w:space="0" w:color="auto"/>
        <w:left w:val="none" w:sz="0" w:space="0" w:color="auto"/>
        <w:bottom w:val="none" w:sz="0" w:space="0" w:color="auto"/>
        <w:right w:val="none" w:sz="0" w:space="0" w:color="auto"/>
      </w:divBdr>
    </w:div>
    <w:div w:id="381557905">
      <w:bodyDiv w:val="1"/>
      <w:marLeft w:val="0"/>
      <w:marRight w:val="0"/>
      <w:marTop w:val="0"/>
      <w:marBottom w:val="0"/>
      <w:divBdr>
        <w:top w:val="none" w:sz="0" w:space="0" w:color="auto"/>
        <w:left w:val="none" w:sz="0" w:space="0" w:color="auto"/>
        <w:bottom w:val="none" w:sz="0" w:space="0" w:color="auto"/>
        <w:right w:val="none" w:sz="0" w:space="0" w:color="auto"/>
      </w:divBdr>
    </w:div>
    <w:div w:id="389695014">
      <w:bodyDiv w:val="1"/>
      <w:marLeft w:val="0"/>
      <w:marRight w:val="0"/>
      <w:marTop w:val="0"/>
      <w:marBottom w:val="0"/>
      <w:divBdr>
        <w:top w:val="none" w:sz="0" w:space="0" w:color="auto"/>
        <w:left w:val="none" w:sz="0" w:space="0" w:color="auto"/>
        <w:bottom w:val="none" w:sz="0" w:space="0" w:color="auto"/>
        <w:right w:val="none" w:sz="0" w:space="0" w:color="auto"/>
      </w:divBdr>
    </w:div>
    <w:div w:id="396561871">
      <w:bodyDiv w:val="1"/>
      <w:marLeft w:val="0"/>
      <w:marRight w:val="0"/>
      <w:marTop w:val="0"/>
      <w:marBottom w:val="0"/>
      <w:divBdr>
        <w:top w:val="none" w:sz="0" w:space="0" w:color="auto"/>
        <w:left w:val="none" w:sz="0" w:space="0" w:color="auto"/>
        <w:bottom w:val="none" w:sz="0" w:space="0" w:color="auto"/>
        <w:right w:val="none" w:sz="0" w:space="0" w:color="auto"/>
      </w:divBdr>
    </w:div>
    <w:div w:id="427241970">
      <w:bodyDiv w:val="1"/>
      <w:marLeft w:val="0"/>
      <w:marRight w:val="0"/>
      <w:marTop w:val="0"/>
      <w:marBottom w:val="0"/>
      <w:divBdr>
        <w:top w:val="none" w:sz="0" w:space="0" w:color="auto"/>
        <w:left w:val="none" w:sz="0" w:space="0" w:color="auto"/>
        <w:bottom w:val="none" w:sz="0" w:space="0" w:color="auto"/>
        <w:right w:val="none" w:sz="0" w:space="0" w:color="auto"/>
      </w:divBdr>
    </w:div>
    <w:div w:id="455835230">
      <w:bodyDiv w:val="1"/>
      <w:marLeft w:val="0"/>
      <w:marRight w:val="0"/>
      <w:marTop w:val="0"/>
      <w:marBottom w:val="0"/>
      <w:divBdr>
        <w:top w:val="none" w:sz="0" w:space="0" w:color="auto"/>
        <w:left w:val="none" w:sz="0" w:space="0" w:color="auto"/>
        <w:bottom w:val="none" w:sz="0" w:space="0" w:color="auto"/>
        <w:right w:val="none" w:sz="0" w:space="0" w:color="auto"/>
      </w:divBdr>
    </w:div>
    <w:div w:id="458259883">
      <w:bodyDiv w:val="1"/>
      <w:marLeft w:val="0"/>
      <w:marRight w:val="0"/>
      <w:marTop w:val="0"/>
      <w:marBottom w:val="0"/>
      <w:divBdr>
        <w:top w:val="none" w:sz="0" w:space="0" w:color="auto"/>
        <w:left w:val="none" w:sz="0" w:space="0" w:color="auto"/>
        <w:bottom w:val="none" w:sz="0" w:space="0" w:color="auto"/>
        <w:right w:val="none" w:sz="0" w:space="0" w:color="auto"/>
      </w:divBdr>
    </w:div>
    <w:div w:id="489180238">
      <w:bodyDiv w:val="1"/>
      <w:marLeft w:val="0"/>
      <w:marRight w:val="0"/>
      <w:marTop w:val="0"/>
      <w:marBottom w:val="0"/>
      <w:divBdr>
        <w:top w:val="none" w:sz="0" w:space="0" w:color="auto"/>
        <w:left w:val="none" w:sz="0" w:space="0" w:color="auto"/>
        <w:bottom w:val="none" w:sz="0" w:space="0" w:color="auto"/>
        <w:right w:val="none" w:sz="0" w:space="0" w:color="auto"/>
      </w:divBdr>
    </w:div>
    <w:div w:id="494809331">
      <w:bodyDiv w:val="1"/>
      <w:marLeft w:val="0"/>
      <w:marRight w:val="0"/>
      <w:marTop w:val="0"/>
      <w:marBottom w:val="0"/>
      <w:divBdr>
        <w:top w:val="none" w:sz="0" w:space="0" w:color="auto"/>
        <w:left w:val="none" w:sz="0" w:space="0" w:color="auto"/>
        <w:bottom w:val="none" w:sz="0" w:space="0" w:color="auto"/>
        <w:right w:val="none" w:sz="0" w:space="0" w:color="auto"/>
      </w:divBdr>
    </w:div>
    <w:div w:id="514851523">
      <w:bodyDiv w:val="1"/>
      <w:marLeft w:val="0"/>
      <w:marRight w:val="0"/>
      <w:marTop w:val="0"/>
      <w:marBottom w:val="0"/>
      <w:divBdr>
        <w:top w:val="none" w:sz="0" w:space="0" w:color="auto"/>
        <w:left w:val="none" w:sz="0" w:space="0" w:color="auto"/>
        <w:bottom w:val="none" w:sz="0" w:space="0" w:color="auto"/>
        <w:right w:val="none" w:sz="0" w:space="0" w:color="auto"/>
      </w:divBdr>
    </w:div>
    <w:div w:id="548496722">
      <w:bodyDiv w:val="1"/>
      <w:marLeft w:val="0"/>
      <w:marRight w:val="0"/>
      <w:marTop w:val="0"/>
      <w:marBottom w:val="0"/>
      <w:divBdr>
        <w:top w:val="none" w:sz="0" w:space="0" w:color="auto"/>
        <w:left w:val="none" w:sz="0" w:space="0" w:color="auto"/>
        <w:bottom w:val="none" w:sz="0" w:space="0" w:color="auto"/>
        <w:right w:val="none" w:sz="0" w:space="0" w:color="auto"/>
      </w:divBdr>
    </w:div>
    <w:div w:id="560798423">
      <w:bodyDiv w:val="1"/>
      <w:marLeft w:val="0"/>
      <w:marRight w:val="0"/>
      <w:marTop w:val="0"/>
      <w:marBottom w:val="0"/>
      <w:divBdr>
        <w:top w:val="none" w:sz="0" w:space="0" w:color="auto"/>
        <w:left w:val="none" w:sz="0" w:space="0" w:color="auto"/>
        <w:bottom w:val="none" w:sz="0" w:space="0" w:color="auto"/>
        <w:right w:val="none" w:sz="0" w:space="0" w:color="auto"/>
      </w:divBdr>
    </w:div>
    <w:div w:id="562103892">
      <w:bodyDiv w:val="1"/>
      <w:marLeft w:val="0"/>
      <w:marRight w:val="0"/>
      <w:marTop w:val="0"/>
      <w:marBottom w:val="0"/>
      <w:divBdr>
        <w:top w:val="none" w:sz="0" w:space="0" w:color="auto"/>
        <w:left w:val="none" w:sz="0" w:space="0" w:color="auto"/>
        <w:bottom w:val="none" w:sz="0" w:space="0" w:color="auto"/>
        <w:right w:val="none" w:sz="0" w:space="0" w:color="auto"/>
      </w:divBdr>
    </w:div>
    <w:div w:id="585068269">
      <w:bodyDiv w:val="1"/>
      <w:marLeft w:val="0"/>
      <w:marRight w:val="0"/>
      <w:marTop w:val="0"/>
      <w:marBottom w:val="0"/>
      <w:divBdr>
        <w:top w:val="none" w:sz="0" w:space="0" w:color="auto"/>
        <w:left w:val="none" w:sz="0" w:space="0" w:color="auto"/>
        <w:bottom w:val="none" w:sz="0" w:space="0" w:color="auto"/>
        <w:right w:val="none" w:sz="0" w:space="0" w:color="auto"/>
      </w:divBdr>
    </w:div>
    <w:div w:id="585384887">
      <w:bodyDiv w:val="1"/>
      <w:marLeft w:val="0"/>
      <w:marRight w:val="0"/>
      <w:marTop w:val="0"/>
      <w:marBottom w:val="0"/>
      <w:divBdr>
        <w:top w:val="none" w:sz="0" w:space="0" w:color="auto"/>
        <w:left w:val="none" w:sz="0" w:space="0" w:color="auto"/>
        <w:bottom w:val="none" w:sz="0" w:space="0" w:color="auto"/>
        <w:right w:val="none" w:sz="0" w:space="0" w:color="auto"/>
      </w:divBdr>
    </w:div>
    <w:div w:id="587619417">
      <w:bodyDiv w:val="1"/>
      <w:marLeft w:val="0"/>
      <w:marRight w:val="0"/>
      <w:marTop w:val="0"/>
      <w:marBottom w:val="0"/>
      <w:divBdr>
        <w:top w:val="none" w:sz="0" w:space="0" w:color="auto"/>
        <w:left w:val="none" w:sz="0" w:space="0" w:color="auto"/>
        <w:bottom w:val="none" w:sz="0" w:space="0" w:color="auto"/>
        <w:right w:val="none" w:sz="0" w:space="0" w:color="auto"/>
      </w:divBdr>
    </w:div>
    <w:div w:id="589967811">
      <w:bodyDiv w:val="1"/>
      <w:marLeft w:val="0"/>
      <w:marRight w:val="0"/>
      <w:marTop w:val="0"/>
      <w:marBottom w:val="0"/>
      <w:divBdr>
        <w:top w:val="none" w:sz="0" w:space="0" w:color="auto"/>
        <w:left w:val="none" w:sz="0" w:space="0" w:color="auto"/>
        <w:bottom w:val="none" w:sz="0" w:space="0" w:color="auto"/>
        <w:right w:val="none" w:sz="0" w:space="0" w:color="auto"/>
      </w:divBdr>
    </w:div>
    <w:div w:id="592476152">
      <w:bodyDiv w:val="1"/>
      <w:marLeft w:val="0"/>
      <w:marRight w:val="0"/>
      <w:marTop w:val="0"/>
      <w:marBottom w:val="0"/>
      <w:divBdr>
        <w:top w:val="none" w:sz="0" w:space="0" w:color="auto"/>
        <w:left w:val="none" w:sz="0" w:space="0" w:color="auto"/>
        <w:bottom w:val="none" w:sz="0" w:space="0" w:color="auto"/>
        <w:right w:val="none" w:sz="0" w:space="0" w:color="auto"/>
      </w:divBdr>
    </w:div>
    <w:div w:id="608664801">
      <w:bodyDiv w:val="1"/>
      <w:marLeft w:val="0"/>
      <w:marRight w:val="0"/>
      <w:marTop w:val="0"/>
      <w:marBottom w:val="0"/>
      <w:divBdr>
        <w:top w:val="none" w:sz="0" w:space="0" w:color="auto"/>
        <w:left w:val="none" w:sz="0" w:space="0" w:color="auto"/>
        <w:bottom w:val="none" w:sz="0" w:space="0" w:color="auto"/>
        <w:right w:val="none" w:sz="0" w:space="0" w:color="auto"/>
      </w:divBdr>
    </w:div>
    <w:div w:id="635916454">
      <w:bodyDiv w:val="1"/>
      <w:marLeft w:val="0"/>
      <w:marRight w:val="0"/>
      <w:marTop w:val="0"/>
      <w:marBottom w:val="0"/>
      <w:divBdr>
        <w:top w:val="none" w:sz="0" w:space="0" w:color="auto"/>
        <w:left w:val="none" w:sz="0" w:space="0" w:color="auto"/>
        <w:bottom w:val="none" w:sz="0" w:space="0" w:color="auto"/>
        <w:right w:val="none" w:sz="0" w:space="0" w:color="auto"/>
      </w:divBdr>
    </w:div>
    <w:div w:id="700207179">
      <w:bodyDiv w:val="1"/>
      <w:marLeft w:val="0"/>
      <w:marRight w:val="0"/>
      <w:marTop w:val="0"/>
      <w:marBottom w:val="0"/>
      <w:divBdr>
        <w:top w:val="none" w:sz="0" w:space="0" w:color="auto"/>
        <w:left w:val="none" w:sz="0" w:space="0" w:color="auto"/>
        <w:bottom w:val="none" w:sz="0" w:space="0" w:color="auto"/>
        <w:right w:val="none" w:sz="0" w:space="0" w:color="auto"/>
      </w:divBdr>
    </w:div>
    <w:div w:id="703093854">
      <w:bodyDiv w:val="1"/>
      <w:marLeft w:val="0"/>
      <w:marRight w:val="0"/>
      <w:marTop w:val="0"/>
      <w:marBottom w:val="0"/>
      <w:divBdr>
        <w:top w:val="none" w:sz="0" w:space="0" w:color="auto"/>
        <w:left w:val="none" w:sz="0" w:space="0" w:color="auto"/>
        <w:bottom w:val="none" w:sz="0" w:space="0" w:color="auto"/>
        <w:right w:val="none" w:sz="0" w:space="0" w:color="auto"/>
      </w:divBdr>
    </w:div>
    <w:div w:id="721254363">
      <w:bodyDiv w:val="1"/>
      <w:marLeft w:val="0"/>
      <w:marRight w:val="0"/>
      <w:marTop w:val="0"/>
      <w:marBottom w:val="0"/>
      <w:divBdr>
        <w:top w:val="none" w:sz="0" w:space="0" w:color="auto"/>
        <w:left w:val="none" w:sz="0" w:space="0" w:color="auto"/>
        <w:bottom w:val="none" w:sz="0" w:space="0" w:color="auto"/>
        <w:right w:val="none" w:sz="0" w:space="0" w:color="auto"/>
      </w:divBdr>
    </w:div>
    <w:div w:id="725179195">
      <w:bodyDiv w:val="1"/>
      <w:marLeft w:val="0"/>
      <w:marRight w:val="0"/>
      <w:marTop w:val="0"/>
      <w:marBottom w:val="0"/>
      <w:divBdr>
        <w:top w:val="none" w:sz="0" w:space="0" w:color="auto"/>
        <w:left w:val="none" w:sz="0" w:space="0" w:color="auto"/>
        <w:bottom w:val="none" w:sz="0" w:space="0" w:color="auto"/>
        <w:right w:val="none" w:sz="0" w:space="0" w:color="auto"/>
      </w:divBdr>
    </w:div>
    <w:div w:id="743142197">
      <w:bodyDiv w:val="1"/>
      <w:marLeft w:val="0"/>
      <w:marRight w:val="0"/>
      <w:marTop w:val="0"/>
      <w:marBottom w:val="0"/>
      <w:divBdr>
        <w:top w:val="none" w:sz="0" w:space="0" w:color="auto"/>
        <w:left w:val="none" w:sz="0" w:space="0" w:color="auto"/>
        <w:bottom w:val="none" w:sz="0" w:space="0" w:color="auto"/>
        <w:right w:val="none" w:sz="0" w:space="0" w:color="auto"/>
      </w:divBdr>
    </w:div>
    <w:div w:id="757793334">
      <w:bodyDiv w:val="1"/>
      <w:marLeft w:val="0"/>
      <w:marRight w:val="0"/>
      <w:marTop w:val="0"/>
      <w:marBottom w:val="0"/>
      <w:divBdr>
        <w:top w:val="none" w:sz="0" w:space="0" w:color="auto"/>
        <w:left w:val="none" w:sz="0" w:space="0" w:color="auto"/>
        <w:bottom w:val="none" w:sz="0" w:space="0" w:color="auto"/>
        <w:right w:val="none" w:sz="0" w:space="0" w:color="auto"/>
      </w:divBdr>
    </w:div>
    <w:div w:id="759302216">
      <w:bodyDiv w:val="1"/>
      <w:marLeft w:val="0"/>
      <w:marRight w:val="0"/>
      <w:marTop w:val="0"/>
      <w:marBottom w:val="0"/>
      <w:divBdr>
        <w:top w:val="none" w:sz="0" w:space="0" w:color="auto"/>
        <w:left w:val="none" w:sz="0" w:space="0" w:color="auto"/>
        <w:bottom w:val="none" w:sz="0" w:space="0" w:color="auto"/>
        <w:right w:val="none" w:sz="0" w:space="0" w:color="auto"/>
      </w:divBdr>
    </w:div>
    <w:div w:id="773092717">
      <w:bodyDiv w:val="1"/>
      <w:marLeft w:val="0"/>
      <w:marRight w:val="0"/>
      <w:marTop w:val="0"/>
      <w:marBottom w:val="0"/>
      <w:divBdr>
        <w:top w:val="none" w:sz="0" w:space="0" w:color="auto"/>
        <w:left w:val="none" w:sz="0" w:space="0" w:color="auto"/>
        <w:bottom w:val="none" w:sz="0" w:space="0" w:color="auto"/>
        <w:right w:val="none" w:sz="0" w:space="0" w:color="auto"/>
      </w:divBdr>
    </w:div>
    <w:div w:id="822743804">
      <w:bodyDiv w:val="1"/>
      <w:marLeft w:val="0"/>
      <w:marRight w:val="0"/>
      <w:marTop w:val="0"/>
      <w:marBottom w:val="0"/>
      <w:divBdr>
        <w:top w:val="none" w:sz="0" w:space="0" w:color="auto"/>
        <w:left w:val="none" w:sz="0" w:space="0" w:color="auto"/>
        <w:bottom w:val="none" w:sz="0" w:space="0" w:color="auto"/>
        <w:right w:val="none" w:sz="0" w:space="0" w:color="auto"/>
      </w:divBdr>
    </w:div>
    <w:div w:id="837813984">
      <w:bodyDiv w:val="1"/>
      <w:marLeft w:val="0"/>
      <w:marRight w:val="0"/>
      <w:marTop w:val="0"/>
      <w:marBottom w:val="0"/>
      <w:divBdr>
        <w:top w:val="none" w:sz="0" w:space="0" w:color="auto"/>
        <w:left w:val="none" w:sz="0" w:space="0" w:color="auto"/>
        <w:bottom w:val="none" w:sz="0" w:space="0" w:color="auto"/>
        <w:right w:val="none" w:sz="0" w:space="0" w:color="auto"/>
      </w:divBdr>
    </w:div>
    <w:div w:id="851526025">
      <w:bodyDiv w:val="1"/>
      <w:marLeft w:val="0"/>
      <w:marRight w:val="0"/>
      <w:marTop w:val="0"/>
      <w:marBottom w:val="0"/>
      <w:divBdr>
        <w:top w:val="none" w:sz="0" w:space="0" w:color="auto"/>
        <w:left w:val="none" w:sz="0" w:space="0" w:color="auto"/>
        <w:bottom w:val="none" w:sz="0" w:space="0" w:color="auto"/>
        <w:right w:val="none" w:sz="0" w:space="0" w:color="auto"/>
      </w:divBdr>
    </w:div>
    <w:div w:id="856575074">
      <w:bodyDiv w:val="1"/>
      <w:marLeft w:val="0"/>
      <w:marRight w:val="0"/>
      <w:marTop w:val="0"/>
      <w:marBottom w:val="0"/>
      <w:divBdr>
        <w:top w:val="none" w:sz="0" w:space="0" w:color="auto"/>
        <w:left w:val="none" w:sz="0" w:space="0" w:color="auto"/>
        <w:bottom w:val="none" w:sz="0" w:space="0" w:color="auto"/>
        <w:right w:val="none" w:sz="0" w:space="0" w:color="auto"/>
      </w:divBdr>
    </w:div>
    <w:div w:id="856846159">
      <w:bodyDiv w:val="1"/>
      <w:marLeft w:val="0"/>
      <w:marRight w:val="0"/>
      <w:marTop w:val="0"/>
      <w:marBottom w:val="0"/>
      <w:divBdr>
        <w:top w:val="none" w:sz="0" w:space="0" w:color="auto"/>
        <w:left w:val="none" w:sz="0" w:space="0" w:color="auto"/>
        <w:bottom w:val="none" w:sz="0" w:space="0" w:color="auto"/>
        <w:right w:val="none" w:sz="0" w:space="0" w:color="auto"/>
      </w:divBdr>
    </w:div>
    <w:div w:id="867379252">
      <w:bodyDiv w:val="1"/>
      <w:marLeft w:val="0"/>
      <w:marRight w:val="0"/>
      <w:marTop w:val="0"/>
      <w:marBottom w:val="0"/>
      <w:divBdr>
        <w:top w:val="none" w:sz="0" w:space="0" w:color="auto"/>
        <w:left w:val="none" w:sz="0" w:space="0" w:color="auto"/>
        <w:bottom w:val="none" w:sz="0" w:space="0" w:color="auto"/>
        <w:right w:val="none" w:sz="0" w:space="0" w:color="auto"/>
      </w:divBdr>
    </w:div>
    <w:div w:id="876312831">
      <w:bodyDiv w:val="1"/>
      <w:marLeft w:val="0"/>
      <w:marRight w:val="0"/>
      <w:marTop w:val="0"/>
      <w:marBottom w:val="0"/>
      <w:divBdr>
        <w:top w:val="none" w:sz="0" w:space="0" w:color="auto"/>
        <w:left w:val="none" w:sz="0" w:space="0" w:color="auto"/>
        <w:bottom w:val="none" w:sz="0" w:space="0" w:color="auto"/>
        <w:right w:val="none" w:sz="0" w:space="0" w:color="auto"/>
      </w:divBdr>
    </w:div>
    <w:div w:id="888419397">
      <w:bodyDiv w:val="1"/>
      <w:marLeft w:val="0"/>
      <w:marRight w:val="0"/>
      <w:marTop w:val="0"/>
      <w:marBottom w:val="0"/>
      <w:divBdr>
        <w:top w:val="none" w:sz="0" w:space="0" w:color="auto"/>
        <w:left w:val="none" w:sz="0" w:space="0" w:color="auto"/>
        <w:bottom w:val="none" w:sz="0" w:space="0" w:color="auto"/>
        <w:right w:val="none" w:sz="0" w:space="0" w:color="auto"/>
      </w:divBdr>
    </w:div>
    <w:div w:id="889338729">
      <w:bodyDiv w:val="1"/>
      <w:marLeft w:val="0"/>
      <w:marRight w:val="0"/>
      <w:marTop w:val="0"/>
      <w:marBottom w:val="0"/>
      <w:divBdr>
        <w:top w:val="none" w:sz="0" w:space="0" w:color="auto"/>
        <w:left w:val="none" w:sz="0" w:space="0" w:color="auto"/>
        <w:bottom w:val="none" w:sz="0" w:space="0" w:color="auto"/>
        <w:right w:val="none" w:sz="0" w:space="0" w:color="auto"/>
      </w:divBdr>
    </w:div>
    <w:div w:id="899292351">
      <w:bodyDiv w:val="1"/>
      <w:marLeft w:val="0"/>
      <w:marRight w:val="0"/>
      <w:marTop w:val="0"/>
      <w:marBottom w:val="0"/>
      <w:divBdr>
        <w:top w:val="none" w:sz="0" w:space="0" w:color="auto"/>
        <w:left w:val="none" w:sz="0" w:space="0" w:color="auto"/>
        <w:bottom w:val="none" w:sz="0" w:space="0" w:color="auto"/>
        <w:right w:val="none" w:sz="0" w:space="0" w:color="auto"/>
      </w:divBdr>
    </w:div>
    <w:div w:id="910694993">
      <w:bodyDiv w:val="1"/>
      <w:marLeft w:val="0"/>
      <w:marRight w:val="0"/>
      <w:marTop w:val="0"/>
      <w:marBottom w:val="0"/>
      <w:divBdr>
        <w:top w:val="none" w:sz="0" w:space="0" w:color="auto"/>
        <w:left w:val="none" w:sz="0" w:space="0" w:color="auto"/>
        <w:bottom w:val="none" w:sz="0" w:space="0" w:color="auto"/>
        <w:right w:val="none" w:sz="0" w:space="0" w:color="auto"/>
      </w:divBdr>
    </w:div>
    <w:div w:id="911810812">
      <w:bodyDiv w:val="1"/>
      <w:marLeft w:val="0"/>
      <w:marRight w:val="0"/>
      <w:marTop w:val="0"/>
      <w:marBottom w:val="0"/>
      <w:divBdr>
        <w:top w:val="none" w:sz="0" w:space="0" w:color="auto"/>
        <w:left w:val="none" w:sz="0" w:space="0" w:color="auto"/>
        <w:bottom w:val="none" w:sz="0" w:space="0" w:color="auto"/>
        <w:right w:val="none" w:sz="0" w:space="0" w:color="auto"/>
      </w:divBdr>
    </w:div>
    <w:div w:id="915751166">
      <w:bodyDiv w:val="1"/>
      <w:marLeft w:val="0"/>
      <w:marRight w:val="0"/>
      <w:marTop w:val="0"/>
      <w:marBottom w:val="0"/>
      <w:divBdr>
        <w:top w:val="none" w:sz="0" w:space="0" w:color="auto"/>
        <w:left w:val="none" w:sz="0" w:space="0" w:color="auto"/>
        <w:bottom w:val="none" w:sz="0" w:space="0" w:color="auto"/>
        <w:right w:val="none" w:sz="0" w:space="0" w:color="auto"/>
      </w:divBdr>
    </w:div>
    <w:div w:id="924610868">
      <w:bodyDiv w:val="1"/>
      <w:marLeft w:val="0"/>
      <w:marRight w:val="0"/>
      <w:marTop w:val="0"/>
      <w:marBottom w:val="0"/>
      <w:divBdr>
        <w:top w:val="none" w:sz="0" w:space="0" w:color="auto"/>
        <w:left w:val="none" w:sz="0" w:space="0" w:color="auto"/>
        <w:bottom w:val="none" w:sz="0" w:space="0" w:color="auto"/>
        <w:right w:val="none" w:sz="0" w:space="0" w:color="auto"/>
      </w:divBdr>
    </w:div>
    <w:div w:id="928926528">
      <w:bodyDiv w:val="1"/>
      <w:marLeft w:val="0"/>
      <w:marRight w:val="0"/>
      <w:marTop w:val="0"/>
      <w:marBottom w:val="0"/>
      <w:divBdr>
        <w:top w:val="none" w:sz="0" w:space="0" w:color="auto"/>
        <w:left w:val="none" w:sz="0" w:space="0" w:color="auto"/>
        <w:bottom w:val="none" w:sz="0" w:space="0" w:color="auto"/>
        <w:right w:val="none" w:sz="0" w:space="0" w:color="auto"/>
      </w:divBdr>
    </w:div>
    <w:div w:id="940992213">
      <w:bodyDiv w:val="1"/>
      <w:marLeft w:val="0"/>
      <w:marRight w:val="0"/>
      <w:marTop w:val="0"/>
      <w:marBottom w:val="0"/>
      <w:divBdr>
        <w:top w:val="none" w:sz="0" w:space="0" w:color="auto"/>
        <w:left w:val="none" w:sz="0" w:space="0" w:color="auto"/>
        <w:bottom w:val="none" w:sz="0" w:space="0" w:color="auto"/>
        <w:right w:val="none" w:sz="0" w:space="0" w:color="auto"/>
      </w:divBdr>
    </w:div>
    <w:div w:id="954099565">
      <w:bodyDiv w:val="1"/>
      <w:marLeft w:val="0"/>
      <w:marRight w:val="0"/>
      <w:marTop w:val="0"/>
      <w:marBottom w:val="0"/>
      <w:divBdr>
        <w:top w:val="none" w:sz="0" w:space="0" w:color="auto"/>
        <w:left w:val="none" w:sz="0" w:space="0" w:color="auto"/>
        <w:bottom w:val="none" w:sz="0" w:space="0" w:color="auto"/>
        <w:right w:val="none" w:sz="0" w:space="0" w:color="auto"/>
      </w:divBdr>
    </w:div>
    <w:div w:id="958875714">
      <w:bodyDiv w:val="1"/>
      <w:marLeft w:val="0"/>
      <w:marRight w:val="0"/>
      <w:marTop w:val="0"/>
      <w:marBottom w:val="0"/>
      <w:divBdr>
        <w:top w:val="none" w:sz="0" w:space="0" w:color="auto"/>
        <w:left w:val="none" w:sz="0" w:space="0" w:color="auto"/>
        <w:bottom w:val="none" w:sz="0" w:space="0" w:color="auto"/>
        <w:right w:val="none" w:sz="0" w:space="0" w:color="auto"/>
      </w:divBdr>
    </w:div>
    <w:div w:id="999386406">
      <w:bodyDiv w:val="1"/>
      <w:marLeft w:val="0"/>
      <w:marRight w:val="0"/>
      <w:marTop w:val="0"/>
      <w:marBottom w:val="0"/>
      <w:divBdr>
        <w:top w:val="none" w:sz="0" w:space="0" w:color="auto"/>
        <w:left w:val="none" w:sz="0" w:space="0" w:color="auto"/>
        <w:bottom w:val="none" w:sz="0" w:space="0" w:color="auto"/>
        <w:right w:val="none" w:sz="0" w:space="0" w:color="auto"/>
      </w:divBdr>
    </w:div>
    <w:div w:id="1005399114">
      <w:bodyDiv w:val="1"/>
      <w:marLeft w:val="0"/>
      <w:marRight w:val="0"/>
      <w:marTop w:val="0"/>
      <w:marBottom w:val="0"/>
      <w:divBdr>
        <w:top w:val="none" w:sz="0" w:space="0" w:color="auto"/>
        <w:left w:val="none" w:sz="0" w:space="0" w:color="auto"/>
        <w:bottom w:val="none" w:sz="0" w:space="0" w:color="auto"/>
        <w:right w:val="none" w:sz="0" w:space="0" w:color="auto"/>
      </w:divBdr>
    </w:div>
    <w:div w:id="1009336256">
      <w:bodyDiv w:val="1"/>
      <w:marLeft w:val="0"/>
      <w:marRight w:val="0"/>
      <w:marTop w:val="0"/>
      <w:marBottom w:val="0"/>
      <w:divBdr>
        <w:top w:val="none" w:sz="0" w:space="0" w:color="auto"/>
        <w:left w:val="none" w:sz="0" w:space="0" w:color="auto"/>
        <w:bottom w:val="none" w:sz="0" w:space="0" w:color="auto"/>
        <w:right w:val="none" w:sz="0" w:space="0" w:color="auto"/>
      </w:divBdr>
    </w:div>
    <w:div w:id="1010255977">
      <w:bodyDiv w:val="1"/>
      <w:marLeft w:val="0"/>
      <w:marRight w:val="0"/>
      <w:marTop w:val="0"/>
      <w:marBottom w:val="0"/>
      <w:divBdr>
        <w:top w:val="none" w:sz="0" w:space="0" w:color="auto"/>
        <w:left w:val="none" w:sz="0" w:space="0" w:color="auto"/>
        <w:bottom w:val="none" w:sz="0" w:space="0" w:color="auto"/>
        <w:right w:val="none" w:sz="0" w:space="0" w:color="auto"/>
      </w:divBdr>
    </w:div>
    <w:div w:id="1017122239">
      <w:bodyDiv w:val="1"/>
      <w:marLeft w:val="0"/>
      <w:marRight w:val="0"/>
      <w:marTop w:val="0"/>
      <w:marBottom w:val="0"/>
      <w:divBdr>
        <w:top w:val="none" w:sz="0" w:space="0" w:color="auto"/>
        <w:left w:val="none" w:sz="0" w:space="0" w:color="auto"/>
        <w:bottom w:val="none" w:sz="0" w:space="0" w:color="auto"/>
        <w:right w:val="none" w:sz="0" w:space="0" w:color="auto"/>
      </w:divBdr>
    </w:div>
    <w:div w:id="1058630083">
      <w:bodyDiv w:val="1"/>
      <w:marLeft w:val="0"/>
      <w:marRight w:val="0"/>
      <w:marTop w:val="0"/>
      <w:marBottom w:val="0"/>
      <w:divBdr>
        <w:top w:val="none" w:sz="0" w:space="0" w:color="auto"/>
        <w:left w:val="none" w:sz="0" w:space="0" w:color="auto"/>
        <w:bottom w:val="none" w:sz="0" w:space="0" w:color="auto"/>
        <w:right w:val="none" w:sz="0" w:space="0" w:color="auto"/>
      </w:divBdr>
    </w:div>
    <w:div w:id="1065682471">
      <w:bodyDiv w:val="1"/>
      <w:marLeft w:val="0"/>
      <w:marRight w:val="0"/>
      <w:marTop w:val="0"/>
      <w:marBottom w:val="0"/>
      <w:divBdr>
        <w:top w:val="none" w:sz="0" w:space="0" w:color="auto"/>
        <w:left w:val="none" w:sz="0" w:space="0" w:color="auto"/>
        <w:bottom w:val="none" w:sz="0" w:space="0" w:color="auto"/>
        <w:right w:val="none" w:sz="0" w:space="0" w:color="auto"/>
      </w:divBdr>
    </w:div>
    <w:div w:id="1066686740">
      <w:bodyDiv w:val="1"/>
      <w:marLeft w:val="0"/>
      <w:marRight w:val="0"/>
      <w:marTop w:val="0"/>
      <w:marBottom w:val="0"/>
      <w:divBdr>
        <w:top w:val="none" w:sz="0" w:space="0" w:color="auto"/>
        <w:left w:val="none" w:sz="0" w:space="0" w:color="auto"/>
        <w:bottom w:val="none" w:sz="0" w:space="0" w:color="auto"/>
        <w:right w:val="none" w:sz="0" w:space="0" w:color="auto"/>
      </w:divBdr>
    </w:div>
    <w:div w:id="1100833095">
      <w:bodyDiv w:val="1"/>
      <w:marLeft w:val="0"/>
      <w:marRight w:val="0"/>
      <w:marTop w:val="0"/>
      <w:marBottom w:val="0"/>
      <w:divBdr>
        <w:top w:val="none" w:sz="0" w:space="0" w:color="auto"/>
        <w:left w:val="none" w:sz="0" w:space="0" w:color="auto"/>
        <w:bottom w:val="none" w:sz="0" w:space="0" w:color="auto"/>
        <w:right w:val="none" w:sz="0" w:space="0" w:color="auto"/>
      </w:divBdr>
    </w:div>
    <w:div w:id="1113204534">
      <w:bodyDiv w:val="1"/>
      <w:marLeft w:val="0"/>
      <w:marRight w:val="0"/>
      <w:marTop w:val="0"/>
      <w:marBottom w:val="0"/>
      <w:divBdr>
        <w:top w:val="none" w:sz="0" w:space="0" w:color="auto"/>
        <w:left w:val="none" w:sz="0" w:space="0" w:color="auto"/>
        <w:bottom w:val="none" w:sz="0" w:space="0" w:color="auto"/>
        <w:right w:val="none" w:sz="0" w:space="0" w:color="auto"/>
      </w:divBdr>
    </w:div>
    <w:div w:id="1134252866">
      <w:bodyDiv w:val="1"/>
      <w:marLeft w:val="0"/>
      <w:marRight w:val="0"/>
      <w:marTop w:val="0"/>
      <w:marBottom w:val="0"/>
      <w:divBdr>
        <w:top w:val="none" w:sz="0" w:space="0" w:color="auto"/>
        <w:left w:val="none" w:sz="0" w:space="0" w:color="auto"/>
        <w:bottom w:val="none" w:sz="0" w:space="0" w:color="auto"/>
        <w:right w:val="none" w:sz="0" w:space="0" w:color="auto"/>
      </w:divBdr>
    </w:div>
    <w:div w:id="1134373325">
      <w:bodyDiv w:val="1"/>
      <w:marLeft w:val="0"/>
      <w:marRight w:val="0"/>
      <w:marTop w:val="0"/>
      <w:marBottom w:val="0"/>
      <w:divBdr>
        <w:top w:val="none" w:sz="0" w:space="0" w:color="auto"/>
        <w:left w:val="none" w:sz="0" w:space="0" w:color="auto"/>
        <w:bottom w:val="none" w:sz="0" w:space="0" w:color="auto"/>
        <w:right w:val="none" w:sz="0" w:space="0" w:color="auto"/>
      </w:divBdr>
    </w:div>
    <w:div w:id="1141970363">
      <w:bodyDiv w:val="1"/>
      <w:marLeft w:val="0"/>
      <w:marRight w:val="0"/>
      <w:marTop w:val="0"/>
      <w:marBottom w:val="0"/>
      <w:divBdr>
        <w:top w:val="none" w:sz="0" w:space="0" w:color="auto"/>
        <w:left w:val="none" w:sz="0" w:space="0" w:color="auto"/>
        <w:bottom w:val="none" w:sz="0" w:space="0" w:color="auto"/>
        <w:right w:val="none" w:sz="0" w:space="0" w:color="auto"/>
      </w:divBdr>
    </w:div>
    <w:div w:id="1167600643">
      <w:bodyDiv w:val="1"/>
      <w:marLeft w:val="0"/>
      <w:marRight w:val="0"/>
      <w:marTop w:val="0"/>
      <w:marBottom w:val="0"/>
      <w:divBdr>
        <w:top w:val="none" w:sz="0" w:space="0" w:color="auto"/>
        <w:left w:val="none" w:sz="0" w:space="0" w:color="auto"/>
        <w:bottom w:val="none" w:sz="0" w:space="0" w:color="auto"/>
        <w:right w:val="none" w:sz="0" w:space="0" w:color="auto"/>
      </w:divBdr>
    </w:div>
    <w:div w:id="1189562994">
      <w:bodyDiv w:val="1"/>
      <w:marLeft w:val="0"/>
      <w:marRight w:val="0"/>
      <w:marTop w:val="0"/>
      <w:marBottom w:val="0"/>
      <w:divBdr>
        <w:top w:val="none" w:sz="0" w:space="0" w:color="auto"/>
        <w:left w:val="none" w:sz="0" w:space="0" w:color="auto"/>
        <w:bottom w:val="none" w:sz="0" w:space="0" w:color="auto"/>
        <w:right w:val="none" w:sz="0" w:space="0" w:color="auto"/>
      </w:divBdr>
    </w:div>
    <w:div w:id="1193609499">
      <w:bodyDiv w:val="1"/>
      <w:marLeft w:val="0"/>
      <w:marRight w:val="0"/>
      <w:marTop w:val="0"/>
      <w:marBottom w:val="0"/>
      <w:divBdr>
        <w:top w:val="none" w:sz="0" w:space="0" w:color="auto"/>
        <w:left w:val="none" w:sz="0" w:space="0" w:color="auto"/>
        <w:bottom w:val="none" w:sz="0" w:space="0" w:color="auto"/>
        <w:right w:val="none" w:sz="0" w:space="0" w:color="auto"/>
      </w:divBdr>
    </w:div>
    <w:div w:id="1216938700">
      <w:bodyDiv w:val="1"/>
      <w:marLeft w:val="0"/>
      <w:marRight w:val="0"/>
      <w:marTop w:val="0"/>
      <w:marBottom w:val="0"/>
      <w:divBdr>
        <w:top w:val="none" w:sz="0" w:space="0" w:color="auto"/>
        <w:left w:val="none" w:sz="0" w:space="0" w:color="auto"/>
        <w:bottom w:val="none" w:sz="0" w:space="0" w:color="auto"/>
        <w:right w:val="none" w:sz="0" w:space="0" w:color="auto"/>
      </w:divBdr>
    </w:div>
    <w:div w:id="1237666064">
      <w:bodyDiv w:val="1"/>
      <w:marLeft w:val="0"/>
      <w:marRight w:val="0"/>
      <w:marTop w:val="0"/>
      <w:marBottom w:val="0"/>
      <w:divBdr>
        <w:top w:val="none" w:sz="0" w:space="0" w:color="auto"/>
        <w:left w:val="none" w:sz="0" w:space="0" w:color="auto"/>
        <w:bottom w:val="none" w:sz="0" w:space="0" w:color="auto"/>
        <w:right w:val="none" w:sz="0" w:space="0" w:color="auto"/>
      </w:divBdr>
    </w:div>
    <w:div w:id="1242332474">
      <w:bodyDiv w:val="1"/>
      <w:marLeft w:val="0"/>
      <w:marRight w:val="0"/>
      <w:marTop w:val="0"/>
      <w:marBottom w:val="0"/>
      <w:divBdr>
        <w:top w:val="none" w:sz="0" w:space="0" w:color="auto"/>
        <w:left w:val="none" w:sz="0" w:space="0" w:color="auto"/>
        <w:bottom w:val="none" w:sz="0" w:space="0" w:color="auto"/>
        <w:right w:val="none" w:sz="0" w:space="0" w:color="auto"/>
      </w:divBdr>
    </w:div>
    <w:div w:id="1248461425">
      <w:bodyDiv w:val="1"/>
      <w:marLeft w:val="0"/>
      <w:marRight w:val="0"/>
      <w:marTop w:val="0"/>
      <w:marBottom w:val="0"/>
      <w:divBdr>
        <w:top w:val="none" w:sz="0" w:space="0" w:color="auto"/>
        <w:left w:val="none" w:sz="0" w:space="0" w:color="auto"/>
        <w:bottom w:val="none" w:sz="0" w:space="0" w:color="auto"/>
        <w:right w:val="none" w:sz="0" w:space="0" w:color="auto"/>
      </w:divBdr>
    </w:div>
    <w:div w:id="1261569571">
      <w:bodyDiv w:val="1"/>
      <w:marLeft w:val="0"/>
      <w:marRight w:val="0"/>
      <w:marTop w:val="0"/>
      <w:marBottom w:val="0"/>
      <w:divBdr>
        <w:top w:val="none" w:sz="0" w:space="0" w:color="auto"/>
        <w:left w:val="none" w:sz="0" w:space="0" w:color="auto"/>
        <w:bottom w:val="none" w:sz="0" w:space="0" w:color="auto"/>
        <w:right w:val="none" w:sz="0" w:space="0" w:color="auto"/>
      </w:divBdr>
    </w:div>
    <w:div w:id="1277328486">
      <w:bodyDiv w:val="1"/>
      <w:marLeft w:val="0"/>
      <w:marRight w:val="0"/>
      <w:marTop w:val="0"/>
      <w:marBottom w:val="0"/>
      <w:divBdr>
        <w:top w:val="none" w:sz="0" w:space="0" w:color="auto"/>
        <w:left w:val="none" w:sz="0" w:space="0" w:color="auto"/>
        <w:bottom w:val="none" w:sz="0" w:space="0" w:color="auto"/>
        <w:right w:val="none" w:sz="0" w:space="0" w:color="auto"/>
      </w:divBdr>
    </w:div>
    <w:div w:id="1281032594">
      <w:bodyDiv w:val="1"/>
      <w:marLeft w:val="0"/>
      <w:marRight w:val="0"/>
      <w:marTop w:val="0"/>
      <w:marBottom w:val="0"/>
      <w:divBdr>
        <w:top w:val="none" w:sz="0" w:space="0" w:color="auto"/>
        <w:left w:val="none" w:sz="0" w:space="0" w:color="auto"/>
        <w:bottom w:val="none" w:sz="0" w:space="0" w:color="auto"/>
        <w:right w:val="none" w:sz="0" w:space="0" w:color="auto"/>
      </w:divBdr>
    </w:div>
    <w:div w:id="1286159930">
      <w:bodyDiv w:val="1"/>
      <w:marLeft w:val="0"/>
      <w:marRight w:val="0"/>
      <w:marTop w:val="0"/>
      <w:marBottom w:val="0"/>
      <w:divBdr>
        <w:top w:val="none" w:sz="0" w:space="0" w:color="auto"/>
        <w:left w:val="none" w:sz="0" w:space="0" w:color="auto"/>
        <w:bottom w:val="none" w:sz="0" w:space="0" w:color="auto"/>
        <w:right w:val="none" w:sz="0" w:space="0" w:color="auto"/>
      </w:divBdr>
    </w:div>
    <w:div w:id="1290014941">
      <w:bodyDiv w:val="1"/>
      <w:marLeft w:val="0"/>
      <w:marRight w:val="0"/>
      <w:marTop w:val="0"/>
      <w:marBottom w:val="0"/>
      <w:divBdr>
        <w:top w:val="none" w:sz="0" w:space="0" w:color="auto"/>
        <w:left w:val="none" w:sz="0" w:space="0" w:color="auto"/>
        <w:bottom w:val="none" w:sz="0" w:space="0" w:color="auto"/>
        <w:right w:val="none" w:sz="0" w:space="0" w:color="auto"/>
      </w:divBdr>
    </w:div>
    <w:div w:id="1303773409">
      <w:bodyDiv w:val="1"/>
      <w:marLeft w:val="0"/>
      <w:marRight w:val="0"/>
      <w:marTop w:val="0"/>
      <w:marBottom w:val="0"/>
      <w:divBdr>
        <w:top w:val="none" w:sz="0" w:space="0" w:color="auto"/>
        <w:left w:val="none" w:sz="0" w:space="0" w:color="auto"/>
        <w:bottom w:val="none" w:sz="0" w:space="0" w:color="auto"/>
        <w:right w:val="none" w:sz="0" w:space="0" w:color="auto"/>
      </w:divBdr>
    </w:div>
    <w:div w:id="1305357044">
      <w:bodyDiv w:val="1"/>
      <w:marLeft w:val="0"/>
      <w:marRight w:val="0"/>
      <w:marTop w:val="0"/>
      <w:marBottom w:val="0"/>
      <w:divBdr>
        <w:top w:val="none" w:sz="0" w:space="0" w:color="auto"/>
        <w:left w:val="none" w:sz="0" w:space="0" w:color="auto"/>
        <w:bottom w:val="none" w:sz="0" w:space="0" w:color="auto"/>
        <w:right w:val="none" w:sz="0" w:space="0" w:color="auto"/>
      </w:divBdr>
    </w:div>
    <w:div w:id="1326786247">
      <w:bodyDiv w:val="1"/>
      <w:marLeft w:val="0"/>
      <w:marRight w:val="0"/>
      <w:marTop w:val="0"/>
      <w:marBottom w:val="0"/>
      <w:divBdr>
        <w:top w:val="none" w:sz="0" w:space="0" w:color="auto"/>
        <w:left w:val="none" w:sz="0" w:space="0" w:color="auto"/>
        <w:bottom w:val="none" w:sz="0" w:space="0" w:color="auto"/>
        <w:right w:val="none" w:sz="0" w:space="0" w:color="auto"/>
      </w:divBdr>
    </w:div>
    <w:div w:id="1330325786">
      <w:bodyDiv w:val="1"/>
      <w:marLeft w:val="0"/>
      <w:marRight w:val="0"/>
      <w:marTop w:val="0"/>
      <w:marBottom w:val="0"/>
      <w:divBdr>
        <w:top w:val="none" w:sz="0" w:space="0" w:color="auto"/>
        <w:left w:val="none" w:sz="0" w:space="0" w:color="auto"/>
        <w:bottom w:val="none" w:sz="0" w:space="0" w:color="auto"/>
        <w:right w:val="none" w:sz="0" w:space="0" w:color="auto"/>
      </w:divBdr>
    </w:div>
    <w:div w:id="1346982005">
      <w:bodyDiv w:val="1"/>
      <w:marLeft w:val="0"/>
      <w:marRight w:val="0"/>
      <w:marTop w:val="0"/>
      <w:marBottom w:val="0"/>
      <w:divBdr>
        <w:top w:val="none" w:sz="0" w:space="0" w:color="auto"/>
        <w:left w:val="none" w:sz="0" w:space="0" w:color="auto"/>
        <w:bottom w:val="none" w:sz="0" w:space="0" w:color="auto"/>
        <w:right w:val="none" w:sz="0" w:space="0" w:color="auto"/>
      </w:divBdr>
    </w:div>
    <w:div w:id="1348602266">
      <w:bodyDiv w:val="1"/>
      <w:marLeft w:val="0"/>
      <w:marRight w:val="0"/>
      <w:marTop w:val="0"/>
      <w:marBottom w:val="0"/>
      <w:divBdr>
        <w:top w:val="none" w:sz="0" w:space="0" w:color="auto"/>
        <w:left w:val="none" w:sz="0" w:space="0" w:color="auto"/>
        <w:bottom w:val="none" w:sz="0" w:space="0" w:color="auto"/>
        <w:right w:val="none" w:sz="0" w:space="0" w:color="auto"/>
      </w:divBdr>
    </w:div>
    <w:div w:id="1352995468">
      <w:bodyDiv w:val="1"/>
      <w:marLeft w:val="0"/>
      <w:marRight w:val="0"/>
      <w:marTop w:val="0"/>
      <w:marBottom w:val="0"/>
      <w:divBdr>
        <w:top w:val="none" w:sz="0" w:space="0" w:color="auto"/>
        <w:left w:val="none" w:sz="0" w:space="0" w:color="auto"/>
        <w:bottom w:val="none" w:sz="0" w:space="0" w:color="auto"/>
        <w:right w:val="none" w:sz="0" w:space="0" w:color="auto"/>
      </w:divBdr>
    </w:div>
    <w:div w:id="1363240624">
      <w:bodyDiv w:val="1"/>
      <w:marLeft w:val="0"/>
      <w:marRight w:val="0"/>
      <w:marTop w:val="0"/>
      <w:marBottom w:val="0"/>
      <w:divBdr>
        <w:top w:val="none" w:sz="0" w:space="0" w:color="auto"/>
        <w:left w:val="none" w:sz="0" w:space="0" w:color="auto"/>
        <w:bottom w:val="none" w:sz="0" w:space="0" w:color="auto"/>
        <w:right w:val="none" w:sz="0" w:space="0" w:color="auto"/>
      </w:divBdr>
    </w:div>
    <w:div w:id="1370489532">
      <w:bodyDiv w:val="1"/>
      <w:marLeft w:val="0"/>
      <w:marRight w:val="0"/>
      <w:marTop w:val="0"/>
      <w:marBottom w:val="0"/>
      <w:divBdr>
        <w:top w:val="none" w:sz="0" w:space="0" w:color="auto"/>
        <w:left w:val="none" w:sz="0" w:space="0" w:color="auto"/>
        <w:bottom w:val="none" w:sz="0" w:space="0" w:color="auto"/>
        <w:right w:val="none" w:sz="0" w:space="0" w:color="auto"/>
      </w:divBdr>
    </w:div>
    <w:div w:id="1424187045">
      <w:bodyDiv w:val="1"/>
      <w:marLeft w:val="0"/>
      <w:marRight w:val="0"/>
      <w:marTop w:val="0"/>
      <w:marBottom w:val="0"/>
      <w:divBdr>
        <w:top w:val="none" w:sz="0" w:space="0" w:color="auto"/>
        <w:left w:val="none" w:sz="0" w:space="0" w:color="auto"/>
        <w:bottom w:val="none" w:sz="0" w:space="0" w:color="auto"/>
        <w:right w:val="none" w:sz="0" w:space="0" w:color="auto"/>
      </w:divBdr>
    </w:div>
    <w:div w:id="1443262705">
      <w:bodyDiv w:val="1"/>
      <w:marLeft w:val="0"/>
      <w:marRight w:val="0"/>
      <w:marTop w:val="0"/>
      <w:marBottom w:val="0"/>
      <w:divBdr>
        <w:top w:val="none" w:sz="0" w:space="0" w:color="auto"/>
        <w:left w:val="none" w:sz="0" w:space="0" w:color="auto"/>
        <w:bottom w:val="none" w:sz="0" w:space="0" w:color="auto"/>
        <w:right w:val="none" w:sz="0" w:space="0" w:color="auto"/>
      </w:divBdr>
    </w:div>
    <w:div w:id="1449469174">
      <w:bodyDiv w:val="1"/>
      <w:marLeft w:val="0"/>
      <w:marRight w:val="0"/>
      <w:marTop w:val="0"/>
      <w:marBottom w:val="0"/>
      <w:divBdr>
        <w:top w:val="none" w:sz="0" w:space="0" w:color="auto"/>
        <w:left w:val="none" w:sz="0" w:space="0" w:color="auto"/>
        <w:bottom w:val="none" w:sz="0" w:space="0" w:color="auto"/>
        <w:right w:val="none" w:sz="0" w:space="0" w:color="auto"/>
      </w:divBdr>
    </w:div>
    <w:div w:id="1453135128">
      <w:bodyDiv w:val="1"/>
      <w:marLeft w:val="0"/>
      <w:marRight w:val="0"/>
      <w:marTop w:val="0"/>
      <w:marBottom w:val="0"/>
      <w:divBdr>
        <w:top w:val="none" w:sz="0" w:space="0" w:color="auto"/>
        <w:left w:val="none" w:sz="0" w:space="0" w:color="auto"/>
        <w:bottom w:val="none" w:sz="0" w:space="0" w:color="auto"/>
        <w:right w:val="none" w:sz="0" w:space="0" w:color="auto"/>
      </w:divBdr>
    </w:div>
    <w:div w:id="1498957400">
      <w:bodyDiv w:val="1"/>
      <w:marLeft w:val="0"/>
      <w:marRight w:val="0"/>
      <w:marTop w:val="0"/>
      <w:marBottom w:val="0"/>
      <w:divBdr>
        <w:top w:val="none" w:sz="0" w:space="0" w:color="auto"/>
        <w:left w:val="none" w:sz="0" w:space="0" w:color="auto"/>
        <w:bottom w:val="none" w:sz="0" w:space="0" w:color="auto"/>
        <w:right w:val="none" w:sz="0" w:space="0" w:color="auto"/>
      </w:divBdr>
    </w:div>
    <w:div w:id="1512989386">
      <w:bodyDiv w:val="1"/>
      <w:marLeft w:val="0"/>
      <w:marRight w:val="0"/>
      <w:marTop w:val="0"/>
      <w:marBottom w:val="0"/>
      <w:divBdr>
        <w:top w:val="none" w:sz="0" w:space="0" w:color="auto"/>
        <w:left w:val="none" w:sz="0" w:space="0" w:color="auto"/>
        <w:bottom w:val="none" w:sz="0" w:space="0" w:color="auto"/>
        <w:right w:val="none" w:sz="0" w:space="0" w:color="auto"/>
      </w:divBdr>
    </w:div>
    <w:div w:id="1535850801">
      <w:bodyDiv w:val="1"/>
      <w:marLeft w:val="0"/>
      <w:marRight w:val="0"/>
      <w:marTop w:val="0"/>
      <w:marBottom w:val="0"/>
      <w:divBdr>
        <w:top w:val="none" w:sz="0" w:space="0" w:color="auto"/>
        <w:left w:val="none" w:sz="0" w:space="0" w:color="auto"/>
        <w:bottom w:val="none" w:sz="0" w:space="0" w:color="auto"/>
        <w:right w:val="none" w:sz="0" w:space="0" w:color="auto"/>
      </w:divBdr>
    </w:div>
    <w:div w:id="1537233168">
      <w:bodyDiv w:val="1"/>
      <w:marLeft w:val="0"/>
      <w:marRight w:val="0"/>
      <w:marTop w:val="0"/>
      <w:marBottom w:val="0"/>
      <w:divBdr>
        <w:top w:val="none" w:sz="0" w:space="0" w:color="auto"/>
        <w:left w:val="none" w:sz="0" w:space="0" w:color="auto"/>
        <w:bottom w:val="none" w:sz="0" w:space="0" w:color="auto"/>
        <w:right w:val="none" w:sz="0" w:space="0" w:color="auto"/>
      </w:divBdr>
    </w:div>
    <w:div w:id="1539585597">
      <w:bodyDiv w:val="1"/>
      <w:marLeft w:val="0"/>
      <w:marRight w:val="0"/>
      <w:marTop w:val="0"/>
      <w:marBottom w:val="0"/>
      <w:divBdr>
        <w:top w:val="none" w:sz="0" w:space="0" w:color="auto"/>
        <w:left w:val="none" w:sz="0" w:space="0" w:color="auto"/>
        <w:bottom w:val="none" w:sz="0" w:space="0" w:color="auto"/>
        <w:right w:val="none" w:sz="0" w:space="0" w:color="auto"/>
      </w:divBdr>
    </w:div>
    <w:div w:id="1544899509">
      <w:bodyDiv w:val="1"/>
      <w:marLeft w:val="0"/>
      <w:marRight w:val="0"/>
      <w:marTop w:val="0"/>
      <w:marBottom w:val="0"/>
      <w:divBdr>
        <w:top w:val="none" w:sz="0" w:space="0" w:color="auto"/>
        <w:left w:val="none" w:sz="0" w:space="0" w:color="auto"/>
        <w:bottom w:val="none" w:sz="0" w:space="0" w:color="auto"/>
        <w:right w:val="none" w:sz="0" w:space="0" w:color="auto"/>
      </w:divBdr>
    </w:div>
    <w:div w:id="1563829688">
      <w:bodyDiv w:val="1"/>
      <w:marLeft w:val="0"/>
      <w:marRight w:val="0"/>
      <w:marTop w:val="0"/>
      <w:marBottom w:val="0"/>
      <w:divBdr>
        <w:top w:val="none" w:sz="0" w:space="0" w:color="auto"/>
        <w:left w:val="none" w:sz="0" w:space="0" w:color="auto"/>
        <w:bottom w:val="none" w:sz="0" w:space="0" w:color="auto"/>
        <w:right w:val="none" w:sz="0" w:space="0" w:color="auto"/>
      </w:divBdr>
    </w:div>
    <w:div w:id="1568758725">
      <w:bodyDiv w:val="1"/>
      <w:marLeft w:val="0"/>
      <w:marRight w:val="0"/>
      <w:marTop w:val="0"/>
      <w:marBottom w:val="0"/>
      <w:divBdr>
        <w:top w:val="none" w:sz="0" w:space="0" w:color="auto"/>
        <w:left w:val="none" w:sz="0" w:space="0" w:color="auto"/>
        <w:bottom w:val="none" w:sz="0" w:space="0" w:color="auto"/>
        <w:right w:val="none" w:sz="0" w:space="0" w:color="auto"/>
      </w:divBdr>
    </w:div>
    <w:div w:id="1570455365">
      <w:bodyDiv w:val="1"/>
      <w:marLeft w:val="0"/>
      <w:marRight w:val="0"/>
      <w:marTop w:val="0"/>
      <w:marBottom w:val="0"/>
      <w:divBdr>
        <w:top w:val="none" w:sz="0" w:space="0" w:color="auto"/>
        <w:left w:val="none" w:sz="0" w:space="0" w:color="auto"/>
        <w:bottom w:val="none" w:sz="0" w:space="0" w:color="auto"/>
        <w:right w:val="none" w:sz="0" w:space="0" w:color="auto"/>
      </w:divBdr>
    </w:div>
    <w:div w:id="1592592286">
      <w:bodyDiv w:val="1"/>
      <w:marLeft w:val="0"/>
      <w:marRight w:val="0"/>
      <w:marTop w:val="0"/>
      <w:marBottom w:val="0"/>
      <w:divBdr>
        <w:top w:val="none" w:sz="0" w:space="0" w:color="auto"/>
        <w:left w:val="none" w:sz="0" w:space="0" w:color="auto"/>
        <w:bottom w:val="none" w:sz="0" w:space="0" w:color="auto"/>
        <w:right w:val="none" w:sz="0" w:space="0" w:color="auto"/>
      </w:divBdr>
    </w:div>
    <w:div w:id="1596788998">
      <w:bodyDiv w:val="1"/>
      <w:marLeft w:val="0"/>
      <w:marRight w:val="0"/>
      <w:marTop w:val="0"/>
      <w:marBottom w:val="0"/>
      <w:divBdr>
        <w:top w:val="none" w:sz="0" w:space="0" w:color="auto"/>
        <w:left w:val="none" w:sz="0" w:space="0" w:color="auto"/>
        <w:bottom w:val="none" w:sz="0" w:space="0" w:color="auto"/>
        <w:right w:val="none" w:sz="0" w:space="0" w:color="auto"/>
      </w:divBdr>
    </w:div>
    <w:div w:id="1609924026">
      <w:bodyDiv w:val="1"/>
      <w:marLeft w:val="0"/>
      <w:marRight w:val="0"/>
      <w:marTop w:val="0"/>
      <w:marBottom w:val="0"/>
      <w:divBdr>
        <w:top w:val="none" w:sz="0" w:space="0" w:color="auto"/>
        <w:left w:val="none" w:sz="0" w:space="0" w:color="auto"/>
        <w:bottom w:val="none" w:sz="0" w:space="0" w:color="auto"/>
        <w:right w:val="none" w:sz="0" w:space="0" w:color="auto"/>
      </w:divBdr>
    </w:div>
    <w:div w:id="1614899970">
      <w:bodyDiv w:val="1"/>
      <w:marLeft w:val="0"/>
      <w:marRight w:val="0"/>
      <w:marTop w:val="0"/>
      <w:marBottom w:val="0"/>
      <w:divBdr>
        <w:top w:val="none" w:sz="0" w:space="0" w:color="auto"/>
        <w:left w:val="none" w:sz="0" w:space="0" w:color="auto"/>
        <w:bottom w:val="none" w:sz="0" w:space="0" w:color="auto"/>
        <w:right w:val="none" w:sz="0" w:space="0" w:color="auto"/>
      </w:divBdr>
    </w:div>
    <w:div w:id="1625190028">
      <w:bodyDiv w:val="1"/>
      <w:marLeft w:val="0"/>
      <w:marRight w:val="0"/>
      <w:marTop w:val="0"/>
      <w:marBottom w:val="0"/>
      <w:divBdr>
        <w:top w:val="none" w:sz="0" w:space="0" w:color="auto"/>
        <w:left w:val="none" w:sz="0" w:space="0" w:color="auto"/>
        <w:bottom w:val="none" w:sz="0" w:space="0" w:color="auto"/>
        <w:right w:val="none" w:sz="0" w:space="0" w:color="auto"/>
      </w:divBdr>
    </w:div>
    <w:div w:id="1627665071">
      <w:bodyDiv w:val="1"/>
      <w:marLeft w:val="0"/>
      <w:marRight w:val="0"/>
      <w:marTop w:val="0"/>
      <w:marBottom w:val="0"/>
      <w:divBdr>
        <w:top w:val="none" w:sz="0" w:space="0" w:color="auto"/>
        <w:left w:val="none" w:sz="0" w:space="0" w:color="auto"/>
        <w:bottom w:val="none" w:sz="0" w:space="0" w:color="auto"/>
        <w:right w:val="none" w:sz="0" w:space="0" w:color="auto"/>
      </w:divBdr>
    </w:div>
    <w:div w:id="1630084744">
      <w:bodyDiv w:val="1"/>
      <w:marLeft w:val="0"/>
      <w:marRight w:val="0"/>
      <w:marTop w:val="0"/>
      <w:marBottom w:val="0"/>
      <w:divBdr>
        <w:top w:val="none" w:sz="0" w:space="0" w:color="auto"/>
        <w:left w:val="none" w:sz="0" w:space="0" w:color="auto"/>
        <w:bottom w:val="none" w:sz="0" w:space="0" w:color="auto"/>
        <w:right w:val="none" w:sz="0" w:space="0" w:color="auto"/>
      </w:divBdr>
    </w:div>
    <w:div w:id="1662587155">
      <w:bodyDiv w:val="1"/>
      <w:marLeft w:val="0"/>
      <w:marRight w:val="0"/>
      <w:marTop w:val="0"/>
      <w:marBottom w:val="0"/>
      <w:divBdr>
        <w:top w:val="none" w:sz="0" w:space="0" w:color="auto"/>
        <w:left w:val="none" w:sz="0" w:space="0" w:color="auto"/>
        <w:bottom w:val="none" w:sz="0" w:space="0" w:color="auto"/>
        <w:right w:val="none" w:sz="0" w:space="0" w:color="auto"/>
      </w:divBdr>
    </w:div>
    <w:div w:id="1676154153">
      <w:bodyDiv w:val="1"/>
      <w:marLeft w:val="0"/>
      <w:marRight w:val="0"/>
      <w:marTop w:val="0"/>
      <w:marBottom w:val="0"/>
      <w:divBdr>
        <w:top w:val="none" w:sz="0" w:space="0" w:color="auto"/>
        <w:left w:val="none" w:sz="0" w:space="0" w:color="auto"/>
        <w:bottom w:val="none" w:sz="0" w:space="0" w:color="auto"/>
        <w:right w:val="none" w:sz="0" w:space="0" w:color="auto"/>
      </w:divBdr>
    </w:div>
    <w:div w:id="1689478684">
      <w:bodyDiv w:val="1"/>
      <w:marLeft w:val="0"/>
      <w:marRight w:val="0"/>
      <w:marTop w:val="0"/>
      <w:marBottom w:val="0"/>
      <w:divBdr>
        <w:top w:val="none" w:sz="0" w:space="0" w:color="auto"/>
        <w:left w:val="none" w:sz="0" w:space="0" w:color="auto"/>
        <w:bottom w:val="none" w:sz="0" w:space="0" w:color="auto"/>
        <w:right w:val="none" w:sz="0" w:space="0" w:color="auto"/>
      </w:divBdr>
    </w:div>
    <w:div w:id="1697534472">
      <w:bodyDiv w:val="1"/>
      <w:marLeft w:val="0"/>
      <w:marRight w:val="0"/>
      <w:marTop w:val="0"/>
      <w:marBottom w:val="0"/>
      <w:divBdr>
        <w:top w:val="none" w:sz="0" w:space="0" w:color="auto"/>
        <w:left w:val="none" w:sz="0" w:space="0" w:color="auto"/>
        <w:bottom w:val="none" w:sz="0" w:space="0" w:color="auto"/>
        <w:right w:val="none" w:sz="0" w:space="0" w:color="auto"/>
      </w:divBdr>
    </w:div>
    <w:div w:id="1704397931">
      <w:bodyDiv w:val="1"/>
      <w:marLeft w:val="0"/>
      <w:marRight w:val="0"/>
      <w:marTop w:val="0"/>
      <w:marBottom w:val="0"/>
      <w:divBdr>
        <w:top w:val="none" w:sz="0" w:space="0" w:color="auto"/>
        <w:left w:val="none" w:sz="0" w:space="0" w:color="auto"/>
        <w:bottom w:val="none" w:sz="0" w:space="0" w:color="auto"/>
        <w:right w:val="none" w:sz="0" w:space="0" w:color="auto"/>
      </w:divBdr>
    </w:div>
    <w:div w:id="1750616173">
      <w:bodyDiv w:val="1"/>
      <w:marLeft w:val="0"/>
      <w:marRight w:val="0"/>
      <w:marTop w:val="0"/>
      <w:marBottom w:val="0"/>
      <w:divBdr>
        <w:top w:val="none" w:sz="0" w:space="0" w:color="auto"/>
        <w:left w:val="none" w:sz="0" w:space="0" w:color="auto"/>
        <w:bottom w:val="none" w:sz="0" w:space="0" w:color="auto"/>
        <w:right w:val="none" w:sz="0" w:space="0" w:color="auto"/>
      </w:divBdr>
    </w:div>
    <w:div w:id="1768192137">
      <w:bodyDiv w:val="1"/>
      <w:marLeft w:val="0"/>
      <w:marRight w:val="0"/>
      <w:marTop w:val="0"/>
      <w:marBottom w:val="0"/>
      <w:divBdr>
        <w:top w:val="none" w:sz="0" w:space="0" w:color="auto"/>
        <w:left w:val="none" w:sz="0" w:space="0" w:color="auto"/>
        <w:bottom w:val="none" w:sz="0" w:space="0" w:color="auto"/>
        <w:right w:val="none" w:sz="0" w:space="0" w:color="auto"/>
      </w:divBdr>
    </w:div>
    <w:div w:id="1770540975">
      <w:bodyDiv w:val="1"/>
      <w:marLeft w:val="0"/>
      <w:marRight w:val="0"/>
      <w:marTop w:val="0"/>
      <w:marBottom w:val="0"/>
      <w:divBdr>
        <w:top w:val="none" w:sz="0" w:space="0" w:color="auto"/>
        <w:left w:val="none" w:sz="0" w:space="0" w:color="auto"/>
        <w:bottom w:val="none" w:sz="0" w:space="0" w:color="auto"/>
        <w:right w:val="none" w:sz="0" w:space="0" w:color="auto"/>
      </w:divBdr>
    </w:div>
    <w:div w:id="1788545182">
      <w:bodyDiv w:val="1"/>
      <w:marLeft w:val="0"/>
      <w:marRight w:val="0"/>
      <w:marTop w:val="0"/>
      <w:marBottom w:val="0"/>
      <w:divBdr>
        <w:top w:val="none" w:sz="0" w:space="0" w:color="auto"/>
        <w:left w:val="none" w:sz="0" w:space="0" w:color="auto"/>
        <w:bottom w:val="none" w:sz="0" w:space="0" w:color="auto"/>
        <w:right w:val="none" w:sz="0" w:space="0" w:color="auto"/>
      </w:divBdr>
    </w:div>
    <w:div w:id="1788772269">
      <w:bodyDiv w:val="1"/>
      <w:marLeft w:val="0"/>
      <w:marRight w:val="0"/>
      <w:marTop w:val="0"/>
      <w:marBottom w:val="0"/>
      <w:divBdr>
        <w:top w:val="none" w:sz="0" w:space="0" w:color="auto"/>
        <w:left w:val="none" w:sz="0" w:space="0" w:color="auto"/>
        <w:bottom w:val="none" w:sz="0" w:space="0" w:color="auto"/>
        <w:right w:val="none" w:sz="0" w:space="0" w:color="auto"/>
      </w:divBdr>
    </w:div>
    <w:div w:id="1817869339">
      <w:bodyDiv w:val="1"/>
      <w:marLeft w:val="0"/>
      <w:marRight w:val="0"/>
      <w:marTop w:val="0"/>
      <w:marBottom w:val="0"/>
      <w:divBdr>
        <w:top w:val="none" w:sz="0" w:space="0" w:color="auto"/>
        <w:left w:val="none" w:sz="0" w:space="0" w:color="auto"/>
        <w:bottom w:val="none" w:sz="0" w:space="0" w:color="auto"/>
        <w:right w:val="none" w:sz="0" w:space="0" w:color="auto"/>
      </w:divBdr>
    </w:div>
    <w:div w:id="1829126823">
      <w:bodyDiv w:val="1"/>
      <w:marLeft w:val="0"/>
      <w:marRight w:val="0"/>
      <w:marTop w:val="0"/>
      <w:marBottom w:val="0"/>
      <w:divBdr>
        <w:top w:val="none" w:sz="0" w:space="0" w:color="auto"/>
        <w:left w:val="none" w:sz="0" w:space="0" w:color="auto"/>
        <w:bottom w:val="none" w:sz="0" w:space="0" w:color="auto"/>
        <w:right w:val="none" w:sz="0" w:space="0" w:color="auto"/>
      </w:divBdr>
    </w:div>
    <w:div w:id="1849439830">
      <w:bodyDiv w:val="1"/>
      <w:marLeft w:val="0"/>
      <w:marRight w:val="0"/>
      <w:marTop w:val="0"/>
      <w:marBottom w:val="0"/>
      <w:divBdr>
        <w:top w:val="none" w:sz="0" w:space="0" w:color="auto"/>
        <w:left w:val="none" w:sz="0" w:space="0" w:color="auto"/>
        <w:bottom w:val="none" w:sz="0" w:space="0" w:color="auto"/>
        <w:right w:val="none" w:sz="0" w:space="0" w:color="auto"/>
      </w:divBdr>
    </w:div>
    <w:div w:id="1860700981">
      <w:bodyDiv w:val="1"/>
      <w:marLeft w:val="0"/>
      <w:marRight w:val="0"/>
      <w:marTop w:val="0"/>
      <w:marBottom w:val="0"/>
      <w:divBdr>
        <w:top w:val="none" w:sz="0" w:space="0" w:color="auto"/>
        <w:left w:val="none" w:sz="0" w:space="0" w:color="auto"/>
        <w:bottom w:val="none" w:sz="0" w:space="0" w:color="auto"/>
        <w:right w:val="none" w:sz="0" w:space="0" w:color="auto"/>
      </w:divBdr>
    </w:div>
    <w:div w:id="1907912359">
      <w:bodyDiv w:val="1"/>
      <w:marLeft w:val="0"/>
      <w:marRight w:val="0"/>
      <w:marTop w:val="0"/>
      <w:marBottom w:val="0"/>
      <w:divBdr>
        <w:top w:val="none" w:sz="0" w:space="0" w:color="auto"/>
        <w:left w:val="none" w:sz="0" w:space="0" w:color="auto"/>
        <w:bottom w:val="none" w:sz="0" w:space="0" w:color="auto"/>
        <w:right w:val="none" w:sz="0" w:space="0" w:color="auto"/>
      </w:divBdr>
    </w:div>
    <w:div w:id="1910723882">
      <w:bodyDiv w:val="1"/>
      <w:marLeft w:val="0"/>
      <w:marRight w:val="0"/>
      <w:marTop w:val="0"/>
      <w:marBottom w:val="0"/>
      <w:divBdr>
        <w:top w:val="none" w:sz="0" w:space="0" w:color="auto"/>
        <w:left w:val="none" w:sz="0" w:space="0" w:color="auto"/>
        <w:bottom w:val="none" w:sz="0" w:space="0" w:color="auto"/>
        <w:right w:val="none" w:sz="0" w:space="0" w:color="auto"/>
      </w:divBdr>
    </w:div>
    <w:div w:id="1911959859">
      <w:bodyDiv w:val="1"/>
      <w:marLeft w:val="0"/>
      <w:marRight w:val="0"/>
      <w:marTop w:val="0"/>
      <w:marBottom w:val="0"/>
      <w:divBdr>
        <w:top w:val="none" w:sz="0" w:space="0" w:color="auto"/>
        <w:left w:val="none" w:sz="0" w:space="0" w:color="auto"/>
        <w:bottom w:val="none" w:sz="0" w:space="0" w:color="auto"/>
        <w:right w:val="none" w:sz="0" w:space="0" w:color="auto"/>
      </w:divBdr>
    </w:div>
    <w:div w:id="1912932027">
      <w:bodyDiv w:val="1"/>
      <w:marLeft w:val="0"/>
      <w:marRight w:val="0"/>
      <w:marTop w:val="0"/>
      <w:marBottom w:val="0"/>
      <w:divBdr>
        <w:top w:val="none" w:sz="0" w:space="0" w:color="auto"/>
        <w:left w:val="none" w:sz="0" w:space="0" w:color="auto"/>
        <w:bottom w:val="none" w:sz="0" w:space="0" w:color="auto"/>
        <w:right w:val="none" w:sz="0" w:space="0" w:color="auto"/>
      </w:divBdr>
    </w:div>
    <w:div w:id="1925072104">
      <w:bodyDiv w:val="1"/>
      <w:marLeft w:val="0"/>
      <w:marRight w:val="0"/>
      <w:marTop w:val="0"/>
      <w:marBottom w:val="0"/>
      <w:divBdr>
        <w:top w:val="none" w:sz="0" w:space="0" w:color="auto"/>
        <w:left w:val="none" w:sz="0" w:space="0" w:color="auto"/>
        <w:bottom w:val="none" w:sz="0" w:space="0" w:color="auto"/>
        <w:right w:val="none" w:sz="0" w:space="0" w:color="auto"/>
      </w:divBdr>
    </w:div>
    <w:div w:id="1927768791">
      <w:bodyDiv w:val="1"/>
      <w:marLeft w:val="0"/>
      <w:marRight w:val="0"/>
      <w:marTop w:val="0"/>
      <w:marBottom w:val="0"/>
      <w:divBdr>
        <w:top w:val="none" w:sz="0" w:space="0" w:color="auto"/>
        <w:left w:val="none" w:sz="0" w:space="0" w:color="auto"/>
        <w:bottom w:val="none" w:sz="0" w:space="0" w:color="auto"/>
        <w:right w:val="none" w:sz="0" w:space="0" w:color="auto"/>
      </w:divBdr>
    </w:div>
    <w:div w:id="1942640681">
      <w:bodyDiv w:val="1"/>
      <w:marLeft w:val="0"/>
      <w:marRight w:val="0"/>
      <w:marTop w:val="0"/>
      <w:marBottom w:val="0"/>
      <w:divBdr>
        <w:top w:val="none" w:sz="0" w:space="0" w:color="auto"/>
        <w:left w:val="none" w:sz="0" w:space="0" w:color="auto"/>
        <w:bottom w:val="none" w:sz="0" w:space="0" w:color="auto"/>
        <w:right w:val="none" w:sz="0" w:space="0" w:color="auto"/>
      </w:divBdr>
    </w:div>
    <w:div w:id="1942948606">
      <w:bodyDiv w:val="1"/>
      <w:marLeft w:val="0"/>
      <w:marRight w:val="0"/>
      <w:marTop w:val="0"/>
      <w:marBottom w:val="0"/>
      <w:divBdr>
        <w:top w:val="none" w:sz="0" w:space="0" w:color="auto"/>
        <w:left w:val="none" w:sz="0" w:space="0" w:color="auto"/>
        <w:bottom w:val="none" w:sz="0" w:space="0" w:color="auto"/>
        <w:right w:val="none" w:sz="0" w:space="0" w:color="auto"/>
      </w:divBdr>
    </w:div>
    <w:div w:id="1983994684">
      <w:bodyDiv w:val="1"/>
      <w:marLeft w:val="0"/>
      <w:marRight w:val="0"/>
      <w:marTop w:val="0"/>
      <w:marBottom w:val="0"/>
      <w:divBdr>
        <w:top w:val="none" w:sz="0" w:space="0" w:color="auto"/>
        <w:left w:val="none" w:sz="0" w:space="0" w:color="auto"/>
        <w:bottom w:val="none" w:sz="0" w:space="0" w:color="auto"/>
        <w:right w:val="none" w:sz="0" w:space="0" w:color="auto"/>
      </w:divBdr>
    </w:div>
    <w:div w:id="2004697184">
      <w:bodyDiv w:val="1"/>
      <w:marLeft w:val="0"/>
      <w:marRight w:val="0"/>
      <w:marTop w:val="0"/>
      <w:marBottom w:val="0"/>
      <w:divBdr>
        <w:top w:val="none" w:sz="0" w:space="0" w:color="auto"/>
        <w:left w:val="none" w:sz="0" w:space="0" w:color="auto"/>
        <w:bottom w:val="none" w:sz="0" w:space="0" w:color="auto"/>
        <w:right w:val="none" w:sz="0" w:space="0" w:color="auto"/>
      </w:divBdr>
    </w:div>
    <w:div w:id="2018996526">
      <w:bodyDiv w:val="1"/>
      <w:marLeft w:val="0"/>
      <w:marRight w:val="0"/>
      <w:marTop w:val="0"/>
      <w:marBottom w:val="0"/>
      <w:divBdr>
        <w:top w:val="none" w:sz="0" w:space="0" w:color="auto"/>
        <w:left w:val="none" w:sz="0" w:space="0" w:color="auto"/>
        <w:bottom w:val="none" w:sz="0" w:space="0" w:color="auto"/>
        <w:right w:val="none" w:sz="0" w:space="0" w:color="auto"/>
      </w:divBdr>
    </w:div>
    <w:div w:id="2048406814">
      <w:bodyDiv w:val="1"/>
      <w:marLeft w:val="0"/>
      <w:marRight w:val="0"/>
      <w:marTop w:val="0"/>
      <w:marBottom w:val="0"/>
      <w:divBdr>
        <w:top w:val="none" w:sz="0" w:space="0" w:color="auto"/>
        <w:left w:val="none" w:sz="0" w:space="0" w:color="auto"/>
        <w:bottom w:val="none" w:sz="0" w:space="0" w:color="auto"/>
        <w:right w:val="none" w:sz="0" w:space="0" w:color="auto"/>
      </w:divBdr>
    </w:div>
    <w:div w:id="2053649354">
      <w:bodyDiv w:val="1"/>
      <w:marLeft w:val="0"/>
      <w:marRight w:val="0"/>
      <w:marTop w:val="0"/>
      <w:marBottom w:val="0"/>
      <w:divBdr>
        <w:top w:val="none" w:sz="0" w:space="0" w:color="auto"/>
        <w:left w:val="none" w:sz="0" w:space="0" w:color="auto"/>
        <w:bottom w:val="none" w:sz="0" w:space="0" w:color="auto"/>
        <w:right w:val="none" w:sz="0" w:space="0" w:color="auto"/>
      </w:divBdr>
    </w:div>
    <w:div w:id="2054113420">
      <w:bodyDiv w:val="1"/>
      <w:marLeft w:val="0"/>
      <w:marRight w:val="0"/>
      <w:marTop w:val="0"/>
      <w:marBottom w:val="0"/>
      <w:divBdr>
        <w:top w:val="none" w:sz="0" w:space="0" w:color="auto"/>
        <w:left w:val="none" w:sz="0" w:space="0" w:color="auto"/>
        <w:bottom w:val="none" w:sz="0" w:space="0" w:color="auto"/>
        <w:right w:val="none" w:sz="0" w:space="0" w:color="auto"/>
      </w:divBdr>
    </w:div>
    <w:div w:id="2064478650">
      <w:bodyDiv w:val="1"/>
      <w:marLeft w:val="0"/>
      <w:marRight w:val="0"/>
      <w:marTop w:val="0"/>
      <w:marBottom w:val="0"/>
      <w:divBdr>
        <w:top w:val="none" w:sz="0" w:space="0" w:color="auto"/>
        <w:left w:val="none" w:sz="0" w:space="0" w:color="auto"/>
        <w:bottom w:val="none" w:sz="0" w:space="0" w:color="auto"/>
        <w:right w:val="none" w:sz="0" w:space="0" w:color="auto"/>
      </w:divBdr>
    </w:div>
    <w:div w:id="2082942857">
      <w:bodyDiv w:val="1"/>
      <w:marLeft w:val="0"/>
      <w:marRight w:val="0"/>
      <w:marTop w:val="0"/>
      <w:marBottom w:val="0"/>
      <w:divBdr>
        <w:top w:val="none" w:sz="0" w:space="0" w:color="auto"/>
        <w:left w:val="none" w:sz="0" w:space="0" w:color="auto"/>
        <w:bottom w:val="none" w:sz="0" w:space="0" w:color="auto"/>
        <w:right w:val="none" w:sz="0" w:space="0" w:color="auto"/>
      </w:divBdr>
    </w:div>
    <w:div w:id="2086371030">
      <w:bodyDiv w:val="1"/>
      <w:marLeft w:val="0"/>
      <w:marRight w:val="0"/>
      <w:marTop w:val="0"/>
      <w:marBottom w:val="0"/>
      <w:divBdr>
        <w:top w:val="none" w:sz="0" w:space="0" w:color="auto"/>
        <w:left w:val="none" w:sz="0" w:space="0" w:color="auto"/>
        <w:bottom w:val="none" w:sz="0" w:space="0" w:color="auto"/>
        <w:right w:val="none" w:sz="0" w:space="0" w:color="auto"/>
      </w:divBdr>
    </w:div>
    <w:div w:id="2092770183">
      <w:bodyDiv w:val="1"/>
      <w:marLeft w:val="0"/>
      <w:marRight w:val="0"/>
      <w:marTop w:val="0"/>
      <w:marBottom w:val="0"/>
      <w:divBdr>
        <w:top w:val="none" w:sz="0" w:space="0" w:color="auto"/>
        <w:left w:val="none" w:sz="0" w:space="0" w:color="auto"/>
        <w:bottom w:val="none" w:sz="0" w:space="0" w:color="auto"/>
        <w:right w:val="none" w:sz="0" w:space="0" w:color="auto"/>
      </w:divBdr>
    </w:div>
    <w:div w:id="2093505951">
      <w:bodyDiv w:val="1"/>
      <w:marLeft w:val="0"/>
      <w:marRight w:val="0"/>
      <w:marTop w:val="0"/>
      <w:marBottom w:val="0"/>
      <w:divBdr>
        <w:top w:val="none" w:sz="0" w:space="0" w:color="auto"/>
        <w:left w:val="none" w:sz="0" w:space="0" w:color="auto"/>
        <w:bottom w:val="none" w:sz="0" w:space="0" w:color="auto"/>
        <w:right w:val="none" w:sz="0" w:space="0" w:color="auto"/>
      </w:divBdr>
    </w:div>
    <w:div w:id="2111123119">
      <w:bodyDiv w:val="1"/>
      <w:marLeft w:val="0"/>
      <w:marRight w:val="0"/>
      <w:marTop w:val="0"/>
      <w:marBottom w:val="0"/>
      <w:divBdr>
        <w:top w:val="none" w:sz="0" w:space="0" w:color="auto"/>
        <w:left w:val="none" w:sz="0" w:space="0" w:color="auto"/>
        <w:bottom w:val="none" w:sz="0" w:space="0" w:color="auto"/>
        <w:right w:val="none" w:sz="0" w:space="0" w:color="auto"/>
      </w:divBdr>
    </w:div>
    <w:div w:id="2127583269">
      <w:bodyDiv w:val="1"/>
      <w:marLeft w:val="0"/>
      <w:marRight w:val="0"/>
      <w:marTop w:val="0"/>
      <w:marBottom w:val="0"/>
      <w:divBdr>
        <w:top w:val="none" w:sz="0" w:space="0" w:color="auto"/>
        <w:left w:val="none" w:sz="0" w:space="0" w:color="auto"/>
        <w:bottom w:val="none" w:sz="0" w:space="0" w:color="auto"/>
        <w:right w:val="none" w:sz="0" w:space="0" w:color="auto"/>
      </w:divBdr>
    </w:div>
    <w:div w:id="2142265755">
      <w:bodyDiv w:val="1"/>
      <w:marLeft w:val="0"/>
      <w:marRight w:val="0"/>
      <w:marTop w:val="0"/>
      <w:marBottom w:val="0"/>
      <w:divBdr>
        <w:top w:val="none" w:sz="0" w:space="0" w:color="auto"/>
        <w:left w:val="none" w:sz="0" w:space="0" w:color="auto"/>
        <w:bottom w:val="none" w:sz="0" w:space="0" w:color="auto"/>
        <w:right w:val="none" w:sz="0" w:space="0" w:color="auto"/>
      </w:divBdr>
    </w:div>
    <w:div w:id="214704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Foo16</b:Tag>
    <b:SourceType>InternetSite</b:SourceType>
    <b:Guid>{DB0F9E10-354D-49AD-97B4-8F58E0D4BA0D}</b:Guid>
    <b:Title>A Brief History of the Internet of Things</b:Title>
    <b:Year>2016</b:Year>
    <b:Month>Aug</b:Month>
    <b:Day>16</b:Day>
    <b:YearAccessed>2020</b:YearAccessed>
    <b:MonthAccessed>Apr</b:MonthAccessed>
    <b:DayAccessed>14</b:DayAccessed>
    <b:URL>https://www.dataversity.net/brief-history-internet-things/</b:URL>
    <b:Author>
      <b:Author>
        <b:NameList>
          <b:Person>
            <b:Last>Foote</b:Last>
            <b:First>D.</b:First>
            <b:Middle>Keith</b:Middle>
          </b:Person>
        </b:NameList>
      </b:Author>
    </b:Author>
    <b:InternetSiteTitle>Dataversity</b:InternetSiteTitle>
    <b:RefOrder>4</b:RefOrder>
  </b:Source>
  <b:Source>
    <b:Tag>Lue14</b:Tag>
    <b:SourceType>InternetSite</b:SourceType>
    <b:Guid>{FDB8C37F-6273-4994-9274-9B846DF5C911}</b:Guid>
    <b:Title>Why the Internet of things is called Internet of things</b:Title>
    <b:Year>2014</b:Year>
    <b:Month>Dec</b:Month>
    <b:Day>19</b:Day>
    <b:YearAccessed>2020</b:YearAccessed>
    <b:MonthAccessed>Apr</b:MonthAccessed>
    <b:DayAccessed>11</b:DayAccessed>
    <b:URL>https://iot-analytics.com/internet-of-things-definition/</b:URL>
    <b:Author>
      <b:Author>
        <b:NameList>
          <b:Person>
            <b:Last>Lueth</b:Last>
            <b:First>Lasse</b:First>
            <b:Middle>Knud</b:Middle>
          </b:Person>
        </b:NameList>
      </b:Author>
    </b:Author>
    <b:InternetSiteTitle>IOT Analytics</b:InternetSiteTitle>
    <b:RefOrder>5</b:RefOrder>
  </b:Source>
  <b:Source>
    <b:Tag>Mon18</b:Tag>
    <b:SourceType>InternetSite</b:SourceType>
    <b:Guid>{8D605D6C-73DD-4107-B2C3-27CA2BA0D123}</b:Guid>
    <b:Title>Why IoT is Becoming Increasingly Popular in Consumer Products</b:Title>
    <b:Year>2018</b:Year>
    <b:Month>Mar</b:Month>
    <b:Day>16</b:Day>
    <b:YearAccessed>2020</b:YearAccessed>
    <b:MonthAccessed>Apr</b:MonthAccessed>
    <b:DayAccessed>10</b:DayAccessed>
    <b:URL>https://www.omahamediagroup.com/blog/article/why-iot-is-becoming-increasingly-popular-in-consumer-products</b:URL>
    <b:Author>
      <b:Author>
        <b:Corporate>Monsters, Creative The</b:Corporate>
      </b:Author>
    </b:Author>
    <b:InternetSiteTitle>Omaha Media Group</b:InternetSiteTitle>
    <b:RefOrder>3</b:RefOrder>
  </b:Source>
  <b:Source>
    <b:Tag>Sta16</b:Tag>
    <b:SourceType>InternetSite</b:SourceType>
    <b:Guid>{4B4A2FFF-9366-4028-904D-1DA46B334059}</b:Guid>
    <b:Title>Internet of Things (IoT) connected devices installed base worldwide from 2015 to 2025</b:Title>
    <b:Year>2016</b:Year>
    <b:Month>Nov</b:Month>
    <b:Day>27</b:Day>
    <b:YearAccessed>2020</b:YearAccessed>
    <b:MonthAccessed>Apr </b:MonthAccessed>
    <b:DayAccessed>12</b:DayAccessed>
    <b:URL>https://www.statista.com/statistics/471264/iot-number-of-connected-devices-worldwide/</b:URL>
    <b:Author>
      <b:Author>
        <b:Corporate>Statista research Department</b:Corporate>
      </b:Author>
    </b:Author>
    <b:InternetSiteTitle>Statista</b:InternetSiteTitle>
    <b:RefOrder>2</b:RefOrder>
  </b:Source>
  <b:Source>
    <b:Tag>Ran20</b:Tag>
    <b:SourceType>InternetSite</b:SourceType>
    <b:Guid>{6B3E2DDB-60AC-47DC-821D-078141457113}</b:Guid>
    <b:Title>What is the IoT? Everything you need to know about the Internet of Things right now</b:Title>
    <b:Year>2020</b:Year>
    <b:Month>Feb</b:Month>
    <b:Day>3</b:Day>
    <b:YearAccessed>2020</b:YearAccessed>
    <b:MonthAccessed>Apr</b:MonthAccessed>
    <b:DayAccessed>12</b:DayAccessed>
    <b:URL>https://www.zdnet.com/article/what-is-the-internet-of-things-everything-you-need-to-know-about-the-iot-right-now/</b:URL>
    <b:Author>
      <b:Author>
        <b:NameList>
          <b:Person>
            <b:Last>Ranger</b:Last>
            <b:First>Steve</b:First>
          </b:Person>
        </b:NameList>
      </b:Author>
    </b:Author>
    <b:InternetSiteTitle>ZDNET</b:InternetSiteTitle>
    <b:RefOrder>6</b:RefOrder>
  </b:Source>
  <b:Source>
    <b:Tag>Sal18</b:Tag>
    <b:SourceType>InternetSite</b:SourceType>
    <b:Guid>{75677F4D-CC12-4A53-8343-5BBE3414AB46}</b:Guid>
    <b:Title>Smart interiors - understanding the smart home concept</b:Title>
    <b:Year>2018</b:Year>
    <b:Month>Sept</b:Month>
    <b:Day>18</b:Day>
    <b:YearAccessed>2020</b:YearAccessed>
    <b:MonthAccessed>Apr</b:MonthAccessed>
    <b:DayAccessed>12</b:DayAccessed>
    <b:URL>http://www.rocagallery.com/smart-interiors</b:URL>
    <b:Author>
      <b:Author>
        <b:NameList>
          <b:Person>
            <b:Last>Sales</b:Last>
            <b:First>Vicente</b:First>
          </b:Person>
        </b:NameList>
      </b:Author>
    </b:Author>
    <b:InternetSiteTitle>Roca Gallery</b:InternetSiteTitle>
    <b:RefOrder>7</b:RefOrder>
  </b:Source>
  <b:Source>
    <b:Tag>OBo20</b:Tag>
    <b:SourceType>InternetSite</b:SourceType>
    <b:Guid>{608A9FF7-9069-4D22-BECF-DF10A6BDFFD5}</b:Guid>
    <b:Title>What is Alexa and what can Amazon Echo do?</b:Title>
    <b:Year>2020</b:Year>
    <b:Month>Feb</b:Month>
    <b:Day>27</b:Day>
    <b:YearAccessed>2020</b:YearAccessed>
    <b:MonthAccessed>Apr </b:MonthAccessed>
    <b:DayAccessed>11</b:DayAccessed>
    <b:URL>https://www.pocket-lint.com/smart-home/news/amazon/138846-what-is-alexa-how-does-it-work-and-what-can-amazons-alexa-do</b:URL>
    <b:Author>
      <b:Author>
        <b:NameList>
          <b:Person>
            <b:Last>O'Boyle</b:Last>
            <b:First>Britta</b:First>
          </b:Person>
        </b:NameList>
      </b:Author>
    </b:Author>
    <b:InternetSiteTitle>Pocket-lint</b:InternetSiteTitle>
    <b:RefOrder>8</b:RefOrder>
  </b:Source>
  <b:Source>
    <b:Tag>Nes20</b:Tag>
    <b:SourceType>InternetSite</b:SourceType>
    <b:Guid>{BB8CB94B-9DF5-4F33-B344-872536AAB99E}</b:Guid>
    <b:Title>Nest</b:Title>
    <b:YearAccessed>2020</b:YearAccessed>
    <b:MonthAccessed>Apr</b:MonthAccessed>
    <b:DayAccessed>13</b:DayAccessed>
    <b:URL>http://www.abouttheinternetofthings.com/iot-technology/smart-home-platforms/nest/</b:URL>
    <b:InternetSiteTitle>About the Internet of Things (IOT)</b:InternetSiteTitle>
    <b:RefOrder>9</b:RefOrder>
  </b:Source>
  <b:Source>
    <b:Tag>Har19</b:Tag>
    <b:SourceType>InternetSite</b:SourceType>
    <b:Guid>{B966D666-857C-4182-84FB-D453C75AF0AE}</b:Guid>
    <b:Title>Smart Home Scout - Connected Smart kitchen</b:Title>
    <b:Year>2019</b:Year>
    <b:Month>Dec</b:Month>
    <b:Day>19</b:Day>
    <b:YearAccessed>2020</b:YearAccessed>
    <b:MonthAccessed>Apr</b:MonthAccessed>
    <b:DayAccessed>12</b:DayAccessed>
    <b:URL>https://www.postscapes.com/connected-kitchen-products/</b:URL>
    <b:Author>
      <b:Author>
        <b:NameList>
          <b:Person>
            <b:Last>Harwood</b:Last>
            <b:First>Trevor</b:First>
          </b:Person>
        </b:NameList>
      </b:Author>
    </b:Author>
    <b:InternetSiteTitle>Postscapes</b:InternetSiteTitle>
    <b:RefOrder>10</b:RefOrder>
  </b:Source>
  <b:Source>
    <b:Tag>Eri20</b:Tag>
    <b:SourceType>InternetSite</b:SourceType>
    <b:Guid>{700369C5-281F-4BE7-AE7E-5EAE0EF08071}</b:Guid>
    <b:Title>Best Smart Blinds 2020</b:Title>
    <b:YearAccessed>2020</b:YearAccessed>
    <b:MonthAccessed>Apr</b:MonthAccessed>
    <b:DayAccessed>13</b:DayAccessed>
    <b:URL>https://www.idaptweb.com/best-smart-blinds/</b:URL>
    <b:Author>
      <b:Author>
        <b:NameList>
          <b:Person>
            <b:Last>Erin</b:Last>
          </b:Person>
        </b:NameList>
      </b:Author>
    </b:Author>
    <b:InternetSiteTitle>Idapt</b:InternetSiteTitle>
    <b:RefOrder>11</b:RefOrder>
  </b:Source>
  <b:Source>
    <b:Tag>Sol20</b:Tag>
    <b:SourceType>InternetSite</b:SourceType>
    <b:Guid>{9E9D56CC-3D87-4352-BC9C-83C4F2FA3D79}</b:Guid>
    <b:Title>Solar, Smart Homes and the Internet of Things</b:Title>
    <b:YearAccessed>2020</b:YearAccessed>
    <b:MonthAccessed>Apr</b:MonthAccessed>
    <b:DayAccessed>15</b:DayAccessed>
    <b:URL>https://www.energymatters.com.au/energy-efficiency/smart-home-automation/</b:URL>
    <b:InternetSiteTitle>Energy Matters</b:InternetSiteTitle>
    <b:RefOrder>12</b:RefOrder>
  </b:Source>
  <b:Source>
    <b:Tag>Ter17</b:Tag>
    <b:SourceType>Report</b:SourceType>
    <b:Guid>{DD9269DD-D706-4526-91EC-E328A0127F48}</b:Guid>
    <b:Title>Rivulet: A Fault-Tolerant Platform for Smart-Home Applications</b:Title>
    <b:Year>2017</b:Year>
    <b:URL>https://dl.acm.org/doi/pdf/10.1145/3135974.3135988</b:URL>
    <b:City>Las Vagas</b:City>
    <b:Author>
      <b:Author>
        <b:NameList>
          <b:Person>
            <b:Last>Terry</b:Last>
            <b:First>B.</b:First>
            <b:Middle>Douglas, et al.</b:Middle>
          </b:Person>
        </b:NameList>
      </b:Author>
    </b:Author>
    <b:RefOrder>15</b:RefOrder>
  </b:Source>
  <b:Source>
    <b:Tag>Imp20</b:Tag>
    <b:SourceType>InternetSite</b:SourceType>
    <b:Guid>{8B137962-D159-43D7-A3B0-415B0F6C69D8}</b:Guid>
    <b:Title>Internet of things IOT security</b:Title>
    <b:YearAccessed>2020</b:YearAccessed>
    <b:MonthAccessed>Apr</b:MonthAccessed>
    <b:DayAccessed>17</b:DayAccessed>
    <b:URL>https://www.imperva.com/learn/application-security/iot-internet-of-things-security/</b:URL>
    <b:Author>
      <b:Author>
        <b:Corporate>Imperva</b:Corporate>
      </b:Author>
    </b:Author>
    <b:InternetSiteTitle>Imperva</b:InternetSiteTitle>
    <b:RefOrder>13</b:RefOrder>
  </b:Source>
  <b:Source>
    <b:Tag>Rou18</b:Tag>
    <b:SourceType>InternetSite</b:SourceType>
    <b:Guid>{2D6DE655-33B2-4465-8FE7-B97A8A5F7CF3}</b:Guid>
    <b:Title>IoT security (internet of things security)</b:Title>
    <b:Year>2018</b:Year>
    <b:Month>Oct</b:Month>
    <b:YearAccessed>2020</b:YearAccessed>
    <b:MonthAccessed>Apr</b:MonthAccessed>
    <b:DayAccessed>17</b:DayAccessed>
    <b:URL>https://internetofthingsagenda.techtarget.com/definition/IoT-security-Internet-of-Things-security</b:URL>
    <b:Author>
      <b:Author>
        <b:NameList>
          <b:Person>
            <b:Last>Rouse</b:Last>
            <b:First>Margaret</b:First>
          </b:Person>
        </b:NameList>
      </b:Author>
    </b:Author>
    <b:InternetSiteTitle>TechTarget IOT Agenda</b:InternetSiteTitle>
    <b:RefOrder>14</b:RefOrder>
  </b:Source>
  <b:Source>
    <b:Tag>Wif20</b:Tag>
    <b:SourceType>InternetSite</b:SourceType>
    <b:Guid>{77976BB9-C923-47BA-9B21-F22A16C47475}</b:Guid>
    <b:Title>Wifi house logo smart home tech logo house net vector image</b:Title>
    <b:YearAccessed>2020</b:YearAccessed>
    <b:MonthAccessed>Apr</b:MonthAccessed>
    <b:DayAccessed>14</b:DayAccessed>
    <b:URL>https://www.vectorstock.com/royalty-free-vector/wifi-house-logo-smart-home-tech-logo-house-net-vector-26509988</b:URL>
    <b:InternetSiteTitle>Vector Stock</b:InternetSiteTitle>
    <b:RefOrder>1</b:RefOrder>
  </b:Source>
  <b:Source>
    <b:Tag>cis17</b:Tag>
    <b:SourceType>InternetSite</b:SourceType>
    <b:Guid>{9A67093A-4209-482F-B433-66F775ACB105}</b:Guid>
    <b:Title>How to design a smart home on packet tracer</b:Title>
    <b:Year>2017</b:Year>
    <b:Month>Apr</b:Month>
    <b:Day>12</b:Day>
    <b:YearAccessed>2020</b:YearAccessed>
    <b:MonthAccessed>Apr</b:MonthAccessed>
    <b:DayAccessed>16</b:DayAccessed>
    <b:URL>https://www.youtube.com/watch?v=DImMM-AgiQ4</b:URL>
    <b:Author>
      <b:Author>
        <b:Corporate>cisco packet tracer labs</b:Corporate>
      </b:Author>
    </b:Author>
    <b:InternetSiteTitle>YouTube</b:InternetSiteTitle>
    <b:RefOrder>17</b:RefOrder>
  </b:Source>
  <b:Source>
    <b:Tag>Kri19</b:Tag>
    <b:SourceType>JournalArticle</b:SourceType>
    <b:Guid>{F5B83115-F2B9-4FA4-AD1B-0C20D88DEBB8}</b:Guid>
    <b:Title>Design and Implementation of Smart Home using Packet Tracer simulator 7.2</b:Title>
    <b:Year>2019</b:Year>
    <b:Month>Sept</b:Month>
    <b:YearAccessed>2020</b:YearAccessed>
    <b:MonthAccessed>Apr</b:MonthAccessed>
    <b:DayAccessed>19</b:DayAccessed>
    <b:URL>https://www.ijitee.org/wp-content/uploads/papers/v8i11S/K102409811S19.pdf</b:URL>
    <b:JournalName>International Journal of Innovative Technology and Exploring Engineering (IJITEE)</b:JournalName>
    <b:Volume>8</b:Volume>
    <b:Issue>11s</b:Issue>
    <b:Author>
      <b:Author>
        <b:NameList>
          <b:Person>
            <b:Last>Krishna</b:Last>
            <b:First>Murali</b:First>
          </b:Person>
          <b:Person>
            <b:Last>al.</b:Last>
            <b:First>et</b:First>
          </b:Person>
        </b:NameList>
      </b:Author>
    </b:Author>
    <b:StandardNumber>ISSN: 2278-3075</b:StandardNumber>
    <b:RefOrder>18</b:RefOrder>
  </b:Source>
  <b:Source>
    <b:Tag>Pet16</b:Tag>
    <b:SourceType>InternetSite</b:SourceType>
    <b:Guid>{B6783687-7C68-47E6-809C-C6BF600B3195}</b:Guid>
    <b:Title>Building a Wi-Fi connected kitchen scale</b:Title>
    <b:Year>2016</b:Year>
    <b:Author>
      <b:Author>
        <b:NameList>
          <b:Person>
            <b:Last>Petcu</b:Last>
            <b:First>Paula</b:First>
          </b:Person>
        </b:NameList>
      </b:Author>
    </b:Author>
    <b:Month>Nov</b:Month>
    <b:Day>12</b:Day>
    <b:YearAccessed>2020</b:YearAccessed>
    <b:MonthAccessed>Apr</b:MonthAccessed>
    <b:DayAccessed>17</b:DayAccessed>
    <b:URL>http://www.monohelixlabs.com/wi-fi-kitchen-scale-coaster.html</b:URL>
    <b:InternetSiteTitle>MonoHelix Labs</b:InternetSiteTitle>
    <b:RefOrder>16</b:RefOrder>
  </b:Source>
</b:Sources>
</file>

<file path=customXml/itemProps1.xml><?xml version="1.0" encoding="utf-8"?>
<ds:datastoreItem xmlns:ds="http://schemas.openxmlformats.org/officeDocument/2006/customXml" ds:itemID="{4557A805-6663-485F-8817-AE149D219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2500</TotalTime>
  <Pages>12</Pages>
  <Words>3333</Words>
  <Characters>18999</Characters>
  <Application>Microsoft Office Word</Application>
  <DocSecurity>0</DocSecurity>
  <Lines>158</Lines>
  <Paragraphs>44</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Abstract</vt:lpstr>
      <vt:lpstr>1. Introduction</vt:lpstr>
      <vt:lpstr>    Aims and Objectives</vt:lpstr>
      <vt:lpstr>2. Background</vt:lpstr>
      <vt:lpstr>    2.1 Background History</vt:lpstr>
      <vt:lpstr>    </vt:lpstr>
      <vt:lpstr>    2.2 Smart home concepts</vt:lpstr>
      <vt:lpstr>    2.3 Analysis of technology  Currently on the market</vt:lpstr>
      <vt:lpstr>        </vt:lpstr>
      <vt:lpstr>        2.3.1 Security</vt:lpstr>
      <vt:lpstr>3 Smart Home Device Concept</vt:lpstr>
      <vt:lpstr>4 Conclusion</vt:lpstr>
      <vt:lpstr>&lt;References</vt:lpstr>
      <vt:lpstr>Appendix A</vt:lpstr>
      <vt:lpstr>    Components Required for Norm Scale</vt:lpstr>
      <vt:lpstr>Appendix B</vt:lpstr>
      <vt:lpstr>    Smart Home Concept using Packet Tracer</vt:lpstr>
    </vt:vector>
  </TitlesOfParts>
  <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 (1704559)</dc:creator>
  <cp:keywords/>
  <dc:description/>
  <cp:lastModifiedBy>Anthony Smith (1704559)</cp:lastModifiedBy>
  <cp:revision>116</cp:revision>
  <dcterms:created xsi:type="dcterms:W3CDTF">2020-04-17T11:32:00Z</dcterms:created>
  <dcterms:modified xsi:type="dcterms:W3CDTF">2020-04-22T15:46:00Z</dcterms:modified>
</cp:coreProperties>
</file>