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sz w:val="22"/>
          <w:szCs w:val="22"/>
          <w:lang w:val="pl-PL" w:eastAsia="en-US"/>
          <w14:ligatures w14:val="standardContextual"/>
        </w:rPr>
        <w:id w:val="-1840072500"/>
        <w:docPartObj>
          <w:docPartGallery w:val="Cover Pages"/>
          <w:docPartUnique/>
        </w:docPartObj>
      </w:sdtPr>
      <w:sdtContent>
        <w:p w14:paraId="2CBBA237" w14:textId="77777777" w:rsidR="00B75A6B" w:rsidRPr="00EE7F9C" w:rsidRDefault="00B75A6B" w:rsidP="00B75A6B">
          <w:pPr>
            <w:pStyle w:val="NormalnyWeb"/>
            <w:spacing w:line="360" w:lineRule="auto"/>
            <w:jc w:val="center"/>
            <w:rPr>
              <w:rFonts w:asciiTheme="majorBidi" w:hAnsiTheme="majorBidi" w:cstheme="majorBidi"/>
              <w:b/>
              <w:bCs/>
            </w:rPr>
          </w:pPr>
          <w:r w:rsidRPr="00EE7F9C">
            <w:rPr>
              <w:rFonts w:asciiTheme="majorBidi" w:hAnsiTheme="majorBidi" w:cstheme="majorBidi"/>
              <w:b/>
              <w:bCs/>
              <w:noProof/>
            </w:rPr>
            <mc:AlternateContent>
              <mc:Choice Requires="wps">
                <w:drawing>
                  <wp:anchor distT="0" distB="0" distL="114300" distR="114300" simplePos="0" relativeHeight="251667456" behindDoc="0" locked="0" layoutInCell="1" allowOverlap="1" wp14:anchorId="4D8AEBED" wp14:editId="6589D4C3">
                    <wp:simplePos x="0" y="0"/>
                    <wp:positionH relativeFrom="column">
                      <wp:posOffset>-414471</wp:posOffset>
                    </wp:positionH>
                    <wp:positionV relativeFrom="paragraph">
                      <wp:posOffset>-614021</wp:posOffset>
                    </wp:positionV>
                    <wp:extent cx="6772447" cy="491234"/>
                    <wp:effectExtent l="0" t="0" r="9525" b="17145"/>
                    <wp:wrapNone/>
                    <wp:docPr id="1318153805" name="Text Box 1318153805"/>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00E559E2" w14:textId="77777777" w:rsidR="00B75A6B" w:rsidRDefault="00B75A6B" w:rsidP="00B75A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D8AEBED" id="_x0000_t202" coordsize="21600,21600" o:spt="202" path="m,l,21600r21600,l21600,xe">
                    <v:stroke joinstyle="miter"/>
                    <v:path gradientshapeok="t" o:connecttype="rect"/>
                  </v:shapetype>
                  <v:shape id="Text Box 1318153805" o:spid="_x0000_s1026" type="#_x0000_t202" style="position:absolute;left:0;text-align:left;margin-left:-32.65pt;margin-top:-48.35pt;width:533.25pt;height:38.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" fillcolor="white [3201]" strokecolor="white [3212]" strokeweight=".5pt">
                    <v:textbox>
                      <w:txbxContent>
                        <w:p w14:paraId="00E559E2" w14:textId="77777777" w:rsidR="00B75A6B" w:rsidRDefault="00B75A6B" w:rsidP="00B75A6B"/>
                      </w:txbxContent>
                    </v:textbox>
                  </v:shape>
                </w:pict>
              </mc:Fallback>
            </mc:AlternateContent>
          </w:r>
          <w:r w:rsidRPr="00EE7F9C">
            <w:rPr>
              <w:rFonts w:asciiTheme="majorBidi" w:hAnsiTheme="majorBidi" w:cstheme="majorBidi"/>
              <w:b/>
              <w:bCs/>
              <w:noProof/>
            </w:rPr>
            <mc:AlternateContent>
              <mc:Choice Requires="wps">
                <w:drawing>
                  <wp:anchor distT="0" distB="0" distL="114300" distR="114300" simplePos="0" relativeHeight="251666432" behindDoc="0" locked="0" layoutInCell="1" allowOverlap="1" wp14:anchorId="73B42BBB" wp14:editId="61FE9E8A">
                    <wp:simplePos x="0" y="0"/>
                    <wp:positionH relativeFrom="column">
                      <wp:posOffset>-461190</wp:posOffset>
                    </wp:positionH>
                    <wp:positionV relativeFrom="paragraph">
                      <wp:posOffset>-721692</wp:posOffset>
                    </wp:positionV>
                    <wp:extent cx="3875964" cy="491234"/>
                    <wp:effectExtent l="0" t="0" r="10795" b="17145"/>
                    <wp:wrapNone/>
                    <wp:docPr id="1779489871" name="Text Box 1779489871"/>
                    <wp:cNvGraphicFramePr/>
                    <a:graphic xmlns:a="http://schemas.openxmlformats.org/drawingml/2006/main">
                      <a:graphicData uri="http://schemas.microsoft.com/office/word/2010/wordprocessingShape">
                        <wps:wsp>
                          <wps:cNvSpPr txBox="1"/>
                          <wps:spPr>
                            <a:xfrm>
                              <a:off x="0" y="0"/>
                              <a:ext cx="3875964" cy="491234"/>
                            </a:xfrm>
                            <a:prstGeom prst="rect">
                              <a:avLst/>
                            </a:prstGeom>
                            <a:solidFill>
                              <a:schemeClr val="lt1"/>
                            </a:solidFill>
                            <a:ln w="6350">
                              <a:solidFill>
                                <a:schemeClr val="bg1"/>
                              </a:solidFill>
                            </a:ln>
                          </wps:spPr>
                          <wps:txbx>
                            <w:txbxContent>
                              <w:p w14:paraId="79B5D26B" w14:textId="77777777" w:rsidR="00B75A6B" w:rsidRDefault="00B75A6B" w:rsidP="00B75A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B42BBB" id="Text Box 1779489871" o:spid="_x0000_s1027" type="#_x0000_t202" style="position:absolute;left:0;text-align:left;margin-left:-36.3pt;margin-top:-56.85pt;width:305.2pt;height:38.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" fillcolor="white [3201]" strokecolor="white [3212]" strokeweight=".5pt">
                    <v:textbox>
                      <w:txbxContent>
                        <w:p w14:paraId="79B5D26B" w14:textId="77777777" w:rsidR="00B75A6B" w:rsidRDefault="00B75A6B" w:rsidP="00B75A6B"/>
                      </w:txbxContent>
                    </v:textbox>
                  </v:shape>
                </w:pict>
              </mc:Fallback>
            </mc:AlternateContent>
          </w:r>
          <w:r w:rsidRPr="00EE7F9C">
            <w:rPr>
              <w:rFonts w:asciiTheme="majorBidi" w:hAnsiTheme="majorBidi" w:cstheme="majorBidi"/>
              <w:b/>
              <w:bCs/>
              <w:noProof/>
              <w:rtl/>
              <w:lang w:val="ar-SA"/>
            </w:rPr>
            <w:drawing>
              <wp:inline distT="0" distB="0" distL="0" distR="0" wp14:anchorId="00150CD9" wp14:editId="429A85D9">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354AD57F" w14:textId="77777777" w:rsidR="00B75A6B" w:rsidRPr="00EE7F9C" w:rsidRDefault="00B75A6B" w:rsidP="00B75A6B">
          <w:pPr>
            <w:pStyle w:val="NormalnyWeb"/>
            <w:spacing w:line="360" w:lineRule="auto"/>
            <w:jc w:val="center"/>
            <w:rPr>
              <w:rFonts w:asciiTheme="majorBidi" w:hAnsiTheme="majorBidi" w:cstheme="majorBidi"/>
              <w:b/>
              <w:bCs/>
            </w:rPr>
          </w:pPr>
        </w:p>
        <w:p w14:paraId="12ED47D9" w14:textId="77777777" w:rsidR="00B75A6B" w:rsidRPr="00EE7F9C" w:rsidRDefault="00B75A6B" w:rsidP="00B75A6B">
          <w:pPr>
            <w:pStyle w:val="NormalnyWeb"/>
            <w:spacing w:line="360" w:lineRule="auto"/>
            <w:jc w:val="center"/>
            <w:rPr>
              <w:rFonts w:asciiTheme="majorBidi" w:hAnsiTheme="majorBidi" w:cstheme="majorBidi"/>
              <w:b/>
              <w:bCs/>
            </w:rPr>
          </w:pPr>
        </w:p>
        <w:p w14:paraId="33EA1A16" w14:textId="77777777" w:rsidR="00B75A6B" w:rsidRPr="00571E5E" w:rsidRDefault="00B75A6B" w:rsidP="00571E5E">
          <w:pPr>
            <w:jc w:val="center"/>
            <w:rPr>
              <w:rFonts w:ascii="Times New Roman" w:hAnsi="Times New Roman" w:cs="Times New Roman"/>
              <w:sz w:val="32"/>
              <w:szCs w:val="32"/>
            </w:rPr>
          </w:pPr>
          <w:r w:rsidRPr="00571E5E">
            <w:rPr>
              <w:rFonts w:ascii="Times New Roman" w:hAnsi="Times New Roman" w:cs="Times New Roman"/>
              <w:sz w:val="32"/>
              <w:szCs w:val="32"/>
            </w:rPr>
            <w:t>COMPUTER SYSTEM COMPONENT SPECIFICATION</w:t>
          </w:r>
        </w:p>
        <w:p w14:paraId="36F7980F" w14:textId="77777777" w:rsidR="00B75A6B" w:rsidRPr="00571E5E" w:rsidRDefault="00B75A6B" w:rsidP="00571E5E">
          <w:pPr>
            <w:jc w:val="center"/>
            <w:rPr>
              <w:rFonts w:ascii="Times New Roman" w:eastAsia="Times New Roman" w:hAnsi="Times New Roman" w:cs="Times New Roman"/>
              <w:kern w:val="36"/>
              <w:sz w:val="32"/>
              <w:szCs w:val="32"/>
              <w:lang w:val="en-GB" w:eastAsia="pl-PL"/>
            </w:rPr>
          </w:pPr>
          <w:bookmarkStart w:id="0" w:name="_Toc155904209"/>
          <w:r w:rsidRPr="00571E5E">
            <w:rPr>
              <w:rFonts w:ascii="Times New Roman" w:eastAsia="Times New Roman" w:hAnsi="Times New Roman" w:cs="Times New Roman"/>
              <w:kern w:val="36"/>
              <w:sz w:val="32"/>
              <w:szCs w:val="32"/>
              <w:lang w:val="en-GB" w:eastAsia="pl-PL"/>
            </w:rPr>
            <w:t>Computer Systems Fundamentals</w:t>
          </w:r>
          <w:bookmarkEnd w:id="0"/>
        </w:p>
        <w:p w14:paraId="539137A9" w14:textId="77777777" w:rsidR="00B75A6B" w:rsidRPr="00571E5E" w:rsidRDefault="00B75A6B" w:rsidP="00571E5E">
          <w:pPr>
            <w:jc w:val="center"/>
            <w:rPr>
              <w:rFonts w:ascii="Times New Roman" w:hAnsi="Times New Roman" w:cs="Times New Roman"/>
              <w:sz w:val="24"/>
              <w:szCs w:val="24"/>
            </w:rPr>
          </w:pPr>
          <w:r w:rsidRPr="00571E5E">
            <w:rPr>
              <w:rFonts w:ascii="Times New Roman" w:hAnsi="Times New Roman" w:cs="Times New Roman"/>
              <w:sz w:val="24"/>
              <w:szCs w:val="24"/>
            </w:rPr>
            <w:t>DIGITAL SKILLS</w:t>
          </w:r>
        </w:p>
        <w:p w14:paraId="051141CA" w14:textId="77777777" w:rsidR="00B75A6B" w:rsidRPr="00571E5E" w:rsidRDefault="00B75A6B" w:rsidP="00571E5E">
          <w:pPr>
            <w:jc w:val="center"/>
            <w:rPr>
              <w:rFonts w:ascii="Times New Roman" w:hAnsi="Times New Roman" w:cs="Times New Roman"/>
              <w:sz w:val="24"/>
              <w:szCs w:val="24"/>
              <w:lang w:val="en-GB"/>
            </w:rPr>
          </w:pPr>
          <w:bookmarkStart w:id="1" w:name="_Toc155904210"/>
          <w:r w:rsidRPr="00571E5E">
            <w:rPr>
              <w:rFonts w:ascii="Times New Roman" w:hAnsi="Times New Roman" w:cs="Times New Roman"/>
              <w:sz w:val="24"/>
              <w:szCs w:val="24"/>
              <w:lang w:val="en-GB"/>
            </w:rPr>
            <w:t>Supervisor: Redhwan Al-Amri</w:t>
          </w:r>
          <w:bookmarkEnd w:id="1"/>
        </w:p>
        <w:p w14:paraId="02158B5F" w14:textId="77777777" w:rsidR="00B75A6B" w:rsidRPr="00571E5E" w:rsidRDefault="00B75A6B" w:rsidP="00B75A6B">
          <w:pPr>
            <w:pStyle w:val="NormalnyWeb"/>
            <w:spacing w:line="360" w:lineRule="auto"/>
            <w:jc w:val="center"/>
          </w:pPr>
        </w:p>
        <w:p w14:paraId="350CB9EB" w14:textId="77777777" w:rsidR="00B75A6B" w:rsidRPr="00EE7F9C" w:rsidRDefault="00B75A6B" w:rsidP="00B75A6B">
          <w:pPr>
            <w:pStyle w:val="NormalnyWeb"/>
            <w:spacing w:line="360" w:lineRule="auto"/>
            <w:rPr>
              <w:rFonts w:asciiTheme="majorBidi" w:hAnsiTheme="majorBidi" w:cstheme="majorBidi"/>
              <w:b/>
              <w:bCs/>
            </w:rPr>
          </w:pPr>
        </w:p>
        <w:p w14:paraId="44454383" w14:textId="77777777" w:rsidR="00B75A6B" w:rsidRPr="00EE7F9C" w:rsidRDefault="00B75A6B" w:rsidP="00B75A6B">
          <w:pPr>
            <w:pStyle w:val="NormalnyWeb"/>
            <w:spacing w:line="360" w:lineRule="auto"/>
            <w:jc w:val="center"/>
            <w:rPr>
              <w:rFonts w:asciiTheme="majorBidi" w:hAnsiTheme="majorBidi" w:cstheme="majorBidi"/>
              <w:b/>
              <w:bCs/>
            </w:rPr>
          </w:pPr>
        </w:p>
        <w:p w14:paraId="303BDBF2" w14:textId="77777777" w:rsidR="00B75A6B" w:rsidRPr="00EE7F9C" w:rsidRDefault="00B75A6B" w:rsidP="00B75A6B">
          <w:pPr>
            <w:pStyle w:val="NormalnyWeb"/>
            <w:spacing w:line="360" w:lineRule="auto"/>
            <w:jc w:val="center"/>
            <w:rPr>
              <w:rFonts w:asciiTheme="majorBidi" w:hAnsiTheme="majorBidi" w:cstheme="majorBidi"/>
              <w:b/>
              <w:bCs/>
              <w:sz w:val="28"/>
              <w:szCs w:val="28"/>
            </w:rPr>
          </w:pPr>
          <w:r>
            <w:rPr>
              <w:rFonts w:asciiTheme="majorBidi" w:hAnsiTheme="majorBidi" w:cstheme="majorBidi"/>
              <w:b/>
              <w:bCs/>
              <w:sz w:val="28"/>
              <w:szCs w:val="28"/>
            </w:rPr>
            <w:t>GABRIELA CIUBA</w:t>
          </w:r>
        </w:p>
        <w:p w14:paraId="0371A736" w14:textId="77777777" w:rsidR="00B75A6B" w:rsidRPr="00EE7F9C" w:rsidRDefault="00B75A6B" w:rsidP="00B75A6B">
          <w:pPr>
            <w:pStyle w:val="NormalnyWeb"/>
            <w:spacing w:line="360" w:lineRule="auto"/>
            <w:jc w:val="center"/>
            <w:rPr>
              <w:rFonts w:asciiTheme="majorBidi" w:hAnsiTheme="majorBidi" w:cstheme="majorBidi"/>
              <w:b/>
              <w:bCs/>
              <w:sz w:val="28"/>
              <w:szCs w:val="28"/>
            </w:rPr>
          </w:pPr>
          <w:r>
            <w:rPr>
              <w:rFonts w:asciiTheme="majorBidi" w:hAnsiTheme="majorBidi" w:cstheme="majorBidi"/>
              <w:b/>
              <w:bCs/>
              <w:sz w:val="28"/>
              <w:szCs w:val="28"/>
            </w:rPr>
            <w:t>1806307</w:t>
          </w:r>
        </w:p>
        <w:p w14:paraId="3A28835B" w14:textId="77777777" w:rsidR="00B75A6B" w:rsidRPr="00EE7F9C" w:rsidRDefault="00B75A6B" w:rsidP="00B75A6B">
          <w:pPr>
            <w:pStyle w:val="NormalnyWeb"/>
            <w:spacing w:line="360" w:lineRule="auto"/>
            <w:rPr>
              <w:rFonts w:asciiTheme="majorBidi" w:hAnsiTheme="majorBidi" w:cstheme="majorBidi"/>
              <w:b/>
              <w:bCs/>
            </w:rPr>
          </w:pPr>
        </w:p>
        <w:p w14:paraId="3F441180" w14:textId="77777777" w:rsidR="00B75A6B" w:rsidRPr="00EE7F9C" w:rsidRDefault="00B75A6B" w:rsidP="00B75A6B">
          <w:pPr>
            <w:pStyle w:val="NormalnyWeb"/>
            <w:spacing w:line="360" w:lineRule="auto"/>
            <w:rPr>
              <w:rFonts w:asciiTheme="majorBidi" w:hAnsiTheme="majorBidi" w:cstheme="majorBidi"/>
              <w:b/>
              <w:bCs/>
            </w:rPr>
          </w:pPr>
        </w:p>
        <w:p w14:paraId="3160345E" w14:textId="2CAAD836" w:rsidR="00B75A6B" w:rsidRPr="00EE7F9C" w:rsidRDefault="00B75A6B" w:rsidP="00B75A6B">
          <w:pPr>
            <w:pStyle w:val="NormalnyWeb"/>
            <w:spacing w:line="360" w:lineRule="auto"/>
            <w:rPr>
              <w:rFonts w:asciiTheme="majorBidi" w:hAnsiTheme="majorBidi" w:cstheme="majorBidi"/>
              <w:b/>
              <w:bCs/>
            </w:rPr>
          </w:pPr>
          <w:r w:rsidRPr="00EE7F9C">
            <w:rPr>
              <w:rFonts w:asciiTheme="majorBidi" w:hAnsiTheme="majorBidi" w:cstheme="majorBidi"/>
              <w:b/>
              <w:bCs/>
              <w:noProof/>
            </w:rPr>
            <mc:AlternateContent>
              <mc:Choice Requires="wps">
                <w:drawing>
                  <wp:anchor distT="0" distB="0" distL="114300" distR="114300" simplePos="0" relativeHeight="251663360" behindDoc="0" locked="0" layoutInCell="1" allowOverlap="1" wp14:anchorId="2B3BDA1A" wp14:editId="4AA33409">
                    <wp:simplePos x="0" y="0"/>
                    <wp:positionH relativeFrom="column">
                      <wp:posOffset>-465455</wp:posOffset>
                    </wp:positionH>
                    <wp:positionV relativeFrom="paragraph">
                      <wp:posOffset>255270</wp:posOffset>
                    </wp:positionV>
                    <wp:extent cx="6772447" cy="624840"/>
                    <wp:effectExtent l="0" t="0" r="28575" b="22860"/>
                    <wp:wrapNone/>
                    <wp:docPr id="8" name="Text Box 8"/>
                    <wp:cNvGraphicFramePr/>
                    <a:graphic xmlns:a="http://schemas.openxmlformats.org/drawingml/2006/main">
                      <a:graphicData uri="http://schemas.microsoft.com/office/word/2010/wordprocessingShape">
                        <wps:wsp>
                          <wps:cNvSpPr txBox="1"/>
                          <wps:spPr>
                            <a:xfrm>
                              <a:off x="0" y="0"/>
                              <a:ext cx="6772447" cy="624840"/>
                            </a:xfrm>
                            <a:prstGeom prst="rect">
                              <a:avLst/>
                            </a:prstGeom>
                            <a:solidFill>
                              <a:schemeClr val="lt1"/>
                            </a:solidFill>
                            <a:ln w="6350">
                              <a:solidFill>
                                <a:schemeClr val="bg1"/>
                              </a:solidFill>
                            </a:ln>
                          </wps:spPr>
                          <wps:txbx>
                            <w:txbxContent>
                              <w:p w14:paraId="77BAE851" w14:textId="77777777" w:rsidR="00B75A6B" w:rsidRPr="00B75A6B" w:rsidRDefault="00B75A6B" w:rsidP="00B75A6B">
                                <w:pPr>
                                  <w:jc w:val="center"/>
                                  <w:rPr>
                                    <w:rFonts w:ascii="Times New Roman" w:hAnsi="Times New Roman" w:cs="Times New Roman"/>
                                    <w:lang w:val="en-GB"/>
                                  </w:rPr>
                                </w:pPr>
                                <w:r w:rsidRPr="00B75A6B">
                                  <w:rPr>
                                    <w:rFonts w:ascii="Times New Roman" w:hAnsi="Times New Roman" w:cs="Times New Roman"/>
                                    <w:lang w:val="en-GB"/>
                                  </w:rPr>
                                  <w:t>‘This project is submitted in partial fulfilment of the requirements for the Certificate of Higher Education:</w:t>
                                </w:r>
                              </w:p>
                              <w:p w14:paraId="586F5D9E" w14:textId="77777777" w:rsidR="00B75A6B" w:rsidRPr="00B75A6B" w:rsidRDefault="00B75A6B" w:rsidP="00B75A6B">
                                <w:pPr>
                                  <w:jc w:val="center"/>
                                  <w:rPr>
                                    <w:rFonts w:ascii="Times New Roman" w:hAnsi="Times New Roman" w:cs="Times New Roman"/>
                                    <w:lang w:val="en-GB"/>
                                  </w:rPr>
                                </w:pPr>
                                <w:r w:rsidRPr="00B75A6B">
                                  <w:rPr>
                                    <w:rFonts w:ascii="Times New Roman" w:hAnsi="Times New Roman" w:cs="Times New Roman"/>
                                    <w:lang w:val="en-GB"/>
                                  </w:rPr>
                                  <w:t>Digital Skills, 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BDA1A" id="Text Box 8" o:spid="_x0000_s1028" type="#_x0000_t202" style="position:absolute;margin-left:-36.65pt;margin-top:20.1pt;width:533.25pt;height:4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" fillcolor="white [3201]" strokecolor="white [3212]" strokeweight=".5pt">
                    <v:textbox>
                      <w:txbxContent>
                        <w:p w14:paraId="77BAE851" w14:textId="77777777" w:rsidR="00B75A6B" w:rsidRPr="00B75A6B" w:rsidRDefault="00B75A6B" w:rsidP="00B75A6B">
                          <w:pPr>
                            <w:jc w:val="center"/>
                            <w:rPr>
                              <w:rFonts w:ascii="Times New Roman" w:hAnsi="Times New Roman" w:cs="Times New Roman"/>
                              <w:lang w:val="en-GB"/>
                            </w:rPr>
                          </w:pPr>
                          <w:r w:rsidRPr="00B75A6B">
                            <w:rPr>
                              <w:rFonts w:ascii="Times New Roman" w:hAnsi="Times New Roman" w:cs="Times New Roman"/>
                              <w:lang w:val="en-GB"/>
                            </w:rPr>
                            <w:t>‘This project is submitted in partial fulfilment of the requirements for the Certificate of Higher Education:</w:t>
                          </w:r>
                        </w:p>
                        <w:p w14:paraId="586F5D9E" w14:textId="77777777" w:rsidR="00B75A6B" w:rsidRPr="00B75A6B" w:rsidRDefault="00B75A6B" w:rsidP="00B75A6B">
                          <w:pPr>
                            <w:jc w:val="center"/>
                            <w:rPr>
                              <w:rFonts w:ascii="Times New Roman" w:hAnsi="Times New Roman" w:cs="Times New Roman"/>
                              <w:lang w:val="en-GB"/>
                            </w:rPr>
                          </w:pPr>
                          <w:r w:rsidRPr="00B75A6B">
                            <w:rPr>
                              <w:rFonts w:ascii="Times New Roman" w:hAnsi="Times New Roman" w:cs="Times New Roman"/>
                              <w:lang w:val="en-GB"/>
                            </w:rPr>
                            <w:t>Digital Skills, University of Wales Trinity Saint David’</w:t>
                          </w:r>
                        </w:p>
                      </w:txbxContent>
                    </v:textbox>
                  </v:shape>
                </w:pict>
              </mc:Fallback>
            </mc:AlternateContent>
          </w:r>
        </w:p>
        <w:p w14:paraId="52C5BDF5" w14:textId="77777777" w:rsidR="00B75A6B" w:rsidRPr="00EE7F9C" w:rsidRDefault="00B75A6B" w:rsidP="00B75A6B">
          <w:pPr>
            <w:pStyle w:val="NormalnyWeb"/>
            <w:spacing w:line="360" w:lineRule="auto"/>
            <w:rPr>
              <w:rFonts w:asciiTheme="majorBidi" w:hAnsiTheme="majorBidi" w:cstheme="majorBidi"/>
              <w:b/>
              <w:bCs/>
            </w:rPr>
          </w:pPr>
        </w:p>
        <w:p w14:paraId="0715489C" w14:textId="074263DC" w:rsidR="00B75A6B" w:rsidRDefault="00B75A6B" w:rsidP="00B75A6B">
          <w:pPr>
            <w:pStyle w:val="NormalnyWeb"/>
            <w:spacing w:line="360" w:lineRule="auto"/>
            <w:jc w:val="center"/>
            <w:rPr>
              <w:rFonts w:asciiTheme="majorBidi" w:hAnsiTheme="majorBidi" w:cstheme="majorBidi"/>
              <w:b/>
              <w:bCs/>
            </w:rPr>
          </w:pPr>
          <w:r w:rsidRPr="00EE7F9C">
            <w:rPr>
              <w:rFonts w:asciiTheme="majorBidi" w:hAnsiTheme="majorBidi" w:cstheme="majorBidi"/>
              <w:b/>
              <w:bCs/>
              <w:noProof/>
            </w:rPr>
            <mc:AlternateContent>
              <mc:Choice Requires="wps">
                <w:drawing>
                  <wp:anchor distT="0" distB="0" distL="114300" distR="114300" simplePos="0" relativeHeight="251665408" behindDoc="0" locked="0" layoutInCell="1" allowOverlap="1" wp14:anchorId="3D0DA555" wp14:editId="4F8C8AA4">
                    <wp:simplePos x="0" y="0"/>
                    <wp:positionH relativeFrom="column">
                      <wp:posOffset>-464949</wp:posOffset>
                    </wp:positionH>
                    <wp:positionV relativeFrom="paragraph">
                      <wp:posOffset>753444</wp:posOffset>
                    </wp:positionV>
                    <wp:extent cx="6772447" cy="491234"/>
                    <wp:effectExtent l="0" t="0" r="9525" b="17145"/>
                    <wp:wrapNone/>
                    <wp:docPr id="4" name="Text Box 4"/>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4F56503A" w14:textId="77777777" w:rsidR="00B75A6B" w:rsidRDefault="00B75A6B" w:rsidP="00B75A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0DA555" id="Text Box 4" o:spid="_x0000_s1029" type="#_x0000_t202" style="position:absolute;left:0;text-align:left;margin-left:-36.6pt;margin-top:59.35pt;width:533.25pt;height:38.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" fillcolor="white [3201]" strokecolor="white [3212]" strokeweight=".5pt">
                    <v:textbox>
                      <w:txbxContent>
                        <w:p w14:paraId="4F56503A" w14:textId="77777777" w:rsidR="00B75A6B" w:rsidRDefault="00B75A6B" w:rsidP="00B75A6B"/>
                      </w:txbxContent>
                    </v:textbox>
                  </v:shape>
                </w:pict>
              </mc:Fallback>
            </mc:AlternateContent>
          </w:r>
          <w:r w:rsidRPr="00EE7F9C">
            <w:rPr>
              <w:rFonts w:asciiTheme="majorBidi" w:hAnsiTheme="majorBidi" w:cstheme="majorBidi"/>
              <w:b/>
              <w:bCs/>
              <w:noProof/>
            </w:rPr>
            <mc:AlternateContent>
              <mc:Choice Requires="wps">
                <w:drawing>
                  <wp:anchor distT="0" distB="0" distL="114300" distR="114300" simplePos="0" relativeHeight="251664384" behindDoc="0" locked="0" layoutInCell="1" allowOverlap="1" wp14:anchorId="5DAF8A78" wp14:editId="15CEC64D">
                    <wp:simplePos x="0" y="0"/>
                    <wp:positionH relativeFrom="column">
                      <wp:posOffset>5281684</wp:posOffset>
                    </wp:positionH>
                    <wp:positionV relativeFrom="paragraph">
                      <wp:posOffset>582731</wp:posOffset>
                    </wp:positionV>
                    <wp:extent cx="777922" cy="668740"/>
                    <wp:effectExtent l="0" t="0" r="9525" b="17145"/>
                    <wp:wrapNone/>
                    <wp:docPr id="3" name="Text Box 3"/>
                    <wp:cNvGraphicFramePr/>
                    <a:graphic xmlns:a="http://schemas.openxmlformats.org/drawingml/2006/main">
                      <a:graphicData uri="http://schemas.microsoft.com/office/word/2010/wordprocessingShape">
                        <wps:wsp>
                          <wps:cNvSpPr txBox="1"/>
                          <wps:spPr>
                            <a:xfrm>
                              <a:off x="0" y="0"/>
                              <a:ext cx="777922" cy="668740"/>
                            </a:xfrm>
                            <a:prstGeom prst="rect">
                              <a:avLst/>
                            </a:prstGeom>
                            <a:solidFill>
                              <a:schemeClr val="lt1"/>
                            </a:solidFill>
                            <a:ln w="6350">
                              <a:solidFill>
                                <a:schemeClr val="bg1"/>
                              </a:solidFill>
                            </a:ln>
                          </wps:spPr>
                          <wps:txbx>
                            <w:txbxContent>
                              <w:p w14:paraId="3D50A21A" w14:textId="77777777" w:rsidR="00B75A6B" w:rsidRPr="00B75A6B" w:rsidRDefault="00B75A6B" w:rsidP="00B75A6B">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AF8A78" id="Text Box 3" o:spid="_x0000_s1030" type="#_x0000_t202" style="position:absolute;left:0;text-align:left;margin-left:415.9pt;margin-top:45.9pt;width:61.25pt;height:52.6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" fillcolor="white [3201]" strokecolor="white [3212]" strokeweight=".5pt">
                    <v:textbox>
                      <w:txbxContent>
                        <w:p w14:paraId="3D50A21A" w14:textId="77777777" w:rsidR="00B75A6B" w:rsidRPr="00B75A6B" w:rsidRDefault="00B75A6B" w:rsidP="00B75A6B">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v:textbox>
                  </v:shape>
                </w:pict>
              </mc:Fallback>
            </mc:AlternateContent>
          </w:r>
          <w:r w:rsidRPr="00EE7F9C">
            <w:rPr>
              <w:rFonts w:asciiTheme="majorBidi" w:hAnsiTheme="majorBidi" w:cstheme="majorBidi"/>
              <w:b/>
              <w:bCs/>
              <w:noProof/>
            </w:rPr>
            <mc:AlternateContent>
              <mc:Choice Requires="wps">
                <w:drawing>
                  <wp:anchor distT="0" distB="0" distL="114300" distR="114300" simplePos="0" relativeHeight="251662336" behindDoc="0" locked="0" layoutInCell="1" allowOverlap="1" wp14:anchorId="34C4EBB3" wp14:editId="01930F3E">
                    <wp:simplePos x="0" y="0"/>
                    <wp:positionH relativeFrom="column">
                      <wp:posOffset>-461190</wp:posOffset>
                    </wp:positionH>
                    <wp:positionV relativeFrom="paragraph">
                      <wp:posOffset>-721692</wp:posOffset>
                    </wp:positionV>
                    <wp:extent cx="3875964" cy="491234"/>
                    <wp:effectExtent l="0" t="0" r="10795" b="17145"/>
                    <wp:wrapNone/>
                    <wp:docPr id="5" name="Text Box 5"/>
                    <wp:cNvGraphicFramePr/>
                    <a:graphic xmlns:a="http://schemas.openxmlformats.org/drawingml/2006/main">
                      <a:graphicData uri="http://schemas.microsoft.com/office/word/2010/wordprocessingShape">
                        <wps:wsp>
                          <wps:cNvSpPr txBox="1"/>
                          <wps:spPr>
                            <a:xfrm>
                              <a:off x="0" y="0"/>
                              <a:ext cx="3875964" cy="491234"/>
                            </a:xfrm>
                            <a:prstGeom prst="rect">
                              <a:avLst/>
                            </a:prstGeom>
                            <a:solidFill>
                              <a:schemeClr val="lt1"/>
                            </a:solidFill>
                            <a:ln w="6350">
                              <a:solidFill>
                                <a:schemeClr val="bg1"/>
                              </a:solidFill>
                            </a:ln>
                          </wps:spPr>
                          <wps:txbx>
                            <w:txbxContent>
                              <w:p w14:paraId="6C7591BA" w14:textId="77777777" w:rsidR="00B75A6B" w:rsidRDefault="00B75A6B" w:rsidP="00B75A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C4EBB3" id="Text Box 5" o:spid="_x0000_s1031" type="#_x0000_t202" style="position:absolute;left:0;text-align:left;margin-left:-36.3pt;margin-top:-56.85pt;width:305.2pt;height:38.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" fillcolor="white [3201]" strokecolor="white [3212]" strokeweight=".5pt">
                    <v:textbox>
                      <w:txbxContent>
                        <w:p w14:paraId="6C7591BA" w14:textId="77777777" w:rsidR="00B75A6B" w:rsidRDefault="00B75A6B" w:rsidP="00B75A6B"/>
                      </w:txbxContent>
                    </v:textbox>
                  </v:shape>
                </w:pict>
              </mc:Fallback>
            </mc:AlternateContent>
          </w:r>
          <w:r>
            <w:rPr>
              <w:rFonts w:asciiTheme="majorBidi" w:hAnsiTheme="majorBidi" w:cstheme="majorBidi"/>
              <w:b/>
              <w:bCs/>
            </w:rPr>
            <w:t xml:space="preserve">11 January 2024 </w:t>
          </w:r>
        </w:p>
        <w:p w14:paraId="797A7764" w14:textId="568F2BAA" w:rsidR="00073D10" w:rsidRPr="006B7923" w:rsidRDefault="00073D10">
          <w:pPr>
            <w:rPr>
              <w:lang w:val="en-GB"/>
            </w:rPr>
          </w:pPr>
        </w:p>
        <w:p w14:paraId="0E0A59BE" w14:textId="719D0661" w:rsidR="00BB0905" w:rsidRPr="00B75A6B" w:rsidRDefault="00073D10" w:rsidP="00B75A6B">
          <w:pPr>
            <w:rPr>
              <w:lang w:val="en-GB"/>
            </w:rPr>
          </w:pPr>
          <w:r>
            <w:rPr>
              <w:noProof/>
            </w:rPr>
            <w:lastRenderedPageBreak/>
            <mc:AlternateContent>
              <mc:Choice Requires="wps">
                <w:drawing>
                  <wp:anchor distT="0" distB="0" distL="114300" distR="114300" simplePos="0" relativeHeight="251660288" behindDoc="0" locked="0" layoutInCell="1" allowOverlap="1" wp14:anchorId="6C875951" wp14:editId="5D3E36E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Pole tekstowe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4AA0C" w14:textId="0604C8F4" w:rsidR="00073D10" w:rsidRDefault="00073D10">
                                <w:pPr>
                                  <w:pStyle w:val="Bezodstpw"/>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C875951" id="Pole tekstowe 52" o:spid="_x0000_s1032"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OylbQIAAD8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y0V&#10;Th0cBruGck/z9tCtQnByWdFQ7kTAR+GJ+zRH2md8oEMboOZDL3G2Af/rb/cRT5QkLWcN7VLBw8+t&#10;8Ioz89USWUeTPE8EwfRLEXwSJtPxNPJmPVzbbX0DNJARPRpOJjGC0Qyi9lA/08YvYkBSCSspbMHX&#10;g3iD3XLTiyHVYpFAtGlO4J1dORldx/lEtj21z8K7npJIZL6HYeHE7ISZHTZaWlhsEXSVaBtb3DW0&#10;bz1taSJ+/6LEZ+D1f0Id3735bwA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Gq47KVtAgAAPwUAAA4AAAAAAAAAAAAAAAAA&#10;LgIAAGRycy9lMm9Eb2MueG1sUEsBAi0AFAAGAAgAAAAhAOwKX5TdAAAABgEAAA8AAAAAAAAAAAAA&#10;AAAAxwQAAGRycy9kb3ducmV2LnhtbFBLBQYAAAAABAAEAPMAAADRBQAAAAA=&#10;" filled="f" stroked="f" strokeweight=".5pt">
                    <v:textbox inset="126pt,0,54pt,0">
                      <w:txbxContent>
                        <w:p w14:paraId="1864AA0C" w14:textId="0604C8F4" w:rsidR="00073D10" w:rsidRDefault="00073D10">
                          <w:pPr>
                            <w:pStyle w:val="Bezodstpw"/>
                            <w:jc w:val="right"/>
                            <w:rPr>
                              <w:color w:val="595959" w:themeColor="text1" w:themeTint="A6"/>
                              <w:sz w:val="18"/>
                              <w:szCs w:val="18"/>
                            </w:rPr>
                          </w:pPr>
                        </w:p>
                      </w:txbxContent>
                    </v:textbox>
                    <w10:wrap type="square" anchorx="page" anchory="page"/>
                  </v:shape>
                </w:pict>
              </mc:Fallback>
            </mc:AlternateContent>
          </w:r>
          <w:r w:rsidR="00BB0905" w:rsidRPr="00BB0905">
            <w:rPr>
              <w:rFonts w:ascii="Times New Roman" w:hAnsi="Times New Roman" w:cs="Times New Roman"/>
              <w:b/>
              <w:bCs/>
              <w:sz w:val="24"/>
              <w:szCs w:val="24"/>
              <w:lang w:val="en-GB"/>
            </w:rPr>
            <w:t>DECLARATION</w:t>
          </w:r>
        </w:p>
        <w:p w14:paraId="3E218BC4" w14:textId="77777777" w:rsidR="00BB0905" w:rsidRPr="00BB0905" w:rsidRDefault="00BB0905" w:rsidP="00BB0905">
          <w:pPr>
            <w:spacing w:line="360" w:lineRule="auto"/>
            <w:rPr>
              <w:rFonts w:ascii="Times New Roman" w:hAnsi="Times New Roman" w:cs="Times New Roman"/>
              <w:sz w:val="24"/>
              <w:szCs w:val="24"/>
              <w:lang w:val="en-GB"/>
            </w:rPr>
          </w:pPr>
          <w:r w:rsidRPr="00BB0905">
            <w:rPr>
              <w:rFonts w:ascii="Times New Roman" w:hAnsi="Times New Roman" w:cs="Times New Roman"/>
              <w:sz w:val="24"/>
              <w:szCs w:val="24"/>
              <w:lang w:val="en-GB"/>
            </w:rPr>
            <w:t xml:space="preserve"> ‘I have read and understood the University Regulations concerning plagiarism and I undertake:</w:t>
          </w:r>
        </w:p>
        <w:p w14:paraId="27FBAB75" w14:textId="77777777" w:rsidR="00BB0905" w:rsidRPr="00BB0905" w:rsidRDefault="00BB0905" w:rsidP="00BB0905">
          <w:pPr>
            <w:spacing w:line="360" w:lineRule="auto"/>
            <w:rPr>
              <w:rFonts w:ascii="Times New Roman" w:hAnsi="Times New Roman" w:cs="Times New Roman"/>
              <w:sz w:val="24"/>
              <w:szCs w:val="24"/>
              <w:lang w:val="en-GB"/>
            </w:rPr>
          </w:pPr>
          <w:r w:rsidRPr="00BB0905">
            <w:rPr>
              <w:rFonts w:ascii="Times New Roman" w:hAnsi="Times New Roman" w:cs="Times New Roman"/>
              <w:sz w:val="24"/>
              <w:szCs w:val="24"/>
              <w:lang w:val="en-GB"/>
            </w:rPr>
            <w:t xml:space="preserve"> • That all material presented for examination is my own work and has not been written for me, in whole or in part by any other person(s). </w:t>
          </w:r>
        </w:p>
        <w:p w14:paraId="7CED6564" w14:textId="77777777" w:rsidR="00BB0905" w:rsidRPr="00BB0905" w:rsidRDefault="00BB0905" w:rsidP="00BB0905">
          <w:pPr>
            <w:spacing w:line="360" w:lineRule="auto"/>
            <w:rPr>
              <w:rFonts w:ascii="Times New Roman" w:hAnsi="Times New Roman" w:cs="Times New Roman"/>
              <w:sz w:val="24"/>
              <w:szCs w:val="24"/>
              <w:lang w:val="en-GB"/>
            </w:rPr>
          </w:pPr>
          <w:r w:rsidRPr="00BB0905">
            <w:rPr>
              <w:rFonts w:ascii="Times New Roman" w:hAnsi="Times New Roman" w:cs="Times New Roman"/>
              <w:sz w:val="24"/>
              <w:szCs w:val="24"/>
              <w:lang w:val="en-GB"/>
            </w:rPr>
            <w:t>• That any quotation or paraphrase from the published or unpublished work of another person has been duly acknowledged in the project.</w:t>
          </w:r>
        </w:p>
        <w:p w14:paraId="3A57AEE1" w14:textId="77777777" w:rsidR="00BB0905" w:rsidRPr="00BB0905" w:rsidRDefault="00BB0905" w:rsidP="00BB0905">
          <w:pPr>
            <w:spacing w:line="360" w:lineRule="auto"/>
            <w:rPr>
              <w:rFonts w:ascii="Times New Roman" w:hAnsi="Times New Roman" w:cs="Times New Roman"/>
              <w:sz w:val="24"/>
              <w:szCs w:val="24"/>
              <w:lang w:val="en-GB"/>
            </w:rPr>
          </w:pPr>
        </w:p>
        <w:p w14:paraId="50DCC9D3" w14:textId="77777777" w:rsidR="00BB0905" w:rsidRPr="00BB0905" w:rsidRDefault="00BB0905" w:rsidP="00BB0905">
          <w:pPr>
            <w:spacing w:line="360" w:lineRule="auto"/>
            <w:rPr>
              <w:rFonts w:ascii="Times New Roman" w:hAnsi="Times New Roman" w:cs="Times New Roman"/>
              <w:b/>
              <w:bCs/>
              <w:sz w:val="24"/>
              <w:szCs w:val="24"/>
              <w:lang w:val="en-GB"/>
            </w:rPr>
          </w:pPr>
          <w:r w:rsidRPr="00BB0905">
            <w:rPr>
              <w:rFonts w:ascii="Times New Roman" w:hAnsi="Times New Roman" w:cs="Times New Roman"/>
              <w:b/>
              <w:bCs/>
              <w:sz w:val="24"/>
              <w:szCs w:val="24"/>
              <w:lang w:val="en-GB"/>
            </w:rPr>
            <w:t>FORM OF CONSENT</w:t>
          </w:r>
        </w:p>
        <w:p w14:paraId="4137868F" w14:textId="77777777" w:rsidR="00BB0905" w:rsidRPr="00BB0905" w:rsidRDefault="00BB0905" w:rsidP="00BB0905">
          <w:pPr>
            <w:spacing w:line="360" w:lineRule="auto"/>
            <w:rPr>
              <w:rFonts w:ascii="Times New Roman" w:hAnsi="Times New Roman" w:cs="Times New Roman"/>
              <w:b/>
              <w:bCs/>
              <w:sz w:val="24"/>
              <w:szCs w:val="24"/>
              <w:lang w:val="en-GB"/>
            </w:rPr>
          </w:pPr>
          <w:r w:rsidRPr="00BB0905">
            <w:rPr>
              <w:rFonts w:ascii="Times New Roman" w:hAnsi="Times New Roman" w:cs="Times New Roman"/>
              <w:sz w:val="24"/>
              <w:szCs w:val="24"/>
              <w:lang w:val="en-GB"/>
            </w:rPr>
            <w:t>I Gabriela Ciuba hereby consent that my Project, submitted in candidature for the Certificate of Higher Education: Level 4 degree, if successful, may be made available for inter-library loan or photocopying (subject to the law of copyright), and that the title and abstract may be made available to outside organizations</w:t>
          </w:r>
        </w:p>
        <w:p w14:paraId="4D149FF1" w14:textId="23487C5B" w:rsidR="00073D10" w:rsidRDefault="00000000">
          <w:pPr>
            <w:rPr>
              <w:rFonts w:ascii="Times New Roman" w:hAnsi="Times New Roman" w:cs="Times New Roman"/>
              <w:sz w:val="24"/>
              <w:szCs w:val="24"/>
            </w:rPr>
          </w:pPr>
        </w:p>
      </w:sdtContent>
    </w:sdt>
    <w:p w14:paraId="502B41CE" w14:textId="77777777" w:rsidR="00E50CA2" w:rsidRDefault="00E50CA2">
      <w:pPr>
        <w:rPr>
          <w:rFonts w:ascii="Times New Roman" w:hAnsi="Times New Roman" w:cs="Times New Roman"/>
          <w:sz w:val="24"/>
          <w:szCs w:val="24"/>
        </w:rPr>
      </w:pPr>
    </w:p>
    <w:p w14:paraId="1FB7ED3D" w14:textId="77777777" w:rsidR="00BB0905" w:rsidRDefault="00BB0905">
      <w:pPr>
        <w:rPr>
          <w:rFonts w:ascii="Times New Roman" w:hAnsi="Times New Roman" w:cs="Times New Roman"/>
          <w:sz w:val="24"/>
          <w:szCs w:val="24"/>
        </w:rPr>
      </w:pPr>
    </w:p>
    <w:p w14:paraId="34662EA1" w14:textId="77777777" w:rsidR="00BB0905" w:rsidRDefault="00BB0905">
      <w:pPr>
        <w:rPr>
          <w:rFonts w:ascii="Times New Roman" w:hAnsi="Times New Roman" w:cs="Times New Roman"/>
          <w:sz w:val="24"/>
          <w:szCs w:val="24"/>
        </w:rPr>
      </w:pPr>
    </w:p>
    <w:p w14:paraId="5986E730" w14:textId="77777777" w:rsidR="00BB0905" w:rsidRDefault="00BB0905">
      <w:pPr>
        <w:rPr>
          <w:rFonts w:ascii="Times New Roman" w:hAnsi="Times New Roman" w:cs="Times New Roman"/>
          <w:sz w:val="24"/>
          <w:szCs w:val="24"/>
        </w:rPr>
      </w:pPr>
    </w:p>
    <w:p w14:paraId="2A0CF5B9" w14:textId="77777777" w:rsidR="00BB0905" w:rsidRDefault="00BB0905">
      <w:pPr>
        <w:rPr>
          <w:rFonts w:ascii="Times New Roman" w:hAnsi="Times New Roman" w:cs="Times New Roman"/>
          <w:sz w:val="24"/>
          <w:szCs w:val="24"/>
        </w:rPr>
      </w:pPr>
    </w:p>
    <w:p w14:paraId="5BA1AEAD" w14:textId="77777777" w:rsidR="00571E5E" w:rsidRDefault="00571E5E">
      <w:pPr>
        <w:rPr>
          <w:rFonts w:ascii="Times New Roman" w:hAnsi="Times New Roman" w:cs="Times New Roman"/>
          <w:sz w:val="24"/>
          <w:szCs w:val="24"/>
        </w:rPr>
      </w:pPr>
    </w:p>
    <w:p w14:paraId="1A5A215A" w14:textId="77777777" w:rsidR="00571E5E" w:rsidRDefault="00571E5E">
      <w:pPr>
        <w:rPr>
          <w:rFonts w:ascii="Times New Roman" w:hAnsi="Times New Roman" w:cs="Times New Roman"/>
          <w:sz w:val="24"/>
          <w:szCs w:val="24"/>
        </w:rPr>
      </w:pPr>
    </w:p>
    <w:p w14:paraId="5A89919F" w14:textId="77777777" w:rsidR="00BB0905" w:rsidRDefault="00BB0905">
      <w:pPr>
        <w:rPr>
          <w:rFonts w:ascii="Times New Roman" w:hAnsi="Times New Roman" w:cs="Times New Roman"/>
          <w:sz w:val="24"/>
          <w:szCs w:val="24"/>
        </w:rPr>
      </w:pPr>
    </w:p>
    <w:p w14:paraId="41313537" w14:textId="77777777" w:rsidR="00BB0905" w:rsidRDefault="00BB0905">
      <w:pPr>
        <w:rPr>
          <w:rFonts w:ascii="Times New Roman" w:hAnsi="Times New Roman" w:cs="Times New Roman"/>
          <w:sz w:val="24"/>
          <w:szCs w:val="24"/>
        </w:rPr>
      </w:pPr>
    </w:p>
    <w:p w14:paraId="2464A68C" w14:textId="77777777" w:rsidR="00BB0905" w:rsidRDefault="00BB0905">
      <w:pPr>
        <w:rPr>
          <w:rFonts w:ascii="Times New Roman" w:hAnsi="Times New Roman" w:cs="Times New Roman"/>
          <w:sz w:val="24"/>
          <w:szCs w:val="24"/>
        </w:rPr>
      </w:pPr>
    </w:p>
    <w:p w14:paraId="32FA72B0" w14:textId="77777777" w:rsidR="00BB0905" w:rsidRDefault="00BB0905">
      <w:pPr>
        <w:rPr>
          <w:rFonts w:ascii="Times New Roman" w:hAnsi="Times New Roman" w:cs="Times New Roman"/>
          <w:sz w:val="24"/>
          <w:szCs w:val="24"/>
        </w:rPr>
      </w:pPr>
    </w:p>
    <w:bookmarkStart w:id="2" w:name="_Toc155904211" w:displacedByCustomXml="next"/>
    <w:sdt>
      <w:sdtPr>
        <w:id w:val="-1437207700"/>
        <w:docPartObj>
          <w:docPartGallery w:val="Table of Contents"/>
          <w:docPartUnique/>
        </w:docPartObj>
      </w:sdtPr>
      <w:sdtEndPr>
        <w:rPr>
          <w:rFonts w:asciiTheme="minorHAnsi" w:eastAsiaTheme="minorHAnsi" w:hAnsiTheme="minorHAnsi" w:cstheme="minorBidi"/>
          <w:b/>
          <w:bCs/>
          <w:color w:val="auto"/>
          <w:sz w:val="22"/>
          <w:szCs w:val="22"/>
          <w:lang w:eastAsia="en-US"/>
          <w14:ligatures w14:val="standardContextual"/>
        </w:rPr>
      </w:sdtEndPr>
      <w:sdtContent>
        <w:p w14:paraId="2F1829FC" w14:textId="7BF48D95" w:rsidR="00571E5E" w:rsidRDefault="00DE33EA">
          <w:pPr>
            <w:pStyle w:val="Nagwekspisutreci"/>
          </w:pPr>
          <w:r>
            <w:t>Table of contents</w:t>
          </w:r>
        </w:p>
        <w:p w14:paraId="4B531220" w14:textId="0C260438" w:rsidR="00E05CB2" w:rsidRDefault="00571E5E">
          <w:pPr>
            <w:pStyle w:val="Spistreci1"/>
            <w:tabs>
              <w:tab w:val="right" w:leader="dot" w:pos="9062"/>
            </w:tabs>
            <w:rPr>
              <w:rFonts w:eastAsiaTheme="minorEastAsia"/>
              <w:noProof/>
              <w:kern w:val="2"/>
              <w:lang w:eastAsia="pl-PL"/>
            </w:rPr>
          </w:pPr>
          <w:r>
            <w:fldChar w:fldCharType="begin"/>
          </w:r>
          <w:r>
            <w:instrText xml:space="preserve"> TOC \o "1-3" \h \z \u </w:instrText>
          </w:r>
          <w:r>
            <w:fldChar w:fldCharType="separate"/>
          </w:r>
          <w:hyperlink w:anchor="_Toc155904800" w:history="1">
            <w:r w:rsidR="00E05CB2" w:rsidRPr="00D27CFF">
              <w:rPr>
                <w:rStyle w:val="Hipercze"/>
                <w:noProof/>
                <w:lang w:val="en-GB"/>
              </w:rPr>
              <w:t>TASK 1</w:t>
            </w:r>
            <w:r w:rsidR="00E05CB2">
              <w:rPr>
                <w:noProof/>
                <w:webHidden/>
              </w:rPr>
              <w:tab/>
            </w:r>
            <w:r w:rsidR="00E05CB2">
              <w:rPr>
                <w:noProof/>
                <w:webHidden/>
              </w:rPr>
              <w:fldChar w:fldCharType="begin"/>
            </w:r>
            <w:r w:rsidR="00E05CB2">
              <w:rPr>
                <w:noProof/>
                <w:webHidden/>
              </w:rPr>
              <w:instrText xml:space="preserve"> PAGEREF _Toc155904800 \h </w:instrText>
            </w:r>
            <w:r w:rsidR="00E05CB2">
              <w:rPr>
                <w:noProof/>
                <w:webHidden/>
              </w:rPr>
            </w:r>
            <w:r w:rsidR="00E05CB2">
              <w:rPr>
                <w:noProof/>
                <w:webHidden/>
              </w:rPr>
              <w:fldChar w:fldCharType="separate"/>
            </w:r>
            <w:r w:rsidR="00E05CB2">
              <w:rPr>
                <w:noProof/>
                <w:webHidden/>
              </w:rPr>
              <w:t>3</w:t>
            </w:r>
            <w:r w:rsidR="00E05CB2">
              <w:rPr>
                <w:noProof/>
                <w:webHidden/>
              </w:rPr>
              <w:fldChar w:fldCharType="end"/>
            </w:r>
          </w:hyperlink>
        </w:p>
        <w:p w14:paraId="4CEB335C" w14:textId="358E8E6F" w:rsidR="00E05CB2" w:rsidRDefault="00E05CB2">
          <w:pPr>
            <w:pStyle w:val="Spistreci1"/>
            <w:tabs>
              <w:tab w:val="right" w:leader="dot" w:pos="9062"/>
            </w:tabs>
            <w:rPr>
              <w:rFonts w:eastAsiaTheme="minorEastAsia"/>
              <w:noProof/>
              <w:kern w:val="2"/>
              <w:lang w:eastAsia="pl-PL"/>
            </w:rPr>
          </w:pPr>
          <w:hyperlink w:anchor="_Toc155904801" w:history="1">
            <w:r w:rsidRPr="00D27CFF">
              <w:rPr>
                <w:rStyle w:val="Hipercze"/>
                <w:noProof/>
                <w:lang w:val="en-GB"/>
              </w:rPr>
              <w:t>Introduction</w:t>
            </w:r>
            <w:r>
              <w:rPr>
                <w:noProof/>
                <w:webHidden/>
              </w:rPr>
              <w:tab/>
            </w:r>
            <w:r>
              <w:rPr>
                <w:noProof/>
                <w:webHidden/>
              </w:rPr>
              <w:fldChar w:fldCharType="begin"/>
            </w:r>
            <w:r>
              <w:rPr>
                <w:noProof/>
                <w:webHidden/>
              </w:rPr>
              <w:instrText xml:space="preserve"> PAGEREF _Toc155904801 \h </w:instrText>
            </w:r>
            <w:r>
              <w:rPr>
                <w:noProof/>
                <w:webHidden/>
              </w:rPr>
            </w:r>
            <w:r>
              <w:rPr>
                <w:noProof/>
                <w:webHidden/>
              </w:rPr>
              <w:fldChar w:fldCharType="separate"/>
            </w:r>
            <w:r>
              <w:rPr>
                <w:noProof/>
                <w:webHidden/>
              </w:rPr>
              <w:t>3</w:t>
            </w:r>
            <w:r>
              <w:rPr>
                <w:noProof/>
                <w:webHidden/>
              </w:rPr>
              <w:fldChar w:fldCharType="end"/>
            </w:r>
          </w:hyperlink>
        </w:p>
        <w:p w14:paraId="761E332D" w14:textId="2367DB2A" w:rsidR="00E05CB2" w:rsidRDefault="00E05CB2">
          <w:pPr>
            <w:pStyle w:val="Spistreci2"/>
            <w:tabs>
              <w:tab w:val="right" w:leader="dot" w:pos="9062"/>
            </w:tabs>
            <w:rPr>
              <w:rFonts w:eastAsiaTheme="minorEastAsia"/>
              <w:noProof/>
              <w:kern w:val="2"/>
              <w:lang w:eastAsia="pl-PL"/>
            </w:rPr>
          </w:pPr>
          <w:hyperlink w:anchor="_Toc155904802" w:history="1">
            <w:r w:rsidRPr="00D27CFF">
              <w:rPr>
                <w:rStyle w:val="Hipercze"/>
                <w:noProof/>
                <w:lang w:val="en-GB"/>
              </w:rPr>
              <w:t>Hardware</w:t>
            </w:r>
            <w:r>
              <w:rPr>
                <w:noProof/>
                <w:webHidden/>
              </w:rPr>
              <w:tab/>
            </w:r>
            <w:r>
              <w:rPr>
                <w:noProof/>
                <w:webHidden/>
              </w:rPr>
              <w:fldChar w:fldCharType="begin"/>
            </w:r>
            <w:r>
              <w:rPr>
                <w:noProof/>
                <w:webHidden/>
              </w:rPr>
              <w:instrText xml:space="preserve"> PAGEREF _Toc155904802 \h </w:instrText>
            </w:r>
            <w:r>
              <w:rPr>
                <w:noProof/>
                <w:webHidden/>
              </w:rPr>
            </w:r>
            <w:r>
              <w:rPr>
                <w:noProof/>
                <w:webHidden/>
              </w:rPr>
              <w:fldChar w:fldCharType="separate"/>
            </w:r>
            <w:r>
              <w:rPr>
                <w:noProof/>
                <w:webHidden/>
              </w:rPr>
              <w:t>3</w:t>
            </w:r>
            <w:r>
              <w:rPr>
                <w:noProof/>
                <w:webHidden/>
              </w:rPr>
              <w:fldChar w:fldCharType="end"/>
            </w:r>
          </w:hyperlink>
        </w:p>
        <w:p w14:paraId="7F9E2E9E" w14:textId="1CE37B03" w:rsidR="00E05CB2" w:rsidRDefault="00E05CB2">
          <w:pPr>
            <w:pStyle w:val="Spistreci2"/>
            <w:tabs>
              <w:tab w:val="right" w:leader="dot" w:pos="9062"/>
            </w:tabs>
            <w:rPr>
              <w:rFonts w:eastAsiaTheme="minorEastAsia"/>
              <w:noProof/>
              <w:kern w:val="2"/>
              <w:lang w:eastAsia="pl-PL"/>
            </w:rPr>
          </w:pPr>
          <w:hyperlink w:anchor="_Toc155904803" w:history="1">
            <w:r w:rsidRPr="00D27CFF">
              <w:rPr>
                <w:rStyle w:val="Hipercze"/>
                <w:noProof/>
                <w:lang w:val="en-GB"/>
              </w:rPr>
              <w:t>Software</w:t>
            </w:r>
            <w:r>
              <w:rPr>
                <w:noProof/>
                <w:webHidden/>
              </w:rPr>
              <w:tab/>
            </w:r>
            <w:r>
              <w:rPr>
                <w:noProof/>
                <w:webHidden/>
              </w:rPr>
              <w:fldChar w:fldCharType="begin"/>
            </w:r>
            <w:r>
              <w:rPr>
                <w:noProof/>
                <w:webHidden/>
              </w:rPr>
              <w:instrText xml:space="preserve"> PAGEREF _Toc155904803 \h </w:instrText>
            </w:r>
            <w:r>
              <w:rPr>
                <w:noProof/>
                <w:webHidden/>
              </w:rPr>
            </w:r>
            <w:r>
              <w:rPr>
                <w:noProof/>
                <w:webHidden/>
              </w:rPr>
              <w:fldChar w:fldCharType="separate"/>
            </w:r>
            <w:r>
              <w:rPr>
                <w:noProof/>
                <w:webHidden/>
              </w:rPr>
              <w:t>5</w:t>
            </w:r>
            <w:r>
              <w:rPr>
                <w:noProof/>
                <w:webHidden/>
              </w:rPr>
              <w:fldChar w:fldCharType="end"/>
            </w:r>
          </w:hyperlink>
        </w:p>
        <w:p w14:paraId="726F6B8A" w14:textId="5D83DB43" w:rsidR="00E05CB2" w:rsidRDefault="00E05CB2">
          <w:pPr>
            <w:pStyle w:val="Spistreci1"/>
            <w:tabs>
              <w:tab w:val="right" w:leader="dot" w:pos="9062"/>
            </w:tabs>
            <w:rPr>
              <w:rFonts w:eastAsiaTheme="minorEastAsia"/>
              <w:noProof/>
              <w:kern w:val="2"/>
              <w:lang w:eastAsia="pl-PL"/>
            </w:rPr>
          </w:pPr>
          <w:hyperlink w:anchor="_Toc155904804" w:history="1">
            <w:r w:rsidRPr="00D27CFF">
              <w:rPr>
                <w:rStyle w:val="Hipercze"/>
                <w:noProof/>
                <w:lang w:val="en-GB"/>
              </w:rPr>
              <w:t>Conclusion</w:t>
            </w:r>
            <w:r>
              <w:rPr>
                <w:noProof/>
                <w:webHidden/>
              </w:rPr>
              <w:tab/>
            </w:r>
            <w:r>
              <w:rPr>
                <w:noProof/>
                <w:webHidden/>
              </w:rPr>
              <w:fldChar w:fldCharType="begin"/>
            </w:r>
            <w:r>
              <w:rPr>
                <w:noProof/>
                <w:webHidden/>
              </w:rPr>
              <w:instrText xml:space="preserve"> PAGEREF _Toc155904804 \h </w:instrText>
            </w:r>
            <w:r>
              <w:rPr>
                <w:noProof/>
                <w:webHidden/>
              </w:rPr>
            </w:r>
            <w:r>
              <w:rPr>
                <w:noProof/>
                <w:webHidden/>
              </w:rPr>
              <w:fldChar w:fldCharType="separate"/>
            </w:r>
            <w:r>
              <w:rPr>
                <w:noProof/>
                <w:webHidden/>
              </w:rPr>
              <w:t>6</w:t>
            </w:r>
            <w:r>
              <w:rPr>
                <w:noProof/>
                <w:webHidden/>
              </w:rPr>
              <w:fldChar w:fldCharType="end"/>
            </w:r>
          </w:hyperlink>
        </w:p>
        <w:p w14:paraId="377D8EFC" w14:textId="2FCC219D" w:rsidR="00E05CB2" w:rsidRDefault="00E05CB2">
          <w:pPr>
            <w:pStyle w:val="Spistreci1"/>
            <w:tabs>
              <w:tab w:val="right" w:leader="dot" w:pos="9062"/>
            </w:tabs>
            <w:rPr>
              <w:rFonts w:eastAsiaTheme="minorEastAsia"/>
              <w:noProof/>
              <w:kern w:val="2"/>
              <w:lang w:eastAsia="pl-PL"/>
            </w:rPr>
          </w:pPr>
          <w:hyperlink w:anchor="_Toc155904805" w:history="1">
            <w:r w:rsidRPr="00D27CFF">
              <w:rPr>
                <w:rStyle w:val="Hipercze"/>
                <w:noProof/>
                <w:lang w:val="en-GB"/>
              </w:rPr>
              <w:t>TASK 2</w:t>
            </w:r>
            <w:r>
              <w:rPr>
                <w:noProof/>
                <w:webHidden/>
              </w:rPr>
              <w:tab/>
            </w:r>
            <w:r>
              <w:rPr>
                <w:noProof/>
                <w:webHidden/>
              </w:rPr>
              <w:fldChar w:fldCharType="begin"/>
            </w:r>
            <w:r>
              <w:rPr>
                <w:noProof/>
                <w:webHidden/>
              </w:rPr>
              <w:instrText xml:space="preserve"> PAGEREF _Toc155904805 \h </w:instrText>
            </w:r>
            <w:r>
              <w:rPr>
                <w:noProof/>
                <w:webHidden/>
              </w:rPr>
            </w:r>
            <w:r>
              <w:rPr>
                <w:noProof/>
                <w:webHidden/>
              </w:rPr>
              <w:fldChar w:fldCharType="separate"/>
            </w:r>
            <w:r>
              <w:rPr>
                <w:noProof/>
                <w:webHidden/>
              </w:rPr>
              <w:t>7</w:t>
            </w:r>
            <w:r>
              <w:rPr>
                <w:noProof/>
                <w:webHidden/>
              </w:rPr>
              <w:fldChar w:fldCharType="end"/>
            </w:r>
          </w:hyperlink>
        </w:p>
        <w:p w14:paraId="66E32B24" w14:textId="55691AC0" w:rsidR="00E05CB2" w:rsidRDefault="00E05CB2">
          <w:pPr>
            <w:pStyle w:val="Spistreci1"/>
            <w:tabs>
              <w:tab w:val="right" w:leader="dot" w:pos="9062"/>
            </w:tabs>
            <w:rPr>
              <w:rFonts w:eastAsiaTheme="minorEastAsia"/>
              <w:noProof/>
              <w:kern w:val="2"/>
              <w:lang w:eastAsia="pl-PL"/>
            </w:rPr>
          </w:pPr>
          <w:hyperlink w:anchor="_Toc155904806" w:history="1">
            <w:r w:rsidRPr="00D27CFF">
              <w:rPr>
                <w:rStyle w:val="Hipercze"/>
                <w:noProof/>
                <w:lang w:val="en-GB"/>
              </w:rPr>
              <w:t>Introduction</w:t>
            </w:r>
            <w:r>
              <w:rPr>
                <w:noProof/>
                <w:webHidden/>
              </w:rPr>
              <w:tab/>
            </w:r>
            <w:r>
              <w:rPr>
                <w:noProof/>
                <w:webHidden/>
              </w:rPr>
              <w:fldChar w:fldCharType="begin"/>
            </w:r>
            <w:r>
              <w:rPr>
                <w:noProof/>
                <w:webHidden/>
              </w:rPr>
              <w:instrText xml:space="preserve"> PAGEREF _Toc155904806 \h </w:instrText>
            </w:r>
            <w:r>
              <w:rPr>
                <w:noProof/>
                <w:webHidden/>
              </w:rPr>
            </w:r>
            <w:r>
              <w:rPr>
                <w:noProof/>
                <w:webHidden/>
              </w:rPr>
              <w:fldChar w:fldCharType="separate"/>
            </w:r>
            <w:r>
              <w:rPr>
                <w:noProof/>
                <w:webHidden/>
              </w:rPr>
              <w:t>7</w:t>
            </w:r>
            <w:r>
              <w:rPr>
                <w:noProof/>
                <w:webHidden/>
              </w:rPr>
              <w:fldChar w:fldCharType="end"/>
            </w:r>
          </w:hyperlink>
        </w:p>
        <w:p w14:paraId="33FAFCDD" w14:textId="31BE1765" w:rsidR="00E05CB2" w:rsidRDefault="00E05CB2">
          <w:pPr>
            <w:pStyle w:val="Spistreci1"/>
            <w:tabs>
              <w:tab w:val="right" w:leader="dot" w:pos="9062"/>
            </w:tabs>
            <w:rPr>
              <w:rFonts w:eastAsiaTheme="minorEastAsia"/>
              <w:noProof/>
              <w:kern w:val="2"/>
              <w:lang w:eastAsia="pl-PL"/>
            </w:rPr>
          </w:pPr>
          <w:hyperlink w:anchor="_Toc155904807" w:history="1">
            <w:r w:rsidRPr="00D27CFF">
              <w:rPr>
                <w:rStyle w:val="Hipercze"/>
                <w:noProof/>
              </w:rPr>
              <w:t>Components Specification</w:t>
            </w:r>
            <w:r>
              <w:rPr>
                <w:noProof/>
                <w:webHidden/>
              </w:rPr>
              <w:tab/>
            </w:r>
            <w:r>
              <w:rPr>
                <w:noProof/>
                <w:webHidden/>
              </w:rPr>
              <w:fldChar w:fldCharType="begin"/>
            </w:r>
            <w:r>
              <w:rPr>
                <w:noProof/>
                <w:webHidden/>
              </w:rPr>
              <w:instrText xml:space="preserve"> PAGEREF _Toc155904807 \h </w:instrText>
            </w:r>
            <w:r>
              <w:rPr>
                <w:noProof/>
                <w:webHidden/>
              </w:rPr>
            </w:r>
            <w:r>
              <w:rPr>
                <w:noProof/>
                <w:webHidden/>
              </w:rPr>
              <w:fldChar w:fldCharType="separate"/>
            </w:r>
            <w:r>
              <w:rPr>
                <w:noProof/>
                <w:webHidden/>
              </w:rPr>
              <w:t>7</w:t>
            </w:r>
            <w:r>
              <w:rPr>
                <w:noProof/>
                <w:webHidden/>
              </w:rPr>
              <w:fldChar w:fldCharType="end"/>
            </w:r>
          </w:hyperlink>
        </w:p>
        <w:p w14:paraId="3EC37CA2" w14:textId="4C06415C" w:rsidR="00E05CB2" w:rsidRDefault="00E05CB2">
          <w:pPr>
            <w:pStyle w:val="Spistreci2"/>
            <w:tabs>
              <w:tab w:val="right" w:leader="dot" w:pos="9062"/>
            </w:tabs>
            <w:rPr>
              <w:rFonts w:eastAsiaTheme="minorEastAsia"/>
              <w:noProof/>
              <w:kern w:val="2"/>
              <w:lang w:eastAsia="pl-PL"/>
            </w:rPr>
          </w:pPr>
          <w:hyperlink w:anchor="_Toc155904808" w:history="1">
            <w:r w:rsidRPr="00D27CFF">
              <w:rPr>
                <w:rStyle w:val="Hipercze"/>
                <w:noProof/>
                <w:lang w:val="en-GB"/>
              </w:rPr>
              <w:t>CPU</w:t>
            </w:r>
            <w:r>
              <w:rPr>
                <w:noProof/>
                <w:webHidden/>
              </w:rPr>
              <w:tab/>
            </w:r>
            <w:r>
              <w:rPr>
                <w:noProof/>
                <w:webHidden/>
              </w:rPr>
              <w:fldChar w:fldCharType="begin"/>
            </w:r>
            <w:r>
              <w:rPr>
                <w:noProof/>
                <w:webHidden/>
              </w:rPr>
              <w:instrText xml:space="preserve"> PAGEREF _Toc155904808 \h </w:instrText>
            </w:r>
            <w:r>
              <w:rPr>
                <w:noProof/>
                <w:webHidden/>
              </w:rPr>
            </w:r>
            <w:r>
              <w:rPr>
                <w:noProof/>
                <w:webHidden/>
              </w:rPr>
              <w:fldChar w:fldCharType="separate"/>
            </w:r>
            <w:r>
              <w:rPr>
                <w:noProof/>
                <w:webHidden/>
              </w:rPr>
              <w:t>7</w:t>
            </w:r>
            <w:r>
              <w:rPr>
                <w:noProof/>
                <w:webHidden/>
              </w:rPr>
              <w:fldChar w:fldCharType="end"/>
            </w:r>
          </w:hyperlink>
        </w:p>
        <w:p w14:paraId="6C911E3A" w14:textId="54005908" w:rsidR="00E05CB2" w:rsidRDefault="00E05CB2">
          <w:pPr>
            <w:pStyle w:val="Spistreci2"/>
            <w:tabs>
              <w:tab w:val="right" w:leader="dot" w:pos="9062"/>
            </w:tabs>
            <w:rPr>
              <w:rFonts w:eastAsiaTheme="minorEastAsia"/>
              <w:noProof/>
              <w:kern w:val="2"/>
              <w:lang w:eastAsia="pl-PL"/>
            </w:rPr>
          </w:pPr>
          <w:hyperlink w:anchor="_Toc155904809" w:history="1">
            <w:r w:rsidRPr="00D27CFF">
              <w:rPr>
                <w:rStyle w:val="Hipercze"/>
                <w:noProof/>
              </w:rPr>
              <w:t>RAM (Random access memory)</w:t>
            </w:r>
            <w:r>
              <w:rPr>
                <w:noProof/>
                <w:webHidden/>
              </w:rPr>
              <w:tab/>
            </w:r>
            <w:r>
              <w:rPr>
                <w:noProof/>
                <w:webHidden/>
              </w:rPr>
              <w:fldChar w:fldCharType="begin"/>
            </w:r>
            <w:r>
              <w:rPr>
                <w:noProof/>
                <w:webHidden/>
              </w:rPr>
              <w:instrText xml:space="preserve"> PAGEREF _Toc155904809 \h </w:instrText>
            </w:r>
            <w:r>
              <w:rPr>
                <w:noProof/>
                <w:webHidden/>
              </w:rPr>
            </w:r>
            <w:r>
              <w:rPr>
                <w:noProof/>
                <w:webHidden/>
              </w:rPr>
              <w:fldChar w:fldCharType="separate"/>
            </w:r>
            <w:r>
              <w:rPr>
                <w:noProof/>
                <w:webHidden/>
              </w:rPr>
              <w:t>8</w:t>
            </w:r>
            <w:r>
              <w:rPr>
                <w:noProof/>
                <w:webHidden/>
              </w:rPr>
              <w:fldChar w:fldCharType="end"/>
            </w:r>
          </w:hyperlink>
        </w:p>
        <w:p w14:paraId="16418CEF" w14:textId="0F02CC87" w:rsidR="00E05CB2" w:rsidRDefault="00E05CB2">
          <w:pPr>
            <w:pStyle w:val="Spistreci2"/>
            <w:tabs>
              <w:tab w:val="right" w:leader="dot" w:pos="9062"/>
            </w:tabs>
            <w:rPr>
              <w:rFonts w:eastAsiaTheme="minorEastAsia"/>
              <w:noProof/>
              <w:kern w:val="2"/>
              <w:lang w:eastAsia="pl-PL"/>
            </w:rPr>
          </w:pPr>
          <w:hyperlink w:anchor="_Toc155904810" w:history="1">
            <w:r w:rsidRPr="00D27CFF">
              <w:rPr>
                <w:rStyle w:val="Hipercze"/>
                <w:noProof/>
                <w:lang w:val="en-GB"/>
              </w:rPr>
              <w:t>Storage capacities and types</w:t>
            </w:r>
            <w:r>
              <w:rPr>
                <w:noProof/>
                <w:webHidden/>
              </w:rPr>
              <w:tab/>
            </w:r>
            <w:r>
              <w:rPr>
                <w:noProof/>
                <w:webHidden/>
              </w:rPr>
              <w:fldChar w:fldCharType="begin"/>
            </w:r>
            <w:r>
              <w:rPr>
                <w:noProof/>
                <w:webHidden/>
              </w:rPr>
              <w:instrText xml:space="preserve"> PAGEREF _Toc155904810 \h </w:instrText>
            </w:r>
            <w:r>
              <w:rPr>
                <w:noProof/>
                <w:webHidden/>
              </w:rPr>
            </w:r>
            <w:r>
              <w:rPr>
                <w:noProof/>
                <w:webHidden/>
              </w:rPr>
              <w:fldChar w:fldCharType="separate"/>
            </w:r>
            <w:r>
              <w:rPr>
                <w:noProof/>
                <w:webHidden/>
              </w:rPr>
              <w:t>8</w:t>
            </w:r>
            <w:r>
              <w:rPr>
                <w:noProof/>
                <w:webHidden/>
              </w:rPr>
              <w:fldChar w:fldCharType="end"/>
            </w:r>
          </w:hyperlink>
        </w:p>
        <w:p w14:paraId="6BC87C05" w14:textId="681F1FC4" w:rsidR="00E05CB2" w:rsidRDefault="00E05CB2">
          <w:pPr>
            <w:pStyle w:val="Spistreci2"/>
            <w:tabs>
              <w:tab w:val="right" w:leader="dot" w:pos="9062"/>
            </w:tabs>
            <w:rPr>
              <w:rFonts w:eastAsiaTheme="minorEastAsia"/>
              <w:noProof/>
              <w:kern w:val="2"/>
              <w:lang w:eastAsia="pl-PL"/>
            </w:rPr>
          </w:pPr>
          <w:hyperlink w:anchor="_Toc155904811" w:history="1">
            <w:r w:rsidRPr="00D27CFF">
              <w:rPr>
                <w:rStyle w:val="Hipercze"/>
                <w:noProof/>
                <w:lang w:val="en-GB"/>
              </w:rPr>
              <w:t>The various I/O devices</w:t>
            </w:r>
            <w:r>
              <w:rPr>
                <w:noProof/>
                <w:webHidden/>
              </w:rPr>
              <w:tab/>
            </w:r>
            <w:r>
              <w:rPr>
                <w:noProof/>
                <w:webHidden/>
              </w:rPr>
              <w:fldChar w:fldCharType="begin"/>
            </w:r>
            <w:r>
              <w:rPr>
                <w:noProof/>
                <w:webHidden/>
              </w:rPr>
              <w:instrText xml:space="preserve"> PAGEREF _Toc155904811 \h </w:instrText>
            </w:r>
            <w:r>
              <w:rPr>
                <w:noProof/>
                <w:webHidden/>
              </w:rPr>
            </w:r>
            <w:r>
              <w:rPr>
                <w:noProof/>
                <w:webHidden/>
              </w:rPr>
              <w:fldChar w:fldCharType="separate"/>
            </w:r>
            <w:r>
              <w:rPr>
                <w:noProof/>
                <w:webHidden/>
              </w:rPr>
              <w:t>9</w:t>
            </w:r>
            <w:r>
              <w:rPr>
                <w:noProof/>
                <w:webHidden/>
              </w:rPr>
              <w:fldChar w:fldCharType="end"/>
            </w:r>
          </w:hyperlink>
        </w:p>
        <w:p w14:paraId="054ACBCC" w14:textId="387A0843" w:rsidR="00E05CB2" w:rsidRDefault="00E05CB2">
          <w:pPr>
            <w:pStyle w:val="Spistreci2"/>
            <w:tabs>
              <w:tab w:val="right" w:leader="dot" w:pos="9062"/>
            </w:tabs>
            <w:rPr>
              <w:rFonts w:eastAsiaTheme="minorEastAsia"/>
              <w:noProof/>
              <w:kern w:val="2"/>
              <w:lang w:eastAsia="pl-PL"/>
            </w:rPr>
          </w:pPr>
          <w:hyperlink w:anchor="_Toc155904812" w:history="1">
            <w:r w:rsidRPr="00D27CFF">
              <w:rPr>
                <w:rStyle w:val="Hipercze"/>
                <w:noProof/>
                <w:lang w:val="en-GB"/>
              </w:rPr>
              <w:t>Operating System</w:t>
            </w:r>
            <w:r>
              <w:rPr>
                <w:noProof/>
                <w:webHidden/>
              </w:rPr>
              <w:tab/>
            </w:r>
            <w:r>
              <w:rPr>
                <w:noProof/>
                <w:webHidden/>
              </w:rPr>
              <w:fldChar w:fldCharType="begin"/>
            </w:r>
            <w:r>
              <w:rPr>
                <w:noProof/>
                <w:webHidden/>
              </w:rPr>
              <w:instrText xml:space="preserve"> PAGEREF _Toc155904812 \h </w:instrText>
            </w:r>
            <w:r>
              <w:rPr>
                <w:noProof/>
                <w:webHidden/>
              </w:rPr>
            </w:r>
            <w:r>
              <w:rPr>
                <w:noProof/>
                <w:webHidden/>
              </w:rPr>
              <w:fldChar w:fldCharType="separate"/>
            </w:r>
            <w:r>
              <w:rPr>
                <w:noProof/>
                <w:webHidden/>
              </w:rPr>
              <w:t>9</w:t>
            </w:r>
            <w:r>
              <w:rPr>
                <w:noProof/>
                <w:webHidden/>
              </w:rPr>
              <w:fldChar w:fldCharType="end"/>
            </w:r>
          </w:hyperlink>
        </w:p>
        <w:p w14:paraId="21790DE1" w14:textId="46036C9D" w:rsidR="00E05CB2" w:rsidRDefault="00E05CB2">
          <w:pPr>
            <w:pStyle w:val="Spistreci2"/>
            <w:tabs>
              <w:tab w:val="right" w:leader="dot" w:pos="9062"/>
            </w:tabs>
            <w:rPr>
              <w:rFonts w:eastAsiaTheme="minorEastAsia"/>
              <w:noProof/>
              <w:kern w:val="2"/>
              <w:lang w:eastAsia="pl-PL"/>
            </w:rPr>
          </w:pPr>
          <w:hyperlink w:anchor="_Toc155904813" w:history="1">
            <w:r w:rsidRPr="00D27CFF">
              <w:rPr>
                <w:rStyle w:val="Hipercze"/>
                <w:noProof/>
                <w:lang w:val="en-GB"/>
              </w:rPr>
              <w:t>Installed Applications</w:t>
            </w:r>
            <w:r>
              <w:rPr>
                <w:noProof/>
                <w:webHidden/>
              </w:rPr>
              <w:tab/>
            </w:r>
            <w:r>
              <w:rPr>
                <w:noProof/>
                <w:webHidden/>
              </w:rPr>
              <w:fldChar w:fldCharType="begin"/>
            </w:r>
            <w:r>
              <w:rPr>
                <w:noProof/>
                <w:webHidden/>
              </w:rPr>
              <w:instrText xml:space="preserve"> PAGEREF _Toc155904813 \h </w:instrText>
            </w:r>
            <w:r>
              <w:rPr>
                <w:noProof/>
                <w:webHidden/>
              </w:rPr>
            </w:r>
            <w:r>
              <w:rPr>
                <w:noProof/>
                <w:webHidden/>
              </w:rPr>
              <w:fldChar w:fldCharType="separate"/>
            </w:r>
            <w:r>
              <w:rPr>
                <w:noProof/>
                <w:webHidden/>
              </w:rPr>
              <w:t>10</w:t>
            </w:r>
            <w:r>
              <w:rPr>
                <w:noProof/>
                <w:webHidden/>
              </w:rPr>
              <w:fldChar w:fldCharType="end"/>
            </w:r>
          </w:hyperlink>
        </w:p>
        <w:p w14:paraId="3C163021" w14:textId="75A6C3D2" w:rsidR="00E05CB2" w:rsidRDefault="00E05CB2">
          <w:pPr>
            <w:pStyle w:val="Spistreci2"/>
            <w:tabs>
              <w:tab w:val="right" w:leader="dot" w:pos="9062"/>
            </w:tabs>
            <w:rPr>
              <w:rFonts w:eastAsiaTheme="minorEastAsia"/>
              <w:noProof/>
              <w:kern w:val="2"/>
              <w:lang w:eastAsia="pl-PL"/>
            </w:rPr>
          </w:pPr>
          <w:hyperlink w:anchor="_Toc155904814" w:history="1">
            <w:r w:rsidRPr="00D27CFF">
              <w:rPr>
                <w:rStyle w:val="Hipercze"/>
                <w:noProof/>
                <w:lang w:val="en-GB"/>
              </w:rPr>
              <w:t>Internet connectivity</w:t>
            </w:r>
            <w:r>
              <w:rPr>
                <w:noProof/>
                <w:webHidden/>
              </w:rPr>
              <w:tab/>
            </w:r>
            <w:r>
              <w:rPr>
                <w:noProof/>
                <w:webHidden/>
              </w:rPr>
              <w:fldChar w:fldCharType="begin"/>
            </w:r>
            <w:r>
              <w:rPr>
                <w:noProof/>
                <w:webHidden/>
              </w:rPr>
              <w:instrText xml:space="preserve"> PAGEREF _Toc155904814 \h </w:instrText>
            </w:r>
            <w:r>
              <w:rPr>
                <w:noProof/>
                <w:webHidden/>
              </w:rPr>
            </w:r>
            <w:r>
              <w:rPr>
                <w:noProof/>
                <w:webHidden/>
              </w:rPr>
              <w:fldChar w:fldCharType="separate"/>
            </w:r>
            <w:r>
              <w:rPr>
                <w:noProof/>
                <w:webHidden/>
              </w:rPr>
              <w:t>11</w:t>
            </w:r>
            <w:r>
              <w:rPr>
                <w:noProof/>
                <w:webHidden/>
              </w:rPr>
              <w:fldChar w:fldCharType="end"/>
            </w:r>
          </w:hyperlink>
        </w:p>
        <w:p w14:paraId="3A412F17" w14:textId="0AEBB2CD" w:rsidR="00E05CB2" w:rsidRDefault="00E05CB2">
          <w:pPr>
            <w:pStyle w:val="Spistreci1"/>
            <w:tabs>
              <w:tab w:val="right" w:leader="dot" w:pos="9062"/>
            </w:tabs>
            <w:rPr>
              <w:rFonts w:eastAsiaTheme="minorEastAsia"/>
              <w:noProof/>
              <w:kern w:val="2"/>
              <w:lang w:eastAsia="pl-PL"/>
            </w:rPr>
          </w:pPr>
          <w:hyperlink w:anchor="_Toc155904815" w:history="1">
            <w:r w:rsidRPr="00D27CFF">
              <w:rPr>
                <w:rStyle w:val="Hipercze"/>
                <w:noProof/>
                <w:lang w:val="en-GB"/>
              </w:rPr>
              <w:t>Conclusion</w:t>
            </w:r>
            <w:r>
              <w:rPr>
                <w:noProof/>
                <w:webHidden/>
              </w:rPr>
              <w:tab/>
            </w:r>
            <w:r>
              <w:rPr>
                <w:noProof/>
                <w:webHidden/>
              </w:rPr>
              <w:fldChar w:fldCharType="begin"/>
            </w:r>
            <w:r>
              <w:rPr>
                <w:noProof/>
                <w:webHidden/>
              </w:rPr>
              <w:instrText xml:space="preserve"> PAGEREF _Toc155904815 \h </w:instrText>
            </w:r>
            <w:r>
              <w:rPr>
                <w:noProof/>
                <w:webHidden/>
              </w:rPr>
            </w:r>
            <w:r>
              <w:rPr>
                <w:noProof/>
                <w:webHidden/>
              </w:rPr>
              <w:fldChar w:fldCharType="separate"/>
            </w:r>
            <w:r>
              <w:rPr>
                <w:noProof/>
                <w:webHidden/>
              </w:rPr>
              <w:t>11</w:t>
            </w:r>
            <w:r>
              <w:rPr>
                <w:noProof/>
                <w:webHidden/>
              </w:rPr>
              <w:fldChar w:fldCharType="end"/>
            </w:r>
          </w:hyperlink>
        </w:p>
        <w:p w14:paraId="71B85BAC" w14:textId="0CA34944" w:rsidR="00E05CB2" w:rsidRDefault="00E05CB2">
          <w:pPr>
            <w:pStyle w:val="Spistreci1"/>
            <w:tabs>
              <w:tab w:val="right" w:leader="dot" w:pos="9062"/>
            </w:tabs>
            <w:rPr>
              <w:rFonts w:eastAsiaTheme="minorEastAsia"/>
              <w:noProof/>
              <w:kern w:val="2"/>
              <w:lang w:eastAsia="pl-PL"/>
            </w:rPr>
          </w:pPr>
          <w:hyperlink w:anchor="_Toc155904816" w:history="1">
            <w:r w:rsidRPr="00D27CFF">
              <w:rPr>
                <w:rStyle w:val="Hipercze"/>
                <w:noProof/>
              </w:rPr>
              <w:t>References</w:t>
            </w:r>
            <w:r>
              <w:rPr>
                <w:noProof/>
                <w:webHidden/>
              </w:rPr>
              <w:tab/>
            </w:r>
            <w:r>
              <w:rPr>
                <w:noProof/>
                <w:webHidden/>
              </w:rPr>
              <w:fldChar w:fldCharType="begin"/>
            </w:r>
            <w:r>
              <w:rPr>
                <w:noProof/>
                <w:webHidden/>
              </w:rPr>
              <w:instrText xml:space="preserve"> PAGEREF _Toc155904816 \h </w:instrText>
            </w:r>
            <w:r>
              <w:rPr>
                <w:noProof/>
                <w:webHidden/>
              </w:rPr>
            </w:r>
            <w:r>
              <w:rPr>
                <w:noProof/>
                <w:webHidden/>
              </w:rPr>
              <w:fldChar w:fldCharType="separate"/>
            </w:r>
            <w:r>
              <w:rPr>
                <w:noProof/>
                <w:webHidden/>
              </w:rPr>
              <w:t>11</w:t>
            </w:r>
            <w:r>
              <w:rPr>
                <w:noProof/>
                <w:webHidden/>
              </w:rPr>
              <w:fldChar w:fldCharType="end"/>
            </w:r>
          </w:hyperlink>
        </w:p>
        <w:p w14:paraId="4D0F6264" w14:textId="48A1B8EA" w:rsidR="00571E5E" w:rsidRDefault="00571E5E">
          <w:r>
            <w:rPr>
              <w:b/>
              <w:bCs/>
            </w:rPr>
            <w:fldChar w:fldCharType="end"/>
          </w:r>
        </w:p>
      </w:sdtContent>
    </w:sdt>
    <w:p w14:paraId="31A0F99B" w14:textId="77777777" w:rsidR="00571E5E" w:rsidRDefault="00571E5E" w:rsidP="004C3104">
      <w:pPr>
        <w:pStyle w:val="Nagwek1"/>
        <w:rPr>
          <w:u w:val="single"/>
          <w:lang w:val="en-GB"/>
        </w:rPr>
      </w:pPr>
    </w:p>
    <w:p w14:paraId="65506BA7" w14:textId="77777777" w:rsidR="00571E5E" w:rsidRDefault="00571E5E" w:rsidP="004C3104">
      <w:pPr>
        <w:pStyle w:val="Nagwek1"/>
        <w:rPr>
          <w:u w:val="single"/>
          <w:lang w:val="en-GB"/>
        </w:rPr>
      </w:pPr>
    </w:p>
    <w:p w14:paraId="58766230" w14:textId="77777777" w:rsidR="00571E5E" w:rsidRDefault="00571E5E" w:rsidP="004C3104">
      <w:pPr>
        <w:pStyle w:val="Nagwek1"/>
        <w:rPr>
          <w:u w:val="single"/>
          <w:lang w:val="en-GB"/>
        </w:rPr>
      </w:pPr>
    </w:p>
    <w:p w14:paraId="67C3BEA1" w14:textId="77777777" w:rsidR="00571E5E" w:rsidRDefault="00571E5E" w:rsidP="004C3104">
      <w:pPr>
        <w:pStyle w:val="Nagwek1"/>
        <w:rPr>
          <w:u w:val="single"/>
          <w:lang w:val="en-GB"/>
        </w:rPr>
      </w:pPr>
    </w:p>
    <w:p w14:paraId="37CA6C71" w14:textId="77777777" w:rsidR="00571E5E" w:rsidRDefault="00571E5E" w:rsidP="004C3104">
      <w:pPr>
        <w:pStyle w:val="Nagwek1"/>
        <w:rPr>
          <w:u w:val="single"/>
          <w:lang w:val="en-GB"/>
        </w:rPr>
      </w:pPr>
    </w:p>
    <w:p w14:paraId="6F754788" w14:textId="77777777" w:rsidR="00571E5E" w:rsidRDefault="00571E5E" w:rsidP="00571E5E">
      <w:pPr>
        <w:rPr>
          <w:lang w:val="en-GB"/>
        </w:rPr>
      </w:pPr>
    </w:p>
    <w:p w14:paraId="7C890A13" w14:textId="77777777" w:rsidR="00571E5E" w:rsidRDefault="00571E5E" w:rsidP="00571E5E">
      <w:pPr>
        <w:rPr>
          <w:lang w:val="en-GB"/>
        </w:rPr>
      </w:pPr>
    </w:p>
    <w:p w14:paraId="3FAA88F8" w14:textId="77777777" w:rsidR="00E05CB2" w:rsidRPr="00571E5E" w:rsidRDefault="00E05CB2" w:rsidP="00571E5E">
      <w:pPr>
        <w:rPr>
          <w:lang w:val="en-GB"/>
        </w:rPr>
      </w:pPr>
    </w:p>
    <w:p w14:paraId="285A5DFA" w14:textId="6BAEEC50" w:rsidR="004C3104" w:rsidRPr="006B7923" w:rsidRDefault="004C3104" w:rsidP="004C3104">
      <w:pPr>
        <w:pStyle w:val="Nagwek1"/>
        <w:rPr>
          <w:u w:val="single"/>
          <w:lang w:val="en-GB"/>
        </w:rPr>
      </w:pPr>
      <w:bookmarkStart w:id="3" w:name="_Toc155904800"/>
      <w:r w:rsidRPr="006B7923">
        <w:rPr>
          <w:u w:val="single"/>
          <w:lang w:val="en-GB"/>
        </w:rPr>
        <w:lastRenderedPageBreak/>
        <w:t>TASK 1</w:t>
      </w:r>
      <w:bookmarkEnd w:id="2"/>
      <w:bookmarkEnd w:id="3"/>
    </w:p>
    <w:p w14:paraId="10BCB73C" w14:textId="7D7FBBF3" w:rsidR="00BB0905" w:rsidRPr="00C07874" w:rsidRDefault="00BB0905" w:rsidP="00BB0905">
      <w:pPr>
        <w:pStyle w:val="Nagwek1"/>
        <w:spacing w:line="360" w:lineRule="auto"/>
        <w:rPr>
          <w:lang w:val="en-GB"/>
        </w:rPr>
      </w:pPr>
      <w:bookmarkStart w:id="4" w:name="_Toc155904212"/>
      <w:bookmarkStart w:id="5" w:name="_Toc155904801"/>
      <w:r w:rsidRPr="00C07874">
        <w:rPr>
          <w:lang w:val="en-GB"/>
        </w:rPr>
        <w:t>Introduction</w:t>
      </w:r>
      <w:bookmarkEnd w:id="4"/>
      <w:bookmarkEnd w:id="5"/>
    </w:p>
    <w:p w14:paraId="1D48BAA9" w14:textId="77777777" w:rsidR="00BB0905" w:rsidRDefault="00BB0905" w:rsidP="00B75A6B">
      <w:pPr>
        <w:spacing w:after="0" w:line="360" w:lineRule="auto"/>
        <w:jc w:val="both"/>
        <w:rPr>
          <w:rFonts w:ascii="Times New Roman" w:hAnsi="Times New Roman" w:cs="Times New Roman"/>
          <w:sz w:val="24"/>
          <w:szCs w:val="24"/>
          <w:lang w:val="en-GB"/>
        </w:rPr>
      </w:pPr>
      <w:r w:rsidRPr="00BB0905">
        <w:rPr>
          <w:rFonts w:ascii="Times New Roman" w:hAnsi="Times New Roman" w:cs="Times New Roman"/>
          <w:sz w:val="24"/>
          <w:szCs w:val="24"/>
          <w:lang w:val="en-GB"/>
        </w:rPr>
        <w:t>In today’s rapidly evolving technological landscape, the process of choosing components for an affordable desktop PC necessitates meticulous attention to the user’s requirements, inclinations, and the precise tasks they aim to execute. This plan is made to create a system that meets the needs of an old family member. It uses parts that balance cost, how well they work and ease in using them.</w:t>
      </w:r>
    </w:p>
    <w:p w14:paraId="429F4FD6" w14:textId="77777777" w:rsidR="00BB0905" w:rsidRDefault="00BB0905" w:rsidP="00BB0905">
      <w:pPr>
        <w:spacing w:after="0" w:line="360" w:lineRule="auto"/>
        <w:rPr>
          <w:rFonts w:ascii="Times New Roman" w:hAnsi="Times New Roman" w:cs="Times New Roman"/>
          <w:sz w:val="24"/>
          <w:szCs w:val="24"/>
          <w:lang w:val="en-GB"/>
        </w:rPr>
      </w:pPr>
    </w:p>
    <w:p w14:paraId="022632A9" w14:textId="436E93F0" w:rsidR="00BB0905" w:rsidRDefault="00BB0905" w:rsidP="00BB0905">
      <w:pPr>
        <w:pStyle w:val="Nagwek2"/>
        <w:rPr>
          <w:lang w:val="en-GB"/>
        </w:rPr>
      </w:pPr>
      <w:bookmarkStart w:id="6" w:name="_Toc155904213"/>
      <w:bookmarkStart w:id="7" w:name="_Toc155904802"/>
      <w:r>
        <w:rPr>
          <w:lang w:val="en-GB"/>
        </w:rPr>
        <w:t>Hardware</w:t>
      </w:r>
      <w:bookmarkEnd w:id="6"/>
      <w:bookmarkEnd w:id="7"/>
    </w:p>
    <w:p w14:paraId="7DFCC122" w14:textId="65DA7E42" w:rsidR="00BB0905" w:rsidRDefault="00BB0905" w:rsidP="00B75A6B">
      <w:pPr>
        <w:spacing w:line="360" w:lineRule="auto"/>
        <w:jc w:val="both"/>
        <w:rPr>
          <w:rFonts w:ascii="Times New Roman" w:hAnsi="Times New Roman" w:cs="Times New Roman"/>
          <w:sz w:val="24"/>
          <w:szCs w:val="24"/>
          <w:lang w:val="en-GB"/>
        </w:rPr>
      </w:pPr>
      <w:r w:rsidRPr="006778DD">
        <w:rPr>
          <w:rFonts w:ascii="Times New Roman" w:hAnsi="Times New Roman" w:cs="Times New Roman"/>
          <w:sz w:val="24"/>
          <w:szCs w:val="24"/>
          <w:lang w:val="en-GB"/>
        </w:rPr>
        <w:t xml:space="preserve">Firstly, picking the brain part (CPU) and main board is very important. The AMD Ryzen 3 3200G, which is known for doing things well and being cheap at the same time, is by far the best option. As shown by Clements in “Computer Hardware Basics,” AMD Ryzen processors are known for being good value and doing well when compared to other options </w:t>
      </w:r>
      <w:sdt>
        <w:sdtPr>
          <w:rPr>
            <w:rFonts w:ascii="Times New Roman" w:hAnsi="Times New Roman" w:cs="Times New Roman"/>
            <w:sz w:val="24"/>
            <w:szCs w:val="24"/>
            <w:lang w:val="en-GB"/>
          </w:rPr>
          <w:id w:val="-1255434479"/>
          <w:citation/>
        </w:sdtPr>
        <w:sdtContent>
          <w:r w:rsidRPr="006778DD">
            <w:rPr>
              <w:rFonts w:ascii="Times New Roman" w:hAnsi="Times New Roman" w:cs="Times New Roman"/>
              <w:sz w:val="24"/>
              <w:szCs w:val="24"/>
              <w:lang w:val="en-GB"/>
            </w:rPr>
            <w:fldChar w:fldCharType="begin"/>
          </w:r>
          <w:r w:rsidRPr="006778DD">
            <w:rPr>
              <w:rFonts w:ascii="Times New Roman" w:hAnsi="Times New Roman" w:cs="Times New Roman"/>
              <w:sz w:val="24"/>
              <w:szCs w:val="24"/>
              <w:lang w:val="en-GB"/>
            </w:rPr>
            <w:instrText xml:space="preserve"> CITATION ACl06 \l 2057 </w:instrText>
          </w:r>
          <w:r w:rsidRPr="006778DD">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[1]</w:t>
          </w:r>
          <w:r w:rsidRPr="006778DD">
            <w:rPr>
              <w:rFonts w:ascii="Times New Roman" w:hAnsi="Times New Roman" w:cs="Times New Roman"/>
              <w:sz w:val="24"/>
              <w:szCs w:val="24"/>
              <w:lang w:val="en-GB"/>
            </w:rPr>
            <w:fldChar w:fldCharType="end"/>
          </w:r>
        </w:sdtContent>
      </w:sdt>
      <w:r w:rsidR="006778DD">
        <w:rPr>
          <w:rFonts w:ascii="Times New Roman" w:hAnsi="Times New Roman" w:cs="Times New Roman"/>
          <w:sz w:val="24"/>
          <w:szCs w:val="24"/>
          <w:lang w:val="en-GB"/>
        </w:rPr>
        <w:t>.</w:t>
      </w:r>
    </w:p>
    <w:p w14:paraId="6589C373" w14:textId="1B262159" w:rsidR="006778DD" w:rsidRDefault="006778DD" w:rsidP="00B75A6B">
      <w:pPr>
        <w:spacing w:after="0" w:line="360" w:lineRule="auto"/>
        <w:ind w:firstLine="720"/>
        <w:jc w:val="both"/>
        <w:rPr>
          <w:rFonts w:ascii="Times New Roman" w:hAnsi="Times New Roman" w:cs="Times New Roman"/>
          <w:sz w:val="24"/>
          <w:szCs w:val="24"/>
          <w:lang w:val="en-GB"/>
        </w:rPr>
      </w:pPr>
      <w:r w:rsidRPr="006778DD">
        <w:rPr>
          <w:rFonts w:ascii="Times New Roman" w:hAnsi="Times New Roman" w:cs="Times New Roman"/>
          <w:sz w:val="24"/>
          <w:szCs w:val="24"/>
          <w:lang w:val="en-GB"/>
        </w:rPr>
        <w:t>In this situation, the combined graphics of Radeon Vega 8 make it even better. This means there is no need to buy another separate card for pictures and videos. This not only makes things cheaper but also lets videos play smoothly and helps in the enjoyment of online contents, matching what the user needs for non-game stuff.</w:t>
      </w:r>
      <w:r>
        <w:rPr>
          <w:rFonts w:ascii="Times New Roman" w:hAnsi="Times New Roman" w:cs="Times New Roman"/>
          <w:sz w:val="24"/>
          <w:szCs w:val="24"/>
          <w:lang w:val="en-GB"/>
        </w:rPr>
        <w:t xml:space="preserve"> </w:t>
      </w:r>
      <w:r w:rsidRPr="006778DD">
        <w:rPr>
          <w:rFonts w:ascii="Times New Roman" w:hAnsi="Times New Roman" w:cs="Times New Roman"/>
          <w:sz w:val="24"/>
          <w:szCs w:val="24"/>
          <w:lang w:val="en-GB"/>
        </w:rPr>
        <w:t>Next, consider the computer system memory. A good pick for Random Access Memory (RAM) is 8GB DDR4 setup with two sticks of 4GB each. This choice</w:t>
      </w:r>
      <w:r>
        <w:rPr>
          <w:rFonts w:ascii="Times New Roman" w:hAnsi="Times New Roman" w:cs="Times New Roman"/>
          <w:sz w:val="24"/>
          <w:szCs w:val="24"/>
          <w:lang w:val="en-GB"/>
        </w:rPr>
        <w:t xml:space="preserve"> </w:t>
      </w:r>
      <w:r w:rsidRPr="006778DD">
        <w:rPr>
          <w:rFonts w:ascii="Times New Roman" w:hAnsi="Times New Roman" w:cs="Times New Roman"/>
          <w:sz w:val="24"/>
          <w:szCs w:val="24"/>
          <w:lang w:val="en-GB"/>
        </w:rPr>
        <w:t>matches what is needed for writing words, looking at websites online and watching videos on the internet. As suggested by Berger in “Hardware and Computer Organization,” the amount of RAM used should match with what user’s system is supposed to do</w:t>
      </w:r>
      <w:r>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744999764"/>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ASB05 \l 2057 </w:instrText>
          </w:r>
          <w:r>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[2]</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r w:rsidRPr="006778DD">
        <w:rPr>
          <w:rFonts w:ascii="Times New Roman" w:hAnsi="Times New Roman" w:cs="Times New Roman"/>
          <w:sz w:val="24"/>
          <w:szCs w:val="24"/>
          <w:lang w:val="en-GB"/>
        </w:rPr>
        <w:t>Two 4GB memory modules in the dual-channel design not only fulfil what users need but also boosts how fast data can move, making the whole computer quicker.</w:t>
      </w:r>
    </w:p>
    <w:p w14:paraId="1F9EE3BD" w14:textId="5E731C19" w:rsidR="006778DD" w:rsidRDefault="004B22BE" w:rsidP="00B75A6B">
      <w:pPr>
        <w:spacing w:after="0" w:line="360" w:lineRule="auto"/>
        <w:jc w:val="both"/>
        <w:rPr>
          <w:rFonts w:ascii="Times New Roman" w:hAnsi="Times New Roman" w:cs="Times New Roman"/>
          <w:sz w:val="24"/>
          <w:szCs w:val="24"/>
          <w:lang w:val="en-GB"/>
        </w:rPr>
      </w:pPr>
      <w:r w:rsidRPr="004B22BE">
        <w:rPr>
          <w:rFonts w:ascii="Times New Roman" w:hAnsi="Times New Roman" w:cs="Times New Roman"/>
          <w:sz w:val="24"/>
          <w:szCs w:val="24"/>
          <w:lang w:val="en-GB"/>
        </w:rPr>
        <w:tab/>
        <w:t>For long-term storage, the chosen option is a 240GB SATA solid state drive (SSD). The Kingston A400 hard drive makes the current system work much faster. It is way better than old type drives for starting up, opening things and moving files to your computer quicker. This SSD is known for its quick start-up, loading and sending files. It’s also more reliable with good toughness when compared to normal hard drives used before. Englander and Wong in “The Architecture of Computer Hardware, Systems Software, and Networking” say that SSDs are faster than HDDs. They also think they’re more reliable</w:t>
      </w:r>
      <w:r>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2114279049"/>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IEn21 \l 2057 </w:instrText>
          </w:r>
          <w:r>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[3]</w:t>
          </w:r>
          <w:r>
            <w:rPr>
              <w:rFonts w:ascii="Times New Roman" w:hAnsi="Times New Roman" w:cs="Times New Roman"/>
              <w:sz w:val="24"/>
              <w:szCs w:val="24"/>
              <w:lang w:val="en-GB"/>
            </w:rPr>
            <w:fldChar w:fldCharType="end"/>
          </w:r>
        </w:sdtContent>
      </w:sdt>
      <w:r w:rsidR="00D27518">
        <w:rPr>
          <w:rFonts w:ascii="Times New Roman" w:hAnsi="Times New Roman" w:cs="Times New Roman"/>
          <w:sz w:val="24"/>
          <w:szCs w:val="24"/>
          <w:lang w:val="en-GB"/>
        </w:rPr>
        <w:t>.</w:t>
      </w:r>
    </w:p>
    <w:p w14:paraId="6B830AA1" w14:textId="77777777" w:rsidR="004B22BE" w:rsidRDefault="004B22BE" w:rsidP="00B75A6B">
      <w:pPr>
        <w:spacing w:after="0" w:line="360" w:lineRule="auto"/>
        <w:ind w:firstLine="720"/>
        <w:jc w:val="both"/>
        <w:rPr>
          <w:rFonts w:ascii="Times New Roman" w:hAnsi="Times New Roman" w:cs="Times New Roman"/>
          <w:sz w:val="24"/>
          <w:szCs w:val="24"/>
          <w:lang w:val="en-GB"/>
        </w:rPr>
      </w:pPr>
      <w:r w:rsidRPr="004B22BE">
        <w:rPr>
          <w:rFonts w:ascii="Times New Roman" w:hAnsi="Times New Roman" w:cs="Times New Roman"/>
          <w:sz w:val="24"/>
          <w:szCs w:val="24"/>
          <w:lang w:val="en-GB"/>
        </w:rPr>
        <w:lastRenderedPageBreak/>
        <w:t>The chosen 240GB storage capacity is a smart choice in costs and space needs, making it faster to start up the computer. This important part makes sure that users have better experiences while using their computers.</w:t>
      </w:r>
    </w:p>
    <w:p w14:paraId="59594A1F" w14:textId="7A90BF51" w:rsidR="00D27518" w:rsidRDefault="00D27518" w:rsidP="00B75A6B">
      <w:pPr>
        <w:spacing w:after="0" w:line="360" w:lineRule="auto"/>
        <w:ind w:firstLine="720"/>
        <w:jc w:val="both"/>
        <w:rPr>
          <w:rFonts w:ascii="Times New Roman" w:hAnsi="Times New Roman" w:cs="Times New Roman"/>
          <w:sz w:val="24"/>
          <w:szCs w:val="24"/>
          <w:lang w:val="en-GB"/>
        </w:rPr>
      </w:pPr>
      <w:r w:rsidRPr="00D27518">
        <w:rPr>
          <w:rFonts w:ascii="Times New Roman" w:hAnsi="Times New Roman" w:cs="Times New Roman"/>
          <w:sz w:val="24"/>
          <w:szCs w:val="24"/>
          <w:lang w:val="en-GB"/>
        </w:rPr>
        <w:t>When it comes to input and output features or ports, a common standard-sized USB keyboard and mouse are picked because they’re easy to use. Murdocca and Heuring in “Principles of Computer Architecture” say that USB ports are very important for making the computer work better</w:t>
      </w:r>
      <w:r>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277332003"/>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MJM99 \l 2057 </w:instrText>
          </w:r>
          <w:r>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[4]</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w:t>
      </w:r>
    </w:p>
    <w:p w14:paraId="1D861642" w14:textId="632A17FA" w:rsidR="00D27518" w:rsidRPr="00437785" w:rsidRDefault="00437785" w:rsidP="00B75A6B">
      <w:pPr>
        <w:spacing w:after="0" w:line="360" w:lineRule="auto"/>
        <w:ind w:firstLine="720"/>
        <w:jc w:val="both"/>
        <w:rPr>
          <w:rFonts w:ascii="Times New Roman" w:hAnsi="Times New Roman" w:cs="Times New Roman"/>
          <w:sz w:val="24"/>
          <w:szCs w:val="24"/>
          <w:lang w:val="en-GB"/>
        </w:rPr>
      </w:pPr>
      <w:r w:rsidRPr="00437785">
        <w:rPr>
          <w:rFonts w:ascii="Times New Roman" w:hAnsi="Times New Roman" w:cs="Times New Roman"/>
          <w:sz w:val="24"/>
          <w:szCs w:val="24"/>
          <w:lang w:val="en-GB"/>
        </w:rPr>
        <w:t>So, you need at least four USB ports (2 that are fast and 2 slower ones) to connect things like extra drives or printers. Also, having 3.5mm headphone and microphone connectors makes it easy to get sound in and out of your device. An integrated SD card reader simplifies file transfer from cameras and other devices commonly used by the elderly, enhancing the overall accessibility of the system.</w:t>
      </w:r>
    </w:p>
    <w:p w14:paraId="66C6965B" w14:textId="073414D8" w:rsidR="004B22BE" w:rsidRDefault="00437785" w:rsidP="00B75A6B">
      <w:pPr>
        <w:spacing w:after="0" w:line="360" w:lineRule="auto"/>
        <w:jc w:val="both"/>
        <w:rPr>
          <w:rFonts w:ascii="Times New Roman" w:hAnsi="Times New Roman" w:cs="Times New Roman"/>
          <w:sz w:val="24"/>
          <w:szCs w:val="24"/>
          <w:lang w:val="en-GB"/>
        </w:rPr>
      </w:pPr>
      <w:r w:rsidRPr="00437785">
        <w:rPr>
          <w:rFonts w:ascii="Times New Roman" w:hAnsi="Times New Roman" w:cs="Times New Roman"/>
          <w:sz w:val="24"/>
          <w:szCs w:val="24"/>
          <w:lang w:val="en-GB"/>
        </w:rPr>
        <w:t>The choice of a graphics card revolves around the integrated Radeon Vega 8 graphics on the Ryzen 3 3200G. Considering the user’s non-gaming requirements, this choice aligns with the goal of minimizing costs while meeting the necessary performance criteria. As noted by Martindale and Roach in “How to build a PC from scratch,” integrated graphics solutions are well-suited for tasks such as video playback and general computing</w:t>
      </w:r>
      <w:sdt>
        <w:sdtPr>
          <w:rPr>
            <w:rFonts w:ascii="Times New Roman" w:hAnsi="Times New Roman" w:cs="Times New Roman"/>
            <w:sz w:val="24"/>
            <w:szCs w:val="24"/>
            <w:lang w:val="en-GB"/>
          </w:rPr>
          <w:id w:val="1158814634"/>
          <w:citation/>
        </w:sdtPr>
        <w:sdtContent>
          <w:r w:rsidR="0017770C">
            <w:rPr>
              <w:rFonts w:ascii="Times New Roman" w:hAnsi="Times New Roman" w:cs="Times New Roman"/>
              <w:sz w:val="24"/>
              <w:szCs w:val="24"/>
              <w:lang w:val="en-GB"/>
            </w:rPr>
            <w:fldChar w:fldCharType="begin"/>
          </w:r>
          <w:r w:rsidR="0017770C">
            <w:rPr>
              <w:rFonts w:ascii="Times New Roman" w:hAnsi="Times New Roman" w:cs="Times New Roman"/>
              <w:sz w:val="24"/>
              <w:szCs w:val="24"/>
              <w:lang w:val="en-GB"/>
            </w:rPr>
            <w:instrText xml:space="preserve"> CITATION JMa23 \l 2057 </w:instrText>
          </w:r>
          <w:r w:rsidR="0017770C">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[5]</w:t>
          </w:r>
          <w:r w:rsidR="0017770C">
            <w:rPr>
              <w:rFonts w:ascii="Times New Roman" w:hAnsi="Times New Roman" w:cs="Times New Roman"/>
              <w:sz w:val="24"/>
              <w:szCs w:val="24"/>
              <w:lang w:val="en-GB"/>
            </w:rPr>
            <w:fldChar w:fldCharType="end"/>
          </w:r>
        </w:sdtContent>
      </w:sdt>
      <w:r w:rsidR="0017770C">
        <w:rPr>
          <w:rFonts w:ascii="Times New Roman" w:hAnsi="Times New Roman" w:cs="Times New Roman"/>
          <w:sz w:val="24"/>
          <w:szCs w:val="24"/>
          <w:lang w:val="en-GB"/>
        </w:rPr>
        <w:t>.</w:t>
      </w:r>
    </w:p>
    <w:p w14:paraId="007CD65D" w14:textId="77777777" w:rsidR="000561FE" w:rsidRDefault="000561FE" w:rsidP="00B75A6B">
      <w:pPr>
        <w:spacing w:after="0" w:line="360" w:lineRule="auto"/>
        <w:ind w:firstLine="720"/>
        <w:jc w:val="both"/>
        <w:rPr>
          <w:rFonts w:ascii="Times New Roman" w:hAnsi="Times New Roman" w:cs="Times New Roman"/>
          <w:sz w:val="24"/>
          <w:szCs w:val="24"/>
          <w:lang w:val="en-GB"/>
        </w:rPr>
      </w:pPr>
      <w:r w:rsidRPr="000561FE">
        <w:rPr>
          <w:rFonts w:ascii="Times New Roman" w:hAnsi="Times New Roman" w:cs="Times New Roman"/>
          <w:sz w:val="24"/>
          <w:szCs w:val="24"/>
          <w:lang w:val="en-GB"/>
        </w:rPr>
        <w:t>Transitioning to the case and power supply components, the decision to adopt a Micro ATX case caters to the user’s preference for a compact and space-efficient desktop, emphasizing a small form factor design. The Thermaltake Versa H15 Micro ATX Mini Tower Computer Chassis, noted for its enhanced airflow features such as a perforated top panel and strategically designed cable routing gap, contributes to better ventilation. Along with the EVGA 600 W1, an 80+ white rated power supply of 600 watts is used. This choice ensures that energy reaches the system in a reliable and effective way. The power device has strong safeguards like Over Voltage Protection (OVP), Under Voltage Protection (UVP), Over Current Protection (OCP), too much energy protection, short circuit guarding and heat control system. This is combined with a quiet smart fan that keeps down noise when it works. Picking the right one goes well with what digitaltrends.com says about how important a strong power source is for making sure your whole system stays steady.</w:t>
      </w:r>
    </w:p>
    <w:p w14:paraId="6609F513" w14:textId="77777777" w:rsidR="00967BE9" w:rsidRPr="00967BE9" w:rsidRDefault="00967BE9" w:rsidP="00B75A6B">
      <w:pPr>
        <w:spacing w:after="0" w:line="360" w:lineRule="auto"/>
        <w:ind w:firstLine="720"/>
        <w:jc w:val="both"/>
        <w:rPr>
          <w:rFonts w:ascii="Times New Roman" w:hAnsi="Times New Roman" w:cs="Times New Roman"/>
          <w:sz w:val="24"/>
          <w:szCs w:val="24"/>
          <w:lang w:val="en-GB"/>
        </w:rPr>
      </w:pPr>
      <w:r w:rsidRPr="00967BE9">
        <w:rPr>
          <w:rFonts w:ascii="Times New Roman" w:hAnsi="Times New Roman" w:cs="Times New Roman"/>
          <w:sz w:val="24"/>
          <w:szCs w:val="24"/>
          <w:lang w:val="en-GB"/>
        </w:rPr>
        <w:t>For the monitor/screen, a 24-inch Full HD (1920x1080) LED display is picked. This decision, which is based on assertion of Patterson and Hennessy in “Computer Organization and Design ARM Edition,” tries to balance screen size with how clear the picture is. It gives a clear and easy-to-see place for writing words, browsing the internet or watching videos. It matches the elderly user’s preference.</w:t>
      </w:r>
    </w:p>
    <w:p w14:paraId="3D7253E9" w14:textId="6AED25CF" w:rsidR="00967BE9" w:rsidRDefault="00967BE9" w:rsidP="00B75A6B">
      <w:pPr>
        <w:spacing w:after="0" w:line="360" w:lineRule="auto"/>
        <w:ind w:firstLine="720"/>
        <w:jc w:val="both"/>
        <w:rPr>
          <w:rFonts w:ascii="Times New Roman" w:hAnsi="Times New Roman" w:cs="Times New Roman"/>
          <w:sz w:val="24"/>
          <w:szCs w:val="24"/>
          <w:lang w:val="en-GB"/>
        </w:rPr>
      </w:pPr>
      <w:r w:rsidRPr="00967BE9">
        <w:rPr>
          <w:rFonts w:ascii="Times New Roman" w:hAnsi="Times New Roman" w:cs="Times New Roman"/>
          <w:sz w:val="24"/>
          <w:szCs w:val="24"/>
          <w:lang w:val="en-GB"/>
        </w:rPr>
        <w:lastRenderedPageBreak/>
        <w:t>Concerning network connectivity, the computer has a built-in fast internet connection on its main board for a strong wired link. This makes sure the user always has reliable access to the web. To give flexibility, a USB Wi-Fi adaptor is included. This lets one connect wirelessly when needed. This two-way method follows what a person might need for both cable and wireless connections, as suggested by Englander and Wong</w:t>
      </w:r>
      <w:sdt>
        <w:sdtPr>
          <w:rPr>
            <w:rFonts w:ascii="Times New Roman" w:hAnsi="Times New Roman" w:cs="Times New Roman"/>
            <w:sz w:val="24"/>
            <w:szCs w:val="24"/>
            <w:lang w:val="en-GB"/>
          </w:rPr>
          <w:id w:val="-1362127704"/>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IEn21 \l 2057 </w:instrText>
          </w:r>
          <w:r>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[3]</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w:t>
      </w:r>
    </w:p>
    <w:p w14:paraId="094BCA2F" w14:textId="77777777" w:rsidR="00967BE9" w:rsidRDefault="00967BE9" w:rsidP="00967BE9">
      <w:pPr>
        <w:spacing w:after="0" w:line="360" w:lineRule="auto"/>
        <w:ind w:firstLine="720"/>
        <w:rPr>
          <w:rFonts w:ascii="Times New Roman" w:hAnsi="Times New Roman" w:cs="Times New Roman"/>
          <w:sz w:val="24"/>
          <w:szCs w:val="24"/>
          <w:lang w:val="en-GB"/>
        </w:rPr>
      </w:pPr>
    </w:p>
    <w:p w14:paraId="19083BCE" w14:textId="430237BD" w:rsidR="00C50057" w:rsidRDefault="00C50057" w:rsidP="00C50057">
      <w:pPr>
        <w:pStyle w:val="Nagwek2"/>
        <w:rPr>
          <w:lang w:val="en-GB"/>
        </w:rPr>
      </w:pPr>
      <w:bookmarkStart w:id="8" w:name="_Toc155904214"/>
      <w:bookmarkStart w:id="9" w:name="_Toc155904803"/>
      <w:r>
        <w:rPr>
          <w:lang w:val="en-GB"/>
        </w:rPr>
        <w:t>Software</w:t>
      </w:r>
      <w:bookmarkEnd w:id="8"/>
      <w:bookmarkEnd w:id="9"/>
    </w:p>
    <w:p w14:paraId="5C7F7BFC" w14:textId="4EA79F53" w:rsidR="00C50057" w:rsidRDefault="00C50057" w:rsidP="00B75A6B">
      <w:pPr>
        <w:spacing w:line="360" w:lineRule="auto"/>
        <w:jc w:val="both"/>
        <w:rPr>
          <w:rFonts w:ascii="Times New Roman" w:hAnsi="Times New Roman" w:cs="Times New Roman"/>
          <w:sz w:val="24"/>
          <w:szCs w:val="24"/>
          <w:lang w:val="en-GB"/>
        </w:rPr>
      </w:pPr>
      <w:r w:rsidRPr="00C50057">
        <w:rPr>
          <w:rFonts w:ascii="Times New Roman" w:hAnsi="Times New Roman" w:cs="Times New Roman"/>
          <w:sz w:val="24"/>
          <w:szCs w:val="24"/>
          <w:lang w:val="en-GB"/>
        </w:rPr>
        <w:t>The chosen operating system is Windows 10 Home. This choice is made because Windows 10 Home has a friendly user interface and can work well with many different software programs. This matches with what the person wants to learn about Microsoft Windows. It helps them enjoy using computers even more</w:t>
      </w:r>
      <w:sdt>
        <w:sdtPr>
          <w:rPr>
            <w:rFonts w:ascii="Times New Roman" w:hAnsi="Times New Roman" w:cs="Times New Roman"/>
            <w:sz w:val="24"/>
            <w:szCs w:val="24"/>
            <w:lang w:val="en-GB"/>
          </w:rPr>
          <w:id w:val="564760065"/>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JMa23 \l 2057 </w:instrText>
          </w:r>
          <w:r>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[5]</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p>
    <w:p w14:paraId="01C15BCE" w14:textId="29120820" w:rsidR="00F4103A" w:rsidRDefault="00F4103A" w:rsidP="00B75A6B">
      <w:pPr>
        <w:spacing w:line="360" w:lineRule="auto"/>
        <w:ind w:firstLine="708"/>
        <w:jc w:val="both"/>
        <w:rPr>
          <w:rFonts w:ascii="Times New Roman" w:hAnsi="Times New Roman" w:cs="Times New Roman"/>
          <w:sz w:val="24"/>
          <w:szCs w:val="24"/>
          <w:lang w:val="en-GB"/>
        </w:rPr>
      </w:pPr>
      <w:r w:rsidRPr="00F4103A">
        <w:rPr>
          <w:rFonts w:ascii="Times New Roman" w:hAnsi="Times New Roman" w:cs="Times New Roman"/>
          <w:sz w:val="24"/>
          <w:szCs w:val="24"/>
          <w:lang w:val="en-GB"/>
        </w:rPr>
        <w:t>Norton 360 Antivirus Software is used to protect the system from any danger it might face. This choice is made because users need protection against computer viruses and online dangers. Norton 360 offers full antivirus protection, real-time threat detection and a safe VPN. It also helps to prevent identity theft. This software provides elderly users with a secure way of computing at an average.</w:t>
      </w:r>
    </w:p>
    <w:p w14:paraId="411A01E8" w14:textId="77777777" w:rsidR="005F7195" w:rsidRDefault="005F7195" w:rsidP="00F4103A">
      <w:pPr>
        <w:spacing w:line="360" w:lineRule="auto"/>
        <w:ind w:firstLine="708"/>
        <w:rPr>
          <w:rFonts w:ascii="Times New Roman" w:hAnsi="Times New Roman" w:cs="Times New Roman"/>
          <w:sz w:val="24"/>
          <w:szCs w:val="24"/>
          <w:lang w:val="en-GB"/>
        </w:rPr>
      </w:pPr>
    </w:p>
    <w:p w14:paraId="1C08054A" w14:textId="085D2DDC" w:rsidR="005F7195" w:rsidRDefault="005F7195" w:rsidP="005F7195">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TABLE 1 Desktop PC components shopping list</w:t>
      </w:r>
    </w:p>
    <w:tbl>
      <w:tblPr>
        <w:tblStyle w:val="Tabela-Siatka"/>
        <w:tblW w:w="0" w:type="auto"/>
        <w:tblLook w:val="04A0" w:firstRow="1" w:lastRow="0" w:firstColumn="1" w:lastColumn="0" w:noHBand="0" w:noVBand="1"/>
      </w:tblPr>
      <w:tblGrid>
        <w:gridCol w:w="1469"/>
        <w:gridCol w:w="2211"/>
        <w:gridCol w:w="876"/>
        <w:gridCol w:w="4506"/>
      </w:tblGrid>
      <w:tr w:rsidR="005F7195" w:rsidRPr="007E0D5D" w14:paraId="48DCF202" w14:textId="77777777" w:rsidTr="00A829A5">
        <w:tc>
          <w:tcPr>
            <w:tcW w:w="1469" w:type="dxa"/>
          </w:tcPr>
          <w:p w14:paraId="1B453DCD" w14:textId="426D698F" w:rsidR="005F7195" w:rsidRPr="00B93F10" w:rsidRDefault="005F7195" w:rsidP="005F7195">
            <w:pPr>
              <w:spacing w:line="360" w:lineRule="auto"/>
              <w:rPr>
                <w:rFonts w:ascii="Times New Roman" w:hAnsi="Times New Roman" w:cs="Times New Roman"/>
                <w:b/>
                <w:bCs/>
                <w:sz w:val="24"/>
                <w:szCs w:val="24"/>
                <w:lang w:val="en-GB"/>
              </w:rPr>
            </w:pPr>
            <w:r w:rsidRPr="00B93F10">
              <w:rPr>
                <w:rFonts w:ascii="Times New Roman" w:hAnsi="Times New Roman" w:cs="Times New Roman"/>
                <w:b/>
                <w:bCs/>
                <w:sz w:val="24"/>
                <w:szCs w:val="24"/>
                <w:lang w:val="en-GB"/>
              </w:rPr>
              <w:t>Component</w:t>
            </w:r>
          </w:p>
        </w:tc>
        <w:tc>
          <w:tcPr>
            <w:tcW w:w="2212" w:type="dxa"/>
          </w:tcPr>
          <w:p w14:paraId="4A60A2CF" w14:textId="37FECAE7" w:rsidR="005F7195" w:rsidRPr="00B93F10" w:rsidRDefault="007E0D5D" w:rsidP="005F7195">
            <w:pPr>
              <w:spacing w:line="360" w:lineRule="auto"/>
              <w:rPr>
                <w:rFonts w:ascii="Times New Roman" w:hAnsi="Times New Roman" w:cs="Times New Roman"/>
                <w:b/>
                <w:bCs/>
                <w:sz w:val="24"/>
                <w:szCs w:val="24"/>
                <w:lang w:val="en-GB"/>
              </w:rPr>
            </w:pPr>
            <w:r w:rsidRPr="00B93F10">
              <w:rPr>
                <w:rFonts w:ascii="Times New Roman" w:hAnsi="Times New Roman" w:cs="Times New Roman"/>
                <w:b/>
                <w:bCs/>
                <w:sz w:val="24"/>
                <w:szCs w:val="24"/>
                <w:lang w:val="en-GB"/>
              </w:rPr>
              <w:t>Model</w:t>
            </w:r>
          </w:p>
        </w:tc>
        <w:tc>
          <w:tcPr>
            <w:tcW w:w="873" w:type="dxa"/>
          </w:tcPr>
          <w:p w14:paraId="35C1B778" w14:textId="2463BB43" w:rsidR="007E0D5D" w:rsidRPr="00B93F10" w:rsidRDefault="007E0D5D" w:rsidP="007E0D5D">
            <w:pPr>
              <w:autoSpaceDE w:val="0"/>
              <w:autoSpaceDN w:val="0"/>
              <w:adjustRightInd w:val="0"/>
              <w:rPr>
                <w:rFonts w:ascii="Times New Roman" w:hAnsi="Times New Roman" w:cs="Times New Roman"/>
                <w:b/>
                <w:bCs/>
                <w:sz w:val="24"/>
                <w:szCs w:val="24"/>
              </w:rPr>
            </w:pPr>
            <w:r w:rsidRPr="00B93F10">
              <w:rPr>
                <w:rFonts w:ascii="Times New Roman" w:hAnsi="Times New Roman" w:cs="Times New Roman"/>
                <w:b/>
                <w:bCs/>
                <w:sz w:val="24"/>
                <w:szCs w:val="24"/>
                <w:lang w:val="en-GB"/>
              </w:rPr>
              <w:t>Price (£)</w:t>
            </w:r>
          </w:p>
          <w:p w14:paraId="7852C805" w14:textId="63A85860" w:rsidR="005F7195" w:rsidRPr="00B93F10" w:rsidRDefault="005F7195" w:rsidP="005F7195">
            <w:pPr>
              <w:spacing w:line="360" w:lineRule="auto"/>
              <w:rPr>
                <w:rFonts w:ascii="Times New Roman" w:hAnsi="Times New Roman" w:cs="Times New Roman"/>
                <w:b/>
                <w:bCs/>
                <w:sz w:val="24"/>
                <w:szCs w:val="24"/>
                <w:lang w:val="en-GB"/>
              </w:rPr>
            </w:pPr>
          </w:p>
        </w:tc>
        <w:tc>
          <w:tcPr>
            <w:tcW w:w="4508" w:type="dxa"/>
          </w:tcPr>
          <w:p w14:paraId="1AD06C71" w14:textId="1F172D45" w:rsidR="005F7195" w:rsidRPr="00A829A5" w:rsidRDefault="007E0D5D" w:rsidP="005F7195">
            <w:pPr>
              <w:spacing w:line="360" w:lineRule="auto"/>
              <w:rPr>
                <w:rFonts w:ascii="Times New Roman" w:hAnsi="Times New Roman" w:cs="Times New Roman"/>
                <w:b/>
                <w:bCs/>
                <w:sz w:val="16"/>
                <w:szCs w:val="16"/>
                <w:lang w:val="en-GB"/>
              </w:rPr>
            </w:pPr>
            <w:r w:rsidRPr="00A829A5">
              <w:rPr>
                <w:rFonts w:ascii="Times New Roman" w:hAnsi="Times New Roman" w:cs="Times New Roman"/>
                <w:b/>
                <w:bCs/>
                <w:sz w:val="16"/>
                <w:szCs w:val="16"/>
                <w:lang w:val="en-GB"/>
              </w:rPr>
              <w:t>Source</w:t>
            </w:r>
          </w:p>
        </w:tc>
      </w:tr>
      <w:tr w:rsidR="005F7195" w:rsidRPr="000F6BED" w14:paraId="13DF0FAA" w14:textId="77777777" w:rsidTr="00A829A5">
        <w:trPr>
          <w:trHeight w:val="591"/>
        </w:trPr>
        <w:tc>
          <w:tcPr>
            <w:tcW w:w="1469" w:type="dxa"/>
          </w:tcPr>
          <w:p w14:paraId="5F3D1117" w14:textId="527A6766" w:rsidR="005F7195" w:rsidRPr="00B93F10" w:rsidRDefault="007E0D5D"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CPU</w:t>
            </w:r>
          </w:p>
        </w:tc>
        <w:tc>
          <w:tcPr>
            <w:tcW w:w="2212" w:type="dxa"/>
          </w:tcPr>
          <w:p w14:paraId="44C57B71" w14:textId="1BD2ADC5" w:rsidR="005F7195" w:rsidRPr="00B93F10" w:rsidRDefault="007E0D5D"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AMD Ryzen 3 3200G</w:t>
            </w:r>
          </w:p>
        </w:tc>
        <w:tc>
          <w:tcPr>
            <w:tcW w:w="873" w:type="dxa"/>
          </w:tcPr>
          <w:p w14:paraId="671D80F4" w14:textId="2AD52E56" w:rsidR="005F7195" w:rsidRPr="00B93F10" w:rsidRDefault="007E0D5D"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69.97</w:t>
            </w:r>
          </w:p>
        </w:tc>
        <w:tc>
          <w:tcPr>
            <w:tcW w:w="4508" w:type="dxa"/>
          </w:tcPr>
          <w:p w14:paraId="7AEBDC3C" w14:textId="60742454" w:rsidR="005F7195" w:rsidRPr="00A829A5" w:rsidRDefault="00000000" w:rsidP="005F7195">
            <w:pPr>
              <w:spacing w:line="360" w:lineRule="auto"/>
              <w:rPr>
                <w:rFonts w:ascii="Times New Roman" w:hAnsi="Times New Roman" w:cs="Times New Roman"/>
                <w:sz w:val="16"/>
                <w:szCs w:val="16"/>
                <w:lang w:val="en-GB"/>
              </w:rPr>
            </w:pPr>
            <w:hyperlink r:id="rId9" w:history="1">
              <w:r w:rsidR="00A829A5" w:rsidRPr="00A829A5">
                <w:rPr>
                  <w:rStyle w:val="Hipercze"/>
                  <w:rFonts w:ascii="Times New Roman" w:hAnsi="Times New Roman" w:cs="Times New Roman"/>
                  <w:sz w:val="16"/>
                  <w:szCs w:val="16"/>
                  <w:lang w:val="en-GB"/>
                </w:rPr>
                <w:t>https://www.amazon.co.uk/AMD-Ryzen-3200G-Processor-Graphics/dp/B07STGHZK8/ref</w:t>
              </w:r>
            </w:hyperlink>
          </w:p>
          <w:p w14:paraId="71E907D9" w14:textId="6727714D" w:rsidR="00A829A5" w:rsidRPr="00A829A5" w:rsidRDefault="00A829A5" w:rsidP="005F7195">
            <w:pPr>
              <w:spacing w:line="360" w:lineRule="auto"/>
              <w:rPr>
                <w:rFonts w:ascii="Times New Roman" w:hAnsi="Times New Roman" w:cs="Times New Roman"/>
                <w:sz w:val="16"/>
                <w:szCs w:val="16"/>
                <w:lang w:val="en-GB"/>
              </w:rPr>
            </w:pPr>
          </w:p>
        </w:tc>
      </w:tr>
      <w:tr w:rsidR="005F7195" w:rsidRPr="000F6BED" w14:paraId="41919D79" w14:textId="77777777" w:rsidTr="00A829A5">
        <w:tc>
          <w:tcPr>
            <w:tcW w:w="1469" w:type="dxa"/>
          </w:tcPr>
          <w:p w14:paraId="6F689BBC" w14:textId="0FEBB72A"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Motherboard</w:t>
            </w:r>
          </w:p>
        </w:tc>
        <w:tc>
          <w:tcPr>
            <w:tcW w:w="2212" w:type="dxa"/>
          </w:tcPr>
          <w:p w14:paraId="1B2B773B" w14:textId="161776D3"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Micro ATX AM4</w:t>
            </w:r>
          </w:p>
        </w:tc>
        <w:tc>
          <w:tcPr>
            <w:tcW w:w="873" w:type="dxa"/>
          </w:tcPr>
          <w:p w14:paraId="6D89D6B1" w14:textId="2848C536"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117.12</w:t>
            </w:r>
          </w:p>
        </w:tc>
        <w:tc>
          <w:tcPr>
            <w:tcW w:w="4508" w:type="dxa"/>
          </w:tcPr>
          <w:p w14:paraId="09500E09" w14:textId="49BEEAB7" w:rsidR="00A829A5" w:rsidRPr="00A829A5" w:rsidRDefault="00000000" w:rsidP="005F7195">
            <w:pPr>
              <w:spacing w:line="360" w:lineRule="auto"/>
              <w:rPr>
                <w:rFonts w:ascii="Times New Roman" w:hAnsi="Times New Roman" w:cs="Times New Roman"/>
                <w:sz w:val="16"/>
                <w:szCs w:val="16"/>
                <w:lang w:val="en-GB"/>
              </w:rPr>
            </w:pPr>
            <w:hyperlink r:id="rId10" w:history="1">
              <w:r w:rsidR="00A829A5" w:rsidRPr="00A829A5">
                <w:rPr>
                  <w:rStyle w:val="Hipercze"/>
                  <w:rFonts w:ascii="Times New Roman" w:hAnsi="Times New Roman" w:cs="Times New Roman"/>
                  <w:sz w:val="16"/>
                  <w:szCs w:val="16"/>
                  <w:lang w:val="en-GB"/>
                </w:rPr>
                <w:t>https://www.amazon.co.uk/ASUS-PRIME-B550M-Micro-Wi-Fi/dp/B09LVQXHBG/ref</w:t>
              </w:r>
            </w:hyperlink>
          </w:p>
          <w:p w14:paraId="5BFE3059" w14:textId="1D564386" w:rsidR="00A829A5" w:rsidRPr="00A829A5" w:rsidRDefault="00A829A5" w:rsidP="005F7195">
            <w:pPr>
              <w:spacing w:line="360" w:lineRule="auto"/>
              <w:rPr>
                <w:rFonts w:ascii="Times New Roman" w:hAnsi="Times New Roman" w:cs="Times New Roman"/>
                <w:sz w:val="16"/>
                <w:szCs w:val="16"/>
                <w:lang w:val="en-GB"/>
              </w:rPr>
            </w:pPr>
          </w:p>
        </w:tc>
      </w:tr>
      <w:tr w:rsidR="005F7195" w:rsidRPr="000F6BED" w14:paraId="5E54251B" w14:textId="77777777" w:rsidTr="00A829A5">
        <w:tc>
          <w:tcPr>
            <w:tcW w:w="1469" w:type="dxa"/>
          </w:tcPr>
          <w:p w14:paraId="0A530E51" w14:textId="284FD823"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RAM</w:t>
            </w:r>
          </w:p>
        </w:tc>
        <w:tc>
          <w:tcPr>
            <w:tcW w:w="2212" w:type="dxa"/>
          </w:tcPr>
          <w:p w14:paraId="2F58E75C" w14:textId="7334363A"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Corsair Vengeance LPX 8GB (2x4GB)</w:t>
            </w:r>
          </w:p>
        </w:tc>
        <w:tc>
          <w:tcPr>
            <w:tcW w:w="873" w:type="dxa"/>
          </w:tcPr>
          <w:p w14:paraId="00B0752A" w14:textId="51670C04"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34.99</w:t>
            </w:r>
          </w:p>
        </w:tc>
        <w:tc>
          <w:tcPr>
            <w:tcW w:w="4508" w:type="dxa"/>
          </w:tcPr>
          <w:p w14:paraId="619BB81C" w14:textId="0291F68D" w:rsidR="005F7195" w:rsidRPr="00A829A5" w:rsidRDefault="00000000" w:rsidP="005F7195">
            <w:pPr>
              <w:spacing w:line="360" w:lineRule="auto"/>
              <w:rPr>
                <w:rFonts w:ascii="Times New Roman" w:hAnsi="Times New Roman" w:cs="Times New Roman"/>
                <w:sz w:val="16"/>
                <w:szCs w:val="16"/>
                <w:lang w:val="en-GB"/>
              </w:rPr>
            </w:pPr>
            <w:hyperlink r:id="rId11" w:history="1">
              <w:r w:rsidR="00A829A5" w:rsidRPr="00A829A5">
                <w:rPr>
                  <w:rStyle w:val="Hipercze"/>
                  <w:rFonts w:ascii="Times New Roman" w:hAnsi="Times New Roman" w:cs="Times New Roman"/>
                  <w:sz w:val="16"/>
                  <w:szCs w:val="16"/>
                  <w:lang w:val="en-GB"/>
                </w:rPr>
                <w:t>https://www.currys.co.uk/products/corsair-vengeance-lpx-ddr4-3600-mhz-pc-ram-8-gb-x-2-10221331.html</w:t>
              </w:r>
            </w:hyperlink>
          </w:p>
          <w:p w14:paraId="0C8B7D57" w14:textId="7FEF3B08" w:rsidR="00A829A5" w:rsidRPr="00A829A5" w:rsidRDefault="00A829A5" w:rsidP="005F7195">
            <w:pPr>
              <w:spacing w:line="360" w:lineRule="auto"/>
              <w:rPr>
                <w:rFonts w:ascii="Times New Roman" w:hAnsi="Times New Roman" w:cs="Times New Roman"/>
                <w:sz w:val="16"/>
                <w:szCs w:val="16"/>
                <w:lang w:val="en-GB"/>
              </w:rPr>
            </w:pPr>
          </w:p>
        </w:tc>
      </w:tr>
      <w:tr w:rsidR="005F7195" w:rsidRPr="000F6BED" w14:paraId="426687E8" w14:textId="77777777" w:rsidTr="00A829A5">
        <w:tc>
          <w:tcPr>
            <w:tcW w:w="1469" w:type="dxa"/>
          </w:tcPr>
          <w:p w14:paraId="5D20727B" w14:textId="166DB5B5"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Storage</w:t>
            </w:r>
          </w:p>
        </w:tc>
        <w:tc>
          <w:tcPr>
            <w:tcW w:w="2212" w:type="dxa"/>
          </w:tcPr>
          <w:p w14:paraId="40D4CFF8" w14:textId="2BA28ABF"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Kingston A400 240GB SSD</w:t>
            </w:r>
          </w:p>
        </w:tc>
        <w:tc>
          <w:tcPr>
            <w:tcW w:w="873" w:type="dxa"/>
          </w:tcPr>
          <w:p w14:paraId="3F3B3D87" w14:textId="715495A8"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20.60</w:t>
            </w:r>
          </w:p>
        </w:tc>
        <w:tc>
          <w:tcPr>
            <w:tcW w:w="4508" w:type="dxa"/>
          </w:tcPr>
          <w:p w14:paraId="7306D683" w14:textId="27DA449C" w:rsidR="005F7195" w:rsidRPr="00A829A5" w:rsidRDefault="00000000" w:rsidP="005F7195">
            <w:pPr>
              <w:spacing w:line="360" w:lineRule="auto"/>
              <w:rPr>
                <w:rFonts w:ascii="Times New Roman" w:hAnsi="Times New Roman" w:cs="Times New Roman"/>
                <w:sz w:val="16"/>
                <w:szCs w:val="16"/>
                <w:lang w:val="en-GB"/>
              </w:rPr>
            </w:pPr>
            <w:hyperlink r:id="rId12" w:history="1">
              <w:r w:rsidR="00A829A5" w:rsidRPr="00A829A5">
                <w:rPr>
                  <w:rStyle w:val="Hipercze"/>
                  <w:rFonts w:ascii="Times New Roman" w:hAnsi="Times New Roman" w:cs="Times New Roman"/>
                  <w:sz w:val="16"/>
                  <w:szCs w:val="16"/>
                  <w:lang w:val="en-GB"/>
                </w:rPr>
                <w:t>https://www.amazon.co.uk/Kingston-SA400S37-240G-Solid-State/dp/B01N5IB20Q/ref</w:t>
              </w:r>
            </w:hyperlink>
          </w:p>
          <w:p w14:paraId="5EB4351D" w14:textId="2931E6EF" w:rsidR="00A829A5" w:rsidRPr="00A829A5" w:rsidRDefault="00A829A5" w:rsidP="005F7195">
            <w:pPr>
              <w:spacing w:line="360" w:lineRule="auto"/>
              <w:rPr>
                <w:rFonts w:ascii="Times New Roman" w:hAnsi="Times New Roman" w:cs="Times New Roman"/>
                <w:sz w:val="16"/>
                <w:szCs w:val="16"/>
                <w:lang w:val="en-GB"/>
              </w:rPr>
            </w:pPr>
          </w:p>
        </w:tc>
      </w:tr>
      <w:tr w:rsidR="005F7195" w:rsidRPr="000F6BED" w14:paraId="49E94B23" w14:textId="77777777" w:rsidTr="00A829A5">
        <w:tc>
          <w:tcPr>
            <w:tcW w:w="1469" w:type="dxa"/>
          </w:tcPr>
          <w:p w14:paraId="7278981C" w14:textId="307C55EE"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Case</w:t>
            </w:r>
          </w:p>
        </w:tc>
        <w:tc>
          <w:tcPr>
            <w:tcW w:w="2212" w:type="dxa"/>
          </w:tcPr>
          <w:p w14:paraId="1770594B" w14:textId="5966FDE2"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Thermaltake Versa H15 Micro ATX</w:t>
            </w:r>
            <w:r w:rsidRPr="00B93F10">
              <w:rPr>
                <w:rFonts w:ascii="Times New Roman" w:hAnsi="Times New Roman" w:cs="Times New Roman"/>
                <w:sz w:val="24"/>
                <w:szCs w:val="24"/>
                <w:lang w:val="en-GB"/>
              </w:rPr>
              <w:tab/>
            </w:r>
          </w:p>
        </w:tc>
        <w:tc>
          <w:tcPr>
            <w:tcW w:w="873" w:type="dxa"/>
          </w:tcPr>
          <w:p w14:paraId="4C1E541C" w14:textId="5337EF80"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72.20</w:t>
            </w:r>
          </w:p>
        </w:tc>
        <w:tc>
          <w:tcPr>
            <w:tcW w:w="4508" w:type="dxa"/>
          </w:tcPr>
          <w:p w14:paraId="623EAF8F" w14:textId="5E07B8C0" w:rsidR="005F7195" w:rsidRDefault="00000000" w:rsidP="005F7195">
            <w:pPr>
              <w:spacing w:line="360" w:lineRule="auto"/>
              <w:rPr>
                <w:rFonts w:cs="Times New Roman"/>
                <w:sz w:val="18"/>
                <w:szCs w:val="18"/>
                <w:lang w:val="en-GB"/>
              </w:rPr>
            </w:pPr>
            <w:hyperlink r:id="rId13" w:history="1">
              <w:r w:rsidR="00A829A5" w:rsidRPr="00294A16">
                <w:rPr>
                  <w:rStyle w:val="Hipercze"/>
                  <w:rFonts w:cs="Times New Roman"/>
                  <w:sz w:val="18"/>
                  <w:szCs w:val="18"/>
                  <w:lang w:val="en-GB"/>
                </w:rPr>
                <w:t>https://www.amazon.co.uk/Thermaltake-Computer-Chassis-Pre-Installed-CA-1D4-00S1NN-A0/dp/B07THWNQ1D/ref</w:t>
              </w:r>
            </w:hyperlink>
          </w:p>
          <w:p w14:paraId="428D830C" w14:textId="0CEABB18" w:rsidR="00A829A5" w:rsidRPr="00A829A5" w:rsidRDefault="00A829A5" w:rsidP="005F7195">
            <w:pPr>
              <w:spacing w:line="360" w:lineRule="auto"/>
              <w:rPr>
                <w:rFonts w:ascii="Times New Roman" w:hAnsi="Times New Roman" w:cs="Times New Roman"/>
                <w:sz w:val="16"/>
                <w:szCs w:val="16"/>
                <w:lang w:val="en-GB"/>
              </w:rPr>
            </w:pPr>
          </w:p>
        </w:tc>
      </w:tr>
      <w:tr w:rsidR="005F7195" w:rsidRPr="000F6BED" w14:paraId="3931ADD1" w14:textId="77777777" w:rsidTr="00A829A5">
        <w:tc>
          <w:tcPr>
            <w:tcW w:w="1469" w:type="dxa"/>
          </w:tcPr>
          <w:p w14:paraId="15F44726" w14:textId="4FD944F3"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lastRenderedPageBreak/>
              <w:t>Power Supply</w:t>
            </w:r>
          </w:p>
        </w:tc>
        <w:tc>
          <w:tcPr>
            <w:tcW w:w="2212" w:type="dxa"/>
          </w:tcPr>
          <w:p w14:paraId="575A3094" w14:textId="010B99BD"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EVGA 600 W1, 80+ WHITE 600W</w:t>
            </w:r>
          </w:p>
        </w:tc>
        <w:tc>
          <w:tcPr>
            <w:tcW w:w="873" w:type="dxa"/>
          </w:tcPr>
          <w:p w14:paraId="3A068B50" w14:textId="65A9B6D9"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45.83</w:t>
            </w:r>
          </w:p>
        </w:tc>
        <w:tc>
          <w:tcPr>
            <w:tcW w:w="4508" w:type="dxa"/>
          </w:tcPr>
          <w:p w14:paraId="29670E97" w14:textId="6330EF88" w:rsidR="005F7195" w:rsidRDefault="00000000" w:rsidP="005F7195">
            <w:pPr>
              <w:spacing w:line="360" w:lineRule="auto"/>
              <w:rPr>
                <w:rFonts w:cs="Times New Roman"/>
                <w:sz w:val="18"/>
                <w:szCs w:val="18"/>
                <w:lang w:val="en-GB"/>
              </w:rPr>
            </w:pPr>
            <w:hyperlink r:id="rId14" w:history="1">
              <w:r w:rsidR="00A829A5" w:rsidRPr="00294A16">
                <w:rPr>
                  <w:rStyle w:val="Hipercze"/>
                  <w:rFonts w:cs="Times New Roman"/>
                  <w:sz w:val="18"/>
                  <w:szCs w:val="18"/>
                  <w:lang w:val="en-GB"/>
                </w:rPr>
                <w:t>https://www.amazon.co.uk/EVGA-WHITE-Power-Supply-100-W1-0600-K3/dp/B01127D0MY/ref</w:t>
              </w:r>
            </w:hyperlink>
          </w:p>
          <w:p w14:paraId="281B44F8" w14:textId="2ED9747E" w:rsidR="00A829A5" w:rsidRPr="00A829A5" w:rsidRDefault="00A829A5" w:rsidP="005F7195">
            <w:pPr>
              <w:spacing w:line="360" w:lineRule="auto"/>
              <w:rPr>
                <w:rFonts w:ascii="Times New Roman" w:hAnsi="Times New Roman" w:cs="Times New Roman"/>
                <w:sz w:val="16"/>
                <w:szCs w:val="16"/>
                <w:lang w:val="en-GB"/>
              </w:rPr>
            </w:pPr>
          </w:p>
        </w:tc>
      </w:tr>
      <w:tr w:rsidR="005F7195" w:rsidRPr="000F6BED" w14:paraId="58FB78E5" w14:textId="77777777" w:rsidTr="00A829A5">
        <w:tc>
          <w:tcPr>
            <w:tcW w:w="1469" w:type="dxa"/>
          </w:tcPr>
          <w:p w14:paraId="41E60EF5" w14:textId="347D2E90"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Monitor</w:t>
            </w:r>
          </w:p>
        </w:tc>
        <w:tc>
          <w:tcPr>
            <w:tcW w:w="2212" w:type="dxa"/>
          </w:tcPr>
          <w:p w14:paraId="31D8934A" w14:textId="7D2F3A40"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Dell S2421H 24 Inch Full HD (1920x1080) Monitor</w:t>
            </w:r>
          </w:p>
        </w:tc>
        <w:tc>
          <w:tcPr>
            <w:tcW w:w="873" w:type="dxa"/>
          </w:tcPr>
          <w:p w14:paraId="5C973FE5" w14:textId="0CF40303" w:rsidR="005F7195" w:rsidRPr="00B93F10" w:rsidRDefault="00A829A5"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94.97</w:t>
            </w:r>
          </w:p>
        </w:tc>
        <w:tc>
          <w:tcPr>
            <w:tcW w:w="4508" w:type="dxa"/>
          </w:tcPr>
          <w:p w14:paraId="30E5E9FA" w14:textId="583D49A1" w:rsidR="005F7195" w:rsidRDefault="00000000" w:rsidP="005F7195">
            <w:pPr>
              <w:spacing w:line="360" w:lineRule="auto"/>
              <w:rPr>
                <w:rFonts w:cs="Times New Roman"/>
                <w:sz w:val="18"/>
                <w:szCs w:val="18"/>
                <w:lang w:val="en-GB"/>
              </w:rPr>
            </w:pPr>
            <w:hyperlink r:id="rId15" w:history="1">
              <w:r w:rsidR="00A829A5" w:rsidRPr="00294A16">
                <w:rPr>
                  <w:rStyle w:val="Hipercze"/>
                  <w:rFonts w:cs="Times New Roman"/>
                  <w:sz w:val="18"/>
                  <w:szCs w:val="18"/>
                  <w:lang w:val="en-GB"/>
                </w:rPr>
                <w:t>https://www.amazon.co.uk/Dell-S2421H-1920x1080-FreeSync-Ultrathin/dp/B09XBPCKSG/ref</w:t>
              </w:r>
            </w:hyperlink>
          </w:p>
          <w:p w14:paraId="317B0F01" w14:textId="3A0F3B9A" w:rsidR="00A829A5" w:rsidRPr="00A829A5" w:rsidRDefault="00A829A5" w:rsidP="005F7195">
            <w:pPr>
              <w:spacing w:line="360" w:lineRule="auto"/>
              <w:rPr>
                <w:rFonts w:ascii="Times New Roman" w:hAnsi="Times New Roman" w:cs="Times New Roman"/>
                <w:sz w:val="16"/>
                <w:szCs w:val="16"/>
                <w:lang w:val="en-GB"/>
              </w:rPr>
            </w:pPr>
          </w:p>
        </w:tc>
      </w:tr>
      <w:tr w:rsidR="005F7195" w:rsidRPr="000F6BED" w14:paraId="6673A908" w14:textId="77777777" w:rsidTr="00A829A5">
        <w:tc>
          <w:tcPr>
            <w:tcW w:w="1469" w:type="dxa"/>
          </w:tcPr>
          <w:p w14:paraId="4259D9BC" w14:textId="5AB90819"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Keyboard and Mouse</w:t>
            </w:r>
          </w:p>
        </w:tc>
        <w:tc>
          <w:tcPr>
            <w:tcW w:w="2212" w:type="dxa"/>
          </w:tcPr>
          <w:p w14:paraId="0C02D465" w14:textId="5B85FE40"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Logitech MK270 Wireless Keyboard and Mouse Combo</w:t>
            </w:r>
          </w:p>
        </w:tc>
        <w:tc>
          <w:tcPr>
            <w:tcW w:w="873" w:type="dxa"/>
          </w:tcPr>
          <w:p w14:paraId="639AEB06" w14:textId="086F4A4B"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19.99</w:t>
            </w:r>
          </w:p>
        </w:tc>
        <w:tc>
          <w:tcPr>
            <w:tcW w:w="4508" w:type="dxa"/>
          </w:tcPr>
          <w:p w14:paraId="1A9B0174" w14:textId="694B50CA" w:rsidR="005F7195" w:rsidRDefault="00000000" w:rsidP="005F7195">
            <w:pPr>
              <w:spacing w:line="360" w:lineRule="auto"/>
              <w:rPr>
                <w:rFonts w:cs="Times New Roman"/>
                <w:sz w:val="18"/>
                <w:szCs w:val="18"/>
                <w:lang w:val="en-GB"/>
              </w:rPr>
            </w:pPr>
            <w:hyperlink r:id="rId16" w:history="1">
              <w:r w:rsidR="00D33440" w:rsidRPr="00294A16">
                <w:rPr>
                  <w:rStyle w:val="Hipercze"/>
                  <w:rFonts w:cs="Times New Roman"/>
                  <w:sz w:val="18"/>
                  <w:szCs w:val="18"/>
                  <w:lang w:val="en-GB"/>
                </w:rPr>
                <w:t>https://www.amazon.co.uk/Logitech-Wireless-Keyboard-Windows-Connection/dp/B00CL6353A/ref</w:t>
              </w:r>
            </w:hyperlink>
          </w:p>
          <w:p w14:paraId="49373832" w14:textId="48DFDA2F" w:rsidR="00D33440" w:rsidRPr="00A829A5" w:rsidRDefault="00D33440" w:rsidP="005F7195">
            <w:pPr>
              <w:spacing w:line="360" w:lineRule="auto"/>
              <w:rPr>
                <w:rFonts w:ascii="Times New Roman" w:hAnsi="Times New Roman" w:cs="Times New Roman"/>
                <w:sz w:val="16"/>
                <w:szCs w:val="16"/>
                <w:lang w:val="en-GB"/>
              </w:rPr>
            </w:pPr>
          </w:p>
        </w:tc>
      </w:tr>
      <w:tr w:rsidR="005F7195" w:rsidRPr="000F6BED" w14:paraId="40413381" w14:textId="77777777" w:rsidTr="00A829A5">
        <w:tc>
          <w:tcPr>
            <w:tcW w:w="1469" w:type="dxa"/>
          </w:tcPr>
          <w:p w14:paraId="7E28940F" w14:textId="2A3859CE"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USB Wi-Fi Adapter</w:t>
            </w:r>
          </w:p>
        </w:tc>
        <w:tc>
          <w:tcPr>
            <w:tcW w:w="2212" w:type="dxa"/>
          </w:tcPr>
          <w:p w14:paraId="75C502D3" w14:textId="72B86558"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TP-Link AC1300 Nano</w:t>
            </w:r>
          </w:p>
        </w:tc>
        <w:tc>
          <w:tcPr>
            <w:tcW w:w="873" w:type="dxa"/>
          </w:tcPr>
          <w:p w14:paraId="220A50C4" w14:textId="5392476A"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13.49</w:t>
            </w:r>
          </w:p>
        </w:tc>
        <w:tc>
          <w:tcPr>
            <w:tcW w:w="4508" w:type="dxa"/>
          </w:tcPr>
          <w:p w14:paraId="2FE75ED5" w14:textId="0CF5F95E" w:rsidR="005F7195" w:rsidRDefault="00000000" w:rsidP="005F7195">
            <w:pPr>
              <w:spacing w:line="360" w:lineRule="auto"/>
              <w:rPr>
                <w:rFonts w:cs="Times New Roman"/>
                <w:sz w:val="18"/>
                <w:szCs w:val="18"/>
                <w:lang w:val="en-GB"/>
              </w:rPr>
            </w:pPr>
            <w:hyperlink r:id="rId17" w:history="1">
              <w:r w:rsidR="00D33440" w:rsidRPr="00294A16">
                <w:rPr>
                  <w:rStyle w:val="Hipercze"/>
                  <w:rFonts w:cs="Times New Roman"/>
                  <w:sz w:val="18"/>
                  <w:szCs w:val="18"/>
                  <w:lang w:val="en-GB"/>
                </w:rPr>
                <w:t>https://www.amazon.co.uk/TP-Link-Wireless-Dual-Band-Miniature-T3U/dp/B0BF5HR769/ref</w:t>
              </w:r>
            </w:hyperlink>
          </w:p>
          <w:p w14:paraId="00C92947" w14:textId="2A1C594C" w:rsidR="00D33440" w:rsidRPr="00A829A5" w:rsidRDefault="00D33440" w:rsidP="005F7195">
            <w:pPr>
              <w:spacing w:line="360" w:lineRule="auto"/>
              <w:rPr>
                <w:rFonts w:ascii="Times New Roman" w:hAnsi="Times New Roman" w:cs="Times New Roman"/>
                <w:sz w:val="16"/>
                <w:szCs w:val="16"/>
                <w:lang w:val="en-GB"/>
              </w:rPr>
            </w:pPr>
          </w:p>
        </w:tc>
      </w:tr>
      <w:tr w:rsidR="005F7195" w:rsidRPr="000F6BED" w14:paraId="1FC8C7EE" w14:textId="77777777" w:rsidTr="00A829A5">
        <w:tc>
          <w:tcPr>
            <w:tcW w:w="1469" w:type="dxa"/>
          </w:tcPr>
          <w:p w14:paraId="2061A3DF" w14:textId="23280FF8"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Windows 10 Home</w:t>
            </w:r>
          </w:p>
        </w:tc>
        <w:tc>
          <w:tcPr>
            <w:tcW w:w="2212" w:type="dxa"/>
          </w:tcPr>
          <w:p w14:paraId="5CD8764E" w14:textId="7D7701FD"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Microsoft Windows 10 Home</w:t>
            </w:r>
          </w:p>
        </w:tc>
        <w:tc>
          <w:tcPr>
            <w:tcW w:w="873" w:type="dxa"/>
          </w:tcPr>
          <w:p w14:paraId="773F756F" w14:textId="44D74E29"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120.00</w:t>
            </w:r>
          </w:p>
        </w:tc>
        <w:tc>
          <w:tcPr>
            <w:tcW w:w="4508" w:type="dxa"/>
          </w:tcPr>
          <w:p w14:paraId="738695A2" w14:textId="71921CBC" w:rsidR="005F7195" w:rsidRDefault="00000000" w:rsidP="005F7195">
            <w:pPr>
              <w:spacing w:line="360" w:lineRule="auto"/>
              <w:rPr>
                <w:rFonts w:cs="Times New Roman"/>
                <w:sz w:val="18"/>
                <w:szCs w:val="18"/>
                <w:lang w:val="en-GB"/>
              </w:rPr>
            </w:pPr>
            <w:hyperlink r:id="rId18" w:history="1">
              <w:r w:rsidR="00D33440" w:rsidRPr="00294A16">
                <w:rPr>
                  <w:rStyle w:val="Hipercze"/>
                  <w:rFonts w:cs="Times New Roman"/>
                  <w:sz w:val="18"/>
                  <w:szCs w:val="18"/>
                  <w:lang w:val="en-GB"/>
                </w:rPr>
                <w:t>https://www.amazon.co.uk/Microsoft-GmbH-111003-Windows-Home/dp/B01189SGKM/ref</w:t>
              </w:r>
            </w:hyperlink>
          </w:p>
          <w:p w14:paraId="58892121" w14:textId="2927B7C2" w:rsidR="00D33440" w:rsidRPr="00A829A5" w:rsidRDefault="00D33440" w:rsidP="005F7195">
            <w:pPr>
              <w:spacing w:line="360" w:lineRule="auto"/>
              <w:rPr>
                <w:rFonts w:ascii="Times New Roman" w:hAnsi="Times New Roman" w:cs="Times New Roman"/>
                <w:sz w:val="16"/>
                <w:szCs w:val="16"/>
                <w:lang w:val="en-GB"/>
              </w:rPr>
            </w:pPr>
          </w:p>
        </w:tc>
      </w:tr>
      <w:tr w:rsidR="005F7195" w:rsidRPr="000F6BED" w14:paraId="1B4CD849" w14:textId="77777777" w:rsidTr="00A829A5">
        <w:tc>
          <w:tcPr>
            <w:tcW w:w="1469" w:type="dxa"/>
          </w:tcPr>
          <w:p w14:paraId="74AAC03D" w14:textId="6EE85DB7"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Security Software</w:t>
            </w:r>
          </w:p>
        </w:tc>
        <w:tc>
          <w:tcPr>
            <w:tcW w:w="2212" w:type="dxa"/>
          </w:tcPr>
          <w:p w14:paraId="559DC8A3" w14:textId="5253B6DF"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Norton 360 Deluxe</w:t>
            </w:r>
          </w:p>
        </w:tc>
        <w:tc>
          <w:tcPr>
            <w:tcW w:w="873" w:type="dxa"/>
          </w:tcPr>
          <w:p w14:paraId="21270562" w14:textId="5055C0A7" w:rsidR="005F7195" w:rsidRPr="00B93F10" w:rsidRDefault="00D33440" w:rsidP="005F7195">
            <w:pPr>
              <w:spacing w:line="360" w:lineRule="auto"/>
              <w:rPr>
                <w:rFonts w:ascii="Times New Roman" w:hAnsi="Times New Roman" w:cs="Times New Roman"/>
                <w:sz w:val="24"/>
                <w:szCs w:val="24"/>
                <w:lang w:val="en-GB"/>
              </w:rPr>
            </w:pPr>
            <w:r w:rsidRPr="00B93F10">
              <w:rPr>
                <w:rFonts w:ascii="Times New Roman" w:hAnsi="Times New Roman" w:cs="Times New Roman"/>
                <w:sz w:val="24"/>
                <w:szCs w:val="24"/>
                <w:lang w:val="en-GB"/>
              </w:rPr>
              <w:t>16.99</w:t>
            </w:r>
          </w:p>
        </w:tc>
        <w:tc>
          <w:tcPr>
            <w:tcW w:w="4508" w:type="dxa"/>
          </w:tcPr>
          <w:p w14:paraId="25A4E569" w14:textId="303136C5" w:rsidR="005F7195" w:rsidRDefault="00000000" w:rsidP="005F7195">
            <w:pPr>
              <w:spacing w:line="360" w:lineRule="auto"/>
              <w:rPr>
                <w:rFonts w:cs="Times New Roman"/>
                <w:sz w:val="18"/>
                <w:szCs w:val="18"/>
                <w:lang w:val="en-GB"/>
              </w:rPr>
            </w:pPr>
            <w:hyperlink r:id="rId19" w:history="1">
              <w:r w:rsidR="00D33440" w:rsidRPr="00294A16">
                <w:rPr>
                  <w:rStyle w:val="Hipercze"/>
                  <w:rFonts w:cs="Times New Roman"/>
                  <w:sz w:val="18"/>
                  <w:szCs w:val="18"/>
                  <w:lang w:val="en-GB"/>
                </w:rPr>
                <w:t>https://www.amazon.co.uk/Antivirus-Software-Subscription-Automatic-Activation/dp/B09KM41731/ref</w:t>
              </w:r>
            </w:hyperlink>
          </w:p>
          <w:p w14:paraId="71065737" w14:textId="06ECAF0F" w:rsidR="00D33440" w:rsidRPr="00A829A5" w:rsidRDefault="00D33440" w:rsidP="005F7195">
            <w:pPr>
              <w:spacing w:line="360" w:lineRule="auto"/>
              <w:rPr>
                <w:rFonts w:ascii="Times New Roman" w:hAnsi="Times New Roman" w:cs="Times New Roman"/>
                <w:sz w:val="16"/>
                <w:szCs w:val="16"/>
                <w:lang w:val="en-GB"/>
              </w:rPr>
            </w:pPr>
          </w:p>
        </w:tc>
      </w:tr>
      <w:tr w:rsidR="005F7195" w:rsidRPr="00B93F10" w14:paraId="1E5411CB" w14:textId="77777777" w:rsidTr="00A829A5">
        <w:tc>
          <w:tcPr>
            <w:tcW w:w="1469" w:type="dxa"/>
          </w:tcPr>
          <w:p w14:paraId="6E12335F" w14:textId="424425F9" w:rsidR="005F7195" w:rsidRPr="00B93F10" w:rsidRDefault="00D33440" w:rsidP="005F7195">
            <w:pPr>
              <w:spacing w:line="360" w:lineRule="auto"/>
              <w:rPr>
                <w:rFonts w:ascii="Times New Roman" w:hAnsi="Times New Roman" w:cs="Times New Roman"/>
                <w:b/>
                <w:bCs/>
                <w:sz w:val="24"/>
                <w:szCs w:val="24"/>
                <w:lang w:val="en-GB"/>
              </w:rPr>
            </w:pPr>
            <w:r w:rsidRPr="00B93F10">
              <w:rPr>
                <w:rFonts w:ascii="Times New Roman" w:hAnsi="Times New Roman" w:cs="Times New Roman"/>
                <w:b/>
                <w:bCs/>
                <w:sz w:val="24"/>
                <w:szCs w:val="24"/>
                <w:lang w:val="en-GB"/>
              </w:rPr>
              <w:t>TOTAL</w:t>
            </w:r>
          </w:p>
        </w:tc>
        <w:tc>
          <w:tcPr>
            <w:tcW w:w="2212" w:type="dxa"/>
          </w:tcPr>
          <w:p w14:paraId="4B49AEF5" w14:textId="77777777" w:rsidR="005F7195" w:rsidRPr="00B93F10" w:rsidRDefault="005F7195" w:rsidP="005F7195">
            <w:pPr>
              <w:spacing w:line="360" w:lineRule="auto"/>
              <w:rPr>
                <w:rFonts w:ascii="Times New Roman" w:hAnsi="Times New Roman" w:cs="Times New Roman"/>
                <w:b/>
                <w:bCs/>
                <w:sz w:val="24"/>
                <w:szCs w:val="24"/>
                <w:lang w:val="en-GB"/>
              </w:rPr>
            </w:pPr>
          </w:p>
        </w:tc>
        <w:tc>
          <w:tcPr>
            <w:tcW w:w="873" w:type="dxa"/>
          </w:tcPr>
          <w:p w14:paraId="64C9D920" w14:textId="44FB59FA" w:rsidR="005F7195" w:rsidRPr="00B93F10" w:rsidRDefault="00B93F10" w:rsidP="005F7195">
            <w:pPr>
              <w:spacing w:line="360" w:lineRule="auto"/>
              <w:rPr>
                <w:rFonts w:ascii="Times New Roman" w:hAnsi="Times New Roman" w:cs="Times New Roman"/>
                <w:b/>
                <w:bCs/>
                <w:sz w:val="24"/>
                <w:szCs w:val="24"/>
                <w:lang w:val="en-GB"/>
              </w:rPr>
            </w:pPr>
            <w:r w:rsidRPr="00B93F10">
              <w:rPr>
                <w:rFonts w:ascii="Times New Roman" w:hAnsi="Times New Roman" w:cs="Times New Roman"/>
                <w:b/>
                <w:bCs/>
                <w:sz w:val="24"/>
                <w:szCs w:val="24"/>
                <w:lang w:val="en-GB"/>
              </w:rPr>
              <w:fldChar w:fldCharType="begin"/>
            </w:r>
            <w:r w:rsidRPr="00B93F10">
              <w:rPr>
                <w:rFonts w:ascii="Times New Roman" w:hAnsi="Times New Roman" w:cs="Times New Roman"/>
                <w:b/>
                <w:bCs/>
                <w:sz w:val="24"/>
                <w:szCs w:val="24"/>
                <w:lang w:val="en-GB"/>
              </w:rPr>
              <w:instrText xml:space="preserve"> =SUM(ABOVE) </w:instrText>
            </w:r>
            <w:r w:rsidRPr="00B93F10">
              <w:rPr>
                <w:rFonts w:ascii="Times New Roman" w:hAnsi="Times New Roman" w:cs="Times New Roman"/>
                <w:b/>
                <w:bCs/>
                <w:sz w:val="24"/>
                <w:szCs w:val="24"/>
                <w:lang w:val="en-GB"/>
              </w:rPr>
              <w:fldChar w:fldCharType="separate"/>
            </w:r>
            <w:r w:rsidRPr="00B93F10">
              <w:rPr>
                <w:rFonts w:ascii="Times New Roman" w:hAnsi="Times New Roman" w:cs="Times New Roman"/>
                <w:b/>
                <w:bCs/>
                <w:noProof/>
                <w:sz w:val="24"/>
                <w:szCs w:val="24"/>
                <w:lang w:val="en-GB"/>
              </w:rPr>
              <w:t>626.15</w:t>
            </w:r>
            <w:r w:rsidRPr="00B93F10">
              <w:rPr>
                <w:rFonts w:ascii="Times New Roman" w:hAnsi="Times New Roman" w:cs="Times New Roman"/>
                <w:b/>
                <w:bCs/>
                <w:sz w:val="24"/>
                <w:szCs w:val="24"/>
                <w:lang w:val="en-GB"/>
              </w:rPr>
              <w:fldChar w:fldCharType="end"/>
            </w:r>
          </w:p>
        </w:tc>
        <w:tc>
          <w:tcPr>
            <w:tcW w:w="4508" w:type="dxa"/>
          </w:tcPr>
          <w:p w14:paraId="2E9B7E96" w14:textId="77777777" w:rsidR="005F7195" w:rsidRPr="00B93F10" w:rsidRDefault="005F7195" w:rsidP="005F7195">
            <w:pPr>
              <w:spacing w:line="360" w:lineRule="auto"/>
              <w:rPr>
                <w:rFonts w:ascii="Times New Roman" w:hAnsi="Times New Roman" w:cs="Times New Roman"/>
                <w:b/>
                <w:bCs/>
                <w:sz w:val="16"/>
                <w:szCs w:val="16"/>
                <w:lang w:val="en-GB"/>
              </w:rPr>
            </w:pPr>
          </w:p>
        </w:tc>
      </w:tr>
    </w:tbl>
    <w:p w14:paraId="300393E7" w14:textId="77777777" w:rsidR="005F7195" w:rsidRPr="00F4103A" w:rsidRDefault="005F7195" w:rsidP="005F7195">
      <w:pPr>
        <w:spacing w:line="360" w:lineRule="auto"/>
        <w:rPr>
          <w:rFonts w:ascii="Times New Roman" w:hAnsi="Times New Roman" w:cs="Times New Roman"/>
          <w:sz w:val="24"/>
          <w:szCs w:val="24"/>
          <w:lang w:val="en-GB"/>
        </w:rPr>
      </w:pPr>
    </w:p>
    <w:p w14:paraId="16523D30" w14:textId="73738358" w:rsidR="00F4103A" w:rsidRDefault="00B93F10" w:rsidP="00B93F10">
      <w:pPr>
        <w:pStyle w:val="Nagwek1"/>
        <w:rPr>
          <w:lang w:val="en-GB"/>
        </w:rPr>
      </w:pPr>
      <w:bookmarkStart w:id="10" w:name="_Toc155904215"/>
      <w:bookmarkStart w:id="11" w:name="_Toc155904804"/>
      <w:r>
        <w:rPr>
          <w:lang w:val="en-GB"/>
        </w:rPr>
        <w:t>Conclusion</w:t>
      </w:r>
      <w:bookmarkEnd w:id="10"/>
      <w:bookmarkEnd w:id="11"/>
    </w:p>
    <w:p w14:paraId="02A32363" w14:textId="300AABD4" w:rsidR="00B93F10" w:rsidRDefault="00B93F10" w:rsidP="00B75A6B">
      <w:pPr>
        <w:spacing w:after="0" w:line="360" w:lineRule="auto"/>
        <w:jc w:val="both"/>
        <w:rPr>
          <w:rFonts w:ascii="Times New Roman" w:hAnsi="Times New Roman" w:cs="Times New Roman"/>
          <w:sz w:val="24"/>
          <w:szCs w:val="24"/>
          <w:lang w:val="en-GB"/>
        </w:rPr>
      </w:pPr>
      <w:r w:rsidRPr="00B93F10">
        <w:rPr>
          <w:rFonts w:ascii="Times New Roman" w:hAnsi="Times New Roman" w:cs="Times New Roman"/>
          <w:sz w:val="24"/>
          <w:szCs w:val="24"/>
          <w:lang w:val="en-GB"/>
        </w:rPr>
        <w:t xml:space="preserve">With a total approximate cost of £ 626.15, this setup makes a cheap desktop computer designed just for older people. It works well on simple tasks like the web, watching videos and talking face-to-face online with others. It should be remarked that the justification for the selected items is based on how well they match with what the specified user wants or likes. </w:t>
      </w:r>
    </w:p>
    <w:p w14:paraId="52A9D296" w14:textId="77777777" w:rsidR="00C75E28" w:rsidRDefault="00C75E28" w:rsidP="00B93F10">
      <w:pPr>
        <w:spacing w:after="0" w:line="360" w:lineRule="auto"/>
        <w:ind w:firstLine="720"/>
        <w:rPr>
          <w:rFonts w:ascii="Times New Roman" w:hAnsi="Times New Roman" w:cs="Times New Roman"/>
          <w:sz w:val="24"/>
          <w:szCs w:val="24"/>
          <w:lang w:val="en-GB"/>
        </w:rPr>
      </w:pPr>
    </w:p>
    <w:p w14:paraId="2BACEA35" w14:textId="77777777" w:rsidR="00C75E28" w:rsidRDefault="00C75E28" w:rsidP="00B93F10">
      <w:pPr>
        <w:spacing w:after="0" w:line="360" w:lineRule="auto"/>
        <w:ind w:firstLine="720"/>
        <w:rPr>
          <w:rFonts w:ascii="Times New Roman" w:hAnsi="Times New Roman" w:cs="Times New Roman"/>
          <w:sz w:val="24"/>
          <w:szCs w:val="24"/>
          <w:lang w:val="en-GB"/>
        </w:rPr>
      </w:pPr>
    </w:p>
    <w:p w14:paraId="0DCACB7C" w14:textId="77777777" w:rsidR="00C75E28" w:rsidRPr="00B93F10" w:rsidRDefault="00C75E28" w:rsidP="00B93F10">
      <w:pPr>
        <w:spacing w:after="0" w:line="360" w:lineRule="auto"/>
        <w:ind w:firstLine="720"/>
        <w:rPr>
          <w:rFonts w:ascii="Times New Roman" w:hAnsi="Times New Roman" w:cs="Times New Roman"/>
          <w:sz w:val="24"/>
          <w:szCs w:val="24"/>
          <w:lang w:val="en-GB"/>
        </w:rPr>
      </w:pPr>
    </w:p>
    <w:p w14:paraId="0105D5F9" w14:textId="479135A7" w:rsidR="00B93F10" w:rsidRDefault="00B93F10" w:rsidP="00B93F10">
      <w:pPr>
        <w:rPr>
          <w:rFonts w:ascii="Times New Roman" w:hAnsi="Times New Roman" w:cs="Times New Roman"/>
          <w:sz w:val="24"/>
          <w:szCs w:val="24"/>
          <w:lang w:val="en-GB"/>
        </w:rPr>
      </w:pPr>
    </w:p>
    <w:p w14:paraId="4559E48B" w14:textId="77777777" w:rsidR="00B75A6B" w:rsidRDefault="00B75A6B" w:rsidP="00B93F10">
      <w:pPr>
        <w:rPr>
          <w:rFonts w:ascii="Times New Roman" w:hAnsi="Times New Roman" w:cs="Times New Roman"/>
          <w:sz w:val="24"/>
          <w:szCs w:val="24"/>
          <w:lang w:val="en-GB"/>
        </w:rPr>
      </w:pPr>
    </w:p>
    <w:p w14:paraId="642022C1" w14:textId="77777777" w:rsidR="00B75A6B" w:rsidRDefault="00B75A6B" w:rsidP="00B93F10">
      <w:pPr>
        <w:rPr>
          <w:rFonts w:ascii="Times New Roman" w:hAnsi="Times New Roman" w:cs="Times New Roman"/>
          <w:sz w:val="24"/>
          <w:szCs w:val="24"/>
          <w:lang w:val="en-GB"/>
        </w:rPr>
      </w:pPr>
    </w:p>
    <w:p w14:paraId="660F6A56" w14:textId="77777777" w:rsidR="00B75A6B" w:rsidRDefault="00B75A6B" w:rsidP="00B93F10">
      <w:pPr>
        <w:rPr>
          <w:rFonts w:ascii="Times New Roman" w:hAnsi="Times New Roman" w:cs="Times New Roman"/>
          <w:sz w:val="24"/>
          <w:szCs w:val="24"/>
          <w:lang w:val="en-GB"/>
        </w:rPr>
      </w:pPr>
    </w:p>
    <w:p w14:paraId="19E217C8" w14:textId="77777777" w:rsidR="00571E5E" w:rsidRDefault="00571E5E" w:rsidP="00B93F10">
      <w:pPr>
        <w:rPr>
          <w:rFonts w:ascii="Times New Roman" w:hAnsi="Times New Roman" w:cs="Times New Roman"/>
          <w:sz w:val="24"/>
          <w:szCs w:val="24"/>
          <w:lang w:val="en-GB"/>
        </w:rPr>
      </w:pPr>
    </w:p>
    <w:p w14:paraId="41ABC527" w14:textId="64115641" w:rsidR="004C3104" w:rsidRPr="00C42BDC" w:rsidRDefault="004C3104" w:rsidP="00C42BDC">
      <w:pPr>
        <w:pStyle w:val="Nagwek1"/>
        <w:spacing w:line="360" w:lineRule="auto"/>
        <w:rPr>
          <w:u w:val="single"/>
          <w:lang w:val="en-GB"/>
        </w:rPr>
      </w:pPr>
      <w:bookmarkStart w:id="12" w:name="_Hlk155900731"/>
      <w:bookmarkStart w:id="13" w:name="_Toc155904216"/>
      <w:bookmarkStart w:id="14" w:name="_Toc155904805"/>
      <w:r w:rsidRPr="004C3104">
        <w:rPr>
          <w:u w:val="single"/>
          <w:lang w:val="en-GB"/>
        </w:rPr>
        <w:lastRenderedPageBreak/>
        <w:t>TASK 2</w:t>
      </w:r>
      <w:bookmarkEnd w:id="13"/>
      <w:bookmarkEnd w:id="14"/>
    </w:p>
    <w:p w14:paraId="13E88603" w14:textId="2FF7F7F7" w:rsidR="004C3104" w:rsidRDefault="00A85ACA" w:rsidP="00317524">
      <w:pPr>
        <w:pStyle w:val="Nagwek1"/>
        <w:spacing w:line="360" w:lineRule="auto"/>
        <w:rPr>
          <w:lang w:val="en-GB"/>
        </w:rPr>
      </w:pPr>
      <w:bookmarkStart w:id="15" w:name="_Toc155904217"/>
      <w:bookmarkStart w:id="16" w:name="_Toc155904806"/>
      <w:r>
        <w:rPr>
          <w:lang w:val="en-GB"/>
        </w:rPr>
        <w:t>Introduction</w:t>
      </w:r>
      <w:bookmarkEnd w:id="15"/>
      <w:bookmarkEnd w:id="16"/>
    </w:p>
    <w:p w14:paraId="0B27F3CA" w14:textId="69C31C8E" w:rsidR="00317524" w:rsidRPr="00317524" w:rsidRDefault="00317524" w:rsidP="00317524">
      <w:pPr>
        <w:spacing w:line="360" w:lineRule="auto"/>
        <w:jc w:val="both"/>
        <w:rPr>
          <w:rFonts w:ascii="Times New Roman" w:hAnsi="Times New Roman" w:cs="Times New Roman"/>
          <w:sz w:val="24"/>
          <w:szCs w:val="24"/>
          <w:lang w:val="en-GB"/>
        </w:rPr>
      </w:pPr>
      <w:r w:rsidRPr="00317524">
        <w:rPr>
          <w:rFonts w:ascii="Times New Roman" w:hAnsi="Times New Roman" w:cs="Times New Roman"/>
          <w:sz w:val="24"/>
          <w:szCs w:val="24"/>
          <w:lang w:val="en-GB"/>
        </w:rPr>
        <w:t>Personal computers have become part of people’s life. With technology and computing systems advancement, personal computers emerged with sophisticated features and super speed. This report focuses on a detailed description of the specifications of HP ENVY x360 -15-cn1001nw and its primary use. The laptop is mainly used to access the internet owing to its good processing speed. It also has Microsoft Office applications to help users prepare their assignments and read their notes. Other applications, such as the Teams application, have enabled users to attend online classes. Owing to its large memory, this laptop is being used to store family and travel photos. Finally, the laptop can be used to listen to music using the Music Player application.</w:t>
      </w:r>
    </w:p>
    <w:p w14:paraId="714D0C13" w14:textId="77777777" w:rsidR="00317524" w:rsidRPr="00317524" w:rsidRDefault="00317524" w:rsidP="00317524">
      <w:pPr>
        <w:rPr>
          <w:rFonts w:ascii="Times New Roman" w:hAnsi="Times New Roman" w:cs="Times New Roman"/>
          <w:sz w:val="24"/>
          <w:szCs w:val="24"/>
          <w:lang w:val="en-GB"/>
        </w:rPr>
      </w:pPr>
    </w:p>
    <w:p w14:paraId="2D088E27" w14:textId="2DB8B72E" w:rsidR="00317524" w:rsidRDefault="00317524" w:rsidP="00317524">
      <w:pPr>
        <w:pStyle w:val="Nagwek1"/>
        <w:spacing w:line="360" w:lineRule="auto"/>
      </w:pPr>
      <w:bookmarkStart w:id="17" w:name="_Toc155904218"/>
      <w:bookmarkStart w:id="18" w:name="_Toc155904807"/>
      <w:r w:rsidRPr="00C2129D">
        <w:t>Component</w:t>
      </w:r>
      <w:r>
        <w:t>s</w:t>
      </w:r>
      <w:r w:rsidRPr="00C2129D">
        <w:t xml:space="preserve"> Specification</w:t>
      </w:r>
      <w:bookmarkEnd w:id="17"/>
      <w:bookmarkEnd w:id="18"/>
    </w:p>
    <w:p w14:paraId="1E46693D" w14:textId="77777777" w:rsidR="00317524" w:rsidRPr="00317524" w:rsidRDefault="00317524" w:rsidP="00317524">
      <w:pPr>
        <w:pStyle w:val="Nagwek2"/>
        <w:spacing w:line="360" w:lineRule="auto"/>
        <w:rPr>
          <w:lang w:val="en-GB"/>
        </w:rPr>
      </w:pPr>
      <w:bookmarkStart w:id="19" w:name="_Toc155904219"/>
      <w:bookmarkStart w:id="20" w:name="_Toc155904808"/>
      <w:r w:rsidRPr="00317524">
        <w:rPr>
          <w:lang w:val="en-GB"/>
        </w:rPr>
        <w:t>CPU</w:t>
      </w:r>
      <w:bookmarkEnd w:id="19"/>
      <w:bookmarkEnd w:id="20"/>
    </w:p>
    <w:p w14:paraId="3663CE28" w14:textId="519F5A31" w:rsidR="00317524" w:rsidRDefault="00317524" w:rsidP="00317524">
      <w:pPr>
        <w:spacing w:after="0" w:line="360" w:lineRule="auto"/>
        <w:contextualSpacing/>
        <w:jc w:val="both"/>
        <w:rPr>
          <w:rFonts w:ascii="Times New Roman" w:hAnsi="Times New Roman" w:cs="Times New Roman"/>
          <w:sz w:val="24"/>
          <w:szCs w:val="24"/>
          <w:lang w:val="en-GB"/>
        </w:rPr>
      </w:pPr>
      <w:bookmarkStart w:id="21" w:name="_Hlk155893666"/>
      <w:r w:rsidRPr="00317524">
        <w:rPr>
          <w:rFonts w:ascii="Times New Roman" w:hAnsi="Times New Roman" w:cs="Times New Roman"/>
          <w:sz w:val="24"/>
          <w:szCs w:val="24"/>
          <w:lang w:val="en-GB"/>
        </w:rPr>
        <w:t>A central processing unit (CPU) is the primary processor or the computer’s brain that covers all the electrical systems required to process input, output results, and store data</w:t>
      </w:r>
      <w:bookmarkEnd w:id="21"/>
      <w:r>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977606061"/>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IEn21 \l 2057 </w:instrText>
          </w:r>
          <w:r>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[3]</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bookmarkStart w:id="22" w:name="_Hlk155893801"/>
      <w:r w:rsidRPr="00317524">
        <w:rPr>
          <w:rFonts w:ascii="Times New Roman" w:hAnsi="Times New Roman" w:cs="Times New Roman"/>
          <w:sz w:val="24"/>
          <w:szCs w:val="24"/>
          <w:lang w:val="en-GB"/>
        </w:rPr>
        <w:t>The CPU continually follows computer programs’ directives that tell it what data to work on and how to work on it</w:t>
      </w:r>
      <w:bookmarkEnd w:id="22"/>
      <w:r>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598083765"/>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ACl06 \l 2057 </w:instrText>
          </w:r>
          <w:r>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[1]</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r w:rsidRPr="00317524">
        <w:rPr>
          <w:rFonts w:ascii="Times New Roman" w:hAnsi="Times New Roman" w:cs="Times New Roman"/>
          <w:sz w:val="24"/>
          <w:szCs w:val="24"/>
          <w:lang w:val="en-GB"/>
        </w:rPr>
        <w:t>HP ENVY x360 -15-cn1001nw has an Intel(R) Core(TM) i5-8265U processor, which has a performance ranging from normal to good, and this makes it sufficient for most contemporary AAA titles. The computer also has a base speed of 1.8 GHz, which suggests that the computer executes 1.8 billion computations every second. This implies the computer is effective for students who desire to browse, stream, and complete demanding tasks such as gaming. As a result, the computer is fit for studying and preparing for assignments.</w:t>
      </w:r>
    </w:p>
    <w:p w14:paraId="7D2A7434" w14:textId="3027CFDD" w:rsidR="00317524" w:rsidRPr="00317524" w:rsidRDefault="00317524" w:rsidP="00317524">
      <w:pPr>
        <w:spacing w:after="0" w:line="360" w:lineRule="auto"/>
        <w:contextualSpacing/>
        <w:jc w:val="both"/>
        <w:rPr>
          <w:rFonts w:ascii="Times New Roman" w:hAnsi="Times New Roman" w:cs="Times New Roman"/>
          <w:sz w:val="24"/>
          <w:szCs w:val="24"/>
          <w:lang w:val="en-GB"/>
        </w:rPr>
      </w:pPr>
      <w:r w:rsidRPr="00107A97">
        <w:rPr>
          <w:noProof/>
        </w:rPr>
        <w:drawing>
          <wp:anchor distT="0" distB="0" distL="114300" distR="114300" simplePos="0" relativeHeight="251669504" behindDoc="1" locked="0" layoutInCell="1" allowOverlap="1" wp14:anchorId="0156749C" wp14:editId="770C06CB">
            <wp:simplePos x="0" y="0"/>
            <wp:positionH relativeFrom="column">
              <wp:posOffset>-635</wp:posOffset>
            </wp:positionH>
            <wp:positionV relativeFrom="paragraph">
              <wp:posOffset>82550</wp:posOffset>
            </wp:positionV>
            <wp:extent cx="3763645" cy="1920240"/>
            <wp:effectExtent l="0" t="0" r="8255" b="3810"/>
            <wp:wrapTight wrapText="bothSides">
              <wp:wrapPolygon edited="0">
                <wp:start x="0" y="0"/>
                <wp:lineTo x="0" y="21429"/>
                <wp:lineTo x="21538" y="21429"/>
                <wp:lineTo x="21538" y="0"/>
                <wp:lineTo x="0" y="0"/>
              </wp:wrapPolygon>
            </wp:wrapTight>
            <wp:docPr id="89292097" name="Obraz 1" descr="Obraz zawierający tekst, diagram, zrzut ekranu, Wykres&#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2097" name="Obraz 1" descr="Obraz zawierający tekst, diagram, zrzut ekranu, Wykres&#10;&#10;Opis wygenerowany automatyczni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63645" cy="1920240"/>
                    </a:xfrm>
                    <a:prstGeom prst="rect">
                      <a:avLst/>
                    </a:prstGeom>
                  </pic:spPr>
                </pic:pic>
              </a:graphicData>
            </a:graphic>
            <wp14:sizeRelH relativeFrom="margin">
              <wp14:pctWidth>0</wp14:pctWidth>
            </wp14:sizeRelH>
            <wp14:sizeRelV relativeFrom="margin">
              <wp14:pctHeight>0</wp14:pctHeight>
            </wp14:sizeRelV>
          </wp:anchor>
        </w:drawing>
      </w:r>
    </w:p>
    <w:p w14:paraId="1B2EB1FD" w14:textId="7822190D" w:rsidR="00317524" w:rsidRPr="00317524" w:rsidRDefault="00317524" w:rsidP="00317524">
      <w:pPr>
        <w:spacing w:after="0" w:line="480" w:lineRule="auto"/>
        <w:contextualSpacing/>
        <w:rPr>
          <w:rFonts w:ascii="Times New Roman" w:hAnsi="Times New Roman" w:cs="Times New Roman"/>
          <w:sz w:val="24"/>
          <w:szCs w:val="24"/>
          <w:lang w:val="en-GB"/>
        </w:rPr>
      </w:pPr>
    </w:p>
    <w:p w14:paraId="06EDB4F6" w14:textId="468F33C0" w:rsidR="00317524" w:rsidRDefault="00317524" w:rsidP="00317524">
      <w:pPr>
        <w:rPr>
          <w:lang w:val="en-GB"/>
        </w:rPr>
      </w:pPr>
    </w:p>
    <w:p w14:paraId="6E2584C6" w14:textId="77777777" w:rsidR="00317524" w:rsidRDefault="00317524" w:rsidP="00317524">
      <w:pPr>
        <w:rPr>
          <w:lang w:val="en-GB"/>
        </w:rPr>
      </w:pPr>
    </w:p>
    <w:p w14:paraId="58AA0FB9" w14:textId="77777777" w:rsidR="00317524" w:rsidRDefault="00317524" w:rsidP="00317524">
      <w:pPr>
        <w:rPr>
          <w:lang w:val="en-GB"/>
        </w:rPr>
      </w:pPr>
    </w:p>
    <w:p w14:paraId="334C9883" w14:textId="77777777" w:rsidR="00317524" w:rsidRDefault="00317524" w:rsidP="00317524">
      <w:pPr>
        <w:rPr>
          <w:lang w:val="en-GB"/>
        </w:rPr>
      </w:pPr>
    </w:p>
    <w:p w14:paraId="7E055483" w14:textId="77777777" w:rsidR="00317524" w:rsidRDefault="00317524" w:rsidP="00317524">
      <w:pPr>
        <w:rPr>
          <w:lang w:val="en-GB"/>
        </w:rPr>
      </w:pPr>
    </w:p>
    <w:p w14:paraId="4E08F555" w14:textId="77777777" w:rsidR="00317524" w:rsidRDefault="00317524" w:rsidP="00317524">
      <w:pPr>
        <w:rPr>
          <w:lang w:val="en-GB"/>
        </w:rPr>
      </w:pPr>
    </w:p>
    <w:p w14:paraId="5D4B5F3D" w14:textId="77777777" w:rsidR="00317524" w:rsidRDefault="00317524" w:rsidP="0059294A">
      <w:pPr>
        <w:pStyle w:val="Nagwek2"/>
        <w:spacing w:line="360" w:lineRule="auto"/>
      </w:pPr>
      <w:bookmarkStart w:id="23" w:name="_Hlk155893999"/>
      <w:bookmarkStart w:id="24" w:name="_Toc155904220"/>
      <w:bookmarkStart w:id="25" w:name="_Toc155904809"/>
      <w:r>
        <w:lastRenderedPageBreak/>
        <w:t>RAM (Random access memory)</w:t>
      </w:r>
      <w:bookmarkEnd w:id="24"/>
      <w:bookmarkEnd w:id="25"/>
    </w:p>
    <w:p w14:paraId="048F5B38" w14:textId="024B7232" w:rsidR="00317524" w:rsidRDefault="00317524" w:rsidP="0059294A">
      <w:pPr>
        <w:spacing w:line="360" w:lineRule="auto"/>
        <w:jc w:val="both"/>
        <w:rPr>
          <w:rFonts w:ascii="Times New Roman" w:hAnsi="Times New Roman" w:cs="Times New Roman"/>
          <w:sz w:val="24"/>
          <w:szCs w:val="24"/>
          <w:lang w:val="en-GB"/>
        </w:rPr>
      </w:pPr>
      <w:bookmarkStart w:id="26" w:name="_Hlk155894358"/>
      <w:r w:rsidRPr="00317524">
        <w:rPr>
          <w:rFonts w:ascii="Times New Roman" w:hAnsi="Times New Roman" w:cs="Times New Roman"/>
          <w:sz w:val="24"/>
          <w:szCs w:val="24"/>
          <w:lang w:val="en-GB"/>
        </w:rPr>
        <w:t>RAM is the computer’s short-term memory</w:t>
      </w:r>
      <w:bookmarkEnd w:id="26"/>
      <w:r>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749797541"/>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ACl06 \l 2057 </w:instrText>
          </w:r>
          <w:r>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[1]</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bookmarkStart w:id="27" w:name="_Hlk155894432"/>
      <w:r w:rsidRPr="00317524">
        <w:rPr>
          <w:rFonts w:ascii="Times New Roman" w:hAnsi="Times New Roman" w:cs="Times New Roman"/>
          <w:sz w:val="24"/>
          <w:szCs w:val="24"/>
          <w:lang w:val="en-GB"/>
        </w:rPr>
        <w:t>RAM is where all data needed to run applications and open files are stored</w:t>
      </w:r>
      <w:bookmarkEnd w:id="27"/>
      <w:r w:rsidRPr="00317524">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909886788"/>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ASB05 \l 2057 </w:instrText>
          </w:r>
          <w:r>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[2]</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bookmarkStart w:id="28" w:name="_Hlk155894486"/>
      <w:r w:rsidRPr="00317524">
        <w:rPr>
          <w:rFonts w:ascii="Times New Roman" w:hAnsi="Times New Roman" w:cs="Times New Roman"/>
          <w:sz w:val="24"/>
          <w:szCs w:val="24"/>
          <w:lang w:val="en-GB"/>
        </w:rPr>
        <w:t>This computer has an installed RAM of 16.0 GB (15.8 GB usable). Generally, 8.0 GB of RAM is recommended for casual computer use and browsing; hence, 16 GB RAM is perfect for various demanding tasks such as gaming and running programs concurrently. This suggests that this computer is fast and good for class work and using Microsoft Office applications.</w:t>
      </w:r>
      <w:bookmarkEnd w:id="28"/>
    </w:p>
    <w:p w14:paraId="31374EF2" w14:textId="3613B22C" w:rsidR="0059294A" w:rsidRDefault="0059294A" w:rsidP="0059294A">
      <w:pPr>
        <w:spacing w:line="360" w:lineRule="auto"/>
        <w:jc w:val="both"/>
        <w:rPr>
          <w:rFonts w:ascii="Times New Roman" w:hAnsi="Times New Roman" w:cs="Times New Roman"/>
          <w:sz w:val="24"/>
          <w:szCs w:val="24"/>
          <w:lang w:val="en-GB"/>
        </w:rPr>
      </w:pPr>
      <w:r w:rsidRPr="00107A97">
        <w:rPr>
          <w:noProof/>
        </w:rPr>
        <w:drawing>
          <wp:inline distT="0" distB="0" distL="0" distR="0" wp14:anchorId="5E7E36EC" wp14:editId="0A172C85">
            <wp:extent cx="5417820" cy="2824767"/>
            <wp:effectExtent l="0" t="0" r="0" b="0"/>
            <wp:docPr id="2005698601" name="Obraz 1" descr="Obraz zawierający tekst, zrzut ekranu, Wykres, diagra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98601" name="Obraz 1" descr="Obraz zawierający tekst, zrzut ekranu, Wykres, diagram&#10;&#10;Opis wygenerowany automatycznie"/>
                    <pic:cNvPicPr/>
                  </pic:nvPicPr>
                  <pic:blipFill>
                    <a:blip r:embed="rId21"/>
                    <a:stretch>
                      <a:fillRect/>
                    </a:stretch>
                  </pic:blipFill>
                  <pic:spPr>
                    <a:xfrm>
                      <a:off x="0" y="0"/>
                      <a:ext cx="5418993" cy="2825378"/>
                    </a:xfrm>
                    <a:prstGeom prst="rect">
                      <a:avLst/>
                    </a:prstGeom>
                  </pic:spPr>
                </pic:pic>
              </a:graphicData>
            </a:graphic>
          </wp:inline>
        </w:drawing>
      </w:r>
    </w:p>
    <w:p w14:paraId="39500037" w14:textId="77777777" w:rsidR="00610BBD" w:rsidRDefault="00610BBD" w:rsidP="0059294A">
      <w:pPr>
        <w:spacing w:line="360" w:lineRule="auto"/>
        <w:jc w:val="both"/>
        <w:rPr>
          <w:rFonts w:ascii="Times New Roman" w:hAnsi="Times New Roman" w:cs="Times New Roman"/>
          <w:sz w:val="24"/>
          <w:szCs w:val="24"/>
          <w:lang w:val="en-GB"/>
        </w:rPr>
      </w:pPr>
    </w:p>
    <w:p w14:paraId="54479D40" w14:textId="77777777" w:rsidR="00005C4A" w:rsidRPr="00005C4A" w:rsidRDefault="00005C4A" w:rsidP="00005C4A">
      <w:pPr>
        <w:pStyle w:val="Nagwek2"/>
        <w:spacing w:line="360" w:lineRule="auto"/>
        <w:rPr>
          <w:lang w:val="en-GB"/>
        </w:rPr>
      </w:pPr>
      <w:bookmarkStart w:id="29" w:name="_Hlk155894601"/>
      <w:bookmarkStart w:id="30" w:name="_Toc155904221"/>
      <w:bookmarkStart w:id="31" w:name="_Toc155904810"/>
      <w:r w:rsidRPr="00005C4A">
        <w:rPr>
          <w:lang w:val="en-GB"/>
        </w:rPr>
        <w:t>Storage capacities and types</w:t>
      </w:r>
      <w:bookmarkEnd w:id="30"/>
      <w:bookmarkEnd w:id="31"/>
    </w:p>
    <w:p w14:paraId="7ECAAB92" w14:textId="29269B72" w:rsidR="00005C4A" w:rsidRDefault="00005C4A" w:rsidP="00005C4A">
      <w:pPr>
        <w:spacing w:after="0" w:line="360" w:lineRule="auto"/>
        <w:contextualSpacing/>
        <w:jc w:val="both"/>
        <w:rPr>
          <w:rFonts w:ascii="Times New Roman" w:hAnsi="Times New Roman" w:cs="Times New Roman"/>
          <w:sz w:val="24"/>
          <w:szCs w:val="24"/>
          <w:lang w:val="en-GB"/>
        </w:rPr>
      </w:pPr>
      <w:bookmarkStart w:id="32" w:name="_Hlk155894627"/>
      <w:bookmarkEnd w:id="29"/>
      <w:r w:rsidRPr="00005C4A">
        <w:rPr>
          <w:rFonts w:ascii="Times New Roman" w:hAnsi="Times New Roman" w:cs="Times New Roman"/>
          <w:sz w:val="24"/>
          <w:szCs w:val="24"/>
          <w:lang w:val="en-GB"/>
        </w:rPr>
        <w:t>HP ENVY x360 -15-cn1001nw has a 512 GB solid-state drive (SSD)</w:t>
      </w:r>
      <w:bookmarkEnd w:id="32"/>
      <w:sdt>
        <w:sdtPr>
          <w:rPr>
            <w:rFonts w:ascii="Times New Roman" w:hAnsi="Times New Roman" w:cs="Times New Roman"/>
            <w:sz w:val="24"/>
            <w:szCs w:val="24"/>
            <w:lang w:val="en-GB"/>
          </w:rPr>
          <w:id w:val="827949360"/>
          <w:citation/>
        </w:sdtPr>
        <w:sdtContent>
          <w:r w:rsidR="00512397">
            <w:rPr>
              <w:rFonts w:ascii="Times New Roman" w:hAnsi="Times New Roman" w:cs="Times New Roman"/>
              <w:sz w:val="24"/>
              <w:szCs w:val="24"/>
              <w:lang w:val="en-GB"/>
            </w:rPr>
            <w:fldChar w:fldCharType="begin"/>
          </w:r>
          <w:r w:rsidR="00512397">
            <w:rPr>
              <w:rFonts w:ascii="Times New Roman" w:hAnsi="Times New Roman" w:cs="Times New Roman"/>
              <w:sz w:val="24"/>
              <w:szCs w:val="24"/>
              <w:lang w:val="en-GB"/>
            </w:rPr>
            <w:instrText xml:space="preserve"> CITATION HPs24 \l 2057 </w:instrText>
          </w:r>
          <w:r w:rsidR="00512397">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[6]</w:t>
          </w:r>
          <w:r w:rsidR="00512397">
            <w:rPr>
              <w:rFonts w:ascii="Times New Roman" w:hAnsi="Times New Roman" w:cs="Times New Roman"/>
              <w:sz w:val="24"/>
              <w:szCs w:val="24"/>
              <w:lang w:val="en-GB"/>
            </w:rPr>
            <w:fldChar w:fldCharType="end"/>
          </w:r>
        </w:sdtContent>
      </w:sdt>
      <w:r w:rsidR="00512397">
        <w:rPr>
          <w:rFonts w:ascii="Times New Roman" w:hAnsi="Times New Roman" w:cs="Times New Roman"/>
          <w:sz w:val="24"/>
          <w:szCs w:val="24"/>
          <w:lang w:val="en-GB"/>
        </w:rPr>
        <w:t>.</w:t>
      </w:r>
      <w:bookmarkStart w:id="33" w:name="_Hlk155894743"/>
      <w:r w:rsidR="00512397">
        <w:rPr>
          <w:rFonts w:ascii="Times New Roman" w:hAnsi="Times New Roman" w:cs="Times New Roman"/>
          <w:sz w:val="24"/>
          <w:szCs w:val="24"/>
          <w:lang w:val="en-GB"/>
        </w:rPr>
        <w:t xml:space="preserve"> </w:t>
      </w:r>
      <w:r w:rsidRPr="00005C4A">
        <w:rPr>
          <w:rFonts w:ascii="Times New Roman" w:hAnsi="Times New Roman" w:cs="Times New Roman"/>
          <w:sz w:val="24"/>
          <w:szCs w:val="24"/>
          <w:lang w:val="en-GB"/>
        </w:rPr>
        <w:t>SSD is a semiconductor-based storage gadget that generally utilises NAND flash memory to store/protect persistent data</w:t>
      </w:r>
      <w:bookmarkEnd w:id="33"/>
      <w:r>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748226623"/>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IEn21 \l 2057 </w:instrText>
          </w:r>
          <w:r>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[3]</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bookmarkStart w:id="34" w:name="_Hlk155894805"/>
      <w:r w:rsidRPr="00005C4A">
        <w:rPr>
          <w:rFonts w:ascii="Times New Roman" w:hAnsi="Times New Roman" w:cs="Times New Roman"/>
          <w:sz w:val="24"/>
          <w:szCs w:val="24"/>
          <w:lang w:val="en-GB"/>
        </w:rPr>
        <w:t>Given this computer has 512GB SSD and 16 GB RAM, it is fit for most computing tasks, such as streaming, web browsing, storage, and use of office software, as well as demanding tasks such as gaming, running various programs at the same time, and video editing. Accordingly, this computer’s storage capacities support tasks relating to school work and entertainment.</w:t>
      </w:r>
      <w:bookmarkEnd w:id="34"/>
      <w:r w:rsidRPr="00005C4A">
        <w:rPr>
          <w:rFonts w:ascii="Times New Roman" w:hAnsi="Times New Roman" w:cs="Times New Roman"/>
          <w:sz w:val="24"/>
          <w:szCs w:val="24"/>
          <w:lang w:val="en-GB"/>
        </w:rPr>
        <w:t xml:space="preserve"> </w:t>
      </w:r>
    </w:p>
    <w:p w14:paraId="69EEFC62" w14:textId="77777777" w:rsidR="00005C4A" w:rsidRDefault="00005C4A" w:rsidP="00005C4A">
      <w:pPr>
        <w:spacing w:after="0" w:line="360" w:lineRule="auto"/>
        <w:contextualSpacing/>
        <w:jc w:val="both"/>
        <w:rPr>
          <w:rFonts w:ascii="Times New Roman" w:hAnsi="Times New Roman" w:cs="Times New Roman"/>
          <w:sz w:val="24"/>
          <w:szCs w:val="24"/>
          <w:lang w:val="en-GB"/>
        </w:rPr>
      </w:pPr>
    </w:p>
    <w:p w14:paraId="73E75985" w14:textId="77777777" w:rsidR="00005C4A" w:rsidRPr="00005C4A" w:rsidRDefault="00005C4A" w:rsidP="00005C4A">
      <w:pPr>
        <w:pStyle w:val="Nagwek2"/>
        <w:spacing w:line="360" w:lineRule="auto"/>
        <w:rPr>
          <w:lang w:val="en-GB"/>
        </w:rPr>
      </w:pPr>
      <w:bookmarkStart w:id="35" w:name="_Hlk155894850"/>
      <w:bookmarkStart w:id="36" w:name="_Toc155904222"/>
      <w:bookmarkStart w:id="37" w:name="_Toc155904811"/>
      <w:r w:rsidRPr="00005C4A">
        <w:rPr>
          <w:lang w:val="en-GB"/>
        </w:rPr>
        <w:t>The various I/O devices</w:t>
      </w:r>
      <w:bookmarkEnd w:id="36"/>
      <w:bookmarkEnd w:id="37"/>
      <w:r w:rsidRPr="00005C4A">
        <w:rPr>
          <w:lang w:val="en-GB"/>
        </w:rPr>
        <w:t xml:space="preserve"> </w:t>
      </w:r>
    </w:p>
    <w:p w14:paraId="23E07EE1" w14:textId="090542D3" w:rsidR="00005C4A" w:rsidRDefault="00005C4A" w:rsidP="00005C4A">
      <w:pPr>
        <w:spacing w:after="0" w:line="360" w:lineRule="auto"/>
        <w:contextualSpacing/>
        <w:jc w:val="both"/>
        <w:rPr>
          <w:rFonts w:ascii="Times New Roman" w:hAnsi="Times New Roman" w:cs="Times New Roman"/>
          <w:sz w:val="24"/>
          <w:szCs w:val="24"/>
          <w:lang w:val="en-GB"/>
        </w:rPr>
      </w:pPr>
      <w:bookmarkStart w:id="38" w:name="_Hlk155894913"/>
      <w:bookmarkEnd w:id="35"/>
      <w:r w:rsidRPr="00005C4A">
        <w:rPr>
          <w:rFonts w:ascii="Times New Roman" w:hAnsi="Times New Roman" w:cs="Times New Roman"/>
          <w:sz w:val="24"/>
          <w:szCs w:val="24"/>
          <w:lang w:val="en-GB"/>
        </w:rPr>
        <w:t>I/O devices designate any program, device, or operation which transfers data from and to the computer</w:t>
      </w:r>
      <w:bookmarkEnd w:id="38"/>
      <w:r w:rsidRPr="00005C4A">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613471467"/>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MJM99 \l 2057 </w:instrText>
          </w:r>
          <w:r>
            <w:rPr>
              <w:rFonts w:ascii="Times New Roman" w:hAnsi="Times New Roman" w:cs="Times New Roman"/>
              <w:sz w:val="24"/>
              <w:szCs w:val="24"/>
              <w:lang w:val="en-GB"/>
            </w:rPr>
            <w:fldChar w:fldCharType="separate"/>
          </w:r>
          <w:r w:rsidR="00512397" w:rsidRPr="00512397">
            <w:rPr>
              <w:rFonts w:ascii="Times New Roman" w:hAnsi="Times New Roman" w:cs="Times New Roman"/>
              <w:noProof/>
              <w:sz w:val="24"/>
              <w:szCs w:val="24"/>
              <w:lang w:val="en-GB"/>
            </w:rPr>
            <w:t>[4]</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bookmarkStart w:id="39" w:name="_Hlk155895064"/>
      <w:r w:rsidRPr="00005C4A">
        <w:rPr>
          <w:rFonts w:ascii="Times New Roman" w:hAnsi="Times New Roman" w:cs="Times New Roman"/>
          <w:sz w:val="24"/>
          <w:szCs w:val="24"/>
          <w:lang w:val="en-GB"/>
        </w:rPr>
        <w:t xml:space="preserve">HP ENVY x360 - 15-cn1001nw has I/O devices, including printers, mice, hard disks, keyboards, scanners, microphones, monitors, touch pens, speakers, and cameras. These </w:t>
      </w:r>
      <w:r w:rsidRPr="00005C4A">
        <w:rPr>
          <w:rFonts w:ascii="Times New Roman" w:hAnsi="Times New Roman" w:cs="Times New Roman"/>
          <w:sz w:val="24"/>
          <w:szCs w:val="24"/>
          <w:lang w:val="en-GB"/>
        </w:rPr>
        <w:lastRenderedPageBreak/>
        <w:t>I/O devices make the computer fit for students who do a lot of printing, online classes and take pictures using a computer camera. Additionally, it provides a convenient way for students to interact with the computer, using a touch pen</w:t>
      </w:r>
      <w:bookmarkEnd w:id="39"/>
      <w:sdt>
        <w:sdtPr>
          <w:rPr>
            <w:rFonts w:ascii="Times New Roman" w:hAnsi="Times New Roman" w:cs="Times New Roman"/>
            <w:sz w:val="24"/>
            <w:szCs w:val="24"/>
            <w:lang w:val="en-GB"/>
          </w:rPr>
          <w:id w:val="1671987128"/>
          <w:citation/>
        </w:sdtPr>
        <w:sdtContent>
          <w:r w:rsidR="00512397">
            <w:rPr>
              <w:rFonts w:ascii="Times New Roman" w:hAnsi="Times New Roman" w:cs="Times New Roman"/>
              <w:sz w:val="24"/>
              <w:szCs w:val="24"/>
              <w:lang w:val="en-GB"/>
            </w:rPr>
            <w:fldChar w:fldCharType="begin"/>
          </w:r>
          <w:r w:rsidR="00512397">
            <w:rPr>
              <w:rFonts w:ascii="Times New Roman" w:hAnsi="Times New Roman" w:cs="Times New Roman"/>
              <w:sz w:val="24"/>
              <w:szCs w:val="24"/>
              <w:lang w:val="en-GB"/>
            </w:rPr>
            <w:instrText xml:space="preserve"> CITATION HPs24 \l 2057 </w:instrText>
          </w:r>
          <w:r w:rsidR="00512397">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[6]</w:t>
          </w:r>
          <w:r w:rsidR="00512397">
            <w:rPr>
              <w:rFonts w:ascii="Times New Roman" w:hAnsi="Times New Roman" w:cs="Times New Roman"/>
              <w:sz w:val="24"/>
              <w:szCs w:val="24"/>
              <w:lang w:val="en-GB"/>
            </w:rPr>
            <w:fldChar w:fldCharType="end"/>
          </w:r>
        </w:sdtContent>
      </w:sdt>
      <w:r w:rsidR="00512397">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005C4A">
        <w:rPr>
          <w:rFonts w:ascii="Times New Roman" w:hAnsi="Times New Roman" w:cs="Times New Roman"/>
          <w:sz w:val="24"/>
          <w:szCs w:val="24"/>
          <w:lang w:val="en-GB"/>
        </w:rPr>
        <w:t>keyboards, and microphones to input data for processing. Accordingly, it is an appropriate laptop for students desiring to explore advanced I/O computer features to input data. Additionally, this laptop has USB 3.1, which allows the transfer of information at speeds up to 10Gbps, which suggests the hard disk has greater transfer speeds than hard disks with USB 3.0.</w:t>
      </w:r>
    </w:p>
    <w:p w14:paraId="1F7D8E17" w14:textId="77777777" w:rsidR="00610BBD" w:rsidRDefault="00610BBD" w:rsidP="00005C4A">
      <w:pPr>
        <w:spacing w:after="0" w:line="360" w:lineRule="auto"/>
        <w:contextualSpacing/>
        <w:jc w:val="both"/>
        <w:rPr>
          <w:rFonts w:ascii="Times New Roman" w:hAnsi="Times New Roman" w:cs="Times New Roman"/>
          <w:sz w:val="24"/>
          <w:szCs w:val="24"/>
          <w:lang w:val="en-GB"/>
        </w:rPr>
      </w:pPr>
    </w:p>
    <w:p w14:paraId="008030AA" w14:textId="77777777" w:rsidR="00005C4A" w:rsidRPr="00005C4A" w:rsidRDefault="00005C4A" w:rsidP="0008258D">
      <w:pPr>
        <w:pStyle w:val="Nagwek2"/>
        <w:spacing w:line="360" w:lineRule="auto"/>
        <w:rPr>
          <w:lang w:val="en-GB"/>
        </w:rPr>
      </w:pPr>
      <w:bookmarkStart w:id="40" w:name="_Hlk155895183"/>
      <w:bookmarkStart w:id="41" w:name="_Toc155904223"/>
      <w:bookmarkStart w:id="42" w:name="_Toc155904812"/>
      <w:r w:rsidRPr="00005C4A">
        <w:rPr>
          <w:lang w:val="en-GB"/>
        </w:rPr>
        <w:t>Operating System</w:t>
      </w:r>
      <w:bookmarkEnd w:id="41"/>
      <w:bookmarkEnd w:id="42"/>
    </w:p>
    <w:p w14:paraId="7E2C31D2" w14:textId="06BA69CE" w:rsidR="00005C4A" w:rsidRDefault="00005C4A" w:rsidP="0008258D">
      <w:pPr>
        <w:spacing w:after="0" w:line="360" w:lineRule="auto"/>
        <w:contextualSpacing/>
        <w:jc w:val="both"/>
        <w:rPr>
          <w:rFonts w:ascii="Times New Roman" w:hAnsi="Times New Roman" w:cs="Times New Roman"/>
          <w:sz w:val="24"/>
          <w:szCs w:val="24"/>
          <w:lang w:val="en-GB"/>
        </w:rPr>
      </w:pPr>
      <w:bookmarkStart w:id="43" w:name="_Hlk155895215"/>
      <w:bookmarkEnd w:id="40"/>
      <w:r w:rsidRPr="00005C4A">
        <w:rPr>
          <w:rFonts w:ascii="Times New Roman" w:hAnsi="Times New Roman" w:cs="Times New Roman"/>
          <w:sz w:val="24"/>
          <w:szCs w:val="24"/>
          <w:lang w:val="en-GB"/>
        </w:rPr>
        <w:t>OS is a scheme that recognises and configures logical and physical devices for service and typically records them in a standardised configuration such as Windows Registry</w:t>
      </w:r>
      <w:bookmarkEnd w:id="43"/>
      <w:sdt>
        <w:sdtPr>
          <w:rPr>
            <w:rFonts w:ascii="Times New Roman" w:hAnsi="Times New Roman" w:cs="Times New Roman"/>
            <w:sz w:val="24"/>
            <w:szCs w:val="24"/>
            <w:lang w:val="en-GB"/>
          </w:rPr>
          <w:id w:val="-730311062"/>
          <w:citation/>
        </w:sdtPr>
        <w:sdtContent>
          <w:r w:rsidR="0008258D">
            <w:rPr>
              <w:rFonts w:ascii="Times New Roman" w:hAnsi="Times New Roman" w:cs="Times New Roman"/>
              <w:sz w:val="24"/>
              <w:szCs w:val="24"/>
              <w:lang w:val="en-GB"/>
            </w:rPr>
            <w:fldChar w:fldCharType="begin"/>
          </w:r>
          <w:r w:rsidR="0008258D">
            <w:rPr>
              <w:rFonts w:ascii="Times New Roman" w:hAnsi="Times New Roman" w:cs="Times New Roman"/>
              <w:sz w:val="24"/>
              <w:szCs w:val="24"/>
              <w:lang w:val="en-GB"/>
            </w:rPr>
            <w:instrText xml:space="preserve"> CITATION ASB05 \l 2057 </w:instrText>
          </w:r>
          <w:r w:rsidR="0008258D">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[2]</w:t>
          </w:r>
          <w:r w:rsidR="0008258D">
            <w:rPr>
              <w:rFonts w:ascii="Times New Roman" w:hAnsi="Times New Roman" w:cs="Times New Roman"/>
              <w:sz w:val="24"/>
              <w:szCs w:val="24"/>
              <w:lang w:val="en-GB"/>
            </w:rPr>
            <w:fldChar w:fldCharType="end"/>
          </w:r>
        </w:sdtContent>
      </w:sdt>
      <w:r w:rsidR="0008258D">
        <w:rPr>
          <w:rFonts w:ascii="Times New Roman" w:hAnsi="Times New Roman" w:cs="Times New Roman"/>
          <w:sz w:val="24"/>
          <w:szCs w:val="24"/>
          <w:lang w:val="en-GB"/>
        </w:rPr>
        <w:t xml:space="preserve">. </w:t>
      </w:r>
      <w:bookmarkStart w:id="44" w:name="_Hlk155895271"/>
      <w:r w:rsidR="0008258D" w:rsidRPr="0008258D">
        <w:rPr>
          <w:rFonts w:ascii="Times New Roman" w:hAnsi="Times New Roman" w:cs="Times New Roman"/>
          <w:sz w:val="24"/>
          <w:szCs w:val="24"/>
          <w:lang w:val="en-GB"/>
        </w:rPr>
        <w:t>HP ENVY x360 - 15-cn1001nw has Windows 11 Home. This OS has all Windows feature that any user can use, including system customisation, Windows Hello support, Windows Defender antivirus, and secure Boot. The various optimisations in this OS help this computer to run faster and maintain better performance compared to its predecessors</w:t>
      </w:r>
      <w:bookmarkEnd w:id="44"/>
      <w:sdt>
        <w:sdtPr>
          <w:rPr>
            <w:rFonts w:ascii="Times New Roman" w:hAnsi="Times New Roman" w:cs="Times New Roman"/>
            <w:sz w:val="24"/>
            <w:szCs w:val="24"/>
            <w:lang w:val="en-GB"/>
          </w:rPr>
          <w:id w:val="-1866582319"/>
          <w:citation/>
        </w:sdtPr>
        <w:sdtContent>
          <w:r w:rsidR="00512397">
            <w:rPr>
              <w:rFonts w:ascii="Times New Roman" w:hAnsi="Times New Roman" w:cs="Times New Roman"/>
              <w:sz w:val="24"/>
              <w:szCs w:val="24"/>
              <w:lang w:val="en-GB"/>
            </w:rPr>
            <w:fldChar w:fldCharType="begin"/>
          </w:r>
          <w:r w:rsidR="00512397">
            <w:rPr>
              <w:rFonts w:ascii="Times New Roman" w:hAnsi="Times New Roman" w:cs="Times New Roman"/>
              <w:sz w:val="24"/>
              <w:szCs w:val="24"/>
              <w:lang w:val="en-GB"/>
            </w:rPr>
            <w:instrText xml:space="preserve"> CITATION HPs24 \l 2057 </w:instrText>
          </w:r>
          <w:r w:rsidR="00512397">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[6]</w:t>
          </w:r>
          <w:r w:rsidR="00512397">
            <w:rPr>
              <w:rFonts w:ascii="Times New Roman" w:hAnsi="Times New Roman" w:cs="Times New Roman"/>
              <w:sz w:val="24"/>
              <w:szCs w:val="24"/>
              <w:lang w:val="en-GB"/>
            </w:rPr>
            <w:fldChar w:fldCharType="end"/>
          </w:r>
        </w:sdtContent>
      </w:sdt>
      <w:r w:rsidR="00512397">
        <w:rPr>
          <w:rFonts w:ascii="Times New Roman" w:hAnsi="Times New Roman" w:cs="Times New Roman"/>
          <w:sz w:val="24"/>
          <w:szCs w:val="24"/>
          <w:lang w:val="en-GB"/>
        </w:rPr>
        <w:t>.</w:t>
      </w:r>
      <w:r w:rsidR="0008258D">
        <w:rPr>
          <w:rFonts w:ascii="Times New Roman" w:hAnsi="Times New Roman" w:cs="Times New Roman"/>
          <w:sz w:val="24"/>
          <w:szCs w:val="24"/>
          <w:lang w:val="en-GB"/>
        </w:rPr>
        <w:t xml:space="preserve"> </w:t>
      </w:r>
      <w:r w:rsidR="0008258D" w:rsidRPr="0008258D">
        <w:rPr>
          <w:rFonts w:ascii="Times New Roman" w:hAnsi="Times New Roman" w:cs="Times New Roman"/>
          <w:sz w:val="24"/>
          <w:szCs w:val="24"/>
          <w:lang w:val="en-GB"/>
        </w:rPr>
        <w:t>Therefore, the OS makes it easy to manage its memory, software, hardware, and processes that empower the laptop to perform various tasks.</w:t>
      </w:r>
    </w:p>
    <w:p w14:paraId="4ADB6F15" w14:textId="4DA5F6C8" w:rsidR="0008258D" w:rsidRDefault="0008258D" w:rsidP="00005C4A">
      <w:pPr>
        <w:spacing w:after="0" w:line="360" w:lineRule="auto"/>
        <w:contextualSpacing/>
        <w:jc w:val="both"/>
        <w:rPr>
          <w:rFonts w:ascii="Times New Roman" w:hAnsi="Times New Roman" w:cs="Times New Roman"/>
          <w:sz w:val="24"/>
          <w:szCs w:val="24"/>
          <w:lang w:val="en-GB"/>
        </w:rPr>
      </w:pPr>
      <w:r w:rsidRPr="00107A97">
        <w:rPr>
          <w:noProof/>
        </w:rPr>
        <w:drawing>
          <wp:inline distT="0" distB="0" distL="0" distR="0" wp14:anchorId="72F940E7" wp14:editId="14EC44D9">
            <wp:extent cx="5760720" cy="2154555"/>
            <wp:effectExtent l="0" t="0" r="0" b="0"/>
            <wp:docPr id="1576763144" name="Obraz 1" descr="Obraz zawierający tekst, zrzut ekranu, Czcion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763144" name="Obraz 1" descr="Obraz zawierający tekst, zrzut ekranu, Czcionka&#10;&#10;Opis wygenerowany automatycznie"/>
                    <pic:cNvPicPr/>
                  </pic:nvPicPr>
                  <pic:blipFill>
                    <a:blip r:embed="rId22"/>
                    <a:stretch>
                      <a:fillRect/>
                    </a:stretch>
                  </pic:blipFill>
                  <pic:spPr>
                    <a:xfrm>
                      <a:off x="0" y="0"/>
                      <a:ext cx="5760720" cy="2154555"/>
                    </a:xfrm>
                    <a:prstGeom prst="rect">
                      <a:avLst/>
                    </a:prstGeom>
                  </pic:spPr>
                </pic:pic>
              </a:graphicData>
            </a:graphic>
          </wp:inline>
        </w:drawing>
      </w:r>
    </w:p>
    <w:p w14:paraId="4BD2BE9C" w14:textId="77777777" w:rsidR="0008258D" w:rsidRDefault="0008258D" w:rsidP="00005C4A">
      <w:pPr>
        <w:spacing w:after="0" w:line="360" w:lineRule="auto"/>
        <w:contextualSpacing/>
        <w:jc w:val="both"/>
        <w:rPr>
          <w:rFonts w:ascii="Times New Roman" w:hAnsi="Times New Roman" w:cs="Times New Roman"/>
          <w:sz w:val="24"/>
          <w:szCs w:val="24"/>
          <w:lang w:val="en-GB"/>
        </w:rPr>
      </w:pPr>
    </w:p>
    <w:p w14:paraId="4A117910" w14:textId="77777777" w:rsidR="0008258D" w:rsidRPr="0008258D" w:rsidRDefault="0008258D" w:rsidP="0008258D">
      <w:pPr>
        <w:pStyle w:val="Nagwek2"/>
        <w:spacing w:line="360" w:lineRule="auto"/>
        <w:rPr>
          <w:lang w:val="en-GB"/>
        </w:rPr>
      </w:pPr>
      <w:bookmarkStart w:id="45" w:name="_Hlk155895374"/>
      <w:bookmarkStart w:id="46" w:name="_Toc155904224"/>
      <w:bookmarkStart w:id="47" w:name="_Toc155904813"/>
      <w:r w:rsidRPr="0008258D">
        <w:rPr>
          <w:lang w:val="en-GB"/>
        </w:rPr>
        <w:t>Installed Applications</w:t>
      </w:r>
      <w:bookmarkEnd w:id="46"/>
      <w:bookmarkEnd w:id="47"/>
    </w:p>
    <w:bookmarkEnd w:id="45"/>
    <w:p w14:paraId="6E5D86CC" w14:textId="22A4A9C6" w:rsidR="0059294A" w:rsidRDefault="0008258D" w:rsidP="0008258D">
      <w:pPr>
        <w:spacing w:line="360" w:lineRule="auto"/>
        <w:jc w:val="both"/>
        <w:rPr>
          <w:rFonts w:ascii="Times New Roman" w:hAnsi="Times New Roman" w:cs="Times New Roman"/>
          <w:sz w:val="24"/>
          <w:szCs w:val="24"/>
          <w:lang w:val="en-GB"/>
        </w:rPr>
      </w:pPr>
      <w:r w:rsidRPr="0008258D">
        <w:rPr>
          <w:rFonts w:ascii="Times New Roman" w:hAnsi="Times New Roman" w:cs="Times New Roman"/>
          <w:sz w:val="24"/>
          <w:szCs w:val="24"/>
          <w:lang w:val="en-GB"/>
        </w:rPr>
        <w:t>This laptop has installed applications that include HP apps (HP 3D DriveGuard, HP Audio Switch, and HP JumpStart). Others include McAfee LiveSafe™, Netflix, and Microsoft Office 365. HP 3D DriveGuard is an application developed by HP to safeguard a customer’s laptop drive from vibrations and physical shock</w:t>
      </w:r>
      <w:sdt>
        <w:sdtPr>
          <w:rPr>
            <w:rFonts w:ascii="Times New Roman" w:hAnsi="Times New Roman" w:cs="Times New Roman"/>
            <w:sz w:val="24"/>
            <w:szCs w:val="24"/>
            <w:lang w:val="en-GB"/>
          </w:rPr>
          <w:id w:val="-2099086665"/>
          <w:citation/>
        </w:sdtPr>
        <w:sdtContent>
          <w:r w:rsidR="00512397">
            <w:rPr>
              <w:rFonts w:ascii="Times New Roman" w:hAnsi="Times New Roman" w:cs="Times New Roman"/>
              <w:sz w:val="24"/>
              <w:szCs w:val="24"/>
              <w:lang w:val="en-GB"/>
            </w:rPr>
            <w:fldChar w:fldCharType="begin"/>
          </w:r>
          <w:r w:rsidR="00512397">
            <w:rPr>
              <w:rFonts w:ascii="Times New Roman" w:hAnsi="Times New Roman" w:cs="Times New Roman"/>
              <w:sz w:val="24"/>
              <w:szCs w:val="24"/>
              <w:lang w:val="en-GB"/>
            </w:rPr>
            <w:instrText xml:space="preserve"> CITATION Rea24 \l 2057 </w:instrText>
          </w:r>
          <w:r w:rsidR="00512397">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[7]</w:t>
          </w:r>
          <w:r w:rsidR="00512397">
            <w:rPr>
              <w:rFonts w:ascii="Times New Roman" w:hAnsi="Times New Roman" w:cs="Times New Roman"/>
              <w:sz w:val="24"/>
              <w:szCs w:val="24"/>
              <w:lang w:val="en-GB"/>
            </w:rPr>
            <w:fldChar w:fldCharType="end"/>
          </w:r>
        </w:sdtContent>
      </w:sdt>
      <w:r w:rsidR="00512397">
        <w:rPr>
          <w:rFonts w:ascii="Times New Roman" w:hAnsi="Times New Roman" w:cs="Times New Roman"/>
          <w:sz w:val="24"/>
          <w:szCs w:val="24"/>
          <w:lang w:val="en-GB"/>
        </w:rPr>
        <w:t>.</w:t>
      </w:r>
      <w:r w:rsidRPr="0008258D">
        <w:rPr>
          <w:rFonts w:ascii="Times New Roman" w:hAnsi="Times New Roman" w:cs="Times New Roman"/>
          <w:sz w:val="24"/>
          <w:szCs w:val="24"/>
          <w:lang w:val="en-GB"/>
        </w:rPr>
        <w:t xml:space="preserve"> </w:t>
      </w:r>
      <w:bookmarkStart w:id="48" w:name="_Hlk155895431"/>
      <w:r w:rsidRPr="0008258D">
        <w:rPr>
          <w:rFonts w:ascii="Times New Roman" w:hAnsi="Times New Roman" w:cs="Times New Roman"/>
          <w:sz w:val="24"/>
          <w:szCs w:val="24"/>
          <w:lang w:val="en-GB"/>
        </w:rPr>
        <w:t xml:space="preserve">This application detects sudden reactions and movements using an accelerometer sensor that parks the hard drive heads to hinder possible damage. HP Audio Switch is an application developed by HP which enables users to manage </w:t>
      </w:r>
      <w:r w:rsidRPr="0008258D">
        <w:rPr>
          <w:rFonts w:ascii="Times New Roman" w:hAnsi="Times New Roman" w:cs="Times New Roman"/>
          <w:sz w:val="24"/>
          <w:szCs w:val="24"/>
          <w:lang w:val="en-GB"/>
        </w:rPr>
        <w:lastRenderedPageBreak/>
        <w:t>their audio settings on their desktops and laptops</w:t>
      </w:r>
      <w:bookmarkEnd w:id="48"/>
      <w:sdt>
        <w:sdtPr>
          <w:rPr>
            <w:rFonts w:ascii="Times New Roman" w:hAnsi="Times New Roman" w:cs="Times New Roman"/>
            <w:sz w:val="24"/>
            <w:szCs w:val="24"/>
            <w:lang w:val="en-GB"/>
          </w:rPr>
          <w:id w:val="-876547437"/>
          <w:citation/>
        </w:sdtPr>
        <w:sdtContent>
          <w:r w:rsidR="00512397">
            <w:rPr>
              <w:rFonts w:ascii="Times New Roman" w:hAnsi="Times New Roman" w:cs="Times New Roman"/>
              <w:sz w:val="24"/>
              <w:szCs w:val="24"/>
              <w:lang w:val="en-GB"/>
            </w:rPr>
            <w:fldChar w:fldCharType="begin"/>
          </w:r>
          <w:r w:rsidR="00512397">
            <w:rPr>
              <w:rFonts w:ascii="Times New Roman" w:hAnsi="Times New Roman" w:cs="Times New Roman"/>
              <w:sz w:val="24"/>
              <w:szCs w:val="24"/>
              <w:lang w:val="en-GB"/>
            </w:rPr>
            <w:instrText xml:space="preserve"> CITATION HPI24 \l 2057 </w:instrText>
          </w:r>
          <w:r w:rsidR="00512397">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[8]</w:t>
          </w:r>
          <w:r w:rsidR="00512397">
            <w:rPr>
              <w:rFonts w:ascii="Times New Roman" w:hAnsi="Times New Roman" w:cs="Times New Roman"/>
              <w:sz w:val="24"/>
              <w:szCs w:val="24"/>
              <w:lang w:val="en-GB"/>
            </w:rPr>
            <w:fldChar w:fldCharType="end"/>
          </w:r>
        </w:sdtContent>
      </w:sdt>
      <w:r w:rsidR="00512397">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08258D">
        <w:rPr>
          <w:rFonts w:ascii="Times New Roman" w:hAnsi="Times New Roman" w:cs="Times New Roman"/>
          <w:sz w:val="24"/>
          <w:szCs w:val="24"/>
          <w:lang w:val="en-GB"/>
        </w:rPr>
        <w:t>HP JumpStart provides a multi-step welcome guidance to users that encompasses HP registration, HP Dropbox activation, McAfee registration, and an HP JumpStart Concierge screen with tips to help personalise one's computer apps</w:t>
      </w:r>
      <w:sdt>
        <w:sdtPr>
          <w:rPr>
            <w:rFonts w:ascii="Times New Roman" w:hAnsi="Times New Roman" w:cs="Times New Roman"/>
            <w:sz w:val="24"/>
            <w:szCs w:val="24"/>
            <w:lang w:val="en-GB"/>
          </w:rPr>
          <w:id w:val="-593168526"/>
          <w:citation/>
        </w:sdtPr>
        <w:sdtContent>
          <w:r w:rsidR="00512397">
            <w:rPr>
              <w:rFonts w:ascii="Times New Roman" w:hAnsi="Times New Roman" w:cs="Times New Roman"/>
              <w:sz w:val="24"/>
              <w:szCs w:val="24"/>
              <w:lang w:val="en-GB"/>
            </w:rPr>
            <w:fldChar w:fldCharType="begin"/>
          </w:r>
          <w:r w:rsidR="00512397">
            <w:rPr>
              <w:rFonts w:ascii="Times New Roman" w:hAnsi="Times New Roman" w:cs="Times New Roman"/>
              <w:sz w:val="24"/>
              <w:szCs w:val="24"/>
              <w:lang w:val="en-GB"/>
            </w:rPr>
            <w:instrText xml:space="preserve"> CITATION HPs241 \l 2057 </w:instrText>
          </w:r>
          <w:r w:rsidR="00512397">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[9]</w:t>
          </w:r>
          <w:r w:rsidR="00512397">
            <w:rPr>
              <w:rFonts w:ascii="Times New Roman" w:hAnsi="Times New Roman" w:cs="Times New Roman"/>
              <w:sz w:val="24"/>
              <w:szCs w:val="24"/>
              <w:lang w:val="en-GB"/>
            </w:rPr>
            <w:fldChar w:fldCharType="end"/>
          </w:r>
        </w:sdtContent>
      </w:sdt>
      <w:r w:rsidR="00512397">
        <w:rPr>
          <w:rFonts w:ascii="Times New Roman" w:hAnsi="Times New Roman" w:cs="Times New Roman"/>
          <w:sz w:val="24"/>
          <w:szCs w:val="24"/>
          <w:lang w:val="en-GB"/>
        </w:rPr>
        <w:t>.</w:t>
      </w:r>
      <w:bookmarkStart w:id="49" w:name="_Hlk155895507"/>
      <w:r w:rsidR="00512397" w:rsidRPr="0008258D">
        <w:rPr>
          <w:rFonts w:ascii="Times New Roman" w:hAnsi="Times New Roman" w:cs="Times New Roman"/>
          <w:sz w:val="24"/>
          <w:szCs w:val="24"/>
          <w:lang w:val="en-GB"/>
        </w:rPr>
        <w:t xml:space="preserve"> </w:t>
      </w:r>
      <w:r w:rsidRPr="0008258D">
        <w:rPr>
          <w:rFonts w:ascii="Times New Roman" w:hAnsi="Times New Roman" w:cs="Times New Roman"/>
          <w:sz w:val="24"/>
          <w:szCs w:val="24"/>
          <w:lang w:val="en-GB"/>
        </w:rPr>
        <w:t>Another application pre-installed app is Netflix. Netflix is a system that allows users to stream a wide range of movies, TV shows, and documentaries to meet their entertainment needs</w:t>
      </w:r>
      <w:bookmarkEnd w:id="49"/>
      <w:sdt>
        <w:sdtPr>
          <w:rPr>
            <w:rFonts w:ascii="Times New Roman" w:hAnsi="Times New Roman" w:cs="Times New Roman"/>
            <w:sz w:val="24"/>
            <w:szCs w:val="24"/>
            <w:lang w:val="en-GB"/>
          </w:rPr>
          <w:id w:val="-30117989"/>
          <w:citation/>
        </w:sdtPr>
        <w:sdtContent>
          <w:r w:rsidR="00512397">
            <w:rPr>
              <w:rFonts w:ascii="Times New Roman" w:hAnsi="Times New Roman" w:cs="Times New Roman"/>
              <w:sz w:val="24"/>
              <w:szCs w:val="24"/>
              <w:lang w:val="en-GB"/>
            </w:rPr>
            <w:fldChar w:fldCharType="begin"/>
          </w:r>
          <w:r w:rsidR="00512397">
            <w:rPr>
              <w:rFonts w:ascii="Times New Roman" w:hAnsi="Times New Roman" w:cs="Times New Roman"/>
              <w:sz w:val="24"/>
              <w:szCs w:val="24"/>
              <w:lang w:val="en-GB"/>
            </w:rPr>
            <w:instrText xml:space="preserve"> CITATION McA24 \l 2057 </w:instrText>
          </w:r>
          <w:r w:rsidR="00512397">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[10]</w:t>
          </w:r>
          <w:r w:rsidR="00512397">
            <w:rPr>
              <w:rFonts w:ascii="Times New Roman" w:hAnsi="Times New Roman" w:cs="Times New Roman"/>
              <w:sz w:val="24"/>
              <w:szCs w:val="24"/>
              <w:lang w:val="en-GB"/>
            </w:rPr>
            <w:fldChar w:fldCharType="end"/>
          </w:r>
        </w:sdtContent>
      </w:sdt>
      <w:r w:rsidR="00512397">
        <w:rPr>
          <w:rFonts w:ascii="Times New Roman" w:hAnsi="Times New Roman" w:cs="Times New Roman"/>
          <w:sz w:val="24"/>
          <w:szCs w:val="24"/>
          <w:lang w:val="en-GB"/>
        </w:rPr>
        <w:t>.</w:t>
      </w:r>
      <w:r>
        <w:rPr>
          <w:rFonts w:ascii="Times New Roman" w:hAnsi="Times New Roman" w:cs="Times New Roman"/>
          <w:sz w:val="24"/>
          <w:szCs w:val="24"/>
          <w:lang w:val="en-GB"/>
        </w:rPr>
        <w:t xml:space="preserve"> </w:t>
      </w:r>
      <w:bookmarkStart w:id="50" w:name="_Hlk155895579"/>
      <w:r w:rsidRPr="0008258D">
        <w:rPr>
          <w:rFonts w:ascii="Times New Roman" w:hAnsi="Times New Roman" w:cs="Times New Roman"/>
          <w:sz w:val="24"/>
          <w:szCs w:val="24"/>
          <w:lang w:val="en-GB"/>
        </w:rPr>
        <w:t>McAfee LiveSafe™ offers users protection against the latest ransomware, viruses, spyware, and malware.</w:t>
      </w:r>
      <w:bookmarkEnd w:id="50"/>
    </w:p>
    <w:p w14:paraId="46B3EFE9" w14:textId="451F03E6" w:rsidR="0008258D" w:rsidRDefault="0008258D" w:rsidP="0008258D">
      <w:pPr>
        <w:spacing w:line="360" w:lineRule="auto"/>
        <w:jc w:val="both"/>
        <w:rPr>
          <w:rFonts w:ascii="Times New Roman" w:hAnsi="Times New Roman" w:cs="Times New Roman"/>
          <w:sz w:val="24"/>
          <w:szCs w:val="24"/>
          <w:lang w:val="en-GB"/>
        </w:rPr>
      </w:pPr>
      <w:r w:rsidRPr="00BD649B">
        <w:rPr>
          <w:rFonts w:ascii="Times New Roman" w:hAnsi="Times New Roman" w:cs="Times New Roman"/>
          <w:noProof/>
          <w:sz w:val="24"/>
          <w:szCs w:val="24"/>
        </w:rPr>
        <w:drawing>
          <wp:inline distT="0" distB="0" distL="0" distR="0" wp14:anchorId="51E57056" wp14:editId="50F6828A">
            <wp:extent cx="5760720" cy="2248896"/>
            <wp:effectExtent l="0" t="0" r="0" b="0"/>
            <wp:docPr id="2" name="Picture 2" descr="C:\Users\Kennoty\Pictures\Capture7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nnoty\Pictures\Capture785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2248896"/>
                    </a:xfrm>
                    <a:prstGeom prst="rect">
                      <a:avLst/>
                    </a:prstGeom>
                    <a:noFill/>
                    <a:ln>
                      <a:noFill/>
                    </a:ln>
                  </pic:spPr>
                </pic:pic>
              </a:graphicData>
            </a:graphic>
          </wp:inline>
        </w:drawing>
      </w:r>
    </w:p>
    <w:p w14:paraId="7F37F062" w14:textId="77777777" w:rsidR="0008258D" w:rsidRDefault="0008258D" w:rsidP="0008258D">
      <w:pPr>
        <w:spacing w:line="360" w:lineRule="auto"/>
        <w:jc w:val="both"/>
        <w:rPr>
          <w:rFonts w:ascii="Times New Roman" w:hAnsi="Times New Roman" w:cs="Times New Roman"/>
          <w:sz w:val="24"/>
          <w:szCs w:val="24"/>
          <w:lang w:val="en-GB"/>
        </w:rPr>
      </w:pPr>
    </w:p>
    <w:p w14:paraId="29D12B60" w14:textId="77777777" w:rsidR="0008258D" w:rsidRPr="0008258D" w:rsidRDefault="0008258D" w:rsidP="0008258D">
      <w:pPr>
        <w:pStyle w:val="Nagwek2"/>
        <w:spacing w:line="360" w:lineRule="auto"/>
        <w:rPr>
          <w:lang w:val="en-GB"/>
        </w:rPr>
      </w:pPr>
      <w:bookmarkStart w:id="51" w:name="_Hlk155895618"/>
      <w:bookmarkStart w:id="52" w:name="_Toc155904225"/>
      <w:bookmarkStart w:id="53" w:name="_Toc155904814"/>
      <w:r w:rsidRPr="0008258D">
        <w:rPr>
          <w:lang w:val="en-GB"/>
        </w:rPr>
        <w:t>Internet connectivity</w:t>
      </w:r>
      <w:bookmarkEnd w:id="52"/>
      <w:bookmarkEnd w:id="53"/>
      <w:r w:rsidRPr="0008258D">
        <w:rPr>
          <w:lang w:val="en-GB"/>
        </w:rPr>
        <w:t xml:space="preserve"> </w:t>
      </w:r>
    </w:p>
    <w:p w14:paraId="4DD444A7" w14:textId="7B72BA20" w:rsidR="0008258D" w:rsidRDefault="0008258D" w:rsidP="0008258D">
      <w:pPr>
        <w:spacing w:line="360" w:lineRule="auto"/>
        <w:jc w:val="both"/>
        <w:rPr>
          <w:rFonts w:ascii="Times New Roman" w:hAnsi="Times New Roman" w:cs="Times New Roman"/>
          <w:sz w:val="24"/>
          <w:szCs w:val="24"/>
          <w:lang w:val="en-GB"/>
        </w:rPr>
      </w:pPr>
      <w:bookmarkStart w:id="54" w:name="_Hlk155895669"/>
      <w:bookmarkEnd w:id="51"/>
      <w:r w:rsidRPr="0008258D">
        <w:rPr>
          <w:rFonts w:ascii="Times New Roman" w:hAnsi="Times New Roman" w:cs="Times New Roman"/>
          <w:sz w:val="24"/>
          <w:szCs w:val="24"/>
          <w:lang w:val="en-GB"/>
        </w:rPr>
        <w:t>This laptop has Intel® Wireless-AC 9560 802.11b/g/n/ac (2x2) Wi-Fi® and Bluetooth® 5 Combo (Gigabit Wi-Fi® speed) with a maximum speed of 1.73 Gbps. According to Intel Corporation,</w:t>
      </w:r>
      <w:r w:rsidRPr="0008258D">
        <w:rPr>
          <w:rFonts w:ascii="Times New Roman" w:hAnsi="Times New Roman" w:cs="Times New Roman"/>
          <w:b/>
          <w:sz w:val="24"/>
          <w:szCs w:val="24"/>
          <w:lang w:val="en-GB"/>
        </w:rPr>
        <w:t xml:space="preserve"> </w:t>
      </w:r>
      <w:r w:rsidRPr="0008258D">
        <w:rPr>
          <w:rFonts w:ascii="Times New Roman" w:hAnsi="Times New Roman" w:cs="Times New Roman"/>
          <w:sz w:val="24"/>
          <w:szCs w:val="24"/>
          <w:lang w:val="en-GB"/>
        </w:rPr>
        <w:t>Intel® wireless-AC 9560 has wave 2 features including 160MHz channels delivering up to 1.73 Gbps and downlink MU-MIMO</w:t>
      </w:r>
      <w:bookmarkEnd w:id="54"/>
      <w:sdt>
        <w:sdtPr>
          <w:rPr>
            <w:rFonts w:ascii="Times New Roman" w:hAnsi="Times New Roman" w:cs="Times New Roman"/>
            <w:sz w:val="24"/>
            <w:szCs w:val="24"/>
            <w:lang w:val="en-GB"/>
          </w:rPr>
          <w:id w:val="718862544"/>
          <w:citation/>
        </w:sdtPr>
        <w:sdtContent>
          <w:r w:rsidR="00512397">
            <w:rPr>
              <w:rFonts w:ascii="Times New Roman" w:hAnsi="Times New Roman" w:cs="Times New Roman"/>
              <w:sz w:val="24"/>
              <w:szCs w:val="24"/>
              <w:lang w:val="en-GB"/>
            </w:rPr>
            <w:fldChar w:fldCharType="begin"/>
          </w:r>
          <w:r w:rsidR="00512397">
            <w:rPr>
              <w:rFonts w:ascii="Times New Roman" w:hAnsi="Times New Roman" w:cs="Times New Roman"/>
              <w:sz w:val="24"/>
              <w:szCs w:val="24"/>
              <w:lang w:val="en-GB"/>
            </w:rPr>
            <w:instrText xml:space="preserve"> CITATION Int24 \l 2057 </w:instrText>
          </w:r>
          <w:r w:rsidR="00512397">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[11]</w:t>
          </w:r>
          <w:r w:rsidR="00512397">
            <w:rPr>
              <w:rFonts w:ascii="Times New Roman" w:hAnsi="Times New Roman" w:cs="Times New Roman"/>
              <w:sz w:val="24"/>
              <w:szCs w:val="24"/>
              <w:lang w:val="en-GB"/>
            </w:rPr>
            <w:fldChar w:fldCharType="end"/>
          </w:r>
        </w:sdtContent>
      </w:sdt>
      <w:r w:rsidR="00512397">
        <w:rPr>
          <w:rFonts w:ascii="Times New Roman" w:hAnsi="Times New Roman" w:cs="Times New Roman"/>
          <w:sz w:val="24"/>
          <w:szCs w:val="24"/>
          <w:lang w:val="en-GB"/>
        </w:rPr>
        <w:t>.</w:t>
      </w:r>
      <w:r>
        <w:rPr>
          <w:rFonts w:ascii="Times New Roman" w:hAnsi="Times New Roman" w:cs="Times New Roman"/>
          <w:sz w:val="24"/>
          <w:szCs w:val="24"/>
          <w:lang w:val="en-GB"/>
        </w:rPr>
        <w:t xml:space="preserve"> </w:t>
      </w:r>
      <w:bookmarkStart w:id="55" w:name="_Hlk155895706"/>
      <w:r w:rsidRPr="0008258D">
        <w:rPr>
          <w:rFonts w:ascii="Times New Roman" w:hAnsi="Times New Roman" w:cs="Times New Roman"/>
          <w:sz w:val="24"/>
          <w:szCs w:val="24"/>
          <w:lang w:val="en-GB"/>
        </w:rPr>
        <w:t>These features provide a substantial increase in user speeds in condensed deployments, assisting in fast downloads, and long life of the battery. Intel® wireless-AC 9560 allows smooth streaming of high resolution videos and faster speed even when one moves away from the router. When utilising 160MHz channels, this connectivity can offer 5x faster Wi-Fi speeds up to 1.73Gbps. However, the downlink MU-MIMO enables an Access Point to concurrently convey data to various clients. This system can advance overall downlink network capacity potentially by over 3x</w:t>
      </w:r>
      <w:bookmarkEnd w:id="55"/>
      <w:sdt>
        <w:sdtPr>
          <w:rPr>
            <w:rFonts w:ascii="Times New Roman" w:hAnsi="Times New Roman" w:cs="Times New Roman"/>
            <w:sz w:val="24"/>
            <w:szCs w:val="24"/>
            <w:lang w:val="en-GB"/>
          </w:rPr>
          <w:id w:val="-1578897055"/>
          <w:citation/>
        </w:sdtPr>
        <w:sdtContent>
          <w:r w:rsidR="00512397">
            <w:rPr>
              <w:rFonts w:ascii="Times New Roman" w:hAnsi="Times New Roman" w:cs="Times New Roman"/>
              <w:sz w:val="24"/>
              <w:szCs w:val="24"/>
              <w:lang w:val="en-GB"/>
            </w:rPr>
            <w:fldChar w:fldCharType="begin"/>
          </w:r>
          <w:r w:rsidR="00512397">
            <w:rPr>
              <w:rFonts w:ascii="Times New Roman" w:hAnsi="Times New Roman" w:cs="Times New Roman"/>
              <w:sz w:val="24"/>
              <w:szCs w:val="24"/>
              <w:lang w:val="en-GB"/>
            </w:rPr>
            <w:instrText xml:space="preserve"> CITATION Int24 \l 2057 </w:instrText>
          </w:r>
          <w:r w:rsidR="00512397">
            <w:rPr>
              <w:rFonts w:ascii="Times New Roman" w:hAnsi="Times New Roman" w:cs="Times New Roman"/>
              <w:sz w:val="24"/>
              <w:szCs w:val="24"/>
              <w:lang w:val="en-GB"/>
            </w:rPr>
            <w:fldChar w:fldCharType="separate"/>
          </w:r>
          <w:r w:rsidR="00512397">
            <w:rPr>
              <w:rFonts w:ascii="Times New Roman" w:hAnsi="Times New Roman" w:cs="Times New Roman"/>
              <w:noProof/>
              <w:sz w:val="24"/>
              <w:szCs w:val="24"/>
              <w:lang w:val="en-GB"/>
            </w:rPr>
            <w:t xml:space="preserve"> </w:t>
          </w:r>
          <w:r w:rsidR="00512397" w:rsidRPr="00512397">
            <w:rPr>
              <w:rFonts w:ascii="Times New Roman" w:hAnsi="Times New Roman" w:cs="Times New Roman"/>
              <w:noProof/>
              <w:sz w:val="24"/>
              <w:szCs w:val="24"/>
              <w:lang w:val="en-GB"/>
            </w:rPr>
            <w:t>[11]</w:t>
          </w:r>
          <w:r w:rsidR="00512397">
            <w:rPr>
              <w:rFonts w:ascii="Times New Roman" w:hAnsi="Times New Roman" w:cs="Times New Roman"/>
              <w:sz w:val="24"/>
              <w:szCs w:val="24"/>
              <w:lang w:val="en-GB"/>
            </w:rPr>
            <w:fldChar w:fldCharType="end"/>
          </w:r>
        </w:sdtContent>
      </w:sdt>
      <w:r w:rsidR="00512397">
        <w:rPr>
          <w:rFonts w:ascii="Times New Roman" w:hAnsi="Times New Roman" w:cs="Times New Roman"/>
          <w:sz w:val="24"/>
          <w:szCs w:val="24"/>
          <w:lang w:val="en-GB"/>
        </w:rPr>
        <w:t>.</w:t>
      </w:r>
    </w:p>
    <w:p w14:paraId="246E4900" w14:textId="77777777" w:rsidR="0008258D" w:rsidRDefault="0008258D" w:rsidP="0008258D">
      <w:pPr>
        <w:spacing w:line="360" w:lineRule="auto"/>
        <w:jc w:val="both"/>
        <w:rPr>
          <w:rFonts w:ascii="Times New Roman" w:hAnsi="Times New Roman" w:cs="Times New Roman"/>
          <w:sz w:val="24"/>
          <w:szCs w:val="24"/>
          <w:lang w:val="en-GB"/>
        </w:rPr>
      </w:pPr>
    </w:p>
    <w:p w14:paraId="51EC0678" w14:textId="77777777" w:rsidR="0008258D" w:rsidRDefault="0008258D" w:rsidP="0008258D">
      <w:pPr>
        <w:spacing w:line="360" w:lineRule="auto"/>
        <w:jc w:val="both"/>
        <w:rPr>
          <w:rFonts w:ascii="Times New Roman" w:hAnsi="Times New Roman" w:cs="Times New Roman"/>
          <w:sz w:val="24"/>
          <w:szCs w:val="24"/>
          <w:lang w:val="en-GB"/>
        </w:rPr>
      </w:pPr>
    </w:p>
    <w:p w14:paraId="507DE638" w14:textId="77777777" w:rsidR="0008258D" w:rsidRPr="0008258D" w:rsidRDefault="0008258D" w:rsidP="0008258D">
      <w:pPr>
        <w:pStyle w:val="Nagwek1"/>
        <w:spacing w:line="360" w:lineRule="auto"/>
        <w:rPr>
          <w:lang w:val="en-GB"/>
        </w:rPr>
      </w:pPr>
      <w:bookmarkStart w:id="56" w:name="_Hlk155895759"/>
      <w:bookmarkStart w:id="57" w:name="_Toc155904226"/>
      <w:bookmarkStart w:id="58" w:name="_Toc155904815"/>
      <w:r w:rsidRPr="0008258D">
        <w:rPr>
          <w:lang w:val="en-GB"/>
        </w:rPr>
        <w:lastRenderedPageBreak/>
        <w:t>Conclusion</w:t>
      </w:r>
      <w:bookmarkEnd w:id="57"/>
      <w:bookmarkEnd w:id="58"/>
      <w:r w:rsidRPr="0008258D">
        <w:rPr>
          <w:lang w:val="en-GB"/>
        </w:rPr>
        <w:t xml:space="preserve"> </w:t>
      </w:r>
    </w:p>
    <w:p w14:paraId="40629FEF" w14:textId="401EF2E3" w:rsidR="0008258D" w:rsidRPr="0008258D" w:rsidRDefault="0008258D" w:rsidP="00610BBD">
      <w:pPr>
        <w:spacing w:after="0" w:line="360" w:lineRule="auto"/>
        <w:contextualSpacing/>
        <w:jc w:val="both"/>
        <w:rPr>
          <w:rFonts w:ascii="Times New Roman" w:hAnsi="Times New Roman" w:cs="Times New Roman"/>
          <w:sz w:val="24"/>
          <w:szCs w:val="24"/>
          <w:lang w:val="en-GB"/>
        </w:rPr>
      </w:pPr>
      <w:bookmarkStart w:id="59" w:name="_Hlk155895808"/>
      <w:bookmarkEnd w:id="56"/>
      <w:r w:rsidRPr="0008258D">
        <w:rPr>
          <w:rFonts w:ascii="Times New Roman" w:hAnsi="Times New Roman" w:cs="Times New Roman"/>
          <w:sz w:val="24"/>
          <w:szCs w:val="24"/>
          <w:lang w:val="en-GB"/>
        </w:rPr>
        <w:t xml:space="preserve">Based on the analysis of these features, HP ENVY x360 -15-cn1001nw is a good laptop for student because the speed, CPU, the space, and RAM are fit for tasks involving learning and completing demanding tasks such as streaming, web browsing, and running applications concurrently.   </w:t>
      </w:r>
      <w:bookmarkEnd w:id="59"/>
    </w:p>
    <w:p w14:paraId="122EA001" w14:textId="77777777" w:rsidR="00317524" w:rsidRPr="00317524" w:rsidRDefault="00317524" w:rsidP="00317524">
      <w:pPr>
        <w:rPr>
          <w:lang w:val="en-GB"/>
        </w:rPr>
      </w:pPr>
    </w:p>
    <w:bookmarkEnd w:id="23" w:displacedByCustomXml="next"/>
    <w:bookmarkStart w:id="60" w:name="_Toc155904816" w:displacedByCustomXml="next"/>
    <w:bookmarkStart w:id="61" w:name="_Toc155904227" w:displacedByCustomXml="next"/>
    <w:sdt>
      <w:sdtPr>
        <w:id w:val="-519230712"/>
        <w:docPartObj>
          <w:docPartGallery w:val="Bibliographies"/>
          <w:docPartUnique/>
        </w:docPartObj>
      </w:sdtPr>
      <w:sdtEndPr>
        <w:rPr>
          <w:rFonts w:asciiTheme="minorHAnsi" w:eastAsiaTheme="minorHAnsi" w:hAnsiTheme="minorHAnsi" w:cstheme="minorBidi"/>
          <w:color w:val="auto"/>
          <w:sz w:val="22"/>
          <w:szCs w:val="22"/>
        </w:rPr>
      </w:sdtEndPr>
      <w:sdtContent>
        <w:p w14:paraId="7D9849F1" w14:textId="36E5EF8B" w:rsidR="0008258D" w:rsidRDefault="00610BBD">
          <w:pPr>
            <w:pStyle w:val="Nagwek1"/>
          </w:pPr>
          <w:r>
            <w:t>References</w:t>
          </w:r>
          <w:bookmarkEnd w:id="61"/>
          <w:bookmarkEnd w:id="60"/>
        </w:p>
        <w:sdt>
          <w:sdtPr>
            <w:id w:val="1867169190"/>
            <w:bibliography/>
          </w:sdtPr>
          <w:sdtContent>
            <w:p w14:paraId="3789E018" w14:textId="77777777" w:rsidR="00512397" w:rsidRDefault="0008258D">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39"/>
              </w:tblGrid>
              <w:tr w:rsidR="00512397" w:rsidRPr="00512397" w14:paraId="574A3EEE" w14:textId="77777777">
                <w:trPr>
                  <w:divId w:val="229385045"/>
                  <w:tblCellSpacing w:w="15" w:type="dxa"/>
                </w:trPr>
                <w:tc>
                  <w:tcPr>
                    <w:tcW w:w="50" w:type="pct"/>
                    <w:hideMark/>
                  </w:tcPr>
                  <w:p w14:paraId="7BEA86E2" w14:textId="4B23CD5A" w:rsidR="00512397" w:rsidRDefault="00512397">
                    <w:pPr>
                      <w:pStyle w:val="Bibliografia"/>
                      <w:rPr>
                        <w:noProof/>
                        <w:sz w:val="24"/>
                        <w:szCs w:val="24"/>
                        <w14:ligatures w14:val="none"/>
                      </w:rPr>
                    </w:pPr>
                    <w:r>
                      <w:rPr>
                        <w:noProof/>
                      </w:rPr>
                      <w:t xml:space="preserve">[1] </w:t>
                    </w:r>
                  </w:p>
                </w:tc>
                <w:tc>
                  <w:tcPr>
                    <w:tcW w:w="0" w:type="auto"/>
                    <w:hideMark/>
                  </w:tcPr>
                  <w:p w14:paraId="6F457945" w14:textId="77777777" w:rsidR="00512397" w:rsidRPr="00512397" w:rsidRDefault="00512397">
                    <w:pPr>
                      <w:pStyle w:val="Bibliografia"/>
                      <w:rPr>
                        <w:noProof/>
                        <w:lang w:val="en-GB"/>
                      </w:rPr>
                    </w:pPr>
                    <w:r w:rsidRPr="00512397">
                      <w:rPr>
                        <w:noProof/>
                        <w:lang w:val="en-GB"/>
                      </w:rPr>
                      <w:t xml:space="preserve">A. Clements, Principles of computer hardware. Fourth edition., New York: Oxford University Press, 2006. </w:t>
                    </w:r>
                  </w:p>
                </w:tc>
              </w:tr>
              <w:tr w:rsidR="00512397" w:rsidRPr="00512397" w14:paraId="524C46BF" w14:textId="77777777">
                <w:trPr>
                  <w:divId w:val="229385045"/>
                  <w:tblCellSpacing w:w="15" w:type="dxa"/>
                </w:trPr>
                <w:tc>
                  <w:tcPr>
                    <w:tcW w:w="50" w:type="pct"/>
                    <w:hideMark/>
                  </w:tcPr>
                  <w:p w14:paraId="565D1BD5" w14:textId="77777777" w:rsidR="00512397" w:rsidRDefault="00512397">
                    <w:pPr>
                      <w:pStyle w:val="Bibliografia"/>
                      <w:rPr>
                        <w:noProof/>
                      </w:rPr>
                    </w:pPr>
                    <w:r>
                      <w:rPr>
                        <w:noProof/>
                      </w:rPr>
                      <w:t xml:space="preserve">[2] </w:t>
                    </w:r>
                  </w:p>
                </w:tc>
                <w:tc>
                  <w:tcPr>
                    <w:tcW w:w="0" w:type="auto"/>
                    <w:hideMark/>
                  </w:tcPr>
                  <w:p w14:paraId="4D019F62" w14:textId="77777777" w:rsidR="00512397" w:rsidRPr="00512397" w:rsidRDefault="00512397">
                    <w:pPr>
                      <w:pStyle w:val="Bibliografia"/>
                      <w:rPr>
                        <w:noProof/>
                        <w:lang w:val="en-GB"/>
                      </w:rPr>
                    </w:pPr>
                    <w:r w:rsidRPr="00512397">
                      <w:rPr>
                        <w:noProof/>
                        <w:lang w:val="en-GB"/>
                      </w:rPr>
                      <w:t xml:space="preserve">A. S. Berger, Hardware and computer organization: The software perspective., Elsevier Inc., 2005. </w:t>
                    </w:r>
                  </w:p>
                </w:tc>
              </w:tr>
              <w:tr w:rsidR="00512397" w14:paraId="5FDE3265" w14:textId="77777777">
                <w:trPr>
                  <w:divId w:val="229385045"/>
                  <w:tblCellSpacing w:w="15" w:type="dxa"/>
                </w:trPr>
                <w:tc>
                  <w:tcPr>
                    <w:tcW w:w="50" w:type="pct"/>
                    <w:hideMark/>
                  </w:tcPr>
                  <w:p w14:paraId="5342E68D" w14:textId="77777777" w:rsidR="00512397" w:rsidRDefault="00512397">
                    <w:pPr>
                      <w:pStyle w:val="Bibliografia"/>
                      <w:rPr>
                        <w:noProof/>
                      </w:rPr>
                    </w:pPr>
                    <w:r>
                      <w:rPr>
                        <w:noProof/>
                      </w:rPr>
                      <w:t xml:space="preserve">[3] </w:t>
                    </w:r>
                  </w:p>
                </w:tc>
                <w:tc>
                  <w:tcPr>
                    <w:tcW w:w="0" w:type="auto"/>
                    <w:hideMark/>
                  </w:tcPr>
                  <w:p w14:paraId="48938EE8" w14:textId="77777777" w:rsidR="00512397" w:rsidRDefault="00512397">
                    <w:pPr>
                      <w:pStyle w:val="Bibliografia"/>
                      <w:rPr>
                        <w:noProof/>
                      </w:rPr>
                    </w:pPr>
                    <w:r w:rsidRPr="00512397">
                      <w:rPr>
                        <w:noProof/>
                        <w:lang w:val="en-GB"/>
                      </w:rPr>
                      <w:t xml:space="preserve">I. E. a. W. Wong, The architecture of computer hardware, systems software, and networking: An information technology approach. </w:t>
                    </w:r>
                    <w:r>
                      <w:rPr>
                        <w:noProof/>
                      </w:rPr>
                      <w:t xml:space="preserve">Sixth edition., Hoboken, NJ: John Wiley &amp; Sons, Inc., 2021. </w:t>
                    </w:r>
                  </w:p>
                </w:tc>
              </w:tr>
              <w:tr w:rsidR="00512397" w:rsidRPr="00512397" w14:paraId="6BEE438A" w14:textId="77777777">
                <w:trPr>
                  <w:divId w:val="229385045"/>
                  <w:tblCellSpacing w:w="15" w:type="dxa"/>
                </w:trPr>
                <w:tc>
                  <w:tcPr>
                    <w:tcW w:w="50" w:type="pct"/>
                    <w:hideMark/>
                  </w:tcPr>
                  <w:p w14:paraId="6A403DE8" w14:textId="77777777" w:rsidR="00512397" w:rsidRDefault="00512397">
                    <w:pPr>
                      <w:pStyle w:val="Bibliografia"/>
                      <w:rPr>
                        <w:noProof/>
                      </w:rPr>
                    </w:pPr>
                    <w:r>
                      <w:rPr>
                        <w:noProof/>
                      </w:rPr>
                      <w:t xml:space="preserve">[4] </w:t>
                    </w:r>
                  </w:p>
                </w:tc>
                <w:tc>
                  <w:tcPr>
                    <w:tcW w:w="0" w:type="auto"/>
                    <w:hideMark/>
                  </w:tcPr>
                  <w:p w14:paraId="3D93D8BB" w14:textId="77777777" w:rsidR="00512397" w:rsidRPr="00512397" w:rsidRDefault="00512397">
                    <w:pPr>
                      <w:pStyle w:val="Bibliografia"/>
                      <w:rPr>
                        <w:noProof/>
                        <w:lang w:val="en-GB"/>
                      </w:rPr>
                    </w:pPr>
                    <w:r w:rsidRPr="00512397">
                      <w:rPr>
                        <w:noProof/>
                        <w:lang w:val="en-GB"/>
                      </w:rPr>
                      <w:t xml:space="preserve">M. J. M. a. V. P. Heuring, Principles of computer architecture: Class test edition, Prentice Hall, 1999. </w:t>
                    </w:r>
                  </w:p>
                </w:tc>
              </w:tr>
              <w:tr w:rsidR="00512397" w:rsidRPr="00512397" w14:paraId="4C1D0BB8" w14:textId="77777777">
                <w:trPr>
                  <w:divId w:val="229385045"/>
                  <w:tblCellSpacing w:w="15" w:type="dxa"/>
                </w:trPr>
                <w:tc>
                  <w:tcPr>
                    <w:tcW w:w="50" w:type="pct"/>
                    <w:hideMark/>
                  </w:tcPr>
                  <w:p w14:paraId="2EA1FB85" w14:textId="77777777" w:rsidR="00512397" w:rsidRDefault="00512397">
                    <w:pPr>
                      <w:pStyle w:val="Bibliografia"/>
                      <w:rPr>
                        <w:noProof/>
                      </w:rPr>
                    </w:pPr>
                    <w:r>
                      <w:rPr>
                        <w:noProof/>
                      </w:rPr>
                      <w:t xml:space="preserve">[5] </w:t>
                    </w:r>
                  </w:p>
                </w:tc>
                <w:tc>
                  <w:tcPr>
                    <w:tcW w:w="0" w:type="auto"/>
                    <w:hideMark/>
                  </w:tcPr>
                  <w:p w14:paraId="173AF6DC" w14:textId="5544AD57" w:rsidR="00512397" w:rsidRPr="00512397" w:rsidRDefault="00512397">
                    <w:pPr>
                      <w:pStyle w:val="Bibliografia"/>
                      <w:rPr>
                        <w:noProof/>
                        <w:lang w:val="en-GB"/>
                      </w:rPr>
                    </w:pPr>
                    <w:r w:rsidRPr="00512397">
                      <w:rPr>
                        <w:noProof/>
                        <w:lang w:val="en-GB"/>
                      </w:rPr>
                      <w:t>J. M. a. J. Roach, „Digital Trends,” 20 March 2023. [Online]. Available: https://www.digitaltrends.com/computing/how-to-build-a-pc/?fbclid. [</w:t>
                    </w:r>
                    <w:r w:rsidR="00B755DA">
                      <w:rPr>
                        <w:noProof/>
                        <w:lang w:val="en-GB"/>
                      </w:rPr>
                      <w:t>Accessed</w:t>
                    </w:r>
                    <w:r w:rsidRPr="00512397">
                      <w:rPr>
                        <w:noProof/>
                        <w:lang w:val="en-GB"/>
                      </w:rPr>
                      <w:t>: 29 December 2023].</w:t>
                    </w:r>
                  </w:p>
                </w:tc>
              </w:tr>
              <w:tr w:rsidR="00512397" w14:paraId="6F65D0E0" w14:textId="77777777">
                <w:trPr>
                  <w:divId w:val="229385045"/>
                  <w:tblCellSpacing w:w="15" w:type="dxa"/>
                </w:trPr>
                <w:tc>
                  <w:tcPr>
                    <w:tcW w:w="50" w:type="pct"/>
                    <w:hideMark/>
                  </w:tcPr>
                  <w:p w14:paraId="11577BB8" w14:textId="77777777" w:rsidR="00512397" w:rsidRDefault="00512397">
                    <w:pPr>
                      <w:pStyle w:val="Bibliografia"/>
                      <w:rPr>
                        <w:noProof/>
                      </w:rPr>
                    </w:pPr>
                    <w:r>
                      <w:rPr>
                        <w:noProof/>
                      </w:rPr>
                      <w:t xml:space="preserve">[6] </w:t>
                    </w:r>
                  </w:p>
                </w:tc>
                <w:tc>
                  <w:tcPr>
                    <w:tcW w:w="0" w:type="auto"/>
                    <w:hideMark/>
                  </w:tcPr>
                  <w:p w14:paraId="64320E92" w14:textId="4BA2111A" w:rsidR="00512397" w:rsidRDefault="00512397">
                    <w:pPr>
                      <w:pStyle w:val="Bibliografia"/>
                      <w:rPr>
                        <w:noProof/>
                      </w:rPr>
                    </w:pPr>
                    <w:r w:rsidRPr="00512397">
                      <w:rPr>
                        <w:noProof/>
                        <w:lang w:val="en-GB"/>
                      </w:rPr>
                      <w:t xml:space="preserve">„HP support. “HP Customer Support - Knowledge Base.”,” [Online]. </w:t>
                    </w:r>
                    <w:r>
                      <w:rPr>
                        <w:noProof/>
                      </w:rPr>
                      <w:t>Available: https://support.hp.com/us-en/document/c06194798. [</w:t>
                    </w:r>
                    <w:r w:rsidR="00B755DA">
                      <w:rPr>
                        <w:noProof/>
                      </w:rPr>
                      <w:t>Accessed</w:t>
                    </w:r>
                    <w:r>
                      <w:rPr>
                        <w:noProof/>
                      </w:rPr>
                      <w:t>: 7 January 2024].</w:t>
                    </w:r>
                  </w:p>
                </w:tc>
              </w:tr>
              <w:tr w:rsidR="00512397" w:rsidRPr="00B755DA" w14:paraId="43D2D7BC" w14:textId="77777777">
                <w:trPr>
                  <w:divId w:val="229385045"/>
                  <w:tblCellSpacing w:w="15" w:type="dxa"/>
                </w:trPr>
                <w:tc>
                  <w:tcPr>
                    <w:tcW w:w="50" w:type="pct"/>
                    <w:hideMark/>
                  </w:tcPr>
                  <w:p w14:paraId="300B1969" w14:textId="77777777" w:rsidR="00512397" w:rsidRDefault="00512397">
                    <w:pPr>
                      <w:pStyle w:val="Bibliografia"/>
                      <w:rPr>
                        <w:noProof/>
                      </w:rPr>
                    </w:pPr>
                    <w:r>
                      <w:rPr>
                        <w:noProof/>
                      </w:rPr>
                      <w:t xml:space="preserve">[7] </w:t>
                    </w:r>
                  </w:p>
                </w:tc>
                <w:tc>
                  <w:tcPr>
                    <w:tcW w:w="0" w:type="auto"/>
                    <w:hideMark/>
                  </w:tcPr>
                  <w:p w14:paraId="34DAAAAF" w14:textId="4B895537" w:rsidR="00512397" w:rsidRPr="00B755DA" w:rsidRDefault="00512397">
                    <w:pPr>
                      <w:pStyle w:val="Bibliografia"/>
                      <w:rPr>
                        <w:noProof/>
                        <w:lang w:val="en-GB"/>
                      </w:rPr>
                    </w:pPr>
                    <w:r w:rsidRPr="00512397">
                      <w:rPr>
                        <w:noProof/>
                        <w:lang w:val="en-GB"/>
                      </w:rPr>
                      <w:t xml:space="preserve">„Reason. “HP 3D DriveGuard.”,” [Online]. </w:t>
                    </w:r>
                    <w:r w:rsidRPr="00B755DA">
                      <w:rPr>
                        <w:noProof/>
                        <w:lang w:val="en-GB"/>
                      </w:rPr>
                      <w:t>Available: https://www.shouldiremoveit.com/hp-3d-driveguard-7302-program.aspx. [</w:t>
                    </w:r>
                    <w:r w:rsidR="00B755DA" w:rsidRPr="00B755DA">
                      <w:rPr>
                        <w:noProof/>
                        <w:lang w:val="en-GB"/>
                      </w:rPr>
                      <w:t>Accessed</w:t>
                    </w:r>
                    <w:r w:rsidRPr="00B755DA">
                      <w:rPr>
                        <w:noProof/>
                        <w:lang w:val="en-GB"/>
                      </w:rPr>
                      <w:t>: 7 January 2024].</w:t>
                    </w:r>
                  </w:p>
                </w:tc>
              </w:tr>
              <w:tr w:rsidR="00512397" w:rsidRPr="00B755DA" w14:paraId="24A1ECF5" w14:textId="77777777">
                <w:trPr>
                  <w:divId w:val="229385045"/>
                  <w:tblCellSpacing w:w="15" w:type="dxa"/>
                </w:trPr>
                <w:tc>
                  <w:tcPr>
                    <w:tcW w:w="50" w:type="pct"/>
                    <w:hideMark/>
                  </w:tcPr>
                  <w:p w14:paraId="0AAB312D" w14:textId="77777777" w:rsidR="00512397" w:rsidRDefault="00512397">
                    <w:pPr>
                      <w:pStyle w:val="Bibliografia"/>
                      <w:rPr>
                        <w:noProof/>
                      </w:rPr>
                    </w:pPr>
                    <w:r>
                      <w:rPr>
                        <w:noProof/>
                      </w:rPr>
                      <w:t xml:space="preserve">[8] </w:t>
                    </w:r>
                  </w:p>
                </w:tc>
                <w:tc>
                  <w:tcPr>
                    <w:tcW w:w="0" w:type="auto"/>
                    <w:hideMark/>
                  </w:tcPr>
                  <w:p w14:paraId="648A31B6" w14:textId="0ACF7BF4" w:rsidR="00512397" w:rsidRPr="00B755DA" w:rsidRDefault="00512397">
                    <w:pPr>
                      <w:pStyle w:val="Bibliografia"/>
                      <w:rPr>
                        <w:noProof/>
                        <w:lang w:val="en-GB"/>
                      </w:rPr>
                    </w:pPr>
                    <w:r w:rsidRPr="00512397">
                      <w:rPr>
                        <w:noProof/>
                        <w:lang w:val="en-GB"/>
                      </w:rPr>
                      <w:t xml:space="preserve">„HP Inc. “HP Audio Switch.”,” [Online]. </w:t>
                    </w:r>
                    <w:r w:rsidRPr="00B755DA">
                      <w:rPr>
                        <w:noProof/>
                        <w:lang w:val="en-GB"/>
                      </w:rPr>
                      <w:t>Available: https://www.shouldiremoveit.com/hp-audio-switch-179834-program.aspx. [</w:t>
                    </w:r>
                    <w:r w:rsidR="00B755DA" w:rsidRPr="00B755DA">
                      <w:rPr>
                        <w:noProof/>
                        <w:lang w:val="en-GB"/>
                      </w:rPr>
                      <w:t>Accessed</w:t>
                    </w:r>
                    <w:r w:rsidRPr="00B755DA">
                      <w:rPr>
                        <w:noProof/>
                        <w:lang w:val="en-GB"/>
                      </w:rPr>
                      <w:t>: 7 January 2024].</w:t>
                    </w:r>
                  </w:p>
                </w:tc>
              </w:tr>
              <w:tr w:rsidR="00512397" w14:paraId="58654476" w14:textId="77777777">
                <w:trPr>
                  <w:divId w:val="229385045"/>
                  <w:tblCellSpacing w:w="15" w:type="dxa"/>
                </w:trPr>
                <w:tc>
                  <w:tcPr>
                    <w:tcW w:w="50" w:type="pct"/>
                    <w:hideMark/>
                  </w:tcPr>
                  <w:p w14:paraId="730C44AC" w14:textId="77777777" w:rsidR="00512397" w:rsidRDefault="00512397">
                    <w:pPr>
                      <w:pStyle w:val="Bibliografia"/>
                      <w:rPr>
                        <w:noProof/>
                      </w:rPr>
                    </w:pPr>
                    <w:r>
                      <w:rPr>
                        <w:noProof/>
                      </w:rPr>
                      <w:t xml:space="preserve">[9] </w:t>
                    </w:r>
                  </w:p>
                </w:tc>
                <w:tc>
                  <w:tcPr>
                    <w:tcW w:w="0" w:type="auto"/>
                    <w:hideMark/>
                  </w:tcPr>
                  <w:p w14:paraId="38B37A3D" w14:textId="0AB0CEAD" w:rsidR="00512397" w:rsidRDefault="00512397">
                    <w:pPr>
                      <w:pStyle w:val="Bibliografia"/>
                      <w:rPr>
                        <w:noProof/>
                      </w:rPr>
                    </w:pPr>
                    <w:r w:rsidRPr="00512397">
                      <w:rPr>
                        <w:noProof/>
                        <w:lang w:val="en-GB"/>
                      </w:rPr>
                      <w:t xml:space="preserve">„HP support. “HP PCs - Using HP JumpStart (Windows 10).”,” [Online]. </w:t>
                    </w:r>
                    <w:r>
                      <w:rPr>
                        <w:noProof/>
                      </w:rPr>
                      <w:t>Available: https://support.hp.com/us-en/document/c05241398. [</w:t>
                    </w:r>
                    <w:r w:rsidR="00B755DA">
                      <w:rPr>
                        <w:noProof/>
                      </w:rPr>
                      <w:t>Accessed</w:t>
                    </w:r>
                    <w:r>
                      <w:rPr>
                        <w:noProof/>
                      </w:rPr>
                      <w:t>: 7 January 2024].</w:t>
                    </w:r>
                  </w:p>
                </w:tc>
              </w:tr>
              <w:tr w:rsidR="00512397" w:rsidRPr="00512397" w14:paraId="2ABF8C60" w14:textId="77777777">
                <w:trPr>
                  <w:divId w:val="229385045"/>
                  <w:tblCellSpacing w:w="15" w:type="dxa"/>
                </w:trPr>
                <w:tc>
                  <w:tcPr>
                    <w:tcW w:w="50" w:type="pct"/>
                    <w:hideMark/>
                  </w:tcPr>
                  <w:p w14:paraId="40003597" w14:textId="77777777" w:rsidR="00512397" w:rsidRDefault="00512397">
                    <w:pPr>
                      <w:pStyle w:val="Bibliografia"/>
                      <w:rPr>
                        <w:noProof/>
                      </w:rPr>
                    </w:pPr>
                    <w:r>
                      <w:rPr>
                        <w:noProof/>
                      </w:rPr>
                      <w:t xml:space="preserve">[10] </w:t>
                    </w:r>
                  </w:p>
                </w:tc>
                <w:tc>
                  <w:tcPr>
                    <w:tcW w:w="0" w:type="auto"/>
                    <w:hideMark/>
                  </w:tcPr>
                  <w:p w14:paraId="6314A9B6" w14:textId="76B14A9B" w:rsidR="00512397" w:rsidRPr="00512397" w:rsidRDefault="00512397">
                    <w:pPr>
                      <w:pStyle w:val="Bibliografia"/>
                      <w:rPr>
                        <w:noProof/>
                        <w:lang w:val="en-GB"/>
                      </w:rPr>
                    </w:pPr>
                    <w:r w:rsidRPr="00512397">
                      <w:rPr>
                        <w:noProof/>
                        <w:lang w:val="en-GB"/>
                      </w:rPr>
                      <w:t>„ McAfee. “McAfee® LiveSafe™.”,” [Online]. Available: https://www.mcafee.com/en-us/antivirus/mcafee-livesafe.html. [</w:t>
                    </w:r>
                    <w:r w:rsidR="00B755DA">
                      <w:rPr>
                        <w:noProof/>
                        <w:lang w:val="en-GB"/>
                      </w:rPr>
                      <w:t>Accessed</w:t>
                    </w:r>
                    <w:r w:rsidRPr="00512397">
                      <w:rPr>
                        <w:noProof/>
                        <w:lang w:val="en-GB"/>
                      </w:rPr>
                      <w:t>: 7 January 2024].</w:t>
                    </w:r>
                  </w:p>
                </w:tc>
              </w:tr>
              <w:tr w:rsidR="00512397" w:rsidRPr="009A105E" w14:paraId="243C4076" w14:textId="77777777">
                <w:trPr>
                  <w:divId w:val="229385045"/>
                  <w:tblCellSpacing w:w="15" w:type="dxa"/>
                </w:trPr>
                <w:tc>
                  <w:tcPr>
                    <w:tcW w:w="50" w:type="pct"/>
                    <w:hideMark/>
                  </w:tcPr>
                  <w:p w14:paraId="11790FE0" w14:textId="77777777" w:rsidR="00512397" w:rsidRDefault="00512397">
                    <w:pPr>
                      <w:pStyle w:val="Bibliografia"/>
                      <w:rPr>
                        <w:noProof/>
                      </w:rPr>
                    </w:pPr>
                    <w:r>
                      <w:rPr>
                        <w:noProof/>
                      </w:rPr>
                      <w:t xml:space="preserve">[11] </w:t>
                    </w:r>
                  </w:p>
                </w:tc>
                <w:tc>
                  <w:tcPr>
                    <w:tcW w:w="0" w:type="auto"/>
                    <w:hideMark/>
                  </w:tcPr>
                  <w:p w14:paraId="6C62C569" w14:textId="6BB12E34" w:rsidR="00512397" w:rsidRPr="009A105E" w:rsidRDefault="00512397">
                    <w:pPr>
                      <w:pStyle w:val="Bibliografia"/>
                      <w:rPr>
                        <w:noProof/>
                        <w:lang w:val="en-GB"/>
                      </w:rPr>
                    </w:pPr>
                    <w:r w:rsidRPr="00512397">
                      <w:rPr>
                        <w:noProof/>
                        <w:lang w:val="en-GB"/>
                      </w:rPr>
                      <w:t xml:space="preserve">„Intel Corporation. “Intel® Wireless-AC 9560.”,” [Online]. </w:t>
                    </w:r>
                    <w:r w:rsidRPr="009A105E">
                      <w:rPr>
                        <w:noProof/>
                        <w:lang w:val="en-GB"/>
                      </w:rPr>
                      <w:t>Available: https://gzhls.at/blob/ldb/d/6/6/c/832e60bd58d518d8145f3fa1787f209fec64.pdf. [</w:t>
                    </w:r>
                    <w:r w:rsidR="00B755DA" w:rsidRPr="009A105E">
                      <w:rPr>
                        <w:noProof/>
                        <w:lang w:val="en-GB"/>
                      </w:rPr>
                      <w:t>Accessed</w:t>
                    </w:r>
                    <w:r w:rsidRPr="009A105E">
                      <w:rPr>
                        <w:noProof/>
                        <w:lang w:val="en-GB"/>
                      </w:rPr>
                      <w:t>: 7 January 2024].</w:t>
                    </w:r>
                  </w:p>
                </w:tc>
              </w:tr>
            </w:tbl>
            <w:p w14:paraId="3681B753" w14:textId="77777777" w:rsidR="00512397" w:rsidRPr="009A105E" w:rsidRDefault="00512397">
              <w:pPr>
                <w:divId w:val="229385045"/>
                <w:rPr>
                  <w:rFonts w:eastAsia="Times New Roman"/>
                  <w:noProof/>
                  <w:lang w:val="en-GB"/>
                </w:rPr>
              </w:pPr>
            </w:p>
            <w:p w14:paraId="0D38212B" w14:textId="0CDD2605" w:rsidR="00317524" w:rsidRPr="00AF2D7F" w:rsidRDefault="0008258D" w:rsidP="00317524">
              <w:r>
                <w:rPr>
                  <w:b/>
                  <w:bCs/>
                </w:rPr>
                <w:lastRenderedPageBreak/>
                <w:fldChar w:fldCharType="end"/>
              </w:r>
            </w:p>
          </w:sdtContent>
        </w:sdt>
      </w:sdtContent>
    </w:sdt>
    <w:bookmarkEnd w:id="12" w:displacedByCustomXml="prev"/>
    <w:sectPr w:rsidR="00317524" w:rsidRPr="00AF2D7F" w:rsidSect="006015B9">
      <w:footerReference w:type="default" r:id="rId24"/>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C92C1" w14:textId="77777777" w:rsidR="006015B9" w:rsidRDefault="006015B9" w:rsidP="00BB0905">
      <w:pPr>
        <w:spacing w:after="0" w:line="240" w:lineRule="auto"/>
      </w:pPr>
      <w:r>
        <w:separator/>
      </w:r>
    </w:p>
  </w:endnote>
  <w:endnote w:type="continuationSeparator" w:id="0">
    <w:p w14:paraId="5441D4B9" w14:textId="77777777" w:rsidR="006015B9" w:rsidRDefault="006015B9" w:rsidP="00BB0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9793561"/>
      <w:docPartObj>
        <w:docPartGallery w:val="Page Numbers (Bottom of Page)"/>
        <w:docPartUnique/>
      </w:docPartObj>
    </w:sdtPr>
    <w:sdtContent>
      <w:p w14:paraId="725D3B98" w14:textId="690FDA15" w:rsidR="00BB0905" w:rsidRDefault="00BB0905">
        <w:pPr>
          <w:pStyle w:val="Stopka"/>
          <w:jc w:val="center"/>
        </w:pPr>
        <w:r>
          <w:fldChar w:fldCharType="begin"/>
        </w:r>
        <w:r>
          <w:instrText>PAGE   \* MERGEFORMAT</w:instrText>
        </w:r>
        <w:r>
          <w:fldChar w:fldCharType="separate"/>
        </w:r>
        <w:r>
          <w:t>2</w:t>
        </w:r>
        <w:r>
          <w:fldChar w:fldCharType="end"/>
        </w:r>
      </w:p>
    </w:sdtContent>
  </w:sdt>
  <w:p w14:paraId="0F13D7F1" w14:textId="77777777" w:rsidR="00BB0905" w:rsidRDefault="00BB09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DD407" w14:textId="77777777" w:rsidR="006015B9" w:rsidRDefault="006015B9" w:rsidP="00BB0905">
      <w:pPr>
        <w:spacing w:after="0" w:line="240" w:lineRule="auto"/>
      </w:pPr>
      <w:r>
        <w:separator/>
      </w:r>
    </w:p>
  </w:footnote>
  <w:footnote w:type="continuationSeparator" w:id="0">
    <w:p w14:paraId="041009F2" w14:textId="77777777" w:rsidR="006015B9" w:rsidRDefault="006015B9" w:rsidP="00BB09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D10"/>
    <w:rsid w:val="00005C4A"/>
    <w:rsid w:val="000561FE"/>
    <w:rsid w:val="00073D10"/>
    <w:rsid w:val="0008258D"/>
    <w:rsid w:val="000F6BED"/>
    <w:rsid w:val="0017770C"/>
    <w:rsid w:val="001A3D1E"/>
    <w:rsid w:val="001B0656"/>
    <w:rsid w:val="00225765"/>
    <w:rsid w:val="00234983"/>
    <w:rsid w:val="002C78A2"/>
    <w:rsid w:val="002D7287"/>
    <w:rsid w:val="00317524"/>
    <w:rsid w:val="003533AC"/>
    <w:rsid w:val="003D5A96"/>
    <w:rsid w:val="0041552D"/>
    <w:rsid w:val="00437785"/>
    <w:rsid w:val="00476B06"/>
    <w:rsid w:val="004B22BE"/>
    <w:rsid w:val="004C3104"/>
    <w:rsid w:val="004D52BB"/>
    <w:rsid w:val="00512397"/>
    <w:rsid w:val="00571E5E"/>
    <w:rsid w:val="0059294A"/>
    <w:rsid w:val="005C2CE9"/>
    <w:rsid w:val="005F7195"/>
    <w:rsid w:val="006015B9"/>
    <w:rsid w:val="006032D8"/>
    <w:rsid w:val="00610BBD"/>
    <w:rsid w:val="0064531F"/>
    <w:rsid w:val="006778DD"/>
    <w:rsid w:val="0068367B"/>
    <w:rsid w:val="006B7923"/>
    <w:rsid w:val="006D6BB5"/>
    <w:rsid w:val="00756943"/>
    <w:rsid w:val="00797974"/>
    <w:rsid w:val="007B67DB"/>
    <w:rsid w:val="007E0D5D"/>
    <w:rsid w:val="00821BD2"/>
    <w:rsid w:val="008D51EC"/>
    <w:rsid w:val="00967BE9"/>
    <w:rsid w:val="009A105E"/>
    <w:rsid w:val="009D07A6"/>
    <w:rsid w:val="009D3DB7"/>
    <w:rsid w:val="00A017E1"/>
    <w:rsid w:val="00A829A5"/>
    <w:rsid w:val="00A85ACA"/>
    <w:rsid w:val="00AF2D7F"/>
    <w:rsid w:val="00B307DE"/>
    <w:rsid w:val="00B407B8"/>
    <w:rsid w:val="00B64840"/>
    <w:rsid w:val="00B755DA"/>
    <w:rsid w:val="00B75A6B"/>
    <w:rsid w:val="00B93F10"/>
    <w:rsid w:val="00BB0905"/>
    <w:rsid w:val="00BB7968"/>
    <w:rsid w:val="00BC0F41"/>
    <w:rsid w:val="00BC2C4C"/>
    <w:rsid w:val="00C24EEE"/>
    <w:rsid w:val="00C42BDC"/>
    <w:rsid w:val="00C50057"/>
    <w:rsid w:val="00C75E28"/>
    <w:rsid w:val="00CD6FCC"/>
    <w:rsid w:val="00D27518"/>
    <w:rsid w:val="00D33440"/>
    <w:rsid w:val="00D436E7"/>
    <w:rsid w:val="00D54D6D"/>
    <w:rsid w:val="00DE33EA"/>
    <w:rsid w:val="00E05CB2"/>
    <w:rsid w:val="00E20F38"/>
    <w:rsid w:val="00E50CA2"/>
    <w:rsid w:val="00E94A98"/>
    <w:rsid w:val="00F4103A"/>
    <w:rsid w:val="00F97EA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E66CE"/>
  <w15:chartTrackingRefBased/>
  <w15:docId w15:val="{11486CCF-CFF7-4AC1-904B-9DAA5519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B09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BB09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073D10"/>
    <w:pPr>
      <w:spacing w:after="0" w:line="240" w:lineRule="auto"/>
    </w:pPr>
    <w:rPr>
      <w:rFonts w:eastAsiaTheme="minorEastAsia"/>
      <w:lang w:eastAsia="pl-PL"/>
      <w14:ligatures w14:val="none"/>
    </w:rPr>
  </w:style>
  <w:style w:type="character" w:customStyle="1" w:styleId="BezodstpwZnak">
    <w:name w:val="Bez odstępów Znak"/>
    <w:basedOn w:val="Domylnaczcionkaakapitu"/>
    <w:link w:val="Bezodstpw"/>
    <w:uiPriority w:val="1"/>
    <w:rsid w:val="00073D10"/>
    <w:rPr>
      <w:rFonts w:eastAsiaTheme="minorEastAsia"/>
      <w:lang w:eastAsia="pl-PL"/>
      <w14:ligatures w14:val="none"/>
    </w:rPr>
  </w:style>
  <w:style w:type="paragraph" w:styleId="Nagwek">
    <w:name w:val="header"/>
    <w:basedOn w:val="Normalny"/>
    <w:link w:val="NagwekZnak"/>
    <w:uiPriority w:val="99"/>
    <w:unhideWhenUsed/>
    <w:rsid w:val="00BB090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B0905"/>
  </w:style>
  <w:style w:type="paragraph" w:styleId="Stopka">
    <w:name w:val="footer"/>
    <w:basedOn w:val="Normalny"/>
    <w:link w:val="StopkaZnak"/>
    <w:uiPriority w:val="99"/>
    <w:unhideWhenUsed/>
    <w:rsid w:val="00BB090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B0905"/>
  </w:style>
  <w:style w:type="character" w:customStyle="1" w:styleId="Nagwek1Znak">
    <w:name w:val="Nagłówek 1 Znak"/>
    <w:basedOn w:val="Domylnaczcionkaakapitu"/>
    <w:link w:val="Nagwek1"/>
    <w:uiPriority w:val="9"/>
    <w:rsid w:val="00BB0905"/>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BB0905"/>
    <w:rPr>
      <w:rFonts w:asciiTheme="majorHAnsi" w:eastAsiaTheme="majorEastAsia" w:hAnsiTheme="majorHAnsi" w:cstheme="majorBidi"/>
      <w:color w:val="2F5496" w:themeColor="accent1" w:themeShade="BF"/>
      <w:sz w:val="26"/>
      <w:szCs w:val="26"/>
    </w:rPr>
  </w:style>
  <w:style w:type="table" w:styleId="Tabela-Siatka">
    <w:name w:val="Table Grid"/>
    <w:basedOn w:val="Standardowy"/>
    <w:uiPriority w:val="39"/>
    <w:rsid w:val="005F7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A829A5"/>
    <w:rPr>
      <w:color w:val="0563C1" w:themeColor="hyperlink"/>
      <w:u w:val="single"/>
    </w:rPr>
  </w:style>
  <w:style w:type="character" w:styleId="Nierozpoznanawzmianka">
    <w:name w:val="Unresolved Mention"/>
    <w:basedOn w:val="Domylnaczcionkaakapitu"/>
    <w:uiPriority w:val="99"/>
    <w:semiHidden/>
    <w:unhideWhenUsed/>
    <w:rsid w:val="00A829A5"/>
    <w:rPr>
      <w:color w:val="605E5C"/>
      <w:shd w:val="clear" w:color="auto" w:fill="E1DFDD"/>
    </w:rPr>
  </w:style>
  <w:style w:type="paragraph" w:styleId="Bibliografia">
    <w:name w:val="Bibliography"/>
    <w:basedOn w:val="Normalny"/>
    <w:next w:val="Normalny"/>
    <w:uiPriority w:val="37"/>
    <w:unhideWhenUsed/>
    <w:rsid w:val="00C75E28"/>
  </w:style>
  <w:style w:type="paragraph" w:styleId="NormalnyWeb">
    <w:name w:val="Normal (Web)"/>
    <w:basedOn w:val="Normalny"/>
    <w:uiPriority w:val="99"/>
    <w:unhideWhenUsed/>
    <w:rsid w:val="00B75A6B"/>
    <w:pPr>
      <w:spacing w:before="100" w:beforeAutospacing="1" w:after="100" w:afterAutospacing="1" w:line="240" w:lineRule="auto"/>
    </w:pPr>
    <w:rPr>
      <w:rFonts w:ascii="Times New Roman" w:eastAsia="Times New Roman" w:hAnsi="Times New Roman" w:cs="Times New Roman"/>
      <w:sz w:val="24"/>
      <w:szCs w:val="24"/>
      <w:lang w:val="en-GB" w:eastAsia="en-GB"/>
      <w14:ligatures w14:val="none"/>
    </w:rPr>
  </w:style>
  <w:style w:type="paragraph" w:styleId="Nagwekspisutreci">
    <w:name w:val="TOC Heading"/>
    <w:basedOn w:val="Nagwek1"/>
    <w:next w:val="Normalny"/>
    <w:uiPriority w:val="39"/>
    <w:unhideWhenUsed/>
    <w:qFormat/>
    <w:rsid w:val="00571E5E"/>
    <w:pPr>
      <w:outlineLvl w:val="9"/>
    </w:pPr>
    <w:rPr>
      <w:lang w:eastAsia="pl-PL"/>
      <w14:ligatures w14:val="none"/>
    </w:rPr>
  </w:style>
  <w:style w:type="paragraph" w:styleId="Spistreci1">
    <w:name w:val="toc 1"/>
    <w:basedOn w:val="Normalny"/>
    <w:next w:val="Normalny"/>
    <w:autoRedefine/>
    <w:uiPriority w:val="39"/>
    <w:unhideWhenUsed/>
    <w:rsid w:val="00571E5E"/>
    <w:pPr>
      <w:spacing w:after="100"/>
    </w:pPr>
  </w:style>
  <w:style w:type="paragraph" w:styleId="Spistreci2">
    <w:name w:val="toc 2"/>
    <w:basedOn w:val="Normalny"/>
    <w:next w:val="Normalny"/>
    <w:autoRedefine/>
    <w:uiPriority w:val="39"/>
    <w:unhideWhenUsed/>
    <w:rsid w:val="00571E5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704">
      <w:bodyDiv w:val="1"/>
      <w:marLeft w:val="0"/>
      <w:marRight w:val="0"/>
      <w:marTop w:val="0"/>
      <w:marBottom w:val="0"/>
      <w:divBdr>
        <w:top w:val="none" w:sz="0" w:space="0" w:color="auto"/>
        <w:left w:val="none" w:sz="0" w:space="0" w:color="auto"/>
        <w:bottom w:val="none" w:sz="0" w:space="0" w:color="auto"/>
        <w:right w:val="none" w:sz="0" w:space="0" w:color="auto"/>
      </w:divBdr>
    </w:div>
    <w:div w:id="14811487">
      <w:bodyDiv w:val="1"/>
      <w:marLeft w:val="0"/>
      <w:marRight w:val="0"/>
      <w:marTop w:val="0"/>
      <w:marBottom w:val="0"/>
      <w:divBdr>
        <w:top w:val="none" w:sz="0" w:space="0" w:color="auto"/>
        <w:left w:val="none" w:sz="0" w:space="0" w:color="auto"/>
        <w:bottom w:val="none" w:sz="0" w:space="0" w:color="auto"/>
        <w:right w:val="none" w:sz="0" w:space="0" w:color="auto"/>
      </w:divBdr>
    </w:div>
    <w:div w:id="23598095">
      <w:bodyDiv w:val="1"/>
      <w:marLeft w:val="0"/>
      <w:marRight w:val="0"/>
      <w:marTop w:val="0"/>
      <w:marBottom w:val="0"/>
      <w:divBdr>
        <w:top w:val="none" w:sz="0" w:space="0" w:color="auto"/>
        <w:left w:val="none" w:sz="0" w:space="0" w:color="auto"/>
        <w:bottom w:val="none" w:sz="0" w:space="0" w:color="auto"/>
        <w:right w:val="none" w:sz="0" w:space="0" w:color="auto"/>
      </w:divBdr>
    </w:div>
    <w:div w:id="34820044">
      <w:bodyDiv w:val="1"/>
      <w:marLeft w:val="0"/>
      <w:marRight w:val="0"/>
      <w:marTop w:val="0"/>
      <w:marBottom w:val="0"/>
      <w:divBdr>
        <w:top w:val="none" w:sz="0" w:space="0" w:color="auto"/>
        <w:left w:val="none" w:sz="0" w:space="0" w:color="auto"/>
        <w:bottom w:val="none" w:sz="0" w:space="0" w:color="auto"/>
        <w:right w:val="none" w:sz="0" w:space="0" w:color="auto"/>
      </w:divBdr>
    </w:div>
    <w:div w:id="41638591">
      <w:bodyDiv w:val="1"/>
      <w:marLeft w:val="0"/>
      <w:marRight w:val="0"/>
      <w:marTop w:val="0"/>
      <w:marBottom w:val="0"/>
      <w:divBdr>
        <w:top w:val="none" w:sz="0" w:space="0" w:color="auto"/>
        <w:left w:val="none" w:sz="0" w:space="0" w:color="auto"/>
        <w:bottom w:val="none" w:sz="0" w:space="0" w:color="auto"/>
        <w:right w:val="none" w:sz="0" w:space="0" w:color="auto"/>
      </w:divBdr>
    </w:div>
    <w:div w:id="79252412">
      <w:bodyDiv w:val="1"/>
      <w:marLeft w:val="0"/>
      <w:marRight w:val="0"/>
      <w:marTop w:val="0"/>
      <w:marBottom w:val="0"/>
      <w:divBdr>
        <w:top w:val="none" w:sz="0" w:space="0" w:color="auto"/>
        <w:left w:val="none" w:sz="0" w:space="0" w:color="auto"/>
        <w:bottom w:val="none" w:sz="0" w:space="0" w:color="auto"/>
        <w:right w:val="none" w:sz="0" w:space="0" w:color="auto"/>
      </w:divBdr>
    </w:div>
    <w:div w:id="85810459">
      <w:bodyDiv w:val="1"/>
      <w:marLeft w:val="0"/>
      <w:marRight w:val="0"/>
      <w:marTop w:val="0"/>
      <w:marBottom w:val="0"/>
      <w:divBdr>
        <w:top w:val="none" w:sz="0" w:space="0" w:color="auto"/>
        <w:left w:val="none" w:sz="0" w:space="0" w:color="auto"/>
        <w:bottom w:val="none" w:sz="0" w:space="0" w:color="auto"/>
        <w:right w:val="none" w:sz="0" w:space="0" w:color="auto"/>
      </w:divBdr>
    </w:div>
    <w:div w:id="96366771">
      <w:bodyDiv w:val="1"/>
      <w:marLeft w:val="0"/>
      <w:marRight w:val="0"/>
      <w:marTop w:val="0"/>
      <w:marBottom w:val="0"/>
      <w:divBdr>
        <w:top w:val="none" w:sz="0" w:space="0" w:color="auto"/>
        <w:left w:val="none" w:sz="0" w:space="0" w:color="auto"/>
        <w:bottom w:val="none" w:sz="0" w:space="0" w:color="auto"/>
        <w:right w:val="none" w:sz="0" w:space="0" w:color="auto"/>
      </w:divBdr>
    </w:div>
    <w:div w:id="102115552">
      <w:bodyDiv w:val="1"/>
      <w:marLeft w:val="0"/>
      <w:marRight w:val="0"/>
      <w:marTop w:val="0"/>
      <w:marBottom w:val="0"/>
      <w:divBdr>
        <w:top w:val="none" w:sz="0" w:space="0" w:color="auto"/>
        <w:left w:val="none" w:sz="0" w:space="0" w:color="auto"/>
        <w:bottom w:val="none" w:sz="0" w:space="0" w:color="auto"/>
        <w:right w:val="none" w:sz="0" w:space="0" w:color="auto"/>
      </w:divBdr>
    </w:div>
    <w:div w:id="108210868">
      <w:bodyDiv w:val="1"/>
      <w:marLeft w:val="0"/>
      <w:marRight w:val="0"/>
      <w:marTop w:val="0"/>
      <w:marBottom w:val="0"/>
      <w:divBdr>
        <w:top w:val="none" w:sz="0" w:space="0" w:color="auto"/>
        <w:left w:val="none" w:sz="0" w:space="0" w:color="auto"/>
        <w:bottom w:val="none" w:sz="0" w:space="0" w:color="auto"/>
        <w:right w:val="none" w:sz="0" w:space="0" w:color="auto"/>
      </w:divBdr>
    </w:div>
    <w:div w:id="109781506">
      <w:bodyDiv w:val="1"/>
      <w:marLeft w:val="0"/>
      <w:marRight w:val="0"/>
      <w:marTop w:val="0"/>
      <w:marBottom w:val="0"/>
      <w:divBdr>
        <w:top w:val="none" w:sz="0" w:space="0" w:color="auto"/>
        <w:left w:val="none" w:sz="0" w:space="0" w:color="auto"/>
        <w:bottom w:val="none" w:sz="0" w:space="0" w:color="auto"/>
        <w:right w:val="none" w:sz="0" w:space="0" w:color="auto"/>
      </w:divBdr>
    </w:div>
    <w:div w:id="119105998">
      <w:bodyDiv w:val="1"/>
      <w:marLeft w:val="0"/>
      <w:marRight w:val="0"/>
      <w:marTop w:val="0"/>
      <w:marBottom w:val="0"/>
      <w:divBdr>
        <w:top w:val="none" w:sz="0" w:space="0" w:color="auto"/>
        <w:left w:val="none" w:sz="0" w:space="0" w:color="auto"/>
        <w:bottom w:val="none" w:sz="0" w:space="0" w:color="auto"/>
        <w:right w:val="none" w:sz="0" w:space="0" w:color="auto"/>
      </w:divBdr>
    </w:div>
    <w:div w:id="120349541">
      <w:bodyDiv w:val="1"/>
      <w:marLeft w:val="0"/>
      <w:marRight w:val="0"/>
      <w:marTop w:val="0"/>
      <w:marBottom w:val="0"/>
      <w:divBdr>
        <w:top w:val="none" w:sz="0" w:space="0" w:color="auto"/>
        <w:left w:val="none" w:sz="0" w:space="0" w:color="auto"/>
        <w:bottom w:val="none" w:sz="0" w:space="0" w:color="auto"/>
        <w:right w:val="none" w:sz="0" w:space="0" w:color="auto"/>
      </w:divBdr>
    </w:div>
    <w:div w:id="174617425">
      <w:bodyDiv w:val="1"/>
      <w:marLeft w:val="0"/>
      <w:marRight w:val="0"/>
      <w:marTop w:val="0"/>
      <w:marBottom w:val="0"/>
      <w:divBdr>
        <w:top w:val="none" w:sz="0" w:space="0" w:color="auto"/>
        <w:left w:val="none" w:sz="0" w:space="0" w:color="auto"/>
        <w:bottom w:val="none" w:sz="0" w:space="0" w:color="auto"/>
        <w:right w:val="none" w:sz="0" w:space="0" w:color="auto"/>
      </w:divBdr>
    </w:div>
    <w:div w:id="217060979">
      <w:bodyDiv w:val="1"/>
      <w:marLeft w:val="0"/>
      <w:marRight w:val="0"/>
      <w:marTop w:val="0"/>
      <w:marBottom w:val="0"/>
      <w:divBdr>
        <w:top w:val="none" w:sz="0" w:space="0" w:color="auto"/>
        <w:left w:val="none" w:sz="0" w:space="0" w:color="auto"/>
        <w:bottom w:val="none" w:sz="0" w:space="0" w:color="auto"/>
        <w:right w:val="none" w:sz="0" w:space="0" w:color="auto"/>
      </w:divBdr>
    </w:div>
    <w:div w:id="229385045">
      <w:bodyDiv w:val="1"/>
      <w:marLeft w:val="0"/>
      <w:marRight w:val="0"/>
      <w:marTop w:val="0"/>
      <w:marBottom w:val="0"/>
      <w:divBdr>
        <w:top w:val="none" w:sz="0" w:space="0" w:color="auto"/>
        <w:left w:val="none" w:sz="0" w:space="0" w:color="auto"/>
        <w:bottom w:val="none" w:sz="0" w:space="0" w:color="auto"/>
        <w:right w:val="none" w:sz="0" w:space="0" w:color="auto"/>
      </w:divBdr>
    </w:div>
    <w:div w:id="232391737">
      <w:bodyDiv w:val="1"/>
      <w:marLeft w:val="0"/>
      <w:marRight w:val="0"/>
      <w:marTop w:val="0"/>
      <w:marBottom w:val="0"/>
      <w:divBdr>
        <w:top w:val="none" w:sz="0" w:space="0" w:color="auto"/>
        <w:left w:val="none" w:sz="0" w:space="0" w:color="auto"/>
        <w:bottom w:val="none" w:sz="0" w:space="0" w:color="auto"/>
        <w:right w:val="none" w:sz="0" w:space="0" w:color="auto"/>
      </w:divBdr>
    </w:div>
    <w:div w:id="248926795">
      <w:bodyDiv w:val="1"/>
      <w:marLeft w:val="0"/>
      <w:marRight w:val="0"/>
      <w:marTop w:val="0"/>
      <w:marBottom w:val="0"/>
      <w:divBdr>
        <w:top w:val="none" w:sz="0" w:space="0" w:color="auto"/>
        <w:left w:val="none" w:sz="0" w:space="0" w:color="auto"/>
        <w:bottom w:val="none" w:sz="0" w:space="0" w:color="auto"/>
        <w:right w:val="none" w:sz="0" w:space="0" w:color="auto"/>
      </w:divBdr>
    </w:div>
    <w:div w:id="283584654">
      <w:bodyDiv w:val="1"/>
      <w:marLeft w:val="0"/>
      <w:marRight w:val="0"/>
      <w:marTop w:val="0"/>
      <w:marBottom w:val="0"/>
      <w:divBdr>
        <w:top w:val="none" w:sz="0" w:space="0" w:color="auto"/>
        <w:left w:val="none" w:sz="0" w:space="0" w:color="auto"/>
        <w:bottom w:val="none" w:sz="0" w:space="0" w:color="auto"/>
        <w:right w:val="none" w:sz="0" w:space="0" w:color="auto"/>
      </w:divBdr>
    </w:div>
    <w:div w:id="288824937">
      <w:bodyDiv w:val="1"/>
      <w:marLeft w:val="0"/>
      <w:marRight w:val="0"/>
      <w:marTop w:val="0"/>
      <w:marBottom w:val="0"/>
      <w:divBdr>
        <w:top w:val="none" w:sz="0" w:space="0" w:color="auto"/>
        <w:left w:val="none" w:sz="0" w:space="0" w:color="auto"/>
        <w:bottom w:val="none" w:sz="0" w:space="0" w:color="auto"/>
        <w:right w:val="none" w:sz="0" w:space="0" w:color="auto"/>
      </w:divBdr>
    </w:div>
    <w:div w:id="290135126">
      <w:bodyDiv w:val="1"/>
      <w:marLeft w:val="0"/>
      <w:marRight w:val="0"/>
      <w:marTop w:val="0"/>
      <w:marBottom w:val="0"/>
      <w:divBdr>
        <w:top w:val="none" w:sz="0" w:space="0" w:color="auto"/>
        <w:left w:val="none" w:sz="0" w:space="0" w:color="auto"/>
        <w:bottom w:val="none" w:sz="0" w:space="0" w:color="auto"/>
        <w:right w:val="none" w:sz="0" w:space="0" w:color="auto"/>
      </w:divBdr>
    </w:div>
    <w:div w:id="323583385">
      <w:bodyDiv w:val="1"/>
      <w:marLeft w:val="0"/>
      <w:marRight w:val="0"/>
      <w:marTop w:val="0"/>
      <w:marBottom w:val="0"/>
      <w:divBdr>
        <w:top w:val="none" w:sz="0" w:space="0" w:color="auto"/>
        <w:left w:val="none" w:sz="0" w:space="0" w:color="auto"/>
        <w:bottom w:val="none" w:sz="0" w:space="0" w:color="auto"/>
        <w:right w:val="none" w:sz="0" w:space="0" w:color="auto"/>
      </w:divBdr>
    </w:div>
    <w:div w:id="327754478">
      <w:bodyDiv w:val="1"/>
      <w:marLeft w:val="0"/>
      <w:marRight w:val="0"/>
      <w:marTop w:val="0"/>
      <w:marBottom w:val="0"/>
      <w:divBdr>
        <w:top w:val="none" w:sz="0" w:space="0" w:color="auto"/>
        <w:left w:val="none" w:sz="0" w:space="0" w:color="auto"/>
        <w:bottom w:val="none" w:sz="0" w:space="0" w:color="auto"/>
        <w:right w:val="none" w:sz="0" w:space="0" w:color="auto"/>
      </w:divBdr>
    </w:div>
    <w:div w:id="360207517">
      <w:bodyDiv w:val="1"/>
      <w:marLeft w:val="0"/>
      <w:marRight w:val="0"/>
      <w:marTop w:val="0"/>
      <w:marBottom w:val="0"/>
      <w:divBdr>
        <w:top w:val="none" w:sz="0" w:space="0" w:color="auto"/>
        <w:left w:val="none" w:sz="0" w:space="0" w:color="auto"/>
        <w:bottom w:val="none" w:sz="0" w:space="0" w:color="auto"/>
        <w:right w:val="none" w:sz="0" w:space="0" w:color="auto"/>
      </w:divBdr>
    </w:div>
    <w:div w:id="405734671">
      <w:bodyDiv w:val="1"/>
      <w:marLeft w:val="0"/>
      <w:marRight w:val="0"/>
      <w:marTop w:val="0"/>
      <w:marBottom w:val="0"/>
      <w:divBdr>
        <w:top w:val="none" w:sz="0" w:space="0" w:color="auto"/>
        <w:left w:val="none" w:sz="0" w:space="0" w:color="auto"/>
        <w:bottom w:val="none" w:sz="0" w:space="0" w:color="auto"/>
        <w:right w:val="none" w:sz="0" w:space="0" w:color="auto"/>
      </w:divBdr>
    </w:div>
    <w:div w:id="413211104">
      <w:bodyDiv w:val="1"/>
      <w:marLeft w:val="0"/>
      <w:marRight w:val="0"/>
      <w:marTop w:val="0"/>
      <w:marBottom w:val="0"/>
      <w:divBdr>
        <w:top w:val="none" w:sz="0" w:space="0" w:color="auto"/>
        <w:left w:val="none" w:sz="0" w:space="0" w:color="auto"/>
        <w:bottom w:val="none" w:sz="0" w:space="0" w:color="auto"/>
        <w:right w:val="none" w:sz="0" w:space="0" w:color="auto"/>
      </w:divBdr>
    </w:div>
    <w:div w:id="446772766">
      <w:bodyDiv w:val="1"/>
      <w:marLeft w:val="0"/>
      <w:marRight w:val="0"/>
      <w:marTop w:val="0"/>
      <w:marBottom w:val="0"/>
      <w:divBdr>
        <w:top w:val="none" w:sz="0" w:space="0" w:color="auto"/>
        <w:left w:val="none" w:sz="0" w:space="0" w:color="auto"/>
        <w:bottom w:val="none" w:sz="0" w:space="0" w:color="auto"/>
        <w:right w:val="none" w:sz="0" w:space="0" w:color="auto"/>
      </w:divBdr>
    </w:div>
    <w:div w:id="458111992">
      <w:bodyDiv w:val="1"/>
      <w:marLeft w:val="0"/>
      <w:marRight w:val="0"/>
      <w:marTop w:val="0"/>
      <w:marBottom w:val="0"/>
      <w:divBdr>
        <w:top w:val="none" w:sz="0" w:space="0" w:color="auto"/>
        <w:left w:val="none" w:sz="0" w:space="0" w:color="auto"/>
        <w:bottom w:val="none" w:sz="0" w:space="0" w:color="auto"/>
        <w:right w:val="none" w:sz="0" w:space="0" w:color="auto"/>
      </w:divBdr>
    </w:div>
    <w:div w:id="499734985">
      <w:bodyDiv w:val="1"/>
      <w:marLeft w:val="0"/>
      <w:marRight w:val="0"/>
      <w:marTop w:val="0"/>
      <w:marBottom w:val="0"/>
      <w:divBdr>
        <w:top w:val="none" w:sz="0" w:space="0" w:color="auto"/>
        <w:left w:val="none" w:sz="0" w:space="0" w:color="auto"/>
        <w:bottom w:val="none" w:sz="0" w:space="0" w:color="auto"/>
        <w:right w:val="none" w:sz="0" w:space="0" w:color="auto"/>
      </w:divBdr>
    </w:div>
    <w:div w:id="509684658">
      <w:bodyDiv w:val="1"/>
      <w:marLeft w:val="0"/>
      <w:marRight w:val="0"/>
      <w:marTop w:val="0"/>
      <w:marBottom w:val="0"/>
      <w:divBdr>
        <w:top w:val="none" w:sz="0" w:space="0" w:color="auto"/>
        <w:left w:val="none" w:sz="0" w:space="0" w:color="auto"/>
        <w:bottom w:val="none" w:sz="0" w:space="0" w:color="auto"/>
        <w:right w:val="none" w:sz="0" w:space="0" w:color="auto"/>
      </w:divBdr>
    </w:div>
    <w:div w:id="511456758">
      <w:bodyDiv w:val="1"/>
      <w:marLeft w:val="0"/>
      <w:marRight w:val="0"/>
      <w:marTop w:val="0"/>
      <w:marBottom w:val="0"/>
      <w:divBdr>
        <w:top w:val="none" w:sz="0" w:space="0" w:color="auto"/>
        <w:left w:val="none" w:sz="0" w:space="0" w:color="auto"/>
        <w:bottom w:val="none" w:sz="0" w:space="0" w:color="auto"/>
        <w:right w:val="none" w:sz="0" w:space="0" w:color="auto"/>
      </w:divBdr>
    </w:div>
    <w:div w:id="515968344">
      <w:bodyDiv w:val="1"/>
      <w:marLeft w:val="0"/>
      <w:marRight w:val="0"/>
      <w:marTop w:val="0"/>
      <w:marBottom w:val="0"/>
      <w:divBdr>
        <w:top w:val="none" w:sz="0" w:space="0" w:color="auto"/>
        <w:left w:val="none" w:sz="0" w:space="0" w:color="auto"/>
        <w:bottom w:val="none" w:sz="0" w:space="0" w:color="auto"/>
        <w:right w:val="none" w:sz="0" w:space="0" w:color="auto"/>
      </w:divBdr>
    </w:div>
    <w:div w:id="549462714">
      <w:bodyDiv w:val="1"/>
      <w:marLeft w:val="0"/>
      <w:marRight w:val="0"/>
      <w:marTop w:val="0"/>
      <w:marBottom w:val="0"/>
      <w:divBdr>
        <w:top w:val="none" w:sz="0" w:space="0" w:color="auto"/>
        <w:left w:val="none" w:sz="0" w:space="0" w:color="auto"/>
        <w:bottom w:val="none" w:sz="0" w:space="0" w:color="auto"/>
        <w:right w:val="none" w:sz="0" w:space="0" w:color="auto"/>
      </w:divBdr>
    </w:div>
    <w:div w:id="558590273">
      <w:bodyDiv w:val="1"/>
      <w:marLeft w:val="0"/>
      <w:marRight w:val="0"/>
      <w:marTop w:val="0"/>
      <w:marBottom w:val="0"/>
      <w:divBdr>
        <w:top w:val="none" w:sz="0" w:space="0" w:color="auto"/>
        <w:left w:val="none" w:sz="0" w:space="0" w:color="auto"/>
        <w:bottom w:val="none" w:sz="0" w:space="0" w:color="auto"/>
        <w:right w:val="none" w:sz="0" w:space="0" w:color="auto"/>
      </w:divBdr>
    </w:div>
    <w:div w:id="569122667">
      <w:bodyDiv w:val="1"/>
      <w:marLeft w:val="0"/>
      <w:marRight w:val="0"/>
      <w:marTop w:val="0"/>
      <w:marBottom w:val="0"/>
      <w:divBdr>
        <w:top w:val="none" w:sz="0" w:space="0" w:color="auto"/>
        <w:left w:val="none" w:sz="0" w:space="0" w:color="auto"/>
        <w:bottom w:val="none" w:sz="0" w:space="0" w:color="auto"/>
        <w:right w:val="none" w:sz="0" w:space="0" w:color="auto"/>
      </w:divBdr>
    </w:div>
    <w:div w:id="571083021">
      <w:bodyDiv w:val="1"/>
      <w:marLeft w:val="0"/>
      <w:marRight w:val="0"/>
      <w:marTop w:val="0"/>
      <w:marBottom w:val="0"/>
      <w:divBdr>
        <w:top w:val="none" w:sz="0" w:space="0" w:color="auto"/>
        <w:left w:val="none" w:sz="0" w:space="0" w:color="auto"/>
        <w:bottom w:val="none" w:sz="0" w:space="0" w:color="auto"/>
        <w:right w:val="none" w:sz="0" w:space="0" w:color="auto"/>
      </w:divBdr>
    </w:div>
    <w:div w:id="571239638">
      <w:bodyDiv w:val="1"/>
      <w:marLeft w:val="0"/>
      <w:marRight w:val="0"/>
      <w:marTop w:val="0"/>
      <w:marBottom w:val="0"/>
      <w:divBdr>
        <w:top w:val="none" w:sz="0" w:space="0" w:color="auto"/>
        <w:left w:val="none" w:sz="0" w:space="0" w:color="auto"/>
        <w:bottom w:val="none" w:sz="0" w:space="0" w:color="auto"/>
        <w:right w:val="none" w:sz="0" w:space="0" w:color="auto"/>
      </w:divBdr>
    </w:div>
    <w:div w:id="575408373">
      <w:bodyDiv w:val="1"/>
      <w:marLeft w:val="0"/>
      <w:marRight w:val="0"/>
      <w:marTop w:val="0"/>
      <w:marBottom w:val="0"/>
      <w:divBdr>
        <w:top w:val="none" w:sz="0" w:space="0" w:color="auto"/>
        <w:left w:val="none" w:sz="0" w:space="0" w:color="auto"/>
        <w:bottom w:val="none" w:sz="0" w:space="0" w:color="auto"/>
        <w:right w:val="none" w:sz="0" w:space="0" w:color="auto"/>
      </w:divBdr>
    </w:div>
    <w:div w:id="586043126">
      <w:bodyDiv w:val="1"/>
      <w:marLeft w:val="0"/>
      <w:marRight w:val="0"/>
      <w:marTop w:val="0"/>
      <w:marBottom w:val="0"/>
      <w:divBdr>
        <w:top w:val="none" w:sz="0" w:space="0" w:color="auto"/>
        <w:left w:val="none" w:sz="0" w:space="0" w:color="auto"/>
        <w:bottom w:val="none" w:sz="0" w:space="0" w:color="auto"/>
        <w:right w:val="none" w:sz="0" w:space="0" w:color="auto"/>
      </w:divBdr>
    </w:div>
    <w:div w:id="591201740">
      <w:bodyDiv w:val="1"/>
      <w:marLeft w:val="0"/>
      <w:marRight w:val="0"/>
      <w:marTop w:val="0"/>
      <w:marBottom w:val="0"/>
      <w:divBdr>
        <w:top w:val="none" w:sz="0" w:space="0" w:color="auto"/>
        <w:left w:val="none" w:sz="0" w:space="0" w:color="auto"/>
        <w:bottom w:val="none" w:sz="0" w:space="0" w:color="auto"/>
        <w:right w:val="none" w:sz="0" w:space="0" w:color="auto"/>
      </w:divBdr>
    </w:div>
    <w:div w:id="596594152">
      <w:bodyDiv w:val="1"/>
      <w:marLeft w:val="0"/>
      <w:marRight w:val="0"/>
      <w:marTop w:val="0"/>
      <w:marBottom w:val="0"/>
      <w:divBdr>
        <w:top w:val="none" w:sz="0" w:space="0" w:color="auto"/>
        <w:left w:val="none" w:sz="0" w:space="0" w:color="auto"/>
        <w:bottom w:val="none" w:sz="0" w:space="0" w:color="auto"/>
        <w:right w:val="none" w:sz="0" w:space="0" w:color="auto"/>
      </w:divBdr>
    </w:div>
    <w:div w:id="603998609">
      <w:bodyDiv w:val="1"/>
      <w:marLeft w:val="0"/>
      <w:marRight w:val="0"/>
      <w:marTop w:val="0"/>
      <w:marBottom w:val="0"/>
      <w:divBdr>
        <w:top w:val="none" w:sz="0" w:space="0" w:color="auto"/>
        <w:left w:val="none" w:sz="0" w:space="0" w:color="auto"/>
        <w:bottom w:val="none" w:sz="0" w:space="0" w:color="auto"/>
        <w:right w:val="none" w:sz="0" w:space="0" w:color="auto"/>
      </w:divBdr>
    </w:div>
    <w:div w:id="618072154">
      <w:bodyDiv w:val="1"/>
      <w:marLeft w:val="0"/>
      <w:marRight w:val="0"/>
      <w:marTop w:val="0"/>
      <w:marBottom w:val="0"/>
      <w:divBdr>
        <w:top w:val="none" w:sz="0" w:space="0" w:color="auto"/>
        <w:left w:val="none" w:sz="0" w:space="0" w:color="auto"/>
        <w:bottom w:val="none" w:sz="0" w:space="0" w:color="auto"/>
        <w:right w:val="none" w:sz="0" w:space="0" w:color="auto"/>
      </w:divBdr>
    </w:div>
    <w:div w:id="632174987">
      <w:bodyDiv w:val="1"/>
      <w:marLeft w:val="0"/>
      <w:marRight w:val="0"/>
      <w:marTop w:val="0"/>
      <w:marBottom w:val="0"/>
      <w:divBdr>
        <w:top w:val="none" w:sz="0" w:space="0" w:color="auto"/>
        <w:left w:val="none" w:sz="0" w:space="0" w:color="auto"/>
        <w:bottom w:val="none" w:sz="0" w:space="0" w:color="auto"/>
        <w:right w:val="none" w:sz="0" w:space="0" w:color="auto"/>
      </w:divBdr>
    </w:div>
    <w:div w:id="640117051">
      <w:bodyDiv w:val="1"/>
      <w:marLeft w:val="0"/>
      <w:marRight w:val="0"/>
      <w:marTop w:val="0"/>
      <w:marBottom w:val="0"/>
      <w:divBdr>
        <w:top w:val="none" w:sz="0" w:space="0" w:color="auto"/>
        <w:left w:val="none" w:sz="0" w:space="0" w:color="auto"/>
        <w:bottom w:val="none" w:sz="0" w:space="0" w:color="auto"/>
        <w:right w:val="none" w:sz="0" w:space="0" w:color="auto"/>
      </w:divBdr>
    </w:div>
    <w:div w:id="649139939">
      <w:bodyDiv w:val="1"/>
      <w:marLeft w:val="0"/>
      <w:marRight w:val="0"/>
      <w:marTop w:val="0"/>
      <w:marBottom w:val="0"/>
      <w:divBdr>
        <w:top w:val="none" w:sz="0" w:space="0" w:color="auto"/>
        <w:left w:val="none" w:sz="0" w:space="0" w:color="auto"/>
        <w:bottom w:val="none" w:sz="0" w:space="0" w:color="auto"/>
        <w:right w:val="none" w:sz="0" w:space="0" w:color="auto"/>
      </w:divBdr>
    </w:div>
    <w:div w:id="662201818">
      <w:bodyDiv w:val="1"/>
      <w:marLeft w:val="0"/>
      <w:marRight w:val="0"/>
      <w:marTop w:val="0"/>
      <w:marBottom w:val="0"/>
      <w:divBdr>
        <w:top w:val="none" w:sz="0" w:space="0" w:color="auto"/>
        <w:left w:val="none" w:sz="0" w:space="0" w:color="auto"/>
        <w:bottom w:val="none" w:sz="0" w:space="0" w:color="auto"/>
        <w:right w:val="none" w:sz="0" w:space="0" w:color="auto"/>
      </w:divBdr>
    </w:div>
    <w:div w:id="669330436">
      <w:bodyDiv w:val="1"/>
      <w:marLeft w:val="0"/>
      <w:marRight w:val="0"/>
      <w:marTop w:val="0"/>
      <w:marBottom w:val="0"/>
      <w:divBdr>
        <w:top w:val="none" w:sz="0" w:space="0" w:color="auto"/>
        <w:left w:val="none" w:sz="0" w:space="0" w:color="auto"/>
        <w:bottom w:val="none" w:sz="0" w:space="0" w:color="auto"/>
        <w:right w:val="none" w:sz="0" w:space="0" w:color="auto"/>
      </w:divBdr>
    </w:div>
    <w:div w:id="672100897">
      <w:bodyDiv w:val="1"/>
      <w:marLeft w:val="0"/>
      <w:marRight w:val="0"/>
      <w:marTop w:val="0"/>
      <w:marBottom w:val="0"/>
      <w:divBdr>
        <w:top w:val="none" w:sz="0" w:space="0" w:color="auto"/>
        <w:left w:val="none" w:sz="0" w:space="0" w:color="auto"/>
        <w:bottom w:val="none" w:sz="0" w:space="0" w:color="auto"/>
        <w:right w:val="none" w:sz="0" w:space="0" w:color="auto"/>
      </w:divBdr>
    </w:div>
    <w:div w:id="725186198">
      <w:bodyDiv w:val="1"/>
      <w:marLeft w:val="0"/>
      <w:marRight w:val="0"/>
      <w:marTop w:val="0"/>
      <w:marBottom w:val="0"/>
      <w:divBdr>
        <w:top w:val="none" w:sz="0" w:space="0" w:color="auto"/>
        <w:left w:val="none" w:sz="0" w:space="0" w:color="auto"/>
        <w:bottom w:val="none" w:sz="0" w:space="0" w:color="auto"/>
        <w:right w:val="none" w:sz="0" w:space="0" w:color="auto"/>
      </w:divBdr>
    </w:div>
    <w:div w:id="740978721">
      <w:bodyDiv w:val="1"/>
      <w:marLeft w:val="0"/>
      <w:marRight w:val="0"/>
      <w:marTop w:val="0"/>
      <w:marBottom w:val="0"/>
      <w:divBdr>
        <w:top w:val="none" w:sz="0" w:space="0" w:color="auto"/>
        <w:left w:val="none" w:sz="0" w:space="0" w:color="auto"/>
        <w:bottom w:val="none" w:sz="0" w:space="0" w:color="auto"/>
        <w:right w:val="none" w:sz="0" w:space="0" w:color="auto"/>
      </w:divBdr>
    </w:div>
    <w:div w:id="755395471">
      <w:bodyDiv w:val="1"/>
      <w:marLeft w:val="0"/>
      <w:marRight w:val="0"/>
      <w:marTop w:val="0"/>
      <w:marBottom w:val="0"/>
      <w:divBdr>
        <w:top w:val="none" w:sz="0" w:space="0" w:color="auto"/>
        <w:left w:val="none" w:sz="0" w:space="0" w:color="auto"/>
        <w:bottom w:val="none" w:sz="0" w:space="0" w:color="auto"/>
        <w:right w:val="none" w:sz="0" w:space="0" w:color="auto"/>
      </w:divBdr>
    </w:div>
    <w:div w:id="769278106">
      <w:bodyDiv w:val="1"/>
      <w:marLeft w:val="0"/>
      <w:marRight w:val="0"/>
      <w:marTop w:val="0"/>
      <w:marBottom w:val="0"/>
      <w:divBdr>
        <w:top w:val="none" w:sz="0" w:space="0" w:color="auto"/>
        <w:left w:val="none" w:sz="0" w:space="0" w:color="auto"/>
        <w:bottom w:val="none" w:sz="0" w:space="0" w:color="auto"/>
        <w:right w:val="none" w:sz="0" w:space="0" w:color="auto"/>
      </w:divBdr>
    </w:div>
    <w:div w:id="777218160">
      <w:bodyDiv w:val="1"/>
      <w:marLeft w:val="0"/>
      <w:marRight w:val="0"/>
      <w:marTop w:val="0"/>
      <w:marBottom w:val="0"/>
      <w:divBdr>
        <w:top w:val="none" w:sz="0" w:space="0" w:color="auto"/>
        <w:left w:val="none" w:sz="0" w:space="0" w:color="auto"/>
        <w:bottom w:val="none" w:sz="0" w:space="0" w:color="auto"/>
        <w:right w:val="none" w:sz="0" w:space="0" w:color="auto"/>
      </w:divBdr>
    </w:div>
    <w:div w:id="787818629">
      <w:bodyDiv w:val="1"/>
      <w:marLeft w:val="0"/>
      <w:marRight w:val="0"/>
      <w:marTop w:val="0"/>
      <w:marBottom w:val="0"/>
      <w:divBdr>
        <w:top w:val="none" w:sz="0" w:space="0" w:color="auto"/>
        <w:left w:val="none" w:sz="0" w:space="0" w:color="auto"/>
        <w:bottom w:val="none" w:sz="0" w:space="0" w:color="auto"/>
        <w:right w:val="none" w:sz="0" w:space="0" w:color="auto"/>
      </w:divBdr>
    </w:div>
    <w:div w:id="793014169">
      <w:bodyDiv w:val="1"/>
      <w:marLeft w:val="0"/>
      <w:marRight w:val="0"/>
      <w:marTop w:val="0"/>
      <w:marBottom w:val="0"/>
      <w:divBdr>
        <w:top w:val="none" w:sz="0" w:space="0" w:color="auto"/>
        <w:left w:val="none" w:sz="0" w:space="0" w:color="auto"/>
        <w:bottom w:val="none" w:sz="0" w:space="0" w:color="auto"/>
        <w:right w:val="none" w:sz="0" w:space="0" w:color="auto"/>
      </w:divBdr>
    </w:div>
    <w:div w:id="812991895">
      <w:bodyDiv w:val="1"/>
      <w:marLeft w:val="0"/>
      <w:marRight w:val="0"/>
      <w:marTop w:val="0"/>
      <w:marBottom w:val="0"/>
      <w:divBdr>
        <w:top w:val="none" w:sz="0" w:space="0" w:color="auto"/>
        <w:left w:val="none" w:sz="0" w:space="0" w:color="auto"/>
        <w:bottom w:val="none" w:sz="0" w:space="0" w:color="auto"/>
        <w:right w:val="none" w:sz="0" w:space="0" w:color="auto"/>
      </w:divBdr>
    </w:div>
    <w:div w:id="820924994">
      <w:bodyDiv w:val="1"/>
      <w:marLeft w:val="0"/>
      <w:marRight w:val="0"/>
      <w:marTop w:val="0"/>
      <w:marBottom w:val="0"/>
      <w:divBdr>
        <w:top w:val="none" w:sz="0" w:space="0" w:color="auto"/>
        <w:left w:val="none" w:sz="0" w:space="0" w:color="auto"/>
        <w:bottom w:val="none" w:sz="0" w:space="0" w:color="auto"/>
        <w:right w:val="none" w:sz="0" w:space="0" w:color="auto"/>
      </w:divBdr>
    </w:div>
    <w:div w:id="830828032">
      <w:bodyDiv w:val="1"/>
      <w:marLeft w:val="0"/>
      <w:marRight w:val="0"/>
      <w:marTop w:val="0"/>
      <w:marBottom w:val="0"/>
      <w:divBdr>
        <w:top w:val="none" w:sz="0" w:space="0" w:color="auto"/>
        <w:left w:val="none" w:sz="0" w:space="0" w:color="auto"/>
        <w:bottom w:val="none" w:sz="0" w:space="0" w:color="auto"/>
        <w:right w:val="none" w:sz="0" w:space="0" w:color="auto"/>
      </w:divBdr>
    </w:div>
    <w:div w:id="834341405">
      <w:bodyDiv w:val="1"/>
      <w:marLeft w:val="0"/>
      <w:marRight w:val="0"/>
      <w:marTop w:val="0"/>
      <w:marBottom w:val="0"/>
      <w:divBdr>
        <w:top w:val="none" w:sz="0" w:space="0" w:color="auto"/>
        <w:left w:val="none" w:sz="0" w:space="0" w:color="auto"/>
        <w:bottom w:val="none" w:sz="0" w:space="0" w:color="auto"/>
        <w:right w:val="none" w:sz="0" w:space="0" w:color="auto"/>
      </w:divBdr>
    </w:div>
    <w:div w:id="847062171">
      <w:bodyDiv w:val="1"/>
      <w:marLeft w:val="0"/>
      <w:marRight w:val="0"/>
      <w:marTop w:val="0"/>
      <w:marBottom w:val="0"/>
      <w:divBdr>
        <w:top w:val="none" w:sz="0" w:space="0" w:color="auto"/>
        <w:left w:val="none" w:sz="0" w:space="0" w:color="auto"/>
        <w:bottom w:val="none" w:sz="0" w:space="0" w:color="auto"/>
        <w:right w:val="none" w:sz="0" w:space="0" w:color="auto"/>
      </w:divBdr>
    </w:div>
    <w:div w:id="885022615">
      <w:bodyDiv w:val="1"/>
      <w:marLeft w:val="0"/>
      <w:marRight w:val="0"/>
      <w:marTop w:val="0"/>
      <w:marBottom w:val="0"/>
      <w:divBdr>
        <w:top w:val="none" w:sz="0" w:space="0" w:color="auto"/>
        <w:left w:val="none" w:sz="0" w:space="0" w:color="auto"/>
        <w:bottom w:val="none" w:sz="0" w:space="0" w:color="auto"/>
        <w:right w:val="none" w:sz="0" w:space="0" w:color="auto"/>
      </w:divBdr>
    </w:div>
    <w:div w:id="886985623">
      <w:bodyDiv w:val="1"/>
      <w:marLeft w:val="0"/>
      <w:marRight w:val="0"/>
      <w:marTop w:val="0"/>
      <w:marBottom w:val="0"/>
      <w:divBdr>
        <w:top w:val="none" w:sz="0" w:space="0" w:color="auto"/>
        <w:left w:val="none" w:sz="0" w:space="0" w:color="auto"/>
        <w:bottom w:val="none" w:sz="0" w:space="0" w:color="auto"/>
        <w:right w:val="none" w:sz="0" w:space="0" w:color="auto"/>
      </w:divBdr>
    </w:div>
    <w:div w:id="898714836">
      <w:bodyDiv w:val="1"/>
      <w:marLeft w:val="0"/>
      <w:marRight w:val="0"/>
      <w:marTop w:val="0"/>
      <w:marBottom w:val="0"/>
      <w:divBdr>
        <w:top w:val="none" w:sz="0" w:space="0" w:color="auto"/>
        <w:left w:val="none" w:sz="0" w:space="0" w:color="auto"/>
        <w:bottom w:val="none" w:sz="0" w:space="0" w:color="auto"/>
        <w:right w:val="none" w:sz="0" w:space="0" w:color="auto"/>
      </w:divBdr>
    </w:div>
    <w:div w:id="946346953">
      <w:bodyDiv w:val="1"/>
      <w:marLeft w:val="0"/>
      <w:marRight w:val="0"/>
      <w:marTop w:val="0"/>
      <w:marBottom w:val="0"/>
      <w:divBdr>
        <w:top w:val="none" w:sz="0" w:space="0" w:color="auto"/>
        <w:left w:val="none" w:sz="0" w:space="0" w:color="auto"/>
        <w:bottom w:val="none" w:sz="0" w:space="0" w:color="auto"/>
        <w:right w:val="none" w:sz="0" w:space="0" w:color="auto"/>
      </w:divBdr>
    </w:div>
    <w:div w:id="949817477">
      <w:bodyDiv w:val="1"/>
      <w:marLeft w:val="0"/>
      <w:marRight w:val="0"/>
      <w:marTop w:val="0"/>
      <w:marBottom w:val="0"/>
      <w:divBdr>
        <w:top w:val="none" w:sz="0" w:space="0" w:color="auto"/>
        <w:left w:val="none" w:sz="0" w:space="0" w:color="auto"/>
        <w:bottom w:val="none" w:sz="0" w:space="0" w:color="auto"/>
        <w:right w:val="none" w:sz="0" w:space="0" w:color="auto"/>
      </w:divBdr>
    </w:div>
    <w:div w:id="962803665">
      <w:bodyDiv w:val="1"/>
      <w:marLeft w:val="0"/>
      <w:marRight w:val="0"/>
      <w:marTop w:val="0"/>
      <w:marBottom w:val="0"/>
      <w:divBdr>
        <w:top w:val="none" w:sz="0" w:space="0" w:color="auto"/>
        <w:left w:val="none" w:sz="0" w:space="0" w:color="auto"/>
        <w:bottom w:val="none" w:sz="0" w:space="0" w:color="auto"/>
        <w:right w:val="none" w:sz="0" w:space="0" w:color="auto"/>
      </w:divBdr>
    </w:div>
    <w:div w:id="964040884">
      <w:bodyDiv w:val="1"/>
      <w:marLeft w:val="0"/>
      <w:marRight w:val="0"/>
      <w:marTop w:val="0"/>
      <w:marBottom w:val="0"/>
      <w:divBdr>
        <w:top w:val="none" w:sz="0" w:space="0" w:color="auto"/>
        <w:left w:val="none" w:sz="0" w:space="0" w:color="auto"/>
        <w:bottom w:val="none" w:sz="0" w:space="0" w:color="auto"/>
        <w:right w:val="none" w:sz="0" w:space="0" w:color="auto"/>
      </w:divBdr>
    </w:div>
    <w:div w:id="992027659">
      <w:bodyDiv w:val="1"/>
      <w:marLeft w:val="0"/>
      <w:marRight w:val="0"/>
      <w:marTop w:val="0"/>
      <w:marBottom w:val="0"/>
      <w:divBdr>
        <w:top w:val="none" w:sz="0" w:space="0" w:color="auto"/>
        <w:left w:val="none" w:sz="0" w:space="0" w:color="auto"/>
        <w:bottom w:val="none" w:sz="0" w:space="0" w:color="auto"/>
        <w:right w:val="none" w:sz="0" w:space="0" w:color="auto"/>
      </w:divBdr>
    </w:div>
    <w:div w:id="1002858840">
      <w:bodyDiv w:val="1"/>
      <w:marLeft w:val="0"/>
      <w:marRight w:val="0"/>
      <w:marTop w:val="0"/>
      <w:marBottom w:val="0"/>
      <w:divBdr>
        <w:top w:val="none" w:sz="0" w:space="0" w:color="auto"/>
        <w:left w:val="none" w:sz="0" w:space="0" w:color="auto"/>
        <w:bottom w:val="none" w:sz="0" w:space="0" w:color="auto"/>
        <w:right w:val="none" w:sz="0" w:space="0" w:color="auto"/>
      </w:divBdr>
    </w:div>
    <w:div w:id="1015496731">
      <w:bodyDiv w:val="1"/>
      <w:marLeft w:val="0"/>
      <w:marRight w:val="0"/>
      <w:marTop w:val="0"/>
      <w:marBottom w:val="0"/>
      <w:divBdr>
        <w:top w:val="none" w:sz="0" w:space="0" w:color="auto"/>
        <w:left w:val="none" w:sz="0" w:space="0" w:color="auto"/>
        <w:bottom w:val="none" w:sz="0" w:space="0" w:color="auto"/>
        <w:right w:val="none" w:sz="0" w:space="0" w:color="auto"/>
      </w:divBdr>
    </w:div>
    <w:div w:id="1026830709">
      <w:bodyDiv w:val="1"/>
      <w:marLeft w:val="0"/>
      <w:marRight w:val="0"/>
      <w:marTop w:val="0"/>
      <w:marBottom w:val="0"/>
      <w:divBdr>
        <w:top w:val="none" w:sz="0" w:space="0" w:color="auto"/>
        <w:left w:val="none" w:sz="0" w:space="0" w:color="auto"/>
        <w:bottom w:val="none" w:sz="0" w:space="0" w:color="auto"/>
        <w:right w:val="none" w:sz="0" w:space="0" w:color="auto"/>
      </w:divBdr>
    </w:div>
    <w:div w:id="1031997194">
      <w:bodyDiv w:val="1"/>
      <w:marLeft w:val="0"/>
      <w:marRight w:val="0"/>
      <w:marTop w:val="0"/>
      <w:marBottom w:val="0"/>
      <w:divBdr>
        <w:top w:val="none" w:sz="0" w:space="0" w:color="auto"/>
        <w:left w:val="none" w:sz="0" w:space="0" w:color="auto"/>
        <w:bottom w:val="none" w:sz="0" w:space="0" w:color="auto"/>
        <w:right w:val="none" w:sz="0" w:space="0" w:color="auto"/>
      </w:divBdr>
    </w:div>
    <w:div w:id="1043478023">
      <w:bodyDiv w:val="1"/>
      <w:marLeft w:val="0"/>
      <w:marRight w:val="0"/>
      <w:marTop w:val="0"/>
      <w:marBottom w:val="0"/>
      <w:divBdr>
        <w:top w:val="none" w:sz="0" w:space="0" w:color="auto"/>
        <w:left w:val="none" w:sz="0" w:space="0" w:color="auto"/>
        <w:bottom w:val="none" w:sz="0" w:space="0" w:color="auto"/>
        <w:right w:val="none" w:sz="0" w:space="0" w:color="auto"/>
      </w:divBdr>
    </w:div>
    <w:div w:id="1052851024">
      <w:bodyDiv w:val="1"/>
      <w:marLeft w:val="0"/>
      <w:marRight w:val="0"/>
      <w:marTop w:val="0"/>
      <w:marBottom w:val="0"/>
      <w:divBdr>
        <w:top w:val="none" w:sz="0" w:space="0" w:color="auto"/>
        <w:left w:val="none" w:sz="0" w:space="0" w:color="auto"/>
        <w:bottom w:val="none" w:sz="0" w:space="0" w:color="auto"/>
        <w:right w:val="none" w:sz="0" w:space="0" w:color="auto"/>
      </w:divBdr>
    </w:div>
    <w:div w:id="1070230165">
      <w:bodyDiv w:val="1"/>
      <w:marLeft w:val="0"/>
      <w:marRight w:val="0"/>
      <w:marTop w:val="0"/>
      <w:marBottom w:val="0"/>
      <w:divBdr>
        <w:top w:val="none" w:sz="0" w:space="0" w:color="auto"/>
        <w:left w:val="none" w:sz="0" w:space="0" w:color="auto"/>
        <w:bottom w:val="none" w:sz="0" w:space="0" w:color="auto"/>
        <w:right w:val="none" w:sz="0" w:space="0" w:color="auto"/>
      </w:divBdr>
    </w:div>
    <w:div w:id="1076169894">
      <w:bodyDiv w:val="1"/>
      <w:marLeft w:val="0"/>
      <w:marRight w:val="0"/>
      <w:marTop w:val="0"/>
      <w:marBottom w:val="0"/>
      <w:divBdr>
        <w:top w:val="none" w:sz="0" w:space="0" w:color="auto"/>
        <w:left w:val="none" w:sz="0" w:space="0" w:color="auto"/>
        <w:bottom w:val="none" w:sz="0" w:space="0" w:color="auto"/>
        <w:right w:val="none" w:sz="0" w:space="0" w:color="auto"/>
      </w:divBdr>
    </w:div>
    <w:div w:id="1081833031">
      <w:bodyDiv w:val="1"/>
      <w:marLeft w:val="0"/>
      <w:marRight w:val="0"/>
      <w:marTop w:val="0"/>
      <w:marBottom w:val="0"/>
      <w:divBdr>
        <w:top w:val="none" w:sz="0" w:space="0" w:color="auto"/>
        <w:left w:val="none" w:sz="0" w:space="0" w:color="auto"/>
        <w:bottom w:val="none" w:sz="0" w:space="0" w:color="auto"/>
        <w:right w:val="none" w:sz="0" w:space="0" w:color="auto"/>
      </w:divBdr>
    </w:div>
    <w:div w:id="1084642456">
      <w:bodyDiv w:val="1"/>
      <w:marLeft w:val="0"/>
      <w:marRight w:val="0"/>
      <w:marTop w:val="0"/>
      <w:marBottom w:val="0"/>
      <w:divBdr>
        <w:top w:val="none" w:sz="0" w:space="0" w:color="auto"/>
        <w:left w:val="none" w:sz="0" w:space="0" w:color="auto"/>
        <w:bottom w:val="none" w:sz="0" w:space="0" w:color="auto"/>
        <w:right w:val="none" w:sz="0" w:space="0" w:color="auto"/>
      </w:divBdr>
    </w:div>
    <w:div w:id="1099907564">
      <w:bodyDiv w:val="1"/>
      <w:marLeft w:val="0"/>
      <w:marRight w:val="0"/>
      <w:marTop w:val="0"/>
      <w:marBottom w:val="0"/>
      <w:divBdr>
        <w:top w:val="none" w:sz="0" w:space="0" w:color="auto"/>
        <w:left w:val="none" w:sz="0" w:space="0" w:color="auto"/>
        <w:bottom w:val="none" w:sz="0" w:space="0" w:color="auto"/>
        <w:right w:val="none" w:sz="0" w:space="0" w:color="auto"/>
      </w:divBdr>
    </w:div>
    <w:div w:id="1103187923">
      <w:bodyDiv w:val="1"/>
      <w:marLeft w:val="0"/>
      <w:marRight w:val="0"/>
      <w:marTop w:val="0"/>
      <w:marBottom w:val="0"/>
      <w:divBdr>
        <w:top w:val="none" w:sz="0" w:space="0" w:color="auto"/>
        <w:left w:val="none" w:sz="0" w:space="0" w:color="auto"/>
        <w:bottom w:val="none" w:sz="0" w:space="0" w:color="auto"/>
        <w:right w:val="none" w:sz="0" w:space="0" w:color="auto"/>
      </w:divBdr>
    </w:div>
    <w:div w:id="1117673591">
      <w:bodyDiv w:val="1"/>
      <w:marLeft w:val="0"/>
      <w:marRight w:val="0"/>
      <w:marTop w:val="0"/>
      <w:marBottom w:val="0"/>
      <w:divBdr>
        <w:top w:val="none" w:sz="0" w:space="0" w:color="auto"/>
        <w:left w:val="none" w:sz="0" w:space="0" w:color="auto"/>
        <w:bottom w:val="none" w:sz="0" w:space="0" w:color="auto"/>
        <w:right w:val="none" w:sz="0" w:space="0" w:color="auto"/>
      </w:divBdr>
    </w:div>
    <w:div w:id="1124157425">
      <w:bodyDiv w:val="1"/>
      <w:marLeft w:val="0"/>
      <w:marRight w:val="0"/>
      <w:marTop w:val="0"/>
      <w:marBottom w:val="0"/>
      <w:divBdr>
        <w:top w:val="none" w:sz="0" w:space="0" w:color="auto"/>
        <w:left w:val="none" w:sz="0" w:space="0" w:color="auto"/>
        <w:bottom w:val="none" w:sz="0" w:space="0" w:color="auto"/>
        <w:right w:val="none" w:sz="0" w:space="0" w:color="auto"/>
      </w:divBdr>
    </w:div>
    <w:div w:id="1125200279">
      <w:bodyDiv w:val="1"/>
      <w:marLeft w:val="0"/>
      <w:marRight w:val="0"/>
      <w:marTop w:val="0"/>
      <w:marBottom w:val="0"/>
      <w:divBdr>
        <w:top w:val="none" w:sz="0" w:space="0" w:color="auto"/>
        <w:left w:val="none" w:sz="0" w:space="0" w:color="auto"/>
        <w:bottom w:val="none" w:sz="0" w:space="0" w:color="auto"/>
        <w:right w:val="none" w:sz="0" w:space="0" w:color="auto"/>
      </w:divBdr>
    </w:div>
    <w:div w:id="1128544212">
      <w:bodyDiv w:val="1"/>
      <w:marLeft w:val="0"/>
      <w:marRight w:val="0"/>
      <w:marTop w:val="0"/>
      <w:marBottom w:val="0"/>
      <w:divBdr>
        <w:top w:val="none" w:sz="0" w:space="0" w:color="auto"/>
        <w:left w:val="none" w:sz="0" w:space="0" w:color="auto"/>
        <w:bottom w:val="none" w:sz="0" w:space="0" w:color="auto"/>
        <w:right w:val="none" w:sz="0" w:space="0" w:color="auto"/>
      </w:divBdr>
    </w:div>
    <w:div w:id="1128744860">
      <w:bodyDiv w:val="1"/>
      <w:marLeft w:val="0"/>
      <w:marRight w:val="0"/>
      <w:marTop w:val="0"/>
      <w:marBottom w:val="0"/>
      <w:divBdr>
        <w:top w:val="none" w:sz="0" w:space="0" w:color="auto"/>
        <w:left w:val="none" w:sz="0" w:space="0" w:color="auto"/>
        <w:bottom w:val="none" w:sz="0" w:space="0" w:color="auto"/>
        <w:right w:val="none" w:sz="0" w:space="0" w:color="auto"/>
      </w:divBdr>
    </w:div>
    <w:div w:id="1135370374">
      <w:bodyDiv w:val="1"/>
      <w:marLeft w:val="0"/>
      <w:marRight w:val="0"/>
      <w:marTop w:val="0"/>
      <w:marBottom w:val="0"/>
      <w:divBdr>
        <w:top w:val="none" w:sz="0" w:space="0" w:color="auto"/>
        <w:left w:val="none" w:sz="0" w:space="0" w:color="auto"/>
        <w:bottom w:val="none" w:sz="0" w:space="0" w:color="auto"/>
        <w:right w:val="none" w:sz="0" w:space="0" w:color="auto"/>
      </w:divBdr>
    </w:div>
    <w:div w:id="1140145710">
      <w:bodyDiv w:val="1"/>
      <w:marLeft w:val="0"/>
      <w:marRight w:val="0"/>
      <w:marTop w:val="0"/>
      <w:marBottom w:val="0"/>
      <w:divBdr>
        <w:top w:val="none" w:sz="0" w:space="0" w:color="auto"/>
        <w:left w:val="none" w:sz="0" w:space="0" w:color="auto"/>
        <w:bottom w:val="none" w:sz="0" w:space="0" w:color="auto"/>
        <w:right w:val="none" w:sz="0" w:space="0" w:color="auto"/>
      </w:divBdr>
    </w:div>
    <w:div w:id="1179656768">
      <w:bodyDiv w:val="1"/>
      <w:marLeft w:val="0"/>
      <w:marRight w:val="0"/>
      <w:marTop w:val="0"/>
      <w:marBottom w:val="0"/>
      <w:divBdr>
        <w:top w:val="none" w:sz="0" w:space="0" w:color="auto"/>
        <w:left w:val="none" w:sz="0" w:space="0" w:color="auto"/>
        <w:bottom w:val="none" w:sz="0" w:space="0" w:color="auto"/>
        <w:right w:val="none" w:sz="0" w:space="0" w:color="auto"/>
      </w:divBdr>
    </w:div>
    <w:div w:id="1194613056">
      <w:bodyDiv w:val="1"/>
      <w:marLeft w:val="0"/>
      <w:marRight w:val="0"/>
      <w:marTop w:val="0"/>
      <w:marBottom w:val="0"/>
      <w:divBdr>
        <w:top w:val="none" w:sz="0" w:space="0" w:color="auto"/>
        <w:left w:val="none" w:sz="0" w:space="0" w:color="auto"/>
        <w:bottom w:val="none" w:sz="0" w:space="0" w:color="auto"/>
        <w:right w:val="none" w:sz="0" w:space="0" w:color="auto"/>
      </w:divBdr>
    </w:div>
    <w:div w:id="1201288548">
      <w:bodyDiv w:val="1"/>
      <w:marLeft w:val="0"/>
      <w:marRight w:val="0"/>
      <w:marTop w:val="0"/>
      <w:marBottom w:val="0"/>
      <w:divBdr>
        <w:top w:val="none" w:sz="0" w:space="0" w:color="auto"/>
        <w:left w:val="none" w:sz="0" w:space="0" w:color="auto"/>
        <w:bottom w:val="none" w:sz="0" w:space="0" w:color="auto"/>
        <w:right w:val="none" w:sz="0" w:space="0" w:color="auto"/>
      </w:divBdr>
    </w:div>
    <w:div w:id="1227184216">
      <w:bodyDiv w:val="1"/>
      <w:marLeft w:val="0"/>
      <w:marRight w:val="0"/>
      <w:marTop w:val="0"/>
      <w:marBottom w:val="0"/>
      <w:divBdr>
        <w:top w:val="none" w:sz="0" w:space="0" w:color="auto"/>
        <w:left w:val="none" w:sz="0" w:space="0" w:color="auto"/>
        <w:bottom w:val="none" w:sz="0" w:space="0" w:color="auto"/>
        <w:right w:val="none" w:sz="0" w:space="0" w:color="auto"/>
      </w:divBdr>
    </w:div>
    <w:div w:id="1229540269">
      <w:bodyDiv w:val="1"/>
      <w:marLeft w:val="0"/>
      <w:marRight w:val="0"/>
      <w:marTop w:val="0"/>
      <w:marBottom w:val="0"/>
      <w:divBdr>
        <w:top w:val="none" w:sz="0" w:space="0" w:color="auto"/>
        <w:left w:val="none" w:sz="0" w:space="0" w:color="auto"/>
        <w:bottom w:val="none" w:sz="0" w:space="0" w:color="auto"/>
        <w:right w:val="none" w:sz="0" w:space="0" w:color="auto"/>
      </w:divBdr>
    </w:div>
    <w:div w:id="1235973302">
      <w:bodyDiv w:val="1"/>
      <w:marLeft w:val="0"/>
      <w:marRight w:val="0"/>
      <w:marTop w:val="0"/>
      <w:marBottom w:val="0"/>
      <w:divBdr>
        <w:top w:val="none" w:sz="0" w:space="0" w:color="auto"/>
        <w:left w:val="none" w:sz="0" w:space="0" w:color="auto"/>
        <w:bottom w:val="none" w:sz="0" w:space="0" w:color="auto"/>
        <w:right w:val="none" w:sz="0" w:space="0" w:color="auto"/>
      </w:divBdr>
    </w:div>
    <w:div w:id="1243295865">
      <w:bodyDiv w:val="1"/>
      <w:marLeft w:val="0"/>
      <w:marRight w:val="0"/>
      <w:marTop w:val="0"/>
      <w:marBottom w:val="0"/>
      <w:divBdr>
        <w:top w:val="none" w:sz="0" w:space="0" w:color="auto"/>
        <w:left w:val="none" w:sz="0" w:space="0" w:color="auto"/>
        <w:bottom w:val="none" w:sz="0" w:space="0" w:color="auto"/>
        <w:right w:val="none" w:sz="0" w:space="0" w:color="auto"/>
      </w:divBdr>
    </w:div>
    <w:div w:id="1264074591">
      <w:bodyDiv w:val="1"/>
      <w:marLeft w:val="0"/>
      <w:marRight w:val="0"/>
      <w:marTop w:val="0"/>
      <w:marBottom w:val="0"/>
      <w:divBdr>
        <w:top w:val="none" w:sz="0" w:space="0" w:color="auto"/>
        <w:left w:val="none" w:sz="0" w:space="0" w:color="auto"/>
        <w:bottom w:val="none" w:sz="0" w:space="0" w:color="auto"/>
        <w:right w:val="none" w:sz="0" w:space="0" w:color="auto"/>
      </w:divBdr>
    </w:div>
    <w:div w:id="1264875426">
      <w:bodyDiv w:val="1"/>
      <w:marLeft w:val="0"/>
      <w:marRight w:val="0"/>
      <w:marTop w:val="0"/>
      <w:marBottom w:val="0"/>
      <w:divBdr>
        <w:top w:val="none" w:sz="0" w:space="0" w:color="auto"/>
        <w:left w:val="none" w:sz="0" w:space="0" w:color="auto"/>
        <w:bottom w:val="none" w:sz="0" w:space="0" w:color="auto"/>
        <w:right w:val="none" w:sz="0" w:space="0" w:color="auto"/>
      </w:divBdr>
    </w:div>
    <w:div w:id="1270577984">
      <w:bodyDiv w:val="1"/>
      <w:marLeft w:val="0"/>
      <w:marRight w:val="0"/>
      <w:marTop w:val="0"/>
      <w:marBottom w:val="0"/>
      <w:divBdr>
        <w:top w:val="none" w:sz="0" w:space="0" w:color="auto"/>
        <w:left w:val="none" w:sz="0" w:space="0" w:color="auto"/>
        <w:bottom w:val="none" w:sz="0" w:space="0" w:color="auto"/>
        <w:right w:val="none" w:sz="0" w:space="0" w:color="auto"/>
      </w:divBdr>
    </w:div>
    <w:div w:id="1312830437">
      <w:bodyDiv w:val="1"/>
      <w:marLeft w:val="0"/>
      <w:marRight w:val="0"/>
      <w:marTop w:val="0"/>
      <w:marBottom w:val="0"/>
      <w:divBdr>
        <w:top w:val="none" w:sz="0" w:space="0" w:color="auto"/>
        <w:left w:val="none" w:sz="0" w:space="0" w:color="auto"/>
        <w:bottom w:val="none" w:sz="0" w:space="0" w:color="auto"/>
        <w:right w:val="none" w:sz="0" w:space="0" w:color="auto"/>
      </w:divBdr>
    </w:div>
    <w:div w:id="1320033865">
      <w:bodyDiv w:val="1"/>
      <w:marLeft w:val="0"/>
      <w:marRight w:val="0"/>
      <w:marTop w:val="0"/>
      <w:marBottom w:val="0"/>
      <w:divBdr>
        <w:top w:val="none" w:sz="0" w:space="0" w:color="auto"/>
        <w:left w:val="none" w:sz="0" w:space="0" w:color="auto"/>
        <w:bottom w:val="none" w:sz="0" w:space="0" w:color="auto"/>
        <w:right w:val="none" w:sz="0" w:space="0" w:color="auto"/>
      </w:divBdr>
    </w:div>
    <w:div w:id="1333415024">
      <w:bodyDiv w:val="1"/>
      <w:marLeft w:val="0"/>
      <w:marRight w:val="0"/>
      <w:marTop w:val="0"/>
      <w:marBottom w:val="0"/>
      <w:divBdr>
        <w:top w:val="none" w:sz="0" w:space="0" w:color="auto"/>
        <w:left w:val="none" w:sz="0" w:space="0" w:color="auto"/>
        <w:bottom w:val="none" w:sz="0" w:space="0" w:color="auto"/>
        <w:right w:val="none" w:sz="0" w:space="0" w:color="auto"/>
      </w:divBdr>
    </w:div>
    <w:div w:id="1346443887">
      <w:bodyDiv w:val="1"/>
      <w:marLeft w:val="0"/>
      <w:marRight w:val="0"/>
      <w:marTop w:val="0"/>
      <w:marBottom w:val="0"/>
      <w:divBdr>
        <w:top w:val="none" w:sz="0" w:space="0" w:color="auto"/>
        <w:left w:val="none" w:sz="0" w:space="0" w:color="auto"/>
        <w:bottom w:val="none" w:sz="0" w:space="0" w:color="auto"/>
        <w:right w:val="none" w:sz="0" w:space="0" w:color="auto"/>
      </w:divBdr>
    </w:div>
    <w:div w:id="1390033577">
      <w:bodyDiv w:val="1"/>
      <w:marLeft w:val="0"/>
      <w:marRight w:val="0"/>
      <w:marTop w:val="0"/>
      <w:marBottom w:val="0"/>
      <w:divBdr>
        <w:top w:val="none" w:sz="0" w:space="0" w:color="auto"/>
        <w:left w:val="none" w:sz="0" w:space="0" w:color="auto"/>
        <w:bottom w:val="none" w:sz="0" w:space="0" w:color="auto"/>
        <w:right w:val="none" w:sz="0" w:space="0" w:color="auto"/>
      </w:divBdr>
    </w:div>
    <w:div w:id="1394767469">
      <w:bodyDiv w:val="1"/>
      <w:marLeft w:val="0"/>
      <w:marRight w:val="0"/>
      <w:marTop w:val="0"/>
      <w:marBottom w:val="0"/>
      <w:divBdr>
        <w:top w:val="none" w:sz="0" w:space="0" w:color="auto"/>
        <w:left w:val="none" w:sz="0" w:space="0" w:color="auto"/>
        <w:bottom w:val="none" w:sz="0" w:space="0" w:color="auto"/>
        <w:right w:val="none" w:sz="0" w:space="0" w:color="auto"/>
      </w:divBdr>
    </w:div>
    <w:div w:id="1400637764">
      <w:bodyDiv w:val="1"/>
      <w:marLeft w:val="0"/>
      <w:marRight w:val="0"/>
      <w:marTop w:val="0"/>
      <w:marBottom w:val="0"/>
      <w:divBdr>
        <w:top w:val="none" w:sz="0" w:space="0" w:color="auto"/>
        <w:left w:val="none" w:sz="0" w:space="0" w:color="auto"/>
        <w:bottom w:val="none" w:sz="0" w:space="0" w:color="auto"/>
        <w:right w:val="none" w:sz="0" w:space="0" w:color="auto"/>
      </w:divBdr>
    </w:div>
    <w:div w:id="1434394201">
      <w:bodyDiv w:val="1"/>
      <w:marLeft w:val="0"/>
      <w:marRight w:val="0"/>
      <w:marTop w:val="0"/>
      <w:marBottom w:val="0"/>
      <w:divBdr>
        <w:top w:val="none" w:sz="0" w:space="0" w:color="auto"/>
        <w:left w:val="none" w:sz="0" w:space="0" w:color="auto"/>
        <w:bottom w:val="none" w:sz="0" w:space="0" w:color="auto"/>
        <w:right w:val="none" w:sz="0" w:space="0" w:color="auto"/>
      </w:divBdr>
    </w:div>
    <w:div w:id="1435902056">
      <w:bodyDiv w:val="1"/>
      <w:marLeft w:val="0"/>
      <w:marRight w:val="0"/>
      <w:marTop w:val="0"/>
      <w:marBottom w:val="0"/>
      <w:divBdr>
        <w:top w:val="none" w:sz="0" w:space="0" w:color="auto"/>
        <w:left w:val="none" w:sz="0" w:space="0" w:color="auto"/>
        <w:bottom w:val="none" w:sz="0" w:space="0" w:color="auto"/>
        <w:right w:val="none" w:sz="0" w:space="0" w:color="auto"/>
      </w:divBdr>
    </w:div>
    <w:div w:id="1453790581">
      <w:bodyDiv w:val="1"/>
      <w:marLeft w:val="0"/>
      <w:marRight w:val="0"/>
      <w:marTop w:val="0"/>
      <w:marBottom w:val="0"/>
      <w:divBdr>
        <w:top w:val="none" w:sz="0" w:space="0" w:color="auto"/>
        <w:left w:val="none" w:sz="0" w:space="0" w:color="auto"/>
        <w:bottom w:val="none" w:sz="0" w:space="0" w:color="auto"/>
        <w:right w:val="none" w:sz="0" w:space="0" w:color="auto"/>
      </w:divBdr>
    </w:div>
    <w:div w:id="1458448352">
      <w:bodyDiv w:val="1"/>
      <w:marLeft w:val="0"/>
      <w:marRight w:val="0"/>
      <w:marTop w:val="0"/>
      <w:marBottom w:val="0"/>
      <w:divBdr>
        <w:top w:val="none" w:sz="0" w:space="0" w:color="auto"/>
        <w:left w:val="none" w:sz="0" w:space="0" w:color="auto"/>
        <w:bottom w:val="none" w:sz="0" w:space="0" w:color="auto"/>
        <w:right w:val="none" w:sz="0" w:space="0" w:color="auto"/>
      </w:divBdr>
    </w:div>
    <w:div w:id="1472215091">
      <w:bodyDiv w:val="1"/>
      <w:marLeft w:val="0"/>
      <w:marRight w:val="0"/>
      <w:marTop w:val="0"/>
      <w:marBottom w:val="0"/>
      <w:divBdr>
        <w:top w:val="none" w:sz="0" w:space="0" w:color="auto"/>
        <w:left w:val="none" w:sz="0" w:space="0" w:color="auto"/>
        <w:bottom w:val="none" w:sz="0" w:space="0" w:color="auto"/>
        <w:right w:val="none" w:sz="0" w:space="0" w:color="auto"/>
      </w:divBdr>
    </w:div>
    <w:div w:id="1494756605">
      <w:bodyDiv w:val="1"/>
      <w:marLeft w:val="0"/>
      <w:marRight w:val="0"/>
      <w:marTop w:val="0"/>
      <w:marBottom w:val="0"/>
      <w:divBdr>
        <w:top w:val="none" w:sz="0" w:space="0" w:color="auto"/>
        <w:left w:val="none" w:sz="0" w:space="0" w:color="auto"/>
        <w:bottom w:val="none" w:sz="0" w:space="0" w:color="auto"/>
        <w:right w:val="none" w:sz="0" w:space="0" w:color="auto"/>
      </w:divBdr>
    </w:div>
    <w:div w:id="1506280758">
      <w:bodyDiv w:val="1"/>
      <w:marLeft w:val="0"/>
      <w:marRight w:val="0"/>
      <w:marTop w:val="0"/>
      <w:marBottom w:val="0"/>
      <w:divBdr>
        <w:top w:val="none" w:sz="0" w:space="0" w:color="auto"/>
        <w:left w:val="none" w:sz="0" w:space="0" w:color="auto"/>
        <w:bottom w:val="none" w:sz="0" w:space="0" w:color="auto"/>
        <w:right w:val="none" w:sz="0" w:space="0" w:color="auto"/>
      </w:divBdr>
    </w:div>
    <w:div w:id="1508515471">
      <w:bodyDiv w:val="1"/>
      <w:marLeft w:val="0"/>
      <w:marRight w:val="0"/>
      <w:marTop w:val="0"/>
      <w:marBottom w:val="0"/>
      <w:divBdr>
        <w:top w:val="none" w:sz="0" w:space="0" w:color="auto"/>
        <w:left w:val="none" w:sz="0" w:space="0" w:color="auto"/>
        <w:bottom w:val="none" w:sz="0" w:space="0" w:color="auto"/>
        <w:right w:val="none" w:sz="0" w:space="0" w:color="auto"/>
      </w:divBdr>
    </w:div>
    <w:div w:id="1522820157">
      <w:bodyDiv w:val="1"/>
      <w:marLeft w:val="0"/>
      <w:marRight w:val="0"/>
      <w:marTop w:val="0"/>
      <w:marBottom w:val="0"/>
      <w:divBdr>
        <w:top w:val="none" w:sz="0" w:space="0" w:color="auto"/>
        <w:left w:val="none" w:sz="0" w:space="0" w:color="auto"/>
        <w:bottom w:val="none" w:sz="0" w:space="0" w:color="auto"/>
        <w:right w:val="none" w:sz="0" w:space="0" w:color="auto"/>
      </w:divBdr>
    </w:div>
    <w:div w:id="1526669362">
      <w:bodyDiv w:val="1"/>
      <w:marLeft w:val="0"/>
      <w:marRight w:val="0"/>
      <w:marTop w:val="0"/>
      <w:marBottom w:val="0"/>
      <w:divBdr>
        <w:top w:val="none" w:sz="0" w:space="0" w:color="auto"/>
        <w:left w:val="none" w:sz="0" w:space="0" w:color="auto"/>
        <w:bottom w:val="none" w:sz="0" w:space="0" w:color="auto"/>
        <w:right w:val="none" w:sz="0" w:space="0" w:color="auto"/>
      </w:divBdr>
    </w:div>
    <w:div w:id="1534339567">
      <w:bodyDiv w:val="1"/>
      <w:marLeft w:val="0"/>
      <w:marRight w:val="0"/>
      <w:marTop w:val="0"/>
      <w:marBottom w:val="0"/>
      <w:divBdr>
        <w:top w:val="none" w:sz="0" w:space="0" w:color="auto"/>
        <w:left w:val="none" w:sz="0" w:space="0" w:color="auto"/>
        <w:bottom w:val="none" w:sz="0" w:space="0" w:color="auto"/>
        <w:right w:val="none" w:sz="0" w:space="0" w:color="auto"/>
      </w:divBdr>
    </w:div>
    <w:div w:id="1548877946">
      <w:bodyDiv w:val="1"/>
      <w:marLeft w:val="0"/>
      <w:marRight w:val="0"/>
      <w:marTop w:val="0"/>
      <w:marBottom w:val="0"/>
      <w:divBdr>
        <w:top w:val="none" w:sz="0" w:space="0" w:color="auto"/>
        <w:left w:val="none" w:sz="0" w:space="0" w:color="auto"/>
        <w:bottom w:val="none" w:sz="0" w:space="0" w:color="auto"/>
        <w:right w:val="none" w:sz="0" w:space="0" w:color="auto"/>
      </w:divBdr>
    </w:div>
    <w:div w:id="1551115836">
      <w:bodyDiv w:val="1"/>
      <w:marLeft w:val="0"/>
      <w:marRight w:val="0"/>
      <w:marTop w:val="0"/>
      <w:marBottom w:val="0"/>
      <w:divBdr>
        <w:top w:val="none" w:sz="0" w:space="0" w:color="auto"/>
        <w:left w:val="none" w:sz="0" w:space="0" w:color="auto"/>
        <w:bottom w:val="none" w:sz="0" w:space="0" w:color="auto"/>
        <w:right w:val="none" w:sz="0" w:space="0" w:color="auto"/>
      </w:divBdr>
    </w:div>
    <w:div w:id="1553420662">
      <w:bodyDiv w:val="1"/>
      <w:marLeft w:val="0"/>
      <w:marRight w:val="0"/>
      <w:marTop w:val="0"/>
      <w:marBottom w:val="0"/>
      <w:divBdr>
        <w:top w:val="none" w:sz="0" w:space="0" w:color="auto"/>
        <w:left w:val="none" w:sz="0" w:space="0" w:color="auto"/>
        <w:bottom w:val="none" w:sz="0" w:space="0" w:color="auto"/>
        <w:right w:val="none" w:sz="0" w:space="0" w:color="auto"/>
      </w:divBdr>
    </w:div>
    <w:div w:id="1559898667">
      <w:bodyDiv w:val="1"/>
      <w:marLeft w:val="0"/>
      <w:marRight w:val="0"/>
      <w:marTop w:val="0"/>
      <w:marBottom w:val="0"/>
      <w:divBdr>
        <w:top w:val="none" w:sz="0" w:space="0" w:color="auto"/>
        <w:left w:val="none" w:sz="0" w:space="0" w:color="auto"/>
        <w:bottom w:val="none" w:sz="0" w:space="0" w:color="auto"/>
        <w:right w:val="none" w:sz="0" w:space="0" w:color="auto"/>
      </w:divBdr>
    </w:div>
    <w:div w:id="1564102213">
      <w:bodyDiv w:val="1"/>
      <w:marLeft w:val="0"/>
      <w:marRight w:val="0"/>
      <w:marTop w:val="0"/>
      <w:marBottom w:val="0"/>
      <w:divBdr>
        <w:top w:val="none" w:sz="0" w:space="0" w:color="auto"/>
        <w:left w:val="none" w:sz="0" w:space="0" w:color="auto"/>
        <w:bottom w:val="none" w:sz="0" w:space="0" w:color="auto"/>
        <w:right w:val="none" w:sz="0" w:space="0" w:color="auto"/>
      </w:divBdr>
    </w:div>
    <w:div w:id="1572539183">
      <w:bodyDiv w:val="1"/>
      <w:marLeft w:val="0"/>
      <w:marRight w:val="0"/>
      <w:marTop w:val="0"/>
      <w:marBottom w:val="0"/>
      <w:divBdr>
        <w:top w:val="none" w:sz="0" w:space="0" w:color="auto"/>
        <w:left w:val="none" w:sz="0" w:space="0" w:color="auto"/>
        <w:bottom w:val="none" w:sz="0" w:space="0" w:color="auto"/>
        <w:right w:val="none" w:sz="0" w:space="0" w:color="auto"/>
      </w:divBdr>
    </w:div>
    <w:div w:id="1576432468">
      <w:bodyDiv w:val="1"/>
      <w:marLeft w:val="0"/>
      <w:marRight w:val="0"/>
      <w:marTop w:val="0"/>
      <w:marBottom w:val="0"/>
      <w:divBdr>
        <w:top w:val="none" w:sz="0" w:space="0" w:color="auto"/>
        <w:left w:val="none" w:sz="0" w:space="0" w:color="auto"/>
        <w:bottom w:val="none" w:sz="0" w:space="0" w:color="auto"/>
        <w:right w:val="none" w:sz="0" w:space="0" w:color="auto"/>
      </w:divBdr>
    </w:div>
    <w:div w:id="1577978729">
      <w:bodyDiv w:val="1"/>
      <w:marLeft w:val="0"/>
      <w:marRight w:val="0"/>
      <w:marTop w:val="0"/>
      <w:marBottom w:val="0"/>
      <w:divBdr>
        <w:top w:val="none" w:sz="0" w:space="0" w:color="auto"/>
        <w:left w:val="none" w:sz="0" w:space="0" w:color="auto"/>
        <w:bottom w:val="none" w:sz="0" w:space="0" w:color="auto"/>
        <w:right w:val="none" w:sz="0" w:space="0" w:color="auto"/>
      </w:divBdr>
    </w:div>
    <w:div w:id="1579706618">
      <w:bodyDiv w:val="1"/>
      <w:marLeft w:val="0"/>
      <w:marRight w:val="0"/>
      <w:marTop w:val="0"/>
      <w:marBottom w:val="0"/>
      <w:divBdr>
        <w:top w:val="none" w:sz="0" w:space="0" w:color="auto"/>
        <w:left w:val="none" w:sz="0" w:space="0" w:color="auto"/>
        <w:bottom w:val="none" w:sz="0" w:space="0" w:color="auto"/>
        <w:right w:val="none" w:sz="0" w:space="0" w:color="auto"/>
      </w:divBdr>
    </w:div>
    <w:div w:id="1590457859">
      <w:bodyDiv w:val="1"/>
      <w:marLeft w:val="0"/>
      <w:marRight w:val="0"/>
      <w:marTop w:val="0"/>
      <w:marBottom w:val="0"/>
      <w:divBdr>
        <w:top w:val="none" w:sz="0" w:space="0" w:color="auto"/>
        <w:left w:val="none" w:sz="0" w:space="0" w:color="auto"/>
        <w:bottom w:val="none" w:sz="0" w:space="0" w:color="auto"/>
        <w:right w:val="none" w:sz="0" w:space="0" w:color="auto"/>
      </w:divBdr>
    </w:div>
    <w:div w:id="1629582868">
      <w:bodyDiv w:val="1"/>
      <w:marLeft w:val="0"/>
      <w:marRight w:val="0"/>
      <w:marTop w:val="0"/>
      <w:marBottom w:val="0"/>
      <w:divBdr>
        <w:top w:val="none" w:sz="0" w:space="0" w:color="auto"/>
        <w:left w:val="none" w:sz="0" w:space="0" w:color="auto"/>
        <w:bottom w:val="none" w:sz="0" w:space="0" w:color="auto"/>
        <w:right w:val="none" w:sz="0" w:space="0" w:color="auto"/>
      </w:divBdr>
    </w:div>
    <w:div w:id="1657218990">
      <w:bodyDiv w:val="1"/>
      <w:marLeft w:val="0"/>
      <w:marRight w:val="0"/>
      <w:marTop w:val="0"/>
      <w:marBottom w:val="0"/>
      <w:divBdr>
        <w:top w:val="none" w:sz="0" w:space="0" w:color="auto"/>
        <w:left w:val="none" w:sz="0" w:space="0" w:color="auto"/>
        <w:bottom w:val="none" w:sz="0" w:space="0" w:color="auto"/>
        <w:right w:val="none" w:sz="0" w:space="0" w:color="auto"/>
      </w:divBdr>
    </w:div>
    <w:div w:id="1676302589">
      <w:bodyDiv w:val="1"/>
      <w:marLeft w:val="0"/>
      <w:marRight w:val="0"/>
      <w:marTop w:val="0"/>
      <w:marBottom w:val="0"/>
      <w:divBdr>
        <w:top w:val="none" w:sz="0" w:space="0" w:color="auto"/>
        <w:left w:val="none" w:sz="0" w:space="0" w:color="auto"/>
        <w:bottom w:val="none" w:sz="0" w:space="0" w:color="auto"/>
        <w:right w:val="none" w:sz="0" w:space="0" w:color="auto"/>
      </w:divBdr>
    </w:div>
    <w:div w:id="1681270578">
      <w:bodyDiv w:val="1"/>
      <w:marLeft w:val="0"/>
      <w:marRight w:val="0"/>
      <w:marTop w:val="0"/>
      <w:marBottom w:val="0"/>
      <w:divBdr>
        <w:top w:val="none" w:sz="0" w:space="0" w:color="auto"/>
        <w:left w:val="none" w:sz="0" w:space="0" w:color="auto"/>
        <w:bottom w:val="none" w:sz="0" w:space="0" w:color="auto"/>
        <w:right w:val="none" w:sz="0" w:space="0" w:color="auto"/>
      </w:divBdr>
    </w:div>
    <w:div w:id="1691491695">
      <w:bodyDiv w:val="1"/>
      <w:marLeft w:val="0"/>
      <w:marRight w:val="0"/>
      <w:marTop w:val="0"/>
      <w:marBottom w:val="0"/>
      <w:divBdr>
        <w:top w:val="none" w:sz="0" w:space="0" w:color="auto"/>
        <w:left w:val="none" w:sz="0" w:space="0" w:color="auto"/>
        <w:bottom w:val="none" w:sz="0" w:space="0" w:color="auto"/>
        <w:right w:val="none" w:sz="0" w:space="0" w:color="auto"/>
      </w:divBdr>
    </w:div>
    <w:div w:id="1705708470">
      <w:bodyDiv w:val="1"/>
      <w:marLeft w:val="0"/>
      <w:marRight w:val="0"/>
      <w:marTop w:val="0"/>
      <w:marBottom w:val="0"/>
      <w:divBdr>
        <w:top w:val="none" w:sz="0" w:space="0" w:color="auto"/>
        <w:left w:val="none" w:sz="0" w:space="0" w:color="auto"/>
        <w:bottom w:val="none" w:sz="0" w:space="0" w:color="auto"/>
        <w:right w:val="none" w:sz="0" w:space="0" w:color="auto"/>
      </w:divBdr>
    </w:div>
    <w:div w:id="1733235670">
      <w:bodyDiv w:val="1"/>
      <w:marLeft w:val="0"/>
      <w:marRight w:val="0"/>
      <w:marTop w:val="0"/>
      <w:marBottom w:val="0"/>
      <w:divBdr>
        <w:top w:val="none" w:sz="0" w:space="0" w:color="auto"/>
        <w:left w:val="none" w:sz="0" w:space="0" w:color="auto"/>
        <w:bottom w:val="none" w:sz="0" w:space="0" w:color="auto"/>
        <w:right w:val="none" w:sz="0" w:space="0" w:color="auto"/>
      </w:divBdr>
    </w:div>
    <w:div w:id="1763798308">
      <w:bodyDiv w:val="1"/>
      <w:marLeft w:val="0"/>
      <w:marRight w:val="0"/>
      <w:marTop w:val="0"/>
      <w:marBottom w:val="0"/>
      <w:divBdr>
        <w:top w:val="none" w:sz="0" w:space="0" w:color="auto"/>
        <w:left w:val="none" w:sz="0" w:space="0" w:color="auto"/>
        <w:bottom w:val="none" w:sz="0" w:space="0" w:color="auto"/>
        <w:right w:val="none" w:sz="0" w:space="0" w:color="auto"/>
      </w:divBdr>
    </w:div>
    <w:div w:id="1764842137">
      <w:bodyDiv w:val="1"/>
      <w:marLeft w:val="0"/>
      <w:marRight w:val="0"/>
      <w:marTop w:val="0"/>
      <w:marBottom w:val="0"/>
      <w:divBdr>
        <w:top w:val="none" w:sz="0" w:space="0" w:color="auto"/>
        <w:left w:val="none" w:sz="0" w:space="0" w:color="auto"/>
        <w:bottom w:val="none" w:sz="0" w:space="0" w:color="auto"/>
        <w:right w:val="none" w:sz="0" w:space="0" w:color="auto"/>
      </w:divBdr>
    </w:div>
    <w:div w:id="1775006826">
      <w:bodyDiv w:val="1"/>
      <w:marLeft w:val="0"/>
      <w:marRight w:val="0"/>
      <w:marTop w:val="0"/>
      <w:marBottom w:val="0"/>
      <w:divBdr>
        <w:top w:val="none" w:sz="0" w:space="0" w:color="auto"/>
        <w:left w:val="none" w:sz="0" w:space="0" w:color="auto"/>
        <w:bottom w:val="none" w:sz="0" w:space="0" w:color="auto"/>
        <w:right w:val="none" w:sz="0" w:space="0" w:color="auto"/>
      </w:divBdr>
    </w:div>
    <w:div w:id="1781606647">
      <w:bodyDiv w:val="1"/>
      <w:marLeft w:val="0"/>
      <w:marRight w:val="0"/>
      <w:marTop w:val="0"/>
      <w:marBottom w:val="0"/>
      <w:divBdr>
        <w:top w:val="none" w:sz="0" w:space="0" w:color="auto"/>
        <w:left w:val="none" w:sz="0" w:space="0" w:color="auto"/>
        <w:bottom w:val="none" w:sz="0" w:space="0" w:color="auto"/>
        <w:right w:val="none" w:sz="0" w:space="0" w:color="auto"/>
      </w:divBdr>
    </w:div>
    <w:div w:id="1783064446">
      <w:bodyDiv w:val="1"/>
      <w:marLeft w:val="0"/>
      <w:marRight w:val="0"/>
      <w:marTop w:val="0"/>
      <w:marBottom w:val="0"/>
      <w:divBdr>
        <w:top w:val="none" w:sz="0" w:space="0" w:color="auto"/>
        <w:left w:val="none" w:sz="0" w:space="0" w:color="auto"/>
        <w:bottom w:val="none" w:sz="0" w:space="0" w:color="auto"/>
        <w:right w:val="none" w:sz="0" w:space="0" w:color="auto"/>
      </w:divBdr>
    </w:div>
    <w:div w:id="1784180781">
      <w:bodyDiv w:val="1"/>
      <w:marLeft w:val="0"/>
      <w:marRight w:val="0"/>
      <w:marTop w:val="0"/>
      <w:marBottom w:val="0"/>
      <w:divBdr>
        <w:top w:val="none" w:sz="0" w:space="0" w:color="auto"/>
        <w:left w:val="none" w:sz="0" w:space="0" w:color="auto"/>
        <w:bottom w:val="none" w:sz="0" w:space="0" w:color="auto"/>
        <w:right w:val="none" w:sz="0" w:space="0" w:color="auto"/>
      </w:divBdr>
    </w:div>
    <w:div w:id="1784835581">
      <w:bodyDiv w:val="1"/>
      <w:marLeft w:val="0"/>
      <w:marRight w:val="0"/>
      <w:marTop w:val="0"/>
      <w:marBottom w:val="0"/>
      <w:divBdr>
        <w:top w:val="none" w:sz="0" w:space="0" w:color="auto"/>
        <w:left w:val="none" w:sz="0" w:space="0" w:color="auto"/>
        <w:bottom w:val="none" w:sz="0" w:space="0" w:color="auto"/>
        <w:right w:val="none" w:sz="0" w:space="0" w:color="auto"/>
      </w:divBdr>
    </w:div>
    <w:div w:id="1793556451">
      <w:bodyDiv w:val="1"/>
      <w:marLeft w:val="0"/>
      <w:marRight w:val="0"/>
      <w:marTop w:val="0"/>
      <w:marBottom w:val="0"/>
      <w:divBdr>
        <w:top w:val="none" w:sz="0" w:space="0" w:color="auto"/>
        <w:left w:val="none" w:sz="0" w:space="0" w:color="auto"/>
        <w:bottom w:val="none" w:sz="0" w:space="0" w:color="auto"/>
        <w:right w:val="none" w:sz="0" w:space="0" w:color="auto"/>
      </w:divBdr>
    </w:div>
    <w:div w:id="1793817271">
      <w:bodyDiv w:val="1"/>
      <w:marLeft w:val="0"/>
      <w:marRight w:val="0"/>
      <w:marTop w:val="0"/>
      <w:marBottom w:val="0"/>
      <w:divBdr>
        <w:top w:val="none" w:sz="0" w:space="0" w:color="auto"/>
        <w:left w:val="none" w:sz="0" w:space="0" w:color="auto"/>
        <w:bottom w:val="none" w:sz="0" w:space="0" w:color="auto"/>
        <w:right w:val="none" w:sz="0" w:space="0" w:color="auto"/>
      </w:divBdr>
    </w:div>
    <w:div w:id="1802766344">
      <w:bodyDiv w:val="1"/>
      <w:marLeft w:val="0"/>
      <w:marRight w:val="0"/>
      <w:marTop w:val="0"/>
      <w:marBottom w:val="0"/>
      <w:divBdr>
        <w:top w:val="none" w:sz="0" w:space="0" w:color="auto"/>
        <w:left w:val="none" w:sz="0" w:space="0" w:color="auto"/>
        <w:bottom w:val="none" w:sz="0" w:space="0" w:color="auto"/>
        <w:right w:val="none" w:sz="0" w:space="0" w:color="auto"/>
      </w:divBdr>
    </w:div>
    <w:div w:id="1805853790">
      <w:bodyDiv w:val="1"/>
      <w:marLeft w:val="0"/>
      <w:marRight w:val="0"/>
      <w:marTop w:val="0"/>
      <w:marBottom w:val="0"/>
      <w:divBdr>
        <w:top w:val="none" w:sz="0" w:space="0" w:color="auto"/>
        <w:left w:val="none" w:sz="0" w:space="0" w:color="auto"/>
        <w:bottom w:val="none" w:sz="0" w:space="0" w:color="auto"/>
        <w:right w:val="none" w:sz="0" w:space="0" w:color="auto"/>
      </w:divBdr>
    </w:div>
    <w:div w:id="1807774772">
      <w:bodyDiv w:val="1"/>
      <w:marLeft w:val="0"/>
      <w:marRight w:val="0"/>
      <w:marTop w:val="0"/>
      <w:marBottom w:val="0"/>
      <w:divBdr>
        <w:top w:val="none" w:sz="0" w:space="0" w:color="auto"/>
        <w:left w:val="none" w:sz="0" w:space="0" w:color="auto"/>
        <w:bottom w:val="none" w:sz="0" w:space="0" w:color="auto"/>
        <w:right w:val="none" w:sz="0" w:space="0" w:color="auto"/>
      </w:divBdr>
    </w:div>
    <w:div w:id="1813324632">
      <w:bodyDiv w:val="1"/>
      <w:marLeft w:val="0"/>
      <w:marRight w:val="0"/>
      <w:marTop w:val="0"/>
      <w:marBottom w:val="0"/>
      <w:divBdr>
        <w:top w:val="none" w:sz="0" w:space="0" w:color="auto"/>
        <w:left w:val="none" w:sz="0" w:space="0" w:color="auto"/>
        <w:bottom w:val="none" w:sz="0" w:space="0" w:color="auto"/>
        <w:right w:val="none" w:sz="0" w:space="0" w:color="auto"/>
      </w:divBdr>
    </w:div>
    <w:div w:id="1817725972">
      <w:bodyDiv w:val="1"/>
      <w:marLeft w:val="0"/>
      <w:marRight w:val="0"/>
      <w:marTop w:val="0"/>
      <w:marBottom w:val="0"/>
      <w:divBdr>
        <w:top w:val="none" w:sz="0" w:space="0" w:color="auto"/>
        <w:left w:val="none" w:sz="0" w:space="0" w:color="auto"/>
        <w:bottom w:val="none" w:sz="0" w:space="0" w:color="auto"/>
        <w:right w:val="none" w:sz="0" w:space="0" w:color="auto"/>
      </w:divBdr>
    </w:div>
    <w:div w:id="1830827026">
      <w:bodyDiv w:val="1"/>
      <w:marLeft w:val="0"/>
      <w:marRight w:val="0"/>
      <w:marTop w:val="0"/>
      <w:marBottom w:val="0"/>
      <w:divBdr>
        <w:top w:val="none" w:sz="0" w:space="0" w:color="auto"/>
        <w:left w:val="none" w:sz="0" w:space="0" w:color="auto"/>
        <w:bottom w:val="none" w:sz="0" w:space="0" w:color="auto"/>
        <w:right w:val="none" w:sz="0" w:space="0" w:color="auto"/>
      </w:divBdr>
    </w:div>
    <w:div w:id="1832135924">
      <w:bodyDiv w:val="1"/>
      <w:marLeft w:val="0"/>
      <w:marRight w:val="0"/>
      <w:marTop w:val="0"/>
      <w:marBottom w:val="0"/>
      <w:divBdr>
        <w:top w:val="none" w:sz="0" w:space="0" w:color="auto"/>
        <w:left w:val="none" w:sz="0" w:space="0" w:color="auto"/>
        <w:bottom w:val="none" w:sz="0" w:space="0" w:color="auto"/>
        <w:right w:val="none" w:sz="0" w:space="0" w:color="auto"/>
      </w:divBdr>
    </w:div>
    <w:div w:id="1848982924">
      <w:bodyDiv w:val="1"/>
      <w:marLeft w:val="0"/>
      <w:marRight w:val="0"/>
      <w:marTop w:val="0"/>
      <w:marBottom w:val="0"/>
      <w:divBdr>
        <w:top w:val="none" w:sz="0" w:space="0" w:color="auto"/>
        <w:left w:val="none" w:sz="0" w:space="0" w:color="auto"/>
        <w:bottom w:val="none" w:sz="0" w:space="0" w:color="auto"/>
        <w:right w:val="none" w:sz="0" w:space="0" w:color="auto"/>
      </w:divBdr>
    </w:div>
    <w:div w:id="1864517122">
      <w:bodyDiv w:val="1"/>
      <w:marLeft w:val="0"/>
      <w:marRight w:val="0"/>
      <w:marTop w:val="0"/>
      <w:marBottom w:val="0"/>
      <w:divBdr>
        <w:top w:val="none" w:sz="0" w:space="0" w:color="auto"/>
        <w:left w:val="none" w:sz="0" w:space="0" w:color="auto"/>
        <w:bottom w:val="none" w:sz="0" w:space="0" w:color="auto"/>
        <w:right w:val="none" w:sz="0" w:space="0" w:color="auto"/>
      </w:divBdr>
    </w:div>
    <w:div w:id="1887990545">
      <w:bodyDiv w:val="1"/>
      <w:marLeft w:val="0"/>
      <w:marRight w:val="0"/>
      <w:marTop w:val="0"/>
      <w:marBottom w:val="0"/>
      <w:divBdr>
        <w:top w:val="none" w:sz="0" w:space="0" w:color="auto"/>
        <w:left w:val="none" w:sz="0" w:space="0" w:color="auto"/>
        <w:bottom w:val="none" w:sz="0" w:space="0" w:color="auto"/>
        <w:right w:val="none" w:sz="0" w:space="0" w:color="auto"/>
      </w:divBdr>
    </w:div>
    <w:div w:id="1914118688">
      <w:bodyDiv w:val="1"/>
      <w:marLeft w:val="0"/>
      <w:marRight w:val="0"/>
      <w:marTop w:val="0"/>
      <w:marBottom w:val="0"/>
      <w:divBdr>
        <w:top w:val="none" w:sz="0" w:space="0" w:color="auto"/>
        <w:left w:val="none" w:sz="0" w:space="0" w:color="auto"/>
        <w:bottom w:val="none" w:sz="0" w:space="0" w:color="auto"/>
        <w:right w:val="none" w:sz="0" w:space="0" w:color="auto"/>
      </w:divBdr>
    </w:div>
    <w:div w:id="1926500360">
      <w:bodyDiv w:val="1"/>
      <w:marLeft w:val="0"/>
      <w:marRight w:val="0"/>
      <w:marTop w:val="0"/>
      <w:marBottom w:val="0"/>
      <w:divBdr>
        <w:top w:val="none" w:sz="0" w:space="0" w:color="auto"/>
        <w:left w:val="none" w:sz="0" w:space="0" w:color="auto"/>
        <w:bottom w:val="none" w:sz="0" w:space="0" w:color="auto"/>
        <w:right w:val="none" w:sz="0" w:space="0" w:color="auto"/>
      </w:divBdr>
    </w:div>
    <w:div w:id="1945989393">
      <w:bodyDiv w:val="1"/>
      <w:marLeft w:val="0"/>
      <w:marRight w:val="0"/>
      <w:marTop w:val="0"/>
      <w:marBottom w:val="0"/>
      <w:divBdr>
        <w:top w:val="none" w:sz="0" w:space="0" w:color="auto"/>
        <w:left w:val="none" w:sz="0" w:space="0" w:color="auto"/>
        <w:bottom w:val="none" w:sz="0" w:space="0" w:color="auto"/>
        <w:right w:val="none" w:sz="0" w:space="0" w:color="auto"/>
      </w:divBdr>
    </w:div>
    <w:div w:id="1952664740">
      <w:bodyDiv w:val="1"/>
      <w:marLeft w:val="0"/>
      <w:marRight w:val="0"/>
      <w:marTop w:val="0"/>
      <w:marBottom w:val="0"/>
      <w:divBdr>
        <w:top w:val="none" w:sz="0" w:space="0" w:color="auto"/>
        <w:left w:val="none" w:sz="0" w:space="0" w:color="auto"/>
        <w:bottom w:val="none" w:sz="0" w:space="0" w:color="auto"/>
        <w:right w:val="none" w:sz="0" w:space="0" w:color="auto"/>
      </w:divBdr>
    </w:div>
    <w:div w:id="1955554158">
      <w:bodyDiv w:val="1"/>
      <w:marLeft w:val="0"/>
      <w:marRight w:val="0"/>
      <w:marTop w:val="0"/>
      <w:marBottom w:val="0"/>
      <w:divBdr>
        <w:top w:val="none" w:sz="0" w:space="0" w:color="auto"/>
        <w:left w:val="none" w:sz="0" w:space="0" w:color="auto"/>
        <w:bottom w:val="none" w:sz="0" w:space="0" w:color="auto"/>
        <w:right w:val="none" w:sz="0" w:space="0" w:color="auto"/>
      </w:divBdr>
    </w:div>
    <w:div w:id="1975287555">
      <w:bodyDiv w:val="1"/>
      <w:marLeft w:val="0"/>
      <w:marRight w:val="0"/>
      <w:marTop w:val="0"/>
      <w:marBottom w:val="0"/>
      <w:divBdr>
        <w:top w:val="none" w:sz="0" w:space="0" w:color="auto"/>
        <w:left w:val="none" w:sz="0" w:space="0" w:color="auto"/>
        <w:bottom w:val="none" w:sz="0" w:space="0" w:color="auto"/>
        <w:right w:val="none" w:sz="0" w:space="0" w:color="auto"/>
      </w:divBdr>
    </w:div>
    <w:div w:id="1980838410">
      <w:bodyDiv w:val="1"/>
      <w:marLeft w:val="0"/>
      <w:marRight w:val="0"/>
      <w:marTop w:val="0"/>
      <w:marBottom w:val="0"/>
      <w:divBdr>
        <w:top w:val="none" w:sz="0" w:space="0" w:color="auto"/>
        <w:left w:val="none" w:sz="0" w:space="0" w:color="auto"/>
        <w:bottom w:val="none" w:sz="0" w:space="0" w:color="auto"/>
        <w:right w:val="none" w:sz="0" w:space="0" w:color="auto"/>
      </w:divBdr>
    </w:div>
    <w:div w:id="1989627805">
      <w:bodyDiv w:val="1"/>
      <w:marLeft w:val="0"/>
      <w:marRight w:val="0"/>
      <w:marTop w:val="0"/>
      <w:marBottom w:val="0"/>
      <w:divBdr>
        <w:top w:val="none" w:sz="0" w:space="0" w:color="auto"/>
        <w:left w:val="none" w:sz="0" w:space="0" w:color="auto"/>
        <w:bottom w:val="none" w:sz="0" w:space="0" w:color="auto"/>
        <w:right w:val="none" w:sz="0" w:space="0" w:color="auto"/>
      </w:divBdr>
    </w:div>
    <w:div w:id="2007055929">
      <w:bodyDiv w:val="1"/>
      <w:marLeft w:val="0"/>
      <w:marRight w:val="0"/>
      <w:marTop w:val="0"/>
      <w:marBottom w:val="0"/>
      <w:divBdr>
        <w:top w:val="none" w:sz="0" w:space="0" w:color="auto"/>
        <w:left w:val="none" w:sz="0" w:space="0" w:color="auto"/>
        <w:bottom w:val="none" w:sz="0" w:space="0" w:color="auto"/>
        <w:right w:val="none" w:sz="0" w:space="0" w:color="auto"/>
      </w:divBdr>
    </w:div>
    <w:div w:id="2013603073">
      <w:bodyDiv w:val="1"/>
      <w:marLeft w:val="0"/>
      <w:marRight w:val="0"/>
      <w:marTop w:val="0"/>
      <w:marBottom w:val="0"/>
      <w:divBdr>
        <w:top w:val="none" w:sz="0" w:space="0" w:color="auto"/>
        <w:left w:val="none" w:sz="0" w:space="0" w:color="auto"/>
        <w:bottom w:val="none" w:sz="0" w:space="0" w:color="auto"/>
        <w:right w:val="none" w:sz="0" w:space="0" w:color="auto"/>
      </w:divBdr>
    </w:div>
    <w:div w:id="2056539014">
      <w:bodyDiv w:val="1"/>
      <w:marLeft w:val="0"/>
      <w:marRight w:val="0"/>
      <w:marTop w:val="0"/>
      <w:marBottom w:val="0"/>
      <w:divBdr>
        <w:top w:val="none" w:sz="0" w:space="0" w:color="auto"/>
        <w:left w:val="none" w:sz="0" w:space="0" w:color="auto"/>
        <w:bottom w:val="none" w:sz="0" w:space="0" w:color="auto"/>
        <w:right w:val="none" w:sz="0" w:space="0" w:color="auto"/>
      </w:divBdr>
    </w:div>
    <w:div w:id="2072921701">
      <w:bodyDiv w:val="1"/>
      <w:marLeft w:val="0"/>
      <w:marRight w:val="0"/>
      <w:marTop w:val="0"/>
      <w:marBottom w:val="0"/>
      <w:divBdr>
        <w:top w:val="none" w:sz="0" w:space="0" w:color="auto"/>
        <w:left w:val="none" w:sz="0" w:space="0" w:color="auto"/>
        <w:bottom w:val="none" w:sz="0" w:space="0" w:color="auto"/>
        <w:right w:val="none" w:sz="0" w:space="0" w:color="auto"/>
      </w:divBdr>
    </w:div>
    <w:div w:id="2074349081">
      <w:bodyDiv w:val="1"/>
      <w:marLeft w:val="0"/>
      <w:marRight w:val="0"/>
      <w:marTop w:val="0"/>
      <w:marBottom w:val="0"/>
      <w:divBdr>
        <w:top w:val="none" w:sz="0" w:space="0" w:color="auto"/>
        <w:left w:val="none" w:sz="0" w:space="0" w:color="auto"/>
        <w:bottom w:val="none" w:sz="0" w:space="0" w:color="auto"/>
        <w:right w:val="none" w:sz="0" w:space="0" w:color="auto"/>
      </w:divBdr>
    </w:div>
    <w:div w:id="2075199734">
      <w:bodyDiv w:val="1"/>
      <w:marLeft w:val="0"/>
      <w:marRight w:val="0"/>
      <w:marTop w:val="0"/>
      <w:marBottom w:val="0"/>
      <w:divBdr>
        <w:top w:val="none" w:sz="0" w:space="0" w:color="auto"/>
        <w:left w:val="none" w:sz="0" w:space="0" w:color="auto"/>
        <w:bottom w:val="none" w:sz="0" w:space="0" w:color="auto"/>
        <w:right w:val="none" w:sz="0" w:space="0" w:color="auto"/>
      </w:divBdr>
    </w:div>
    <w:div w:id="2084183297">
      <w:bodyDiv w:val="1"/>
      <w:marLeft w:val="0"/>
      <w:marRight w:val="0"/>
      <w:marTop w:val="0"/>
      <w:marBottom w:val="0"/>
      <w:divBdr>
        <w:top w:val="none" w:sz="0" w:space="0" w:color="auto"/>
        <w:left w:val="none" w:sz="0" w:space="0" w:color="auto"/>
        <w:bottom w:val="none" w:sz="0" w:space="0" w:color="auto"/>
        <w:right w:val="none" w:sz="0" w:space="0" w:color="auto"/>
      </w:divBdr>
    </w:div>
    <w:div w:id="2110931960">
      <w:bodyDiv w:val="1"/>
      <w:marLeft w:val="0"/>
      <w:marRight w:val="0"/>
      <w:marTop w:val="0"/>
      <w:marBottom w:val="0"/>
      <w:divBdr>
        <w:top w:val="none" w:sz="0" w:space="0" w:color="auto"/>
        <w:left w:val="none" w:sz="0" w:space="0" w:color="auto"/>
        <w:bottom w:val="none" w:sz="0" w:space="0" w:color="auto"/>
        <w:right w:val="none" w:sz="0" w:space="0" w:color="auto"/>
      </w:divBdr>
    </w:div>
    <w:div w:id="2113888596">
      <w:bodyDiv w:val="1"/>
      <w:marLeft w:val="0"/>
      <w:marRight w:val="0"/>
      <w:marTop w:val="0"/>
      <w:marBottom w:val="0"/>
      <w:divBdr>
        <w:top w:val="none" w:sz="0" w:space="0" w:color="auto"/>
        <w:left w:val="none" w:sz="0" w:space="0" w:color="auto"/>
        <w:bottom w:val="none" w:sz="0" w:space="0" w:color="auto"/>
        <w:right w:val="none" w:sz="0" w:space="0" w:color="auto"/>
      </w:divBdr>
    </w:div>
    <w:div w:id="212626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mazon.co.uk/Thermaltake-Computer-Chassis-Pre-Installed-CA-1D4-00S1NN-A0/dp/B07THWNQ1D/ref" TargetMode="External"/><Relationship Id="rId18" Type="http://schemas.openxmlformats.org/officeDocument/2006/relationships/hyperlink" Target="https://www.amazon.co.uk/Microsoft-GmbH-111003-Windows-Home/dp/B01189SGKM/re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amazon.co.uk/Kingston-SA400S37-240G-Solid-State/dp/B01N5IB20Q/ref" TargetMode="External"/><Relationship Id="rId17" Type="http://schemas.openxmlformats.org/officeDocument/2006/relationships/hyperlink" Target="https://www.amazon.co.uk/TP-Link-Wireless-Dual-Band-Miniature-T3U/dp/B0BF5HR769/re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mazon.co.uk/Logitech-Wireless-Keyboard-Windows-Connection/dp/B00CL6353A/ref"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rrys.co.uk/products/corsair-vengeance-lpx-ddr4-3600-mhz-pc-ram-8-gb-x-2-10221331.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mazon.co.uk/Dell-S2421H-1920x1080-FreeSync-Ultrathin/dp/B09XBPCKSG/ref" TargetMode="External"/><Relationship Id="rId23" Type="http://schemas.openxmlformats.org/officeDocument/2006/relationships/image" Target="media/image5.jpeg"/><Relationship Id="rId10" Type="http://schemas.openxmlformats.org/officeDocument/2006/relationships/hyperlink" Target="https://www.amazon.co.uk/ASUS-PRIME-B550M-Micro-Wi-Fi/dp/B09LVQXHBG/ref" TargetMode="External"/><Relationship Id="rId19" Type="http://schemas.openxmlformats.org/officeDocument/2006/relationships/hyperlink" Target="https://www.amazon.co.uk/Antivirus-Software-Subscription-Automatic-Activation/dp/B09KM41731/ref" TargetMode="External"/><Relationship Id="rId4" Type="http://schemas.openxmlformats.org/officeDocument/2006/relationships/settings" Target="settings.xml"/><Relationship Id="rId9" Type="http://schemas.openxmlformats.org/officeDocument/2006/relationships/hyperlink" Target="https://www.amazon.co.uk/AMD-Ryzen-3200G-Processor-Graphics/dp/B07STGHZK8/ref" TargetMode="External"/><Relationship Id="rId14" Type="http://schemas.openxmlformats.org/officeDocument/2006/relationships/hyperlink" Target="https://www.amazon.co.uk/EVGA-WHITE-Power-Supply-100-W1-0600-K3/dp/B01127D0MY/ref" TargetMode="External"/><Relationship Id="rId22"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by Gabriela Ciuba
1806307
Supervisor: Redhwan Al-amri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ACl06</b:Tag>
    <b:SourceType>Book</b:SourceType>
    <b:Guid>{CA3DCA29-2009-4AA3-8532-EB02902F5755}</b:Guid>
    <b:Author>
      <b:Author>
        <b:NameList>
          <b:Person>
            <b:Last>Clements</b:Last>
            <b:First>A.</b:First>
          </b:Person>
        </b:NameList>
      </b:Author>
    </b:Author>
    <b:Title>Principles of computer hardware. Fourth edition. </b:Title>
    <b:Year>2006</b:Year>
    <b:City>New York</b:City>
    <b:Publisher>Oxford University Press</b:Publisher>
    <b:RefOrder>1</b:RefOrder>
  </b:Source>
  <b:Source>
    <b:Tag>ASB05</b:Tag>
    <b:SourceType>Book</b:SourceType>
    <b:Guid>{A091F0DA-AD8D-461E-A6A4-798149D6FE9E}</b:Guid>
    <b:Author>
      <b:Author>
        <b:NameList>
          <b:Person>
            <b:Last>Berger</b:Last>
            <b:First>A.</b:First>
            <b:Middle>S.</b:Middle>
          </b:Person>
        </b:NameList>
      </b:Author>
    </b:Author>
    <b:Title>Hardware and computer organization: The software perspective.</b:Title>
    <b:Year>2005</b:Year>
    <b:Publisher>Elsevier Inc.</b:Publisher>
    <b:RefOrder>2</b:RefOrder>
  </b:Source>
  <b:Source>
    <b:Tag>IEn21</b:Tag>
    <b:SourceType>Book</b:SourceType>
    <b:Guid>{730B03CC-6B29-4434-961D-01899043DE3E}</b:Guid>
    <b:Author>
      <b:Author>
        <b:NameList>
          <b:Person>
            <b:Last>Wong</b:Last>
            <b:First>I.</b:First>
            <b:Middle>Englander and W.</b:Middle>
          </b:Person>
        </b:NameList>
      </b:Author>
    </b:Author>
    <b:Title>The architecture of computer hardware, systems software, and networking: An information technology approach. Sixth edition.</b:Title>
    <b:Year>2021</b:Year>
    <b:Publisher>Hoboken, NJ: John Wiley &amp; Sons, Inc.</b:Publisher>
    <b:RefOrder>3</b:RefOrder>
  </b:Source>
  <b:Source>
    <b:Tag>MJM99</b:Tag>
    <b:SourceType>Book</b:SourceType>
    <b:Guid>{EA48BEA5-CD0F-4495-BC9D-0ACC3A380F53}</b:Guid>
    <b:Author>
      <b:Author>
        <b:NameList>
          <b:Person>
            <b:Last>Heuring</b:Last>
            <b:First>M.</b:First>
            <b:Middle>J. Murdocca and V. P.</b:Middle>
          </b:Person>
        </b:NameList>
      </b:Author>
    </b:Author>
    <b:Title>Principles of computer architecture: Class test edition</b:Title>
    <b:Year>1999</b:Year>
    <b:Publisher>Prentice Hall</b:Publisher>
    <b:RefOrder>4</b:RefOrder>
  </b:Source>
  <b:Source>
    <b:Tag>JMa23</b:Tag>
    <b:SourceType>InternetSite</b:SourceType>
    <b:Guid>{9DD27DB4-C60E-4E18-831F-47AEBFD77406}</b:Guid>
    <b:Title>Digital Trends</b:Title>
    <b:Year>2023</b:Year>
    <b:Author>
      <b:Author>
        <b:NameList>
          <b:Person>
            <b:Last>Roach</b:Last>
            <b:First>J.</b:First>
            <b:Middle>Martindale and J.</b:Middle>
          </b:Person>
        </b:NameList>
      </b:Author>
    </b:Author>
    <b:Month>March</b:Month>
    <b:Day>20</b:Day>
    <b:YearAccessed>2023</b:YearAccessed>
    <b:MonthAccessed>December</b:MonthAccessed>
    <b:DayAccessed>29</b:DayAccessed>
    <b:URL>https://www.digitaltrends.com/computing/how-to-build-a-pc/?fbclid</b:URL>
    <b:RefOrder>5</b:RefOrder>
  </b:Source>
  <b:Source>
    <b:Tag>HPs24</b:Tag>
    <b:SourceType>InternetSite</b:SourceType>
    <b:Guid>{9AA1F1A3-3432-4B29-A7CD-414996D107BF}</b:Guid>
    <b:Title>HP support. “HP Customer Support - Knowledge Base.”</b:Title>
    <b:YearAccessed>2024</b:YearAccessed>
    <b:MonthAccessed>January</b:MonthAccessed>
    <b:DayAccessed>7</b:DayAccessed>
    <b:URL>https://support.hp.com/us-en/document/c06194798</b:URL>
    <b:RefOrder>6</b:RefOrder>
  </b:Source>
  <b:Source>
    <b:Tag>Rea24</b:Tag>
    <b:SourceType>InternetSite</b:SourceType>
    <b:Guid>{6320C4D6-99A8-4875-B2EA-6FACD1AFFE15}</b:Guid>
    <b:Title>Reason. “HP 3D DriveGuard.”</b:Title>
    <b:YearAccessed>2024</b:YearAccessed>
    <b:MonthAccessed>January</b:MonthAccessed>
    <b:DayAccessed>7</b:DayAccessed>
    <b:URL>https://www.shouldiremoveit.com/hp-3d-driveguard-7302-program.aspx</b:URL>
    <b:RefOrder>7</b:RefOrder>
  </b:Source>
  <b:Source>
    <b:Tag>HPI24</b:Tag>
    <b:SourceType>InternetSite</b:SourceType>
    <b:Guid>{C5AEA3AA-9402-42F8-A9BD-E9EA0D2149BA}</b:Guid>
    <b:Title>HP Inc. “HP Audio Switch.”</b:Title>
    <b:YearAccessed>2024</b:YearAccessed>
    <b:MonthAccessed>January</b:MonthAccessed>
    <b:DayAccessed>7</b:DayAccessed>
    <b:URL>https://www.shouldiremoveit.com/hp-audio-switch-179834-program.aspx</b:URL>
    <b:RefOrder>8</b:RefOrder>
  </b:Source>
  <b:Source>
    <b:Tag>HPs241</b:Tag>
    <b:SourceType>InternetSite</b:SourceType>
    <b:Guid>{B5C7089E-C5EF-4373-9B0B-04D134A41C76}</b:Guid>
    <b:Title>HP support. “HP PCs - Using HP JumpStart (Windows 10).”</b:Title>
    <b:YearAccessed>2024</b:YearAccessed>
    <b:MonthAccessed>January</b:MonthAccessed>
    <b:DayAccessed>7</b:DayAccessed>
    <b:URL>https://support.hp.com/us-en/document/c05241398</b:URL>
    <b:RefOrder>9</b:RefOrder>
  </b:Source>
  <b:Source>
    <b:Tag>McA24</b:Tag>
    <b:SourceType>InternetSite</b:SourceType>
    <b:Guid>{57D2F12F-E4CA-4DA3-A29D-7DBA46CEE4BE}</b:Guid>
    <b:Title> McAfee. “McAfee® LiveSafe™.”</b:Title>
    <b:YearAccessed>2024</b:YearAccessed>
    <b:MonthAccessed>January</b:MonthAccessed>
    <b:DayAccessed>7</b:DayAccessed>
    <b:URL>https://www.mcafee.com/en-us/antivirus/mcafee-livesafe.html</b:URL>
    <b:RefOrder>10</b:RefOrder>
  </b:Source>
  <b:Source>
    <b:Tag>Int24</b:Tag>
    <b:SourceType>InternetSite</b:SourceType>
    <b:Guid>{1D2616DB-9CC5-4AC0-9114-2D4972A3E477}</b:Guid>
    <b:Title>Intel Corporation. “Intel® Wireless-AC 9560.”</b:Title>
    <b:YearAccessed>2024</b:YearAccessed>
    <b:MonthAccessed>January</b:MonthAccessed>
    <b:DayAccessed>7</b:DayAccessed>
    <b:URL>https://gzhls.at/blob/ldb/d/6/6/c/832e60bd58d518d8145f3fa1787f209fec64.pdf</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077ECB-04A9-4D93-A880-809778415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13</Pages>
  <Words>2582</Words>
  <Characters>14944</Characters>
  <Application>Microsoft Office Word</Application>
  <DocSecurity>0</DocSecurity>
  <Lines>407</Lines>
  <Paragraphs>144</Paragraphs>
  <ScaleCrop>false</ScaleCrop>
  <HeadingPairs>
    <vt:vector size="2" baseType="variant">
      <vt:variant>
        <vt:lpstr>Tytuł</vt:lpstr>
      </vt:variant>
      <vt:variant>
        <vt:i4>1</vt:i4>
      </vt:variant>
    </vt:vector>
  </HeadingPairs>
  <TitlesOfParts>
    <vt:vector size="1" baseType="lpstr">
      <vt:lpstr>specification for low-cost desktop pc for erdelry relative</vt:lpstr>
    </vt:vector>
  </TitlesOfParts>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specification for low-cost desktop pc for erdelry relative</dc:title>
  <dc:subject>By Gabriela Ciuba</dc:subject>
  <dc:creator>Gabriela Ciuba</dc:creator>
  <cp:keywords/>
  <dc:description/>
  <cp:lastModifiedBy>Gabriela Ciuba</cp:lastModifiedBy>
  <cp:revision>49</cp:revision>
  <dcterms:created xsi:type="dcterms:W3CDTF">2024-01-02T23:08:00Z</dcterms:created>
  <dcterms:modified xsi:type="dcterms:W3CDTF">2024-01-11T22:33:00Z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4f1b90b6-aa1f-4325-907e-6487eb932421</vt:lpwstr>
  </property>
</Properties>
</file>