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BD8389E" w14:textId="0ACEF43F" w:rsidR="00D72CB8" w:rsidRDefault="00D72CB8">
      <w:pPr>
        <w:rPr>
          <w:rFonts w:ascii="Times New Roman" w:hAnsi="Times New Roman" w:cs="Times New Roman"/>
          <w:b/>
          <w:sz w:val="44"/>
          <w:szCs w:val="44"/>
        </w:rPr>
      </w:pPr>
      <w:bookmarkStart w:id="0" w:name="_GoBack"/>
      <w:bookmarkEnd w:id="0"/>
      <w:r w:rsidRPr="00D72CB8">
        <w:rPr>
          <w:rFonts w:ascii="Times New Roman" w:hAnsi="Times New Roman" w:cs="Times New Roman"/>
          <w:b/>
          <w:sz w:val="44"/>
          <w:szCs w:val="44"/>
        </w:rPr>
        <w:t>Activity 2</w:t>
      </w:r>
      <w:r>
        <w:rPr>
          <w:rFonts w:ascii="Times New Roman" w:hAnsi="Times New Roman" w:cs="Times New Roman"/>
          <w:b/>
          <w:sz w:val="44"/>
          <w:szCs w:val="44"/>
        </w:rPr>
        <w:t xml:space="preserve"> – Common Contractions</w:t>
      </w:r>
    </w:p>
    <w:p w14:paraId="7BB8B69D" w14:textId="2C205B20" w:rsidR="00D72CB8" w:rsidRPr="000D5EB4" w:rsidRDefault="00D72CB8" w:rsidP="000D5EB4">
      <w:pPr>
        <w:rPr>
          <w:rFonts w:ascii="Times New Roman" w:hAnsi="Times New Roman" w:cs="Times New Roman"/>
          <w:sz w:val="40"/>
          <w:szCs w:val="40"/>
        </w:rPr>
      </w:pPr>
      <w:r w:rsidRPr="000D5EB4">
        <w:rPr>
          <w:rFonts w:ascii="Times New Roman" w:hAnsi="Times New Roman" w:cs="Times New Roman"/>
          <w:sz w:val="40"/>
          <w:szCs w:val="40"/>
        </w:rPr>
        <w:t>Students to replace the missing letters in the contraction of each word,</w:t>
      </w:r>
      <w:r w:rsidR="008177DC" w:rsidRPr="000D5EB4">
        <w:rPr>
          <w:rFonts w:ascii="Times New Roman" w:hAnsi="Times New Roman" w:cs="Times New Roman"/>
          <w:sz w:val="40"/>
          <w:szCs w:val="40"/>
        </w:rPr>
        <w:t xml:space="preserve"> for example,</w:t>
      </w:r>
      <w:r w:rsidRPr="000D5EB4">
        <w:rPr>
          <w:rFonts w:ascii="Times New Roman" w:hAnsi="Times New Roman" w:cs="Times New Roman"/>
          <w:sz w:val="40"/>
          <w:szCs w:val="40"/>
        </w:rPr>
        <w:t xml:space="preserve"> </w:t>
      </w:r>
      <w:r w:rsidRPr="000D5EB4">
        <w:rPr>
          <w:rFonts w:ascii="Times New Roman" w:hAnsi="Times New Roman" w:cs="Times New Roman"/>
          <w:b/>
          <w:sz w:val="40"/>
          <w:szCs w:val="40"/>
        </w:rPr>
        <w:t>I’m = I am.</w:t>
      </w:r>
      <w:r w:rsidRPr="000D5EB4">
        <w:rPr>
          <w:rFonts w:ascii="Times New Roman" w:hAnsi="Times New Roman" w:cs="Times New Roman"/>
          <w:sz w:val="40"/>
          <w:szCs w:val="40"/>
        </w:rPr>
        <w:t xml:space="preserve"> </w:t>
      </w:r>
    </w:p>
    <w:p w14:paraId="7FB74B61" w14:textId="77777777" w:rsidR="00F54C2A" w:rsidRDefault="00F54C2A" w:rsidP="00F54C2A">
      <w:pPr>
        <w:pStyle w:val="ListParagraph"/>
        <w:rPr>
          <w:sz w:val="40"/>
          <w:szCs w:val="40"/>
        </w:rPr>
      </w:pPr>
    </w:p>
    <w:p w14:paraId="0FB9C8BF" w14:textId="197A165D" w:rsidR="00D72CB8" w:rsidRPr="000D5EB4" w:rsidRDefault="00D72CB8" w:rsidP="000D5EB4">
      <w:pPr>
        <w:jc w:val="both"/>
        <w:rPr>
          <w:rFonts w:ascii="Times New Roman" w:hAnsi="Times New Roman" w:cs="Times New Roman"/>
          <w:sz w:val="40"/>
          <w:szCs w:val="40"/>
        </w:rPr>
      </w:pPr>
      <w:r w:rsidRPr="000D5EB4">
        <w:rPr>
          <w:rFonts w:ascii="Times New Roman" w:hAnsi="Times New Roman" w:cs="Times New Roman"/>
          <w:sz w:val="40"/>
          <w:szCs w:val="40"/>
        </w:rPr>
        <w:t>The apostrophe indicates where the missing letters would be if the words were written out in full.</w:t>
      </w:r>
    </w:p>
    <w:p w14:paraId="4B81FADC" w14:textId="77777777" w:rsidR="00D72CB8" w:rsidRPr="00D72CB8" w:rsidRDefault="00D72CB8" w:rsidP="00D72CB8">
      <w:pPr>
        <w:pStyle w:val="ListParagraph"/>
        <w:rPr>
          <w:sz w:val="40"/>
          <w:szCs w:val="40"/>
        </w:rPr>
      </w:pPr>
    </w:p>
    <w:p w14:paraId="65570B0C" w14:textId="7FD3B4EE" w:rsidR="00D72CB8" w:rsidRPr="009A3CBD" w:rsidRDefault="00D72CB8" w:rsidP="009A3CBD">
      <w:pPr>
        <w:pStyle w:val="ListParagraph"/>
        <w:numPr>
          <w:ilvl w:val="0"/>
          <w:numId w:val="4"/>
        </w:numPr>
        <w:rPr>
          <w:sz w:val="40"/>
          <w:szCs w:val="40"/>
        </w:rPr>
      </w:pPr>
      <w:r w:rsidRPr="009A3CBD">
        <w:rPr>
          <w:sz w:val="40"/>
          <w:szCs w:val="40"/>
        </w:rPr>
        <w:t>Wouldn’t =</w:t>
      </w:r>
    </w:p>
    <w:p w14:paraId="77D0FCAD" w14:textId="77777777" w:rsidR="00FF7714" w:rsidRPr="00D72CB8" w:rsidRDefault="00FF7714" w:rsidP="000D5EB4">
      <w:pPr>
        <w:pStyle w:val="ListParagraph"/>
        <w:ind w:left="1440"/>
        <w:rPr>
          <w:sz w:val="40"/>
          <w:szCs w:val="40"/>
        </w:rPr>
      </w:pPr>
    </w:p>
    <w:p w14:paraId="574FA606" w14:textId="277A808B" w:rsidR="00D72CB8" w:rsidRPr="009A3CBD" w:rsidRDefault="00D72CB8" w:rsidP="009A3CBD">
      <w:pPr>
        <w:pStyle w:val="ListParagraph"/>
        <w:numPr>
          <w:ilvl w:val="0"/>
          <w:numId w:val="4"/>
        </w:numPr>
        <w:rPr>
          <w:sz w:val="40"/>
          <w:szCs w:val="40"/>
        </w:rPr>
      </w:pPr>
      <w:r w:rsidRPr="009A3CBD">
        <w:rPr>
          <w:sz w:val="40"/>
          <w:szCs w:val="40"/>
        </w:rPr>
        <w:t>Couldn’t =</w:t>
      </w:r>
    </w:p>
    <w:p w14:paraId="65936E04" w14:textId="77777777" w:rsidR="00FF7714" w:rsidRPr="00FF7714" w:rsidRDefault="00FF7714" w:rsidP="000D5EB4">
      <w:pPr>
        <w:pStyle w:val="ListParagraph"/>
        <w:rPr>
          <w:sz w:val="40"/>
          <w:szCs w:val="40"/>
        </w:rPr>
      </w:pPr>
    </w:p>
    <w:p w14:paraId="25A105C7" w14:textId="10124E4F" w:rsidR="00D72CB8" w:rsidRPr="009A3CBD" w:rsidRDefault="00D72CB8" w:rsidP="009A3CBD">
      <w:pPr>
        <w:pStyle w:val="ListParagraph"/>
        <w:numPr>
          <w:ilvl w:val="0"/>
          <w:numId w:val="4"/>
        </w:numPr>
        <w:rPr>
          <w:sz w:val="40"/>
          <w:szCs w:val="40"/>
        </w:rPr>
      </w:pPr>
      <w:r w:rsidRPr="009A3CBD">
        <w:rPr>
          <w:sz w:val="40"/>
          <w:szCs w:val="40"/>
        </w:rPr>
        <w:t xml:space="preserve">Should’ve = </w:t>
      </w:r>
    </w:p>
    <w:p w14:paraId="6D68D941" w14:textId="77777777" w:rsidR="00FF7714" w:rsidRPr="00FF7714" w:rsidRDefault="00FF7714" w:rsidP="000D5EB4">
      <w:pPr>
        <w:pStyle w:val="ListParagraph"/>
        <w:rPr>
          <w:sz w:val="40"/>
          <w:szCs w:val="40"/>
        </w:rPr>
      </w:pPr>
    </w:p>
    <w:p w14:paraId="2D6775B7" w14:textId="3DD22E15" w:rsidR="00D72CB8" w:rsidRPr="009A3CBD" w:rsidRDefault="00D72CB8" w:rsidP="009A3CBD">
      <w:pPr>
        <w:pStyle w:val="ListParagraph"/>
        <w:numPr>
          <w:ilvl w:val="0"/>
          <w:numId w:val="4"/>
        </w:numPr>
        <w:rPr>
          <w:sz w:val="40"/>
          <w:szCs w:val="40"/>
        </w:rPr>
      </w:pPr>
      <w:r w:rsidRPr="009A3CBD">
        <w:rPr>
          <w:sz w:val="40"/>
          <w:szCs w:val="40"/>
        </w:rPr>
        <w:t>I’m =</w:t>
      </w:r>
    </w:p>
    <w:p w14:paraId="581DB80B" w14:textId="77777777" w:rsidR="00FF7714" w:rsidRPr="00FF7714" w:rsidRDefault="00FF7714" w:rsidP="000D5EB4">
      <w:pPr>
        <w:pStyle w:val="ListParagraph"/>
        <w:rPr>
          <w:sz w:val="40"/>
          <w:szCs w:val="40"/>
        </w:rPr>
      </w:pPr>
    </w:p>
    <w:p w14:paraId="751BBFD3" w14:textId="1671F913" w:rsidR="00D72CB8" w:rsidRPr="009A3CBD" w:rsidRDefault="00D72CB8" w:rsidP="009A3CBD">
      <w:pPr>
        <w:pStyle w:val="ListParagraph"/>
        <w:numPr>
          <w:ilvl w:val="0"/>
          <w:numId w:val="4"/>
        </w:numPr>
        <w:rPr>
          <w:sz w:val="40"/>
          <w:szCs w:val="40"/>
        </w:rPr>
      </w:pPr>
      <w:r w:rsidRPr="009A3CBD">
        <w:rPr>
          <w:sz w:val="40"/>
          <w:szCs w:val="40"/>
        </w:rPr>
        <w:t>Didn’t =</w:t>
      </w:r>
    </w:p>
    <w:p w14:paraId="48BAE8DE" w14:textId="77777777" w:rsidR="00FF7714" w:rsidRPr="00FF7714" w:rsidRDefault="00FF7714" w:rsidP="000D5EB4">
      <w:pPr>
        <w:pStyle w:val="ListParagraph"/>
        <w:rPr>
          <w:sz w:val="40"/>
          <w:szCs w:val="40"/>
        </w:rPr>
      </w:pPr>
    </w:p>
    <w:p w14:paraId="449AF365" w14:textId="715EE3C5" w:rsidR="00D72CB8" w:rsidRPr="009A3CBD" w:rsidRDefault="00D72CB8" w:rsidP="009A3CBD">
      <w:pPr>
        <w:pStyle w:val="ListParagraph"/>
        <w:numPr>
          <w:ilvl w:val="0"/>
          <w:numId w:val="4"/>
        </w:numPr>
        <w:rPr>
          <w:sz w:val="40"/>
          <w:szCs w:val="40"/>
        </w:rPr>
      </w:pPr>
      <w:r w:rsidRPr="009A3CBD">
        <w:rPr>
          <w:sz w:val="40"/>
          <w:szCs w:val="40"/>
        </w:rPr>
        <w:t>Don’t =</w:t>
      </w:r>
    </w:p>
    <w:p w14:paraId="353E7CA9" w14:textId="77777777" w:rsidR="00FF7714" w:rsidRPr="00FF7714" w:rsidRDefault="00FF7714" w:rsidP="000D5EB4">
      <w:pPr>
        <w:pStyle w:val="ListParagraph"/>
        <w:rPr>
          <w:sz w:val="40"/>
          <w:szCs w:val="40"/>
        </w:rPr>
      </w:pPr>
    </w:p>
    <w:p w14:paraId="07783958" w14:textId="6D7E0FCA" w:rsidR="00D72CB8" w:rsidRPr="009A3CBD" w:rsidRDefault="00D72CB8" w:rsidP="009A3CBD">
      <w:pPr>
        <w:pStyle w:val="ListParagraph"/>
        <w:numPr>
          <w:ilvl w:val="0"/>
          <w:numId w:val="4"/>
        </w:numPr>
        <w:rPr>
          <w:sz w:val="40"/>
          <w:szCs w:val="40"/>
        </w:rPr>
      </w:pPr>
      <w:r w:rsidRPr="009A3CBD">
        <w:rPr>
          <w:sz w:val="40"/>
          <w:szCs w:val="40"/>
        </w:rPr>
        <w:t>Isn’t =</w:t>
      </w:r>
    </w:p>
    <w:p w14:paraId="1F00F16F" w14:textId="77777777" w:rsidR="00FF7714" w:rsidRPr="00FF7714" w:rsidRDefault="00FF7714" w:rsidP="000D5EB4">
      <w:pPr>
        <w:pStyle w:val="ListParagraph"/>
        <w:rPr>
          <w:sz w:val="40"/>
          <w:szCs w:val="40"/>
        </w:rPr>
      </w:pPr>
    </w:p>
    <w:p w14:paraId="2A3C9BAB" w14:textId="77777777" w:rsidR="00D72CB8" w:rsidRPr="009A3CBD" w:rsidRDefault="00D72CB8" w:rsidP="009A3CBD">
      <w:pPr>
        <w:pStyle w:val="ListParagraph"/>
        <w:numPr>
          <w:ilvl w:val="0"/>
          <w:numId w:val="4"/>
        </w:numPr>
        <w:rPr>
          <w:sz w:val="40"/>
          <w:szCs w:val="40"/>
        </w:rPr>
      </w:pPr>
      <w:r w:rsidRPr="009A3CBD">
        <w:rPr>
          <w:sz w:val="40"/>
          <w:szCs w:val="40"/>
        </w:rPr>
        <w:t>Can’t =</w:t>
      </w:r>
    </w:p>
    <w:p w14:paraId="407CC60A" w14:textId="77777777" w:rsidR="00D72CB8" w:rsidRPr="00D72CB8" w:rsidRDefault="00D72CB8" w:rsidP="000D5EB4">
      <w:pPr>
        <w:rPr>
          <w:rFonts w:ascii="Times New Roman" w:hAnsi="Times New Roman" w:cs="Times New Roman"/>
          <w:sz w:val="40"/>
          <w:szCs w:val="40"/>
        </w:rPr>
      </w:pPr>
    </w:p>
    <w:sectPr w:rsidR="00D72CB8" w:rsidRPr="00D72CB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63F92184"/>
    <w:multiLevelType w:val="hybridMultilevel"/>
    <w:tmpl w:val="210C2844"/>
    <w:lvl w:ilvl="0" w:tplc="08090001">
      <w:start w:val="1"/>
      <w:numFmt w:val="bullet"/>
      <w:lvlText w:val=""/>
      <w:lvlJc w:val="left"/>
      <w:pPr>
        <w:ind w:left="18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5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</w:abstractNum>
  <w:abstractNum w:abstractNumId="1" w15:restartNumberingAfterBreak="0">
    <w:nsid w:val="6A4E0135"/>
    <w:multiLevelType w:val="hybridMultilevel"/>
    <w:tmpl w:val="DA14B94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76FF53A5"/>
    <w:multiLevelType w:val="hybridMultilevel"/>
    <w:tmpl w:val="73EEDA72"/>
    <w:lvl w:ilvl="0" w:tplc="08090001">
      <w:start w:val="1"/>
      <w:numFmt w:val="bullet"/>
      <w:lvlText w:val=""/>
      <w:lvlJc w:val="left"/>
      <w:pPr>
        <w:ind w:left="18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5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</w:abstractNum>
  <w:abstractNum w:abstractNumId="3" w15:restartNumberingAfterBreak="0">
    <w:nsid w:val="7C6C18D7"/>
    <w:multiLevelType w:val="hybridMultilevel"/>
    <w:tmpl w:val="6B7E356A"/>
    <w:lvl w:ilvl="0" w:tplc="C616ECE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0809000F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  <w:rPr>
        <w:rFonts w:hint="default"/>
      </w:rPr>
    </w:lvl>
    <w:lvl w:ilvl="2" w:tplc="3C584DF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CB4846D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544A14D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35C4EB1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83E45BE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CBEE0D8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8C5E5B4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num w:numId="1">
    <w:abstractNumId w:val="3"/>
  </w:num>
  <w:num w:numId="2">
    <w:abstractNumId w:val="2"/>
  </w:num>
  <w:num w:numId="3">
    <w:abstractNumId w:val="0"/>
  </w:num>
  <w:num w:numId="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72CB8"/>
    <w:rsid w:val="000D5EB4"/>
    <w:rsid w:val="00134343"/>
    <w:rsid w:val="001E32ED"/>
    <w:rsid w:val="008177DC"/>
    <w:rsid w:val="00943AC1"/>
    <w:rsid w:val="009A3CBD"/>
    <w:rsid w:val="00D72CB8"/>
    <w:rsid w:val="00F54C2A"/>
    <w:rsid w:val="00FF771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CDF9813"/>
  <w15:chartTrackingRefBased/>
  <w15:docId w15:val="{9AE81B70-412C-47F6-A5FC-61D20F32340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D72CB8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4942262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3759760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34108441">
          <w:marLeft w:val="116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78141529">
          <w:marLeft w:val="116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06453498">
          <w:marLeft w:val="116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93211398">
          <w:marLeft w:val="116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73557555">
          <w:marLeft w:val="116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5204442">
          <w:marLeft w:val="116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4072724">
          <w:marLeft w:val="116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12399824">
          <w:marLeft w:val="116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47</Words>
  <Characters>268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Joanna Fender</dc:creator>
  <cp:keywords/>
  <dc:description/>
  <cp:lastModifiedBy>Karen Hudson</cp:lastModifiedBy>
  <cp:revision>2</cp:revision>
  <dcterms:created xsi:type="dcterms:W3CDTF">2018-11-18T16:30:00Z</dcterms:created>
  <dcterms:modified xsi:type="dcterms:W3CDTF">2018-11-18T16:30:00Z</dcterms:modified>
</cp:coreProperties>
</file>