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E4E0BB4" w:rsidR="005E6C44" w:rsidRPr="004C3A0B" w:rsidRDefault="00391ED3" w:rsidP="003F6F7B">
            <w:pPr>
              <w:rPr>
                <w:rFonts w:ascii="Arial" w:hAnsi="Arial" w:cs="Arial"/>
                <w:sz w:val="22"/>
                <w:szCs w:val="22"/>
              </w:rPr>
            </w:pPr>
            <w:r>
              <w:rPr>
                <w:rFonts w:ascii="Arial" w:hAnsi="Arial" w:cs="Arial"/>
                <w:sz w:val="22"/>
                <w:szCs w:val="22"/>
              </w:rPr>
              <w:t>Fergus Russell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81F7FC6" w:rsidR="005E6C44" w:rsidRDefault="00391ED3" w:rsidP="003F6F7B">
            <w:pPr>
              <w:rPr>
                <w:rFonts w:ascii="Arial" w:hAnsi="Arial" w:cs="Arial"/>
                <w:sz w:val="22"/>
                <w:szCs w:val="22"/>
              </w:rPr>
            </w:pPr>
            <w:r>
              <w:rPr>
                <w:rFonts w:ascii="Arial" w:hAnsi="Arial" w:cs="Arial"/>
                <w:sz w:val="22"/>
                <w:szCs w:val="22"/>
              </w:rPr>
              <w:t>1810348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6EE9BB2" w:rsidR="005E6C44" w:rsidRPr="004C3A0B" w:rsidRDefault="00391ED3" w:rsidP="003F6F7B">
            <w:pPr>
              <w:rPr>
                <w:rFonts w:ascii="Arial" w:hAnsi="Arial" w:cs="Arial"/>
                <w:sz w:val="22"/>
                <w:szCs w:val="22"/>
              </w:rPr>
            </w:pPr>
            <w:hyperlink r:id="rId11" w:history="1">
              <w:r w:rsidRPr="006B7AA9">
                <w:rPr>
                  <w:rStyle w:val="Hyperlink"/>
                  <w:rFonts w:ascii="Arial" w:hAnsi="Arial" w:cs="Arial"/>
                  <w:sz w:val="22"/>
                  <w:szCs w:val="22"/>
                </w:rPr>
                <w:t>1810348@student.uwtsd.ac.uk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EA99200" w:rsidR="005E6C44" w:rsidRPr="004C3A0B" w:rsidRDefault="00391ED3" w:rsidP="003F6F7B">
            <w:pPr>
              <w:rPr>
                <w:rFonts w:ascii="Arial" w:hAnsi="Arial" w:cs="Arial"/>
                <w:sz w:val="22"/>
                <w:szCs w:val="22"/>
              </w:rPr>
            </w:pPr>
            <w:r>
              <w:rPr>
                <w:rFonts w:ascii="Arial" w:hAnsi="Arial" w:cs="Arial"/>
                <w:sz w:val="22"/>
                <w:szCs w:val="22"/>
              </w:rPr>
              <w:t xml:space="preserve">Ordnance Munitions &amp; Explosives Engineering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AF53649" w:rsidR="005E6C44" w:rsidRPr="004C3A0B" w:rsidRDefault="00391ED3" w:rsidP="003F6F7B">
            <w:pPr>
              <w:rPr>
                <w:rFonts w:ascii="Arial" w:hAnsi="Arial" w:cs="Arial"/>
                <w:sz w:val="22"/>
                <w:szCs w:val="22"/>
              </w:rPr>
            </w:pPr>
            <w:r>
              <w:rPr>
                <w:rFonts w:ascii="Arial" w:hAnsi="Arial" w:cs="Arial"/>
                <w:sz w:val="22"/>
                <w:szCs w:val="22"/>
              </w:rPr>
              <w:t>Dr Steve Mosey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E66E3"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DE300C0" w:rsidR="005E6C44" w:rsidRPr="00DD0929" w:rsidRDefault="00391ED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467DD6A" w:rsidR="005E6C44" w:rsidRPr="004C3A0B" w:rsidRDefault="00391ED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7CA73A9" w:rsidR="005E6C44" w:rsidRPr="009E300F" w:rsidRDefault="009E300F" w:rsidP="003F6F7B">
            <w:pPr>
              <w:autoSpaceDE w:val="0"/>
              <w:autoSpaceDN w:val="0"/>
              <w:adjustRightInd w:val="0"/>
              <w:rPr>
                <w:rFonts w:ascii="Arial" w:hAnsi="Arial" w:cs="Arial"/>
                <w:b/>
                <w:bCs/>
                <w:iCs/>
                <w:sz w:val="22"/>
                <w:szCs w:val="22"/>
              </w:rPr>
            </w:pPr>
            <w:r>
              <w:rPr>
                <w:rFonts w:ascii="Arial" w:hAnsi="Arial" w:cs="Arial"/>
                <w:b/>
                <w:bCs/>
                <w:iCs/>
                <w:sz w:val="22"/>
                <w:szCs w:val="22"/>
              </w:rPr>
              <w:t>Company Specific Ethics and Codes of Practice</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4F76D5E" w:rsidR="004C3D85" w:rsidRPr="004C3A0B" w:rsidRDefault="00391ED3" w:rsidP="003C07E3">
            <w:pPr>
              <w:rPr>
                <w:rFonts w:ascii="Arial" w:hAnsi="Arial" w:cs="Arial"/>
                <w:sz w:val="22"/>
                <w:szCs w:val="22"/>
              </w:rPr>
            </w:pPr>
            <w:r>
              <w:rPr>
                <w:rFonts w:ascii="Arial" w:hAnsi="Arial" w:cs="Arial"/>
                <w:sz w:val="22"/>
                <w:szCs w:val="22"/>
              </w:rPr>
              <w:t>Reverse Engineering, Additive Manufacture and Test and Evaluation of Armour Plates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051DB30" w:rsidR="004C3D85" w:rsidRPr="00D839CD" w:rsidRDefault="00391ED3" w:rsidP="003C07E3">
            <w:pPr>
              <w:rPr>
                <w:rFonts w:ascii="Arial" w:hAnsi="Arial" w:cs="Arial"/>
                <w:sz w:val="22"/>
                <w:szCs w:val="22"/>
              </w:rPr>
            </w:pPr>
            <w:r>
              <w:rPr>
                <w:rFonts w:ascii="Arial" w:hAnsi="Arial" w:cs="Arial"/>
                <w:sz w:val="22"/>
                <w:szCs w:val="22"/>
              </w:rPr>
              <w:t>1/10/2021</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1BD685E" w:rsidR="004C3D85" w:rsidRPr="004C3A0B" w:rsidRDefault="00391ED3" w:rsidP="003C07E3">
            <w:pPr>
              <w:rPr>
                <w:rFonts w:ascii="Arial" w:hAnsi="Arial" w:cs="Arial"/>
                <w:sz w:val="22"/>
                <w:szCs w:val="22"/>
              </w:rPr>
            </w:pPr>
            <w:r>
              <w:rPr>
                <w:rFonts w:ascii="Arial" w:hAnsi="Arial" w:cs="Arial"/>
                <w:sz w:val="22"/>
                <w:szCs w:val="22"/>
              </w:rPr>
              <w:t>31/5/2022</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4BD127E9" w:rsidR="00F96C3F" w:rsidRDefault="00391ED3" w:rsidP="00F96C3F">
            <w:pPr>
              <w:rPr>
                <w:rFonts w:ascii="Arial" w:hAnsi="Arial" w:cs="Arial"/>
              </w:rPr>
            </w:pPr>
            <w:r>
              <w:rPr>
                <w:rFonts w:ascii="Arial" w:hAnsi="Arial" w:cs="Arial"/>
              </w:rPr>
              <w:t>Modern industry 4.0 technologies such as 3d scanning and additive manufacturing present a significant engineering advantage particularly for deployable capabilities.</w:t>
            </w:r>
            <w:r w:rsidR="000E66E3">
              <w:rPr>
                <w:rFonts w:ascii="Arial" w:hAnsi="Arial" w:cs="Arial"/>
              </w:rPr>
              <w:t xml:space="preserve"> This purpose of this research is to determine if such Industry 4.0 technologies can be utilised to enhance armour protection on military vehicles and provide a capability to speed up </w:t>
            </w:r>
            <w:r w:rsidR="00A84686">
              <w:rPr>
                <w:rFonts w:ascii="Arial" w:hAnsi="Arial" w:cs="Arial"/>
              </w:rPr>
              <w:t xml:space="preserve">design improvement in a dynamic threat environment. </w:t>
            </w:r>
            <w:r>
              <w:rPr>
                <w:rFonts w:ascii="Arial" w:hAnsi="Arial" w:cs="Arial"/>
              </w:rPr>
              <w:t xml:space="preserve">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60CF90C1" w:rsidR="00F96C3F" w:rsidRPr="006C1FDD" w:rsidRDefault="00A84686" w:rsidP="00F96C3F">
            <w:pPr>
              <w:rPr>
                <w:rFonts w:ascii="Arial" w:hAnsi="Arial" w:cs="Arial"/>
              </w:rPr>
            </w:pPr>
            <w:r>
              <w:rPr>
                <w:rFonts w:ascii="Arial" w:hAnsi="Arial" w:cs="Arial"/>
              </w:rPr>
              <w:t>The question this research is proposing is to design and develop an armour plate for a vehicle through the use of reverse engineering technologies, computer modelling and additive manufacturing and to qualify the final design in accordance with a suitable Defence Standard.</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62600346" w:rsidR="00F96C3F" w:rsidRDefault="00A84686" w:rsidP="00F96C3F">
            <w:pPr>
              <w:rPr>
                <w:rFonts w:ascii="Arial" w:hAnsi="Arial" w:cs="Arial"/>
              </w:rPr>
            </w:pPr>
            <w:r>
              <w:rPr>
                <w:rFonts w:ascii="Arial" w:hAnsi="Arial" w:cs="Arial"/>
              </w:rPr>
              <w:t xml:space="preserve">The aim of the research to gain data on the feasibility of using Industry 4.0 technologies and to evaluate the performance of those technologies against a suitable Defence Standard with the aim of developing knowledge and skills to qualify such designs for use on UK military vehicles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81C47A8" w14:textId="703E35BB" w:rsidR="00A84686" w:rsidRDefault="00A84686" w:rsidP="00A84686">
            <w:r>
              <w:t>As part of this project the predicted outcomes</w:t>
            </w:r>
            <w:r>
              <w:t xml:space="preserve"> and objectives</w:t>
            </w:r>
            <w:r>
              <w:t xml:space="preserve"> of the project are: -</w:t>
            </w:r>
          </w:p>
          <w:p w14:paraId="6FF5F755" w14:textId="77777777" w:rsidR="00A84686" w:rsidRDefault="00A84686" w:rsidP="00A84686">
            <w:pPr>
              <w:pStyle w:val="ListParagraph"/>
              <w:numPr>
                <w:ilvl w:val="0"/>
                <w:numId w:val="28"/>
              </w:numPr>
              <w:spacing w:after="160" w:line="259" w:lineRule="auto"/>
            </w:pPr>
            <w:r>
              <w:t>An in-depth literature review of current advances within the identified fields of 3D scanning, additive manufacturing, computer modelling, armour materials and designs and suitable qualification test standards to be utilised.</w:t>
            </w:r>
          </w:p>
          <w:p w14:paraId="4A1E6918" w14:textId="77777777" w:rsidR="00A84686" w:rsidRDefault="00A84686" w:rsidP="00A84686">
            <w:pPr>
              <w:pStyle w:val="ListParagraph"/>
              <w:numPr>
                <w:ilvl w:val="0"/>
                <w:numId w:val="28"/>
              </w:numPr>
              <w:spacing w:after="160" w:line="259" w:lineRule="auto"/>
            </w:pPr>
            <w:r>
              <w:t>Identification of a suitable vehicle hardpoint to 3d scan</w:t>
            </w:r>
          </w:p>
          <w:p w14:paraId="0BB2A93F" w14:textId="77777777" w:rsidR="00A84686" w:rsidRDefault="00A84686" w:rsidP="00A84686">
            <w:pPr>
              <w:pStyle w:val="ListParagraph"/>
              <w:numPr>
                <w:ilvl w:val="0"/>
                <w:numId w:val="28"/>
              </w:numPr>
              <w:spacing w:after="160" w:line="259" w:lineRule="auto"/>
            </w:pPr>
            <w:r>
              <w:t>An optimised design armour plate for the vehicle using ballistic computer modelling to develop an optimised design and using relevant DEFSTAN standards to provide results for the designs performance.</w:t>
            </w:r>
          </w:p>
          <w:p w14:paraId="60137C19" w14:textId="77777777" w:rsidR="00A84686" w:rsidRDefault="00A84686" w:rsidP="00A84686">
            <w:pPr>
              <w:pStyle w:val="ListParagraph"/>
              <w:numPr>
                <w:ilvl w:val="0"/>
                <w:numId w:val="28"/>
              </w:numPr>
              <w:spacing w:after="160" w:line="259" w:lineRule="auto"/>
            </w:pPr>
            <w:r>
              <w:t xml:space="preserve">Verification and comparison of the computer modelled design using relevant DEFSTAN testing standards. </w:t>
            </w:r>
          </w:p>
          <w:p w14:paraId="668CBD58" w14:textId="77777777" w:rsidR="00A84686" w:rsidRDefault="00A84686" w:rsidP="00A84686">
            <w:pPr>
              <w:pStyle w:val="ListParagraph"/>
              <w:numPr>
                <w:ilvl w:val="0"/>
                <w:numId w:val="28"/>
              </w:numPr>
              <w:spacing w:after="160" w:line="259" w:lineRule="auto"/>
            </w:pPr>
            <w:r>
              <w:t>Any further recommendations of research and changes which could be made to improve future work.</w:t>
            </w:r>
          </w:p>
          <w:p w14:paraId="63AA5A72" w14:textId="35396725" w:rsidR="00F96C3F" w:rsidRPr="00A84686" w:rsidRDefault="00A84686" w:rsidP="00F96C3F">
            <w:pPr>
              <w:pStyle w:val="ListParagraph"/>
              <w:numPr>
                <w:ilvl w:val="0"/>
                <w:numId w:val="28"/>
              </w:numPr>
              <w:spacing w:after="160" w:line="259" w:lineRule="auto"/>
            </w:pPr>
            <w:r>
              <w:t>All information is to be written up into an academic report documenting the method and results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7636C869"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EB35969" w14:textId="4D9790FE" w:rsidR="00A84686" w:rsidRDefault="00A84686" w:rsidP="00F96C3F">
            <w:pPr>
              <w:rPr>
                <w:rFonts w:ascii="Arial" w:hAnsi="Arial" w:cs="Arial"/>
                <w:sz w:val="22"/>
                <w:szCs w:val="22"/>
              </w:rPr>
            </w:pPr>
          </w:p>
          <w:p w14:paraId="4AA24A99" w14:textId="5EACF79F" w:rsidR="00A84686" w:rsidRPr="00A84686" w:rsidRDefault="00A84686" w:rsidP="00F96C3F">
            <w:pPr>
              <w:rPr>
                <w:rFonts w:ascii="Arial" w:hAnsi="Arial" w:cs="Arial"/>
                <w:sz w:val="22"/>
                <w:szCs w:val="22"/>
              </w:rPr>
            </w:pPr>
            <w:r>
              <w:rPr>
                <w:rFonts w:ascii="Arial" w:hAnsi="Arial" w:cs="Arial"/>
                <w:sz w:val="22"/>
                <w:szCs w:val="22"/>
              </w:rPr>
              <w:t>Data collection will be through a variety of means. For the 3D scan data point cloud digital models will be the first data set that will be collected. Any manipulation of this point cloud data in a Computer Aided Design (CAD) environment will generate CAD data as well as potentially manufacturing drawings.</w:t>
            </w:r>
            <w:r w:rsidR="000A6592">
              <w:rPr>
                <w:rFonts w:ascii="Arial" w:hAnsi="Arial" w:cs="Arial"/>
                <w:sz w:val="22"/>
                <w:szCs w:val="22"/>
              </w:rPr>
              <w:t xml:space="preserve"> Once a design has been developed it will be tested through the use of ballistic modelling software which will generate a series of numerical and pictorial output data. This is the extent of any </w:t>
            </w:r>
            <w:r w:rsidR="000A6592">
              <w:rPr>
                <w:rFonts w:ascii="Arial" w:hAnsi="Arial" w:cs="Arial"/>
                <w:sz w:val="22"/>
                <w:szCs w:val="22"/>
              </w:rPr>
              <w:lastRenderedPageBreak/>
              <w:t xml:space="preserve">computer data that will be generated. The data from the live fire trial will be collected through measuring the physical penetration depth and diameters and photographic data of the target plates which can then be compared with the simulation data. </w:t>
            </w:r>
            <w:r>
              <w:rPr>
                <w:rFonts w:ascii="Arial" w:hAnsi="Arial" w:cs="Arial"/>
                <w:sz w:val="22"/>
                <w:szCs w:val="22"/>
              </w:rPr>
              <w:t xml:space="preserve">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6C0A77F" w:rsidR="00C11423" w:rsidRPr="004C3A0B" w:rsidRDefault="000E6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5A962BD" w:rsidR="00C11423" w:rsidRPr="004C3A0B" w:rsidRDefault="000E66E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2AD1167" w:rsidR="00770C66" w:rsidRDefault="000E66E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98526E8" w:rsidR="00770C66" w:rsidRPr="004C3A0B" w:rsidRDefault="000E66E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6A2810C" w:rsidR="00D107AC" w:rsidRDefault="000E66E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92155BD" w:rsidR="00770C66" w:rsidRPr="004C3A0B" w:rsidRDefault="000E66E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23CF636" w:rsidR="00770C66" w:rsidRPr="004C3A0B" w:rsidRDefault="000E66E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EFA5F23" w:rsidR="00770C66" w:rsidRPr="004C3A0B" w:rsidRDefault="000E66E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A86B912" w:rsidR="00770C66" w:rsidRPr="004C3A0B" w:rsidRDefault="000E66E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FA07B04" w:rsidR="00770C66" w:rsidRPr="004C3A0B" w:rsidRDefault="000E66E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05E45A1" w:rsidR="00770C66" w:rsidRPr="004C3A0B" w:rsidRDefault="000E66E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1A7F20C" w:rsidR="00770C66" w:rsidRPr="004C3A0B" w:rsidRDefault="000E66E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A62C348" w:rsidR="00770C66" w:rsidRPr="004C3A0B" w:rsidRDefault="000E66E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6829785" w:rsidR="00770C66" w:rsidRPr="004C3A0B" w:rsidRDefault="000E66E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336211F" w:rsidR="00770C66" w:rsidRPr="004C3A0B" w:rsidRDefault="000E66E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1"/>
                <w14:checkedState w14:val="2612" w14:font="MS Gothic"/>
                <w14:uncheckedState w14:val="2610" w14:font="MS Gothic"/>
              </w14:checkbox>
            </w:sdtPr>
            <w:sdtContent>
              <w:p w14:paraId="371BB2A8" w14:textId="098964EA" w:rsidR="00770C66" w:rsidRDefault="000E66E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1C19A9A4" w:rsidR="00770C66" w:rsidRPr="006C1FDD" w:rsidRDefault="000E66E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48414939" w:rsidR="00ED0C59" w:rsidRPr="004C3A0B" w:rsidRDefault="000E66E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CE15A7A" w:rsidR="00ED0C59" w:rsidRPr="004C3A0B" w:rsidRDefault="000E66E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621413CC" w:rsidR="00ED0C59" w:rsidRPr="004C3A0B" w:rsidRDefault="000E66E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4C2D5697" w:rsidR="00ED0C59" w:rsidRPr="004C3A0B" w:rsidRDefault="000E66E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2FA6D0F4" w:rsidR="00ED0C59" w:rsidRPr="004C3A0B" w:rsidRDefault="000E66E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EB7C7A4" w:rsidR="00ED0C59" w:rsidRPr="004C3A0B" w:rsidRDefault="000E66E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6C42477" w:rsidR="00ED0C59" w:rsidRPr="004C3A0B" w:rsidRDefault="000E66E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A9E7F6C" w:rsidR="00ED0C59" w:rsidRPr="004C3A0B" w:rsidRDefault="000E66E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F88622C" w:rsidR="00ED0C59" w:rsidRPr="004C3A0B" w:rsidRDefault="000E66E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C1F96F1" w:rsidR="00ED0C59" w:rsidRPr="004C3A0B" w:rsidRDefault="000E66E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F57034E" w:rsidR="00ED0C59" w:rsidRPr="004C3A0B" w:rsidRDefault="000E66E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2AD683C2" w:rsidR="00025F69" w:rsidRDefault="000A6592" w:rsidP="003257BD">
            <w:pPr>
              <w:rPr>
                <w:rFonts w:ascii="Arial" w:hAnsi="Arial" w:cs="Arial"/>
                <w:sz w:val="22"/>
                <w:szCs w:val="22"/>
              </w:rPr>
            </w:pPr>
            <w:r>
              <w:rPr>
                <w:rFonts w:ascii="Arial" w:hAnsi="Arial" w:cs="Arial"/>
                <w:sz w:val="22"/>
                <w:szCs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139EB31" w:rsidR="00025F69" w:rsidRDefault="000A6592"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C736299" w:rsidR="00025F69" w:rsidRDefault="000A6592"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D667D27" w:rsidR="00025F69" w:rsidRPr="004C3A0B" w:rsidRDefault="000E66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DF30036" w:rsidR="00025F69" w:rsidRPr="004C3A0B" w:rsidRDefault="000E6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65D5637F" w:rsidR="00025F69" w:rsidRPr="004C3A0B" w:rsidRDefault="000E6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0FC2BE7C" w:rsidR="00025F69" w:rsidRPr="004C3A0B" w:rsidRDefault="000E6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0D72DD1" w:rsidR="00025F69" w:rsidRPr="004C3A0B" w:rsidRDefault="000E6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181528D9" w:rsidR="00025F69" w:rsidRPr="004C3A0B" w:rsidRDefault="000E6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1D792E8" w:rsidR="00025F69" w:rsidRPr="004C3A0B" w:rsidRDefault="000E6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1F03B6CE" w:rsidR="00025F69" w:rsidRPr="004C3A0B" w:rsidRDefault="000E6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525649C" w:rsidR="00025F69" w:rsidRPr="004C3A0B" w:rsidRDefault="000E66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6ABE761F" w:rsidR="00382031" w:rsidRPr="004C3A0B" w:rsidRDefault="000E66E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072BA2C" w:rsidR="00382031" w:rsidRPr="004C3A0B" w:rsidRDefault="000E66E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1EDC670" w:rsidR="00382031" w:rsidRPr="004C3A0B" w:rsidRDefault="000E66E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2230FFC" w:rsidR="00382031" w:rsidRPr="004C3A0B" w:rsidRDefault="000E66E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028DF676" w:rsidR="00003E64" w:rsidRDefault="000A6592"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8CCCAE7" w:rsidR="00003E64" w:rsidRDefault="000A6592"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6B00C161" w:rsidR="00003E64" w:rsidRDefault="000A6592" w:rsidP="003257BD">
            <w:pPr>
              <w:rPr>
                <w:rFonts w:ascii="Arial" w:hAnsi="Arial" w:cs="Arial"/>
                <w:sz w:val="22"/>
                <w:szCs w:val="22"/>
              </w:rPr>
            </w:pPr>
            <w:r>
              <w:rPr>
                <w:rFonts w:ascii="Arial" w:hAnsi="Arial" w:cs="Arial"/>
                <w:sz w:val="22"/>
                <w:szCs w:val="22"/>
              </w:rPr>
              <w:t>All activities, especially explosive activities will be risk assessed and will be subject to company practice safe systems of work, risk assessments and procedures</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70582CA" w14:textId="77777777" w:rsidR="000A6592" w:rsidRDefault="000A6592" w:rsidP="000A6592">
            <w:pPr>
              <w:rPr>
                <w:rFonts w:ascii="Arial" w:hAnsi="Arial" w:cs="Arial"/>
                <w:sz w:val="22"/>
                <w:szCs w:val="22"/>
              </w:rPr>
            </w:pPr>
            <w:r>
              <w:rPr>
                <w:rFonts w:ascii="Arial" w:hAnsi="Arial" w:cs="Arial"/>
                <w:sz w:val="22"/>
                <w:szCs w:val="22"/>
              </w:rPr>
              <w:t xml:space="preserve">All activities, especially explosive activities will be risk assessed and will be subject to company </w:t>
            </w:r>
            <w:r>
              <w:rPr>
                <w:rFonts w:ascii="Arial" w:hAnsi="Arial" w:cs="Arial"/>
                <w:sz w:val="22"/>
                <w:szCs w:val="22"/>
              </w:rPr>
              <w:lastRenderedPageBreak/>
              <w:t>practice safe systems of work, risk assessments and procedures</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7EEF3C2F" w14:textId="77777777" w:rsidR="000A6592" w:rsidRDefault="000A6592" w:rsidP="000A6592">
            <w:pPr>
              <w:rPr>
                <w:rFonts w:ascii="Arial" w:hAnsi="Arial" w:cs="Arial"/>
                <w:sz w:val="22"/>
                <w:szCs w:val="22"/>
              </w:rPr>
            </w:pPr>
            <w:r>
              <w:rPr>
                <w:rFonts w:ascii="Arial" w:hAnsi="Arial" w:cs="Arial"/>
                <w:sz w:val="22"/>
                <w:szCs w:val="22"/>
              </w:rPr>
              <w:t>All activities, especially explosive activities will be risk assessed and will be subject to company practice safe systems of work, risk assessments and procedures</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29595DD7" w:rsidR="006930C2" w:rsidRPr="004C3A0B" w:rsidRDefault="000A6592"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4F4D030E" w:rsidR="006930C2" w:rsidRPr="004C3A0B" w:rsidRDefault="000A6592"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66EE32BB" w:rsidR="006930C2" w:rsidRPr="004C3A0B" w:rsidRDefault="000A6592"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05DD807" w:rsidR="006930C2" w:rsidRDefault="000E66E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21F84496" w:rsidR="006930C2" w:rsidRPr="004C3A0B" w:rsidRDefault="009E300F" w:rsidP="003257BD">
            <w:pPr>
              <w:rPr>
                <w:rFonts w:ascii="Arial" w:hAnsi="Arial" w:cs="Arial"/>
                <w:sz w:val="22"/>
                <w:szCs w:val="22"/>
              </w:rPr>
            </w:pPr>
            <w:r>
              <w:rPr>
                <w:rFonts w:ascii="Arial" w:hAnsi="Arial" w:cs="Arial"/>
                <w:sz w:val="22"/>
                <w:szCs w:val="22"/>
              </w:rPr>
              <w:t>N/A</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57BF4EE" w:rsidR="006930C2" w:rsidRDefault="000E66E3" w:rsidP="0094798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6286E8CC" w:rsidR="006930C2" w:rsidRDefault="009E300F" w:rsidP="003257BD">
            <w:pPr>
              <w:rPr>
                <w:rFonts w:ascii="Arial" w:hAnsi="Arial" w:cs="Arial"/>
                <w:sz w:val="22"/>
                <w:szCs w:val="22"/>
              </w:rPr>
            </w:pPr>
            <w:r>
              <w:rPr>
                <w:rFonts w:ascii="Arial" w:hAnsi="Arial" w:cs="Arial"/>
                <w:sz w:val="22"/>
                <w:szCs w:val="22"/>
              </w:rPr>
              <w:t>N/A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20EC0685" w:rsidR="004D0161" w:rsidRPr="004C3A0B" w:rsidRDefault="000E66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208DB300" w:rsidR="004D0161" w:rsidRPr="004C3A0B" w:rsidRDefault="000E66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CE17309" w:rsidR="004D0161" w:rsidRPr="004C3A0B" w:rsidRDefault="000E66E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38A7F31C" w:rsidR="004D0161" w:rsidRPr="004C3A0B" w:rsidRDefault="000E66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BED128F" w:rsidR="004D0161" w:rsidRPr="004C3A0B" w:rsidRDefault="000E66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FD235D5" w:rsidR="004D0161" w:rsidRPr="004C3A0B" w:rsidRDefault="000E66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3009ADA" w:rsidR="004D0161" w:rsidRPr="004C3A0B" w:rsidRDefault="000E66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CD444B9" w:rsidR="004D0161" w:rsidRPr="004C3A0B" w:rsidRDefault="000E66E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DF9F7B4" w14:textId="4C640788" w:rsidR="00A121A0" w:rsidRDefault="00A121A0" w:rsidP="00A121A0">
            <w:pPr>
              <w:autoSpaceDE w:val="0"/>
              <w:autoSpaceDN w:val="0"/>
              <w:adjustRightInd w:val="0"/>
              <w:rPr>
                <w:rFonts w:ascii="Arial" w:hAnsi="Arial" w:cs="Arial"/>
                <w:i/>
                <w:color w:val="7030A0"/>
                <w:sz w:val="22"/>
                <w:szCs w:val="22"/>
              </w:rPr>
            </w:pPr>
          </w:p>
          <w:p w14:paraId="3481D77B" w14:textId="38325671" w:rsidR="00724C4E" w:rsidRPr="009E300F" w:rsidRDefault="00724C4E" w:rsidP="00A121A0">
            <w:pPr>
              <w:autoSpaceDE w:val="0"/>
              <w:autoSpaceDN w:val="0"/>
              <w:adjustRightInd w:val="0"/>
              <w:rPr>
                <w:rFonts w:ascii="Arial" w:hAnsi="Arial" w:cs="Arial"/>
                <w:iCs/>
                <w:sz w:val="22"/>
                <w:szCs w:val="22"/>
                <w:lang w:eastAsia="en-GB"/>
              </w:rPr>
            </w:pPr>
            <w:r w:rsidRPr="009E300F">
              <w:rPr>
                <w:rFonts w:ascii="Arial" w:hAnsi="Arial" w:cs="Arial"/>
                <w:iCs/>
                <w:sz w:val="22"/>
                <w:szCs w:val="22"/>
              </w:rPr>
              <w:t>All technical data will be kept and stored as per company procedures and practices. Paper based data will be stored where applicable in a suitably classified, lockable cabinet. Digital data will be stored on company server system at all times. Access to company server is to be made through specified remote desktop applications and accounts and/or company IT systems.</w:t>
            </w:r>
            <w:r w:rsidR="009E300F" w:rsidRPr="009E300F">
              <w:rPr>
                <w:rFonts w:ascii="Arial" w:hAnsi="Arial" w:cs="Arial"/>
                <w:iCs/>
                <w:sz w:val="22"/>
                <w:szCs w:val="22"/>
              </w:rPr>
              <w:t xml:space="preserve"> Data on university networks is to be treated and stored in the same manner.</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27186FC" w:rsidR="004D0161" w:rsidRPr="004C3A0B" w:rsidRDefault="000E66E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982F119" w:rsidR="004D0161" w:rsidRPr="004C3A0B" w:rsidRDefault="000E66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6BAC07A" w:rsidR="004D0161" w:rsidRPr="004C3A0B" w:rsidRDefault="000E66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06CA6EC" w:rsidR="004D0161" w:rsidRPr="004C3A0B" w:rsidRDefault="000E66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BF78FB0" w:rsidR="004D0161" w:rsidRPr="004C3A0B" w:rsidRDefault="000E66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BFF98EA" w:rsidR="004D0161" w:rsidRPr="004C3A0B" w:rsidRDefault="000E66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48775553" w14:textId="790BE8BE" w:rsidR="004D0161" w:rsidRPr="009E300F" w:rsidRDefault="009E300F" w:rsidP="003257BD">
            <w:pPr>
              <w:autoSpaceDE w:val="0"/>
              <w:autoSpaceDN w:val="0"/>
              <w:adjustRightInd w:val="0"/>
              <w:rPr>
                <w:rFonts w:ascii="Arial" w:hAnsi="Arial" w:cs="Arial"/>
                <w:iCs/>
                <w:sz w:val="22"/>
                <w:szCs w:val="22"/>
                <w:lang w:eastAsia="en-GB"/>
              </w:rPr>
            </w:pPr>
            <w:r w:rsidRPr="009E300F">
              <w:rPr>
                <w:rFonts w:ascii="Arial" w:hAnsi="Arial" w:cs="Arial"/>
                <w:iCs/>
                <w:sz w:val="22"/>
                <w:szCs w:val="22"/>
                <w:lang w:eastAsia="en-GB"/>
              </w:rPr>
              <w:t xml:space="preserve">Electronic transfer of any data is to take place over encrypted USB sticks or over a suitable secure network. All electronic transfers will be carried out in accordance with company practices and procedures. </w:t>
            </w:r>
          </w:p>
          <w:p w14:paraId="0B87A42C" w14:textId="77777777" w:rsidR="009E300F" w:rsidRPr="009E300F" w:rsidRDefault="009E300F" w:rsidP="003257BD">
            <w:pPr>
              <w:autoSpaceDE w:val="0"/>
              <w:autoSpaceDN w:val="0"/>
              <w:adjustRightInd w:val="0"/>
              <w:rPr>
                <w:rFonts w:ascii="Arial" w:hAnsi="Arial" w:cs="Arial"/>
                <w:iCs/>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58ECA93F"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0A25C934" w14:textId="66A49845" w:rsidR="009E300F" w:rsidRDefault="009E300F" w:rsidP="00A121A0">
            <w:pPr>
              <w:autoSpaceDE w:val="0"/>
              <w:autoSpaceDN w:val="0"/>
              <w:adjustRightInd w:val="0"/>
              <w:rPr>
                <w:rFonts w:ascii="Arial" w:hAnsi="Arial" w:cs="Arial"/>
                <w:color w:val="00B050"/>
                <w:sz w:val="24"/>
              </w:rPr>
            </w:pPr>
          </w:p>
          <w:p w14:paraId="53727ABD" w14:textId="23C44255" w:rsidR="009E300F" w:rsidRPr="009E300F" w:rsidRDefault="009E300F" w:rsidP="00A121A0">
            <w:pPr>
              <w:autoSpaceDE w:val="0"/>
              <w:autoSpaceDN w:val="0"/>
              <w:adjustRightInd w:val="0"/>
              <w:rPr>
                <w:rFonts w:ascii="Arial" w:hAnsi="Arial" w:cs="Arial"/>
                <w:sz w:val="24"/>
                <w:szCs w:val="22"/>
              </w:rPr>
            </w:pPr>
            <w:r w:rsidRPr="009E300F">
              <w:rPr>
                <w:rFonts w:ascii="Arial" w:hAnsi="Arial" w:cs="Arial"/>
                <w:sz w:val="24"/>
              </w:rPr>
              <w:t>Researcher, Academic Supervisor, Industrial Supervisor, Manufacturing Engineering Team, Trials Team.</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B318F12"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774A775C" w14:textId="7ED1EBBF" w:rsidR="009E300F" w:rsidRPr="009E300F" w:rsidRDefault="009E300F" w:rsidP="00A121A0">
            <w:pPr>
              <w:autoSpaceDE w:val="0"/>
              <w:autoSpaceDN w:val="0"/>
              <w:adjustRightInd w:val="0"/>
              <w:rPr>
                <w:rFonts w:ascii="Arial" w:hAnsi="Arial" w:cs="Arial"/>
                <w:szCs w:val="22"/>
              </w:rPr>
            </w:pPr>
          </w:p>
          <w:p w14:paraId="564DEACF" w14:textId="0007B9C7" w:rsidR="009E300F" w:rsidRPr="009E300F" w:rsidRDefault="009E300F" w:rsidP="00A121A0">
            <w:pPr>
              <w:autoSpaceDE w:val="0"/>
              <w:autoSpaceDN w:val="0"/>
              <w:adjustRightInd w:val="0"/>
              <w:rPr>
                <w:rFonts w:ascii="Arial" w:hAnsi="Arial" w:cs="Arial"/>
                <w:sz w:val="22"/>
                <w:szCs w:val="22"/>
              </w:rPr>
            </w:pPr>
            <w:r w:rsidRPr="009E300F">
              <w:rPr>
                <w:rFonts w:ascii="Arial" w:hAnsi="Arial" w:cs="Arial"/>
                <w:szCs w:val="22"/>
              </w:rPr>
              <w:t>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70B1CA80" w:rsidR="004D0161" w:rsidRPr="009E300F" w:rsidRDefault="009E300F" w:rsidP="003257BD">
            <w:pPr>
              <w:autoSpaceDE w:val="0"/>
              <w:autoSpaceDN w:val="0"/>
              <w:adjustRightInd w:val="0"/>
              <w:rPr>
                <w:rFonts w:ascii="Arial" w:hAnsi="Arial" w:cs="Arial"/>
                <w:sz w:val="22"/>
                <w:szCs w:val="22"/>
              </w:rPr>
            </w:pPr>
            <w:r>
              <w:rPr>
                <w:rFonts w:ascii="Arial" w:hAnsi="Arial" w:cs="Arial"/>
                <w:sz w:val="22"/>
                <w:szCs w:val="22"/>
              </w:rPr>
              <w:t xml:space="preserve">All research data will be stored on Company server system and IT equipment </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2D6F3D48" w:rsidR="00477654" w:rsidRPr="0092487B" w:rsidRDefault="000E66E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E300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1A94359" w:rsidR="00477654" w:rsidRPr="0092487B" w:rsidRDefault="000E66E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E300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C68F0EE" w:rsidR="004D0161" w:rsidRPr="004C3A0B" w:rsidRDefault="00C76BB6" w:rsidP="00694EA8">
            <w:pPr>
              <w:spacing w:before="100" w:beforeAutospacing="1" w:after="100" w:afterAutospacing="1"/>
              <w:rPr>
                <w:rFonts w:ascii="Arial" w:hAnsi="Arial" w:cs="Arial"/>
                <w:sz w:val="22"/>
                <w:szCs w:val="22"/>
              </w:rPr>
            </w:pPr>
            <w:r>
              <w:rPr>
                <w:rFonts w:ascii="Arial" w:hAnsi="Arial" w:cs="Arial"/>
                <w:sz w:val="22"/>
                <w:szCs w:val="22"/>
              </w:rPr>
              <w:t>F. Russell</w:t>
            </w:r>
          </w:p>
        </w:tc>
        <w:tc>
          <w:tcPr>
            <w:tcW w:w="2139" w:type="dxa"/>
            <w:gridSpan w:val="3"/>
            <w:vAlign w:val="center"/>
          </w:tcPr>
          <w:p w14:paraId="7C2D2CC9" w14:textId="5466BE7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4A577B5" w14:textId="04A85F62" w:rsidR="00C76BB6" w:rsidRDefault="00C76BB6" w:rsidP="00694EA8">
            <w:pPr>
              <w:spacing w:before="100" w:beforeAutospacing="1" w:after="100" w:afterAutospacing="1"/>
              <w:rPr>
                <w:rFonts w:ascii="Arial" w:hAnsi="Arial" w:cs="Arial"/>
                <w:b/>
                <w:bCs/>
                <w:sz w:val="22"/>
                <w:szCs w:val="22"/>
              </w:rPr>
            </w:pPr>
            <w:r>
              <w:rPr>
                <w:rFonts w:ascii="Arial" w:hAnsi="Arial" w:cs="Arial"/>
                <w:b/>
                <w:bCs/>
                <w:sz w:val="22"/>
                <w:szCs w:val="22"/>
              </w:rPr>
              <w:t>30/4/2021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53AC2FA" w:rsidR="00AA7E42" w:rsidRPr="004C3A0B" w:rsidRDefault="00C76BB6" w:rsidP="00CA7241">
            <w:pPr>
              <w:pStyle w:val="ListParagraph"/>
              <w:ind w:left="0"/>
              <w:rPr>
                <w:rFonts w:ascii="Arial" w:hAnsi="Arial" w:cs="Arial"/>
              </w:rPr>
            </w:pPr>
            <w:r>
              <w:rPr>
                <w:rFonts w:ascii="Arial" w:hAnsi="Arial" w:cs="Arial"/>
              </w:rPr>
              <w:t>Dr Steve Mosey</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0E66E3">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0E66E3">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0E66E3">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0E66E3">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0E66E3">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0E66E3">
            <w:pPr>
              <w:spacing w:before="100" w:beforeAutospacing="1" w:after="100" w:afterAutospacing="1"/>
              <w:rPr>
                <w:rFonts w:ascii="Arial" w:hAnsi="Arial" w:cs="Arial"/>
                <w:sz w:val="22"/>
                <w:szCs w:val="22"/>
              </w:rPr>
            </w:pPr>
          </w:p>
        </w:tc>
      </w:tr>
      <w:tr w:rsidR="00A121A0" w:rsidRPr="004C3A0B" w14:paraId="69D920E6" w14:textId="77777777" w:rsidTr="000E66E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0E66E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BBD8E" w14:textId="77777777" w:rsidR="00E84E47" w:rsidRDefault="00E84E47" w:rsidP="00390251">
      <w:r>
        <w:separator/>
      </w:r>
    </w:p>
    <w:p w14:paraId="1E53EEFE" w14:textId="77777777" w:rsidR="00E84E47" w:rsidRDefault="00E84E47"/>
  </w:endnote>
  <w:endnote w:type="continuationSeparator" w:id="0">
    <w:p w14:paraId="60A0AFF8" w14:textId="77777777" w:rsidR="00E84E47" w:rsidRDefault="00E84E47" w:rsidP="00390251">
      <w:r>
        <w:continuationSeparator/>
      </w:r>
    </w:p>
    <w:p w14:paraId="0F8BA493" w14:textId="77777777" w:rsidR="00E84E47" w:rsidRDefault="00E84E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33885F11" w:rsidR="000E66E3" w:rsidRDefault="000E66E3" w:rsidP="00E6714D">
    <w:pPr>
      <w:pStyle w:val="Footer"/>
    </w:pPr>
    <w:r>
      <w:rPr>
        <w:rFonts w:ascii="Arial" w:hAnsi="Arial" w:cs="Arial"/>
      </w:rPr>
      <w:t>April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OME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E84AE" w14:textId="77777777" w:rsidR="00E84E47" w:rsidRDefault="00E84E47" w:rsidP="00390251">
      <w:r>
        <w:separator/>
      </w:r>
    </w:p>
    <w:p w14:paraId="4A94CFD1" w14:textId="77777777" w:rsidR="00E84E47" w:rsidRDefault="00E84E47"/>
  </w:footnote>
  <w:footnote w:type="continuationSeparator" w:id="0">
    <w:p w14:paraId="654FB63A" w14:textId="77777777" w:rsidR="00E84E47" w:rsidRDefault="00E84E47" w:rsidP="00390251">
      <w:r>
        <w:continuationSeparator/>
      </w:r>
    </w:p>
    <w:p w14:paraId="3E0EBA38" w14:textId="77777777" w:rsidR="00E84E47" w:rsidRDefault="00E84E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3DF9AE80" w:rsidR="000E66E3" w:rsidRPr="00965F27" w:rsidRDefault="000E66E3" w:rsidP="00965F27">
    <w:pPr>
      <w:pStyle w:val="Header"/>
      <w:jc w:val="right"/>
      <w:rPr>
        <w:rFonts w:ascii="Arial" w:hAnsi="Arial" w:cs="Arial"/>
        <w:b/>
        <w:bCs/>
        <w:sz w:val="22"/>
        <w:szCs w:val="22"/>
      </w:rPr>
    </w:pPr>
    <w:r>
      <w:rPr>
        <w:rFonts w:ascii="Arial" w:hAnsi="Arial" w:cs="Arial"/>
        <w:b/>
        <w:bCs/>
        <w:sz w:val="22"/>
        <w:szCs w:val="22"/>
      </w:rPr>
      <w:t>ETHICS FORM – OME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3125E0"/>
    <w:multiLevelType w:val="hybridMultilevel"/>
    <w:tmpl w:val="6DEC5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6592"/>
    <w:rsid w:val="000B0A8F"/>
    <w:rsid w:val="000B5723"/>
    <w:rsid w:val="000B58AD"/>
    <w:rsid w:val="000C0C2F"/>
    <w:rsid w:val="000C3A29"/>
    <w:rsid w:val="000C5E77"/>
    <w:rsid w:val="000C7409"/>
    <w:rsid w:val="000D067B"/>
    <w:rsid w:val="000D23C8"/>
    <w:rsid w:val="000E2AD0"/>
    <w:rsid w:val="000E66E3"/>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1ED3"/>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4C4E"/>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300F"/>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686"/>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6BB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84E47"/>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391E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0348@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9</Pages>
  <Words>3396</Words>
  <Characters>19360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22711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Fergus Russell</cp:lastModifiedBy>
  <cp:revision>7</cp:revision>
  <cp:lastPrinted>2016-10-24T12:21:00Z</cp:lastPrinted>
  <dcterms:created xsi:type="dcterms:W3CDTF">2021-04-27T08:28:00Z</dcterms:created>
  <dcterms:modified xsi:type="dcterms:W3CDTF">2021-04-30T10:54:00Z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