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Pr="00421122" w:rsidRDefault="00FE6CBC">
      <w:pPr>
        <w:rPr>
          <w:color w:val="000000" w:themeColor="text1"/>
        </w:rPr>
      </w:pPr>
      <w:r w:rsidRPr="00FE6CBC">
        <w:rPr>
          <w:noProof/>
          <w:color w:val="000000" w:themeColor="text1"/>
        </w:rPr>
        <w:drawing>
          <wp:inline distT="0" distB="0" distL="0" distR="0" wp14:anchorId="2529C1CF" wp14:editId="77C93D94">
            <wp:extent cx="2219325" cy="593725"/>
            <wp:effectExtent l="0" t="0" r="9525" b="0"/>
            <wp:docPr id="5"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9325" cy="593725"/>
                    </a:xfrm>
                    <a:prstGeom prst="rect">
                      <a:avLst/>
                    </a:prstGeom>
                  </pic:spPr>
                </pic:pic>
              </a:graphicData>
            </a:graphic>
          </wp:inline>
        </w:drawing>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421122">
        <w:rPr>
          <w:noProof/>
          <w:color w:val="000000" w:themeColor="text1"/>
        </w:rPr>
        <w:drawing>
          <wp:inline distT="0" distB="0" distL="0" distR="0" wp14:anchorId="04597D36" wp14:editId="782524BB">
            <wp:extent cx="1381125" cy="551719"/>
            <wp:effectExtent l="0" t="0" r="0" b="127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0815" cy="555590"/>
                    </a:xfrm>
                    <a:prstGeom prst="rect">
                      <a:avLst/>
                    </a:prstGeom>
                    <a:noFill/>
                    <a:ln>
                      <a:noFill/>
                    </a:ln>
                  </pic:spPr>
                </pic:pic>
              </a:graphicData>
            </a:graphic>
          </wp:inline>
        </w:drawing>
      </w:r>
    </w:p>
    <w:p w:rsidR="0089434A" w:rsidRPr="00421122" w:rsidRDefault="0089434A">
      <w:pPr>
        <w:rPr>
          <w:color w:val="000000" w:themeColor="text1"/>
        </w:rPr>
      </w:pPr>
    </w:p>
    <w:p w:rsidR="0089434A" w:rsidRDefault="0089434A">
      <w:pPr>
        <w:rPr>
          <w:color w:val="000000" w:themeColor="text1"/>
        </w:rPr>
      </w:pPr>
    </w:p>
    <w:p w:rsidR="002373C6" w:rsidRDefault="002373C6">
      <w:pPr>
        <w:rPr>
          <w:color w:val="000000" w:themeColor="text1"/>
        </w:rPr>
      </w:pPr>
    </w:p>
    <w:p w:rsidR="002373C6" w:rsidRDefault="002373C6">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D2BF7" w:rsidRPr="00421122" w:rsidTr="00353655">
        <w:trPr>
          <w:cantSplit/>
          <w:trHeight w:val="469"/>
        </w:trPr>
        <w:tc>
          <w:tcPr>
            <w:tcW w:w="4908" w:type="dxa"/>
          </w:tcPr>
          <w:p w:rsidR="008D2BF7" w:rsidRPr="00421122" w:rsidRDefault="008D2BF7" w:rsidP="00353655">
            <w:pPr>
              <w:pStyle w:val="Year"/>
              <w:rPr>
                <w:color w:val="000000" w:themeColor="text1"/>
                <w:sz w:val="24"/>
                <w:szCs w:val="24"/>
              </w:rPr>
            </w:pPr>
            <w:r w:rsidRPr="00421122">
              <w:rPr>
                <w:color w:val="000000" w:themeColor="text1"/>
                <w:sz w:val="24"/>
                <w:szCs w:val="24"/>
              </w:rPr>
              <w:t>LOCATION:</w:t>
            </w:r>
            <w:r w:rsidRPr="00421122">
              <w:rPr>
                <w:b w:val="0"/>
                <w:color w:val="000000" w:themeColor="text1"/>
                <w:sz w:val="24"/>
                <w:szCs w:val="24"/>
              </w:rPr>
              <w:t xml:space="preserve"> </w:t>
            </w:r>
            <w:r>
              <w:rPr>
                <w:color w:val="000000" w:themeColor="text1"/>
                <w:sz w:val="24"/>
                <w:szCs w:val="24"/>
              </w:rPr>
              <w:t>Coleg sir g</w:t>
            </w:r>
            <w:r w:rsidRPr="00FE6CBC">
              <w:rPr>
                <w:color w:val="000000" w:themeColor="text1"/>
                <w:sz w:val="24"/>
                <w:szCs w:val="24"/>
              </w:rPr>
              <w:t>â</w:t>
            </w:r>
            <w:r>
              <w:rPr>
                <w:color w:val="000000" w:themeColor="text1"/>
                <w:sz w:val="24"/>
                <w:szCs w:val="24"/>
              </w:rPr>
              <w:t>r</w:t>
            </w:r>
            <w:r w:rsidRPr="00421122">
              <w:rPr>
                <w:color w:val="000000" w:themeColor="text1"/>
                <w:sz w:val="24"/>
                <w:szCs w:val="24"/>
              </w:rPr>
              <w:t xml:space="preserve"> </w:t>
            </w:r>
          </w:p>
        </w:tc>
        <w:tc>
          <w:tcPr>
            <w:tcW w:w="4259" w:type="dxa"/>
          </w:tcPr>
          <w:p w:rsidR="008D2BF7" w:rsidRPr="00421122" w:rsidRDefault="008D2BF7" w:rsidP="00353655">
            <w:pPr>
              <w:pStyle w:val="Year"/>
              <w:jc w:val="right"/>
              <w:rPr>
                <w:b w:val="0"/>
                <w:color w:val="000000" w:themeColor="text1"/>
                <w:sz w:val="24"/>
                <w:szCs w:val="24"/>
              </w:rPr>
            </w:pPr>
            <w:r w:rsidRPr="00421122">
              <w:rPr>
                <w:color w:val="000000" w:themeColor="text1"/>
                <w:sz w:val="24"/>
                <w:szCs w:val="24"/>
              </w:rPr>
              <w:t xml:space="preserve">LLEOLIAD: </w:t>
            </w:r>
            <w:r w:rsidRPr="00421122">
              <w:rPr>
                <w:b w:val="0"/>
                <w:color w:val="000000" w:themeColor="text1"/>
                <w:sz w:val="24"/>
                <w:szCs w:val="24"/>
              </w:rPr>
              <w:t xml:space="preserve"> </w:t>
            </w:r>
            <w:r>
              <w:rPr>
                <w:color w:val="000000" w:themeColor="text1"/>
                <w:sz w:val="24"/>
                <w:szCs w:val="24"/>
              </w:rPr>
              <w:t>coleg sir g</w:t>
            </w:r>
            <w:r w:rsidRPr="00FE6CBC">
              <w:rPr>
                <w:color w:val="000000" w:themeColor="text1"/>
                <w:sz w:val="24"/>
                <w:szCs w:val="24"/>
              </w:rPr>
              <w:t>â</w:t>
            </w:r>
            <w:r>
              <w:rPr>
                <w:color w:val="000000" w:themeColor="text1"/>
                <w:sz w:val="24"/>
                <w:szCs w:val="24"/>
              </w:rPr>
              <w:t>r</w:t>
            </w:r>
          </w:p>
        </w:tc>
      </w:tr>
      <w:tr w:rsidR="008D2BF7" w:rsidRPr="00421122" w:rsidTr="00353655">
        <w:trPr>
          <w:trHeight w:val="542"/>
        </w:trPr>
        <w:tc>
          <w:tcPr>
            <w:tcW w:w="4908" w:type="dxa"/>
          </w:tcPr>
          <w:p w:rsidR="008D2BF7" w:rsidRPr="00421122" w:rsidRDefault="008D2BF7" w:rsidP="00353655">
            <w:pPr>
              <w:pStyle w:val="Trinity"/>
              <w:ind w:left="5760" w:hanging="5760"/>
              <w:rPr>
                <w:color w:val="000000" w:themeColor="text1"/>
              </w:rPr>
            </w:pPr>
            <w:r w:rsidRPr="00421122">
              <w:rPr>
                <w:color w:val="000000" w:themeColor="text1"/>
              </w:rPr>
              <w:t xml:space="preserve">LEVEL </w:t>
            </w:r>
            <w:r>
              <w:rPr>
                <w:color w:val="000000" w:themeColor="text1"/>
              </w:rPr>
              <w:t>5</w:t>
            </w:r>
          </w:p>
        </w:tc>
        <w:tc>
          <w:tcPr>
            <w:tcW w:w="4259" w:type="dxa"/>
          </w:tcPr>
          <w:p w:rsidR="008D2BF7" w:rsidRPr="00421122" w:rsidRDefault="008D2BF7" w:rsidP="00353655">
            <w:pPr>
              <w:pStyle w:val="Trinity"/>
              <w:ind w:left="5760" w:hanging="5760"/>
              <w:jc w:val="right"/>
              <w:rPr>
                <w:color w:val="000000" w:themeColor="text1"/>
              </w:rPr>
            </w:pPr>
            <w:r w:rsidRPr="00421122">
              <w:rPr>
                <w:color w:val="000000" w:themeColor="text1"/>
              </w:rPr>
              <w:t xml:space="preserve">LEFEL </w:t>
            </w:r>
            <w:r>
              <w:rPr>
                <w:color w:val="000000" w:themeColor="text1"/>
              </w:rPr>
              <w:t>5</w:t>
            </w:r>
          </w:p>
        </w:tc>
      </w:tr>
      <w:tr w:rsidR="008D2BF7" w:rsidRPr="00421122" w:rsidTr="00353655">
        <w:trPr>
          <w:trHeight w:val="302"/>
        </w:trPr>
        <w:tc>
          <w:tcPr>
            <w:tcW w:w="4908" w:type="dxa"/>
          </w:tcPr>
          <w:p w:rsidR="008D2BF7" w:rsidRPr="00421122" w:rsidRDefault="008D2BF7" w:rsidP="00353655">
            <w:pPr>
              <w:pStyle w:val="Exam"/>
              <w:rPr>
                <w:color w:val="000000" w:themeColor="text1"/>
              </w:rPr>
            </w:pPr>
            <w:r w:rsidRPr="00421122">
              <w:rPr>
                <w:color w:val="000000" w:themeColor="text1"/>
              </w:rPr>
              <w:t>EXAMINATION PERIOD</w:t>
            </w:r>
          </w:p>
        </w:tc>
        <w:tc>
          <w:tcPr>
            <w:tcW w:w="4259" w:type="dxa"/>
          </w:tcPr>
          <w:p w:rsidR="008D2BF7" w:rsidRPr="00421122" w:rsidRDefault="008D2BF7" w:rsidP="00353655">
            <w:pPr>
              <w:pStyle w:val="Exam"/>
              <w:jc w:val="right"/>
              <w:rPr>
                <w:color w:val="000000" w:themeColor="text1"/>
              </w:rPr>
            </w:pPr>
            <w:r w:rsidRPr="00421122">
              <w:rPr>
                <w:color w:val="000000" w:themeColor="text1"/>
              </w:rPr>
              <w:t>CYFNOD ARHOLIADAU</w:t>
            </w:r>
          </w:p>
        </w:tc>
      </w:tr>
      <w:tr w:rsidR="008D2BF7" w:rsidRPr="00421122" w:rsidTr="00353655">
        <w:trPr>
          <w:trHeight w:val="863"/>
        </w:trPr>
        <w:tc>
          <w:tcPr>
            <w:tcW w:w="4908" w:type="dxa"/>
          </w:tcPr>
          <w:p w:rsidR="008D2BF7" w:rsidRPr="00421122" w:rsidRDefault="008D2BF7" w:rsidP="00353655">
            <w:pPr>
              <w:pStyle w:val="Month"/>
              <w:rPr>
                <w:color w:val="000000" w:themeColor="text1"/>
              </w:rPr>
            </w:pPr>
            <w:r>
              <w:rPr>
                <w:color w:val="000000" w:themeColor="text1"/>
              </w:rPr>
              <w:t>JANUARY</w:t>
            </w:r>
            <w:r w:rsidRPr="00421122">
              <w:rPr>
                <w:color w:val="000000" w:themeColor="text1"/>
              </w:rPr>
              <w:t xml:space="preserve"> 201</w:t>
            </w:r>
            <w:r>
              <w:rPr>
                <w:color w:val="000000" w:themeColor="text1"/>
              </w:rPr>
              <w:t>8</w:t>
            </w:r>
            <w:r w:rsidRPr="00421122">
              <w:rPr>
                <w:color w:val="000000" w:themeColor="text1"/>
              </w:rPr>
              <w:t xml:space="preserve"> </w:t>
            </w:r>
          </w:p>
        </w:tc>
        <w:tc>
          <w:tcPr>
            <w:tcW w:w="4259" w:type="dxa"/>
          </w:tcPr>
          <w:p w:rsidR="008D2BF7" w:rsidRPr="00421122" w:rsidRDefault="008D2BF7" w:rsidP="00353655">
            <w:pPr>
              <w:pStyle w:val="Month"/>
              <w:jc w:val="right"/>
              <w:rPr>
                <w:color w:val="000000" w:themeColor="text1"/>
              </w:rPr>
            </w:pPr>
            <w:r>
              <w:rPr>
                <w:color w:val="000000" w:themeColor="text1"/>
              </w:rPr>
              <w:t>IONAWR</w:t>
            </w:r>
            <w:r w:rsidRPr="00421122">
              <w:rPr>
                <w:color w:val="000000" w:themeColor="text1"/>
              </w:rPr>
              <w:t xml:space="preserve"> 201</w:t>
            </w:r>
            <w:r>
              <w:rPr>
                <w:color w:val="000000" w:themeColor="text1"/>
              </w:rPr>
              <w:t>8</w:t>
            </w:r>
          </w:p>
        </w:tc>
      </w:tr>
    </w:tbl>
    <w:p w:rsidR="008D2BF7" w:rsidRPr="00421122" w:rsidRDefault="008D2BF7" w:rsidP="008D2BF7">
      <w:pPr>
        <w:pStyle w:val="Modcode"/>
        <w:rPr>
          <w:color w:val="000000" w:themeColor="text1"/>
        </w:rPr>
      </w:pPr>
    </w:p>
    <w:p w:rsidR="008D2BF7" w:rsidRPr="00421122" w:rsidRDefault="008D2BF7" w:rsidP="008D2BF7">
      <w:pPr>
        <w:pStyle w:val="Modcode"/>
        <w:rPr>
          <w:color w:val="000000" w:themeColor="text1"/>
        </w:rPr>
      </w:pPr>
      <w:r w:rsidRPr="00421122">
        <w:rPr>
          <w:color w:val="000000" w:themeColor="text1"/>
        </w:rPr>
        <w:t xml:space="preserve">MODULE CODE: </w:t>
      </w:r>
      <w:r w:rsidR="000829AC" w:rsidRPr="000829AC">
        <w:rPr>
          <w:color w:val="000000" w:themeColor="text1"/>
        </w:rPr>
        <w:t>CSAC5001</w:t>
      </w:r>
    </w:p>
    <w:p w:rsidR="008D2BF7" w:rsidRPr="00421122" w:rsidRDefault="008D2BF7" w:rsidP="008D2BF7">
      <w:pPr>
        <w:pStyle w:val="Modname"/>
        <w:rPr>
          <w:color w:val="000000" w:themeColor="text1"/>
        </w:rPr>
      </w:pPr>
      <w:r w:rsidRPr="00421122">
        <w:rPr>
          <w:color w:val="000000" w:themeColor="text1"/>
        </w:rPr>
        <w:t xml:space="preserve">Application Design and Development </w:t>
      </w:r>
    </w:p>
    <w:p w:rsidR="008D2BF7" w:rsidRDefault="008D2BF7" w:rsidP="008D2BF7">
      <w:pPr>
        <w:pStyle w:val="Time"/>
        <w:rPr>
          <w:color w:val="000000" w:themeColor="text1"/>
        </w:rPr>
      </w:pPr>
    </w:p>
    <w:p w:rsidR="008D2BF7" w:rsidRPr="00421122" w:rsidRDefault="008D2BF7" w:rsidP="008D2BF7">
      <w:pPr>
        <w:pStyle w:val="Time"/>
        <w:rPr>
          <w:color w:val="000000" w:themeColor="text1"/>
        </w:rPr>
      </w:pPr>
      <w:r w:rsidRPr="00421122">
        <w:rPr>
          <w:color w:val="000000" w:themeColor="text1"/>
        </w:rPr>
        <w:t xml:space="preserve">TIME:  2 HOURS </w:t>
      </w:r>
    </w:p>
    <w:p w:rsidR="008D2BF7" w:rsidRPr="00421122" w:rsidRDefault="008D2BF7" w:rsidP="008D2BF7">
      <w:pPr>
        <w:pStyle w:val="Answer"/>
        <w:rPr>
          <w:color w:val="000000" w:themeColor="text1"/>
        </w:rPr>
      </w:pPr>
    </w:p>
    <w:p w:rsidR="008D2BF7" w:rsidRPr="00421122" w:rsidRDefault="008D2BF7" w:rsidP="008D2BF7">
      <w:pPr>
        <w:pStyle w:val="Answer"/>
        <w:rPr>
          <w:color w:val="000000" w:themeColor="text1"/>
        </w:rPr>
      </w:pPr>
      <w:r w:rsidRPr="00421122">
        <w:rPr>
          <w:color w:val="000000" w:themeColor="text1"/>
        </w:rPr>
        <w:t xml:space="preserve">answer </w:t>
      </w:r>
      <w:r w:rsidRPr="00421122">
        <w:rPr>
          <w:color w:val="000000" w:themeColor="text1"/>
          <w:u w:val="single"/>
        </w:rPr>
        <w:t>ALL QUESTIONS</w:t>
      </w:r>
    </w:p>
    <w:p w:rsidR="008D2BF7" w:rsidRPr="00421122" w:rsidRDefault="008D2BF7" w:rsidP="008D2BF7">
      <w:pPr>
        <w:pStyle w:val="BodyText"/>
        <w:rPr>
          <w:color w:val="000000" w:themeColor="text1"/>
        </w:rPr>
      </w:pPr>
    </w:p>
    <w:p w:rsidR="008D2BF7" w:rsidRPr="00421122" w:rsidRDefault="008D2BF7" w:rsidP="008D2BF7">
      <w:pPr>
        <w:pStyle w:val="BodyText"/>
        <w:rPr>
          <w:i/>
          <w:color w:val="000000" w:themeColor="text1"/>
        </w:rPr>
      </w:pPr>
      <w:r w:rsidRPr="00421122">
        <w:rPr>
          <w:i/>
          <w:color w:val="000000" w:themeColor="text1"/>
        </w:rPr>
        <w:t>Equipment or materials required – Open Book</w:t>
      </w:r>
    </w:p>
    <w:p w:rsidR="008D2BF7" w:rsidRPr="00421122" w:rsidRDefault="008D2BF7" w:rsidP="008D2BF7">
      <w:pPr>
        <w:pStyle w:val="BodyText"/>
        <w:rPr>
          <w:i/>
          <w:color w:val="000000" w:themeColor="text1"/>
        </w:rPr>
      </w:pPr>
      <w:proofErr w:type="spellStart"/>
      <w:r w:rsidRPr="00421122">
        <w:rPr>
          <w:i/>
          <w:color w:val="000000" w:themeColor="text1"/>
        </w:rPr>
        <w:t>Adnoddau</w:t>
      </w:r>
      <w:proofErr w:type="spellEnd"/>
      <w:r w:rsidRPr="00421122">
        <w:rPr>
          <w:i/>
          <w:color w:val="000000" w:themeColor="text1"/>
        </w:rPr>
        <w:t xml:space="preserve"> </w:t>
      </w:r>
      <w:proofErr w:type="spellStart"/>
      <w:r w:rsidRPr="00421122">
        <w:rPr>
          <w:i/>
          <w:color w:val="000000" w:themeColor="text1"/>
        </w:rPr>
        <w:t>neu</w:t>
      </w:r>
      <w:proofErr w:type="spellEnd"/>
      <w:r w:rsidRPr="00421122">
        <w:rPr>
          <w:i/>
          <w:color w:val="000000" w:themeColor="text1"/>
        </w:rPr>
        <w:t xml:space="preserve"> </w:t>
      </w:r>
      <w:proofErr w:type="spellStart"/>
      <w:r w:rsidRPr="00421122">
        <w:rPr>
          <w:i/>
          <w:color w:val="000000" w:themeColor="text1"/>
        </w:rPr>
        <w:t>ddefnyddiau</w:t>
      </w:r>
      <w:proofErr w:type="spellEnd"/>
      <w:r w:rsidRPr="00421122">
        <w:rPr>
          <w:i/>
          <w:color w:val="000000" w:themeColor="text1"/>
        </w:rPr>
        <w:t xml:space="preserve"> </w:t>
      </w:r>
      <w:proofErr w:type="spellStart"/>
      <w:r w:rsidRPr="00421122">
        <w:rPr>
          <w:i/>
          <w:color w:val="000000" w:themeColor="text1"/>
        </w:rPr>
        <w:t>sydd</w:t>
      </w:r>
      <w:proofErr w:type="spellEnd"/>
      <w:r w:rsidRPr="00421122">
        <w:rPr>
          <w:i/>
          <w:color w:val="000000" w:themeColor="text1"/>
        </w:rPr>
        <w:t xml:space="preserve"> </w:t>
      </w:r>
      <w:proofErr w:type="spellStart"/>
      <w:r w:rsidRPr="00421122">
        <w:rPr>
          <w:i/>
          <w:color w:val="000000" w:themeColor="text1"/>
        </w:rPr>
        <w:t>eu</w:t>
      </w:r>
      <w:proofErr w:type="spellEnd"/>
      <w:r w:rsidRPr="00421122">
        <w:rPr>
          <w:i/>
          <w:color w:val="000000" w:themeColor="text1"/>
        </w:rPr>
        <w:t xml:space="preserve"> </w:t>
      </w:r>
      <w:proofErr w:type="spellStart"/>
      <w:r w:rsidRPr="00421122">
        <w:rPr>
          <w:i/>
          <w:color w:val="000000" w:themeColor="text1"/>
        </w:rPr>
        <w:t>hangen</w:t>
      </w:r>
      <w:proofErr w:type="spellEnd"/>
      <w:r w:rsidRPr="00421122">
        <w:rPr>
          <w:i/>
          <w:color w:val="000000" w:themeColor="text1"/>
        </w:rPr>
        <w:t xml:space="preserve"> – Open Book</w:t>
      </w:r>
    </w:p>
    <w:p w:rsidR="005672D9" w:rsidRPr="00421122" w:rsidRDefault="005672D9" w:rsidP="00267C96">
      <w:pPr>
        <w:pStyle w:val="BodyText"/>
        <w:ind w:left="720"/>
        <w:jc w:val="center"/>
        <w:rPr>
          <w:color w:val="000000" w:themeColor="text1"/>
          <w:sz w:val="28"/>
        </w:rPr>
      </w:pPr>
    </w:p>
    <w:p w:rsidR="00D31A6E" w:rsidRPr="00421122" w:rsidRDefault="00D31A6E" w:rsidP="005672D9">
      <w:pPr>
        <w:pStyle w:val="BodyText"/>
        <w:ind w:left="720"/>
        <w:rPr>
          <w:color w:val="000000" w:themeColor="text1"/>
          <w:sz w:val="28"/>
        </w:rPr>
      </w:pPr>
    </w:p>
    <w:p w:rsidR="007228A4" w:rsidRPr="00421122" w:rsidRDefault="00B22B43" w:rsidP="0063282B">
      <w:pPr>
        <w:rPr>
          <w:color w:val="000000" w:themeColor="text1"/>
        </w:rPr>
      </w:pPr>
      <w:r w:rsidRPr="00421122">
        <w:rPr>
          <w:color w:val="000000" w:themeColor="text1"/>
        </w:rPr>
        <w:br w:type="page"/>
      </w:r>
    </w:p>
    <w:p w:rsidR="00225495" w:rsidRPr="00C56B39" w:rsidRDefault="00225495" w:rsidP="00225495">
      <w:pPr>
        <w:rPr>
          <w:b/>
          <w:color w:val="000000" w:themeColor="text1"/>
          <w:sz w:val="28"/>
        </w:rPr>
      </w:pPr>
      <w:r w:rsidRPr="00421122">
        <w:rPr>
          <w:b/>
          <w:color w:val="000000" w:themeColor="text1"/>
          <w:sz w:val="28"/>
        </w:rPr>
        <w:lastRenderedPageBreak/>
        <w:t xml:space="preserve">ANSWER </w:t>
      </w:r>
      <w:r w:rsidRPr="00421122">
        <w:rPr>
          <w:b/>
          <w:color w:val="000000" w:themeColor="text1"/>
          <w:sz w:val="28"/>
          <w:u w:val="single"/>
        </w:rPr>
        <w:t>ALL</w:t>
      </w:r>
      <w:r w:rsidRPr="00421122">
        <w:rPr>
          <w:b/>
          <w:color w:val="000000" w:themeColor="text1"/>
          <w:sz w:val="28"/>
        </w:rPr>
        <w:t xml:space="preserve"> QUESTIONS</w:t>
      </w:r>
      <w:r>
        <w:rPr>
          <w:b/>
          <w:color w:val="000000" w:themeColor="text1"/>
          <w:sz w:val="28"/>
        </w:rPr>
        <w:t xml:space="preserve"> in SECTION A and B</w:t>
      </w:r>
    </w:p>
    <w:p w:rsidR="00225495" w:rsidRDefault="00225495" w:rsidP="00225495">
      <w:pPr>
        <w:rPr>
          <w:color w:val="000000" w:themeColor="text1"/>
        </w:rPr>
      </w:pPr>
    </w:p>
    <w:p w:rsidR="00225495" w:rsidRPr="00AB2DCB" w:rsidRDefault="00225495" w:rsidP="00225495">
      <w:pPr>
        <w:rPr>
          <w:b/>
          <w:color w:val="000000" w:themeColor="text1"/>
          <w:u w:val="single"/>
        </w:rPr>
      </w:pPr>
      <w:r>
        <w:rPr>
          <w:b/>
          <w:color w:val="000000" w:themeColor="text1"/>
          <w:u w:val="single"/>
        </w:rPr>
        <w:t>SECTION</w:t>
      </w:r>
      <w:r w:rsidRPr="00AB2DCB">
        <w:rPr>
          <w:b/>
          <w:color w:val="000000" w:themeColor="text1"/>
          <w:u w:val="single"/>
        </w:rPr>
        <w:t xml:space="preserve"> A</w:t>
      </w:r>
    </w:p>
    <w:p w:rsidR="00225495" w:rsidRDefault="00225495" w:rsidP="00225495">
      <w:pP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1</w:t>
      </w:r>
    </w:p>
    <w:p w:rsidR="00C56B39" w:rsidRDefault="00C56B39" w:rsidP="00C56B39">
      <w:pPr>
        <w:rPr>
          <w:color w:val="000000" w:themeColor="text1"/>
        </w:rPr>
      </w:pPr>
    </w:p>
    <w:p w:rsidR="00C56B39" w:rsidRPr="00421122" w:rsidRDefault="00C56B39" w:rsidP="00C56B39">
      <w:pPr>
        <w:rPr>
          <w:color w:val="000000" w:themeColor="text1"/>
        </w:rPr>
      </w:pPr>
      <w:r>
        <w:rPr>
          <w:color w:val="000000" w:themeColor="text1"/>
        </w:rPr>
        <w:t>Define the following terms</w:t>
      </w:r>
      <w:r w:rsidRPr="00421122">
        <w:rPr>
          <w:color w:val="000000" w:themeColor="text1"/>
        </w:rPr>
        <w:t>:</w:t>
      </w:r>
    </w:p>
    <w:p w:rsidR="00C56B39" w:rsidRPr="00421122" w:rsidRDefault="00C56B39" w:rsidP="00C56B39">
      <w:pPr>
        <w:numPr>
          <w:ilvl w:val="0"/>
          <w:numId w:val="32"/>
        </w:numPr>
        <w:tabs>
          <w:tab w:val="left" w:pos="0"/>
        </w:tabs>
        <w:rPr>
          <w:color w:val="000000" w:themeColor="text1"/>
        </w:rPr>
      </w:pPr>
      <w:r>
        <w:rPr>
          <w:color w:val="000000" w:themeColor="text1"/>
        </w:rPr>
        <w:t>Class</w:t>
      </w:r>
    </w:p>
    <w:p w:rsidR="00C56B39" w:rsidRPr="00421122" w:rsidRDefault="00C56B39" w:rsidP="00C56B39">
      <w:pPr>
        <w:numPr>
          <w:ilvl w:val="0"/>
          <w:numId w:val="32"/>
        </w:numPr>
        <w:tabs>
          <w:tab w:val="left" w:pos="0"/>
        </w:tabs>
        <w:ind w:left="709" w:firstLine="0"/>
        <w:rPr>
          <w:color w:val="000000" w:themeColor="text1"/>
        </w:rPr>
      </w:pPr>
      <w:r>
        <w:rPr>
          <w:color w:val="000000" w:themeColor="text1"/>
        </w:rPr>
        <w:t>Object</w:t>
      </w:r>
    </w:p>
    <w:p w:rsidR="00C56B39" w:rsidRDefault="00C56B39" w:rsidP="00C56B39">
      <w:pPr>
        <w:numPr>
          <w:ilvl w:val="0"/>
          <w:numId w:val="32"/>
        </w:numPr>
        <w:tabs>
          <w:tab w:val="left" w:pos="0"/>
        </w:tabs>
        <w:ind w:left="709" w:firstLine="0"/>
        <w:rPr>
          <w:color w:val="000000" w:themeColor="text1"/>
        </w:rPr>
      </w:pPr>
      <w:r>
        <w:rPr>
          <w:color w:val="000000" w:themeColor="text1"/>
        </w:rPr>
        <w:t>Abstract data type</w:t>
      </w:r>
    </w:p>
    <w:p w:rsidR="00C56B39" w:rsidRDefault="00C56B39" w:rsidP="00C56B39">
      <w:pPr>
        <w:numPr>
          <w:ilvl w:val="0"/>
          <w:numId w:val="32"/>
        </w:numPr>
        <w:tabs>
          <w:tab w:val="left" w:pos="0"/>
        </w:tabs>
        <w:ind w:left="709" w:firstLine="0"/>
        <w:rPr>
          <w:color w:val="000000" w:themeColor="text1"/>
        </w:rPr>
      </w:pPr>
      <w:r>
        <w:rPr>
          <w:color w:val="000000" w:themeColor="text1"/>
        </w:rPr>
        <w:t>Method overloading</w:t>
      </w:r>
    </w:p>
    <w:p w:rsidR="00C56B39" w:rsidRPr="00C56B39" w:rsidRDefault="00C56B39" w:rsidP="00C56B39">
      <w:pPr>
        <w:numPr>
          <w:ilvl w:val="0"/>
          <w:numId w:val="32"/>
        </w:numPr>
        <w:tabs>
          <w:tab w:val="left" w:pos="0"/>
        </w:tabs>
        <w:ind w:left="709" w:firstLine="0"/>
        <w:rPr>
          <w:color w:val="000000" w:themeColor="text1"/>
        </w:rPr>
      </w:pPr>
      <w:r>
        <w:rPr>
          <w:color w:val="000000" w:themeColor="text1"/>
        </w:rPr>
        <w:t>Constructor</w:t>
      </w:r>
    </w:p>
    <w:p w:rsidR="00C56B39" w:rsidRPr="00C56B39" w:rsidRDefault="00C56B39" w:rsidP="00C56B39">
      <w:pPr>
        <w:rPr>
          <w:b/>
          <w:color w:val="000000" w:themeColor="text1"/>
        </w:rPr>
      </w:pPr>
      <w:r w:rsidRPr="00C56B39">
        <w:rPr>
          <w:b/>
          <w:color w:val="000000" w:themeColor="text1"/>
        </w:rPr>
        <w:t>(Marks 10)</w:t>
      </w:r>
    </w:p>
    <w:p w:rsidR="00C56B39" w:rsidRDefault="00C56B39" w:rsidP="00C56B39">
      <w:pPr>
        <w:rPr>
          <w:color w:val="000000" w:themeColor="text1"/>
          <w:szCs w:val="24"/>
        </w:rPr>
      </w:pPr>
    </w:p>
    <w:p w:rsidR="00C56B39" w:rsidRDefault="00C56B39" w:rsidP="00C56B39">
      <w:pPr>
        <w:rPr>
          <w:color w:val="000000" w:themeColor="text1"/>
          <w:szCs w:val="24"/>
        </w:rPr>
      </w:pPr>
    </w:p>
    <w:p w:rsidR="00C56B39" w:rsidRPr="00C56B39" w:rsidRDefault="00C56B39" w:rsidP="00C56B39">
      <w:pPr>
        <w:rPr>
          <w:color w:val="000000" w:themeColor="text1"/>
          <w:szCs w:val="24"/>
          <w:u w:val="single"/>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2</w:t>
      </w:r>
    </w:p>
    <w:p w:rsidR="00C56B39" w:rsidRDefault="00C56B39" w:rsidP="00C56B39">
      <w:pPr>
        <w:rPr>
          <w:color w:val="000000" w:themeColor="text1"/>
          <w:szCs w:val="24"/>
        </w:rPr>
      </w:pPr>
    </w:p>
    <w:p w:rsidR="00C56B39" w:rsidRDefault="00C56B39" w:rsidP="00C56B39">
      <w:pPr>
        <w:tabs>
          <w:tab w:val="left" w:pos="284"/>
        </w:tabs>
        <w:rPr>
          <w:color w:val="000000" w:themeColor="text1"/>
        </w:rPr>
      </w:pPr>
      <w:r>
        <w:rPr>
          <w:color w:val="000000" w:themeColor="text1"/>
        </w:rPr>
        <w:t>Describe</w:t>
      </w:r>
      <w:r w:rsidRPr="006852EB">
        <w:rPr>
          <w:color w:val="000000" w:themeColor="text1"/>
        </w:rPr>
        <w:t xml:space="preserve"> why it is sometimes useful to overload a constructor.</w:t>
      </w:r>
      <w:r w:rsidRPr="00421122">
        <w:rPr>
          <w:color w:val="000000" w:themeColor="text1"/>
        </w:rPr>
        <w:t xml:space="preserve"> </w:t>
      </w:r>
    </w:p>
    <w:p w:rsidR="00C56B39" w:rsidRPr="008D1871" w:rsidRDefault="00C56B39" w:rsidP="00C56B39">
      <w:pPr>
        <w:tabs>
          <w:tab w:val="left" w:pos="284"/>
        </w:tabs>
        <w:rPr>
          <w:color w:val="000000" w:themeColor="text1"/>
        </w:rPr>
      </w:pPr>
      <w:r w:rsidRPr="008D2BF7">
        <w:rPr>
          <w:b/>
          <w:color w:val="000000" w:themeColor="text1"/>
        </w:rPr>
        <w:t>(Marks 5)</w:t>
      </w:r>
    </w:p>
    <w:p w:rsidR="00C56B39" w:rsidRDefault="00C56B39" w:rsidP="00C56B39">
      <w:pPr>
        <w:rPr>
          <w:szCs w:val="24"/>
        </w:rPr>
      </w:pPr>
    </w:p>
    <w:p w:rsidR="00C56B39" w:rsidRDefault="00C56B39" w:rsidP="00C56B39">
      <w:pPr>
        <w:pStyle w:val="Default"/>
        <w:rPr>
          <w:rFonts w:ascii="Times New Roman" w:hAnsi="Times New Roman"/>
          <w:b/>
          <w:color w:val="000000" w:themeColor="text1"/>
        </w:rPr>
      </w:pPr>
    </w:p>
    <w:p w:rsidR="00C56B39" w:rsidRPr="00C56B39" w:rsidRDefault="00C56B39" w:rsidP="00C56B39">
      <w:pPr>
        <w:pStyle w:val="Default"/>
        <w:rPr>
          <w:rFonts w:ascii="Times New Roman" w:hAnsi="Times New Roman"/>
          <w:b/>
          <w:szCs w:val="22"/>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3</w:t>
      </w:r>
    </w:p>
    <w:p w:rsidR="00C56B39" w:rsidRPr="008D2BF7" w:rsidRDefault="00C56B39" w:rsidP="00C56B39">
      <w:pPr>
        <w:pStyle w:val="Default"/>
        <w:rPr>
          <w:rFonts w:ascii="Times New Roman" w:hAnsi="Times New Roman"/>
          <w:b/>
          <w:szCs w:val="22"/>
        </w:rPr>
      </w:pPr>
    </w:p>
    <w:p w:rsidR="00C56B39" w:rsidRPr="0034285F" w:rsidRDefault="00C56B39" w:rsidP="00C56B39">
      <w:pPr>
        <w:pStyle w:val="Default"/>
        <w:rPr>
          <w:rFonts w:ascii="Times New Roman" w:hAnsi="Times New Roman"/>
          <w:szCs w:val="22"/>
        </w:rPr>
      </w:pPr>
      <w:r w:rsidRPr="0034285F">
        <w:rPr>
          <w:rFonts w:ascii="Times New Roman" w:hAnsi="Times New Roman"/>
          <w:szCs w:val="22"/>
        </w:rPr>
        <w:t>Consider the following clas</w:t>
      </w:r>
      <w:r>
        <w:rPr>
          <w:rFonts w:ascii="Times New Roman" w:hAnsi="Times New Roman"/>
          <w:szCs w:val="22"/>
        </w:rPr>
        <w:t xml:space="preserve">s definition that represents a </w:t>
      </w:r>
      <w:bookmarkStart w:id="0" w:name="_GoBack"/>
      <w:bookmarkEnd w:id="0"/>
      <w:r w:rsidRPr="0034285F">
        <w:rPr>
          <w:rFonts w:ascii="Times New Roman" w:hAnsi="Times New Roman"/>
          <w:szCs w:val="22"/>
        </w:rPr>
        <w:t xml:space="preserve">radio: </w:t>
      </w:r>
    </w:p>
    <w:p w:rsidR="00C56B39" w:rsidRDefault="00C56B39" w:rsidP="00C56B39">
      <w:pPr>
        <w:pStyle w:val="Default"/>
        <w:ind w:firstLine="720"/>
        <w:rPr>
          <w:rFonts w:ascii="Times New Roman" w:hAnsi="Times New Roman"/>
          <w:b/>
          <w:bCs/>
          <w:szCs w:val="22"/>
        </w:rPr>
      </w:pPr>
    </w:p>
    <w:p w:rsidR="00C56B39" w:rsidRPr="0034285F" w:rsidRDefault="00C56B39" w:rsidP="00C56B39">
      <w:pPr>
        <w:pStyle w:val="Default"/>
        <w:ind w:firstLine="720"/>
        <w:rPr>
          <w:rFonts w:ascii="Times New Roman" w:hAnsi="Times New Roman"/>
          <w:szCs w:val="22"/>
        </w:rPr>
      </w:pPr>
      <w:r w:rsidRPr="0034285F">
        <w:rPr>
          <w:rFonts w:ascii="Times New Roman" w:hAnsi="Times New Roman"/>
          <w:b/>
          <w:bCs/>
          <w:szCs w:val="22"/>
        </w:rPr>
        <w:t xml:space="preserve">public class radio </w:t>
      </w:r>
    </w:p>
    <w:p w:rsidR="00C56B39" w:rsidRPr="0034285F" w:rsidRDefault="00C56B39" w:rsidP="00C56B39">
      <w:pPr>
        <w:pStyle w:val="Default"/>
        <w:ind w:left="720"/>
        <w:rPr>
          <w:rFonts w:ascii="Times New Roman" w:hAnsi="Times New Roman"/>
          <w:szCs w:val="22"/>
        </w:rPr>
      </w:pPr>
      <w:r w:rsidRPr="0034285F">
        <w:rPr>
          <w:rFonts w:ascii="Times New Roman" w:hAnsi="Times New Roman"/>
          <w:b/>
          <w:bCs/>
          <w:szCs w:val="22"/>
        </w:rPr>
        <w:t xml:space="preserve">{ </w:t>
      </w:r>
    </w:p>
    <w:p w:rsidR="00C56B39" w:rsidRPr="0034285F" w:rsidRDefault="00C56B39" w:rsidP="00C56B39">
      <w:pPr>
        <w:pStyle w:val="Default"/>
        <w:ind w:left="720" w:firstLine="720"/>
        <w:rPr>
          <w:rFonts w:ascii="Times New Roman" w:hAnsi="Times New Roman"/>
          <w:szCs w:val="22"/>
        </w:rPr>
      </w:pPr>
      <w:r w:rsidRPr="0034285F">
        <w:rPr>
          <w:rFonts w:ascii="Times New Roman" w:hAnsi="Times New Roman"/>
          <w:b/>
          <w:bCs/>
          <w:szCs w:val="22"/>
        </w:rPr>
        <w:t xml:space="preserve">public bool </w:t>
      </w:r>
      <w:proofErr w:type="spellStart"/>
      <w:r w:rsidRPr="0034285F">
        <w:rPr>
          <w:rFonts w:ascii="Times New Roman" w:hAnsi="Times New Roman"/>
          <w:b/>
          <w:bCs/>
          <w:szCs w:val="22"/>
        </w:rPr>
        <w:t>isSwitchedOn</w:t>
      </w:r>
      <w:proofErr w:type="spellEnd"/>
      <w:r w:rsidRPr="0034285F">
        <w:rPr>
          <w:rFonts w:ascii="Times New Roman" w:hAnsi="Times New Roman"/>
          <w:b/>
          <w:bCs/>
          <w:szCs w:val="22"/>
        </w:rPr>
        <w:t xml:space="preserve">; // either true or false </w:t>
      </w:r>
    </w:p>
    <w:p w:rsidR="00C56B39" w:rsidRPr="0034285F" w:rsidRDefault="00C56B39" w:rsidP="00C56B39">
      <w:pPr>
        <w:pStyle w:val="Default"/>
        <w:ind w:left="720" w:firstLine="720"/>
        <w:rPr>
          <w:rFonts w:ascii="Times New Roman" w:hAnsi="Times New Roman"/>
          <w:szCs w:val="22"/>
        </w:rPr>
      </w:pPr>
      <w:r w:rsidRPr="0034285F">
        <w:rPr>
          <w:rFonts w:ascii="Times New Roman" w:hAnsi="Times New Roman"/>
          <w:b/>
          <w:bCs/>
          <w:szCs w:val="22"/>
        </w:rPr>
        <w:t xml:space="preserve">public </w:t>
      </w:r>
      <w:proofErr w:type="spellStart"/>
      <w:r w:rsidRPr="0034285F">
        <w:rPr>
          <w:rFonts w:ascii="Times New Roman" w:hAnsi="Times New Roman"/>
          <w:b/>
          <w:bCs/>
          <w:szCs w:val="22"/>
        </w:rPr>
        <w:t>int</w:t>
      </w:r>
      <w:proofErr w:type="spellEnd"/>
      <w:r w:rsidRPr="0034285F">
        <w:rPr>
          <w:rFonts w:ascii="Times New Roman" w:hAnsi="Times New Roman"/>
          <w:b/>
          <w:bCs/>
          <w:szCs w:val="22"/>
        </w:rPr>
        <w:t xml:space="preserve"> volume; // from 0 to 10 </w:t>
      </w:r>
    </w:p>
    <w:p w:rsidR="00C56B39" w:rsidRPr="0034285F" w:rsidRDefault="00C56B39" w:rsidP="00C56B39">
      <w:pPr>
        <w:pStyle w:val="Default"/>
        <w:ind w:left="720" w:firstLine="720"/>
        <w:rPr>
          <w:rFonts w:ascii="Times New Roman" w:hAnsi="Times New Roman"/>
          <w:szCs w:val="22"/>
        </w:rPr>
      </w:pPr>
      <w:r w:rsidRPr="0034285F">
        <w:rPr>
          <w:rFonts w:ascii="Times New Roman" w:hAnsi="Times New Roman"/>
          <w:b/>
          <w:bCs/>
          <w:szCs w:val="22"/>
        </w:rPr>
        <w:t xml:space="preserve">public double frequency; // from 535 to 1605 </w:t>
      </w:r>
      <w:proofErr w:type="spellStart"/>
      <w:r w:rsidRPr="0034285F">
        <w:rPr>
          <w:rFonts w:ascii="Times New Roman" w:hAnsi="Times New Roman"/>
          <w:b/>
          <w:bCs/>
          <w:szCs w:val="22"/>
        </w:rPr>
        <w:t>Mhz</w:t>
      </w:r>
      <w:proofErr w:type="spellEnd"/>
      <w:r w:rsidRPr="0034285F">
        <w:rPr>
          <w:rFonts w:ascii="Times New Roman" w:hAnsi="Times New Roman"/>
          <w:b/>
          <w:bCs/>
          <w:szCs w:val="22"/>
        </w:rPr>
        <w:t xml:space="preserve"> </w:t>
      </w:r>
    </w:p>
    <w:p w:rsidR="00C56B39" w:rsidRDefault="00C56B39" w:rsidP="00C56B39">
      <w:pPr>
        <w:pStyle w:val="Default"/>
        <w:ind w:firstLine="720"/>
        <w:rPr>
          <w:rFonts w:ascii="Times New Roman" w:hAnsi="Times New Roman"/>
          <w:b/>
          <w:bCs/>
          <w:szCs w:val="22"/>
        </w:rPr>
      </w:pPr>
      <w:r w:rsidRPr="0034285F">
        <w:rPr>
          <w:rFonts w:ascii="Times New Roman" w:hAnsi="Times New Roman"/>
          <w:b/>
          <w:bCs/>
          <w:szCs w:val="22"/>
        </w:rPr>
        <w:t>}</w:t>
      </w:r>
    </w:p>
    <w:p w:rsidR="00C56B39" w:rsidRDefault="00C56B39" w:rsidP="00C56B39">
      <w:pPr>
        <w:pStyle w:val="Default"/>
        <w:spacing w:line="276" w:lineRule="auto"/>
        <w:jc w:val="left"/>
        <w:rPr>
          <w:rFonts w:ascii="Times New Roman" w:hAnsi="Times New Roman"/>
          <w:szCs w:val="22"/>
        </w:rPr>
      </w:pPr>
    </w:p>
    <w:p w:rsidR="00C56B39" w:rsidRPr="00E1088D" w:rsidRDefault="00C56B39" w:rsidP="00C56B39">
      <w:pPr>
        <w:pStyle w:val="Default"/>
        <w:numPr>
          <w:ilvl w:val="1"/>
          <w:numId w:val="21"/>
        </w:numPr>
        <w:spacing w:line="276" w:lineRule="auto"/>
        <w:ind w:left="0" w:firstLine="0"/>
        <w:jc w:val="left"/>
        <w:rPr>
          <w:rFonts w:ascii="Times New Roman" w:hAnsi="Times New Roman"/>
        </w:rPr>
      </w:pPr>
      <w:r w:rsidRPr="00E1088D">
        <w:rPr>
          <w:rFonts w:ascii="Times New Roman" w:hAnsi="Times New Roman"/>
        </w:rPr>
        <w:t xml:space="preserve">Provide a redesigned radio class that uses more appropriate member access operators. </w:t>
      </w:r>
    </w:p>
    <w:p w:rsidR="00C56B39" w:rsidRPr="008D2BF7" w:rsidRDefault="00C56B39" w:rsidP="00C56B39">
      <w:pPr>
        <w:rPr>
          <w:b/>
          <w:color w:val="000000" w:themeColor="text1"/>
          <w:sz w:val="28"/>
        </w:rPr>
      </w:pPr>
      <w:r w:rsidRPr="008D2BF7">
        <w:rPr>
          <w:b/>
          <w:bCs/>
          <w:szCs w:val="22"/>
        </w:rPr>
        <w:t>(5 marks)</w:t>
      </w:r>
    </w:p>
    <w:p w:rsidR="00C56B39" w:rsidRDefault="00C56B39" w:rsidP="00C56B39">
      <w:pPr>
        <w:rPr>
          <w:color w:val="000000" w:themeColor="text1"/>
        </w:rPr>
      </w:pPr>
    </w:p>
    <w:p w:rsidR="00C56B39" w:rsidRPr="00E1088D" w:rsidRDefault="00C56B39" w:rsidP="00C56B39">
      <w:pPr>
        <w:widowControl/>
        <w:autoSpaceDE w:val="0"/>
        <w:autoSpaceDN w:val="0"/>
        <w:spacing w:line="240" w:lineRule="auto"/>
        <w:jc w:val="left"/>
        <w:textAlignment w:val="auto"/>
        <w:rPr>
          <w:rFonts w:ascii="Arial" w:hAnsi="Arial" w:cs="Arial"/>
          <w:color w:val="000000"/>
          <w:szCs w:val="24"/>
        </w:rPr>
      </w:pPr>
    </w:p>
    <w:p w:rsidR="00C56B39" w:rsidRPr="00F967A0" w:rsidRDefault="00C56B39" w:rsidP="00C56B39">
      <w:pPr>
        <w:pStyle w:val="ListParagraph"/>
        <w:widowControl/>
        <w:numPr>
          <w:ilvl w:val="0"/>
          <w:numId w:val="35"/>
        </w:numPr>
        <w:autoSpaceDE w:val="0"/>
        <w:autoSpaceDN w:val="0"/>
        <w:spacing w:line="276" w:lineRule="auto"/>
        <w:ind w:left="0" w:firstLine="0"/>
        <w:jc w:val="left"/>
        <w:textAlignment w:val="auto"/>
        <w:rPr>
          <w:color w:val="000000"/>
          <w:szCs w:val="22"/>
        </w:rPr>
      </w:pPr>
      <w:r w:rsidRPr="00F967A0">
        <w:rPr>
          <w:color w:val="000000"/>
          <w:szCs w:val="22"/>
        </w:rPr>
        <w:t xml:space="preserve">Provide signatures for two </w:t>
      </w:r>
      <w:proofErr w:type="spellStart"/>
      <w:r w:rsidRPr="00F967A0">
        <w:rPr>
          <w:color w:val="000000"/>
          <w:szCs w:val="22"/>
        </w:rPr>
        <w:t>mutator</w:t>
      </w:r>
      <w:proofErr w:type="spellEnd"/>
      <w:r w:rsidRPr="00F967A0">
        <w:rPr>
          <w:color w:val="000000"/>
          <w:szCs w:val="22"/>
        </w:rPr>
        <w:t xml:space="preserve"> (setter) methods that will enable the two instance variables to be changed through an object of the class. </w:t>
      </w:r>
    </w:p>
    <w:p w:rsidR="00C56B39" w:rsidRPr="00C56B39" w:rsidRDefault="00C56B39" w:rsidP="00C56B39">
      <w:pPr>
        <w:widowControl/>
        <w:autoSpaceDE w:val="0"/>
        <w:autoSpaceDN w:val="0"/>
        <w:spacing w:line="276" w:lineRule="auto"/>
        <w:jc w:val="left"/>
        <w:textAlignment w:val="auto"/>
        <w:rPr>
          <w:b/>
          <w:color w:val="000000"/>
          <w:szCs w:val="22"/>
        </w:rPr>
      </w:pPr>
      <w:r w:rsidRPr="008D2BF7">
        <w:rPr>
          <w:b/>
          <w:bCs/>
          <w:color w:val="000000"/>
          <w:szCs w:val="22"/>
        </w:rPr>
        <w:t xml:space="preserve">(5 marks) </w:t>
      </w:r>
    </w:p>
    <w:p w:rsidR="00C56B39" w:rsidRPr="00C56B39" w:rsidRDefault="00C56B39" w:rsidP="00C56B39">
      <w:pPr>
        <w:pStyle w:val="Default"/>
        <w:rPr>
          <w:rFonts w:ascii="Times New Roman" w:hAnsi="Times New Roman"/>
          <w:b/>
          <w:szCs w:val="22"/>
          <w:u w:val="single"/>
        </w:rPr>
      </w:pPr>
      <w:r w:rsidRPr="00C56B39">
        <w:rPr>
          <w:b/>
          <w:color w:val="000000" w:themeColor="text1"/>
          <w:u w:val="single"/>
        </w:rPr>
        <w:lastRenderedPageBreak/>
        <w:t>Q</w:t>
      </w:r>
      <w:r>
        <w:rPr>
          <w:b/>
          <w:color w:val="000000" w:themeColor="text1"/>
          <w:u w:val="single"/>
        </w:rPr>
        <w:t>UESTION</w:t>
      </w:r>
      <w:r w:rsidRPr="00C56B39">
        <w:rPr>
          <w:rFonts w:ascii="Times New Roman" w:hAnsi="Times New Roman"/>
          <w:b/>
          <w:color w:val="000000" w:themeColor="text1"/>
          <w:u w:val="single"/>
        </w:rPr>
        <w:t xml:space="preserve"> 4</w:t>
      </w:r>
    </w:p>
    <w:p w:rsidR="00C56B39" w:rsidRDefault="00C56B39" w:rsidP="00C56B39">
      <w:pPr>
        <w:pStyle w:val="Default"/>
      </w:pPr>
      <w:r>
        <w:t xml:space="preserve"> </w:t>
      </w:r>
    </w:p>
    <w:p w:rsidR="00C56B39" w:rsidRPr="008D2BF7" w:rsidRDefault="00C56B39" w:rsidP="00C56B39">
      <w:pPr>
        <w:pStyle w:val="Default"/>
        <w:rPr>
          <w:rFonts w:ascii="Times New Roman" w:hAnsi="Times New Roman"/>
          <w:szCs w:val="22"/>
        </w:rPr>
      </w:pPr>
      <w:r w:rsidRPr="008D2BF7">
        <w:rPr>
          <w:rFonts w:ascii="Times New Roman" w:hAnsi="Times New Roman"/>
          <w:szCs w:val="22"/>
        </w:rPr>
        <w:t xml:space="preserve">Define the terms </w:t>
      </w:r>
      <w:r w:rsidRPr="008D2BF7">
        <w:rPr>
          <w:rFonts w:ascii="Times New Roman" w:hAnsi="Times New Roman"/>
          <w:i/>
          <w:iCs/>
          <w:szCs w:val="22"/>
        </w:rPr>
        <w:t xml:space="preserve">coupling </w:t>
      </w:r>
      <w:r w:rsidRPr="008D2BF7">
        <w:rPr>
          <w:rFonts w:ascii="Times New Roman" w:hAnsi="Times New Roman"/>
          <w:szCs w:val="22"/>
        </w:rPr>
        <w:t xml:space="preserve">and </w:t>
      </w:r>
      <w:r w:rsidRPr="008D2BF7">
        <w:rPr>
          <w:rFonts w:ascii="Times New Roman" w:hAnsi="Times New Roman"/>
          <w:i/>
          <w:iCs/>
          <w:szCs w:val="22"/>
        </w:rPr>
        <w:t xml:space="preserve">cohesion </w:t>
      </w:r>
      <w:r w:rsidRPr="008D2BF7">
        <w:rPr>
          <w:rFonts w:ascii="Times New Roman" w:hAnsi="Times New Roman"/>
          <w:szCs w:val="22"/>
        </w:rPr>
        <w:t xml:space="preserve">in the context of object oriented programming. Within your discussion, explain how </w:t>
      </w:r>
      <w:r w:rsidRPr="008D2BF7">
        <w:rPr>
          <w:rFonts w:ascii="Times New Roman" w:hAnsi="Times New Roman"/>
          <w:i/>
          <w:iCs/>
          <w:szCs w:val="22"/>
        </w:rPr>
        <w:t xml:space="preserve">coupling </w:t>
      </w:r>
      <w:r w:rsidRPr="008D2BF7">
        <w:rPr>
          <w:rFonts w:ascii="Times New Roman" w:hAnsi="Times New Roman"/>
          <w:szCs w:val="22"/>
        </w:rPr>
        <w:t xml:space="preserve">and </w:t>
      </w:r>
      <w:r w:rsidRPr="008D2BF7">
        <w:rPr>
          <w:rFonts w:ascii="Times New Roman" w:hAnsi="Times New Roman"/>
          <w:i/>
          <w:iCs/>
          <w:szCs w:val="22"/>
        </w:rPr>
        <w:t xml:space="preserve">cohesion </w:t>
      </w:r>
      <w:r w:rsidRPr="008D2BF7">
        <w:rPr>
          <w:rFonts w:ascii="Times New Roman" w:hAnsi="Times New Roman"/>
          <w:szCs w:val="22"/>
        </w:rPr>
        <w:t xml:space="preserve">can lead to either good or bad software design. </w:t>
      </w:r>
    </w:p>
    <w:p w:rsidR="00C56B39" w:rsidRDefault="00C56B39" w:rsidP="00C56B39">
      <w:pPr>
        <w:rPr>
          <w:b/>
          <w:bCs/>
          <w:szCs w:val="22"/>
        </w:rPr>
      </w:pPr>
      <w:r w:rsidRPr="00F967A0">
        <w:rPr>
          <w:b/>
          <w:bCs/>
          <w:szCs w:val="22"/>
        </w:rPr>
        <w:t>(10 marks)</w:t>
      </w:r>
    </w:p>
    <w:p w:rsidR="00C56B39" w:rsidRDefault="00C56B39" w:rsidP="00C56B39">
      <w:pPr>
        <w:rPr>
          <w:b/>
          <w:bCs/>
          <w:szCs w:val="22"/>
        </w:rPr>
      </w:pPr>
    </w:p>
    <w:p w:rsidR="00C56B39" w:rsidRPr="00BD0A76" w:rsidRDefault="00C56B39" w:rsidP="00C56B39">
      <w:pPr>
        <w:pStyle w:val="Default"/>
        <w:rPr>
          <w:rFonts w:ascii="Times New Roman" w:hAnsi="Times New Roman"/>
        </w:rPr>
      </w:pPr>
    </w:p>
    <w:p w:rsidR="00C56B39" w:rsidRPr="00C56B39" w:rsidRDefault="00C56B39" w:rsidP="00C56B39">
      <w:pPr>
        <w:pStyle w:val="Default"/>
        <w:rPr>
          <w:rFonts w:ascii="Times New Roman" w:hAnsi="Times New Roman"/>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5</w:t>
      </w:r>
    </w:p>
    <w:p w:rsidR="00C56B39" w:rsidRPr="00F967A0" w:rsidRDefault="00C56B39" w:rsidP="00C56B39">
      <w:pPr>
        <w:pStyle w:val="Default"/>
        <w:rPr>
          <w:rFonts w:ascii="Times New Roman" w:hAnsi="Times New Roman"/>
        </w:rPr>
      </w:pPr>
    </w:p>
    <w:p w:rsidR="00C56B39" w:rsidRPr="00F967A0" w:rsidRDefault="00C56B39" w:rsidP="00C56B39">
      <w:pPr>
        <w:pStyle w:val="Default"/>
        <w:rPr>
          <w:rFonts w:ascii="Times New Roman" w:hAnsi="Times New Roman"/>
        </w:rPr>
      </w:pPr>
      <w:r w:rsidRPr="00F967A0">
        <w:rPr>
          <w:rFonts w:ascii="Times New Roman" w:hAnsi="Times New Roman"/>
        </w:rPr>
        <w:t xml:space="preserve">Define </w:t>
      </w:r>
      <w:r w:rsidRPr="00F967A0">
        <w:rPr>
          <w:rFonts w:ascii="Times New Roman" w:hAnsi="Times New Roman"/>
          <w:i/>
          <w:iCs/>
        </w:rPr>
        <w:t>compile time polymorphism</w:t>
      </w:r>
      <w:r w:rsidRPr="00F967A0">
        <w:rPr>
          <w:rFonts w:ascii="Times New Roman" w:hAnsi="Times New Roman"/>
        </w:rPr>
        <w:t xml:space="preserve">, and provide a code fragment that implements this concept in c#. </w:t>
      </w:r>
    </w:p>
    <w:p w:rsidR="00C56B39" w:rsidRPr="00F967A0" w:rsidRDefault="00C56B39" w:rsidP="00C56B39">
      <w:pPr>
        <w:pStyle w:val="Default"/>
        <w:rPr>
          <w:rFonts w:ascii="Times New Roman" w:hAnsi="Times New Roman"/>
        </w:rPr>
      </w:pPr>
      <w:r w:rsidRPr="00F967A0">
        <w:rPr>
          <w:rFonts w:ascii="Times New Roman" w:hAnsi="Times New Roman"/>
          <w:b/>
          <w:bCs/>
        </w:rPr>
        <w:t xml:space="preserve">(10 marks) </w:t>
      </w:r>
    </w:p>
    <w:p w:rsidR="00C56B39" w:rsidRDefault="00C56B39" w:rsidP="00C56B39">
      <w:pPr>
        <w:pStyle w:val="Default"/>
        <w:rPr>
          <w:rFonts w:ascii="Times New Roman" w:hAnsi="Times New Roman"/>
        </w:rPr>
      </w:pPr>
    </w:p>
    <w:p w:rsidR="00C56B39" w:rsidRPr="00F967A0" w:rsidRDefault="00C56B39" w:rsidP="00C56B39">
      <w:pPr>
        <w:pStyle w:val="Default"/>
        <w:rPr>
          <w:rFonts w:ascii="Times New Roman" w:hAnsi="Times New Roman"/>
        </w:rPr>
      </w:pPr>
    </w:p>
    <w:p w:rsidR="00C56B39" w:rsidRPr="00C56B39" w:rsidRDefault="00C56B39" w:rsidP="00C56B39">
      <w:pPr>
        <w:pStyle w:val="Default"/>
        <w:rPr>
          <w:rFonts w:ascii="Times New Roman" w:hAnsi="Times New Roman"/>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6</w:t>
      </w:r>
    </w:p>
    <w:p w:rsidR="00C56B39" w:rsidRPr="00F967A0" w:rsidRDefault="00C56B39" w:rsidP="00C56B39">
      <w:pPr>
        <w:pStyle w:val="Default"/>
        <w:rPr>
          <w:rFonts w:ascii="Times New Roman" w:hAnsi="Times New Roman"/>
        </w:rPr>
      </w:pPr>
    </w:p>
    <w:p w:rsidR="00C56B39" w:rsidRPr="00F967A0" w:rsidRDefault="00C56B39" w:rsidP="00C56B39">
      <w:pPr>
        <w:pStyle w:val="Default"/>
        <w:rPr>
          <w:rFonts w:ascii="Times New Roman" w:hAnsi="Times New Roman"/>
        </w:rPr>
      </w:pPr>
      <w:r w:rsidRPr="00F967A0">
        <w:rPr>
          <w:rFonts w:ascii="Times New Roman" w:hAnsi="Times New Roman"/>
        </w:rPr>
        <w:t xml:space="preserve">Define </w:t>
      </w:r>
      <w:r w:rsidRPr="00F967A0">
        <w:rPr>
          <w:rFonts w:ascii="Times New Roman" w:hAnsi="Times New Roman"/>
          <w:i/>
          <w:iCs/>
        </w:rPr>
        <w:t>run-time polymorphism</w:t>
      </w:r>
      <w:r w:rsidRPr="00F967A0">
        <w:rPr>
          <w:rFonts w:ascii="Times New Roman" w:hAnsi="Times New Roman"/>
        </w:rPr>
        <w:t xml:space="preserve">, and provide a code fragment that implements this concept in c#. </w:t>
      </w:r>
    </w:p>
    <w:p w:rsidR="00C56B39" w:rsidRPr="00F967A0" w:rsidRDefault="00C56B39" w:rsidP="00C56B39">
      <w:pPr>
        <w:rPr>
          <w:color w:val="000000" w:themeColor="text1"/>
          <w:szCs w:val="24"/>
        </w:rPr>
      </w:pPr>
      <w:r w:rsidRPr="00F967A0">
        <w:rPr>
          <w:b/>
          <w:bCs/>
          <w:szCs w:val="24"/>
        </w:rPr>
        <w:t>(15 marks)</w:t>
      </w:r>
    </w:p>
    <w:p w:rsidR="00C56B39" w:rsidRPr="00F967A0" w:rsidRDefault="00C56B39" w:rsidP="00C56B39">
      <w:pPr>
        <w:rPr>
          <w:color w:val="000000" w:themeColor="text1"/>
          <w:szCs w:val="24"/>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color w:val="000000" w:themeColor="text1"/>
        </w:rPr>
      </w:pPr>
    </w:p>
    <w:p w:rsidR="00C56B39" w:rsidRDefault="00C56B39" w:rsidP="00C56B39">
      <w:pPr>
        <w:rPr>
          <w:color w:val="000000" w:themeColor="text1"/>
        </w:rPr>
      </w:pPr>
    </w:p>
    <w:p w:rsidR="00C56B39" w:rsidRPr="00AB2DCB" w:rsidRDefault="00C56B39" w:rsidP="00C56B39">
      <w:pPr>
        <w:rPr>
          <w:b/>
          <w:color w:val="000000" w:themeColor="text1"/>
          <w:u w:val="single"/>
        </w:rPr>
      </w:pPr>
      <w:r>
        <w:rPr>
          <w:b/>
          <w:color w:val="000000" w:themeColor="text1"/>
          <w:u w:val="single"/>
        </w:rPr>
        <w:lastRenderedPageBreak/>
        <w:t>SECTION</w:t>
      </w:r>
      <w:r w:rsidRPr="00AB2DCB">
        <w:rPr>
          <w:b/>
          <w:color w:val="000000" w:themeColor="text1"/>
          <w:u w:val="single"/>
        </w:rPr>
        <w:t xml:space="preserve"> B</w:t>
      </w:r>
    </w:p>
    <w:p w:rsidR="00C56B39" w:rsidRDefault="00C56B39" w:rsidP="00C56B39">
      <w:pP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7</w:t>
      </w:r>
    </w:p>
    <w:p w:rsidR="00C56B39" w:rsidRDefault="00C56B39" w:rsidP="00C56B39">
      <w:pPr>
        <w:rPr>
          <w:color w:val="000000" w:themeColor="text1"/>
        </w:rPr>
      </w:pPr>
    </w:p>
    <w:p w:rsidR="00C56B39" w:rsidRDefault="00C56B39" w:rsidP="00C56B39">
      <w:pPr>
        <w:spacing w:line="276" w:lineRule="auto"/>
        <w:jc w:val="left"/>
        <w:rPr>
          <w:color w:val="000000" w:themeColor="text1"/>
        </w:rPr>
      </w:pPr>
      <w:r w:rsidRPr="008D1871">
        <w:rPr>
          <w:color w:val="000000" w:themeColor="text1"/>
        </w:rPr>
        <w:t xml:space="preserve">The </w:t>
      </w:r>
      <w:proofErr w:type="spellStart"/>
      <w:r>
        <w:rPr>
          <w:color w:val="000000" w:themeColor="text1"/>
        </w:rPr>
        <w:t>Stradey</w:t>
      </w:r>
      <w:proofErr w:type="spellEnd"/>
      <w:r>
        <w:rPr>
          <w:color w:val="000000" w:themeColor="text1"/>
        </w:rPr>
        <w:t xml:space="preserve"> Park Hotel has developed a new </w:t>
      </w:r>
      <w:r w:rsidRPr="008D1871">
        <w:rPr>
          <w:color w:val="000000" w:themeColor="text1"/>
        </w:rPr>
        <w:t xml:space="preserve">website </w:t>
      </w:r>
      <w:r>
        <w:rPr>
          <w:color w:val="000000" w:themeColor="text1"/>
        </w:rPr>
        <w:t xml:space="preserve">that </w:t>
      </w:r>
      <w:r w:rsidRPr="008D1871">
        <w:rPr>
          <w:color w:val="000000" w:themeColor="text1"/>
        </w:rPr>
        <w:t xml:space="preserve">allows </w:t>
      </w:r>
      <w:r>
        <w:rPr>
          <w:color w:val="000000" w:themeColor="text1"/>
        </w:rPr>
        <w:t>visitors</w:t>
      </w:r>
      <w:r w:rsidRPr="008D1871">
        <w:rPr>
          <w:color w:val="000000" w:themeColor="text1"/>
        </w:rPr>
        <w:t xml:space="preserve"> to make room reservation</w:t>
      </w:r>
      <w:r>
        <w:rPr>
          <w:color w:val="000000" w:themeColor="text1"/>
        </w:rPr>
        <w:t>s</w:t>
      </w:r>
      <w:r w:rsidRPr="008D1871">
        <w:rPr>
          <w:color w:val="000000" w:themeColor="text1"/>
        </w:rPr>
        <w:t>,</w:t>
      </w:r>
      <w:r>
        <w:rPr>
          <w:color w:val="000000" w:themeColor="text1"/>
        </w:rPr>
        <w:t xml:space="preserve"> providing they specify</w:t>
      </w:r>
      <w:r w:rsidRPr="008D1871">
        <w:rPr>
          <w:color w:val="000000" w:themeColor="text1"/>
        </w:rPr>
        <w:t xml:space="preserve"> the dates </w:t>
      </w:r>
      <w:r>
        <w:rPr>
          <w:color w:val="000000" w:themeColor="text1"/>
        </w:rPr>
        <w:t xml:space="preserve">of the visit required </w:t>
      </w:r>
      <w:r w:rsidRPr="008D1871">
        <w:rPr>
          <w:color w:val="000000" w:themeColor="text1"/>
        </w:rPr>
        <w:t xml:space="preserve">and </w:t>
      </w:r>
      <w:r>
        <w:rPr>
          <w:color w:val="000000" w:themeColor="text1"/>
        </w:rPr>
        <w:t xml:space="preserve">the </w:t>
      </w:r>
      <w:r w:rsidRPr="008D1871">
        <w:rPr>
          <w:color w:val="000000" w:themeColor="text1"/>
        </w:rPr>
        <w:t>type of room</w:t>
      </w:r>
      <w:r>
        <w:rPr>
          <w:color w:val="000000" w:themeColor="text1"/>
        </w:rPr>
        <w:t xml:space="preserve"> they are requesting</w:t>
      </w:r>
      <w:r w:rsidRPr="008D1871">
        <w:rPr>
          <w:color w:val="000000" w:themeColor="text1"/>
        </w:rPr>
        <w:t xml:space="preserve">. </w:t>
      </w:r>
      <w:r>
        <w:rPr>
          <w:color w:val="000000" w:themeColor="text1"/>
        </w:rPr>
        <w:t xml:space="preserve"> </w:t>
      </w:r>
      <w:r w:rsidRPr="008D1871">
        <w:rPr>
          <w:color w:val="000000" w:themeColor="text1"/>
        </w:rPr>
        <w:t xml:space="preserve">If they have registered with the </w:t>
      </w:r>
      <w:r>
        <w:rPr>
          <w:color w:val="000000" w:themeColor="text1"/>
        </w:rPr>
        <w:t xml:space="preserve">hotel </w:t>
      </w:r>
      <w:r w:rsidRPr="008D1871">
        <w:rPr>
          <w:color w:val="000000" w:themeColor="text1"/>
        </w:rPr>
        <w:t xml:space="preserve">previously their </w:t>
      </w:r>
      <w:r>
        <w:rPr>
          <w:color w:val="000000" w:themeColor="text1"/>
        </w:rPr>
        <w:t xml:space="preserve">guest </w:t>
      </w:r>
      <w:r w:rsidRPr="008D1871">
        <w:rPr>
          <w:color w:val="000000" w:themeColor="text1"/>
        </w:rPr>
        <w:t>details are used to speed up the process, otherwise they are</w:t>
      </w:r>
      <w:r>
        <w:rPr>
          <w:color w:val="000000" w:themeColor="text1"/>
        </w:rPr>
        <w:t xml:space="preserve"> </w:t>
      </w:r>
      <w:r w:rsidRPr="008D1871">
        <w:rPr>
          <w:color w:val="000000" w:themeColor="text1"/>
        </w:rPr>
        <w:t xml:space="preserve">required to register as a new customer. </w:t>
      </w:r>
      <w:r>
        <w:rPr>
          <w:color w:val="000000" w:themeColor="text1"/>
        </w:rPr>
        <w:t xml:space="preserve"> </w:t>
      </w:r>
      <w:r w:rsidRPr="008D1871">
        <w:rPr>
          <w:color w:val="000000" w:themeColor="text1"/>
        </w:rPr>
        <w:t>Each reservation is given a unique</w:t>
      </w:r>
      <w:r>
        <w:rPr>
          <w:color w:val="000000" w:themeColor="text1"/>
        </w:rPr>
        <w:t xml:space="preserve"> </w:t>
      </w:r>
      <w:r w:rsidRPr="008D1871">
        <w:rPr>
          <w:color w:val="000000" w:themeColor="text1"/>
        </w:rPr>
        <w:t xml:space="preserve">reservation </w:t>
      </w:r>
      <w:r>
        <w:rPr>
          <w:color w:val="000000" w:themeColor="text1"/>
        </w:rPr>
        <w:t>number</w:t>
      </w:r>
      <w:r w:rsidRPr="008D1871">
        <w:rPr>
          <w:color w:val="000000" w:themeColor="text1"/>
        </w:rPr>
        <w:t>.</w:t>
      </w:r>
      <w:r>
        <w:rPr>
          <w:color w:val="000000" w:themeColor="text1"/>
        </w:rPr>
        <w:t xml:space="preserve">  </w:t>
      </w:r>
    </w:p>
    <w:p w:rsidR="00C56B39" w:rsidRPr="008D1871" w:rsidRDefault="00C56B39" w:rsidP="00C56B39">
      <w:pPr>
        <w:spacing w:line="276" w:lineRule="auto"/>
        <w:jc w:val="left"/>
        <w:rPr>
          <w:color w:val="000000" w:themeColor="text1"/>
        </w:rPr>
      </w:pPr>
    </w:p>
    <w:p w:rsidR="00C56B39" w:rsidRPr="008D1871" w:rsidRDefault="00C56B39" w:rsidP="00C56B39">
      <w:pPr>
        <w:spacing w:line="276" w:lineRule="auto"/>
        <w:jc w:val="left"/>
        <w:rPr>
          <w:color w:val="000000" w:themeColor="text1"/>
        </w:rPr>
      </w:pPr>
      <w:r w:rsidRPr="008D1871">
        <w:rPr>
          <w:color w:val="000000" w:themeColor="text1"/>
        </w:rPr>
        <w:t>Be</w:t>
      </w:r>
      <w:r>
        <w:rPr>
          <w:color w:val="000000" w:themeColor="text1"/>
        </w:rPr>
        <w:t>fore the date of their stay the customer</w:t>
      </w:r>
      <w:r w:rsidRPr="008D1871">
        <w:rPr>
          <w:color w:val="000000" w:themeColor="text1"/>
        </w:rPr>
        <w:t xml:space="preserve"> may enter this reservation </w:t>
      </w:r>
      <w:r>
        <w:rPr>
          <w:color w:val="000000" w:themeColor="text1"/>
        </w:rPr>
        <w:t>number</w:t>
      </w:r>
      <w:r w:rsidRPr="008D1871">
        <w:rPr>
          <w:color w:val="000000" w:themeColor="text1"/>
        </w:rPr>
        <w:t xml:space="preserve"> into the website to</w:t>
      </w:r>
      <w:r>
        <w:rPr>
          <w:color w:val="000000" w:themeColor="text1"/>
        </w:rPr>
        <w:t xml:space="preserve"> change details </w:t>
      </w:r>
      <w:r w:rsidRPr="008D1871">
        <w:rPr>
          <w:color w:val="000000" w:themeColor="text1"/>
        </w:rPr>
        <w:t xml:space="preserve">or cancel the reservation. </w:t>
      </w:r>
      <w:r>
        <w:rPr>
          <w:color w:val="000000" w:themeColor="text1"/>
        </w:rPr>
        <w:t>Alterations</w:t>
      </w:r>
      <w:r w:rsidRPr="008D1871">
        <w:rPr>
          <w:color w:val="000000" w:themeColor="text1"/>
        </w:rPr>
        <w:t xml:space="preserve"> can include </w:t>
      </w:r>
      <w:r>
        <w:rPr>
          <w:color w:val="000000" w:themeColor="text1"/>
        </w:rPr>
        <w:t xml:space="preserve">changes to </w:t>
      </w:r>
      <w:r w:rsidRPr="008D1871">
        <w:rPr>
          <w:color w:val="000000" w:themeColor="text1"/>
        </w:rPr>
        <w:t>the dates,</w:t>
      </w:r>
      <w:r>
        <w:rPr>
          <w:color w:val="000000" w:themeColor="text1"/>
        </w:rPr>
        <w:t xml:space="preserve"> changes to</w:t>
      </w:r>
      <w:r w:rsidRPr="008D1871">
        <w:rPr>
          <w:color w:val="000000" w:themeColor="text1"/>
        </w:rPr>
        <w:t xml:space="preserve"> the room type or </w:t>
      </w:r>
      <w:r>
        <w:rPr>
          <w:color w:val="000000" w:themeColor="text1"/>
        </w:rPr>
        <w:t xml:space="preserve">changes to </w:t>
      </w:r>
      <w:r w:rsidRPr="008D1871">
        <w:rPr>
          <w:color w:val="000000" w:themeColor="text1"/>
        </w:rPr>
        <w:t>the number of guests in each room.</w:t>
      </w:r>
      <w:r>
        <w:rPr>
          <w:color w:val="000000" w:themeColor="text1"/>
        </w:rPr>
        <w:t xml:space="preserve">  </w:t>
      </w:r>
      <w:r w:rsidRPr="008D1871">
        <w:rPr>
          <w:color w:val="000000" w:themeColor="text1"/>
        </w:rPr>
        <w:t>When the guests arrive at the hotel</w:t>
      </w:r>
      <w:r>
        <w:rPr>
          <w:color w:val="000000" w:themeColor="text1"/>
        </w:rPr>
        <w:t>,</w:t>
      </w:r>
      <w:r w:rsidRPr="008D1871">
        <w:rPr>
          <w:color w:val="000000" w:themeColor="text1"/>
        </w:rPr>
        <w:t xml:space="preserve"> the reservation </w:t>
      </w:r>
      <w:r>
        <w:rPr>
          <w:color w:val="000000" w:themeColor="text1"/>
        </w:rPr>
        <w:t>number</w:t>
      </w:r>
      <w:r w:rsidRPr="008D1871">
        <w:rPr>
          <w:color w:val="000000" w:themeColor="text1"/>
        </w:rPr>
        <w:t xml:space="preserve"> is used by the receptionist to</w:t>
      </w:r>
      <w:r>
        <w:rPr>
          <w:color w:val="000000" w:themeColor="text1"/>
        </w:rPr>
        <w:t xml:space="preserve"> </w:t>
      </w:r>
      <w:r w:rsidRPr="008D1871">
        <w:rPr>
          <w:color w:val="000000" w:themeColor="text1"/>
        </w:rPr>
        <w:t xml:space="preserve">quickly find the </w:t>
      </w:r>
      <w:r>
        <w:rPr>
          <w:color w:val="000000" w:themeColor="text1"/>
        </w:rPr>
        <w:t>customer details</w:t>
      </w:r>
      <w:r w:rsidRPr="008D1871">
        <w:rPr>
          <w:color w:val="000000" w:themeColor="text1"/>
        </w:rPr>
        <w:t xml:space="preserve"> to </w:t>
      </w:r>
      <w:r>
        <w:rPr>
          <w:color w:val="000000" w:themeColor="text1"/>
        </w:rPr>
        <w:t>allow for check-in</w:t>
      </w:r>
      <w:r w:rsidRPr="008D1871">
        <w:rPr>
          <w:color w:val="000000" w:themeColor="text1"/>
        </w:rPr>
        <w:t>.</w:t>
      </w:r>
    </w:p>
    <w:p w:rsidR="00C56B39" w:rsidRDefault="00C56B39" w:rsidP="00C56B39">
      <w:pPr>
        <w:spacing w:line="276" w:lineRule="auto"/>
        <w:jc w:val="left"/>
        <w:rPr>
          <w:color w:val="000000" w:themeColor="text1"/>
        </w:rPr>
      </w:pPr>
    </w:p>
    <w:p w:rsidR="00C56B39" w:rsidRPr="008D1871" w:rsidRDefault="00C56B39" w:rsidP="00C56B39">
      <w:pPr>
        <w:spacing w:line="276" w:lineRule="auto"/>
        <w:jc w:val="left"/>
        <w:rPr>
          <w:color w:val="000000" w:themeColor="text1"/>
        </w:rPr>
      </w:pPr>
      <w:r>
        <w:rPr>
          <w:color w:val="000000" w:themeColor="text1"/>
        </w:rPr>
        <w:t>At the end of the customer</w:t>
      </w:r>
      <w:r w:rsidRPr="008D1871">
        <w:rPr>
          <w:color w:val="000000" w:themeColor="text1"/>
        </w:rPr>
        <w:t xml:space="preserve"> stay</w:t>
      </w:r>
      <w:r>
        <w:rPr>
          <w:color w:val="000000" w:themeColor="text1"/>
        </w:rPr>
        <w:t>,</w:t>
      </w:r>
      <w:r w:rsidRPr="008D1871">
        <w:rPr>
          <w:color w:val="000000" w:themeColor="text1"/>
        </w:rPr>
        <w:t xml:space="preserve"> the receptionist checks the </w:t>
      </w:r>
      <w:r>
        <w:rPr>
          <w:color w:val="000000" w:themeColor="text1"/>
        </w:rPr>
        <w:t>visitors out.</w:t>
      </w:r>
      <w:r w:rsidRPr="008D1871">
        <w:rPr>
          <w:color w:val="000000" w:themeColor="text1"/>
        </w:rPr>
        <w:t xml:space="preserve"> </w:t>
      </w:r>
      <w:r>
        <w:rPr>
          <w:color w:val="000000" w:themeColor="text1"/>
        </w:rPr>
        <w:t xml:space="preserve"> A</w:t>
      </w:r>
      <w:r w:rsidRPr="008D1871">
        <w:rPr>
          <w:color w:val="000000" w:themeColor="text1"/>
        </w:rPr>
        <w:t>t this point the hotel</w:t>
      </w:r>
      <w:r>
        <w:rPr>
          <w:color w:val="000000" w:themeColor="text1"/>
        </w:rPr>
        <w:t xml:space="preserve"> </w:t>
      </w:r>
      <w:r w:rsidRPr="008D1871">
        <w:rPr>
          <w:color w:val="000000" w:themeColor="text1"/>
        </w:rPr>
        <w:t xml:space="preserve">system </w:t>
      </w:r>
      <w:r>
        <w:rPr>
          <w:color w:val="000000" w:themeColor="text1"/>
        </w:rPr>
        <w:t>will validate</w:t>
      </w:r>
      <w:r w:rsidRPr="008D1871">
        <w:rPr>
          <w:color w:val="000000" w:themeColor="text1"/>
        </w:rPr>
        <w:t xml:space="preserve"> payment t</w:t>
      </w:r>
      <w:r>
        <w:rPr>
          <w:color w:val="000000" w:themeColor="text1"/>
        </w:rPr>
        <w:t xml:space="preserve">hrough the card payment system, and </w:t>
      </w:r>
      <w:r w:rsidRPr="008D1871">
        <w:rPr>
          <w:color w:val="000000" w:themeColor="text1"/>
        </w:rPr>
        <w:t>a printed invoice</w:t>
      </w:r>
    </w:p>
    <w:p w:rsidR="00C56B39" w:rsidRDefault="00C56B39" w:rsidP="00C56B39">
      <w:pPr>
        <w:spacing w:line="276" w:lineRule="auto"/>
        <w:jc w:val="left"/>
        <w:rPr>
          <w:color w:val="000000" w:themeColor="text1"/>
        </w:rPr>
      </w:pPr>
      <w:r>
        <w:rPr>
          <w:color w:val="000000" w:themeColor="text1"/>
        </w:rPr>
        <w:t>may be requested by the guest</w:t>
      </w:r>
      <w:r w:rsidRPr="008D1871">
        <w:rPr>
          <w:color w:val="000000" w:themeColor="text1"/>
        </w:rPr>
        <w:t>.</w:t>
      </w:r>
      <w:r>
        <w:rPr>
          <w:color w:val="000000" w:themeColor="text1"/>
        </w:rPr>
        <w:t xml:space="preserve">  </w:t>
      </w:r>
      <w:r w:rsidRPr="008D1871">
        <w:rPr>
          <w:color w:val="000000" w:themeColor="text1"/>
        </w:rPr>
        <w:t>The hotel has many room types available, each with a room-type name, number of</w:t>
      </w:r>
      <w:r>
        <w:rPr>
          <w:color w:val="000000" w:themeColor="text1"/>
        </w:rPr>
        <w:t xml:space="preserve"> </w:t>
      </w:r>
      <w:r w:rsidRPr="008D1871">
        <w:rPr>
          <w:color w:val="000000" w:themeColor="text1"/>
        </w:rPr>
        <w:t xml:space="preserve">guests and additional facility information. </w:t>
      </w:r>
      <w:r>
        <w:rPr>
          <w:color w:val="000000" w:themeColor="text1"/>
        </w:rPr>
        <w:t xml:space="preserve"> </w:t>
      </w:r>
      <w:r w:rsidRPr="008D1871">
        <w:rPr>
          <w:color w:val="000000" w:themeColor="text1"/>
        </w:rPr>
        <w:t>Each room in the hotel has a room number</w:t>
      </w:r>
      <w:r>
        <w:rPr>
          <w:color w:val="000000" w:themeColor="text1"/>
        </w:rPr>
        <w:t xml:space="preserve"> </w:t>
      </w:r>
      <w:r w:rsidRPr="008D1871">
        <w:rPr>
          <w:color w:val="000000" w:themeColor="text1"/>
        </w:rPr>
        <w:t xml:space="preserve">and is of one specific type. </w:t>
      </w:r>
      <w:r>
        <w:rPr>
          <w:color w:val="000000" w:themeColor="text1"/>
        </w:rPr>
        <w:t xml:space="preserve"> </w:t>
      </w:r>
      <w:r w:rsidRPr="008D1871">
        <w:rPr>
          <w:color w:val="000000" w:themeColor="text1"/>
        </w:rPr>
        <w:t>Monthly reports are prepared by the system which may be viewed on request by the</w:t>
      </w:r>
      <w:r>
        <w:rPr>
          <w:color w:val="000000" w:themeColor="text1"/>
        </w:rPr>
        <w:t xml:space="preserve"> </w:t>
      </w:r>
      <w:proofErr w:type="spellStart"/>
      <w:r>
        <w:rPr>
          <w:color w:val="000000" w:themeColor="text1"/>
        </w:rPr>
        <w:t>Stradey</w:t>
      </w:r>
      <w:proofErr w:type="spellEnd"/>
      <w:r>
        <w:rPr>
          <w:color w:val="000000" w:themeColor="text1"/>
        </w:rPr>
        <w:t xml:space="preserve"> Park </w:t>
      </w:r>
      <w:r w:rsidRPr="008D1871">
        <w:rPr>
          <w:color w:val="000000" w:themeColor="text1"/>
        </w:rPr>
        <w:t>Hotel Manager.</w:t>
      </w:r>
    </w:p>
    <w:p w:rsidR="00C56B39" w:rsidRDefault="00C56B39" w:rsidP="00C56B39">
      <w:pPr>
        <w:spacing w:line="276" w:lineRule="auto"/>
        <w:jc w:val="left"/>
        <w:rPr>
          <w:color w:val="000000" w:themeColor="text1"/>
        </w:rPr>
      </w:pPr>
    </w:p>
    <w:p w:rsidR="00C56B39" w:rsidRPr="008D1871" w:rsidRDefault="00C56B39" w:rsidP="00C56B39">
      <w:pPr>
        <w:spacing w:line="276" w:lineRule="auto"/>
        <w:jc w:val="left"/>
        <w:rPr>
          <w:color w:val="000000" w:themeColor="text1"/>
        </w:rPr>
      </w:pPr>
      <w:r>
        <w:t>Produce a System Use Case diagram for the above scenario.</w:t>
      </w:r>
    </w:p>
    <w:p w:rsidR="00C56B39" w:rsidRDefault="00C56B39" w:rsidP="00C56B39">
      <w:pPr>
        <w:rPr>
          <w:color w:val="000000" w:themeColor="text1"/>
        </w:rPr>
      </w:pPr>
      <w:r>
        <w:rPr>
          <w:b/>
          <w:bCs/>
          <w:szCs w:val="24"/>
        </w:rPr>
        <w:t>(20</w:t>
      </w:r>
      <w:r w:rsidRPr="00F967A0">
        <w:rPr>
          <w:b/>
          <w:bCs/>
          <w:szCs w:val="24"/>
        </w:rPr>
        <w:t xml:space="preserve"> marks)</w:t>
      </w:r>
    </w:p>
    <w:p w:rsidR="00C56B39" w:rsidRDefault="00C56B39" w:rsidP="00C56B39">
      <w:pPr>
        <w:rPr>
          <w:color w:val="000000" w:themeColor="text1"/>
        </w:rPr>
      </w:pPr>
    </w:p>
    <w:p w:rsidR="00C56B39" w:rsidRDefault="00C56B39" w:rsidP="00C56B39">
      <w:pP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t>QUESTION 8</w:t>
      </w:r>
    </w:p>
    <w:p w:rsidR="00C56B39" w:rsidRDefault="00C56B39" w:rsidP="00C56B39">
      <w:pPr>
        <w:rPr>
          <w:color w:val="000000" w:themeColor="text1"/>
        </w:rPr>
      </w:pPr>
    </w:p>
    <w:p w:rsidR="00C56B39" w:rsidRDefault="00C56B39" w:rsidP="00C56B39">
      <w:pPr>
        <w:spacing w:line="276" w:lineRule="auto"/>
        <w:jc w:val="left"/>
      </w:pPr>
      <w:r>
        <w:t>Carmarthen County Council are developing a software application called the Llanelli Parking Enforcement System (LLPES).  The software will manage their parking enforcement processes.  The program will receive information about new fines uploaded from the parking attendant mobile devices.  Most fines are currently paid within the allowed period and the payment recorded against the fine is then closed.  However, sometimes only part of the fine is received in which case the outstanding balance should be updated and the fine should remain active.</w:t>
      </w:r>
    </w:p>
    <w:p w:rsidR="00C56B39" w:rsidRDefault="00C56B39" w:rsidP="00C56B39">
      <w:pPr>
        <w:spacing w:line="276" w:lineRule="auto"/>
        <w:jc w:val="left"/>
      </w:pPr>
    </w:p>
    <w:p w:rsidR="00C56B39" w:rsidRDefault="00C56B39" w:rsidP="00C56B39">
      <w:pPr>
        <w:spacing w:line="276" w:lineRule="auto"/>
        <w:jc w:val="left"/>
        <w:rPr>
          <w:color w:val="000000" w:themeColor="text1"/>
        </w:rPr>
      </w:pPr>
      <w:r w:rsidRPr="00FE6CBC">
        <w:rPr>
          <w:color w:val="000000" w:themeColor="text1"/>
        </w:rPr>
        <w:t xml:space="preserve">Produce a </w:t>
      </w:r>
      <w:r>
        <w:rPr>
          <w:color w:val="000000" w:themeColor="text1"/>
        </w:rPr>
        <w:t>class</w:t>
      </w:r>
      <w:r w:rsidRPr="00FE6CBC">
        <w:rPr>
          <w:color w:val="000000" w:themeColor="text1"/>
        </w:rPr>
        <w:t xml:space="preserve"> diagram for the system</w:t>
      </w:r>
      <w:r>
        <w:rPr>
          <w:color w:val="000000" w:themeColor="text1"/>
        </w:rPr>
        <w:t xml:space="preserve"> </w:t>
      </w:r>
      <w:r w:rsidRPr="00FE6CBC">
        <w:rPr>
          <w:color w:val="000000" w:themeColor="text1"/>
        </w:rPr>
        <w:t xml:space="preserve">described above. </w:t>
      </w:r>
    </w:p>
    <w:p w:rsidR="00C56B39" w:rsidRDefault="00C56B39" w:rsidP="00C56B39">
      <w:pPr>
        <w:spacing w:line="276" w:lineRule="auto"/>
        <w:jc w:val="left"/>
        <w:rPr>
          <w:b/>
          <w:color w:val="000000" w:themeColor="text1"/>
        </w:rPr>
      </w:pPr>
      <w:r>
        <w:rPr>
          <w:b/>
          <w:color w:val="000000" w:themeColor="text1"/>
        </w:rPr>
        <w:t>(10</w:t>
      </w:r>
      <w:r w:rsidRPr="00FE6CBC">
        <w:rPr>
          <w:b/>
          <w:color w:val="000000" w:themeColor="text1"/>
        </w:rPr>
        <w:t xml:space="preserve"> marks)</w:t>
      </w:r>
    </w:p>
    <w:p w:rsidR="00C56B39" w:rsidRDefault="00C56B39" w:rsidP="00C56B39">
      <w:pPr>
        <w:spacing w:line="276" w:lineRule="auto"/>
        <w:jc w:val="left"/>
        <w:rPr>
          <w:b/>
          <w:color w:val="000000" w:themeColor="text1"/>
        </w:rPr>
      </w:pPr>
    </w:p>
    <w:p w:rsidR="00C56B39" w:rsidRDefault="00C56B39" w:rsidP="00C56B39">
      <w:pPr>
        <w:spacing w:line="276" w:lineRule="auto"/>
        <w:jc w:val="center"/>
        <w:rPr>
          <w:noProof/>
          <w:color w:val="000000" w:themeColor="text1"/>
        </w:rPr>
      </w:pPr>
    </w:p>
    <w:p w:rsidR="00C56B39" w:rsidRDefault="00C56B39" w:rsidP="00C56B39">
      <w:pPr>
        <w:spacing w:line="276" w:lineRule="auto"/>
        <w:jc w:val="cente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lastRenderedPageBreak/>
        <w:t>QUESTION 9</w:t>
      </w:r>
    </w:p>
    <w:p w:rsidR="00C56B39" w:rsidRDefault="00C56B39" w:rsidP="00C56B39">
      <w:pPr>
        <w:rPr>
          <w:color w:val="000000" w:themeColor="text1"/>
        </w:rPr>
      </w:pPr>
    </w:p>
    <w:p w:rsidR="00C56B39" w:rsidRPr="00BE3954" w:rsidRDefault="00C56B39" w:rsidP="00C56B39">
      <w:pPr>
        <w:rPr>
          <w:color w:val="000000" w:themeColor="text1"/>
        </w:rPr>
      </w:pPr>
      <w:r>
        <w:rPr>
          <w:color w:val="000000" w:themeColor="text1"/>
        </w:rPr>
        <w:t>Explain</w:t>
      </w:r>
      <w:r w:rsidRPr="00BE3954">
        <w:rPr>
          <w:color w:val="000000" w:themeColor="text1"/>
        </w:rPr>
        <w:t xml:space="preserve"> the meaning of the following </w:t>
      </w:r>
      <w:r>
        <w:rPr>
          <w:color w:val="000000" w:themeColor="text1"/>
        </w:rPr>
        <w:t xml:space="preserve">UML </w:t>
      </w:r>
      <w:r w:rsidRPr="00BE3954">
        <w:rPr>
          <w:color w:val="000000" w:themeColor="text1"/>
        </w:rPr>
        <w:t>multiplicity indicators:</w:t>
      </w:r>
    </w:p>
    <w:p w:rsidR="00C56B39" w:rsidRPr="00BE3954" w:rsidRDefault="00C56B39" w:rsidP="00C56B39">
      <w:pPr>
        <w:rPr>
          <w:color w:val="000000" w:themeColor="text1"/>
        </w:rPr>
      </w:pPr>
      <w:r w:rsidRPr="00BE3954">
        <w:rPr>
          <w:color w:val="000000" w:themeColor="text1"/>
        </w:rPr>
        <w:t>(</w:t>
      </w:r>
      <w:proofErr w:type="spellStart"/>
      <w:r w:rsidRPr="00BE3954">
        <w:rPr>
          <w:color w:val="000000" w:themeColor="text1"/>
        </w:rPr>
        <w:t>i</w:t>
      </w:r>
      <w:proofErr w:type="spellEnd"/>
      <w:r w:rsidRPr="00BE3954">
        <w:rPr>
          <w:color w:val="000000" w:themeColor="text1"/>
        </w:rPr>
        <w:t xml:space="preserve">) </w:t>
      </w:r>
      <w:proofErr w:type="gramStart"/>
      <w:r w:rsidRPr="00BE3954">
        <w:rPr>
          <w:color w:val="000000" w:themeColor="text1"/>
        </w:rPr>
        <w:t>1..</w:t>
      </w:r>
      <w:proofErr w:type="gramEnd"/>
      <w:r w:rsidRPr="00BE3954">
        <w:rPr>
          <w:color w:val="000000" w:themeColor="text1"/>
        </w:rPr>
        <w:t>*</w:t>
      </w:r>
    </w:p>
    <w:p w:rsidR="00C56B39" w:rsidRPr="00BE3954" w:rsidRDefault="00C56B39" w:rsidP="00C56B39">
      <w:pPr>
        <w:rPr>
          <w:color w:val="000000" w:themeColor="text1"/>
        </w:rPr>
      </w:pPr>
      <w:r w:rsidRPr="00BE3954">
        <w:rPr>
          <w:color w:val="000000" w:themeColor="text1"/>
        </w:rPr>
        <w:t xml:space="preserve">(ii) </w:t>
      </w:r>
      <w:proofErr w:type="gramStart"/>
      <w:r w:rsidRPr="00BE3954">
        <w:rPr>
          <w:color w:val="000000" w:themeColor="text1"/>
        </w:rPr>
        <w:t>0..</w:t>
      </w:r>
      <w:proofErr w:type="gramEnd"/>
      <w:r w:rsidRPr="00BE3954">
        <w:rPr>
          <w:color w:val="000000" w:themeColor="text1"/>
        </w:rPr>
        <w:t>*</w:t>
      </w:r>
    </w:p>
    <w:p w:rsidR="00C56B39" w:rsidRPr="00BE3954" w:rsidRDefault="00C56B39" w:rsidP="00C56B39">
      <w:pPr>
        <w:rPr>
          <w:color w:val="000000" w:themeColor="text1"/>
        </w:rPr>
      </w:pPr>
      <w:r w:rsidRPr="00BE3954">
        <w:rPr>
          <w:color w:val="000000" w:themeColor="text1"/>
        </w:rPr>
        <w:t xml:space="preserve">(iii) </w:t>
      </w:r>
      <w:proofErr w:type="gramStart"/>
      <w:r w:rsidRPr="00BE3954">
        <w:rPr>
          <w:color w:val="000000" w:themeColor="text1"/>
        </w:rPr>
        <w:t>0..</w:t>
      </w:r>
      <w:proofErr w:type="gramEnd"/>
      <w:r w:rsidRPr="00BE3954">
        <w:rPr>
          <w:color w:val="000000" w:themeColor="text1"/>
        </w:rPr>
        <w:t>1</w:t>
      </w:r>
    </w:p>
    <w:p w:rsidR="00C56B39" w:rsidRPr="00BE3954" w:rsidRDefault="00C56B39" w:rsidP="00C56B39">
      <w:pPr>
        <w:rPr>
          <w:color w:val="000000" w:themeColor="text1"/>
        </w:rPr>
      </w:pPr>
      <w:r w:rsidRPr="00BE3954">
        <w:rPr>
          <w:color w:val="000000" w:themeColor="text1"/>
        </w:rPr>
        <w:t>(iv) 2</w:t>
      </w:r>
    </w:p>
    <w:p w:rsidR="00C56B39" w:rsidRDefault="00C56B39" w:rsidP="00C56B39">
      <w:pPr>
        <w:rPr>
          <w:color w:val="000000" w:themeColor="text1"/>
        </w:rPr>
      </w:pPr>
      <w:r w:rsidRPr="00BE3954">
        <w:rPr>
          <w:color w:val="000000" w:themeColor="text1"/>
        </w:rPr>
        <w:t>(v) *</w:t>
      </w:r>
    </w:p>
    <w:p w:rsidR="00C56B39" w:rsidRDefault="00C56B39" w:rsidP="00C56B39">
      <w:pPr>
        <w:rPr>
          <w:b/>
          <w:color w:val="000000" w:themeColor="text1"/>
        </w:rPr>
      </w:pPr>
      <w:r w:rsidRPr="00BE3954">
        <w:rPr>
          <w:b/>
          <w:color w:val="000000" w:themeColor="text1"/>
        </w:rPr>
        <w:t>(5 marks)</w:t>
      </w:r>
    </w:p>
    <w:p w:rsidR="00C56B39" w:rsidRDefault="00C56B39" w:rsidP="00C56B39">
      <w:pPr>
        <w:rPr>
          <w:b/>
          <w:color w:val="000000" w:themeColor="text1"/>
        </w:rPr>
      </w:pPr>
    </w:p>
    <w:p w:rsidR="00C56B39" w:rsidRDefault="00C56B39" w:rsidP="00C56B39">
      <w:pPr>
        <w:rPr>
          <w:b/>
          <w:color w:val="000000" w:themeColor="text1"/>
        </w:rPr>
      </w:pPr>
    </w:p>
    <w:p w:rsidR="00C56B39" w:rsidRPr="00C56B39" w:rsidRDefault="00C56B39" w:rsidP="00C56B39">
      <w:pPr>
        <w:rPr>
          <w:b/>
          <w:color w:val="000000" w:themeColor="text1"/>
          <w:u w:val="single"/>
        </w:rPr>
      </w:pPr>
      <w:r w:rsidRPr="00C56B39">
        <w:rPr>
          <w:b/>
          <w:color w:val="000000" w:themeColor="text1"/>
          <w:u w:val="single"/>
        </w:rPr>
        <w:t>QUESTION 10</w:t>
      </w:r>
    </w:p>
    <w:p w:rsidR="00C56B39" w:rsidRDefault="00C56B39" w:rsidP="00C56B39">
      <w:pPr>
        <w:rPr>
          <w:b/>
          <w:color w:val="000000" w:themeColor="text1"/>
        </w:rPr>
      </w:pPr>
    </w:p>
    <w:p w:rsidR="00C56B39" w:rsidRPr="00BE3954" w:rsidRDefault="00C56B39" w:rsidP="00C56B39">
      <w:pPr>
        <w:rPr>
          <w:color w:val="000000" w:themeColor="text1"/>
        </w:rPr>
      </w:pPr>
      <w:r w:rsidRPr="00BE3954">
        <w:rPr>
          <w:color w:val="000000" w:themeColor="text1"/>
        </w:rPr>
        <w:t xml:space="preserve">a) </w:t>
      </w:r>
      <w:r>
        <w:rPr>
          <w:color w:val="000000" w:themeColor="text1"/>
        </w:rPr>
        <w:t>Explain</w:t>
      </w:r>
      <w:r w:rsidRPr="00BE3954">
        <w:rPr>
          <w:color w:val="000000" w:themeColor="text1"/>
        </w:rPr>
        <w:t xml:space="preserve"> the meaning of the following </w:t>
      </w:r>
      <w:r>
        <w:rPr>
          <w:color w:val="000000" w:themeColor="text1"/>
        </w:rPr>
        <w:t xml:space="preserve">UML </w:t>
      </w:r>
      <w:r w:rsidRPr="00BE3954">
        <w:rPr>
          <w:color w:val="000000" w:themeColor="text1"/>
        </w:rPr>
        <w:t>visibility operators:</w:t>
      </w:r>
    </w:p>
    <w:p w:rsidR="00C56B39" w:rsidRPr="00BE3954" w:rsidRDefault="00C56B39" w:rsidP="00C56B39">
      <w:pPr>
        <w:rPr>
          <w:color w:val="000000" w:themeColor="text1"/>
        </w:rPr>
      </w:pPr>
      <w:r w:rsidRPr="00BE3954">
        <w:rPr>
          <w:color w:val="000000" w:themeColor="text1"/>
        </w:rPr>
        <w:t>(</w:t>
      </w:r>
      <w:proofErr w:type="spellStart"/>
      <w:r w:rsidRPr="00BE3954">
        <w:rPr>
          <w:color w:val="000000" w:themeColor="text1"/>
        </w:rPr>
        <w:t>i</w:t>
      </w:r>
      <w:proofErr w:type="spellEnd"/>
      <w:r w:rsidRPr="00BE3954">
        <w:rPr>
          <w:color w:val="000000" w:themeColor="text1"/>
        </w:rPr>
        <w:t>) +</w:t>
      </w:r>
    </w:p>
    <w:p w:rsidR="00C56B39" w:rsidRPr="00BE3954" w:rsidRDefault="00C56B39" w:rsidP="00C56B39">
      <w:pPr>
        <w:rPr>
          <w:color w:val="000000" w:themeColor="text1"/>
        </w:rPr>
      </w:pPr>
      <w:r w:rsidRPr="00BE3954">
        <w:rPr>
          <w:color w:val="000000" w:themeColor="text1"/>
        </w:rPr>
        <w:t>(ii) –</w:t>
      </w:r>
    </w:p>
    <w:p w:rsidR="00C56B39" w:rsidRPr="00BE3954" w:rsidRDefault="00C56B39" w:rsidP="00C56B39">
      <w:pPr>
        <w:rPr>
          <w:color w:val="000000" w:themeColor="text1"/>
        </w:rPr>
      </w:pPr>
      <w:r w:rsidRPr="00BE3954">
        <w:rPr>
          <w:color w:val="000000" w:themeColor="text1"/>
        </w:rPr>
        <w:t>(iii) _</w:t>
      </w:r>
    </w:p>
    <w:p w:rsidR="00C56B39" w:rsidRPr="00BE3954" w:rsidRDefault="00C56B39" w:rsidP="00C56B39">
      <w:pPr>
        <w:rPr>
          <w:color w:val="000000" w:themeColor="text1"/>
        </w:rPr>
      </w:pPr>
      <w:r w:rsidRPr="00BE3954">
        <w:rPr>
          <w:color w:val="000000" w:themeColor="text1"/>
        </w:rPr>
        <w:t>(iv) /</w:t>
      </w:r>
    </w:p>
    <w:p w:rsidR="00C56B39" w:rsidRDefault="00C56B39" w:rsidP="00C56B39">
      <w:pPr>
        <w:rPr>
          <w:color w:val="000000" w:themeColor="text1"/>
        </w:rPr>
      </w:pPr>
      <w:r w:rsidRPr="00BE3954">
        <w:rPr>
          <w:color w:val="000000" w:themeColor="text1"/>
        </w:rPr>
        <w:t xml:space="preserve">(v) # </w:t>
      </w:r>
    </w:p>
    <w:p w:rsidR="00C56B39" w:rsidRPr="00BE3954" w:rsidRDefault="00C56B39" w:rsidP="00C56B39">
      <w:pPr>
        <w:rPr>
          <w:b/>
          <w:color w:val="000000" w:themeColor="text1"/>
        </w:rPr>
      </w:pPr>
      <w:r w:rsidRPr="00BE3954">
        <w:rPr>
          <w:b/>
          <w:color w:val="000000" w:themeColor="text1"/>
        </w:rPr>
        <w:t>(5 marks)</w:t>
      </w:r>
    </w:p>
    <w:p w:rsidR="002373C6" w:rsidRDefault="002373C6" w:rsidP="00FE7943">
      <w:pPr>
        <w:rPr>
          <w:color w:val="000000" w:themeColor="text1"/>
        </w:rPr>
      </w:pPr>
    </w:p>
    <w:p w:rsidR="002373C6" w:rsidRDefault="002373C6"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BE3954" w:rsidRDefault="00BE3954" w:rsidP="00FE7943">
      <w:pPr>
        <w:rPr>
          <w:color w:val="000000" w:themeColor="text1"/>
        </w:rPr>
      </w:pPr>
    </w:p>
    <w:p w:rsidR="008A2A4F" w:rsidRPr="00421122" w:rsidRDefault="00FE6CBC" w:rsidP="009A76BE">
      <w:pPr>
        <w:jc w:val="center"/>
        <w:rPr>
          <w:b/>
          <w:color w:val="000000" w:themeColor="text1"/>
        </w:rPr>
      </w:pPr>
      <w:proofErr w:type="spellStart"/>
      <w:r w:rsidRPr="00421122">
        <w:rPr>
          <w:b/>
          <w:color w:val="000000" w:themeColor="text1"/>
        </w:rPr>
        <w:t>Diwedd</w:t>
      </w:r>
      <w:proofErr w:type="spellEnd"/>
      <w:r w:rsidRPr="00421122">
        <w:rPr>
          <w:b/>
          <w:color w:val="000000" w:themeColor="text1"/>
        </w:rPr>
        <w:t>/End</w:t>
      </w:r>
    </w:p>
    <w:sectPr w:rsidR="008A2A4F" w:rsidRPr="00421122"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B41" w:rsidRDefault="00A93B41">
      <w:r>
        <w:separator/>
      </w:r>
    </w:p>
  </w:endnote>
  <w:endnote w:type="continuationSeparator" w:id="0">
    <w:p w:rsidR="00A93B41" w:rsidRDefault="00A93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829AC">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829AC">
              <w:rPr>
                <w:b/>
                <w:bCs/>
                <w:noProof/>
              </w:rPr>
              <w:t>5</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B41" w:rsidRDefault="00A93B41">
      <w:r>
        <w:separator/>
      </w:r>
    </w:p>
  </w:footnote>
  <w:footnote w:type="continuationSeparator" w:id="0">
    <w:p w:rsidR="00A93B41" w:rsidRDefault="00A93B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35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E5D54"/>
    <w:multiLevelType w:val="hybridMultilevel"/>
    <w:tmpl w:val="34806C0A"/>
    <w:lvl w:ilvl="0" w:tplc="4EF8177A">
      <w:start w:val="35"/>
      <w:numFmt w:val="lowerLetter"/>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7A4043"/>
    <w:multiLevelType w:val="hybridMultilevel"/>
    <w:tmpl w:val="4BA091DE"/>
    <w:lvl w:ilvl="0" w:tplc="4708543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6632D"/>
    <w:multiLevelType w:val="hybridMultilevel"/>
    <w:tmpl w:val="2E7A4EE8"/>
    <w:lvl w:ilvl="0" w:tplc="0962406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FF4B89"/>
    <w:multiLevelType w:val="hybridMultilevel"/>
    <w:tmpl w:val="B9C65C90"/>
    <w:lvl w:ilvl="0" w:tplc="ACB62E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01E4C"/>
    <w:multiLevelType w:val="hybridMultilevel"/>
    <w:tmpl w:val="123C0192"/>
    <w:lvl w:ilvl="0" w:tplc="63D8D8E0">
      <w:start w:val="1"/>
      <w:numFmt w:val="lowerLetter"/>
      <w:lvlText w:val="(%1)"/>
      <w:lvlJc w:val="left"/>
      <w:pPr>
        <w:ind w:left="1930" w:hanging="360"/>
      </w:pPr>
      <w:rPr>
        <w:rFonts w:hint="default"/>
      </w:rPr>
    </w:lvl>
    <w:lvl w:ilvl="1" w:tplc="08090001">
      <w:start w:val="1"/>
      <w:numFmt w:val="bullet"/>
      <w:lvlText w:val=""/>
      <w:lvlJc w:val="left"/>
      <w:pPr>
        <w:ind w:left="2650" w:hanging="360"/>
      </w:pPr>
      <w:rPr>
        <w:rFonts w:ascii="Symbol" w:hAnsi="Symbol" w:hint="default"/>
      </w:r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7" w15:restartNumberingAfterBreak="0">
    <w:nsid w:val="11785C03"/>
    <w:multiLevelType w:val="hybridMultilevel"/>
    <w:tmpl w:val="14D44E4A"/>
    <w:lvl w:ilvl="0" w:tplc="5226F7D6">
      <w:start w:val="1"/>
      <w:numFmt w:val="lowerRoman"/>
      <w:lvlText w:val="(%1)"/>
      <w:lvlJc w:val="left"/>
      <w:pPr>
        <w:ind w:left="2160" w:hanging="720"/>
      </w:pPr>
      <w:rPr>
        <w:rFonts w:hint="default"/>
      </w:rPr>
    </w:lvl>
    <w:lvl w:ilvl="1" w:tplc="1C403E30">
      <w:start w:val="9"/>
      <w:numFmt w:val="lowerLetter"/>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4D71F4F"/>
    <w:multiLevelType w:val="hybridMultilevel"/>
    <w:tmpl w:val="FC7E16E0"/>
    <w:lvl w:ilvl="0" w:tplc="430A26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5A5489"/>
    <w:multiLevelType w:val="hybridMultilevel"/>
    <w:tmpl w:val="123C0192"/>
    <w:lvl w:ilvl="0" w:tplc="63D8D8E0">
      <w:start w:val="1"/>
      <w:numFmt w:val="lowerLetter"/>
      <w:lvlText w:val="(%1)"/>
      <w:lvlJc w:val="left"/>
      <w:pPr>
        <w:ind w:left="1930" w:hanging="360"/>
      </w:pPr>
      <w:rPr>
        <w:rFonts w:hint="default"/>
      </w:rPr>
    </w:lvl>
    <w:lvl w:ilvl="1" w:tplc="08090001">
      <w:start w:val="1"/>
      <w:numFmt w:val="bullet"/>
      <w:lvlText w:val=""/>
      <w:lvlJc w:val="left"/>
      <w:pPr>
        <w:ind w:left="2650" w:hanging="360"/>
      </w:pPr>
      <w:rPr>
        <w:rFonts w:ascii="Symbol" w:hAnsi="Symbol" w:hint="default"/>
      </w:r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10" w15:restartNumberingAfterBreak="0">
    <w:nsid w:val="1F344A13"/>
    <w:multiLevelType w:val="hybridMultilevel"/>
    <w:tmpl w:val="1B7A971E"/>
    <w:lvl w:ilvl="0" w:tplc="939EBD7E">
      <w:start w:val="2"/>
      <w:numFmt w:val="lowerLetter"/>
      <w:lvlText w:val="(%1)"/>
      <w:lvlJc w:val="left"/>
      <w:pPr>
        <w:ind w:left="19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043AF9"/>
    <w:multiLevelType w:val="hybridMultilevel"/>
    <w:tmpl w:val="36EC5238"/>
    <w:lvl w:ilvl="0" w:tplc="F4C01F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2704D52"/>
    <w:multiLevelType w:val="hybridMultilevel"/>
    <w:tmpl w:val="8092DDA6"/>
    <w:lvl w:ilvl="0" w:tplc="1EC4CD60">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CC3E93"/>
    <w:multiLevelType w:val="hybridMultilevel"/>
    <w:tmpl w:val="B218B1C6"/>
    <w:lvl w:ilvl="0" w:tplc="1EC4CD60">
      <w:start w:val="2"/>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5357A2"/>
    <w:multiLevelType w:val="hybridMultilevel"/>
    <w:tmpl w:val="BBAA1D24"/>
    <w:lvl w:ilvl="0" w:tplc="3482A92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F1E3C34"/>
    <w:multiLevelType w:val="hybridMultilevel"/>
    <w:tmpl w:val="4202CE0A"/>
    <w:lvl w:ilvl="0" w:tplc="100263CE">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F2564A3"/>
    <w:multiLevelType w:val="hybridMultilevel"/>
    <w:tmpl w:val="B24C92B0"/>
    <w:lvl w:ilvl="0" w:tplc="EC5AF63A">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4136927"/>
    <w:multiLevelType w:val="hybridMultilevel"/>
    <w:tmpl w:val="3404D7FE"/>
    <w:lvl w:ilvl="0" w:tplc="E500B1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117B42"/>
    <w:multiLevelType w:val="hybridMultilevel"/>
    <w:tmpl w:val="84206160"/>
    <w:lvl w:ilvl="0" w:tplc="E500B1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811C9B"/>
    <w:multiLevelType w:val="hybridMultilevel"/>
    <w:tmpl w:val="56EAEB50"/>
    <w:lvl w:ilvl="0" w:tplc="5226F7D6">
      <w:start w:val="1"/>
      <w:numFmt w:val="lowerRoman"/>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DD517A"/>
    <w:multiLevelType w:val="hybridMultilevel"/>
    <w:tmpl w:val="EFFC4016"/>
    <w:lvl w:ilvl="0" w:tplc="A6D4BC00">
      <w:start w:val="1"/>
      <w:numFmt w:val="lowerLetter"/>
      <w:lvlText w:val="(%1)"/>
      <w:lvlJc w:val="left"/>
      <w:pPr>
        <w:ind w:left="644" w:hanging="360"/>
      </w:pPr>
      <w:rPr>
        <w:rFonts w:ascii="Times New Roman" w:hAnsi="Times New Roman" w:cs="Times New Roman" w:hint="default"/>
        <w:sz w:val="24"/>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2" w15:restartNumberingAfterBreak="0">
    <w:nsid w:val="4C6626D8"/>
    <w:multiLevelType w:val="hybridMultilevel"/>
    <w:tmpl w:val="2FE4992A"/>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C8699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1D7C5B"/>
    <w:multiLevelType w:val="hybridMultilevel"/>
    <w:tmpl w:val="5D4A6C76"/>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F61978"/>
    <w:multiLevelType w:val="hybridMultilevel"/>
    <w:tmpl w:val="C7385554"/>
    <w:lvl w:ilvl="0" w:tplc="8BD2684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5122270"/>
    <w:multiLevelType w:val="hybridMultilevel"/>
    <w:tmpl w:val="30D0107C"/>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7" w15:restartNumberingAfterBreak="0">
    <w:nsid w:val="65385C87"/>
    <w:multiLevelType w:val="hybridMultilevel"/>
    <w:tmpl w:val="2DFEDA04"/>
    <w:lvl w:ilvl="0" w:tplc="0E0AD6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97255D"/>
    <w:multiLevelType w:val="hybridMultilevel"/>
    <w:tmpl w:val="30D0107C"/>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9" w15:restartNumberingAfterBreak="0">
    <w:nsid w:val="6A690D76"/>
    <w:multiLevelType w:val="hybridMultilevel"/>
    <w:tmpl w:val="9360574A"/>
    <w:lvl w:ilvl="0" w:tplc="1CE607F4">
      <w:start w:val="3"/>
      <w:numFmt w:val="decimal"/>
      <w:lvlText w:val="(%1"/>
      <w:lvlJc w:val="left"/>
      <w:pPr>
        <w:ind w:left="7560" w:hanging="360"/>
      </w:pPr>
      <w:rPr>
        <w:rFonts w:hint="default"/>
      </w:rPr>
    </w:lvl>
    <w:lvl w:ilvl="1" w:tplc="08090019" w:tentative="1">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abstractNum w:abstractNumId="3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15:restartNumberingAfterBreak="0">
    <w:nsid w:val="784B218E"/>
    <w:multiLevelType w:val="hybridMultilevel"/>
    <w:tmpl w:val="B7FA7432"/>
    <w:lvl w:ilvl="0" w:tplc="F47C0040">
      <w:start w:val="1"/>
      <w:numFmt w:val="lowerLetter"/>
      <w:lvlText w:val="(%1)"/>
      <w:lvlJc w:val="left"/>
      <w:pPr>
        <w:ind w:left="1930" w:hanging="360"/>
      </w:pPr>
      <w:rPr>
        <w:rFonts w:hint="default"/>
      </w:rPr>
    </w:lvl>
    <w:lvl w:ilvl="1" w:tplc="1E46A4B4">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B46D87"/>
    <w:multiLevelType w:val="hybridMultilevel"/>
    <w:tmpl w:val="7BCCAA18"/>
    <w:lvl w:ilvl="0" w:tplc="367A4E7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CA5767"/>
    <w:multiLevelType w:val="hybridMultilevel"/>
    <w:tmpl w:val="64B87EB2"/>
    <w:lvl w:ilvl="0" w:tplc="A5124FE4">
      <w:start w:val="1"/>
      <w:numFmt w:val="lowerRoman"/>
      <w:lvlText w:val="(%1)"/>
      <w:lvlJc w:val="left"/>
      <w:pPr>
        <w:ind w:left="1440" w:hanging="720"/>
      </w:pPr>
      <w:rPr>
        <w:rFonts w:hint="default"/>
      </w:rPr>
    </w:lvl>
    <w:lvl w:ilvl="1" w:tplc="EBD03994">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BEE3F1F"/>
    <w:multiLevelType w:val="hybridMultilevel"/>
    <w:tmpl w:val="9EF0E774"/>
    <w:lvl w:ilvl="0" w:tplc="23606D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31"/>
  </w:num>
  <w:num w:numId="3">
    <w:abstractNumId w:val="12"/>
  </w:num>
  <w:num w:numId="4">
    <w:abstractNumId w:val="2"/>
  </w:num>
  <w:num w:numId="5">
    <w:abstractNumId w:val="23"/>
  </w:num>
  <w:num w:numId="6">
    <w:abstractNumId w:val="25"/>
  </w:num>
  <w:num w:numId="7">
    <w:abstractNumId w:val="4"/>
  </w:num>
  <w:num w:numId="8">
    <w:abstractNumId w:val="11"/>
  </w:num>
  <w:num w:numId="9">
    <w:abstractNumId w:val="24"/>
  </w:num>
  <w:num w:numId="10">
    <w:abstractNumId w:val="15"/>
  </w:num>
  <w:num w:numId="11">
    <w:abstractNumId w:val="35"/>
  </w:num>
  <w:num w:numId="12">
    <w:abstractNumId w:val="33"/>
  </w:num>
  <w:num w:numId="13">
    <w:abstractNumId w:val="8"/>
  </w:num>
  <w:num w:numId="14">
    <w:abstractNumId w:val="22"/>
  </w:num>
  <w:num w:numId="15">
    <w:abstractNumId w:val="0"/>
  </w:num>
  <w:num w:numId="16">
    <w:abstractNumId w:val="3"/>
  </w:num>
  <w:num w:numId="17">
    <w:abstractNumId w:val="17"/>
  </w:num>
  <w:num w:numId="18">
    <w:abstractNumId w:val="16"/>
  </w:num>
  <w:num w:numId="19">
    <w:abstractNumId w:val="29"/>
  </w:num>
  <w:num w:numId="20">
    <w:abstractNumId w:val="6"/>
  </w:num>
  <w:num w:numId="21">
    <w:abstractNumId w:val="34"/>
  </w:num>
  <w:num w:numId="22">
    <w:abstractNumId w:val="26"/>
  </w:num>
  <w:num w:numId="23">
    <w:abstractNumId w:val="27"/>
  </w:num>
  <w:num w:numId="24">
    <w:abstractNumId w:val="28"/>
  </w:num>
  <w:num w:numId="25">
    <w:abstractNumId w:val="21"/>
  </w:num>
  <w:num w:numId="26">
    <w:abstractNumId w:val="19"/>
  </w:num>
  <w:num w:numId="27">
    <w:abstractNumId w:val="5"/>
  </w:num>
  <w:num w:numId="28">
    <w:abstractNumId w:val="18"/>
  </w:num>
  <w:num w:numId="29">
    <w:abstractNumId w:val="9"/>
  </w:num>
  <w:num w:numId="30">
    <w:abstractNumId w:val="10"/>
  </w:num>
  <w:num w:numId="31">
    <w:abstractNumId w:val="32"/>
  </w:num>
  <w:num w:numId="32">
    <w:abstractNumId w:val="20"/>
  </w:num>
  <w:num w:numId="33">
    <w:abstractNumId w:val="7"/>
  </w:num>
  <w:num w:numId="34">
    <w:abstractNumId w:val="1"/>
  </w:num>
  <w:num w:numId="35">
    <w:abstractNumId w:val="13"/>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45C5D"/>
    <w:rsid w:val="0005302D"/>
    <w:rsid w:val="0006217E"/>
    <w:rsid w:val="00071809"/>
    <w:rsid w:val="000829AC"/>
    <w:rsid w:val="0009720B"/>
    <w:rsid w:val="000B3DE4"/>
    <w:rsid w:val="000D2292"/>
    <w:rsid w:val="000D65A5"/>
    <w:rsid w:val="000E5EE2"/>
    <w:rsid w:val="000E7182"/>
    <w:rsid w:val="000F215B"/>
    <w:rsid w:val="000F461F"/>
    <w:rsid w:val="001338B4"/>
    <w:rsid w:val="0014784D"/>
    <w:rsid w:val="00147A36"/>
    <w:rsid w:val="00152726"/>
    <w:rsid w:val="0015414A"/>
    <w:rsid w:val="0015599E"/>
    <w:rsid w:val="00165519"/>
    <w:rsid w:val="00194EA7"/>
    <w:rsid w:val="001C60E5"/>
    <w:rsid w:val="001D0C60"/>
    <w:rsid w:val="001F3169"/>
    <w:rsid w:val="002076C3"/>
    <w:rsid w:val="00214386"/>
    <w:rsid w:val="00225495"/>
    <w:rsid w:val="002373C6"/>
    <w:rsid w:val="002432C0"/>
    <w:rsid w:val="00243491"/>
    <w:rsid w:val="00250F5B"/>
    <w:rsid w:val="0025252C"/>
    <w:rsid w:val="0025515F"/>
    <w:rsid w:val="00256113"/>
    <w:rsid w:val="002624FB"/>
    <w:rsid w:val="00267C96"/>
    <w:rsid w:val="00274D58"/>
    <w:rsid w:val="00280103"/>
    <w:rsid w:val="0028672E"/>
    <w:rsid w:val="00294F5C"/>
    <w:rsid w:val="002A6246"/>
    <w:rsid w:val="002D3C39"/>
    <w:rsid w:val="002E3AD4"/>
    <w:rsid w:val="002E72EF"/>
    <w:rsid w:val="002F26C1"/>
    <w:rsid w:val="002F270F"/>
    <w:rsid w:val="00314C0C"/>
    <w:rsid w:val="00337C61"/>
    <w:rsid w:val="0034285F"/>
    <w:rsid w:val="00355330"/>
    <w:rsid w:val="00361A4F"/>
    <w:rsid w:val="0036641A"/>
    <w:rsid w:val="00373E3F"/>
    <w:rsid w:val="00374D81"/>
    <w:rsid w:val="00385649"/>
    <w:rsid w:val="00385D0F"/>
    <w:rsid w:val="003A0C71"/>
    <w:rsid w:val="003A43F8"/>
    <w:rsid w:val="003B03DA"/>
    <w:rsid w:val="003B54C8"/>
    <w:rsid w:val="003B7622"/>
    <w:rsid w:val="003F6D14"/>
    <w:rsid w:val="00401A38"/>
    <w:rsid w:val="00405A9E"/>
    <w:rsid w:val="004076C4"/>
    <w:rsid w:val="00410939"/>
    <w:rsid w:val="00421122"/>
    <w:rsid w:val="004225F7"/>
    <w:rsid w:val="0043689C"/>
    <w:rsid w:val="00451825"/>
    <w:rsid w:val="00464504"/>
    <w:rsid w:val="00473170"/>
    <w:rsid w:val="0047567D"/>
    <w:rsid w:val="004A3624"/>
    <w:rsid w:val="004A39CF"/>
    <w:rsid w:val="004A425E"/>
    <w:rsid w:val="004A6C5A"/>
    <w:rsid w:val="004B09F4"/>
    <w:rsid w:val="004C39A6"/>
    <w:rsid w:val="004C6B8F"/>
    <w:rsid w:val="004F34A9"/>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E195D"/>
    <w:rsid w:val="00601F2B"/>
    <w:rsid w:val="0062759D"/>
    <w:rsid w:val="0063282B"/>
    <w:rsid w:val="006375E3"/>
    <w:rsid w:val="0065660F"/>
    <w:rsid w:val="00674612"/>
    <w:rsid w:val="00685E99"/>
    <w:rsid w:val="006B0AE4"/>
    <w:rsid w:val="006B5422"/>
    <w:rsid w:val="006D1161"/>
    <w:rsid w:val="006D4DD5"/>
    <w:rsid w:val="006E3B20"/>
    <w:rsid w:val="006F3197"/>
    <w:rsid w:val="00703C9F"/>
    <w:rsid w:val="00711505"/>
    <w:rsid w:val="00714E22"/>
    <w:rsid w:val="0071656A"/>
    <w:rsid w:val="007176A2"/>
    <w:rsid w:val="00720F98"/>
    <w:rsid w:val="007228A4"/>
    <w:rsid w:val="00734DFF"/>
    <w:rsid w:val="00757EC2"/>
    <w:rsid w:val="00762E20"/>
    <w:rsid w:val="00781F6D"/>
    <w:rsid w:val="00785B6C"/>
    <w:rsid w:val="00792B18"/>
    <w:rsid w:val="00793568"/>
    <w:rsid w:val="00797977"/>
    <w:rsid w:val="007A1555"/>
    <w:rsid w:val="007A2DC0"/>
    <w:rsid w:val="007A3B5D"/>
    <w:rsid w:val="007B420E"/>
    <w:rsid w:val="007D5972"/>
    <w:rsid w:val="007E3A8E"/>
    <w:rsid w:val="007F21A5"/>
    <w:rsid w:val="008029EE"/>
    <w:rsid w:val="00835EE3"/>
    <w:rsid w:val="008526DB"/>
    <w:rsid w:val="00853FE2"/>
    <w:rsid w:val="008616E4"/>
    <w:rsid w:val="0089434A"/>
    <w:rsid w:val="008A2A4F"/>
    <w:rsid w:val="008D1871"/>
    <w:rsid w:val="008D2BF7"/>
    <w:rsid w:val="008F0F4A"/>
    <w:rsid w:val="008F62A4"/>
    <w:rsid w:val="008F6778"/>
    <w:rsid w:val="008F78C9"/>
    <w:rsid w:val="00917F06"/>
    <w:rsid w:val="00920BA1"/>
    <w:rsid w:val="00931114"/>
    <w:rsid w:val="009427E5"/>
    <w:rsid w:val="00952CB7"/>
    <w:rsid w:val="0095405E"/>
    <w:rsid w:val="00955A24"/>
    <w:rsid w:val="0095743F"/>
    <w:rsid w:val="0097229A"/>
    <w:rsid w:val="00972663"/>
    <w:rsid w:val="00980A79"/>
    <w:rsid w:val="0098432B"/>
    <w:rsid w:val="00986CF6"/>
    <w:rsid w:val="00993509"/>
    <w:rsid w:val="009948F4"/>
    <w:rsid w:val="00996632"/>
    <w:rsid w:val="009A76BE"/>
    <w:rsid w:val="009B6EDD"/>
    <w:rsid w:val="009D4B92"/>
    <w:rsid w:val="009F2326"/>
    <w:rsid w:val="00A123FF"/>
    <w:rsid w:val="00A16BB7"/>
    <w:rsid w:val="00A23173"/>
    <w:rsid w:val="00A43459"/>
    <w:rsid w:val="00A47238"/>
    <w:rsid w:val="00A62C14"/>
    <w:rsid w:val="00A662B9"/>
    <w:rsid w:val="00A72458"/>
    <w:rsid w:val="00A85C60"/>
    <w:rsid w:val="00A93B41"/>
    <w:rsid w:val="00AA2B01"/>
    <w:rsid w:val="00AB2DCB"/>
    <w:rsid w:val="00AD2A94"/>
    <w:rsid w:val="00AD3FE6"/>
    <w:rsid w:val="00AE2334"/>
    <w:rsid w:val="00AE2982"/>
    <w:rsid w:val="00AE38D8"/>
    <w:rsid w:val="00AF097E"/>
    <w:rsid w:val="00B07A8D"/>
    <w:rsid w:val="00B22B43"/>
    <w:rsid w:val="00B24ED8"/>
    <w:rsid w:val="00B259FC"/>
    <w:rsid w:val="00B51DD6"/>
    <w:rsid w:val="00B64FDF"/>
    <w:rsid w:val="00B674C4"/>
    <w:rsid w:val="00B73DC4"/>
    <w:rsid w:val="00B83785"/>
    <w:rsid w:val="00B877AD"/>
    <w:rsid w:val="00B90DA5"/>
    <w:rsid w:val="00BC4889"/>
    <w:rsid w:val="00BD0A76"/>
    <w:rsid w:val="00BD440E"/>
    <w:rsid w:val="00BE0769"/>
    <w:rsid w:val="00BE3954"/>
    <w:rsid w:val="00C02687"/>
    <w:rsid w:val="00C266FC"/>
    <w:rsid w:val="00C52093"/>
    <w:rsid w:val="00C52BDC"/>
    <w:rsid w:val="00C53820"/>
    <w:rsid w:val="00C5464C"/>
    <w:rsid w:val="00C56B39"/>
    <w:rsid w:val="00C96858"/>
    <w:rsid w:val="00CA70AE"/>
    <w:rsid w:val="00CB215A"/>
    <w:rsid w:val="00CB4484"/>
    <w:rsid w:val="00CC051B"/>
    <w:rsid w:val="00CC4CAC"/>
    <w:rsid w:val="00CD4A7F"/>
    <w:rsid w:val="00CD7C06"/>
    <w:rsid w:val="00CE37EE"/>
    <w:rsid w:val="00CE3FA5"/>
    <w:rsid w:val="00CF6439"/>
    <w:rsid w:val="00D00220"/>
    <w:rsid w:val="00D04527"/>
    <w:rsid w:val="00D05E30"/>
    <w:rsid w:val="00D202B9"/>
    <w:rsid w:val="00D206AB"/>
    <w:rsid w:val="00D31A6E"/>
    <w:rsid w:val="00D3412D"/>
    <w:rsid w:val="00D36E75"/>
    <w:rsid w:val="00D42181"/>
    <w:rsid w:val="00D429DD"/>
    <w:rsid w:val="00D43636"/>
    <w:rsid w:val="00D6332D"/>
    <w:rsid w:val="00D67CD0"/>
    <w:rsid w:val="00D7009C"/>
    <w:rsid w:val="00DA781A"/>
    <w:rsid w:val="00DC3A55"/>
    <w:rsid w:val="00E01367"/>
    <w:rsid w:val="00E05E03"/>
    <w:rsid w:val="00E0685E"/>
    <w:rsid w:val="00E1088D"/>
    <w:rsid w:val="00E24192"/>
    <w:rsid w:val="00E305F9"/>
    <w:rsid w:val="00E30914"/>
    <w:rsid w:val="00E326F6"/>
    <w:rsid w:val="00E334AB"/>
    <w:rsid w:val="00E5105E"/>
    <w:rsid w:val="00E51801"/>
    <w:rsid w:val="00E53D6B"/>
    <w:rsid w:val="00E53F81"/>
    <w:rsid w:val="00E6279E"/>
    <w:rsid w:val="00E77028"/>
    <w:rsid w:val="00E8070E"/>
    <w:rsid w:val="00E9772F"/>
    <w:rsid w:val="00EA0B9D"/>
    <w:rsid w:val="00EB4791"/>
    <w:rsid w:val="00EC0A0F"/>
    <w:rsid w:val="00EE44F6"/>
    <w:rsid w:val="00EF3425"/>
    <w:rsid w:val="00F20EC1"/>
    <w:rsid w:val="00F327CC"/>
    <w:rsid w:val="00F36D4B"/>
    <w:rsid w:val="00F5653E"/>
    <w:rsid w:val="00F91FF3"/>
    <w:rsid w:val="00F93162"/>
    <w:rsid w:val="00F967A0"/>
    <w:rsid w:val="00FB59BB"/>
    <w:rsid w:val="00FE5E00"/>
    <w:rsid w:val="00FE6CBC"/>
    <w:rsid w:val="00FE7943"/>
    <w:rsid w:val="00FF5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pPr>
      <w:widowControl w:val="0"/>
      <w:adjustRightInd w:val="0"/>
      <w:spacing w:line="360" w:lineRule="atLeast"/>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pPr>
      <w:widowControl w:val="0"/>
      <w:adjustRightInd w:val="0"/>
      <w:spacing w:line="360" w:lineRule="atLeast"/>
      <w:jc w:val="both"/>
      <w:textAlignment w:val="baseline"/>
    </w:pPr>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 w:type="paragraph" w:customStyle="1" w:styleId="Default">
    <w:name w:val="Default"/>
    <w:rsid w:val="009B6EDD"/>
    <w:pPr>
      <w:widowControl w:val="0"/>
      <w:autoSpaceDE w:val="0"/>
      <w:autoSpaceDN w:val="0"/>
      <w:adjustRightInd w:val="0"/>
      <w:spacing w:line="360" w:lineRule="atLeast"/>
      <w:jc w:val="both"/>
      <w:textAlignment w:val="baseline"/>
    </w:pPr>
    <w:rPr>
      <w:rFonts w:ascii="Arial" w:hAnsi="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55644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B0FBB-948B-4872-9B5F-1D8B11690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Coleg Sir Gar</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Sir Gar</dc:creator>
  <cp:lastModifiedBy>Daniel Davies</cp:lastModifiedBy>
  <cp:revision>27</cp:revision>
  <cp:lastPrinted>2010-12-14T12:56:00Z</cp:lastPrinted>
  <dcterms:created xsi:type="dcterms:W3CDTF">2016-09-27T14:52:00Z</dcterms:created>
  <dcterms:modified xsi:type="dcterms:W3CDTF">2017-10-05T13:56:00Z</dcterms:modified>
</cp:coreProperties>
</file>