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EC018" w14:textId="4403F0A8" w:rsidR="0085715D" w:rsidRDefault="0085715D" w:rsidP="0085715D"/>
    <w:p w14:paraId="663426AF" w14:textId="79BCF69D" w:rsidR="0085715D" w:rsidRDefault="0085715D" w:rsidP="0085715D"/>
    <w:p w14:paraId="614DEC94" w14:textId="0579DA3D" w:rsidR="0085715D" w:rsidRDefault="0085715D" w:rsidP="0085715D"/>
    <w:p w14:paraId="6ECBF6C6" w14:textId="77777777" w:rsidR="0085715D" w:rsidRDefault="0085715D" w:rsidP="0085715D">
      <w:pPr>
        <w:rPr>
          <w:rFonts w:ascii="Arial" w:hAnsi="Arial" w:cs="Arial"/>
          <w:sz w:val="48"/>
          <w:szCs w:val="48"/>
        </w:rPr>
      </w:pPr>
      <w:r>
        <w:rPr>
          <w:rFonts w:ascii="Arial" w:hAnsi="Arial" w:cs="Arial"/>
          <w:sz w:val="48"/>
          <w:szCs w:val="48"/>
        </w:rPr>
        <w:t xml:space="preserve">          </w:t>
      </w:r>
      <w:r w:rsidRPr="0085715D">
        <w:rPr>
          <w:rFonts w:ascii="Arial" w:hAnsi="Arial" w:cs="Arial"/>
          <w:sz w:val="48"/>
          <w:szCs w:val="48"/>
        </w:rPr>
        <w:t>KATHERINE MIDDLETON</w:t>
      </w:r>
    </w:p>
    <w:p w14:paraId="7326C2DC" w14:textId="246C27AD" w:rsidR="0085715D" w:rsidRPr="0085715D" w:rsidRDefault="0085715D" w:rsidP="0085715D">
      <w:pPr>
        <w:rPr>
          <w:rFonts w:ascii="Arial" w:hAnsi="Arial" w:cs="Arial"/>
          <w:sz w:val="48"/>
          <w:szCs w:val="48"/>
        </w:rPr>
      </w:pPr>
      <w:r>
        <w:rPr>
          <w:rFonts w:ascii="Arial" w:hAnsi="Arial" w:cs="Arial"/>
          <w:sz w:val="48"/>
          <w:szCs w:val="48"/>
        </w:rPr>
        <w:t xml:space="preserve"> An Exploration into the socio-cultural                impacts of a local community event – A   case study of the Nos Galan Road Race. </w:t>
      </w:r>
      <w:r w:rsidRPr="0085715D">
        <w:rPr>
          <w:rStyle w:val="Heading1Char"/>
          <w:rFonts w:ascii="Arial" w:hAnsi="Arial" w:cs="Arial"/>
          <w:color w:val="auto"/>
          <w:sz w:val="36"/>
          <w:szCs w:val="36"/>
        </w:rPr>
        <w:t xml:space="preserve"> </w:t>
      </w:r>
    </w:p>
    <w:p w14:paraId="2EB5FBED" w14:textId="77777777" w:rsidR="0085715D" w:rsidRDefault="0085715D" w:rsidP="0085715D"/>
    <w:p w14:paraId="449D6664" w14:textId="178623FA" w:rsidR="0085715D" w:rsidRDefault="0085715D" w:rsidP="0085715D">
      <w:pPr>
        <w:rPr>
          <w:rStyle w:val="Heading1Char"/>
          <w:rFonts w:ascii="Arial" w:hAnsi="Arial" w:cs="Arial"/>
          <w:color w:val="auto"/>
        </w:rPr>
      </w:pPr>
      <w:r>
        <w:rPr>
          <w:noProof/>
        </w:rPr>
        <w:t xml:space="preserve">                                             </w:t>
      </w:r>
      <w:r>
        <w:rPr>
          <w:noProof/>
        </w:rPr>
        <w:drawing>
          <wp:inline distT="0" distB="0" distL="0" distR="0" wp14:anchorId="101EECD7" wp14:editId="0D709E5E">
            <wp:extent cx="5723890" cy="2277110"/>
            <wp:effectExtent l="0" t="0" r="0" b="8890"/>
            <wp:docPr id="28" name="Picture 28" descr="Screen%20Shot%202018-05-13%20at%2017.52.26.png"/>
            <wp:cNvGraphicFramePr/>
            <a:graphic xmlns:a="http://schemas.openxmlformats.org/drawingml/2006/main">
              <a:graphicData uri="http://schemas.openxmlformats.org/drawingml/2006/picture">
                <pic:pic xmlns:pic="http://schemas.openxmlformats.org/drawingml/2006/picture">
                  <pic:nvPicPr>
                    <pic:cNvPr id="28" name="Picture 28" descr="Screen%20Shot%202018-05-13%20at%2017.52.26.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890" cy="2277110"/>
                    </a:xfrm>
                    <a:prstGeom prst="rect">
                      <a:avLst/>
                    </a:prstGeom>
                    <a:noFill/>
                    <a:ln>
                      <a:noFill/>
                    </a:ln>
                  </pic:spPr>
                </pic:pic>
              </a:graphicData>
            </a:graphic>
          </wp:inline>
        </w:drawing>
      </w:r>
      <w:r>
        <w:rPr>
          <w:noProof/>
        </w:rPr>
        <w:t xml:space="preserve">        </w:t>
      </w:r>
    </w:p>
    <w:p w14:paraId="656DED3B" w14:textId="77777777" w:rsidR="0085715D" w:rsidRDefault="0085715D" w:rsidP="0085715D">
      <w:pPr>
        <w:rPr>
          <w:rStyle w:val="Heading1Char"/>
          <w:rFonts w:ascii="Arial" w:hAnsi="Arial" w:cs="Arial"/>
          <w:color w:val="auto"/>
        </w:rPr>
      </w:pPr>
    </w:p>
    <w:p w14:paraId="4532E7A5" w14:textId="0D69CF7C" w:rsidR="0085715D" w:rsidRDefault="0085715D" w:rsidP="0085715D">
      <w:pPr>
        <w:rPr>
          <w:rStyle w:val="Heading1Char"/>
          <w:rFonts w:ascii="Arial" w:hAnsi="Arial" w:cs="Arial"/>
          <w:color w:val="auto"/>
        </w:rPr>
      </w:pPr>
      <w:r>
        <w:rPr>
          <w:rStyle w:val="Heading1Char"/>
          <w:rFonts w:ascii="Arial" w:hAnsi="Arial" w:cs="Arial"/>
          <w:color w:val="auto"/>
        </w:rPr>
        <w:t xml:space="preserve">                                    </w:t>
      </w:r>
      <w:bookmarkStart w:id="0" w:name="_Toc7517242"/>
      <w:bookmarkStart w:id="1" w:name="_Toc7523575"/>
      <w:bookmarkStart w:id="2" w:name="_Toc8031565"/>
      <w:r>
        <w:rPr>
          <w:rStyle w:val="Heading1Char"/>
          <w:rFonts w:ascii="Arial" w:hAnsi="Arial" w:cs="Arial"/>
          <w:color w:val="auto"/>
        </w:rPr>
        <w:t xml:space="preserve">Award </w:t>
      </w:r>
      <w:r w:rsidRPr="00594DA9">
        <w:rPr>
          <w:rStyle w:val="Heading1Char"/>
          <w:rFonts w:ascii="Arial" w:hAnsi="Arial" w:cs="Arial"/>
          <w:color w:val="auto"/>
        </w:rPr>
        <w:t xml:space="preserve">BA (Hons) </w:t>
      </w:r>
      <w:r>
        <w:rPr>
          <w:rStyle w:val="Heading1Char"/>
          <w:rFonts w:ascii="Arial" w:hAnsi="Arial" w:cs="Arial"/>
          <w:color w:val="auto"/>
        </w:rPr>
        <w:t>Degree</w:t>
      </w:r>
      <w:bookmarkEnd w:id="0"/>
      <w:bookmarkEnd w:id="1"/>
      <w:bookmarkEnd w:id="2"/>
    </w:p>
    <w:p w14:paraId="4CED7E68" w14:textId="77777777" w:rsidR="0085715D" w:rsidRDefault="0085715D" w:rsidP="0085715D">
      <w:pPr>
        <w:rPr>
          <w:rStyle w:val="Heading1Char"/>
          <w:rFonts w:ascii="Arial" w:hAnsi="Arial" w:cs="Arial"/>
          <w:color w:val="auto"/>
        </w:rPr>
      </w:pPr>
    </w:p>
    <w:p w14:paraId="25530095" w14:textId="0E21A4EF" w:rsidR="0085715D" w:rsidRDefault="0085715D" w:rsidP="0085715D">
      <w:pPr>
        <w:jc w:val="center"/>
        <w:rPr>
          <w:rStyle w:val="Heading1Char"/>
          <w:rFonts w:ascii="Arial" w:hAnsi="Arial" w:cs="Arial"/>
          <w:color w:val="auto"/>
        </w:rPr>
      </w:pPr>
      <w:bookmarkStart w:id="3" w:name="_Toc7517243"/>
      <w:bookmarkStart w:id="4" w:name="_Toc7523576"/>
      <w:bookmarkStart w:id="5" w:name="_Toc8031566"/>
      <w:r>
        <w:rPr>
          <w:rStyle w:val="Heading1Char"/>
          <w:rFonts w:ascii="Arial" w:hAnsi="Arial" w:cs="Arial"/>
          <w:color w:val="auto"/>
        </w:rPr>
        <w:t>Dissertation - Events Management</w:t>
      </w:r>
      <w:bookmarkEnd w:id="3"/>
      <w:bookmarkEnd w:id="4"/>
      <w:bookmarkEnd w:id="5"/>
      <w:r>
        <w:rPr>
          <w:rStyle w:val="Heading1Char"/>
          <w:rFonts w:ascii="Arial" w:hAnsi="Arial" w:cs="Arial"/>
          <w:color w:val="auto"/>
        </w:rPr>
        <w:t xml:space="preserve"> </w:t>
      </w:r>
    </w:p>
    <w:p w14:paraId="31A695B6" w14:textId="77777777" w:rsidR="0085715D" w:rsidRDefault="0085715D" w:rsidP="0085715D">
      <w:pPr>
        <w:rPr>
          <w:rStyle w:val="Heading1Char"/>
          <w:rFonts w:ascii="Arial" w:hAnsi="Arial" w:cs="Arial"/>
          <w:color w:val="auto"/>
        </w:rPr>
      </w:pPr>
      <w:r>
        <w:rPr>
          <w:rStyle w:val="Heading1Char"/>
          <w:rFonts w:ascii="Arial" w:hAnsi="Arial" w:cs="Arial"/>
          <w:color w:val="auto"/>
        </w:rPr>
        <w:t xml:space="preserve">                                           </w:t>
      </w:r>
      <w:bookmarkStart w:id="6" w:name="_Toc7517244"/>
      <w:bookmarkStart w:id="7" w:name="_Toc7523577"/>
      <w:bookmarkStart w:id="8" w:name="_Toc8031567"/>
      <w:r>
        <w:rPr>
          <w:rStyle w:val="Heading1Char"/>
          <w:rFonts w:ascii="Arial" w:hAnsi="Arial" w:cs="Arial"/>
          <w:color w:val="auto"/>
        </w:rPr>
        <w:t>UWTSD Swansea</w:t>
      </w:r>
      <w:bookmarkEnd w:id="6"/>
      <w:bookmarkEnd w:id="7"/>
      <w:bookmarkEnd w:id="8"/>
      <w:r>
        <w:rPr>
          <w:rStyle w:val="Heading1Char"/>
          <w:rFonts w:ascii="Arial" w:hAnsi="Arial" w:cs="Arial"/>
          <w:color w:val="auto"/>
        </w:rPr>
        <w:t xml:space="preserve">         </w:t>
      </w:r>
    </w:p>
    <w:p w14:paraId="30C9D8B7" w14:textId="4460036B" w:rsidR="0085715D" w:rsidRDefault="0085715D" w:rsidP="0085715D">
      <w:pPr>
        <w:rPr>
          <w:rStyle w:val="Heading1Char"/>
          <w:rFonts w:ascii="Arial" w:hAnsi="Arial" w:cs="Arial"/>
          <w:color w:val="auto"/>
        </w:rPr>
      </w:pPr>
      <w:r>
        <w:rPr>
          <w:rStyle w:val="Heading1Char"/>
          <w:rFonts w:ascii="Arial" w:hAnsi="Arial" w:cs="Arial"/>
          <w:color w:val="auto"/>
        </w:rPr>
        <w:t xml:space="preserve">                                                    </w:t>
      </w:r>
      <w:bookmarkStart w:id="9" w:name="_Toc7517245"/>
      <w:bookmarkStart w:id="10" w:name="_Toc7523578"/>
      <w:bookmarkStart w:id="11" w:name="_Toc8031568"/>
      <w:r>
        <w:rPr>
          <w:rStyle w:val="Heading1Char"/>
          <w:rFonts w:ascii="Arial" w:hAnsi="Arial" w:cs="Arial"/>
          <w:color w:val="auto"/>
        </w:rPr>
        <w:t>(2019)</w:t>
      </w:r>
      <w:bookmarkEnd w:id="9"/>
      <w:bookmarkEnd w:id="10"/>
      <w:bookmarkEnd w:id="11"/>
    </w:p>
    <w:p w14:paraId="74FA461B" w14:textId="06A3D9D8" w:rsidR="0085715D" w:rsidRDefault="0085715D" w:rsidP="0085715D">
      <w:pPr>
        <w:rPr>
          <w:rStyle w:val="Heading1Char"/>
          <w:rFonts w:ascii="Arial" w:hAnsi="Arial" w:cs="Arial"/>
          <w:color w:val="auto"/>
        </w:rPr>
      </w:pPr>
      <w:r>
        <w:rPr>
          <w:rStyle w:val="Heading1Char"/>
          <w:rFonts w:ascii="Arial" w:hAnsi="Arial" w:cs="Arial"/>
          <w:color w:val="auto"/>
        </w:rPr>
        <w:t xml:space="preserve">                            </w:t>
      </w:r>
    </w:p>
    <w:p w14:paraId="3037647E" w14:textId="77777777" w:rsidR="0085715D" w:rsidRDefault="0085715D" w:rsidP="0085715D">
      <w:pPr>
        <w:rPr>
          <w:rStyle w:val="Heading1Char"/>
          <w:rFonts w:ascii="Arial" w:hAnsi="Arial" w:cs="Arial"/>
          <w:color w:val="auto"/>
        </w:rPr>
      </w:pPr>
      <w:r>
        <w:rPr>
          <w:rStyle w:val="Heading1Char"/>
          <w:rFonts w:ascii="Arial" w:hAnsi="Arial" w:cs="Arial"/>
          <w:color w:val="auto"/>
        </w:rPr>
        <w:t xml:space="preserve">                                        </w:t>
      </w:r>
      <w:bookmarkStart w:id="12" w:name="_Toc7517246"/>
      <w:bookmarkStart w:id="13" w:name="_Toc7523579"/>
      <w:bookmarkStart w:id="14" w:name="_Toc8031569"/>
      <w:r>
        <w:rPr>
          <w:rStyle w:val="Heading1Char"/>
          <w:rFonts w:ascii="Arial" w:hAnsi="Arial" w:cs="Arial"/>
          <w:color w:val="auto"/>
        </w:rPr>
        <w:t>Module: BMTH6000</w:t>
      </w:r>
      <w:bookmarkEnd w:id="12"/>
      <w:bookmarkEnd w:id="13"/>
      <w:bookmarkEnd w:id="14"/>
    </w:p>
    <w:p w14:paraId="58171322" w14:textId="77777777" w:rsidR="0085715D" w:rsidRPr="00594DA9" w:rsidRDefault="0085715D" w:rsidP="0085715D">
      <w:pPr>
        <w:rPr>
          <w:rStyle w:val="Heading1Char"/>
          <w:rFonts w:ascii="Arial" w:hAnsi="Arial" w:cs="Arial"/>
          <w:color w:val="auto"/>
        </w:rPr>
      </w:pPr>
      <w:r>
        <w:rPr>
          <w:rStyle w:val="Heading1Char"/>
          <w:rFonts w:ascii="Arial" w:hAnsi="Arial" w:cs="Arial"/>
          <w:color w:val="auto"/>
        </w:rPr>
        <w:t xml:space="preserve">                                       </w:t>
      </w:r>
      <w:bookmarkStart w:id="15" w:name="_Toc7517247"/>
      <w:bookmarkStart w:id="16" w:name="_Toc7523580"/>
      <w:bookmarkStart w:id="17" w:name="_Toc8031570"/>
      <w:r>
        <w:rPr>
          <w:rStyle w:val="Heading1Char"/>
          <w:rFonts w:ascii="Arial" w:hAnsi="Arial" w:cs="Arial"/>
          <w:color w:val="auto"/>
        </w:rPr>
        <w:t>Tutor: Caroline Jawad</w:t>
      </w:r>
      <w:bookmarkEnd w:id="15"/>
      <w:bookmarkEnd w:id="16"/>
      <w:bookmarkEnd w:id="17"/>
      <w:r>
        <w:rPr>
          <w:rStyle w:val="Heading1Char"/>
          <w:rFonts w:ascii="Arial" w:hAnsi="Arial" w:cs="Arial"/>
          <w:color w:val="auto"/>
        </w:rPr>
        <w:t xml:space="preserve"> </w:t>
      </w:r>
    </w:p>
    <w:p w14:paraId="0845E5A2" w14:textId="77777777" w:rsidR="0085715D" w:rsidRPr="00594DA9" w:rsidRDefault="0085715D" w:rsidP="0085715D">
      <w:pPr>
        <w:rPr>
          <w:rStyle w:val="Heading1Char"/>
          <w:rFonts w:ascii="Arial" w:hAnsi="Arial" w:cs="Arial"/>
          <w:color w:val="auto"/>
        </w:rPr>
      </w:pPr>
      <w:r w:rsidRPr="00594DA9">
        <w:rPr>
          <w:rStyle w:val="Heading1Char"/>
          <w:rFonts w:ascii="Arial" w:hAnsi="Arial" w:cs="Arial"/>
          <w:color w:val="auto"/>
        </w:rPr>
        <w:t xml:space="preserve"> </w:t>
      </w:r>
    </w:p>
    <w:p w14:paraId="3B7028E0" w14:textId="3BC12DE1" w:rsidR="0085715D" w:rsidRDefault="0085715D"/>
    <w:p w14:paraId="2E074FDB" w14:textId="77777777" w:rsidR="0085715D" w:rsidRPr="0085715D" w:rsidRDefault="0085715D" w:rsidP="0085715D"/>
    <w:p w14:paraId="5943105D" w14:textId="77777777" w:rsidR="0085715D" w:rsidRDefault="0085715D" w:rsidP="0085715D">
      <w:pPr>
        <w:pStyle w:val="NormalWeb"/>
        <w:spacing w:line="360" w:lineRule="auto"/>
        <w:jc w:val="both"/>
        <w:rPr>
          <w:rFonts w:ascii="Arial" w:hAnsi="Arial" w:cs="Arial"/>
          <w:sz w:val="28"/>
        </w:rPr>
      </w:pPr>
      <w:r>
        <w:rPr>
          <w:rFonts w:ascii="Arial" w:hAnsi="Arial" w:cs="Arial"/>
          <w:b/>
          <w:bCs/>
          <w:szCs w:val="22"/>
        </w:rPr>
        <w:t>DECLARATION 1</w:t>
      </w:r>
    </w:p>
    <w:p w14:paraId="7CD7AEC0" w14:textId="2E9ABF06" w:rsidR="0085715D" w:rsidRDefault="0085715D" w:rsidP="0085715D">
      <w:pPr>
        <w:pStyle w:val="NormalWeb"/>
        <w:spacing w:line="360" w:lineRule="auto"/>
        <w:jc w:val="both"/>
        <w:rPr>
          <w:rFonts w:ascii="Arial" w:hAnsi="Arial" w:cs="Arial"/>
          <w:sz w:val="28"/>
        </w:rPr>
      </w:pPr>
      <w:r>
        <w:rPr>
          <w:rFonts w:ascii="Arial" w:hAnsi="Arial" w:cs="Arial"/>
          <w:szCs w:val="22"/>
        </w:rPr>
        <w:t xml:space="preserve">This work has not been previously submitted for any other degree. </w:t>
      </w:r>
    </w:p>
    <w:p w14:paraId="7957FC53" w14:textId="77777777" w:rsidR="0085715D" w:rsidRDefault="0085715D" w:rsidP="0085715D">
      <w:pPr>
        <w:pStyle w:val="NormalWeb"/>
        <w:spacing w:line="360" w:lineRule="auto"/>
        <w:jc w:val="both"/>
        <w:rPr>
          <w:rFonts w:ascii="Arial" w:hAnsi="Arial" w:cs="Arial"/>
          <w:szCs w:val="22"/>
        </w:rPr>
      </w:pPr>
      <w:r>
        <w:rPr>
          <w:rFonts w:ascii="Arial" w:hAnsi="Arial" w:cs="Arial"/>
          <w:szCs w:val="22"/>
        </w:rPr>
        <w:t xml:space="preserve">Signed................................................... Date...................................................... </w:t>
      </w:r>
    </w:p>
    <w:p w14:paraId="3F77F0AB" w14:textId="77777777" w:rsidR="0085715D" w:rsidRDefault="0085715D" w:rsidP="0085715D">
      <w:pPr>
        <w:pStyle w:val="NormalWeb"/>
        <w:spacing w:line="360" w:lineRule="auto"/>
        <w:jc w:val="both"/>
        <w:rPr>
          <w:rFonts w:ascii="Arial" w:hAnsi="Arial" w:cs="Arial"/>
          <w:sz w:val="28"/>
        </w:rPr>
      </w:pPr>
      <w:r>
        <w:rPr>
          <w:rFonts w:ascii="Arial" w:hAnsi="Arial" w:cs="Arial"/>
          <w:b/>
          <w:bCs/>
          <w:szCs w:val="22"/>
        </w:rPr>
        <w:t>DECLARATION 2</w:t>
      </w:r>
    </w:p>
    <w:p w14:paraId="775894FA" w14:textId="3E83FD52" w:rsidR="0085715D" w:rsidRDefault="0085715D" w:rsidP="0085715D">
      <w:pPr>
        <w:pStyle w:val="NormalWeb"/>
        <w:spacing w:line="360" w:lineRule="auto"/>
        <w:jc w:val="both"/>
        <w:rPr>
          <w:rFonts w:ascii="Arial" w:hAnsi="Arial" w:cs="Arial"/>
          <w:sz w:val="28"/>
        </w:rPr>
      </w:pPr>
      <w:r>
        <w:rPr>
          <w:rFonts w:ascii="Arial" w:hAnsi="Arial" w:cs="Arial"/>
          <w:szCs w:val="22"/>
        </w:rPr>
        <w:t xml:space="preserve">The researcher has made every effort to keep the dissertation free from subjective validation and bias. </w:t>
      </w:r>
    </w:p>
    <w:p w14:paraId="1C583841" w14:textId="77777777" w:rsidR="0085715D" w:rsidRDefault="0085715D" w:rsidP="0085715D">
      <w:pPr>
        <w:pStyle w:val="NormalWeb"/>
        <w:spacing w:line="360" w:lineRule="auto"/>
        <w:jc w:val="both"/>
        <w:rPr>
          <w:rFonts w:ascii="Arial" w:hAnsi="Arial" w:cs="Arial"/>
          <w:sz w:val="28"/>
        </w:rPr>
      </w:pPr>
      <w:r>
        <w:rPr>
          <w:rFonts w:ascii="Arial" w:hAnsi="Arial" w:cs="Arial"/>
          <w:szCs w:val="22"/>
        </w:rPr>
        <w:t xml:space="preserve">Signed................................................... Date...................................................... </w:t>
      </w:r>
    </w:p>
    <w:p w14:paraId="7F72CBC8" w14:textId="77777777" w:rsidR="0085715D" w:rsidRDefault="0085715D" w:rsidP="0085715D">
      <w:pPr>
        <w:pStyle w:val="NormalWeb"/>
        <w:spacing w:line="360" w:lineRule="auto"/>
        <w:jc w:val="both"/>
        <w:rPr>
          <w:rFonts w:ascii="Arial" w:hAnsi="Arial" w:cs="Arial"/>
          <w:sz w:val="28"/>
        </w:rPr>
      </w:pPr>
      <w:r>
        <w:rPr>
          <w:rFonts w:ascii="Arial" w:hAnsi="Arial" w:cs="Arial"/>
          <w:b/>
          <w:bCs/>
          <w:szCs w:val="22"/>
        </w:rPr>
        <w:t xml:space="preserve">STATEMENT 1 </w:t>
      </w:r>
    </w:p>
    <w:p w14:paraId="7200C45E" w14:textId="28D92E0E" w:rsidR="0085715D" w:rsidRDefault="0085715D" w:rsidP="0085715D">
      <w:pPr>
        <w:pStyle w:val="NormalWeb"/>
        <w:spacing w:line="360" w:lineRule="auto"/>
        <w:jc w:val="both"/>
        <w:rPr>
          <w:rFonts w:ascii="Arial" w:hAnsi="Arial" w:cs="Arial"/>
          <w:szCs w:val="22"/>
        </w:rPr>
      </w:pPr>
      <w:r>
        <w:rPr>
          <w:rFonts w:ascii="Arial" w:hAnsi="Arial" w:cs="Arial"/>
          <w:szCs w:val="22"/>
        </w:rPr>
        <w:t xml:space="preserve">This dissertation is being submitted as required by University for the degree of BA Events Management. </w:t>
      </w:r>
    </w:p>
    <w:p w14:paraId="227A4F26" w14:textId="77777777" w:rsidR="0085715D" w:rsidRDefault="0085715D" w:rsidP="0085715D">
      <w:pPr>
        <w:pStyle w:val="NormalWeb"/>
        <w:spacing w:line="360" w:lineRule="auto"/>
        <w:jc w:val="both"/>
        <w:rPr>
          <w:rFonts w:ascii="Arial" w:hAnsi="Arial" w:cs="Arial"/>
          <w:sz w:val="28"/>
        </w:rPr>
      </w:pPr>
      <w:r>
        <w:rPr>
          <w:rFonts w:ascii="Arial" w:hAnsi="Arial" w:cs="Arial"/>
          <w:szCs w:val="22"/>
        </w:rPr>
        <w:t xml:space="preserve">Signed.................................................... Date...................................................... </w:t>
      </w:r>
    </w:p>
    <w:p w14:paraId="493B282A" w14:textId="77777777" w:rsidR="0085715D" w:rsidRDefault="0085715D" w:rsidP="0085715D">
      <w:pPr>
        <w:pStyle w:val="NormalWeb"/>
        <w:spacing w:line="360" w:lineRule="auto"/>
        <w:jc w:val="both"/>
        <w:rPr>
          <w:rFonts w:ascii="Arial" w:hAnsi="Arial" w:cs="Arial"/>
          <w:sz w:val="28"/>
        </w:rPr>
      </w:pPr>
      <w:r>
        <w:rPr>
          <w:rFonts w:ascii="Arial" w:hAnsi="Arial" w:cs="Arial"/>
          <w:b/>
          <w:bCs/>
          <w:szCs w:val="22"/>
        </w:rPr>
        <w:t xml:space="preserve">STATEMENT 2 </w:t>
      </w:r>
    </w:p>
    <w:p w14:paraId="7D80B868" w14:textId="565119AE" w:rsidR="0085715D" w:rsidRDefault="0085715D" w:rsidP="0085715D">
      <w:pPr>
        <w:pStyle w:val="NormalWeb"/>
        <w:spacing w:line="360" w:lineRule="auto"/>
        <w:jc w:val="both"/>
        <w:rPr>
          <w:rFonts w:ascii="Arial" w:hAnsi="Arial" w:cs="Arial"/>
          <w:sz w:val="28"/>
        </w:rPr>
      </w:pPr>
      <w:r>
        <w:rPr>
          <w:rFonts w:ascii="Arial" w:hAnsi="Arial" w:cs="Arial"/>
          <w:szCs w:val="22"/>
        </w:rPr>
        <w:t xml:space="preserve">This dissertation is the result of my own independent work, expect where acknowledgments of referencing are stated. A bibliography is attached to the dissertation.  </w:t>
      </w:r>
    </w:p>
    <w:p w14:paraId="4E2F763A" w14:textId="77777777" w:rsidR="0085715D" w:rsidRDefault="0085715D" w:rsidP="0085715D">
      <w:pPr>
        <w:pStyle w:val="NormalWeb"/>
        <w:spacing w:line="360" w:lineRule="auto"/>
        <w:jc w:val="both"/>
        <w:rPr>
          <w:rFonts w:ascii="Arial" w:hAnsi="Arial" w:cs="Arial"/>
          <w:sz w:val="28"/>
        </w:rPr>
      </w:pPr>
      <w:r>
        <w:rPr>
          <w:rFonts w:ascii="Arial" w:hAnsi="Arial" w:cs="Arial"/>
          <w:szCs w:val="22"/>
        </w:rPr>
        <w:t xml:space="preserve">Signed................................................... Date...................................................... </w:t>
      </w:r>
    </w:p>
    <w:p w14:paraId="0DD76012" w14:textId="77777777" w:rsidR="0085715D" w:rsidRDefault="0085715D" w:rsidP="0085715D">
      <w:pPr>
        <w:pStyle w:val="NormalWeb"/>
        <w:spacing w:line="360" w:lineRule="auto"/>
        <w:jc w:val="both"/>
        <w:rPr>
          <w:rFonts w:ascii="Arial" w:hAnsi="Arial" w:cs="Arial"/>
          <w:sz w:val="28"/>
        </w:rPr>
      </w:pPr>
      <w:r>
        <w:rPr>
          <w:rFonts w:ascii="Arial" w:hAnsi="Arial" w:cs="Arial"/>
          <w:b/>
          <w:bCs/>
          <w:szCs w:val="22"/>
        </w:rPr>
        <w:t xml:space="preserve">STATEMENT 3 </w:t>
      </w:r>
    </w:p>
    <w:p w14:paraId="1A8D5394" w14:textId="214D4176" w:rsidR="0085715D" w:rsidRDefault="0085715D" w:rsidP="0085715D">
      <w:pPr>
        <w:pStyle w:val="NormalWeb"/>
        <w:spacing w:line="360" w:lineRule="auto"/>
        <w:jc w:val="both"/>
        <w:rPr>
          <w:rFonts w:ascii="Arial" w:hAnsi="Arial" w:cs="Arial"/>
          <w:sz w:val="28"/>
        </w:rPr>
      </w:pPr>
      <w:r>
        <w:rPr>
          <w:rFonts w:ascii="Arial" w:hAnsi="Arial" w:cs="Arial"/>
          <w:szCs w:val="22"/>
        </w:rPr>
        <w:t xml:space="preserve">I hereby give consent for my dissertation, to be available to the UWTSD if accepted to be made available on the University’s Library internet and be available to photocopy for University purposes. </w:t>
      </w:r>
    </w:p>
    <w:p w14:paraId="3ACC21B8" w14:textId="77777777" w:rsidR="0085715D" w:rsidRDefault="0085715D" w:rsidP="0085715D">
      <w:pPr>
        <w:pStyle w:val="NormalWeb"/>
        <w:spacing w:line="360" w:lineRule="auto"/>
        <w:jc w:val="both"/>
        <w:rPr>
          <w:rFonts w:ascii="Arial" w:hAnsi="Arial" w:cs="Arial"/>
          <w:sz w:val="28"/>
        </w:rPr>
      </w:pPr>
      <w:r>
        <w:rPr>
          <w:rFonts w:ascii="Arial" w:hAnsi="Arial" w:cs="Arial"/>
          <w:szCs w:val="22"/>
        </w:rPr>
        <w:t xml:space="preserve">Signed...................................................... Date......................................................... </w:t>
      </w:r>
    </w:p>
    <w:p w14:paraId="72A48CF8" w14:textId="2BD51260" w:rsidR="0085715D" w:rsidRDefault="0085715D">
      <w:pPr>
        <w:rPr>
          <w:rFonts w:ascii="Arial" w:eastAsiaTheme="majorEastAsia" w:hAnsi="Arial" w:cs="Arial"/>
          <w:bCs/>
          <w:color w:val="000000" w:themeColor="text1"/>
        </w:rPr>
      </w:pPr>
    </w:p>
    <w:p w14:paraId="1EAA2CCC" w14:textId="77777777" w:rsidR="00FB62D0" w:rsidRDefault="00FB62D0" w:rsidP="004B0B58">
      <w:pPr>
        <w:pStyle w:val="Heading2"/>
        <w:rPr>
          <w:rFonts w:ascii="Arial" w:hAnsi="Arial" w:cs="Arial"/>
          <w:b w:val="0"/>
          <w:color w:val="000000" w:themeColor="text1"/>
          <w:sz w:val="22"/>
          <w:szCs w:val="22"/>
        </w:rPr>
      </w:pPr>
    </w:p>
    <w:p w14:paraId="0A239FD1" w14:textId="13B6BA05" w:rsidR="0001580D" w:rsidRDefault="0001580D" w:rsidP="0001580D"/>
    <w:p w14:paraId="0CF876AF" w14:textId="32EDD4F1" w:rsidR="0001580D" w:rsidRDefault="0001580D" w:rsidP="0001580D"/>
    <w:p w14:paraId="690EF252" w14:textId="7D732CA5" w:rsidR="0001580D" w:rsidRDefault="0001580D" w:rsidP="0001580D"/>
    <w:p w14:paraId="4684B59E" w14:textId="43B5CAB7" w:rsidR="0001580D" w:rsidRPr="0001580D" w:rsidRDefault="0001580D" w:rsidP="0001580D">
      <w:pPr>
        <w:pStyle w:val="Heading2"/>
        <w:rPr>
          <w:rFonts w:ascii="Arial" w:hAnsi="Arial" w:cs="Arial"/>
          <w:b w:val="0"/>
          <w:color w:val="auto"/>
          <w:sz w:val="22"/>
          <w:szCs w:val="22"/>
        </w:rPr>
      </w:pPr>
      <w:bookmarkStart w:id="18" w:name="_Toc7517248"/>
      <w:bookmarkStart w:id="19" w:name="_Toc7523581"/>
      <w:bookmarkStart w:id="20" w:name="_Toc8031571"/>
      <w:r w:rsidRPr="0001580D">
        <w:rPr>
          <w:rFonts w:ascii="Arial" w:hAnsi="Arial" w:cs="Arial"/>
          <w:b w:val="0"/>
          <w:color w:val="auto"/>
          <w:sz w:val="22"/>
          <w:szCs w:val="22"/>
        </w:rPr>
        <w:t>Acknowledgments</w:t>
      </w:r>
      <w:bookmarkEnd w:id="18"/>
      <w:bookmarkEnd w:id="19"/>
      <w:bookmarkEnd w:id="20"/>
      <w:r w:rsidRPr="0001580D">
        <w:rPr>
          <w:rFonts w:ascii="Arial" w:hAnsi="Arial" w:cs="Arial"/>
          <w:b w:val="0"/>
          <w:color w:val="auto"/>
          <w:sz w:val="22"/>
          <w:szCs w:val="22"/>
        </w:rPr>
        <w:t xml:space="preserve"> </w:t>
      </w:r>
    </w:p>
    <w:p w14:paraId="492EFBB1" w14:textId="77777777" w:rsidR="0001580D" w:rsidRPr="0001580D" w:rsidRDefault="0001580D" w:rsidP="0001580D"/>
    <w:p w14:paraId="66072501" w14:textId="63169E5D" w:rsidR="00FB62D0" w:rsidRDefault="00FB62D0" w:rsidP="00FB62D0"/>
    <w:p w14:paraId="75C63E28" w14:textId="6132938A" w:rsidR="004B0B58" w:rsidRPr="004B0B58" w:rsidRDefault="004B0B58" w:rsidP="004B0B58">
      <w:pPr>
        <w:spacing w:line="360" w:lineRule="auto"/>
        <w:rPr>
          <w:rFonts w:ascii="Arial" w:hAnsi="Arial" w:cs="Arial"/>
        </w:rPr>
      </w:pPr>
      <w:r w:rsidRPr="004B0B58">
        <w:rPr>
          <w:rFonts w:ascii="Arial" w:hAnsi="Arial" w:cs="Arial"/>
        </w:rPr>
        <w:t>Firs</w:t>
      </w:r>
      <w:r>
        <w:rPr>
          <w:rFonts w:ascii="Arial" w:hAnsi="Arial" w:cs="Arial"/>
        </w:rPr>
        <w:t>tly, I would like to thank my family and friends for supporting myself throughout my university degree. Giving me inspiration in times when I felt that I would not achieve my end goal. Secondly, I would like to give a special mention to all my fellow students, and friends that I have made at university. We have pushed each other along and picked each other up when we were at our lowest</w:t>
      </w:r>
      <w:r w:rsidR="008F4F95">
        <w:rPr>
          <w:rFonts w:ascii="Arial" w:hAnsi="Arial" w:cs="Arial"/>
        </w:rPr>
        <w:t xml:space="preserve"> </w:t>
      </w:r>
      <w:r>
        <w:rPr>
          <w:rFonts w:ascii="Arial" w:hAnsi="Arial" w:cs="Arial"/>
        </w:rPr>
        <w:t>inspiring one another to do well. I also need to thank the lectures who have supported and mentored m</w:t>
      </w:r>
      <w:r w:rsidR="008F4F95">
        <w:rPr>
          <w:rFonts w:ascii="Arial" w:hAnsi="Arial" w:cs="Arial"/>
        </w:rPr>
        <w:t xml:space="preserve">e throughout my university degree. A special thank you to John Howell who encouraged me to finish my third year in university, thank you for believing in me. I also need to thank Suzanne Wells and Caroline Jawad for helping me through this difficult journey the dissertation. Inspiring me to do well and to acquire my degree. </w:t>
      </w:r>
    </w:p>
    <w:p w14:paraId="5F636861" w14:textId="03A84B9A" w:rsidR="00FB62D0" w:rsidRDefault="00FB62D0" w:rsidP="004B0B58">
      <w:pPr>
        <w:spacing w:line="360" w:lineRule="auto"/>
      </w:pPr>
    </w:p>
    <w:p w14:paraId="6A68F7CF" w14:textId="57F7A820" w:rsidR="00FB62D0" w:rsidRDefault="00FB62D0" w:rsidP="00FB62D0"/>
    <w:p w14:paraId="52F9AAFE" w14:textId="4F21A42B" w:rsidR="00FB62D0" w:rsidRDefault="00FB62D0" w:rsidP="00FB62D0"/>
    <w:p w14:paraId="58A3F3EA" w14:textId="24D1403C" w:rsidR="00FB62D0" w:rsidRDefault="00FB62D0" w:rsidP="00FB62D0"/>
    <w:p w14:paraId="0A9A0AAD" w14:textId="52985042" w:rsidR="00FB62D0" w:rsidRDefault="00FB62D0" w:rsidP="00FB62D0"/>
    <w:p w14:paraId="384BE3C5" w14:textId="526DD6B4" w:rsidR="00FB62D0" w:rsidRDefault="00FB62D0" w:rsidP="00FB62D0"/>
    <w:p w14:paraId="5AD2A4EF" w14:textId="5E0E5417" w:rsidR="00FB62D0" w:rsidRDefault="00FB62D0" w:rsidP="00FB62D0"/>
    <w:p w14:paraId="66BCEC71" w14:textId="78C78F14" w:rsidR="00FB62D0" w:rsidRDefault="00FB62D0" w:rsidP="00FB62D0"/>
    <w:p w14:paraId="1AC8DEEA" w14:textId="271C792C" w:rsidR="00FB62D0" w:rsidRDefault="00FB62D0" w:rsidP="00FB62D0"/>
    <w:p w14:paraId="0A614F60" w14:textId="522EC6CD" w:rsidR="00FB62D0" w:rsidRDefault="00FB62D0" w:rsidP="00FB62D0"/>
    <w:p w14:paraId="678D97C3" w14:textId="3E040641" w:rsidR="00FB62D0" w:rsidRDefault="00FB62D0" w:rsidP="00FB62D0"/>
    <w:p w14:paraId="3B70D377" w14:textId="726D4CA0" w:rsidR="00FB62D0" w:rsidRDefault="00FB62D0" w:rsidP="00FB62D0"/>
    <w:p w14:paraId="6976C0B7" w14:textId="602CB706" w:rsidR="00FB62D0" w:rsidRDefault="00E00509" w:rsidP="00E00509">
      <w:pPr>
        <w:tabs>
          <w:tab w:val="left" w:pos="2850"/>
        </w:tabs>
      </w:pPr>
      <w:r>
        <w:tab/>
      </w:r>
    </w:p>
    <w:p w14:paraId="3DA1AA2B" w14:textId="07EEC505" w:rsidR="00E00509" w:rsidRDefault="005E5EC7" w:rsidP="005E5EC7">
      <w:pPr>
        <w:tabs>
          <w:tab w:val="left" w:pos="7065"/>
        </w:tabs>
      </w:pPr>
      <w:r>
        <w:tab/>
      </w:r>
    </w:p>
    <w:sdt>
      <w:sdtPr>
        <w:rPr>
          <w:rFonts w:ascii="Arial" w:eastAsiaTheme="minorHAnsi" w:hAnsi="Arial" w:cs="Arial"/>
          <w:color w:val="auto"/>
          <w:sz w:val="20"/>
          <w:szCs w:val="20"/>
          <w:lang w:val="en-GB"/>
        </w:rPr>
        <w:id w:val="-1404366320"/>
        <w:docPartObj>
          <w:docPartGallery w:val="Table of Contents"/>
          <w:docPartUnique/>
        </w:docPartObj>
      </w:sdtPr>
      <w:sdtEndPr>
        <w:rPr>
          <w:b/>
          <w:bCs/>
          <w:noProof/>
          <w:sz w:val="22"/>
          <w:szCs w:val="22"/>
        </w:rPr>
      </w:sdtEndPr>
      <w:sdtContent>
        <w:p w14:paraId="5715853A" w14:textId="4029576D" w:rsidR="0063629C" w:rsidRPr="0063629C" w:rsidRDefault="00E00509" w:rsidP="0063629C">
          <w:pPr>
            <w:pStyle w:val="TOCHeading"/>
            <w:rPr>
              <w:rFonts w:ascii="Arial" w:hAnsi="Arial" w:cs="Arial"/>
              <w:noProof/>
              <w:sz w:val="22"/>
              <w:szCs w:val="22"/>
            </w:rPr>
          </w:pPr>
          <w:r w:rsidRPr="005E5EC7">
            <w:rPr>
              <w:rFonts w:ascii="Arial" w:hAnsi="Arial" w:cs="Arial"/>
              <w:color w:val="auto"/>
              <w:sz w:val="22"/>
              <w:szCs w:val="22"/>
            </w:rPr>
            <w:t xml:space="preserve">Table Contents </w:t>
          </w:r>
          <w:r w:rsidRPr="0063629C">
            <w:rPr>
              <w:rFonts w:ascii="Arial" w:hAnsi="Arial" w:cs="Arial"/>
              <w:sz w:val="22"/>
              <w:szCs w:val="22"/>
            </w:rPr>
            <w:fldChar w:fldCharType="begin"/>
          </w:r>
          <w:r w:rsidRPr="0063629C">
            <w:rPr>
              <w:rFonts w:ascii="Arial" w:hAnsi="Arial" w:cs="Arial"/>
              <w:sz w:val="22"/>
              <w:szCs w:val="22"/>
            </w:rPr>
            <w:instrText xml:space="preserve"> TOC \o "1-3" \h \z \u </w:instrText>
          </w:r>
          <w:r w:rsidRPr="0063629C">
            <w:rPr>
              <w:rFonts w:ascii="Arial" w:hAnsi="Arial" w:cs="Arial"/>
              <w:sz w:val="22"/>
              <w:szCs w:val="22"/>
            </w:rPr>
            <w:fldChar w:fldCharType="separate"/>
          </w:r>
        </w:p>
        <w:p w14:paraId="6FA4EDF7" w14:textId="58FFD414" w:rsidR="0063629C" w:rsidRPr="0063629C" w:rsidRDefault="00DD17A2">
          <w:pPr>
            <w:pStyle w:val="TOC2"/>
            <w:tabs>
              <w:tab w:val="right" w:leader="dot" w:pos="9016"/>
            </w:tabs>
            <w:rPr>
              <w:rFonts w:ascii="Arial" w:eastAsiaTheme="minorEastAsia" w:hAnsi="Arial" w:cs="Arial"/>
              <w:noProof/>
              <w:lang w:eastAsia="en-GB"/>
            </w:rPr>
          </w:pPr>
          <w:hyperlink w:anchor="_Toc8031572" w:history="1">
            <w:r w:rsidR="0063629C" w:rsidRPr="0063629C">
              <w:rPr>
                <w:rStyle w:val="Hyperlink"/>
                <w:rFonts w:ascii="Arial" w:hAnsi="Arial" w:cs="Arial"/>
                <w:noProof/>
              </w:rPr>
              <w:t>Abstract</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6</w:t>
            </w:r>
            <w:r w:rsidR="0063629C" w:rsidRPr="0063629C">
              <w:rPr>
                <w:rFonts w:ascii="Arial" w:hAnsi="Arial" w:cs="Arial"/>
                <w:noProof/>
                <w:webHidden/>
              </w:rPr>
              <w:fldChar w:fldCharType="end"/>
            </w:r>
          </w:hyperlink>
        </w:p>
        <w:p w14:paraId="254A0C27" w14:textId="3D0A03AA" w:rsidR="0063629C" w:rsidRPr="0063629C" w:rsidRDefault="00DD17A2">
          <w:pPr>
            <w:pStyle w:val="TOC2"/>
            <w:tabs>
              <w:tab w:val="right" w:leader="dot" w:pos="9016"/>
            </w:tabs>
            <w:rPr>
              <w:rFonts w:ascii="Arial" w:eastAsiaTheme="minorEastAsia" w:hAnsi="Arial" w:cs="Arial"/>
              <w:noProof/>
              <w:lang w:eastAsia="en-GB"/>
            </w:rPr>
          </w:pPr>
          <w:hyperlink w:anchor="_Toc8031573" w:history="1">
            <w:r w:rsidR="0063629C" w:rsidRPr="0063629C">
              <w:rPr>
                <w:rStyle w:val="Hyperlink"/>
                <w:rFonts w:ascii="Arial" w:hAnsi="Arial" w:cs="Arial"/>
                <w:noProof/>
              </w:rPr>
              <w:t>1.0 Chapter 1 Introduction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7</w:t>
            </w:r>
            <w:r w:rsidR="0063629C" w:rsidRPr="0063629C">
              <w:rPr>
                <w:rFonts w:ascii="Arial" w:hAnsi="Arial" w:cs="Arial"/>
                <w:noProof/>
                <w:webHidden/>
              </w:rPr>
              <w:fldChar w:fldCharType="end"/>
            </w:r>
          </w:hyperlink>
        </w:p>
        <w:p w14:paraId="24C0EB8B" w14:textId="330888B3" w:rsidR="0063629C" w:rsidRPr="0063629C" w:rsidRDefault="00DD17A2">
          <w:pPr>
            <w:pStyle w:val="TOC2"/>
            <w:tabs>
              <w:tab w:val="left" w:pos="1100"/>
              <w:tab w:val="right" w:leader="dot" w:pos="9016"/>
            </w:tabs>
            <w:rPr>
              <w:rFonts w:ascii="Arial" w:eastAsiaTheme="minorEastAsia" w:hAnsi="Arial" w:cs="Arial"/>
              <w:noProof/>
              <w:lang w:eastAsia="en-GB"/>
            </w:rPr>
          </w:pPr>
          <w:hyperlink w:anchor="_Toc8031574" w:history="1">
            <w:r w:rsidR="0063629C" w:rsidRPr="0063629C">
              <w:rPr>
                <w:rStyle w:val="Hyperlink"/>
                <w:rFonts w:ascii="Arial" w:hAnsi="Arial" w:cs="Arial"/>
                <w:noProof/>
              </w:rPr>
              <w:t>1.1.1</w:t>
            </w:r>
            <w:r w:rsidR="0063629C" w:rsidRPr="0063629C">
              <w:rPr>
                <w:rFonts w:ascii="Arial" w:eastAsiaTheme="minorEastAsia" w:hAnsi="Arial" w:cs="Arial"/>
                <w:noProof/>
                <w:lang w:eastAsia="en-GB"/>
              </w:rPr>
              <w:tab/>
            </w:r>
            <w:r w:rsidR="0063629C" w:rsidRPr="0063629C">
              <w:rPr>
                <w:rStyle w:val="Hyperlink"/>
                <w:rFonts w:ascii="Arial" w:hAnsi="Arial" w:cs="Arial"/>
                <w:noProof/>
              </w:rPr>
              <w:t>Rationale</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7</w:t>
            </w:r>
            <w:r w:rsidR="0063629C" w:rsidRPr="0063629C">
              <w:rPr>
                <w:rFonts w:ascii="Arial" w:hAnsi="Arial" w:cs="Arial"/>
                <w:noProof/>
                <w:webHidden/>
              </w:rPr>
              <w:fldChar w:fldCharType="end"/>
            </w:r>
          </w:hyperlink>
        </w:p>
        <w:p w14:paraId="1818EFE4" w14:textId="30CD4ABF" w:rsidR="0063629C" w:rsidRPr="0063629C" w:rsidRDefault="00DD17A2">
          <w:pPr>
            <w:pStyle w:val="TOC2"/>
            <w:tabs>
              <w:tab w:val="right" w:leader="dot" w:pos="9016"/>
            </w:tabs>
            <w:rPr>
              <w:rFonts w:ascii="Arial" w:eastAsiaTheme="minorEastAsia" w:hAnsi="Arial" w:cs="Arial"/>
              <w:noProof/>
              <w:lang w:eastAsia="en-GB"/>
            </w:rPr>
          </w:pPr>
          <w:hyperlink w:anchor="_Toc8031575" w:history="1">
            <w:r w:rsidR="0063629C" w:rsidRPr="0063629C">
              <w:rPr>
                <w:rStyle w:val="Hyperlink"/>
                <w:rFonts w:ascii="Arial" w:hAnsi="Arial" w:cs="Arial"/>
                <w:noProof/>
              </w:rPr>
              <w:t>1.1.2 Nos Galan Road Race</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9</w:t>
            </w:r>
            <w:r w:rsidR="0063629C" w:rsidRPr="0063629C">
              <w:rPr>
                <w:rFonts w:ascii="Arial" w:hAnsi="Arial" w:cs="Arial"/>
                <w:noProof/>
                <w:webHidden/>
              </w:rPr>
              <w:fldChar w:fldCharType="end"/>
            </w:r>
          </w:hyperlink>
        </w:p>
        <w:p w14:paraId="0FB7C0BE" w14:textId="35CE4A30" w:rsidR="0063629C" w:rsidRPr="0063629C" w:rsidRDefault="00DD17A2">
          <w:pPr>
            <w:pStyle w:val="TOC2"/>
            <w:tabs>
              <w:tab w:val="right" w:leader="dot" w:pos="9016"/>
            </w:tabs>
            <w:rPr>
              <w:rFonts w:ascii="Arial" w:eastAsiaTheme="minorEastAsia" w:hAnsi="Arial" w:cs="Arial"/>
              <w:noProof/>
              <w:lang w:eastAsia="en-GB"/>
            </w:rPr>
          </w:pPr>
          <w:hyperlink w:anchor="_Toc8031576" w:history="1">
            <w:r w:rsidR="0063629C" w:rsidRPr="0063629C">
              <w:rPr>
                <w:rStyle w:val="Hyperlink"/>
                <w:rFonts w:ascii="Arial" w:hAnsi="Arial" w:cs="Arial"/>
                <w:noProof/>
              </w:rPr>
              <w:t>1.1.3 Aims and Objectives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9</w:t>
            </w:r>
            <w:r w:rsidR="0063629C" w:rsidRPr="0063629C">
              <w:rPr>
                <w:rFonts w:ascii="Arial" w:hAnsi="Arial" w:cs="Arial"/>
                <w:noProof/>
                <w:webHidden/>
              </w:rPr>
              <w:fldChar w:fldCharType="end"/>
            </w:r>
          </w:hyperlink>
        </w:p>
        <w:p w14:paraId="56D08E97" w14:textId="28881D69" w:rsidR="0063629C" w:rsidRPr="0063629C" w:rsidRDefault="00DD17A2" w:rsidP="0063629C">
          <w:pPr>
            <w:pStyle w:val="TOC2"/>
            <w:tabs>
              <w:tab w:val="right" w:leader="dot" w:pos="9016"/>
            </w:tabs>
            <w:rPr>
              <w:rFonts w:ascii="Arial" w:eastAsiaTheme="minorEastAsia" w:hAnsi="Arial" w:cs="Arial"/>
              <w:noProof/>
              <w:lang w:eastAsia="en-GB"/>
            </w:rPr>
          </w:pPr>
          <w:hyperlink w:anchor="_Toc8031577" w:history="1">
            <w:r w:rsidR="0063629C" w:rsidRPr="0063629C">
              <w:rPr>
                <w:rStyle w:val="Hyperlink"/>
                <w:rFonts w:ascii="Arial" w:hAnsi="Arial" w:cs="Arial"/>
                <w:noProof/>
              </w:rPr>
              <w:t>1.1.4 Conclusion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10</w:t>
            </w:r>
            <w:r w:rsidR="0063629C" w:rsidRPr="0063629C">
              <w:rPr>
                <w:rFonts w:ascii="Arial" w:hAnsi="Arial" w:cs="Arial"/>
                <w:noProof/>
                <w:webHidden/>
              </w:rPr>
              <w:fldChar w:fldCharType="end"/>
            </w:r>
          </w:hyperlink>
        </w:p>
        <w:p w14:paraId="19FB2BE5" w14:textId="25E09C62" w:rsidR="0063629C" w:rsidRPr="0063629C" w:rsidRDefault="00DD17A2">
          <w:pPr>
            <w:pStyle w:val="TOC2"/>
            <w:tabs>
              <w:tab w:val="right" w:leader="dot" w:pos="9016"/>
            </w:tabs>
            <w:rPr>
              <w:rFonts w:ascii="Arial" w:eastAsiaTheme="minorEastAsia" w:hAnsi="Arial" w:cs="Arial"/>
              <w:noProof/>
              <w:lang w:eastAsia="en-GB"/>
            </w:rPr>
          </w:pPr>
          <w:hyperlink w:anchor="_Toc8031579" w:history="1">
            <w:r w:rsidR="0063629C" w:rsidRPr="0063629C">
              <w:rPr>
                <w:rStyle w:val="Hyperlink"/>
                <w:rFonts w:ascii="Arial" w:hAnsi="Arial" w:cs="Arial"/>
                <w:noProof/>
              </w:rPr>
              <w:t>2.0 Chapter 2 - Literature Review</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_Toc8031579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11</w:t>
            </w:r>
            <w:r w:rsidR="0063629C" w:rsidRPr="0063629C">
              <w:rPr>
                <w:rFonts w:ascii="Arial" w:hAnsi="Arial" w:cs="Arial"/>
                <w:noProof/>
                <w:webHidden/>
              </w:rPr>
              <w:fldChar w:fldCharType="end"/>
            </w:r>
          </w:hyperlink>
        </w:p>
        <w:p w14:paraId="53CFBF64" w14:textId="7EB8E4B2" w:rsidR="0063629C" w:rsidRPr="0063629C" w:rsidRDefault="00DD17A2">
          <w:pPr>
            <w:pStyle w:val="TOC2"/>
            <w:tabs>
              <w:tab w:val="right" w:leader="dot" w:pos="9016"/>
            </w:tabs>
            <w:rPr>
              <w:rFonts w:ascii="Arial" w:eastAsiaTheme="minorEastAsia" w:hAnsi="Arial" w:cs="Arial"/>
              <w:noProof/>
              <w:lang w:eastAsia="en-GB"/>
            </w:rPr>
          </w:pPr>
          <w:hyperlink w:anchor="_Toc8031580" w:history="1">
            <w:r w:rsidR="0063629C" w:rsidRPr="0063629C">
              <w:rPr>
                <w:rStyle w:val="Hyperlink"/>
                <w:rFonts w:ascii="Arial" w:hAnsi="Arial" w:cs="Arial"/>
                <w:i/>
                <w:noProof/>
              </w:rPr>
              <w:t>2.1 Social Impacts of Events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12</w:t>
            </w:r>
            <w:r w:rsidR="0063629C" w:rsidRPr="0063629C">
              <w:rPr>
                <w:rFonts w:ascii="Arial" w:hAnsi="Arial" w:cs="Arial"/>
                <w:noProof/>
                <w:webHidden/>
              </w:rPr>
              <w:fldChar w:fldCharType="end"/>
            </w:r>
          </w:hyperlink>
        </w:p>
        <w:p w14:paraId="63EE38F1" w14:textId="74825A4A" w:rsidR="0063629C" w:rsidRPr="0063629C" w:rsidRDefault="00DD17A2">
          <w:pPr>
            <w:pStyle w:val="TOC2"/>
            <w:tabs>
              <w:tab w:val="right" w:leader="dot" w:pos="9016"/>
            </w:tabs>
            <w:rPr>
              <w:rFonts w:ascii="Arial" w:eastAsiaTheme="minorEastAsia" w:hAnsi="Arial" w:cs="Arial"/>
              <w:noProof/>
              <w:lang w:eastAsia="en-GB"/>
            </w:rPr>
          </w:pPr>
          <w:hyperlink w:anchor="_Toc8031581" w:history="1">
            <w:r w:rsidR="0063629C" w:rsidRPr="0063629C">
              <w:rPr>
                <w:rStyle w:val="Hyperlink"/>
                <w:rFonts w:ascii="Arial" w:hAnsi="Arial" w:cs="Arial"/>
                <w:noProof/>
              </w:rPr>
              <w:t>2.1.1 Cultural/ Historical impacts for small festivals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13</w:t>
            </w:r>
            <w:r w:rsidR="0063629C" w:rsidRPr="0063629C">
              <w:rPr>
                <w:rFonts w:ascii="Arial" w:hAnsi="Arial" w:cs="Arial"/>
                <w:noProof/>
                <w:webHidden/>
              </w:rPr>
              <w:fldChar w:fldCharType="end"/>
            </w:r>
          </w:hyperlink>
        </w:p>
        <w:p w14:paraId="450B58AE" w14:textId="63A33BB3" w:rsidR="0063629C" w:rsidRPr="0063629C" w:rsidRDefault="00DD17A2">
          <w:pPr>
            <w:pStyle w:val="TOC2"/>
            <w:tabs>
              <w:tab w:val="right" w:leader="dot" w:pos="9016"/>
            </w:tabs>
            <w:rPr>
              <w:rFonts w:ascii="Arial" w:eastAsiaTheme="minorEastAsia" w:hAnsi="Arial" w:cs="Arial"/>
              <w:noProof/>
              <w:lang w:eastAsia="en-GB"/>
            </w:rPr>
          </w:pPr>
          <w:hyperlink w:anchor="_Toc8031582" w:history="1">
            <w:r w:rsidR="0063629C" w:rsidRPr="0063629C">
              <w:rPr>
                <w:rStyle w:val="Hyperlink"/>
                <w:rFonts w:ascii="Arial" w:hAnsi="Arial" w:cs="Arial"/>
                <w:noProof/>
              </w:rPr>
              <w:t>2.1.2 Why Small Festivals / benefit</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14</w:t>
            </w:r>
            <w:r w:rsidR="0063629C" w:rsidRPr="0063629C">
              <w:rPr>
                <w:rFonts w:ascii="Arial" w:hAnsi="Arial" w:cs="Arial"/>
                <w:noProof/>
                <w:webHidden/>
              </w:rPr>
              <w:fldChar w:fldCharType="end"/>
            </w:r>
          </w:hyperlink>
        </w:p>
        <w:p w14:paraId="5F55F0F6" w14:textId="216467F7" w:rsidR="0063629C" w:rsidRPr="0063629C" w:rsidRDefault="00DD17A2">
          <w:pPr>
            <w:pStyle w:val="TOC2"/>
            <w:tabs>
              <w:tab w:val="right" w:leader="dot" w:pos="9016"/>
            </w:tabs>
            <w:rPr>
              <w:rFonts w:ascii="Arial" w:eastAsiaTheme="minorEastAsia" w:hAnsi="Arial" w:cs="Arial"/>
              <w:noProof/>
              <w:lang w:eastAsia="en-GB"/>
            </w:rPr>
          </w:pPr>
          <w:hyperlink w:anchor="_Toc8031583" w:history="1">
            <w:r w:rsidR="0063629C" w:rsidRPr="0063629C">
              <w:rPr>
                <w:rStyle w:val="Hyperlink"/>
                <w:rFonts w:ascii="Arial" w:hAnsi="Arial" w:cs="Arial"/>
                <w:noProof/>
              </w:rPr>
              <w:t>2.1.3 Perceived Tourism</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15</w:t>
            </w:r>
            <w:r w:rsidR="0063629C" w:rsidRPr="0063629C">
              <w:rPr>
                <w:rFonts w:ascii="Arial" w:hAnsi="Arial" w:cs="Arial"/>
                <w:noProof/>
                <w:webHidden/>
              </w:rPr>
              <w:fldChar w:fldCharType="end"/>
            </w:r>
          </w:hyperlink>
        </w:p>
        <w:p w14:paraId="7F0A00D4" w14:textId="11A654F8" w:rsidR="0063629C" w:rsidRPr="0063629C" w:rsidRDefault="00DD17A2">
          <w:pPr>
            <w:pStyle w:val="TOC2"/>
            <w:tabs>
              <w:tab w:val="right" w:leader="dot" w:pos="9016"/>
            </w:tabs>
            <w:rPr>
              <w:rFonts w:ascii="Arial" w:eastAsiaTheme="minorEastAsia" w:hAnsi="Arial" w:cs="Arial"/>
              <w:noProof/>
              <w:lang w:eastAsia="en-GB"/>
            </w:rPr>
          </w:pPr>
          <w:hyperlink w:anchor="_Toc8031584" w:history="1">
            <w:r w:rsidR="0063629C" w:rsidRPr="0063629C">
              <w:rPr>
                <w:rStyle w:val="Hyperlink"/>
                <w:rFonts w:ascii="Arial" w:hAnsi="Arial" w:cs="Arial"/>
                <w:noProof/>
              </w:rPr>
              <w:t>2.1.4 Volunteering</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16</w:t>
            </w:r>
            <w:r w:rsidR="0063629C" w:rsidRPr="0063629C">
              <w:rPr>
                <w:rFonts w:ascii="Arial" w:hAnsi="Arial" w:cs="Arial"/>
                <w:noProof/>
                <w:webHidden/>
              </w:rPr>
              <w:fldChar w:fldCharType="end"/>
            </w:r>
          </w:hyperlink>
        </w:p>
        <w:p w14:paraId="3DCEC1B2" w14:textId="357C1D4B" w:rsidR="0063629C" w:rsidRPr="0063629C" w:rsidRDefault="00DD17A2">
          <w:pPr>
            <w:pStyle w:val="TOC2"/>
            <w:tabs>
              <w:tab w:val="right" w:leader="dot" w:pos="9016"/>
            </w:tabs>
            <w:rPr>
              <w:rFonts w:ascii="Arial" w:eastAsiaTheme="minorEastAsia" w:hAnsi="Arial" w:cs="Arial"/>
              <w:noProof/>
              <w:lang w:eastAsia="en-GB"/>
            </w:rPr>
          </w:pPr>
          <w:hyperlink w:anchor="_Toc8031585" w:history="1">
            <w:r w:rsidR="0063629C" w:rsidRPr="0063629C">
              <w:rPr>
                <w:rStyle w:val="Hyperlink"/>
                <w:rFonts w:ascii="Arial" w:hAnsi="Arial" w:cs="Arial"/>
                <w:noProof/>
              </w:rPr>
              <w:t>2.1.5 Social Capital</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17</w:t>
            </w:r>
            <w:r w:rsidR="0063629C" w:rsidRPr="0063629C">
              <w:rPr>
                <w:rFonts w:ascii="Arial" w:hAnsi="Arial" w:cs="Arial"/>
                <w:noProof/>
                <w:webHidden/>
              </w:rPr>
              <w:fldChar w:fldCharType="end"/>
            </w:r>
          </w:hyperlink>
        </w:p>
        <w:p w14:paraId="3FE9AD18" w14:textId="44E04E29" w:rsidR="0063629C" w:rsidRPr="0063629C" w:rsidRDefault="00DD17A2">
          <w:pPr>
            <w:pStyle w:val="TOC2"/>
            <w:tabs>
              <w:tab w:val="right" w:leader="dot" w:pos="9016"/>
            </w:tabs>
            <w:rPr>
              <w:rFonts w:ascii="Arial" w:eastAsiaTheme="minorEastAsia" w:hAnsi="Arial" w:cs="Arial"/>
              <w:noProof/>
              <w:lang w:eastAsia="en-GB"/>
            </w:rPr>
          </w:pPr>
          <w:hyperlink w:anchor="_Toc8031586" w:history="1">
            <w:r w:rsidR="0063629C" w:rsidRPr="0063629C">
              <w:rPr>
                <w:rStyle w:val="Hyperlink"/>
                <w:rFonts w:ascii="Arial" w:hAnsi="Arial" w:cs="Arial"/>
                <w:noProof/>
              </w:rPr>
              <w:t>2.1.6 Creating Social Networks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18</w:t>
            </w:r>
            <w:r w:rsidR="0063629C" w:rsidRPr="0063629C">
              <w:rPr>
                <w:rFonts w:ascii="Arial" w:hAnsi="Arial" w:cs="Arial"/>
                <w:noProof/>
                <w:webHidden/>
              </w:rPr>
              <w:fldChar w:fldCharType="end"/>
            </w:r>
          </w:hyperlink>
        </w:p>
        <w:p w14:paraId="02A24CFC" w14:textId="2408EFDD" w:rsidR="0063629C" w:rsidRPr="0063629C" w:rsidRDefault="00DD17A2">
          <w:pPr>
            <w:pStyle w:val="TOC2"/>
            <w:tabs>
              <w:tab w:val="right" w:leader="dot" w:pos="9016"/>
            </w:tabs>
            <w:rPr>
              <w:rFonts w:ascii="Arial" w:eastAsiaTheme="minorEastAsia" w:hAnsi="Arial" w:cs="Arial"/>
              <w:noProof/>
              <w:lang w:eastAsia="en-GB"/>
            </w:rPr>
          </w:pPr>
          <w:hyperlink w:anchor="_Toc8031587" w:history="1">
            <w:r w:rsidR="0063629C" w:rsidRPr="0063629C">
              <w:rPr>
                <w:rStyle w:val="Hyperlink"/>
                <w:rFonts w:ascii="Arial" w:hAnsi="Arial" w:cs="Arial"/>
                <w:noProof/>
              </w:rPr>
              <w:t>2.1.7 Community well-being</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19</w:t>
            </w:r>
            <w:r w:rsidR="0063629C" w:rsidRPr="0063629C">
              <w:rPr>
                <w:rFonts w:ascii="Arial" w:hAnsi="Arial" w:cs="Arial"/>
                <w:noProof/>
                <w:webHidden/>
              </w:rPr>
              <w:fldChar w:fldCharType="end"/>
            </w:r>
          </w:hyperlink>
        </w:p>
        <w:p w14:paraId="27701C2A" w14:textId="01C65F68" w:rsidR="0063629C" w:rsidRPr="0063629C" w:rsidRDefault="00DD17A2">
          <w:pPr>
            <w:pStyle w:val="TOC2"/>
            <w:tabs>
              <w:tab w:val="right" w:leader="dot" w:pos="9016"/>
            </w:tabs>
            <w:rPr>
              <w:rFonts w:ascii="Arial" w:eastAsiaTheme="minorEastAsia" w:hAnsi="Arial" w:cs="Arial"/>
              <w:noProof/>
              <w:lang w:eastAsia="en-GB"/>
            </w:rPr>
          </w:pPr>
          <w:hyperlink w:anchor="_Toc8031588" w:history="1">
            <w:r w:rsidR="0063629C" w:rsidRPr="0063629C">
              <w:rPr>
                <w:rStyle w:val="Hyperlink"/>
                <w:rFonts w:ascii="Arial" w:hAnsi="Arial" w:cs="Arial"/>
                <w:noProof/>
              </w:rPr>
              <w:t>2.1.8 Sustainable Communities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_Toc8031588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20</w:t>
            </w:r>
            <w:r w:rsidR="0063629C" w:rsidRPr="0063629C">
              <w:rPr>
                <w:rFonts w:ascii="Arial" w:hAnsi="Arial" w:cs="Arial"/>
                <w:noProof/>
                <w:webHidden/>
              </w:rPr>
              <w:fldChar w:fldCharType="end"/>
            </w:r>
          </w:hyperlink>
        </w:p>
        <w:p w14:paraId="12F54F14" w14:textId="5E98AE5C" w:rsidR="0063629C" w:rsidRPr="0063629C" w:rsidRDefault="00DD17A2">
          <w:pPr>
            <w:pStyle w:val="TOC2"/>
            <w:tabs>
              <w:tab w:val="right" w:leader="dot" w:pos="9016"/>
            </w:tabs>
            <w:rPr>
              <w:rFonts w:ascii="Arial" w:eastAsiaTheme="minorEastAsia" w:hAnsi="Arial" w:cs="Arial"/>
              <w:noProof/>
              <w:lang w:eastAsia="en-GB"/>
            </w:rPr>
          </w:pPr>
          <w:hyperlink w:anchor="_Toc8031589" w:history="1">
            <w:r w:rsidR="0063629C" w:rsidRPr="0063629C">
              <w:rPr>
                <w:rStyle w:val="Hyperlink"/>
                <w:rFonts w:ascii="Arial" w:hAnsi="Arial" w:cs="Arial"/>
                <w:noProof/>
              </w:rPr>
              <w:t>2.1.9 Conclusion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_Toc8031589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21</w:t>
            </w:r>
            <w:r w:rsidR="0063629C" w:rsidRPr="0063629C">
              <w:rPr>
                <w:rFonts w:ascii="Arial" w:hAnsi="Arial" w:cs="Arial"/>
                <w:noProof/>
                <w:webHidden/>
              </w:rPr>
              <w:fldChar w:fldCharType="end"/>
            </w:r>
          </w:hyperlink>
        </w:p>
        <w:p w14:paraId="67E7783F" w14:textId="3ACDB42C" w:rsidR="0063629C" w:rsidRPr="0063629C" w:rsidRDefault="00DD17A2">
          <w:pPr>
            <w:pStyle w:val="TOC2"/>
            <w:tabs>
              <w:tab w:val="right" w:leader="dot" w:pos="9016"/>
            </w:tabs>
            <w:rPr>
              <w:rFonts w:ascii="Arial" w:eastAsiaTheme="minorEastAsia" w:hAnsi="Arial" w:cs="Arial"/>
              <w:noProof/>
              <w:lang w:eastAsia="en-GB"/>
            </w:rPr>
          </w:pPr>
          <w:hyperlink w:anchor="_Toc8031590" w:history="1">
            <w:r w:rsidR="0063629C" w:rsidRPr="0063629C">
              <w:rPr>
                <w:rStyle w:val="Hyperlink"/>
                <w:rFonts w:ascii="Arial" w:hAnsi="Arial" w:cs="Arial"/>
                <w:noProof/>
              </w:rPr>
              <w:t>3.0 Chapter 3 Methodology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22</w:t>
            </w:r>
            <w:r w:rsidR="0063629C" w:rsidRPr="0063629C">
              <w:rPr>
                <w:rFonts w:ascii="Arial" w:hAnsi="Arial" w:cs="Arial"/>
                <w:noProof/>
                <w:webHidden/>
              </w:rPr>
              <w:fldChar w:fldCharType="end"/>
            </w:r>
          </w:hyperlink>
        </w:p>
        <w:p w14:paraId="35FCFBC1" w14:textId="2999AF21" w:rsidR="0063629C" w:rsidRPr="0063629C" w:rsidRDefault="00DD17A2">
          <w:pPr>
            <w:pStyle w:val="TOC2"/>
            <w:tabs>
              <w:tab w:val="right" w:leader="dot" w:pos="9016"/>
            </w:tabs>
            <w:rPr>
              <w:rFonts w:ascii="Arial" w:eastAsiaTheme="minorEastAsia" w:hAnsi="Arial" w:cs="Arial"/>
              <w:noProof/>
              <w:lang w:eastAsia="en-GB"/>
            </w:rPr>
          </w:pPr>
          <w:hyperlink w:anchor="_Toc8031591" w:history="1">
            <w:r w:rsidR="0063629C" w:rsidRPr="0063629C">
              <w:rPr>
                <w:rStyle w:val="Hyperlink"/>
                <w:rFonts w:ascii="Arial" w:hAnsi="Arial" w:cs="Arial"/>
                <w:noProof/>
              </w:rPr>
              <w:t>2.  To conduct primary research into the socio – cultural impacts that can be generated by an event.</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22</w:t>
            </w:r>
            <w:r w:rsidR="0063629C" w:rsidRPr="0063629C">
              <w:rPr>
                <w:rFonts w:ascii="Arial" w:hAnsi="Arial" w:cs="Arial"/>
                <w:noProof/>
                <w:webHidden/>
              </w:rPr>
              <w:fldChar w:fldCharType="end"/>
            </w:r>
          </w:hyperlink>
        </w:p>
        <w:p w14:paraId="4552E00C" w14:textId="40D19FAC" w:rsidR="0063629C" w:rsidRPr="0063629C" w:rsidRDefault="00DD17A2">
          <w:pPr>
            <w:pStyle w:val="TOC2"/>
            <w:tabs>
              <w:tab w:val="right" w:leader="dot" w:pos="9016"/>
            </w:tabs>
            <w:rPr>
              <w:rFonts w:ascii="Arial" w:eastAsiaTheme="minorEastAsia" w:hAnsi="Arial" w:cs="Arial"/>
              <w:noProof/>
              <w:lang w:eastAsia="en-GB"/>
            </w:rPr>
          </w:pPr>
          <w:hyperlink w:anchor="_Toc8031592" w:history="1">
            <w:r w:rsidR="0063629C" w:rsidRPr="0063629C">
              <w:rPr>
                <w:rStyle w:val="Hyperlink"/>
                <w:rFonts w:ascii="Arial" w:hAnsi="Arial" w:cs="Arial"/>
                <w:noProof/>
              </w:rPr>
              <w:t>3.1 Research Onion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22</w:t>
            </w:r>
            <w:r w:rsidR="0063629C" w:rsidRPr="0063629C">
              <w:rPr>
                <w:rFonts w:ascii="Arial" w:hAnsi="Arial" w:cs="Arial"/>
                <w:noProof/>
                <w:webHidden/>
              </w:rPr>
              <w:fldChar w:fldCharType="end"/>
            </w:r>
          </w:hyperlink>
        </w:p>
        <w:p w14:paraId="176A0A66" w14:textId="78B6CCEE" w:rsidR="0063629C" w:rsidRPr="0063629C" w:rsidRDefault="00DD17A2">
          <w:pPr>
            <w:pStyle w:val="TOC2"/>
            <w:tabs>
              <w:tab w:val="right" w:leader="dot" w:pos="9016"/>
            </w:tabs>
            <w:rPr>
              <w:rFonts w:ascii="Arial" w:eastAsiaTheme="minorEastAsia" w:hAnsi="Arial" w:cs="Arial"/>
              <w:noProof/>
              <w:lang w:eastAsia="en-GB"/>
            </w:rPr>
          </w:pPr>
          <w:hyperlink w:anchor="_Toc8031593" w:history="1">
            <w:r w:rsidR="0063629C" w:rsidRPr="0063629C">
              <w:rPr>
                <w:rStyle w:val="Hyperlink"/>
                <w:rFonts w:ascii="Arial" w:hAnsi="Arial" w:cs="Arial"/>
                <w:noProof/>
              </w:rPr>
              <w:t>3.1.1 Philosophy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23</w:t>
            </w:r>
            <w:r w:rsidR="0063629C" w:rsidRPr="0063629C">
              <w:rPr>
                <w:rFonts w:ascii="Arial" w:hAnsi="Arial" w:cs="Arial"/>
                <w:noProof/>
                <w:webHidden/>
              </w:rPr>
              <w:fldChar w:fldCharType="end"/>
            </w:r>
          </w:hyperlink>
        </w:p>
        <w:p w14:paraId="5A1D9CF5" w14:textId="24BF3EAE" w:rsidR="0063629C" w:rsidRPr="0063629C" w:rsidRDefault="00DD17A2">
          <w:pPr>
            <w:pStyle w:val="TOC2"/>
            <w:tabs>
              <w:tab w:val="right" w:leader="dot" w:pos="9016"/>
            </w:tabs>
            <w:rPr>
              <w:rFonts w:ascii="Arial" w:eastAsiaTheme="minorEastAsia" w:hAnsi="Arial" w:cs="Arial"/>
              <w:noProof/>
              <w:lang w:eastAsia="en-GB"/>
            </w:rPr>
          </w:pPr>
          <w:hyperlink w:anchor="_Toc8031594" w:history="1">
            <w:r w:rsidR="0063629C" w:rsidRPr="0063629C">
              <w:rPr>
                <w:rStyle w:val="Hyperlink"/>
                <w:rFonts w:ascii="Arial" w:hAnsi="Arial" w:cs="Arial"/>
                <w:noProof/>
              </w:rPr>
              <w:t>3.1.2 Choice</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23</w:t>
            </w:r>
            <w:r w:rsidR="0063629C" w:rsidRPr="0063629C">
              <w:rPr>
                <w:rFonts w:ascii="Arial" w:hAnsi="Arial" w:cs="Arial"/>
                <w:noProof/>
                <w:webHidden/>
              </w:rPr>
              <w:fldChar w:fldCharType="end"/>
            </w:r>
          </w:hyperlink>
        </w:p>
        <w:p w14:paraId="3D1B3BCB" w14:textId="093DCEB4" w:rsidR="0063629C" w:rsidRPr="0063629C" w:rsidRDefault="00DD17A2">
          <w:pPr>
            <w:pStyle w:val="TOC2"/>
            <w:tabs>
              <w:tab w:val="right" w:leader="dot" w:pos="9016"/>
            </w:tabs>
            <w:rPr>
              <w:rFonts w:ascii="Arial" w:eastAsiaTheme="minorEastAsia" w:hAnsi="Arial" w:cs="Arial"/>
              <w:noProof/>
              <w:lang w:eastAsia="en-GB"/>
            </w:rPr>
          </w:pPr>
          <w:hyperlink w:anchor="_Toc8031595" w:history="1">
            <w:r w:rsidR="0063629C" w:rsidRPr="0063629C">
              <w:rPr>
                <w:rStyle w:val="Hyperlink"/>
                <w:rFonts w:ascii="Arial" w:hAnsi="Arial" w:cs="Arial"/>
                <w:noProof/>
              </w:rPr>
              <w:t>3.1.3 Collection and Analysis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24</w:t>
            </w:r>
            <w:r w:rsidR="0063629C" w:rsidRPr="0063629C">
              <w:rPr>
                <w:rFonts w:ascii="Arial" w:hAnsi="Arial" w:cs="Arial"/>
                <w:noProof/>
                <w:webHidden/>
              </w:rPr>
              <w:fldChar w:fldCharType="end"/>
            </w:r>
          </w:hyperlink>
        </w:p>
        <w:p w14:paraId="58D1BDF3" w14:textId="728B1B7F" w:rsidR="0063629C" w:rsidRPr="0063629C" w:rsidRDefault="00DD17A2">
          <w:pPr>
            <w:pStyle w:val="TOC2"/>
            <w:tabs>
              <w:tab w:val="right" w:leader="dot" w:pos="9016"/>
            </w:tabs>
            <w:rPr>
              <w:rFonts w:ascii="Arial" w:eastAsiaTheme="minorEastAsia" w:hAnsi="Arial" w:cs="Arial"/>
              <w:noProof/>
              <w:lang w:eastAsia="en-GB"/>
            </w:rPr>
          </w:pPr>
          <w:hyperlink w:anchor="_Toc8031596" w:history="1">
            <w:r w:rsidR="0063629C" w:rsidRPr="0063629C">
              <w:rPr>
                <w:rStyle w:val="Hyperlink"/>
                <w:rFonts w:ascii="Arial" w:hAnsi="Arial" w:cs="Arial"/>
                <w:noProof/>
              </w:rPr>
              <w:t>3.1.4 Strategy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24</w:t>
            </w:r>
            <w:r w:rsidR="0063629C" w:rsidRPr="0063629C">
              <w:rPr>
                <w:rFonts w:ascii="Arial" w:hAnsi="Arial" w:cs="Arial"/>
                <w:noProof/>
                <w:webHidden/>
              </w:rPr>
              <w:fldChar w:fldCharType="end"/>
            </w:r>
          </w:hyperlink>
        </w:p>
        <w:p w14:paraId="01710001" w14:textId="7C50AABA" w:rsidR="0063629C" w:rsidRPr="0063629C" w:rsidRDefault="00DD17A2">
          <w:pPr>
            <w:pStyle w:val="TOC2"/>
            <w:tabs>
              <w:tab w:val="right" w:leader="dot" w:pos="9016"/>
            </w:tabs>
            <w:rPr>
              <w:rFonts w:ascii="Arial" w:eastAsiaTheme="minorEastAsia" w:hAnsi="Arial" w:cs="Arial"/>
              <w:noProof/>
              <w:lang w:eastAsia="en-GB"/>
            </w:rPr>
          </w:pPr>
          <w:hyperlink w:anchor="_Toc8031597" w:history="1">
            <w:r w:rsidR="0063629C" w:rsidRPr="0063629C">
              <w:rPr>
                <w:rStyle w:val="Hyperlink"/>
                <w:rFonts w:ascii="Arial" w:hAnsi="Arial" w:cs="Arial"/>
                <w:noProof/>
              </w:rPr>
              <w:t>3.1.5 Questionnaire design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24</w:t>
            </w:r>
            <w:r w:rsidR="0063629C" w:rsidRPr="0063629C">
              <w:rPr>
                <w:rFonts w:ascii="Arial" w:hAnsi="Arial" w:cs="Arial"/>
                <w:noProof/>
                <w:webHidden/>
              </w:rPr>
              <w:fldChar w:fldCharType="end"/>
            </w:r>
          </w:hyperlink>
        </w:p>
        <w:p w14:paraId="6719C8FA" w14:textId="0A340C66" w:rsidR="0063629C" w:rsidRPr="0063629C" w:rsidRDefault="00DD17A2">
          <w:pPr>
            <w:pStyle w:val="TOC2"/>
            <w:tabs>
              <w:tab w:val="right" w:leader="dot" w:pos="9016"/>
            </w:tabs>
            <w:rPr>
              <w:rFonts w:ascii="Arial" w:eastAsiaTheme="minorEastAsia" w:hAnsi="Arial" w:cs="Arial"/>
              <w:noProof/>
              <w:lang w:eastAsia="en-GB"/>
            </w:rPr>
          </w:pPr>
          <w:hyperlink w:anchor="_Toc8031598" w:history="1">
            <w:r w:rsidR="0063629C" w:rsidRPr="0063629C">
              <w:rPr>
                <w:rStyle w:val="Hyperlink"/>
                <w:rFonts w:ascii="Arial" w:hAnsi="Arial" w:cs="Arial"/>
                <w:noProof/>
              </w:rPr>
              <w:t>3.1.6 Pilot study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_Toc8031598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25</w:t>
            </w:r>
            <w:r w:rsidR="0063629C" w:rsidRPr="0063629C">
              <w:rPr>
                <w:rFonts w:ascii="Arial" w:hAnsi="Arial" w:cs="Arial"/>
                <w:noProof/>
                <w:webHidden/>
              </w:rPr>
              <w:fldChar w:fldCharType="end"/>
            </w:r>
          </w:hyperlink>
        </w:p>
        <w:p w14:paraId="63401BE0" w14:textId="01E2AEC3" w:rsidR="0063629C" w:rsidRPr="0063629C" w:rsidRDefault="00DD17A2">
          <w:pPr>
            <w:pStyle w:val="TOC2"/>
            <w:tabs>
              <w:tab w:val="right" w:leader="dot" w:pos="9016"/>
            </w:tabs>
            <w:rPr>
              <w:rFonts w:ascii="Arial" w:eastAsiaTheme="minorEastAsia" w:hAnsi="Arial" w:cs="Arial"/>
              <w:noProof/>
              <w:lang w:eastAsia="en-GB"/>
            </w:rPr>
          </w:pPr>
          <w:hyperlink w:anchor="_Toc8031599" w:history="1">
            <w:r w:rsidR="0063629C" w:rsidRPr="0063629C">
              <w:rPr>
                <w:rStyle w:val="Hyperlink"/>
                <w:rFonts w:ascii="Arial" w:hAnsi="Arial" w:cs="Arial"/>
                <w:noProof/>
              </w:rPr>
              <w:t>3.1.7 Sampling</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_Toc8031599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25</w:t>
            </w:r>
            <w:r w:rsidR="0063629C" w:rsidRPr="0063629C">
              <w:rPr>
                <w:rFonts w:ascii="Arial" w:hAnsi="Arial" w:cs="Arial"/>
                <w:noProof/>
                <w:webHidden/>
              </w:rPr>
              <w:fldChar w:fldCharType="end"/>
            </w:r>
          </w:hyperlink>
        </w:p>
        <w:p w14:paraId="2D7A4BC0" w14:textId="56B5D2AA" w:rsidR="0063629C" w:rsidRPr="0063629C" w:rsidRDefault="00DD17A2">
          <w:pPr>
            <w:pStyle w:val="TOC1"/>
            <w:tabs>
              <w:tab w:val="right" w:leader="dot" w:pos="9016"/>
            </w:tabs>
            <w:rPr>
              <w:rFonts w:ascii="Arial" w:eastAsiaTheme="minorEastAsia" w:hAnsi="Arial" w:cs="Arial"/>
              <w:noProof/>
              <w:lang w:eastAsia="en-GB"/>
            </w:rPr>
          </w:pPr>
          <w:hyperlink w:anchor="_Toc8031600" w:history="1">
            <w:r w:rsidR="0063629C" w:rsidRPr="0063629C">
              <w:rPr>
                <w:rStyle w:val="Hyperlink"/>
                <w:rFonts w:ascii="Arial" w:hAnsi="Arial" w:cs="Arial"/>
                <w:noProof/>
              </w:rPr>
              <w:t>3.1.8 Collection and Analysis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26</w:t>
            </w:r>
            <w:r w:rsidR="0063629C" w:rsidRPr="0063629C">
              <w:rPr>
                <w:rFonts w:ascii="Arial" w:hAnsi="Arial" w:cs="Arial"/>
                <w:noProof/>
                <w:webHidden/>
              </w:rPr>
              <w:fldChar w:fldCharType="end"/>
            </w:r>
          </w:hyperlink>
        </w:p>
        <w:p w14:paraId="47B8C364" w14:textId="27EB7FB8" w:rsidR="0063629C" w:rsidRPr="0063629C" w:rsidRDefault="00DD17A2">
          <w:pPr>
            <w:pStyle w:val="TOC1"/>
            <w:tabs>
              <w:tab w:val="right" w:leader="dot" w:pos="9016"/>
            </w:tabs>
            <w:rPr>
              <w:rFonts w:ascii="Arial" w:eastAsiaTheme="minorEastAsia" w:hAnsi="Arial" w:cs="Arial"/>
              <w:noProof/>
              <w:lang w:eastAsia="en-GB"/>
            </w:rPr>
          </w:pPr>
          <w:hyperlink w:anchor="_Toc8031601" w:history="1">
            <w:r w:rsidR="0063629C" w:rsidRPr="0063629C">
              <w:rPr>
                <w:rStyle w:val="Hyperlink"/>
                <w:rFonts w:ascii="Arial" w:hAnsi="Arial" w:cs="Arial"/>
                <w:noProof/>
              </w:rPr>
              <w:t>3.1.9 Strategy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26</w:t>
            </w:r>
            <w:r w:rsidR="0063629C" w:rsidRPr="0063629C">
              <w:rPr>
                <w:rFonts w:ascii="Arial" w:hAnsi="Arial" w:cs="Arial"/>
                <w:noProof/>
                <w:webHidden/>
              </w:rPr>
              <w:fldChar w:fldCharType="end"/>
            </w:r>
          </w:hyperlink>
        </w:p>
        <w:p w14:paraId="162CA77A" w14:textId="6DF284F8" w:rsidR="0063629C" w:rsidRPr="0063629C" w:rsidRDefault="00DD17A2">
          <w:pPr>
            <w:pStyle w:val="TOC2"/>
            <w:tabs>
              <w:tab w:val="right" w:leader="dot" w:pos="9016"/>
            </w:tabs>
            <w:rPr>
              <w:rFonts w:ascii="Arial" w:eastAsiaTheme="minorEastAsia" w:hAnsi="Arial" w:cs="Arial"/>
              <w:noProof/>
              <w:lang w:eastAsia="en-GB"/>
            </w:rPr>
          </w:pPr>
          <w:hyperlink w:anchor="_Toc8031602" w:history="1">
            <w:r w:rsidR="0063629C" w:rsidRPr="0063629C">
              <w:rPr>
                <w:rStyle w:val="Hyperlink"/>
                <w:rFonts w:ascii="Arial" w:hAnsi="Arial" w:cs="Arial"/>
                <w:noProof/>
              </w:rPr>
              <w:t>3.2.0 Interview design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27</w:t>
            </w:r>
            <w:r w:rsidR="0063629C" w:rsidRPr="0063629C">
              <w:rPr>
                <w:rFonts w:ascii="Arial" w:hAnsi="Arial" w:cs="Arial"/>
                <w:noProof/>
                <w:webHidden/>
              </w:rPr>
              <w:fldChar w:fldCharType="end"/>
            </w:r>
          </w:hyperlink>
        </w:p>
        <w:p w14:paraId="4A21A61F" w14:textId="46F8778D" w:rsidR="0063629C" w:rsidRPr="0063629C" w:rsidRDefault="00DD17A2">
          <w:pPr>
            <w:pStyle w:val="TOC2"/>
            <w:tabs>
              <w:tab w:val="right" w:leader="dot" w:pos="9016"/>
            </w:tabs>
            <w:rPr>
              <w:rFonts w:ascii="Arial" w:eastAsiaTheme="minorEastAsia" w:hAnsi="Arial" w:cs="Arial"/>
              <w:noProof/>
              <w:lang w:eastAsia="en-GB"/>
            </w:rPr>
          </w:pPr>
          <w:hyperlink w:anchor="_Toc8031603" w:history="1">
            <w:r w:rsidR="0063629C" w:rsidRPr="0063629C">
              <w:rPr>
                <w:rStyle w:val="Hyperlink"/>
                <w:rFonts w:ascii="Arial" w:hAnsi="Arial" w:cs="Arial"/>
                <w:noProof/>
              </w:rPr>
              <w:t>3.2.1 Sampling</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27</w:t>
            </w:r>
            <w:r w:rsidR="0063629C" w:rsidRPr="0063629C">
              <w:rPr>
                <w:rFonts w:ascii="Arial" w:hAnsi="Arial" w:cs="Arial"/>
                <w:noProof/>
                <w:webHidden/>
              </w:rPr>
              <w:fldChar w:fldCharType="end"/>
            </w:r>
          </w:hyperlink>
        </w:p>
        <w:p w14:paraId="07EED2F3" w14:textId="713B50C5" w:rsidR="0063629C" w:rsidRPr="0063629C" w:rsidRDefault="00DD17A2">
          <w:pPr>
            <w:pStyle w:val="TOC2"/>
            <w:tabs>
              <w:tab w:val="right" w:leader="dot" w:pos="9016"/>
            </w:tabs>
            <w:rPr>
              <w:rFonts w:ascii="Arial" w:eastAsiaTheme="minorEastAsia" w:hAnsi="Arial" w:cs="Arial"/>
              <w:noProof/>
              <w:lang w:eastAsia="en-GB"/>
            </w:rPr>
          </w:pPr>
          <w:hyperlink w:anchor="_Toc8031604" w:history="1">
            <w:r w:rsidR="0063629C" w:rsidRPr="0063629C">
              <w:rPr>
                <w:rStyle w:val="Hyperlink"/>
                <w:rFonts w:ascii="Arial" w:hAnsi="Arial" w:cs="Arial"/>
                <w:noProof/>
              </w:rPr>
              <w:t>3.2.2 Time horizon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27</w:t>
            </w:r>
            <w:r w:rsidR="0063629C" w:rsidRPr="0063629C">
              <w:rPr>
                <w:rFonts w:ascii="Arial" w:hAnsi="Arial" w:cs="Arial"/>
                <w:noProof/>
                <w:webHidden/>
              </w:rPr>
              <w:fldChar w:fldCharType="end"/>
            </w:r>
          </w:hyperlink>
        </w:p>
        <w:p w14:paraId="701F6607" w14:textId="28FFAF48" w:rsidR="0063629C" w:rsidRPr="0063629C" w:rsidRDefault="00DD17A2">
          <w:pPr>
            <w:pStyle w:val="TOC2"/>
            <w:tabs>
              <w:tab w:val="right" w:leader="dot" w:pos="9016"/>
            </w:tabs>
            <w:rPr>
              <w:rFonts w:ascii="Arial" w:eastAsiaTheme="minorEastAsia" w:hAnsi="Arial" w:cs="Arial"/>
              <w:noProof/>
              <w:lang w:eastAsia="en-GB"/>
            </w:rPr>
          </w:pPr>
          <w:hyperlink w:anchor="_Toc8031605" w:history="1">
            <w:r w:rsidR="0063629C" w:rsidRPr="0063629C">
              <w:rPr>
                <w:rStyle w:val="Hyperlink"/>
                <w:rFonts w:ascii="Arial" w:hAnsi="Arial" w:cs="Arial"/>
                <w:noProof/>
              </w:rPr>
              <w:t>3.2.3 Reliability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28</w:t>
            </w:r>
            <w:r w:rsidR="0063629C" w:rsidRPr="0063629C">
              <w:rPr>
                <w:rFonts w:ascii="Arial" w:hAnsi="Arial" w:cs="Arial"/>
                <w:noProof/>
                <w:webHidden/>
              </w:rPr>
              <w:fldChar w:fldCharType="end"/>
            </w:r>
          </w:hyperlink>
        </w:p>
        <w:p w14:paraId="7F9A0BC2" w14:textId="77487056" w:rsidR="0063629C" w:rsidRPr="0063629C" w:rsidRDefault="00DD17A2">
          <w:pPr>
            <w:pStyle w:val="TOC2"/>
            <w:tabs>
              <w:tab w:val="right" w:leader="dot" w:pos="9016"/>
            </w:tabs>
            <w:rPr>
              <w:rFonts w:ascii="Arial" w:eastAsiaTheme="minorEastAsia" w:hAnsi="Arial" w:cs="Arial"/>
              <w:noProof/>
              <w:lang w:eastAsia="en-GB"/>
            </w:rPr>
          </w:pPr>
          <w:hyperlink w:anchor="_Toc8031606" w:history="1">
            <w:r w:rsidR="0063629C" w:rsidRPr="0063629C">
              <w:rPr>
                <w:rStyle w:val="Hyperlink"/>
                <w:rFonts w:ascii="Arial" w:hAnsi="Arial" w:cs="Arial"/>
                <w:noProof/>
              </w:rPr>
              <w:t>3.2.4 Validity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28</w:t>
            </w:r>
            <w:r w:rsidR="0063629C" w:rsidRPr="0063629C">
              <w:rPr>
                <w:rFonts w:ascii="Arial" w:hAnsi="Arial" w:cs="Arial"/>
                <w:noProof/>
                <w:webHidden/>
              </w:rPr>
              <w:fldChar w:fldCharType="end"/>
            </w:r>
          </w:hyperlink>
        </w:p>
        <w:p w14:paraId="53C1FCFF" w14:textId="7D3794A0" w:rsidR="0063629C" w:rsidRPr="0063629C" w:rsidRDefault="00DD17A2">
          <w:pPr>
            <w:pStyle w:val="TOC2"/>
            <w:tabs>
              <w:tab w:val="right" w:leader="dot" w:pos="9016"/>
            </w:tabs>
            <w:rPr>
              <w:rFonts w:ascii="Arial" w:eastAsiaTheme="minorEastAsia" w:hAnsi="Arial" w:cs="Arial"/>
              <w:noProof/>
              <w:lang w:eastAsia="en-GB"/>
            </w:rPr>
          </w:pPr>
          <w:hyperlink w:anchor="_Toc8031607" w:history="1">
            <w:r w:rsidR="0063629C" w:rsidRPr="0063629C">
              <w:rPr>
                <w:rStyle w:val="Hyperlink"/>
                <w:rFonts w:ascii="Arial" w:hAnsi="Arial" w:cs="Arial"/>
                <w:noProof/>
              </w:rPr>
              <w:t>3.2.5 Limitations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28</w:t>
            </w:r>
            <w:r w:rsidR="0063629C" w:rsidRPr="0063629C">
              <w:rPr>
                <w:rFonts w:ascii="Arial" w:hAnsi="Arial" w:cs="Arial"/>
                <w:noProof/>
                <w:webHidden/>
              </w:rPr>
              <w:fldChar w:fldCharType="end"/>
            </w:r>
          </w:hyperlink>
        </w:p>
        <w:p w14:paraId="5413B5A7" w14:textId="36E7EC94" w:rsidR="0063629C" w:rsidRPr="0063629C" w:rsidRDefault="00DD17A2">
          <w:pPr>
            <w:pStyle w:val="TOC2"/>
            <w:tabs>
              <w:tab w:val="right" w:leader="dot" w:pos="9016"/>
            </w:tabs>
            <w:rPr>
              <w:rFonts w:ascii="Arial" w:eastAsiaTheme="minorEastAsia" w:hAnsi="Arial" w:cs="Arial"/>
              <w:noProof/>
              <w:lang w:eastAsia="en-GB"/>
            </w:rPr>
          </w:pPr>
          <w:hyperlink w:anchor="_Toc8031608" w:history="1">
            <w:r w:rsidR="0063629C" w:rsidRPr="0063629C">
              <w:rPr>
                <w:rStyle w:val="Hyperlink"/>
                <w:rFonts w:ascii="Arial" w:hAnsi="Arial" w:cs="Arial"/>
                <w:noProof/>
              </w:rPr>
              <w:t>3.2.6 Ethical considerations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_Toc8031608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29</w:t>
            </w:r>
            <w:r w:rsidR="0063629C" w:rsidRPr="0063629C">
              <w:rPr>
                <w:rFonts w:ascii="Arial" w:hAnsi="Arial" w:cs="Arial"/>
                <w:noProof/>
                <w:webHidden/>
              </w:rPr>
              <w:fldChar w:fldCharType="end"/>
            </w:r>
          </w:hyperlink>
        </w:p>
        <w:p w14:paraId="132C9A8B" w14:textId="1491F398" w:rsidR="0063629C" w:rsidRPr="0063629C" w:rsidRDefault="00DD17A2">
          <w:pPr>
            <w:pStyle w:val="TOC2"/>
            <w:tabs>
              <w:tab w:val="right" w:leader="dot" w:pos="9016"/>
            </w:tabs>
            <w:rPr>
              <w:rFonts w:ascii="Arial" w:eastAsiaTheme="minorEastAsia" w:hAnsi="Arial" w:cs="Arial"/>
              <w:noProof/>
              <w:lang w:eastAsia="en-GB"/>
            </w:rPr>
          </w:pPr>
          <w:hyperlink w:anchor="_Toc8031609" w:history="1">
            <w:r w:rsidR="0063629C" w:rsidRPr="0063629C">
              <w:rPr>
                <w:rStyle w:val="Hyperlink"/>
                <w:rFonts w:ascii="Arial" w:hAnsi="Arial" w:cs="Arial"/>
                <w:noProof/>
              </w:rPr>
              <w:t>3.2.7 Conclusion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_Toc8031609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29</w:t>
            </w:r>
            <w:r w:rsidR="0063629C" w:rsidRPr="0063629C">
              <w:rPr>
                <w:rFonts w:ascii="Arial" w:hAnsi="Arial" w:cs="Arial"/>
                <w:noProof/>
                <w:webHidden/>
              </w:rPr>
              <w:fldChar w:fldCharType="end"/>
            </w:r>
          </w:hyperlink>
        </w:p>
        <w:p w14:paraId="313175ED" w14:textId="70564DA0" w:rsidR="0063629C" w:rsidRPr="0063629C" w:rsidRDefault="00DD17A2">
          <w:pPr>
            <w:pStyle w:val="TOC2"/>
            <w:tabs>
              <w:tab w:val="right" w:leader="dot" w:pos="9016"/>
            </w:tabs>
            <w:rPr>
              <w:rFonts w:ascii="Arial" w:eastAsiaTheme="minorEastAsia" w:hAnsi="Arial" w:cs="Arial"/>
              <w:noProof/>
              <w:lang w:eastAsia="en-GB"/>
            </w:rPr>
          </w:pPr>
          <w:hyperlink w:anchor="_Toc8031610" w:history="1">
            <w:r w:rsidR="0063629C" w:rsidRPr="0063629C">
              <w:rPr>
                <w:rStyle w:val="Hyperlink"/>
                <w:rFonts w:ascii="Arial" w:hAnsi="Arial" w:cs="Arial"/>
                <w:noProof/>
              </w:rPr>
              <w:t>Chapter 4 – Introduction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30</w:t>
            </w:r>
            <w:r w:rsidR="0063629C" w:rsidRPr="0063629C">
              <w:rPr>
                <w:rFonts w:ascii="Arial" w:hAnsi="Arial" w:cs="Arial"/>
                <w:noProof/>
                <w:webHidden/>
              </w:rPr>
              <w:fldChar w:fldCharType="end"/>
            </w:r>
          </w:hyperlink>
        </w:p>
        <w:p w14:paraId="5185DE1D" w14:textId="4FF549A5" w:rsidR="0063629C" w:rsidRPr="0063629C" w:rsidRDefault="00DD17A2">
          <w:pPr>
            <w:pStyle w:val="TOC2"/>
            <w:tabs>
              <w:tab w:val="right" w:leader="dot" w:pos="9016"/>
            </w:tabs>
            <w:rPr>
              <w:rFonts w:ascii="Arial" w:eastAsiaTheme="minorEastAsia" w:hAnsi="Arial" w:cs="Arial"/>
              <w:noProof/>
              <w:lang w:eastAsia="en-GB"/>
            </w:rPr>
          </w:pPr>
          <w:hyperlink w:anchor="_Toc8031611" w:history="1">
            <w:r w:rsidR="0063629C" w:rsidRPr="0063629C">
              <w:rPr>
                <w:rStyle w:val="Hyperlink"/>
                <w:rFonts w:ascii="Arial" w:hAnsi="Arial" w:cs="Arial"/>
                <w:noProof/>
              </w:rPr>
              <w:t>4.1 Main Findings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31</w:t>
            </w:r>
            <w:r w:rsidR="0063629C" w:rsidRPr="0063629C">
              <w:rPr>
                <w:rFonts w:ascii="Arial" w:hAnsi="Arial" w:cs="Arial"/>
                <w:noProof/>
                <w:webHidden/>
              </w:rPr>
              <w:fldChar w:fldCharType="end"/>
            </w:r>
          </w:hyperlink>
        </w:p>
        <w:p w14:paraId="17A6D049" w14:textId="619A1CC4" w:rsidR="0063629C" w:rsidRPr="0063629C" w:rsidRDefault="00DD17A2">
          <w:pPr>
            <w:pStyle w:val="TOC2"/>
            <w:tabs>
              <w:tab w:val="right" w:leader="dot" w:pos="9016"/>
            </w:tabs>
            <w:rPr>
              <w:rFonts w:ascii="Arial" w:eastAsiaTheme="minorEastAsia" w:hAnsi="Arial" w:cs="Arial"/>
              <w:noProof/>
              <w:lang w:eastAsia="en-GB"/>
            </w:rPr>
          </w:pPr>
          <w:hyperlink w:anchor="_Toc8031612" w:history="1">
            <w:r w:rsidR="0063629C" w:rsidRPr="0063629C">
              <w:rPr>
                <w:rStyle w:val="Hyperlink"/>
                <w:rFonts w:ascii="Arial" w:hAnsi="Arial" w:cs="Arial"/>
                <w:noProof/>
              </w:rPr>
              <w:t>4.1.1 Interview Analysis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31</w:t>
            </w:r>
            <w:r w:rsidR="0063629C" w:rsidRPr="0063629C">
              <w:rPr>
                <w:rFonts w:ascii="Arial" w:hAnsi="Arial" w:cs="Arial"/>
                <w:noProof/>
                <w:webHidden/>
              </w:rPr>
              <w:fldChar w:fldCharType="end"/>
            </w:r>
          </w:hyperlink>
        </w:p>
        <w:p w14:paraId="75913A83" w14:textId="0CA6703B" w:rsidR="0063629C" w:rsidRPr="0063629C" w:rsidRDefault="00DD17A2">
          <w:pPr>
            <w:pStyle w:val="TOC2"/>
            <w:tabs>
              <w:tab w:val="right" w:leader="dot" w:pos="9016"/>
            </w:tabs>
            <w:rPr>
              <w:rFonts w:ascii="Arial" w:eastAsiaTheme="minorEastAsia" w:hAnsi="Arial" w:cs="Arial"/>
              <w:noProof/>
              <w:lang w:eastAsia="en-GB"/>
            </w:rPr>
          </w:pPr>
          <w:hyperlink w:anchor="_Toc8031613" w:history="1">
            <w:r w:rsidR="0063629C" w:rsidRPr="0063629C">
              <w:rPr>
                <w:rStyle w:val="Hyperlink"/>
                <w:rFonts w:ascii="Arial" w:hAnsi="Arial" w:cs="Arial"/>
                <w:noProof/>
              </w:rPr>
              <w:t>4.1.2 Social Impacts on a Community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32</w:t>
            </w:r>
            <w:r w:rsidR="0063629C" w:rsidRPr="0063629C">
              <w:rPr>
                <w:rFonts w:ascii="Arial" w:hAnsi="Arial" w:cs="Arial"/>
                <w:noProof/>
                <w:webHidden/>
              </w:rPr>
              <w:fldChar w:fldCharType="end"/>
            </w:r>
          </w:hyperlink>
        </w:p>
        <w:p w14:paraId="5F7EA40E" w14:textId="0210E303" w:rsidR="0063629C" w:rsidRPr="0063629C" w:rsidRDefault="00DD17A2">
          <w:pPr>
            <w:pStyle w:val="TOC2"/>
            <w:tabs>
              <w:tab w:val="right" w:leader="dot" w:pos="9016"/>
            </w:tabs>
            <w:rPr>
              <w:rFonts w:ascii="Arial" w:eastAsiaTheme="minorEastAsia" w:hAnsi="Arial" w:cs="Arial"/>
              <w:noProof/>
              <w:lang w:eastAsia="en-GB"/>
            </w:rPr>
          </w:pPr>
          <w:hyperlink w:anchor="_Toc8031614" w:history="1">
            <w:r w:rsidR="0063629C" w:rsidRPr="0063629C">
              <w:rPr>
                <w:rStyle w:val="Hyperlink"/>
                <w:rFonts w:ascii="Arial" w:hAnsi="Arial" w:cs="Arial"/>
                <w:noProof/>
              </w:rPr>
              <w:t>4.1.3 Well-being of a Community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33</w:t>
            </w:r>
            <w:r w:rsidR="0063629C" w:rsidRPr="0063629C">
              <w:rPr>
                <w:rFonts w:ascii="Arial" w:hAnsi="Arial" w:cs="Arial"/>
                <w:noProof/>
                <w:webHidden/>
              </w:rPr>
              <w:fldChar w:fldCharType="end"/>
            </w:r>
          </w:hyperlink>
        </w:p>
        <w:p w14:paraId="18689FA7" w14:textId="576949B6" w:rsidR="0063629C" w:rsidRPr="0063629C" w:rsidRDefault="00DD17A2">
          <w:pPr>
            <w:pStyle w:val="TOC2"/>
            <w:tabs>
              <w:tab w:val="right" w:leader="dot" w:pos="9016"/>
            </w:tabs>
            <w:rPr>
              <w:rFonts w:ascii="Arial" w:eastAsiaTheme="minorEastAsia" w:hAnsi="Arial" w:cs="Arial"/>
              <w:noProof/>
              <w:lang w:eastAsia="en-GB"/>
            </w:rPr>
          </w:pPr>
          <w:hyperlink w:anchor="_Toc8031615" w:history="1">
            <w:r w:rsidR="0063629C" w:rsidRPr="0063629C">
              <w:rPr>
                <w:rStyle w:val="Hyperlink"/>
                <w:rFonts w:ascii="Arial" w:hAnsi="Arial" w:cs="Arial"/>
                <w:noProof/>
              </w:rPr>
              <w:t>4.1.4 Building skills and Networks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33</w:t>
            </w:r>
            <w:r w:rsidR="0063629C" w:rsidRPr="0063629C">
              <w:rPr>
                <w:rFonts w:ascii="Arial" w:hAnsi="Arial" w:cs="Arial"/>
                <w:noProof/>
                <w:webHidden/>
              </w:rPr>
              <w:fldChar w:fldCharType="end"/>
            </w:r>
          </w:hyperlink>
        </w:p>
        <w:p w14:paraId="00C19919" w14:textId="407841FA" w:rsidR="0063629C" w:rsidRPr="0063629C" w:rsidRDefault="00DD17A2">
          <w:pPr>
            <w:pStyle w:val="TOC2"/>
            <w:tabs>
              <w:tab w:val="right" w:leader="dot" w:pos="9016"/>
            </w:tabs>
            <w:rPr>
              <w:rFonts w:ascii="Arial" w:eastAsiaTheme="minorEastAsia" w:hAnsi="Arial" w:cs="Arial"/>
              <w:noProof/>
              <w:lang w:eastAsia="en-GB"/>
            </w:rPr>
          </w:pPr>
          <w:hyperlink w:anchor="_Toc8031616" w:history="1">
            <w:r w:rsidR="0063629C" w:rsidRPr="0063629C">
              <w:rPr>
                <w:rStyle w:val="Hyperlink"/>
                <w:rFonts w:ascii="Arial" w:hAnsi="Arial" w:cs="Arial"/>
                <w:noProof/>
              </w:rPr>
              <w:t>4.1.5 Sustainability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34</w:t>
            </w:r>
            <w:r w:rsidR="0063629C" w:rsidRPr="0063629C">
              <w:rPr>
                <w:rFonts w:ascii="Arial" w:hAnsi="Arial" w:cs="Arial"/>
                <w:noProof/>
                <w:webHidden/>
              </w:rPr>
              <w:fldChar w:fldCharType="end"/>
            </w:r>
          </w:hyperlink>
        </w:p>
        <w:p w14:paraId="1E1AF5E1" w14:textId="5BF9E3F1" w:rsidR="0063629C" w:rsidRPr="0063629C" w:rsidRDefault="00DD17A2">
          <w:pPr>
            <w:pStyle w:val="TOC2"/>
            <w:tabs>
              <w:tab w:val="right" w:leader="dot" w:pos="9016"/>
            </w:tabs>
            <w:rPr>
              <w:rFonts w:ascii="Arial" w:eastAsiaTheme="minorEastAsia" w:hAnsi="Arial" w:cs="Arial"/>
              <w:noProof/>
              <w:lang w:eastAsia="en-GB"/>
            </w:rPr>
          </w:pPr>
          <w:hyperlink w:anchor="_Toc8031617" w:history="1">
            <w:r w:rsidR="0063629C" w:rsidRPr="0063629C">
              <w:rPr>
                <w:rStyle w:val="Hyperlink"/>
                <w:rFonts w:ascii="Arial" w:hAnsi="Arial" w:cs="Arial"/>
                <w:noProof/>
              </w:rPr>
              <w:t>4.1.6 Questionnaire Analysis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35</w:t>
            </w:r>
            <w:r w:rsidR="0063629C" w:rsidRPr="0063629C">
              <w:rPr>
                <w:rFonts w:ascii="Arial" w:hAnsi="Arial" w:cs="Arial"/>
                <w:noProof/>
                <w:webHidden/>
              </w:rPr>
              <w:fldChar w:fldCharType="end"/>
            </w:r>
          </w:hyperlink>
        </w:p>
        <w:p w14:paraId="0B576926" w14:textId="530330DC" w:rsidR="0063629C" w:rsidRPr="0063629C" w:rsidRDefault="00DD17A2">
          <w:pPr>
            <w:pStyle w:val="TOC2"/>
            <w:tabs>
              <w:tab w:val="right" w:leader="dot" w:pos="9016"/>
            </w:tabs>
            <w:rPr>
              <w:rFonts w:ascii="Arial" w:eastAsiaTheme="minorEastAsia" w:hAnsi="Arial" w:cs="Arial"/>
              <w:noProof/>
              <w:lang w:eastAsia="en-GB"/>
            </w:rPr>
          </w:pPr>
          <w:hyperlink w:anchor="_Toc8031618" w:history="1">
            <w:r w:rsidR="0063629C" w:rsidRPr="0063629C">
              <w:rPr>
                <w:rStyle w:val="Hyperlink"/>
                <w:rFonts w:ascii="Arial" w:hAnsi="Arial" w:cs="Arial"/>
                <w:noProof/>
              </w:rPr>
              <w:t>4.1.7 Social Impacts on a Community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_Toc8031618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35</w:t>
            </w:r>
            <w:r w:rsidR="0063629C" w:rsidRPr="0063629C">
              <w:rPr>
                <w:rFonts w:ascii="Arial" w:hAnsi="Arial" w:cs="Arial"/>
                <w:noProof/>
                <w:webHidden/>
              </w:rPr>
              <w:fldChar w:fldCharType="end"/>
            </w:r>
          </w:hyperlink>
        </w:p>
        <w:p w14:paraId="33697C75" w14:textId="2049E191" w:rsidR="0063629C" w:rsidRPr="0063629C" w:rsidRDefault="00DD17A2">
          <w:pPr>
            <w:pStyle w:val="TOC2"/>
            <w:tabs>
              <w:tab w:val="right" w:leader="dot" w:pos="9016"/>
            </w:tabs>
            <w:rPr>
              <w:rFonts w:ascii="Arial" w:eastAsiaTheme="minorEastAsia" w:hAnsi="Arial" w:cs="Arial"/>
              <w:noProof/>
              <w:lang w:eastAsia="en-GB"/>
            </w:rPr>
          </w:pPr>
          <w:hyperlink w:anchor="_Toc8031619" w:history="1">
            <w:r w:rsidR="0063629C" w:rsidRPr="0063629C">
              <w:rPr>
                <w:rStyle w:val="Hyperlink"/>
                <w:rFonts w:ascii="Arial" w:hAnsi="Arial" w:cs="Arial"/>
                <w:noProof/>
              </w:rPr>
              <w:t>Figure 1 - Pie Chart showing what positive socio-cultural benefits were obtained at the Nos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_Toc8031619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35</w:t>
            </w:r>
            <w:r w:rsidR="0063629C" w:rsidRPr="0063629C">
              <w:rPr>
                <w:rFonts w:ascii="Arial" w:hAnsi="Arial" w:cs="Arial"/>
                <w:noProof/>
                <w:webHidden/>
              </w:rPr>
              <w:fldChar w:fldCharType="end"/>
            </w:r>
          </w:hyperlink>
        </w:p>
        <w:p w14:paraId="70D865B0" w14:textId="574C45BC" w:rsidR="0063629C" w:rsidRPr="0063629C" w:rsidRDefault="00DD17A2">
          <w:pPr>
            <w:pStyle w:val="TOC2"/>
            <w:tabs>
              <w:tab w:val="right" w:leader="dot" w:pos="9016"/>
            </w:tabs>
            <w:rPr>
              <w:rFonts w:ascii="Arial" w:eastAsiaTheme="minorEastAsia" w:hAnsi="Arial" w:cs="Arial"/>
              <w:noProof/>
              <w:lang w:eastAsia="en-GB"/>
            </w:rPr>
          </w:pPr>
          <w:hyperlink w:anchor="_Toc8031620" w:history="1">
            <w:r w:rsidR="0063629C" w:rsidRPr="0063629C">
              <w:rPr>
                <w:rStyle w:val="Hyperlink"/>
                <w:rFonts w:ascii="Arial" w:hAnsi="Arial" w:cs="Arial"/>
                <w:noProof/>
              </w:rPr>
              <w:t>4.1.8 Negative Impacts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37</w:t>
            </w:r>
            <w:r w:rsidR="0063629C" w:rsidRPr="0063629C">
              <w:rPr>
                <w:rFonts w:ascii="Arial" w:hAnsi="Arial" w:cs="Arial"/>
                <w:noProof/>
                <w:webHidden/>
              </w:rPr>
              <w:fldChar w:fldCharType="end"/>
            </w:r>
          </w:hyperlink>
        </w:p>
        <w:p w14:paraId="38C1F694" w14:textId="670C103A" w:rsidR="0063629C" w:rsidRPr="0063629C" w:rsidRDefault="00DD17A2">
          <w:pPr>
            <w:pStyle w:val="TOC2"/>
            <w:tabs>
              <w:tab w:val="right" w:leader="dot" w:pos="9016"/>
            </w:tabs>
            <w:rPr>
              <w:rFonts w:ascii="Arial" w:eastAsiaTheme="minorEastAsia" w:hAnsi="Arial" w:cs="Arial"/>
              <w:noProof/>
              <w:lang w:eastAsia="en-GB"/>
            </w:rPr>
          </w:pPr>
          <w:hyperlink w:anchor="_Toc8031621" w:history="1">
            <w:r w:rsidR="0063629C" w:rsidRPr="0063629C">
              <w:rPr>
                <w:rStyle w:val="Hyperlink"/>
                <w:rFonts w:ascii="Arial" w:hAnsi="Arial" w:cs="Arial"/>
                <w:noProof/>
              </w:rPr>
              <w:t>Figure 2 - Pie Chart showing what negative consequences the community felt were obtained by the event.</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37</w:t>
            </w:r>
            <w:r w:rsidR="0063629C" w:rsidRPr="0063629C">
              <w:rPr>
                <w:rFonts w:ascii="Arial" w:hAnsi="Arial" w:cs="Arial"/>
                <w:noProof/>
                <w:webHidden/>
              </w:rPr>
              <w:fldChar w:fldCharType="end"/>
            </w:r>
          </w:hyperlink>
        </w:p>
        <w:p w14:paraId="041D61B6" w14:textId="673FD1DD" w:rsidR="0063629C" w:rsidRPr="0063629C" w:rsidRDefault="00DD17A2">
          <w:pPr>
            <w:pStyle w:val="TOC2"/>
            <w:tabs>
              <w:tab w:val="right" w:leader="dot" w:pos="9016"/>
            </w:tabs>
            <w:rPr>
              <w:rFonts w:ascii="Arial" w:eastAsiaTheme="minorEastAsia" w:hAnsi="Arial" w:cs="Arial"/>
              <w:noProof/>
              <w:lang w:eastAsia="en-GB"/>
            </w:rPr>
          </w:pPr>
          <w:hyperlink w:anchor="_Toc8031622" w:history="1">
            <w:r w:rsidR="0063629C" w:rsidRPr="0063629C">
              <w:rPr>
                <w:rStyle w:val="Hyperlink"/>
                <w:rFonts w:ascii="Arial" w:hAnsi="Arial" w:cs="Arial"/>
                <w:noProof/>
              </w:rPr>
              <w:t>4.1.9 Well -Being of a Community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38</w:t>
            </w:r>
            <w:r w:rsidR="0063629C" w:rsidRPr="0063629C">
              <w:rPr>
                <w:rFonts w:ascii="Arial" w:hAnsi="Arial" w:cs="Arial"/>
                <w:noProof/>
                <w:webHidden/>
              </w:rPr>
              <w:fldChar w:fldCharType="end"/>
            </w:r>
          </w:hyperlink>
        </w:p>
        <w:p w14:paraId="763A43B4" w14:textId="6D07F6C2" w:rsidR="0063629C" w:rsidRPr="0063629C" w:rsidRDefault="00DD17A2">
          <w:pPr>
            <w:pStyle w:val="TOC2"/>
            <w:tabs>
              <w:tab w:val="right" w:leader="dot" w:pos="9016"/>
            </w:tabs>
            <w:rPr>
              <w:rFonts w:ascii="Arial" w:eastAsiaTheme="minorEastAsia" w:hAnsi="Arial" w:cs="Arial"/>
              <w:noProof/>
              <w:lang w:eastAsia="en-GB"/>
            </w:rPr>
          </w:pPr>
          <w:hyperlink w:anchor="_Toc8031623" w:history="1">
            <w:r w:rsidR="0063629C" w:rsidRPr="0063629C">
              <w:rPr>
                <w:rStyle w:val="Hyperlink"/>
                <w:rFonts w:ascii="Arial" w:hAnsi="Arial" w:cs="Arial"/>
                <w:noProof/>
              </w:rPr>
              <w:t>Figure 3 - Pie Chart showing how the Nos Galan can contribute to the well-being of a community.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38</w:t>
            </w:r>
            <w:r w:rsidR="0063629C" w:rsidRPr="0063629C">
              <w:rPr>
                <w:rFonts w:ascii="Arial" w:hAnsi="Arial" w:cs="Arial"/>
                <w:noProof/>
                <w:webHidden/>
              </w:rPr>
              <w:fldChar w:fldCharType="end"/>
            </w:r>
          </w:hyperlink>
        </w:p>
        <w:p w14:paraId="34444042" w14:textId="3ABDBA34" w:rsidR="0063629C" w:rsidRPr="0063629C" w:rsidRDefault="00DD17A2">
          <w:pPr>
            <w:pStyle w:val="TOC2"/>
            <w:tabs>
              <w:tab w:val="right" w:leader="dot" w:pos="9016"/>
            </w:tabs>
            <w:rPr>
              <w:rFonts w:ascii="Arial" w:eastAsiaTheme="minorEastAsia" w:hAnsi="Arial" w:cs="Arial"/>
              <w:noProof/>
              <w:lang w:eastAsia="en-GB"/>
            </w:rPr>
          </w:pPr>
          <w:hyperlink w:anchor="_Toc8031624" w:history="1">
            <w:r w:rsidR="0063629C" w:rsidRPr="0063629C">
              <w:rPr>
                <w:rStyle w:val="Hyperlink"/>
                <w:rFonts w:ascii="Arial" w:hAnsi="Arial" w:cs="Arial"/>
                <w:noProof/>
              </w:rPr>
              <w:t>4.2.0 Building skills and Networks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39</w:t>
            </w:r>
            <w:r w:rsidR="0063629C" w:rsidRPr="0063629C">
              <w:rPr>
                <w:rFonts w:ascii="Arial" w:hAnsi="Arial" w:cs="Arial"/>
                <w:noProof/>
                <w:webHidden/>
              </w:rPr>
              <w:fldChar w:fldCharType="end"/>
            </w:r>
          </w:hyperlink>
        </w:p>
        <w:p w14:paraId="39620529" w14:textId="79E78E7D" w:rsidR="0063629C" w:rsidRPr="0063629C" w:rsidRDefault="00DD17A2">
          <w:pPr>
            <w:pStyle w:val="TOC2"/>
            <w:tabs>
              <w:tab w:val="right" w:leader="dot" w:pos="9016"/>
            </w:tabs>
            <w:rPr>
              <w:rFonts w:ascii="Arial" w:eastAsiaTheme="minorEastAsia" w:hAnsi="Arial" w:cs="Arial"/>
              <w:noProof/>
              <w:lang w:eastAsia="en-GB"/>
            </w:rPr>
          </w:pPr>
          <w:hyperlink w:anchor="_Toc8031625" w:history="1">
            <w:r w:rsidR="0063629C" w:rsidRPr="0063629C">
              <w:rPr>
                <w:rStyle w:val="Hyperlink"/>
                <w:rFonts w:ascii="Arial" w:hAnsi="Arial" w:cs="Arial"/>
                <w:noProof/>
              </w:rPr>
              <w:t>Figure 4 - Pie Chart showing how connections were made at the Nos Galan.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39</w:t>
            </w:r>
            <w:r w:rsidR="0063629C" w:rsidRPr="0063629C">
              <w:rPr>
                <w:rFonts w:ascii="Arial" w:hAnsi="Arial" w:cs="Arial"/>
                <w:noProof/>
                <w:webHidden/>
              </w:rPr>
              <w:fldChar w:fldCharType="end"/>
            </w:r>
          </w:hyperlink>
        </w:p>
        <w:p w14:paraId="006CBFEE" w14:textId="4887A068" w:rsidR="0063629C" w:rsidRPr="0063629C" w:rsidRDefault="00DD17A2">
          <w:pPr>
            <w:pStyle w:val="TOC2"/>
            <w:tabs>
              <w:tab w:val="right" w:leader="dot" w:pos="9016"/>
            </w:tabs>
            <w:rPr>
              <w:rFonts w:ascii="Arial" w:eastAsiaTheme="minorEastAsia" w:hAnsi="Arial" w:cs="Arial"/>
              <w:noProof/>
              <w:lang w:eastAsia="en-GB"/>
            </w:rPr>
          </w:pPr>
          <w:hyperlink w:anchor="_Toc8031626" w:history="1">
            <w:r w:rsidR="0063629C" w:rsidRPr="0063629C">
              <w:rPr>
                <w:rStyle w:val="Hyperlink"/>
                <w:rFonts w:ascii="Arial" w:hAnsi="Arial" w:cs="Arial"/>
                <w:noProof/>
              </w:rPr>
              <w:t>4.2.1 Sustainability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40</w:t>
            </w:r>
            <w:r w:rsidR="0063629C" w:rsidRPr="0063629C">
              <w:rPr>
                <w:rFonts w:ascii="Arial" w:hAnsi="Arial" w:cs="Arial"/>
                <w:noProof/>
                <w:webHidden/>
              </w:rPr>
              <w:fldChar w:fldCharType="end"/>
            </w:r>
          </w:hyperlink>
        </w:p>
        <w:p w14:paraId="670BAC41" w14:textId="1E2B53FB" w:rsidR="0063629C" w:rsidRPr="0063629C" w:rsidRDefault="00DD17A2">
          <w:pPr>
            <w:pStyle w:val="TOC2"/>
            <w:tabs>
              <w:tab w:val="right" w:leader="dot" w:pos="9016"/>
            </w:tabs>
            <w:rPr>
              <w:rFonts w:ascii="Arial" w:eastAsiaTheme="minorEastAsia" w:hAnsi="Arial" w:cs="Arial"/>
              <w:noProof/>
              <w:lang w:eastAsia="en-GB"/>
            </w:rPr>
          </w:pPr>
          <w:hyperlink w:anchor="_Toc8031627" w:history="1">
            <w:r w:rsidR="0063629C" w:rsidRPr="0063629C">
              <w:rPr>
                <w:rStyle w:val="Hyperlink"/>
                <w:rFonts w:ascii="Arial" w:hAnsi="Arial" w:cs="Arial"/>
                <w:noProof/>
              </w:rPr>
              <w:t>Figure 5 - Bar Chart showing how a community can make an event sustainable.</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40</w:t>
            </w:r>
            <w:r w:rsidR="0063629C" w:rsidRPr="0063629C">
              <w:rPr>
                <w:rFonts w:ascii="Arial" w:hAnsi="Arial" w:cs="Arial"/>
                <w:noProof/>
                <w:webHidden/>
              </w:rPr>
              <w:fldChar w:fldCharType="end"/>
            </w:r>
          </w:hyperlink>
        </w:p>
        <w:p w14:paraId="45DC2C8E" w14:textId="12978685" w:rsidR="0063629C" w:rsidRPr="0063629C" w:rsidRDefault="00DD17A2">
          <w:pPr>
            <w:pStyle w:val="TOC2"/>
            <w:tabs>
              <w:tab w:val="right" w:leader="dot" w:pos="9016"/>
            </w:tabs>
            <w:rPr>
              <w:rFonts w:ascii="Arial" w:eastAsiaTheme="minorEastAsia" w:hAnsi="Arial" w:cs="Arial"/>
              <w:noProof/>
              <w:lang w:eastAsia="en-GB"/>
            </w:rPr>
          </w:pPr>
          <w:hyperlink w:anchor="_Toc8031628" w:history="1">
            <w:r w:rsidR="0063629C" w:rsidRPr="0063629C">
              <w:rPr>
                <w:rStyle w:val="Hyperlink"/>
                <w:rFonts w:ascii="Arial" w:hAnsi="Arial" w:cs="Arial"/>
                <w:noProof/>
              </w:rPr>
              <w:t>4.2.3 Conclusion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_Toc8031628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41</w:t>
            </w:r>
            <w:r w:rsidR="0063629C" w:rsidRPr="0063629C">
              <w:rPr>
                <w:rFonts w:ascii="Arial" w:hAnsi="Arial" w:cs="Arial"/>
                <w:noProof/>
                <w:webHidden/>
              </w:rPr>
              <w:fldChar w:fldCharType="end"/>
            </w:r>
          </w:hyperlink>
        </w:p>
        <w:p w14:paraId="2AA61AF4" w14:textId="3FE5E401" w:rsidR="0063629C" w:rsidRPr="0063629C" w:rsidRDefault="00DD17A2">
          <w:pPr>
            <w:pStyle w:val="TOC2"/>
            <w:tabs>
              <w:tab w:val="right" w:leader="dot" w:pos="9016"/>
            </w:tabs>
            <w:rPr>
              <w:rFonts w:ascii="Arial" w:eastAsiaTheme="minorEastAsia" w:hAnsi="Arial" w:cs="Arial"/>
              <w:noProof/>
              <w:lang w:eastAsia="en-GB"/>
            </w:rPr>
          </w:pPr>
          <w:hyperlink w:anchor="_Toc8031629" w:history="1">
            <w:r w:rsidR="0063629C" w:rsidRPr="0063629C">
              <w:rPr>
                <w:rStyle w:val="Hyperlink"/>
                <w:rFonts w:ascii="Arial" w:hAnsi="Arial" w:cs="Arial"/>
                <w:noProof/>
              </w:rPr>
              <w:t>5.0 Chapter 5 Conclusion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_Toc8031629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42</w:t>
            </w:r>
            <w:r w:rsidR="0063629C" w:rsidRPr="0063629C">
              <w:rPr>
                <w:rFonts w:ascii="Arial" w:hAnsi="Arial" w:cs="Arial"/>
                <w:noProof/>
                <w:webHidden/>
              </w:rPr>
              <w:fldChar w:fldCharType="end"/>
            </w:r>
          </w:hyperlink>
        </w:p>
        <w:p w14:paraId="4164D48A" w14:textId="5BC47607" w:rsidR="0063629C" w:rsidRPr="0063629C" w:rsidRDefault="00DD17A2">
          <w:pPr>
            <w:pStyle w:val="TOC2"/>
            <w:tabs>
              <w:tab w:val="right" w:leader="dot" w:pos="9016"/>
            </w:tabs>
            <w:rPr>
              <w:rFonts w:ascii="Arial" w:eastAsiaTheme="minorEastAsia" w:hAnsi="Arial" w:cs="Arial"/>
              <w:noProof/>
              <w:lang w:eastAsia="en-GB"/>
            </w:rPr>
          </w:pPr>
          <w:hyperlink w:anchor="_Toc8031630" w:history="1">
            <w:r w:rsidR="0063629C" w:rsidRPr="0063629C">
              <w:rPr>
                <w:rStyle w:val="Hyperlink"/>
                <w:rFonts w:ascii="Arial" w:hAnsi="Arial" w:cs="Arial"/>
                <w:noProof/>
              </w:rPr>
              <w:t>5.1.1 Reflect on Analysis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45</w:t>
            </w:r>
            <w:r w:rsidR="0063629C" w:rsidRPr="0063629C">
              <w:rPr>
                <w:rFonts w:ascii="Arial" w:hAnsi="Arial" w:cs="Arial"/>
                <w:noProof/>
                <w:webHidden/>
              </w:rPr>
              <w:fldChar w:fldCharType="end"/>
            </w:r>
          </w:hyperlink>
        </w:p>
        <w:p w14:paraId="543A7A10" w14:textId="2661FEF5" w:rsidR="0063629C" w:rsidRPr="0063629C" w:rsidRDefault="00DD17A2">
          <w:pPr>
            <w:pStyle w:val="TOC2"/>
            <w:tabs>
              <w:tab w:val="right" w:leader="dot" w:pos="9016"/>
            </w:tabs>
            <w:rPr>
              <w:rFonts w:ascii="Arial" w:eastAsiaTheme="minorEastAsia" w:hAnsi="Arial" w:cs="Arial"/>
              <w:noProof/>
              <w:lang w:eastAsia="en-GB"/>
            </w:rPr>
          </w:pPr>
          <w:hyperlink w:anchor="_Toc8031631" w:history="1">
            <w:r w:rsidR="0063629C" w:rsidRPr="0063629C">
              <w:rPr>
                <w:rStyle w:val="Hyperlink"/>
                <w:rFonts w:ascii="Arial" w:hAnsi="Arial" w:cs="Arial"/>
                <w:noProof/>
              </w:rPr>
              <w:t>5.1.2 Recommendations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46</w:t>
            </w:r>
            <w:r w:rsidR="0063629C" w:rsidRPr="0063629C">
              <w:rPr>
                <w:rFonts w:ascii="Arial" w:hAnsi="Arial" w:cs="Arial"/>
                <w:noProof/>
                <w:webHidden/>
              </w:rPr>
              <w:fldChar w:fldCharType="end"/>
            </w:r>
          </w:hyperlink>
        </w:p>
        <w:p w14:paraId="6269A009" w14:textId="544736AD" w:rsidR="0063629C" w:rsidRPr="0063629C" w:rsidRDefault="00DD17A2">
          <w:pPr>
            <w:pStyle w:val="TOC2"/>
            <w:tabs>
              <w:tab w:val="right" w:leader="dot" w:pos="9016"/>
            </w:tabs>
            <w:rPr>
              <w:rFonts w:ascii="Arial" w:eastAsiaTheme="minorEastAsia" w:hAnsi="Arial" w:cs="Arial"/>
              <w:noProof/>
              <w:lang w:eastAsia="en-GB"/>
            </w:rPr>
          </w:pPr>
          <w:hyperlink w:anchor="_Toc8031632" w:history="1">
            <w:r w:rsidR="0063629C" w:rsidRPr="0063629C">
              <w:rPr>
                <w:rStyle w:val="Hyperlink"/>
                <w:rFonts w:ascii="Arial" w:hAnsi="Arial" w:cs="Arial"/>
                <w:noProof/>
              </w:rPr>
              <w:t>5.1.3 Recommendation 1</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46</w:t>
            </w:r>
            <w:r w:rsidR="0063629C" w:rsidRPr="0063629C">
              <w:rPr>
                <w:rFonts w:ascii="Arial" w:hAnsi="Arial" w:cs="Arial"/>
                <w:noProof/>
                <w:webHidden/>
              </w:rPr>
              <w:fldChar w:fldCharType="end"/>
            </w:r>
          </w:hyperlink>
        </w:p>
        <w:p w14:paraId="092D6C83" w14:textId="42DB8070" w:rsidR="0063629C" w:rsidRPr="0063629C" w:rsidRDefault="00DD17A2">
          <w:pPr>
            <w:pStyle w:val="TOC2"/>
            <w:tabs>
              <w:tab w:val="right" w:leader="dot" w:pos="9016"/>
            </w:tabs>
            <w:rPr>
              <w:rFonts w:ascii="Arial" w:eastAsiaTheme="minorEastAsia" w:hAnsi="Arial" w:cs="Arial"/>
              <w:noProof/>
              <w:lang w:eastAsia="en-GB"/>
            </w:rPr>
          </w:pPr>
          <w:hyperlink w:anchor="_Toc8031633" w:history="1">
            <w:r w:rsidR="0063629C" w:rsidRPr="0063629C">
              <w:rPr>
                <w:rStyle w:val="Hyperlink"/>
                <w:rFonts w:ascii="Arial" w:hAnsi="Arial" w:cs="Arial"/>
                <w:noProof/>
              </w:rPr>
              <w:t>5.1.4 Recommendation 2</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_Toc8031633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46</w:t>
            </w:r>
            <w:r w:rsidR="0063629C" w:rsidRPr="0063629C">
              <w:rPr>
                <w:rFonts w:ascii="Arial" w:hAnsi="Arial" w:cs="Arial"/>
                <w:noProof/>
                <w:webHidden/>
              </w:rPr>
              <w:fldChar w:fldCharType="end"/>
            </w:r>
          </w:hyperlink>
        </w:p>
        <w:p w14:paraId="2EA89F01" w14:textId="65023B25" w:rsidR="0063629C" w:rsidRPr="0063629C" w:rsidRDefault="00DD17A2">
          <w:pPr>
            <w:pStyle w:val="TOC2"/>
            <w:tabs>
              <w:tab w:val="right" w:leader="dot" w:pos="9016"/>
            </w:tabs>
            <w:rPr>
              <w:rFonts w:ascii="Arial" w:eastAsiaTheme="minorEastAsia" w:hAnsi="Arial" w:cs="Arial"/>
              <w:noProof/>
              <w:lang w:eastAsia="en-GB"/>
            </w:rPr>
          </w:pPr>
          <w:hyperlink w:anchor="_Toc8031634" w:history="1">
            <w:r w:rsidR="0063629C" w:rsidRPr="0063629C">
              <w:rPr>
                <w:rStyle w:val="Hyperlink"/>
                <w:rFonts w:ascii="Arial" w:hAnsi="Arial" w:cs="Arial"/>
                <w:noProof/>
              </w:rPr>
              <w:t>6.0 Appendices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_Toc8031634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47</w:t>
            </w:r>
            <w:r w:rsidR="0063629C" w:rsidRPr="0063629C">
              <w:rPr>
                <w:rFonts w:ascii="Arial" w:hAnsi="Arial" w:cs="Arial"/>
                <w:noProof/>
                <w:webHidden/>
              </w:rPr>
              <w:fldChar w:fldCharType="end"/>
            </w:r>
          </w:hyperlink>
        </w:p>
        <w:p w14:paraId="15E8B2CC" w14:textId="2A99E034" w:rsidR="0063629C" w:rsidRPr="0063629C" w:rsidRDefault="00DD17A2">
          <w:pPr>
            <w:pStyle w:val="TOC1"/>
            <w:tabs>
              <w:tab w:val="right" w:leader="dot" w:pos="9016"/>
            </w:tabs>
            <w:rPr>
              <w:rFonts w:ascii="Arial" w:eastAsiaTheme="minorEastAsia" w:hAnsi="Arial" w:cs="Arial"/>
              <w:noProof/>
              <w:lang w:eastAsia="en-GB"/>
            </w:rPr>
          </w:pPr>
          <w:hyperlink w:anchor="_Toc8031635" w:history="1">
            <w:r w:rsidR="0063629C" w:rsidRPr="0063629C">
              <w:rPr>
                <w:rStyle w:val="Hyperlink"/>
                <w:rFonts w:ascii="Arial" w:hAnsi="Arial" w:cs="Arial"/>
                <w:noProof/>
              </w:rPr>
              <w:t>Appendix 1 Questionnaire Design</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_Toc8031635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47</w:t>
            </w:r>
            <w:r w:rsidR="0063629C" w:rsidRPr="0063629C">
              <w:rPr>
                <w:rFonts w:ascii="Arial" w:hAnsi="Arial" w:cs="Arial"/>
                <w:noProof/>
                <w:webHidden/>
              </w:rPr>
              <w:fldChar w:fldCharType="end"/>
            </w:r>
          </w:hyperlink>
        </w:p>
        <w:p w14:paraId="1B1FEFE3" w14:textId="2A3AC4C5" w:rsidR="0063629C" w:rsidRPr="0063629C" w:rsidRDefault="00DD17A2">
          <w:pPr>
            <w:pStyle w:val="TOC2"/>
            <w:tabs>
              <w:tab w:val="right" w:leader="dot" w:pos="9016"/>
            </w:tabs>
            <w:rPr>
              <w:rFonts w:ascii="Arial" w:eastAsiaTheme="minorEastAsia" w:hAnsi="Arial" w:cs="Arial"/>
              <w:noProof/>
              <w:lang w:eastAsia="en-GB"/>
            </w:rPr>
          </w:pPr>
          <w:hyperlink w:anchor="_Toc8031636" w:history="1">
            <w:r w:rsidR="0063629C" w:rsidRPr="0063629C">
              <w:rPr>
                <w:rStyle w:val="Hyperlink"/>
                <w:rFonts w:ascii="Arial" w:eastAsia="Times New Roman" w:hAnsi="Arial" w:cs="Arial"/>
                <w:noProof/>
                <w:lang w:eastAsia="en-GB"/>
              </w:rPr>
              <w:t>Nos Galan Road Race - General Event Feedback</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_Toc8031636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47</w:t>
            </w:r>
            <w:r w:rsidR="0063629C" w:rsidRPr="0063629C">
              <w:rPr>
                <w:rFonts w:ascii="Arial" w:hAnsi="Arial" w:cs="Arial"/>
                <w:noProof/>
                <w:webHidden/>
              </w:rPr>
              <w:fldChar w:fldCharType="end"/>
            </w:r>
          </w:hyperlink>
        </w:p>
        <w:p w14:paraId="33429EA6" w14:textId="0764F1A2" w:rsidR="0063629C" w:rsidRPr="0063629C" w:rsidRDefault="00DD17A2">
          <w:pPr>
            <w:pStyle w:val="TOC2"/>
            <w:tabs>
              <w:tab w:val="right" w:leader="dot" w:pos="9016"/>
            </w:tabs>
            <w:rPr>
              <w:rFonts w:ascii="Arial" w:eastAsiaTheme="minorEastAsia" w:hAnsi="Arial" w:cs="Arial"/>
              <w:noProof/>
              <w:lang w:eastAsia="en-GB"/>
            </w:rPr>
          </w:pPr>
          <w:hyperlink w:anchor="_Toc8031637" w:history="1">
            <w:r w:rsidR="0063629C" w:rsidRPr="0063629C">
              <w:rPr>
                <w:rStyle w:val="Hyperlink"/>
                <w:rFonts w:ascii="Arial" w:eastAsia="Times New Roman" w:hAnsi="Arial" w:cs="Arial"/>
                <w:noProof/>
                <w:lang w:eastAsia="en-GB"/>
              </w:rPr>
              <w:t>Appendix 2 Questionnaire results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_Toc8031637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50</w:t>
            </w:r>
            <w:r w:rsidR="0063629C" w:rsidRPr="0063629C">
              <w:rPr>
                <w:rFonts w:ascii="Arial" w:hAnsi="Arial" w:cs="Arial"/>
                <w:noProof/>
                <w:webHidden/>
              </w:rPr>
              <w:fldChar w:fldCharType="end"/>
            </w:r>
          </w:hyperlink>
        </w:p>
        <w:p w14:paraId="1DCD0F36" w14:textId="1903257B" w:rsidR="0063629C" w:rsidRPr="0063629C" w:rsidRDefault="00DD17A2">
          <w:pPr>
            <w:pStyle w:val="TOC2"/>
            <w:tabs>
              <w:tab w:val="right" w:leader="dot" w:pos="9016"/>
            </w:tabs>
            <w:rPr>
              <w:rFonts w:ascii="Arial" w:eastAsiaTheme="minorEastAsia" w:hAnsi="Arial" w:cs="Arial"/>
              <w:noProof/>
              <w:lang w:eastAsia="en-GB"/>
            </w:rPr>
          </w:pPr>
          <w:hyperlink w:anchor="_Toc8031638" w:history="1">
            <w:r w:rsidR="0063629C" w:rsidRPr="0063629C">
              <w:rPr>
                <w:rStyle w:val="Hyperlink"/>
                <w:rFonts w:ascii="Arial" w:eastAsia="Times New Roman" w:hAnsi="Arial" w:cs="Arial"/>
                <w:noProof/>
                <w:lang w:eastAsia="en-GB"/>
              </w:rPr>
              <w:t>Appendix 3 Transcribed Data</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_Toc8031638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55</w:t>
            </w:r>
            <w:r w:rsidR="0063629C" w:rsidRPr="0063629C">
              <w:rPr>
                <w:rFonts w:ascii="Arial" w:hAnsi="Arial" w:cs="Arial"/>
                <w:noProof/>
                <w:webHidden/>
              </w:rPr>
              <w:fldChar w:fldCharType="end"/>
            </w:r>
          </w:hyperlink>
        </w:p>
        <w:p w14:paraId="5ECD5A57" w14:textId="28ACB5BC" w:rsidR="0063629C" w:rsidRPr="0063629C" w:rsidRDefault="00DD17A2">
          <w:pPr>
            <w:pStyle w:val="TOC2"/>
            <w:tabs>
              <w:tab w:val="right" w:leader="dot" w:pos="9016"/>
            </w:tabs>
            <w:rPr>
              <w:rFonts w:ascii="Arial" w:eastAsiaTheme="minorEastAsia" w:hAnsi="Arial" w:cs="Arial"/>
              <w:noProof/>
              <w:lang w:eastAsia="en-GB"/>
            </w:rPr>
          </w:pPr>
          <w:hyperlink w:anchor="_Toc8031639" w:history="1">
            <w:r w:rsidR="0063629C" w:rsidRPr="0063629C">
              <w:rPr>
                <w:rStyle w:val="Hyperlink"/>
                <w:rFonts w:ascii="Arial" w:hAnsi="Arial" w:cs="Arial"/>
                <w:noProof/>
              </w:rPr>
              <w:t>Appendix 4 Ethics Form</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_Toc8031639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66</w:t>
            </w:r>
            <w:r w:rsidR="0063629C" w:rsidRPr="0063629C">
              <w:rPr>
                <w:rFonts w:ascii="Arial" w:hAnsi="Arial" w:cs="Arial"/>
                <w:noProof/>
                <w:webHidden/>
              </w:rPr>
              <w:fldChar w:fldCharType="end"/>
            </w:r>
          </w:hyperlink>
        </w:p>
        <w:p w14:paraId="070F9FA3" w14:textId="0B88A1DB" w:rsidR="0063629C" w:rsidRPr="0063629C" w:rsidRDefault="00DD17A2">
          <w:pPr>
            <w:pStyle w:val="TOC2"/>
            <w:tabs>
              <w:tab w:val="right" w:leader="dot" w:pos="9016"/>
            </w:tabs>
            <w:rPr>
              <w:rFonts w:ascii="Arial" w:eastAsiaTheme="minorEastAsia" w:hAnsi="Arial" w:cs="Arial"/>
              <w:noProof/>
              <w:lang w:eastAsia="en-GB"/>
            </w:rPr>
          </w:pPr>
          <w:hyperlink w:anchor="_Toc8031640" w:history="1">
            <w:r w:rsidR="0063629C" w:rsidRPr="0063629C">
              <w:rPr>
                <w:rStyle w:val="Hyperlink"/>
                <w:rFonts w:ascii="Arial" w:hAnsi="Arial" w:cs="Arial"/>
                <w:noProof/>
              </w:rPr>
              <w:t>Appendix 5 Consent Form for interviews / Questions</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_Toc8031640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70</w:t>
            </w:r>
            <w:r w:rsidR="0063629C" w:rsidRPr="0063629C">
              <w:rPr>
                <w:rFonts w:ascii="Arial" w:hAnsi="Arial" w:cs="Arial"/>
                <w:noProof/>
                <w:webHidden/>
              </w:rPr>
              <w:fldChar w:fldCharType="end"/>
            </w:r>
          </w:hyperlink>
        </w:p>
        <w:p w14:paraId="7D6BF67F" w14:textId="4A89CD25" w:rsidR="0063629C" w:rsidRPr="0063629C" w:rsidRDefault="00DD17A2">
          <w:pPr>
            <w:pStyle w:val="TOC2"/>
            <w:tabs>
              <w:tab w:val="right" w:leader="dot" w:pos="9016"/>
            </w:tabs>
            <w:rPr>
              <w:rFonts w:ascii="Arial" w:eastAsiaTheme="minorEastAsia" w:hAnsi="Arial" w:cs="Arial"/>
              <w:noProof/>
              <w:lang w:eastAsia="en-GB"/>
            </w:rPr>
          </w:pPr>
          <w:hyperlink w:anchor="_Toc8031641" w:history="1">
            <w:r w:rsidR="0063629C" w:rsidRPr="0063629C">
              <w:rPr>
                <w:rStyle w:val="Hyperlink"/>
                <w:rFonts w:ascii="Arial" w:hAnsi="Arial" w:cs="Arial"/>
                <w:noProof/>
              </w:rPr>
              <w:t>Appendix 6 Gantt Chart</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_Toc8031641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76</w:t>
            </w:r>
            <w:r w:rsidR="0063629C" w:rsidRPr="0063629C">
              <w:rPr>
                <w:rFonts w:ascii="Arial" w:hAnsi="Arial" w:cs="Arial"/>
                <w:noProof/>
                <w:webHidden/>
              </w:rPr>
              <w:fldChar w:fldCharType="end"/>
            </w:r>
          </w:hyperlink>
        </w:p>
        <w:p w14:paraId="31DC4E83" w14:textId="6296F315" w:rsidR="0063629C" w:rsidRPr="0063629C" w:rsidRDefault="00DD17A2">
          <w:pPr>
            <w:pStyle w:val="TOC2"/>
            <w:tabs>
              <w:tab w:val="right" w:leader="dot" w:pos="9016"/>
            </w:tabs>
            <w:rPr>
              <w:rFonts w:ascii="Arial" w:eastAsiaTheme="minorEastAsia" w:hAnsi="Arial" w:cs="Arial"/>
              <w:noProof/>
              <w:lang w:eastAsia="en-GB"/>
            </w:rPr>
          </w:pPr>
          <w:hyperlink w:anchor="_Toc8031642" w:history="1">
            <w:r w:rsidR="0063629C" w:rsidRPr="0063629C">
              <w:rPr>
                <w:rStyle w:val="Hyperlink"/>
                <w:rFonts w:ascii="Arial" w:hAnsi="Arial" w:cs="Arial"/>
                <w:noProof/>
              </w:rPr>
              <w:t>Bibliography</w:t>
            </w:r>
            <w:r w:rsidR="0063629C" w:rsidRPr="0063629C">
              <w:rPr>
                <w:rFonts w:ascii="Arial" w:hAnsi="Arial" w:cs="Arial"/>
                <w:noProof/>
                <w:webHidden/>
              </w:rPr>
              <w:tab/>
            </w:r>
            <w:r w:rsidR="0063629C" w:rsidRPr="0063629C">
              <w:rPr>
                <w:rFonts w:ascii="Arial" w:hAnsi="Arial" w:cs="Arial"/>
                <w:noProof/>
                <w:webHidden/>
              </w:rPr>
              <w:fldChar w:fldCharType="begin"/>
            </w:r>
            <w:r w:rsidR="0063629C" w:rsidRPr="0063629C">
              <w:rPr>
                <w:rFonts w:ascii="Arial" w:hAnsi="Arial" w:cs="Arial"/>
                <w:noProof/>
                <w:webHidden/>
              </w:rPr>
              <w:instrText xml:space="preserve"> PAGEREF _Toc8031642 \h </w:instrText>
            </w:r>
            <w:r w:rsidR="0063629C" w:rsidRPr="0063629C">
              <w:rPr>
                <w:rFonts w:ascii="Arial" w:hAnsi="Arial" w:cs="Arial"/>
                <w:noProof/>
                <w:webHidden/>
              </w:rPr>
            </w:r>
            <w:r w:rsidR="0063629C" w:rsidRPr="0063629C">
              <w:rPr>
                <w:rFonts w:ascii="Arial" w:hAnsi="Arial" w:cs="Arial"/>
                <w:noProof/>
                <w:webHidden/>
              </w:rPr>
              <w:fldChar w:fldCharType="separate"/>
            </w:r>
            <w:r w:rsidR="00C67C91">
              <w:rPr>
                <w:rFonts w:ascii="Arial" w:hAnsi="Arial" w:cs="Arial"/>
                <w:noProof/>
                <w:webHidden/>
              </w:rPr>
              <w:t>77</w:t>
            </w:r>
            <w:r w:rsidR="0063629C" w:rsidRPr="0063629C">
              <w:rPr>
                <w:rFonts w:ascii="Arial" w:hAnsi="Arial" w:cs="Arial"/>
                <w:noProof/>
                <w:webHidden/>
              </w:rPr>
              <w:fldChar w:fldCharType="end"/>
            </w:r>
          </w:hyperlink>
        </w:p>
        <w:p w14:paraId="218EAB7F" w14:textId="3F4A4ECD" w:rsidR="00E00509" w:rsidRPr="0063629C" w:rsidRDefault="00E00509" w:rsidP="00E00509">
          <w:pPr>
            <w:tabs>
              <w:tab w:val="right" w:pos="9026"/>
            </w:tabs>
            <w:rPr>
              <w:rFonts w:ascii="Arial" w:hAnsi="Arial" w:cs="Arial"/>
              <w:b/>
              <w:bCs/>
              <w:noProof/>
            </w:rPr>
          </w:pPr>
          <w:r w:rsidRPr="0063629C">
            <w:rPr>
              <w:rFonts w:ascii="Arial" w:hAnsi="Arial" w:cs="Arial"/>
              <w:b/>
              <w:bCs/>
              <w:noProof/>
            </w:rPr>
            <w:fldChar w:fldCharType="end"/>
          </w:r>
        </w:p>
      </w:sdtContent>
    </w:sdt>
    <w:p w14:paraId="311D8176" w14:textId="6EB53455" w:rsidR="00E00509" w:rsidRPr="0063629C" w:rsidRDefault="00E00509">
      <w:pPr>
        <w:rPr>
          <w:rFonts w:ascii="Arial" w:hAnsi="Arial" w:cs="Arial"/>
          <w:b/>
          <w:bCs/>
          <w:noProof/>
        </w:rPr>
      </w:pPr>
    </w:p>
    <w:p w14:paraId="72EB2676" w14:textId="034134DD" w:rsidR="00FB62D0" w:rsidRPr="0063629C" w:rsidRDefault="00FB62D0" w:rsidP="00FB62D0">
      <w:pPr>
        <w:rPr>
          <w:rFonts w:ascii="Arial" w:hAnsi="Arial" w:cs="Arial"/>
        </w:rPr>
      </w:pPr>
    </w:p>
    <w:p w14:paraId="7795B682" w14:textId="45878A39" w:rsidR="0085715D" w:rsidRPr="0063629C" w:rsidRDefault="0085715D" w:rsidP="00FB62D0">
      <w:pPr>
        <w:rPr>
          <w:rFonts w:ascii="Arial" w:hAnsi="Arial" w:cs="Arial"/>
        </w:rPr>
      </w:pPr>
    </w:p>
    <w:p w14:paraId="7BCE73F6" w14:textId="5DCF49CA" w:rsidR="0085715D" w:rsidRDefault="0085715D" w:rsidP="00FB62D0"/>
    <w:p w14:paraId="744EAB43" w14:textId="77777777" w:rsidR="0085715D" w:rsidRPr="00FB62D0" w:rsidRDefault="0085715D" w:rsidP="00FB62D0"/>
    <w:p w14:paraId="2016D5A4" w14:textId="20FD6158" w:rsidR="00FB62D0" w:rsidRPr="00C22A52" w:rsidRDefault="00FB62D0" w:rsidP="00FB62D0">
      <w:pPr>
        <w:pStyle w:val="Heading2"/>
        <w:rPr>
          <w:rFonts w:ascii="Arial" w:hAnsi="Arial" w:cs="Arial"/>
          <w:b w:val="0"/>
          <w:sz w:val="22"/>
          <w:szCs w:val="22"/>
        </w:rPr>
      </w:pPr>
      <w:bookmarkStart w:id="21" w:name="_Toc8031572"/>
      <w:r w:rsidRPr="00C22A52">
        <w:rPr>
          <w:rFonts w:ascii="Arial" w:hAnsi="Arial" w:cs="Arial"/>
          <w:b w:val="0"/>
          <w:color w:val="auto"/>
          <w:sz w:val="22"/>
          <w:szCs w:val="22"/>
        </w:rPr>
        <w:t>Abstract</w:t>
      </w:r>
      <w:bookmarkEnd w:id="21"/>
      <w:r w:rsidRPr="00C22A52">
        <w:rPr>
          <w:rFonts w:ascii="Arial" w:hAnsi="Arial" w:cs="Arial"/>
          <w:b w:val="0"/>
          <w:sz w:val="22"/>
          <w:szCs w:val="22"/>
        </w:rPr>
        <w:t xml:space="preserve"> </w:t>
      </w:r>
    </w:p>
    <w:p w14:paraId="33AB56BD" w14:textId="77777777" w:rsidR="00FB62D0" w:rsidRDefault="00FB62D0" w:rsidP="00FB62D0"/>
    <w:p w14:paraId="4F2B5EBC" w14:textId="77777777" w:rsidR="00FB62D0" w:rsidRDefault="00FB62D0" w:rsidP="00FB62D0">
      <w:pPr>
        <w:spacing w:line="360" w:lineRule="auto"/>
        <w:rPr>
          <w:rFonts w:ascii="Arial" w:hAnsi="Arial" w:cs="Arial"/>
        </w:rPr>
      </w:pPr>
      <w:r w:rsidRPr="003838BA">
        <w:rPr>
          <w:rFonts w:ascii="Arial" w:hAnsi="Arial" w:cs="Arial"/>
        </w:rPr>
        <w:t>Nos Galan Road Race is a community-based event which is organised by Rhondda Cynon Taff (RCT) and the Mountain Ash Committee.</w:t>
      </w:r>
      <w:r>
        <w:rPr>
          <w:rFonts w:ascii="Arial" w:hAnsi="Arial" w:cs="Arial"/>
        </w:rPr>
        <w:t xml:space="preserve"> It is part of the New Year’s Eve Celebrations that is held within the town of Mountain Ash. The event celebrates the life of the Welsh runner Guto Nyth Bran. There are over 1,800 participants who take part in the race and over 11,000 spectators. This is a huge impact on a town that’s population is relatively small with just over 7,344 people residing within Mountain Ash area. </w:t>
      </w:r>
    </w:p>
    <w:p w14:paraId="4DDE367A" w14:textId="77777777" w:rsidR="00FB62D0" w:rsidRDefault="00FB62D0" w:rsidP="00FB62D0">
      <w:pPr>
        <w:spacing w:line="360" w:lineRule="auto"/>
        <w:rPr>
          <w:rFonts w:ascii="Arial" w:hAnsi="Arial" w:cs="Arial"/>
        </w:rPr>
      </w:pPr>
      <w:r>
        <w:rPr>
          <w:rFonts w:ascii="Arial" w:hAnsi="Arial" w:cs="Arial"/>
        </w:rPr>
        <w:t>There have been many authors such as Ritchie (1984) Dwyer (2000) Small (2008) Grosbois (2009) Getz (2007) Timothy (2011) and Black (2016) that have researched the socio – cultural impacts of events. As a result of such research they have formulated frameworks to evaluate the social impacts that an event can generate. Positive impacts included economic development, community growth, social cohesion, entertainment, tourism, volunteering and the well-being of a community. Negative consequences related to social costs, such as crime, traffic congestion, noise and disruption to residents’ lifestyles.</w:t>
      </w:r>
    </w:p>
    <w:p w14:paraId="0EED2045" w14:textId="7396E7DE" w:rsidR="00FB62D0" w:rsidRPr="004B0B58" w:rsidRDefault="00FB62D0" w:rsidP="004B0B58">
      <w:pPr>
        <w:spacing w:line="360" w:lineRule="auto"/>
        <w:rPr>
          <w:rFonts w:ascii="Arial" w:hAnsi="Arial" w:cs="Arial"/>
        </w:rPr>
      </w:pPr>
      <w:r>
        <w:rPr>
          <w:rFonts w:ascii="Arial" w:hAnsi="Arial" w:cs="Arial"/>
        </w:rPr>
        <w:t xml:space="preserve">For the purpose of this study and to build on the secondary research that has already been conducted within this area, the researcher </w:t>
      </w:r>
      <w:r w:rsidR="00F24A64">
        <w:rPr>
          <w:rFonts w:ascii="Arial" w:hAnsi="Arial" w:cs="Arial"/>
        </w:rPr>
        <w:t>has</w:t>
      </w:r>
      <w:r>
        <w:rPr>
          <w:rFonts w:ascii="Arial" w:hAnsi="Arial" w:cs="Arial"/>
        </w:rPr>
        <w:t xml:space="preserve"> specifically focus on the Nos Galan Road Race. Primary researcher </w:t>
      </w:r>
      <w:r w:rsidR="00F24A64">
        <w:rPr>
          <w:rFonts w:ascii="Arial" w:hAnsi="Arial" w:cs="Arial"/>
        </w:rPr>
        <w:t>has</w:t>
      </w:r>
      <w:r>
        <w:rPr>
          <w:rFonts w:ascii="Arial" w:hAnsi="Arial" w:cs="Arial"/>
        </w:rPr>
        <w:t xml:space="preserve"> be</w:t>
      </w:r>
      <w:r w:rsidR="00F24A64">
        <w:rPr>
          <w:rFonts w:ascii="Arial" w:hAnsi="Arial" w:cs="Arial"/>
        </w:rPr>
        <w:t>en</w:t>
      </w:r>
      <w:r>
        <w:rPr>
          <w:rFonts w:ascii="Arial" w:hAnsi="Arial" w:cs="Arial"/>
        </w:rPr>
        <w:t xml:space="preserve"> conducted at the event to analyse what social – cultural impacts can be obtained from a community – based event. Evaluating a community’s perceptions towards the Nos Galan Road </w:t>
      </w:r>
      <w:r w:rsidR="00F24A64">
        <w:rPr>
          <w:rFonts w:ascii="Arial" w:hAnsi="Arial" w:cs="Arial"/>
        </w:rPr>
        <w:t>Race and examined</w:t>
      </w:r>
      <w:r>
        <w:rPr>
          <w:rFonts w:ascii="Arial" w:hAnsi="Arial" w:cs="Arial"/>
        </w:rPr>
        <w:t xml:space="preserve"> how a community event can be made sustainable. The methodology </w:t>
      </w:r>
      <w:r w:rsidR="00F24A64">
        <w:rPr>
          <w:rFonts w:ascii="Arial" w:hAnsi="Arial" w:cs="Arial"/>
        </w:rPr>
        <w:t>has</w:t>
      </w:r>
      <w:r>
        <w:rPr>
          <w:rFonts w:ascii="Arial" w:hAnsi="Arial" w:cs="Arial"/>
        </w:rPr>
        <w:t xml:space="preserve"> </w:t>
      </w:r>
      <w:r w:rsidR="00F24A64">
        <w:rPr>
          <w:rFonts w:ascii="Arial" w:hAnsi="Arial" w:cs="Arial"/>
        </w:rPr>
        <w:t>been</w:t>
      </w:r>
      <w:r>
        <w:rPr>
          <w:rFonts w:ascii="Arial" w:hAnsi="Arial" w:cs="Arial"/>
        </w:rPr>
        <w:t xml:space="preserve"> designed from the pre-existing literature in order to answer the aim and objectives of the dissertation. A</w:t>
      </w:r>
      <w:r w:rsidR="007408BF">
        <w:rPr>
          <w:rFonts w:ascii="Arial" w:hAnsi="Arial" w:cs="Arial"/>
        </w:rPr>
        <w:t xml:space="preserve"> mixed – methods approach</w:t>
      </w:r>
      <w:r w:rsidR="00F24A64">
        <w:rPr>
          <w:rFonts w:ascii="Arial" w:hAnsi="Arial" w:cs="Arial"/>
        </w:rPr>
        <w:t xml:space="preserve"> has </w:t>
      </w:r>
      <w:r w:rsidR="00A70550">
        <w:rPr>
          <w:rFonts w:ascii="Arial" w:hAnsi="Arial" w:cs="Arial"/>
        </w:rPr>
        <w:t>been</w:t>
      </w:r>
      <w:r w:rsidR="007408BF">
        <w:rPr>
          <w:rFonts w:ascii="Arial" w:hAnsi="Arial" w:cs="Arial"/>
        </w:rPr>
        <w:t xml:space="preserve"> conducte</w:t>
      </w:r>
      <w:r w:rsidR="006F01B5">
        <w:rPr>
          <w:rFonts w:ascii="Arial" w:hAnsi="Arial" w:cs="Arial"/>
        </w:rPr>
        <w:t xml:space="preserve">d which gives the research study and inductive and deductive approach. This method of research is set out to best answer the research question. </w:t>
      </w:r>
    </w:p>
    <w:p w14:paraId="39FBAC44" w14:textId="77777777" w:rsidR="00FB62D0" w:rsidRDefault="00FB62D0" w:rsidP="00FB62D0">
      <w:pPr>
        <w:spacing w:line="360" w:lineRule="auto"/>
        <w:rPr>
          <w:rFonts w:ascii="Arial" w:hAnsi="Arial" w:cs="Arial"/>
        </w:rPr>
      </w:pPr>
    </w:p>
    <w:p w14:paraId="1BCD4102" w14:textId="60C40D52" w:rsidR="00FB62D0" w:rsidRPr="00A70550" w:rsidRDefault="00FB62D0" w:rsidP="00A70550">
      <w:pPr>
        <w:pStyle w:val="Heading2"/>
        <w:rPr>
          <w:rFonts w:ascii="Arial" w:hAnsi="Arial" w:cs="Arial"/>
          <w:b w:val="0"/>
          <w:vertAlign w:val="superscript"/>
        </w:rPr>
      </w:pPr>
      <w:r>
        <w:rPr>
          <w:vertAlign w:val="superscript"/>
        </w:rPr>
        <w:br w:type="page"/>
      </w:r>
      <w:r w:rsidRPr="00A70550">
        <w:rPr>
          <w:rFonts w:ascii="Arial" w:hAnsi="Arial" w:cs="Arial"/>
          <w:b w:val="0"/>
          <w:color w:val="000000" w:themeColor="text1"/>
          <w:sz w:val="22"/>
          <w:szCs w:val="22"/>
        </w:rPr>
        <w:lastRenderedPageBreak/>
        <w:t xml:space="preserve"> </w:t>
      </w:r>
      <w:bookmarkStart w:id="22" w:name="_Toc8031573"/>
      <w:r w:rsidR="00A70550" w:rsidRPr="00A70550">
        <w:rPr>
          <w:rFonts w:ascii="Arial" w:hAnsi="Arial" w:cs="Arial"/>
          <w:b w:val="0"/>
          <w:color w:val="000000" w:themeColor="text1"/>
          <w:sz w:val="22"/>
          <w:szCs w:val="22"/>
        </w:rPr>
        <w:t>1.0 Chapter 1 Introduction</w:t>
      </w:r>
      <w:bookmarkEnd w:id="22"/>
      <w:r w:rsidR="00A70550" w:rsidRPr="00A70550">
        <w:rPr>
          <w:rFonts w:ascii="Arial" w:hAnsi="Arial" w:cs="Arial"/>
          <w:b w:val="0"/>
          <w:color w:val="000000" w:themeColor="text1"/>
          <w:sz w:val="22"/>
          <w:szCs w:val="22"/>
        </w:rPr>
        <w:t xml:space="preserve"> </w:t>
      </w:r>
    </w:p>
    <w:p w14:paraId="2C43AC31" w14:textId="77777777" w:rsidR="00FB62D0" w:rsidRDefault="00FB62D0" w:rsidP="00FB62D0"/>
    <w:p w14:paraId="63CA55AC" w14:textId="0DB23B3D" w:rsidR="005F60C0" w:rsidRDefault="005F60C0" w:rsidP="00FB62D0">
      <w:pPr>
        <w:spacing w:line="360" w:lineRule="auto"/>
        <w:rPr>
          <w:rFonts w:ascii="Arial" w:hAnsi="Arial" w:cs="Arial"/>
        </w:rPr>
      </w:pPr>
      <w:r>
        <w:rPr>
          <w:rFonts w:ascii="Arial" w:hAnsi="Arial" w:cs="Arial"/>
        </w:rPr>
        <w:t xml:space="preserve">One of the most profound trends in any event is the way in which people embrace an event, using the concept of ‘experiences ‘, which in turn create socio – cultural impacts (Getz, 2007). These impacts occur because of the observed rise and demand for such ‘experiences’ that emotionally connect with people (Getz, 2007). The growth of such events has produced a change in consumption patterns, that demand more entertainment, new technology and a need for people to attach themselves to an event (Getz, 2007). Participation and involvement in an event applies to the temporary state in which people are drawn together, removed from </w:t>
      </w:r>
      <w:r w:rsidR="0063629C">
        <w:rPr>
          <w:rFonts w:ascii="Arial" w:hAnsi="Arial" w:cs="Arial"/>
        </w:rPr>
        <w:t>everyday</w:t>
      </w:r>
      <w:r>
        <w:rPr>
          <w:rFonts w:ascii="Arial" w:hAnsi="Arial" w:cs="Arial"/>
        </w:rPr>
        <w:t xml:space="preserve"> life, so they have something specific in common (Getz, 2007). The cultural event -goer wants to learn and acknowledge something new, which in turn engages them emotionally and cognitively to an area, this includes tangible things such as historic sites,</w:t>
      </w:r>
      <w:r w:rsidR="00A70550">
        <w:rPr>
          <w:rFonts w:ascii="Arial" w:hAnsi="Arial" w:cs="Arial"/>
        </w:rPr>
        <w:t xml:space="preserve"> cultural experiences,</w:t>
      </w:r>
      <w:r>
        <w:rPr>
          <w:rFonts w:ascii="Arial" w:hAnsi="Arial" w:cs="Arial"/>
        </w:rPr>
        <w:t xml:space="preserve"> meeting and connecting with others, which in turn can connect them to cultural performances (Getz, 2007). The theming of an event suggests what is to be celebrated, although in many community events it is the community itself that is the object of celebrations (Getz, 2007). Planned events generate social experiences, which in turn are associated to leisure (Getz, 2007). In effect</w:t>
      </w:r>
      <w:r w:rsidR="00A70550">
        <w:rPr>
          <w:rFonts w:ascii="Arial" w:hAnsi="Arial" w:cs="Arial"/>
        </w:rPr>
        <w:t xml:space="preserve"> events </w:t>
      </w:r>
      <w:r w:rsidR="003D0C78">
        <w:rPr>
          <w:rFonts w:ascii="Arial" w:hAnsi="Arial" w:cs="Arial"/>
        </w:rPr>
        <w:t>help build</w:t>
      </w:r>
      <w:r>
        <w:rPr>
          <w:rFonts w:ascii="Arial" w:hAnsi="Arial" w:cs="Arial"/>
        </w:rPr>
        <w:t xml:space="preserve"> reality in our minds to explain experiences that create socio-cultural impacts (Getz, 2007).</w:t>
      </w:r>
    </w:p>
    <w:p w14:paraId="24E85D37" w14:textId="6965E89A" w:rsidR="00A70550" w:rsidRDefault="00A70550" w:rsidP="00A70550">
      <w:pPr>
        <w:pStyle w:val="Heading2"/>
        <w:numPr>
          <w:ilvl w:val="2"/>
          <w:numId w:val="16"/>
        </w:numPr>
        <w:rPr>
          <w:rFonts w:ascii="Arial" w:hAnsi="Arial" w:cs="Arial"/>
          <w:b w:val="0"/>
          <w:color w:val="auto"/>
          <w:sz w:val="22"/>
          <w:szCs w:val="22"/>
        </w:rPr>
      </w:pPr>
      <w:bookmarkStart w:id="23" w:name="_Toc8031574"/>
      <w:r w:rsidRPr="00545F3A">
        <w:rPr>
          <w:rFonts w:ascii="Arial" w:hAnsi="Arial" w:cs="Arial"/>
          <w:b w:val="0"/>
          <w:color w:val="auto"/>
          <w:sz w:val="22"/>
          <w:szCs w:val="22"/>
        </w:rPr>
        <w:t>Rationale</w:t>
      </w:r>
      <w:bookmarkEnd w:id="23"/>
      <w:r w:rsidRPr="00545F3A">
        <w:rPr>
          <w:rFonts w:ascii="Arial" w:hAnsi="Arial" w:cs="Arial"/>
          <w:b w:val="0"/>
          <w:color w:val="auto"/>
          <w:sz w:val="22"/>
          <w:szCs w:val="22"/>
        </w:rPr>
        <w:t xml:space="preserve"> </w:t>
      </w:r>
    </w:p>
    <w:p w14:paraId="7CEB493F" w14:textId="77777777" w:rsidR="00A70550" w:rsidRPr="00A70550" w:rsidRDefault="00A70550" w:rsidP="00A70550"/>
    <w:p w14:paraId="2F5262DC" w14:textId="27747D6B" w:rsidR="00A70550" w:rsidRDefault="00A70550" w:rsidP="00A70550">
      <w:pPr>
        <w:spacing w:line="360" w:lineRule="auto"/>
        <w:rPr>
          <w:rFonts w:ascii="Arial" w:hAnsi="Arial" w:cs="Arial"/>
        </w:rPr>
      </w:pPr>
      <w:r w:rsidRPr="00545F3A">
        <w:rPr>
          <w:rFonts w:ascii="Arial" w:hAnsi="Arial" w:cs="Arial"/>
        </w:rPr>
        <w:t>Community – based events are an important part of a community they encourage people in the community to be more socially active. (Gov, 2017) The events are normally small in scale and attendance and represent the point “where community and its outward manifestations of image and identity collide” (Derrett, 2000).</w:t>
      </w:r>
      <w:r w:rsidRPr="00A70550">
        <w:rPr>
          <w:rFonts w:ascii="Arial" w:hAnsi="Arial" w:cs="Arial"/>
        </w:rPr>
        <w:t xml:space="preserve"> </w:t>
      </w:r>
      <w:r w:rsidRPr="00545F3A">
        <w:rPr>
          <w:rFonts w:ascii="Arial" w:hAnsi="Arial" w:cs="Arial"/>
        </w:rPr>
        <w:t>Small community events in response have a need or desire to celebrate their unique identity (Douglas, et al., 2001). They are themed public occasions that occur for a short period of</w:t>
      </w:r>
      <w:r w:rsidRPr="000B4F6D">
        <w:rPr>
          <w:rFonts w:ascii="Arial" w:hAnsi="Arial" w:cs="Arial"/>
        </w:rPr>
        <w:t xml:space="preserve"> </w:t>
      </w:r>
      <w:r w:rsidRPr="00545F3A">
        <w:rPr>
          <w:rFonts w:ascii="Arial" w:hAnsi="Arial" w:cs="Arial"/>
        </w:rPr>
        <w:t xml:space="preserve">time and celebrate a community`s way of life and traditions (Douglas et al., 2001). All events have direct social and cultural impact on their participants and sometimes on their wider host community as outlined by Hall (1989) and Getz (1997) (Bowdin et al.,2006). Among event organisers there is a growing recognition of the need to measure social impacts of the event as host community dissatisfaction threatens their long- term success. </w:t>
      </w:r>
    </w:p>
    <w:p w14:paraId="3AFC3FDF" w14:textId="77777777" w:rsidR="004B5D72" w:rsidRDefault="004B5D72" w:rsidP="00A70550">
      <w:pPr>
        <w:spacing w:line="360" w:lineRule="auto"/>
        <w:rPr>
          <w:rFonts w:ascii="Arial" w:hAnsi="Arial" w:cs="Arial"/>
        </w:rPr>
      </w:pPr>
    </w:p>
    <w:p w14:paraId="5CB90DB9" w14:textId="42504E98" w:rsidR="00A70550" w:rsidRDefault="00A70550" w:rsidP="00A70550">
      <w:pPr>
        <w:spacing w:line="360" w:lineRule="auto"/>
        <w:rPr>
          <w:rFonts w:ascii="Arial" w:hAnsi="Arial" w:cs="Arial"/>
        </w:rPr>
      </w:pPr>
    </w:p>
    <w:p w14:paraId="1DE3F5A3" w14:textId="4D532E94" w:rsidR="00A70550" w:rsidRDefault="00A70550" w:rsidP="00A70550">
      <w:pPr>
        <w:spacing w:line="360" w:lineRule="auto"/>
        <w:rPr>
          <w:rFonts w:ascii="Arial" w:hAnsi="Arial" w:cs="Arial"/>
        </w:rPr>
      </w:pPr>
    </w:p>
    <w:p w14:paraId="0B2EBEBB" w14:textId="77777777" w:rsidR="00A70550" w:rsidRDefault="00A70550" w:rsidP="00A70550">
      <w:pPr>
        <w:spacing w:line="360" w:lineRule="auto"/>
        <w:rPr>
          <w:rFonts w:ascii="Arial" w:hAnsi="Arial" w:cs="Arial"/>
        </w:rPr>
      </w:pPr>
    </w:p>
    <w:p w14:paraId="720A1F52" w14:textId="4CF86106" w:rsidR="00A70550" w:rsidRDefault="00A70550" w:rsidP="00A70550">
      <w:pPr>
        <w:spacing w:line="360" w:lineRule="auto"/>
        <w:rPr>
          <w:rFonts w:ascii="Arial" w:hAnsi="Arial" w:cs="Arial"/>
        </w:rPr>
      </w:pPr>
      <w:r w:rsidRPr="00545F3A">
        <w:rPr>
          <w:rFonts w:ascii="Arial" w:hAnsi="Arial" w:cs="Arial"/>
        </w:rPr>
        <w:t xml:space="preserve"> It has been suggested by Small (2005) that as result of the unique interaction between visitors, and a destination area and its population that socio-cultural impacts occur (Small, et al., 2005). </w:t>
      </w:r>
      <w:r>
        <w:rPr>
          <w:rFonts w:ascii="Arial" w:hAnsi="Arial" w:cs="Arial"/>
        </w:rPr>
        <w:t>The level of contact with visitors is another factor that influences residents’ perceptions of tourism to an area and can have positive and negative perceptions (Small 2005).</w:t>
      </w:r>
    </w:p>
    <w:p w14:paraId="03ACCDCF" w14:textId="77777777" w:rsidR="00A70550" w:rsidRDefault="00A70550" w:rsidP="00A70550">
      <w:pPr>
        <w:spacing w:line="360" w:lineRule="auto"/>
        <w:rPr>
          <w:rFonts w:ascii="Arial" w:hAnsi="Arial" w:cs="Arial"/>
        </w:rPr>
      </w:pPr>
      <w:r>
        <w:rPr>
          <w:rFonts w:ascii="Arial" w:hAnsi="Arial" w:cs="Arial"/>
        </w:rPr>
        <w:t>Cultural experiences are defined as seeking knowledge to learn and understand something new, that foster belonging and sharing among social groups and families within a community (Getz 2007). Local community events who share this cultural expression often produce a range of benefits enhancing pride within a community, creating a sense of identity and strengthening a feeling of belonging (Bowdin et al., 2011). The extent in which the community are involved with the event has influence on these effects and how they are perceived (Getz 2007). A variety of unproved claims have been made about the socially transforming power of events, so more research must be justified within this area (Getz 2007).</w:t>
      </w:r>
    </w:p>
    <w:p w14:paraId="176023BE" w14:textId="4E71BAAB" w:rsidR="00A70550" w:rsidRDefault="00A70550" w:rsidP="00A70550">
      <w:pPr>
        <w:spacing w:line="360" w:lineRule="auto"/>
        <w:rPr>
          <w:rFonts w:ascii="Arial" w:hAnsi="Arial" w:cs="Arial"/>
        </w:rPr>
      </w:pPr>
      <w:r>
        <w:rPr>
          <w:rFonts w:ascii="Arial" w:hAnsi="Arial" w:cs="Arial"/>
        </w:rPr>
        <w:t xml:space="preserve"> Social sustainability refers to the connective qualities within a community, which in turn relate to the personal advantages of well-being that connectively entails the community (Black 2016). Sustainable development is an important part of a community, in which the community and its members are satisfied (Black 2016). These connections are made or reinforce through local community events, between people, their culture and their cultural heritage (Black 2016). Identifying theses connections may in turn contribute to satisfy human needs (Black 2016). However, despite recognition into the pre -existing literature many authors, such as Reid (2008) highlight a paucity of research into the social impacts of events (Reid, 2008)  </w:t>
      </w:r>
    </w:p>
    <w:p w14:paraId="7C1315C6" w14:textId="03373D1A" w:rsidR="00A70550" w:rsidRDefault="00A70550" w:rsidP="00A70550">
      <w:pPr>
        <w:spacing w:line="360" w:lineRule="auto"/>
        <w:rPr>
          <w:rFonts w:ascii="Arial" w:hAnsi="Arial" w:cs="Arial"/>
        </w:rPr>
      </w:pPr>
    </w:p>
    <w:p w14:paraId="792FBEC5" w14:textId="621094DC" w:rsidR="00A70550" w:rsidRDefault="00A70550" w:rsidP="00A70550">
      <w:pPr>
        <w:spacing w:line="360" w:lineRule="auto"/>
        <w:rPr>
          <w:rFonts w:ascii="Arial" w:hAnsi="Arial" w:cs="Arial"/>
        </w:rPr>
      </w:pPr>
    </w:p>
    <w:p w14:paraId="312BA559" w14:textId="1AC1AAA9" w:rsidR="00A70550" w:rsidRDefault="00A70550" w:rsidP="00A70550">
      <w:pPr>
        <w:spacing w:line="360" w:lineRule="auto"/>
        <w:rPr>
          <w:rFonts w:ascii="Arial" w:hAnsi="Arial" w:cs="Arial"/>
        </w:rPr>
      </w:pPr>
    </w:p>
    <w:p w14:paraId="12BCE486" w14:textId="7597FAEC" w:rsidR="00A70550" w:rsidRDefault="00A70550" w:rsidP="00A70550">
      <w:pPr>
        <w:spacing w:line="360" w:lineRule="auto"/>
        <w:rPr>
          <w:rFonts w:ascii="Arial" w:hAnsi="Arial" w:cs="Arial"/>
        </w:rPr>
      </w:pPr>
    </w:p>
    <w:p w14:paraId="628234A8" w14:textId="67503BD7" w:rsidR="00A70550" w:rsidRDefault="00A70550" w:rsidP="00A70550">
      <w:pPr>
        <w:spacing w:line="360" w:lineRule="auto"/>
        <w:rPr>
          <w:rFonts w:ascii="Arial" w:hAnsi="Arial" w:cs="Arial"/>
        </w:rPr>
      </w:pPr>
    </w:p>
    <w:p w14:paraId="0C14A24B" w14:textId="726E3A8E" w:rsidR="00A70550" w:rsidRDefault="00A70550" w:rsidP="00A70550">
      <w:pPr>
        <w:spacing w:line="360" w:lineRule="auto"/>
        <w:rPr>
          <w:rFonts w:ascii="Arial" w:hAnsi="Arial" w:cs="Arial"/>
        </w:rPr>
      </w:pPr>
    </w:p>
    <w:p w14:paraId="09C9517A" w14:textId="60A90609" w:rsidR="00A70550" w:rsidRDefault="00A70550" w:rsidP="00A70550">
      <w:pPr>
        <w:spacing w:line="360" w:lineRule="auto"/>
        <w:rPr>
          <w:rFonts w:ascii="Arial" w:hAnsi="Arial" w:cs="Arial"/>
        </w:rPr>
      </w:pPr>
    </w:p>
    <w:p w14:paraId="4F5980A7" w14:textId="77777777" w:rsidR="00A70550" w:rsidRDefault="00A70550" w:rsidP="00A70550">
      <w:pPr>
        <w:spacing w:line="360" w:lineRule="auto"/>
        <w:rPr>
          <w:rFonts w:ascii="Arial" w:hAnsi="Arial" w:cs="Arial"/>
        </w:rPr>
      </w:pPr>
    </w:p>
    <w:p w14:paraId="4AC92298" w14:textId="031DBDC6" w:rsidR="00A70550" w:rsidRDefault="00A70550" w:rsidP="00A70550">
      <w:pPr>
        <w:pStyle w:val="Heading2"/>
        <w:rPr>
          <w:rFonts w:ascii="Arial" w:hAnsi="Arial" w:cs="Arial"/>
          <w:b w:val="0"/>
          <w:color w:val="auto"/>
          <w:sz w:val="22"/>
          <w:szCs w:val="22"/>
        </w:rPr>
      </w:pPr>
      <w:bookmarkStart w:id="24" w:name="_Toc8031575"/>
      <w:r w:rsidRPr="00024C34">
        <w:rPr>
          <w:rFonts w:ascii="Arial" w:hAnsi="Arial" w:cs="Arial"/>
          <w:b w:val="0"/>
          <w:color w:val="auto"/>
          <w:sz w:val="22"/>
          <w:szCs w:val="22"/>
        </w:rPr>
        <w:lastRenderedPageBreak/>
        <w:t>1.1.</w:t>
      </w:r>
      <w:r>
        <w:rPr>
          <w:rFonts w:ascii="Arial" w:hAnsi="Arial" w:cs="Arial"/>
          <w:b w:val="0"/>
          <w:color w:val="auto"/>
          <w:sz w:val="22"/>
          <w:szCs w:val="22"/>
        </w:rPr>
        <w:t>2</w:t>
      </w:r>
      <w:r w:rsidRPr="00024C34">
        <w:rPr>
          <w:rFonts w:ascii="Arial" w:hAnsi="Arial" w:cs="Arial"/>
          <w:b w:val="0"/>
          <w:color w:val="auto"/>
          <w:sz w:val="22"/>
          <w:szCs w:val="22"/>
        </w:rPr>
        <w:t xml:space="preserve"> Nos Galan </w:t>
      </w:r>
      <w:r>
        <w:rPr>
          <w:rFonts w:ascii="Arial" w:hAnsi="Arial" w:cs="Arial"/>
          <w:b w:val="0"/>
          <w:color w:val="auto"/>
          <w:sz w:val="22"/>
          <w:szCs w:val="22"/>
        </w:rPr>
        <w:t>Road Race</w:t>
      </w:r>
      <w:bookmarkEnd w:id="24"/>
    </w:p>
    <w:p w14:paraId="2141051A" w14:textId="77777777" w:rsidR="00A70550" w:rsidRDefault="00A70550" w:rsidP="00A70550"/>
    <w:p w14:paraId="7F9B8FCC" w14:textId="5D96E36C" w:rsidR="00A70550" w:rsidRDefault="00A70550" w:rsidP="00FB62D0">
      <w:pPr>
        <w:spacing w:line="360" w:lineRule="auto"/>
        <w:rPr>
          <w:rFonts w:ascii="Arial" w:hAnsi="Arial" w:cs="Arial"/>
        </w:rPr>
      </w:pPr>
      <w:r w:rsidRPr="00024C34">
        <w:rPr>
          <w:rFonts w:ascii="Arial" w:hAnsi="Arial" w:cs="Arial"/>
        </w:rPr>
        <w:t>For the purpose of meeting the objectives to this field of study</w:t>
      </w:r>
      <w:r>
        <w:rPr>
          <w:rFonts w:ascii="Arial" w:hAnsi="Arial" w:cs="Arial"/>
        </w:rPr>
        <w:t xml:space="preserve"> the socio – cultural impacts have been evaluated at the Nos Galan Road Race. The research has critically explored the social benefits a community event can generate. The Nos Galan has been incorporated into the primary research of the study. The Nos Galan Race is a sports event that is held every year it is a 5km race around the town of Mountain Ash. It is held within the small town as part of the community`s Christmas celebrations.</w:t>
      </w:r>
    </w:p>
    <w:p w14:paraId="71F51172" w14:textId="2F85A38C" w:rsidR="005F60C0" w:rsidRDefault="005F60C0" w:rsidP="005F60C0">
      <w:pPr>
        <w:pStyle w:val="Heading2"/>
        <w:rPr>
          <w:rFonts w:ascii="Arial" w:hAnsi="Arial" w:cs="Arial"/>
          <w:b w:val="0"/>
          <w:color w:val="000000" w:themeColor="text1"/>
          <w:sz w:val="22"/>
          <w:szCs w:val="22"/>
        </w:rPr>
      </w:pPr>
      <w:bookmarkStart w:id="25" w:name="_Toc8031576"/>
      <w:r w:rsidRPr="005F60C0">
        <w:rPr>
          <w:rFonts w:ascii="Arial" w:hAnsi="Arial" w:cs="Arial"/>
          <w:b w:val="0"/>
          <w:color w:val="000000" w:themeColor="text1"/>
          <w:sz w:val="22"/>
          <w:szCs w:val="22"/>
        </w:rPr>
        <w:t>1.1.</w:t>
      </w:r>
      <w:r w:rsidR="00A70550">
        <w:rPr>
          <w:rFonts w:ascii="Arial" w:hAnsi="Arial" w:cs="Arial"/>
          <w:b w:val="0"/>
          <w:color w:val="000000" w:themeColor="text1"/>
          <w:sz w:val="22"/>
          <w:szCs w:val="22"/>
        </w:rPr>
        <w:t>3</w:t>
      </w:r>
      <w:r w:rsidRPr="005F60C0">
        <w:rPr>
          <w:rFonts w:ascii="Arial" w:hAnsi="Arial" w:cs="Arial"/>
          <w:b w:val="0"/>
          <w:color w:val="000000" w:themeColor="text1"/>
          <w:sz w:val="22"/>
          <w:szCs w:val="22"/>
        </w:rPr>
        <w:t xml:space="preserve"> Aims and Objectives</w:t>
      </w:r>
      <w:bookmarkEnd w:id="25"/>
      <w:r w:rsidRPr="005F60C0">
        <w:rPr>
          <w:rFonts w:ascii="Arial" w:hAnsi="Arial" w:cs="Arial"/>
          <w:b w:val="0"/>
          <w:color w:val="000000" w:themeColor="text1"/>
          <w:sz w:val="22"/>
          <w:szCs w:val="22"/>
        </w:rPr>
        <w:t xml:space="preserve"> </w:t>
      </w:r>
    </w:p>
    <w:p w14:paraId="5C636836" w14:textId="77777777" w:rsidR="005F60C0" w:rsidRPr="005F60C0" w:rsidRDefault="005F60C0" w:rsidP="005F60C0"/>
    <w:p w14:paraId="3B318BB3" w14:textId="6E864CC9" w:rsidR="00FB62D0" w:rsidRDefault="005F60C0" w:rsidP="005F60C0">
      <w:r w:rsidRPr="00877E5E">
        <w:rPr>
          <w:rFonts w:ascii="Arial" w:hAnsi="Arial" w:cs="Arial"/>
        </w:rPr>
        <w:t xml:space="preserve">The aim of the dissertation </w:t>
      </w:r>
      <w:r>
        <w:rPr>
          <w:rFonts w:ascii="Arial" w:hAnsi="Arial" w:cs="Arial"/>
        </w:rPr>
        <w:t>is to critically analyse and evaluate whether the Nos Galan Road Race has socio – cultural benefits for its participants and spectators. In order to achieve the aim, set out in the dissertation. Extensive research has been conducted surrounding the subject, this research has look to meet the following objectives</w:t>
      </w:r>
      <w:r w:rsidR="00A70550">
        <w:rPr>
          <w:rFonts w:ascii="Arial" w:hAnsi="Arial" w:cs="Arial"/>
        </w:rPr>
        <w:t>:</w:t>
      </w:r>
      <w:r>
        <w:rPr>
          <w:rFonts w:ascii="Arial" w:hAnsi="Arial" w:cs="Arial"/>
        </w:rPr>
        <w:t xml:space="preserve"> </w:t>
      </w:r>
    </w:p>
    <w:p w14:paraId="52DC7A5B" w14:textId="77777777" w:rsidR="005F60C0" w:rsidRPr="005F60C0" w:rsidRDefault="005F60C0" w:rsidP="005F60C0"/>
    <w:p w14:paraId="76C918D5" w14:textId="77777777" w:rsidR="00FB62D0" w:rsidRDefault="00FB62D0" w:rsidP="00FB62D0">
      <w:pPr>
        <w:pStyle w:val="ListParagraph"/>
        <w:numPr>
          <w:ilvl w:val="0"/>
          <w:numId w:val="14"/>
        </w:numPr>
        <w:spacing w:line="360" w:lineRule="auto"/>
        <w:ind w:left="714" w:hanging="357"/>
        <w:rPr>
          <w:rFonts w:ascii="Arial" w:hAnsi="Arial" w:cs="Arial"/>
        </w:rPr>
      </w:pPr>
      <w:r>
        <w:rPr>
          <w:rFonts w:ascii="Arial" w:hAnsi="Arial" w:cs="Arial"/>
        </w:rPr>
        <w:t>To examine whether the event can contribute to the well-being of a community.</w:t>
      </w:r>
    </w:p>
    <w:p w14:paraId="1BCA962C" w14:textId="77777777" w:rsidR="00FB62D0" w:rsidRDefault="00FB62D0" w:rsidP="00FB62D0">
      <w:pPr>
        <w:pStyle w:val="ListParagraph"/>
        <w:numPr>
          <w:ilvl w:val="0"/>
          <w:numId w:val="14"/>
        </w:numPr>
        <w:spacing w:line="360" w:lineRule="auto"/>
        <w:ind w:left="714" w:hanging="357"/>
        <w:rPr>
          <w:rFonts w:ascii="Arial" w:hAnsi="Arial" w:cs="Arial"/>
        </w:rPr>
      </w:pPr>
      <w:r>
        <w:rPr>
          <w:rFonts w:ascii="Arial" w:hAnsi="Arial" w:cs="Arial"/>
        </w:rPr>
        <w:t xml:space="preserve">To analyse the capacity of the event for building skills and community networks. </w:t>
      </w:r>
    </w:p>
    <w:p w14:paraId="45EFD3F3" w14:textId="5C0240E9" w:rsidR="00FB62D0" w:rsidRDefault="00FB62D0" w:rsidP="00FB62D0">
      <w:pPr>
        <w:pStyle w:val="ListParagraph"/>
        <w:numPr>
          <w:ilvl w:val="0"/>
          <w:numId w:val="14"/>
        </w:numPr>
        <w:spacing w:line="360" w:lineRule="auto"/>
        <w:ind w:left="714" w:hanging="357"/>
        <w:rPr>
          <w:rFonts w:ascii="Arial" w:hAnsi="Arial" w:cs="Arial"/>
        </w:rPr>
      </w:pPr>
      <w:r>
        <w:rPr>
          <w:rFonts w:ascii="Arial" w:hAnsi="Arial" w:cs="Arial"/>
        </w:rPr>
        <w:t xml:space="preserve">To examine how a community can, make an event sustainable. </w:t>
      </w:r>
    </w:p>
    <w:p w14:paraId="68B70BBD" w14:textId="07376D00" w:rsidR="005F60C0" w:rsidRDefault="000C4A9A" w:rsidP="000C4A9A">
      <w:pPr>
        <w:spacing w:line="360" w:lineRule="auto"/>
        <w:rPr>
          <w:rFonts w:ascii="Arial" w:hAnsi="Arial" w:cs="Arial"/>
        </w:rPr>
      </w:pPr>
      <w:r>
        <w:rPr>
          <w:rFonts w:ascii="Arial" w:hAnsi="Arial" w:cs="Arial"/>
        </w:rPr>
        <w:t xml:space="preserve">The first </w:t>
      </w:r>
      <w:r w:rsidR="00ED4E7E">
        <w:rPr>
          <w:rFonts w:ascii="Arial" w:hAnsi="Arial" w:cs="Arial"/>
        </w:rPr>
        <w:t>objective examined</w:t>
      </w:r>
      <w:r>
        <w:rPr>
          <w:rFonts w:ascii="Arial" w:hAnsi="Arial" w:cs="Arial"/>
        </w:rPr>
        <w:t xml:space="preserve"> whether social participation at an event can contribute to the well-being of a community. The community -based event </w:t>
      </w:r>
      <w:r w:rsidR="00ED4E7E">
        <w:rPr>
          <w:rFonts w:ascii="Arial" w:hAnsi="Arial" w:cs="Arial"/>
        </w:rPr>
        <w:t>study examined</w:t>
      </w:r>
      <w:r>
        <w:rPr>
          <w:rFonts w:ascii="Arial" w:hAnsi="Arial" w:cs="Arial"/>
        </w:rPr>
        <w:t xml:space="preserve"> </w:t>
      </w:r>
      <w:r w:rsidR="00ED4E7E">
        <w:rPr>
          <w:rFonts w:ascii="Arial" w:hAnsi="Arial" w:cs="Arial"/>
        </w:rPr>
        <w:t>whether</w:t>
      </w:r>
      <w:r>
        <w:rPr>
          <w:rFonts w:ascii="Arial" w:hAnsi="Arial" w:cs="Arial"/>
        </w:rPr>
        <w:t xml:space="preserve"> different members of a community from different backgrounds engage with the event and f</w:t>
      </w:r>
      <w:r w:rsidR="00ED4E7E">
        <w:rPr>
          <w:rFonts w:ascii="Arial" w:hAnsi="Arial" w:cs="Arial"/>
        </w:rPr>
        <w:t>ound</w:t>
      </w:r>
      <w:r>
        <w:rPr>
          <w:rFonts w:ascii="Arial" w:hAnsi="Arial" w:cs="Arial"/>
        </w:rPr>
        <w:t xml:space="preserve"> meaning that positively benefits the community, enhancing a local community’s spirit. </w:t>
      </w:r>
    </w:p>
    <w:p w14:paraId="0121968D" w14:textId="6883FA64" w:rsidR="000C4A9A" w:rsidRDefault="000C4A9A" w:rsidP="000C4A9A">
      <w:pPr>
        <w:spacing w:line="360" w:lineRule="auto"/>
        <w:rPr>
          <w:rFonts w:ascii="Arial" w:hAnsi="Arial" w:cs="Arial"/>
        </w:rPr>
      </w:pPr>
      <w:r>
        <w:rPr>
          <w:rFonts w:ascii="Arial" w:hAnsi="Arial" w:cs="Arial"/>
        </w:rPr>
        <w:t>The second objective investigate</w:t>
      </w:r>
      <w:r w:rsidR="00ED4E7E">
        <w:rPr>
          <w:rFonts w:ascii="Arial" w:hAnsi="Arial" w:cs="Arial"/>
        </w:rPr>
        <w:t>d</w:t>
      </w:r>
      <w:r>
        <w:rPr>
          <w:rFonts w:ascii="Arial" w:hAnsi="Arial" w:cs="Arial"/>
        </w:rPr>
        <w:t xml:space="preserve"> whether different sub-groups at the event can connectively engage with each other and build on developing a local community. Analysing if the event can build new social skills and </w:t>
      </w:r>
      <w:proofErr w:type="gramStart"/>
      <w:r>
        <w:rPr>
          <w:rFonts w:ascii="Arial" w:hAnsi="Arial" w:cs="Arial"/>
        </w:rPr>
        <w:t>has the ability to</w:t>
      </w:r>
      <w:proofErr w:type="gramEnd"/>
      <w:r>
        <w:rPr>
          <w:rFonts w:ascii="Arial" w:hAnsi="Arial" w:cs="Arial"/>
        </w:rPr>
        <w:t xml:space="preserve"> create new hubs within and outside of a local community. </w:t>
      </w:r>
    </w:p>
    <w:p w14:paraId="29B9E935" w14:textId="4B26F0B6" w:rsidR="000C4A9A" w:rsidRDefault="000C4A9A" w:rsidP="000C4A9A">
      <w:pPr>
        <w:spacing w:line="360" w:lineRule="auto"/>
        <w:rPr>
          <w:rFonts w:ascii="Arial" w:hAnsi="Arial" w:cs="Arial"/>
        </w:rPr>
      </w:pPr>
      <w:r>
        <w:rPr>
          <w:rFonts w:ascii="Arial" w:hAnsi="Arial" w:cs="Arial"/>
        </w:rPr>
        <w:t xml:space="preserve">The third objective </w:t>
      </w:r>
      <w:r w:rsidR="007574EF">
        <w:rPr>
          <w:rFonts w:ascii="Arial" w:hAnsi="Arial" w:cs="Arial"/>
        </w:rPr>
        <w:t xml:space="preserve">looked </w:t>
      </w:r>
      <w:r>
        <w:rPr>
          <w:rFonts w:ascii="Arial" w:hAnsi="Arial" w:cs="Arial"/>
        </w:rPr>
        <w:t xml:space="preserve">to determine if an event can develop relationships with all stakeholders and work towards deeply embedding </w:t>
      </w:r>
      <w:r w:rsidR="0063629C">
        <w:rPr>
          <w:rFonts w:ascii="Arial" w:hAnsi="Arial" w:cs="Arial"/>
        </w:rPr>
        <w:t>sustainability into</w:t>
      </w:r>
      <w:r>
        <w:rPr>
          <w:rFonts w:ascii="Arial" w:hAnsi="Arial" w:cs="Arial"/>
        </w:rPr>
        <w:t xml:space="preserve"> the heart of the event to leave a legacy for future events. </w:t>
      </w:r>
    </w:p>
    <w:p w14:paraId="62A09B4A" w14:textId="12C7CB6B" w:rsidR="000C4A9A" w:rsidRDefault="000C4A9A" w:rsidP="000C4A9A">
      <w:pPr>
        <w:spacing w:line="360" w:lineRule="auto"/>
        <w:rPr>
          <w:rFonts w:ascii="Arial" w:hAnsi="Arial" w:cs="Arial"/>
        </w:rPr>
      </w:pPr>
      <w:r>
        <w:rPr>
          <w:rFonts w:ascii="Arial" w:hAnsi="Arial" w:cs="Arial"/>
        </w:rPr>
        <w:t xml:space="preserve">The aim and objectives that have been set out in </w:t>
      </w:r>
      <w:r w:rsidR="00A70550">
        <w:rPr>
          <w:rFonts w:ascii="Arial" w:hAnsi="Arial" w:cs="Arial"/>
        </w:rPr>
        <w:t>this field of study</w:t>
      </w:r>
      <w:r>
        <w:rPr>
          <w:rFonts w:ascii="Arial" w:hAnsi="Arial" w:cs="Arial"/>
        </w:rPr>
        <w:t xml:space="preserve"> will answer the title of the dissertation.</w:t>
      </w:r>
    </w:p>
    <w:p w14:paraId="15D38CBC" w14:textId="6FCAB8FF" w:rsidR="00A70550" w:rsidRDefault="00A70550" w:rsidP="000C4A9A">
      <w:pPr>
        <w:spacing w:line="360" w:lineRule="auto"/>
        <w:rPr>
          <w:rFonts w:ascii="Arial" w:hAnsi="Arial" w:cs="Arial"/>
        </w:rPr>
      </w:pPr>
    </w:p>
    <w:p w14:paraId="4F281163" w14:textId="77777777" w:rsidR="00A70550" w:rsidRDefault="00A70550" w:rsidP="000C4A9A">
      <w:pPr>
        <w:spacing w:line="360" w:lineRule="auto"/>
        <w:rPr>
          <w:rFonts w:ascii="Arial" w:hAnsi="Arial" w:cs="Arial"/>
        </w:rPr>
      </w:pPr>
    </w:p>
    <w:p w14:paraId="0E4F6041" w14:textId="162C6416" w:rsidR="00A70550" w:rsidRDefault="00A70550" w:rsidP="000C4A9A">
      <w:pPr>
        <w:spacing w:line="360" w:lineRule="auto"/>
        <w:rPr>
          <w:rFonts w:ascii="Arial" w:hAnsi="Arial" w:cs="Arial"/>
        </w:rPr>
      </w:pPr>
    </w:p>
    <w:p w14:paraId="4008603E" w14:textId="77777777" w:rsidR="00A70550" w:rsidRPr="000C4A9A" w:rsidRDefault="00A70550" w:rsidP="000C4A9A">
      <w:pPr>
        <w:spacing w:line="360" w:lineRule="auto"/>
        <w:rPr>
          <w:rFonts w:ascii="Arial" w:hAnsi="Arial" w:cs="Arial"/>
        </w:rPr>
      </w:pPr>
    </w:p>
    <w:p w14:paraId="6EC8D65C" w14:textId="2BEF31C3" w:rsidR="00A70550" w:rsidRDefault="00FB62D0" w:rsidP="00FB62D0">
      <w:pPr>
        <w:spacing w:line="360" w:lineRule="auto"/>
        <w:rPr>
          <w:rFonts w:ascii="Arial" w:hAnsi="Arial" w:cs="Arial"/>
        </w:rPr>
      </w:pPr>
      <w:r w:rsidRPr="00877E5E">
        <w:rPr>
          <w:rFonts w:ascii="Arial" w:hAnsi="Arial" w:cs="Arial"/>
        </w:rPr>
        <w:t xml:space="preserve">The aims and objectives will be explored in chapter </w:t>
      </w:r>
      <w:r w:rsidR="00F62CB4">
        <w:rPr>
          <w:rFonts w:ascii="Arial" w:hAnsi="Arial" w:cs="Arial"/>
        </w:rPr>
        <w:t>(</w:t>
      </w:r>
      <w:r w:rsidRPr="00877E5E">
        <w:rPr>
          <w:rFonts w:ascii="Arial" w:hAnsi="Arial" w:cs="Arial"/>
        </w:rPr>
        <w:t>2</w:t>
      </w:r>
      <w:r w:rsidR="00F62CB4">
        <w:rPr>
          <w:rFonts w:ascii="Arial" w:hAnsi="Arial" w:cs="Arial"/>
        </w:rPr>
        <w:t>)</w:t>
      </w:r>
      <w:r w:rsidRPr="00877E5E">
        <w:rPr>
          <w:rFonts w:ascii="Arial" w:hAnsi="Arial" w:cs="Arial"/>
        </w:rPr>
        <w:t xml:space="preserve"> and will be met through conducting an extensive literature review of all secondary data that surrounds the topic of socio-cultural </w:t>
      </w:r>
      <w:r>
        <w:rPr>
          <w:rFonts w:ascii="Arial" w:hAnsi="Arial" w:cs="Arial"/>
        </w:rPr>
        <w:t>impacts</w:t>
      </w:r>
      <w:r w:rsidRPr="00877E5E">
        <w:rPr>
          <w:rFonts w:ascii="Arial" w:hAnsi="Arial" w:cs="Arial"/>
        </w:rPr>
        <w:t xml:space="preserve">. From the pre – existing literature </w:t>
      </w:r>
      <w:r>
        <w:rPr>
          <w:rFonts w:ascii="Arial" w:hAnsi="Arial" w:cs="Arial"/>
        </w:rPr>
        <w:t xml:space="preserve">chapter </w:t>
      </w:r>
      <w:r w:rsidR="00F62CB4">
        <w:rPr>
          <w:rFonts w:ascii="Arial" w:hAnsi="Arial" w:cs="Arial"/>
        </w:rPr>
        <w:t>(</w:t>
      </w:r>
      <w:r>
        <w:rPr>
          <w:rFonts w:ascii="Arial" w:hAnsi="Arial" w:cs="Arial"/>
        </w:rPr>
        <w:t>3</w:t>
      </w:r>
      <w:r w:rsidR="00F62CB4">
        <w:rPr>
          <w:rFonts w:ascii="Arial" w:hAnsi="Arial" w:cs="Arial"/>
        </w:rPr>
        <w:t>)</w:t>
      </w:r>
      <w:r>
        <w:rPr>
          <w:rFonts w:ascii="Arial" w:hAnsi="Arial" w:cs="Arial"/>
        </w:rPr>
        <w:t xml:space="preserve"> the methodology will be formulated conducting extensive research and subsequent data analysis. Whereby in-depth interviews </w:t>
      </w:r>
      <w:r w:rsidR="007574EF">
        <w:rPr>
          <w:rFonts w:ascii="Arial" w:hAnsi="Arial" w:cs="Arial"/>
        </w:rPr>
        <w:t>have</w:t>
      </w:r>
      <w:r>
        <w:rPr>
          <w:rFonts w:ascii="Arial" w:hAnsi="Arial" w:cs="Arial"/>
        </w:rPr>
        <w:t xml:space="preserve"> be</w:t>
      </w:r>
      <w:r w:rsidR="007574EF">
        <w:rPr>
          <w:rFonts w:ascii="Arial" w:hAnsi="Arial" w:cs="Arial"/>
        </w:rPr>
        <w:t>en</w:t>
      </w:r>
      <w:r>
        <w:rPr>
          <w:rFonts w:ascii="Arial" w:hAnsi="Arial" w:cs="Arial"/>
        </w:rPr>
        <w:t xml:space="preserve"> conducted, further data analysis </w:t>
      </w:r>
      <w:r w:rsidR="007574EF">
        <w:rPr>
          <w:rFonts w:ascii="Arial" w:hAnsi="Arial" w:cs="Arial"/>
        </w:rPr>
        <w:t>has</w:t>
      </w:r>
      <w:r>
        <w:rPr>
          <w:rFonts w:ascii="Arial" w:hAnsi="Arial" w:cs="Arial"/>
        </w:rPr>
        <w:t xml:space="preserve"> be</w:t>
      </w:r>
      <w:r w:rsidR="007574EF">
        <w:rPr>
          <w:rFonts w:ascii="Arial" w:hAnsi="Arial" w:cs="Arial"/>
        </w:rPr>
        <w:t>en</w:t>
      </w:r>
      <w:r>
        <w:rPr>
          <w:rFonts w:ascii="Arial" w:hAnsi="Arial" w:cs="Arial"/>
        </w:rPr>
        <w:t xml:space="preserve"> formulated from the survey </w:t>
      </w:r>
      <w:r w:rsidR="00F62CB4">
        <w:rPr>
          <w:rFonts w:ascii="Arial" w:hAnsi="Arial" w:cs="Arial"/>
        </w:rPr>
        <w:t>questionnaire</w:t>
      </w:r>
      <w:r w:rsidR="00F62CB4" w:rsidRPr="00F62CB4">
        <w:rPr>
          <w:rFonts w:ascii="Arial" w:hAnsi="Arial" w:cs="Arial"/>
        </w:rPr>
        <w:t>. The</w:t>
      </w:r>
      <w:r w:rsidR="00F62CB4">
        <w:rPr>
          <w:rFonts w:ascii="Arial" w:hAnsi="Arial" w:cs="Arial"/>
        </w:rPr>
        <w:t xml:space="preserve"> methodology research strategy has utilised a mixed – methods approach, which will give the research a triangulation design.</w:t>
      </w:r>
      <w:r>
        <w:rPr>
          <w:rFonts w:ascii="Arial" w:hAnsi="Arial" w:cs="Arial"/>
        </w:rPr>
        <w:t xml:space="preserve"> All data analysis </w:t>
      </w:r>
      <w:r w:rsidR="007574EF">
        <w:rPr>
          <w:rFonts w:ascii="Arial" w:hAnsi="Arial" w:cs="Arial"/>
        </w:rPr>
        <w:t>was</w:t>
      </w:r>
      <w:r>
        <w:rPr>
          <w:rFonts w:ascii="Arial" w:hAnsi="Arial" w:cs="Arial"/>
        </w:rPr>
        <w:t xml:space="preserve"> </w:t>
      </w:r>
      <w:r w:rsidR="007574EF">
        <w:rPr>
          <w:rFonts w:ascii="Arial" w:hAnsi="Arial" w:cs="Arial"/>
        </w:rPr>
        <w:t>then explored</w:t>
      </w:r>
      <w:r>
        <w:rPr>
          <w:rFonts w:ascii="Arial" w:hAnsi="Arial" w:cs="Arial"/>
        </w:rPr>
        <w:t xml:space="preserve"> and evaluated in chapter </w:t>
      </w:r>
      <w:r w:rsidR="00F62CB4">
        <w:rPr>
          <w:rFonts w:ascii="Arial" w:hAnsi="Arial" w:cs="Arial"/>
        </w:rPr>
        <w:t>(</w:t>
      </w:r>
      <w:r>
        <w:rPr>
          <w:rFonts w:ascii="Arial" w:hAnsi="Arial" w:cs="Arial"/>
        </w:rPr>
        <w:t>4</w:t>
      </w:r>
      <w:r w:rsidR="00F62CB4">
        <w:rPr>
          <w:rFonts w:ascii="Arial" w:hAnsi="Arial" w:cs="Arial"/>
        </w:rPr>
        <w:t>)</w:t>
      </w:r>
      <w:r>
        <w:rPr>
          <w:rFonts w:ascii="Arial" w:hAnsi="Arial" w:cs="Arial"/>
        </w:rPr>
        <w:t xml:space="preserve"> of the dissertation. Chapter </w:t>
      </w:r>
      <w:r w:rsidR="00F62CB4">
        <w:rPr>
          <w:rFonts w:ascii="Arial" w:hAnsi="Arial" w:cs="Arial"/>
        </w:rPr>
        <w:t>(</w:t>
      </w:r>
      <w:r w:rsidR="007574EF">
        <w:rPr>
          <w:rFonts w:ascii="Arial" w:hAnsi="Arial" w:cs="Arial"/>
        </w:rPr>
        <w:t>5</w:t>
      </w:r>
      <w:r w:rsidR="00F62CB4">
        <w:rPr>
          <w:rFonts w:ascii="Arial" w:hAnsi="Arial" w:cs="Arial"/>
        </w:rPr>
        <w:t>)</w:t>
      </w:r>
      <w:r w:rsidR="007574EF">
        <w:rPr>
          <w:rFonts w:ascii="Arial" w:hAnsi="Arial" w:cs="Arial"/>
        </w:rPr>
        <w:t xml:space="preserve"> explored</w:t>
      </w:r>
      <w:r>
        <w:rPr>
          <w:rFonts w:ascii="Arial" w:hAnsi="Arial" w:cs="Arial"/>
        </w:rPr>
        <w:t xml:space="preserve"> the themes and theories that have become evident in both chapters </w:t>
      </w:r>
      <w:r w:rsidR="00F62CB4">
        <w:rPr>
          <w:rFonts w:ascii="Arial" w:hAnsi="Arial" w:cs="Arial"/>
        </w:rPr>
        <w:t>(2)</w:t>
      </w:r>
      <w:r>
        <w:rPr>
          <w:rFonts w:ascii="Arial" w:hAnsi="Arial" w:cs="Arial"/>
        </w:rPr>
        <w:t xml:space="preserve"> and </w:t>
      </w:r>
      <w:r w:rsidR="00F62CB4">
        <w:rPr>
          <w:rFonts w:ascii="Arial" w:hAnsi="Arial" w:cs="Arial"/>
        </w:rPr>
        <w:t>(4)</w:t>
      </w:r>
      <w:r>
        <w:rPr>
          <w:rFonts w:ascii="Arial" w:hAnsi="Arial" w:cs="Arial"/>
        </w:rPr>
        <w:t xml:space="preserve">. This will feed directly into the two recommendations if new research was to be undertaken.  </w:t>
      </w:r>
    </w:p>
    <w:p w14:paraId="2156CC0B" w14:textId="29D47E43" w:rsidR="000C4A9A" w:rsidRDefault="006C6334" w:rsidP="00FB62D0">
      <w:pPr>
        <w:spacing w:line="360" w:lineRule="auto"/>
        <w:rPr>
          <w:rFonts w:ascii="Arial" w:hAnsi="Arial" w:cs="Arial"/>
        </w:rPr>
      </w:pPr>
      <w:r>
        <w:rPr>
          <w:rFonts w:ascii="Arial" w:hAnsi="Arial" w:cs="Arial"/>
        </w:rPr>
        <w:t xml:space="preserve"> </w:t>
      </w:r>
    </w:p>
    <w:p w14:paraId="258ADDBF" w14:textId="526B347D" w:rsidR="00E85B48" w:rsidRPr="00E85B48" w:rsidRDefault="00E85B48" w:rsidP="00E85B48">
      <w:pPr>
        <w:pStyle w:val="Heading2"/>
        <w:rPr>
          <w:rFonts w:ascii="Arial" w:hAnsi="Arial" w:cs="Arial"/>
          <w:b w:val="0"/>
          <w:color w:val="000000" w:themeColor="text1"/>
          <w:sz w:val="22"/>
          <w:szCs w:val="22"/>
        </w:rPr>
      </w:pPr>
      <w:bookmarkStart w:id="26" w:name="_Toc8031577"/>
      <w:r>
        <w:rPr>
          <w:rFonts w:ascii="Arial" w:hAnsi="Arial" w:cs="Arial"/>
          <w:b w:val="0"/>
          <w:color w:val="000000" w:themeColor="text1"/>
          <w:sz w:val="22"/>
          <w:szCs w:val="22"/>
        </w:rPr>
        <w:t>1.1.</w:t>
      </w:r>
      <w:r w:rsidR="00A70550">
        <w:rPr>
          <w:rFonts w:ascii="Arial" w:hAnsi="Arial" w:cs="Arial"/>
          <w:b w:val="0"/>
          <w:color w:val="000000" w:themeColor="text1"/>
          <w:sz w:val="22"/>
          <w:szCs w:val="22"/>
        </w:rPr>
        <w:t>4</w:t>
      </w:r>
      <w:r>
        <w:rPr>
          <w:rFonts w:ascii="Arial" w:hAnsi="Arial" w:cs="Arial"/>
          <w:b w:val="0"/>
          <w:color w:val="000000" w:themeColor="text1"/>
          <w:sz w:val="22"/>
          <w:szCs w:val="22"/>
        </w:rPr>
        <w:t xml:space="preserve"> </w:t>
      </w:r>
      <w:r w:rsidRPr="00E85B48">
        <w:rPr>
          <w:rFonts w:ascii="Arial" w:hAnsi="Arial" w:cs="Arial"/>
          <w:b w:val="0"/>
          <w:color w:val="000000" w:themeColor="text1"/>
          <w:sz w:val="22"/>
          <w:szCs w:val="22"/>
        </w:rPr>
        <w:t>Conclusion</w:t>
      </w:r>
      <w:bookmarkEnd w:id="26"/>
      <w:r w:rsidRPr="00E85B48">
        <w:rPr>
          <w:rFonts w:ascii="Arial" w:hAnsi="Arial" w:cs="Arial"/>
          <w:b w:val="0"/>
          <w:color w:val="000000" w:themeColor="text1"/>
          <w:sz w:val="22"/>
          <w:szCs w:val="22"/>
        </w:rPr>
        <w:t xml:space="preserve"> </w:t>
      </w:r>
    </w:p>
    <w:p w14:paraId="01C0FD7E" w14:textId="34EA8F5E" w:rsidR="00FB62D0" w:rsidRPr="00E85B48" w:rsidRDefault="00FB62D0" w:rsidP="00E85B48">
      <w:pPr>
        <w:pStyle w:val="Heading2"/>
        <w:spacing w:line="360" w:lineRule="auto"/>
        <w:rPr>
          <w:rFonts w:ascii="Arial" w:eastAsiaTheme="minorHAnsi" w:hAnsi="Arial" w:cs="Arial"/>
          <w:b w:val="0"/>
          <w:bCs w:val="0"/>
          <w:color w:val="auto"/>
          <w:sz w:val="22"/>
          <w:szCs w:val="22"/>
          <w:vertAlign w:val="superscript"/>
        </w:rPr>
      </w:pPr>
      <w:bookmarkStart w:id="27" w:name="_Toc8031578"/>
      <w:r w:rsidRPr="00E85B48">
        <w:rPr>
          <w:rFonts w:ascii="Arial" w:hAnsi="Arial" w:cs="Arial"/>
          <w:b w:val="0"/>
          <w:color w:val="000000" w:themeColor="text1"/>
          <w:sz w:val="22"/>
          <w:szCs w:val="22"/>
        </w:rPr>
        <w:t xml:space="preserve">This research of study </w:t>
      </w:r>
      <w:r w:rsidR="003D207D" w:rsidRPr="00E85B48">
        <w:rPr>
          <w:rFonts w:ascii="Arial" w:hAnsi="Arial" w:cs="Arial"/>
          <w:b w:val="0"/>
          <w:color w:val="000000" w:themeColor="text1"/>
          <w:sz w:val="22"/>
          <w:szCs w:val="22"/>
        </w:rPr>
        <w:t>has</w:t>
      </w:r>
      <w:r w:rsidRPr="00E85B48">
        <w:rPr>
          <w:rFonts w:ascii="Arial" w:hAnsi="Arial" w:cs="Arial"/>
          <w:b w:val="0"/>
          <w:color w:val="000000" w:themeColor="text1"/>
          <w:sz w:val="22"/>
          <w:szCs w:val="22"/>
        </w:rPr>
        <w:t xml:space="preserve"> look</w:t>
      </w:r>
      <w:r w:rsidR="003D207D" w:rsidRPr="00E85B48">
        <w:rPr>
          <w:rFonts w:ascii="Arial" w:hAnsi="Arial" w:cs="Arial"/>
          <w:b w:val="0"/>
          <w:color w:val="000000" w:themeColor="text1"/>
          <w:sz w:val="22"/>
          <w:szCs w:val="22"/>
        </w:rPr>
        <w:t>ed</w:t>
      </w:r>
      <w:r w:rsidRPr="00E85B48">
        <w:rPr>
          <w:rFonts w:ascii="Arial" w:hAnsi="Arial" w:cs="Arial"/>
          <w:b w:val="0"/>
          <w:color w:val="000000" w:themeColor="text1"/>
          <w:sz w:val="22"/>
          <w:szCs w:val="22"/>
        </w:rPr>
        <w:t xml:space="preserve"> deeply into the socio-impacts that occur at a small community event. Measuring and monitoring the perceptions and expectations of both the community, participants and the spectators who engaged with the event. Examining whether the event contributes to the well-being of a community. The primary goal of this research </w:t>
      </w:r>
      <w:r w:rsidR="003D207D" w:rsidRPr="00E85B48">
        <w:rPr>
          <w:rFonts w:ascii="Arial" w:hAnsi="Arial" w:cs="Arial"/>
          <w:b w:val="0"/>
          <w:color w:val="000000" w:themeColor="text1"/>
          <w:sz w:val="22"/>
          <w:szCs w:val="22"/>
        </w:rPr>
        <w:t>was</w:t>
      </w:r>
      <w:r w:rsidRPr="00E85B48">
        <w:rPr>
          <w:rFonts w:ascii="Arial" w:hAnsi="Arial" w:cs="Arial"/>
          <w:b w:val="0"/>
          <w:color w:val="000000" w:themeColor="text1"/>
          <w:sz w:val="22"/>
          <w:szCs w:val="22"/>
        </w:rPr>
        <w:t xml:space="preserve"> to </w:t>
      </w:r>
      <w:r w:rsidR="005570C9" w:rsidRPr="00E85B48">
        <w:rPr>
          <w:rFonts w:ascii="Arial" w:hAnsi="Arial" w:cs="Arial"/>
          <w:b w:val="0"/>
          <w:color w:val="000000" w:themeColor="text1"/>
          <w:sz w:val="22"/>
          <w:szCs w:val="22"/>
        </w:rPr>
        <w:t>m</w:t>
      </w:r>
      <w:r w:rsidRPr="00E85B48">
        <w:rPr>
          <w:rFonts w:ascii="Arial" w:hAnsi="Arial" w:cs="Arial"/>
          <w:b w:val="0"/>
          <w:color w:val="000000" w:themeColor="text1"/>
          <w:sz w:val="22"/>
          <w:szCs w:val="22"/>
        </w:rPr>
        <w:t>eet its aims and objectives, which are tied to this field of study.</w:t>
      </w:r>
      <w:bookmarkEnd w:id="27"/>
      <w:r w:rsidRPr="00E85B48">
        <w:rPr>
          <w:rFonts w:ascii="Arial" w:eastAsiaTheme="minorHAnsi" w:hAnsi="Arial" w:cs="Arial"/>
          <w:b w:val="0"/>
          <w:bCs w:val="0"/>
          <w:color w:val="auto"/>
          <w:sz w:val="22"/>
          <w:szCs w:val="22"/>
          <w:vertAlign w:val="superscript"/>
        </w:rPr>
        <w:br w:type="page"/>
      </w:r>
    </w:p>
    <w:p w14:paraId="3D11A330" w14:textId="77777777" w:rsidR="00DF7BED" w:rsidRPr="008C44B5" w:rsidRDefault="00DF7BED" w:rsidP="00146855">
      <w:pPr>
        <w:rPr>
          <w:rFonts w:ascii="Arial" w:hAnsi="Arial" w:cs="Arial"/>
          <w:sz w:val="48"/>
          <w:szCs w:val="48"/>
          <w:vertAlign w:val="superscript"/>
        </w:rPr>
      </w:pPr>
    </w:p>
    <w:p w14:paraId="0A20B06B" w14:textId="572311C9" w:rsidR="00DF7BED" w:rsidRPr="00C22A52" w:rsidRDefault="008C44B5" w:rsidP="00B03265">
      <w:pPr>
        <w:pStyle w:val="Heading2"/>
        <w:rPr>
          <w:rFonts w:ascii="Arial" w:hAnsi="Arial" w:cs="Arial"/>
          <w:b w:val="0"/>
          <w:color w:val="auto"/>
          <w:sz w:val="22"/>
          <w:szCs w:val="22"/>
        </w:rPr>
      </w:pPr>
      <w:bookmarkStart w:id="28" w:name="_Toc8031579"/>
      <w:r w:rsidRPr="00C22A52">
        <w:rPr>
          <w:rFonts w:ascii="Arial" w:hAnsi="Arial" w:cs="Arial"/>
          <w:b w:val="0"/>
          <w:color w:val="auto"/>
          <w:sz w:val="22"/>
          <w:szCs w:val="22"/>
        </w:rPr>
        <w:t>2.0</w:t>
      </w:r>
      <w:r w:rsidR="00221A20" w:rsidRPr="00C22A52">
        <w:rPr>
          <w:rFonts w:ascii="Arial" w:hAnsi="Arial" w:cs="Arial"/>
          <w:b w:val="0"/>
          <w:color w:val="auto"/>
          <w:sz w:val="22"/>
          <w:szCs w:val="22"/>
        </w:rPr>
        <w:t xml:space="preserve"> Chapter 2 - </w:t>
      </w:r>
      <w:r w:rsidRPr="00C22A52">
        <w:rPr>
          <w:rFonts w:ascii="Arial" w:hAnsi="Arial" w:cs="Arial"/>
          <w:b w:val="0"/>
          <w:color w:val="auto"/>
          <w:sz w:val="22"/>
          <w:szCs w:val="22"/>
        </w:rPr>
        <w:t>Literature Review</w:t>
      </w:r>
      <w:bookmarkEnd w:id="28"/>
      <w:r w:rsidRPr="00C22A52">
        <w:rPr>
          <w:rFonts w:ascii="Arial" w:hAnsi="Arial" w:cs="Arial"/>
          <w:b w:val="0"/>
          <w:color w:val="auto"/>
          <w:sz w:val="22"/>
          <w:szCs w:val="22"/>
        </w:rPr>
        <w:t xml:space="preserve"> </w:t>
      </w:r>
    </w:p>
    <w:p w14:paraId="776E4387" w14:textId="77777777" w:rsidR="00DD2533" w:rsidRPr="00B13812" w:rsidRDefault="00DD2533" w:rsidP="00DD2533"/>
    <w:p w14:paraId="7259ED57" w14:textId="274F02B4" w:rsidR="008C44B5" w:rsidRPr="00A238A0" w:rsidRDefault="00DD2533" w:rsidP="00DD2533">
      <w:pPr>
        <w:spacing w:line="360" w:lineRule="auto"/>
        <w:rPr>
          <w:rFonts w:ascii="Arial" w:hAnsi="Arial" w:cs="Arial"/>
        </w:rPr>
      </w:pPr>
      <w:r w:rsidRPr="00A238A0">
        <w:rPr>
          <w:rFonts w:ascii="Arial" w:hAnsi="Arial" w:cs="Arial"/>
        </w:rPr>
        <w:t xml:space="preserve">This chapter is designed to </w:t>
      </w:r>
      <w:r w:rsidR="00CA1FC0" w:rsidRPr="00A238A0">
        <w:rPr>
          <w:rFonts w:ascii="Arial" w:hAnsi="Arial" w:cs="Arial"/>
        </w:rPr>
        <w:t>examine</w:t>
      </w:r>
      <w:r w:rsidRPr="00A238A0">
        <w:rPr>
          <w:rFonts w:ascii="Arial" w:hAnsi="Arial" w:cs="Arial"/>
        </w:rPr>
        <w:t xml:space="preserve"> the socio-cultural benefits that can be obtained from a community event, and what </w:t>
      </w:r>
      <w:r w:rsidR="00EF66AE">
        <w:rPr>
          <w:rFonts w:ascii="Arial" w:hAnsi="Arial" w:cs="Arial"/>
        </w:rPr>
        <w:t xml:space="preserve">secondary </w:t>
      </w:r>
      <w:r w:rsidRPr="00A238A0">
        <w:rPr>
          <w:rFonts w:ascii="Arial" w:hAnsi="Arial" w:cs="Arial"/>
        </w:rPr>
        <w:t>research has already been collected within this are</w:t>
      </w:r>
      <w:r w:rsidR="009E4FEB">
        <w:rPr>
          <w:rFonts w:ascii="Arial" w:hAnsi="Arial" w:cs="Arial"/>
        </w:rPr>
        <w:t xml:space="preserve">a. </w:t>
      </w:r>
    </w:p>
    <w:p w14:paraId="125CD41C" w14:textId="28010759" w:rsidR="006B3ADE" w:rsidRPr="00A238A0" w:rsidRDefault="00CA1FC0" w:rsidP="008C44B5">
      <w:pPr>
        <w:spacing w:line="360" w:lineRule="auto"/>
        <w:rPr>
          <w:rFonts w:ascii="Arial" w:hAnsi="Arial" w:cs="Arial"/>
        </w:rPr>
      </w:pPr>
      <w:r w:rsidRPr="00A238A0">
        <w:rPr>
          <w:rFonts w:ascii="Arial" w:hAnsi="Arial" w:cs="Arial"/>
        </w:rPr>
        <w:t>People are</w:t>
      </w:r>
      <w:r w:rsidR="006B3ADE" w:rsidRPr="00A238A0">
        <w:rPr>
          <w:rFonts w:ascii="Arial" w:hAnsi="Arial" w:cs="Arial"/>
        </w:rPr>
        <w:t xml:space="preserve"> the most socially evolved species, as such we develop social interactions which can trigger events (Bladen et</w:t>
      </w:r>
      <w:r w:rsidRPr="00A238A0">
        <w:rPr>
          <w:rFonts w:ascii="Arial" w:hAnsi="Arial" w:cs="Arial"/>
        </w:rPr>
        <w:t xml:space="preserve"> </w:t>
      </w:r>
      <w:r w:rsidR="006B3ADE" w:rsidRPr="00A238A0">
        <w:rPr>
          <w:rFonts w:ascii="Arial" w:hAnsi="Arial" w:cs="Arial"/>
        </w:rPr>
        <w:t xml:space="preserve">al., 2012). According to Maslow (1943), these social needs relate to other human needs, such as Self-actualisation, Esteem, </w:t>
      </w:r>
      <w:r w:rsidR="00475A52" w:rsidRPr="00A238A0">
        <w:rPr>
          <w:rFonts w:ascii="Arial" w:hAnsi="Arial" w:cs="Arial"/>
        </w:rPr>
        <w:t>Love,</w:t>
      </w:r>
      <w:r w:rsidR="00475A52">
        <w:rPr>
          <w:rFonts w:ascii="Arial" w:hAnsi="Arial" w:cs="Arial"/>
        </w:rPr>
        <w:t xml:space="preserve"> Belonging,</w:t>
      </w:r>
      <w:r w:rsidR="006B3ADE" w:rsidRPr="00A238A0">
        <w:rPr>
          <w:rFonts w:ascii="Arial" w:hAnsi="Arial" w:cs="Arial"/>
        </w:rPr>
        <w:t xml:space="preserve"> Safety and Physiological (Maslow, 1943). Maslow states that these latter needs are partially fulfilled through family and social relationships</w:t>
      </w:r>
      <w:r w:rsidR="00DD2533" w:rsidRPr="00A238A0">
        <w:rPr>
          <w:rFonts w:ascii="Arial" w:hAnsi="Arial" w:cs="Arial"/>
        </w:rPr>
        <w:t>.</w:t>
      </w:r>
      <w:r w:rsidR="006B3ADE" w:rsidRPr="00A238A0">
        <w:rPr>
          <w:rFonts w:ascii="Arial" w:hAnsi="Arial" w:cs="Arial"/>
        </w:rPr>
        <w:t xml:space="preserve"> Bladen defines them as motivational factors that are triggered by events (Bladen et al, 2012</w:t>
      </w:r>
      <w:r w:rsidRPr="00A238A0">
        <w:rPr>
          <w:rFonts w:ascii="Arial" w:hAnsi="Arial" w:cs="Arial"/>
        </w:rPr>
        <w:t xml:space="preserve">). These emotions are drivers of individual behaviours, such as, personal growth, a sense of achievement and a need or desire. </w:t>
      </w:r>
      <w:r w:rsidR="006B3ADE" w:rsidRPr="00A238A0">
        <w:rPr>
          <w:rFonts w:ascii="Arial" w:hAnsi="Arial" w:cs="Arial"/>
        </w:rPr>
        <w:t xml:space="preserve"> </w:t>
      </w:r>
    </w:p>
    <w:p w14:paraId="693B2323" w14:textId="5FA660F7" w:rsidR="006B3ADE" w:rsidRPr="00A238A0" w:rsidRDefault="008C44B5" w:rsidP="006B3ADE">
      <w:pPr>
        <w:spacing w:line="360" w:lineRule="auto"/>
        <w:rPr>
          <w:rFonts w:ascii="Arial" w:hAnsi="Arial" w:cs="Arial"/>
        </w:rPr>
      </w:pPr>
      <w:r w:rsidRPr="00A238A0">
        <w:rPr>
          <w:rFonts w:ascii="Arial" w:hAnsi="Arial" w:cs="Arial"/>
        </w:rPr>
        <w:t xml:space="preserve">Due to the increasing popularity of community-based events, coupled with their positive and negative impacts on host communities, has led to a growing body of research </w:t>
      </w:r>
      <w:r w:rsidR="00DE65ED" w:rsidRPr="00A238A0">
        <w:rPr>
          <w:rFonts w:ascii="Arial" w:hAnsi="Arial" w:cs="Arial"/>
        </w:rPr>
        <w:t>on</w:t>
      </w:r>
      <w:r w:rsidRPr="00A238A0">
        <w:rPr>
          <w:rFonts w:ascii="Arial" w:hAnsi="Arial" w:cs="Arial"/>
        </w:rPr>
        <w:t xml:space="preserve"> the impacts of events. There is a growing demand for the measurement of the socio-cultural impacts of these events (Small, 2005). Despite the well documented literature needed to address the diverse impacts of events, the research undertaken has focused mostly on the evaluation of their economic impacts alone (Grosbois, 2009).</w:t>
      </w:r>
      <w:r w:rsidR="00CA1FC0" w:rsidRPr="00A238A0">
        <w:rPr>
          <w:rFonts w:ascii="Arial" w:hAnsi="Arial" w:cs="Arial"/>
        </w:rPr>
        <w:t xml:space="preserve"> As events have significate potential to positively contribute to the communities that host them (Grosbois, 2009). </w:t>
      </w:r>
    </w:p>
    <w:p w14:paraId="5C668DAD" w14:textId="6E7069B5" w:rsidR="006B3ADE" w:rsidRPr="00A238A0" w:rsidRDefault="006B3ADE" w:rsidP="008C44B5">
      <w:pPr>
        <w:spacing w:line="360" w:lineRule="auto"/>
        <w:rPr>
          <w:rFonts w:ascii="Arial" w:hAnsi="Arial" w:cs="Arial"/>
        </w:rPr>
      </w:pPr>
      <w:r w:rsidRPr="00A238A0">
        <w:rPr>
          <w:rFonts w:ascii="Arial" w:hAnsi="Arial" w:cs="Arial"/>
        </w:rPr>
        <w:t xml:space="preserve"> </w:t>
      </w:r>
      <w:r w:rsidR="00CA1FC0" w:rsidRPr="00A238A0">
        <w:rPr>
          <w:rFonts w:ascii="Arial" w:hAnsi="Arial" w:cs="Arial"/>
        </w:rPr>
        <w:t>Such events</w:t>
      </w:r>
      <w:r w:rsidRPr="00A238A0">
        <w:rPr>
          <w:rFonts w:ascii="Arial" w:hAnsi="Arial" w:cs="Arial"/>
        </w:rPr>
        <w:t xml:space="preserve"> can make a significant contribution to the visitor’s economy, helping in the regeneration of build</w:t>
      </w:r>
      <w:r w:rsidR="00A927F0" w:rsidRPr="00A238A0">
        <w:rPr>
          <w:rFonts w:ascii="Arial" w:hAnsi="Arial" w:cs="Arial"/>
        </w:rPr>
        <w:t>ings</w:t>
      </w:r>
      <w:r w:rsidRPr="00A238A0">
        <w:rPr>
          <w:rFonts w:ascii="Arial" w:hAnsi="Arial" w:cs="Arial"/>
        </w:rPr>
        <w:t xml:space="preserve"> and spaces within the host community </w:t>
      </w:r>
      <w:r w:rsidR="00A927F0" w:rsidRPr="00A238A0">
        <w:rPr>
          <w:rFonts w:ascii="Arial" w:hAnsi="Arial" w:cs="Arial"/>
        </w:rPr>
        <w:t xml:space="preserve">which in turn </w:t>
      </w:r>
      <w:r w:rsidRPr="00A238A0">
        <w:rPr>
          <w:rFonts w:ascii="Arial" w:hAnsi="Arial" w:cs="Arial"/>
        </w:rPr>
        <w:t>improv</w:t>
      </w:r>
      <w:r w:rsidR="00A927F0" w:rsidRPr="00A238A0">
        <w:rPr>
          <w:rFonts w:ascii="Arial" w:hAnsi="Arial" w:cs="Arial"/>
        </w:rPr>
        <w:t>es</w:t>
      </w:r>
      <w:r w:rsidRPr="00A238A0">
        <w:rPr>
          <w:rFonts w:ascii="Arial" w:hAnsi="Arial" w:cs="Arial"/>
        </w:rPr>
        <w:t xml:space="preserve"> the destinations image (Derrett, 2004). The growing recognition of the importance of socio-cultural impacts and the</w:t>
      </w:r>
      <w:r w:rsidR="00DD2533" w:rsidRPr="00A238A0">
        <w:rPr>
          <w:rFonts w:ascii="Arial" w:hAnsi="Arial" w:cs="Arial"/>
        </w:rPr>
        <w:t xml:space="preserve"> </w:t>
      </w:r>
      <w:r w:rsidR="00EA4BC4" w:rsidRPr="00A238A0">
        <w:rPr>
          <w:rFonts w:ascii="Arial" w:hAnsi="Arial" w:cs="Arial"/>
        </w:rPr>
        <w:t>paltry previous</w:t>
      </w:r>
      <w:r w:rsidRPr="00A238A0">
        <w:rPr>
          <w:rFonts w:ascii="Arial" w:hAnsi="Arial" w:cs="Arial"/>
        </w:rPr>
        <w:t xml:space="preserve"> research into this area have led to </w:t>
      </w:r>
      <w:r w:rsidR="00FE032D" w:rsidRPr="00A238A0">
        <w:rPr>
          <w:rFonts w:ascii="Arial" w:hAnsi="Arial" w:cs="Arial"/>
        </w:rPr>
        <w:t>several</w:t>
      </w:r>
      <w:r w:rsidRPr="00A238A0">
        <w:rPr>
          <w:rFonts w:ascii="Arial" w:hAnsi="Arial" w:cs="Arial"/>
        </w:rPr>
        <w:t xml:space="preserve"> studies proposing frameworks and scales for their assessment (Grosbois, 2009</w:t>
      </w:r>
      <w:r w:rsidR="00DD2533" w:rsidRPr="00A238A0">
        <w:rPr>
          <w:rFonts w:ascii="Arial" w:hAnsi="Arial" w:cs="Arial"/>
        </w:rPr>
        <w:t>).</w:t>
      </w:r>
      <w:r w:rsidR="00CA1FC0" w:rsidRPr="00A238A0">
        <w:rPr>
          <w:rFonts w:ascii="Arial" w:hAnsi="Arial" w:cs="Arial"/>
        </w:rPr>
        <w:t xml:space="preserve"> Many researchers such as </w:t>
      </w:r>
      <w:r w:rsidR="003A1F92">
        <w:rPr>
          <w:rFonts w:ascii="Arial" w:hAnsi="Arial" w:cs="Arial"/>
        </w:rPr>
        <w:t>Ritchie 1984; Dwyer et al., 2000</w:t>
      </w:r>
      <w:r w:rsidR="00CA1FC0" w:rsidRPr="00A238A0">
        <w:rPr>
          <w:rFonts w:ascii="Arial" w:hAnsi="Arial" w:cs="Arial"/>
        </w:rPr>
        <w:t xml:space="preserve">; </w:t>
      </w:r>
      <w:r w:rsidR="003A1F92">
        <w:rPr>
          <w:rFonts w:ascii="Arial" w:hAnsi="Arial" w:cs="Arial"/>
        </w:rPr>
        <w:t>Getz 2007</w:t>
      </w:r>
      <w:r w:rsidR="00CA1FC0" w:rsidRPr="00A238A0">
        <w:rPr>
          <w:rFonts w:ascii="Arial" w:hAnsi="Arial" w:cs="Arial"/>
        </w:rPr>
        <w:t>; have all proposed scales for measuring the social impacts of events (Grosbois, 2009).</w:t>
      </w:r>
      <w:r w:rsidR="0085460C">
        <w:rPr>
          <w:rFonts w:ascii="Arial" w:hAnsi="Arial" w:cs="Arial"/>
        </w:rPr>
        <w:t xml:space="preserve"> Analysing if different events can create different socio-cultural experiences. </w:t>
      </w:r>
      <w:r w:rsidR="00CA1FC0" w:rsidRPr="00A238A0">
        <w:rPr>
          <w:rFonts w:ascii="Arial" w:hAnsi="Arial" w:cs="Arial"/>
        </w:rPr>
        <w:t xml:space="preserve"> </w:t>
      </w:r>
    </w:p>
    <w:p w14:paraId="29320E1F" w14:textId="00547D47" w:rsidR="00B13812" w:rsidRPr="00A238A0" w:rsidRDefault="00B13812" w:rsidP="008C44B5">
      <w:pPr>
        <w:spacing w:line="360" w:lineRule="auto"/>
        <w:rPr>
          <w:rFonts w:ascii="Arial" w:hAnsi="Arial" w:cs="Arial"/>
        </w:rPr>
      </w:pPr>
    </w:p>
    <w:p w14:paraId="4456C13E" w14:textId="4F40470F" w:rsidR="00B13812" w:rsidRPr="00A238A0" w:rsidRDefault="00B13812" w:rsidP="008C44B5">
      <w:pPr>
        <w:spacing w:line="360" w:lineRule="auto"/>
        <w:rPr>
          <w:rFonts w:ascii="Arial" w:hAnsi="Arial" w:cs="Arial"/>
        </w:rPr>
      </w:pPr>
    </w:p>
    <w:p w14:paraId="6FF2E303" w14:textId="53FBDEC1" w:rsidR="00B13812" w:rsidRPr="00A238A0" w:rsidRDefault="00B13812" w:rsidP="008C44B5">
      <w:pPr>
        <w:spacing w:line="360" w:lineRule="auto"/>
        <w:rPr>
          <w:rFonts w:ascii="Arial" w:hAnsi="Arial" w:cs="Arial"/>
        </w:rPr>
      </w:pPr>
    </w:p>
    <w:p w14:paraId="009D64EA" w14:textId="3FAC2B10" w:rsidR="00B13812" w:rsidRDefault="00B13812" w:rsidP="008C44B5">
      <w:pPr>
        <w:spacing w:line="360" w:lineRule="auto"/>
        <w:rPr>
          <w:rFonts w:ascii="Arial" w:hAnsi="Arial" w:cs="Arial"/>
        </w:rPr>
      </w:pPr>
    </w:p>
    <w:p w14:paraId="4AFCDA88" w14:textId="77777777" w:rsidR="00E85B48" w:rsidRPr="00A238A0" w:rsidRDefault="00E85B48" w:rsidP="008C44B5">
      <w:pPr>
        <w:spacing w:line="360" w:lineRule="auto"/>
        <w:rPr>
          <w:rFonts w:ascii="Arial" w:hAnsi="Arial" w:cs="Arial"/>
        </w:rPr>
      </w:pPr>
    </w:p>
    <w:p w14:paraId="5467CA45" w14:textId="77777777" w:rsidR="00550947" w:rsidRPr="00A238A0" w:rsidRDefault="00550947" w:rsidP="008C44B5">
      <w:pPr>
        <w:spacing w:line="360" w:lineRule="auto"/>
        <w:rPr>
          <w:rFonts w:ascii="Arial" w:hAnsi="Arial" w:cs="Arial"/>
          <w:sz w:val="24"/>
          <w:szCs w:val="24"/>
        </w:rPr>
      </w:pPr>
    </w:p>
    <w:p w14:paraId="172A3B16" w14:textId="15B270BC" w:rsidR="00173D95" w:rsidRPr="00C22A52" w:rsidRDefault="00173D95" w:rsidP="00173D95">
      <w:pPr>
        <w:pStyle w:val="Heading2"/>
        <w:rPr>
          <w:rFonts w:ascii="Arial" w:hAnsi="Arial" w:cs="Arial"/>
          <w:b w:val="0"/>
          <w:i/>
          <w:color w:val="auto"/>
          <w:sz w:val="22"/>
          <w:szCs w:val="22"/>
        </w:rPr>
      </w:pPr>
      <w:bookmarkStart w:id="29" w:name="_Toc8031580"/>
      <w:r w:rsidRPr="00C22A52">
        <w:rPr>
          <w:rFonts w:ascii="Arial" w:hAnsi="Arial" w:cs="Arial"/>
          <w:b w:val="0"/>
          <w:i/>
          <w:color w:val="auto"/>
          <w:sz w:val="22"/>
          <w:szCs w:val="22"/>
        </w:rPr>
        <w:t>2.1 Social Impacts of Events</w:t>
      </w:r>
      <w:bookmarkEnd w:id="29"/>
      <w:r w:rsidRPr="00C22A52">
        <w:rPr>
          <w:rFonts w:ascii="Arial" w:hAnsi="Arial" w:cs="Arial"/>
          <w:b w:val="0"/>
          <w:i/>
          <w:color w:val="auto"/>
          <w:sz w:val="22"/>
          <w:szCs w:val="22"/>
        </w:rPr>
        <w:t xml:space="preserve"> </w:t>
      </w:r>
    </w:p>
    <w:p w14:paraId="799BAC3E" w14:textId="7D5CCBEF" w:rsidR="00A238A0" w:rsidRPr="00A53259" w:rsidRDefault="00A238A0" w:rsidP="00A238A0">
      <w:pPr>
        <w:rPr>
          <w:b/>
        </w:rPr>
      </w:pPr>
      <w:r w:rsidRPr="00A53259">
        <w:rPr>
          <w:b/>
        </w:rPr>
        <w:t xml:space="preserve"> </w:t>
      </w:r>
    </w:p>
    <w:p w14:paraId="313AA410" w14:textId="77777777" w:rsidR="00A238A0" w:rsidRPr="00A238A0" w:rsidRDefault="00A238A0" w:rsidP="00A238A0">
      <w:pPr>
        <w:spacing w:line="360" w:lineRule="auto"/>
        <w:rPr>
          <w:rFonts w:ascii="Arial" w:hAnsi="Arial" w:cs="Arial"/>
        </w:rPr>
      </w:pPr>
      <w:r w:rsidRPr="00A238A0">
        <w:rPr>
          <w:rFonts w:ascii="Arial" w:hAnsi="Arial" w:cs="Arial"/>
        </w:rPr>
        <w:t xml:space="preserve">Socio – cultural impacts of events refer to the positive as well as the negative consequences on a community. In an article on event evaluation Ritchie (1984) proposed a conceptual framework evaluating the impacts of events (Ritchie, 1984). ‘Ritchie distinguished among economic, tourism / commercial; physical; socio-cultural; psychological; and political impacts that were either positive or negative’ (Ritchie, 1984). ‘Ritchie maintains that positive socio-cultural impacts included strengthening of regional traditions and values, improving the quality of personal relationships derived from the extensive volunteer efforts, increasing the level of local interest and participation in the type of activity associated with the event’ (Ritchie, 1984). Negative psychological impacts included in this study were tendency towards defensive attitudes concerning host regions, leading to a varying degree of host/visitor hostility (Grosbois, 2009). Modification of the event / activity to accommodate tourism at the event generated negative perceptions within the community (Grosbois, 2009). </w:t>
      </w:r>
    </w:p>
    <w:p w14:paraId="414517A6" w14:textId="19F82737" w:rsidR="00A238A0" w:rsidRPr="00A238A0" w:rsidRDefault="00A238A0" w:rsidP="00A238A0">
      <w:pPr>
        <w:spacing w:line="360" w:lineRule="auto"/>
        <w:rPr>
          <w:rFonts w:ascii="Arial" w:hAnsi="Arial" w:cs="Arial"/>
        </w:rPr>
      </w:pPr>
      <w:r w:rsidRPr="00A238A0">
        <w:rPr>
          <w:rFonts w:ascii="Arial" w:hAnsi="Arial" w:cs="Arial"/>
        </w:rPr>
        <w:t>Since early 2000`s there has been an increase number of studies focusing on the social impacts of events. ‘Dwyer (2000) developed a comprehensive list of social and economic benefits and cost of events’ (Dwyer et al., 2000). Social benefits of Dwyer (2000) study included community development, such as civic pride, participation and education, with positive attitude to the locality (Dwyer et al., 2000). It is argued and summitted by Dwyer (2000) that social costs included disruption to residents’ lifestyles, noise, crowding, traffic congestion, crime and damage to property (Dywer et al., 2000). Research has shown that by applying different frameworks to different events, and listing the potential impacts each time</w:t>
      </w:r>
      <w:r w:rsidR="00075821">
        <w:rPr>
          <w:rFonts w:ascii="Arial" w:hAnsi="Arial" w:cs="Arial"/>
        </w:rPr>
        <w:t xml:space="preserve"> may very likely decrease the comparability of the evaluations and lead to continued research within this area. </w:t>
      </w:r>
      <w:r w:rsidRPr="00A238A0">
        <w:rPr>
          <w:rFonts w:ascii="Arial" w:hAnsi="Arial" w:cs="Arial"/>
        </w:rPr>
        <w:t xml:space="preserve"> </w:t>
      </w:r>
    </w:p>
    <w:p w14:paraId="78EDFD05" w14:textId="7B2744E6" w:rsidR="00A238A0" w:rsidRPr="00A238A0" w:rsidRDefault="00A238A0" w:rsidP="00A238A0">
      <w:pPr>
        <w:spacing w:line="360" w:lineRule="auto"/>
        <w:rPr>
          <w:rFonts w:ascii="Arial" w:hAnsi="Arial" w:cs="Arial"/>
        </w:rPr>
      </w:pPr>
    </w:p>
    <w:p w14:paraId="2C8B1A4D" w14:textId="78D75349" w:rsidR="00A238A0" w:rsidRDefault="00A238A0" w:rsidP="00A238A0">
      <w:pPr>
        <w:spacing w:line="360" w:lineRule="auto"/>
        <w:rPr>
          <w:rFonts w:ascii="Arial" w:hAnsi="Arial" w:cs="Arial"/>
        </w:rPr>
      </w:pPr>
    </w:p>
    <w:p w14:paraId="77A31D90" w14:textId="47B21BDE" w:rsidR="00A238A0" w:rsidRDefault="00A238A0" w:rsidP="00A238A0">
      <w:pPr>
        <w:spacing w:line="360" w:lineRule="auto"/>
        <w:rPr>
          <w:rFonts w:ascii="Arial" w:hAnsi="Arial" w:cs="Arial"/>
        </w:rPr>
      </w:pPr>
    </w:p>
    <w:p w14:paraId="16E3E58C" w14:textId="3FE9F3CA" w:rsidR="00A238A0" w:rsidRDefault="00A238A0" w:rsidP="00A238A0">
      <w:pPr>
        <w:spacing w:line="360" w:lineRule="auto"/>
        <w:rPr>
          <w:rFonts w:ascii="Arial" w:hAnsi="Arial" w:cs="Arial"/>
        </w:rPr>
      </w:pPr>
    </w:p>
    <w:p w14:paraId="0D3A749D" w14:textId="1698518D" w:rsidR="00A238A0" w:rsidRDefault="00A238A0" w:rsidP="00A238A0">
      <w:pPr>
        <w:spacing w:line="360" w:lineRule="auto"/>
        <w:rPr>
          <w:rFonts w:ascii="Arial" w:hAnsi="Arial" w:cs="Arial"/>
        </w:rPr>
      </w:pPr>
    </w:p>
    <w:p w14:paraId="6C7D4FA2" w14:textId="77777777" w:rsidR="00A238A0" w:rsidRPr="00A238A0" w:rsidRDefault="00A238A0" w:rsidP="00A238A0">
      <w:pPr>
        <w:spacing w:line="360" w:lineRule="auto"/>
        <w:rPr>
          <w:rFonts w:ascii="Arial" w:hAnsi="Arial" w:cs="Arial"/>
        </w:rPr>
      </w:pPr>
    </w:p>
    <w:p w14:paraId="6C088742" w14:textId="12A9033D" w:rsidR="00A238A0" w:rsidRPr="00A238A0" w:rsidRDefault="00A238A0" w:rsidP="00A238A0">
      <w:pPr>
        <w:spacing w:line="360" w:lineRule="auto"/>
        <w:rPr>
          <w:rFonts w:ascii="Arial" w:hAnsi="Arial" w:cs="Arial"/>
        </w:rPr>
      </w:pPr>
      <w:r w:rsidRPr="00A238A0">
        <w:rPr>
          <w:rFonts w:ascii="Arial" w:hAnsi="Arial" w:cs="Arial"/>
        </w:rPr>
        <w:t xml:space="preserve"> </w:t>
      </w:r>
    </w:p>
    <w:p w14:paraId="26FA1087" w14:textId="6258C5B6" w:rsidR="006B3ADE" w:rsidRPr="00A238A0" w:rsidRDefault="006B3ADE" w:rsidP="006B3ADE">
      <w:pPr>
        <w:rPr>
          <w:rFonts w:ascii="Arial" w:hAnsi="Arial" w:cs="Arial"/>
          <w:i/>
        </w:rPr>
      </w:pPr>
    </w:p>
    <w:p w14:paraId="181BF0C1" w14:textId="639B53DE" w:rsidR="005F4818" w:rsidRPr="00C22A52" w:rsidRDefault="005F4818" w:rsidP="00A238A0">
      <w:pPr>
        <w:pStyle w:val="Heading2"/>
        <w:spacing w:line="360" w:lineRule="auto"/>
        <w:rPr>
          <w:rFonts w:ascii="Arial" w:hAnsi="Arial" w:cs="Arial"/>
          <w:b w:val="0"/>
          <w:color w:val="auto"/>
          <w:sz w:val="22"/>
          <w:szCs w:val="22"/>
        </w:rPr>
      </w:pPr>
      <w:bookmarkStart w:id="30" w:name="_Toc8031581"/>
      <w:bookmarkStart w:id="31" w:name="_Hlk534461993"/>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1</w:t>
      </w:r>
      <w:r w:rsidRPr="00C22A52">
        <w:rPr>
          <w:rFonts w:ascii="Arial" w:hAnsi="Arial" w:cs="Arial"/>
          <w:b w:val="0"/>
          <w:color w:val="auto"/>
          <w:sz w:val="22"/>
          <w:szCs w:val="22"/>
        </w:rPr>
        <w:t xml:space="preserve"> Cultural/ Historical impacts for small festivals</w:t>
      </w:r>
      <w:bookmarkEnd w:id="30"/>
      <w:r w:rsidRPr="00C22A52">
        <w:rPr>
          <w:rFonts w:ascii="Arial" w:hAnsi="Arial" w:cs="Arial"/>
          <w:b w:val="0"/>
          <w:color w:val="auto"/>
          <w:sz w:val="22"/>
          <w:szCs w:val="22"/>
        </w:rPr>
        <w:t xml:space="preserve"> </w:t>
      </w:r>
    </w:p>
    <w:p w14:paraId="31282D96" w14:textId="77777777" w:rsidR="006B3ADE" w:rsidRPr="00A238A0" w:rsidRDefault="006B3ADE" w:rsidP="00173D95">
      <w:pPr>
        <w:spacing w:line="360" w:lineRule="auto"/>
        <w:rPr>
          <w:rFonts w:ascii="Arial" w:hAnsi="Arial" w:cs="Arial"/>
        </w:rPr>
      </w:pPr>
    </w:p>
    <w:p w14:paraId="1D386EBF" w14:textId="2D253383" w:rsidR="00E02093" w:rsidRPr="00A238A0" w:rsidRDefault="00536909" w:rsidP="00A238A0">
      <w:pPr>
        <w:spacing w:line="360" w:lineRule="auto"/>
        <w:rPr>
          <w:rFonts w:ascii="Arial" w:hAnsi="Arial" w:cs="Arial"/>
        </w:rPr>
      </w:pPr>
      <w:r w:rsidRPr="00A238A0">
        <w:rPr>
          <w:rFonts w:ascii="Arial" w:hAnsi="Arial" w:cs="Arial"/>
        </w:rPr>
        <w:t>Cultural</w:t>
      </w:r>
      <w:r w:rsidR="006B3ADE" w:rsidRPr="00A238A0">
        <w:rPr>
          <w:rFonts w:ascii="Arial" w:hAnsi="Arial" w:cs="Arial"/>
        </w:rPr>
        <w:t xml:space="preserve"> heritage</w:t>
      </w:r>
      <w:r w:rsidR="004C5FE6" w:rsidRPr="00A238A0">
        <w:rPr>
          <w:rFonts w:ascii="Arial" w:hAnsi="Arial" w:cs="Arial"/>
        </w:rPr>
        <w:t xml:space="preserve"> festivals emulate cultural traditions or mark historical occasion associated with the community staging the festival (Arcodia &amp; Robb, 2000).</w:t>
      </w:r>
      <w:r w:rsidR="006B3ADE" w:rsidRPr="00A238A0">
        <w:rPr>
          <w:rFonts w:ascii="Arial" w:hAnsi="Arial" w:cs="Arial"/>
        </w:rPr>
        <w:t xml:space="preserve"> These festivals can attract a wide range of culturally inspired tourists who can become immersed and learn about the historical context of a destination (Azara et al., 2018). </w:t>
      </w:r>
      <w:r w:rsidR="004C5FE6" w:rsidRPr="00A238A0">
        <w:rPr>
          <w:rFonts w:ascii="Arial" w:hAnsi="Arial" w:cs="Arial"/>
        </w:rPr>
        <w:t xml:space="preserve"> </w:t>
      </w:r>
      <w:r w:rsidR="005F4818" w:rsidRPr="00A238A0">
        <w:rPr>
          <w:rFonts w:ascii="Arial" w:hAnsi="Arial" w:cs="Arial"/>
        </w:rPr>
        <w:t xml:space="preserve">Small- </w:t>
      </w:r>
      <w:r w:rsidR="004C5FE6" w:rsidRPr="00A238A0">
        <w:rPr>
          <w:rFonts w:ascii="Arial" w:hAnsi="Arial" w:cs="Arial"/>
        </w:rPr>
        <w:t>community festivals</w:t>
      </w:r>
      <w:r w:rsidR="005F4818" w:rsidRPr="00A238A0">
        <w:rPr>
          <w:rFonts w:ascii="Arial" w:hAnsi="Arial" w:cs="Arial"/>
        </w:rPr>
        <w:t>, often lack knowledge, expertise and financial resources as outlined by Getz</w:t>
      </w:r>
      <w:r w:rsidR="00FB05BC" w:rsidRPr="00A238A0">
        <w:rPr>
          <w:rFonts w:ascii="Arial" w:hAnsi="Arial" w:cs="Arial"/>
        </w:rPr>
        <w:t xml:space="preserve"> (2012)</w:t>
      </w:r>
      <w:r w:rsidR="00F53007" w:rsidRPr="00A238A0">
        <w:rPr>
          <w:rFonts w:ascii="Arial" w:hAnsi="Arial" w:cs="Arial"/>
        </w:rPr>
        <w:t>. These small communities are pressured to be self-sufficient in event planning and organization (Reid, 2011). As</w:t>
      </w:r>
      <w:r w:rsidR="00E02093" w:rsidRPr="00A238A0">
        <w:rPr>
          <w:rFonts w:ascii="Arial" w:hAnsi="Arial" w:cs="Arial"/>
        </w:rPr>
        <w:t xml:space="preserve"> Abram and Waldren (1997) pointed out that communities do not simply possess culture or identity. It is through the engagement with culture practices that they get to know themselves “as communities”</w:t>
      </w:r>
      <w:r w:rsidR="00D70B43">
        <w:rPr>
          <w:rFonts w:ascii="Arial" w:hAnsi="Arial" w:cs="Arial"/>
        </w:rPr>
        <w:t xml:space="preserve"> (Abram &amp; Waldren ,1997). </w:t>
      </w:r>
    </w:p>
    <w:p w14:paraId="73A5DE27" w14:textId="29FC0EB7" w:rsidR="00A4505D" w:rsidRPr="00A238A0" w:rsidRDefault="00E02093" w:rsidP="00A238A0">
      <w:pPr>
        <w:spacing w:line="360" w:lineRule="auto"/>
        <w:rPr>
          <w:rFonts w:ascii="Arial" w:hAnsi="Arial" w:cs="Arial"/>
        </w:rPr>
      </w:pPr>
      <w:r w:rsidRPr="00A238A0">
        <w:rPr>
          <w:rFonts w:ascii="Arial" w:hAnsi="Arial" w:cs="Arial"/>
        </w:rPr>
        <w:t xml:space="preserve"> According to Timothy (2011) “what communities fear most are the negative social and cultural impacts [tourism] brings with it, such as conflicting use of social space; cultural change; cultural commodification or disharmonious resident-tourist or destination-tourism relations”. However, Getz (2008, 2012) highlighted how little empirical research exists on the strains the “touristification” of small heritage- based festivals and events pose on the communities that own them. There is little agreement on tourism being bad for cultural events, or on how and why negative impacts occur (Noronha, 1977).</w:t>
      </w:r>
      <w:r w:rsidR="00075821">
        <w:rPr>
          <w:rFonts w:ascii="Arial" w:hAnsi="Arial" w:cs="Arial"/>
        </w:rPr>
        <w:t xml:space="preserve"> </w:t>
      </w:r>
    </w:p>
    <w:p w14:paraId="79BBBB38" w14:textId="77777777" w:rsidR="00465D6B" w:rsidRPr="00A238A0" w:rsidRDefault="001676BF" w:rsidP="00A238A0">
      <w:pPr>
        <w:spacing w:line="360" w:lineRule="auto"/>
        <w:rPr>
          <w:rFonts w:ascii="Arial" w:hAnsi="Arial" w:cs="Arial"/>
        </w:rPr>
      </w:pPr>
      <w:r w:rsidRPr="00A238A0">
        <w:rPr>
          <w:rFonts w:ascii="Arial" w:hAnsi="Arial" w:cs="Arial"/>
        </w:rPr>
        <w:t>However</w:t>
      </w:r>
      <w:r w:rsidR="001D5B63" w:rsidRPr="00A238A0">
        <w:rPr>
          <w:rFonts w:ascii="Arial" w:hAnsi="Arial" w:cs="Arial"/>
        </w:rPr>
        <w:t xml:space="preserve">, Barrio et al (2012) pointed out </w:t>
      </w:r>
      <w:r w:rsidR="00117551" w:rsidRPr="00A238A0">
        <w:rPr>
          <w:rFonts w:ascii="Arial" w:hAnsi="Arial" w:cs="Arial"/>
        </w:rPr>
        <w:t>“</w:t>
      </w:r>
      <w:r w:rsidR="001D5B63" w:rsidRPr="00A238A0">
        <w:rPr>
          <w:rFonts w:ascii="Arial" w:hAnsi="Arial" w:cs="Arial"/>
        </w:rPr>
        <w:t>from the analytical point, interest now lies in highlighting that all these new cultural expressions have become part of citizens demand and particularly as a means whereby they engage in tourism</w:t>
      </w:r>
      <w:r w:rsidR="00117551" w:rsidRPr="00A238A0">
        <w:rPr>
          <w:rFonts w:ascii="Arial" w:hAnsi="Arial" w:cs="Arial"/>
        </w:rPr>
        <w:t>”</w:t>
      </w:r>
      <w:r w:rsidR="001D5B63" w:rsidRPr="00A238A0">
        <w:rPr>
          <w:rFonts w:ascii="Arial" w:hAnsi="Arial" w:cs="Arial"/>
        </w:rPr>
        <w:t xml:space="preserve"> (Barrio et al, 2012). Like any other form of tourism, heritage -based tourism needs careful management to minimize the likelihood of causing negative socio- cultural impacts to the host communities (Kaiser &amp; Nishikawa, 2010)</w:t>
      </w:r>
      <w:r w:rsidR="00253427" w:rsidRPr="00A238A0">
        <w:rPr>
          <w:rFonts w:ascii="Arial" w:hAnsi="Arial" w:cs="Arial"/>
        </w:rPr>
        <w:t xml:space="preserve">. </w:t>
      </w:r>
    </w:p>
    <w:p w14:paraId="0960EF36" w14:textId="1FC8181B" w:rsidR="00075821" w:rsidRPr="00A238A0" w:rsidRDefault="00253427" w:rsidP="00075821">
      <w:pPr>
        <w:spacing w:line="360" w:lineRule="auto"/>
        <w:rPr>
          <w:rFonts w:ascii="Arial" w:hAnsi="Arial" w:cs="Arial"/>
        </w:rPr>
      </w:pPr>
      <w:r w:rsidRPr="00A238A0">
        <w:rPr>
          <w:rFonts w:ascii="Arial" w:hAnsi="Arial" w:cs="Arial"/>
        </w:rPr>
        <w:t>Tourists are drawn to communities by the</w:t>
      </w:r>
      <w:r w:rsidR="00713460" w:rsidRPr="00A238A0">
        <w:rPr>
          <w:rFonts w:ascii="Arial" w:hAnsi="Arial" w:cs="Arial"/>
        </w:rPr>
        <w:t>ir</w:t>
      </w:r>
      <w:r w:rsidRPr="00A238A0">
        <w:rPr>
          <w:rFonts w:ascii="Arial" w:hAnsi="Arial" w:cs="Arial"/>
        </w:rPr>
        <w:t xml:space="preserve"> local customs and beliefs. Different concepts have been investigated surrounding festivals and events within the tourism and anthropology literature (Woosman &amp; Aleshinloye, 2018).</w:t>
      </w:r>
      <w:r w:rsidR="00B13812" w:rsidRPr="00A238A0">
        <w:rPr>
          <w:rFonts w:ascii="Arial" w:hAnsi="Arial" w:cs="Arial"/>
        </w:rPr>
        <w:t xml:space="preserve"> Research has focused on the perceived attitudes of the resident towards tourism development. Findings indicated that residents had positive attitude to economic </w:t>
      </w:r>
      <w:proofErr w:type="gramStart"/>
      <w:r w:rsidR="00B13812" w:rsidRPr="00A238A0">
        <w:rPr>
          <w:rFonts w:ascii="Arial" w:hAnsi="Arial" w:cs="Arial"/>
        </w:rPr>
        <w:t>development, but</w:t>
      </w:r>
      <w:proofErr w:type="gramEnd"/>
      <w:r w:rsidR="00B13812" w:rsidRPr="00A238A0">
        <w:rPr>
          <w:rFonts w:ascii="Arial" w:hAnsi="Arial" w:cs="Arial"/>
        </w:rPr>
        <w:t xml:space="preserve"> w</w:t>
      </w:r>
      <w:r w:rsidR="00644E0C">
        <w:rPr>
          <w:rFonts w:ascii="Arial" w:hAnsi="Arial" w:cs="Arial"/>
        </w:rPr>
        <w:t>ere</w:t>
      </w:r>
      <w:r w:rsidR="00B13812" w:rsidRPr="00A238A0">
        <w:rPr>
          <w:rFonts w:ascii="Arial" w:hAnsi="Arial" w:cs="Arial"/>
        </w:rPr>
        <w:t xml:space="preserve"> also aware that these positive benefits could have a negative effect on the environment, which in turn could reduce their satisfaction for tourist development (Pavlic eta al., 2015). </w:t>
      </w:r>
      <w:r w:rsidR="00075821">
        <w:rPr>
          <w:rFonts w:ascii="Arial" w:hAnsi="Arial" w:cs="Arial"/>
        </w:rPr>
        <w:t xml:space="preserve">As the Nos Galan Race is held within the small town of Mountain Ash, primary research will analyse residents’ perceptions towards tourism. </w:t>
      </w:r>
    </w:p>
    <w:p w14:paraId="24BFF95B" w14:textId="1CF544DF" w:rsidR="00A53259" w:rsidRPr="00A238A0" w:rsidRDefault="00B13812" w:rsidP="00A238A0">
      <w:pPr>
        <w:spacing w:line="360" w:lineRule="auto"/>
        <w:rPr>
          <w:rFonts w:ascii="Arial" w:hAnsi="Arial" w:cs="Arial"/>
        </w:rPr>
      </w:pPr>
      <w:r w:rsidRPr="00A238A0">
        <w:rPr>
          <w:rFonts w:ascii="Arial" w:hAnsi="Arial" w:cs="Arial"/>
        </w:rPr>
        <w:t xml:space="preserve"> </w:t>
      </w:r>
    </w:p>
    <w:p w14:paraId="087A064B" w14:textId="77777777" w:rsidR="00B13812" w:rsidRPr="00A238A0" w:rsidRDefault="00B13812" w:rsidP="00A238A0">
      <w:pPr>
        <w:spacing w:line="360" w:lineRule="auto"/>
        <w:rPr>
          <w:rFonts w:ascii="Arial" w:hAnsi="Arial" w:cs="Arial"/>
        </w:rPr>
      </w:pPr>
    </w:p>
    <w:p w14:paraId="5011379B" w14:textId="626B332C" w:rsidR="004C5FE6" w:rsidRPr="00C22A52" w:rsidRDefault="00E02093" w:rsidP="00A238A0">
      <w:pPr>
        <w:pStyle w:val="Heading2"/>
        <w:spacing w:line="360" w:lineRule="auto"/>
        <w:rPr>
          <w:rFonts w:ascii="Arial" w:hAnsi="Arial" w:cs="Arial"/>
          <w:b w:val="0"/>
          <w:color w:val="auto"/>
          <w:sz w:val="22"/>
          <w:szCs w:val="22"/>
        </w:rPr>
      </w:pPr>
      <w:bookmarkStart w:id="32" w:name="_Toc8031582"/>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2</w:t>
      </w:r>
      <w:r w:rsidRPr="00C22A52">
        <w:rPr>
          <w:rFonts w:ascii="Arial" w:hAnsi="Arial" w:cs="Arial"/>
          <w:b w:val="0"/>
          <w:color w:val="auto"/>
          <w:sz w:val="22"/>
          <w:szCs w:val="22"/>
        </w:rPr>
        <w:t xml:space="preserve"> Why Small Festivals / benefit</w:t>
      </w:r>
      <w:bookmarkEnd w:id="32"/>
      <w:r w:rsidRPr="00C22A52">
        <w:rPr>
          <w:rFonts w:ascii="Arial" w:hAnsi="Arial" w:cs="Arial"/>
          <w:b w:val="0"/>
          <w:color w:val="auto"/>
          <w:sz w:val="22"/>
          <w:szCs w:val="22"/>
        </w:rPr>
        <w:t xml:space="preserve"> </w:t>
      </w:r>
    </w:p>
    <w:p w14:paraId="4AF7EF75" w14:textId="24AA3425" w:rsidR="004C5FE6" w:rsidRPr="00A238A0" w:rsidRDefault="004C5FE6" w:rsidP="00A238A0">
      <w:pPr>
        <w:spacing w:line="360" w:lineRule="auto"/>
        <w:rPr>
          <w:rFonts w:ascii="Arial" w:hAnsi="Arial" w:cs="Arial"/>
        </w:rPr>
      </w:pPr>
    </w:p>
    <w:p w14:paraId="11B2E9BD" w14:textId="2F2573A9" w:rsidR="002C0519" w:rsidRPr="00A238A0" w:rsidRDefault="004C5FE6" w:rsidP="00A238A0">
      <w:pPr>
        <w:spacing w:line="360" w:lineRule="auto"/>
        <w:rPr>
          <w:rFonts w:ascii="Arial" w:hAnsi="Arial" w:cs="Arial"/>
        </w:rPr>
      </w:pPr>
      <w:r w:rsidRPr="00A238A0">
        <w:rPr>
          <w:rFonts w:ascii="Arial" w:hAnsi="Arial" w:cs="Arial"/>
        </w:rPr>
        <w:t>Planned events always have a purpose and goal. Certain outcomes are both desired and predicted, but there are always negative and positive impacts that are generated from an event (Getz, 2007)</w:t>
      </w:r>
      <w:r w:rsidR="002C0519" w:rsidRPr="00A238A0">
        <w:rPr>
          <w:rFonts w:ascii="Arial" w:hAnsi="Arial" w:cs="Arial"/>
        </w:rPr>
        <w:t xml:space="preserve">. Fredline et al (2003), formulated the Generic Scale measuring the social </w:t>
      </w:r>
      <w:r w:rsidR="009E3273" w:rsidRPr="00A238A0">
        <w:rPr>
          <w:rFonts w:ascii="Arial" w:hAnsi="Arial" w:cs="Arial"/>
        </w:rPr>
        <w:t>impacts of</w:t>
      </w:r>
      <w:r w:rsidR="002C0519" w:rsidRPr="00A238A0">
        <w:rPr>
          <w:rFonts w:ascii="Arial" w:hAnsi="Arial" w:cs="Arial"/>
        </w:rPr>
        <w:t xml:space="preserve"> the small festival. Fredline`s study uncovered six factors (i.e., social and economic development benefits: concerns about justice and inconvenience, impact on public facilities, impacts on behaviour and environment; long term impact on a community; and impact on some goods and services).</w:t>
      </w:r>
      <w:r w:rsidR="00F37A5F" w:rsidRPr="00A238A0">
        <w:rPr>
          <w:rFonts w:ascii="Arial" w:hAnsi="Arial" w:cs="Arial"/>
        </w:rPr>
        <w:t xml:space="preserve"> The generic scale used within this study measures the quality of life within a community.</w:t>
      </w:r>
      <w:r w:rsidR="006E2499" w:rsidRPr="00A238A0">
        <w:rPr>
          <w:rFonts w:ascii="Arial" w:hAnsi="Arial" w:cs="Arial"/>
        </w:rPr>
        <w:t xml:space="preserve"> By using such scale research could provide answers to improve the social networks and bonds that can</w:t>
      </w:r>
      <w:r w:rsidR="003D0280" w:rsidRPr="00A238A0">
        <w:rPr>
          <w:rFonts w:ascii="Arial" w:hAnsi="Arial" w:cs="Arial"/>
        </w:rPr>
        <w:t xml:space="preserve"> link a</w:t>
      </w:r>
      <w:r w:rsidR="006E2499" w:rsidRPr="00A238A0">
        <w:rPr>
          <w:rFonts w:ascii="Arial" w:hAnsi="Arial" w:cs="Arial"/>
        </w:rPr>
        <w:t xml:space="preserve"> communit</w:t>
      </w:r>
      <w:r w:rsidR="003D0280" w:rsidRPr="00A238A0">
        <w:rPr>
          <w:rFonts w:ascii="Arial" w:hAnsi="Arial" w:cs="Arial"/>
        </w:rPr>
        <w:t>y and help to regenerate local</w:t>
      </w:r>
      <w:r w:rsidR="006E2499" w:rsidRPr="00A238A0">
        <w:rPr>
          <w:rFonts w:ascii="Arial" w:hAnsi="Arial" w:cs="Arial"/>
        </w:rPr>
        <w:t xml:space="preserve"> businesses. </w:t>
      </w:r>
    </w:p>
    <w:p w14:paraId="721515F3" w14:textId="3DB12685" w:rsidR="002C0519" w:rsidRPr="00A238A0" w:rsidRDefault="006E2499" w:rsidP="004C5FE6">
      <w:pPr>
        <w:spacing w:line="360" w:lineRule="auto"/>
        <w:rPr>
          <w:rFonts w:ascii="Arial" w:hAnsi="Arial" w:cs="Arial"/>
        </w:rPr>
      </w:pPr>
      <w:r w:rsidRPr="00A238A0">
        <w:rPr>
          <w:rFonts w:ascii="Arial" w:hAnsi="Arial" w:cs="Arial"/>
        </w:rPr>
        <w:t>However,</w:t>
      </w:r>
      <w:r w:rsidR="002C0519" w:rsidRPr="00A238A0">
        <w:rPr>
          <w:rFonts w:ascii="Arial" w:hAnsi="Arial" w:cs="Arial"/>
        </w:rPr>
        <w:t xml:space="preserve"> most recently Small (2007) established the Social Impact Perception Scale, yielding six factors as well: Inconvenience, community identity and cohesion, personal frustration, entertainment</w:t>
      </w:r>
      <w:r w:rsidR="00B032FD">
        <w:rPr>
          <w:rFonts w:ascii="Arial" w:hAnsi="Arial" w:cs="Arial"/>
        </w:rPr>
        <w:t>,</w:t>
      </w:r>
      <w:r w:rsidR="002C0519" w:rsidRPr="00A238A0">
        <w:rPr>
          <w:rFonts w:ascii="Arial" w:hAnsi="Arial" w:cs="Arial"/>
        </w:rPr>
        <w:t xml:space="preserve"> socialization opportunities, community growth and development (Woosnam &amp; Aleshinloye, 2018).</w:t>
      </w:r>
      <w:r w:rsidR="00F37A5F" w:rsidRPr="00A238A0">
        <w:rPr>
          <w:rFonts w:ascii="Arial" w:hAnsi="Arial" w:cs="Arial"/>
        </w:rPr>
        <w:t xml:space="preserve"> Using this scale will help assess the reliability and validity into social perceptions.</w:t>
      </w:r>
      <w:r w:rsidR="002C0519" w:rsidRPr="00A238A0">
        <w:rPr>
          <w:rFonts w:ascii="Arial" w:hAnsi="Arial" w:cs="Arial"/>
        </w:rPr>
        <w:t xml:space="preserve"> The FSIAS scale remains the mo</w:t>
      </w:r>
      <w:r w:rsidR="009E3273" w:rsidRPr="00A238A0">
        <w:rPr>
          <w:rFonts w:ascii="Arial" w:hAnsi="Arial" w:cs="Arial"/>
        </w:rPr>
        <w:t>st</w:t>
      </w:r>
      <w:r w:rsidR="002C0519" w:rsidRPr="00A238A0">
        <w:rPr>
          <w:rFonts w:ascii="Arial" w:hAnsi="Arial" w:cs="Arial"/>
        </w:rPr>
        <w:t xml:space="preserve"> utilized</w:t>
      </w:r>
      <w:r w:rsidR="00764D53" w:rsidRPr="00A238A0">
        <w:rPr>
          <w:rFonts w:ascii="Arial" w:hAnsi="Arial" w:cs="Arial"/>
        </w:rPr>
        <w:t xml:space="preserve"> </w:t>
      </w:r>
      <w:r w:rsidR="00D540B0" w:rsidRPr="00A238A0">
        <w:rPr>
          <w:rFonts w:ascii="Arial" w:hAnsi="Arial" w:cs="Arial"/>
        </w:rPr>
        <w:t>‘Bagiran</w:t>
      </w:r>
      <w:r w:rsidR="002C0519" w:rsidRPr="00A238A0">
        <w:rPr>
          <w:rFonts w:ascii="Arial" w:hAnsi="Arial" w:cs="Arial"/>
        </w:rPr>
        <w:t xml:space="preserve"> and Kurgun (2013) current</w:t>
      </w:r>
      <w:r w:rsidR="00C64EDF" w:rsidRPr="00A238A0">
        <w:rPr>
          <w:rFonts w:ascii="Arial" w:hAnsi="Arial" w:cs="Arial"/>
        </w:rPr>
        <w:t xml:space="preserve"> study was</w:t>
      </w:r>
      <w:r w:rsidR="002C0519" w:rsidRPr="00A238A0">
        <w:rPr>
          <w:rFonts w:ascii="Arial" w:hAnsi="Arial" w:cs="Arial"/>
        </w:rPr>
        <w:t xml:space="preserve"> able to demonstrate sound psychometric properties of the scale, however only found two unique factors social benefits and social costs</w:t>
      </w:r>
      <w:r w:rsidR="00764D53" w:rsidRPr="00A238A0">
        <w:rPr>
          <w:rFonts w:ascii="Arial" w:hAnsi="Arial" w:cs="Arial"/>
        </w:rPr>
        <w:t>’</w:t>
      </w:r>
      <w:r w:rsidR="002C0519" w:rsidRPr="00A238A0">
        <w:rPr>
          <w:rFonts w:ascii="Arial" w:hAnsi="Arial" w:cs="Arial"/>
        </w:rPr>
        <w:t xml:space="preserve"> (Woosnam &amp; Aleshinlove, 2018).</w:t>
      </w:r>
      <w:r w:rsidR="00F37A5F" w:rsidRPr="00A238A0">
        <w:rPr>
          <w:rFonts w:ascii="Arial" w:hAnsi="Arial" w:cs="Arial"/>
        </w:rPr>
        <w:t xml:space="preserve"> This scale measures attitude and has been utilized to identify different dimensions of socio-cultural impacts.</w:t>
      </w:r>
      <w:r w:rsidRPr="00A238A0">
        <w:rPr>
          <w:rFonts w:ascii="Arial" w:hAnsi="Arial" w:cs="Arial"/>
        </w:rPr>
        <w:t xml:space="preserve"> Comparing these two scales positive attitudes were found to enhance community development. Creating new opportunities for a community to connect with one another. Negative impacts of the scales highlighted personal frustrations and social costs that can impact a community, such as disruption to residents’ lives, traffic congestion and crime. </w:t>
      </w:r>
      <w:r w:rsidR="00F37A5F" w:rsidRPr="00A238A0">
        <w:rPr>
          <w:rFonts w:ascii="Arial" w:hAnsi="Arial" w:cs="Arial"/>
        </w:rPr>
        <w:t xml:space="preserve"> </w:t>
      </w:r>
    </w:p>
    <w:p w14:paraId="71D64AED" w14:textId="73CDDDF7" w:rsidR="00B13812" w:rsidRPr="00A238A0" w:rsidRDefault="002C0519" w:rsidP="004C5FE6">
      <w:pPr>
        <w:spacing w:line="360" w:lineRule="auto"/>
        <w:rPr>
          <w:rFonts w:ascii="Arial" w:hAnsi="Arial" w:cs="Arial"/>
        </w:rPr>
      </w:pPr>
      <w:r w:rsidRPr="00A238A0">
        <w:rPr>
          <w:rFonts w:ascii="Arial" w:hAnsi="Arial" w:cs="Arial"/>
        </w:rPr>
        <w:t>These social and cultural impacts mainly result from visitors. According to De Bres and Davis (2001) if not managed appropriately there can be implications for numerous aspects of the community fabric (e.g., place identity, community pride and regional identity).</w:t>
      </w:r>
      <w:r w:rsidR="003D0280" w:rsidRPr="00A238A0">
        <w:rPr>
          <w:rFonts w:ascii="Arial" w:hAnsi="Arial" w:cs="Arial"/>
        </w:rPr>
        <w:t xml:space="preserve"> However,</w:t>
      </w:r>
      <w:r w:rsidRPr="00A238A0">
        <w:rPr>
          <w:rFonts w:ascii="Arial" w:hAnsi="Arial" w:cs="Arial"/>
        </w:rPr>
        <w:t xml:space="preserve"> Getz (2010) </w:t>
      </w:r>
      <w:r w:rsidR="003D0280" w:rsidRPr="00A238A0">
        <w:rPr>
          <w:rFonts w:ascii="Arial" w:hAnsi="Arial" w:cs="Arial"/>
        </w:rPr>
        <w:t>research focused on the economic development. Getz (2010) states that the</w:t>
      </w:r>
      <w:r w:rsidRPr="00A238A0">
        <w:rPr>
          <w:rFonts w:ascii="Arial" w:hAnsi="Arial" w:cs="Arial"/>
        </w:rPr>
        <w:t xml:space="preserve"> most research topic in the festival literature-has primarily focused on economics. Felsenstein &amp; Fleischer (2003) agree that many communities view festivals as a viable means of economic development, in small communities’ large number of visitors are welcomed.</w:t>
      </w:r>
      <w:r w:rsidR="003D0280" w:rsidRPr="00A238A0">
        <w:rPr>
          <w:rFonts w:ascii="Arial" w:hAnsi="Arial" w:cs="Arial"/>
        </w:rPr>
        <w:t xml:space="preserve"> An injection of economic growth into a local community can help to maintain a good quality of life for a community and help make an event sustainable (Woosnam &amp; Aleshinlove, 2018).  </w:t>
      </w:r>
    </w:p>
    <w:p w14:paraId="3CF67E22" w14:textId="77777777" w:rsidR="00CB48F5" w:rsidRPr="00A238A0" w:rsidRDefault="00CB48F5" w:rsidP="004C5FE6">
      <w:pPr>
        <w:spacing w:line="360" w:lineRule="auto"/>
        <w:rPr>
          <w:rFonts w:ascii="Arial" w:hAnsi="Arial" w:cs="Arial"/>
          <w:sz w:val="24"/>
          <w:szCs w:val="24"/>
        </w:rPr>
      </w:pPr>
    </w:p>
    <w:p w14:paraId="2B1C46EA" w14:textId="7ECA3567" w:rsidR="004F2209" w:rsidRPr="00C22A52" w:rsidRDefault="004F2209" w:rsidP="00A238A0">
      <w:pPr>
        <w:pStyle w:val="Heading2"/>
        <w:spacing w:line="360" w:lineRule="auto"/>
        <w:rPr>
          <w:rFonts w:ascii="Arial" w:hAnsi="Arial" w:cs="Arial"/>
          <w:b w:val="0"/>
          <w:color w:val="auto"/>
          <w:sz w:val="22"/>
          <w:szCs w:val="22"/>
        </w:rPr>
      </w:pPr>
      <w:bookmarkStart w:id="33" w:name="_Toc8031583"/>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3</w:t>
      </w:r>
      <w:r w:rsidRPr="00C22A52">
        <w:rPr>
          <w:rFonts w:ascii="Arial" w:hAnsi="Arial" w:cs="Arial"/>
          <w:b w:val="0"/>
          <w:color w:val="auto"/>
          <w:sz w:val="22"/>
          <w:szCs w:val="22"/>
        </w:rPr>
        <w:t xml:space="preserve"> </w:t>
      </w:r>
      <w:r w:rsidR="00CB48F5" w:rsidRPr="00C22A52">
        <w:rPr>
          <w:rFonts w:ascii="Arial" w:hAnsi="Arial" w:cs="Arial"/>
          <w:b w:val="0"/>
          <w:color w:val="auto"/>
          <w:sz w:val="22"/>
          <w:szCs w:val="22"/>
        </w:rPr>
        <w:t xml:space="preserve">Perceived </w:t>
      </w:r>
      <w:r w:rsidRPr="00C22A52">
        <w:rPr>
          <w:rFonts w:ascii="Arial" w:hAnsi="Arial" w:cs="Arial"/>
          <w:b w:val="0"/>
          <w:color w:val="auto"/>
          <w:sz w:val="22"/>
          <w:szCs w:val="22"/>
        </w:rPr>
        <w:t>Tourism</w:t>
      </w:r>
      <w:bookmarkEnd w:id="33"/>
      <w:r w:rsidRPr="00C22A52">
        <w:rPr>
          <w:rFonts w:ascii="Arial" w:hAnsi="Arial" w:cs="Arial"/>
          <w:b w:val="0"/>
          <w:color w:val="auto"/>
          <w:sz w:val="22"/>
          <w:szCs w:val="22"/>
        </w:rPr>
        <w:t xml:space="preserve"> </w:t>
      </w:r>
    </w:p>
    <w:p w14:paraId="76D95B8B" w14:textId="77777777" w:rsidR="004F2209" w:rsidRPr="00A238A0" w:rsidRDefault="004F2209" w:rsidP="00A238A0">
      <w:pPr>
        <w:spacing w:line="360" w:lineRule="auto"/>
        <w:rPr>
          <w:rFonts w:ascii="Arial" w:hAnsi="Arial" w:cs="Arial"/>
        </w:rPr>
      </w:pPr>
    </w:p>
    <w:p w14:paraId="0B99C9DA" w14:textId="130658E0" w:rsidR="004F2209" w:rsidRPr="00A238A0" w:rsidRDefault="004F2209" w:rsidP="00A238A0">
      <w:pPr>
        <w:spacing w:line="360" w:lineRule="auto"/>
        <w:rPr>
          <w:rFonts w:ascii="Arial" w:hAnsi="Arial" w:cs="Arial"/>
        </w:rPr>
      </w:pPr>
      <w:r w:rsidRPr="00A238A0">
        <w:rPr>
          <w:rFonts w:ascii="Arial" w:hAnsi="Arial" w:cs="Arial"/>
        </w:rPr>
        <w:t>It has been suggested that it is as a result of the unique interaction between tourists that socio- cultural impacts occur (Small, 2005). As festivals and events put their destination on display, and its community, it has the real potential to create socio-cultural impacts (Small, 2005). Delmere, Wankel and Hinch (2001) built upon existing tourism impacts, the study aimed to develop a scale of social impacts specifically related to festivals (Delmere et al, 2001). Using a Nominal Group Technique procedure allowed for the initial generation of potential social impacts of community festivals (Small, 2005).</w:t>
      </w:r>
      <w:r w:rsidR="00AB2DC1" w:rsidRPr="00A238A0">
        <w:rPr>
          <w:rFonts w:ascii="Arial" w:hAnsi="Arial" w:cs="Arial"/>
        </w:rPr>
        <w:t xml:space="preserve"> Negative impacts of the study uncovered disruption to </w:t>
      </w:r>
      <w:r w:rsidR="00B13812" w:rsidRPr="00A238A0">
        <w:rPr>
          <w:rFonts w:ascii="Arial" w:hAnsi="Arial" w:cs="Arial"/>
        </w:rPr>
        <w:t>residents’</w:t>
      </w:r>
      <w:r w:rsidR="00AB2DC1" w:rsidRPr="00A238A0">
        <w:rPr>
          <w:rFonts w:ascii="Arial" w:hAnsi="Arial" w:cs="Arial"/>
        </w:rPr>
        <w:t xml:space="preserve"> lives which in turn resulted from over-crowded tourism.</w:t>
      </w:r>
      <w:r w:rsidR="003D0280" w:rsidRPr="00A238A0">
        <w:rPr>
          <w:rFonts w:ascii="Arial" w:hAnsi="Arial" w:cs="Arial"/>
        </w:rPr>
        <w:t xml:space="preserve"> Communities may very likely lose their sense of identity if tourism is not managed effectively. </w:t>
      </w:r>
    </w:p>
    <w:p w14:paraId="51CE964C" w14:textId="248D9DF0" w:rsidR="003D0280" w:rsidRPr="00A238A0" w:rsidRDefault="004F2209" w:rsidP="00A238A0">
      <w:pPr>
        <w:spacing w:line="360" w:lineRule="auto"/>
        <w:rPr>
          <w:rFonts w:ascii="Arial" w:hAnsi="Arial" w:cs="Arial"/>
        </w:rPr>
      </w:pPr>
      <w:r w:rsidRPr="00A238A0">
        <w:rPr>
          <w:rFonts w:ascii="Arial" w:hAnsi="Arial" w:cs="Arial"/>
        </w:rPr>
        <w:t xml:space="preserve">‘Griffiths &amp; Sharpley (2012) study implicated </w:t>
      </w:r>
      <w:r w:rsidR="00FD4CCD" w:rsidRPr="00A238A0">
        <w:rPr>
          <w:rFonts w:ascii="Arial" w:hAnsi="Arial" w:cs="Arial"/>
        </w:rPr>
        <w:t>research focus</w:t>
      </w:r>
      <w:r w:rsidRPr="00A238A0">
        <w:rPr>
          <w:rFonts w:ascii="Arial" w:hAnsi="Arial" w:cs="Arial"/>
        </w:rPr>
        <w:t xml:space="preserve"> on festival impacts is the idea that residents and tourists are s</w:t>
      </w:r>
      <w:r w:rsidR="003549D4" w:rsidRPr="00A238A0">
        <w:rPr>
          <w:rFonts w:ascii="Arial" w:hAnsi="Arial" w:cs="Arial"/>
        </w:rPr>
        <w:t xml:space="preserve">eparate </w:t>
      </w:r>
      <w:r w:rsidRPr="00A238A0">
        <w:rPr>
          <w:rFonts w:ascii="Arial" w:hAnsi="Arial" w:cs="Arial"/>
        </w:rPr>
        <w:t xml:space="preserve">from one another – as members of the “in” and “out” group’ (Griffiths &amp; Sharpley, 2012). Identifying that separation exists between those within the community and those outside. An understanding of residents’ attitudes towards tourism development and its social impacts on their quality of life is essential in achieving a local community’s support for further development (Pavlic et al., 2015). </w:t>
      </w:r>
      <w:r w:rsidR="003D0280" w:rsidRPr="00A238A0">
        <w:rPr>
          <w:rFonts w:ascii="Arial" w:hAnsi="Arial" w:cs="Arial"/>
        </w:rPr>
        <w:t xml:space="preserve">The results provided indicated the residents were aware of the positive economic impacts tourism has on a community but were also aware of the negative impact on the environment which in turn could reduce their satisfaction with future tourism development (Pavlic et al., 2015). </w:t>
      </w:r>
      <w:r w:rsidR="00A238A0" w:rsidRPr="00A238A0">
        <w:rPr>
          <w:rFonts w:ascii="Arial" w:hAnsi="Arial" w:cs="Arial"/>
        </w:rPr>
        <w:t>Stylidis (</w:t>
      </w:r>
      <w:r w:rsidR="003D0280" w:rsidRPr="00A238A0">
        <w:rPr>
          <w:rFonts w:ascii="Arial" w:hAnsi="Arial" w:cs="Arial"/>
        </w:rPr>
        <w:t>2014) studied the role of the residents’ place image and perceived tourism impacts in shaping their support for tourism development (Stylidis et al, 2014).  The results suggested that more favourable perception of economic, socio- cultural and enviromental impacts of tourism uncovered that residents had greater support for future tourism development. It is assumed that perceived positive and negative impacts, personal benefits, community involvement and quality of life influence local resident support for further tourism development.</w:t>
      </w:r>
      <w:r w:rsidR="00354B3A">
        <w:rPr>
          <w:rFonts w:ascii="Arial" w:hAnsi="Arial" w:cs="Arial"/>
        </w:rPr>
        <w:t xml:space="preserve"> New research within this area will look to identify if a community and tourists can connect with one another, creating new social groups within the event. </w:t>
      </w:r>
    </w:p>
    <w:p w14:paraId="25E16878" w14:textId="3136E498" w:rsidR="004F2209" w:rsidRPr="00A238A0" w:rsidRDefault="004F2209" w:rsidP="00A238A0">
      <w:pPr>
        <w:spacing w:line="360" w:lineRule="auto"/>
        <w:rPr>
          <w:rFonts w:ascii="Arial" w:hAnsi="Arial" w:cs="Arial"/>
        </w:rPr>
      </w:pPr>
    </w:p>
    <w:p w14:paraId="537186E1" w14:textId="774CD41B" w:rsidR="004F2209" w:rsidRPr="00A238A0" w:rsidRDefault="004F2209" w:rsidP="00A238A0">
      <w:pPr>
        <w:spacing w:line="360" w:lineRule="auto"/>
        <w:rPr>
          <w:rFonts w:ascii="Arial" w:hAnsi="Arial" w:cs="Arial"/>
        </w:rPr>
      </w:pPr>
    </w:p>
    <w:p w14:paraId="12B6E701" w14:textId="3BC938A1" w:rsidR="00AB2DC1" w:rsidRDefault="005E29E9" w:rsidP="004F2209">
      <w:pPr>
        <w:spacing w:line="360" w:lineRule="auto"/>
        <w:rPr>
          <w:rFonts w:ascii="Arial" w:hAnsi="Arial" w:cs="Arial"/>
        </w:rPr>
      </w:pPr>
      <w:r w:rsidRPr="00A238A0">
        <w:rPr>
          <w:rFonts w:ascii="Arial" w:hAnsi="Arial" w:cs="Arial"/>
        </w:rPr>
        <w:br w:type="page"/>
      </w:r>
    </w:p>
    <w:p w14:paraId="318E418B" w14:textId="77777777" w:rsidR="00A53259" w:rsidRPr="00A238A0" w:rsidRDefault="00A53259" w:rsidP="004F2209">
      <w:pPr>
        <w:spacing w:line="360" w:lineRule="auto"/>
        <w:rPr>
          <w:rFonts w:ascii="Arial" w:hAnsi="Arial" w:cs="Arial"/>
        </w:rPr>
      </w:pPr>
    </w:p>
    <w:p w14:paraId="63037654" w14:textId="022485DD" w:rsidR="00B82E8D" w:rsidRPr="00C22A52" w:rsidRDefault="00B678ED" w:rsidP="00443509">
      <w:pPr>
        <w:pStyle w:val="Heading2"/>
        <w:rPr>
          <w:rFonts w:ascii="Arial" w:hAnsi="Arial" w:cs="Arial"/>
          <w:b w:val="0"/>
          <w:color w:val="auto"/>
          <w:sz w:val="22"/>
          <w:szCs w:val="22"/>
        </w:rPr>
      </w:pPr>
      <w:bookmarkStart w:id="34" w:name="_Toc8031584"/>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 xml:space="preserve">4 </w:t>
      </w:r>
      <w:r w:rsidRPr="00C22A52">
        <w:rPr>
          <w:rFonts w:ascii="Arial" w:hAnsi="Arial" w:cs="Arial"/>
          <w:b w:val="0"/>
          <w:color w:val="auto"/>
          <w:sz w:val="22"/>
          <w:szCs w:val="22"/>
        </w:rPr>
        <w:t>Volunteering</w:t>
      </w:r>
      <w:bookmarkEnd w:id="34"/>
      <w:r w:rsidRPr="00C22A52">
        <w:rPr>
          <w:rFonts w:ascii="Arial" w:hAnsi="Arial" w:cs="Arial"/>
          <w:b w:val="0"/>
          <w:color w:val="auto"/>
          <w:sz w:val="22"/>
          <w:szCs w:val="22"/>
        </w:rPr>
        <w:t xml:space="preserve"> </w:t>
      </w:r>
    </w:p>
    <w:p w14:paraId="0F3EB9C5" w14:textId="77777777" w:rsidR="00443509" w:rsidRPr="00A238A0" w:rsidRDefault="00443509" w:rsidP="00443509">
      <w:pPr>
        <w:rPr>
          <w:rFonts w:ascii="Arial" w:hAnsi="Arial" w:cs="Arial"/>
        </w:rPr>
      </w:pPr>
    </w:p>
    <w:p w14:paraId="0483A19A" w14:textId="16934904" w:rsidR="004512E8" w:rsidRPr="00A238A0" w:rsidRDefault="00CF4754" w:rsidP="005B366A">
      <w:pPr>
        <w:spacing w:line="360" w:lineRule="auto"/>
        <w:rPr>
          <w:rFonts w:ascii="Arial" w:hAnsi="Arial" w:cs="Arial"/>
        </w:rPr>
      </w:pPr>
      <w:r w:rsidRPr="00A238A0">
        <w:rPr>
          <w:rFonts w:ascii="Arial" w:hAnsi="Arial" w:cs="Arial"/>
        </w:rPr>
        <w:t>Volunteers play a big part in an event</w:t>
      </w:r>
      <w:r w:rsidR="003D0280" w:rsidRPr="00A238A0">
        <w:rPr>
          <w:rFonts w:ascii="Arial" w:hAnsi="Arial" w:cs="Arial"/>
        </w:rPr>
        <w:t xml:space="preserve"> and volunteering is a compelling social impact as identified by eventimpacts.com.</w:t>
      </w:r>
      <w:r w:rsidR="008E1C6F" w:rsidRPr="00A238A0">
        <w:rPr>
          <w:rFonts w:ascii="Arial" w:hAnsi="Arial" w:cs="Arial"/>
        </w:rPr>
        <w:t xml:space="preserve"> As outlined by Bladen (2012) many events</w:t>
      </w:r>
      <w:r w:rsidRPr="00A238A0">
        <w:rPr>
          <w:rFonts w:ascii="Arial" w:hAnsi="Arial" w:cs="Arial"/>
        </w:rPr>
        <w:t xml:space="preserve"> only succeed because of the efforts of the</w:t>
      </w:r>
      <w:r w:rsidR="008E1C6F" w:rsidRPr="00A238A0">
        <w:rPr>
          <w:rFonts w:ascii="Arial" w:hAnsi="Arial" w:cs="Arial"/>
        </w:rPr>
        <w:t xml:space="preserve"> </w:t>
      </w:r>
      <w:r w:rsidRPr="00A238A0">
        <w:rPr>
          <w:rFonts w:ascii="Arial" w:hAnsi="Arial" w:cs="Arial"/>
        </w:rPr>
        <w:t>volunteer (Bladen et al., 2012).</w:t>
      </w:r>
      <w:r w:rsidR="008E1C6F" w:rsidRPr="00A238A0">
        <w:rPr>
          <w:rFonts w:ascii="Arial" w:hAnsi="Arial" w:cs="Arial"/>
        </w:rPr>
        <w:t xml:space="preserve"> Clary </w:t>
      </w:r>
      <w:r w:rsidR="00BA1486">
        <w:rPr>
          <w:rFonts w:ascii="Arial" w:hAnsi="Arial" w:cs="Arial"/>
        </w:rPr>
        <w:t xml:space="preserve">and Snyder </w:t>
      </w:r>
      <w:r w:rsidR="008E1C6F" w:rsidRPr="00A238A0">
        <w:rPr>
          <w:rFonts w:ascii="Arial" w:hAnsi="Arial" w:cs="Arial"/>
        </w:rPr>
        <w:t xml:space="preserve">(1999) maintains that </w:t>
      </w:r>
      <w:r w:rsidR="00443509" w:rsidRPr="00A238A0">
        <w:rPr>
          <w:rFonts w:ascii="Arial" w:hAnsi="Arial" w:cs="Arial"/>
        </w:rPr>
        <w:t>volunteering is</w:t>
      </w:r>
      <w:r w:rsidR="005B366A" w:rsidRPr="00A238A0">
        <w:rPr>
          <w:rFonts w:ascii="Arial" w:hAnsi="Arial" w:cs="Arial"/>
        </w:rPr>
        <w:t xml:space="preserve"> important in </w:t>
      </w:r>
      <w:r w:rsidR="003D0280" w:rsidRPr="00A238A0">
        <w:rPr>
          <w:rFonts w:ascii="Arial" w:hAnsi="Arial" w:cs="Arial"/>
        </w:rPr>
        <w:t>motivating a</w:t>
      </w:r>
      <w:r w:rsidR="005B366A" w:rsidRPr="00A238A0">
        <w:rPr>
          <w:rFonts w:ascii="Arial" w:hAnsi="Arial" w:cs="Arial"/>
        </w:rPr>
        <w:t xml:space="preserve"> person`s decision to contribute their time an</w:t>
      </w:r>
      <w:r w:rsidR="003D0280" w:rsidRPr="00A238A0">
        <w:rPr>
          <w:rFonts w:ascii="Arial" w:hAnsi="Arial" w:cs="Arial"/>
        </w:rPr>
        <w:t>d</w:t>
      </w:r>
      <w:r w:rsidR="005B366A" w:rsidRPr="00A238A0">
        <w:rPr>
          <w:rFonts w:ascii="Arial" w:hAnsi="Arial" w:cs="Arial"/>
        </w:rPr>
        <w:t xml:space="preserve"> effort without expecting financial rewards (Clary </w:t>
      </w:r>
      <w:r w:rsidR="00BA1486">
        <w:rPr>
          <w:rFonts w:ascii="Arial" w:hAnsi="Arial" w:cs="Arial"/>
        </w:rPr>
        <w:t xml:space="preserve">&amp; </w:t>
      </w:r>
      <w:proofErr w:type="gramStart"/>
      <w:r w:rsidR="00BA1486">
        <w:rPr>
          <w:rFonts w:ascii="Arial" w:hAnsi="Arial" w:cs="Arial"/>
        </w:rPr>
        <w:t xml:space="preserve">Snyder, </w:t>
      </w:r>
      <w:r w:rsidR="005B366A" w:rsidRPr="00A238A0">
        <w:rPr>
          <w:rFonts w:ascii="Arial" w:hAnsi="Arial" w:cs="Arial"/>
        </w:rPr>
        <w:t xml:space="preserve"> 1999</w:t>
      </w:r>
      <w:proofErr w:type="gramEnd"/>
      <w:r w:rsidR="005B366A" w:rsidRPr="00A238A0">
        <w:rPr>
          <w:rFonts w:ascii="Arial" w:hAnsi="Arial" w:cs="Arial"/>
        </w:rPr>
        <w:t>).</w:t>
      </w:r>
      <w:r w:rsidR="004512E8" w:rsidRPr="00A238A0">
        <w:rPr>
          <w:rFonts w:ascii="Arial" w:hAnsi="Arial" w:cs="Arial"/>
        </w:rPr>
        <w:t xml:space="preserve"> However, Tyson and York (2000) define motivation as “an inner force that impels individuals to behave in a variety of ways” (Tyson &amp; York, 2000).</w:t>
      </w:r>
    </w:p>
    <w:p w14:paraId="4CD4644E" w14:textId="16DF4A18" w:rsidR="00443509" w:rsidRPr="00A238A0" w:rsidRDefault="005B366A" w:rsidP="005B366A">
      <w:pPr>
        <w:spacing w:line="360" w:lineRule="auto"/>
        <w:rPr>
          <w:rFonts w:ascii="Arial" w:hAnsi="Arial" w:cs="Arial"/>
        </w:rPr>
      </w:pPr>
      <w:r w:rsidRPr="00A238A0">
        <w:rPr>
          <w:rFonts w:ascii="Arial" w:hAnsi="Arial" w:cs="Arial"/>
        </w:rPr>
        <w:t xml:space="preserve">Cary and Snyder (1999) </w:t>
      </w:r>
      <w:r w:rsidR="008E1C6F" w:rsidRPr="00A238A0">
        <w:rPr>
          <w:rFonts w:ascii="Arial" w:hAnsi="Arial" w:cs="Arial"/>
        </w:rPr>
        <w:t>study focused on</w:t>
      </w:r>
      <w:r w:rsidR="004512E8" w:rsidRPr="00A238A0">
        <w:rPr>
          <w:rFonts w:ascii="Arial" w:hAnsi="Arial" w:cs="Arial"/>
        </w:rPr>
        <w:t xml:space="preserve"> what encouraged individuals to volunteer</w:t>
      </w:r>
      <w:r w:rsidR="00443509" w:rsidRPr="00A238A0">
        <w:rPr>
          <w:rFonts w:ascii="Arial" w:hAnsi="Arial" w:cs="Arial"/>
        </w:rPr>
        <w:t xml:space="preserve"> at an event. </w:t>
      </w:r>
      <w:r w:rsidR="004512E8" w:rsidRPr="00A238A0">
        <w:rPr>
          <w:rFonts w:ascii="Arial" w:hAnsi="Arial" w:cs="Arial"/>
        </w:rPr>
        <w:t xml:space="preserve">The main </w:t>
      </w:r>
      <w:r w:rsidR="008E1C6F" w:rsidRPr="00A238A0">
        <w:rPr>
          <w:rFonts w:ascii="Arial" w:hAnsi="Arial" w:cs="Arial"/>
        </w:rPr>
        <w:t>motivational functions</w:t>
      </w:r>
      <w:r w:rsidRPr="00A238A0">
        <w:rPr>
          <w:rFonts w:ascii="Arial" w:hAnsi="Arial" w:cs="Arial"/>
        </w:rPr>
        <w:t xml:space="preserve"> th</w:t>
      </w:r>
      <w:r w:rsidR="003A1AA1" w:rsidRPr="00A238A0">
        <w:rPr>
          <w:rFonts w:ascii="Arial" w:hAnsi="Arial" w:cs="Arial"/>
        </w:rPr>
        <w:t>at the study</w:t>
      </w:r>
      <w:r w:rsidR="004512E8" w:rsidRPr="00A238A0">
        <w:rPr>
          <w:rFonts w:ascii="Arial" w:hAnsi="Arial" w:cs="Arial"/>
        </w:rPr>
        <w:t xml:space="preserve"> fo</w:t>
      </w:r>
      <w:r w:rsidR="00443509" w:rsidRPr="00A238A0">
        <w:rPr>
          <w:rFonts w:ascii="Arial" w:hAnsi="Arial" w:cs="Arial"/>
        </w:rPr>
        <w:t>cused on</w:t>
      </w:r>
      <w:r w:rsidRPr="00A238A0">
        <w:rPr>
          <w:rFonts w:ascii="Arial" w:hAnsi="Arial" w:cs="Arial"/>
        </w:rPr>
        <w:t xml:space="preserve"> were listed as </w:t>
      </w:r>
      <w:bookmarkEnd w:id="31"/>
      <w:r w:rsidR="003A1AA1" w:rsidRPr="00A238A0">
        <w:rPr>
          <w:rFonts w:ascii="Arial" w:hAnsi="Arial" w:cs="Arial"/>
        </w:rPr>
        <w:t>values, understanding</w:t>
      </w:r>
      <w:r w:rsidRPr="00A238A0">
        <w:rPr>
          <w:rFonts w:ascii="Arial" w:hAnsi="Arial" w:cs="Arial"/>
        </w:rPr>
        <w:t xml:space="preserve"> enhancement, career, social and protective. (Cary &amp; Snyder, 1999). Cary &amp; Snyder  found that different individuals volunteered for different reasons</w:t>
      </w:r>
      <w:r w:rsidR="00443509" w:rsidRPr="00A238A0">
        <w:rPr>
          <w:rFonts w:ascii="Arial" w:hAnsi="Arial" w:cs="Arial"/>
        </w:rPr>
        <w:t xml:space="preserve"> at an event,</w:t>
      </w:r>
      <w:r w:rsidRPr="00A238A0">
        <w:rPr>
          <w:rFonts w:ascii="Arial" w:hAnsi="Arial" w:cs="Arial"/>
        </w:rPr>
        <w:t xml:space="preserve"> such as people felt it is important to help others or participate within a community, feeling that the work would enhance them as a person, helping them feel better about themselves, assist</w:t>
      </w:r>
      <w:r w:rsidR="00B124F2" w:rsidRPr="00A238A0">
        <w:rPr>
          <w:rFonts w:ascii="Arial" w:hAnsi="Arial" w:cs="Arial"/>
        </w:rPr>
        <w:t>ing</w:t>
      </w:r>
      <w:r w:rsidRPr="00A238A0">
        <w:rPr>
          <w:rFonts w:ascii="Arial" w:hAnsi="Arial" w:cs="Arial"/>
        </w:rPr>
        <w:t xml:space="preserve"> in helping them gain a career that they desired, the want to network with people who share common goals (Cary &amp; Snyder, 1999).</w:t>
      </w:r>
      <w:r w:rsidR="00443509" w:rsidRPr="00A238A0">
        <w:rPr>
          <w:rFonts w:ascii="Arial" w:hAnsi="Arial" w:cs="Arial"/>
        </w:rPr>
        <w:t xml:space="preserve"> While Getz (2007) maintains “that those who have a good experience at an event are more likely to become motivated to volunteer than others”. </w:t>
      </w:r>
      <w:r w:rsidR="00075821">
        <w:rPr>
          <w:rFonts w:ascii="Arial" w:hAnsi="Arial" w:cs="Arial"/>
        </w:rPr>
        <w:t>This demonstrates that events have the power to encourage more people to volunteer.</w:t>
      </w:r>
    </w:p>
    <w:p w14:paraId="5DF583B1" w14:textId="2E6F6BC0" w:rsidR="00B13812" w:rsidRPr="00A238A0" w:rsidRDefault="00443509" w:rsidP="00B13812">
      <w:pPr>
        <w:spacing w:line="360" w:lineRule="auto"/>
        <w:rPr>
          <w:rFonts w:ascii="Arial" w:hAnsi="Arial" w:cs="Arial"/>
        </w:rPr>
      </w:pPr>
      <w:r w:rsidRPr="00A238A0">
        <w:rPr>
          <w:rFonts w:ascii="Arial" w:hAnsi="Arial" w:cs="Arial"/>
        </w:rPr>
        <w:t xml:space="preserve">Further research conducted by Wilson (2000) has grouped these motivations into two main areas, symbolic and psychological reasons. Wilson (2000) suggests that a </w:t>
      </w:r>
      <w:r w:rsidR="003D0280" w:rsidRPr="00A238A0">
        <w:rPr>
          <w:rFonts w:ascii="Arial" w:hAnsi="Arial" w:cs="Arial"/>
        </w:rPr>
        <w:t>sociological motivation</w:t>
      </w:r>
      <w:r w:rsidRPr="00A238A0">
        <w:rPr>
          <w:rFonts w:ascii="Arial" w:hAnsi="Arial" w:cs="Arial"/>
        </w:rPr>
        <w:t xml:space="preserve"> may inspire people with strong values giving their time and resources for free. Whereby a psychological motivation relates to an individual’s psychological needs met by volunteering (Wilson, 2000). While authors such as, ‘Thoits &amp; Hewitt (2001) state that volunteering at an event has positive socio-cultural benefits, such as it contributes to the well-being and happiness of an individual including psychological health and better self- esteem</w:t>
      </w:r>
      <w:r w:rsidR="003D0280" w:rsidRPr="00A238A0">
        <w:rPr>
          <w:rFonts w:ascii="Arial" w:hAnsi="Arial" w:cs="Arial"/>
        </w:rPr>
        <w:t>.</w:t>
      </w:r>
      <w:r w:rsidRPr="00A238A0">
        <w:rPr>
          <w:rFonts w:ascii="Arial" w:hAnsi="Arial" w:cs="Arial"/>
        </w:rPr>
        <w:t xml:space="preserve"> (Thoits &amp; Hewitt, 2001)</w:t>
      </w:r>
      <w:r w:rsidR="003D0280" w:rsidRPr="00A238A0">
        <w:rPr>
          <w:rFonts w:ascii="Arial" w:hAnsi="Arial" w:cs="Arial"/>
        </w:rPr>
        <w:t xml:space="preserve">. These values are important in helping individuals maintain a healthier lifestyle. </w:t>
      </w:r>
      <w:r w:rsidR="00B13812" w:rsidRPr="00A238A0">
        <w:rPr>
          <w:rFonts w:ascii="Arial" w:hAnsi="Arial" w:cs="Arial"/>
        </w:rPr>
        <w:t>Various authors have discussed different approaches to understanding the volunteer motivation at an event. However, the studies have mainly focused on human resource motivation theories. In the absence of supported research these assumptions cannot provide practical explanations for event volunteer’s motivation (Bladen et al., 2012).</w:t>
      </w:r>
      <w:r w:rsidR="00DE4C4E" w:rsidRPr="00A238A0">
        <w:rPr>
          <w:rFonts w:ascii="Arial" w:hAnsi="Arial" w:cs="Arial"/>
        </w:rPr>
        <w:t xml:space="preserve"> Research within this field of study has tended to mainly </w:t>
      </w:r>
      <w:r w:rsidR="003979EA" w:rsidRPr="00A238A0">
        <w:rPr>
          <w:rFonts w:ascii="Arial" w:hAnsi="Arial" w:cs="Arial"/>
        </w:rPr>
        <w:t>focus</w:t>
      </w:r>
      <w:r w:rsidR="00DE4C4E" w:rsidRPr="00A238A0">
        <w:rPr>
          <w:rFonts w:ascii="Arial" w:hAnsi="Arial" w:cs="Arial"/>
        </w:rPr>
        <w:t xml:space="preserve"> on small and repeated events.</w:t>
      </w:r>
      <w:r w:rsidR="003D0280" w:rsidRPr="00A238A0">
        <w:rPr>
          <w:rFonts w:ascii="Arial" w:hAnsi="Arial" w:cs="Arial"/>
        </w:rPr>
        <w:t xml:space="preserve"> </w:t>
      </w:r>
      <w:r w:rsidR="00B13812" w:rsidRPr="00A238A0">
        <w:rPr>
          <w:rFonts w:ascii="Arial" w:hAnsi="Arial" w:cs="Arial"/>
        </w:rPr>
        <w:t xml:space="preserve"> </w:t>
      </w:r>
    </w:p>
    <w:p w14:paraId="7651CF0D" w14:textId="77777777" w:rsidR="00443509" w:rsidRPr="00A238A0" w:rsidRDefault="00443509" w:rsidP="005B366A">
      <w:pPr>
        <w:spacing w:line="360" w:lineRule="auto"/>
        <w:rPr>
          <w:rFonts w:ascii="Arial" w:hAnsi="Arial" w:cs="Arial"/>
          <w:sz w:val="24"/>
          <w:szCs w:val="24"/>
        </w:rPr>
      </w:pPr>
    </w:p>
    <w:p w14:paraId="66A00366" w14:textId="254E2010" w:rsidR="00284A8D" w:rsidRPr="00C22A52" w:rsidRDefault="00284A8D" w:rsidP="00284A8D">
      <w:pPr>
        <w:pStyle w:val="Heading2"/>
        <w:rPr>
          <w:rFonts w:ascii="Arial" w:hAnsi="Arial" w:cs="Arial"/>
          <w:b w:val="0"/>
          <w:color w:val="auto"/>
          <w:sz w:val="22"/>
          <w:szCs w:val="22"/>
        </w:rPr>
      </w:pPr>
      <w:bookmarkStart w:id="35" w:name="_Toc8031585"/>
      <w:r w:rsidRPr="00C22A52">
        <w:rPr>
          <w:rFonts w:ascii="Arial" w:hAnsi="Arial" w:cs="Arial"/>
          <w:b w:val="0"/>
          <w:color w:val="auto"/>
          <w:sz w:val="22"/>
          <w:szCs w:val="22"/>
        </w:rPr>
        <w:lastRenderedPageBreak/>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5</w:t>
      </w:r>
      <w:r w:rsidRPr="00C22A52">
        <w:rPr>
          <w:rFonts w:ascii="Arial" w:hAnsi="Arial" w:cs="Arial"/>
          <w:b w:val="0"/>
          <w:color w:val="auto"/>
          <w:sz w:val="22"/>
          <w:szCs w:val="22"/>
        </w:rPr>
        <w:t xml:space="preserve"> Social Capital</w:t>
      </w:r>
      <w:bookmarkEnd w:id="35"/>
      <w:r w:rsidRPr="00C22A52">
        <w:rPr>
          <w:rFonts w:ascii="Arial" w:hAnsi="Arial" w:cs="Arial"/>
          <w:b w:val="0"/>
          <w:color w:val="auto"/>
          <w:sz w:val="22"/>
          <w:szCs w:val="22"/>
        </w:rPr>
        <w:t xml:space="preserve"> </w:t>
      </w:r>
    </w:p>
    <w:p w14:paraId="23AF5A44" w14:textId="77777777" w:rsidR="00284A8D" w:rsidRPr="00A53259" w:rsidRDefault="00284A8D" w:rsidP="00284A8D">
      <w:pPr>
        <w:spacing w:line="360" w:lineRule="auto"/>
        <w:rPr>
          <w:rFonts w:ascii="Arial" w:hAnsi="Arial" w:cs="Arial"/>
          <w:b/>
        </w:rPr>
      </w:pPr>
      <w:r w:rsidRPr="00A53259">
        <w:rPr>
          <w:rFonts w:ascii="Arial" w:hAnsi="Arial" w:cs="Arial"/>
          <w:b/>
        </w:rPr>
        <w:t xml:space="preserve">   </w:t>
      </w:r>
    </w:p>
    <w:p w14:paraId="19269FFF" w14:textId="77777777" w:rsidR="00284A8D" w:rsidRPr="00A238A0" w:rsidRDefault="00284A8D" w:rsidP="00284A8D">
      <w:pPr>
        <w:spacing w:line="360" w:lineRule="auto"/>
        <w:rPr>
          <w:rFonts w:ascii="Arial" w:hAnsi="Arial" w:cs="Arial"/>
        </w:rPr>
      </w:pPr>
      <w:r w:rsidRPr="00A238A0">
        <w:rPr>
          <w:rFonts w:ascii="Arial" w:hAnsi="Arial" w:cs="Arial"/>
        </w:rPr>
        <w:t>Particular attention has been devoted to social benefits of events that are captured under the ‘social capital’, ‘community self-worth’, ‘civic pride’, ‘social belonging’, ‘quality of life’, ‘place identity’ constructs (Fredline &amp; Faulkner, 2000). Definitions of these benefits are overlapping and is not clear which one of these refers to social benefits (Grosbois, 2009). Socio – cultural capital has been defined as ‘the norms and social relations embedded in the social structures of societies that enable people to achieve desired goals (Narayan, 1999).</w:t>
      </w:r>
    </w:p>
    <w:p w14:paraId="79D4C370" w14:textId="7C8C1D23" w:rsidR="00284A8D" w:rsidRPr="00A238A0" w:rsidRDefault="00284A8D" w:rsidP="00284A8D">
      <w:pPr>
        <w:spacing w:line="360" w:lineRule="auto"/>
        <w:rPr>
          <w:rFonts w:ascii="Arial" w:hAnsi="Arial" w:cs="Arial"/>
        </w:rPr>
      </w:pPr>
      <w:r w:rsidRPr="00A238A0">
        <w:rPr>
          <w:rFonts w:ascii="Arial" w:hAnsi="Arial" w:cs="Arial"/>
        </w:rPr>
        <w:t xml:space="preserve"> Kelly and Kelly (2000) research aimed to capture the development of social capital through events analysing the following social impacts: Social cohesion, community identity, the development of local businesses, regeneration of local amenities and the delivery of knowledge about the history and heritage of an area (Kelly &amp; Kelly, 2000). Mackeller (2007) investigation analysed the links that are formed from one-off events and how they help build further links for regional communities and how they gave people an opportunity to work together in solving common interests of concern (Mackeller, 2007)</w:t>
      </w:r>
      <w:r w:rsidR="0016757F" w:rsidRPr="00A238A0">
        <w:rPr>
          <w:rFonts w:ascii="Arial" w:hAnsi="Arial" w:cs="Arial"/>
        </w:rPr>
        <w:t xml:space="preserve">. Measuring the concepts of socialization through the event experience will analyse the relationships among people in a </w:t>
      </w:r>
      <w:proofErr w:type="gramStart"/>
      <w:r w:rsidR="0016757F" w:rsidRPr="00A238A0">
        <w:rPr>
          <w:rFonts w:ascii="Arial" w:hAnsi="Arial" w:cs="Arial"/>
        </w:rPr>
        <w:t>particular society</w:t>
      </w:r>
      <w:proofErr w:type="gramEnd"/>
      <w:r w:rsidR="0016757F" w:rsidRPr="00A238A0">
        <w:rPr>
          <w:rFonts w:ascii="Arial" w:hAnsi="Arial" w:cs="Arial"/>
        </w:rPr>
        <w:t>, this enables the researcher to investigate whether a society</w:t>
      </w:r>
      <w:r w:rsidR="00224A97" w:rsidRPr="00A238A0">
        <w:rPr>
          <w:rFonts w:ascii="Arial" w:hAnsi="Arial" w:cs="Arial"/>
        </w:rPr>
        <w:t xml:space="preserve"> can</w:t>
      </w:r>
      <w:r w:rsidR="0016757F" w:rsidRPr="00A238A0">
        <w:rPr>
          <w:rFonts w:ascii="Arial" w:hAnsi="Arial" w:cs="Arial"/>
        </w:rPr>
        <w:t xml:space="preserve"> </w:t>
      </w:r>
      <w:r w:rsidR="00224A97" w:rsidRPr="00A238A0">
        <w:rPr>
          <w:rFonts w:ascii="Arial" w:hAnsi="Arial" w:cs="Arial"/>
        </w:rPr>
        <w:t>function</w:t>
      </w:r>
      <w:r w:rsidR="0016757F" w:rsidRPr="00A238A0">
        <w:rPr>
          <w:rFonts w:ascii="Arial" w:hAnsi="Arial" w:cs="Arial"/>
        </w:rPr>
        <w:t xml:space="preserve"> effectively. </w:t>
      </w:r>
      <w:r w:rsidR="0080618D" w:rsidRPr="00A238A0">
        <w:rPr>
          <w:rFonts w:ascii="Arial" w:hAnsi="Arial" w:cs="Arial"/>
        </w:rPr>
        <w:t xml:space="preserve">Social and commercial networks link different sub-groups helping to maintain a </w:t>
      </w:r>
      <w:r w:rsidR="0081330D" w:rsidRPr="00A238A0">
        <w:rPr>
          <w:rFonts w:ascii="Arial" w:hAnsi="Arial" w:cs="Arial"/>
        </w:rPr>
        <w:t>community’s</w:t>
      </w:r>
      <w:r w:rsidR="0080618D" w:rsidRPr="00A238A0">
        <w:rPr>
          <w:rFonts w:ascii="Arial" w:hAnsi="Arial" w:cs="Arial"/>
        </w:rPr>
        <w:t xml:space="preserve"> infrastructure.   </w:t>
      </w:r>
    </w:p>
    <w:p w14:paraId="725A9CAA" w14:textId="3AED233F" w:rsidR="00284A8D" w:rsidRPr="00A238A0" w:rsidRDefault="00284A8D" w:rsidP="00284A8D">
      <w:pPr>
        <w:spacing w:line="360" w:lineRule="auto"/>
        <w:rPr>
          <w:rFonts w:ascii="Arial" w:hAnsi="Arial" w:cs="Arial"/>
        </w:rPr>
      </w:pPr>
      <w:r w:rsidRPr="00A238A0">
        <w:rPr>
          <w:rFonts w:ascii="Arial" w:hAnsi="Arial" w:cs="Arial"/>
        </w:rPr>
        <w:t>However, Wood (2006) framework focused between social capital and civic pride. Wood (2006) used a slightly different approach he measured residents’ attitudes to the local area before and after the event</w:t>
      </w:r>
      <w:r w:rsidR="00C425AA" w:rsidRPr="00A238A0">
        <w:rPr>
          <w:rFonts w:ascii="Arial" w:hAnsi="Arial" w:cs="Arial"/>
        </w:rPr>
        <w:t>.</w:t>
      </w:r>
      <w:r w:rsidRPr="00A238A0">
        <w:rPr>
          <w:rFonts w:ascii="Arial" w:hAnsi="Arial" w:cs="Arial"/>
        </w:rPr>
        <w:t xml:space="preserve"> Wood (2006) research explained that ‘social capital measures focus more on behavioural intent in terms of trust, networks and participation whereas civic pride is more of an effective measure, in that it relates to feeling and attitude and does not act as a precursor to behavioural change’ (Wood, 2006).</w:t>
      </w:r>
      <w:r w:rsidR="00152812" w:rsidRPr="00A238A0">
        <w:rPr>
          <w:rFonts w:ascii="Arial" w:hAnsi="Arial" w:cs="Arial"/>
        </w:rPr>
        <w:t xml:space="preserve"> </w:t>
      </w:r>
      <w:r w:rsidR="00C85468" w:rsidRPr="00A238A0">
        <w:rPr>
          <w:rFonts w:ascii="Arial" w:hAnsi="Arial" w:cs="Arial"/>
        </w:rPr>
        <w:t xml:space="preserve">Behavioural change relates to the behaviours that an individual will engage in at an event. These relate to how an individual participates and engages with a community. </w:t>
      </w:r>
      <w:r w:rsidR="00502244" w:rsidRPr="00A238A0">
        <w:rPr>
          <w:rFonts w:ascii="Arial" w:hAnsi="Arial" w:cs="Arial"/>
        </w:rPr>
        <w:t>Whereas</w:t>
      </w:r>
      <w:r w:rsidR="00C85468" w:rsidRPr="00A238A0">
        <w:rPr>
          <w:rFonts w:ascii="Arial" w:hAnsi="Arial" w:cs="Arial"/>
        </w:rPr>
        <w:t xml:space="preserve"> civic pride brings a community together and makes a community feel good about where they live. </w:t>
      </w:r>
    </w:p>
    <w:p w14:paraId="315C70CA" w14:textId="7D4FD1B5" w:rsidR="00B13812" w:rsidRDefault="00284A8D" w:rsidP="00284A8D">
      <w:pPr>
        <w:spacing w:line="360" w:lineRule="auto"/>
        <w:rPr>
          <w:rFonts w:ascii="Arial" w:hAnsi="Arial" w:cs="Arial"/>
        </w:rPr>
      </w:pPr>
      <w:r w:rsidRPr="00A238A0">
        <w:rPr>
          <w:rFonts w:ascii="Arial" w:hAnsi="Arial" w:cs="Arial"/>
        </w:rPr>
        <w:t xml:space="preserve">Schulenkorf (2009) study focused on the social capital within and among groups. ‘Schulenkorf research established that sporting events can lead to the reduction of intergroup conflict, creation of common social identity, establishing social capital which in turn could lead to the improvement to the quality of life of the host communities’ (Schulenkorf, 2009). Evaluating the social impacts using different frameworks and events has led to continued fragmented research within this area. </w:t>
      </w:r>
    </w:p>
    <w:p w14:paraId="7A2D00BD" w14:textId="77777777" w:rsidR="00E85B48" w:rsidRPr="00A238A0" w:rsidRDefault="00E85B48" w:rsidP="00284A8D">
      <w:pPr>
        <w:spacing w:line="360" w:lineRule="auto"/>
        <w:rPr>
          <w:rFonts w:ascii="Arial" w:hAnsi="Arial" w:cs="Arial"/>
        </w:rPr>
      </w:pPr>
    </w:p>
    <w:p w14:paraId="719A83FF" w14:textId="77777777" w:rsidR="00B13812" w:rsidRPr="00A238A0" w:rsidRDefault="00B13812" w:rsidP="00284A8D">
      <w:pPr>
        <w:spacing w:line="360" w:lineRule="auto"/>
        <w:rPr>
          <w:rFonts w:ascii="Arial" w:hAnsi="Arial" w:cs="Arial"/>
        </w:rPr>
      </w:pPr>
    </w:p>
    <w:p w14:paraId="529145E7" w14:textId="07F2FE85" w:rsidR="00284A8D" w:rsidRPr="00C22A52" w:rsidRDefault="00284A8D" w:rsidP="00284A8D">
      <w:pPr>
        <w:pStyle w:val="Heading2"/>
        <w:rPr>
          <w:rFonts w:ascii="Arial" w:hAnsi="Arial" w:cs="Arial"/>
          <w:b w:val="0"/>
          <w:color w:val="auto"/>
          <w:sz w:val="22"/>
          <w:szCs w:val="22"/>
        </w:rPr>
      </w:pPr>
      <w:bookmarkStart w:id="36" w:name="_Toc8031586"/>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6</w:t>
      </w:r>
      <w:r w:rsidRPr="00C22A52">
        <w:rPr>
          <w:rFonts w:ascii="Arial" w:hAnsi="Arial" w:cs="Arial"/>
          <w:b w:val="0"/>
          <w:color w:val="auto"/>
          <w:sz w:val="22"/>
          <w:szCs w:val="22"/>
        </w:rPr>
        <w:t xml:space="preserve"> Creating Social Networks</w:t>
      </w:r>
      <w:bookmarkEnd w:id="36"/>
      <w:r w:rsidRPr="00C22A52">
        <w:rPr>
          <w:rFonts w:ascii="Arial" w:hAnsi="Arial" w:cs="Arial"/>
          <w:b w:val="0"/>
          <w:color w:val="auto"/>
          <w:sz w:val="22"/>
          <w:szCs w:val="22"/>
        </w:rPr>
        <w:t xml:space="preserve"> </w:t>
      </w:r>
    </w:p>
    <w:p w14:paraId="2A33A35C" w14:textId="77777777" w:rsidR="00284A8D" w:rsidRPr="00A53259" w:rsidRDefault="00284A8D" w:rsidP="00284A8D">
      <w:pPr>
        <w:rPr>
          <w:rFonts w:ascii="Arial" w:hAnsi="Arial" w:cs="Arial"/>
          <w:b/>
        </w:rPr>
      </w:pPr>
    </w:p>
    <w:p w14:paraId="1A0EBE3E" w14:textId="115767A1" w:rsidR="00284A8D" w:rsidRPr="00A238A0" w:rsidRDefault="00284A8D" w:rsidP="00284A8D">
      <w:pPr>
        <w:spacing w:line="360" w:lineRule="auto"/>
        <w:rPr>
          <w:rFonts w:ascii="Arial" w:hAnsi="Arial" w:cs="Arial"/>
        </w:rPr>
      </w:pPr>
      <w:r w:rsidRPr="00A238A0">
        <w:rPr>
          <w:rFonts w:ascii="Arial" w:hAnsi="Arial" w:cs="Arial"/>
        </w:rPr>
        <w:t>Festivals have been described as both facilitating and depending on networks of connec</w:t>
      </w:r>
      <w:r w:rsidR="00F144CD">
        <w:rPr>
          <w:rFonts w:ascii="Arial" w:hAnsi="Arial" w:cs="Arial"/>
        </w:rPr>
        <w:t>tion</w:t>
      </w:r>
      <w:r w:rsidRPr="00A238A0">
        <w:rPr>
          <w:rFonts w:ascii="Arial" w:hAnsi="Arial" w:cs="Arial"/>
        </w:rPr>
        <w:t xml:space="preserve"> (Derrett, 2003). Derrett (2003) data was rich with evidence in reference to social connectivity describing the events as reference points for socialising, as hubs for connections, at individual, group and intergroup level (Black, 2016). Various number of participants were interviewed over several festivals. Respondents saw the events as social occasions which potentially established old connections to reform and new connections to be created, although the majority believed that the renewal of existing connections predominated (Black, 2016).</w:t>
      </w:r>
      <w:r w:rsidR="00985E02" w:rsidRPr="00A238A0">
        <w:rPr>
          <w:rFonts w:ascii="Arial" w:hAnsi="Arial" w:cs="Arial"/>
        </w:rPr>
        <w:t xml:space="preserve"> These impacts</w:t>
      </w:r>
      <w:r w:rsidR="00E721D7" w:rsidRPr="00A238A0">
        <w:rPr>
          <w:rFonts w:ascii="Arial" w:hAnsi="Arial" w:cs="Arial"/>
        </w:rPr>
        <w:t xml:space="preserve"> may very likely </w:t>
      </w:r>
      <w:r w:rsidR="00985E02" w:rsidRPr="00A238A0">
        <w:rPr>
          <w:rFonts w:ascii="Arial" w:hAnsi="Arial" w:cs="Arial"/>
        </w:rPr>
        <w:t xml:space="preserve">reunite a community and </w:t>
      </w:r>
      <w:r w:rsidR="00C60707" w:rsidRPr="00A238A0">
        <w:rPr>
          <w:rFonts w:ascii="Arial" w:hAnsi="Arial" w:cs="Arial"/>
        </w:rPr>
        <w:t>form</w:t>
      </w:r>
      <w:r w:rsidR="00985E02" w:rsidRPr="00A238A0">
        <w:rPr>
          <w:rFonts w:ascii="Arial" w:hAnsi="Arial" w:cs="Arial"/>
        </w:rPr>
        <w:t xml:space="preserve"> new connections to people who may live outside of the community. </w:t>
      </w:r>
    </w:p>
    <w:p w14:paraId="1F5A1317" w14:textId="5D9B1A18" w:rsidR="00BB1598" w:rsidRPr="00A238A0" w:rsidRDefault="00284A8D" w:rsidP="00BB1598">
      <w:pPr>
        <w:spacing w:line="360" w:lineRule="auto"/>
        <w:rPr>
          <w:rFonts w:ascii="Arial" w:hAnsi="Arial" w:cs="Arial"/>
        </w:rPr>
      </w:pPr>
      <w:r w:rsidRPr="00A238A0">
        <w:rPr>
          <w:rFonts w:ascii="Arial" w:hAnsi="Arial" w:cs="Arial"/>
        </w:rPr>
        <w:t>Bowdin (2013) describes festivals as sites of display, whether those be of “unique, importance high-end art work [or] being of and for the community (Bowdin, 2013). Festivals can provide close, bonded networks, characterised by relations between existing family of friends often without a bounded place (Black, 2016). They can simultaneously provide social links to a wider, bridge of networks making connections beyond geographical or socially familiar boundaries (Black, 2016).  Macnab et al (2010) study emphasised that a sustainable community requires a balance internal and external connections to avoid becoming to exclusive or inward looking (Macnab et al, 2010).</w:t>
      </w:r>
      <w:r w:rsidR="00BB1598" w:rsidRPr="00A238A0">
        <w:rPr>
          <w:rFonts w:ascii="Arial" w:hAnsi="Arial" w:cs="Arial"/>
        </w:rPr>
        <w:t xml:space="preserve"> Multi levels of network were referred to by respondents at the event regarding more formal networks instigated through the involvement of community groups or organisations and informal personal networks through individual involvement (Black, 2016). The respondents perceived low levels of local content and opportunities, as the festival was less able to connect and contribute to a network of belonging (Black, 2016). Heritage content was considered to primarily enable connections with place and community for [tourists] over and above any connections for locals or insiders (Black, 2016). Heritage content had less impact on local connectivity and may even exclude sectors of the local community through perceptions of inauthenticity or localness. If positive findings can be found from local connectivity new social networks may be formed within a community, which in turn could create new bonds between residents and tourists.</w:t>
      </w:r>
    </w:p>
    <w:p w14:paraId="42A4FE61" w14:textId="77777777" w:rsidR="00284A8D" w:rsidRPr="00A238A0" w:rsidRDefault="00284A8D" w:rsidP="00284A8D">
      <w:pPr>
        <w:spacing w:line="360" w:lineRule="auto"/>
        <w:rPr>
          <w:rFonts w:ascii="Arial" w:hAnsi="Arial" w:cs="Arial"/>
        </w:rPr>
      </w:pPr>
    </w:p>
    <w:p w14:paraId="6697F2AE" w14:textId="4E8D5747" w:rsidR="00B13812" w:rsidRPr="00A238A0" w:rsidRDefault="00284A8D" w:rsidP="00B13812">
      <w:pPr>
        <w:spacing w:line="360" w:lineRule="auto"/>
        <w:rPr>
          <w:rFonts w:ascii="Arial" w:hAnsi="Arial" w:cs="Arial"/>
        </w:rPr>
      </w:pPr>
      <w:r w:rsidRPr="00A238A0">
        <w:rPr>
          <w:rFonts w:ascii="Arial" w:hAnsi="Arial" w:cs="Arial"/>
        </w:rPr>
        <w:t xml:space="preserve"> </w:t>
      </w:r>
    </w:p>
    <w:p w14:paraId="126BB046" w14:textId="77777777" w:rsidR="005C72D0" w:rsidRPr="00A238A0" w:rsidRDefault="00284A8D" w:rsidP="00284A8D">
      <w:pPr>
        <w:spacing w:line="360" w:lineRule="auto"/>
        <w:rPr>
          <w:rFonts w:ascii="Arial" w:hAnsi="Arial" w:cs="Arial"/>
        </w:rPr>
      </w:pPr>
      <w:r w:rsidRPr="00A238A0">
        <w:rPr>
          <w:rFonts w:ascii="Arial" w:hAnsi="Arial" w:cs="Arial"/>
        </w:rPr>
        <w:t xml:space="preserve"> </w:t>
      </w:r>
    </w:p>
    <w:p w14:paraId="319930DF" w14:textId="77777777" w:rsidR="005C72D0" w:rsidRPr="00A238A0" w:rsidRDefault="005C72D0" w:rsidP="00284A8D">
      <w:pPr>
        <w:spacing w:line="360" w:lineRule="auto"/>
        <w:rPr>
          <w:rFonts w:ascii="Arial" w:hAnsi="Arial" w:cs="Arial"/>
        </w:rPr>
      </w:pPr>
    </w:p>
    <w:p w14:paraId="4EFEBD97" w14:textId="7D80F44E" w:rsidR="00284A8D" w:rsidRPr="00A238A0" w:rsidRDefault="00284A8D" w:rsidP="00284A8D">
      <w:pPr>
        <w:spacing w:line="360" w:lineRule="auto"/>
        <w:rPr>
          <w:rFonts w:ascii="Arial" w:hAnsi="Arial" w:cs="Arial"/>
        </w:rPr>
      </w:pPr>
    </w:p>
    <w:p w14:paraId="4C3340E5" w14:textId="746BDAB5" w:rsidR="00DD0CCE" w:rsidRPr="00C22A52" w:rsidRDefault="0085347E" w:rsidP="00A238A0">
      <w:pPr>
        <w:pStyle w:val="Heading2"/>
        <w:spacing w:line="360" w:lineRule="auto"/>
        <w:rPr>
          <w:rFonts w:ascii="Arial" w:hAnsi="Arial" w:cs="Arial"/>
          <w:b w:val="0"/>
          <w:color w:val="auto"/>
          <w:sz w:val="22"/>
          <w:szCs w:val="22"/>
        </w:rPr>
      </w:pPr>
      <w:bookmarkStart w:id="37" w:name="_Toc8031587"/>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7</w:t>
      </w:r>
      <w:r w:rsidRPr="00C22A52">
        <w:rPr>
          <w:rFonts w:ascii="Arial" w:hAnsi="Arial" w:cs="Arial"/>
          <w:b w:val="0"/>
          <w:color w:val="auto"/>
          <w:sz w:val="22"/>
          <w:szCs w:val="22"/>
        </w:rPr>
        <w:t xml:space="preserve"> </w:t>
      </w:r>
      <w:r w:rsidR="00DD0CCE" w:rsidRPr="00C22A52">
        <w:rPr>
          <w:rFonts w:ascii="Arial" w:hAnsi="Arial" w:cs="Arial"/>
          <w:b w:val="0"/>
          <w:color w:val="auto"/>
          <w:sz w:val="22"/>
          <w:szCs w:val="22"/>
        </w:rPr>
        <w:t>Community well-being</w:t>
      </w:r>
      <w:bookmarkEnd w:id="37"/>
    </w:p>
    <w:p w14:paraId="364A845F" w14:textId="77777777" w:rsidR="00E02093" w:rsidRPr="00A238A0" w:rsidRDefault="00E02093" w:rsidP="00A238A0">
      <w:pPr>
        <w:spacing w:line="360" w:lineRule="auto"/>
        <w:rPr>
          <w:rFonts w:ascii="Arial" w:hAnsi="Arial" w:cs="Arial"/>
        </w:rPr>
      </w:pPr>
    </w:p>
    <w:p w14:paraId="45055B32" w14:textId="6CDDBE43" w:rsidR="00E02093" w:rsidRPr="00A238A0" w:rsidRDefault="00DD0CCE" w:rsidP="00A238A0">
      <w:pPr>
        <w:spacing w:line="360" w:lineRule="auto"/>
        <w:rPr>
          <w:rFonts w:ascii="Arial" w:hAnsi="Arial" w:cs="Arial"/>
        </w:rPr>
      </w:pPr>
      <w:r w:rsidRPr="00A238A0">
        <w:rPr>
          <w:rFonts w:ascii="Arial" w:hAnsi="Arial" w:cs="Arial"/>
        </w:rPr>
        <w:t xml:space="preserve">Well- being has been one of the main focal points of many policy discussions and developments. Improving individual`s well-being to a meaningful level has been the fundamental goal for all modern societies as it is an indicator of how </w:t>
      </w:r>
      <w:r w:rsidR="00B77933" w:rsidRPr="00A238A0">
        <w:rPr>
          <w:rFonts w:ascii="Arial" w:hAnsi="Arial" w:cs="Arial"/>
        </w:rPr>
        <w:t>residents</w:t>
      </w:r>
      <w:r w:rsidRPr="00A238A0">
        <w:rPr>
          <w:rFonts w:ascii="Arial" w:hAnsi="Arial" w:cs="Arial"/>
        </w:rPr>
        <w:t xml:space="preserve"> perceive their lives to be going (Chen. Lehto, &amp; Cai, 2013). While there are several factors that can influence residents’ well-being, many studies have shown that activities that provide opportunities for enhancing social interactions and relationships are positively correlated with subjective well-being (Chang. Wray, &amp; Lin, 2014).</w:t>
      </w:r>
    </w:p>
    <w:p w14:paraId="169BBA62" w14:textId="77777777" w:rsidR="003A48B6" w:rsidRPr="00A238A0" w:rsidRDefault="00055638" w:rsidP="00A238A0">
      <w:pPr>
        <w:spacing w:line="360" w:lineRule="auto"/>
        <w:rPr>
          <w:rFonts w:ascii="Arial" w:hAnsi="Arial" w:cs="Arial"/>
        </w:rPr>
      </w:pPr>
      <w:r w:rsidRPr="00A238A0">
        <w:rPr>
          <w:rFonts w:ascii="Arial" w:hAnsi="Arial" w:cs="Arial"/>
        </w:rPr>
        <w:t xml:space="preserve"> Diener &amp; Suh (1997) define subjective well-being as “a </w:t>
      </w:r>
      <w:r w:rsidR="003549D4" w:rsidRPr="00A238A0">
        <w:rPr>
          <w:rFonts w:ascii="Arial" w:hAnsi="Arial" w:cs="Arial"/>
        </w:rPr>
        <w:t>person’s</w:t>
      </w:r>
      <w:r w:rsidRPr="00A238A0">
        <w:rPr>
          <w:rFonts w:ascii="Arial" w:hAnsi="Arial" w:cs="Arial"/>
        </w:rPr>
        <w:t xml:space="preserve"> cognitive and affective evaluations of his or her life (Diener &amp; Suh, 1997). They distinguished that cognitive evaluations referred to an individuals’ assessment of how much an event can influence the individuals’ life satisfaction (Diener &amp; Suh, 1997). While affective evaluations assessed the emotions, moods and feelings an event can generate, defining that as a product of individuals’ emotional reactions to an event can bring fulfilment to their lives.</w:t>
      </w:r>
    </w:p>
    <w:p w14:paraId="7E270296" w14:textId="56FEB410" w:rsidR="00E02093" w:rsidRPr="00A238A0" w:rsidRDefault="00E02093" w:rsidP="00A238A0">
      <w:pPr>
        <w:spacing w:line="360" w:lineRule="auto"/>
        <w:rPr>
          <w:rFonts w:ascii="Arial" w:hAnsi="Arial" w:cs="Arial"/>
        </w:rPr>
      </w:pPr>
      <w:r w:rsidRPr="00A238A0">
        <w:rPr>
          <w:rFonts w:ascii="Arial" w:hAnsi="Arial" w:cs="Arial"/>
        </w:rPr>
        <w:t xml:space="preserve">Ryan &amp; </w:t>
      </w:r>
      <w:r w:rsidR="003A48B6" w:rsidRPr="00A238A0">
        <w:rPr>
          <w:rFonts w:ascii="Arial" w:hAnsi="Arial" w:cs="Arial"/>
        </w:rPr>
        <w:t>Frederick (1997</w:t>
      </w:r>
      <w:r w:rsidRPr="00A238A0">
        <w:rPr>
          <w:rFonts w:ascii="Arial" w:hAnsi="Arial" w:cs="Arial"/>
        </w:rPr>
        <w:t xml:space="preserve">) argues that competence, independence and relatedness are basic human needs that must be satisfied for an individual to experience an ongoing well-being (Ryan &amp; </w:t>
      </w:r>
      <w:r w:rsidR="003A48B6" w:rsidRPr="00A238A0">
        <w:rPr>
          <w:rFonts w:ascii="Arial" w:hAnsi="Arial" w:cs="Arial"/>
        </w:rPr>
        <w:t>Frederick</w:t>
      </w:r>
      <w:r w:rsidRPr="00A238A0">
        <w:rPr>
          <w:rFonts w:ascii="Arial" w:hAnsi="Arial" w:cs="Arial"/>
        </w:rPr>
        <w:t xml:space="preserve">, </w:t>
      </w:r>
      <w:r w:rsidR="003A48B6" w:rsidRPr="00A238A0">
        <w:rPr>
          <w:rFonts w:ascii="Arial" w:hAnsi="Arial" w:cs="Arial"/>
        </w:rPr>
        <w:t>1999</w:t>
      </w:r>
      <w:r w:rsidRPr="00A238A0">
        <w:rPr>
          <w:rFonts w:ascii="Arial" w:hAnsi="Arial" w:cs="Arial"/>
        </w:rPr>
        <w:t>). They further argue that without satisfying these three basic needs, individuals cannot thrive (Ryan &amp; Deci, 2000).</w:t>
      </w:r>
      <w:r w:rsidR="003A48B6" w:rsidRPr="00A238A0">
        <w:rPr>
          <w:rFonts w:ascii="Arial" w:hAnsi="Arial" w:cs="Arial"/>
        </w:rPr>
        <w:t xml:space="preserve"> Events can provide opportunities to attain some of the intrinsic aspirations and goals, such as socialization, togetherness, personal growth, self-actualization and community attachment (Yolal et al., 2016). All of which can have positive impact and directly satisfy some of the basic psychological needs (Yolal et al., 2016).</w:t>
      </w:r>
    </w:p>
    <w:p w14:paraId="5D5EBA4F" w14:textId="7E398E6C" w:rsidR="00A4505D" w:rsidRPr="00A238A0" w:rsidRDefault="00E02093" w:rsidP="00A238A0">
      <w:pPr>
        <w:spacing w:line="360" w:lineRule="auto"/>
        <w:rPr>
          <w:rFonts w:ascii="Arial" w:hAnsi="Arial" w:cs="Arial"/>
        </w:rPr>
      </w:pPr>
      <w:r w:rsidRPr="00A238A0">
        <w:rPr>
          <w:rFonts w:ascii="Arial" w:hAnsi="Arial" w:cs="Arial"/>
        </w:rPr>
        <w:t xml:space="preserve"> Arcodia &amp; Whitford (2006) maintain that hosting community festivals also create socio-cultural benefits for host communities creating a sense of community among </w:t>
      </w:r>
      <w:r w:rsidR="003449E6" w:rsidRPr="00A238A0">
        <w:rPr>
          <w:rFonts w:ascii="Arial" w:hAnsi="Arial" w:cs="Arial"/>
        </w:rPr>
        <w:t>residents</w:t>
      </w:r>
      <w:r w:rsidRPr="00A238A0">
        <w:rPr>
          <w:rFonts w:ascii="Arial" w:hAnsi="Arial" w:cs="Arial"/>
        </w:rPr>
        <w:t>. They can also provide opportunities for cultural exchange between visitors and hosts and provide entertainment and recreational opportunities for locals (Arcodia &amp; Whitford, 2006)</w:t>
      </w:r>
      <w:r w:rsidR="003549D4" w:rsidRPr="00A238A0">
        <w:rPr>
          <w:rFonts w:ascii="Arial" w:hAnsi="Arial" w:cs="Arial"/>
        </w:rPr>
        <w:t>.</w:t>
      </w:r>
      <w:r w:rsidRPr="00A238A0">
        <w:rPr>
          <w:rFonts w:ascii="Arial" w:hAnsi="Arial" w:cs="Arial"/>
        </w:rPr>
        <w:t xml:space="preserve"> Leenders, Go, &amp; Bhansing (2015) argue that festivals may als</w:t>
      </w:r>
      <w:r w:rsidR="007C5500" w:rsidRPr="00A238A0">
        <w:rPr>
          <w:rFonts w:ascii="Arial" w:hAnsi="Arial" w:cs="Arial"/>
        </w:rPr>
        <w:t xml:space="preserve">o </w:t>
      </w:r>
      <w:r w:rsidRPr="00A238A0">
        <w:rPr>
          <w:rFonts w:ascii="Arial" w:hAnsi="Arial" w:cs="Arial"/>
        </w:rPr>
        <w:t>negatively influence social and cultural mosaics of host communities, and therefore, pose challenges to traditional morals and values, leading to loss identity in the community (Leenders et al, 2015). Even though studies have shown to have negative consequences,</w:t>
      </w:r>
      <w:r w:rsidR="00BB1598" w:rsidRPr="00A238A0">
        <w:rPr>
          <w:rFonts w:ascii="Arial" w:hAnsi="Arial" w:cs="Arial"/>
        </w:rPr>
        <w:t xml:space="preserve"> research</w:t>
      </w:r>
      <w:r w:rsidRPr="00A238A0">
        <w:rPr>
          <w:rFonts w:ascii="Arial" w:hAnsi="Arial" w:cs="Arial"/>
        </w:rPr>
        <w:t xml:space="preserve"> </w:t>
      </w:r>
      <w:r w:rsidR="00BB1598" w:rsidRPr="00A238A0">
        <w:rPr>
          <w:rFonts w:ascii="Arial" w:hAnsi="Arial" w:cs="Arial"/>
        </w:rPr>
        <w:t>states</w:t>
      </w:r>
      <w:r w:rsidRPr="00A238A0">
        <w:rPr>
          <w:rFonts w:ascii="Arial" w:hAnsi="Arial" w:cs="Arial"/>
        </w:rPr>
        <w:t xml:space="preserve"> that the benefits are likely to outweigh the negative consequences</w:t>
      </w:r>
      <w:r w:rsidR="00E871C1" w:rsidRPr="00A238A0">
        <w:rPr>
          <w:rFonts w:ascii="Arial" w:hAnsi="Arial" w:cs="Arial"/>
        </w:rPr>
        <w:t>.</w:t>
      </w:r>
      <w:r w:rsidR="00960B7C" w:rsidRPr="00A238A0">
        <w:rPr>
          <w:rFonts w:ascii="Arial" w:hAnsi="Arial" w:cs="Arial"/>
        </w:rPr>
        <w:t xml:space="preserve"> </w:t>
      </w:r>
    </w:p>
    <w:p w14:paraId="633E1273" w14:textId="5F56BA11" w:rsidR="00B13812" w:rsidRPr="00A238A0" w:rsidRDefault="00B13812" w:rsidP="00DD0CCE">
      <w:pPr>
        <w:spacing w:line="360" w:lineRule="auto"/>
        <w:rPr>
          <w:rFonts w:ascii="Arial" w:hAnsi="Arial" w:cs="Arial"/>
        </w:rPr>
      </w:pPr>
    </w:p>
    <w:p w14:paraId="1D2CF46C" w14:textId="77777777" w:rsidR="00B13812" w:rsidRPr="00C22A52" w:rsidRDefault="00B13812" w:rsidP="00DD0CCE">
      <w:pPr>
        <w:spacing w:line="360" w:lineRule="auto"/>
        <w:rPr>
          <w:rFonts w:ascii="Arial" w:hAnsi="Arial" w:cs="Arial"/>
        </w:rPr>
      </w:pPr>
    </w:p>
    <w:p w14:paraId="097C6069" w14:textId="19B49023" w:rsidR="008C6B7A" w:rsidRPr="00C22A52" w:rsidRDefault="008C6B7A" w:rsidP="00A238A0">
      <w:pPr>
        <w:pStyle w:val="Heading2"/>
        <w:spacing w:line="360" w:lineRule="auto"/>
        <w:rPr>
          <w:rFonts w:ascii="Arial" w:hAnsi="Arial" w:cs="Arial"/>
          <w:b w:val="0"/>
          <w:color w:val="auto"/>
          <w:sz w:val="22"/>
          <w:szCs w:val="22"/>
        </w:rPr>
      </w:pPr>
      <w:bookmarkStart w:id="38" w:name="_Toc8031588"/>
      <w:r w:rsidRPr="00C22A52">
        <w:rPr>
          <w:rFonts w:ascii="Arial" w:hAnsi="Arial" w:cs="Arial"/>
          <w:b w:val="0"/>
          <w:color w:val="auto"/>
          <w:sz w:val="22"/>
          <w:szCs w:val="22"/>
        </w:rPr>
        <w:t>2.</w:t>
      </w:r>
      <w:r w:rsidR="00D34DA9" w:rsidRPr="00C22A52">
        <w:rPr>
          <w:rFonts w:ascii="Arial" w:hAnsi="Arial" w:cs="Arial"/>
          <w:b w:val="0"/>
          <w:color w:val="auto"/>
          <w:sz w:val="22"/>
          <w:szCs w:val="22"/>
        </w:rPr>
        <w:t>1.</w:t>
      </w:r>
      <w:r w:rsidR="00CA0E69" w:rsidRPr="00C22A52">
        <w:rPr>
          <w:rFonts w:ascii="Arial" w:hAnsi="Arial" w:cs="Arial"/>
          <w:b w:val="0"/>
          <w:color w:val="auto"/>
          <w:sz w:val="22"/>
          <w:szCs w:val="22"/>
        </w:rPr>
        <w:t>8</w:t>
      </w:r>
      <w:r w:rsidRPr="00C22A52">
        <w:rPr>
          <w:rFonts w:ascii="Arial" w:hAnsi="Arial" w:cs="Arial"/>
          <w:b w:val="0"/>
          <w:color w:val="auto"/>
          <w:sz w:val="22"/>
          <w:szCs w:val="22"/>
        </w:rPr>
        <w:t xml:space="preserve"> Sustainable Communities</w:t>
      </w:r>
      <w:bookmarkEnd w:id="38"/>
      <w:r w:rsidRPr="00C22A52">
        <w:rPr>
          <w:rFonts w:ascii="Arial" w:hAnsi="Arial" w:cs="Arial"/>
          <w:b w:val="0"/>
          <w:color w:val="auto"/>
          <w:sz w:val="22"/>
          <w:szCs w:val="22"/>
        </w:rPr>
        <w:t xml:space="preserve"> </w:t>
      </w:r>
    </w:p>
    <w:p w14:paraId="7269D3B1" w14:textId="77777777" w:rsidR="00960B7C" w:rsidRPr="00A238A0" w:rsidRDefault="00960B7C" w:rsidP="00A238A0">
      <w:pPr>
        <w:spacing w:line="360" w:lineRule="auto"/>
        <w:rPr>
          <w:rFonts w:ascii="Arial" w:hAnsi="Arial" w:cs="Arial"/>
        </w:rPr>
      </w:pPr>
    </w:p>
    <w:p w14:paraId="42C53F22" w14:textId="77777777" w:rsidR="00270A97" w:rsidRPr="00A238A0" w:rsidRDefault="008C6B7A" w:rsidP="00A238A0">
      <w:pPr>
        <w:spacing w:line="360" w:lineRule="auto"/>
        <w:rPr>
          <w:rFonts w:ascii="Arial" w:hAnsi="Arial" w:cs="Arial"/>
        </w:rPr>
      </w:pPr>
      <w:r w:rsidRPr="00A238A0">
        <w:rPr>
          <w:rFonts w:ascii="Arial" w:hAnsi="Arial" w:cs="Arial"/>
        </w:rPr>
        <w:t>Community festivals consist of many displays and performances, some of which carry heritage value, “the living expressions and traditions inherited by communities and transmitted to their descendants “(UNESCO, 2003). As outlined by Black (2016) social sustainability festivals act as a platform for cultural survival through providing a consistent opportunity for cultural display, participation and engagement (Black, 2016)</w:t>
      </w:r>
      <w:r w:rsidR="006B4BC9" w:rsidRPr="00A238A0">
        <w:rPr>
          <w:rFonts w:ascii="Arial" w:hAnsi="Arial" w:cs="Arial"/>
        </w:rPr>
        <w:t>.</w:t>
      </w:r>
      <w:r w:rsidR="00960B7C" w:rsidRPr="00A238A0">
        <w:rPr>
          <w:rFonts w:ascii="Arial" w:hAnsi="Arial" w:cs="Arial"/>
        </w:rPr>
        <w:t xml:space="preserve"> </w:t>
      </w:r>
      <w:r w:rsidR="00270A97" w:rsidRPr="00A238A0">
        <w:rPr>
          <w:rFonts w:ascii="Arial" w:hAnsi="Arial" w:cs="Arial"/>
        </w:rPr>
        <w:t>However, as Highmore (2016) states the term culture has been employed in both “an economic and social sense” and, of particular relevance within the context of social sustainability, may be instrumental in bringing social cohesion to a fragmented and disenfranchised social scene” (Highmore, 2016).</w:t>
      </w:r>
    </w:p>
    <w:p w14:paraId="13131A1B" w14:textId="185FC9C1" w:rsidR="000857B2" w:rsidRPr="00A238A0" w:rsidRDefault="00270A97" w:rsidP="00A238A0">
      <w:pPr>
        <w:spacing w:line="360" w:lineRule="auto"/>
        <w:rPr>
          <w:rFonts w:ascii="Arial" w:hAnsi="Arial" w:cs="Arial"/>
        </w:rPr>
      </w:pPr>
      <w:r w:rsidRPr="00A238A0">
        <w:rPr>
          <w:rFonts w:ascii="Arial" w:hAnsi="Arial" w:cs="Arial"/>
        </w:rPr>
        <w:t>Putnam (2000) maintains that a socially sustainable community needs both bonds and bridges and the exchange of knowledge through both these avenues is an important contributor to this end (Putnam, 2000). However, many researchers for example: Coalter (2007) are critical that Putnam`s version is over- simplified, underplaying negative aspects, and overemphasising positive outcomes (Stevenson, 2016). Derrett (2005) developed a specific model to identify festival contribution to community social sustainability</w:t>
      </w:r>
      <w:r w:rsidR="000857B2" w:rsidRPr="00A238A0">
        <w:rPr>
          <w:rFonts w:ascii="Arial" w:hAnsi="Arial" w:cs="Arial"/>
        </w:rPr>
        <w:t>.</w:t>
      </w:r>
      <w:r w:rsidR="00987A0C" w:rsidRPr="00A238A0">
        <w:rPr>
          <w:rFonts w:ascii="Arial" w:hAnsi="Arial" w:cs="Arial"/>
        </w:rPr>
        <w:t xml:space="preserve"> Derrett (2005) referred to the ability of festivals to more readily transfer and share power amongst stakeholders through a broad range of culture and display (Black, 2016). Building on these examples, and within the theoretical frameworks for social sustainability (Black, 2016). The data supported these theoretical findings that a combination of consistent opportunities to connect must be in balance with innovative and culturally adaptable ways of making connections (Black, 2016). </w:t>
      </w:r>
    </w:p>
    <w:p w14:paraId="7B236821" w14:textId="13D35733" w:rsidR="000857B2" w:rsidRDefault="00960B7C" w:rsidP="00A238A0">
      <w:pPr>
        <w:spacing w:line="360" w:lineRule="auto"/>
        <w:rPr>
          <w:rFonts w:ascii="Arial" w:hAnsi="Arial" w:cs="Arial"/>
        </w:rPr>
      </w:pPr>
      <w:r w:rsidRPr="00A238A0">
        <w:rPr>
          <w:rFonts w:ascii="Arial" w:hAnsi="Arial" w:cs="Arial"/>
        </w:rPr>
        <w:t>Approaches vary depending upon the political context of different places, which governs how much power is devolved in the decision making (Stevenson, 2016). Achieving sustainable destination development is challenging due to unequal power relations within host communities (Yang, Ryan &amp; Zhang, 2014). There are also disparities within a community: unemployment, poverty that exist within host communities mean that some are more able to participate than others.</w:t>
      </w:r>
      <w:r w:rsidR="003A48B6" w:rsidRPr="00A238A0">
        <w:rPr>
          <w:rFonts w:ascii="Arial" w:hAnsi="Arial" w:cs="Arial"/>
        </w:rPr>
        <w:t xml:space="preserve"> Achieving a fair balance is difficult and the notion of what is fair is contested (Scheyvens, 2011).</w:t>
      </w:r>
      <w:r w:rsidR="00974023">
        <w:rPr>
          <w:rFonts w:ascii="Arial" w:hAnsi="Arial" w:cs="Arial"/>
        </w:rPr>
        <w:t xml:space="preserve"> New research will analysis</w:t>
      </w:r>
      <w:r w:rsidR="004D70D3">
        <w:rPr>
          <w:rFonts w:ascii="Arial" w:hAnsi="Arial" w:cs="Arial"/>
        </w:rPr>
        <w:t xml:space="preserve"> how the Nos Galan can be made sustainable to leave a legacy behind for future generations. </w:t>
      </w:r>
      <w:r w:rsidR="00F144CD">
        <w:rPr>
          <w:rFonts w:ascii="Arial" w:hAnsi="Arial" w:cs="Arial"/>
        </w:rPr>
        <w:t xml:space="preserve"> </w:t>
      </w:r>
    </w:p>
    <w:p w14:paraId="6C03AE80" w14:textId="644A5E68" w:rsidR="00512377" w:rsidRDefault="00512377" w:rsidP="00A238A0">
      <w:pPr>
        <w:spacing w:line="360" w:lineRule="auto"/>
        <w:rPr>
          <w:rFonts w:ascii="Arial" w:hAnsi="Arial" w:cs="Arial"/>
        </w:rPr>
      </w:pPr>
    </w:p>
    <w:p w14:paraId="1414AA01" w14:textId="77777777" w:rsidR="00512377" w:rsidRPr="00A238A0" w:rsidRDefault="00512377" w:rsidP="00A238A0">
      <w:pPr>
        <w:spacing w:line="360" w:lineRule="auto"/>
        <w:rPr>
          <w:rFonts w:ascii="Arial" w:hAnsi="Arial" w:cs="Arial"/>
        </w:rPr>
      </w:pPr>
    </w:p>
    <w:p w14:paraId="3EBBA850" w14:textId="4034E353" w:rsidR="00B13812" w:rsidRPr="00A238A0" w:rsidRDefault="00B13812" w:rsidP="00270A97">
      <w:pPr>
        <w:spacing w:line="360" w:lineRule="auto"/>
        <w:rPr>
          <w:rFonts w:ascii="Arial" w:hAnsi="Arial" w:cs="Arial"/>
        </w:rPr>
      </w:pPr>
    </w:p>
    <w:p w14:paraId="4801ADF6" w14:textId="77777777" w:rsidR="00B13812" w:rsidRPr="00A238A0" w:rsidRDefault="00B13812" w:rsidP="00270A97">
      <w:pPr>
        <w:spacing w:line="360" w:lineRule="auto"/>
        <w:rPr>
          <w:rFonts w:ascii="Arial" w:hAnsi="Arial" w:cs="Arial"/>
        </w:rPr>
      </w:pPr>
    </w:p>
    <w:p w14:paraId="146B2E9A" w14:textId="4CB5BD42" w:rsidR="00270A97" w:rsidRPr="00C22A52" w:rsidRDefault="00CA0E69" w:rsidP="00A238A0">
      <w:pPr>
        <w:pStyle w:val="Heading2"/>
        <w:spacing w:line="360" w:lineRule="auto"/>
        <w:rPr>
          <w:rFonts w:ascii="Arial" w:hAnsi="Arial" w:cs="Arial"/>
          <w:b w:val="0"/>
          <w:color w:val="auto"/>
          <w:sz w:val="22"/>
          <w:szCs w:val="22"/>
        </w:rPr>
      </w:pPr>
      <w:bookmarkStart w:id="39" w:name="_Toc8031589"/>
      <w:r w:rsidRPr="00C22A52">
        <w:rPr>
          <w:rFonts w:ascii="Arial" w:hAnsi="Arial" w:cs="Arial"/>
          <w:b w:val="0"/>
          <w:color w:val="auto"/>
          <w:sz w:val="22"/>
          <w:szCs w:val="22"/>
        </w:rPr>
        <w:t>2.1.9 Conclusion</w:t>
      </w:r>
      <w:bookmarkEnd w:id="39"/>
      <w:r w:rsidR="000857B2" w:rsidRPr="00C22A52">
        <w:rPr>
          <w:rFonts w:ascii="Arial" w:hAnsi="Arial" w:cs="Arial"/>
          <w:b w:val="0"/>
          <w:color w:val="auto"/>
          <w:sz w:val="22"/>
          <w:szCs w:val="22"/>
        </w:rPr>
        <w:t xml:space="preserve"> </w:t>
      </w:r>
    </w:p>
    <w:p w14:paraId="4CC2B621" w14:textId="77777777" w:rsidR="000857B2" w:rsidRPr="00A238A0" w:rsidRDefault="000857B2" w:rsidP="00A238A0">
      <w:pPr>
        <w:spacing w:line="360" w:lineRule="auto"/>
        <w:rPr>
          <w:rFonts w:ascii="Arial" w:hAnsi="Arial" w:cs="Arial"/>
        </w:rPr>
      </w:pPr>
    </w:p>
    <w:p w14:paraId="5590A6EC" w14:textId="2E14B204" w:rsidR="00146855" w:rsidRDefault="000857B2" w:rsidP="00A238A0">
      <w:pPr>
        <w:spacing w:line="360" w:lineRule="auto"/>
        <w:rPr>
          <w:rFonts w:ascii="Arial" w:hAnsi="Arial" w:cs="Arial"/>
        </w:rPr>
      </w:pPr>
      <w:r w:rsidRPr="00A238A0">
        <w:rPr>
          <w:rFonts w:ascii="Arial" w:hAnsi="Arial" w:cs="Arial"/>
        </w:rPr>
        <w:t xml:space="preserve">Substantial research on socio-cultural impacts at an event is evident. There has been a multitude of academic theory that has been conducted within this area on the socio-cultural benefits that can be obtained through such events. This chapter will inform the researcher in instructing the development of the </w:t>
      </w:r>
      <w:r w:rsidR="001325F1">
        <w:rPr>
          <w:rFonts w:ascii="Arial" w:hAnsi="Arial" w:cs="Arial"/>
        </w:rPr>
        <w:t>study</w:t>
      </w:r>
      <w:r w:rsidRPr="00A238A0">
        <w:rPr>
          <w:rFonts w:ascii="Arial" w:hAnsi="Arial" w:cs="Arial"/>
        </w:rPr>
        <w:t xml:space="preserve">, </w:t>
      </w:r>
      <w:proofErr w:type="gramStart"/>
      <w:r w:rsidRPr="00A238A0">
        <w:rPr>
          <w:rFonts w:ascii="Arial" w:hAnsi="Arial" w:cs="Arial"/>
        </w:rPr>
        <w:t>in particular the</w:t>
      </w:r>
      <w:proofErr w:type="gramEnd"/>
      <w:r w:rsidRPr="00A238A0">
        <w:rPr>
          <w:rFonts w:ascii="Arial" w:hAnsi="Arial" w:cs="Arial"/>
        </w:rPr>
        <w:t xml:space="preserve"> methodology that will be used. In comparison to the extensive amount of literature surrounding individual theorists that relate to socio-cultural benefits. However, applying different frameworks to various events and listing potential impacts each time may very likely decrease the comparability of the evaluation and lead to continued research within this area.</w:t>
      </w:r>
      <w:r w:rsidR="0054757C" w:rsidRPr="00A238A0">
        <w:rPr>
          <w:rFonts w:ascii="Arial" w:hAnsi="Arial" w:cs="Arial"/>
        </w:rPr>
        <w:t xml:space="preserve"> This provides a platform for new research to be undertak</w:t>
      </w:r>
      <w:r w:rsidR="00E122AC">
        <w:rPr>
          <w:rFonts w:ascii="Arial" w:hAnsi="Arial" w:cs="Arial"/>
        </w:rPr>
        <w:t xml:space="preserve">en. </w:t>
      </w:r>
    </w:p>
    <w:p w14:paraId="6AFE1A98" w14:textId="314F1C93" w:rsidR="002B24C3" w:rsidRDefault="002B24C3" w:rsidP="00A238A0">
      <w:pPr>
        <w:spacing w:line="360" w:lineRule="auto"/>
        <w:rPr>
          <w:rFonts w:ascii="Arial" w:hAnsi="Arial" w:cs="Arial"/>
        </w:rPr>
      </w:pPr>
    </w:p>
    <w:p w14:paraId="430807D9" w14:textId="54515F36" w:rsidR="002B24C3" w:rsidRDefault="002B24C3" w:rsidP="00A238A0">
      <w:pPr>
        <w:spacing w:line="360" w:lineRule="auto"/>
        <w:rPr>
          <w:rFonts w:ascii="Arial" w:hAnsi="Arial" w:cs="Arial"/>
        </w:rPr>
      </w:pPr>
    </w:p>
    <w:p w14:paraId="50BE7DBF" w14:textId="4646C307" w:rsidR="002B24C3" w:rsidRDefault="002B24C3" w:rsidP="00A238A0">
      <w:pPr>
        <w:spacing w:line="360" w:lineRule="auto"/>
        <w:rPr>
          <w:rFonts w:ascii="Arial" w:hAnsi="Arial" w:cs="Arial"/>
        </w:rPr>
      </w:pPr>
    </w:p>
    <w:p w14:paraId="23B4C6FA" w14:textId="12979879" w:rsidR="002B24C3" w:rsidRDefault="002B24C3" w:rsidP="00A238A0">
      <w:pPr>
        <w:spacing w:line="360" w:lineRule="auto"/>
        <w:rPr>
          <w:rFonts w:ascii="Arial" w:hAnsi="Arial" w:cs="Arial"/>
        </w:rPr>
      </w:pPr>
    </w:p>
    <w:p w14:paraId="5CC108F0" w14:textId="790B6AAD" w:rsidR="002B24C3" w:rsidRDefault="002B24C3" w:rsidP="00A238A0">
      <w:pPr>
        <w:spacing w:line="360" w:lineRule="auto"/>
        <w:rPr>
          <w:rFonts w:ascii="Arial" w:hAnsi="Arial" w:cs="Arial"/>
        </w:rPr>
      </w:pPr>
    </w:p>
    <w:p w14:paraId="4608550D" w14:textId="765FD87E" w:rsidR="002B24C3" w:rsidRDefault="002B24C3" w:rsidP="00A238A0">
      <w:pPr>
        <w:spacing w:line="360" w:lineRule="auto"/>
        <w:rPr>
          <w:rFonts w:ascii="Arial" w:hAnsi="Arial" w:cs="Arial"/>
        </w:rPr>
      </w:pPr>
    </w:p>
    <w:p w14:paraId="56014645" w14:textId="1026E829" w:rsidR="002B24C3" w:rsidRDefault="002B24C3" w:rsidP="00A238A0">
      <w:pPr>
        <w:spacing w:line="360" w:lineRule="auto"/>
        <w:rPr>
          <w:rFonts w:ascii="Arial" w:hAnsi="Arial" w:cs="Arial"/>
        </w:rPr>
      </w:pPr>
    </w:p>
    <w:p w14:paraId="3FA517C1" w14:textId="3CB60E23" w:rsidR="002B24C3" w:rsidRDefault="002B24C3" w:rsidP="00A238A0">
      <w:pPr>
        <w:spacing w:line="360" w:lineRule="auto"/>
        <w:rPr>
          <w:rFonts w:ascii="Arial" w:hAnsi="Arial" w:cs="Arial"/>
        </w:rPr>
      </w:pPr>
    </w:p>
    <w:p w14:paraId="2F4935D3" w14:textId="35EE780B" w:rsidR="002B24C3" w:rsidRDefault="002B24C3" w:rsidP="00A238A0">
      <w:pPr>
        <w:spacing w:line="360" w:lineRule="auto"/>
        <w:rPr>
          <w:rFonts w:ascii="Arial" w:hAnsi="Arial" w:cs="Arial"/>
        </w:rPr>
      </w:pPr>
    </w:p>
    <w:p w14:paraId="18800D6C" w14:textId="463F5698" w:rsidR="002B24C3" w:rsidRDefault="002B24C3" w:rsidP="00A238A0">
      <w:pPr>
        <w:spacing w:line="360" w:lineRule="auto"/>
        <w:rPr>
          <w:rFonts w:ascii="Arial" w:hAnsi="Arial" w:cs="Arial"/>
        </w:rPr>
      </w:pPr>
    </w:p>
    <w:p w14:paraId="06E9EE1F" w14:textId="534A47A6" w:rsidR="002B24C3" w:rsidRDefault="002B24C3" w:rsidP="00A238A0">
      <w:pPr>
        <w:spacing w:line="360" w:lineRule="auto"/>
        <w:rPr>
          <w:rFonts w:ascii="Arial" w:hAnsi="Arial" w:cs="Arial"/>
        </w:rPr>
      </w:pPr>
    </w:p>
    <w:p w14:paraId="63AB8C1C" w14:textId="74C3E02D" w:rsidR="002B24C3" w:rsidRDefault="002B24C3" w:rsidP="00A238A0">
      <w:pPr>
        <w:spacing w:line="360" w:lineRule="auto"/>
        <w:rPr>
          <w:rFonts w:ascii="Arial" w:hAnsi="Arial" w:cs="Arial"/>
        </w:rPr>
      </w:pPr>
    </w:p>
    <w:p w14:paraId="197C2239" w14:textId="394A564A" w:rsidR="002B24C3" w:rsidRDefault="002B24C3" w:rsidP="00A238A0">
      <w:pPr>
        <w:spacing w:line="360" w:lineRule="auto"/>
        <w:rPr>
          <w:rFonts w:ascii="Arial" w:hAnsi="Arial" w:cs="Arial"/>
        </w:rPr>
      </w:pPr>
    </w:p>
    <w:p w14:paraId="73DD33E4" w14:textId="780F2B12" w:rsidR="002B24C3" w:rsidRDefault="002B24C3" w:rsidP="00A238A0">
      <w:pPr>
        <w:spacing w:line="360" w:lineRule="auto"/>
        <w:rPr>
          <w:rFonts w:ascii="Arial" w:hAnsi="Arial" w:cs="Arial"/>
        </w:rPr>
      </w:pPr>
    </w:p>
    <w:p w14:paraId="184787CC" w14:textId="77777777" w:rsidR="002B24C3" w:rsidRDefault="002B24C3" w:rsidP="00A238A0">
      <w:pPr>
        <w:spacing w:line="360" w:lineRule="auto"/>
        <w:rPr>
          <w:rFonts w:ascii="Arial" w:hAnsi="Arial" w:cs="Arial"/>
        </w:rPr>
      </w:pPr>
    </w:p>
    <w:p w14:paraId="69FA29CF" w14:textId="264D3788" w:rsidR="00E122AC" w:rsidRDefault="00E122AC" w:rsidP="00B70C74">
      <w:pPr>
        <w:pStyle w:val="Heading2"/>
        <w:rPr>
          <w:rFonts w:ascii="Arial" w:hAnsi="Arial" w:cs="Arial"/>
          <w:b w:val="0"/>
          <w:color w:val="auto"/>
          <w:sz w:val="22"/>
          <w:szCs w:val="22"/>
        </w:rPr>
      </w:pPr>
      <w:bookmarkStart w:id="40" w:name="_Toc8031590"/>
      <w:r w:rsidRPr="00C22A52">
        <w:rPr>
          <w:rFonts w:ascii="Arial" w:hAnsi="Arial" w:cs="Arial"/>
          <w:b w:val="0"/>
          <w:color w:val="auto"/>
          <w:sz w:val="22"/>
          <w:szCs w:val="22"/>
        </w:rPr>
        <w:lastRenderedPageBreak/>
        <w:t>3.0 Chapter 3 Methodology</w:t>
      </w:r>
      <w:bookmarkEnd w:id="40"/>
      <w:r w:rsidRPr="00C22A52">
        <w:rPr>
          <w:rFonts w:ascii="Arial" w:hAnsi="Arial" w:cs="Arial"/>
          <w:b w:val="0"/>
          <w:color w:val="auto"/>
          <w:sz w:val="22"/>
          <w:szCs w:val="22"/>
        </w:rPr>
        <w:t xml:space="preserve"> </w:t>
      </w:r>
    </w:p>
    <w:p w14:paraId="7B583664" w14:textId="77777777" w:rsidR="00B70C74" w:rsidRPr="00B70C74" w:rsidRDefault="00B70C74" w:rsidP="00B70C74"/>
    <w:p w14:paraId="3D22D559" w14:textId="2DE73862" w:rsidR="00E122AC" w:rsidRPr="00A238A0" w:rsidRDefault="00174374" w:rsidP="00E122AC">
      <w:pPr>
        <w:spacing w:line="360" w:lineRule="auto"/>
        <w:rPr>
          <w:rFonts w:ascii="Arial" w:hAnsi="Arial" w:cs="Arial"/>
        </w:rPr>
      </w:pPr>
      <w:r>
        <w:rPr>
          <w:rFonts w:ascii="Arial" w:hAnsi="Arial" w:cs="Arial"/>
        </w:rPr>
        <w:t xml:space="preserve">Chapter </w:t>
      </w:r>
      <w:proofErr w:type="gramStart"/>
      <w:r>
        <w:rPr>
          <w:rFonts w:ascii="Arial" w:hAnsi="Arial" w:cs="Arial"/>
        </w:rPr>
        <w:t xml:space="preserve">3 </w:t>
      </w:r>
      <w:r w:rsidR="00E122AC" w:rsidRPr="00A238A0">
        <w:rPr>
          <w:rFonts w:ascii="Arial" w:hAnsi="Arial" w:cs="Arial"/>
        </w:rPr>
        <w:t xml:space="preserve"> will</w:t>
      </w:r>
      <w:proofErr w:type="gramEnd"/>
      <w:r w:rsidR="00E122AC" w:rsidRPr="00A238A0">
        <w:rPr>
          <w:rFonts w:ascii="Arial" w:hAnsi="Arial" w:cs="Arial"/>
        </w:rPr>
        <w:t xml:space="preserve"> describe the data collection and data analysis techniques that have been used within this study of research.</w:t>
      </w:r>
    </w:p>
    <w:p w14:paraId="7C5F876D" w14:textId="77777777" w:rsidR="00E122AC" w:rsidRPr="00A238A0" w:rsidRDefault="00E122AC" w:rsidP="00E122AC">
      <w:pPr>
        <w:pStyle w:val="Heading2"/>
        <w:spacing w:line="360" w:lineRule="auto"/>
        <w:rPr>
          <w:rFonts w:ascii="Arial" w:hAnsi="Arial" w:cs="Arial"/>
          <w:b w:val="0"/>
          <w:color w:val="auto"/>
          <w:sz w:val="22"/>
          <w:szCs w:val="22"/>
        </w:rPr>
      </w:pPr>
      <w:bookmarkStart w:id="41" w:name="_Toc8031591"/>
      <w:r w:rsidRPr="00A238A0">
        <w:rPr>
          <w:rFonts w:ascii="Arial" w:hAnsi="Arial" w:cs="Arial"/>
          <w:b w:val="0"/>
          <w:color w:val="auto"/>
          <w:sz w:val="22"/>
          <w:szCs w:val="22"/>
        </w:rPr>
        <w:t>2.</w:t>
      </w:r>
      <w:r w:rsidRPr="00A238A0">
        <w:rPr>
          <w:rFonts w:ascii="Arial" w:hAnsi="Arial" w:cs="Arial"/>
          <w:color w:val="auto"/>
          <w:sz w:val="22"/>
          <w:szCs w:val="22"/>
        </w:rPr>
        <w:t xml:space="preserve">  </w:t>
      </w:r>
      <w:r w:rsidRPr="00A238A0">
        <w:rPr>
          <w:rFonts w:ascii="Arial" w:hAnsi="Arial" w:cs="Arial"/>
          <w:b w:val="0"/>
          <w:color w:val="auto"/>
          <w:sz w:val="22"/>
          <w:szCs w:val="22"/>
        </w:rPr>
        <w:t>To conduct primary research into the socio – cultural impacts that can be generated by an event.</w:t>
      </w:r>
      <w:bookmarkEnd w:id="41"/>
      <w:r w:rsidRPr="00A238A0">
        <w:rPr>
          <w:rFonts w:ascii="Arial" w:hAnsi="Arial" w:cs="Arial"/>
          <w:b w:val="0"/>
          <w:color w:val="auto"/>
          <w:sz w:val="22"/>
          <w:szCs w:val="22"/>
        </w:rPr>
        <w:t xml:space="preserve"> </w:t>
      </w:r>
    </w:p>
    <w:p w14:paraId="77DB6777" w14:textId="77777777" w:rsidR="00E122AC" w:rsidRPr="00A53259" w:rsidRDefault="00E122AC" w:rsidP="00E122AC">
      <w:pPr>
        <w:pStyle w:val="Heading2"/>
        <w:spacing w:line="360" w:lineRule="auto"/>
        <w:rPr>
          <w:rFonts w:ascii="Arial" w:hAnsi="Arial" w:cs="Arial"/>
          <w:color w:val="auto"/>
          <w:sz w:val="22"/>
          <w:szCs w:val="22"/>
        </w:rPr>
      </w:pPr>
      <w:bookmarkStart w:id="42" w:name="_Toc8031592"/>
      <w:r w:rsidRPr="00A53259">
        <w:rPr>
          <w:rFonts w:ascii="Arial" w:hAnsi="Arial" w:cs="Arial"/>
          <w:color w:val="auto"/>
          <w:sz w:val="22"/>
          <w:szCs w:val="22"/>
        </w:rPr>
        <w:t>3.1 Research Onion</w:t>
      </w:r>
      <w:bookmarkEnd w:id="42"/>
      <w:r w:rsidRPr="00A53259">
        <w:rPr>
          <w:rFonts w:ascii="Arial" w:hAnsi="Arial" w:cs="Arial"/>
          <w:color w:val="auto"/>
          <w:sz w:val="22"/>
          <w:szCs w:val="22"/>
        </w:rPr>
        <w:t xml:space="preserve"> </w:t>
      </w:r>
    </w:p>
    <w:p w14:paraId="371D3EA3" w14:textId="77777777" w:rsidR="00E122AC" w:rsidRPr="00A238A0" w:rsidRDefault="00E122AC" w:rsidP="00E122AC">
      <w:pPr>
        <w:pStyle w:val="ListParagraph"/>
        <w:spacing w:line="360" w:lineRule="auto"/>
        <w:ind w:left="1080"/>
        <w:rPr>
          <w:rFonts w:ascii="Arial" w:hAnsi="Arial" w:cs="Arial"/>
        </w:rPr>
      </w:pPr>
    </w:p>
    <w:p w14:paraId="070C7BD2" w14:textId="1D2517CE" w:rsidR="00E122AC" w:rsidRPr="00A238A0" w:rsidRDefault="00E122AC" w:rsidP="00E122AC">
      <w:pPr>
        <w:spacing w:line="360" w:lineRule="auto"/>
        <w:rPr>
          <w:rFonts w:ascii="Arial" w:hAnsi="Arial" w:cs="Arial"/>
        </w:rPr>
      </w:pPr>
      <w:r w:rsidRPr="00A238A0">
        <w:rPr>
          <w:rFonts w:ascii="Arial" w:hAnsi="Arial" w:cs="Arial"/>
        </w:rPr>
        <w:t>Research methods are associated with different kinds of research design. The research philosophy adopted by the researcher contains important assumptions about the way in which the researcher views the world (Saunders et al., 2007). These assumptions have aided the research strategy and the methods that are chosen as part of that strategy (Saunders et al., 2007). Understanding the research methods is a vital part of the research design. The research onion which has been developed by Saunders (2007) illustrates the different pathways research can be conducted.</w:t>
      </w:r>
    </w:p>
    <w:p w14:paraId="1B980986" w14:textId="77777777" w:rsidR="00E122AC" w:rsidRPr="00A238A0" w:rsidRDefault="00E122AC" w:rsidP="00E122AC">
      <w:pPr>
        <w:spacing w:line="360" w:lineRule="auto"/>
        <w:rPr>
          <w:rFonts w:ascii="Arial" w:hAnsi="Arial" w:cs="Arial"/>
          <w:sz w:val="24"/>
          <w:szCs w:val="24"/>
        </w:rPr>
      </w:pPr>
      <w:r w:rsidRPr="00A238A0">
        <w:rPr>
          <w:rFonts w:ascii="Arial" w:hAnsi="Arial" w:cs="Arial"/>
          <w:noProof/>
          <w:sz w:val="24"/>
          <w:szCs w:val="24"/>
        </w:rPr>
        <w:drawing>
          <wp:inline distT="0" distB="0" distL="0" distR="0" wp14:anchorId="72CB8529" wp14:editId="04C062C5">
            <wp:extent cx="5731510" cy="28727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research-onion-Source-Saunders-et-al-2007.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72740"/>
                    </a:xfrm>
                    <a:prstGeom prst="rect">
                      <a:avLst/>
                    </a:prstGeom>
                  </pic:spPr>
                </pic:pic>
              </a:graphicData>
            </a:graphic>
          </wp:inline>
        </w:drawing>
      </w:r>
    </w:p>
    <w:p w14:paraId="32B21AF2" w14:textId="77777777" w:rsidR="00E122AC" w:rsidRPr="00A238A0" w:rsidRDefault="00E122AC" w:rsidP="00E122AC">
      <w:pPr>
        <w:spacing w:line="360" w:lineRule="auto"/>
        <w:rPr>
          <w:rFonts w:ascii="Arial" w:hAnsi="Arial" w:cs="Arial"/>
        </w:rPr>
      </w:pPr>
      <w:r w:rsidRPr="00A238A0">
        <w:rPr>
          <w:rFonts w:ascii="Arial" w:hAnsi="Arial" w:cs="Arial"/>
        </w:rPr>
        <w:t xml:space="preserve">(Sanders et al., 2007) </w:t>
      </w:r>
    </w:p>
    <w:p w14:paraId="1F639878" w14:textId="2135EF34" w:rsidR="00E122AC" w:rsidRDefault="00E122AC" w:rsidP="00A238A0">
      <w:pPr>
        <w:spacing w:line="360" w:lineRule="auto"/>
        <w:rPr>
          <w:rFonts w:ascii="Arial" w:hAnsi="Arial" w:cs="Arial"/>
        </w:rPr>
      </w:pPr>
      <w:r w:rsidRPr="00A238A0">
        <w:rPr>
          <w:rFonts w:ascii="Arial" w:hAnsi="Arial" w:cs="Arial"/>
        </w:rPr>
        <w:t>Following the above diagram quantitative and qualitative research will be conducted for the purpose of this dissertation. This method of research is known as the mix-methods approach</w:t>
      </w:r>
      <w:r w:rsidR="002B24C3">
        <w:rPr>
          <w:rFonts w:ascii="Arial" w:hAnsi="Arial" w:cs="Arial"/>
        </w:rPr>
        <w:t xml:space="preserve"> (Saunders, 2007).</w:t>
      </w:r>
      <w:r w:rsidRPr="00A238A0">
        <w:rPr>
          <w:rFonts w:ascii="Arial" w:hAnsi="Arial" w:cs="Arial"/>
        </w:rPr>
        <w:t xml:space="preserve"> Positivism </w:t>
      </w:r>
      <w:r>
        <w:rPr>
          <w:rFonts w:ascii="Arial" w:hAnsi="Arial" w:cs="Arial"/>
        </w:rPr>
        <w:t xml:space="preserve">paradigm was </w:t>
      </w:r>
      <w:r w:rsidRPr="00A238A0">
        <w:rPr>
          <w:rFonts w:ascii="Arial" w:hAnsi="Arial" w:cs="Arial"/>
        </w:rPr>
        <w:t xml:space="preserve">used for gathering questionnaire data this gives research a deductive approach. An inductive approach which is linked to phenomenology </w:t>
      </w:r>
      <w:r>
        <w:rPr>
          <w:rFonts w:ascii="Arial" w:hAnsi="Arial" w:cs="Arial"/>
        </w:rPr>
        <w:t>was</w:t>
      </w:r>
      <w:r w:rsidRPr="00A238A0">
        <w:rPr>
          <w:rFonts w:ascii="Arial" w:hAnsi="Arial" w:cs="Arial"/>
        </w:rPr>
        <w:t xml:space="preserve"> used for gathering interview data. </w:t>
      </w:r>
    </w:p>
    <w:p w14:paraId="2D2652A4" w14:textId="77777777" w:rsidR="0040005D" w:rsidRDefault="0040005D" w:rsidP="00A238A0">
      <w:pPr>
        <w:spacing w:line="360" w:lineRule="auto"/>
        <w:rPr>
          <w:rFonts w:ascii="Arial" w:hAnsi="Arial" w:cs="Arial"/>
        </w:rPr>
      </w:pPr>
    </w:p>
    <w:p w14:paraId="4ADCE6B2" w14:textId="77777777" w:rsidR="00E122AC" w:rsidRPr="00C22A52" w:rsidRDefault="00E122AC" w:rsidP="00E122AC">
      <w:pPr>
        <w:pStyle w:val="Heading2"/>
        <w:rPr>
          <w:rFonts w:ascii="Arial" w:hAnsi="Arial" w:cs="Arial"/>
          <w:b w:val="0"/>
          <w:color w:val="auto"/>
          <w:sz w:val="22"/>
          <w:szCs w:val="22"/>
        </w:rPr>
      </w:pPr>
      <w:bookmarkStart w:id="43" w:name="_Toc8031593"/>
      <w:r w:rsidRPr="00C22A52">
        <w:rPr>
          <w:rFonts w:ascii="Arial" w:hAnsi="Arial" w:cs="Arial"/>
          <w:b w:val="0"/>
          <w:color w:val="auto"/>
          <w:sz w:val="22"/>
          <w:szCs w:val="22"/>
        </w:rPr>
        <w:t>3.1.1 Philosophy</w:t>
      </w:r>
      <w:bookmarkEnd w:id="43"/>
      <w:r w:rsidRPr="00C22A52">
        <w:rPr>
          <w:rFonts w:ascii="Arial" w:hAnsi="Arial" w:cs="Arial"/>
          <w:b w:val="0"/>
          <w:color w:val="auto"/>
          <w:sz w:val="22"/>
          <w:szCs w:val="22"/>
        </w:rPr>
        <w:t xml:space="preserve"> </w:t>
      </w:r>
    </w:p>
    <w:p w14:paraId="178B0FDC" w14:textId="77777777" w:rsidR="00E122AC" w:rsidRPr="00A238A0" w:rsidRDefault="00E122AC" w:rsidP="00E122AC">
      <w:pPr>
        <w:rPr>
          <w:rFonts w:ascii="Arial" w:hAnsi="Arial" w:cs="Arial"/>
        </w:rPr>
      </w:pPr>
    </w:p>
    <w:p w14:paraId="4CEC328E" w14:textId="49CCE131" w:rsidR="00E122AC" w:rsidRPr="00A238A0" w:rsidRDefault="00E122AC" w:rsidP="00E122AC">
      <w:pPr>
        <w:spacing w:line="360" w:lineRule="auto"/>
        <w:rPr>
          <w:rFonts w:ascii="Arial" w:hAnsi="Arial" w:cs="Arial"/>
        </w:rPr>
      </w:pPr>
      <w:r w:rsidRPr="00A238A0">
        <w:rPr>
          <w:rFonts w:ascii="Arial" w:hAnsi="Arial" w:cs="Arial"/>
        </w:rPr>
        <w:t>A questionnaire was used by the researcher to gather samples of quantitative data which could potentially establish reliability. According to Bryman &amp; Bell (2003), quantitative research is outlined as a distinctive research strategy. It is described as entailing the collection of numerical data and as exhibiting a view of relationships between theory and research as deductive which is linked to positivism, and as an objectivist conception of social reality (Bryman &amp; Bell, 2003). The paradigm is the most appropriate to the researchers chosen topic and methods used for the study.</w:t>
      </w:r>
    </w:p>
    <w:p w14:paraId="7B89D43A" w14:textId="3F7EB9AA" w:rsidR="00E122AC" w:rsidRPr="00A238A0" w:rsidRDefault="00E122AC" w:rsidP="00E122AC">
      <w:pPr>
        <w:spacing w:line="360" w:lineRule="auto"/>
        <w:rPr>
          <w:rFonts w:ascii="Arial" w:hAnsi="Arial" w:cs="Arial"/>
        </w:rPr>
      </w:pPr>
      <w:r w:rsidRPr="00A238A0">
        <w:rPr>
          <w:rFonts w:ascii="Arial" w:hAnsi="Arial" w:cs="Arial"/>
        </w:rPr>
        <w:t xml:space="preserve">The researcher has also collected qualitative data for the purpose of this study, this will give the study an inductive approach which is linked to phenomenology. As Bryman and Burgess (1999) observe, qualitative research is by no means straightforward. The analysis of qualitative data involves a demanding process. For the purpose of this study, the researcher has audio-record the interviews and subsequently transcribe and reproduced a written account using the actual words (Saunders et al, 2007). </w:t>
      </w:r>
    </w:p>
    <w:p w14:paraId="19C0FD8D" w14:textId="68AB03B6" w:rsidR="00E122AC" w:rsidRPr="00A238A0" w:rsidRDefault="00E122AC" w:rsidP="00E122AC">
      <w:pPr>
        <w:spacing w:line="360" w:lineRule="auto"/>
        <w:rPr>
          <w:rFonts w:ascii="Arial" w:hAnsi="Arial" w:cs="Arial"/>
        </w:rPr>
      </w:pPr>
      <w:r w:rsidRPr="00A238A0">
        <w:rPr>
          <w:rFonts w:ascii="Arial" w:hAnsi="Arial" w:cs="Arial"/>
        </w:rPr>
        <w:t xml:space="preserve">For this </w:t>
      </w:r>
      <w:r>
        <w:rPr>
          <w:rFonts w:ascii="Arial" w:hAnsi="Arial" w:cs="Arial"/>
        </w:rPr>
        <w:t>study</w:t>
      </w:r>
      <w:r w:rsidRPr="00A238A0">
        <w:rPr>
          <w:rFonts w:ascii="Arial" w:hAnsi="Arial" w:cs="Arial"/>
        </w:rPr>
        <w:t>, the researcher has chosen to identify patterns of socio-cultural benefits within a community event. There by a deductive and inductive approach is appropriate for the aims and objectives of the research</w:t>
      </w:r>
      <w:r w:rsidR="002B24C3">
        <w:rPr>
          <w:rFonts w:ascii="Arial" w:hAnsi="Arial" w:cs="Arial"/>
        </w:rPr>
        <w:t xml:space="preserve">. </w:t>
      </w:r>
    </w:p>
    <w:p w14:paraId="1BCBCA24" w14:textId="77777777" w:rsidR="00E122AC" w:rsidRPr="00C22A52" w:rsidRDefault="00E122AC" w:rsidP="00E122AC">
      <w:pPr>
        <w:pStyle w:val="Heading2"/>
        <w:rPr>
          <w:rFonts w:ascii="Arial" w:hAnsi="Arial" w:cs="Arial"/>
          <w:b w:val="0"/>
          <w:color w:val="auto"/>
          <w:sz w:val="22"/>
          <w:szCs w:val="22"/>
        </w:rPr>
      </w:pPr>
      <w:bookmarkStart w:id="44" w:name="_Toc8031594"/>
      <w:r w:rsidRPr="00C22A52">
        <w:rPr>
          <w:rFonts w:ascii="Arial" w:hAnsi="Arial" w:cs="Arial"/>
          <w:b w:val="0"/>
          <w:color w:val="auto"/>
          <w:sz w:val="22"/>
          <w:szCs w:val="22"/>
        </w:rPr>
        <w:t>3.1.2 Choice</w:t>
      </w:r>
      <w:bookmarkEnd w:id="44"/>
      <w:r w:rsidRPr="00C22A52">
        <w:rPr>
          <w:rFonts w:ascii="Arial" w:hAnsi="Arial" w:cs="Arial"/>
          <w:b w:val="0"/>
          <w:color w:val="auto"/>
          <w:sz w:val="22"/>
          <w:szCs w:val="22"/>
        </w:rPr>
        <w:t xml:space="preserve"> </w:t>
      </w:r>
    </w:p>
    <w:p w14:paraId="7416783A" w14:textId="77777777" w:rsidR="00E122AC" w:rsidRPr="00A238A0" w:rsidRDefault="00E122AC" w:rsidP="00E122AC">
      <w:pPr>
        <w:rPr>
          <w:rFonts w:ascii="Arial" w:hAnsi="Arial" w:cs="Arial"/>
        </w:rPr>
      </w:pPr>
    </w:p>
    <w:p w14:paraId="1D0F4F45" w14:textId="726038E4" w:rsidR="00E122AC" w:rsidRDefault="00E122AC" w:rsidP="00E122AC">
      <w:pPr>
        <w:spacing w:line="360" w:lineRule="auto"/>
        <w:rPr>
          <w:rFonts w:ascii="Arial" w:hAnsi="Arial" w:cs="Arial"/>
        </w:rPr>
      </w:pPr>
      <w:r w:rsidRPr="00A238A0">
        <w:rPr>
          <w:rFonts w:ascii="Arial" w:hAnsi="Arial" w:cs="Arial"/>
        </w:rPr>
        <w:t>The researcher chose to collect primary data using two methods, this general term is known as (mixed- methods) technique, analysing procedures sequentially. These procedures the researcher fe</w:t>
      </w:r>
      <w:r>
        <w:rPr>
          <w:rFonts w:ascii="Arial" w:hAnsi="Arial" w:cs="Arial"/>
        </w:rPr>
        <w:t xml:space="preserve">lt </w:t>
      </w:r>
      <w:r w:rsidRPr="00A238A0">
        <w:rPr>
          <w:rFonts w:ascii="Arial" w:hAnsi="Arial" w:cs="Arial"/>
        </w:rPr>
        <w:t>was the best way in answering the research questions. As both quantitative and qualitative data collection techniques have their own strengths and weaknesses (Smith, 1975). Different techniques and procedures will have different effects, the researcher has used different methods to cancel out the `method effect`.</w:t>
      </w:r>
      <w:r w:rsidR="002B24C3">
        <w:rPr>
          <w:rFonts w:ascii="Arial" w:hAnsi="Arial" w:cs="Arial"/>
        </w:rPr>
        <w:t xml:space="preserve"> One of the advantages of using such an approach is that it enables triangulation to take place (Saunders</w:t>
      </w:r>
      <w:r w:rsidR="008665CC">
        <w:rPr>
          <w:rFonts w:ascii="Arial" w:hAnsi="Arial" w:cs="Arial"/>
        </w:rPr>
        <w:t xml:space="preserve"> et al., 2007</w:t>
      </w:r>
      <w:r w:rsidR="0040005D">
        <w:rPr>
          <w:rFonts w:ascii="Arial" w:hAnsi="Arial" w:cs="Arial"/>
        </w:rPr>
        <w:t>).</w:t>
      </w:r>
      <w:r w:rsidR="0040005D" w:rsidRPr="00A238A0">
        <w:rPr>
          <w:rFonts w:ascii="Arial" w:hAnsi="Arial" w:cs="Arial"/>
        </w:rPr>
        <w:t xml:space="preserve"> This</w:t>
      </w:r>
      <w:r w:rsidRPr="00A238A0">
        <w:rPr>
          <w:rFonts w:ascii="Arial" w:hAnsi="Arial" w:cs="Arial"/>
        </w:rPr>
        <w:t xml:space="preserve"> has given the researcher greater confidence being placed in the conclusion. </w:t>
      </w:r>
    </w:p>
    <w:p w14:paraId="1FE37324" w14:textId="73C4F701" w:rsidR="002B24C3" w:rsidRDefault="002B24C3" w:rsidP="00E122AC">
      <w:pPr>
        <w:spacing w:line="360" w:lineRule="auto"/>
        <w:rPr>
          <w:rFonts w:ascii="Arial" w:hAnsi="Arial" w:cs="Arial"/>
        </w:rPr>
      </w:pPr>
    </w:p>
    <w:p w14:paraId="70C2F32B" w14:textId="323D329F" w:rsidR="002B24C3" w:rsidRDefault="002B24C3" w:rsidP="00E122AC">
      <w:pPr>
        <w:spacing w:line="360" w:lineRule="auto"/>
        <w:rPr>
          <w:rFonts w:ascii="Arial" w:hAnsi="Arial" w:cs="Arial"/>
        </w:rPr>
      </w:pPr>
    </w:p>
    <w:p w14:paraId="70CBDDD1" w14:textId="4847A24F" w:rsidR="0040005D" w:rsidRDefault="0040005D" w:rsidP="00E122AC">
      <w:pPr>
        <w:spacing w:line="360" w:lineRule="auto"/>
        <w:rPr>
          <w:rFonts w:ascii="Arial" w:hAnsi="Arial" w:cs="Arial"/>
        </w:rPr>
      </w:pPr>
    </w:p>
    <w:p w14:paraId="7F2A86F1" w14:textId="77777777" w:rsidR="0040005D" w:rsidRDefault="0040005D" w:rsidP="00E122AC">
      <w:pPr>
        <w:spacing w:line="360" w:lineRule="auto"/>
        <w:rPr>
          <w:rFonts w:ascii="Arial" w:hAnsi="Arial" w:cs="Arial"/>
        </w:rPr>
      </w:pPr>
    </w:p>
    <w:p w14:paraId="43ED20A9" w14:textId="77777777" w:rsidR="002B24C3" w:rsidRPr="00A238A0" w:rsidRDefault="002B24C3" w:rsidP="00E122AC">
      <w:pPr>
        <w:spacing w:line="360" w:lineRule="auto"/>
        <w:rPr>
          <w:rFonts w:ascii="Arial" w:hAnsi="Arial" w:cs="Arial"/>
        </w:rPr>
      </w:pPr>
    </w:p>
    <w:p w14:paraId="50AADA3A" w14:textId="77777777" w:rsidR="00E122AC" w:rsidRPr="00C22A52" w:rsidRDefault="00E122AC" w:rsidP="00E122AC">
      <w:pPr>
        <w:pStyle w:val="Heading2"/>
        <w:rPr>
          <w:rFonts w:ascii="Arial" w:hAnsi="Arial" w:cs="Arial"/>
          <w:b w:val="0"/>
          <w:color w:val="auto"/>
          <w:sz w:val="22"/>
          <w:szCs w:val="22"/>
        </w:rPr>
      </w:pPr>
      <w:bookmarkStart w:id="45" w:name="_Toc8031595"/>
      <w:r w:rsidRPr="00C22A52">
        <w:rPr>
          <w:rFonts w:ascii="Arial" w:hAnsi="Arial" w:cs="Arial"/>
          <w:b w:val="0"/>
          <w:color w:val="auto"/>
          <w:sz w:val="22"/>
          <w:szCs w:val="22"/>
        </w:rPr>
        <w:t>3.1.3 Collection and Analysis</w:t>
      </w:r>
      <w:bookmarkEnd w:id="45"/>
    </w:p>
    <w:p w14:paraId="4582BE38" w14:textId="77777777" w:rsidR="00E122AC" w:rsidRPr="00A53259" w:rsidRDefault="00E122AC" w:rsidP="00E122AC">
      <w:pPr>
        <w:rPr>
          <w:rFonts w:ascii="Arial" w:hAnsi="Arial" w:cs="Arial"/>
          <w:b/>
        </w:rPr>
      </w:pPr>
    </w:p>
    <w:p w14:paraId="779B91D6" w14:textId="3993CF48" w:rsidR="00E122AC" w:rsidRPr="00A238A0" w:rsidRDefault="00E122AC" w:rsidP="00E122AC">
      <w:pPr>
        <w:spacing w:line="360" w:lineRule="auto"/>
        <w:rPr>
          <w:rFonts w:ascii="Arial" w:hAnsi="Arial" w:cs="Arial"/>
        </w:rPr>
      </w:pPr>
      <w:r w:rsidRPr="00A238A0">
        <w:rPr>
          <w:rFonts w:ascii="Arial" w:hAnsi="Arial" w:cs="Arial"/>
        </w:rPr>
        <w:t xml:space="preserve">The researcher has conducted a survey that was carried out on respondents that attend </w:t>
      </w:r>
      <w:r w:rsidR="00950E93">
        <w:rPr>
          <w:rFonts w:ascii="Arial" w:hAnsi="Arial" w:cs="Arial"/>
        </w:rPr>
        <w:t>the Nos Galan Road Race</w:t>
      </w:r>
      <w:r w:rsidRPr="00A238A0">
        <w:rPr>
          <w:rFonts w:ascii="Arial" w:hAnsi="Arial" w:cs="Arial"/>
        </w:rPr>
        <w:t xml:space="preserve"> for the purpose of this study. An important component of the positivist approach to this study is that the research is undertaken, as far a</w:t>
      </w:r>
      <w:r w:rsidR="00FE032D">
        <w:rPr>
          <w:rFonts w:ascii="Arial" w:hAnsi="Arial" w:cs="Arial"/>
        </w:rPr>
        <w:t>s</w:t>
      </w:r>
      <w:r w:rsidRPr="00A238A0">
        <w:rPr>
          <w:rFonts w:ascii="Arial" w:hAnsi="Arial" w:cs="Arial"/>
        </w:rPr>
        <w:t xml:space="preserve"> possible in a value- free way (Saunders et al, 2007). The resources of this study will be external to the process of data collection. In affect there is very little that can be done to alter the substance of data collection. Remenyi (1998) defines research as “The assumption is that the research is independent of and neither affects nor is affected by the subject of the research” (Remenyi et al., 1998). </w:t>
      </w:r>
    </w:p>
    <w:p w14:paraId="2636A4A6" w14:textId="77777777" w:rsidR="00E122AC" w:rsidRPr="00C22A52" w:rsidRDefault="00E122AC" w:rsidP="00E122AC">
      <w:pPr>
        <w:pStyle w:val="Heading2"/>
        <w:rPr>
          <w:rFonts w:ascii="Arial" w:hAnsi="Arial" w:cs="Arial"/>
          <w:b w:val="0"/>
          <w:color w:val="auto"/>
          <w:sz w:val="22"/>
          <w:szCs w:val="22"/>
        </w:rPr>
      </w:pPr>
      <w:bookmarkStart w:id="46" w:name="_Toc8031596"/>
      <w:r w:rsidRPr="00C22A52">
        <w:rPr>
          <w:rFonts w:ascii="Arial" w:hAnsi="Arial" w:cs="Arial"/>
          <w:b w:val="0"/>
          <w:color w:val="auto"/>
          <w:sz w:val="22"/>
          <w:szCs w:val="22"/>
        </w:rPr>
        <w:t>3.1.4 Strategy</w:t>
      </w:r>
      <w:bookmarkEnd w:id="46"/>
      <w:r w:rsidRPr="00C22A52">
        <w:rPr>
          <w:rFonts w:ascii="Arial" w:hAnsi="Arial" w:cs="Arial"/>
          <w:b w:val="0"/>
          <w:color w:val="auto"/>
          <w:sz w:val="22"/>
          <w:szCs w:val="22"/>
        </w:rPr>
        <w:t xml:space="preserve"> </w:t>
      </w:r>
    </w:p>
    <w:p w14:paraId="195728FB" w14:textId="77777777" w:rsidR="00E122AC" w:rsidRPr="00A238A0" w:rsidRDefault="00E122AC" w:rsidP="00E122AC">
      <w:pPr>
        <w:rPr>
          <w:rFonts w:ascii="Arial" w:hAnsi="Arial" w:cs="Arial"/>
        </w:rPr>
      </w:pPr>
    </w:p>
    <w:p w14:paraId="3FCBF342" w14:textId="31DC6D40" w:rsidR="00E122AC" w:rsidRDefault="00E122AC" w:rsidP="00E122AC">
      <w:pPr>
        <w:spacing w:line="360" w:lineRule="auto"/>
        <w:rPr>
          <w:rFonts w:ascii="Arial" w:hAnsi="Arial" w:cs="Arial"/>
        </w:rPr>
      </w:pPr>
      <w:r w:rsidRPr="00A238A0">
        <w:rPr>
          <w:rFonts w:ascii="Arial" w:hAnsi="Arial" w:cs="Arial"/>
        </w:rPr>
        <w:t>The purpose of using a survey strategy was to collect primary data that was relevant to the research topic. Survey`s as outlined by Bryman &amp; Bell (2003) have fewer questions, with an easier approach taken to the design. Which in turn were shorter to reduce the risk of `respondents’ fatigue` (Bryman &amp; Bell, 2003). An advantage in using structured questionnaires is that the collection of data will be more cost effective, and so this was chosen by the researcher. The researcher asked questions that were clear and unambiguous, ensuring that the questionnaire was easy to complete.</w:t>
      </w:r>
    </w:p>
    <w:p w14:paraId="7057F794" w14:textId="77777777" w:rsidR="00E122AC" w:rsidRPr="00A238A0" w:rsidRDefault="00E122AC" w:rsidP="00E122AC">
      <w:pPr>
        <w:spacing w:line="360" w:lineRule="auto"/>
        <w:rPr>
          <w:rFonts w:ascii="Arial" w:hAnsi="Arial" w:cs="Arial"/>
        </w:rPr>
      </w:pPr>
    </w:p>
    <w:p w14:paraId="0E400F29" w14:textId="77777777" w:rsidR="00E122AC" w:rsidRPr="00C22A52" w:rsidRDefault="00E122AC" w:rsidP="00E122AC">
      <w:pPr>
        <w:pStyle w:val="Heading2"/>
        <w:rPr>
          <w:rFonts w:ascii="Arial" w:hAnsi="Arial" w:cs="Arial"/>
          <w:b w:val="0"/>
          <w:color w:val="auto"/>
          <w:sz w:val="22"/>
          <w:szCs w:val="22"/>
        </w:rPr>
      </w:pPr>
      <w:bookmarkStart w:id="47" w:name="_Toc8031597"/>
      <w:r w:rsidRPr="00C22A52">
        <w:rPr>
          <w:rFonts w:ascii="Arial" w:hAnsi="Arial" w:cs="Arial"/>
          <w:b w:val="0"/>
          <w:color w:val="auto"/>
          <w:sz w:val="22"/>
          <w:szCs w:val="22"/>
        </w:rPr>
        <w:t>3.1.5 Questionnaire design</w:t>
      </w:r>
      <w:bookmarkEnd w:id="47"/>
      <w:r w:rsidRPr="00C22A52">
        <w:rPr>
          <w:rFonts w:ascii="Arial" w:hAnsi="Arial" w:cs="Arial"/>
          <w:b w:val="0"/>
          <w:color w:val="auto"/>
          <w:sz w:val="22"/>
          <w:szCs w:val="22"/>
        </w:rPr>
        <w:t xml:space="preserve">   </w:t>
      </w:r>
    </w:p>
    <w:p w14:paraId="4A9245C0" w14:textId="77777777" w:rsidR="00E122AC" w:rsidRPr="00A238A0" w:rsidRDefault="00E122AC" w:rsidP="00E122AC">
      <w:pPr>
        <w:rPr>
          <w:rFonts w:ascii="Arial" w:hAnsi="Arial" w:cs="Arial"/>
        </w:rPr>
      </w:pPr>
    </w:p>
    <w:p w14:paraId="43BD4A18" w14:textId="02A60EE0" w:rsidR="00E122AC" w:rsidRDefault="00E122AC" w:rsidP="00A238A0">
      <w:pPr>
        <w:spacing w:line="360" w:lineRule="auto"/>
        <w:rPr>
          <w:rFonts w:ascii="Arial" w:hAnsi="Arial" w:cs="Arial"/>
        </w:rPr>
      </w:pPr>
      <w:r w:rsidRPr="00A238A0">
        <w:rPr>
          <w:rFonts w:ascii="Arial" w:hAnsi="Arial" w:cs="Arial"/>
        </w:rPr>
        <w:t>The questionnaire consisted of ten questions, the research questions asked were concerning the socio-cultural benefits that can be obtained from a community event. These included motivational factors, community development, well-being, building community networks</w:t>
      </w:r>
      <w:r w:rsidR="0040005D">
        <w:rPr>
          <w:rFonts w:ascii="Arial" w:hAnsi="Arial" w:cs="Arial"/>
        </w:rPr>
        <w:t>,</w:t>
      </w:r>
      <w:r w:rsidRPr="00A238A0">
        <w:rPr>
          <w:rFonts w:ascii="Arial" w:hAnsi="Arial" w:cs="Arial"/>
        </w:rPr>
        <w:t xml:space="preserve"> tourism to an area</w:t>
      </w:r>
      <w:r w:rsidR="0040005D">
        <w:rPr>
          <w:rFonts w:ascii="Arial" w:hAnsi="Arial" w:cs="Arial"/>
        </w:rPr>
        <w:t xml:space="preserve"> and </w:t>
      </w:r>
      <w:r w:rsidR="0063629C">
        <w:rPr>
          <w:rFonts w:ascii="Arial" w:hAnsi="Arial" w:cs="Arial"/>
        </w:rPr>
        <w:t>sustainability.</w:t>
      </w:r>
      <w:r w:rsidRPr="00A238A0">
        <w:rPr>
          <w:rFonts w:ascii="Arial" w:hAnsi="Arial" w:cs="Arial"/>
        </w:rPr>
        <w:t xml:space="preserve"> The questions were closed ended multiple choice, as closed questions enhance the comparability of an answer, this will make it easier to show the relationships between respondents (Bryman &amp; Bell, 2003). This choice of questionnaire designs the researcher felt would be less time constraining when being completed by respondents. The researcher chose not to include gender of age in the questionnaire, as the researcher felt this was not appropriate when asking questions that were based on emotions rather than demographic. </w:t>
      </w:r>
    </w:p>
    <w:p w14:paraId="33E5EBFA" w14:textId="77777777" w:rsidR="00512377" w:rsidRDefault="00512377" w:rsidP="00A238A0">
      <w:pPr>
        <w:spacing w:line="360" w:lineRule="auto"/>
        <w:rPr>
          <w:rFonts w:ascii="Arial" w:hAnsi="Arial" w:cs="Arial"/>
        </w:rPr>
      </w:pPr>
    </w:p>
    <w:p w14:paraId="7AB392F7" w14:textId="73DB59AE" w:rsidR="002B24C3" w:rsidRDefault="002B24C3" w:rsidP="00A238A0">
      <w:pPr>
        <w:spacing w:line="360" w:lineRule="auto"/>
        <w:rPr>
          <w:rFonts w:ascii="Arial" w:hAnsi="Arial" w:cs="Arial"/>
        </w:rPr>
      </w:pPr>
    </w:p>
    <w:p w14:paraId="410C5708" w14:textId="77777777" w:rsidR="002B24C3" w:rsidRDefault="002B24C3" w:rsidP="00A238A0">
      <w:pPr>
        <w:spacing w:line="360" w:lineRule="auto"/>
        <w:rPr>
          <w:rFonts w:ascii="Arial" w:hAnsi="Arial" w:cs="Arial"/>
        </w:rPr>
      </w:pPr>
    </w:p>
    <w:p w14:paraId="59AD5C8F" w14:textId="3BF40A91" w:rsidR="00E122AC" w:rsidRDefault="00E122AC" w:rsidP="00E122AC">
      <w:pPr>
        <w:spacing w:line="360" w:lineRule="auto"/>
        <w:rPr>
          <w:rFonts w:ascii="Arial" w:hAnsi="Arial" w:cs="Arial"/>
        </w:rPr>
      </w:pPr>
      <w:r w:rsidRPr="00A238A0">
        <w:rPr>
          <w:rFonts w:ascii="Arial" w:hAnsi="Arial" w:cs="Arial"/>
        </w:rPr>
        <w:t>Using this process may very likely clarify the meaning of a question for respondents, as this availability of answers may help clarify the situation for them (Bryman &amp; Bell, 2003). However, closed questions contain certain disadvantages, the loss of spontaneity in respondents’ answers. Respondents’ might come up with interesting replies that may not be covered by the fixed answers that are provided (Bryman &amp; Belle, 2003). One of solutions that the researcher has use to overcome this was to ensure that multiple choice questions were included (Bryman &amp; Belle, 2003) (Look at Appendix 1 Questionnaire design).</w:t>
      </w:r>
      <w:r w:rsidR="00F12B47">
        <w:rPr>
          <w:rFonts w:ascii="Arial" w:hAnsi="Arial" w:cs="Arial"/>
        </w:rPr>
        <w:t xml:space="preserve"> (Appendix 2 Questionnaire Results). </w:t>
      </w:r>
      <w:r w:rsidRPr="00A238A0">
        <w:rPr>
          <w:rFonts w:ascii="Arial" w:hAnsi="Arial" w:cs="Arial"/>
        </w:rPr>
        <w:t xml:space="preserve"> </w:t>
      </w:r>
    </w:p>
    <w:p w14:paraId="13BD3E6D" w14:textId="77777777" w:rsidR="00E122AC" w:rsidRPr="00C22A52" w:rsidRDefault="00E122AC" w:rsidP="00E122AC">
      <w:pPr>
        <w:pStyle w:val="Heading2"/>
        <w:rPr>
          <w:rFonts w:ascii="Arial" w:hAnsi="Arial" w:cs="Arial"/>
          <w:b w:val="0"/>
          <w:color w:val="auto"/>
          <w:sz w:val="22"/>
          <w:szCs w:val="22"/>
        </w:rPr>
      </w:pPr>
      <w:bookmarkStart w:id="48" w:name="_Toc8031598"/>
      <w:r w:rsidRPr="00C22A52">
        <w:rPr>
          <w:rFonts w:ascii="Arial" w:hAnsi="Arial" w:cs="Arial"/>
          <w:b w:val="0"/>
          <w:color w:val="auto"/>
          <w:sz w:val="22"/>
          <w:szCs w:val="22"/>
        </w:rPr>
        <w:t>3.1.6 Pilot study</w:t>
      </w:r>
      <w:bookmarkEnd w:id="48"/>
      <w:r w:rsidRPr="00C22A52">
        <w:rPr>
          <w:rFonts w:ascii="Arial" w:hAnsi="Arial" w:cs="Arial"/>
          <w:b w:val="0"/>
          <w:color w:val="auto"/>
          <w:sz w:val="22"/>
          <w:szCs w:val="22"/>
        </w:rPr>
        <w:t xml:space="preserve"> </w:t>
      </w:r>
    </w:p>
    <w:p w14:paraId="5E10A1CE" w14:textId="77777777" w:rsidR="00E122AC" w:rsidRPr="00A238A0" w:rsidRDefault="00E122AC" w:rsidP="00E122AC">
      <w:pPr>
        <w:spacing w:line="360" w:lineRule="auto"/>
        <w:rPr>
          <w:rFonts w:ascii="Arial" w:hAnsi="Arial" w:cs="Arial"/>
        </w:rPr>
      </w:pPr>
    </w:p>
    <w:p w14:paraId="24E3E78D" w14:textId="771F0A0F" w:rsidR="00E122AC" w:rsidRDefault="00E122AC" w:rsidP="00E122AC">
      <w:pPr>
        <w:spacing w:line="360" w:lineRule="auto"/>
        <w:rPr>
          <w:rFonts w:ascii="Arial" w:hAnsi="Arial" w:cs="Arial"/>
        </w:rPr>
      </w:pPr>
      <w:r w:rsidRPr="00A238A0">
        <w:rPr>
          <w:rFonts w:ascii="Arial" w:hAnsi="Arial" w:cs="Arial"/>
        </w:rPr>
        <w:t xml:space="preserve">Prior to using the questionnaire, a small pilot study </w:t>
      </w:r>
      <w:r>
        <w:rPr>
          <w:rFonts w:ascii="Arial" w:hAnsi="Arial" w:cs="Arial"/>
        </w:rPr>
        <w:t>was</w:t>
      </w:r>
      <w:r w:rsidRPr="00A238A0">
        <w:rPr>
          <w:rFonts w:ascii="Arial" w:hAnsi="Arial" w:cs="Arial"/>
        </w:rPr>
        <w:t xml:space="preserve"> conducted. The purpose in using a pilot study is to refine the questions so that respondents will have no problem when answering the questions and there will be no problem in recording data (Saunders et al., 2007). This primary analysis will ensure that all data collected will enable the researcher’s investigative questions to be answered. A pilot study is important for the researcher, as it will enable the researcher to obtain some assessment of the questions’ validity and the reliability of the data that will be collected (Saunders et al., 2007).</w:t>
      </w:r>
      <w:r w:rsidR="002B24C3">
        <w:rPr>
          <w:rFonts w:ascii="Arial" w:hAnsi="Arial" w:cs="Arial"/>
        </w:rPr>
        <w:t xml:space="preserve"> The pilot study was conducted to ensure that the questions achieved the objectives of the study and generated the required response. </w:t>
      </w:r>
    </w:p>
    <w:p w14:paraId="0DBB43D3" w14:textId="77777777" w:rsidR="00E122AC" w:rsidRPr="00A238A0" w:rsidRDefault="00E122AC" w:rsidP="00E122AC">
      <w:pPr>
        <w:spacing w:line="360" w:lineRule="auto"/>
        <w:rPr>
          <w:rFonts w:ascii="Arial" w:hAnsi="Arial" w:cs="Arial"/>
        </w:rPr>
      </w:pPr>
    </w:p>
    <w:p w14:paraId="39665275" w14:textId="77777777" w:rsidR="00E122AC" w:rsidRPr="00C22A52" w:rsidRDefault="00E122AC" w:rsidP="00E122AC">
      <w:pPr>
        <w:pStyle w:val="Heading2"/>
        <w:rPr>
          <w:rFonts w:ascii="Arial" w:hAnsi="Arial" w:cs="Arial"/>
          <w:b w:val="0"/>
          <w:color w:val="auto"/>
          <w:sz w:val="22"/>
          <w:szCs w:val="22"/>
        </w:rPr>
      </w:pPr>
      <w:bookmarkStart w:id="49" w:name="_Toc8031599"/>
      <w:r w:rsidRPr="00C22A52">
        <w:rPr>
          <w:rFonts w:ascii="Arial" w:hAnsi="Arial" w:cs="Arial"/>
          <w:b w:val="0"/>
          <w:color w:val="auto"/>
          <w:sz w:val="24"/>
          <w:szCs w:val="24"/>
        </w:rPr>
        <w:t>3</w:t>
      </w:r>
      <w:r w:rsidRPr="00C22A52">
        <w:rPr>
          <w:rFonts w:ascii="Arial" w:hAnsi="Arial" w:cs="Arial"/>
          <w:b w:val="0"/>
          <w:color w:val="auto"/>
          <w:sz w:val="22"/>
          <w:szCs w:val="22"/>
        </w:rPr>
        <w:t>.1.7 Sampling</w:t>
      </w:r>
      <w:bookmarkEnd w:id="49"/>
      <w:r w:rsidRPr="00C22A52">
        <w:rPr>
          <w:rFonts w:ascii="Arial" w:hAnsi="Arial" w:cs="Arial"/>
          <w:b w:val="0"/>
          <w:color w:val="auto"/>
          <w:sz w:val="22"/>
          <w:szCs w:val="22"/>
        </w:rPr>
        <w:t xml:space="preserve">  </w:t>
      </w:r>
    </w:p>
    <w:p w14:paraId="257631AA" w14:textId="77777777" w:rsidR="00E122AC" w:rsidRPr="00A238A0" w:rsidRDefault="00E122AC" w:rsidP="00E122AC">
      <w:pPr>
        <w:rPr>
          <w:rFonts w:ascii="Arial" w:hAnsi="Arial" w:cs="Arial"/>
        </w:rPr>
      </w:pPr>
    </w:p>
    <w:p w14:paraId="5BA46E5F" w14:textId="0114FD2D" w:rsidR="00E122AC" w:rsidRDefault="00E122AC" w:rsidP="00A238A0">
      <w:pPr>
        <w:spacing w:line="360" w:lineRule="auto"/>
        <w:rPr>
          <w:rFonts w:ascii="Arial" w:hAnsi="Arial" w:cs="Arial"/>
        </w:rPr>
      </w:pPr>
      <w:r w:rsidRPr="00A238A0">
        <w:rPr>
          <w:rFonts w:ascii="Arial" w:hAnsi="Arial" w:cs="Arial"/>
        </w:rPr>
        <w:t xml:space="preserve">The questionnaire was sent to an Events Manager and to four different running clubs in the Rhondda Cynon Taff (RCT) Borough, who attended or participated in the Nos Galan Road Race. The researcher </w:t>
      </w:r>
      <w:r w:rsidR="002B24C3" w:rsidRPr="00A238A0">
        <w:rPr>
          <w:rFonts w:ascii="Arial" w:hAnsi="Arial" w:cs="Arial"/>
        </w:rPr>
        <w:t xml:space="preserve">felt </w:t>
      </w:r>
      <w:r w:rsidR="002B24C3">
        <w:rPr>
          <w:rFonts w:ascii="Arial" w:hAnsi="Arial" w:cs="Arial"/>
        </w:rPr>
        <w:t>that non -probability sampling was the most appropriate form of sampling to use, as all samples were chosen statistically at random. Each running club has over 30 participants. One hundred p</w:t>
      </w:r>
      <w:r w:rsidR="0040005D">
        <w:rPr>
          <w:rFonts w:ascii="Arial" w:hAnsi="Arial" w:cs="Arial"/>
        </w:rPr>
        <w:t>articipants</w:t>
      </w:r>
      <w:r w:rsidR="002B24C3">
        <w:rPr>
          <w:rFonts w:ascii="Arial" w:hAnsi="Arial" w:cs="Arial"/>
        </w:rPr>
        <w:t xml:space="preserve"> responded to the survey that was generated for the Nos Galan Race. </w:t>
      </w:r>
      <w:r w:rsidRPr="00A238A0">
        <w:rPr>
          <w:rFonts w:ascii="Arial" w:hAnsi="Arial" w:cs="Arial"/>
        </w:rPr>
        <w:t xml:space="preserve">According to Collis &amp; Hussey (2003) definition if the sample that has been chosen is large enough the questionnaire should turn out to be completely unbiased (Collis &amp; Hussey, 2003). A sample that is unbiased will give the opinions of each section of the population in a balanced way. The researcher has survey different members from each section of the population for the sample to be unbiased. </w:t>
      </w:r>
    </w:p>
    <w:p w14:paraId="75C66E1F" w14:textId="77777777" w:rsidR="002B24C3" w:rsidRDefault="002B24C3" w:rsidP="00A238A0">
      <w:pPr>
        <w:spacing w:line="360" w:lineRule="auto"/>
        <w:rPr>
          <w:rFonts w:ascii="Arial" w:hAnsi="Arial" w:cs="Arial"/>
        </w:rPr>
      </w:pPr>
    </w:p>
    <w:p w14:paraId="4E2B1C16" w14:textId="77777777" w:rsidR="00E122AC" w:rsidRPr="00C22A52" w:rsidRDefault="00E122AC" w:rsidP="00E122AC">
      <w:pPr>
        <w:pStyle w:val="Heading1"/>
        <w:rPr>
          <w:rFonts w:ascii="Arial" w:hAnsi="Arial" w:cs="Arial"/>
          <w:b w:val="0"/>
          <w:color w:val="auto"/>
          <w:sz w:val="22"/>
          <w:szCs w:val="22"/>
        </w:rPr>
      </w:pPr>
      <w:bookmarkStart w:id="50" w:name="_Toc8031600"/>
      <w:r w:rsidRPr="00C22A52">
        <w:rPr>
          <w:rFonts w:ascii="Arial" w:hAnsi="Arial" w:cs="Arial"/>
          <w:b w:val="0"/>
          <w:color w:val="auto"/>
          <w:sz w:val="22"/>
          <w:szCs w:val="22"/>
        </w:rPr>
        <w:t>3.1.8 Collection and Analysis</w:t>
      </w:r>
      <w:bookmarkEnd w:id="50"/>
      <w:r w:rsidRPr="00C22A52">
        <w:rPr>
          <w:rFonts w:ascii="Arial" w:hAnsi="Arial" w:cs="Arial"/>
          <w:b w:val="0"/>
          <w:color w:val="auto"/>
          <w:sz w:val="22"/>
          <w:szCs w:val="22"/>
        </w:rPr>
        <w:t xml:space="preserve"> </w:t>
      </w:r>
    </w:p>
    <w:p w14:paraId="66E14F35" w14:textId="77777777" w:rsidR="00E122AC" w:rsidRPr="00A53259" w:rsidRDefault="00E122AC" w:rsidP="00E122AC">
      <w:pPr>
        <w:rPr>
          <w:rFonts w:ascii="Arial" w:hAnsi="Arial" w:cs="Arial"/>
          <w:b/>
        </w:rPr>
      </w:pPr>
    </w:p>
    <w:p w14:paraId="65D3731A" w14:textId="55ABE75C" w:rsidR="00E85B48" w:rsidRPr="00A238A0" w:rsidRDefault="00E122AC" w:rsidP="00E122AC">
      <w:pPr>
        <w:spacing w:line="360" w:lineRule="auto"/>
        <w:rPr>
          <w:rFonts w:ascii="Arial" w:hAnsi="Arial" w:cs="Arial"/>
        </w:rPr>
      </w:pPr>
      <w:r w:rsidRPr="00A238A0">
        <w:rPr>
          <w:rFonts w:ascii="Arial" w:hAnsi="Arial" w:cs="Arial"/>
        </w:rPr>
        <w:t xml:space="preserve">The researcher has also collected qualitative data for the purpose of the study. The main steps in qualitative research describes the order of stages in which research is undertaken. This type of research is more controversial than quantitative research, as it exhibits somewhat less codification of the research process (Bryman &amp; Bell, 2003). The relationship between theory and research is examined, with the nature of concepts differing between qualitative and quantitative research. Qualitative research tends to be concerned with words rather than numbers (Bryman &amp; Bell, 2003). The use of </w:t>
      </w:r>
      <w:r w:rsidR="002B24C3" w:rsidRPr="00A238A0">
        <w:rPr>
          <w:rFonts w:ascii="Arial" w:hAnsi="Arial" w:cs="Arial"/>
        </w:rPr>
        <w:t>words has</w:t>
      </w:r>
      <w:r w:rsidRPr="00A238A0">
        <w:rPr>
          <w:rFonts w:ascii="Arial" w:hAnsi="Arial" w:cs="Arial"/>
        </w:rPr>
        <w:t xml:space="preserve"> helped the researcher to gather valid and reliable data that was relevant for the research questions and objectives (Saunders et al., 2007). (Look at Appendix </w:t>
      </w:r>
      <w:r w:rsidR="00F12B47">
        <w:rPr>
          <w:rFonts w:ascii="Arial" w:hAnsi="Arial" w:cs="Arial"/>
        </w:rPr>
        <w:t>3</w:t>
      </w:r>
      <w:r w:rsidRPr="00A238A0">
        <w:rPr>
          <w:rFonts w:ascii="Arial" w:hAnsi="Arial" w:cs="Arial"/>
        </w:rPr>
        <w:t xml:space="preserve"> Transcribed data collection</w:t>
      </w:r>
      <w:r w:rsidR="005E5EC7">
        <w:rPr>
          <w:rFonts w:ascii="Arial" w:hAnsi="Arial" w:cs="Arial"/>
        </w:rPr>
        <w:t>).</w:t>
      </w:r>
    </w:p>
    <w:p w14:paraId="197293F1" w14:textId="77777777" w:rsidR="00E122AC" w:rsidRPr="00C22A52" w:rsidRDefault="00E122AC" w:rsidP="00E122AC">
      <w:pPr>
        <w:pStyle w:val="Heading1"/>
        <w:rPr>
          <w:rFonts w:ascii="Arial" w:hAnsi="Arial" w:cs="Arial"/>
          <w:b w:val="0"/>
          <w:color w:val="auto"/>
          <w:sz w:val="22"/>
          <w:szCs w:val="22"/>
        </w:rPr>
      </w:pPr>
      <w:bookmarkStart w:id="51" w:name="_Toc8031601"/>
      <w:r w:rsidRPr="00C22A52">
        <w:rPr>
          <w:rFonts w:ascii="Arial" w:hAnsi="Arial" w:cs="Arial"/>
          <w:b w:val="0"/>
          <w:color w:val="auto"/>
          <w:sz w:val="22"/>
          <w:szCs w:val="22"/>
        </w:rPr>
        <w:t>3.1.9 Strategy</w:t>
      </w:r>
      <w:bookmarkEnd w:id="51"/>
      <w:r w:rsidRPr="00C22A52">
        <w:rPr>
          <w:rFonts w:ascii="Arial" w:hAnsi="Arial" w:cs="Arial"/>
          <w:b w:val="0"/>
          <w:color w:val="auto"/>
          <w:sz w:val="22"/>
          <w:szCs w:val="22"/>
        </w:rPr>
        <w:t xml:space="preserve"> </w:t>
      </w:r>
    </w:p>
    <w:p w14:paraId="5BA245D0" w14:textId="77777777" w:rsidR="00E122AC" w:rsidRPr="00A238A0" w:rsidRDefault="00E122AC" w:rsidP="00E122AC">
      <w:pPr>
        <w:rPr>
          <w:rFonts w:ascii="Arial" w:hAnsi="Arial" w:cs="Arial"/>
        </w:rPr>
      </w:pPr>
    </w:p>
    <w:p w14:paraId="54554DD9" w14:textId="1E23A93C" w:rsidR="005E5EC7" w:rsidRDefault="00E122AC" w:rsidP="00A238A0">
      <w:pPr>
        <w:spacing w:line="360" w:lineRule="auto"/>
        <w:rPr>
          <w:rFonts w:ascii="Arial" w:hAnsi="Arial" w:cs="Arial"/>
        </w:rPr>
      </w:pPr>
      <w:r w:rsidRPr="00A238A0">
        <w:rPr>
          <w:rFonts w:ascii="Arial" w:hAnsi="Arial" w:cs="Arial"/>
        </w:rPr>
        <w:t xml:space="preserve">The researcher </w:t>
      </w:r>
      <w:r>
        <w:rPr>
          <w:rFonts w:ascii="Arial" w:hAnsi="Arial" w:cs="Arial"/>
        </w:rPr>
        <w:t>has</w:t>
      </w:r>
      <w:r w:rsidRPr="00A238A0">
        <w:rPr>
          <w:rFonts w:ascii="Arial" w:hAnsi="Arial" w:cs="Arial"/>
        </w:rPr>
        <w:t xml:space="preserve"> used the interview strategy for the purpose of this study, all primary data </w:t>
      </w:r>
      <w:r>
        <w:rPr>
          <w:rFonts w:ascii="Arial" w:hAnsi="Arial" w:cs="Arial"/>
        </w:rPr>
        <w:t>has been</w:t>
      </w:r>
      <w:r w:rsidRPr="00A238A0">
        <w:rPr>
          <w:rFonts w:ascii="Arial" w:hAnsi="Arial" w:cs="Arial"/>
        </w:rPr>
        <w:t xml:space="preserve"> collected from “singular interviews” rich data </w:t>
      </w:r>
      <w:r>
        <w:rPr>
          <w:rFonts w:ascii="Arial" w:hAnsi="Arial" w:cs="Arial"/>
        </w:rPr>
        <w:t>has</w:t>
      </w:r>
      <w:r w:rsidRPr="00A238A0">
        <w:rPr>
          <w:rFonts w:ascii="Arial" w:hAnsi="Arial" w:cs="Arial"/>
        </w:rPr>
        <w:t xml:space="preserve"> be</w:t>
      </w:r>
      <w:r>
        <w:rPr>
          <w:rFonts w:ascii="Arial" w:hAnsi="Arial" w:cs="Arial"/>
        </w:rPr>
        <w:t xml:space="preserve">en </w:t>
      </w:r>
      <w:r w:rsidRPr="00A238A0">
        <w:rPr>
          <w:rFonts w:ascii="Arial" w:hAnsi="Arial" w:cs="Arial"/>
        </w:rPr>
        <w:t xml:space="preserve">collected by using smaller samples. The nature of the qualitative data collected has implications for its analysis (Saunders et al., 2007). If data is not grouped into categories the results generated may be an impressionistic view of what the participants mean. To overcome this issue the </w:t>
      </w:r>
      <w:r w:rsidR="005E5EC7" w:rsidRPr="00A238A0">
        <w:rPr>
          <w:rFonts w:ascii="Arial" w:hAnsi="Arial" w:cs="Arial"/>
        </w:rPr>
        <w:t>res</w:t>
      </w:r>
      <w:r w:rsidR="005E5EC7">
        <w:rPr>
          <w:rFonts w:ascii="Arial" w:hAnsi="Arial" w:cs="Arial"/>
        </w:rPr>
        <w:t xml:space="preserve">earcher </w:t>
      </w:r>
      <w:r w:rsidR="005E5EC7" w:rsidRPr="00A238A0">
        <w:rPr>
          <w:rFonts w:ascii="Arial" w:hAnsi="Arial" w:cs="Arial"/>
        </w:rPr>
        <w:t>has</w:t>
      </w:r>
      <w:r w:rsidRPr="00A238A0">
        <w:rPr>
          <w:rFonts w:ascii="Arial" w:hAnsi="Arial" w:cs="Arial"/>
        </w:rPr>
        <w:t xml:space="preserve"> </w:t>
      </w:r>
      <w:r w:rsidR="0063629C" w:rsidRPr="00A238A0">
        <w:rPr>
          <w:rFonts w:ascii="Arial" w:hAnsi="Arial" w:cs="Arial"/>
        </w:rPr>
        <w:t>ana</w:t>
      </w:r>
      <w:r w:rsidR="0063629C">
        <w:rPr>
          <w:rFonts w:ascii="Arial" w:hAnsi="Arial" w:cs="Arial"/>
        </w:rPr>
        <w:t xml:space="preserve">lysed </w:t>
      </w:r>
      <w:r w:rsidR="0063629C" w:rsidRPr="00A238A0">
        <w:rPr>
          <w:rFonts w:ascii="Arial" w:hAnsi="Arial" w:cs="Arial"/>
        </w:rPr>
        <w:t>qualitative</w:t>
      </w:r>
      <w:r w:rsidR="002B24C3">
        <w:rPr>
          <w:rFonts w:ascii="Arial" w:hAnsi="Arial" w:cs="Arial"/>
        </w:rPr>
        <w:t xml:space="preserve"> by writing an actual written account of what the participants said all </w:t>
      </w:r>
      <w:r w:rsidR="002B24C3" w:rsidRPr="00A238A0">
        <w:rPr>
          <w:rFonts w:ascii="Arial" w:hAnsi="Arial" w:cs="Arial"/>
        </w:rPr>
        <w:t>data has</w:t>
      </w:r>
      <w:r w:rsidRPr="00A238A0">
        <w:rPr>
          <w:rFonts w:ascii="Arial" w:hAnsi="Arial" w:cs="Arial"/>
        </w:rPr>
        <w:t xml:space="preserve"> </w:t>
      </w:r>
      <w:r w:rsidR="002B24C3">
        <w:rPr>
          <w:rFonts w:ascii="Arial" w:hAnsi="Arial" w:cs="Arial"/>
        </w:rPr>
        <w:t xml:space="preserve">been </w:t>
      </w:r>
      <w:r w:rsidR="002B24C3" w:rsidRPr="00A238A0">
        <w:rPr>
          <w:rFonts w:ascii="Arial" w:hAnsi="Arial" w:cs="Arial"/>
        </w:rPr>
        <w:t>convert</w:t>
      </w:r>
      <w:r w:rsidR="002B24C3">
        <w:rPr>
          <w:rFonts w:ascii="Arial" w:hAnsi="Arial" w:cs="Arial"/>
        </w:rPr>
        <w:t xml:space="preserve">ed </w:t>
      </w:r>
      <w:r w:rsidR="00104E84">
        <w:rPr>
          <w:rFonts w:ascii="Arial" w:hAnsi="Arial" w:cs="Arial"/>
        </w:rPr>
        <w:t>for the purpose of the dissertation</w:t>
      </w:r>
      <w:r w:rsidR="005E5EC7">
        <w:rPr>
          <w:rFonts w:ascii="Arial" w:hAnsi="Arial" w:cs="Arial"/>
        </w:rPr>
        <w:t>.</w:t>
      </w:r>
    </w:p>
    <w:p w14:paraId="779467CD" w14:textId="135F1A77" w:rsidR="002B24C3" w:rsidRDefault="002B24C3" w:rsidP="00A238A0">
      <w:pPr>
        <w:spacing w:line="360" w:lineRule="auto"/>
        <w:rPr>
          <w:rFonts w:ascii="Arial" w:hAnsi="Arial" w:cs="Arial"/>
        </w:rPr>
      </w:pPr>
    </w:p>
    <w:p w14:paraId="4286FC81" w14:textId="05040E01" w:rsidR="002B24C3" w:rsidRDefault="002B24C3" w:rsidP="00A238A0">
      <w:pPr>
        <w:spacing w:line="360" w:lineRule="auto"/>
        <w:rPr>
          <w:rFonts w:ascii="Arial" w:hAnsi="Arial" w:cs="Arial"/>
        </w:rPr>
      </w:pPr>
    </w:p>
    <w:p w14:paraId="079A0054" w14:textId="5758CF68" w:rsidR="002B24C3" w:rsidRDefault="002B24C3" w:rsidP="00A238A0">
      <w:pPr>
        <w:spacing w:line="360" w:lineRule="auto"/>
        <w:rPr>
          <w:rFonts w:ascii="Arial" w:hAnsi="Arial" w:cs="Arial"/>
        </w:rPr>
      </w:pPr>
    </w:p>
    <w:p w14:paraId="0519B368" w14:textId="568CCE20" w:rsidR="002B24C3" w:rsidRDefault="002B24C3" w:rsidP="00A238A0">
      <w:pPr>
        <w:spacing w:line="360" w:lineRule="auto"/>
        <w:rPr>
          <w:rFonts w:ascii="Arial" w:hAnsi="Arial" w:cs="Arial"/>
        </w:rPr>
      </w:pPr>
    </w:p>
    <w:p w14:paraId="72CC7E29" w14:textId="2276A3F8" w:rsidR="002B24C3" w:rsidRDefault="002B24C3" w:rsidP="00A238A0">
      <w:pPr>
        <w:spacing w:line="360" w:lineRule="auto"/>
        <w:rPr>
          <w:rFonts w:ascii="Arial" w:hAnsi="Arial" w:cs="Arial"/>
        </w:rPr>
      </w:pPr>
    </w:p>
    <w:p w14:paraId="3C7D18EA" w14:textId="4850DE36" w:rsidR="002B24C3" w:rsidRDefault="002B24C3" w:rsidP="00A238A0">
      <w:pPr>
        <w:spacing w:line="360" w:lineRule="auto"/>
        <w:rPr>
          <w:rFonts w:ascii="Arial" w:hAnsi="Arial" w:cs="Arial"/>
        </w:rPr>
      </w:pPr>
    </w:p>
    <w:p w14:paraId="6169A34B" w14:textId="161918ED" w:rsidR="002B24C3" w:rsidRDefault="002B24C3" w:rsidP="00A238A0">
      <w:pPr>
        <w:spacing w:line="360" w:lineRule="auto"/>
        <w:rPr>
          <w:rFonts w:ascii="Arial" w:hAnsi="Arial" w:cs="Arial"/>
        </w:rPr>
      </w:pPr>
    </w:p>
    <w:p w14:paraId="5BDDF484" w14:textId="38836EEE" w:rsidR="002B24C3" w:rsidRDefault="002B24C3" w:rsidP="00A238A0">
      <w:pPr>
        <w:spacing w:line="360" w:lineRule="auto"/>
        <w:rPr>
          <w:rFonts w:ascii="Arial" w:hAnsi="Arial" w:cs="Arial"/>
        </w:rPr>
      </w:pPr>
    </w:p>
    <w:p w14:paraId="254370F0" w14:textId="153E9DC3" w:rsidR="002B24C3" w:rsidRDefault="002B24C3" w:rsidP="00A238A0">
      <w:pPr>
        <w:spacing w:line="360" w:lineRule="auto"/>
        <w:rPr>
          <w:rFonts w:ascii="Arial" w:hAnsi="Arial" w:cs="Arial"/>
        </w:rPr>
      </w:pPr>
    </w:p>
    <w:p w14:paraId="1E36F970" w14:textId="77777777" w:rsidR="002B24C3" w:rsidRDefault="002B24C3" w:rsidP="00A238A0">
      <w:pPr>
        <w:spacing w:line="360" w:lineRule="auto"/>
        <w:rPr>
          <w:rFonts w:ascii="Arial" w:hAnsi="Arial" w:cs="Arial"/>
        </w:rPr>
      </w:pPr>
    </w:p>
    <w:p w14:paraId="67985EDD" w14:textId="77777777" w:rsidR="005E5EC7" w:rsidRPr="00C22A52" w:rsidRDefault="005E5EC7" w:rsidP="005E5EC7">
      <w:pPr>
        <w:pStyle w:val="Heading2"/>
        <w:rPr>
          <w:rFonts w:ascii="Arial" w:hAnsi="Arial" w:cs="Arial"/>
          <w:b w:val="0"/>
          <w:color w:val="auto"/>
          <w:sz w:val="22"/>
          <w:szCs w:val="22"/>
        </w:rPr>
      </w:pPr>
      <w:bookmarkStart w:id="52" w:name="_Toc8031602"/>
      <w:r w:rsidRPr="00C22A52">
        <w:rPr>
          <w:rFonts w:ascii="Arial" w:hAnsi="Arial" w:cs="Arial"/>
          <w:b w:val="0"/>
          <w:color w:val="auto"/>
          <w:sz w:val="22"/>
          <w:szCs w:val="22"/>
        </w:rPr>
        <w:t>3.2.0 Interview design</w:t>
      </w:r>
      <w:bookmarkEnd w:id="52"/>
      <w:r w:rsidRPr="00C22A52">
        <w:rPr>
          <w:rFonts w:ascii="Arial" w:hAnsi="Arial" w:cs="Arial"/>
          <w:b w:val="0"/>
          <w:color w:val="auto"/>
          <w:sz w:val="22"/>
          <w:szCs w:val="22"/>
        </w:rPr>
        <w:t xml:space="preserve"> </w:t>
      </w:r>
    </w:p>
    <w:p w14:paraId="5B7C26BD" w14:textId="77777777" w:rsidR="005E5EC7" w:rsidRPr="00A238A0" w:rsidRDefault="005E5EC7" w:rsidP="005E5EC7">
      <w:pPr>
        <w:rPr>
          <w:rFonts w:ascii="Arial" w:hAnsi="Arial" w:cs="Arial"/>
        </w:rPr>
      </w:pPr>
    </w:p>
    <w:p w14:paraId="7007656C" w14:textId="571D4F24" w:rsidR="005E5EC7" w:rsidRPr="00A238A0" w:rsidRDefault="005E5EC7" w:rsidP="005E5EC7">
      <w:pPr>
        <w:spacing w:line="360" w:lineRule="auto"/>
        <w:rPr>
          <w:rFonts w:ascii="Arial" w:hAnsi="Arial" w:cs="Arial"/>
        </w:rPr>
      </w:pPr>
      <w:r w:rsidRPr="00A238A0">
        <w:rPr>
          <w:rFonts w:ascii="Arial" w:hAnsi="Arial" w:cs="Arial"/>
        </w:rPr>
        <w:t>The researcher</w:t>
      </w:r>
      <w:r>
        <w:rPr>
          <w:rFonts w:ascii="Arial" w:hAnsi="Arial" w:cs="Arial"/>
        </w:rPr>
        <w:t xml:space="preserve"> has</w:t>
      </w:r>
      <w:r w:rsidRPr="00A238A0">
        <w:rPr>
          <w:rFonts w:ascii="Arial" w:hAnsi="Arial" w:cs="Arial"/>
        </w:rPr>
        <w:t xml:space="preserve"> conduct</w:t>
      </w:r>
      <w:r w:rsidR="002B24C3">
        <w:rPr>
          <w:rFonts w:ascii="Arial" w:hAnsi="Arial" w:cs="Arial"/>
        </w:rPr>
        <w:t>ed</w:t>
      </w:r>
      <w:r w:rsidRPr="00A238A0">
        <w:rPr>
          <w:rFonts w:ascii="Arial" w:hAnsi="Arial" w:cs="Arial"/>
        </w:rPr>
        <w:t xml:space="preserve"> five interviews for the purpose of this study, t</w:t>
      </w:r>
      <w:r>
        <w:rPr>
          <w:rFonts w:ascii="Arial" w:hAnsi="Arial" w:cs="Arial"/>
        </w:rPr>
        <w:t>en</w:t>
      </w:r>
      <w:r w:rsidRPr="00A238A0">
        <w:rPr>
          <w:rFonts w:ascii="Arial" w:hAnsi="Arial" w:cs="Arial"/>
        </w:rPr>
        <w:t xml:space="preserve"> minutes </w:t>
      </w:r>
      <w:r w:rsidR="00190078">
        <w:rPr>
          <w:rFonts w:ascii="Arial" w:hAnsi="Arial" w:cs="Arial"/>
        </w:rPr>
        <w:t>has</w:t>
      </w:r>
      <w:r w:rsidRPr="00A238A0">
        <w:rPr>
          <w:rFonts w:ascii="Arial" w:hAnsi="Arial" w:cs="Arial"/>
        </w:rPr>
        <w:t xml:space="preserve"> be</w:t>
      </w:r>
      <w:r w:rsidR="00190078">
        <w:rPr>
          <w:rFonts w:ascii="Arial" w:hAnsi="Arial" w:cs="Arial"/>
        </w:rPr>
        <w:t>en</w:t>
      </w:r>
      <w:r w:rsidRPr="00A238A0">
        <w:rPr>
          <w:rFonts w:ascii="Arial" w:hAnsi="Arial" w:cs="Arial"/>
        </w:rPr>
        <w:t xml:space="preserve"> given for each interview to be audio-taped. The researchers aim </w:t>
      </w:r>
      <w:r w:rsidR="00E44BD7">
        <w:rPr>
          <w:rFonts w:ascii="Arial" w:hAnsi="Arial" w:cs="Arial"/>
        </w:rPr>
        <w:t>was</w:t>
      </w:r>
      <w:r w:rsidRPr="00A238A0">
        <w:rPr>
          <w:rFonts w:ascii="Arial" w:hAnsi="Arial" w:cs="Arial"/>
        </w:rPr>
        <w:t xml:space="preserve"> to build theory that w</w:t>
      </w:r>
      <w:r w:rsidR="00E44BD7">
        <w:rPr>
          <w:rFonts w:ascii="Arial" w:hAnsi="Arial" w:cs="Arial"/>
        </w:rPr>
        <w:t xml:space="preserve">ould </w:t>
      </w:r>
      <w:r w:rsidRPr="00A238A0">
        <w:rPr>
          <w:rFonts w:ascii="Arial" w:hAnsi="Arial" w:cs="Arial"/>
        </w:rPr>
        <w:t>add to the body of knowledge, which in turn will gain an understanding of attachment that is obtained from a community. The researchers disadvantage when collecting data is that all interviews that are transcribed may be time consuming and expensive. An advantage of using this method will encourage respondents to express themselves with authenticity. This method used for the collection of data may give the study a greater understanding on what socio-cultural benefits can be obtained from a community event. The research chose to use highly formalised and structured interviews, using standardised questions for each respondent.</w:t>
      </w:r>
      <w:r w:rsidR="002B24C3">
        <w:rPr>
          <w:rFonts w:ascii="Arial" w:hAnsi="Arial" w:cs="Arial"/>
        </w:rPr>
        <w:t xml:space="preserve"> The aim of this approach is to ensure all interviewees were presented with the same questions in the same order. </w:t>
      </w:r>
      <w:r w:rsidR="002B24C3" w:rsidRPr="00A238A0">
        <w:rPr>
          <w:rFonts w:ascii="Arial" w:hAnsi="Arial" w:cs="Arial"/>
        </w:rPr>
        <w:t>The</w:t>
      </w:r>
      <w:r w:rsidRPr="00A238A0">
        <w:rPr>
          <w:rFonts w:ascii="Arial" w:hAnsi="Arial" w:cs="Arial"/>
        </w:rPr>
        <w:t xml:space="preserve"> researcher felt this was the best approach in the collection of reliable data. </w:t>
      </w:r>
    </w:p>
    <w:p w14:paraId="0F088656" w14:textId="7F10FE7D" w:rsidR="005E5EC7" w:rsidRDefault="005E5EC7" w:rsidP="005E5EC7">
      <w:pPr>
        <w:pStyle w:val="Heading2"/>
        <w:rPr>
          <w:rFonts w:ascii="Arial" w:hAnsi="Arial" w:cs="Arial"/>
          <w:b w:val="0"/>
          <w:color w:val="auto"/>
          <w:sz w:val="22"/>
          <w:szCs w:val="22"/>
        </w:rPr>
      </w:pPr>
      <w:bookmarkStart w:id="53" w:name="_Toc8031603"/>
      <w:r w:rsidRPr="00C22A52">
        <w:rPr>
          <w:rFonts w:ascii="Arial" w:hAnsi="Arial" w:cs="Arial"/>
          <w:b w:val="0"/>
          <w:color w:val="auto"/>
          <w:sz w:val="22"/>
          <w:szCs w:val="22"/>
        </w:rPr>
        <w:t>3.2.1 Sampling</w:t>
      </w:r>
      <w:bookmarkEnd w:id="53"/>
    </w:p>
    <w:p w14:paraId="49FFFC24" w14:textId="77777777" w:rsidR="002B24C3" w:rsidRPr="002B24C3" w:rsidRDefault="002B24C3" w:rsidP="002B24C3"/>
    <w:p w14:paraId="52A4B506" w14:textId="5138A492" w:rsidR="005E5EC7" w:rsidRPr="00A238A0" w:rsidRDefault="002B24C3" w:rsidP="005E5EC7">
      <w:pPr>
        <w:spacing w:line="360" w:lineRule="auto"/>
        <w:rPr>
          <w:rFonts w:ascii="Arial" w:hAnsi="Arial" w:cs="Arial"/>
        </w:rPr>
      </w:pPr>
      <w:r w:rsidRPr="00A238A0">
        <w:rPr>
          <w:rFonts w:ascii="Arial" w:hAnsi="Arial" w:cs="Arial"/>
        </w:rPr>
        <w:t>Purpos</w:t>
      </w:r>
      <w:r>
        <w:rPr>
          <w:rFonts w:ascii="Arial" w:hAnsi="Arial" w:cs="Arial"/>
        </w:rPr>
        <w:t xml:space="preserve">ive </w:t>
      </w:r>
      <w:r w:rsidRPr="002B24C3">
        <w:rPr>
          <w:rFonts w:ascii="Arial" w:hAnsi="Arial" w:cs="Arial"/>
        </w:rPr>
        <w:t>sampling</w:t>
      </w:r>
      <w:r w:rsidR="005E5EC7">
        <w:rPr>
          <w:rFonts w:ascii="Arial" w:hAnsi="Arial" w:cs="Arial"/>
        </w:rPr>
        <w:t xml:space="preserve"> has</w:t>
      </w:r>
      <w:r w:rsidR="005E5EC7" w:rsidRPr="00A238A0">
        <w:rPr>
          <w:rFonts w:ascii="Arial" w:hAnsi="Arial" w:cs="Arial"/>
        </w:rPr>
        <w:t xml:space="preserve"> enabled the researcher to select cases that </w:t>
      </w:r>
      <w:r w:rsidR="005E5EC7">
        <w:rPr>
          <w:rFonts w:ascii="Arial" w:hAnsi="Arial" w:cs="Arial"/>
        </w:rPr>
        <w:t>were more appropriate in helping the researcher</w:t>
      </w:r>
      <w:r w:rsidR="005E5EC7" w:rsidRPr="00A238A0">
        <w:rPr>
          <w:rFonts w:ascii="Arial" w:hAnsi="Arial" w:cs="Arial"/>
        </w:rPr>
        <w:t xml:space="preserve"> answer the research question and meet the objectives. This form of sampling is the most commonly used in the collection of small samples. This </w:t>
      </w:r>
      <w:r w:rsidR="005E5EC7">
        <w:rPr>
          <w:rFonts w:ascii="Arial" w:hAnsi="Arial" w:cs="Arial"/>
        </w:rPr>
        <w:t>has</w:t>
      </w:r>
      <w:r w:rsidR="005E5EC7" w:rsidRPr="00A238A0">
        <w:rPr>
          <w:rFonts w:ascii="Arial" w:hAnsi="Arial" w:cs="Arial"/>
        </w:rPr>
        <w:t xml:space="preserve"> helped the researcher collect informative data for the purpose of the study. The sample consis</w:t>
      </w:r>
      <w:r w:rsidR="00F867BF">
        <w:rPr>
          <w:rFonts w:ascii="Arial" w:hAnsi="Arial" w:cs="Arial"/>
        </w:rPr>
        <w:t>ted</w:t>
      </w:r>
      <w:r w:rsidR="005E5EC7" w:rsidRPr="00A238A0">
        <w:rPr>
          <w:rFonts w:ascii="Arial" w:hAnsi="Arial" w:cs="Arial"/>
        </w:rPr>
        <w:t xml:space="preserve"> of a small proportion of organisers and participants that are involved with </w:t>
      </w:r>
      <w:r w:rsidR="00F867BF">
        <w:rPr>
          <w:rFonts w:ascii="Arial" w:hAnsi="Arial" w:cs="Arial"/>
        </w:rPr>
        <w:t xml:space="preserve">the Nos Galan Road Race </w:t>
      </w:r>
      <w:r w:rsidR="005E5EC7" w:rsidRPr="00A238A0">
        <w:rPr>
          <w:rFonts w:ascii="Arial" w:hAnsi="Arial" w:cs="Arial"/>
        </w:rPr>
        <w:t xml:space="preserve">(Saunders et al., 2007) </w:t>
      </w:r>
    </w:p>
    <w:p w14:paraId="13C18465" w14:textId="77777777" w:rsidR="005E5EC7" w:rsidRPr="00C22A52" w:rsidRDefault="005E5EC7" w:rsidP="005E5EC7">
      <w:pPr>
        <w:pStyle w:val="Heading2"/>
        <w:rPr>
          <w:rFonts w:ascii="Arial" w:hAnsi="Arial" w:cs="Arial"/>
          <w:b w:val="0"/>
          <w:color w:val="auto"/>
          <w:sz w:val="22"/>
          <w:szCs w:val="22"/>
        </w:rPr>
      </w:pPr>
      <w:bookmarkStart w:id="54" w:name="_Toc8031604"/>
      <w:r w:rsidRPr="00C22A52">
        <w:rPr>
          <w:rFonts w:ascii="Arial" w:hAnsi="Arial" w:cs="Arial"/>
          <w:b w:val="0"/>
          <w:color w:val="auto"/>
          <w:sz w:val="22"/>
          <w:szCs w:val="22"/>
        </w:rPr>
        <w:t>3.2.2 Time horizon</w:t>
      </w:r>
      <w:bookmarkEnd w:id="54"/>
      <w:r w:rsidRPr="00C22A52">
        <w:rPr>
          <w:rFonts w:ascii="Arial" w:hAnsi="Arial" w:cs="Arial"/>
          <w:b w:val="0"/>
          <w:color w:val="auto"/>
          <w:sz w:val="22"/>
          <w:szCs w:val="22"/>
        </w:rPr>
        <w:t xml:space="preserve"> </w:t>
      </w:r>
    </w:p>
    <w:p w14:paraId="0200C8AC" w14:textId="77777777" w:rsidR="005E5EC7" w:rsidRPr="00A238A0" w:rsidRDefault="005E5EC7" w:rsidP="005E5EC7">
      <w:pPr>
        <w:rPr>
          <w:rFonts w:ascii="Arial" w:hAnsi="Arial" w:cs="Arial"/>
        </w:rPr>
      </w:pPr>
    </w:p>
    <w:p w14:paraId="3F147232" w14:textId="4C2FC965" w:rsidR="002B24C3" w:rsidRDefault="005E5EC7" w:rsidP="005E5EC7">
      <w:pPr>
        <w:spacing w:line="360" w:lineRule="auto"/>
        <w:rPr>
          <w:rFonts w:ascii="Arial" w:hAnsi="Arial" w:cs="Arial"/>
        </w:rPr>
      </w:pPr>
      <w:r w:rsidRPr="00A238A0">
        <w:rPr>
          <w:rFonts w:ascii="Arial" w:hAnsi="Arial" w:cs="Arial"/>
        </w:rPr>
        <w:t xml:space="preserve">The Time horizon refers to how much time is taken when conducting research. The cross-sectional time horizon refers to the study of a </w:t>
      </w:r>
      <w:proofErr w:type="gramStart"/>
      <w:r w:rsidRPr="00A238A0">
        <w:rPr>
          <w:rFonts w:ascii="Arial" w:hAnsi="Arial" w:cs="Arial"/>
        </w:rPr>
        <w:t>particular phenomenon</w:t>
      </w:r>
      <w:proofErr w:type="gramEnd"/>
      <w:r w:rsidRPr="00A238A0">
        <w:rPr>
          <w:rFonts w:ascii="Arial" w:hAnsi="Arial" w:cs="Arial"/>
        </w:rPr>
        <w:t xml:space="preserve"> at a particular time (Saunders et al., 2007). While longitudinal refers to a study that takes place over an extensive time period. For the purpose of this study, and the time constraints, the </w:t>
      </w:r>
      <w:proofErr w:type="gramStart"/>
      <w:r w:rsidRPr="00A238A0">
        <w:rPr>
          <w:rFonts w:ascii="Arial" w:hAnsi="Arial" w:cs="Arial"/>
        </w:rPr>
        <w:t>researcher  chose</w:t>
      </w:r>
      <w:proofErr w:type="gramEnd"/>
      <w:r w:rsidRPr="00A238A0">
        <w:rPr>
          <w:rFonts w:ascii="Arial" w:hAnsi="Arial" w:cs="Arial"/>
        </w:rPr>
        <w:t xml:space="preserve"> to conduct cross-sectional research as this method </w:t>
      </w:r>
      <w:r w:rsidR="00E00570">
        <w:rPr>
          <w:rFonts w:ascii="Arial" w:hAnsi="Arial" w:cs="Arial"/>
        </w:rPr>
        <w:t>had</w:t>
      </w:r>
      <w:r w:rsidRPr="00A238A0">
        <w:rPr>
          <w:rFonts w:ascii="Arial" w:hAnsi="Arial" w:cs="Arial"/>
        </w:rPr>
        <w:t xml:space="preserve"> the highest capability in achieving the aims of this research</w:t>
      </w:r>
      <w:r w:rsidR="002B24C3">
        <w:rPr>
          <w:rFonts w:ascii="Arial" w:hAnsi="Arial" w:cs="Arial"/>
        </w:rPr>
        <w:t xml:space="preserve">. </w:t>
      </w:r>
      <w:r w:rsidRPr="00A238A0">
        <w:rPr>
          <w:rFonts w:ascii="Arial" w:hAnsi="Arial" w:cs="Arial"/>
        </w:rPr>
        <w:t xml:space="preserve"> Cross-sectional research can be applied to both quantitative and qualitative methods of research.</w:t>
      </w:r>
    </w:p>
    <w:p w14:paraId="25537F8B" w14:textId="77777777" w:rsidR="002B24C3" w:rsidRDefault="002B24C3" w:rsidP="005E5EC7">
      <w:pPr>
        <w:spacing w:line="360" w:lineRule="auto"/>
        <w:rPr>
          <w:rFonts w:ascii="Arial" w:hAnsi="Arial" w:cs="Arial"/>
        </w:rPr>
      </w:pPr>
    </w:p>
    <w:p w14:paraId="731F27E0" w14:textId="0E6DCCB9" w:rsidR="005E5EC7" w:rsidRPr="00A238A0" w:rsidRDefault="005E5EC7" w:rsidP="005E5EC7">
      <w:pPr>
        <w:spacing w:line="360" w:lineRule="auto"/>
        <w:rPr>
          <w:rFonts w:ascii="Arial" w:hAnsi="Arial" w:cs="Arial"/>
        </w:rPr>
      </w:pPr>
      <w:r w:rsidRPr="00A238A0">
        <w:rPr>
          <w:rFonts w:ascii="Arial" w:hAnsi="Arial" w:cs="Arial"/>
        </w:rPr>
        <w:t xml:space="preserve"> </w:t>
      </w:r>
    </w:p>
    <w:p w14:paraId="0D49C1D4" w14:textId="77777777" w:rsidR="005E5EC7" w:rsidRPr="00A238A0" w:rsidRDefault="005E5EC7" w:rsidP="005E5EC7">
      <w:pPr>
        <w:spacing w:line="360" w:lineRule="auto"/>
        <w:rPr>
          <w:rFonts w:ascii="Arial" w:hAnsi="Arial" w:cs="Arial"/>
        </w:rPr>
      </w:pPr>
    </w:p>
    <w:p w14:paraId="5C73856E" w14:textId="77777777" w:rsidR="005E5EC7" w:rsidRPr="00C22A52" w:rsidRDefault="005E5EC7" w:rsidP="005E5EC7">
      <w:pPr>
        <w:pStyle w:val="Heading2"/>
        <w:rPr>
          <w:rFonts w:ascii="Arial" w:hAnsi="Arial" w:cs="Arial"/>
          <w:b w:val="0"/>
          <w:color w:val="auto"/>
          <w:sz w:val="22"/>
          <w:szCs w:val="22"/>
        </w:rPr>
      </w:pPr>
      <w:r>
        <w:rPr>
          <w:rFonts w:ascii="Arial" w:hAnsi="Arial" w:cs="Arial"/>
        </w:rPr>
        <w:t xml:space="preserve"> </w:t>
      </w:r>
      <w:bookmarkStart w:id="55" w:name="_Toc8031605"/>
      <w:r w:rsidRPr="00C22A52">
        <w:rPr>
          <w:rFonts w:ascii="Arial" w:hAnsi="Arial" w:cs="Arial"/>
          <w:b w:val="0"/>
          <w:color w:val="auto"/>
          <w:sz w:val="22"/>
          <w:szCs w:val="22"/>
        </w:rPr>
        <w:t>3.2.3 Reliability</w:t>
      </w:r>
      <w:bookmarkEnd w:id="55"/>
      <w:r w:rsidRPr="00C22A52">
        <w:rPr>
          <w:rFonts w:ascii="Arial" w:hAnsi="Arial" w:cs="Arial"/>
          <w:b w:val="0"/>
          <w:color w:val="auto"/>
          <w:sz w:val="22"/>
          <w:szCs w:val="22"/>
        </w:rPr>
        <w:t xml:space="preserve"> </w:t>
      </w:r>
    </w:p>
    <w:p w14:paraId="56D2B569" w14:textId="77777777" w:rsidR="005E5EC7" w:rsidRPr="00A238A0" w:rsidRDefault="005E5EC7" w:rsidP="005E5EC7">
      <w:pPr>
        <w:rPr>
          <w:rFonts w:ascii="Arial" w:hAnsi="Arial" w:cs="Arial"/>
        </w:rPr>
      </w:pPr>
    </w:p>
    <w:p w14:paraId="6C865EEC" w14:textId="6FA30D76" w:rsidR="005E5EC7" w:rsidRPr="00A238A0" w:rsidRDefault="005E5EC7" w:rsidP="005E5EC7">
      <w:pPr>
        <w:spacing w:line="360" w:lineRule="auto"/>
        <w:rPr>
          <w:rFonts w:ascii="Arial" w:hAnsi="Arial" w:cs="Arial"/>
        </w:rPr>
      </w:pPr>
      <w:r w:rsidRPr="00A238A0">
        <w:rPr>
          <w:rFonts w:ascii="Arial" w:hAnsi="Arial" w:cs="Arial"/>
        </w:rPr>
        <w:t>Reliability could affect the questionnaire if carried out on different days, the researcher selected a more neutral timing to avoid subject or participant error (Saunders et al., 2007). Similarly, participant bias may also affect the researchers results, interviewees may say what they think that their employer wants them to say. The researcher has taken elaborate steps to ensure all respondents remain anonymous. Observational error may very likely occur if there are more than one interviewer. The researcher has ensured all interviews were carried out solely by the researcher (Saunders et al., 2007).</w:t>
      </w:r>
    </w:p>
    <w:p w14:paraId="79F48582" w14:textId="77777777" w:rsidR="005E5EC7" w:rsidRPr="00A238A0" w:rsidRDefault="005E5EC7" w:rsidP="005E5EC7">
      <w:pPr>
        <w:spacing w:line="360" w:lineRule="auto"/>
        <w:rPr>
          <w:rFonts w:ascii="Arial" w:hAnsi="Arial" w:cs="Arial"/>
        </w:rPr>
      </w:pPr>
    </w:p>
    <w:p w14:paraId="34B2BD25" w14:textId="77777777" w:rsidR="005E5EC7" w:rsidRPr="00C22A52" w:rsidRDefault="005E5EC7" w:rsidP="005E5EC7">
      <w:pPr>
        <w:pStyle w:val="Heading2"/>
        <w:rPr>
          <w:rFonts w:ascii="Arial" w:hAnsi="Arial" w:cs="Arial"/>
          <w:b w:val="0"/>
          <w:color w:val="auto"/>
          <w:sz w:val="22"/>
          <w:szCs w:val="22"/>
        </w:rPr>
      </w:pPr>
      <w:bookmarkStart w:id="56" w:name="_Toc8031606"/>
      <w:r w:rsidRPr="00C22A52">
        <w:rPr>
          <w:rFonts w:ascii="Arial" w:hAnsi="Arial" w:cs="Arial"/>
          <w:b w:val="0"/>
          <w:color w:val="auto"/>
          <w:sz w:val="22"/>
          <w:szCs w:val="22"/>
        </w:rPr>
        <w:t>3.2.4 Validity</w:t>
      </w:r>
      <w:bookmarkEnd w:id="56"/>
      <w:r w:rsidRPr="00C22A52">
        <w:rPr>
          <w:rFonts w:ascii="Arial" w:hAnsi="Arial" w:cs="Arial"/>
          <w:b w:val="0"/>
          <w:color w:val="auto"/>
          <w:sz w:val="22"/>
          <w:szCs w:val="22"/>
        </w:rPr>
        <w:t xml:space="preserve"> </w:t>
      </w:r>
    </w:p>
    <w:p w14:paraId="480F0417" w14:textId="77777777" w:rsidR="005E5EC7" w:rsidRPr="00A238A0" w:rsidRDefault="005E5EC7" w:rsidP="005E5EC7">
      <w:pPr>
        <w:spacing w:line="360" w:lineRule="auto"/>
        <w:rPr>
          <w:rFonts w:ascii="Arial" w:hAnsi="Arial" w:cs="Arial"/>
        </w:rPr>
      </w:pPr>
      <w:r w:rsidRPr="00A238A0">
        <w:rPr>
          <w:rFonts w:ascii="Arial" w:hAnsi="Arial" w:cs="Arial"/>
        </w:rPr>
        <w:t xml:space="preserve"> </w:t>
      </w:r>
    </w:p>
    <w:p w14:paraId="031CC36C" w14:textId="4B479E86" w:rsidR="005E5EC7" w:rsidRPr="00A238A0" w:rsidRDefault="005E5EC7" w:rsidP="005E5EC7">
      <w:pPr>
        <w:spacing w:line="360" w:lineRule="auto"/>
        <w:rPr>
          <w:rFonts w:ascii="Arial" w:hAnsi="Arial" w:cs="Arial"/>
        </w:rPr>
      </w:pPr>
      <w:r w:rsidRPr="00A238A0">
        <w:rPr>
          <w:rFonts w:ascii="Arial" w:hAnsi="Arial" w:cs="Arial"/>
        </w:rPr>
        <w:t>Validity this criterion applies primarily to quantitative research and to the search for the measurement of social scientific concepts (Bryman &amp; Bell, 3003). Validity is concerned with the integrity of the conclusions that is generated from a piece of research (Bryman &amp; Belle, 2003). Measurement of validity is to do with whether the devised concept really does reflect the right concept that it is supposed to be denoting (Bryman &amp; Bell, 2003). It is in this context that the issue of how many people are selected to participate in the research becomes crucial to the researcher (Bryman &amp; Bell, 2003).</w:t>
      </w:r>
      <w:r w:rsidR="00FE50D2">
        <w:rPr>
          <w:rFonts w:ascii="Arial" w:hAnsi="Arial" w:cs="Arial"/>
        </w:rPr>
        <w:t xml:space="preserve"> The collection of quantitative data allowed the researcher to generally determine validity by asking a series of questions to answer the research objectives. </w:t>
      </w:r>
    </w:p>
    <w:p w14:paraId="0181AA47" w14:textId="77777777" w:rsidR="005E5EC7" w:rsidRPr="00C22A52" w:rsidRDefault="005E5EC7" w:rsidP="005E5EC7">
      <w:pPr>
        <w:pStyle w:val="Heading2"/>
        <w:rPr>
          <w:rFonts w:ascii="Arial" w:hAnsi="Arial" w:cs="Arial"/>
          <w:b w:val="0"/>
          <w:color w:val="auto"/>
          <w:sz w:val="22"/>
          <w:szCs w:val="22"/>
        </w:rPr>
      </w:pPr>
      <w:bookmarkStart w:id="57" w:name="_Toc8031607"/>
      <w:r w:rsidRPr="00C22A52">
        <w:rPr>
          <w:rFonts w:ascii="Arial" w:hAnsi="Arial" w:cs="Arial"/>
          <w:b w:val="0"/>
          <w:color w:val="auto"/>
          <w:sz w:val="22"/>
          <w:szCs w:val="22"/>
        </w:rPr>
        <w:t>3.2.5 Limitations</w:t>
      </w:r>
      <w:bookmarkEnd w:id="57"/>
      <w:r w:rsidRPr="00C22A52">
        <w:rPr>
          <w:rFonts w:ascii="Arial" w:hAnsi="Arial" w:cs="Arial"/>
          <w:b w:val="0"/>
          <w:color w:val="auto"/>
          <w:sz w:val="22"/>
          <w:szCs w:val="22"/>
        </w:rPr>
        <w:t xml:space="preserve"> </w:t>
      </w:r>
    </w:p>
    <w:p w14:paraId="666E276E" w14:textId="77777777" w:rsidR="005E5EC7" w:rsidRPr="00A238A0" w:rsidRDefault="005E5EC7" w:rsidP="005E5EC7">
      <w:pPr>
        <w:rPr>
          <w:rFonts w:ascii="Arial" w:hAnsi="Arial" w:cs="Arial"/>
        </w:rPr>
      </w:pPr>
    </w:p>
    <w:p w14:paraId="089C9FD3" w14:textId="49A1EA82" w:rsidR="005E5EC7" w:rsidRPr="00A238A0" w:rsidRDefault="005E5EC7" w:rsidP="00A238A0">
      <w:pPr>
        <w:spacing w:line="360" w:lineRule="auto"/>
        <w:rPr>
          <w:rFonts w:ascii="Arial" w:hAnsi="Arial" w:cs="Arial"/>
        </w:rPr>
        <w:sectPr w:rsidR="005E5EC7" w:rsidRPr="00A238A0" w:rsidSect="00550947">
          <w:headerReference w:type="default" r:id="rId10"/>
          <w:footerReference w:type="default" r:id="rId11"/>
          <w:headerReference w:type="first" r:id="rId12"/>
          <w:footerReference w:type="first" r:id="rId13"/>
          <w:pgSz w:w="11906" w:h="16838" w:code="9"/>
          <w:pgMar w:top="1440" w:right="1440" w:bottom="1440" w:left="1440" w:header="708" w:footer="708" w:gutter="0"/>
          <w:cols w:space="708"/>
          <w:titlePg/>
          <w:docGrid w:linePitch="360"/>
        </w:sectPr>
      </w:pPr>
      <w:r w:rsidRPr="00A238A0">
        <w:rPr>
          <w:rFonts w:ascii="Arial" w:hAnsi="Arial" w:cs="Arial"/>
        </w:rPr>
        <w:t>A limited time-frame will exist for the purpose of this study for the collection of primary data. The sample may not likely extend to wide population but would be the most appropriate for the study. The researcher has produced a Gantt chart to efficiently manage time within this process. Extensive time keeping has allowed for both quantitative and qualitative data to be analysed. This allows the study to be viewed from a numerical and written angle</w:t>
      </w:r>
      <w:r>
        <w:rPr>
          <w:rFonts w:ascii="Arial" w:hAnsi="Arial" w:cs="Arial"/>
        </w:rPr>
        <w:t>.</w:t>
      </w:r>
      <w:r w:rsidR="005203C2">
        <w:rPr>
          <w:rFonts w:ascii="Arial" w:hAnsi="Arial" w:cs="Arial"/>
        </w:rPr>
        <w:t xml:space="preserve"> (Look at Appendix 6 Gannt Chart). </w:t>
      </w:r>
      <w:r>
        <w:rPr>
          <w:rFonts w:ascii="Arial" w:hAnsi="Arial" w:cs="Arial"/>
        </w:rPr>
        <w:t xml:space="preserve"> </w:t>
      </w:r>
    </w:p>
    <w:p w14:paraId="142B6C78" w14:textId="77777777" w:rsidR="00E122AC" w:rsidRPr="00A238A0" w:rsidRDefault="00E122AC" w:rsidP="00AC6D08">
      <w:pPr>
        <w:spacing w:line="360" w:lineRule="auto"/>
        <w:rPr>
          <w:rFonts w:ascii="Arial" w:hAnsi="Arial" w:cs="Arial"/>
        </w:rPr>
      </w:pPr>
    </w:p>
    <w:p w14:paraId="32E3E5B1" w14:textId="5B37554E" w:rsidR="003A611D" w:rsidRPr="00C22A52" w:rsidRDefault="003A611D" w:rsidP="00A238A0">
      <w:pPr>
        <w:pStyle w:val="Heading2"/>
        <w:rPr>
          <w:rFonts w:ascii="Arial" w:hAnsi="Arial" w:cs="Arial"/>
          <w:b w:val="0"/>
          <w:color w:val="auto"/>
          <w:sz w:val="22"/>
          <w:szCs w:val="22"/>
        </w:rPr>
      </w:pPr>
      <w:bookmarkStart w:id="58" w:name="_Toc8031608"/>
      <w:r w:rsidRPr="00C22A52">
        <w:rPr>
          <w:rFonts w:ascii="Arial" w:hAnsi="Arial" w:cs="Arial"/>
          <w:b w:val="0"/>
          <w:color w:val="auto"/>
          <w:sz w:val="22"/>
          <w:szCs w:val="22"/>
        </w:rPr>
        <w:t>3.</w:t>
      </w:r>
      <w:r w:rsidR="00CA0E69" w:rsidRPr="00C22A52">
        <w:rPr>
          <w:rFonts w:ascii="Arial" w:hAnsi="Arial" w:cs="Arial"/>
          <w:b w:val="0"/>
          <w:color w:val="auto"/>
          <w:sz w:val="22"/>
          <w:szCs w:val="22"/>
        </w:rPr>
        <w:t>2</w:t>
      </w:r>
      <w:r w:rsidRPr="00C22A52">
        <w:rPr>
          <w:rFonts w:ascii="Arial" w:hAnsi="Arial" w:cs="Arial"/>
          <w:b w:val="0"/>
          <w:color w:val="auto"/>
          <w:sz w:val="22"/>
          <w:szCs w:val="22"/>
        </w:rPr>
        <w:t>.</w:t>
      </w:r>
      <w:r w:rsidR="00F3779C" w:rsidRPr="00C22A52">
        <w:rPr>
          <w:rFonts w:ascii="Arial" w:hAnsi="Arial" w:cs="Arial"/>
          <w:b w:val="0"/>
          <w:color w:val="auto"/>
          <w:sz w:val="22"/>
          <w:szCs w:val="22"/>
        </w:rPr>
        <w:t>6</w:t>
      </w:r>
      <w:r w:rsidRPr="00C22A52">
        <w:rPr>
          <w:rFonts w:ascii="Arial" w:hAnsi="Arial" w:cs="Arial"/>
          <w:b w:val="0"/>
          <w:color w:val="auto"/>
          <w:sz w:val="22"/>
          <w:szCs w:val="22"/>
        </w:rPr>
        <w:t xml:space="preserve"> Ethical considerations</w:t>
      </w:r>
      <w:bookmarkEnd w:id="58"/>
      <w:r w:rsidRPr="00C22A52">
        <w:rPr>
          <w:rFonts w:ascii="Arial" w:hAnsi="Arial" w:cs="Arial"/>
          <w:b w:val="0"/>
          <w:color w:val="auto"/>
          <w:sz w:val="22"/>
          <w:szCs w:val="22"/>
        </w:rPr>
        <w:t xml:space="preserve"> </w:t>
      </w:r>
    </w:p>
    <w:p w14:paraId="00DCDA06" w14:textId="77777777" w:rsidR="00A238A0" w:rsidRPr="00A238A0" w:rsidRDefault="00A238A0" w:rsidP="00A238A0"/>
    <w:p w14:paraId="4C194C38" w14:textId="2A41136B" w:rsidR="00B13812" w:rsidRPr="00A238A0" w:rsidRDefault="003A611D" w:rsidP="00B13812">
      <w:pPr>
        <w:spacing w:line="360" w:lineRule="auto"/>
        <w:rPr>
          <w:rFonts w:ascii="Arial" w:hAnsi="Arial" w:cs="Arial"/>
        </w:rPr>
      </w:pPr>
      <w:r w:rsidRPr="00A238A0">
        <w:rPr>
          <w:rFonts w:ascii="Arial" w:hAnsi="Arial" w:cs="Arial"/>
        </w:rPr>
        <w:t xml:space="preserve">The researchers chosen topic will be governed by ethical considerations. The researcher </w:t>
      </w:r>
      <w:r w:rsidR="00A238A0" w:rsidRPr="00A238A0">
        <w:rPr>
          <w:rFonts w:ascii="Arial" w:hAnsi="Arial" w:cs="Arial"/>
        </w:rPr>
        <w:t>has considered</w:t>
      </w:r>
      <w:r w:rsidRPr="00A238A0">
        <w:rPr>
          <w:rFonts w:ascii="Arial" w:hAnsi="Arial" w:cs="Arial"/>
        </w:rPr>
        <w:t xml:space="preserve"> the extent in which the data is to be collected. This has important implications for the negotiation of access to people, and so ethical considerations must be applied to the field of study. For this research all participants who</w:t>
      </w:r>
      <w:r w:rsidR="0023191B">
        <w:rPr>
          <w:rFonts w:ascii="Arial" w:hAnsi="Arial" w:cs="Arial"/>
        </w:rPr>
        <w:t xml:space="preserve"> have</w:t>
      </w:r>
      <w:r w:rsidRPr="00A238A0">
        <w:rPr>
          <w:rFonts w:ascii="Arial" w:hAnsi="Arial" w:cs="Arial"/>
        </w:rPr>
        <w:t xml:space="preserve"> </w:t>
      </w:r>
      <w:proofErr w:type="spellStart"/>
      <w:r w:rsidRPr="00A238A0">
        <w:rPr>
          <w:rFonts w:ascii="Arial" w:hAnsi="Arial" w:cs="Arial"/>
        </w:rPr>
        <w:t>take</w:t>
      </w:r>
      <w:proofErr w:type="spellEnd"/>
      <w:r w:rsidRPr="00A238A0">
        <w:rPr>
          <w:rFonts w:ascii="Arial" w:hAnsi="Arial" w:cs="Arial"/>
        </w:rPr>
        <w:t xml:space="preserve"> part will remain </w:t>
      </w:r>
      <w:r w:rsidR="00A9081C" w:rsidRPr="00A238A0">
        <w:rPr>
          <w:rFonts w:ascii="Arial" w:hAnsi="Arial" w:cs="Arial"/>
        </w:rPr>
        <w:t>anonymous,</w:t>
      </w:r>
      <w:r w:rsidRPr="00A238A0">
        <w:rPr>
          <w:rFonts w:ascii="Arial" w:hAnsi="Arial" w:cs="Arial"/>
        </w:rPr>
        <w:t xml:space="preserve"> and all answers will remain confidential.</w:t>
      </w:r>
      <w:r w:rsidR="002638E2" w:rsidRPr="00A238A0">
        <w:rPr>
          <w:rFonts w:ascii="Arial" w:hAnsi="Arial" w:cs="Arial"/>
        </w:rPr>
        <w:t xml:space="preserve"> All data collected will be within the guidelines of the Data Protection Act to protect the anonymity of all respondents.</w:t>
      </w:r>
      <w:r w:rsidR="00A238A0" w:rsidRPr="00A238A0">
        <w:rPr>
          <w:rFonts w:ascii="Arial" w:hAnsi="Arial" w:cs="Arial"/>
        </w:rPr>
        <w:t xml:space="preserve"> The data will remain on the researcher’s data base for the purpose of this study and will not be viewed or shared with any other persons other than the researcher and the faculty supporting the research (University of Wales Trinity St David). All respondents over the age of eighteen will take part in the study, and no vulnerable individuals will be surveyed or interviewed. A statement will be attached to all interviews so that consent will be given before proceeding to audio- tape. A consent box </w:t>
      </w:r>
      <w:r w:rsidR="00F745CC">
        <w:rPr>
          <w:rFonts w:ascii="Arial" w:hAnsi="Arial" w:cs="Arial"/>
        </w:rPr>
        <w:t>was</w:t>
      </w:r>
      <w:r w:rsidR="00A238A0" w:rsidRPr="00A238A0">
        <w:rPr>
          <w:rFonts w:ascii="Arial" w:hAnsi="Arial" w:cs="Arial"/>
        </w:rPr>
        <w:t xml:space="preserve"> provided on all questionnaires for the consent of the respondents. A covering letter and consent form </w:t>
      </w:r>
      <w:proofErr w:type="spellStart"/>
      <w:r w:rsidR="00A238A0" w:rsidRPr="00A238A0">
        <w:rPr>
          <w:rFonts w:ascii="Arial" w:hAnsi="Arial" w:cs="Arial"/>
        </w:rPr>
        <w:t>wi</w:t>
      </w:r>
      <w:proofErr w:type="spellEnd"/>
      <w:r w:rsidR="00A238A0" w:rsidRPr="00A238A0">
        <w:rPr>
          <w:rFonts w:ascii="Arial" w:hAnsi="Arial" w:cs="Arial"/>
        </w:rPr>
        <w:t xml:space="preserve"> provided to all interviewees with a copy being obtained by the researcher and the respondent. For a copy of the ethical form approval granted by the university prior to the dissertation (Look at Appendix 4). For </w:t>
      </w:r>
      <w:r w:rsidR="00034B35">
        <w:rPr>
          <w:rFonts w:ascii="Arial" w:hAnsi="Arial" w:cs="Arial"/>
        </w:rPr>
        <w:t>the</w:t>
      </w:r>
      <w:r w:rsidR="00A238A0" w:rsidRPr="00A238A0">
        <w:rPr>
          <w:rFonts w:ascii="Arial" w:hAnsi="Arial" w:cs="Arial"/>
        </w:rPr>
        <w:t xml:space="preserve"> consent form provided to the interviewees</w:t>
      </w:r>
      <w:r w:rsidR="00F12B47">
        <w:rPr>
          <w:rFonts w:ascii="Arial" w:hAnsi="Arial" w:cs="Arial"/>
        </w:rPr>
        <w:t xml:space="preserve"> and </w:t>
      </w:r>
      <w:r w:rsidR="005E5EC7">
        <w:rPr>
          <w:rFonts w:ascii="Arial" w:hAnsi="Arial" w:cs="Arial"/>
        </w:rPr>
        <w:t xml:space="preserve">Questionnaire </w:t>
      </w:r>
      <w:r w:rsidR="005E5EC7" w:rsidRPr="00A238A0">
        <w:rPr>
          <w:rFonts w:ascii="Arial" w:hAnsi="Arial" w:cs="Arial"/>
        </w:rPr>
        <w:t>(</w:t>
      </w:r>
      <w:r w:rsidR="00A238A0" w:rsidRPr="00A238A0">
        <w:rPr>
          <w:rFonts w:ascii="Arial" w:hAnsi="Arial" w:cs="Arial"/>
        </w:rPr>
        <w:t>Look at Appendix 5).</w:t>
      </w:r>
    </w:p>
    <w:p w14:paraId="0A00A53D" w14:textId="3385A327" w:rsidR="000152F4" w:rsidRPr="00A238A0" w:rsidRDefault="00C31407" w:rsidP="003A611D">
      <w:pPr>
        <w:spacing w:line="360" w:lineRule="auto"/>
        <w:rPr>
          <w:rFonts w:ascii="Arial" w:hAnsi="Arial" w:cs="Arial"/>
        </w:rPr>
      </w:pPr>
      <w:r w:rsidRPr="00A238A0">
        <w:rPr>
          <w:rFonts w:ascii="Arial" w:hAnsi="Arial" w:cs="Arial"/>
        </w:rPr>
        <w:t xml:space="preserve"> </w:t>
      </w:r>
    </w:p>
    <w:p w14:paraId="10C73F3D" w14:textId="7A2834F7" w:rsidR="000152F4" w:rsidRPr="00C22A52" w:rsidRDefault="00CA0E69" w:rsidP="00CA0E69">
      <w:pPr>
        <w:pStyle w:val="Heading2"/>
        <w:rPr>
          <w:rFonts w:ascii="Arial" w:hAnsi="Arial" w:cs="Arial"/>
          <w:b w:val="0"/>
          <w:color w:val="auto"/>
          <w:sz w:val="22"/>
          <w:szCs w:val="22"/>
        </w:rPr>
      </w:pPr>
      <w:bookmarkStart w:id="59" w:name="_Toc8031609"/>
      <w:r w:rsidRPr="00C22A52">
        <w:rPr>
          <w:rFonts w:ascii="Arial" w:hAnsi="Arial" w:cs="Arial"/>
          <w:b w:val="0"/>
          <w:color w:val="auto"/>
          <w:sz w:val="22"/>
          <w:szCs w:val="22"/>
        </w:rPr>
        <w:t>3.2.</w:t>
      </w:r>
      <w:r w:rsidR="00F3779C" w:rsidRPr="00C22A52">
        <w:rPr>
          <w:rFonts w:ascii="Arial" w:hAnsi="Arial" w:cs="Arial"/>
          <w:b w:val="0"/>
          <w:color w:val="auto"/>
          <w:sz w:val="22"/>
          <w:szCs w:val="22"/>
        </w:rPr>
        <w:t>7</w:t>
      </w:r>
      <w:r w:rsidRPr="00C22A52">
        <w:rPr>
          <w:rFonts w:ascii="Arial" w:hAnsi="Arial" w:cs="Arial"/>
          <w:b w:val="0"/>
          <w:color w:val="auto"/>
          <w:sz w:val="22"/>
          <w:szCs w:val="22"/>
        </w:rPr>
        <w:t xml:space="preserve"> Conclusion</w:t>
      </w:r>
      <w:bookmarkEnd w:id="59"/>
      <w:r w:rsidRPr="00C22A52">
        <w:rPr>
          <w:rFonts w:ascii="Arial" w:hAnsi="Arial" w:cs="Arial"/>
          <w:b w:val="0"/>
          <w:color w:val="auto"/>
          <w:sz w:val="22"/>
          <w:szCs w:val="22"/>
        </w:rPr>
        <w:t xml:space="preserve"> </w:t>
      </w:r>
    </w:p>
    <w:p w14:paraId="61BFA427" w14:textId="10096867" w:rsidR="00CA0E69" w:rsidRPr="00A238A0" w:rsidRDefault="00CA0E69" w:rsidP="00CA0E69">
      <w:pPr>
        <w:rPr>
          <w:rFonts w:ascii="Arial" w:hAnsi="Arial" w:cs="Arial"/>
        </w:rPr>
      </w:pPr>
    </w:p>
    <w:p w14:paraId="5337B5ED" w14:textId="2C4B522A" w:rsidR="00B42D10" w:rsidRDefault="00CA0E69" w:rsidP="00B42D10">
      <w:pPr>
        <w:spacing w:line="360" w:lineRule="auto"/>
        <w:rPr>
          <w:rFonts w:ascii="Arial" w:hAnsi="Arial" w:cs="Arial"/>
        </w:rPr>
      </w:pPr>
      <w:r w:rsidRPr="00A238A0">
        <w:rPr>
          <w:rFonts w:ascii="Arial" w:hAnsi="Arial" w:cs="Arial"/>
        </w:rPr>
        <w:t xml:space="preserve">All research undertaken </w:t>
      </w:r>
      <w:r w:rsidR="00885014" w:rsidRPr="00A238A0">
        <w:rPr>
          <w:rFonts w:ascii="Arial" w:hAnsi="Arial" w:cs="Arial"/>
        </w:rPr>
        <w:t xml:space="preserve">has </w:t>
      </w:r>
      <w:r w:rsidRPr="00A238A0">
        <w:rPr>
          <w:rFonts w:ascii="Arial" w:hAnsi="Arial" w:cs="Arial"/>
        </w:rPr>
        <w:t>be</w:t>
      </w:r>
      <w:r w:rsidR="00885014" w:rsidRPr="00A238A0">
        <w:rPr>
          <w:rFonts w:ascii="Arial" w:hAnsi="Arial" w:cs="Arial"/>
        </w:rPr>
        <w:t>en</w:t>
      </w:r>
      <w:r w:rsidRPr="00A238A0">
        <w:rPr>
          <w:rFonts w:ascii="Arial" w:hAnsi="Arial" w:cs="Arial"/>
        </w:rPr>
        <w:t xml:space="preserve"> carried out and completed for the purpose of this study in a systematic way. Research </w:t>
      </w:r>
      <w:r w:rsidR="00885014" w:rsidRPr="00A238A0">
        <w:rPr>
          <w:rFonts w:ascii="Arial" w:hAnsi="Arial" w:cs="Arial"/>
        </w:rPr>
        <w:t>has</w:t>
      </w:r>
      <w:r w:rsidRPr="00A238A0">
        <w:rPr>
          <w:rFonts w:ascii="Arial" w:hAnsi="Arial" w:cs="Arial"/>
        </w:rPr>
        <w:t xml:space="preserve"> undertake</w:t>
      </w:r>
      <w:r w:rsidR="00885014" w:rsidRPr="00A238A0">
        <w:rPr>
          <w:rFonts w:ascii="Arial" w:hAnsi="Arial" w:cs="Arial"/>
        </w:rPr>
        <w:t>n</w:t>
      </w:r>
      <w:r w:rsidRPr="00A238A0">
        <w:rPr>
          <w:rFonts w:ascii="Arial" w:hAnsi="Arial" w:cs="Arial"/>
        </w:rPr>
        <w:t xml:space="preserve"> a mixed-methods approach, which the researcher fe</w:t>
      </w:r>
      <w:r w:rsidR="00826203">
        <w:rPr>
          <w:rFonts w:ascii="Arial" w:hAnsi="Arial" w:cs="Arial"/>
        </w:rPr>
        <w:t>lt</w:t>
      </w:r>
      <w:r w:rsidRPr="00A238A0">
        <w:rPr>
          <w:rFonts w:ascii="Arial" w:hAnsi="Arial" w:cs="Arial"/>
        </w:rPr>
        <w:t xml:space="preserve"> </w:t>
      </w:r>
      <w:r w:rsidR="00826203">
        <w:rPr>
          <w:rFonts w:ascii="Arial" w:hAnsi="Arial" w:cs="Arial"/>
        </w:rPr>
        <w:t>was</w:t>
      </w:r>
      <w:r w:rsidRPr="00A238A0">
        <w:rPr>
          <w:rFonts w:ascii="Arial" w:hAnsi="Arial" w:cs="Arial"/>
        </w:rPr>
        <w:t xml:space="preserve"> the best way in answering the aim and objectives of the study. Quantitative data which has already been completed within this field of study </w:t>
      </w:r>
      <w:r w:rsidR="00885014" w:rsidRPr="00A238A0">
        <w:rPr>
          <w:rFonts w:ascii="Arial" w:hAnsi="Arial" w:cs="Arial"/>
        </w:rPr>
        <w:t>will be</w:t>
      </w:r>
      <w:r w:rsidRPr="00A238A0">
        <w:rPr>
          <w:rFonts w:ascii="Arial" w:hAnsi="Arial" w:cs="Arial"/>
        </w:rPr>
        <w:t xml:space="preserve"> updated by the new data that will be provided from the study. The collection of qualitative data could provide new information updating analysis content. I</w:t>
      </w:r>
      <w:r w:rsidRPr="00B13812">
        <w:rPr>
          <w:rFonts w:ascii="Arial" w:hAnsi="Arial" w:cs="Arial"/>
        </w:rPr>
        <w:t xml:space="preserve">f new information is to be found by the </w:t>
      </w:r>
      <w:r w:rsidR="00B42D10" w:rsidRPr="00B13812">
        <w:rPr>
          <w:rFonts w:ascii="Arial" w:hAnsi="Arial" w:cs="Arial"/>
        </w:rPr>
        <w:t>researcher,</w:t>
      </w:r>
      <w:r w:rsidRPr="00B13812">
        <w:rPr>
          <w:rFonts w:ascii="Arial" w:hAnsi="Arial" w:cs="Arial"/>
        </w:rPr>
        <w:t xml:space="preserve"> th</w:t>
      </w:r>
      <w:r w:rsidR="005E5EC7">
        <w:rPr>
          <w:rFonts w:ascii="Arial" w:hAnsi="Arial" w:cs="Arial"/>
        </w:rPr>
        <w:t>is</w:t>
      </w:r>
      <w:r w:rsidRPr="00B13812">
        <w:rPr>
          <w:rFonts w:ascii="Arial" w:hAnsi="Arial" w:cs="Arial"/>
        </w:rPr>
        <w:t xml:space="preserve"> could provide new ideas to enhance the well-being of a community.</w:t>
      </w:r>
    </w:p>
    <w:p w14:paraId="7CA3DBF7" w14:textId="353A91E3" w:rsidR="00E122AC" w:rsidRDefault="00E122AC" w:rsidP="00B42D10">
      <w:pPr>
        <w:spacing w:line="360" w:lineRule="auto"/>
        <w:rPr>
          <w:rFonts w:ascii="Arial" w:hAnsi="Arial" w:cs="Arial"/>
        </w:rPr>
      </w:pPr>
    </w:p>
    <w:p w14:paraId="22FB6E62" w14:textId="22C672EE" w:rsidR="00E122AC" w:rsidRDefault="00E122AC" w:rsidP="00B42D10">
      <w:pPr>
        <w:spacing w:line="360" w:lineRule="auto"/>
        <w:rPr>
          <w:rFonts w:ascii="Arial" w:hAnsi="Arial" w:cs="Arial"/>
        </w:rPr>
      </w:pPr>
    </w:p>
    <w:p w14:paraId="3233D952" w14:textId="0A24F5DC" w:rsidR="00E122AC" w:rsidRDefault="00E122AC" w:rsidP="00B42D10">
      <w:pPr>
        <w:spacing w:line="360" w:lineRule="auto"/>
        <w:rPr>
          <w:rFonts w:ascii="Arial" w:hAnsi="Arial" w:cs="Arial"/>
        </w:rPr>
      </w:pPr>
    </w:p>
    <w:p w14:paraId="4FD2B284" w14:textId="77777777" w:rsidR="00E122AC" w:rsidRDefault="00E122AC" w:rsidP="00B42D10">
      <w:pPr>
        <w:spacing w:line="360" w:lineRule="auto"/>
        <w:rPr>
          <w:rFonts w:ascii="Arial" w:hAnsi="Arial" w:cs="Arial"/>
        </w:rPr>
      </w:pPr>
    </w:p>
    <w:p w14:paraId="4D4A7873" w14:textId="77777777" w:rsidR="00E122AC" w:rsidRPr="00C22A52" w:rsidRDefault="00E122AC" w:rsidP="00204DD4">
      <w:pPr>
        <w:pStyle w:val="Heading2"/>
        <w:rPr>
          <w:rFonts w:ascii="Arial" w:hAnsi="Arial" w:cs="Arial"/>
          <w:b w:val="0"/>
          <w:color w:val="000000" w:themeColor="text1"/>
          <w:sz w:val="22"/>
          <w:szCs w:val="22"/>
        </w:rPr>
      </w:pPr>
      <w:bookmarkStart w:id="60" w:name="_Toc8031610"/>
      <w:r w:rsidRPr="00C22A52">
        <w:rPr>
          <w:rFonts w:ascii="Arial" w:hAnsi="Arial" w:cs="Arial"/>
          <w:b w:val="0"/>
          <w:color w:val="000000" w:themeColor="text1"/>
          <w:sz w:val="22"/>
          <w:szCs w:val="22"/>
        </w:rPr>
        <w:lastRenderedPageBreak/>
        <w:t>Chapter 4 – Introduction</w:t>
      </w:r>
      <w:bookmarkEnd w:id="60"/>
    </w:p>
    <w:p w14:paraId="3CFBAC6B" w14:textId="77777777" w:rsidR="00E122AC" w:rsidRPr="00A53259" w:rsidRDefault="00E122AC" w:rsidP="00E122AC">
      <w:pPr>
        <w:rPr>
          <w:b/>
        </w:rPr>
      </w:pPr>
    </w:p>
    <w:p w14:paraId="0482829C" w14:textId="0CE12CBD" w:rsidR="00204DD4" w:rsidRDefault="00E122AC" w:rsidP="00204DD4">
      <w:pPr>
        <w:spacing w:line="360" w:lineRule="auto"/>
        <w:rPr>
          <w:rFonts w:ascii="Arial" w:hAnsi="Arial" w:cs="Arial"/>
        </w:rPr>
      </w:pPr>
      <w:r w:rsidRPr="00C0368C">
        <w:rPr>
          <w:rFonts w:ascii="Arial" w:hAnsi="Arial" w:cs="Arial"/>
        </w:rPr>
        <w:t xml:space="preserve">This chapter is constructed in two parts and includes present findings discussed in relation to chapter </w:t>
      </w:r>
      <w:r w:rsidR="0063629C">
        <w:rPr>
          <w:rFonts w:ascii="Arial" w:hAnsi="Arial" w:cs="Arial"/>
        </w:rPr>
        <w:t>(</w:t>
      </w:r>
      <w:r w:rsidRPr="00C0368C">
        <w:rPr>
          <w:rFonts w:ascii="Arial" w:hAnsi="Arial" w:cs="Arial"/>
        </w:rPr>
        <w:t>2</w:t>
      </w:r>
      <w:r w:rsidR="0063629C">
        <w:rPr>
          <w:rFonts w:ascii="Arial" w:hAnsi="Arial" w:cs="Arial"/>
        </w:rPr>
        <w:t>)</w:t>
      </w:r>
      <w:r w:rsidRPr="00C0368C">
        <w:rPr>
          <w:rFonts w:ascii="Arial" w:hAnsi="Arial" w:cs="Arial"/>
        </w:rPr>
        <w:t xml:space="preserve">. </w:t>
      </w:r>
      <w:r w:rsidR="00204DD4" w:rsidRPr="00C0368C">
        <w:rPr>
          <w:rFonts w:ascii="Arial" w:hAnsi="Arial" w:cs="Arial"/>
        </w:rPr>
        <w:t xml:space="preserve">All personal information of all participants involved has been removed from the data base keeping all participants anonymous in line with the aspect of the ethics forms shown in </w:t>
      </w:r>
      <w:r w:rsidR="0063629C">
        <w:rPr>
          <w:rFonts w:ascii="Arial" w:hAnsi="Arial" w:cs="Arial"/>
        </w:rPr>
        <w:t>(</w:t>
      </w:r>
      <w:r w:rsidR="00204DD4" w:rsidRPr="00C0368C">
        <w:rPr>
          <w:rFonts w:ascii="Arial" w:hAnsi="Arial" w:cs="Arial"/>
        </w:rPr>
        <w:t>Appendix 4 and 5</w:t>
      </w:r>
      <w:r w:rsidR="0063629C">
        <w:rPr>
          <w:rFonts w:ascii="Arial" w:hAnsi="Arial" w:cs="Arial"/>
        </w:rPr>
        <w:t>)</w:t>
      </w:r>
      <w:r w:rsidR="00204DD4" w:rsidRPr="00C0368C">
        <w:rPr>
          <w:rFonts w:ascii="Arial" w:hAnsi="Arial" w:cs="Arial"/>
        </w:rPr>
        <w:t>.</w:t>
      </w:r>
    </w:p>
    <w:p w14:paraId="1E125A24" w14:textId="439D22BE" w:rsidR="00E122AC" w:rsidRPr="00C0368C" w:rsidRDefault="00E122AC" w:rsidP="00E122AC">
      <w:pPr>
        <w:spacing w:line="360" w:lineRule="auto"/>
        <w:rPr>
          <w:rFonts w:ascii="Arial" w:hAnsi="Arial" w:cs="Arial"/>
        </w:rPr>
      </w:pPr>
      <w:r w:rsidRPr="00C0368C">
        <w:rPr>
          <w:rFonts w:ascii="Arial" w:hAnsi="Arial" w:cs="Arial"/>
        </w:rPr>
        <w:t xml:space="preserve">This </w:t>
      </w:r>
      <w:r w:rsidR="00512377" w:rsidRPr="00C0368C">
        <w:rPr>
          <w:rFonts w:ascii="Arial" w:hAnsi="Arial" w:cs="Arial"/>
        </w:rPr>
        <w:t>chapter intends</w:t>
      </w:r>
      <w:r w:rsidRPr="00C0368C">
        <w:rPr>
          <w:rFonts w:ascii="Arial" w:hAnsi="Arial" w:cs="Arial"/>
        </w:rPr>
        <w:t xml:space="preserve"> to gain a resolution to the aims and objectives of this dissertation study stated below: </w:t>
      </w:r>
    </w:p>
    <w:p w14:paraId="4118E5AE" w14:textId="2CFF50E2" w:rsidR="00E122AC" w:rsidRPr="00C0368C" w:rsidRDefault="00E122AC" w:rsidP="00E122AC">
      <w:pPr>
        <w:spacing w:line="360" w:lineRule="auto"/>
        <w:rPr>
          <w:rFonts w:ascii="Arial" w:hAnsi="Arial" w:cs="Arial"/>
        </w:rPr>
      </w:pPr>
      <w:r w:rsidRPr="00C0368C">
        <w:rPr>
          <w:rFonts w:ascii="Arial" w:hAnsi="Arial" w:cs="Arial"/>
        </w:rPr>
        <w:t xml:space="preserve">The aim of this study </w:t>
      </w:r>
      <w:r w:rsidR="001424F9">
        <w:rPr>
          <w:rFonts w:ascii="Arial" w:hAnsi="Arial" w:cs="Arial"/>
        </w:rPr>
        <w:t>was to</w:t>
      </w:r>
      <w:r w:rsidRPr="00C0368C">
        <w:rPr>
          <w:rFonts w:ascii="Arial" w:hAnsi="Arial" w:cs="Arial"/>
        </w:rPr>
        <w:t xml:space="preserve"> identify whether the Nos Galan Road Race has socio-cultural benefits for its participants and spectators. </w:t>
      </w:r>
    </w:p>
    <w:p w14:paraId="73300C70" w14:textId="255F1789" w:rsidR="00E122AC" w:rsidRPr="00C0368C" w:rsidRDefault="00E122AC" w:rsidP="00E122AC">
      <w:pPr>
        <w:spacing w:line="360" w:lineRule="auto"/>
        <w:rPr>
          <w:rFonts w:ascii="Arial" w:hAnsi="Arial" w:cs="Arial"/>
        </w:rPr>
      </w:pPr>
      <w:r w:rsidRPr="00C0368C">
        <w:rPr>
          <w:rFonts w:ascii="Arial" w:hAnsi="Arial" w:cs="Arial"/>
        </w:rPr>
        <w:t xml:space="preserve">There </w:t>
      </w:r>
      <w:r w:rsidR="001424F9">
        <w:rPr>
          <w:rFonts w:ascii="Arial" w:hAnsi="Arial" w:cs="Arial"/>
        </w:rPr>
        <w:t>were</w:t>
      </w:r>
      <w:r w:rsidRPr="00C0368C">
        <w:rPr>
          <w:rFonts w:ascii="Arial" w:hAnsi="Arial" w:cs="Arial"/>
        </w:rPr>
        <w:t xml:space="preserve"> three objectives to this field of study:  </w:t>
      </w:r>
    </w:p>
    <w:p w14:paraId="155A28CA" w14:textId="635633D1" w:rsidR="00E122AC" w:rsidRPr="00C0368C" w:rsidRDefault="00E122AC" w:rsidP="00E122AC">
      <w:pPr>
        <w:pStyle w:val="ListParagraph"/>
        <w:numPr>
          <w:ilvl w:val="0"/>
          <w:numId w:val="9"/>
        </w:numPr>
        <w:spacing w:line="360" w:lineRule="auto"/>
        <w:rPr>
          <w:rFonts w:ascii="Arial" w:hAnsi="Arial" w:cs="Arial"/>
        </w:rPr>
      </w:pPr>
      <w:r w:rsidRPr="00C0368C">
        <w:rPr>
          <w:rFonts w:ascii="Arial" w:hAnsi="Arial" w:cs="Arial"/>
        </w:rPr>
        <w:t xml:space="preserve">To examine whether the event </w:t>
      </w:r>
      <w:r w:rsidR="001424F9">
        <w:rPr>
          <w:rFonts w:ascii="Arial" w:hAnsi="Arial" w:cs="Arial"/>
        </w:rPr>
        <w:t>could</w:t>
      </w:r>
      <w:r w:rsidRPr="00C0368C">
        <w:rPr>
          <w:rFonts w:ascii="Arial" w:hAnsi="Arial" w:cs="Arial"/>
        </w:rPr>
        <w:t xml:space="preserve"> contribute to the well- being of the community. </w:t>
      </w:r>
    </w:p>
    <w:p w14:paraId="3EDB89DA" w14:textId="77777777" w:rsidR="00E122AC" w:rsidRPr="00C0368C" w:rsidRDefault="00E122AC" w:rsidP="00E122AC">
      <w:pPr>
        <w:pStyle w:val="ListParagraph"/>
        <w:numPr>
          <w:ilvl w:val="0"/>
          <w:numId w:val="9"/>
        </w:numPr>
        <w:spacing w:line="360" w:lineRule="auto"/>
        <w:rPr>
          <w:rFonts w:ascii="Arial" w:hAnsi="Arial" w:cs="Arial"/>
        </w:rPr>
      </w:pPr>
      <w:r w:rsidRPr="00C0368C">
        <w:rPr>
          <w:rFonts w:ascii="Arial" w:hAnsi="Arial" w:cs="Arial"/>
        </w:rPr>
        <w:t xml:space="preserve">To analyse the capacity of the event for building skills and community networks. </w:t>
      </w:r>
    </w:p>
    <w:p w14:paraId="5F74C87C" w14:textId="2781E7D7" w:rsidR="00E122AC" w:rsidRPr="00FE50D2" w:rsidRDefault="00E122AC" w:rsidP="00E122AC">
      <w:pPr>
        <w:pStyle w:val="ListParagraph"/>
        <w:numPr>
          <w:ilvl w:val="0"/>
          <w:numId w:val="9"/>
        </w:numPr>
        <w:spacing w:line="360" w:lineRule="auto"/>
        <w:rPr>
          <w:rFonts w:ascii="Arial" w:hAnsi="Arial" w:cs="Arial"/>
        </w:rPr>
      </w:pPr>
      <w:r w:rsidRPr="00C0368C">
        <w:rPr>
          <w:rFonts w:ascii="Arial" w:hAnsi="Arial" w:cs="Arial"/>
        </w:rPr>
        <w:t xml:space="preserve">To examine how a community </w:t>
      </w:r>
      <w:r w:rsidR="001424F9" w:rsidRPr="00C0368C">
        <w:rPr>
          <w:rFonts w:ascii="Arial" w:hAnsi="Arial" w:cs="Arial"/>
        </w:rPr>
        <w:t>can,</w:t>
      </w:r>
      <w:r w:rsidRPr="00C0368C">
        <w:rPr>
          <w:rFonts w:ascii="Arial" w:hAnsi="Arial" w:cs="Arial"/>
        </w:rPr>
        <w:t xml:space="preserve"> make an event sustainable </w:t>
      </w:r>
    </w:p>
    <w:p w14:paraId="0745FA97" w14:textId="77777777" w:rsidR="00E122AC" w:rsidRPr="00C0368C" w:rsidRDefault="00E122AC" w:rsidP="00E122AC">
      <w:pPr>
        <w:spacing w:line="360" w:lineRule="auto"/>
        <w:rPr>
          <w:rFonts w:ascii="Arial" w:hAnsi="Arial" w:cs="Arial"/>
        </w:rPr>
      </w:pPr>
      <w:r w:rsidRPr="00C0368C">
        <w:rPr>
          <w:rFonts w:ascii="Arial" w:hAnsi="Arial" w:cs="Arial"/>
        </w:rPr>
        <w:t xml:space="preserve">The main themes from the literature review are shown below: </w:t>
      </w:r>
    </w:p>
    <w:p w14:paraId="1BFB7044" w14:textId="62580EAA" w:rsidR="00E122AC" w:rsidRDefault="00E122AC" w:rsidP="00204DD4">
      <w:pPr>
        <w:pStyle w:val="ListParagraph"/>
        <w:numPr>
          <w:ilvl w:val="0"/>
          <w:numId w:val="10"/>
        </w:numPr>
        <w:spacing w:line="360" w:lineRule="auto"/>
        <w:rPr>
          <w:rFonts w:ascii="Arial" w:hAnsi="Arial" w:cs="Arial"/>
        </w:rPr>
      </w:pPr>
      <w:r w:rsidRPr="00C0368C">
        <w:rPr>
          <w:rFonts w:ascii="Arial" w:hAnsi="Arial" w:cs="Arial"/>
        </w:rPr>
        <w:t>Providing an overview to understand community perceptions of what socio – cultural impacts may arise from the staging of a community event. As outlined by theorist’s small community events are usually defined a</w:t>
      </w:r>
      <w:r w:rsidR="0095400E">
        <w:rPr>
          <w:rFonts w:ascii="Arial" w:hAnsi="Arial" w:cs="Arial"/>
        </w:rPr>
        <w:t xml:space="preserve">s celebrating the traditions that are passed down from generations, show casing their heritage (Derrett, 2010). </w:t>
      </w:r>
    </w:p>
    <w:p w14:paraId="673769AB" w14:textId="77777777" w:rsidR="00204DD4" w:rsidRPr="00204DD4" w:rsidRDefault="00204DD4" w:rsidP="00204DD4">
      <w:pPr>
        <w:pStyle w:val="ListParagraph"/>
        <w:spacing w:line="360" w:lineRule="auto"/>
        <w:rPr>
          <w:rFonts w:ascii="Arial" w:hAnsi="Arial" w:cs="Arial"/>
        </w:rPr>
      </w:pPr>
    </w:p>
    <w:p w14:paraId="15B08199" w14:textId="53DDC420" w:rsidR="00E122AC" w:rsidRDefault="00E122AC" w:rsidP="00204DD4">
      <w:pPr>
        <w:pStyle w:val="ListParagraph"/>
        <w:numPr>
          <w:ilvl w:val="0"/>
          <w:numId w:val="10"/>
        </w:numPr>
        <w:spacing w:line="360" w:lineRule="auto"/>
        <w:rPr>
          <w:rFonts w:ascii="Arial" w:hAnsi="Arial" w:cs="Arial"/>
        </w:rPr>
      </w:pPr>
      <w:r w:rsidRPr="00C0368C">
        <w:rPr>
          <w:rFonts w:ascii="Arial" w:hAnsi="Arial" w:cs="Arial"/>
        </w:rPr>
        <w:t>Traditional events are organised by communities for a number of reasons including, but not limited to, show casing their cultural heritage, attracting tourism, building community networks, promoting their town, promote social cohesion and providing additional cultural entertainment offerings to local residents, thereby they can be seen as providing opportunities to improve the local communities quality of life (Cudny, Korec &amp; Rouba, 2012). Enhancing social relationships to improve individual’s well-being</w:t>
      </w:r>
      <w:r w:rsidR="00204DD4">
        <w:rPr>
          <w:rFonts w:ascii="Arial" w:hAnsi="Arial" w:cs="Arial"/>
        </w:rPr>
        <w:t xml:space="preserve">. </w:t>
      </w:r>
    </w:p>
    <w:p w14:paraId="5D2923CA" w14:textId="77777777" w:rsidR="00204DD4" w:rsidRPr="00204DD4" w:rsidRDefault="00204DD4" w:rsidP="00204DD4">
      <w:pPr>
        <w:pStyle w:val="ListParagraph"/>
        <w:rPr>
          <w:rFonts w:ascii="Arial" w:hAnsi="Arial" w:cs="Arial"/>
        </w:rPr>
      </w:pPr>
    </w:p>
    <w:p w14:paraId="7DB9D4E4" w14:textId="165719F9" w:rsidR="00204DD4" w:rsidRDefault="00204DD4" w:rsidP="00204DD4">
      <w:pPr>
        <w:spacing w:line="360" w:lineRule="auto"/>
        <w:rPr>
          <w:rFonts w:ascii="Arial" w:hAnsi="Arial" w:cs="Arial"/>
        </w:rPr>
      </w:pPr>
    </w:p>
    <w:p w14:paraId="268C2273" w14:textId="69126A12" w:rsidR="00204DD4" w:rsidRDefault="00204DD4" w:rsidP="00204DD4">
      <w:pPr>
        <w:spacing w:line="360" w:lineRule="auto"/>
        <w:rPr>
          <w:rFonts w:ascii="Arial" w:hAnsi="Arial" w:cs="Arial"/>
        </w:rPr>
      </w:pPr>
    </w:p>
    <w:p w14:paraId="027C1BA5" w14:textId="6E3D3A04" w:rsidR="00204DD4" w:rsidRDefault="00204DD4" w:rsidP="00204DD4">
      <w:pPr>
        <w:spacing w:line="360" w:lineRule="auto"/>
        <w:rPr>
          <w:rFonts w:ascii="Arial" w:hAnsi="Arial" w:cs="Arial"/>
        </w:rPr>
      </w:pPr>
    </w:p>
    <w:p w14:paraId="3DE7AAAF" w14:textId="7B8BD675" w:rsidR="00204DD4" w:rsidRDefault="00204DD4" w:rsidP="00204DD4">
      <w:pPr>
        <w:spacing w:line="360" w:lineRule="auto"/>
        <w:rPr>
          <w:rFonts w:ascii="Arial" w:hAnsi="Arial" w:cs="Arial"/>
        </w:rPr>
      </w:pPr>
    </w:p>
    <w:p w14:paraId="3EAF535F" w14:textId="77777777" w:rsidR="00204DD4" w:rsidRPr="00204DD4" w:rsidRDefault="00204DD4" w:rsidP="00204DD4">
      <w:pPr>
        <w:spacing w:line="360" w:lineRule="auto"/>
        <w:rPr>
          <w:rFonts w:ascii="Arial" w:hAnsi="Arial" w:cs="Arial"/>
        </w:rPr>
      </w:pPr>
    </w:p>
    <w:p w14:paraId="2F688913" w14:textId="77777777" w:rsidR="00E122AC" w:rsidRPr="00C0368C" w:rsidRDefault="00E122AC" w:rsidP="00E122AC">
      <w:pPr>
        <w:pStyle w:val="ListParagraph"/>
        <w:numPr>
          <w:ilvl w:val="0"/>
          <w:numId w:val="10"/>
        </w:numPr>
        <w:spacing w:line="360" w:lineRule="auto"/>
        <w:rPr>
          <w:rFonts w:ascii="Arial" w:hAnsi="Arial" w:cs="Arial"/>
        </w:rPr>
      </w:pPr>
      <w:r w:rsidRPr="00C0368C">
        <w:rPr>
          <w:rFonts w:ascii="Arial" w:hAnsi="Arial" w:cs="Arial"/>
        </w:rPr>
        <w:t xml:space="preserve">Adaptations of the social dimensions of sustainable community development emphasises the needs and the priorities of the host communities (Ooi et al., 2014), this in turn increases “people`s control over their lives (Timur &amp; Getz, 2008). Local authorities play an important part because they have the authority to redistribute power and can empower communities to make decisions in their local area (Dale &amp; Newton, 2010). However, critical analysis shows interpretations of sustainability approaches may vary over time and are influenced by politics and trends in policy-making (Stevenson, 2013).  </w:t>
      </w:r>
    </w:p>
    <w:p w14:paraId="585F641C" w14:textId="77777777" w:rsidR="00E122AC" w:rsidRPr="00C0368C" w:rsidRDefault="00E122AC" w:rsidP="00E122AC">
      <w:pPr>
        <w:pStyle w:val="ListParagraph"/>
        <w:spacing w:line="360" w:lineRule="auto"/>
        <w:rPr>
          <w:rFonts w:ascii="Arial" w:hAnsi="Arial" w:cs="Arial"/>
        </w:rPr>
      </w:pPr>
    </w:p>
    <w:p w14:paraId="120C9360" w14:textId="3DA7EBC9" w:rsidR="003C1963" w:rsidRDefault="00E122AC" w:rsidP="00E122AC">
      <w:pPr>
        <w:spacing w:line="360" w:lineRule="auto"/>
        <w:rPr>
          <w:rFonts w:ascii="Arial" w:hAnsi="Arial" w:cs="Arial"/>
        </w:rPr>
      </w:pPr>
      <w:r w:rsidRPr="00C0368C">
        <w:rPr>
          <w:rFonts w:ascii="Arial" w:hAnsi="Arial" w:cs="Arial"/>
        </w:rPr>
        <w:t>A critical analysis of the data has been based on mixed – method, triangulation approach, which commenced with five interviews. Participants that were interviewed worked for Rhondda Cynon Taff in conjunction with the Nos Galan Road Race. This was followed by a questionnaire completed by 1</w:t>
      </w:r>
      <w:r w:rsidR="00E1359A">
        <w:rPr>
          <w:rFonts w:ascii="Arial" w:hAnsi="Arial" w:cs="Arial"/>
        </w:rPr>
        <w:t>00</w:t>
      </w:r>
      <w:r w:rsidRPr="00C0368C">
        <w:rPr>
          <w:rFonts w:ascii="Arial" w:hAnsi="Arial" w:cs="Arial"/>
        </w:rPr>
        <w:t xml:space="preserve"> community members that either participate or spectate at the event. This added a quantitative perspective to the analysis and looked to further enhance the themes that became apparent from the analysis of the interviews. This use of a mixed – methods approach to the research design has given the study a greater detailed analysis. </w:t>
      </w:r>
    </w:p>
    <w:p w14:paraId="5A198372" w14:textId="3B96210D" w:rsidR="00E122AC" w:rsidRPr="00C22A52" w:rsidRDefault="00E122AC" w:rsidP="00E122AC">
      <w:pPr>
        <w:pStyle w:val="Heading2"/>
        <w:spacing w:line="360" w:lineRule="auto"/>
        <w:rPr>
          <w:rFonts w:ascii="Arial" w:hAnsi="Arial" w:cs="Arial"/>
          <w:b w:val="0"/>
          <w:color w:val="000000" w:themeColor="text1"/>
          <w:sz w:val="22"/>
          <w:szCs w:val="22"/>
        </w:rPr>
      </w:pPr>
      <w:bookmarkStart w:id="61" w:name="_Toc8031611"/>
      <w:r w:rsidRPr="00C22A52">
        <w:rPr>
          <w:rFonts w:ascii="Arial" w:hAnsi="Arial" w:cs="Arial"/>
          <w:b w:val="0"/>
          <w:color w:val="000000" w:themeColor="text1"/>
          <w:sz w:val="22"/>
          <w:szCs w:val="22"/>
        </w:rPr>
        <w:t>4.1 Main Findings</w:t>
      </w:r>
      <w:bookmarkEnd w:id="61"/>
      <w:r w:rsidRPr="00C22A52">
        <w:rPr>
          <w:rFonts w:ascii="Arial" w:hAnsi="Arial" w:cs="Arial"/>
          <w:b w:val="0"/>
          <w:color w:val="000000" w:themeColor="text1"/>
          <w:sz w:val="22"/>
          <w:szCs w:val="22"/>
        </w:rPr>
        <w:t xml:space="preserve"> </w:t>
      </w:r>
    </w:p>
    <w:p w14:paraId="1FD4A1FB" w14:textId="2878D98F" w:rsidR="00E122AC" w:rsidRDefault="00E122AC" w:rsidP="00E122AC">
      <w:pPr>
        <w:pStyle w:val="Heading2"/>
        <w:spacing w:line="360" w:lineRule="auto"/>
        <w:rPr>
          <w:rFonts w:ascii="Arial" w:hAnsi="Arial" w:cs="Arial"/>
          <w:b w:val="0"/>
          <w:color w:val="000000" w:themeColor="text1"/>
          <w:sz w:val="22"/>
          <w:szCs w:val="22"/>
        </w:rPr>
      </w:pPr>
      <w:bookmarkStart w:id="62" w:name="_Toc8031612"/>
      <w:r w:rsidRPr="00C22A52">
        <w:rPr>
          <w:rFonts w:ascii="Arial" w:hAnsi="Arial" w:cs="Arial"/>
          <w:b w:val="0"/>
          <w:color w:val="000000" w:themeColor="text1"/>
          <w:sz w:val="22"/>
          <w:szCs w:val="22"/>
        </w:rPr>
        <w:t>4.1.1 Interview Analysis</w:t>
      </w:r>
      <w:bookmarkEnd w:id="62"/>
      <w:r w:rsidRPr="00C22A52">
        <w:rPr>
          <w:rFonts w:ascii="Arial" w:hAnsi="Arial" w:cs="Arial"/>
          <w:b w:val="0"/>
          <w:color w:val="000000" w:themeColor="text1"/>
          <w:sz w:val="22"/>
          <w:szCs w:val="22"/>
        </w:rPr>
        <w:t xml:space="preserve">  </w:t>
      </w:r>
    </w:p>
    <w:p w14:paraId="3F3F11D9" w14:textId="77777777" w:rsidR="0098349F" w:rsidRPr="0098349F" w:rsidRDefault="0098349F" w:rsidP="0098349F"/>
    <w:p w14:paraId="14D65AC2" w14:textId="5F8E4A61" w:rsidR="005E5EC7" w:rsidRDefault="00E122AC" w:rsidP="00E122AC">
      <w:pPr>
        <w:spacing w:line="360" w:lineRule="auto"/>
        <w:rPr>
          <w:rFonts w:ascii="Arial" w:hAnsi="Arial" w:cs="Arial"/>
        </w:rPr>
      </w:pPr>
      <w:r w:rsidRPr="00C0368C">
        <w:rPr>
          <w:rFonts w:ascii="Arial" w:hAnsi="Arial" w:cs="Arial"/>
        </w:rPr>
        <w:t>The five interviews took place at two different locations Mountain Ash, and Abercynon which involved a highly formal structured interview. All participants were asked the same open-ended questions for the purpose of the dissertation. The interviews lasted for approximately ten minutes. This gave the researcher the benefit of adopting a free-flowing interaction between the participants and researcher.</w:t>
      </w:r>
      <w:r w:rsidR="0072040C">
        <w:rPr>
          <w:rFonts w:ascii="Arial" w:hAnsi="Arial" w:cs="Arial"/>
        </w:rPr>
        <w:t xml:space="preserve"> Ten </w:t>
      </w:r>
      <w:r w:rsidRPr="00C0368C">
        <w:rPr>
          <w:rFonts w:ascii="Arial" w:hAnsi="Arial" w:cs="Arial"/>
        </w:rPr>
        <w:t xml:space="preserve">questions </w:t>
      </w:r>
      <w:r w:rsidR="0085055C">
        <w:rPr>
          <w:rFonts w:ascii="Arial" w:hAnsi="Arial" w:cs="Arial"/>
        </w:rPr>
        <w:t>have</w:t>
      </w:r>
      <w:r w:rsidRPr="00C0368C">
        <w:rPr>
          <w:rFonts w:ascii="Arial" w:hAnsi="Arial" w:cs="Arial"/>
        </w:rPr>
        <w:t xml:space="preserve"> give</w:t>
      </w:r>
      <w:r w:rsidR="0085055C">
        <w:rPr>
          <w:rFonts w:ascii="Arial" w:hAnsi="Arial" w:cs="Arial"/>
        </w:rPr>
        <w:t>n</w:t>
      </w:r>
      <w:r w:rsidRPr="00C0368C">
        <w:rPr>
          <w:rFonts w:ascii="Arial" w:hAnsi="Arial" w:cs="Arial"/>
        </w:rPr>
        <w:t xml:space="preserve"> a detailed account of what participants said.</w:t>
      </w:r>
      <w:r w:rsidR="003C1963">
        <w:rPr>
          <w:rFonts w:ascii="Arial" w:hAnsi="Arial" w:cs="Arial"/>
        </w:rPr>
        <w:t xml:space="preserve"> Four questions have been used within chapter </w:t>
      </w:r>
      <w:r w:rsidR="0063629C">
        <w:rPr>
          <w:rFonts w:ascii="Arial" w:hAnsi="Arial" w:cs="Arial"/>
        </w:rPr>
        <w:t>(</w:t>
      </w:r>
      <w:r w:rsidR="003C1963">
        <w:rPr>
          <w:rFonts w:ascii="Arial" w:hAnsi="Arial" w:cs="Arial"/>
        </w:rPr>
        <w:t>4</w:t>
      </w:r>
      <w:r w:rsidR="0063629C">
        <w:rPr>
          <w:rFonts w:ascii="Arial" w:hAnsi="Arial" w:cs="Arial"/>
        </w:rPr>
        <w:t>)</w:t>
      </w:r>
      <w:r w:rsidR="003C1963">
        <w:rPr>
          <w:rFonts w:ascii="Arial" w:hAnsi="Arial" w:cs="Arial"/>
        </w:rPr>
        <w:t>.</w:t>
      </w:r>
      <w:r w:rsidR="003C1963" w:rsidRPr="00C0368C">
        <w:rPr>
          <w:rFonts w:ascii="Arial" w:hAnsi="Arial" w:cs="Arial"/>
        </w:rPr>
        <w:t xml:space="preserve"> The</w:t>
      </w:r>
      <w:r w:rsidRPr="00C0368C">
        <w:rPr>
          <w:rFonts w:ascii="Arial" w:hAnsi="Arial" w:cs="Arial"/>
        </w:rPr>
        <w:t xml:space="preserve"> researcher feels that this was the best way in answering the aims and objectives</w:t>
      </w:r>
      <w:r w:rsidR="00FE50D2">
        <w:rPr>
          <w:rFonts w:ascii="Arial" w:hAnsi="Arial" w:cs="Arial"/>
        </w:rPr>
        <w:t xml:space="preserve">.  All </w:t>
      </w:r>
      <w:r w:rsidRPr="00C0368C">
        <w:rPr>
          <w:rFonts w:ascii="Arial" w:hAnsi="Arial" w:cs="Arial"/>
        </w:rPr>
        <w:t>other written accounts transcribed in full</w:t>
      </w:r>
      <w:r w:rsidR="00FE50D2">
        <w:rPr>
          <w:rFonts w:ascii="Arial" w:hAnsi="Arial" w:cs="Arial"/>
        </w:rPr>
        <w:t xml:space="preserve"> (</w:t>
      </w:r>
      <w:r w:rsidR="0098349F">
        <w:rPr>
          <w:rFonts w:ascii="Arial" w:hAnsi="Arial" w:cs="Arial"/>
        </w:rPr>
        <w:t xml:space="preserve">Look at </w:t>
      </w:r>
      <w:r w:rsidR="00FE50D2" w:rsidRPr="00C0368C">
        <w:rPr>
          <w:rFonts w:ascii="Arial" w:hAnsi="Arial" w:cs="Arial"/>
        </w:rPr>
        <w:t>Appendix</w:t>
      </w:r>
      <w:r w:rsidRPr="00C0368C">
        <w:rPr>
          <w:rFonts w:ascii="Arial" w:hAnsi="Arial" w:cs="Arial"/>
        </w:rPr>
        <w:t xml:space="preserve"> </w:t>
      </w:r>
      <w:r w:rsidR="00E14C69">
        <w:rPr>
          <w:rFonts w:ascii="Arial" w:hAnsi="Arial" w:cs="Arial"/>
        </w:rPr>
        <w:t>2</w:t>
      </w:r>
      <w:r w:rsidR="00FE50D2">
        <w:rPr>
          <w:rFonts w:ascii="Arial" w:hAnsi="Arial" w:cs="Arial"/>
        </w:rPr>
        <w:t xml:space="preserve">). </w:t>
      </w:r>
    </w:p>
    <w:p w14:paraId="2D0A516F" w14:textId="7FE2CFE9" w:rsidR="00204DD4" w:rsidRDefault="00204DD4" w:rsidP="00E122AC">
      <w:pPr>
        <w:spacing w:line="360" w:lineRule="auto"/>
        <w:rPr>
          <w:rFonts w:ascii="Arial" w:hAnsi="Arial" w:cs="Arial"/>
        </w:rPr>
      </w:pPr>
    </w:p>
    <w:p w14:paraId="3B4F0D83" w14:textId="62C63BC5" w:rsidR="00204DD4" w:rsidRDefault="00204DD4" w:rsidP="00E122AC">
      <w:pPr>
        <w:spacing w:line="360" w:lineRule="auto"/>
        <w:rPr>
          <w:rFonts w:ascii="Arial" w:hAnsi="Arial" w:cs="Arial"/>
        </w:rPr>
      </w:pPr>
    </w:p>
    <w:p w14:paraId="69EFE4F5" w14:textId="332F7687" w:rsidR="00204DD4" w:rsidRDefault="00204DD4" w:rsidP="00E122AC">
      <w:pPr>
        <w:spacing w:line="360" w:lineRule="auto"/>
        <w:rPr>
          <w:rFonts w:ascii="Arial" w:hAnsi="Arial" w:cs="Arial"/>
        </w:rPr>
      </w:pPr>
    </w:p>
    <w:p w14:paraId="3EE2E59F" w14:textId="218FD0AB" w:rsidR="00204DD4" w:rsidRDefault="00204DD4" w:rsidP="00E122AC">
      <w:pPr>
        <w:spacing w:line="360" w:lineRule="auto"/>
        <w:rPr>
          <w:rFonts w:ascii="Arial" w:hAnsi="Arial" w:cs="Arial"/>
        </w:rPr>
      </w:pPr>
    </w:p>
    <w:p w14:paraId="2544E3AC" w14:textId="77777777" w:rsidR="00204DD4" w:rsidRDefault="00204DD4" w:rsidP="00E122AC">
      <w:pPr>
        <w:spacing w:line="360" w:lineRule="auto"/>
        <w:rPr>
          <w:rFonts w:ascii="Arial" w:hAnsi="Arial" w:cs="Arial"/>
        </w:rPr>
      </w:pPr>
    </w:p>
    <w:p w14:paraId="5FEB5201" w14:textId="77777777" w:rsidR="005E5EC7" w:rsidRPr="00C0368C" w:rsidRDefault="005E5EC7" w:rsidP="00E122AC">
      <w:pPr>
        <w:spacing w:line="360" w:lineRule="auto"/>
        <w:rPr>
          <w:rFonts w:ascii="Arial" w:hAnsi="Arial" w:cs="Arial"/>
        </w:rPr>
      </w:pPr>
    </w:p>
    <w:p w14:paraId="0C13FE75" w14:textId="1087C51B" w:rsidR="00E122AC" w:rsidRDefault="00E122AC" w:rsidP="00E122AC">
      <w:pPr>
        <w:pStyle w:val="Heading2"/>
        <w:spacing w:line="360" w:lineRule="auto"/>
        <w:rPr>
          <w:rFonts w:ascii="Arial" w:hAnsi="Arial" w:cs="Arial"/>
          <w:b w:val="0"/>
          <w:color w:val="000000" w:themeColor="text1"/>
          <w:sz w:val="22"/>
          <w:szCs w:val="22"/>
        </w:rPr>
      </w:pPr>
      <w:bookmarkStart w:id="63" w:name="_Toc8031613"/>
      <w:r w:rsidRPr="00C22A52">
        <w:rPr>
          <w:rFonts w:ascii="Arial" w:hAnsi="Arial" w:cs="Arial"/>
          <w:b w:val="0"/>
          <w:color w:val="000000" w:themeColor="text1"/>
          <w:sz w:val="22"/>
          <w:szCs w:val="22"/>
        </w:rPr>
        <w:t>4.1.2 Social Impacts on a Community</w:t>
      </w:r>
      <w:bookmarkEnd w:id="63"/>
      <w:r w:rsidRPr="00C22A52">
        <w:rPr>
          <w:rFonts w:ascii="Arial" w:hAnsi="Arial" w:cs="Arial"/>
          <w:b w:val="0"/>
          <w:color w:val="000000" w:themeColor="text1"/>
          <w:sz w:val="22"/>
          <w:szCs w:val="22"/>
        </w:rPr>
        <w:t xml:space="preserve"> </w:t>
      </w:r>
    </w:p>
    <w:p w14:paraId="43A14C3D" w14:textId="77777777" w:rsidR="005E5EC7" w:rsidRPr="005E5EC7" w:rsidRDefault="005E5EC7" w:rsidP="005E5EC7"/>
    <w:p w14:paraId="4C5BD448" w14:textId="28BC85CB" w:rsidR="00FE50D2" w:rsidRDefault="00E122AC" w:rsidP="00E122AC">
      <w:pPr>
        <w:spacing w:line="360" w:lineRule="auto"/>
        <w:rPr>
          <w:rFonts w:ascii="Arial" w:hAnsi="Arial" w:cs="Arial"/>
        </w:rPr>
      </w:pPr>
      <w:r w:rsidRPr="00C0368C">
        <w:rPr>
          <w:rFonts w:ascii="Arial" w:hAnsi="Arial" w:cs="Arial"/>
        </w:rPr>
        <w:t xml:space="preserve">The participants provided clear perceptions about the Nos Galan Road Race. Respondents felt it had positive impacts in involving a community and bringing people together. As Small (2008) defines in chapter (2) these social impacts can help a community grow and develop into a community, giving the community a sense of identity. While negative consequences related to the social costs an event can obtain, this related to disruption to the community’s lifestyles. Dwyer (2000) </w:t>
      </w:r>
      <w:r w:rsidR="00DE7A85">
        <w:rPr>
          <w:rFonts w:ascii="Arial" w:hAnsi="Arial" w:cs="Arial"/>
        </w:rPr>
        <w:t>states</w:t>
      </w:r>
      <w:r w:rsidR="003E6DD8">
        <w:rPr>
          <w:rFonts w:ascii="Arial" w:hAnsi="Arial" w:cs="Arial"/>
        </w:rPr>
        <w:t xml:space="preserve"> in chapter (2)</w:t>
      </w:r>
      <w:r w:rsidRPr="00C0368C">
        <w:rPr>
          <w:rFonts w:ascii="Arial" w:hAnsi="Arial" w:cs="Arial"/>
        </w:rPr>
        <w:t xml:space="preserve"> that social costs related to noise, crowding, crime and damage to the area.</w:t>
      </w:r>
      <w:r w:rsidR="00DE7A85">
        <w:rPr>
          <w:rFonts w:ascii="Arial" w:hAnsi="Arial" w:cs="Arial"/>
        </w:rPr>
        <w:t xml:space="preserve"> Research agrees these negative aspects can affect a community.</w:t>
      </w:r>
      <w:r w:rsidRPr="00C0368C">
        <w:rPr>
          <w:rFonts w:ascii="Arial" w:hAnsi="Arial" w:cs="Arial"/>
        </w:rPr>
        <w:t xml:space="preserve"> Whilst from the interviews that were carried out by the researcher deprivation in an area can detach a community and isolate certain groups.</w:t>
      </w:r>
      <w:r w:rsidR="00204DD4">
        <w:rPr>
          <w:rFonts w:ascii="Arial" w:hAnsi="Arial" w:cs="Arial"/>
        </w:rPr>
        <w:t xml:space="preserve"> When conducting interviews, the participants perceptions of the Nos Galan Race are shown below.</w:t>
      </w:r>
    </w:p>
    <w:p w14:paraId="04251121" w14:textId="0A3B5150"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Thoughts would be its great as it’s an ongoing thing and happens every year. Getting community involved in the event</w:t>
      </w:r>
      <w:r>
        <w:rPr>
          <w:rFonts w:ascii="Arial" w:hAnsi="Arial" w:cs="Arial"/>
        </w:rPr>
        <w:t>”</w:t>
      </w:r>
      <w:r w:rsidRPr="00C22A52">
        <w:rPr>
          <w:rFonts w:ascii="Arial" w:hAnsi="Arial" w:cs="Arial"/>
        </w:rPr>
        <w:t xml:space="preserve"> (Participant 1). </w:t>
      </w:r>
    </w:p>
    <w:p w14:paraId="54CD421A" w14:textId="4870BD45"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Some people would really enjoy the event coming to the area, as it brings a lot of people. A lot of people wouldn’t take to the idea, as it disrupts their everyday routine with road closures’</w:t>
      </w:r>
      <w:r>
        <w:rPr>
          <w:rFonts w:ascii="Arial" w:hAnsi="Arial" w:cs="Arial"/>
        </w:rPr>
        <w:t>”</w:t>
      </w:r>
      <w:r w:rsidRPr="00C22A52">
        <w:rPr>
          <w:rFonts w:ascii="Arial" w:hAnsi="Arial" w:cs="Arial"/>
        </w:rPr>
        <w:t xml:space="preserve"> (Participant 2). </w:t>
      </w:r>
    </w:p>
    <w:p w14:paraId="321C9F11" w14:textId="7628C204" w:rsidR="00204DD4" w:rsidRDefault="00204DD4" w:rsidP="00204DD4">
      <w:pPr>
        <w:spacing w:line="360" w:lineRule="auto"/>
        <w:rPr>
          <w:rFonts w:ascii="Arial" w:hAnsi="Arial" w:cs="Arial"/>
        </w:rPr>
      </w:pPr>
      <w:r>
        <w:rPr>
          <w:rFonts w:ascii="Arial" w:hAnsi="Arial" w:cs="Arial"/>
        </w:rPr>
        <w:t>“</w:t>
      </w:r>
      <w:r w:rsidRPr="00C22A52">
        <w:rPr>
          <w:rFonts w:ascii="Arial" w:hAnsi="Arial" w:cs="Arial"/>
        </w:rPr>
        <w:t>Money, I think a lot of families reply on food banks. I think any kind of event got to focus on that and bare that in mind. Trying to subsidise as much of the event as you can for people to attend</w:t>
      </w:r>
      <w:r>
        <w:rPr>
          <w:rFonts w:ascii="Arial" w:hAnsi="Arial" w:cs="Arial"/>
        </w:rPr>
        <w:t>”</w:t>
      </w:r>
      <w:r w:rsidRPr="00C22A52">
        <w:rPr>
          <w:rFonts w:ascii="Arial" w:hAnsi="Arial" w:cs="Arial"/>
        </w:rPr>
        <w:t xml:space="preserve"> (Participant 3). </w:t>
      </w:r>
    </w:p>
    <w:p w14:paraId="79AE478D" w14:textId="6D8A838B" w:rsidR="00204DD4" w:rsidRDefault="00204DD4" w:rsidP="00E122AC">
      <w:pPr>
        <w:spacing w:line="360" w:lineRule="auto"/>
        <w:rPr>
          <w:rFonts w:ascii="Arial" w:hAnsi="Arial" w:cs="Arial"/>
        </w:rPr>
      </w:pPr>
      <w:r>
        <w:rPr>
          <w:rFonts w:ascii="Arial" w:hAnsi="Arial" w:cs="Arial"/>
        </w:rPr>
        <w:t xml:space="preserve">“I think it’s a great way of socializing” (Participant 4). </w:t>
      </w:r>
    </w:p>
    <w:p w14:paraId="5DF76FBB" w14:textId="636584FA" w:rsidR="00204DD4" w:rsidRDefault="00204DD4" w:rsidP="00E122AC">
      <w:pPr>
        <w:spacing w:line="360" w:lineRule="auto"/>
        <w:rPr>
          <w:rFonts w:ascii="Arial" w:hAnsi="Arial" w:cs="Arial"/>
        </w:rPr>
      </w:pPr>
      <w:r>
        <w:rPr>
          <w:rFonts w:ascii="Arial" w:hAnsi="Arial" w:cs="Arial"/>
        </w:rPr>
        <w:t>“</w:t>
      </w:r>
      <w:r w:rsidRPr="00C22A52">
        <w:rPr>
          <w:rFonts w:ascii="Arial" w:hAnsi="Arial" w:cs="Arial"/>
        </w:rPr>
        <w:t>Some people who live in the town like the race. Others think it attracts the wrong type of people and it’s about money to some members of the community</w:t>
      </w:r>
      <w:r>
        <w:rPr>
          <w:rFonts w:ascii="Arial" w:hAnsi="Arial" w:cs="Arial"/>
        </w:rPr>
        <w:t>”</w:t>
      </w:r>
      <w:r w:rsidRPr="00C22A52">
        <w:rPr>
          <w:rFonts w:ascii="Arial" w:hAnsi="Arial" w:cs="Arial"/>
        </w:rPr>
        <w:t xml:space="preserve"> (Participant 5)</w:t>
      </w:r>
    </w:p>
    <w:p w14:paraId="48AB488E" w14:textId="6E0B5257" w:rsidR="00204DD4" w:rsidRDefault="00204DD4" w:rsidP="00E122AC">
      <w:pPr>
        <w:spacing w:line="360" w:lineRule="auto"/>
        <w:rPr>
          <w:rFonts w:ascii="Arial" w:hAnsi="Arial" w:cs="Arial"/>
        </w:rPr>
      </w:pPr>
    </w:p>
    <w:p w14:paraId="4362BCE1" w14:textId="2140A27D" w:rsidR="00204DD4" w:rsidRDefault="00204DD4" w:rsidP="00E122AC">
      <w:pPr>
        <w:spacing w:line="360" w:lineRule="auto"/>
        <w:rPr>
          <w:rFonts w:ascii="Arial" w:hAnsi="Arial" w:cs="Arial"/>
        </w:rPr>
      </w:pPr>
    </w:p>
    <w:p w14:paraId="47A6650F" w14:textId="348CCC46" w:rsidR="00204DD4" w:rsidRDefault="00204DD4" w:rsidP="00E122AC">
      <w:pPr>
        <w:spacing w:line="360" w:lineRule="auto"/>
        <w:rPr>
          <w:rFonts w:ascii="Arial" w:hAnsi="Arial" w:cs="Arial"/>
        </w:rPr>
      </w:pPr>
    </w:p>
    <w:p w14:paraId="188577C4" w14:textId="1698301E" w:rsidR="00204DD4" w:rsidRDefault="00204DD4" w:rsidP="00E122AC">
      <w:pPr>
        <w:spacing w:line="360" w:lineRule="auto"/>
        <w:rPr>
          <w:rFonts w:ascii="Arial" w:hAnsi="Arial" w:cs="Arial"/>
        </w:rPr>
      </w:pPr>
    </w:p>
    <w:p w14:paraId="25C555DD" w14:textId="6E0CF3A5" w:rsidR="00204DD4" w:rsidRDefault="00204DD4" w:rsidP="00E122AC">
      <w:pPr>
        <w:spacing w:line="360" w:lineRule="auto"/>
        <w:rPr>
          <w:rFonts w:ascii="Arial" w:hAnsi="Arial" w:cs="Arial"/>
        </w:rPr>
      </w:pPr>
    </w:p>
    <w:p w14:paraId="01EBF0D0" w14:textId="77777777" w:rsidR="005978FE" w:rsidRDefault="005978FE" w:rsidP="00E122AC">
      <w:pPr>
        <w:spacing w:line="360" w:lineRule="auto"/>
        <w:rPr>
          <w:rFonts w:ascii="Arial" w:hAnsi="Arial" w:cs="Arial"/>
        </w:rPr>
      </w:pPr>
    </w:p>
    <w:p w14:paraId="4D2A895D" w14:textId="77777777" w:rsidR="00204DD4" w:rsidRPr="00204DD4" w:rsidRDefault="00204DD4" w:rsidP="00E122AC">
      <w:pPr>
        <w:spacing w:line="360" w:lineRule="auto"/>
        <w:rPr>
          <w:rFonts w:ascii="Arial" w:hAnsi="Arial" w:cs="Arial"/>
        </w:rPr>
      </w:pPr>
    </w:p>
    <w:p w14:paraId="5B5AA7D6" w14:textId="5E85B98D" w:rsidR="00E122AC" w:rsidRPr="00C22A52" w:rsidRDefault="00E122AC" w:rsidP="00E122AC">
      <w:pPr>
        <w:pStyle w:val="Heading2"/>
        <w:spacing w:line="360" w:lineRule="auto"/>
        <w:rPr>
          <w:rFonts w:ascii="Arial" w:hAnsi="Arial" w:cs="Arial"/>
          <w:b w:val="0"/>
          <w:color w:val="auto"/>
          <w:sz w:val="22"/>
          <w:szCs w:val="22"/>
        </w:rPr>
      </w:pPr>
      <w:bookmarkStart w:id="64" w:name="_Toc8031614"/>
      <w:r w:rsidRPr="00C22A52">
        <w:rPr>
          <w:rFonts w:ascii="Arial" w:hAnsi="Arial" w:cs="Arial"/>
          <w:b w:val="0"/>
          <w:color w:val="auto"/>
          <w:sz w:val="22"/>
          <w:szCs w:val="22"/>
        </w:rPr>
        <w:t>4.1.3 Well-being of a Community</w:t>
      </w:r>
      <w:bookmarkEnd w:id="64"/>
      <w:r w:rsidRPr="00C22A52">
        <w:rPr>
          <w:rFonts w:ascii="Arial" w:hAnsi="Arial" w:cs="Arial"/>
          <w:b w:val="0"/>
          <w:color w:val="auto"/>
          <w:sz w:val="22"/>
          <w:szCs w:val="22"/>
        </w:rPr>
        <w:t xml:space="preserve"> </w:t>
      </w:r>
    </w:p>
    <w:p w14:paraId="4B2C3F7F" w14:textId="77777777" w:rsidR="003C1963" w:rsidRPr="003C1963" w:rsidRDefault="003C1963" w:rsidP="003C1963"/>
    <w:p w14:paraId="50A3591A" w14:textId="5E0A57D7" w:rsidR="003C1963" w:rsidRDefault="00E122AC" w:rsidP="00E122AC">
      <w:pPr>
        <w:spacing w:line="360" w:lineRule="auto"/>
        <w:rPr>
          <w:rFonts w:ascii="Arial" w:hAnsi="Arial" w:cs="Arial"/>
        </w:rPr>
      </w:pPr>
      <w:r w:rsidRPr="00C0368C">
        <w:rPr>
          <w:rFonts w:ascii="Arial" w:hAnsi="Arial" w:cs="Arial"/>
        </w:rPr>
        <w:t>The themes that were apparent related to making people feel good about their lives giving a community a sense of belonging. Group cohesiveness was evident helping to building social relationships within a community. Arguably in chapter (2) Black (2016) defines events with heritage content had less impact in making connections within a local community. Whilst new research has shown that local communities at an event can connect and bond together</w:t>
      </w:r>
      <w:r w:rsidR="00204DD4">
        <w:rPr>
          <w:rFonts w:ascii="Arial" w:hAnsi="Arial" w:cs="Arial"/>
        </w:rPr>
        <w:t xml:space="preserve"> as discussed within the interview research. </w:t>
      </w:r>
      <w:r w:rsidRPr="00C0368C">
        <w:rPr>
          <w:rFonts w:ascii="Arial" w:hAnsi="Arial" w:cs="Arial"/>
        </w:rPr>
        <w:t xml:space="preserve"> </w:t>
      </w:r>
    </w:p>
    <w:p w14:paraId="43D6178B" w14:textId="4DF7EBD1"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One it brings people together; it is about how people feel. It is all about people’s well-being as well. It’s about their mental well-being</w:t>
      </w:r>
      <w:r>
        <w:rPr>
          <w:rFonts w:ascii="Arial" w:hAnsi="Arial" w:cs="Arial"/>
        </w:rPr>
        <w:t>”</w:t>
      </w:r>
      <w:r w:rsidRPr="00C22A52">
        <w:rPr>
          <w:rFonts w:ascii="Arial" w:hAnsi="Arial" w:cs="Arial"/>
        </w:rPr>
        <w:t xml:space="preserve"> (Participant 1).</w:t>
      </w:r>
    </w:p>
    <w:p w14:paraId="688E351A" w14:textId="0EFA8930"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It brings people together it brings a lot of people closer together</w:t>
      </w:r>
      <w:r>
        <w:rPr>
          <w:rFonts w:ascii="Arial" w:hAnsi="Arial" w:cs="Arial"/>
        </w:rPr>
        <w:t>”</w:t>
      </w:r>
      <w:r w:rsidRPr="00C22A52">
        <w:rPr>
          <w:rFonts w:ascii="Arial" w:hAnsi="Arial" w:cs="Arial"/>
        </w:rPr>
        <w:t xml:space="preserve"> (Participant 2)</w:t>
      </w:r>
    </w:p>
    <w:p w14:paraId="19653168" w14:textId="3A2F5523"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Certain events can bring communities together. With regards to community spirt you see that coming out in these kind of event</w:t>
      </w:r>
      <w:r>
        <w:rPr>
          <w:rFonts w:ascii="Arial" w:hAnsi="Arial" w:cs="Arial"/>
        </w:rPr>
        <w:t>”</w:t>
      </w:r>
      <w:r w:rsidRPr="00C22A52">
        <w:rPr>
          <w:rFonts w:ascii="Arial" w:hAnsi="Arial" w:cs="Arial"/>
        </w:rPr>
        <w:t xml:space="preserve"> (Participant 3)</w:t>
      </w:r>
    </w:p>
    <w:p w14:paraId="12EC6FEF" w14:textId="4AF2B06F" w:rsidR="00204DD4" w:rsidRPr="00C22A52" w:rsidRDefault="00204DD4" w:rsidP="00204DD4">
      <w:r>
        <w:rPr>
          <w:rFonts w:ascii="Arial" w:hAnsi="Arial" w:cs="Arial"/>
        </w:rPr>
        <w:t>“</w:t>
      </w:r>
      <w:r w:rsidRPr="00C22A52">
        <w:rPr>
          <w:rFonts w:ascii="Arial" w:hAnsi="Arial" w:cs="Arial"/>
        </w:rPr>
        <w:t>I think it makes them happier about themselves’ (Participant 4).</w:t>
      </w:r>
    </w:p>
    <w:p w14:paraId="48D24AC8" w14:textId="73B5ECAC" w:rsidR="00204DD4" w:rsidRDefault="00204DD4" w:rsidP="00E122AC">
      <w:pPr>
        <w:spacing w:line="360" w:lineRule="auto"/>
        <w:rPr>
          <w:rFonts w:ascii="Arial" w:hAnsi="Arial" w:cs="Arial"/>
        </w:rPr>
      </w:pPr>
      <w:r w:rsidRPr="00C22A52">
        <w:rPr>
          <w:rFonts w:ascii="Arial" w:hAnsi="Arial" w:cs="Arial"/>
        </w:rPr>
        <w:t>Make people happy about their lives</w:t>
      </w:r>
      <w:r>
        <w:rPr>
          <w:rFonts w:ascii="Arial" w:hAnsi="Arial" w:cs="Arial"/>
        </w:rPr>
        <w:t>”</w:t>
      </w:r>
      <w:r w:rsidRPr="00C22A52">
        <w:rPr>
          <w:rFonts w:ascii="Arial" w:hAnsi="Arial" w:cs="Arial"/>
        </w:rPr>
        <w:t xml:space="preserve"> (Participant</w:t>
      </w:r>
      <w:r>
        <w:rPr>
          <w:rFonts w:ascii="Arial" w:hAnsi="Arial" w:cs="Arial"/>
        </w:rPr>
        <w:t xml:space="preserve"> 5). </w:t>
      </w:r>
    </w:p>
    <w:p w14:paraId="13A80D13" w14:textId="77777777" w:rsidR="003C1963" w:rsidRPr="00C0368C" w:rsidRDefault="003C1963" w:rsidP="00E122AC">
      <w:pPr>
        <w:spacing w:line="360" w:lineRule="auto"/>
        <w:rPr>
          <w:rFonts w:ascii="Arial" w:hAnsi="Arial" w:cs="Arial"/>
          <w:b/>
        </w:rPr>
      </w:pPr>
    </w:p>
    <w:p w14:paraId="62E56D3A" w14:textId="70F9A239" w:rsidR="00E122AC" w:rsidRPr="00C22A52" w:rsidRDefault="00E122AC" w:rsidP="00E122AC">
      <w:pPr>
        <w:pStyle w:val="Heading2"/>
        <w:spacing w:line="360" w:lineRule="auto"/>
        <w:rPr>
          <w:rFonts w:ascii="Arial" w:hAnsi="Arial" w:cs="Arial"/>
          <w:b w:val="0"/>
          <w:color w:val="auto"/>
          <w:sz w:val="22"/>
          <w:szCs w:val="22"/>
        </w:rPr>
      </w:pPr>
      <w:bookmarkStart w:id="65" w:name="_Toc8031615"/>
      <w:r w:rsidRPr="00C22A52">
        <w:rPr>
          <w:rFonts w:ascii="Arial" w:hAnsi="Arial" w:cs="Arial"/>
          <w:b w:val="0"/>
          <w:color w:val="auto"/>
          <w:sz w:val="22"/>
          <w:szCs w:val="22"/>
        </w:rPr>
        <w:t>4.1.4 Building skills and Networks</w:t>
      </w:r>
      <w:bookmarkEnd w:id="65"/>
      <w:r w:rsidRPr="00C22A52">
        <w:rPr>
          <w:rFonts w:ascii="Arial" w:hAnsi="Arial" w:cs="Arial"/>
          <w:b w:val="0"/>
          <w:color w:val="auto"/>
          <w:sz w:val="22"/>
          <w:szCs w:val="22"/>
        </w:rPr>
        <w:t xml:space="preserve"> </w:t>
      </w:r>
    </w:p>
    <w:p w14:paraId="33D156C0" w14:textId="77777777" w:rsidR="003C1963" w:rsidRPr="003C1963" w:rsidRDefault="003C1963" w:rsidP="003C1963"/>
    <w:p w14:paraId="39B4F5D7" w14:textId="4ED85B73" w:rsidR="00204DD4" w:rsidRDefault="00E122AC" w:rsidP="00E122AC">
      <w:pPr>
        <w:spacing w:line="360" w:lineRule="auto"/>
        <w:rPr>
          <w:rFonts w:ascii="Arial" w:hAnsi="Arial" w:cs="Arial"/>
        </w:rPr>
      </w:pPr>
      <w:r w:rsidRPr="00C0368C">
        <w:rPr>
          <w:rFonts w:ascii="Arial" w:hAnsi="Arial" w:cs="Arial"/>
        </w:rPr>
        <w:t>For it is evident community events bring people together. Which in turn built new bonds and networks with diverse sub-groups at the event.</w:t>
      </w:r>
      <w:r w:rsidR="00204DD4">
        <w:rPr>
          <w:rFonts w:ascii="Arial" w:hAnsi="Arial" w:cs="Arial"/>
        </w:rPr>
        <w:t xml:space="preserve"> This in turn would enhance </w:t>
      </w:r>
      <w:r w:rsidRPr="00C0368C">
        <w:rPr>
          <w:rFonts w:ascii="Arial" w:hAnsi="Arial" w:cs="Arial"/>
        </w:rPr>
        <w:t xml:space="preserve">new skills and development to be found within the community. As Derrett (2003) outlines in chapter (2) events are socialising hubs for connections. New data has shown socializing hubs can be formed from a community event. </w:t>
      </w:r>
      <w:r w:rsidR="00204DD4">
        <w:rPr>
          <w:rFonts w:ascii="Arial" w:hAnsi="Arial" w:cs="Arial"/>
        </w:rPr>
        <w:t xml:space="preserve">As shown below all participants perceived the event had brought people closer together creating new bonds between residents in the local community. </w:t>
      </w:r>
    </w:p>
    <w:p w14:paraId="38E5BF97" w14:textId="53821661" w:rsidR="00204DD4" w:rsidRDefault="00204DD4" w:rsidP="00E122AC">
      <w:pPr>
        <w:spacing w:line="360" w:lineRule="auto"/>
        <w:rPr>
          <w:rFonts w:ascii="Arial" w:hAnsi="Arial" w:cs="Arial"/>
        </w:rPr>
      </w:pPr>
      <w:r>
        <w:rPr>
          <w:rFonts w:ascii="Arial" w:hAnsi="Arial" w:cs="Arial"/>
        </w:rPr>
        <w:t>“</w:t>
      </w:r>
      <w:r w:rsidRPr="00C22A52">
        <w:rPr>
          <w:rFonts w:ascii="Arial" w:hAnsi="Arial" w:cs="Arial"/>
        </w:rPr>
        <w:t>One is work in partnership with local organisations. People working within community centres, local businesses, shops, schools, and sports clubs. So, they all get involved</w:t>
      </w:r>
      <w:r>
        <w:rPr>
          <w:rFonts w:ascii="Arial" w:hAnsi="Arial" w:cs="Arial"/>
        </w:rPr>
        <w:t>”</w:t>
      </w:r>
      <w:r w:rsidRPr="00C22A52">
        <w:rPr>
          <w:rFonts w:ascii="Arial" w:hAnsi="Arial" w:cs="Arial"/>
        </w:rPr>
        <w:t xml:space="preserve"> (Participant 1).</w:t>
      </w:r>
    </w:p>
    <w:p w14:paraId="40A177A2" w14:textId="77777777" w:rsidR="005978FE" w:rsidRDefault="005978FE" w:rsidP="00E122AC">
      <w:pPr>
        <w:spacing w:line="360" w:lineRule="auto"/>
        <w:rPr>
          <w:rFonts w:ascii="Arial" w:hAnsi="Arial" w:cs="Arial"/>
        </w:rPr>
      </w:pPr>
    </w:p>
    <w:p w14:paraId="74BD0D61" w14:textId="13B7261F" w:rsidR="00204DD4" w:rsidRDefault="00204DD4" w:rsidP="00E122AC">
      <w:pPr>
        <w:spacing w:line="360" w:lineRule="auto"/>
        <w:rPr>
          <w:rFonts w:ascii="Arial" w:hAnsi="Arial" w:cs="Arial"/>
        </w:rPr>
      </w:pPr>
    </w:p>
    <w:p w14:paraId="743E2BAE" w14:textId="77777777" w:rsidR="00204DD4" w:rsidRDefault="00204DD4" w:rsidP="00E122AC">
      <w:pPr>
        <w:spacing w:line="360" w:lineRule="auto"/>
        <w:rPr>
          <w:rFonts w:ascii="Arial" w:hAnsi="Arial" w:cs="Arial"/>
        </w:rPr>
      </w:pPr>
    </w:p>
    <w:p w14:paraId="6A6FDD76" w14:textId="488BB7FD"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Obviously, it brings people together, and obviously working together to know a community</w:t>
      </w:r>
      <w:r>
        <w:rPr>
          <w:rFonts w:ascii="Arial" w:hAnsi="Arial" w:cs="Arial"/>
        </w:rPr>
        <w:t>”</w:t>
      </w:r>
      <w:r w:rsidRPr="00C22A52">
        <w:rPr>
          <w:rFonts w:ascii="Arial" w:hAnsi="Arial" w:cs="Arial"/>
        </w:rPr>
        <w:t xml:space="preserve"> (Participant 2). </w:t>
      </w:r>
    </w:p>
    <w:p w14:paraId="285C6CED" w14:textId="52740947"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What is does communities diverse with different people. You`ve got doctors, labourers and all sorts, but when they come together as a community. They can bring all their skills into a hub. So, you get a nucleus of people and develop whatever they want to do</w:t>
      </w:r>
      <w:r>
        <w:rPr>
          <w:rFonts w:ascii="Arial" w:hAnsi="Arial" w:cs="Arial"/>
        </w:rPr>
        <w:t>”</w:t>
      </w:r>
      <w:r w:rsidRPr="00C22A52">
        <w:rPr>
          <w:rFonts w:ascii="Arial" w:hAnsi="Arial" w:cs="Arial"/>
        </w:rPr>
        <w:t xml:space="preserve"> (Participant 3)</w:t>
      </w:r>
    </w:p>
    <w:p w14:paraId="6A1CB59B" w14:textId="7DE624D0" w:rsidR="00204DD4" w:rsidRDefault="00204DD4" w:rsidP="00E122AC">
      <w:pPr>
        <w:spacing w:line="360" w:lineRule="auto"/>
        <w:rPr>
          <w:rFonts w:ascii="Arial" w:hAnsi="Arial" w:cs="Arial"/>
        </w:rPr>
      </w:pPr>
      <w:r>
        <w:rPr>
          <w:rFonts w:ascii="Arial" w:hAnsi="Arial" w:cs="Arial"/>
        </w:rPr>
        <w:t>“</w:t>
      </w:r>
      <w:r w:rsidRPr="00C22A52">
        <w:rPr>
          <w:rFonts w:ascii="Arial" w:hAnsi="Arial" w:cs="Arial"/>
        </w:rPr>
        <w:t>They can join people together at an event</w:t>
      </w:r>
      <w:r>
        <w:rPr>
          <w:rFonts w:ascii="Arial" w:hAnsi="Arial" w:cs="Arial"/>
        </w:rPr>
        <w:t>”</w:t>
      </w:r>
      <w:r w:rsidRPr="00C22A52">
        <w:rPr>
          <w:rFonts w:ascii="Arial" w:hAnsi="Arial" w:cs="Arial"/>
        </w:rPr>
        <w:t xml:space="preserve"> (Participant 4).</w:t>
      </w:r>
    </w:p>
    <w:p w14:paraId="4A1A785C" w14:textId="42D3B520" w:rsidR="005E5EC7" w:rsidRPr="00873731" w:rsidRDefault="00204DD4" w:rsidP="00E122AC">
      <w:pPr>
        <w:spacing w:line="360" w:lineRule="auto"/>
        <w:rPr>
          <w:rFonts w:ascii="Arial" w:hAnsi="Arial" w:cs="Arial"/>
        </w:rPr>
      </w:pPr>
      <w:r>
        <w:rPr>
          <w:rFonts w:ascii="Arial" w:hAnsi="Arial" w:cs="Arial"/>
        </w:rPr>
        <w:t>“</w:t>
      </w:r>
      <w:r w:rsidRPr="00C22A52">
        <w:rPr>
          <w:rFonts w:ascii="Arial" w:hAnsi="Arial" w:cs="Arial"/>
        </w:rPr>
        <w:t>It helps bring people together</w:t>
      </w:r>
      <w:r>
        <w:rPr>
          <w:rFonts w:ascii="Arial" w:hAnsi="Arial" w:cs="Arial"/>
        </w:rPr>
        <w:t>”</w:t>
      </w:r>
      <w:r w:rsidRPr="00C22A52">
        <w:rPr>
          <w:rFonts w:ascii="Arial" w:hAnsi="Arial" w:cs="Arial"/>
        </w:rPr>
        <w:t xml:space="preserve"> (Participant </w:t>
      </w:r>
      <w:r>
        <w:rPr>
          <w:rFonts w:ascii="Arial" w:hAnsi="Arial" w:cs="Arial"/>
        </w:rPr>
        <w:t>5).</w:t>
      </w:r>
    </w:p>
    <w:p w14:paraId="2A289CA4" w14:textId="2DB9002E" w:rsidR="00E122AC" w:rsidRDefault="00E122AC" w:rsidP="00E122AC">
      <w:pPr>
        <w:pStyle w:val="Heading2"/>
        <w:spacing w:line="360" w:lineRule="auto"/>
        <w:rPr>
          <w:rFonts w:ascii="Arial" w:hAnsi="Arial" w:cs="Arial"/>
          <w:b w:val="0"/>
          <w:color w:val="auto"/>
          <w:sz w:val="22"/>
          <w:szCs w:val="22"/>
        </w:rPr>
      </w:pPr>
      <w:bookmarkStart w:id="66" w:name="_Toc8031616"/>
      <w:r w:rsidRPr="00C22A52">
        <w:rPr>
          <w:rFonts w:ascii="Arial" w:hAnsi="Arial" w:cs="Arial"/>
          <w:b w:val="0"/>
          <w:color w:val="auto"/>
          <w:sz w:val="22"/>
          <w:szCs w:val="22"/>
        </w:rPr>
        <w:t>4.1.</w:t>
      </w:r>
      <w:r w:rsidR="00F3779C" w:rsidRPr="00C22A52">
        <w:rPr>
          <w:rFonts w:ascii="Arial" w:hAnsi="Arial" w:cs="Arial"/>
          <w:b w:val="0"/>
          <w:color w:val="auto"/>
          <w:sz w:val="22"/>
          <w:szCs w:val="22"/>
        </w:rPr>
        <w:t>5</w:t>
      </w:r>
      <w:r w:rsidRPr="00C22A52">
        <w:rPr>
          <w:rFonts w:ascii="Arial" w:hAnsi="Arial" w:cs="Arial"/>
          <w:b w:val="0"/>
          <w:color w:val="auto"/>
          <w:sz w:val="22"/>
          <w:szCs w:val="22"/>
        </w:rPr>
        <w:t xml:space="preserve"> Sustainability</w:t>
      </w:r>
      <w:bookmarkEnd w:id="66"/>
      <w:r w:rsidRPr="00C22A52">
        <w:rPr>
          <w:rFonts w:ascii="Arial" w:hAnsi="Arial" w:cs="Arial"/>
          <w:b w:val="0"/>
          <w:color w:val="auto"/>
          <w:sz w:val="22"/>
          <w:szCs w:val="22"/>
        </w:rPr>
        <w:t xml:space="preserve"> </w:t>
      </w:r>
    </w:p>
    <w:p w14:paraId="2D48BF4D" w14:textId="77777777" w:rsidR="00204DD4" w:rsidRPr="00204DD4" w:rsidRDefault="00204DD4" w:rsidP="00204DD4"/>
    <w:p w14:paraId="12368760" w14:textId="347E31C4" w:rsidR="00204DD4" w:rsidRDefault="00E122AC" w:rsidP="00204DD4">
      <w:pPr>
        <w:spacing w:line="360" w:lineRule="auto"/>
        <w:rPr>
          <w:rFonts w:ascii="Arial" w:hAnsi="Arial" w:cs="Arial"/>
        </w:rPr>
      </w:pPr>
      <w:r w:rsidRPr="00C0368C">
        <w:rPr>
          <w:rFonts w:ascii="Arial" w:hAnsi="Arial" w:cs="Arial"/>
        </w:rPr>
        <w:t>One theme that became evident through the interviews was that the event had to innovate each year. Marketing their brand in different ways to attract tourism to the area. Involving and communicating with stakeholders, building on relationships to make the event sustainable. As in the literature review many theorists define that connections within a community help make an event sustainable. Whilst new research has shown that marketing and branding an event can also help make an event sustainable.</w:t>
      </w:r>
      <w:r w:rsidR="00204DD4">
        <w:rPr>
          <w:rFonts w:ascii="Arial" w:hAnsi="Arial" w:cs="Arial"/>
        </w:rPr>
        <w:t xml:space="preserve"> It was made apparent in the interview comments below that the event had to attract people from outside of the community to aid the event in becoming sustainable. </w:t>
      </w:r>
      <w:r w:rsidR="00873731">
        <w:rPr>
          <w:rFonts w:ascii="Arial" w:hAnsi="Arial" w:cs="Arial"/>
        </w:rPr>
        <w:t xml:space="preserve"> </w:t>
      </w:r>
    </w:p>
    <w:p w14:paraId="730DFE24" w14:textId="2C95B625" w:rsidR="00E122AC" w:rsidRDefault="00204DD4" w:rsidP="00204DD4">
      <w:pPr>
        <w:spacing w:line="360" w:lineRule="auto"/>
        <w:rPr>
          <w:rFonts w:ascii="Arial" w:hAnsi="Arial" w:cs="Arial"/>
        </w:rPr>
      </w:pPr>
      <w:r>
        <w:rPr>
          <w:rFonts w:ascii="Arial" w:hAnsi="Arial" w:cs="Arial"/>
        </w:rPr>
        <w:t>“One</w:t>
      </w:r>
      <w:r w:rsidRPr="00C22A52">
        <w:rPr>
          <w:rFonts w:ascii="Arial" w:hAnsi="Arial" w:cs="Arial"/>
        </w:rPr>
        <w:t xml:space="preserve"> is changing the event from year to year. So, it makes it more challenging and more inviting. Maybe involving the community, a little bit more. Involving family bringing families together, bringing friends together</w:t>
      </w:r>
      <w:r>
        <w:rPr>
          <w:rFonts w:ascii="Arial" w:hAnsi="Arial" w:cs="Arial"/>
        </w:rPr>
        <w:t>”</w:t>
      </w:r>
      <w:r w:rsidRPr="00C22A52">
        <w:rPr>
          <w:rFonts w:ascii="Arial" w:hAnsi="Arial" w:cs="Arial"/>
        </w:rPr>
        <w:t xml:space="preserve"> </w:t>
      </w:r>
      <w:r w:rsidR="005978FE">
        <w:rPr>
          <w:rFonts w:ascii="Arial" w:hAnsi="Arial" w:cs="Arial"/>
        </w:rPr>
        <w:t xml:space="preserve">also attract people from outside the community. </w:t>
      </w:r>
      <w:r w:rsidRPr="00C22A52">
        <w:rPr>
          <w:rFonts w:ascii="Arial" w:hAnsi="Arial" w:cs="Arial"/>
        </w:rPr>
        <w:t>(Participant 1).</w:t>
      </w:r>
    </w:p>
    <w:p w14:paraId="79C1FE8D" w14:textId="79D5AB99"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Obviously, the event has been going for a few years, and obviously it gets bigger and bigger each year.  You`ve just got to advertise, and word of mouth as every year there are more people coming</w:t>
      </w:r>
      <w:r>
        <w:rPr>
          <w:rFonts w:ascii="Arial" w:hAnsi="Arial" w:cs="Arial"/>
        </w:rPr>
        <w:t>”</w:t>
      </w:r>
      <w:r w:rsidRPr="00C22A52">
        <w:rPr>
          <w:rFonts w:ascii="Arial" w:hAnsi="Arial" w:cs="Arial"/>
        </w:rPr>
        <w:t xml:space="preserve"> (Participant 2). </w:t>
      </w:r>
    </w:p>
    <w:p w14:paraId="7B342A54" w14:textId="0A9D97DF"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Right sustainability comes down to learning. Do an event once and remember the good things and bad. Try and improve on the bad things and keep the good things going, because if you get people wanting to come, they will keep on coming</w:t>
      </w:r>
      <w:r>
        <w:rPr>
          <w:rFonts w:ascii="Arial" w:hAnsi="Arial" w:cs="Arial"/>
        </w:rPr>
        <w:t>”</w:t>
      </w:r>
      <w:r w:rsidRPr="00C22A52">
        <w:rPr>
          <w:rFonts w:ascii="Arial" w:hAnsi="Arial" w:cs="Arial"/>
        </w:rPr>
        <w:t xml:space="preserve"> (Participant 3). </w:t>
      </w:r>
    </w:p>
    <w:p w14:paraId="058556D0" w14:textId="5C543917" w:rsidR="00204DD4" w:rsidRPr="00C22A52" w:rsidRDefault="00204DD4" w:rsidP="00204DD4">
      <w:pPr>
        <w:spacing w:line="360" w:lineRule="auto"/>
        <w:rPr>
          <w:rFonts w:ascii="Arial" w:hAnsi="Arial" w:cs="Arial"/>
        </w:rPr>
      </w:pPr>
      <w:r>
        <w:rPr>
          <w:rFonts w:ascii="Arial" w:hAnsi="Arial" w:cs="Arial"/>
        </w:rPr>
        <w:t>“</w:t>
      </w:r>
      <w:r w:rsidRPr="00C22A52">
        <w:rPr>
          <w:rFonts w:ascii="Arial" w:hAnsi="Arial" w:cs="Arial"/>
        </w:rPr>
        <w:t>Advertising through social media</w:t>
      </w:r>
      <w:r>
        <w:rPr>
          <w:rFonts w:ascii="Arial" w:hAnsi="Arial" w:cs="Arial"/>
        </w:rPr>
        <w:t>”</w:t>
      </w:r>
      <w:r w:rsidRPr="00C22A52">
        <w:rPr>
          <w:rFonts w:ascii="Arial" w:hAnsi="Arial" w:cs="Arial"/>
        </w:rPr>
        <w:t xml:space="preserve"> (Participant 4). </w:t>
      </w:r>
    </w:p>
    <w:p w14:paraId="65897E82" w14:textId="66C72E05" w:rsidR="00391264" w:rsidRPr="00C0368C" w:rsidRDefault="00204DD4" w:rsidP="00E122AC">
      <w:pPr>
        <w:spacing w:line="360" w:lineRule="auto"/>
        <w:rPr>
          <w:rFonts w:ascii="Arial" w:hAnsi="Arial" w:cs="Arial"/>
        </w:rPr>
      </w:pPr>
      <w:r>
        <w:rPr>
          <w:rFonts w:ascii="Arial" w:hAnsi="Arial" w:cs="Arial"/>
        </w:rPr>
        <w:t>“</w:t>
      </w:r>
      <w:r w:rsidRPr="00C22A52">
        <w:rPr>
          <w:rFonts w:ascii="Arial" w:hAnsi="Arial" w:cs="Arial"/>
        </w:rPr>
        <w:t>Having new attractions in the event each year. It is good they have a mystery runner, as people come to see who it will be, and local papers come to report on the event so it’s good</w:t>
      </w:r>
      <w:r>
        <w:rPr>
          <w:rFonts w:ascii="Arial" w:hAnsi="Arial" w:cs="Arial"/>
        </w:rPr>
        <w:t>”</w:t>
      </w:r>
      <w:r w:rsidRPr="00C22A52">
        <w:rPr>
          <w:rFonts w:ascii="Arial" w:hAnsi="Arial" w:cs="Arial"/>
        </w:rPr>
        <w:t xml:space="preserve"> (Participant 5). </w:t>
      </w:r>
    </w:p>
    <w:p w14:paraId="4CB4E6F8" w14:textId="42837DBB" w:rsidR="00E122AC" w:rsidRPr="00C22A52" w:rsidRDefault="00E122AC" w:rsidP="00E122AC">
      <w:pPr>
        <w:pStyle w:val="Heading2"/>
        <w:spacing w:line="360" w:lineRule="auto"/>
        <w:rPr>
          <w:rFonts w:ascii="Arial" w:hAnsi="Arial" w:cs="Arial"/>
          <w:b w:val="0"/>
          <w:color w:val="auto"/>
          <w:sz w:val="22"/>
          <w:szCs w:val="22"/>
        </w:rPr>
      </w:pPr>
      <w:bookmarkStart w:id="67" w:name="_Toc8031617"/>
      <w:r w:rsidRPr="00C22A52">
        <w:rPr>
          <w:rFonts w:ascii="Arial" w:hAnsi="Arial" w:cs="Arial"/>
          <w:b w:val="0"/>
          <w:color w:val="auto"/>
          <w:sz w:val="22"/>
          <w:szCs w:val="22"/>
        </w:rPr>
        <w:lastRenderedPageBreak/>
        <w:t>4.1.</w:t>
      </w:r>
      <w:r w:rsidR="00F3779C" w:rsidRPr="00C22A52">
        <w:rPr>
          <w:rFonts w:ascii="Arial" w:hAnsi="Arial" w:cs="Arial"/>
          <w:b w:val="0"/>
          <w:color w:val="auto"/>
          <w:sz w:val="22"/>
          <w:szCs w:val="22"/>
        </w:rPr>
        <w:t>6</w:t>
      </w:r>
      <w:r w:rsidRPr="00C22A52">
        <w:rPr>
          <w:rFonts w:ascii="Arial" w:hAnsi="Arial" w:cs="Arial"/>
          <w:b w:val="0"/>
          <w:color w:val="auto"/>
          <w:sz w:val="22"/>
          <w:szCs w:val="22"/>
        </w:rPr>
        <w:t xml:space="preserve"> Questionnaire Analysis</w:t>
      </w:r>
      <w:bookmarkEnd w:id="67"/>
      <w:r w:rsidRPr="00C22A52">
        <w:rPr>
          <w:rFonts w:ascii="Arial" w:hAnsi="Arial" w:cs="Arial"/>
          <w:b w:val="0"/>
          <w:color w:val="auto"/>
          <w:sz w:val="22"/>
          <w:szCs w:val="22"/>
        </w:rPr>
        <w:t xml:space="preserve"> </w:t>
      </w:r>
    </w:p>
    <w:p w14:paraId="530D83D8" w14:textId="77777777" w:rsidR="00E122AC" w:rsidRPr="00C0368C" w:rsidRDefault="00E122AC" w:rsidP="00E122AC">
      <w:pPr>
        <w:spacing w:line="360" w:lineRule="auto"/>
        <w:rPr>
          <w:rFonts w:ascii="Arial" w:hAnsi="Arial" w:cs="Arial"/>
        </w:rPr>
      </w:pPr>
    </w:p>
    <w:p w14:paraId="476F4C3E" w14:textId="77777777" w:rsidR="00204DD4" w:rsidRDefault="00E122AC" w:rsidP="00E122AC">
      <w:pPr>
        <w:spacing w:line="360" w:lineRule="auto"/>
        <w:rPr>
          <w:rFonts w:ascii="Arial" w:hAnsi="Arial" w:cs="Arial"/>
        </w:rPr>
      </w:pPr>
      <w:r w:rsidRPr="00C0368C">
        <w:rPr>
          <w:rFonts w:ascii="Arial" w:hAnsi="Arial" w:cs="Arial"/>
        </w:rPr>
        <w:t>Following on from the data that was collected through interviews, additional data was obtained from a survey questionnaire that was distributed to a sample of 1</w:t>
      </w:r>
      <w:r w:rsidR="003E6DD8">
        <w:rPr>
          <w:rFonts w:ascii="Arial" w:hAnsi="Arial" w:cs="Arial"/>
        </w:rPr>
        <w:t>00</w:t>
      </w:r>
      <w:r w:rsidRPr="00C0368C">
        <w:rPr>
          <w:rFonts w:ascii="Arial" w:hAnsi="Arial" w:cs="Arial"/>
        </w:rPr>
        <w:t xml:space="preserve"> respondents that either participated or spectated at the Nos Galan Road Race.</w:t>
      </w:r>
      <w:r w:rsidR="00204DD4" w:rsidRPr="00204DD4">
        <w:rPr>
          <w:rFonts w:ascii="Arial" w:hAnsi="Arial" w:cs="Arial"/>
        </w:rPr>
        <w:t xml:space="preserve"> </w:t>
      </w:r>
      <w:r w:rsidR="00204DD4" w:rsidRPr="00C0368C">
        <w:rPr>
          <w:rFonts w:ascii="Arial" w:hAnsi="Arial" w:cs="Arial"/>
        </w:rPr>
        <w:t>These insights were further evaluated within the survey questionnaire</w:t>
      </w:r>
      <w:r w:rsidR="00204DD4">
        <w:rPr>
          <w:rFonts w:ascii="Arial" w:hAnsi="Arial" w:cs="Arial"/>
        </w:rPr>
        <w:t>.</w:t>
      </w:r>
    </w:p>
    <w:p w14:paraId="7C1D7C62" w14:textId="43CF5866" w:rsidR="00F47A96" w:rsidRDefault="00E122AC" w:rsidP="00E122AC">
      <w:pPr>
        <w:spacing w:line="360" w:lineRule="auto"/>
        <w:rPr>
          <w:rFonts w:ascii="Arial" w:hAnsi="Arial" w:cs="Arial"/>
        </w:rPr>
      </w:pPr>
      <w:r w:rsidRPr="00C0368C">
        <w:rPr>
          <w:rFonts w:ascii="Arial" w:hAnsi="Arial" w:cs="Arial"/>
        </w:rPr>
        <w:t xml:space="preserve">The data that was collected from the questionnaire was beneficial to the study as it added a quantitative </w:t>
      </w:r>
      <w:r w:rsidR="00F47A96" w:rsidRPr="00C0368C">
        <w:rPr>
          <w:rFonts w:ascii="Arial" w:hAnsi="Arial" w:cs="Arial"/>
        </w:rPr>
        <w:t xml:space="preserve">component to the analysis, specifically when looking to further evaluate the social impacts that can be obtained from a community event. This quantitative data was compared with the results that were made apparent in the literature review and in addition the resulting that were obtained from the interviews. </w:t>
      </w:r>
      <w:r w:rsidR="00204DD4">
        <w:rPr>
          <w:rFonts w:ascii="Arial" w:hAnsi="Arial" w:cs="Arial"/>
        </w:rPr>
        <w:t xml:space="preserve"> The researcher felt that five questions from the survey would best answer the aims and objectives related to the field of study. </w:t>
      </w:r>
      <w:r w:rsidR="00F47A96" w:rsidRPr="00C0368C">
        <w:rPr>
          <w:rFonts w:ascii="Arial" w:hAnsi="Arial" w:cs="Arial"/>
        </w:rPr>
        <w:t xml:space="preserve">A template </w:t>
      </w:r>
      <w:r w:rsidR="00204DD4" w:rsidRPr="00C0368C">
        <w:rPr>
          <w:rFonts w:ascii="Arial" w:hAnsi="Arial" w:cs="Arial"/>
        </w:rPr>
        <w:t xml:space="preserve">of </w:t>
      </w:r>
      <w:r w:rsidR="00204DD4">
        <w:rPr>
          <w:rFonts w:ascii="Arial" w:hAnsi="Arial" w:cs="Arial"/>
        </w:rPr>
        <w:t xml:space="preserve">all </w:t>
      </w:r>
      <w:r w:rsidR="00F47A96" w:rsidRPr="00C0368C">
        <w:rPr>
          <w:rFonts w:ascii="Arial" w:hAnsi="Arial" w:cs="Arial"/>
        </w:rPr>
        <w:t xml:space="preserve">the questionnaire can be found in (Appendix </w:t>
      </w:r>
      <w:r w:rsidR="005E5EC7">
        <w:rPr>
          <w:rFonts w:ascii="Arial" w:hAnsi="Arial" w:cs="Arial"/>
        </w:rPr>
        <w:t>1</w:t>
      </w:r>
      <w:r w:rsidR="00F47A96" w:rsidRPr="00C0368C">
        <w:rPr>
          <w:rFonts w:ascii="Arial" w:hAnsi="Arial" w:cs="Arial"/>
        </w:rPr>
        <w:t>).</w:t>
      </w:r>
      <w:r w:rsidR="00204DD4">
        <w:rPr>
          <w:rFonts w:ascii="Arial" w:hAnsi="Arial" w:cs="Arial"/>
        </w:rPr>
        <w:t xml:space="preserve"> With all results shown in (Appendix 2). </w:t>
      </w:r>
      <w:r w:rsidR="00F47A96" w:rsidRPr="00C0368C">
        <w:rPr>
          <w:rFonts w:ascii="Arial" w:hAnsi="Arial" w:cs="Arial"/>
        </w:rPr>
        <w:t xml:space="preserve"> </w:t>
      </w:r>
    </w:p>
    <w:p w14:paraId="1D71E473" w14:textId="492A9F59" w:rsidR="003C1963" w:rsidRPr="00204DD4" w:rsidRDefault="00E122AC" w:rsidP="00204DD4">
      <w:pPr>
        <w:pStyle w:val="Heading2"/>
        <w:spacing w:line="360" w:lineRule="auto"/>
        <w:rPr>
          <w:rFonts w:ascii="Arial" w:hAnsi="Arial" w:cs="Arial"/>
          <w:b w:val="0"/>
          <w:color w:val="auto"/>
          <w:sz w:val="22"/>
          <w:szCs w:val="22"/>
        </w:rPr>
      </w:pPr>
      <w:bookmarkStart w:id="68" w:name="_Toc8031618"/>
      <w:r w:rsidRPr="00C22A52">
        <w:rPr>
          <w:rFonts w:ascii="Arial" w:hAnsi="Arial" w:cs="Arial"/>
          <w:b w:val="0"/>
          <w:color w:val="auto"/>
          <w:sz w:val="22"/>
          <w:szCs w:val="22"/>
        </w:rPr>
        <w:t>4.1.</w:t>
      </w:r>
      <w:r w:rsidR="00F3779C" w:rsidRPr="00C22A52">
        <w:rPr>
          <w:rFonts w:ascii="Arial" w:hAnsi="Arial" w:cs="Arial"/>
          <w:b w:val="0"/>
          <w:color w:val="auto"/>
          <w:sz w:val="22"/>
          <w:szCs w:val="22"/>
        </w:rPr>
        <w:t>7</w:t>
      </w:r>
      <w:r w:rsidRPr="00C22A52">
        <w:rPr>
          <w:rFonts w:ascii="Arial" w:hAnsi="Arial" w:cs="Arial"/>
          <w:b w:val="0"/>
          <w:color w:val="auto"/>
          <w:sz w:val="22"/>
          <w:szCs w:val="22"/>
        </w:rPr>
        <w:t xml:space="preserve"> </w:t>
      </w:r>
      <w:r w:rsidR="00377B18" w:rsidRPr="00C22A52">
        <w:rPr>
          <w:rFonts w:ascii="Arial" w:hAnsi="Arial" w:cs="Arial"/>
          <w:b w:val="0"/>
          <w:color w:val="auto"/>
          <w:sz w:val="22"/>
          <w:szCs w:val="22"/>
        </w:rPr>
        <w:t>Social Impacts on a</w:t>
      </w:r>
      <w:r w:rsidRPr="00C22A52">
        <w:rPr>
          <w:rFonts w:ascii="Arial" w:hAnsi="Arial" w:cs="Arial"/>
          <w:b w:val="0"/>
          <w:color w:val="auto"/>
          <w:sz w:val="22"/>
          <w:szCs w:val="22"/>
        </w:rPr>
        <w:t xml:space="preserve"> Community</w:t>
      </w:r>
      <w:bookmarkEnd w:id="68"/>
      <w:r w:rsidRPr="00C22A52">
        <w:rPr>
          <w:rFonts w:ascii="Arial" w:hAnsi="Arial" w:cs="Arial"/>
          <w:b w:val="0"/>
          <w:color w:val="auto"/>
          <w:sz w:val="22"/>
          <w:szCs w:val="22"/>
        </w:rPr>
        <w:t xml:space="preserve"> </w:t>
      </w:r>
    </w:p>
    <w:p w14:paraId="23617273" w14:textId="5A61B3A0" w:rsidR="00E122AC" w:rsidRPr="00C0368C" w:rsidRDefault="00E122AC" w:rsidP="00E122AC">
      <w:pPr>
        <w:spacing w:line="360" w:lineRule="auto"/>
        <w:rPr>
          <w:rFonts w:ascii="Arial" w:hAnsi="Arial" w:cs="Arial"/>
        </w:rPr>
      </w:pPr>
      <w:r w:rsidRPr="00C0368C">
        <w:rPr>
          <w:rFonts w:ascii="Arial" w:hAnsi="Arial" w:cs="Arial"/>
        </w:rPr>
        <w:t>The data collection from the interviews gave a clear insight into how they feel a community perceives the Nos Galan Road Race, and what positive and negative consequences can be obtained from an event.</w:t>
      </w:r>
      <w:r w:rsidR="009632A5">
        <w:rPr>
          <w:rFonts w:ascii="Arial" w:hAnsi="Arial" w:cs="Arial"/>
        </w:rPr>
        <w:t xml:space="preserve"> The researcher has selected questions f</w:t>
      </w:r>
      <w:r w:rsidR="0063629C">
        <w:rPr>
          <w:rFonts w:ascii="Arial" w:hAnsi="Arial" w:cs="Arial"/>
        </w:rPr>
        <w:t>rom</w:t>
      </w:r>
      <w:r w:rsidR="009632A5">
        <w:rPr>
          <w:rFonts w:ascii="Arial" w:hAnsi="Arial" w:cs="Arial"/>
        </w:rPr>
        <w:t xml:space="preserve"> the questionnaire that would best answer the aims &amp; objectives of the dissertation. </w:t>
      </w:r>
      <w:r w:rsidRPr="00C0368C">
        <w:rPr>
          <w:rFonts w:ascii="Arial" w:hAnsi="Arial" w:cs="Arial"/>
        </w:rPr>
        <w:t xml:space="preserve"> </w:t>
      </w:r>
    </w:p>
    <w:p w14:paraId="63CD9059" w14:textId="0E5249F0" w:rsidR="00D83C8E" w:rsidRDefault="00E122AC" w:rsidP="00E122AC">
      <w:pPr>
        <w:spacing w:line="360" w:lineRule="auto"/>
        <w:rPr>
          <w:rFonts w:ascii="Arial" w:hAnsi="Arial" w:cs="Arial"/>
        </w:rPr>
      </w:pPr>
      <w:r w:rsidRPr="00C0368C">
        <w:rPr>
          <w:rFonts w:ascii="Arial" w:hAnsi="Arial" w:cs="Arial"/>
        </w:rPr>
        <w:t>Question four of the questionnaire asked respondents to indicate what social benefits can be created from a community event.</w:t>
      </w:r>
      <w:r w:rsidR="00A23795">
        <w:rPr>
          <w:rFonts w:ascii="Arial" w:hAnsi="Arial" w:cs="Arial"/>
        </w:rPr>
        <w:t xml:space="preserve"> </w:t>
      </w:r>
      <w:r w:rsidR="009632A5">
        <w:rPr>
          <w:rFonts w:ascii="Arial" w:hAnsi="Arial" w:cs="Arial"/>
        </w:rPr>
        <w:t>Analysis</w:t>
      </w:r>
      <w:r w:rsidR="00A23795">
        <w:rPr>
          <w:rFonts w:ascii="Arial" w:hAnsi="Arial" w:cs="Arial"/>
        </w:rPr>
        <w:t xml:space="preserve"> of the content is depicted in figure 1 </w:t>
      </w:r>
      <w:r w:rsidRPr="00C0368C">
        <w:rPr>
          <w:rFonts w:ascii="Arial" w:hAnsi="Arial" w:cs="Arial"/>
        </w:rPr>
        <w:t xml:space="preserve"> </w:t>
      </w:r>
    </w:p>
    <w:p w14:paraId="7711B7DF" w14:textId="34E17AA3" w:rsidR="00E1359A" w:rsidRPr="00C22A52" w:rsidRDefault="00204DD4" w:rsidP="00011214">
      <w:pPr>
        <w:pStyle w:val="Heading2"/>
        <w:rPr>
          <w:rFonts w:ascii="Arial" w:hAnsi="Arial" w:cs="Arial"/>
          <w:b w:val="0"/>
          <w:color w:val="auto"/>
          <w:sz w:val="22"/>
          <w:szCs w:val="22"/>
        </w:rPr>
      </w:pPr>
      <w:bookmarkStart w:id="69" w:name="_Toc8031619"/>
      <w:r w:rsidRPr="00C22A52">
        <w:rPr>
          <w:rFonts w:ascii="Arial" w:hAnsi="Arial" w:cs="Arial"/>
          <w:b w:val="0"/>
          <w:color w:val="auto"/>
          <w:sz w:val="22"/>
          <w:szCs w:val="22"/>
        </w:rPr>
        <w:t>Figure 1 - Pie Chart showing what positive socio-cultural benefits were obtained at the Nos</w:t>
      </w:r>
      <w:bookmarkEnd w:id="69"/>
      <w:r w:rsidR="00481033" w:rsidRPr="00C22A52">
        <w:rPr>
          <w:rFonts w:ascii="Arial" w:hAnsi="Arial" w:cs="Arial"/>
          <w:b w:val="0"/>
          <w:color w:val="auto"/>
          <w:sz w:val="22"/>
          <w:szCs w:val="22"/>
        </w:rPr>
        <w:t xml:space="preserve"> </w:t>
      </w:r>
    </w:p>
    <w:p w14:paraId="651B3E9C" w14:textId="066C4C53" w:rsidR="00A23795" w:rsidRDefault="00377B18" w:rsidP="00D83C8E">
      <w:pPr>
        <w:spacing w:line="360" w:lineRule="auto"/>
        <w:rPr>
          <w:rFonts w:ascii="Arial" w:hAnsi="Arial" w:cs="Arial"/>
        </w:rPr>
      </w:pPr>
      <w:r w:rsidRPr="00FE190B">
        <w:rPr>
          <w:noProof/>
        </w:rPr>
        <w:drawing>
          <wp:inline distT="0" distB="0" distL="0" distR="0" wp14:anchorId="04611341" wp14:editId="1B2C473C">
            <wp:extent cx="4943475" cy="27531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8138" cy="2761274"/>
                    </a:xfrm>
                    <a:prstGeom prst="rect">
                      <a:avLst/>
                    </a:prstGeom>
                  </pic:spPr>
                </pic:pic>
              </a:graphicData>
            </a:graphic>
          </wp:inline>
        </w:drawing>
      </w:r>
    </w:p>
    <w:p w14:paraId="03B8BBD0" w14:textId="77777777" w:rsidR="005E5EC7" w:rsidRDefault="005E5EC7" w:rsidP="00D83C8E">
      <w:pPr>
        <w:spacing w:line="360" w:lineRule="auto"/>
        <w:rPr>
          <w:rFonts w:ascii="Arial" w:hAnsi="Arial" w:cs="Arial"/>
        </w:rPr>
      </w:pPr>
    </w:p>
    <w:p w14:paraId="60368CE2" w14:textId="6B407F3A" w:rsidR="009632A5" w:rsidRDefault="00A23795" w:rsidP="00A23795">
      <w:pPr>
        <w:spacing w:line="360" w:lineRule="auto"/>
        <w:rPr>
          <w:rFonts w:ascii="Arial" w:hAnsi="Arial" w:cs="Arial"/>
        </w:rPr>
      </w:pPr>
      <w:r>
        <w:rPr>
          <w:rFonts w:ascii="Arial" w:hAnsi="Arial" w:cs="Arial"/>
        </w:rPr>
        <w:t>The results provided by the respondents provided clear evidence that the Nos Galan Road Race had positive socio – cultural benefits. There were two distinctive benefits obtained by the event. (47%) of the community felt that the event had changed relationships within the community, which in turn had helped the community to grow and develop. Psychological benefits were also found within the study. (19%) of respondents felt a need or desire to belong to a community, which in turn creating a sense of belonging within the community, helped the community connect to local identity.</w:t>
      </w:r>
      <w:r w:rsidRPr="00A23795">
        <w:rPr>
          <w:rFonts w:ascii="Arial" w:hAnsi="Arial" w:cs="Arial"/>
        </w:rPr>
        <w:t xml:space="preserve"> </w:t>
      </w:r>
      <w:r>
        <w:rPr>
          <w:rFonts w:ascii="Arial" w:hAnsi="Arial" w:cs="Arial"/>
        </w:rPr>
        <w:t xml:space="preserve">In addition (14%) of the community felt the event could attract tourism to an area that would further enhance economic development to the area. Whilst a smaller margin of (5%) had perceived the event had educated visitors about the area. Civic pride, participation and entertainment were marginally small in relation to the </w:t>
      </w:r>
      <w:r w:rsidR="00E062FA">
        <w:rPr>
          <w:rFonts w:ascii="Arial" w:hAnsi="Arial" w:cs="Arial"/>
        </w:rPr>
        <w:t>event</w:t>
      </w:r>
      <w:r w:rsidR="009632A5">
        <w:rPr>
          <w:rFonts w:ascii="Arial" w:hAnsi="Arial" w:cs="Arial"/>
        </w:rPr>
        <w:t xml:space="preserve">. The extent of community involvement in the event is evident this in turn </w:t>
      </w:r>
      <w:r w:rsidR="00391264">
        <w:rPr>
          <w:rFonts w:ascii="Arial" w:hAnsi="Arial" w:cs="Arial"/>
        </w:rPr>
        <w:t>influences</w:t>
      </w:r>
      <w:r w:rsidR="009632A5">
        <w:rPr>
          <w:rFonts w:ascii="Arial" w:hAnsi="Arial" w:cs="Arial"/>
        </w:rPr>
        <w:t xml:space="preserve"> the event and how the event is perceived. The community bonded together giving them a feeling of ownership and control. This enhanced community pride giving them a sense of belonging, creating sub-groups between one another so that the community could develop and grow, creating long lasting benefits for the community.</w:t>
      </w:r>
    </w:p>
    <w:p w14:paraId="680281EF" w14:textId="79C24DFA" w:rsidR="00A23795" w:rsidRDefault="00A23795" w:rsidP="00A23795">
      <w:pPr>
        <w:pStyle w:val="Heading2"/>
        <w:rPr>
          <w:rFonts w:ascii="Arial" w:hAnsi="Arial" w:cs="Arial"/>
          <w:color w:val="auto"/>
          <w:sz w:val="22"/>
          <w:szCs w:val="22"/>
        </w:rPr>
      </w:pPr>
      <w:bookmarkStart w:id="70" w:name="_Toc8031620"/>
      <w:r w:rsidRPr="00C22A52">
        <w:rPr>
          <w:rFonts w:ascii="Arial" w:hAnsi="Arial" w:cs="Arial"/>
          <w:b w:val="0"/>
          <w:color w:val="auto"/>
          <w:sz w:val="22"/>
          <w:szCs w:val="22"/>
        </w:rPr>
        <w:lastRenderedPageBreak/>
        <w:t>4.1.</w:t>
      </w:r>
      <w:r w:rsidR="00F3779C" w:rsidRPr="00C22A52">
        <w:rPr>
          <w:rFonts w:ascii="Arial" w:hAnsi="Arial" w:cs="Arial"/>
          <w:b w:val="0"/>
          <w:color w:val="auto"/>
          <w:sz w:val="22"/>
          <w:szCs w:val="22"/>
        </w:rPr>
        <w:t>8</w:t>
      </w:r>
      <w:r w:rsidRPr="00C22A52">
        <w:rPr>
          <w:rFonts w:ascii="Arial" w:hAnsi="Arial" w:cs="Arial"/>
          <w:b w:val="0"/>
          <w:color w:val="auto"/>
          <w:sz w:val="22"/>
          <w:szCs w:val="22"/>
        </w:rPr>
        <w:t xml:space="preserve"> Negative Impacts</w:t>
      </w:r>
      <w:bookmarkEnd w:id="70"/>
      <w:r w:rsidRPr="00A23795">
        <w:rPr>
          <w:rFonts w:ascii="Arial" w:hAnsi="Arial" w:cs="Arial"/>
          <w:color w:val="auto"/>
          <w:sz w:val="22"/>
          <w:szCs w:val="22"/>
        </w:rPr>
        <w:t xml:space="preserve"> </w:t>
      </w:r>
    </w:p>
    <w:p w14:paraId="10B4B45D" w14:textId="77777777" w:rsidR="00A23795" w:rsidRPr="00A23795" w:rsidRDefault="00A23795" w:rsidP="00A23795"/>
    <w:p w14:paraId="4D48EA4B" w14:textId="75960901" w:rsidR="00377B18" w:rsidRPr="00A23795" w:rsidRDefault="00A23795" w:rsidP="00A23795">
      <w:pPr>
        <w:spacing w:line="360" w:lineRule="auto"/>
        <w:rPr>
          <w:rFonts w:ascii="Arial" w:hAnsi="Arial" w:cs="Arial"/>
        </w:rPr>
      </w:pPr>
      <w:r>
        <w:rPr>
          <w:rFonts w:ascii="Arial" w:hAnsi="Arial" w:cs="Arial"/>
        </w:rPr>
        <w:t>Question three of the survey</w:t>
      </w:r>
      <w:r w:rsidR="00E062FA">
        <w:rPr>
          <w:rFonts w:ascii="Arial" w:hAnsi="Arial" w:cs="Arial"/>
        </w:rPr>
        <w:t xml:space="preserve"> questionnaire wanted</w:t>
      </w:r>
      <w:r>
        <w:rPr>
          <w:rFonts w:ascii="Arial" w:hAnsi="Arial" w:cs="Arial"/>
        </w:rPr>
        <w:t xml:space="preserve"> to analysis whether a community perceived the event to have negative consequences. Analysis of the content is depicted in figure 2.</w:t>
      </w:r>
    </w:p>
    <w:p w14:paraId="5E705171" w14:textId="77BDD62A" w:rsidR="00377B18" w:rsidRPr="00C22A52" w:rsidRDefault="00011214" w:rsidP="00011214">
      <w:pPr>
        <w:pStyle w:val="Heading2"/>
        <w:rPr>
          <w:rFonts w:ascii="Arial" w:hAnsi="Arial" w:cs="Arial"/>
          <w:b w:val="0"/>
          <w:color w:val="auto"/>
          <w:sz w:val="22"/>
          <w:szCs w:val="22"/>
        </w:rPr>
      </w:pPr>
      <w:bookmarkStart w:id="71" w:name="_Toc8031621"/>
      <w:r w:rsidRPr="00C22A52">
        <w:rPr>
          <w:rFonts w:ascii="Arial" w:hAnsi="Arial" w:cs="Arial"/>
          <w:b w:val="0"/>
          <w:color w:val="auto"/>
          <w:sz w:val="22"/>
          <w:szCs w:val="22"/>
        </w:rPr>
        <w:t>Figure 2 - Pie</w:t>
      </w:r>
      <w:r w:rsidR="00377B18" w:rsidRPr="00C22A52">
        <w:rPr>
          <w:rFonts w:ascii="Arial" w:hAnsi="Arial" w:cs="Arial"/>
          <w:b w:val="0"/>
          <w:color w:val="auto"/>
          <w:sz w:val="22"/>
          <w:szCs w:val="22"/>
        </w:rPr>
        <w:t xml:space="preserve"> Chart showing what negative consequences the community felt were obtained by the event.</w:t>
      </w:r>
      <w:bookmarkEnd w:id="71"/>
      <w:r w:rsidR="00377B18" w:rsidRPr="00C22A52">
        <w:rPr>
          <w:rFonts w:ascii="Arial" w:hAnsi="Arial" w:cs="Arial"/>
          <w:b w:val="0"/>
          <w:color w:val="auto"/>
          <w:sz w:val="22"/>
          <w:szCs w:val="22"/>
        </w:rPr>
        <w:t xml:space="preserve"> </w:t>
      </w:r>
    </w:p>
    <w:p w14:paraId="460899A1" w14:textId="68973EFE" w:rsidR="00A23795" w:rsidRDefault="00ED430D" w:rsidP="00377B18">
      <w:pPr>
        <w:spacing w:line="360" w:lineRule="auto"/>
        <w:rPr>
          <w:rFonts w:ascii="Arial" w:hAnsi="Arial" w:cs="Arial"/>
        </w:rPr>
      </w:pPr>
      <w:r w:rsidRPr="00FE190B">
        <w:rPr>
          <w:noProof/>
        </w:rPr>
        <w:drawing>
          <wp:inline distT="0" distB="0" distL="0" distR="0" wp14:anchorId="41AA856D" wp14:editId="5ED729E9">
            <wp:extent cx="4667250" cy="293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67250" cy="2933700"/>
                    </a:xfrm>
                    <a:prstGeom prst="rect">
                      <a:avLst/>
                    </a:prstGeom>
                  </pic:spPr>
                </pic:pic>
              </a:graphicData>
            </a:graphic>
          </wp:inline>
        </w:drawing>
      </w:r>
    </w:p>
    <w:p w14:paraId="1FAA6F85" w14:textId="77777777" w:rsidR="00011214" w:rsidRPr="00ED430D" w:rsidRDefault="00011214" w:rsidP="00377B18">
      <w:pPr>
        <w:spacing w:line="360" w:lineRule="auto"/>
        <w:rPr>
          <w:rFonts w:ascii="Arial" w:hAnsi="Arial" w:cs="Arial"/>
        </w:rPr>
      </w:pPr>
    </w:p>
    <w:p w14:paraId="21BDC11B" w14:textId="69A22F5C" w:rsidR="003C1963" w:rsidRDefault="003E6DD8" w:rsidP="008D239E">
      <w:pPr>
        <w:spacing w:line="360" w:lineRule="auto"/>
        <w:rPr>
          <w:rFonts w:ascii="Arial" w:hAnsi="Arial" w:cs="Arial"/>
        </w:rPr>
      </w:pPr>
      <w:r w:rsidRPr="00377B18">
        <w:rPr>
          <w:rFonts w:ascii="Arial" w:hAnsi="Arial" w:cs="Arial"/>
        </w:rPr>
        <w:t>As research has shown in this field of study,</w:t>
      </w:r>
      <w:r w:rsidR="009632A5">
        <w:rPr>
          <w:rFonts w:ascii="Arial" w:hAnsi="Arial" w:cs="Arial"/>
        </w:rPr>
        <w:t xml:space="preserve"> social costs can have a negative impact on an event. </w:t>
      </w:r>
      <w:r w:rsidRPr="00377B18">
        <w:rPr>
          <w:rFonts w:ascii="Arial" w:hAnsi="Arial" w:cs="Arial"/>
        </w:rPr>
        <w:t xml:space="preserve"> </w:t>
      </w:r>
      <w:r>
        <w:rPr>
          <w:rFonts w:ascii="Arial" w:hAnsi="Arial" w:cs="Arial"/>
        </w:rPr>
        <w:t>(</w:t>
      </w:r>
      <w:r w:rsidRPr="00377B18">
        <w:rPr>
          <w:rFonts w:ascii="Arial" w:hAnsi="Arial" w:cs="Arial"/>
        </w:rPr>
        <w:t>34%</w:t>
      </w:r>
      <w:r>
        <w:rPr>
          <w:rFonts w:ascii="Arial" w:hAnsi="Arial" w:cs="Arial"/>
        </w:rPr>
        <w:t>)</w:t>
      </w:r>
      <w:r w:rsidRPr="00377B18">
        <w:rPr>
          <w:rFonts w:ascii="Arial" w:hAnsi="Arial" w:cs="Arial"/>
        </w:rPr>
        <w:t xml:space="preserve"> of respondents who attended the Nos Galan Road Race related to the negative consequences that were obtained from the event. Residents wanted tourism within the area but were aware of the disruption to residents’ lifestyles. </w:t>
      </w:r>
      <w:r>
        <w:rPr>
          <w:rFonts w:ascii="Arial" w:hAnsi="Arial" w:cs="Arial"/>
        </w:rPr>
        <w:t>(</w:t>
      </w:r>
      <w:r w:rsidRPr="00377B18">
        <w:rPr>
          <w:rFonts w:ascii="Arial" w:hAnsi="Arial" w:cs="Arial"/>
        </w:rPr>
        <w:t>17%</w:t>
      </w:r>
      <w:r>
        <w:rPr>
          <w:rFonts w:ascii="Arial" w:hAnsi="Arial" w:cs="Arial"/>
        </w:rPr>
        <w:t>)</w:t>
      </w:r>
      <w:r w:rsidRPr="00377B18">
        <w:rPr>
          <w:rFonts w:ascii="Arial" w:hAnsi="Arial" w:cs="Arial"/>
        </w:rPr>
        <w:t xml:space="preserve"> of the community perceived it was to do with road closures at the event, which in turn created traffic congestion. Whilst </w:t>
      </w:r>
      <w:r>
        <w:rPr>
          <w:rFonts w:ascii="Arial" w:hAnsi="Arial" w:cs="Arial"/>
        </w:rPr>
        <w:t>(</w:t>
      </w:r>
      <w:r w:rsidRPr="00377B18">
        <w:rPr>
          <w:rFonts w:ascii="Arial" w:hAnsi="Arial" w:cs="Arial"/>
        </w:rPr>
        <w:t>17%</w:t>
      </w:r>
      <w:r>
        <w:rPr>
          <w:rFonts w:ascii="Arial" w:hAnsi="Arial" w:cs="Arial"/>
        </w:rPr>
        <w:t>)</w:t>
      </w:r>
      <w:r w:rsidRPr="00377B18">
        <w:rPr>
          <w:rFonts w:ascii="Arial" w:hAnsi="Arial" w:cs="Arial"/>
        </w:rPr>
        <w:t xml:space="preserve"> of respondents neither agreed nor disagreed that the event created negative impacts</w:t>
      </w:r>
      <w:r>
        <w:rPr>
          <w:rFonts w:ascii="Arial" w:hAnsi="Arial" w:cs="Arial"/>
        </w:rPr>
        <w:t>. Smaller groups of respondents believed these negative consequences can be generated from behaviour, noise, crime, overcrowding creating inconvenience for residents.</w:t>
      </w:r>
      <w:r w:rsidRPr="003E6DD8">
        <w:rPr>
          <w:rFonts w:ascii="Arial" w:hAnsi="Arial" w:cs="Arial"/>
        </w:rPr>
        <w:t xml:space="preserve"> </w:t>
      </w:r>
      <w:r>
        <w:rPr>
          <w:rFonts w:ascii="Arial" w:hAnsi="Arial" w:cs="Arial"/>
        </w:rPr>
        <w:t xml:space="preserve">Studies included in chapter (2) argue that positive benefits outweigh the negative benefits. As </w:t>
      </w:r>
      <w:r w:rsidR="00A23795">
        <w:rPr>
          <w:rFonts w:ascii="Arial" w:hAnsi="Arial" w:cs="Arial"/>
        </w:rPr>
        <w:t xml:space="preserve">shown in figure 1. </w:t>
      </w:r>
      <w:r w:rsidR="009632A5" w:rsidRPr="00377B18">
        <w:rPr>
          <w:rFonts w:ascii="Arial" w:hAnsi="Arial" w:cs="Arial"/>
        </w:rPr>
        <w:t xml:space="preserve">One of the negative impacts </w:t>
      </w:r>
      <w:r w:rsidR="009632A5">
        <w:rPr>
          <w:rFonts w:ascii="Arial" w:hAnsi="Arial" w:cs="Arial"/>
        </w:rPr>
        <w:t xml:space="preserve">researched by </w:t>
      </w:r>
      <w:r w:rsidR="009632A5" w:rsidRPr="00377B18">
        <w:rPr>
          <w:rFonts w:ascii="Arial" w:hAnsi="Arial" w:cs="Arial"/>
        </w:rPr>
        <w:t xml:space="preserve">Dwyer (2000) </w:t>
      </w:r>
      <w:r w:rsidR="009632A5">
        <w:rPr>
          <w:rFonts w:ascii="Arial" w:hAnsi="Arial" w:cs="Arial"/>
        </w:rPr>
        <w:t>in chapter (2)</w:t>
      </w:r>
      <w:r w:rsidR="009632A5" w:rsidRPr="00377B18">
        <w:rPr>
          <w:rFonts w:ascii="Arial" w:hAnsi="Arial" w:cs="Arial"/>
        </w:rPr>
        <w:t xml:space="preserve"> focused on the social costs that can be generated by an </w:t>
      </w:r>
      <w:r w:rsidR="009632A5">
        <w:rPr>
          <w:rFonts w:ascii="Arial" w:hAnsi="Arial" w:cs="Arial"/>
        </w:rPr>
        <w:t>event, which in turn can disrupt residents’ lifestyles.</w:t>
      </w:r>
      <w:r w:rsidR="009632A5" w:rsidRPr="00377B18">
        <w:rPr>
          <w:rFonts w:ascii="Arial" w:hAnsi="Arial" w:cs="Arial"/>
        </w:rPr>
        <w:t xml:space="preserve"> Many theorists as outlined in the literature review have focused on the positive and negative impacts of events. As defined in chapter (2) Getz (2007)</w:t>
      </w:r>
      <w:r w:rsidR="009632A5">
        <w:rPr>
          <w:rFonts w:ascii="Arial" w:hAnsi="Arial" w:cs="Arial"/>
        </w:rPr>
        <w:t xml:space="preserve"> states</w:t>
      </w:r>
      <w:r w:rsidR="009632A5" w:rsidRPr="00377B18">
        <w:rPr>
          <w:rFonts w:ascii="Arial" w:hAnsi="Arial" w:cs="Arial"/>
        </w:rPr>
        <w:t xml:space="preserve"> an event will always generate positive and negative impacts.</w:t>
      </w:r>
      <w:r w:rsidR="009632A5">
        <w:rPr>
          <w:rFonts w:ascii="Arial" w:hAnsi="Arial" w:cs="Arial"/>
        </w:rPr>
        <w:t xml:space="preserve"> </w:t>
      </w:r>
    </w:p>
    <w:p w14:paraId="2F7F40D7" w14:textId="3207C941" w:rsidR="00A23795" w:rsidRPr="00C22A52" w:rsidRDefault="00A23795" w:rsidP="00A23795">
      <w:pPr>
        <w:pStyle w:val="Heading2"/>
        <w:rPr>
          <w:rFonts w:ascii="Arial" w:hAnsi="Arial" w:cs="Arial"/>
          <w:b w:val="0"/>
          <w:color w:val="auto"/>
          <w:sz w:val="22"/>
          <w:szCs w:val="22"/>
        </w:rPr>
      </w:pPr>
      <w:bookmarkStart w:id="72" w:name="_Toc8031622"/>
      <w:r w:rsidRPr="00C22A52">
        <w:rPr>
          <w:rFonts w:ascii="Arial" w:hAnsi="Arial" w:cs="Arial"/>
          <w:b w:val="0"/>
          <w:color w:val="auto"/>
          <w:sz w:val="22"/>
          <w:szCs w:val="22"/>
        </w:rPr>
        <w:lastRenderedPageBreak/>
        <w:t>4.</w:t>
      </w:r>
      <w:r w:rsidR="00F3779C" w:rsidRPr="00C22A52">
        <w:rPr>
          <w:rFonts w:ascii="Arial" w:hAnsi="Arial" w:cs="Arial"/>
          <w:b w:val="0"/>
          <w:color w:val="auto"/>
          <w:sz w:val="22"/>
          <w:szCs w:val="22"/>
        </w:rPr>
        <w:t>1.9</w:t>
      </w:r>
      <w:r w:rsidRPr="00C22A52">
        <w:rPr>
          <w:rFonts w:ascii="Arial" w:hAnsi="Arial" w:cs="Arial"/>
          <w:b w:val="0"/>
          <w:color w:val="auto"/>
          <w:sz w:val="22"/>
          <w:szCs w:val="22"/>
        </w:rPr>
        <w:t xml:space="preserve"> Well -Being of a Community</w:t>
      </w:r>
      <w:bookmarkEnd w:id="72"/>
      <w:r w:rsidRPr="00C22A52">
        <w:rPr>
          <w:rFonts w:ascii="Arial" w:hAnsi="Arial" w:cs="Arial"/>
          <w:b w:val="0"/>
          <w:color w:val="auto"/>
          <w:sz w:val="22"/>
          <w:szCs w:val="22"/>
        </w:rPr>
        <w:t xml:space="preserve"> </w:t>
      </w:r>
    </w:p>
    <w:p w14:paraId="3FE743C9" w14:textId="77777777" w:rsidR="00A23795" w:rsidRDefault="00A23795" w:rsidP="00A23795"/>
    <w:p w14:paraId="36545E94" w14:textId="7A38C1C3" w:rsidR="00C44C00" w:rsidRDefault="00A23795" w:rsidP="008D239E">
      <w:pPr>
        <w:spacing w:line="360" w:lineRule="auto"/>
        <w:rPr>
          <w:rFonts w:ascii="Arial" w:hAnsi="Arial" w:cs="Arial"/>
        </w:rPr>
      </w:pPr>
      <w:r>
        <w:rPr>
          <w:rFonts w:ascii="Arial" w:hAnsi="Arial" w:cs="Arial"/>
        </w:rPr>
        <w:t>Question eight of the</w:t>
      </w:r>
      <w:r w:rsidR="00E062FA">
        <w:rPr>
          <w:rFonts w:ascii="Arial" w:hAnsi="Arial" w:cs="Arial"/>
        </w:rPr>
        <w:t xml:space="preserve"> survey </w:t>
      </w:r>
      <w:r>
        <w:rPr>
          <w:rFonts w:ascii="Arial" w:hAnsi="Arial" w:cs="Arial"/>
        </w:rPr>
        <w:t xml:space="preserve">questionnaire asked respondents to indicate if the Nos Galan could contribute to the well-being of a community. Analysis of the content is depicted in figure 3. </w:t>
      </w:r>
    </w:p>
    <w:p w14:paraId="3DFE5FCF" w14:textId="77777777" w:rsidR="00C44C00" w:rsidRDefault="00C44C00" w:rsidP="008D239E">
      <w:pPr>
        <w:spacing w:line="360" w:lineRule="auto"/>
        <w:rPr>
          <w:rFonts w:ascii="Arial" w:hAnsi="Arial" w:cs="Arial"/>
        </w:rPr>
      </w:pPr>
    </w:p>
    <w:p w14:paraId="3395ABEB" w14:textId="77EDDAA2" w:rsidR="00884656" w:rsidRPr="00C22A52" w:rsidRDefault="00011214" w:rsidP="00011214">
      <w:pPr>
        <w:pStyle w:val="Heading2"/>
        <w:rPr>
          <w:rFonts w:ascii="Arial" w:hAnsi="Arial" w:cs="Arial"/>
          <w:b w:val="0"/>
          <w:color w:val="auto"/>
          <w:sz w:val="22"/>
          <w:szCs w:val="22"/>
        </w:rPr>
      </w:pPr>
      <w:bookmarkStart w:id="73" w:name="_Toc8031623"/>
      <w:r w:rsidRPr="00C22A52">
        <w:rPr>
          <w:rFonts w:ascii="Arial" w:hAnsi="Arial" w:cs="Arial"/>
          <w:b w:val="0"/>
          <w:color w:val="auto"/>
          <w:sz w:val="22"/>
          <w:szCs w:val="22"/>
        </w:rPr>
        <w:t>Figure 3 - Pie</w:t>
      </w:r>
      <w:r w:rsidR="00C44C00" w:rsidRPr="00C22A52">
        <w:rPr>
          <w:rFonts w:ascii="Arial" w:hAnsi="Arial" w:cs="Arial"/>
          <w:b w:val="0"/>
          <w:color w:val="auto"/>
          <w:sz w:val="22"/>
          <w:szCs w:val="22"/>
        </w:rPr>
        <w:t xml:space="preserve"> Chart showing how the Nos Galan can contribute to the well-being of a community.</w:t>
      </w:r>
      <w:bookmarkEnd w:id="73"/>
      <w:r w:rsidR="00C44C00" w:rsidRPr="00C22A52">
        <w:rPr>
          <w:rFonts w:ascii="Arial" w:hAnsi="Arial" w:cs="Arial"/>
          <w:b w:val="0"/>
          <w:color w:val="auto"/>
          <w:sz w:val="22"/>
          <w:szCs w:val="22"/>
        </w:rPr>
        <w:t xml:space="preserve">  </w:t>
      </w:r>
    </w:p>
    <w:p w14:paraId="42A09264" w14:textId="4D74C6DC" w:rsidR="00D83C8E" w:rsidRDefault="00C44C00" w:rsidP="00E062FA">
      <w:pPr>
        <w:spacing w:line="360" w:lineRule="auto"/>
        <w:rPr>
          <w:rFonts w:ascii="Arial" w:hAnsi="Arial" w:cs="Arial"/>
        </w:rPr>
      </w:pPr>
      <w:r w:rsidRPr="00EE58CE">
        <w:rPr>
          <w:noProof/>
        </w:rPr>
        <w:drawing>
          <wp:inline distT="0" distB="0" distL="0" distR="0" wp14:anchorId="6623C383" wp14:editId="5039EEDE">
            <wp:extent cx="5105400" cy="2819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05400" cy="2819400"/>
                    </a:xfrm>
                    <a:prstGeom prst="rect">
                      <a:avLst/>
                    </a:prstGeom>
                  </pic:spPr>
                </pic:pic>
              </a:graphicData>
            </a:graphic>
          </wp:inline>
        </w:drawing>
      </w:r>
    </w:p>
    <w:p w14:paraId="64521678" w14:textId="77777777" w:rsidR="00E062FA" w:rsidRPr="00E062FA" w:rsidRDefault="00E062FA" w:rsidP="00E062FA">
      <w:pPr>
        <w:spacing w:line="360" w:lineRule="auto"/>
        <w:rPr>
          <w:rFonts w:ascii="Arial" w:hAnsi="Arial" w:cs="Arial"/>
        </w:rPr>
      </w:pPr>
    </w:p>
    <w:p w14:paraId="3D1D0A9D" w14:textId="7024CC01" w:rsidR="009632A5" w:rsidRDefault="003E6DD8" w:rsidP="003E6DD8">
      <w:pPr>
        <w:spacing w:line="360" w:lineRule="auto"/>
        <w:rPr>
          <w:rFonts w:ascii="Arial" w:hAnsi="Arial" w:cs="Arial"/>
        </w:rPr>
      </w:pPr>
      <w:r>
        <w:rPr>
          <w:rFonts w:ascii="Arial" w:hAnsi="Arial" w:cs="Arial"/>
        </w:rPr>
        <w:t>It was evident from the survey that the Nos Galan could contribute to the well-being of a community.</w:t>
      </w:r>
      <w:r w:rsidR="00974023" w:rsidRPr="00974023">
        <w:rPr>
          <w:rFonts w:ascii="Arial" w:hAnsi="Arial" w:cs="Arial"/>
        </w:rPr>
        <w:t xml:space="preserve"> </w:t>
      </w:r>
      <w:r w:rsidR="00974023">
        <w:rPr>
          <w:rFonts w:ascii="Arial" w:hAnsi="Arial" w:cs="Arial"/>
        </w:rPr>
        <w:t>As Bladen (2012) defines in chapter (2) events have the power to trigger motivational factors. Whist Maslow (1943</w:t>
      </w:r>
      <w:r w:rsidR="00391264">
        <w:rPr>
          <w:rFonts w:ascii="Arial" w:hAnsi="Arial" w:cs="Arial"/>
        </w:rPr>
        <w:t>) states</w:t>
      </w:r>
      <w:r w:rsidR="00974023">
        <w:rPr>
          <w:rFonts w:ascii="Arial" w:hAnsi="Arial" w:cs="Arial"/>
        </w:rPr>
        <w:t xml:space="preserve"> in chapter (2)</w:t>
      </w:r>
      <w:r>
        <w:rPr>
          <w:rFonts w:ascii="Arial" w:hAnsi="Arial" w:cs="Arial"/>
        </w:rPr>
        <w:t xml:space="preserve"> </w:t>
      </w:r>
      <w:r w:rsidR="00974023">
        <w:rPr>
          <w:rFonts w:ascii="Arial" w:hAnsi="Arial" w:cs="Arial"/>
        </w:rPr>
        <w:t>o</w:t>
      </w:r>
      <w:r>
        <w:rPr>
          <w:rFonts w:ascii="Arial" w:hAnsi="Arial" w:cs="Arial"/>
        </w:rPr>
        <w:t>ne of the basic human needs is a sense of belonging. (45%) of the respondents at the event felt it was important to belong to a community. This in turn enables a community to develop strong social relationships between locals and visitors. This was evident in the data collected, (42%) of respondents felt that the event enhanced social interactions between individuals attending the event. Which in turn reconnected old connections and created new connections with visitors</w:t>
      </w:r>
      <w:r w:rsidR="00A23795">
        <w:rPr>
          <w:rFonts w:ascii="Arial" w:hAnsi="Arial" w:cs="Arial"/>
        </w:rPr>
        <w:t xml:space="preserve"> and a community. </w:t>
      </w:r>
      <w:r>
        <w:rPr>
          <w:rFonts w:ascii="Arial" w:hAnsi="Arial" w:cs="Arial"/>
        </w:rPr>
        <w:t xml:space="preserve"> (11%) of respondents felt the event created a sense of happiness within the community. Whilst other respondents believed that the Nos Galan Race only contributed (2%) to health.</w:t>
      </w:r>
      <w:r w:rsidR="00974023">
        <w:rPr>
          <w:rFonts w:ascii="Arial" w:hAnsi="Arial" w:cs="Arial"/>
        </w:rPr>
        <w:t xml:space="preserve"> </w:t>
      </w:r>
      <w:r w:rsidR="00F47A96">
        <w:rPr>
          <w:rFonts w:ascii="Arial" w:hAnsi="Arial" w:cs="Arial"/>
        </w:rPr>
        <w:t xml:space="preserve">Belonging and connections were the main themes in the analysis. </w:t>
      </w:r>
    </w:p>
    <w:p w14:paraId="053E5EE5" w14:textId="487E9F7F" w:rsidR="00A23795" w:rsidRPr="00C22A52" w:rsidRDefault="00A23795" w:rsidP="00A23795">
      <w:pPr>
        <w:pStyle w:val="Heading2"/>
        <w:rPr>
          <w:rFonts w:ascii="Arial" w:hAnsi="Arial" w:cs="Arial"/>
          <w:b w:val="0"/>
          <w:color w:val="auto"/>
          <w:sz w:val="22"/>
          <w:szCs w:val="22"/>
        </w:rPr>
      </w:pPr>
      <w:bookmarkStart w:id="74" w:name="_Toc8031624"/>
      <w:r w:rsidRPr="00C22A52">
        <w:rPr>
          <w:rFonts w:ascii="Arial" w:hAnsi="Arial" w:cs="Arial"/>
          <w:b w:val="0"/>
          <w:color w:val="auto"/>
          <w:sz w:val="22"/>
          <w:szCs w:val="22"/>
        </w:rPr>
        <w:t>4.2.</w:t>
      </w:r>
      <w:r w:rsidR="00F3779C" w:rsidRPr="00C22A52">
        <w:rPr>
          <w:rFonts w:ascii="Arial" w:hAnsi="Arial" w:cs="Arial"/>
          <w:b w:val="0"/>
          <w:color w:val="auto"/>
          <w:sz w:val="22"/>
          <w:szCs w:val="22"/>
        </w:rPr>
        <w:t>0</w:t>
      </w:r>
      <w:r w:rsidRPr="00C22A52">
        <w:rPr>
          <w:rFonts w:ascii="Arial" w:hAnsi="Arial" w:cs="Arial"/>
          <w:b w:val="0"/>
          <w:color w:val="auto"/>
          <w:sz w:val="22"/>
          <w:szCs w:val="22"/>
        </w:rPr>
        <w:t xml:space="preserve"> Building skills and Networks</w:t>
      </w:r>
      <w:bookmarkEnd w:id="74"/>
      <w:r w:rsidRPr="00C22A52">
        <w:rPr>
          <w:rFonts w:ascii="Arial" w:hAnsi="Arial" w:cs="Arial"/>
          <w:b w:val="0"/>
          <w:color w:val="auto"/>
          <w:sz w:val="22"/>
          <w:szCs w:val="22"/>
        </w:rPr>
        <w:t xml:space="preserve"> </w:t>
      </w:r>
    </w:p>
    <w:p w14:paraId="1DE0D31E" w14:textId="550FE463" w:rsidR="00A23795" w:rsidRDefault="00A23795" w:rsidP="00A23795"/>
    <w:p w14:paraId="3BD93210" w14:textId="2F238DA2" w:rsidR="00E862A9" w:rsidRDefault="00A23795" w:rsidP="00A23795">
      <w:pPr>
        <w:spacing w:line="360" w:lineRule="auto"/>
        <w:rPr>
          <w:rFonts w:ascii="Arial" w:hAnsi="Arial" w:cs="Arial"/>
        </w:rPr>
      </w:pPr>
      <w:r w:rsidRPr="00A23795">
        <w:rPr>
          <w:rFonts w:ascii="Arial" w:hAnsi="Arial" w:cs="Arial"/>
        </w:rPr>
        <w:t xml:space="preserve">Question nine </w:t>
      </w:r>
      <w:r>
        <w:rPr>
          <w:rFonts w:ascii="Arial" w:hAnsi="Arial" w:cs="Arial"/>
        </w:rPr>
        <w:t>of the</w:t>
      </w:r>
      <w:r w:rsidR="00E062FA">
        <w:rPr>
          <w:rFonts w:ascii="Arial" w:hAnsi="Arial" w:cs="Arial"/>
        </w:rPr>
        <w:t xml:space="preserve"> survey </w:t>
      </w:r>
      <w:r>
        <w:rPr>
          <w:rFonts w:ascii="Arial" w:hAnsi="Arial" w:cs="Arial"/>
        </w:rPr>
        <w:t>questionnaire asked respondents what social networks they perceived could be obtained from the event. Analysis of the content is depicted in figure 4.</w:t>
      </w:r>
    </w:p>
    <w:p w14:paraId="01FD49E3" w14:textId="7BAD1D73" w:rsidR="00E062FA" w:rsidRPr="00C22A52" w:rsidRDefault="00011214" w:rsidP="00011214">
      <w:pPr>
        <w:pStyle w:val="Heading2"/>
        <w:rPr>
          <w:rFonts w:ascii="Arial" w:hAnsi="Arial" w:cs="Arial"/>
          <w:b w:val="0"/>
          <w:color w:val="auto"/>
          <w:sz w:val="22"/>
          <w:szCs w:val="22"/>
        </w:rPr>
      </w:pPr>
      <w:bookmarkStart w:id="75" w:name="_Toc8031625"/>
      <w:r w:rsidRPr="00C22A52">
        <w:rPr>
          <w:rFonts w:ascii="Arial" w:hAnsi="Arial" w:cs="Arial"/>
          <w:b w:val="0"/>
          <w:color w:val="auto"/>
          <w:sz w:val="22"/>
          <w:szCs w:val="22"/>
        </w:rPr>
        <w:t xml:space="preserve">Figure 4 - </w:t>
      </w:r>
      <w:r w:rsidR="00E062FA" w:rsidRPr="00C22A52">
        <w:rPr>
          <w:rFonts w:ascii="Arial" w:hAnsi="Arial" w:cs="Arial"/>
          <w:b w:val="0"/>
          <w:color w:val="auto"/>
          <w:sz w:val="22"/>
          <w:szCs w:val="22"/>
        </w:rPr>
        <w:t>Pie Chart showing how connections were made at the Nos Galan.</w:t>
      </w:r>
      <w:bookmarkEnd w:id="75"/>
      <w:r w:rsidR="00E062FA" w:rsidRPr="00C22A52">
        <w:rPr>
          <w:rFonts w:ascii="Arial" w:hAnsi="Arial" w:cs="Arial"/>
          <w:b w:val="0"/>
          <w:color w:val="auto"/>
          <w:sz w:val="22"/>
          <w:szCs w:val="22"/>
        </w:rPr>
        <w:t xml:space="preserve"> </w:t>
      </w:r>
    </w:p>
    <w:p w14:paraId="57BE45E0" w14:textId="77777777" w:rsidR="00E862A9" w:rsidRPr="00011214" w:rsidRDefault="00E862A9" w:rsidP="00A23795">
      <w:pPr>
        <w:spacing w:line="360" w:lineRule="auto"/>
        <w:rPr>
          <w:rFonts w:ascii="Arial" w:hAnsi="Arial" w:cs="Arial"/>
          <w:b/>
        </w:rPr>
      </w:pPr>
    </w:p>
    <w:p w14:paraId="5F597A0C" w14:textId="35C47D47" w:rsidR="005E5EC7" w:rsidRDefault="00E862A9" w:rsidP="00A23795">
      <w:pPr>
        <w:spacing w:line="360" w:lineRule="auto"/>
        <w:rPr>
          <w:rFonts w:ascii="Arial" w:hAnsi="Arial" w:cs="Arial"/>
        </w:rPr>
      </w:pPr>
      <w:r w:rsidRPr="00EE58CE">
        <w:rPr>
          <w:noProof/>
        </w:rPr>
        <w:drawing>
          <wp:inline distT="0" distB="0" distL="0" distR="0" wp14:anchorId="7C564E61" wp14:editId="03935998">
            <wp:extent cx="5355976" cy="3314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65616" cy="3320666"/>
                    </a:xfrm>
                    <a:prstGeom prst="rect">
                      <a:avLst/>
                    </a:prstGeom>
                  </pic:spPr>
                </pic:pic>
              </a:graphicData>
            </a:graphic>
          </wp:inline>
        </w:drawing>
      </w:r>
    </w:p>
    <w:p w14:paraId="0DD9FB49" w14:textId="5BE92CAC" w:rsidR="00E862A9" w:rsidRDefault="00E862A9" w:rsidP="00A23795">
      <w:pPr>
        <w:spacing w:line="360" w:lineRule="auto"/>
        <w:rPr>
          <w:rFonts w:ascii="Arial" w:hAnsi="Arial" w:cs="Arial"/>
        </w:rPr>
      </w:pPr>
    </w:p>
    <w:p w14:paraId="1B63B401" w14:textId="5AFD5BF5" w:rsidR="00F00333" w:rsidRDefault="00F00333" w:rsidP="00A23795">
      <w:pPr>
        <w:spacing w:line="360" w:lineRule="auto"/>
        <w:rPr>
          <w:rFonts w:ascii="Arial" w:hAnsi="Arial" w:cs="Arial"/>
        </w:rPr>
      </w:pPr>
    </w:p>
    <w:p w14:paraId="44BDBECA" w14:textId="77777777" w:rsidR="00F00333" w:rsidRDefault="00F00333" w:rsidP="00A23795">
      <w:pPr>
        <w:spacing w:line="360" w:lineRule="auto"/>
        <w:rPr>
          <w:rFonts w:ascii="Arial" w:hAnsi="Arial" w:cs="Arial"/>
        </w:rPr>
      </w:pPr>
    </w:p>
    <w:p w14:paraId="0CF7B336" w14:textId="180817AB" w:rsidR="00974023" w:rsidRDefault="00A23795" w:rsidP="00A23795">
      <w:pPr>
        <w:spacing w:line="360" w:lineRule="auto"/>
        <w:rPr>
          <w:rFonts w:ascii="Arial" w:hAnsi="Arial" w:cs="Arial"/>
        </w:rPr>
      </w:pPr>
      <w:r>
        <w:rPr>
          <w:rFonts w:ascii="Arial" w:hAnsi="Arial" w:cs="Arial"/>
        </w:rPr>
        <w:t xml:space="preserve"> </w:t>
      </w:r>
      <w:r w:rsidR="00E862A9">
        <w:rPr>
          <w:rFonts w:ascii="Arial" w:hAnsi="Arial" w:cs="Arial"/>
        </w:rPr>
        <w:t>As depicted in figure 4 the community perceived that social connectivity was evident within the study. (45%) perceived that the event enhanced bonds within the community, which in turn brought a community together. Whilst (29%) perceived that a local community could connect with tourists</w:t>
      </w:r>
      <w:r w:rsidR="00B1333D">
        <w:rPr>
          <w:rFonts w:ascii="Arial" w:hAnsi="Arial" w:cs="Arial"/>
        </w:rPr>
        <w:t>,</w:t>
      </w:r>
      <w:r w:rsidR="00E862A9">
        <w:rPr>
          <w:rFonts w:ascii="Arial" w:hAnsi="Arial" w:cs="Arial"/>
        </w:rPr>
        <w:t xml:space="preserve"> which in turn formed new bonds to be made outside of the community. In addition (21%) of respondents saw that participation at the event enhanced new connections to be made. Only (5%) of respondents felt that sectors of the community could be excluded, which in turn related to deprivation within the area, as analysed in question one of the interviews.  As black (2016) study defines in chapter (2) old connections and new connections can be formed, but old connections were more </w:t>
      </w:r>
      <w:r w:rsidR="009632A5">
        <w:rPr>
          <w:rFonts w:ascii="Arial" w:hAnsi="Arial" w:cs="Arial"/>
        </w:rPr>
        <w:t>predominate</w:t>
      </w:r>
      <w:r w:rsidR="00E862A9">
        <w:rPr>
          <w:rFonts w:ascii="Arial" w:hAnsi="Arial" w:cs="Arial"/>
        </w:rPr>
        <w:t xml:space="preserve"> than new connections.</w:t>
      </w:r>
      <w:r w:rsidR="009632A5">
        <w:rPr>
          <w:rFonts w:ascii="Arial" w:hAnsi="Arial" w:cs="Arial"/>
        </w:rPr>
        <w:t xml:space="preserve"> Relationships were built within the event connecting a community together, which in turn reformed old community networks between residents and linking new groups</w:t>
      </w:r>
      <w:r w:rsidR="009367C0" w:rsidRPr="009367C0">
        <w:rPr>
          <w:rFonts w:ascii="Arial" w:hAnsi="Arial" w:cs="Arial"/>
        </w:rPr>
        <w:t xml:space="preserve"> </w:t>
      </w:r>
      <w:r w:rsidR="009367C0">
        <w:rPr>
          <w:rFonts w:ascii="Arial" w:hAnsi="Arial" w:cs="Arial"/>
        </w:rPr>
        <w:t>outside of the community to the event. Connecting old and new social hubs, which in turn enhanced community development. The new data will update the old data for the purpose of the dissertation.</w:t>
      </w:r>
    </w:p>
    <w:p w14:paraId="3823E3D3" w14:textId="77777777" w:rsidR="00E062FA" w:rsidRPr="00C22A52" w:rsidRDefault="00F3779C" w:rsidP="00F3779C">
      <w:pPr>
        <w:pStyle w:val="Heading2"/>
        <w:rPr>
          <w:rFonts w:ascii="Arial" w:hAnsi="Arial" w:cs="Arial"/>
          <w:b w:val="0"/>
          <w:color w:val="auto"/>
          <w:sz w:val="22"/>
          <w:szCs w:val="22"/>
        </w:rPr>
      </w:pPr>
      <w:bookmarkStart w:id="76" w:name="_Toc8031626"/>
      <w:r w:rsidRPr="00C22A52">
        <w:rPr>
          <w:rFonts w:ascii="Arial" w:hAnsi="Arial" w:cs="Arial"/>
          <w:b w:val="0"/>
          <w:color w:val="auto"/>
          <w:sz w:val="22"/>
          <w:szCs w:val="22"/>
        </w:rPr>
        <w:t>4.2.1 Sustainability</w:t>
      </w:r>
      <w:bookmarkEnd w:id="76"/>
    </w:p>
    <w:p w14:paraId="1A5F01E4" w14:textId="27530CEF" w:rsidR="00F3779C" w:rsidRDefault="00F3779C" w:rsidP="00F3779C">
      <w:pPr>
        <w:pStyle w:val="Heading2"/>
        <w:rPr>
          <w:rFonts w:ascii="Arial" w:hAnsi="Arial" w:cs="Arial"/>
          <w:color w:val="auto"/>
          <w:sz w:val="22"/>
          <w:szCs w:val="22"/>
        </w:rPr>
      </w:pPr>
      <w:r w:rsidRPr="00F3779C">
        <w:rPr>
          <w:rFonts w:ascii="Arial" w:hAnsi="Arial" w:cs="Arial"/>
          <w:color w:val="auto"/>
          <w:sz w:val="22"/>
          <w:szCs w:val="22"/>
        </w:rPr>
        <w:t xml:space="preserve"> </w:t>
      </w:r>
    </w:p>
    <w:p w14:paraId="7CBCCADB" w14:textId="77777777" w:rsidR="00011214" w:rsidRDefault="00E062FA" w:rsidP="00A23795">
      <w:pPr>
        <w:spacing w:line="360" w:lineRule="auto"/>
        <w:rPr>
          <w:rFonts w:ascii="Arial" w:hAnsi="Arial" w:cs="Arial"/>
        </w:rPr>
      </w:pPr>
      <w:r>
        <w:rPr>
          <w:rFonts w:ascii="Arial" w:hAnsi="Arial" w:cs="Arial"/>
        </w:rPr>
        <w:t xml:space="preserve">Question nine of the survey questionnaire asked respondents how a community can make </w:t>
      </w:r>
      <w:r w:rsidR="00A80ECB">
        <w:rPr>
          <w:rFonts w:ascii="Arial" w:hAnsi="Arial" w:cs="Arial"/>
        </w:rPr>
        <w:t>an</w:t>
      </w:r>
      <w:r>
        <w:rPr>
          <w:rFonts w:ascii="Arial" w:hAnsi="Arial" w:cs="Arial"/>
        </w:rPr>
        <w:t xml:space="preserve"> event sustainable. Analysis of the content is depicted in figure 5. </w:t>
      </w:r>
    </w:p>
    <w:p w14:paraId="1EF210E8" w14:textId="2B973A0B" w:rsidR="00E062FA" w:rsidRPr="00C22A52" w:rsidRDefault="00011214" w:rsidP="00011214">
      <w:pPr>
        <w:pStyle w:val="Heading2"/>
        <w:rPr>
          <w:rFonts w:ascii="Arial" w:hAnsi="Arial" w:cs="Arial"/>
          <w:b w:val="0"/>
          <w:color w:val="auto"/>
          <w:sz w:val="22"/>
          <w:szCs w:val="22"/>
        </w:rPr>
      </w:pPr>
      <w:bookmarkStart w:id="77" w:name="_Toc8031627"/>
      <w:r w:rsidRPr="00C22A52">
        <w:rPr>
          <w:rFonts w:ascii="Arial" w:hAnsi="Arial" w:cs="Arial"/>
          <w:b w:val="0"/>
          <w:color w:val="auto"/>
          <w:sz w:val="22"/>
          <w:szCs w:val="22"/>
        </w:rPr>
        <w:t xml:space="preserve">Figure 5 - </w:t>
      </w:r>
      <w:r w:rsidR="00E062FA" w:rsidRPr="00C22A52">
        <w:rPr>
          <w:rFonts w:ascii="Arial" w:hAnsi="Arial" w:cs="Arial"/>
          <w:b w:val="0"/>
          <w:color w:val="auto"/>
          <w:sz w:val="22"/>
          <w:szCs w:val="22"/>
        </w:rPr>
        <w:t>Bar Chart showing how a community can make an event sustainable.</w:t>
      </w:r>
      <w:bookmarkEnd w:id="77"/>
      <w:r w:rsidR="00E062FA" w:rsidRPr="00C22A52">
        <w:rPr>
          <w:rFonts w:ascii="Arial" w:hAnsi="Arial" w:cs="Arial"/>
          <w:b w:val="0"/>
          <w:color w:val="auto"/>
          <w:sz w:val="22"/>
          <w:szCs w:val="22"/>
        </w:rPr>
        <w:t xml:space="preserve"> </w:t>
      </w:r>
    </w:p>
    <w:p w14:paraId="0099DAC9" w14:textId="53F79A59" w:rsidR="00B57C14" w:rsidRPr="00C22A52" w:rsidRDefault="00B57C14" w:rsidP="00A23795">
      <w:pPr>
        <w:spacing w:line="360" w:lineRule="auto"/>
        <w:rPr>
          <w:rFonts w:ascii="Arial" w:hAnsi="Arial" w:cs="Arial"/>
        </w:rPr>
      </w:pPr>
    </w:p>
    <w:p w14:paraId="059416DE" w14:textId="7A1A6A72" w:rsidR="009632A5" w:rsidRDefault="00D91B69" w:rsidP="00A23795">
      <w:pPr>
        <w:spacing w:line="360" w:lineRule="auto"/>
        <w:rPr>
          <w:rFonts w:ascii="Arial" w:hAnsi="Arial" w:cs="Arial"/>
        </w:rPr>
      </w:pPr>
      <w:r w:rsidRPr="00EE58CE">
        <w:rPr>
          <w:noProof/>
        </w:rPr>
        <w:drawing>
          <wp:inline distT="0" distB="0" distL="0" distR="0" wp14:anchorId="1DBB61C8" wp14:editId="0555FBAE">
            <wp:extent cx="5402148" cy="33432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24642" cy="3357196"/>
                    </a:xfrm>
                    <a:prstGeom prst="rect">
                      <a:avLst/>
                    </a:prstGeom>
                  </pic:spPr>
                </pic:pic>
              </a:graphicData>
            </a:graphic>
          </wp:inline>
        </w:drawing>
      </w:r>
    </w:p>
    <w:p w14:paraId="7A40DAEA" w14:textId="251B3041" w:rsidR="00B57C14" w:rsidRDefault="00B57C14" w:rsidP="00A23795">
      <w:pPr>
        <w:spacing w:line="360" w:lineRule="auto"/>
        <w:rPr>
          <w:rFonts w:ascii="Arial" w:hAnsi="Arial" w:cs="Arial"/>
        </w:rPr>
      </w:pPr>
    </w:p>
    <w:p w14:paraId="2C998882" w14:textId="1916B62D" w:rsidR="009367C0" w:rsidRDefault="00B57C14" w:rsidP="009367C0">
      <w:pPr>
        <w:spacing w:line="360" w:lineRule="auto"/>
        <w:rPr>
          <w:rFonts w:ascii="Arial" w:hAnsi="Arial" w:cs="Arial"/>
        </w:rPr>
      </w:pPr>
      <w:r>
        <w:rPr>
          <w:rFonts w:ascii="Arial" w:hAnsi="Arial" w:cs="Arial"/>
        </w:rPr>
        <w:t>It is evident from the research undertaken at the Nos Galan that an event is made sustainable through connectivity and social hubs, which were evident at the event. (41%) of respondents felt that the event acted as a social platform providing new opportunities for residents to bond with each other.  Creating opportunities to engage in cultural display and participate at the event. (24%) felt the event could be made sustainable by involving the community and building relationships between organisers and the community. Whilst (20%) felt it was through the engagement with locals and visitors that knowledge could be exchange providing a platform for new</w:t>
      </w:r>
      <w:r w:rsidR="001F6E85">
        <w:rPr>
          <w:rFonts w:ascii="Arial" w:hAnsi="Arial" w:cs="Arial"/>
        </w:rPr>
        <w:t xml:space="preserve"> social</w:t>
      </w:r>
      <w:r>
        <w:rPr>
          <w:rFonts w:ascii="Arial" w:hAnsi="Arial" w:cs="Arial"/>
        </w:rPr>
        <w:t xml:space="preserve"> sub-groups to be formed. A further (15%) of respondents </w:t>
      </w:r>
      <w:r w:rsidR="001F6E85">
        <w:rPr>
          <w:rFonts w:ascii="Arial" w:hAnsi="Arial" w:cs="Arial"/>
        </w:rPr>
        <w:t>believed that</w:t>
      </w:r>
      <w:r>
        <w:rPr>
          <w:rFonts w:ascii="Arial" w:hAnsi="Arial" w:cs="Arial"/>
        </w:rPr>
        <w:t xml:space="preserve"> it is through cultural heritage associated with the community that</w:t>
      </w:r>
      <w:r w:rsidR="009367C0" w:rsidRPr="009367C0">
        <w:rPr>
          <w:rFonts w:ascii="Arial" w:hAnsi="Arial" w:cs="Arial"/>
        </w:rPr>
        <w:t xml:space="preserve"> </w:t>
      </w:r>
      <w:r w:rsidR="009367C0">
        <w:rPr>
          <w:rFonts w:ascii="Arial" w:hAnsi="Arial" w:cs="Arial"/>
        </w:rPr>
        <w:t>cultural traditions arise, which in turn exchanges cultural knowledge to their descendants to leaving a legacy behind for Nos Galan. As Highmore (2016) states in chapter (2) the term culture is particularly relevant within the context of social sustainability, which may bring</w:t>
      </w:r>
      <w:r w:rsidR="009367C0" w:rsidRPr="00974023">
        <w:rPr>
          <w:rFonts w:ascii="Arial" w:hAnsi="Arial" w:cs="Arial"/>
        </w:rPr>
        <w:t xml:space="preserve"> </w:t>
      </w:r>
      <w:r w:rsidR="009367C0">
        <w:rPr>
          <w:rFonts w:ascii="Arial" w:hAnsi="Arial" w:cs="Arial"/>
        </w:rPr>
        <w:t>social cohesion to a disenfranchised social scene fragmenting the community. New research within this study disagrees with Highmore research. As research has shown connectivity at the event reconnected locals to the event, but also connected visitors to the area forming new bonds and links, which in turn has made the Nos Galan Road Race sustainable.</w:t>
      </w:r>
    </w:p>
    <w:p w14:paraId="5E8BD876" w14:textId="175792C0" w:rsidR="0063629C" w:rsidRDefault="00B57C14" w:rsidP="003C1963">
      <w:pPr>
        <w:spacing w:line="360" w:lineRule="auto"/>
        <w:rPr>
          <w:rFonts w:ascii="Arial" w:hAnsi="Arial" w:cs="Arial"/>
        </w:rPr>
      </w:pPr>
      <w:r>
        <w:rPr>
          <w:rFonts w:ascii="Arial" w:hAnsi="Arial" w:cs="Arial"/>
        </w:rPr>
        <w:t xml:space="preserve"> </w:t>
      </w:r>
    </w:p>
    <w:p w14:paraId="34701B34" w14:textId="77777777" w:rsidR="009632A5" w:rsidRDefault="009632A5" w:rsidP="003C1963">
      <w:pPr>
        <w:spacing w:line="360" w:lineRule="auto"/>
        <w:rPr>
          <w:rFonts w:ascii="Arial" w:hAnsi="Arial" w:cs="Arial"/>
        </w:rPr>
      </w:pPr>
    </w:p>
    <w:p w14:paraId="6668AA8B" w14:textId="6E023643" w:rsidR="00B24EB4" w:rsidRPr="00C22A52" w:rsidRDefault="003C1963" w:rsidP="003C1963">
      <w:pPr>
        <w:pStyle w:val="Heading2"/>
        <w:rPr>
          <w:rFonts w:ascii="Arial" w:hAnsi="Arial" w:cs="Arial"/>
          <w:b w:val="0"/>
          <w:color w:val="auto"/>
          <w:sz w:val="22"/>
          <w:szCs w:val="22"/>
        </w:rPr>
      </w:pPr>
      <w:bookmarkStart w:id="78" w:name="_Toc8031628"/>
      <w:r w:rsidRPr="00C22A52">
        <w:rPr>
          <w:rFonts w:ascii="Arial" w:hAnsi="Arial" w:cs="Arial"/>
          <w:b w:val="0"/>
          <w:color w:val="auto"/>
          <w:sz w:val="22"/>
          <w:szCs w:val="22"/>
        </w:rPr>
        <w:t>4.</w:t>
      </w:r>
      <w:r w:rsidR="00E00509">
        <w:rPr>
          <w:rFonts w:ascii="Arial" w:hAnsi="Arial" w:cs="Arial"/>
          <w:b w:val="0"/>
          <w:color w:val="auto"/>
          <w:sz w:val="22"/>
          <w:szCs w:val="22"/>
        </w:rPr>
        <w:t>2</w:t>
      </w:r>
      <w:r w:rsidRPr="00C22A52">
        <w:rPr>
          <w:rFonts w:ascii="Arial" w:hAnsi="Arial" w:cs="Arial"/>
          <w:b w:val="0"/>
          <w:color w:val="auto"/>
          <w:sz w:val="22"/>
          <w:szCs w:val="22"/>
        </w:rPr>
        <w:t>.3 Conclusion</w:t>
      </w:r>
      <w:bookmarkEnd w:id="78"/>
      <w:r w:rsidRPr="00C22A52">
        <w:rPr>
          <w:rFonts w:ascii="Arial" w:hAnsi="Arial" w:cs="Arial"/>
          <w:b w:val="0"/>
          <w:color w:val="auto"/>
          <w:sz w:val="22"/>
          <w:szCs w:val="22"/>
        </w:rPr>
        <w:t xml:space="preserve">   </w:t>
      </w:r>
    </w:p>
    <w:p w14:paraId="77A0C0A3" w14:textId="77777777" w:rsidR="003C1963" w:rsidRPr="003C1963" w:rsidRDefault="003C1963" w:rsidP="003C1963"/>
    <w:p w14:paraId="689E32F0" w14:textId="51BA3381" w:rsidR="00E862A9" w:rsidRDefault="00D43D5A" w:rsidP="007151C1">
      <w:pPr>
        <w:spacing w:line="360" w:lineRule="auto"/>
        <w:rPr>
          <w:rFonts w:ascii="Arial" w:hAnsi="Arial" w:cs="Arial"/>
        </w:rPr>
      </w:pPr>
      <w:r>
        <w:rPr>
          <w:rFonts w:ascii="Arial" w:hAnsi="Arial" w:cs="Arial"/>
        </w:rPr>
        <w:t xml:space="preserve">It </w:t>
      </w:r>
      <w:r w:rsidR="00BA394F">
        <w:rPr>
          <w:rFonts w:ascii="Arial" w:hAnsi="Arial" w:cs="Arial"/>
        </w:rPr>
        <w:t>`</w:t>
      </w:r>
      <w:r>
        <w:rPr>
          <w:rFonts w:ascii="Arial" w:hAnsi="Arial" w:cs="Arial"/>
        </w:rPr>
        <w:t>is apparent from the interviews and survey questionnaire</w:t>
      </w:r>
      <w:r w:rsidR="00B24EB4">
        <w:rPr>
          <w:rFonts w:ascii="Arial" w:hAnsi="Arial" w:cs="Arial"/>
        </w:rPr>
        <w:t xml:space="preserve"> that socio-cultural impacts can be obtained from a community </w:t>
      </w:r>
      <w:r>
        <w:rPr>
          <w:rFonts w:ascii="Arial" w:hAnsi="Arial" w:cs="Arial"/>
        </w:rPr>
        <w:t>event</w:t>
      </w:r>
      <w:r w:rsidR="007D4347">
        <w:rPr>
          <w:rFonts w:ascii="Arial" w:hAnsi="Arial" w:cs="Arial"/>
        </w:rPr>
        <w:t>.</w:t>
      </w:r>
      <w:r>
        <w:rPr>
          <w:rFonts w:ascii="Arial" w:hAnsi="Arial" w:cs="Arial"/>
        </w:rPr>
        <w:t xml:space="preserve"> With</w:t>
      </w:r>
      <w:r w:rsidR="00B24EB4">
        <w:rPr>
          <w:rFonts w:ascii="Arial" w:hAnsi="Arial" w:cs="Arial"/>
        </w:rPr>
        <w:t xml:space="preserve"> the gathering of people at the Nos Galan, old and new sub-groups have been formed bonding locals and visitors together through cultural exchange which was generated by the event. In </w:t>
      </w:r>
      <w:r w:rsidR="00855582">
        <w:rPr>
          <w:rFonts w:ascii="Arial" w:hAnsi="Arial" w:cs="Arial"/>
        </w:rPr>
        <w:t>addition,</w:t>
      </w:r>
      <w:r w:rsidR="00B24EB4">
        <w:rPr>
          <w:rFonts w:ascii="Arial" w:hAnsi="Arial" w:cs="Arial"/>
        </w:rPr>
        <w:t xml:space="preserve"> through this cultural exchange the Nos Galan, may very likely leave a legacy behind for future </w:t>
      </w:r>
      <w:r w:rsidR="002D7929">
        <w:rPr>
          <w:rFonts w:ascii="Arial" w:hAnsi="Arial" w:cs="Arial"/>
        </w:rPr>
        <w:t>events.</w:t>
      </w:r>
      <w:r w:rsidR="00E862A9" w:rsidRPr="007151C1">
        <w:rPr>
          <w:rFonts w:ascii="Arial" w:hAnsi="Arial" w:cs="Arial"/>
        </w:rPr>
        <w:t xml:space="preserve"> </w:t>
      </w:r>
      <w:r w:rsidR="009632A5">
        <w:rPr>
          <w:rFonts w:ascii="Arial" w:hAnsi="Arial" w:cs="Arial"/>
        </w:rPr>
        <w:t xml:space="preserve">Chapter 5 will discuss and evaluate the analysis. </w:t>
      </w:r>
    </w:p>
    <w:p w14:paraId="433E86E9" w14:textId="50CA6153" w:rsidR="005E5EC7" w:rsidRDefault="005E5EC7" w:rsidP="007151C1">
      <w:pPr>
        <w:spacing w:line="360" w:lineRule="auto"/>
        <w:rPr>
          <w:rFonts w:ascii="Arial" w:hAnsi="Arial" w:cs="Arial"/>
        </w:rPr>
      </w:pPr>
    </w:p>
    <w:p w14:paraId="7F048E55" w14:textId="494B0282" w:rsidR="005E5EC7" w:rsidRDefault="005E5EC7" w:rsidP="007151C1">
      <w:pPr>
        <w:spacing w:line="360" w:lineRule="auto"/>
        <w:rPr>
          <w:rFonts w:ascii="Arial" w:hAnsi="Arial" w:cs="Arial"/>
        </w:rPr>
      </w:pPr>
    </w:p>
    <w:p w14:paraId="5DAC0819" w14:textId="1A98AC14" w:rsidR="005E5EC7" w:rsidRDefault="005E5EC7" w:rsidP="007151C1">
      <w:pPr>
        <w:spacing w:line="360" w:lineRule="auto"/>
        <w:rPr>
          <w:rFonts w:ascii="Arial" w:hAnsi="Arial" w:cs="Arial"/>
        </w:rPr>
      </w:pPr>
    </w:p>
    <w:p w14:paraId="17851239" w14:textId="15A57E49" w:rsidR="005E5EC7" w:rsidRDefault="005E5EC7" w:rsidP="007151C1">
      <w:pPr>
        <w:spacing w:line="360" w:lineRule="auto"/>
        <w:rPr>
          <w:rFonts w:ascii="Arial" w:hAnsi="Arial" w:cs="Arial"/>
        </w:rPr>
      </w:pPr>
    </w:p>
    <w:p w14:paraId="08EA6248" w14:textId="77777777" w:rsidR="009367C0" w:rsidRDefault="009367C0" w:rsidP="007151C1">
      <w:pPr>
        <w:spacing w:line="360" w:lineRule="auto"/>
        <w:rPr>
          <w:rFonts w:ascii="Arial" w:hAnsi="Arial" w:cs="Arial"/>
        </w:rPr>
      </w:pPr>
    </w:p>
    <w:p w14:paraId="720F9537" w14:textId="77777777" w:rsidR="005E5EC7" w:rsidRPr="007151C1" w:rsidRDefault="005E5EC7" w:rsidP="007151C1">
      <w:pPr>
        <w:spacing w:line="360" w:lineRule="auto"/>
        <w:rPr>
          <w:rFonts w:ascii="Arial" w:hAnsi="Arial" w:cs="Arial"/>
        </w:rPr>
      </w:pPr>
    </w:p>
    <w:p w14:paraId="713D431F" w14:textId="0891152B" w:rsidR="00E862A9" w:rsidRPr="00C22A52" w:rsidRDefault="00C92D7D" w:rsidP="00C92D7D">
      <w:pPr>
        <w:pStyle w:val="Heading2"/>
        <w:rPr>
          <w:rFonts w:ascii="Arial" w:hAnsi="Arial" w:cs="Arial"/>
          <w:b w:val="0"/>
          <w:color w:val="auto"/>
          <w:sz w:val="22"/>
          <w:szCs w:val="22"/>
        </w:rPr>
      </w:pPr>
      <w:bookmarkStart w:id="79" w:name="_Toc8031629"/>
      <w:r w:rsidRPr="00C22A52">
        <w:rPr>
          <w:rFonts w:ascii="Arial" w:hAnsi="Arial" w:cs="Arial"/>
          <w:b w:val="0"/>
          <w:color w:val="auto"/>
          <w:sz w:val="22"/>
          <w:szCs w:val="22"/>
        </w:rPr>
        <w:lastRenderedPageBreak/>
        <w:t>5.0 Chapter 5 Conclusion</w:t>
      </w:r>
      <w:bookmarkEnd w:id="79"/>
      <w:r w:rsidRPr="00C22A52">
        <w:rPr>
          <w:rFonts w:ascii="Arial" w:hAnsi="Arial" w:cs="Arial"/>
          <w:b w:val="0"/>
          <w:color w:val="auto"/>
          <w:sz w:val="22"/>
          <w:szCs w:val="22"/>
        </w:rPr>
        <w:t xml:space="preserve"> </w:t>
      </w:r>
    </w:p>
    <w:p w14:paraId="35008B80" w14:textId="55422E1A" w:rsidR="00ED430D" w:rsidRDefault="00ED430D" w:rsidP="00C92D7D">
      <w:pPr>
        <w:spacing w:line="360" w:lineRule="auto"/>
        <w:rPr>
          <w:rFonts w:ascii="Arial" w:hAnsi="Arial" w:cs="Arial"/>
        </w:rPr>
      </w:pPr>
    </w:p>
    <w:p w14:paraId="0589405E" w14:textId="55BFABFF" w:rsidR="00024749" w:rsidRDefault="009367C0" w:rsidP="00C92D7D">
      <w:pPr>
        <w:spacing w:line="360" w:lineRule="auto"/>
        <w:rPr>
          <w:rFonts w:ascii="Arial" w:hAnsi="Arial" w:cs="Arial"/>
        </w:rPr>
      </w:pPr>
      <w:r>
        <w:rPr>
          <w:rFonts w:ascii="Arial" w:hAnsi="Arial" w:cs="Arial"/>
        </w:rPr>
        <w:t>C</w:t>
      </w:r>
      <w:r w:rsidR="00E051C2">
        <w:rPr>
          <w:rFonts w:ascii="Arial" w:hAnsi="Arial" w:cs="Arial"/>
        </w:rPr>
        <w:t>hapter</w:t>
      </w:r>
      <w:r>
        <w:rPr>
          <w:rFonts w:ascii="Arial" w:hAnsi="Arial" w:cs="Arial"/>
        </w:rPr>
        <w:t xml:space="preserve"> 5</w:t>
      </w:r>
      <w:r w:rsidR="00E051C2">
        <w:rPr>
          <w:rFonts w:ascii="Arial" w:hAnsi="Arial" w:cs="Arial"/>
        </w:rPr>
        <w:t xml:space="preserve"> will discuss and evaluate the extent in which the aim and objectives of the dissertation study have been achieved and ultimately give the resolution to the title of the research study. This will be followed by a review of all the areas of the dissertation that may be considered as needing additional research and will propose further areas of analysis </w:t>
      </w:r>
      <w:r w:rsidR="009C09AF">
        <w:rPr>
          <w:rFonts w:ascii="Arial" w:hAnsi="Arial" w:cs="Arial"/>
        </w:rPr>
        <w:t>that would</w:t>
      </w:r>
      <w:r w:rsidR="00E051C2">
        <w:rPr>
          <w:rFonts w:ascii="Arial" w:hAnsi="Arial" w:cs="Arial"/>
        </w:rPr>
        <w:t xml:space="preserve"> be conducted if the study were to be </w:t>
      </w:r>
      <w:r w:rsidR="000F431D">
        <w:rPr>
          <w:rFonts w:ascii="Arial" w:hAnsi="Arial" w:cs="Arial"/>
        </w:rPr>
        <w:t>repeated</w:t>
      </w:r>
      <w:r w:rsidR="00E051C2">
        <w:rPr>
          <w:rFonts w:ascii="Arial" w:hAnsi="Arial" w:cs="Arial"/>
        </w:rPr>
        <w:t xml:space="preserve"> by the researcher.</w:t>
      </w:r>
    </w:p>
    <w:p w14:paraId="66EF9162" w14:textId="28A0471C" w:rsidR="00C92D7D" w:rsidRDefault="00024749" w:rsidP="00C92D7D">
      <w:pPr>
        <w:spacing w:line="360" w:lineRule="auto"/>
        <w:rPr>
          <w:rFonts w:ascii="Arial" w:hAnsi="Arial" w:cs="Arial"/>
        </w:rPr>
      </w:pPr>
      <w:r>
        <w:rPr>
          <w:rFonts w:ascii="Arial" w:hAnsi="Arial" w:cs="Arial"/>
        </w:rPr>
        <w:t xml:space="preserve">The aim of the study was to identify whether the Nos Galan Race had socio -cultural benefits for all its participants and spectators. </w:t>
      </w:r>
    </w:p>
    <w:p w14:paraId="27D4BEE3" w14:textId="4C169E30" w:rsidR="00024749" w:rsidRDefault="00024749" w:rsidP="00C92D7D">
      <w:pPr>
        <w:spacing w:line="360" w:lineRule="auto"/>
        <w:rPr>
          <w:rFonts w:ascii="Arial" w:hAnsi="Arial" w:cs="Arial"/>
        </w:rPr>
      </w:pPr>
      <w:r>
        <w:rPr>
          <w:rFonts w:ascii="Arial" w:hAnsi="Arial" w:cs="Arial"/>
        </w:rPr>
        <w:t xml:space="preserve">There were three objectives to this field of study: </w:t>
      </w:r>
    </w:p>
    <w:p w14:paraId="1ABF72DA" w14:textId="4DC7EA1E" w:rsidR="001424F9" w:rsidRDefault="001424F9" w:rsidP="001424F9">
      <w:pPr>
        <w:pStyle w:val="ListParagraph"/>
        <w:numPr>
          <w:ilvl w:val="0"/>
          <w:numId w:val="12"/>
        </w:numPr>
        <w:spacing w:line="360" w:lineRule="auto"/>
        <w:rPr>
          <w:rFonts w:ascii="Arial" w:hAnsi="Arial" w:cs="Arial"/>
        </w:rPr>
      </w:pPr>
      <w:r>
        <w:rPr>
          <w:rFonts w:ascii="Arial" w:hAnsi="Arial" w:cs="Arial"/>
        </w:rPr>
        <w:t>To examine whether the event could contribute to the well -being of a community.</w:t>
      </w:r>
    </w:p>
    <w:p w14:paraId="096D6588" w14:textId="479EA576" w:rsidR="001424F9" w:rsidRDefault="001424F9" w:rsidP="001424F9">
      <w:pPr>
        <w:pStyle w:val="ListParagraph"/>
        <w:numPr>
          <w:ilvl w:val="0"/>
          <w:numId w:val="12"/>
        </w:numPr>
        <w:spacing w:line="360" w:lineRule="auto"/>
        <w:rPr>
          <w:rFonts w:ascii="Arial" w:hAnsi="Arial" w:cs="Arial"/>
        </w:rPr>
      </w:pPr>
      <w:r>
        <w:rPr>
          <w:rFonts w:ascii="Arial" w:hAnsi="Arial" w:cs="Arial"/>
        </w:rPr>
        <w:t xml:space="preserve">To analyse the capacity of the event for building skills and community networks. </w:t>
      </w:r>
    </w:p>
    <w:p w14:paraId="141CD3DD" w14:textId="7F475386" w:rsidR="007151C1" w:rsidRPr="00204DD4" w:rsidRDefault="001424F9" w:rsidP="007151C1">
      <w:pPr>
        <w:pStyle w:val="ListParagraph"/>
        <w:numPr>
          <w:ilvl w:val="0"/>
          <w:numId w:val="12"/>
        </w:numPr>
        <w:spacing w:line="360" w:lineRule="auto"/>
        <w:rPr>
          <w:rFonts w:ascii="Arial" w:hAnsi="Arial" w:cs="Arial"/>
        </w:rPr>
      </w:pPr>
      <w:r>
        <w:rPr>
          <w:rFonts w:ascii="Arial" w:hAnsi="Arial" w:cs="Arial"/>
        </w:rPr>
        <w:t xml:space="preserve">To examine how a community can, make an event sustainable. </w:t>
      </w:r>
    </w:p>
    <w:p w14:paraId="47408262" w14:textId="77777777" w:rsidR="007151C1" w:rsidRPr="007151C1" w:rsidRDefault="007151C1" w:rsidP="007151C1">
      <w:pPr>
        <w:spacing w:line="360" w:lineRule="auto"/>
        <w:rPr>
          <w:rFonts w:ascii="Arial" w:hAnsi="Arial" w:cs="Arial"/>
        </w:rPr>
      </w:pPr>
    </w:p>
    <w:p w14:paraId="2FE70668" w14:textId="7D77A254" w:rsidR="009632A5" w:rsidRPr="000F431D" w:rsidRDefault="000F431D" w:rsidP="000F431D">
      <w:pPr>
        <w:spacing w:line="360" w:lineRule="auto"/>
        <w:rPr>
          <w:rFonts w:ascii="Arial" w:hAnsi="Arial" w:cs="Arial"/>
        </w:rPr>
      </w:pPr>
      <w:r>
        <w:rPr>
          <w:rFonts w:ascii="Arial" w:hAnsi="Arial" w:cs="Arial"/>
        </w:rPr>
        <w:t xml:space="preserve">The aim of the research was to conduct a study that looked at people’s perceptions as to whether the Nos Galan </w:t>
      </w:r>
      <w:r w:rsidR="009367C0">
        <w:rPr>
          <w:rFonts w:ascii="Arial" w:hAnsi="Arial" w:cs="Arial"/>
        </w:rPr>
        <w:t xml:space="preserve">Road </w:t>
      </w:r>
      <w:r>
        <w:rPr>
          <w:rFonts w:ascii="Arial" w:hAnsi="Arial" w:cs="Arial"/>
        </w:rPr>
        <w:t>Race could generate socio-cultural impacts. This aim was met through conducting an extensive literature review of the pre-existing research that surrounds the topic of socio – cultural impacts. Initially the review of the pre-existing literature focused on the evaluation of the socio – cultural impacts that were obtained from an event</w:t>
      </w:r>
      <w:r w:rsidR="009632A5">
        <w:rPr>
          <w:rFonts w:ascii="Arial" w:hAnsi="Arial" w:cs="Arial"/>
        </w:rPr>
        <w:t>, p</w:t>
      </w:r>
      <w:r>
        <w:rPr>
          <w:rFonts w:ascii="Arial" w:hAnsi="Arial" w:cs="Arial"/>
        </w:rPr>
        <w:t>roposing different frameworks for different events.</w:t>
      </w:r>
      <w:r w:rsidRPr="000F431D">
        <w:rPr>
          <w:rFonts w:ascii="Arial" w:hAnsi="Arial" w:cs="Arial"/>
        </w:rPr>
        <w:t xml:space="preserve"> </w:t>
      </w:r>
      <w:r>
        <w:rPr>
          <w:rFonts w:ascii="Arial" w:hAnsi="Arial" w:cs="Arial"/>
        </w:rPr>
        <w:t>As the literature review highlighted different frameworks at different events may very likely decrease the similarity of the evaluations and lead to continued research within this area.</w:t>
      </w:r>
      <w:r w:rsidR="009632A5">
        <w:rPr>
          <w:rFonts w:ascii="Arial" w:hAnsi="Arial" w:cs="Arial"/>
        </w:rPr>
        <w:t xml:space="preserve"> By using different frameworks each time at different events</w:t>
      </w:r>
      <w:r w:rsidR="009367C0">
        <w:rPr>
          <w:rFonts w:ascii="Arial" w:hAnsi="Arial" w:cs="Arial"/>
        </w:rPr>
        <w:t>,</w:t>
      </w:r>
      <w:r w:rsidR="009632A5">
        <w:rPr>
          <w:rFonts w:ascii="Arial" w:hAnsi="Arial" w:cs="Arial"/>
        </w:rPr>
        <w:t xml:space="preserve"> creates different socio- cultural impacts each </w:t>
      </w:r>
      <w:r w:rsidR="0063629C">
        <w:rPr>
          <w:rFonts w:ascii="Arial" w:hAnsi="Arial" w:cs="Arial"/>
        </w:rPr>
        <w:t>time making</w:t>
      </w:r>
      <w:r w:rsidR="009632A5">
        <w:rPr>
          <w:rFonts w:ascii="Arial" w:hAnsi="Arial" w:cs="Arial"/>
        </w:rPr>
        <w:t xml:space="preserve"> it difficult to pin point a certain socio – cultural impact. </w:t>
      </w:r>
    </w:p>
    <w:p w14:paraId="0AC1FC1F" w14:textId="019440DC" w:rsidR="005E5EC7" w:rsidRDefault="000F431D" w:rsidP="000F431D">
      <w:pPr>
        <w:spacing w:line="360" w:lineRule="auto"/>
        <w:rPr>
          <w:rFonts w:ascii="Arial" w:hAnsi="Arial" w:cs="Arial"/>
        </w:rPr>
      </w:pPr>
      <w:r>
        <w:rPr>
          <w:rFonts w:ascii="Arial" w:hAnsi="Arial" w:cs="Arial"/>
        </w:rPr>
        <w:t xml:space="preserve">Researchers such as Ritchie (1984) and Small (2008) provided key literature on socio – cultural impacts obtained by an event. The literature review then provided a detail discussion by Dwyer (2000) into the social costs that can be generated from such events. These different frameworks provided the researcher with a greater understanding on how the methodology and data research would be conducted. The critical review of the literature </w:t>
      </w:r>
    </w:p>
    <w:p w14:paraId="2F88F823" w14:textId="77777777" w:rsidR="00974023" w:rsidRDefault="00974023" w:rsidP="000F431D">
      <w:pPr>
        <w:spacing w:line="360" w:lineRule="auto"/>
        <w:rPr>
          <w:rFonts w:ascii="Arial" w:hAnsi="Arial" w:cs="Arial"/>
        </w:rPr>
      </w:pPr>
    </w:p>
    <w:p w14:paraId="631EC2AC" w14:textId="77777777" w:rsidR="00204DD4" w:rsidRDefault="00204DD4" w:rsidP="000F431D">
      <w:pPr>
        <w:spacing w:line="360" w:lineRule="auto"/>
        <w:rPr>
          <w:rFonts w:ascii="Arial" w:hAnsi="Arial" w:cs="Arial"/>
        </w:rPr>
      </w:pPr>
    </w:p>
    <w:p w14:paraId="30513ECD" w14:textId="77777777" w:rsidR="005E5EC7" w:rsidRDefault="005E5EC7" w:rsidP="000F431D">
      <w:pPr>
        <w:spacing w:line="360" w:lineRule="auto"/>
        <w:rPr>
          <w:rFonts w:ascii="Arial" w:hAnsi="Arial" w:cs="Arial"/>
        </w:rPr>
      </w:pPr>
    </w:p>
    <w:p w14:paraId="66260F87" w14:textId="5A450ACE" w:rsidR="00C339B2" w:rsidRDefault="005E5EC7" w:rsidP="000F431D">
      <w:pPr>
        <w:spacing w:line="360" w:lineRule="auto"/>
        <w:rPr>
          <w:rFonts w:ascii="Arial" w:hAnsi="Arial" w:cs="Arial"/>
        </w:rPr>
      </w:pPr>
      <w:r>
        <w:rPr>
          <w:rFonts w:ascii="Arial" w:hAnsi="Arial" w:cs="Arial"/>
        </w:rPr>
        <w:t>however,</w:t>
      </w:r>
      <w:r w:rsidR="000F431D">
        <w:rPr>
          <w:rFonts w:ascii="Arial" w:hAnsi="Arial" w:cs="Arial"/>
        </w:rPr>
        <w:t xml:space="preserve"> uncovered positive and negative impacts. Chapter </w:t>
      </w:r>
      <w:r w:rsidR="0063629C">
        <w:rPr>
          <w:rFonts w:ascii="Arial" w:hAnsi="Arial" w:cs="Arial"/>
        </w:rPr>
        <w:t>(</w:t>
      </w:r>
      <w:r w:rsidR="000F431D">
        <w:rPr>
          <w:rFonts w:ascii="Arial" w:hAnsi="Arial" w:cs="Arial"/>
        </w:rPr>
        <w:t>4</w:t>
      </w:r>
      <w:r w:rsidR="0063629C">
        <w:rPr>
          <w:rFonts w:ascii="Arial" w:hAnsi="Arial" w:cs="Arial"/>
        </w:rPr>
        <w:t>)</w:t>
      </w:r>
      <w:r w:rsidR="000F431D">
        <w:rPr>
          <w:rFonts w:ascii="Arial" w:hAnsi="Arial" w:cs="Arial"/>
        </w:rPr>
        <w:t xml:space="preserve"> provided clear evidence that positive and negative socio-cultural impacts can occur at an event. However, the positive</w:t>
      </w:r>
      <w:r w:rsidR="00C339B2" w:rsidRPr="00C339B2">
        <w:rPr>
          <w:rFonts w:ascii="Arial" w:hAnsi="Arial" w:cs="Arial"/>
        </w:rPr>
        <w:t xml:space="preserve"> </w:t>
      </w:r>
      <w:r w:rsidR="00C339B2">
        <w:rPr>
          <w:rFonts w:ascii="Arial" w:hAnsi="Arial" w:cs="Arial"/>
        </w:rPr>
        <w:t xml:space="preserve">consequences at the event outweighed the negative impacts as discussed by Getz (2007) in chapter (2) and can be seen in chapter </w:t>
      </w:r>
      <w:r w:rsidR="0063629C">
        <w:rPr>
          <w:rFonts w:ascii="Arial" w:hAnsi="Arial" w:cs="Arial"/>
        </w:rPr>
        <w:t>(</w:t>
      </w:r>
      <w:r w:rsidR="00C339B2">
        <w:rPr>
          <w:rFonts w:ascii="Arial" w:hAnsi="Arial" w:cs="Arial"/>
        </w:rPr>
        <w:t>4</w:t>
      </w:r>
      <w:r w:rsidR="0063629C">
        <w:rPr>
          <w:rFonts w:ascii="Arial" w:hAnsi="Arial" w:cs="Arial"/>
        </w:rPr>
        <w:t xml:space="preserve">) </w:t>
      </w:r>
      <w:r w:rsidR="00C339B2">
        <w:rPr>
          <w:rFonts w:ascii="Arial" w:hAnsi="Arial" w:cs="Arial"/>
        </w:rPr>
        <w:t>of the dissertation</w:t>
      </w:r>
      <w:r w:rsidR="007151C1">
        <w:rPr>
          <w:rFonts w:ascii="Arial" w:hAnsi="Arial" w:cs="Arial"/>
        </w:rPr>
        <w:t>.</w:t>
      </w:r>
      <w:r w:rsidR="009632A5">
        <w:rPr>
          <w:rFonts w:ascii="Arial" w:hAnsi="Arial" w:cs="Arial"/>
        </w:rPr>
        <w:t xml:space="preserve"> The themes were made apparent in chapter (4) that positive socio – cultural benefits can enhance community development, which in turn brings a community closer together, which enables a community to connect with each other, creating a sense of identity within the community. </w:t>
      </w:r>
    </w:p>
    <w:p w14:paraId="397C31B3" w14:textId="31C42777" w:rsidR="00C339B2" w:rsidRDefault="00C339B2" w:rsidP="000F431D">
      <w:pPr>
        <w:spacing w:line="360" w:lineRule="auto"/>
        <w:rPr>
          <w:rFonts w:ascii="Arial" w:hAnsi="Arial" w:cs="Arial"/>
        </w:rPr>
      </w:pPr>
      <w:r>
        <w:rPr>
          <w:rFonts w:ascii="Arial" w:hAnsi="Arial" w:cs="Arial"/>
        </w:rPr>
        <w:t xml:space="preserve">The first objective of the dissertation study was to conduct research into an event to analyse if an event could contribute to the well-being of a community. This objective was met by extensively researching literature that was put forward in chapter (2).  Chen Lehto &amp; Cai (2003) Diener &amp; Suh (1997) and Arcodia &amp; Whitford (2006) maintain that events provide opportunities to enhancing social skills within a community, which in turn could bring fulfilment to individuals lives. The critical evaluation of the literature however, uncovered criticism associated with the well-being of a community and argues that such events can lead to a loss of identity within the community.  The themes that were made apparent in chapter </w:t>
      </w:r>
      <w:r w:rsidR="009632A5">
        <w:rPr>
          <w:rFonts w:ascii="Arial" w:hAnsi="Arial" w:cs="Arial"/>
        </w:rPr>
        <w:t>(</w:t>
      </w:r>
      <w:r>
        <w:rPr>
          <w:rFonts w:ascii="Arial" w:hAnsi="Arial" w:cs="Arial"/>
        </w:rPr>
        <w:t>4</w:t>
      </w:r>
      <w:r w:rsidR="009632A5">
        <w:rPr>
          <w:rFonts w:ascii="Arial" w:hAnsi="Arial" w:cs="Arial"/>
        </w:rPr>
        <w:t>)</w:t>
      </w:r>
      <w:r>
        <w:rPr>
          <w:rFonts w:ascii="Arial" w:hAnsi="Arial" w:cs="Arial"/>
        </w:rPr>
        <w:t xml:space="preserve"> was that connections can be made at an event giving the community a sense of belonging, which in turn contributed to the well-being of a community</w:t>
      </w:r>
      <w:r w:rsidR="005E5EC7">
        <w:rPr>
          <w:rFonts w:ascii="Arial" w:hAnsi="Arial" w:cs="Arial"/>
        </w:rPr>
        <w:t>.</w:t>
      </w:r>
      <w:r w:rsidR="009632A5">
        <w:rPr>
          <w:rFonts w:ascii="Arial" w:hAnsi="Arial" w:cs="Arial"/>
        </w:rPr>
        <w:t xml:space="preserve"> Enhancing social interactions between residents, making them feel good about their lives, which give them a</w:t>
      </w:r>
      <w:r w:rsidR="009367C0">
        <w:rPr>
          <w:rFonts w:ascii="Arial" w:hAnsi="Arial" w:cs="Arial"/>
        </w:rPr>
        <w:t xml:space="preserve"> sense of belonging, which in turn gives the community</w:t>
      </w:r>
      <w:r w:rsidR="009632A5">
        <w:rPr>
          <w:rFonts w:ascii="Arial" w:hAnsi="Arial" w:cs="Arial"/>
        </w:rPr>
        <w:t xml:space="preserve"> </w:t>
      </w:r>
      <w:r w:rsidR="009367C0">
        <w:rPr>
          <w:rFonts w:ascii="Arial" w:hAnsi="Arial" w:cs="Arial"/>
        </w:rPr>
        <w:t xml:space="preserve">an </w:t>
      </w:r>
      <w:r w:rsidR="009632A5">
        <w:rPr>
          <w:rFonts w:ascii="Arial" w:hAnsi="Arial" w:cs="Arial"/>
        </w:rPr>
        <w:t xml:space="preserve">identity. </w:t>
      </w:r>
    </w:p>
    <w:p w14:paraId="4C9DF650" w14:textId="52DFC231" w:rsidR="005D0321" w:rsidRDefault="00C339B2" w:rsidP="000F431D">
      <w:pPr>
        <w:spacing w:line="360" w:lineRule="auto"/>
        <w:rPr>
          <w:rFonts w:ascii="Arial" w:hAnsi="Arial" w:cs="Arial"/>
        </w:rPr>
      </w:pPr>
      <w:r>
        <w:rPr>
          <w:rFonts w:ascii="Arial" w:hAnsi="Arial" w:cs="Arial"/>
        </w:rPr>
        <w:t>The second objective of the dissertation focused on if an event could build skills and community networks. As stated in the literature view by Derrett (2003) events are points of socialising, which in turn can enhance hubs for connections.</w:t>
      </w:r>
      <w:r w:rsidR="005D0321">
        <w:rPr>
          <w:rFonts w:ascii="Arial" w:hAnsi="Arial" w:cs="Arial"/>
        </w:rPr>
        <w:t xml:space="preserve"> Arguably Black (2016) research in chapter (2) states that heritage events have low levels of local connectivity. It</w:t>
      </w:r>
      <w:r>
        <w:rPr>
          <w:rFonts w:ascii="Arial" w:hAnsi="Arial" w:cs="Arial"/>
        </w:rPr>
        <w:t xml:space="preserve"> was evident in chapter </w:t>
      </w:r>
      <w:r w:rsidR="009632A5">
        <w:rPr>
          <w:rFonts w:ascii="Arial" w:hAnsi="Arial" w:cs="Arial"/>
        </w:rPr>
        <w:t>(</w:t>
      </w:r>
      <w:r>
        <w:rPr>
          <w:rFonts w:ascii="Arial" w:hAnsi="Arial" w:cs="Arial"/>
        </w:rPr>
        <w:t>4</w:t>
      </w:r>
      <w:r w:rsidR="009632A5">
        <w:rPr>
          <w:rFonts w:ascii="Arial" w:hAnsi="Arial" w:cs="Arial"/>
        </w:rPr>
        <w:t>)</w:t>
      </w:r>
      <w:r>
        <w:rPr>
          <w:rFonts w:ascii="Arial" w:hAnsi="Arial" w:cs="Arial"/>
        </w:rPr>
        <w:t xml:space="preserve"> from the interviews and questionnaire that an event can</w:t>
      </w:r>
      <w:r w:rsidR="005D0321">
        <w:rPr>
          <w:rFonts w:ascii="Arial" w:hAnsi="Arial" w:cs="Arial"/>
        </w:rPr>
        <w:t xml:space="preserve"> bring a community together creating bonds between</w:t>
      </w:r>
      <w:r>
        <w:rPr>
          <w:rFonts w:ascii="Arial" w:hAnsi="Arial" w:cs="Arial"/>
        </w:rPr>
        <w:t xml:space="preserve"> a community and predominantly build new connections outside of a community, which in turn created new </w:t>
      </w:r>
      <w:r w:rsidR="009632A5">
        <w:rPr>
          <w:rFonts w:ascii="Arial" w:hAnsi="Arial" w:cs="Arial"/>
        </w:rPr>
        <w:t xml:space="preserve">social </w:t>
      </w:r>
      <w:r>
        <w:rPr>
          <w:rFonts w:ascii="Arial" w:hAnsi="Arial" w:cs="Arial"/>
        </w:rPr>
        <w:t xml:space="preserve">hubs to be formed which enhanced a </w:t>
      </w:r>
      <w:r w:rsidR="005D0321">
        <w:rPr>
          <w:rFonts w:ascii="Arial" w:hAnsi="Arial" w:cs="Arial"/>
        </w:rPr>
        <w:t>community’s</w:t>
      </w:r>
      <w:r>
        <w:rPr>
          <w:rFonts w:ascii="Arial" w:hAnsi="Arial" w:cs="Arial"/>
        </w:rPr>
        <w:t xml:space="preserve"> skills and development.</w:t>
      </w:r>
      <w:r w:rsidR="009632A5">
        <w:rPr>
          <w:rFonts w:ascii="Arial" w:hAnsi="Arial" w:cs="Arial"/>
        </w:rPr>
        <w:t xml:space="preserve"> The community built new skills and social networks at the event, which in turn bonded the community and enhanced bonds between visitors from outside of the community. </w:t>
      </w:r>
    </w:p>
    <w:p w14:paraId="6D29A0FF" w14:textId="7112569D" w:rsidR="009632A5" w:rsidRDefault="009632A5" w:rsidP="000F431D">
      <w:pPr>
        <w:spacing w:line="360" w:lineRule="auto"/>
        <w:rPr>
          <w:rFonts w:ascii="Arial" w:hAnsi="Arial" w:cs="Arial"/>
        </w:rPr>
      </w:pPr>
    </w:p>
    <w:p w14:paraId="6791A82A" w14:textId="59ED3916" w:rsidR="009632A5" w:rsidRDefault="009632A5" w:rsidP="000F431D">
      <w:pPr>
        <w:spacing w:line="360" w:lineRule="auto"/>
        <w:rPr>
          <w:rFonts w:ascii="Arial" w:hAnsi="Arial" w:cs="Arial"/>
        </w:rPr>
      </w:pPr>
    </w:p>
    <w:p w14:paraId="793B4C11" w14:textId="72E2289A" w:rsidR="009632A5" w:rsidRDefault="009632A5" w:rsidP="000F431D">
      <w:pPr>
        <w:spacing w:line="360" w:lineRule="auto"/>
        <w:rPr>
          <w:rFonts w:ascii="Arial" w:hAnsi="Arial" w:cs="Arial"/>
        </w:rPr>
      </w:pPr>
    </w:p>
    <w:p w14:paraId="693C82AB" w14:textId="77777777" w:rsidR="009632A5" w:rsidRDefault="009632A5" w:rsidP="000F431D">
      <w:pPr>
        <w:spacing w:line="360" w:lineRule="auto"/>
        <w:rPr>
          <w:rFonts w:ascii="Arial" w:hAnsi="Arial" w:cs="Arial"/>
        </w:rPr>
      </w:pPr>
    </w:p>
    <w:p w14:paraId="0EF4EE39" w14:textId="4697DD4B" w:rsidR="005E5EC7" w:rsidRDefault="005D0321" w:rsidP="000F431D">
      <w:pPr>
        <w:spacing w:line="360" w:lineRule="auto"/>
        <w:rPr>
          <w:rFonts w:ascii="Arial" w:hAnsi="Arial" w:cs="Arial"/>
        </w:rPr>
      </w:pPr>
      <w:r>
        <w:rPr>
          <w:rFonts w:ascii="Arial" w:hAnsi="Arial" w:cs="Arial"/>
        </w:rPr>
        <w:t>The third objective of the dissertation study analyse</w:t>
      </w:r>
      <w:r w:rsidR="007C0D91">
        <w:rPr>
          <w:rFonts w:ascii="Arial" w:hAnsi="Arial" w:cs="Arial"/>
        </w:rPr>
        <w:t>d</w:t>
      </w:r>
      <w:r>
        <w:rPr>
          <w:rFonts w:ascii="Arial" w:hAnsi="Arial" w:cs="Arial"/>
        </w:rPr>
        <w:t xml:space="preserve"> whether the Nos Galan could be made sustainable for future events. The literature review highlighted that events are made sustainable through cultural display, participation and engagement at an event. Whilst researchers such as Derrett (2005) maintain it is through sharing power between stakeholders that makes an event sustainable.</w:t>
      </w:r>
      <w:r w:rsidR="007C0D91">
        <w:rPr>
          <w:rFonts w:ascii="Arial" w:hAnsi="Arial" w:cs="Arial"/>
        </w:rPr>
        <w:t xml:space="preserve"> For it is evident in chapter </w:t>
      </w:r>
      <w:r w:rsidR="009632A5">
        <w:rPr>
          <w:rFonts w:ascii="Arial" w:hAnsi="Arial" w:cs="Arial"/>
        </w:rPr>
        <w:t>(</w:t>
      </w:r>
      <w:r w:rsidR="007C0D91">
        <w:rPr>
          <w:rFonts w:ascii="Arial" w:hAnsi="Arial" w:cs="Arial"/>
        </w:rPr>
        <w:t>4</w:t>
      </w:r>
      <w:r w:rsidR="009632A5">
        <w:rPr>
          <w:rFonts w:ascii="Arial" w:hAnsi="Arial" w:cs="Arial"/>
        </w:rPr>
        <w:t>)</w:t>
      </w:r>
      <w:r w:rsidR="007C0D91">
        <w:rPr>
          <w:rFonts w:ascii="Arial" w:hAnsi="Arial" w:cs="Arial"/>
        </w:rPr>
        <w:t xml:space="preserve"> of the dissertation that building bonds and relationships between stakeholders can help make an event sustainable. One of the themes that was made apparent in the interviews was that the event had to innovate each year to attract locals and visitors to an area. Marketing and advertising an event were made apparent in the interviews, which in turn would attract more locals and visitors to help make the event sustainable. </w:t>
      </w:r>
    </w:p>
    <w:p w14:paraId="151E3E5A" w14:textId="643747F9" w:rsidR="00872EF1" w:rsidRDefault="00CB255F" w:rsidP="000F431D">
      <w:pPr>
        <w:spacing w:line="360" w:lineRule="auto"/>
        <w:rPr>
          <w:rFonts w:ascii="Arial" w:hAnsi="Arial" w:cs="Arial"/>
        </w:rPr>
      </w:pPr>
      <w:r>
        <w:rPr>
          <w:rFonts w:ascii="Arial" w:hAnsi="Arial" w:cs="Arial"/>
        </w:rPr>
        <w:t xml:space="preserve">The interviews provided rich qualitative data that gave key insights </w:t>
      </w:r>
      <w:r w:rsidR="0063629C">
        <w:rPr>
          <w:rFonts w:ascii="Arial" w:hAnsi="Arial" w:cs="Arial"/>
        </w:rPr>
        <w:t>i</w:t>
      </w:r>
      <w:r>
        <w:rPr>
          <w:rFonts w:ascii="Arial" w:hAnsi="Arial" w:cs="Arial"/>
        </w:rPr>
        <w:t>n</w:t>
      </w:r>
      <w:r w:rsidR="0063629C">
        <w:rPr>
          <w:rFonts w:ascii="Arial" w:hAnsi="Arial" w:cs="Arial"/>
        </w:rPr>
        <w:t xml:space="preserve"> </w:t>
      </w:r>
      <w:r>
        <w:rPr>
          <w:rFonts w:ascii="Arial" w:hAnsi="Arial" w:cs="Arial"/>
        </w:rPr>
        <w:t>to the socio – cultural impacts that can be generated by an event. The following analysis of the interview data provided the researcher with an extensive knowledge into how an event can bring a community closer together, which in turn gives a community a sense of belonging. The positive impacts the event created provided the community to make connections between locals and visitors. Enabling a community to make old and new connections between sub-groups at the event, which in turn formed new hubs for cultural exchange</w:t>
      </w:r>
      <w:r w:rsidR="00872EF1">
        <w:rPr>
          <w:rFonts w:ascii="Arial" w:hAnsi="Arial" w:cs="Arial"/>
        </w:rPr>
        <w:t xml:space="preserve">, </w:t>
      </w:r>
      <w:r w:rsidR="00077D64">
        <w:rPr>
          <w:rFonts w:ascii="Arial" w:hAnsi="Arial" w:cs="Arial"/>
        </w:rPr>
        <w:t>which may</w:t>
      </w:r>
      <w:r w:rsidR="00872EF1">
        <w:rPr>
          <w:rFonts w:ascii="Arial" w:hAnsi="Arial" w:cs="Arial"/>
        </w:rPr>
        <w:t xml:space="preserve"> very likely help make the event sustainable.</w:t>
      </w:r>
      <w:r>
        <w:rPr>
          <w:rFonts w:ascii="Arial" w:hAnsi="Arial" w:cs="Arial"/>
        </w:rPr>
        <w:t xml:space="preserve"> </w:t>
      </w:r>
    </w:p>
    <w:p w14:paraId="25ECE131" w14:textId="6563AE43" w:rsidR="00872EF1" w:rsidRDefault="00872EF1" w:rsidP="000F431D">
      <w:pPr>
        <w:spacing w:line="360" w:lineRule="auto"/>
        <w:rPr>
          <w:rFonts w:ascii="Arial" w:hAnsi="Arial" w:cs="Arial"/>
        </w:rPr>
      </w:pPr>
      <w:r>
        <w:rPr>
          <w:rFonts w:ascii="Arial" w:hAnsi="Arial" w:cs="Arial"/>
        </w:rPr>
        <w:t>The survey questionnaire</w:t>
      </w:r>
      <w:r w:rsidR="00CB255F">
        <w:rPr>
          <w:rFonts w:ascii="Arial" w:hAnsi="Arial" w:cs="Arial"/>
        </w:rPr>
        <w:t xml:space="preserve"> </w:t>
      </w:r>
      <w:r>
        <w:rPr>
          <w:rFonts w:ascii="Arial" w:hAnsi="Arial" w:cs="Arial"/>
        </w:rPr>
        <w:t>added a quantitative element to the research which gave the research a more in-depth analysis on how spectators and participants perceived the event. The overriding results of which, confirmed the themes obtained in the interviews was that a community event can contribute to the well-being of a community, which created a sense of belonging with in a community, which in turn enhanced social interactions creating bonds and links within a community. New connections were made between locals and visitors providing evidence that a community could connect tourists to an area, exchanging knowledge between old and new groups, which built new skills and community networks.</w:t>
      </w:r>
    </w:p>
    <w:p w14:paraId="73CB473B" w14:textId="69A0D0C6" w:rsidR="009632A5" w:rsidRDefault="00872EF1" w:rsidP="000F431D">
      <w:pPr>
        <w:spacing w:line="360" w:lineRule="auto"/>
        <w:rPr>
          <w:rFonts w:ascii="Arial" w:hAnsi="Arial" w:cs="Arial"/>
        </w:rPr>
      </w:pPr>
      <w:r>
        <w:rPr>
          <w:rFonts w:ascii="Arial" w:hAnsi="Arial" w:cs="Arial"/>
        </w:rPr>
        <w:t xml:space="preserve">Through this mixed – method approach that was detailed in chapter </w:t>
      </w:r>
      <w:r w:rsidR="0063629C">
        <w:rPr>
          <w:rFonts w:ascii="Arial" w:hAnsi="Arial" w:cs="Arial"/>
        </w:rPr>
        <w:t>(</w:t>
      </w:r>
      <w:r>
        <w:rPr>
          <w:rFonts w:ascii="Arial" w:hAnsi="Arial" w:cs="Arial"/>
        </w:rPr>
        <w:t>3</w:t>
      </w:r>
      <w:r w:rsidR="0063629C">
        <w:rPr>
          <w:rFonts w:ascii="Arial" w:hAnsi="Arial" w:cs="Arial"/>
        </w:rPr>
        <w:t>)</w:t>
      </w:r>
      <w:r>
        <w:rPr>
          <w:rFonts w:ascii="Arial" w:hAnsi="Arial" w:cs="Arial"/>
        </w:rPr>
        <w:t xml:space="preserve"> of the research methodology the researcher was able to examine and critically analyse the socio – cultural impacts that can be generated by an community event , and as such was able to answer the aims and objectives set out in the dissertation.</w:t>
      </w:r>
    </w:p>
    <w:p w14:paraId="26A81D1A" w14:textId="77777777" w:rsidR="009632A5" w:rsidRDefault="009632A5" w:rsidP="000F431D">
      <w:pPr>
        <w:spacing w:line="360" w:lineRule="auto"/>
        <w:rPr>
          <w:rFonts w:ascii="Arial" w:hAnsi="Arial" w:cs="Arial"/>
        </w:rPr>
      </w:pPr>
    </w:p>
    <w:p w14:paraId="2E3EBE3A" w14:textId="34A423BE" w:rsidR="00872EF1" w:rsidRDefault="00872EF1" w:rsidP="000F431D">
      <w:pPr>
        <w:spacing w:line="360" w:lineRule="auto"/>
        <w:rPr>
          <w:rFonts w:ascii="Arial" w:hAnsi="Arial" w:cs="Arial"/>
        </w:rPr>
      </w:pPr>
      <w:r>
        <w:rPr>
          <w:rFonts w:ascii="Arial" w:hAnsi="Arial" w:cs="Arial"/>
        </w:rPr>
        <w:t xml:space="preserve"> </w:t>
      </w:r>
    </w:p>
    <w:p w14:paraId="17FC0AE0" w14:textId="77777777" w:rsidR="00974023" w:rsidRDefault="00974023" w:rsidP="000F431D">
      <w:pPr>
        <w:spacing w:line="360" w:lineRule="auto"/>
        <w:rPr>
          <w:rFonts w:ascii="Arial" w:hAnsi="Arial" w:cs="Arial"/>
        </w:rPr>
      </w:pPr>
    </w:p>
    <w:p w14:paraId="5985E25B" w14:textId="0EACB3B2" w:rsidR="009B6270" w:rsidRPr="00C22A52" w:rsidRDefault="00CC505B" w:rsidP="009B6270">
      <w:pPr>
        <w:pStyle w:val="Heading2"/>
        <w:rPr>
          <w:rFonts w:ascii="Arial" w:hAnsi="Arial" w:cs="Arial"/>
          <w:b w:val="0"/>
          <w:color w:val="auto"/>
          <w:sz w:val="22"/>
          <w:szCs w:val="22"/>
        </w:rPr>
      </w:pPr>
      <w:bookmarkStart w:id="80" w:name="_Toc8031630"/>
      <w:r w:rsidRPr="00C22A52">
        <w:rPr>
          <w:rFonts w:ascii="Arial" w:hAnsi="Arial" w:cs="Arial"/>
          <w:b w:val="0"/>
          <w:color w:val="auto"/>
          <w:sz w:val="22"/>
          <w:szCs w:val="22"/>
        </w:rPr>
        <w:t xml:space="preserve">5.1.1 </w:t>
      </w:r>
      <w:r w:rsidR="009B6270" w:rsidRPr="00C22A52">
        <w:rPr>
          <w:rFonts w:ascii="Arial" w:hAnsi="Arial" w:cs="Arial"/>
          <w:b w:val="0"/>
          <w:color w:val="auto"/>
          <w:sz w:val="22"/>
          <w:szCs w:val="22"/>
        </w:rPr>
        <w:t>Reflect on Analysis</w:t>
      </w:r>
      <w:bookmarkEnd w:id="80"/>
      <w:r w:rsidR="009B6270" w:rsidRPr="00C22A52">
        <w:rPr>
          <w:rFonts w:ascii="Arial" w:hAnsi="Arial" w:cs="Arial"/>
          <w:b w:val="0"/>
          <w:color w:val="auto"/>
          <w:sz w:val="22"/>
          <w:szCs w:val="22"/>
        </w:rPr>
        <w:t xml:space="preserve"> </w:t>
      </w:r>
    </w:p>
    <w:p w14:paraId="2872BC7A" w14:textId="54B54BB1" w:rsidR="009B6270" w:rsidRPr="00C22A52" w:rsidRDefault="009B6270" w:rsidP="009B6270"/>
    <w:p w14:paraId="2ADF468C" w14:textId="77777777" w:rsidR="005203C2" w:rsidRDefault="009B6270" w:rsidP="009B6270">
      <w:pPr>
        <w:spacing w:line="360" w:lineRule="auto"/>
        <w:rPr>
          <w:rFonts w:ascii="Arial" w:hAnsi="Arial" w:cs="Arial"/>
        </w:rPr>
      </w:pPr>
      <w:r w:rsidRPr="009B6270">
        <w:rPr>
          <w:rFonts w:ascii="Arial" w:hAnsi="Arial" w:cs="Arial"/>
        </w:rPr>
        <w:t xml:space="preserve">As discussed in chapter </w:t>
      </w:r>
      <w:r w:rsidR="005203C2">
        <w:rPr>
          <w:rFonts w:ascii="Arial" w:hAnsi="Arial" w:cs="Arial"/>
        </w:rPr>
        <w:t>(</w:t>
      </w:r>
      <w:r w:rsidRPr="009B6270">
        <w:rPr>
          <w:rFonts w:ascii="Arial" w:hAnsi="Arial" w:cs="Arial"/>
        </w:rPr>
        <w:t>3</w:t>
      </w:r>
      <w:r w:rsidR="005203C2">
        <w:rPr>
          <w:rFonts w:ascii="Arial" w:hAnsi="Arial" w:cs="Arial"/>
        </w:rPr>
        <w:t>)</w:t>
      </w:r>
      <w:r w:rsidRPr="009B6270">
        <w:rPr>
          <w:rFonts w:ascii="Arial" w:hAnsi="Arial" w:cs="Arial"/>
        </w:rPr>
        <w:t xml:space="preserve"> </w:t>
      </w:r>
      <w:r>
        <w:rPr>
          <w:rFonts w:ascii="Arial" w:hAnsi="Arial" w:cs="Arial"/>
        </w:rPr>
        <w:t xml:space="preserve">of the methodology, perhaps the greatest limitation associated with the dissertation can be attributed to the lack of time the researcher had to complete the study. The researcher felt that a mixed – method approach would be the best way </w:t>
      </w:r>
      <w:r w:rsidR="00935248">
        <w:rPr>
          <w:rFonts w:ascii="Arial" w:hAnsi="Arial" w:cs="Arial"/>
        </w:rPr>
        <w:t>in answering the</w:t>
      </w:r>
      <w:r>
        <w:rPr>
          <w:rFonts w:ascii="Arial" w:hAnsi="Arial" w:cs="Arial"/>
        </w:rPr>
        <w:t xml:space="preserve"> research question. The analysis of interviews and questionnaire were relevant for this dissertation</w:t>
      </w:r>
      <w:r w:rsidR="00C03EBA">
        <w:rPr>
          <w:rFonts w:ascii="Arial" w:hAnsi="Arial" w:cs="Arial"/>
        </w:rPr>
        <w:t xml:space="preserve"> that are set out in chapter </w:t>
      </w:r>
      <w:r w:rsidR="005203C2">
        <w:rPr>
          <w:rFonts w:ascii="Arial" w:hAnsi="Arial" w:cs="Arial"/>
        </w:rPr>
        <w:t>(</w:t>
      </w:r>
      <w:r w:rsidR="00C03EBA">
        <w:rPr>
          <w:rFonts w:ascii="Arial" w:hAnsi="Arial" w:cs="Arial"/>
        </w:rPr>
        <w:t>4</w:t>
      </w:r>
      <w:r w:rsidR="005203C2">
        <w:rPr>
          <w:rFonts w:ascii="Arial" w:hAnsi="Arial" w:cs="Arial"/>
        </w:rPr>
        <w:t>)</w:t>
      </w:r>
      <w:r w:rsidR="00C03EBA">
        <w:rPr>
          <w:rFonts w:ascii="Arial" w:hAnsi="Arial" w:cs="Arial"/>
        </w:rPr>
        <w:t>.</w:t>
      </w:r>
      <w:r>
        <w:rPr>
          <w:rFonts w:ascii="Arial" w:hAnsi="Arial" w:cs="Arial"/>
        </w:rPr>
        <w:t xml:space="preserve"> Five interviews were conducted using purpose sampling this form of sampling the researcher </w:t>
      </w:r>
      <w:r w:rsidR="00DA67CE">
        <w:rPr>
          <w:rFonts w:ascii="Arial" w:hAnsi="Arial" w:cs="Arial"/>
        </w:rPr>
        <w:t>felt was</w:t>
      </w:r>
      <w:r>
        <w:rPr>
          <w:rFonts w:ascii="Arial" w:hAnsi="Arial" w:cs="Arial"/>
        </w:rPr>
        <w:t xml:space="preserve"> the most appropriate </w:t>
      </w:r>
      <w:r w:rsidR="00DA67CE">
        <w:rPr>
          <w:rFonts w:ascii="Arial" w:hAnsi="Arial" w:cs="Arial"/>
        </w:rPr>
        <w:t>in the collection of small samples</w:t>
      </w:r>
      <w:r>
        <w:rPr>
          <w:rFonts w:ascii="Arial" w:hAnsi="Arial" w:cs="Arial"/>
        </w:rPr>
        <w:t xml:space="preserve">. Whilst </w:t>
      </w:r>
      <w:r w:rsidR="009632A5">
        <w:rPr>
          <w:rFonts w:ascii="Arial" w:hAnsi="Arial" w:cs="Arial"/>
        </w:rPr>
        <w:t xml:space="preserve">non- probability </w:t>
      </w:r>
      <w:r>
        <w:rPr>
          <w:rFonts w:ascii="Arial" w:hAnsi="Arial" w:cs="Arial"/>
        </w:rPr>
        <w:t xml:space="preserve">sampling was used for the collection of the questionnaire. </w:t>
      </w:r>
      <w:r w:rsidR="009632A5">
        <w:rPr>
          <w:rFonts w:ascii="Arial" w:hAnsi="Arial" w:cs="Arial"/>
        </w:rPr>
        <w:t xml:space="preserve">Non – </w:t>
      </w:r>
      <w:r w:rsidR="005203C2">
        <w:rPr>
          <w:rFonts w:ascii="Arial" w:hAnsi="Arial" w:cs="Arial"/>
        </w:rPr>
        <w:t>probability sampling</w:t>
      </w:r>
      <w:r>
        <w:rPr>
          <w:rFonts w:ascii="Arial" w:hAnsi="Arial" w:cs="Arial"/>
        </w:rPr>
        <w:t xml:space="preserve"> used for the purpose of this dissertation was the most appropriate as the sample </w:t>
      </w:r>
      <w:r w:rsidR="000D4BBE">
        <w:rPr>
          <w:rFonts w:ascii="Arial" w:hAnsi="Arial" w:cs="Arial"/>
        </w:rPr>
        <w:t>was big enough for the purpose of the dissertation, set</w:t>
      </w:r>
      <w:r w:rsidR="00077D64">
        <w:rPr>
          <w:rFonts w:ascii="Arial" w:hAnsi="Arial" w:cs="Arial"/>
        </w:rPr>
        <w:t xml:space="preserve"> within the given</w:t>
      </w:r>
      <w:r w:rsidR="000D4BBE">
        <w:rPr>
          <w:rFonts w:ascii="Arial" w:hAnsi="Arial" w:cs="Arial"/>
        </w:rPr>
        <w:t xml:space="preserve"> time scale</w:t>
      </w:r>
      <w:r w:rsidR="00A93000">
        <w:rPr>
          <w:rFonts w:ascii="Arial" w:hAnsi="Arial" w:cs="Arial"/>
        </w:rPr>
        <w:t xml:space="preserve"> in chapter </w:t>
      </w:r>
      <w:r w:rsidR="005203C2">
        <w:rPr>
          <w:rFonts w:ascii="Arial" w:hAnsi="Arial" w:cs="Arial"/>
        </w:rPr>
        <w:t>(</w:t>
      </w:r>
      <w:r w:rsidR="00A93000">
        <w:rPr>
          <w:rFonts w:ascii="Arial" w:hAnsi="Arial" w:cs="Arial"/>
        </w:rPr>
        <w:t>3</w:t>
      </w:r>
      <w:r w:rsidR="005203C2">
        <w:rPr>
          <w:rFonts w:ascii="Arial" w:hAnsi="Arial" w:cs="Arial"/>
        </w:rPr>
        <w:t>)</w:t>
      </w:r>
      <w:r w:rsidR="00A93000">
        <w:rPr>
          <w:rFonts w:ascii="Arial" w:hAnsi="Arial" w:cs="Arial"/>
        </w:rPr>
        <w:t>.</w:t>
      </w:r>
      <w:r w:rsidR="005203C2">
        <w:rPr>
          <w:rFonts w:ascii="Arial" w:hAnsi="Arial" w:cs="Arial"/>
        </w:rPr>
        <w:t xml:space="preserve"> </w:t>
      </w:r>
    </w:p>
    <w:p w14:paraId="7DF6DBEA" w14:textId="60A62CBB" w:rsidR="005E5EC7" w:rsidRDefault="005203C2" w:rsidP="009B6270">
      <w:pPr>
        <w:spacing w:line="360" w:lineRule="auto"/>
        <w:rPr>
          <w:rFonts w:ascii="Arial" w:hAnsi="Arial" w:cs="Arial"/>
        </w:rPr>
      </w:pPr>
      <w:r>
        <w:rPr>
          <w:rFonts w:ascii="Arial" w:hAnsi="Arial" w:cs="Arial"/>
        </w:rPr>
        <w:t xml:space="preserve">Study limitations exist due to the constraints on the methodology in the collection of primary data. As the sample did not extend to a wider population but was the most appropriate for the study within the given time-frame. Data collection for the questionnaire was carried out at a more natural timing to avoid subject or participant error. A series of questions were formulated by the researcher to generally determine validity to answer the research objectives. In addition, the interviews were carried out solely by the researcher to avoid observational error.  </w:t>
      </w:r>
    </w:p>
    <w:p w14:paraId="058A5377" w14:textId="0772A73C" w:rsidR="009B6270" w:rsidRDefault="009B6270" w:rsidP="009B6270">
      <w:pPr>
        <w:spacing w:line="360" w:lineRule="auto"/>
        <w:rPr>
          <w:rFonts w:ascii="Arial" w:hAnsi="Arial" w:cs="Arial"/>
        </w:rPr>
      </w:pPr>
      <w:r>
        <w:rPr>
          <w:rFonts w:ascii="Arial" w:hAnsi="Arial" w:cs="Arial"/>
        </w:rPr>
        <w:t xml:space="preserve">The analysis derived from one singular event </w:t>
      </w:r>
      <w:r w:rsidR="00DA67CE">
        <w:rPr>
          <w:rFonts w:ascii="Arial" w:hAnsi="Arial" w:cs="Arial"/>
        </w:rPr>
        <w:t>the Nos Galan Road Race, which focused</w:t>
      </w:r>
      <w:r>
        <w:rPr>
          <w:rFonts w:ascii="Arial" w:hAnsi="Arial" w:cs="Arial"/>
        </w:rPr>
        <w:t xml:space="preserve"> on the socio – cultural impact</w:t>
      </w:r>
      <w:r w:rsidR="00DA67CE">
        <w:rPr>
          <w:rFonts w:ascii="Arial" w:hAnsi="Arial" w:cs="Arial"/>
        </w:rPr>
        <w:t>s that can be generated by an event.</w:t>
      </w:r>
      <w:r>
        <w:rPr>
          <w:rFonts w:ascii="Arial" w:hAnsi="Arial" w:cs="Arial"/>
        </w:rPr>
        <w:t xml:space="preserve"> The literature review has provided information enabling the researcher to formulate questions for both the interviews and questionnaire.</w:t>
      </w:r>
      <w:r w:rsidR="00354D3B" w:rsidRPr="00354D3B">
        <w:rPr>
          <w:rFonts w:ascii="Arial" w:hAnsi="Arial" w:cs="Arial"/>
        </w:rPr>
        <w:t xml:space="preserve"> </w:t>
      </w:r>
      <w:r w:rsidR="00354D3B">
        <w:rPr>
          <w:rFonts w:ascii="Arial" w:hAnsi="Arial" w:cs="Arial"/>
        </w:rPr>
        <w:t>One of the advantages of using a mix-methods approach is that it enables triangulation to take place.</w:t>
      </w:r>
      <w:r w:rsidR="00751C9D">
        <w:rPr>
          <w:rFonts w:ascii="Arial" w:hAnsi="Arial" w:cs="Arial"/>
        </w:rPr>
        <w:t xml:space="preserve"> </w:t>
      </w:r>
      <w:r>
        <w:rPr>
          <w:rFonts w:ascii="Arial" w:hAnsi="Arial" w:cs="Arial"/>
        </w:rPr>
        <w:t xml:space="preserve">As shown in chapter </w:t>
      </w:r>
      <w:r w:rsidR="0063629C">
        <w:rPr>
          <w:rFonts w:ascii="Arial" w:hAnsi="Arial" w:cs="Arial"/>
        </w:rPr>
        <w:t>(</w:t>
      </w:r>
      <w:r>
        <w:rPr>
          <w:rFonts w:ascii="Arial" w:hAnsi="Arial" w:cs="Arial"/>
        </w:rPr>
        <w:t>4</w:t>
      </w:r>
      <w:r w:rsidR="0063629C">
        <w:rPr>
          <w:rFonts w:ascii="Arial" w:hAnsi="Arial" w:cs="Arial"/>
        </w:rPr>
        <w:t>)</w:t>
      </w:r>
      <w:r>
        <w:rPr>
          <w:rFonts w:ascii="Arial" w:hAnsi="Arial" w:cs="Arial"/>
        </w:rPr>
        <w:t xml:space="preserve"> all new research that has been completed within this area by the researcher will update existing data that has already been completed.</w:t>
      </w:r>
    </w:p>
    <w:p w14:paraId="4A25A80E" w14:textId="1F26ACCD" w:rsidR="009B6270" w:rsidRDefault="009B6270" w:rsidP="009B6270">
      <w:pPr>
        <w:spacing w:line="360" w:lineRule="auto"/>
        <w:rPr>
          <w:rFonts w:ascii="Arial" w:hAnsi="Arial" w:cs="Arial"/>
        </w:rPr>
      </w:pPr>
      <w:r>
        <w:rPr>
          <w:rFonts w:ascii="Arial" w:hAnsi="Arial" w:cs="Arial"/>
        </w:rPr>
        <w:t xml:space="preserve">The researcher </w:t>
      </w:r>
      <w:r w:rsidR="00456AF0">
        <w:rPr>
          <w:rFonts w:ascii="Arial" w:hAnsi="Arial" w:cs="Arial"/>
        </w:rPr>
        <w:t>may</w:t>
      </w:r>
      <w:r>
        <w:rPr>
          <w:rFonts w:ascii="Arial" w:hAnsi="Arial" w:cs="Arial"/>
        </w:rPr>
        <w:t xml:space="preserve"> look to additionally conduct primary research </w:t>
      </w:r>
      <w:r w:rsidR="00CC505B">
        <w:rPr>
          <w:rFonts w:ascii="Arial" w:hAnsi="Arial" w:cs="Arial"/>
        </w:rPr>
        <w:t>to analyse if there are certain groups within the community who are isolated and detached from an event by deprivation</w:t>
      </w:r>
      <w:r w:rsidR="0063629C">
        <w:rPr>
          <w:rFonts w:ascii="Arial" w:hAnsi="Arial" w:cs="Arial"/>
        </w:rPr>
        <w:t>, with</w:t>
      </w:r>
      <w:r w:rsidR="00CC505B">
        <w:rPr>
          <w:rFonts w:ascii="Arial" w:hAnsi="Arial" w:cs="Arial"/>
        </w:rPr>
        <w:t xml:space="preserve"> </w:t>
      </w:r>
      <w:r w:rsidR="0063629C">
        <w:rPr>
          <w:rFonts w:ascii="Arial" w:hAnsi="Arial" w:cs="Arial"/>
        </w:rPr>
        <w:t>a</w:t>
      </w:r>
      <w:r w:rsidR="00CC505B">
        <w:rPr>
          <w:rFonts w:ascii="Arial" w:hAnsi="Arial" w:cs="Arial"/>
        </w:rPr>
        <w:t xml:space="preserve">dditional analysis into </w:t>
      </w:r>
      <w:r>
        <w:rPr>
          <w:rFonts w:ascii="Arial" w:hAnsi="Arial" w:cs="Arial"/>
        </w:rPr>
        <w:t>marketing and branding of an event</w:t>
      </w:r>
      <w:r w:rsidR="00CC505B">
        <w:rPr>
          <w:rFonts w:ascii="Arial" w:hAnsi="Arial" w:cs="Arial"/>
        </w:rPr>
        <w:t>.</w:t>
      </w:r>
      <w:r>
        <w:rPr>
          <w:rFonts w:ascii="Arial" w:hAnsi="Arial" w:cs="Arial"/>
        </w:rPr>
        <w:t xml:space="preserve"> </w:t>
      </w:r>
      <w:r w:rsidR="00DA67CE">
        <w:rPr>
          <w:rFonts w:ascii="Arial" w:hAnsi="Arial" w:cs="Arial"/>
        </w:rPr>
        <w:t>This primary</w:t>
      </w:r>
      <w:r>
        <w:rPr>
          <w:rFonts w:ascii="Arial" w:hAnsi="Arial" w:cs="Arial"/>
        </w:rPr>
        <w:t xml:space="preserve"> research may very </w:t>
      </w:r>
      <w:r w:rsidR="00010B5C">
        <w:rPr>
          <w:rFonts w:ascii="Arial" w:hAnsi="Arial" w:cs="Arial"/>
        </w:rPr>
        <w:t>likely help</w:t>
      </w:r>
      <w:r>
        <w:rPr>
          <w:rFonts w:ascii="Arial" w:hAnsi="Arial" w:cs="Arial"/>
        </w:rPr>
        <w:t xml:space="preserve"> future events to become</w:t>
      </w:r>
      <w:r w:rsidR="00CC505B">
        <w:rPr>
          <w:rFonts w:ascii="Arial" w:hAnsi="Arial" w:cs="Arial"/>
        </w:rPr>
        <w:t xml:space="preserve"> more</w:t>
      </w:r>
      <w:r>
        <w:rPr>
          <w:rFonts w:ascii="Arial" w:hAnsi="Arial" w:cs="Arial"/>
        </w:rPr>
        <w:t xml:space="preserve"> sustainable</w:t>
      </w:r>
      <w:r w:rsidR="00CC505B">
        <w:rPr>
          <w:rFonts w:ascii="Arial" w:hAnsi="Arial" w:cs="Arial"/>
        </w:rPr>
        <w:t>.</w:t>
      </w:r>
      <w:r w:rsidR="002F2CFE">
        <w:rPr>
          <w:rFonts w:ascii="Arial" w:hAnsi="Arial" w:cs="Arial"/>
        </w:rPr>
        <w:t xml:space="preserve"> Gantt Chart in (Appendix 6) is how the research was undertaken throughout the dissertation. </w:t>
      </w:r>
    </w:p>
    <w:p w14:paraId="73CC3627" w14:textId="7C466D4D" w:rsidR="005203C2" w:rsidRDefault="005203C2" w:rsidP="009B6270">
      <w:pPr>
        <w:spacing w:line="360" w:lineRule="auto"/>
        <w:rPr>
          <w:rFonts w:ascii="Arial" w:hAnsi="Arial" w:cs="Arial"/>
        </w:rPr>
      </w:pPr>
    </w:p>
    <w:p w14:paraId="34DC1BFC" w14:textId="7B2A5382" w:rsidR="005203C2" w:rsidRDefault="005203C2" w:rsidP="009B6270">
      <w:pPr>
        <w:spacing w:line="360" w:lineRule="auto"/>
        <w:rPr>
          <w:rFonts w:ascii="Arial" w:hAnsi="Arial" w:cs="Arial"/>
        </w:rPr>
      </w:pPr>
    </w:p>
    <w:p w14:paraId="21D28E93" w14:textId="77777777" w:rsidR="005203C2" w:rsidRPr="009B6270" w:rsidRDefault="005203C2" w:rsidP="009B6270">
      <w:pPr>
        <w:spacing w:line="360" w:lineRule="auto"/>
        <w:rPr>
          <w:rFonts w:ascii="Arial" w:hAnsi="Arial" w:cs="Arial"/>
        </w:rPr>
      </w:pPr>
    </w:p>
    <w:p w14:paraId="0AE27F60" w14:textId="5587B186" w:rsidR="00CB255F" w:rsidRPr="00C22A52" w:rsidRDefault="00872EF1" w:rsidP="00CC505B">
      <w:pPr>
        <w:pStyle w:val="Heading2"/>
        <w:rPr>
          <w:rFonts w:ascii="Arial" w:hAnsi="Arial" w:cs="Arial"/>
          <w:b w:val="0"/>
          <w:color w:val="000000" w:themeColor="text1"/>
          <w:sz w:val="22"/>
          <w:szCs w:val="22"/>
        </w:rPr>
      </w:pPr>
      <w:r w:rsidRPr="00C22A52">
        <w:rPr>
          <w:rFonts w:ascii="Arial" w:hAnsi="Arial" w:cs="Arial"/>
          <w:b w:val="0"/>
          <w:color w:val="000000" w:themeColor="text1"/>
          <w:sz w:val="22"/>
          <w:szCs w:val="22"/>
        </w:rPr>
        <w:t xml:space="preserve"> </w:t>
      </w:r>
      <w:bookmarkStart w:id="81" w:name="_Toc8031631"/>
      <w:r w:rsidR="00CC505B" w:rsidRPr="00C22A52">
        <w:rPr>
          <w:rFonts w:ascii="Arial" w:hAnsi="Arial" w:cs="Arial"/>
          <w:b w:val="0"/>
          <w:color w:val="000000" w:themeColor="text1"/>
          <w:sz w:val="22"/>
          <w:szCs w:val="22"/>
        </w:rPr>
        <w:t>5.1.2 Recommendations</w:t>
      </w:r>
      <w:bookmarkEnd w:id="81"/>
      <w:r w:rsidR="00CC505B" w:rsidRPr="00C22A52">
        <w:rPr>
          <w:rFonts w:ascii="Arial" w:hAnsi="Arial" w:cs="Arial"/>
          <w:b w:val="0"/>
          <w:color w:val="000000" w:themeColor="text1"/>
          <w:sz w:val="22"/>
          <w:szCs w:val="22"/>
        </w:rPr>
        <w:t xml:space="preserve"> </w:t>
      </w:r>
    </w:p>
    <w:p w14:paraId="13872217" w14:textId="7E0D5924" w:rsidR="00CC505B" w:rsidRDefault="00CC505B" w:rsidP="00CC505B">
      <w:pPr>
        <w:spacing w:line="360" w:lineRule="auto"/>
        <w:rPr>
          <w:rFonts w:ascii="Arial" w:hAnsi="Arial" w:cs="Arial"/>
        </w:rPr>
      </w:pPr>
      <w:r>
        <w:rPr>
          <w:rFonts w:ascii="Arial" w:hAnsi="Arial" w:cs="Arial"/>
        </w:rPr>
        <w:t xml:space="preserve"> </w:t>
      </w:r>
    </w:p>
    <w:p w14:paraId="6121AF57" w14:textId="7C64DF98" w:rsidR="00CC505B" w:rsidRDefault="00CC505B" w:rsidP="00CC505B">
      <w:pPr>
        <w:spacing w:line="360" w:lineRule="auto"/>
        <w:rPr>
          <w:rFonts w:ascii="Arial" w:hAnsi="Arial" w:cs="Arial"/>
        </w:rPr>
      </w:pPr>
      <w:r>
        <w:rPr>
          <w:rFonts w:ascii="Arial" w:hAnsi="Arial" w:cs="Arial"/>
        </w:rPr>
        <w:t xml:space="preserve">As the results show in chapter </w:t>
      </w:r>
      <w:r w:rsidR="009367C0">
        <w:rPr>
          <w:rFonts w:ascii="Arial" w:hAnsi="Arial" w:cs="Arial"/>
        </w:rPr>
        <w:t>(</w:t>
      </w:r>
      <w:r>
        <w:rPr>
          <w:rFonts w:ascii="Arial" w:hAnsi="Arial" w:cs="Arial"/>
        </w:rPr>
        <w:t>4</w:t>
      </w:r>
      <w:r w:rsidR="009367C0">
        <w:rPr>
          <w:rFonts w:ascii="Arial" w:hAnsi="Arial" w:cs="Arial"/>
        </w:rPr>
        <w:t>)</w:t>
      </w:r>
      <w:r>
        <w:rPr>
          <w:rFonts w:ascii="Arial" w:hAnsi="Arial" w:cs="Arial"/>
        </w:rPr>
        <w:t xml:space="preserve"> there are two recommendations to this field of study. In relation to primary research being carried out within this area. </w:t>
      </w:r>
    </w:p>
    <w:p w14:paraId="3E780690" w14:textId="29A7ED78" w:rsidR="00CC505B" w:rsidRPr="00C22A52" w:rsidRDefault="00CC505B" w:rsidP="00CC505B">
      <w:pPr>
        <w:pStyle w:val="Heading2"/>
        <w:rPr>
          <w:rFonts w:ascii="Arial" w:hAnsi="Arial" w:cs="Arial"/>
          <w:b w:val="0"/>
          <w:color w:val="000000" w:themeColor="text1"/>
          <w:sz w:val="22"/>
          <w:szCs w:val="22"/>
        </w:rPr>
      </w:pPr>
      <w:bookmarkStart w:id="82" w:name="_Toc8031632"/>
      <w:r w:rsidRPr="00C22A52">
        <w:rPr>
          <w:rFonts w:ascii="Arial" w:hAnsi="Arial" w:cs="Arial"/>
          <w:b w:val="0"/>
          <w:color w:val="000000" w:themeColor="text1"/>
          <w:sz w:val="22"/>
          <w:szCs w:val="22"/>
        </w:rPr>
        <w:t>5.1.</w:t>
      </w:r>
      <w:r w:rsidR="00E00509">
        <w:rPr>
          <w:rFonts w:ascii="Arial" w:hAnsi="Arial" w:cs="Arial"/>
          <w:b w:val="0"/>
          <w:color w:val="000000" w:themeColor="text1"/>
          <w:sz w:val="22"/>
          <w:szCs w:val="22"/>
        </w:rPr>
        <w:t>3</w:t>
      </w:r>
      <w:r w:rsidRPr="00C22A52">
        <w:rPr>
          <w:rFonts w:ascii="Arial" w:hAnsi="Arial" w:cs="Arial"/>
          <w:b w:val="0"/>
          <w:color w:val="000000" w:themeColor="text1"/>
          <w:sz w:val="22"/>
          <w:szCs w:val="22"/>
        </w:rPr>
        <w:t xml:space="preserve"> Recommendation 1</w:t>
      </w:r>
      <w:bookmarkEnd w:id="82"/>
      <w:r w:rsidRPr="00C22A52">
        <w:rPr>
          <w:rFonts w:ascii="Arial" w:hAnsi="Arial" w:cs="Arial"/>
          <w:b w:val="0"/>
          <w:color w:val="000000" w:themeColor="text1"/>
          <w:sz w:val="22"/>
          <w:szCs w:val="22"/>
        </w:rPr>
        <w:t xml:space="preserve"> </w:t>
      </w:r>
    </w:p>
    <w:p w14:paraId="20C17DA0" w14:textId="77777777" w:rsidR="00CC505B" w:rsidRPr="00CC505B" w:rsidRDefault="00CC505B" w:rsidP="00CC505B"/>
    <w:p w14:paraId="514DD73E" w14:textId="1437D77A" w:rsidR="00CC505B" w:rsidRDefault="00CC505B" w:rsidP="00CC505B">
      <w:pPr>
        <w:spacing w:line="360" w:lineRule="auto"/>
        <w:rPr>
          <w:rFonts w:ascii="Arial" w:hAnsi="Arial" w:cs="Arial"/>
        </w:rPr>
      </w:pPr>
      <w:r w:rsidRPr="00CC505B">
        <w:rPr>
          <w:rFonts w:ascii="Arial" w:hAnsi="Arial" w:cs="Arial"/>
        </w:rPr>
        <w:t xml:space="preserve">Primary research to be conducted into a community event to investigate whether deprivation does exclude members of a community. </w:t>
      </w:r>
    </w:p>
    <w:p w14:paraId="3D521D2A" w14:textId="0806696D" w:rsidR="00CC505B" w:rsidRPr="00C22A52" w:rsidRDefault="00CC505B" w:rsidP="00CC505B">
      <w:pPr>
        <w:pStyle w:val="Heading2"/>
        <w:rPr>
          <w:rFonts w:ascii="Arial" w:hAnsi="Arial" w:cs="Arial"/>
          <w:b w:val="0"/>
          <w:color w:val="000000" w:themeColor="text1"/>
          <w:sz w:val="22"/>
          <w:szCs w:val="22"/>
        </w:rPr>
      </w:pPr>
      <w:bookmarkStart w:id="83" w:name="_Toc8031633"/>
      <w:r w:rsidRPr="00C22A52">
        <w:rPr>
          <w:rFonts w:ascii="Arial" w:hAnsi="Arial" w:cs="Arial"/>
          <w:b w:val="0"/>
          <w:color w:val="000000" w:themeColor="text1"/>
          <w:sz w:val="22"/>
          <w:szCs w:val="22"/>
        </w:rPr>
        <w:t>5.1.</w:t>
      </w:r>
      <w:r w:rsidR="00E00509">
        <w:rPr>
          <w:rFonts w:ascii="Arial" w:hAnsi="Arial" w:cs="Arial"/>
          <w:b w:val="0"/>
          <w:color w:val="000000" w:themeColor="text1"/>
          <w:sz w:val="22"/>
          <w:szCs w:val="22"/>
        </w:rPr>
        <w:t>4</w:t>
      </w:r>
      <w:r w:rsidRPr="00C22A52">
        <w:rPr>
          <w:rFonts w:ascii="Arial" w:hAnsi="Arial" w:cs="Arial"/>
          <w:b w:val="0"/>
          <w:color w:val="000000" w:themeColor="text1"/>
          <w:sz w:val="22"/>
          <w:szCs w:val="22"/>
        </w:rPr>
        <w:t xml:space="preserve"> Recommendation 2</w:t>
      </w:r>
      <w:bookmarkEnd w:id="83"/>
      <w:r w:rsidRPr="00C22A52">
        <w:rPr>
          <w:rFonts w:ascii="Arial" w:hAnsi="Arial" w:cs="Arial"/>
          <w:b w:val="0"/>
          <w:color w:val="000000" w:themeColor="text1"/>
          <w:sz w:val="22"/>
          <w:szCs w:val="22"/>
        </w:rPr>
        <w:t xml:space="preserve"> </w:t>
      </w:r>
    </w:p>
    <w:p w14:paraId="6193FDB0" w14:textId="2293E7E9" w:rsidR="00CC505B" w:rsidRDefault="00CC505B" w:rsidP="00CC505B"/>
    <w:p w14:paraId="1F3492B7" w14:textId="68308AC5" w:rsidR="00CC505B" w:rsidRDefault="00CC505B" w:rsidP="00CC505B">
      <w:pPr>
        <w:spacing w:line="360" w:lineRule="auto"/>
        <w:rPr>
          <w:rFonts w:ascii="Arial" w:hAnsi="Arial" w:cs="Arial"/>
          <w:color w:val="000000" w:themeColor="text1"/>
        </w:rPr>
      </w:pPr>
      <w:r w:rsidRPr="00CC505B">
        <w:rPr>
          <w:rFonts w:ascii="Arial" w:hAnsi="Arial" w:cs="Arial"/>
          <w:color w:val="000000" w:themeColor="text1"/>
        </w:rPr>
        <w:t xml:space="preserve">Primary research into a community event to analysis if the marketing and branding of an event can make a community event sustainable. </w:t>
      </w:r>
    </w:p>
    <w:p w14:paraId="2948A4D9" w14:textId="62E8E748" w:rsidR="00CA6F51" w:rsidRDefault="00CA6F51" w:rsidP="00CC505B">
      <w:pPr>
        <w:spacing w:line="360" w:lineRule="auto"/>
        <w:rPr>
          <w:rFonts w:ascii="Arial" w:hAnsi="Arial" w:cs="Arial"/>
          <w:color w:val="000000" w:themeColor="text1"/>
        </w:rPr>
      </w:pPr>
    </w:p>
    <w:p w14:paraId="1BFD95D1" w14:textId="6A69328A" w:rsidR="00CA6F51" w:rsidRDefault="00CA6F51" w:rsidP="00CC505B">
      <w:pPr>
        <w:spacing w:line="360" w:lineRule="auto"/>
        <w:rPr>
          <w:rFonts w:ascii="Arial" w:hAnsi="Arial" w:cs="Arial"/>
          <w:color w:val="000000" w:themeColor="text1"/>
        </w:rPr>
      </w:pPr>
    </w:p>
    <w:p w14:paraId="60C4BA23" w14:textId="7625C108" w:rsidR="00CA6F51" w:rsidRDefault="00CA6F51" w:rsidP="00CC505B">
      <w:pPr>
        <w:spacing w:line="360" w:lineRule="auto"/>
        <w:rPr>
          <w:rFonts w:ascii="Arial" w:hAnsi="Arial" w:cs="Arial"/>
          <w:color w:val="000000" w:themeColor="text1"/>
        </w:rPr>
      </w:pPr>
    </w:p>
    <w:p w14:paraId="216B3476" w14:textId="29BFE6AD" w:rsidR="00CA6F51" w:rsidRDefault="00CA6F51" w:rsidP="00CC505B">
      <w:pPr>
        <w:spacing w:line="360" w:lineRule="auto"/>
        <w:rPr>
          <w:rFonts w:ascii="Arial" w:hAnsi="Arial" w:cs="Arial"/>
          <w:color w:val="000000" w:themeColor="text1"/>
        </w:rPr>
      </w:pPr>
    </w:p>
    <w:p w14:paraId="42014926" w14:textId="46600987" w:rsidR="0063629C" w:rsidRDefault="0063629C" w:rsidP="00CC505B">
      <w:pPr>
        <w:spacing w:line="360" w:lineRule="auto"/>
        <w:rPr>
          <w:rFonts w:ascii="Arial" w:hAnsi="Arial" w:cs="Arial"/>
          <w:color w:val="000000" w:themeColor="text1"/>
        </w:rPr>
      </w:pPr>
    </w:p>
    <w:p w14:paraId="6D5A47E6" w14:textId="3B8523D0" w:rsidR="0063629C" w:rsidRDefault="0063629C" w:rsidP="00CC505B">
      <w:pPr>
        <w:spacing w:line="360" w:lineRule="auto"/>
        <w:rPr>
          <w:rFonts w:ascii="Arial" w:hAnsi="Arial" w:cs="Arial"/>
          <w:color w:val="000000" w:themeColor="text1"/>
        </w:rPr>
      </w:pPr>
    </w:p>
    <w:p w14:paraId="7DBBB3B5" w14:textId="24EA1C18" w:rsidR="0063629C" w:rsidRDefault="0063629C" w:rsidP="00CC505B">
      <w:pPr>
        <w:spacing w:line="360" w:lineRule="auto"/>
        <w:rPr>
          <w:rFonts w:ascii="Arial" w:hAnsi="Arial" w:cs="Arial"/>
          <w:color w:val="000000" w:themeColor="text1"/>
        </w:rPr>
      </w:pPr>
    </w:p>
    <w:p w14:paraId="44448994" w14:textId="145EC9D6" w:rsidR="0063629C" w:rsidRDefault="0063629C" w:rsidP="00CC505B">
      <w:pPr>
        <w:spacing w:line="360" w:lineRule="auto"/>
        <w:rPr>
          <w:rFonts w:ascii="Arial" w:hAnsi="Arial" w:cs="Arial"/>
          <w:color w:val="000000" w:themeColor="text1"/>
        </w:rPr>
      </w:pPr>
    </w:p>
    <w:p w14:paraId="1371CCC5" w14:textId="0FC9539F" w:rsidR="0063629C" w:rsidRDefault="0063629C" w:rsidP="00CC505B">
      <w:pPr>
        <w:spacing w:line="360" w:lineRule="auto"/>
        <w:rPr>
          <w:rFonts w:ascii="Arial" w:hAnsi="Arial" w:cs="Arial"/>
          <w:color w:val="000000" w:themeColor="text1"/>
        </w:rPr>
      </w:pPr>
    </w:p>
    <w:p w14:paraId="3999BB20" w14:textId="59AC9596" w:rsidR="0063629C" w:rsidRDefault="0063629C" w:rsidP="00CC505B">
      <w:pPr>
        <w:spacing w:line="360" w:lineRule="auto"/>
        <w:rPr>
          <w:rFonts w:ascii="Arial" w:hAnsi="Arial" w:cs="Arial"/>
          <w:color w:val="000000" w:themeColor="text1"/>
        </w:rPr>
      </w:pPr>
    </w:p>
    <w:p w14:paraId="4CF388F6" w14:textId="35DA2DAB" w:rsidR="0063629C" w:rsidRDefault="0063629C" w:rsidP="00CC505B">
      <w:pPr>
        <w:spacing w:line="360" w:lineRule="auto"/>
        <w:rPr>
          <w:rFonts w:ascii="Arial" w:hAnsi="Arial" w:cs="Arial"/>
          <w:color w:val="000000" w:themeColor="text1"/>
        </w:rPr>
      </w:pPr>
    </w:p>
    <w:p w14:paraId="0E16CCF8" w14:textId="1BC20363" w:rsidR="0063629C" w:rsidRDefault="0063629C" w:rsidP="00CC505B">
      <w:pPr>
        <w:spacing w:line="360" w:lineRule="auto"/>
        <w:rPr>
          <w:rFonts w:ascii="Arial" w:hAnsi="Arial" w:cs="Arial"/>
          <w:color w:val="000000" w:themeColor="text1"/>
        </w:rPr>
      </w:pPr>
    </w:p>
    <w:p w14:paraId="7D08B6C4" w14:textId="77777777" w:rsidR="0063629C" w:rsidRDefault="0063629C" w:rsidP="00CC505B">
      <w:pPr>
        <w:spacing w:line="360" w:lineRule="auto"/>
        <w:rPr>
          <w:rFonts w:ascii="Arial" w:hAnsi="Arial" w:cs="Arial"/>
          <w:color w:val="000000" w:themeColor="text1"/>
        </w:rPr>
      </w:pPr>
    </w:p>
    <w:p w14:paraId="46B163E0" w14:textId="1E516A29" w:rsidR="005E5EC7" w:rsidRDefault="005E5EC7" w:rsidP="00CC505B">
      <w:pPr>
        <w:spacing w:line="360" w:lineRule="auto"/>
        <w:rPr>
          <w:rFonts w:ascii="Arial" w:hAnsi="Arial" w:cs="Arial"/>
          <w:color w:val="000000" w:themeColor="text1"/>
        </w:rPr>
      </w:pPr>
    </w:p>
    <w:p w14:paraId="420A870D" w14:textId="28EBD16B" w:rsidR="00CA6F51" w:rsidRDefault="00CA6F51" w:rsidP="00CC505B">
      <w:pPr>
        <w:spacing w:line="360" w:lineRule="auto"/>
        <w:rPr>
          <w:rFonts w:ascii="Arial" w:hAnsi="Arial" w:cs="Arial"/>
          <w:color w:val="000000" w:themeColor="text1"/>
        </w:rPr>
      </w:pPr>
    </w:p>
    <w:p w14:paraId="79CDCB96" w14:textId="670831E6" w:rsidR="00CA6F51" w:rsidRDefault="00CA6F51" w:rsidP="00CC505B">
      <w:pPr>
        <w:spacing w:line="360" w:lineRule="auto"/>
        <w:rPr>
          <w:rFonts w:ascii="Arial" w:hAnsi="Arial" w:cs="Arial"/>
          <w:color w:val="000000" w:themeColor="text1"/>
        </w:rPr>
      </w:pPr>
    </w:p>
    <w:p w14:paraId="2D518F7C" w14:textId="29F984B6" w:rsidR="00CA6F51" w:rsidRPr="005E5EC7" w:rsidRDefault="00CA6F51" w:rsidP="005E5EC7">
      <w:pPr>
        <w:pStyle w:val="Heading2"/>
        <w:rPr>
          <w:rFonts w:ascii="Arial" w:hAnsi="Arial" w:cs="Arial"/>
          <w:b w:val="0"/>
          <w:color w:val="000000" w:themeColor="text1"/>
          <w:sz w:val="22"/>
          <w:szCs w:val="22"/>
        </w:rPr>
      </w:pPr>
      <w:bookmarkStart w:id="84" w:name="_Toc8031634"/>
      <w:r w:rsidRPr="00CA6F51">
        <w:rPr>
          <w:rFonts w:ascii="Arial" w:hAnsi="Arial" w:cs="Arial"/>
          <w:b w:val="0"/>
          <w:color w:val="000000" w:themeColor="text1"/>
          <w:sz w:val="22"/>
          <w:szCs w:val="22"/>
        </w:rPr>
        <w:t>6.0 Appendices</w:t>
      </w:r>
      <w:bookmarkEnd w:id="84"/>
      <w:r w:rsidRPr="00CA6F51">
        <w:rPr>
          <w:rFonts w:ascii="Arial" w:hAnsi="Arial" w:cs="Arial"/>
          <w:b w:val="0"/>
          <w:color w:val="000000" w:themeColor="text1"/>
          <w:sz w:val="22"/>
          <w:szCs w:val="22"/>
        </w:rPr>
        <w:t xml:space="preserve"> </w:t>
      </w:r>
    </w:p>
    <w:p w14:paraId="2A2A41F4" w14:textId="0EAE1796" w:rsidR="00BD2CFC" w:rsidRDefault="00CA6F51" w:rsidP="005E5EC7">
      <w:pPr>
        <w:pStyle w:val="Heading1"/>
        <w:rPr>
          <w:rFonts w:ascii="Arial" w:hAnsi="Arial" w:cs="Arial"/>
          <w:b w:val="0"/>
          <w:color w:val="000000" w:themeColor="text1"/>
          <w:sz w:val="22"/>
          <w:szCs w:val="22"/>
        </w:rPr>
      </w:pPr>
      <w:r w:rsidRPr="00CA6F51">
        <w:rPr>
          <w:rFonts w:ascii="Arial" w:hAnsi="Arial" w:cs="Arial"/>
          <w:b w:val="0"/>
          <w:color w:val="000000" w:themeColor="text1"/>
          <w:sz w:val="22"/>
          <w:szCs w:val="22"/>
        </w:rPr>
        <w:t xml:space="preserve"> </w:t>
      </w:r>
      <w:bookmarkStart w:id="85" w:name="_Toc8031635"/>
      <w:r w:rsidRPr="00CA6F51">
        <w:rPr>
          <w:rFonts w:ascii="Arial" w:hAnsi="Arial" w:cs="Arial"/>
          <w:b w:val="0"/>
          <w:color w:val="000000" w:themeColor="text1"/>
          <w:sz w:val="22"/>
          <w:szCs w:val="22"/>
        </w:rPr>
        <w:t>Appendix 1 Questionnaire Design</w:t>
      </w:r>
      <w:bookmarkEnd w:id="85"/>
      <w:r w:rsidRPr="00CA6F51">
        <w:rPr>
          <w:rFonts w:ascii="Arial" w:hAnsi="Arial" w:cs="Arial"/>
          <w:b w:val="0"/>
          <w:color w:val="000000" w:themeColor="text1"/>
          <w:sz w:val="22"/>
          <w:szCs w:val="22"/>
        </w:rPr>
        <w:t xml:space="preserve"> </w:t>
      </w:r>
    </w:p>
    <w:p w14:paraId="47CB9C00" w14:textId="77777777" w:rsidR="005E5EC7" w:rsidRPr="005E5EC7" w:rsidRDefault="005E5EC7" w:rsidP="005E5EC7"/>
    <w:tbl>
      <w:tblPr>
        <w:tblW w:w="5000" w:type="pct"/>
        <w:tblCellMar>
          <w:left w:w="10" w:type="dxa"/>
          <w:right w:w="10" w:type="dxa"/>
        </w:tblCellMar>
        <w:tblLook w:val="0000" w:firstRow="0" w:lastRow="0" w:firstColumn="0" w:lastColumn="0" w:noHBand="0" w:noVBand="0"/>
      </w:tblPr>
      <w:tblGrid>
        <w:gridCol w:w="9026"/>
      </w:tblGrid>
      <w:tr w:rsidR="00BD2CFC" w14:paraId="4F72A1F3" w14:textId="77777777" w:rsidTr="00D23C16">
        <w:tc>
          <w:tcPr>
            <w:tcW w:w="9026" w:type="dxa"/>
            <w:shd w:val="clear" w:color="auto" w:fill="auto"/>
            <w:tcMar>
              <w:top w:w="0" w:type="dxa"/>
              <w:left w:w="0" w:type="dxa"/>
              <w:bottom w:w="0" w:type="dxa"/>
              <w:right w:w="0" w:type="dxa"/>
            </w:tcMar>
            <w:vAlign w:val="center"/>
          </w:tcPr>
          <w:p w14:paraId="694D2433" w14:textId="71AA621C" w:rsidR="00BD2CFC" w:rsidRDefault="00BD2CFC" w:rsidP="00D23C16">
            <w:pPr>
              <w:spacing w:after="0" w:line="240" w:lineRule="atLeast"/>
              <w:outlineLvl w:val="0"/>
            </w:pPr>
            <w:r>
              <w:rPr>
                <w:rFonts w:ascii="inherit" w:eastAsia="Times New Roman" w:hAnsi="inherit" w:cs="Times New Roman"/>
                <w:b/>
                <w:bCs/>
                <w:color w:val="00BF6F"/>
                <w:kern w:val="3"/>
                <w:sz w:val="39"/>
                <w:szCs w:val="39"/>
                <w:lang w:eastAsia="en-GB"/>
              </w:rPr>
              <w:t xml:space="preserve"> </w:t>
            </w:r>
          </w:p>
        </w:tc>
      </w:tr>
    </w:tbl>
    <w:p w14:paraId="7BBBD6EB" w14:textId="692C82EA" w:rsidR="00BD2CFC" w:rsidRDefault="00BD2CFC" w:rsidP="00BD2CFC">
      <w:pPr>
        <w:spacing w:after="0" w:line="240" w:lineRule="atLeast"/>
        <w:outlineLvl w:val="1"/>
        <w:rPr>
          <w:rFonts w:ascii="inherit" w:eastAsia="Times New Roman" w:hAnsi="inherit" w:cs="Times New Roman"/>
          <w:color w:val="00BF6F"/>
          <w:sz w:val="36"/>
          <w:szCs w:val="36"/>
          <w:lang w:eastAsia="en-GB"/>
        </w:rPr>
      </w:pPr>
      <w:bookmarkStart w:id="86" w:name="_Toc7513051"/>
      <w:bookmarkStart w:id="87" w:name="_Toc8031636"/>
      <w:r>
        <w:rPr>
          <w:rFonts w:ascii="inherit" w:eastAsia="Times New Roman" w:hAnsi="inherit" w:cs="Times New Roman"/>
          <w:color w:val="00BF6F"/>
          <w:sz w:val="36"/>
          <w:szCs w:val="36"/>
          <w:lang w:eastAsia="en-GB"/>
        </w:rPr>
        <w:t>Nos Galan Road Race - General Event Feedback</w:t>
      </w:r>
      <w:bookmarkEnd w:id="86"/>
      <w:bookmarkEnd w:id="87"/>
      <w:r>
        <w:rPr>
          <w:rFonts w:ascii="inherit" w:eastAsia="Times New Roman" w:hAnsi="inherit" w:cs="Times New Roman"/>
          <w:color w:val="00BF6F"/>
          <w:sz w:val="36"/>
          <w:szCs w:val="36"/>
          <w:lang w:eastAsia="en-GB"/>
        </w:rPr>
        <w:t xml:space="preserve"> </w:t>
      </w:r>
    </w:p>
    <w:p w14:paraId="6BA73FD2" w14:textId="77777777" w:rsidR="005E5EC7" w:rsidRDefault="005E5EC7" w:rsidP="00BD2CFC">
      <w:pPr>
        <w:spacing w:after="0" w:line="240" w:lineRule="atLeast"/>
        <w:outlineLvl w:val="1"/>
        <w:rPr>
          <w:rFonts w:ascii="inherit" w:eastAsia="Times New Roman" w:hAnsi="inherit"/>
          <w:color w:val="00BF6F"/>
          <w:sz w:val="36"/>
          <w:szCs w:val="36"/>
          <w:lang w:eastAsia="en-GB"/>
        </w:rPr>
      </w:pPr>
    </w:p>
    <w:p w14:paraId="7030E7EF" w14:textId="77777777" w:rsidR="00BD2CFC" w:rsidRDefault="00BD2CFC" w:rsidP="00BD2CFC">
      <w:pPr>
        <w:spacing w:after="0" w:line="240" w:lineRule="atLeast"/>
        <w:outlineLvl w:val="1"/>
        <w:rPr>
          <w:rFonts w:ascii="National2" w:eastAsia="Times New Roman" w:hAnsi="National2"/>
          <w:color w:val="00BF6F"/>
          <w:sz w:val="36"/>
          <w:szCs w:val="36"/>
          <w:lang w:eastAsia="en-GB"/>
        </w:rPr>
      </w:pPr>
    </w:p>
    <w:p w14:paraId="4E7D665E" w14:textId="77777777" w:rsidR="00BD2CFC" w:rsidRPr="00BD2CFC" w:rsidRDefault="00BD2CFC" w:rsidP="00981398">
      <w:pPr>
        <w:suppressAutoHyphens/>
        <w:autoSpaceDN w:val="0"/>
        <w:spacing w:after="45" w:line="360" w:lineRule="auto"/>
        <w:textAlignment w:val="baseline"/>
        <w:outlineLvl w:val="3"/>
        <w:rPr>
          <w:rFonts w:ascii="Arial" w:eastAsia="Times New Roman" w:hAnsi="Arial" w:cs="Arial"/>
          <w:b/>
          <w:bCs/>
          <w:lang w:val="en" w:eastAsia="en-GB"/>
        </w:rPr>
      </w:pPr>
      <w:bookmarkStart w:id="88" w:name="_Hlk7510648"/>
      <w:r w:rsidRPr="00BD2CFC">
        <w:rPr>
          <w:rFonts w:ascii="Arial" w:eastAsia="Times New Roman" w:hAnsi="Arial" w:cs="Arial"/>
          <w:b/>
          <w:bCs/>
          <w:lang w:val="en" w:eastAsia="en-GB"/>
        </w:rPr>
        <w:t xml:space="preserve">1. Consent box please tick </w:t>
      </w:r>
    </w:p>
    <w:bookmarkEnd w:id="88"/>
    <w:p w14:paraId="1ACB4FF5" w14:textId="0A483BF3" w:rsidR="00BD2CFC" w:rsidRDefault="003728A6" w:rsidP="00981398">
      <w:pPr>
        <w:suppressAutoHyphens/>
        <w:autoSpaceDN w:val="0"/>
        <w:spacing w:after="0" w:line="360" w:lineRule="auto"/>
        <w:textAlignment w:val="baseline"/>
        <w:rPr>
          <w:rFonts w:ascii="Arial" w:eastAsia="Times New Roman" w:hAnsi="Arial" w:cs="Arial"/>
          <w:lang w:val="en" w:eastAsia="en-GB"/>
        </w:rPr>
      </w:pPr>
      <w:r>
        <w:fldChar w:fldCharType="begin"/>
      </w:r>
      <w:r>
        <w:instrText xml:space="preserve"> HYPERLINK "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\o "Protected by Outlook: https://www.surveymonkey.co.uk/tr/v1/te/akU_2BQc2vAhAsa_2B264x1g6_2FpF_2Fhy3EhxbpxJDHYpYZT2_2Bt4YkcZIljuOy5jwi5ERBNJuPBeiHjc4dnmH1yu_2BkiuogQE0Zhq_2F_2FG4tH_2B3weRJsD2SXTriG2HCSRc8KI03GXsz1C2lHQY2o5ZbJomTUaBqyzgLQyuTD_2By3jogW1taGvVqERITi" </w:instrText>
      </w:r>
      <w:r>
        <w:fldChar w:fldCharType="separate"/>
      </w:r>
      <w:r w:rsidR="00BD2CFC" w:rsidRPr="00BD2CFC">
        <w:rPr>
          <w:rFonts w:ascii="Cambria Math" w:eastAsia="Times New Roman" w:hAnsi="Cambria Math" w:cs="Cambria Math"/>
          <w:color w:val="999999"/>
          <w:lang w:eastAsia="en-GB"/>
        </w:rPr>
        <w:t>◯</w:t>
      </w:r>
      <w:r>
        <w:rPr>
          <w:rFonts w:ascii="Cambria Math" w:eastAsia="Times New Roman" w:hAnsi="Cambria Math" w:cs="Cambria Math"/>
          <w:color w:val="999999"/>
          <w:lang w:eastAsia="en-GB"/>
        </w:rPr>
        <w:fldChar w:fldCharType="end"/>
      </w:r>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yes  </w:t>
      </w:r>
    </w:p>
    <w:p w14:paraId="1030990B" w14:textId="77777777"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4D47EE52" w14:textId="77777777" w:rsidR="00981398" w:rsidRPr="00981398" w:rsidRDefault="00981398" w:rsidP="00981398">
      <w:pPr>
        <w:suppressAutoHyphens/>
        <w:autoSpaceDN w:val="0"/>
        <w:spacing w:after="0" w:line="240" w:lineRule="auto"/>
        <w:textAlignment w:val="baseline"/>
        <w:rPr>
          <w:rFonts w:ascii="Arial" w:eastAsia="Calibri" w:hAnsi="Arial" w:cs="Arial"/>
        </w:rPr>
      </w:pPr>
    </w:p>
    <w:p w14:paraId="2F04B7DF" w14:textId="77777777" w:rsidR="00BD2CFC" w:rsidRPr="00BD2CFC" w:rsidRDefault="00BD2CFC" w:rsidP="00981398">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2. Can social costs have negative impacts on a community. Please tick relevant box below </w:t>
      </w:r>
    </w:p>
    <w:p w14:paraId="630EBC07" w14:textId="41003C5D" w:rsidR="00BD2CFC" w:rsidRPr="00BD2CFC" w:rsidRDefault="00DD17A2" w:rsidP="00981398">
      <w:pPr>
        <w:suppressAutoHyphens/>
        <w:autoSpaceDN w:val="0"/>
        <w:spacing w:after="0" w:line="360" w:lineRule="auto"/>
        <w:textAlignment w:val="baseline"/>
        <w:rPr>
          <w:rFonts w:ascii="Arial" w:eastAsia="Calibri" w:hAnsi="Arial" w:cs="Arial"/>
        </w:rPr>
      </w:pPr>
      <w:hyperlink r:id="rId19"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Disruption to residents’ lifestyles </w:t>
      </w:r>
    </w:p>
    <w:p w14:paraId="47504676" w14:textId="4118916E" w:rsidR="00BD2CFC" w:rsidRPr="00BD2CFC" w:rsidRDefault="00DD17A2" w:rsidP="00981398">
      <w:pPr>
        <w:suppressAutoHyphens/>
        <w:autoSpaceDN w:val="0"/>
        <w:spacing w:after="0" w:line="360" w:lineRule="auto"/>
        <w:textAlignment w:val="baseline"/>
        <w:rPr>
          <w:rFonts w:ascii="Arial" w:eastAsia="Calibri" w:hAnsi="Arial" w:cs="Arial"/>
        </w:rPr>
      </w:pPr>
      <w:hyperlink r:id="rId20"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Noise  </w:t>
      </w:r>
    </w:p>
    <w:p w14:paraId="6DAC089D" w14:textId="668FF409" w:rsidR="00BD2CFC" w:rsidRPr="00BD2CFC" w:rsidRDefault="00DD17A2" w:rsidP="00981398">
      <w:pPr>
        <w:suppressAutoHyphens/>
        <w:autoSpaceDN w:val="0"/>
        <w:spacing w:after="0" w:line="360" w:lineRule="auto"/>
        <w:textAlignment w:val="baseline"/>
        <w:rPr>
          <w:rFonts w:ascii="Arial" w:eastAsia="Calibri" w:hAnsi="Arial" w:cs="Arial"/>
        </w:rPr>
      </w:pPr>
      <w:hyperlink r:id="rId21"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Crowding </w:t>
      </w:r>
    </w:p>
    <w:p w14:paraId="7BD35083" w14:textId="3B91FD9F" w:rsidR="00BD2CFC" w:rsidRPr="00BD2CFC" w:rsidRDefault="00DD17A2" w:rsidP="00981398">
      <w:pPr>
        <w:suppressAutoHyphens/>
        <w:autoSpaceDN w:val="0"/>
        <w:spacing w:after="0" w:line="360" w:lineRule="auto"/>
        <w:textAlignment w:val="baseline"/>
        <w:rPr>
          <w:rFonts w:ascii="Arial" w:eastAsia="Calibri" w:hAnsi="Arial" w:cs="Arial"/>
        </w:rPr>
      </w:pPr>
      <w:hyperlink r:id="rId22"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Traffic congestion  </w:t>
      </w:r>
    </w:p>
    <w:p w14:paraId="74C4BDED" w14:textId="6ABB9C5E" w:rsidR="00BD2CFC" w:rsidRPr="00BD2CFC" w:rsidRDefault="00DD17A2" w:rsidP="00981398">
      <w:pPr>
        <w:suppressAutoHyphens/>
        <w:autoSpaceDN w:val="0"/>
        <w:spacing w:after="0" w:line="360" w:lineRule="auto"/>
        <w:textAlignment w:val="baseline"/>
        <w:rPr>
          <w:rFonts w:ascii="Arial" w:eastAsia="Calibri" w:hAnsi="Arial" w:cs="Arial"/>
        </w:rPr>
      </w:pPr>
      <w:hyperlink r:id="rId23"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Crime and damage to property </w:t>
      </w:r>
    </w:p>
    <w:p w14:paraId="3AB7358B" w14:textId="3A6AB9A9" w:rsidR="00BD2CFC" w:rsidRPr="00BD2CFC" w:rsidRDefault="00DD17A2" w:rsidP="00981398">
      <w:pPr>
        <w:suppressAutoHyphens/>
        <w:autoSpaceDN w:val="0"/>
        <w:spacing w:after="0" w:line="360" w:lineRule="auto"/>
        <w:textAlignment w:val="baseline"/>
        <w:rPr>
          <w:rFonts w:ascii="Arial" w:eastAsia="Calibri" w:hAnsi="Arial" w:cs="Arial"/>
        </w:rPr>
      </w:pPr>
      <w:hyperlink r:id="rId24"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Inconvenience  </w:t>
      </w:r>
    </w:p>
    <w:p w14:paraId="218DE67F" w14:textId="2B61575F" w:rsidR="00BD2CFC" w:rsidRPr="00BD2CFC" w:rsidRDefault="00DD17A2" w:rsidP="00981398">
      <w:pPr>
        <w:suppressAutoHyphens/>
        <w:autoSpaceDN w:val="0"/>
        <w:spacing w:after="0" w:line="360" w:lineRule="auto"/>
        <w:textAlignment w:val="baseline"/>
        <w:rPr>
          <w:rFonts w:ascii="Arial" w:eastAsia="Calibri" w:hAnsi="Arial" w:cs="Arial"/>
        </w:rPr>
      </w:pPr>
      <w:hyperlink r:id="rId25"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Behavioral consequences  </w:t>
      </w:r>
    </w:p>
    <w:p w14:paraId="2E52ED5E" w14:textId="315A5299" w:rsidR="00BD2CFC" w:rsidRPr="00981398" w:rsidRDefault="00DD17A2" w:rsidP="00981398">
      <w:pPr>
        <w:suppressAutoHyphens/>
        <w:autoSpaceDN w:val="0"/>
        <w:spacing w:after="0" w:line="360" w:lineRule="auto"/>
        <w:textAlignment w:val="baseline"/>
        <w:rPr>
          <w:rFonts w:ascii="Arial" w:eastAsia="Times New Roman" w:hAnsi="Arial" w:cs="Arial"/>
          <w:lang w:val="en" w:eastAsia="en-GB"/>
        </w:rPr>
      </w:pPr>
      <w:hyperlink r:id="rId26"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Neither agree nor disagree  </w:t>
      </w:r>
    </w:p>
    <w:p w14:paraId="5D6E1062" w14:textId="77777777" w:rsidR="00BD2CFC" w:rsidRPr="00BD2CFC" w:rsidRDefault="00BD2CFC" w:rsidP="00981398">
      <w:pPr>
        <w:suppressAutoHyphens/>
        <w:autoSpaceDN w:val="0"/>
        <w:spacing w:after="0" w:line="360" w:lineRule="auto"/>
        <w:textAlignment w:val="baseline"/>
        <w:rPr>
          <w:rFonts w:ascii="Arial" w:eastAsia="Calibri" w:hAnsi="Arial" w:cs="Arial"/>
        </w:rPr>
      </w:pPr>
    </w:p>
    <w:p w14:paraId="0F7127E5" w14:textId="77777777" w:rsidR="00BD2CFC" w:rsidRPr="00BD2CFC" w:rsidRDefault="00BD2CFC" w:rsidP="00981398">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3. Can community events educate individuals about an area and increase participation. </w:t>
      </w:r>
    </w:p>
    <w:p w14:paraId="0314367D" w14:textId="7DC1A92D" w:rsidR="00BD2CFC" w:rsidRPr="00BD2CFC" w:rsidRDefault="00DD17A2" w:rsidP="00981398">
      <w:pPr>
        <w:suppressAutoHyphens/>
        <w:autoSpaceDN w:val="0"/>
        <w:spacing w:after="0" w:line="360" w:lineRule="auto"/>
        <w:textAlignment w:val="baseline"/>
        <w:rPr>
          <w:rFonts w:ascii="Arial" w:eastAsia="Calibri" w:hAnsi="Arial" w:cs="Arial"/>
        </w:rPr>
      </w:pPr>
      <w:hyperlink r:id="rId27"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Yes  </w:t>
      </w:r>
    </w:p>
    <w:p w14:paraId="5D94D6EE" w14:textId="336C0494" w:rsidR="00981398" w:rsidRDefault="00DD17A2" w:rsidP="00981398">
      <w:pPr>
        <w:suppressAutoHyphens/>
        <w:autoSpaceDN w:val="0"/>
        <w:spacing w:after="0" w:line="360" w:lineRule="auto"/>
        <w:textAlignment w:val="baseline"/>
        <w:rPr>
          <w:rFonts w:ascii="Arial" w:eastAsia="Times New Roman" w:hAnsi="Arial" w:cs="Arial"/>
          <w:lang w:val="en" w:eastAsia="en-GB"/>
        </w:rPr>
      </w:pPr>
      <w:hyperlink r:id="rId28"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No </w:t>
      </w:r>
    </w:p>
    <w:p w14:paraId="51F8637A" w14:textId="410D24A0"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3042D7C8" w14:textId="0F5CDC57"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787DB06C" w14:textId="08E60FA1"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7CF258A5" w14:textId="783FA4E1"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3CA53E28" w14:textId="2A4E4618"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17E3DE17" w14:textId="1BCBC3E4"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7326C9C2" w14:textId="3216FFB4"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375C6958" w14:textId="6F421D59"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566CCB01" w14:textId="77777777"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36F36115" w14:textId="77777777" w:rsidR="00981398" w:rsidRPr="00981398" w:rsidRDefault="00981398" w:rsidP="00981398">
      <w:pPr>
        <w:suppressAutoHyphens/>
        <w:autoSpaceDN w:val="0"/>
        <w:spacing w:after="0" w:line="360" w:lineRule="auto"/>
        <w:textAlignment w:val="baseline"/>
        <w:rPr>
          <w:rFonts w:ascii="Arial" w:eastAsia="Times New Roman" w:hAnsi="Arial" w:cs="Arial"/>
          <w:lang w:val="en" w:eastAsia="en-GB"/>
        </w:rPr>
      </w:pPr>
    </w:p>
    <w:p w14:paraId="4CB3E911" w14:textId="77777777" w:rsidR="00BD2CFC" w:rsidRPr="00BD2CFC" w:rsidRDefault="00BD2CFC" w:rsidP="00981398">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4. What social benefits do you feel can be created from a community event </w:t>
      </w:r>
    </w:p>
    <w:p w14:paraId="2D012145" w14:textId="0EF6801D" w:rsidR="00BD2CFC" w:rsidRPr="00BD2CFC" w:rsidRDefault="00DD17A2" w:rsidP="00981398">
      <w:pPr>
        <w:suppressAutoHyphens/>
        <w:autoSpaceDN w:val="0"/>
        <w:spacing w:after="0" w:line="360" w:lineRule="auto"/>
        <w:textAlignment w:val="baseline"/>
        <w:rPr>
          <w:rFonts w:ascii="Arial" w:eastAsia="Calibri" w:hAnsi="Arial" w:cs="Arial"/>
        </w:rPr>
      </w:pPr>
      <w:hyperlink r:id="rId29"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Community growth and development </w:t>
      </w:r>
    </w:p>
    <w:p w14:paraId="1F6623B8" w14:textId="219D8173" w:rsidR="00BD2CFC" w:rsidRPr="00BD2CFC" w:rsidRDefault="00DD17A2" w:rsidP="00981398">
      <w:pPr>
        <w:suppressAutoHyphens/>
        <w:autoSpaceDN w:val="0"/>
        <w:spacing w:after="0" w:line="360" w:lineRule="auto"/>
        <w:textAlignment w:val="baseline"/>
        <w:rPr>
          <w:rFonts w:ascii="Arial" w:eastAsia="Calibri" w:hAnsi="Arial" w:cs="Arial"/>
        </w:rPr>
      </w:pPr>
      <w:hyperlink r:id="rId30"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Civic Pride </w:t>
      </w:r>
    </w:p>
    <w:p w14:paraId="2C75008B" w14:textId="327BD2FF" w:rsidR="00BD2CFC" w:rsidRPr="00BD2CFC" w:rsidRDefault="00DD17A2" w:rsidP="00981398">
      <w:pPr>
        <w:suppressAutoHyphens/>
        <w:autoSpaceDN w:val="0"/>
        <w:spacing w:after="0" w:line="360" w:lineRule="auto"/>
        <w:textAlignment w:val="baseline"/>
        <w:rPr>
          <w:rFonts w:ascii="Arial" w:eastAsia="Calibri" w:hAnsi="Arial" w:cs="Arial"/>
        </w:rPr>
      </w:pPr>
      <w:hyperlink r:id="rId31"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Participation </w:t>
      </w:r>
    </w:p>
    <w:p w14:paraId="1FA29EE7" w14:textId="535A5FA5" w:rsidR="00BD2CFC" w:rsidRPr="00BD2CFC" w:rsidRDefault="00DD17A2" w:rsidP="00981398">
      <w:pPr>
        <w:suppressAutoHyphens/>
        <w:autoSpaceDN w:val="0"/>
        <w:spacing w:after="0" w:line="360" w:lineRule="auto"/>
        <w:textAlignment w:val="baseline"/>
        <w:rPr>
          <w:rFonts w:ascii="Arial" w:eastAsia="Calibri" w:hAnsi="Arial" w:cs="Arial"/>
        </w:rPr>
      </w:pPr>
      <w:hyperlink r:id="rId32"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Education about the area </w:t>
      </w:r>
    </w:p>
    <w:p w14:paraId="3CB6C58E" w14:textId="4D142311" w:rsidR="00BD2CFC" w:rsidRPr="00BD2CFC" w:rsidRDefault="00DD17A2" w:rsidP="00981398">
      <w:pPr>
        <w:suppressAutoHyphens/>
        <w:autoSpaceDN w:val="0"/>
        <w:spacing w:after="0" w:line="360" w:lineRule="auto"/>
        <w:textAlignment w:val="baseline"/>
        <w:rPr>
          <w:rFonts w:ascii="Arial" w:eastAsia="Calibri" w:hAnsi="Arial" w:cs="Arial"/>
        </w:rPr>
      </w:pPr>
      <w:hyperlink r:id="rId33"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Entertainment </w:t>
      </w:r>
    </w:p>
    <w:p w14:paraId="4AC5B6EC" w14:textId="1892331F" w:rsidR="00BD2CFC" w:rsidRPr="00BD2CFC" w:rsidRDefault="00DD17A2" w:rsidP="00981398">
      <w:pPr>
        <w:suppressAutoHyphens/>
        <w:autoSpaceDN w:val="0"/>
        <w:spacing w:after="0" w:line="360" w:lineRule="auto"/>
        <w:textAlignment w:val="baseline"/>
        <w:rPr>
          <w:rFonts w:ascii="Arial" w:eastAsia="Calibri" w:hAnsi="Arial" w:cs="Arial"/>
        </w:rPr>
      </w:pPr>
      <w:hyperlink r:id="rId34"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Social and Economic development  </w:t>
      </w:r>
    </w:p>
    <w:p w14:paraId="1E074983" w14:textId="5EEF587E" w:rsidR="00BD2CFC" w:rsidRPr="00BD2CFC" w:rsidRDefault="00DD17A2" w:rsidP="00981398">
      <w:pPr>
        <w:suppressAutoHyphens/>
        <w:autoSpaceDN w:val="0"/>
        <w:spacing w:after="0" w:line="360" w:lineRule="auto"/>
        <w:textAlignment w:val="baseline"/>
        <w:rPr>
          <w:rFonts w:ascii="Arial" w:eastAsia="Calibri" w:hAnsi="Arial" w:cs="Arial"/>
        </w:rPr>
      </w:pPr>
      <w:hyperlink r:id="rId35"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Community pride and regional identity  </w:t>
      </w:r>
    </w:p>
    <w:p w14:paraId="0A29B5D6" w14:textId="2ED89901" w:rsidR="00981398" w:rsidRDefault="00DD17A2" w:rsidP="00981398">
      <w:pPr>
        <w:suppressAutoHyphens/>
        <w:autoSpaceDN w:val="0"/>
        <w:spacing w:after="0" w:line="360" w:lineRule="auto"/>
        <w:textAlignment w:val="baseline"/>
        <w:rPr>
          <w:rFonts w:ascii="Arial" w:eastAsia="Times New Roman" w:hAnsi="Arial" w:cs="Arial"/>
          <w:lang w:val="en" w:eastAsia="en-GB"/>
        </w:rPr>
      </w:pPr>
      <w:hyperlink r:id="rId36"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Social cohesion  </w:t>
      </w:r>
    </w:p>
    <w:p w14:paraId="46727702" w14:textId="77777777" w:rsidR="005E5EC7" w:rsidRDefault="005E5EC7" w:rsidP="00981398">
      <w:pPr>
        <w:suppressAutoHyphens/>
        <w:autoSpaceDN w:val="0"/>
        <w:spacing w:after="0" w:line="360" w:lineRule="auto"/>
        <w:textAlignment w:val="baseline"/>
        <w:rPr>
          <w:rFonts w:ascii="Arial" w:eastAsia="Times New Roman" w:hAnsi="Arial" w:cs="Arial"/>
          <w:lang w:val="en" w:eastAsia="en-GB"/>
        </w:rPr>
      </w:pPr>
    </w:p>
    <w:p w14:paraId="10B954DA" w14:textId="77777777" w:rsidR="005E5EC7" w:rsidRDefault="005E5EC7" w:rsidP="00981398">
      <w:pPr>
        <w:suppressAutoHyphens/>
        <w:autoSpaceDN w:val="0"/>
        <w:spacing w:after="0" w:line="360" w:lineRule="auto"/>
        <w:textAlignment w:val="baseline"/>
        <w:rPr>
          <w:rFonts w:ascii="Arial" w:eastAsia="Calibri" w:hAnsi="Arial" w:cs="Arial"/>
        </w:rPr>
      </w:pPr>
    </w:p>
    <w:p w14:paraId="1812CB5A" w14:textId="77777777" w:rsidR="00981398" w:rsidRPr="00981398" w:rsidRDefault="00981398" w:rsidP="00981398">
      <w:pPr>
        <w:suppressAutoHyphens/>
        <w:autoSpaceDN w:val="0"/>
        <w:spacing w:after="0" w:line="360" w:lineRule="auto"/>
        <w:textAlignment w:val="baseline"/>
        <w:rPr>
          <w:rFonts w:ascii="Arial" w:eastAsia="Calibri" w:hAnsi="Arial" w:cs="Arial"/>
        </w:rPr>
      </w:pPr>
    </w:p>
    <w:p w14:paraId="3CCBCDCD" w14:textId="08E2753A" w:rsidR="00BD2CFC" w:rsidRPr="00BD2CFC" w:rsidRDefault="00BD2CFC" w:rsidP="00981398">
      <w:pPr>
        <w:suppressAutoHyphens/>
        <w:autoSpaceDN w:val="0"/>
        <w:spacing w:after="45" w:line="360" w:lineRule="auto"/>
        <w:textAlignment w:val="baseline"/>
        <w:outlineLvl w:val="3"/>
        <w:rPr>
          <w:rFonts w:ascii="Arial" w:eastAsia="Calibri" w:hAnsi="Arial" w:cs="Arial"/>
        </w:rPr>
      </w:pPr>
      <w:bookmarkStart w:id="89" w:name="_Hlk7510713"/>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5. What are your thoughts on tourism do you feel that community involvement and the quality of life influence </w:t>
      </w:r>
      <w:r w:rsidRPr="00981398">
        <w:rPr>
          <w:rFonts w:ascii="Arial" w:eastAsia="Times New Roman" w:hAnsi="Arial" w:cs="Arial"/>
          <w:b/>
          <w:bCs/>
          <w:lang w:val="en" w:eastAsia="en-GB"/>
        </w:rPr>
        <w:t>residents</w:t>
      </w:r>
      <w:r w:rsidRPr="00BD2CFC">
        <w:rPr>
          <w:rFonts w:ascii="Arial" w:eastAsia="Times New Roman" w:hAnsi="Arial" w:cs="Arial"/>
          <w:b/>
          <w:bCs/>
          <w:lang w:val="en" w:eastAsia="en-GB"/>
        </w:rPr>
        <w:t xml:space="preserve"> support for tourism development  </w:t>
      </w:r>
    </w:p>
    <w:bookmarkEnd w:id="89"/>
    <w:p w14:paraId="71A30CF5" w14:textId="64A78E49" w:rsidR="00BD2CFC" w:rsidRPr="00BD2CFC" w:rsidRDefault="003728A6" w:rsidP="00981398">
      <w:pPr>
        <w:suppressAutoHyphens/>
        <w:autoSpaceDN w:val="0"/>
        <w:spacing w:after="0" w:line="360" w:lineRule="auto"/>
        <w:textAlignment w:val="baseline"/>
        <w:rPr>
          <w:rFonts w:ascii="Arial" w:eastAsia="Calibri" w:hAnsi="Arial" w:cs="Arial"/>
        </w:rPr>
      </w:pPr>
      <w:r>
        <w:fldChar w:fldCharType="begin"/>
      </w:r>
      <w:r>
        <w:instrText xml:space="preserve"> HYPERLINK "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\o "Protected by Outlook: https://www.surveymonkey.co.uk/tr/v1/te/akU_2BQc2vAhAsa_2B264x1g6_2FpF_2Fhy3EhxbpxJDHYpYZT2_2Bt4YkcZIljuOy5jwi5ERBNJuPBeiHjc4dnmH1yu_2BkiuogQE0Zhq_2F_2FG4tH_2B3weRJsD2SXTriG2HCSRc8KI03GXsz1C2lHQY2o5ZbJomTUaBqyzgLQyuTD_2By3jogW1taGvVqERITi" </w:instrText>
      </w:r>
      <w:r>
        <w:fldChar w:fldCharType="separate"/>
      </w:r>
      <w:r w:rsidR="00BD2CFC" w:rsidRPr="00BD2CFC">
        <w:rPr>
          <w:rFonts w:ascii="Cambria Math" w:eastAsia="Times New Roman" w:hAnsi="Cambria Math" w:cs="Cambria Math"/>
          <w:color w:val="999999"/>
          <w:lang w:eastAsia="en-GB"/>
        </w:rPr>
        <w:t>◯</w:t>
      </w:r>
      <w:r>
        <w:rPr>
          <w:rFonts w:ascii="Cambria Math" w:eastAsia="Times New Roman" w:hAnsi="Cambria Math" w:cs="Cambria Math"/>
          <w:color w:val="999999"/>
          <w:lang w:eastAsia="en-GB"/>
        </w:rPr>
        <w:fldChar w:fldCharType="end"/>
      </w:r>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Yes  </w:t>
      </w:r>
    </w:p>
    <w:p w14:paraId="17350AE4" w14:textId="0B0A8587" w:rsidR="00BD2CFC" w:rsidRPr="00BD2CFC" w:rsidRDefault="00DD17A2" w:rsidP="00981398">
      <w:pPr>
        <w:suppressAutoHyphens/>
        <w:autoSpaceDN w:val="0"/>
        <w:spacing w:after="0" w:line="360" w:lineRule="auto"/>
        <w:textAlignment w:val="baseline"/>
        <w:rPr>
          <w:rFonts w:ascii="Arial" w:eastAsia="Calibri" w:hAnsi="Arial" w:cs="Arial"/>
        </w:rPr>
      </w:pPr>
      <w:hyperlink r:id="rId37"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BD2CFC">
        <w:rPr>
          <w:rFonts w:ascii="Arial" w:eastAsia="Times New Roman" w:hAnsi="Arial" w:cs="Arial"/>
          <w:lang w:val="en" w:eastAsia="en-GB"/>
        </w:rPr>
        <w:t xml:space="preserve"> No  </w:t>
      </w:r>
    </w:p>
    <w:p w14:paraId="68EF9847" w14:textId="485861F8" w:rsidR="00BD2CFC" w:rsidRPr="00BD2CFC" w:rsidRDefault="00DD17A2" w:rsidP="00981398">
      <w:pPr>
        <w:suppressAutoHyphens/>
        <w:autoSpaceDN w:val="0"/>
        <w:spacing w:after="0" w:line="360" w:lineRule="auto"/>
        <w:textAlignment w:val="baseline"/>
        <w:rPr>
          <w:rFonts w:ascii="Arial" w:eastAsia="Calibri" w:hAnsi="Arial" w:cs="Arial"/>
        </w:rPr>
      </w:pPr>
      <w:hyperlink r:id="rId38"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Most of the time  </w:t>
      </w:r>
    </w:p>
    <w:p w14:paraId="4AB1D8A0" w14:textId="01B344D6" w:rsidR="00BD2CFC" w:rsidRPr="00981398" w:rsidRDefault="00DD17A2" w:rsidP="00981398">
      <w:pPr>
        <w:suppressAutoHyphens/>
        <w:autoSpaceDN w:val="0"/>
        <w:spacing w:after="0" w:line="360" w:lineRule="auto"/>
        <w:textAlignment w:val="baseline"/>
        <w:rPr>
          <w:rFonts w:ascii="Arial" w:eastAsia="Times New Roman" w:hAnsi="Arial" w:cs="Arial"/>
          <w:lang w:val="en" w:eastAsia="en-GB"/>
        </w:rPr>
      </w:pPr>
      <w:hyperlink r:id="rId39"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Occasionally  </w:t>
      </w:r>
    </w:p>
    <w:p w14:paraId="60A41A4E" w14:textId="77777777" w:rsidR="00BD2CFC" w:rsidRPr="00BD2CFC" w:rsidRDefault="00BD2CFC" w:rsidP="00981398">
      <w:pPr>
        <w:suppressAutoHyphens/>
        <w:autoSpaceDN w:val="0"/>
        <w:spacing w:after="0" w:line="360" w:lineRule="auto"/>
        <w:textAlignment w:val="baseline"/>
        <w:rPr>
          <w:rFonts w:ascii="Arial" w:eastAsia="Calibri" w:hAnsi="Arial" w:cs="Arial"/>
        </w:rPr>
      </w:pPr>
    </w:p>
    <w:p w14:paraId="689773F6" w14:textId="77777777" w:rsidR="00BD2CFC" w:rsidRPr="00BD2CFC" w:rsidRDefault="00BD2CFC" w:rsidP="00981398">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6. Do you feel that tourists can learn about a community’s culture through community events </w:t>
      </w:r>
    </w:p>
    <w:p w14:paraId="1548913E" w14:textId="0C569641" w:rsidR="00BD2CFC" w:rsidRPr="00BD2CFC" w:rsidRDefault="00DD17A2" w:rsidP="00981398">
      <w:pPr>
        <w:suppressAutoHyphens/>
        <w:autoSpaceDN w:val="0"/>
        <w:spacing w:after="0" w:line="360" w:lineRule="auto"/>
        <w:textAlignment w:val="baseline"/>
        <w:rPr>
          <w:rFonts w:ascii="Arial" w:eastAsia="Calibri" w:hAnsi="Arial" w:cs="Arial"/>
        </w:rPr>
      </w:pPr>
      <w:hyperlink r:id="rId40"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Yes  </w:t>
      </w:r>
    </w:p>
    <w:p w14:paraId="2B99133E" w14:textId="304C51AF" w:rsidR="00BD2CFC" w:rsidRDefault="00DD17A2" w:rsidP="005E5EC7">
      <w:pPr>
        <w:suppressAutoHyphens/>
        <w:autoSpaceDN w:val="0"/>
        <w:spacing w:after="0" w:line="360" w:lineRule="auto"/>
        <w:textAlignment w:val="baseline"/>
        <w:rPr>
          <w:rFonts w:ascii="Arial" w:eastAsia="Times New Roman" w:hAnsi="Arial" w:cs="Arial"/>
          <w:lang w:val="en" w:eastAsia="en-GB"/>
        </w:rPr>
      </w:pPr>
      <w:hyperlink r:id="rId41"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No  </w:t>
      </w:r>
    </w:p>
    <w:p w14:paraId="7AE664C3" w14:textId="77777777" w:rsidR="005E5EC7" w:rsidRPr="005E5EC7" w:rsidRDefault="005E5EC7" w:rsidP="005E5EC7">
      <w:pPr>
        <w:suppressAutoHyphens/>
        <w:autoSpaceDN w:val="0"/>
        <w:spacing w:after="0" w:line="360" w:lineRule="auto"/>
        <w:textAlignment w:val="baseline"/>
        <w:rPr>
          <w:rFonts w:ascii="Arial" w:eastAsia="Calibri" w:hAnsi="Arial" w:cs="Arial"/>
        </w:rPr>
      </w:pPr>
    </w:p>
    <w:p w14:paraId="6048974E" w14:textId="77777777" w:rsidR="00BD2CFC" w:rsidRPr="00BD2CFC" w:rsidRDefault="00BD2CFC" w:rsidP="00981398">
      <w:pPr>
        <w:suppressAutoHyphens/>
        <w:autoSpaceDN w:val="0"/>
        <w:spacing w:after="45" w:line="360" w:lineRule="auto"/>
        <w:textAlignment w:val="baseline"/>
        <w:outlineLvl w:val="3"/>
        <w:rPr>
          <w:rFonts w:ascii="Arial" w:eastAsia="Calibri" w:hAnsi="Arial" w:cs="Arial"/>
        </w:rPr>
      </w:pPr>
      <w:bookmarkStart w:id="90" w:name="_Hlk7510744"/>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7. What motivates individuals to volunteer?  </w:t>
      </w:r>
    </w:p>
    <w:bookmarkEnd w:id="90"/>
    <w:p w14:paraId="5BE1743C" w14:textId="365E3D8A" w:rsidR="00BD2CFC" w:rsidRPr="00BD2CFC" w:rsidRDefault="003728A6" w:rsidP="00981398">
      <w:pPr>
        <w:suppressAutoHyphens/>
        <w:autoSpaceDN w:val="0"/>
        <w:spacing w:after="0" w:line="360" w:lineRule="auto"/>
        <w:textAlignment w:val="baseline"/>
        <w:rPr>
          <w:rFonts w:ascii="Arial" w:eastAsia="Calibri" w:hAnsi="Arial" w:cs="Arial"/>
        </w:rPr>
      </w:pPr>
      <w:r>
        <w:fldChar w:fldCharType="begin"/>
      </w:r>
      <w:r>
        <w:instrText xml:space="preserve"> HYPERLINK "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\o "Protected by Outlook: https://www.surveymonkey.co.uk/tr/v1/te/akU_2BQc2vAhAsa_2B264x1g6_2FpF_2Fhy3EhxbpxJDHYpYZT2_2Bt4YkcZIljuOy5jwi5ERBNJuPBeiHjc4dnmH1yu_2BkiuogQE0Zhq_2F_2FG4tH_2B3weRJsD2SXTriG2HCSRc8KI03GXsz1C2lHQY2o5ZbJomTUaBqyzgLQyuTD_2By3jogW1taGvVqERITi" </w:instrText>
      </w:r>
      <w:r>
        <w:fldChar w:fldCharType="separate"/>
      </w:r>
      <w:r w:rsidR="00BD2CFC" w:rsidRPr="00BD2CFC">
        <w:rPr>
          <w:rFonts w:ascii="Cambria Math" w:eastAsia="Times New Roman" w:hAnsi="Cambria Math" w:cs="Cambria Math"/>
          <w:color w:val="999999"/>
          <w:lang w:eastAsia="en-GB"/>
        </w:rPr>
        <w:t>◯</w:t>
      </w:r>
      <w:r>
        <w:rPr>
          <w:rFonts w:ascii="Cambria Math" w:eastAsia="Times New Roman" w:hAnsi="Cambria Math" w:cs="Cambria Math"/>
          <w:color w:val="999999"/>
          <w:lang w:eastAsia="en-GB"/>
        </w:rPr>
        <w:fldChar w:fldCharType="end"/>
      </w:r>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Want to be part of a community  </w:t>
      </w:r>
    </w:p>
    <w:p w14:paraId="73350706" w14:textId="586BA0B6" w:rsidR="00BD2CFC" w:rsidRPr="00BD2CFC" w:rsidRDefault="00DD17A2" w:rsidP="00981398">
      <w:pPr>
        <w:suppressAutoHyphens/>
        <w:autoSpaceDN w:val="0"/>
        <w:spacing w:after="0" w:line="360" w:lineRule="auto"/>
        <w:textAlignment w:val="baseline"/>
        <w:rPr>
          <w:rFonts w:ascii="Arial" w:eastAsia="Calibri" w:hAnsi="Arial" w:cs="Arial"/>
        </w:rPr>
      </w:pPr>
      <w:hyperlink r:id="rId42"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Volunteering contributes to the well-being and happiness of an individual  </w:t>
      </w:r>
    </w:p>
    <w:p w14:paraId="545B5A3A" w14:textId="34014E32" w:rsidR="00BD2CFC" w:rsidRPr="00BD2CFC" w:rsidRDefault="00DD17A2" w:rsidP="00981398">
      <w:pPr>
        <w:suppressAutoHyphens/>
        <w:autoSpaceDN w:val="0"/>
        <w:spacing w:after="0" w:line="360" w:lineRule="auto"/>
        <w:textAlignment w:val="baseline"/>
        <w:rPr>
          <w:rFonts w:ascii="Arial" w:eastAsia="Calibri" w:hAnsi="Arial" w:cs="Arial"/>
        </w:rPr>
      </w:pPr>
      <w:hyperlink r:id="rId43"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Career purposes  </w:t>
      </w:r>
    </w:p>
    <w:p w14:paraId="4FA15662" w14:textId="70153C76" w:rsidR="00BD2CFC" w:rsidRPr="00BD2CFC" w:rsidRDefault="00DD17A2" w:rsidP="00981398">
      <w:pPr>
        <w:suppressAutoHyphens/>
        <w:autoSpaceDN w:val="0"/>
        <w:spacing w:after="0" w:line="360" w:lineRule="auto"/>
        <w:textAlignment w:val="baseline"/>
        <w:rPr>
          <w:rFonts w:ascii="Arial" w:eastAsia="Calibri" w:hAnsi="Arial" w:cs="Arial"/>
        </w:rPr>
      </w:pPr>
      <w:hyperlink r:id="rId44"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Helping others  </w:t>
      </w:r>
    </w:p>
    <w:p w14:paraId="128F4D50" w14:textId="26B4BFF4" w:rsidR="00BD2CFC" w:rsidRDefault="00DD17A2" w:rsidP="005E5EC7">
      <w:pPr>
        <w:suppressAutoHyphens/>
        <w:autoSpaceDN w:val="0"/>
        <w:spacing w:line="360" w:lineRule="auto"/>
        <w:textAlignment w:val="baseline"/>
        <w:rPr>
          <w:rFonts w:ascii="Arial" w:eastAsia="Times New Roman" w:hAnsi="Arial" w:cs="Arial"/>
          <w:lang w:val="en" w:eastAsia="en-GB"/>
        </w:rPr>
      </w:pPr>
      <w:hyperlink r:id="rId45"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None of the above </w:t>
      </w:r>
    </w:p>
    <w:p w14:paraId="7F34BE44" w14:textId="2574339C" w:rsidR="005E5EC7" w:rsidRDefault="005E5EC7" w:rsidP="005E5EC7">
      <w:pPr>
        <w:suppressAutoHyphens/>
        <w:autoSpaceDN w:val="0"/>
        <w:spacing w:line="360" w:lineRule="auto"/>
        <w:textAlignment w:val="baseline"/>
        <w:rPr>
          <w:rFonts w:ascii="Arial" w:eastAsia="Times New Roman" w:hAnsi="Arial" w:cs="Arial"/>
          <w:lang w:val="en" w:eastAsia="en-GB"/>
        </w:rPr>
      </w:pPr>
    </w:p>
    <w:p w14:paraId="75ECB9B7" w14:textId="77777777" w:rsidR="005E5EC7" w:rsidRDefault="005E5EC7" w:rsidP="005E5EC7">
      <w:pPr>
        <w:suppressAutoHyphens/>
        <w:autoSpaceDN w:val="0"/>
        <w:spacing w:line="360" w:lineRule="auto"/>
        <w:textAlignment w:val="baseline"/>
        <w:rPr>
          <w:rFonts w:ascii="Arial" w:eastAsia="Times New Roman" w:hAnsi="Arial" w:cs="Arial"/>
          <w:lang w:val="en" w:eastAsia="en-GB"/>
        </w:rPr>
      </w:pPr>
    </w:p>
    <w:p w14:paraId="6F350085" w14:textId="77777777" w:rsidR="005E5EC7" w:rsidRPr="005E5EC7" w:rsidRDefault="005E5EC7" w:rsidP="005E5EC7">
      <w:pPr>
        <w:suppressAutoHyphens/>
        <w:autoSpaceDN w:val="0"/>
        <w:spacing w:line="360" w:lineRule="auto"/>
        <w:textAlignment w:val="baseline"/>
        <w:rPr>
          <w:rFonts w:ascii="Arial" w:eastAsia="Times New Roman" w:hAnsi="Arial" w:cs="Arial"/>
          <w:lang w:val="en" w:eastAsia="en-GB"/>
        </w:rPr>
      </w:pPr>
    </w:p>
    <w:p w14:paraId="020370FE" w14:textId="77777777" w:rsidR="00BD2CFC" w:rsidRPr="00BD2CFC" w:rsidRDefault="00BD2CFC" w:rsidP="00981398">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8. What are your thoughts on community events? How do they contribute to well-being of a community?</w:t>
      </w:r>
    </w:p>
    <w:p w14:paraId="591268E2" w14:textId="2BBEAC14" w:rsidR="00BD2CFC" w:rsidRPr="00BD2CFC" w:rsidRDefault="00DD17A2" w:rsidP="00981398">
      <w:pPr>
        <w:suppressAutoHyphens/>
        <w:autoSpaceDN w:val="0"/>
        <w:spacing w:after="0" w:line="360" w:lineRule="auto"/>
        <w:textAlignment w:val="baseline"/>
        <w:rPr>
          <w:rFonts w:ascii="Arial" w:eastAsia="Calibri" w:hAnsi="Arial" w:cs="Arial"/>
        </w:rPr>
      </w:pPr>
      <w:hyperlink r:id="rId46"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Health  </w:t>
      </w:r>
    </w:p>
    <w:p w14:paraId="324E912D" w14:textId="4CDC36C2" w:rsidR="00BD2CFC" w:rsidRPr="00BD2CFC" w:rsidRDefault="00DD17A2" w:rsidP="00981398">
      <w:pPr>
        <w:suppressAutoHyphens/>
        <w:autoSpaceDN w:val="0"/>
        <w:spacing w:after="0" w:line="360" w:lineRule="auto"/>
        <w:textAlignment w:val="baseline"/>
        <w:rPr>
          <w:rFonts w:ascii="Arial" w:eastAsia="Calibri" w:hAnsi="Arial" w:cs="Arial"/>
        </w:rPr>
      </w:pPr>
      <w:hyperlink r:id="rId47"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Happiness </w:t>
      </w:r>
    </w:p>
    <w:p w14:paraId="0B244B7C" w14:textId="372D92DC" w:rsidR="00BD2CFC" w:rsidRPr="00BD2CFC" w:rsidRDefault="00DD17A2" w:rsidP="00981398">
      <w:pPr>
        <w:suppressAutoHyphens/>
        <w:autoSpaceDN w:val="0"/>
        <w:spacing w:after="0" w:line="360" w:lineRule="auto"/>
        <w:textAlignment w:val="baseline"/>
        <w:rPr>
          <w:rFonts w:ascii="Arial" w:eastAsia="Calibri" w:hAnsi="Arial" w:cs="Arial"/>
        </w:rPr>
      </w:pPr>
      <w:hyperlink r:id="rId48"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Sense of belonging  </w:t>
      </w:r>
    </w:p>
    <w:p w14:paraId="0A708940" w14:textId="6A67C85A" w:rsidR="00BD2CFC" w:rsidRPr="00BD2CFC" w:rsidRDefault="00DD17A2" w:rsidP="00981398">
      <w:pPr>
        <w:suppressAutoHyphens/>
        <w:autoSpaceDN w:val="0"/>
        <w:spacing w:after="0" w:line="360" w:lineRule="auto"/>
        <w:textAlignment w:val="baseline"/>
        <w:rPr>
          <w:rFonts w:ascii="Arial" w:eastAsia="Calibri" w:hAnsi="Arial" w:cs="Arial"/>
        </w:rPr>
      </w:pPr>
      <w:hyperlink r:id="rId49"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Enhance social interactions  </w:t>
      </w:r>
    </w:p>
    <w:p w14:paraId="6826A746" w14:textId="240255CC" w:rsidR="00BD2CFC" w:rsidRDefault="00DD17A2" w:rsidP="005E5EC7">
      <w:pPr>
        <w:suppressAutoHyphens/>
        <w:autoSpaceDN w:val="0"/>
        <w:spacing w:after="0" w:line="360" w:lineRule="auto"/>
        <w:textAlignment w:val="baseline"/>
        <w:rPr>
          <w:rFonts w:ascii="Arial" w:eastAsia="Times New Roman" w:hAnsi="Arial" w:cs="Arial"/>
          <w:lang w:val="en" w:eastAsia="en-GB"/>
        </w:rPr>
      </w:pPr>
      <w:hyperlink r:id="rId50"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lang w:val="en" w:eastAsia="en-GB"/>
        </w:rPr>
        <w:t xml:space="preserve">Loss of identity  </w:t>
      </w:r>
    </w:p>
    <w:p w14:paraId="30FBDEBA" w14:textId="5E6DE667" w:rsidR="005E5EC7" w:rsidRDefault="005E5EC7" w:rsidP="005E5EC7">
      <w:pPr>
        <w:suppressAutoHyphens/>
        <w:autoSpaceDN w:val="0"/>
        <w:spacing w:after="0" w:line="360" w:lineRule="auto"/>
        <w:textAlignment w:val="baseline"/>
        <w:rPr>
          <w:rFonts w:ascii="Arial" w:eastAsia="Times New Roman" w:hAnsi="Arial" w:cs="Arial"/>
          <w:lang w:val="en" w:eastAsia="en-GB"/>
        </w:rPr>
      </w:pPr>
    </w:p>
    <w:p w14:paraId="344230A2" w14:textId="77777777" w:rsidR="005E5EC7" w:rsidRPr="005E5EC7" w:rsidRDefault="005E5EC7" w:rsidP="005E5EC7">
      <w:pPr>
        <w:suppressAutoHyphens/>
        <w:autoSpaceDN w:val="0"/>
        <w:spacing w:after="0" w:line="360" w:lineRule="auto"/>
        <w:textAlignment w:val="baseline"/>
        <w:rPr>
          <w:rFonts w:ascii="Arial" w:eastAsia="Calibri" w:hAnsi="Arial" w:cs="Arial"/>
        </w:rPr>
      </w:pPr>
    </w:p>
    <w:p w14:paraId="4A6BE9E3" w14:textId="77777777" w:rsidR="00BD2CFC" w:rsidRPr="00BD2CFC" w:rsidRDefault="00BD2CFC" w:rsidP="00981398">
      <w:pPr>
        <w:suppressAutoHyphens/>
        <w:autoSpaceDN w:val="0"/>
        <w:spacing w:after="0" w:line="360" w:lineRule="auto"/>
        <w:textAlignment w:val="baseline"/>
        <w:outlineLvl w:val="3"/>
        <w:rPr>
          <w:rFonts w:ascii="Arial" w:eastAsia="Calibri" w:hAnsi="Arial" w:cs="Arial"/>
        </w:rPr>
      </w:pPr>
      <w:bookmarkStart w:id="91" w:name="_Hlk7510770"/>
      <w:r w:rsidRPr="00BD2CFC">
        <w:rPr>
          <w:rFonts w:ascii="Arial" w:eastAsia="Times New Roman" w:hAnsi="Arial" w:cs="Arial"/>
          <w:b/>
          <w:color w:val="333E48"/>
          <w:lang w:eastAsia="en-GB"/>
        </w:rPr>
        <w:t xml:space="preserve">9. What social networks can be built from community events </w:t>
      </w:r>
    </w:p>
    <w:bookmarkEnd w:id="91"/>
    <w:p w14:paraId="28F8796A" w14:textId="7CD68648" w:rsidR="00BD2CFC" w:rsidRPr="00BD2CFC" w:rsidRDefault="003728A6" w:rsidP="00981398">
      <w:pPr>
        <w:suppressAutoHyphens/>
        <w:autoSpaceDN w:val="0"/>
        <w:spacing w:after="0" w:line="360" w:lineRule="auto"/>
        <w:textAlignment w:val="baseline"/>
        <w:rPr>
          <w:rFonts w:ascii="Arial" w:eastAsia="Calibri" w:hAnsi="Arial" w:cs="Arial"/>
        </w:rPr>
      </w:pPr>
      <w:r>
        <w:fldChar w:fldCharType="begin"/>
      </w:r>
      <w:r>
        <w:instrText xml:space="preserve"> HYPERLINK "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\o "Protected by Outlook: https://www.surveymonkey.co.uk/tr/v1/te/akU_2BQc2vAhAsa_2B264x1g6_2FpF_2Fhy3EhxbpxJDHYpYZT2_2Bt4YkcZIljuOy5jwi5ERBNJuPBeiHjc4dnmH1yu_2BkiuogQE0Zhq_2F_2FG4tH_2B3weRJsD2SXTriG2HCSRc8KI03GXsz1C2lHQY2o5ZbJomTUaBqyzgLQyuTD_2By3jogW1taGvVqERITi" </w:instrText>
      </w:r>
      <w:r>
        <w:fldChar w:fldCharType="separate"/>
      </w:r>
      <w:r w:rsidR="00BD2CFC" w:rsidRPr="00BD2CFC">
        <w:rPr>
          <w:rFonts w:ascii="Cambria Math" w:eastAsia="Times New Roman" w:hAnsi="Cambria Math" w:cs="Cambria Math"/>
          <w:color w:val="999999"/>
          <w:lang w:eastAsia="en-GB"/>
        </w:rPr>
        <w:t>◯</w:t>
      </w:r>
      <w:r>
        <w:rPr>
          <w:rFonts w:ascii="Cambria Math" w:eastAsia="Times New Roman" w:hAnsi="Cambria Math" w:cs="Cambria Math"/>
          <w:color w:val="999999"/>
          <w:lang w:eastAsia="en-GB"/>
        </w:rPr>
        <w:fldChar w:fldCharType="end"/>
      </w:r>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color w:val="333E48"/>
          <w:lang w:eastAsia="en-GB"/>
        </w:rPr>
        <w:t xml:space="preserve">Can provide close bonded networks between residents  </w:t>
      </w:r>
    </w:p>
    <w:p w14:paraId="5F56AA14" w14:textId="4CEA6E51" w:rsidR="00BD2CFC" w:rsidRPr="00BD2CFC" w:rsidRDefault="00DD17A2" w:rsidP="00981398">
      <w:pPr>
        <w:suppressAutoHyphens/>
        <w:autoSpaceDN w:val="0"/>
        <w:spacing w:after="0" w:line="360" w:lineRule="auto"/>
        <w:textAlignment w:val="baseline"/>
        <w:rPr>
          <w:rFonts w:ascii="Arial" w:eastAsia="Calibri" w:hAnsi="Arial" w:cs="Arial"/>
        </w:rPr>
      </w:pPr>
      <w:hyperlink r:id="rId51"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color w:val="333E48"/>
          <w:lang w:eastAsia="en-GB"/>
        </w:rPr>
        <w:t xml:space="preserve">Can provide bonds between residents and tourists  </w:t>
      </w:r>
    </w:p>
    <w:p w14:paraId="1AC7A18D" w14:textId="5897047F" w:rsidR="00BD2CFC" w:rsidRPr="00BD2CFC" w:rsidRDefault="00DD17A2" w:rsidP="00981398">
      <w:pPr>
        <w:suppressAutoHyphens/>
        <w:autoSpaceDN w:val="0"/>
        <w:spacing w:after="0" w:line="360" w:lineRule="auto"/>
        <w:textAlignment w:val="baseline"/>
        <w:rPr>
          <w:rFonts w:ascii="Arial" w:eastAsia="Calibri" w:hAnsi="Arial" w:cs="Arial"/>
        </w:rPr>
      </w:pPr>
      <w:hyperlink r:id="rId52"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color w:val="333E48"/>
          <w:lang w:eastAsia="en-GB"/>
        </w:rPr>
        <w:t xml:space="preserve">Can exclude sectors of local community  </w:t>
      </w:r>
    </w:p>
    <w:p w14:paraId="120B9912" w14:textId="10011D0F" w:rsidR="002D5949" w:rsidRDefault="00DD17A2" w:rsidP="00981398">
      <w:pPr>
        <w:suppressAutoHyphens/>
        <w:autoSpaceDN w:val="0"/>
        <w:spacing w:after="0" w:line="360" w:lineRule="auto"/>
        <w:textAlignment w:val="baseline"/>
        <w:rPr>
          <w:rFonts w:ascii="Arial" w:eastAsia="Times New Roman" w:hAnsi="Arial" w:cs="Arial"/>
          <w:color w:val="333E48"/>
          <w:lang w:eastAsia="en-GB"/>
        </w:rPr>
      </w:pPr>
      <w:hyperlink r:id="rId53"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BD2CFC" w:rsidRPr="00BD2CFC">
          <w:rPr>
            <w:rFonts w:ascii="Cambria Math" w:eastAsia="Times New Roman" w:hAnsi="Cambria Math" w:cs="Cambria Math"/>
            <w:color w:val="999999"/>
            <w:lang w:eastAsia="en-GB"/>
          </w:rPr>
          <w:t>◯</w:t>
        </w:r>
      </w:hyperlink>
      <w:r w:rsidR="00BD2CFC" w:rsidRPr="00981398">
        <w:rPr>
          <w:rFonts w:ascii="Arial" w:eastAsia="Times New Roman" w:hAnsi="Arial" w:cs="Arial"/>
          <w:color w:val="999999"/>
          <w:lang w:eastAsia="en-GB"/>
        </w:rPr>
        <w:t xml:space="preserve"> </w:t>
      </w:r>
      <w:r w:rsidR="00BD2CFC" w:rsidRPr="00BD2CFC">
        <w:rPr>
          <w:rFonts w:ascii="Arial" w:eastAsia="Times New Roman" w:hAnsi="Arial" w:cs="Arial"/>
          <w:color w:val="333E48"/>
          <w:lang w:eastAsia="en-GB"/>
        </w:rPr>
        <w:t>Form new networks through individual involvement </w:t>
      </w:r>
    </w:p>
    <w:p w14:paraId="15C482BF" w14:textId="77777777"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tbl>
      <w:tblPr>
        <w:tblpPr w:leftFromText="180" w:rightFromText="180" w:vertAnchor="text" w:horzAnchor="margin" w:tblpY="109"/>
        <w:tblW w:w="10500" w:type="dxa"/>
        <w:tblCellMar>
          <w:left w:w="10" w:type="dxa"/>
          <w:right w:w="10" w:type="dxa"/>
        </w:tblCellMar>
        <w:tblLook w:val="0000" w:firstRow="0" w:lastRow="0" w:firstColumn="0" w:lastColumn="0" w:noHBand="0" w:noVBand="0"/>
      </w:tblPr>
      <w:tblGrid>
        <w:gridCol w:w="10500"/>
      </w:tblGrid>
      <w:tr w:rsidR="00981398" w:rsidRPr="00BD2CFC" w14:paraId="552C6E93" w14:textId="77777777" w:rsidTr="00981398">
        <w:tc>
          <w:tcPr>
            <w:tcW w:w="10500" w:type="dxa"/>
            <w:shd w:val="clear" w:color="auto" w:fill="auto"/>
            <w:tcMar>
              <w:top w:w="0" w:type="dxa"/>
              <w:left w:w="0" w:type="dxa"/>
              <w:bottom w:w="0" w:type="dxa"/>
              <w:right w:w="0" w:type="dxa"/>
            </w:tcMar>
            <w:vAlign w:val="center"/>
          </w:tcPr>
          <w:p w14:paraId="2717BFF9" w14:textId="77777777" w:rsidR="00981398" w:rsidRPr="00BD2CFC" w:rsidRDefault="00981398" w:rsidP="00981398">
            <w:pPr>
              <w:suppressAutoHyphens/>
              <w:autoSpaceDN w:val="0"/>
              <w:spacing w:after="0" w:line="360" w:lineRule="auto"/>
              <w:textAlignment w:val="baseline"/>
              <w:rPr>
                <w:rFonts w:ascii="Arial" w:eastAsia="Times New Roman" w:hAnsi="Arial" w:cs="Arial"/>
                <w:b/>
                <w:color w:val="333E48"/>
                <w:lang w:eastAsia="en-GB"/>
              </w:rPr>
            </w:pPr>
            <w:r w:rsidRPr="00BD2CFC">
              <w:rPr>
                <w:rFonts w:ascii="Arial" w:eastAsia="Times New Roman" w:hAnsi="Arial" w:cs="Arial"/>
                <w:b/>
                <w:color w:val="333E48"/>
                <w:lang w:eastAsia="en-GB"/>
              </w:rPr>
              <w:t>10. How do communities make an event sustainable</w:t>
            </w:r>
          </w:p>
        </w:tc>
      </w:tr>
      <w:tr w:rsidR="00981398" w:rsidRPr="00BD2CFC" w14:paraId="650F025F" w14:textId="77777777" w:rsidTr="00981398">
        <w:tc>
          <w:tcPr>
            <w:tcW w:w="10500" w:type="dxa"/>
            <w:shd w:val="clear" w:color="auto" w:fill="auto"/>
            <w:tcMar>
              <w:top w:w="0" w:type="dxa"/>
              <w:left w:w="0" w:type="dxa"/>
              <w:bottom w:w="0" w:type="dxa"/>
              <w:right w:w="0" w:type="dxa"/>
            </w:tcMar>
            <w:vAlign w:val="center"/>
          </w:tcPr>
          <w:p w14:paraId="249AE34F" w14:textId="77777777" w:rsidR="00981398" w:rsidRPr="00BD2CFC" w:rsidRDefault="00981398" w:rsidP="00981398">
            <w:pPr>
              <w:suppressAutoHyphens/>
              <w:autoSpaceDN w:val="0"/>
              <w:spacing w:after="0" w:line="360" w:lineRule="auto"/>
              <w:textAlignment w:val="baseline"/>
              <w:rPr>
                <w:rFonts w:ascii="Arial" w:eastAsia="Times New Roman" w:hAnsi="Arial" w:cs="Arial"/>
                <w:b/>
                <w:color w:val="212121"/>
                <w:lang w:eastAsia="en-GB"/>
              </w:rPr>
            </w:pPr>
          </w:p>
        </w:tc>
      </w:tr>
      <w:tr w:rsidR="00981398" w:rsidRPr="00BD2CFC" w14:paraId="3117462B" w14:textId="77777777" w:rsidTr="00981398">
        <w:tc>
          <w:tcPr>
            <w:tcW w:w="10500" w:type="dxa"/>
            <w:shd w:val="clear" w:color="auto" w:fill="auto"/>
            <w:tcMar>
              <w:top w:w="0" w:type="dxa"/>
              <w:left w:w="0" w:type="dxa"/>
              <w:bottom w:w="0" w:type="dxa"/>
              <w:right w:w="0" w:type="dxa"/>
            </w:tcMar>
            <w:vAlign w:val="center"/>
          </w:tcPr>
          <w:tbl>
            <w:tblPr>
              <w:tblW w:w="5000" w:type="pct"/>
              <w:tblCellMar>
                <w:left w:w="10" w:type="dxa"/>
                <w:right w:w="10" w:type="dxa"/>
              </w:tblCellMar>
              <w:tblLook w:val="0000" w:firstRow="0" w:lastRow="0" w:firstColumn="0" w:lastColumn="0" w:noHBand="0" w:noVBand="0"/>
            </w:tblPr>
            <w:tblGrid>
              <w:gridCol w:w="391"/>
              <w:gridCol w:w="10109"/>
            </w:tblGrid>
            <w:tr w:rsidR="00981398" w:rsidRPr="00BD2CFC" w14:paraId="513F6CB9" w14:textId="77777777" w:rsidTr="004947A5">
              <w:tc>
                <w:tcPr>
                  <w:tcW w:w="390" w:type="dxa"/>
                  <w:shd w:val="clear" w:color="auto" w:fill="auto"/>
                  <w:tcMar>
                    <w:top w:w="0" w:type="dxa"/>
                    <w:left w:w="0" w:type="dxa"/>
                    <w:bottom w:w="0" w:type="dxa"/>
                    <w:right w:w="150" w:type="dxa"/>
                  </w:tcMar>
                </w:tcPr>
                <w:bookmarkStart w:id="92" w:name="_Hlk6321948"/>
                <w:p w14:paraId="0BDAEAF4" w14:textId="77777777" w:rsidR="00981398" w:rsidRPr="00BD2CFC" w:rsidRDefault="00981398" w:rsidP="00981398">
                  <w:pPr>
                    <w:framePr w:hSpace="180" w:wrap="around" w:vAnchor="text" w:hAnchor="margin" w:y="109"/>
                    <w:suppressAutoHyphens/>
                    <w:autoSpaceDN w:val="0"/>
                    <w:spacing w:after="0" w:line="360" w:lineRule="auto"/>
                    <w:textAlignment w:val="baseline"/>
                    <w:rPr>
                      <w:rFonts w:ascii="Arial" w:eastAsia="Calibri" w:hAnsi="Arial" w:cs="Arial"/>
                    </w:rPr>
                  </w:pPr>
                  <w:r w:rsidRPr="00BD2CFC">
                    <w:rPr>
                      <w:rFonts w:ascii="Arial" w:eastAsia="Calibri" w:hAnsi="Arial" w:cs="Arial"/>
                    </w:rPr>
                    <w:fldChar w:fldCharType="begin"/>
                  </w:r>
                  <w:r w:rsidRPr="00BD2CFC">
                    <w:rPr>
                      <w:rFonts w:ascii="Arial" w:eastAsia="Calibri" w:hAnsi="Arial" w:cs="Arial"/>
                    </w:rPr>
                    <w:instrText xml:space="preserve"> HYPERLINK  "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\o "Protected by Outlook: https://www.surveymonkey.co.uk/tr/v1/te/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 Click or tap to follow the link." </w:instrText>
                  </w:r>
                  <w:r w:rsidRPr="00BD2CFC">
                    <w:rPr>
                      <w:rFonts w:ascii="Arial" w:eastAsia="Calibri" w:hAnsi="Arial" w:cs="Arial"/>
                    </w:rPr>
                    <w:fldChar w:fldCharType="separate"/>
                  </w:r>
                  <w:r w:rsidRPr="00BD2CFC">
                    <w:rPr>
                      <w:rFonts w:ascii="Cambria Math" w:eastAsia="Times New Roman" w:hAnsi="Cambria Math" w:cs="Cambria Math"/>
                      <w:color w:val="999999"/>
                      <w:lang w:eastAsia="en-GB"/>
                    </w:rPr>
                    <w:t>◯</w:t>
                  </w:r>
                  <w:r w:rsidRPr="00BD2CFC">
                    <w:rPr>
                      <w:rFonts w:ascii="Arial" w:eastAsia="Times New Roman" w:hAnsi="Arial" w:cs="Arial"/>
                      <w:color w:val="999999"/>
                      <w:lang w:eastAsia="en-GB"/>
                    </w:rPr>
                    <w:fldChar w:fldCharType="end"/>
                  </w:r>
                  <w:bookmarkEnd w:id="92"/>
                </w:p>
              </w:tc>
              <w:tc>
                <w:tcPr>
                  <w:tcW w:w="10092" w:type="dxa"/>
                  <w:shd w:val="clear" w:color="auto" w:fill="auto"/>
                  <w:tcMar>
                    <w:top w:w="0" w:type="dxa"/>
                    <w:left w:w="0" w:type="dxa"/>
                    <w:bottom w:w="0" w:type="dxa"/>
                    <w:right w:w="0" w:type="dxa"/>
                  </w:tcMar>
                </w:tcPr>
                <w:p w14:paraId="68745074"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54"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Arial" w:eastAsia="Times New Roman" w:hAnsi="Arial" w:cs="Arial"/>
                        <w:color w:val="333E48"/>
                        <w:lang w:eastAsia="en-GB"/>
                      </w:rPr>
                      <w:t>Through building bridges and bonds within a community </w:t>
                    </w:r>
                  </w:hyperlink>
                </w:p>
              </w:tc>
            </w:tr>
          </w:tbl>
          <w:p w14:paraId="093AD558"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r w:rsidR="00981398" w:rsidRPr="00BD2CFC" w14:paraId="4202F7DE" w14:textId="77777777" w:rsidTr="00981398">
        <w:tc>
          <w:tcPr>
            <w:tcW w:w="10500" w:type="dxa"/>
            <w:shd w:val="clear" w:color="auto" w:fill="auto"/>
            <w:tcMar>
              <w:top w:w="0" w:type="dxa"/>
              <w:left w:w="0" w:type="dxa"/>
              <w:bottom w:w="0" w:type="dxa"/>
              <w:right w:w="0" w:type="dxa"/>
            </w:tcMar>
            <w:vAlign w:val="center"/>
          </w:tcPr>
          <w:p w14:paraId="64EBB81C"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r w:rsidR="00981398" w:rsidRPr="00BD2CFC" w14:paraId="486081FD" w14:textId="77777777" w:rsidTr="00981398">
        <w:tc>
          <w:tcPr>
            <w:tcW w:w="10500" w:type="dxa"/>
            <w:shd w:val="clear" w:color="auto" w:fill="auto"/>
            <w:tcMar>
              <w:top w:w="0" w:type="dxa"/>
              <w:left w:w="0" w:type="dxa"/>
              <w:bottom w:w="0" w:type="dxa"/>
              <w:right w:w="0" w:type="dxa"/>
            </w:tcMar>
            <w:vAlign w:val="center"/>
          </w:tcPr>
          <w:tbl>
            <w:tblPr>
              <w:tblW w:w="5000" w:type="pct"/>
              <w:tblCellMar>
                <w:left w:w="10" w:type="dxa"/>
                <w:right w:w="10" w:type="dxa"/>
              </w:tblCellMar>
              <w:tblLook w:val="0000" w:firstRow="0" w:lastRow="0" w:firstColumn="0" w:lastColumn="0" w:noHBand="0" w:noVBand="0"/>
            </w:tblPr>
            <w:tblGrid>
              <w:gridCol w:w="391"/>
              <w:gridCol w:w="10109"/>
            </w:tblGrid>
            <w:tr w:rsidR="00981398" w:rsidRPr="00BD2CFC" w14:paraId="5ED60D64" w14:textId="77777777" w:rsidTr="004947A5">
              <w:tc>
                <w:tcPr>
                  <w:tcW w:w="390" w:type="dxa"/>
                  <w:shd w:val="clear" w:color="auto" w:fill="auto"/>
                  <w:tcMar>
                    <w:top w:w="0" w:type="dxa"/>
                    <w:left w:w="0" w:type="dxa"/>
                    <w:bottom w:w="0" w:type="dxa"/>
                    <w:right w:w="150" w:type="dxa"/>
                  </w:tcMar>
                </w:tcPr>
                <w:p w14:paraId="06EBD67E"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55"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Cambria Math" w:eastAsia="Times New Roman" w:hAnsi="Cambria Math" w:cs="Cambria Math"/>
                        <w:color w:val="999999"/>
                        <w:lang w:eastAsia="en-GB"/>
                      </w:rPr>
                      <w:t>◯</w:t>
                    </w:r>
                  </w:hyperlink>
                </w:p>
              </w:tc>
              <w:tc>
                <w:tcPr>
                  <w:tcW w:w="10092" w:type="dxa"/>
                  <w:shd w:val="clear" w:color="auto" w:fill="auto"/>
                  <w:tcMar>
                    <w:top w:w="0" w:type="dxa"/>
                    <w:left w:w="0" w:type="dxa"/>
                    <w:bottom w:w="0" w:type="dxa"/>
                    <w:right w:w="0" w:type="dxa"/>
                  </w:tcMar>
                </w:tcPr>
                <w:p w14:paraId="20906742"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56"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Arial" w:eastAsia="Times New Roman" w:hAnsi="Arial" w:cs="Arial"/>
                        <w:color w:val="333E48"/>
                        <w:lang w:eastAsia="en-GB"/>
                      </w:rPr>
                      <w:t>Exchange of knowledge to a community and tourists </w:t>
                    </w:r>
                  </w:hyperlink>
                </w:p>
              </w:tc>
            </w:tr>
          </w:tbl>
          <w:p w14:paraId="54CC9AEE"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r w:rsidR="00981398" w:rsidRPr="00BD2CFC" w14:paraId="5843CF46" w14:textId="77777777" w:rsidTr="00981398">
        <w:tc>
          <w:tcPr>
            <w:tcW w:w="10500" w:type="dxa"/>
            <w:shd w:val="clear" w:color="auto" w:fill="auto"/>
            <w:tcMar>
              <w:top w:w="0" w:type="dxa"/>
              <w:left w:w="0" w:type="dxa"/>
              <w:bottom w:w="0" w:type="dxa"/>
              <w:right w:w="0" w:type="dxa"/>
            </w:tcMar>
            <w:vAlign w:val="center"/>
          </w:tcPr>
          <w:p w14:paraId="3967A578"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r w:rsidR="00981398" w:rsidRPr="00BD2CFC" w14:paraId="476904BA" w14:textId="77777777" w:rsidTr="00981398">
        <w:tc>
          <w:tcPr>
            <w:tcW w:w="10500" w:type="dxa"/>
            <w:shd w:val="clear" w:color="auto" w:fill="auto"/>
            <w:tcMar>
              <w:top w:w="0" w:type="dxa"/>
              <w:left w:w="0" w:type="dxa"/>
              <w:bottom w:w="0" w:type="dxa"/>
              <w:right w:w="0" w:type="dxa"/>
            </w:tcMar>
            <w:vAlign w:val="center"/>
          </w:tcPr>
          <w:tbl>
            <w:tblPr>
              <w:tblW w:w="5000" w:type="pct"/>
              <w:tblCellMar>
                <w:left w:w="10" w:type="dxa"/>
                <w:right w:w="10" w:type="dxa"/>
              </w:tblCellMar>
              <w:tblLook w:val="0000" w:firstRow="0" w:lastRow="0" w:firstColumn="0" w:lastColumn="0" w:noHBand="0" w:noVBand="0"/>
            </w:tblPr>
            <w:tblGrid>
              <w:gridCol w:w="391"/>
              <w:gridCol w:w="10109"/>
            </w:tblGrid>
            <w:tr w:rsidR="00981398" w:rsidRPr="00BD2CFC" w14:paraId="4930CBB2" w14:textId="77777777" w:rsidTr="004947A5">
              <w:tc>
                <w:tcPr>
                  <w:tcW w:w="390" w:type="dxa"/>
                  <w:shd w:val="clear" w:color="auto" w:fill="auto"/>
                  <w:tcMar>
                    <w:top w:w="0" w:type="dxa"/>
                    <w:left w:w="0" w:type="dxa"/>
                    <w:bottom w:w="0" w:type="dxa"/>
                    <w:right w:w="150" w:type="dxa"/>
                  </w:tcMar>
                </w:tcPr>
                <w:p w14:paraId="3C7392BC"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57"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Cambria Math" w:eastAsia="Times New Roman" w:hAnsi="Cambria Math" w:cs="Cambria Math"/>
                        <w:color w:val="999999"/>
                        <w:lang w:eastAsia="en-GB"/>
                      </w:rPr>
                      <w:t>◯</w:t>
                    </w:r>
                  </w:hyperlink>
                </w:p>
              </w:tc>
              <w:tc>
                <w:tcPr>
                  <w:tcW w:w="10092" w:type="dxa"/>
                  <w:shd w:val="clear" w:color="auto" w:fill="auto"/>
                  <w:tcMar>
                    <w:top w:w="0" w:type="dxa"/>
                    <w:left w:w="0" w:type="dxa"/>
                    <w:bottom w:w="0" w:type="dxa"/>
                    <w:right w:w="0" w:type="dxa"/>
                  </w:tcMar>
                </w:tcPr>
                <w:p w14:paraId="38D11C20"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58"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Arial" w:eastAsia="Times New Roman" w:hAnsi="Arial" w:cs="Arial"/>
                        <w:color w:val="333E48"/>
                        <w:lang w:eastAsia="en-GB"/>
                      </w:rPr>
                      <w:t>Building relationships with all stakeholders involved with the event </w:t>
                    </w:r>
                  </w:hyperlink>
                </w:p>
              </w:tc>
            </w:tr>
          </w:tbl>
          <w:p w14:paraId="70033DDC"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r w:rsidR="00981398" w:rsidRPr="00BD2CFC" w14:paraId="19756A71" w14:textId="77777777" w:rsidTr="00981398">
        <w:tc>
          <w:tcPr>
            <w:tcW w:w="10500" w:type="dxa"/>
            <w:shd w:val="clear" w:color="auto" w:fill="auto"/>
            <w:tcMar>
              <w:top w:w="0" w:type="dxa"/>
              <w:left w:w="0" w:type="dxa"/>
              <w:bottom w:w="0" w:type="dxa"/>
              <w:right w:w="0" w:type="dxa"/>
            </w:tcMar>
            <w:vAlign w:val="center"/>
          </w:tcPr>
          <w:p w14:paraId="22E72B50"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r w:rsidR="00981398" w:rsidRPr="00BD2CFC" w14:paraId="3693C32D" w14:textId="77777777" w:rsidTr="00981398">
        <w:tc>
          <w:tcPr>
            <w:tcW w:w="10500" w:type="dxa"/>
            <w:shd w:val="clear" w:color="auto" w:fill="auto"/>
            <w:tcMar>
              <w:top w:w="0" w:type="dxa"/>
              <w:left w:w="0" w:type="dxa"/>
              <w:bottom w:w="0" w:type="dxa"/>
              <w:right w:w="0" w:type="dxa"/>
            </w:tcMar>
            <w:vAlign w:val="center"/>
          </w:tcPr>
          <w:tbl>
            <w:tblPr>
              <w:tblW w:w="5000" w:type="pct"/>
              <w:tblCellMar>
                <w:left w:w="10" w:type="dxa"/>
                <w:right w:w="10" w:type="dxa"/>
              </w:tblCellMar>
              <w:tblLook w:val="0000" w:firstRow="0" w:lastRow="0" w:firstColumn="0" w:lastColumn="0" w:noHBand="0" w:noVBand="0"/>
            </w:tblPr>
            <w:tblGrid>
              <w:gridCol w:w="391"/>
              <w:gridCol w:w="10109"/>
            </w:tblGrid>
            <w:tr w:rsidR="00981398" w:rsidRPr="00BD2CFC" w14:paraId="225E1217" w14:textId="77777777" w:rsidTr="004947A5">
              <w:tc>
                <w:tcPr>
                  <w:tcW w:w="390" w:type="dxa"/>
                  <w:shd w:val="clear" w:color="auto" w:fill="auto"/>
                  <w:tcMar>
                    <w:top w:w="0" w:type="dxa"/>
                    <w:left w:w="0" w:type="dxa"/>
                    <w:bottom w:w="0" w:type="dxa"/>
                    <w:right w:w="150" w:type="dxa"/>
                  </w:tcMar>
                </w:tcPr>
                <w:p w14:paraId="48812460"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59"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Cambria Math" w:eastAsia="Times New Roman" w:hAnsi="Cambria Math" w:cs="Cambria Math"/>
                        <w:color w:val="999999"/>
                        <w:lang w:eastAsia="en-GB"/>
                      </w:rPr>
                      <w:t>◯</w:t>
                    </w:r>
                  </w:hyperlink>
                </w:p>
              </w:tc>
              <w:tc>
                <w:tcPr>
                  <w:tcW w:w="10092" w:type="dxa"/>
                  <w:shd w:val="clear" w:color="auto" w:fill="auto"/>
                  <w:tcMar>
                    <w:top w:w="0" w:type="dxa"/>
                    <w:left w:w="0" w:type="dxa"/>
                    <w:bottom w:w="0" w:type="dxa"/>
                    <w:right w:w="0" w:type="dxa"/>
                  </w:tcMar>
                </w:tcPr>
                <w:p w14:paraId="1D5D60FA" w14:textId="77777777" w:rsidR="00981398" w:rsidRPr="00BD2CFC" w:rsidRDefault="00DD17A2" w:rsidP="00981398">
                  <w:pPr>
                    <w:framePr w:hSpace="180" w:wrap="around" w:vAnchor="text" w:hAnchor="margin" w:y="109"/>
                    <w:suppressAutoHyphens/>
                    <w:autoSpaceDN w:val="0"/>
                    <w:spacing w:after="0" w:line="360" w:lineRule="auto"/>
                    <w:textAlignment w:val="baseline"/>
                    <w:rPr>
                      <w:rFonts w:ascii="Arial" w:eastAsia="Calibri" w:hAnsi="Arial" w:cs="Arial"/>
                    </w:rPr>
                  </w:pPr>
                  <w:hyperlink r:id="rId60" w:tooltip="Protected by Outlook: https://www.surveymonkey.co.uk/tr/v1/te/akU_2BQc2vAhAsa_2B264x1g6_2FpF_2Fhy3EhxbpxJDHYpYZT2_2Bt4YkcZIljuOy5jwi5ERBNJuPBeiHjc4dnmH1yu_2BkiuogQE0Zhq_2F_2FG4tH_2B3weRJsD2SXTriG2HCSRc8KI03GXsz1C2lHQY2o5ZbJomTUaBqyzgLQyuTD_2By3jogW1taGvVqERITi" w:history="1">
                    <w:r w:rsidR="00981398" w:rsidRPr="00BD2CFC">
                      <w:rPr>
                        <w:rFonts w:ascii="Arial" w:eastAsia="Times New Roman" w:hAnsi="Arial" w:cs="Arial"/>
                        <w:color w:val="333E48"/>
                        <w:lang w:eastAsia="en-GB"/>
                      </w:rPr>
                      <w:t>Transmitting traditions inherited by communities to their descendants </w:t>
                    </w:r>
                  </w:hyperlink>
                </w:p>
              </w:tc>
            </w:tr>
          </w:tbl>
          <w:p w14:paraId="0DE8C9D6" w14:textId="77777777" w:rsidR="00981398" w:rsidRPr="00BD2CFC" w:rsidRDefault="00981398" w:rsidP="00981398">
            <w:pPr>
              <w:suppressAutoHyphens/>
              <w:autoSpaceDN w:val="0"/>
              <w:spacing w:after="0" w:line="360" w:lineRule="auto"/>
              <w:textAlignment w:val="baseline"/>
              <w:rPr>
                <w:rFonts w:ascii="Arial" w:eastAsia="Times New Roman" w:hAnsi="Arial" w:cs="Arial"/>
                <w:color w:val="212121"/>
                <w:lang w:eastAsia="en-GB"/>
              </w:rPr>
            </w:pPr>
          </w:p>
        </w:tc>
      </w:tr>
    </w:tbl>
    <w:p w14:paraId="6EB02A65" w14:textId="1A73DEBA" w:rsidR="00B70C74" w:rsidRDefault="00B70C74" w:rsidP="00981398">
      <w:pPr>
        <w:suppressAutoHyphens/>
        <w:autoSpaceDN w:val="0"/>
        <w:spacing w:after="0" w:line="360" w:lineRule="auto"/>
        <w:textAlignment w:val="baseline"/>
        <w:rPr>
          <w:rFonts w:ascii="Arial" w:eastAsia="Times New Roman" w:hAnsi="Arial" w:cs="Arial"/>
          <w:color w:val="333E48"/>
          <w:lang w:eastAsia="en-GB"/>
        </w:rPr>
      </w:pPr>
    </w:p>
    <w:p w14:paraId="6A343E97" w14:textId="71520975"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7341CF34" w14:textId="3EB6E7EA"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09EBD6C0" w14:textId="379A35F4"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32149FF1" w14:textId="5C48B345"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6C124C49" w14:textId="15056DC8"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0C513C72" w14:textId="23888A07"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219E2B9A" w14:textId="159D9DB7"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5AB82F40" w14:textId="77777777"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09B14B16" w14:textId="77777777" w:rsidR="005E5EC7" w:rsidRDefault="005E5EC7" w:rsidP="00981398">
      <w:pPr>
        <w:suppressAutoHyphens/>
        <w:autoSpaceDN w:val="0"/>
        <w:spacing w:after="0" w:line="360" w:lineRule="auto"/>
        <w:textAlignment w:val="baseline"/>
        <w:rPr>
          <w:rFonts w:ascii="Arial" w:eastAsia="Times New Roman" w:hAnsi="Arial" w:cs="Arial"/>
          <w:color w:val="333E48"/>
          <w:lang w:eastAsia="en-GB"/>
        </w:rPr>
      </w:pPr>
    </w:p>
    <w:p w14:paraId="504199CE" w14:textId="7FB65610" w:rsidR="005F6BE8" w:rsidRDefault="005F6BE8" w:rsidP="00981398">
      <w:pPr>
        <w:suppressAutoHyphens/>
        <w:autoSpaceDN w:val="0"/>
        <w:spacing w:after="0" w:line="360" w:lineRule="auto"/>
        <w:textAlignment w:val="baseline"/>
        <w:rPr>
          <w:rFonts w:ascii="Arial" w:eastAsia="Times New Roman" w:hAnsi="Arial" w:cs="Arial"/>
          <w:color w:val="333E48"/>
          <w:lang w:eastAsia="en-GB"/>
        </w:rPr>
      </w:pPr>
    </w:p>
    <w:p w14:paraId="1110A90A" w14:textId="63BFE42F" w:rsidR="005F6BE8" w:rsidRDefault="005F6BE8" w:rsidP="005F6BE8">
      <w:pPr>
        <w:pStyle w:val="Heading2"/>
        <w:rPr>
          <w:rFonts w:ascii="Arial" w:eastAsia="Times New Roman" w:hAnsi="Arial" w:cs="Arial"/>
          <w:b w:val="0"/>
          <w:color w:val="auto"/>
          <w:sz w:val="22"/>
          <w:szCs w:val="22"/>
          <w:lang w:eastAsia="en-GB"/>
        </w:rPr>
      </w:pPr>
      <w:bookmarkStart w:id="93" w:name="_Toc8031637"/>
      <w:r w:rsidRPr="005F6BE8">
        <w:rPr>
          <w:rFonts w:ascii="Arial" w:eastAsia="Times New Roman" w:hAnsi="Arial" w:cs="Arial"/>
          <w:b w:val="0"/>
          <w:color w:val="auto"/>
          <w:sz w:val="22"/>
          <w:szCs w:val="22"/>
          <w:lang w:eastAsia="en-GB"/>
        </w:rPr>
        <w:t>Appendix 2 Questionnaire results</w:t>
      </w:r>
      <w:bookmarkEnd w:id="93"/>
      <w:r w:rsidRPr="005F6BE8">
        <w:rPr>
          <w:rFonts w:ascii="Arial" w:eastAsia="Times New Roman" w:hAnsi="Arial" w:cs="Arial"/>
          <w:b w:val="0"/>
          <w:color w:val="auto"/>
          <w:sz w:val="22"/>
          <w:szCs w:val="22"/>
          <w:lang w:eastAsia="en-GB"/>
        </w:rPr>
        <w:t xml:space="preserve"> </w:t>
      </w:r>
    </w:p>
    <w:p w14:paraId="53A1DBE7" w14:textId="037E1E4A" w:rsidR="005F6BE8" w:rsidRDefault="005F6BE8" w:rsidP="005F6BE8">
      <w:pPr>
        <w:rPr>
          <w:lang w:eastAsia="en-GB"/>
        </w:rPr>
      </w:pPr>
    </w:p>
    <w:p w14:paraId="1DFDF12A" w14:textId="22E3D526" w:rsidR="00464B95" w:rsidRDefault="003728A6" w:rsidP="00464B95">
      <w:pPr>
        <w:pStyle w:val="ListParagraph"/>
        <w:numPr>
          <w:ilvl w:val="0"/>
          <w:numId w:val="15"/>
        </w:numPr>
        <w:suppressAutoHyphens/>
        <w:autoSpaceDN w:val="0"/>
        <w:spacing w:after="45" w:line="360" w:lineRule="auto"/>
        <w:textAlignment w:val="baseline"/>
        <w:outlineLvl w:val="3"/>
        <w:rPr>
          <w:rFonts w:ascii="Arial" w:eastAsia="Times New Roman" w:hAnsi="Arial" w:cs="Arial"/>
          <w:b/>
          <w:bCs/>
          <w:lang w:val="en" w:eastAsia="en-GB"/>
        </w:rPr>
      </w:pPr>
      <w:r w:rsidRPr="00464B95">
        <w:rPr>
          <w:rFonts w:ascii="Arial" w:eastAsia="Times New Roman" w:hAnsi="Arial" w:cs="Arial"/>
          <w:b/>
          <w:bCs/>
          <w:lang w:val="en" w:eastAsia="en-GB"/>
        </w:rPr>
        <w:t xml:space="preserve">Consent box please tick </w:t>
      </w:r>
    </w:p>
    <w:p w14:paraId="126B4D10" w14:textId="1C8B9C0F" w:rsidR="005F6BE8" w:rsidRPr="00464B95" w:rsidRDefault="00464B95" w:rsidP="00464B95">
      <w:pPr>
        <w:suppressAutoHyphens/>
        <w:autoSpaceDN w:val="0"/>
        <w:spacing w:after="45" w:line="360" w:lineRule="auto"/>
        <w:ind w:left="360"/>
        <w:textAlignment w:val="baseline"/>
        <w:outlineLvl w:val="3"/>
        <w:rPr>
          <w:rFonts w:ascii="Arial" w:eastAsia="Times New Roman" w:hAnsi="Arial" w:cs="Arial"/>
          <w:b/>
          <w:bCs/>
          <w:lang w:val="en" w:eastAsia="en-GB"/>
        </w:rPr>
      </w:pPr>
      <w:r w:rsidRPr="006308BD">
        <w:rPr>
          <w:noProof/>
        </w:rPr>
        <w:drawing>
          <wp:inline distT="0" distB="0" distL="0" distR="0" wp14:anchorId="3E5A96AB" wp14:editId="5A8003F7">
            <wp:extent cx="5731510" cy="35471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547110"/>
                    </a:xfrm>
                    <a:prstGeom prst="rect">
                      <a:avLst/>
                    </a:prstGeom>
                  </pic:spPr>
                </pic:pic>
              </a:graphicData>
            </a:graphic>
          </wp:inline>
        </w:drawing>
      </w:r>
    </w:p>
    <w:p w14:paraId="73D8085B" w14:textId="2C5D0568" w:rsidR="003728A6" w:rsidRPr="00BD2CFC" w:rsidRDefault="003728A6" w:rsidP="003728A6">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2. Can social costs have negative impacts on a community. Please tick relevant box below </w:t>
      </w:r>
      <w:r w:rsidR="00464B95" w:rsidRPr="006308BD">
        <w:rPr>
          <w:noProof/>
        </w:rPr>
        <w:drawing>
          <wp:inline distT="0" distB="0" distL="0" distR="0" wp14:anchorId="07A527AC" wp14:editId="5C149456">
            <wp:extent cx="5731510" cy="35471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547110"/>
                    </a:xfrm>
                    <a:prstGeom prst="rect">
                      <a:avLst/>
                    </a:prstGeom>
                  </pic:spPr>
                </pic:pic>
              </a:graphicData>
            </a:graphic>
          </wp:inline>
        </w:drawing>
      </w:r>
    </w:p>
    <w:p w14:paraId="4D48BF3A" w14:textId="7ADD01B0" w:rsidR="005F6BE8" w:rsidRDefault="005F6BE8" w:rsidP="005F6BE8">
      <w:pPr>
        <w:rPr>
          <w:lang w:eastAsia="en-GB"/>
        </w:rPr>
      </w:pPr>
    </w:p>
    <w:p w14:paraId="0B96B32E" w14:textId="2F64911A" w:rsidR="005F6BE8" w:rsidRDefault="005F6BE8" w:rsidP="005F6BE8">
      <w:pPr>
        <w:rPr>
          <w:lang w:eastAsia="en-GB"/>
        </w:rPr>
      </w:pPr>
    </w:p>
    <w:p w14:paraId="5009B747" w14:textId="77777777" w:rsidR="003728A6" w:rsidRPr="00BD2CFC" w:rsidRDefault="003728A6" w:rsidP="003728A6">
      <w:pPr>
        <w:suppressAutoHyphens/>
        <w:autoSpaceDN w:val="0"/>
        <w:spacing w:after="45" w:line="360" w:lineRule="auto"/>
        <w:textAlignment w:val="baseline"/>
        <w:outlineLvl w:val="3"/>
        <w:rPr>
          <w:rFonts w:ascii="Arial" w:eastAsia="Calibri" w:hAnsi="Arial" w:cs="Arial"/>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3. Can community events educate individuals about an area and increase participation. </w:t>
      </w:r>
    </w:p>
    <w:p w14:paraId="401F5E6C" w14:textId="628AE17A" w:rsidR="005F6BE8" w:rsidRDefault="00464B95" w:rsidP="005F6BE8">
      <w:pPr>
        <w:rPr>
          <w:lang w:eastAsia="en-GB"/>
        </w:rPr>
      </w:pPr>
      <w:r w:rsidRPr="00FE190B">
        <w:rPr>
          <w:noProof/>
        </w:rPr>
        <w:drawing>
          <wp:inline distT="0" distB="0" distL="0" distR="0" wp14:anchorId="04F903A7" wp14:editId="1E3E6E37">
            <wp:extent cx="5731510" cy="337121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371215"/>
                    </a:xfrm>
                    <a:prstGeom prst="rect">
                      <a:avLst/>
                    </a:prstGeom>
                  </pic:spPr>
                </pic:pic>
              </a:graphicData>
            </a:graphic>
          </wp:inline>
        </w:drawing>
      </w:r>
    </w:p>
    <w:p w14:paraId="6806F16A" w14:textId="6D686B83" w:rsidR="005F6BE8" w:rsidRDefault="005F6BE8" w:rsidP="005F6BE8">
      <w:pPr>
        <w:rPr>
          <w:lang w:eastAsia="en-GB"/>
        </w:rPr>
      </w:pPr>
    </w:p>
    <w:p w14:paraId="7F586998" w14:textId="34EEC2DF" w:rsidR="003728A6" w:rsidRDefault="003728A6" w:rsidP="003728A6">
      <w:pPr>
        <w:suppressAutoHyphens/>
        <w:autoSpaceDN w:val="0"/>
        <w:spacing w:after="45" w:line="360" w:lineRule="auto"/>
        <w:textAlignment w:val="baseline"/>
        <w:outlineLvl w:val="3"/>
        <w:rPr>
          <w:rFonts w:ascii="Arial" w:eastAsia="Times New Roman" w:hAnsi="Arial" w:cs="Arial"/>
          <w:b/>
          <w:bCs/>
          <w:lang w:val="en" w:eastAsia="en-GB"/>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4. What social</w:t>
      </w:r>
      <w:r w:rsidR="00464B95">
        <w:rPr>
          <w:rFonts w:ascii="Arial" w:eastAsia="Times New Roman" w:hAnsi="Arial" w:cs="Arial"/>
          <w:b/>
          <w:bCs/>
          <w:lang w:val="en" w:eastAsia="en-GB"/>
        </w:rPr>
        <w:t xml:space="preserve"> </w:t>
      </w:r>
      <w:r w:rsidRPr="00BD2CFC">
        <w:rPr>
          <w:rFonts w:ascii="Arial" w:eastAsia="Times New Roman" w:hAnsi="Arial" w:cs="Arial"/>
          <w:b/>
          <w:bCs/>
          <w:lang w:val="en" w:eastAsia="en-GB"/>
        </w:rPr>
        <w:t xml:space="preserve">benefits do you feel can be created from a community event </w:t>
      </w:r>
    </w:p>
    <w:p w14:paraId="6E1AC669" w14:textId="143A8C74" w:rsidR="00464B95" w:rsidRPr="00BD2CFC" w:rsidRDefault="00464B95" w:rsidP="003728A6">
      <w:pPr>
        <w:suppressAutoHyphens/>
        <w:autoSpaceDN w:val="0"/>
        <w:spacing w:after="45" w:line="360" w:lineRule="auto"/>
        <w:textAlignment w:val="baseline"/>
        <w:outlineLvl w:val="3"/>
        <w:rPr>
          <w:rFonts w:ascii="Arial" w:eastAsia="Calibri" w:hAnsi="Arial" w:cs="Arial"/>
        </w:rPr>
      </w:pPr>
      <w:r w:rsidRPr="00FE190B">
        <w:rPr>
          <w:noProof/>
        </w:rPr>
        <w:drawing>
          <wp:inline distT="0" distB="0" distL="0" distR="0" wp14:anchorId="252AFD9B" wp14:editId="22BA64DC">
            <wp:extent cx="5731510" cy="33051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05175"/>
                    </a:xfrm>
                    <a:prstGeom prst="rect">
                      <a:avLst/>
                    </a:prstGeom>
                  </pic:spPr>
                </pic:pic>
              </a:graphicData>
            </a:graphic>
          </wp:inline>
        </w:drawing>
      </w:r>
    </w:p>
    <w:p w14:paraId="59F17208" w14:textId="1EB0770C" w:rsidR="005F6BE8" w:rsidRDefault="005F6BE8" w:rsidP="005F6BE8">
      <w:pPr>
        <w:rPr>
          <w:lang w:eastAsia="en-GB"/>
        </w:rPr>
      </w:pPr>
    </w:p>
    <w:p w14:paraId="72D3CE8A" w14:textId="42A77367" w:rsidR="005F6BE8" w:rsidRDefault="005F6BE8" w:rsidP="005F6BE8">
      <w:pPr>
        <w:rPr>
          <w:lang w:eastAsia="en-GB"/>
        </w:rPr>
      </w:pPr>
    </w:p>
    <w:p w14:paraId="0F22E191" w14:textId="79CAC047" w:rsidR="003728A6" w:rsidRDefault="003728A6" w:rsidP="003728A6">
      <w:pPr>
        <w:suppressAutoHyphens/>
        <w:autoSpaceDN w:val="0"/>
        <w:spacing w:after="45" w:line="360" w:lineRule="auto"/>
        <w:textAlignment w:val="baseline"/>
        <w:outlineLvl w:val="3"/>
        <w:rPr>
          <w:rFonts w:ascii="Arial" w:eastAsia="Times New Roman" w:hAnsi="Arial" w:cs="Arial"/>
          <w:b/>
          <w:bCs/>
          <w:lang w:val="en" w:eastAsia="en-GB"/>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5. What are your thoughts on tourism do you feel that community involvement and the quality of life influence </w:t>
      </w:r>
      <w:r w:rsidRPr="00981398">
        <w:rPr>
          <w:rFonts w:ascii="Arial" w:eastAsia="Times New Roman" w:hAnsi="Arial" w:cs="Arial"/>
          <w:b/>
          <w:bCs/>
          <w:lang w:val="en" w:eastAsia="en-GB"/>
        </w:rPr>
        <w:t>residents</w:t>
      </w:r>
      <w:r w:rsidRPr="00BD2CFC">
        <w:rPr>
          <w:rFonts w:ascii="Arial" w:eastAsia="Times New Roman" w:hAnsi="Arial" w:cs="Arial"/>
          <w:b/>
          <w:bCs/>
          <w:lang w:val="en" w:eastAsia="en-GB"/>
        </w:rPr>
        <w:t xml:space="preserve"> support for tourism development  </w:t>
      </w:r>
    </w:p>
    <w:p w14:paraId="723F6484" w14:textId="05001E8F" w:rsidR="00464B95" w:rsidRPr="00BD2CFC" w:rsidRDefault="00464B95" w:rsidP="003728A6">
      <w:pPr>
        <w:suppressAutoHyphens/>
        <w:autoSpaceDN w:val="0"/>
        <w:spacing w:after="45" w:line="360" w:lineRule="auto"/>
        <w:textAlignment w:val="baseline"/>
        <w:outlineLvl w:val="3"/>
        <w:rPr>
          <w:rFonts w:ascii="Arial" w:eastAsia="Calibri" w:hAnsi="Arial" w:cs="Arial"/>
        </w:rPr>
      </w:pPr>
      <w:r w:rsidRPr="00FE190B">
        <w:rPr>
          <w:noProof/>
        </w:rPr>
        <w:drawing>
          <wp:inline distT="0" distB="0" distL="0" distR="0" wp14:anchorId="70A0F823" wp14:editId="0E7E94C6">
            <wp:extent cx="5731510" cy="31432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b="6250"/>
                    <a:stretch/>
                  </pic:blipFill>
                  <pic:spPr bwMode="auto">
                    <a:xfrm>
                      <a:off x="0" y="0"/>
                      <a:ext cx="5731510" cy="3143250"/>
                    </a:xfrm>
                    <a:prstGeom prst="rect">
                      <a:avLst/>
                    </a:prstGeom>
                    <a:ln>
                      <a:noFill/>
                    </a:ln>
                    <a:extLst>
                      <a:ext uri="{53640926-AAD7-44D8-BBD7-CCE9431645EC}">
                        <a14:shadowObscured xmlns:a14="http://schemas.microsoft.com/office/drawing/2010/main"/>
                      </a:ext>
                    </a:extLst>
                  </pic:spPr>
                </pic:pic>
              </a:graphicData>
            </a:graphic>
          </wp:inline>
        </w:drawing>
      </w:r>
    </w:p>
    <w:p w14:paraId="2D030638" w14:textId="681256FA" w:rsidR="005F6BE8" w:rsidRDefault="005F6BE8" w:rsidP="005F6BE8">
      <w:pPr>
        <w:rPr>
          <w:lang w:eastAsia="en-GB"/>
        </w:rPr>
      </w:pPr>
    </w:p>
    <w:p w14:paraId="179B8F7C" w14:textId="273EC213" w:rsidR="003728A6" w:rsidRDefault="003728A6" w:rsidP="003728A6">
      <w:pPr>
        <w:suppressAutoHyphens/>
        <w:autoSpaceDN w:val="0"/>
        <w:spacing w:after="45" w:line="360" w:lineRule="auto"/>
        <w:textAlignment w:val="baseline"/>
        <w:outlineLvl w:val="3"/>
        <w:rPr>
          <w:rFonts w:ascii="Arial" w:eastAsia="Times New Roman" w:hAnsi="Arial" w:cs="Arial"/>
          <w:b/>
          <w:bCs/>
          <w:lang w:val="en" w:eastAsia="en-GB"/>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6. Do you feel that tourists can learn about a community’s culture through community events </w:t>
      </w:r>
    </w:p>
    <w:p w14:paraId="2DA81045" w14:textId="00BD7E44" w:rsidR="00464B95" w:rsidRPr="00BD2CFC" w:rsidRDefault="00464B95" w:rsidP="003728A6">
      <w:pPr>
        <w:suppressAutoHyphens/>
        <w:autoSpaceDN w:val="0"/>
        <w:spacing w:after="45" w:line="360" w:lineRule="auto"/>
        <w:textAlignment w:val="baseline"/>
        <w:outlineLvl w:val="3"/>
        <w:rPr>
          <w:rFonts w:ascii="Arial" w:eastAsia="Calibri" w:hAnsi="Arial" w:cs="Arial"/>
        </w:rPr>
      </w:pPr>
      <w:r w:rsidRPr="00EE58CE">
        <w:rPr>
          <w:noProof/>
        </w:rPr>
        <w:drawing>
          <wp:inline distT="0" distB="0" distL="0" distR="0" wp14:anchorId="00A1979A" wp14:editId="3240FD6D">
            <wp:extent cx="5731510" cy="337121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371215"/>
                    </a:xfrm>
                    <a:prstGeom prst="rect">
                      <a:avLst/>
                    </a:prstGeom>
                  </pic:spPr>
                </pic:pic>
              </a:graphicData>
            </a:graphic>
          </wp:inline>
        </w:drawing>
      </w:r>
    </w:p>
    <w:p w14:paraId="229F9D59" w14:textId="606421B8" w:rsidR="005F6BE8" w:rsidRDefault="005F6BE8" w:rsidP="005F6BE8">
      <w:pPr>
        <w:rPr>
          <w:lang w:eastAsia="en-GB"/>
        </w:rPr>
      </w:pPr>
    </w:p>
    <w:p w14:paraId="7C6E6722" w14:textId="024713CC" w:rsidR="005F6BE8" w:rsidRDefault="005F6BE8" w:rsidP="005F6BE8">
      <w:pPr>
        <w:rPr>
          <w:lang w:eastAsia="en-GB"/>
        </w:rPr>
      </w:pPr>
    </w:p>
    <w:p w14:paraId="7BCF1A60" w14:textId="77777777" w:rsidR="00464B95" w:rsidRDefault="00464B95" w:rsidP="005F6BE8">
      <w:pPr>
        <w:rPr>
          <w:lang w:eastAsia="en-GB"/>
        </w:rPr>
      </w:pPr>
    </w:p>
    <w:p w14:paraId="15CA53B1" w14:textId="5333C797" w:rsidR="003728A6" w:rsidRDefault="003728A6" w:rsidP="003728A6">
      <w:pPr>
        <w:suppressAutoHyphens/>
        <w:autoSpaceDN w:val="0"/>
        <w:spacing w:after="45" w:line="360" w:lineRule="auto"/>
        <w:textAlignment w:val="baseline"/>
        <w:outlineLvl w:val="3"/>
        <w:rPr>
          <w:rFonts w:ascii="Arial" w:eastAsia="Times New Roman" w:hAnsi="Arial" w:cs="Arial"/>
          <w:b/>
          <w:bCs/>
          <w:lang w:val="en" w:eastAsia="en-GB"/>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 xml:space="preserve">7. What motivates individuals to volunteer?  </w:t>
      </w:r>
    </w:p>
    <w:p w14:paraId="047CE039" w14:textId="66741231" w:rsidR="00464B95" w:rsidRDefault="00464B95" w:rsidP="003728A6">
      <w:pPr>
        <w:suppressAutoHyphens/>
        <w:autoSpaceDN w:val="0"/>
        <w:spacing w:after="45" w:line="360" w:lineRule="auto"/>
        <w:textAlignment w:val="baseline"/>
        <w:outlineLvl w:val="3"/>
        <w:rPr>
          <w:rFonts w:ascii="Arial" w:eastAsia="Times New Roman" w:hAnsi="Arial" w:cs="Arial"/>
          <w:b/>
          <w:bCs/>
          <w:lang w:val="en" w:eastAsia="en-GB"/>
        </w:rPr>
      </w:pPr>
      <w:r w:rsidRPr="00EE58CE">
        <w:rPr>
          <w:noProof/>
        </w:rPr>
        <w:drawing>
          <wp:inline distT="0" distB="0" distL="0" distR="0" wp14:anchorId="0DEABC8B" wp14:editId="07C03027">
            <wp:extent cx="5731510" cy="354711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547110"/>
                    </a:xfrm>
                    <a:prstGeom prst="rect">
                      <a:avLst/>
                    </a:prstGeom>
                  </pic:spPr>
                </pic:pic>
              </a:graphicData>
            </a:graphic>
          </wp:inline>
        </w:drawing>
      </w:r>
    </w:p>
    <w:p w14:paraId="2BC2A9FF" w14:textId="66005D1F" w:rsidR="005F6BE8" w:rsidRDefault="005F6BE8" w:rsidP="005F6BE8">
      <w:pPr>
        <w:rPr>
          <w:lang w:eastAsia="en-GB"/>
        </w:rPr>
      </w:pPr>
    </w:p>
    <w:p w14:paraId="37016506" w14:textId="4B8D6D32" w:rsidR="005F6BE8" w:rsidRDefault="005F6BE8" w:rsidP="005F6BE8">
      <w:pPr>
        <w:rPr>
          <w:lang w:eastAsia="en-GB"/>
        </w:rPr>
      </w:pPr>
    </w:p>
    <w:p w14:paraId="33A0B3DB" w14:textId="6C1827D3" w:rsidR="003728A6" w:rsidRDefault="003728A6" w:rsidP="003728A6">
      <w:pPr>
        <w:suppressAutoHyphens/>
        <w:autoSpaceDN w:val="0"/>
        <w:spacing w:after="45" w:line="360" w:lineRule="auto"/>
        <w:textAlignment w:val="baseline"/>
        <w:outlineLvl w:val="3"/>
        <w:rPr>
          <w:rFonts w:ascii="Arial" w:eastAsia="Times New Roman" w:hAnsi="Arial" w:cs="Arial"/>
          <w:b/>
          <w:bCs/>
          <w:lang w:val="en" w:eastAsia="en-GB"/>
        </w:rPr>
      </w:pPr>
      <w:r w:rsidRPr="00BD2CFC">
        <w:rPr>
          <w:rFonts w:ascii="Arial" w:eastAsia="Times New Roman" w:hAnsi="Arial" w:cs="Arial"/>
          <w:b/>
          <w:bCs/>
          <w:vanish/>
          <w:lang w:val="en" w:eastAsia="en-GB"/>
        </w:rPr>
        <w:t xml:space="preserve">* </w:t>
      </w:r>
      <w:r w:rsidRPr="00BD2CFC">
        <w:rPr>
          <w:rFonts w:ascii="Arial" w:eastAsia="Times New Roman" w:hAnsi="Arial" w:cs="Arial"/>
          <w:b/>
          <w:bCs/>
          <w:lang w:val="en" w:eastAsia="en-GB"/>
        </w:rPr>
        <w:t>8. What are your thoughts on community events? How do they contribute to well-being of a community?</w:t>
      </w:r>
    </w:p>
    <w:p w14:paraId="75BCAF07" w14:textId="6293969A" w:rsidR="00464B95" w:rsidRPr="00BD2CFC" w:rsidRDefault="00464B95" w:rsidP="003728A6">
      <w:pPr>
        <w:suppressAutoHyphens/>
        <w:autoSpaceDN w:val="0"/>
        <w:spacing w:after="45" w:line="360" w:lineRule="auto"/>
        <w:textAlignment w:val="baseline"/>
        <w:outlineLvl w:val="3"/>
        <w:rPr>
          <w:rFonts w:ascii="Arial" w:eastAsia="Calibri" w:hAnsi="Arial" w:cs="Arial"/>
        </w:rPr>
      </w:pPr>
      <w:r w:rsidRPr="00EE58CE">
        <w:rPr>
          <w:noProof/>
        </w:rPr>
        <w:drawing>
          <wp:inline distT="0" distB="0" distL="0" distR="0" wp14:anchorId="530583E9" wp14:editId="2A74909C">
            <wp:extent cx="5731510" cy="33712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71215"/>
                    </a:xfrm>
                    <a:prstGeom prst="rect">
                      <a:avLst/>
                    </a:prstGeom>
                  </pic:spPr>
                </pic:pic>
              </a:graphicData>
            </a:graphic>
          </wp:inline>
        </w:drawing>
      </w:r>
    </w:p>
    <w:p w14:paraId="5853EE67" w14:textId="26EDD9DC" w:rsidR="005F6BE8" w:rsidRDefault="005F6BE8" w:rsidP="005F6BE8">
      <w:pPr>
        <w:rPr>
          <w:lang w:eastAsia="en-GB"/>
        </w:rPr>
      </w:pPr>
    </w:p>
    <w:p w14:paraId="0DCB9921" w14:textId="56BE300C" w:rsidR="005F6BE8" w:rsidRDefault="005F6BE8" w:rsidP="005F6BE8">
      <w:pPr>
        <w:rPr>
          <w:lang w:eastAsia="en-GB"/>
        </w:rPr>
      </w:pPr>
    </w:p>
    <w:p w14:paraId="3F695772" w14:textId="54DC8D22" w:rsidR="003728A6" w:rsidRDefault="003728A6" w:rsidP="003728A6">
      <w:pPr>
        <w:suppressAutoHyphens/>
        <w:autoSpaceDN w:val="0"/>
        <w:spacing w:after="0" w:line="360" w:lineRule="auto"/>
        <w:textAlignment w:val="baseline"/>
        <w:outlineLvl w:val="3"/>
        <w:rPr>
          <w:rFonts w:ascii="Arial" w:eastAsia="Times New Roman" w:hAnsi="Arial" w:cs="Arial"/>
          <w:b/>
          <w:color w:val="333E48"/>
          <w:lang w:eastAsia="en-GB"/>
        </w:rPr>
      </w:pPr>
      <w:r w:rsidRPr="00BD2CFC">
        <w:rPr>
          <w:rFonts w:ascii="Arial" w:eastAsia="Times New Roman" w:hAnsi="Arial" w:cs="Arial"/>
          <w:b/>
          <w:color w:val="333E48"/>
          <w:lang w:eastAsia="en-GB"/>
        </w:rPr>
        <w:t xml:space="preserve">9. What social networks can be built from community events </w:t>
      </w:r>
    </w:p>
    <w:p w14:paraId="0C1A3F42" w14:textId="659A0B2F" w:rsidR="00464B95" w:rsidRPr="00464B95" w:rsidRDefault="00464B95" w:rsidP="003728A6">
      <w:pPr>
        <w:suppressAutoHyphens/>
        <w:autoSpaceDN w:val="0"/>
        <w:spacing w:after="0" w:line="360" w:lineRule="auto"/>
        <w:textAlignment w:val="baseline"/>
        <w:outlineLvl w:val="3"/>
        <w:rPr>
          <w:rFonts w:ascii="Arial" w:eastAsia="Times New Roman" w:hAnsi="Arial" w:cs="Arial"/>
          <w:b/>
          <w:color w:val="333E48"/>
          <w:lang w:eastAsia="en-GB"/>
        </w:rPr>
      </w:pPr>
      <w:r w:rsidRPr="00EE58CE">
        <w:rPr>
          <w:noProof/>
        </w:rPr>
        <w:drawing>
          <wp:inline distT="0" distB="0" distL="0" distR="0" wp14:anchorId="77F9B347" wp14:editId="3157BDA9">
            <wp:extent cx="6238875" cy="354711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38875" cy="3547110"/>
                    </a:xfrm>
                    <a:prstGeom prst="rect">
                      <a:avLst/>
                    </a:prstGeom>
                  </pic:spPr>
                </pic:pic>
              </a:graphicData>
            </a:graphic>
          </wp:inline>
        </w:drawing>
      </w:r>
    </w:p>
    <w:p w14:paraId="59462AE1" w14:textId="73E7D081" w:rsidR="005F6BE8" w:rsidRDefault="005F6BE8" w:rsidP="005F6BE8">
      <w:pPr>
        <w:rPr>
          <w:lang w:eastAsia="en-GB"/>
        </w:rPr>
      </w:pPr>
    </w:p>
    <w:p w14:paraId="02C6050D" w14:textId="406CBA88" w:rsidR="005F6BE8" w:rsidRDefault="003728A6" w:rsidP="005F6BE8">
      <w:pPr>
        <w:rPr>
          <w:rFonts w:ascii="Arial" w:eastAsia="Times New Roman" w:hAnsi="Arial" w:cs="Arial"/>
          <w:b/>
          <w:color w:val="333E48"/>
          <w:lang w:eastAsia="en-GB"/>
        </w:rPr>
      </w:pPr>
      <w:r w:rsidRPr="00BD2CFC">
        <w:rPr>
          <w:rFonts w:ascii="Arial" w:eastAsia="Times New Roman" w:hAnsi="Arial" w:cs="Arial"/>
          <w:b/>
          <w:color w:val="333E48"/>
          <w:lang w:eastAsia="en-GB"/>
        </w:rPr>
        <w:t>10. How do communities make an event sustainable</w:t>
      </w:r>
    </w:p>
    <w:p w14:paraId="3AE323C3" w14:textId="52587A2F" w:rsidR="00204DD4" w:rsidRDefault="00464B95" w:rsidP="005F6BE8">
      <w:pPr>
        <w:rPr>
          <w:lang w:eastAsia="en-GB"/>
        </w:rPr>
      </w:pPr>
      <w:r w:rsidRPr="00EE58CE">
        <w:rPr>
          <w:noProof/>
        </w:rPr>
        <w:drawing>
          <wp:inline distT="0" distB="0" distL="0" distR="0" wp14:anchorId="094219EC" wp14:editId="2F6EE322">
            <wp:extent cx="5731510" cy="33712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371215"/>
                    </a:xfrm>
                    <a:prstGeom prst="rect">
                      <a:avLst/>
                    </a:prstGeom>
                  </pic:spPr>
                </pic:pic>
              </a:graphicData>
            </a:graphic>
          </wp:inline>
        </w:drawing>
      </w:r>
    </w:p>
    <w:p w14:paraId="42CD23EF" w14:textId="77777777" w:rsidR="00204DD4" w:rsidRDefault="00204DD4" w:rsidP="005F6BE8">
      <w:pPr>
        <w:rPr>
          <w:lang w:eastAsia="en-GB"/>
        </w:rPr>
      </w:pPr>
    </w:p>
    <w:p w14:paraId="1CFC1E60" w14:textId="77777777" w:rsidR="005F6BE8" w:rsidRPr="005F6BE8" w:rsidRDefault="005F6BE8" w:rsidP="005F6BE8">
      <w:pPr>
        <w:rPr>
          <w:lang w:eastAsia="en-GB"/>
        </w:rPr>
      </w:pPr>
    </w:p>
    <w:p w14:paraId="6F870E58" w14:textId="2998B2C6" w:rsidR="00B70C74" w:rsidRDefault="00157EAE" w:rsidP="00B70C74">
      <w:pPr>
        <w:pStyle w:val="Heading2"/>
        <w:rPr>
          <w:rFonts w:ascii="Arial" w:eastAsia="Times New Roman" w:hAnsi="Arial" w:cs="Arial"/>
          <w:b w:val="0"/>
          <w:color w:val="auto"/>
          <w:sz w:val="22"/>
          <w:szCs w:val="22"/>
          <w:lang w:eastAsia="en-GB"/>
        </w:rPr>
      </w:pPr>
      <w:bookmarkStart w:id="94" w:name="_Toc8031638"/>
      <w:r>
        <w:rPr>
          <w:rFonts w:ascii="Arial" w:eastAsia="Times New Roman" w:hAnsi="Arial" w:cs="Arial"/>
          <w:b w:val="0"/>
          <w:color w:val="auto"/>
          <w:sz w:val="22"/>
          <w:szCs w:val="22"/>
          <w:lang w:eastAsia="en-GB"/>
        </w:rPr>
        <w:t xml:space="preserve">Appendix </w:t>
      </w:r>
      <w:r w:rsidR="00121562">
        <w:rPr>
          <w:rFonts w:ascii="Arial" w:eastAsia="Times New Roman" w:hAnsi="Arial" w:cs="Arial"/>
          <w:b w:val="0"/>
          <w:color w:val="auto"/>
          <w:sz w:val="22"/>
          <w:szCs w:val="22"/>
          <w:lang w:eastAsia="en-GB"/>
        </w:rPr>
        <w:t>3</w:t>
      </w:r>
      <w:r w:rsidR="00672AEA">
        <w:rPr>
          <w:rFonts w:ascii="Arial" w:eastAsia="Times New Roman" w:hAnsi="Arial" w:cs="Arial"/>
          <w:b w:val="0"/>
          <w:color w:val="auto"/>
          <w:sz w:val="22"/>
          <w:szCs w:val="22"/>
          <w:lang w:eastAsia="en-GB"/>
        </w:rPr>
        <w:t xml:space="preserve"> </w:t>
      </w:r>
      <w:r w:rsidR="00672AEA" w:rsidRPr="00B70C74">
        <w:rPr>
          <w:rFonts w:ascii="Arial" w:eastAsia="Times New Roman" w:hAnsi="Arial" w:cs="Arial"/>
          <w:b w:val="0"/>
          <w:color w:val="auto"/>
          <w:sz w:val="22"/>
          <w:szCs w:val="22"/>
          <w:lang w:eastAsia="en-GB"/>
        </w:rPr>
        <w:t>Transcribed</w:t>
      </w:r>
      <w:r w:rsidR="00B70C74" w:rsidRPr="00B70C74">
        <w:rPr>
          <w:rFonts w:ascii="Arial" w:eastAsia="Times New Roman" w:hAnsi="Arial" w:cs="Arial"/>
          <w:b w:val="0"/>
          <w:color w:val="auto"/>
          <w:sz w:val="22"/>
          <w:szCs w:val="22"/>
          <w:lang w:eastAsia="en-GB"/>
        </w:rPr>
        <w:t xml:space="preserve"> Data</w:t>
      </w:r>
      <w:bookmarkEnd w:id="94"/>
      <w:r w:rsidR="00B70C74" w:rsidRPr="00B70C74">
        <w:rPr>
          <w:rFonts w:ascii="Arial" w:eastAsia="Times New Roman" w:hAnsi="Arial" w:cs="Arial"/>
          <w:b w:val="0"/>
          <w:color w:val="auto"/>
          <w:sz w:val="22"/>
          <w:szCs w:val="22"/>
          <w:lang w:eastAsia="en-GB"/>
        </w:rPr>
        <w:t xml:space="preserve"> </w:t>
      </w:r>
    </w:p>
    <w:p w14:paraId="03FDF4FF" w14:textId="19524CD0" w:rsidR="00B70C74" w:rsidRDefault="00B70C74" w:rsidP="00B70C74">
      <w:pPr>
        <w:rPr>
          <w:lang w:eastAsia="en-GB"/>
        </w:rPr>
      </w:pPr>
    </w:p>
    <w:p w14:paraId="58934A67" w14:textId="609885B2" w:rsidR="00A37551" w:rsidRDefault="00A37551" w:rsidP="00A37551">
      <w:pPr>
        <w:spacing w:line="360" w:lineRule="auto"/>
        <w:rPr>
          <w:rFonts w:cstheme="minorHAnsi"/>
        </w:rPr>
      </w:pPr>
      <w:r w:rsidRPr="00A37551">
        <w:rPr>
          <w:rFonts w:cstheme="minorHAnsi"/>
        </w:rPr>
        <w:t xml:space="preserve">Participate 1 </w:t>
      </w:r>
    </w:p>
    <w:p w14:paraId="564DD8A0" w14:textId="4F4F40D4" w:rsidR="00A37551" w:rsidRDefault="00A37551" w:rsidP="00A37551">
      <w:pPr>
        <w:spacing w:line="360" w:lineRule="auto"/>
        <w:rPr>
          <w:rFonts w:cstheme="minorHAnsi"/>
          <w:color w:val="FFC000" w:themeColor="accent4"/>
        </w:rPr>
      </w:pPr>
      <w:r>
        <w:rPr>
          <w:rFonts w:cstheme="minorHAnsi"/>
        </w:rPr>
        <w:t xml:space="preserve">Interviewer: </w:t>
      </w:r>
      <w:r w:rsidRPr="00A37551">
        <w:rPr>
          <w:rFonts w:cstheme="minorHAnsi"/>
          <w:color w:val="FFC000" w:themeColor="accent4"/>
        </w:rPr>
        <w:t xml:space="preserve">Hello </w:t>
      </w:r>
      <w:r w:rsidR="00477BC8" w:rsidRPr="00A37551">
        <w:rPr>
          <w:rFonts w:cstheme="minorHAnsi"/>
          <w:color w:val="FFC000" w:themeColor="accent4"/>
        </w:rPr>
        <w:t>thank you</w:t>
      </w:r>
      <w:r w:rsidRPr="00A37551">
        <w:rPr>
          <w:rFonts w:cstheme="minorHAnsi"/>
          <w:color w:val="FFC000" w:themeColor="accent4"/>
        </w:rPr>
        <w:t xml:space="preserve"> for letting me interview you today for my research.</w:t>
      </w:r>
    </w:p>
    <w:p w14:paraId="357E1A25" w14:textId="1EDECE19" w:rsidR="00A37551" w:rsidRPr="00A37551" w:rsidRDefault="00A37551" w:rsidP="00A37551">
      <w:pPr>
        <w:spacing w:line="360" w:lineRule="auto"/>
        <w:rPr>
          <w:rFonts w:cstheme="minorHAnsi"/>
          <w:color w:val="2E74B5" w:themeColor="accent1" w:themeShade="BF"/>
        </w:rPr>
      </w:pPr>
      <w:r w:rsidRPr="00A37551">
        <w:rPr>
          <w:rFonts w:cstheme="minorHAnsi"/>
        </w:rPr>
        <w:t>Participant 1</w:t>
      </w:r>
      <w:r>
        <w:rPr>
          <w:rFonts w:cstheme="minorHAnsi"/>
          <w:color w:val="2E74B5" w:themeColor="accent1" w:themeShade="BF"/>
        </w:rPr>
        <w:t xml:space="preserve">: That’s ok your more than welcome. </w:t>
      </w:r>
    </w:p>
    <w:p w14:paraId="259A33A7" w14:textId="77777777" w:rsidR="00A37551" w:rsidRPr="00A37551" w:rsidRDefault="00A37551" w:rsidP="00A37551">
      <w:pPr>
        <w:spacing w:line="360" w:lineRule="auto"/>
        <w:rPr>
          <w:rFonts w:cstheme="minorHAnsi"/>
        </w:rPr>
      </w:pPr>
      <w:r w:rsidRPr="00A37551">
        <w:rPr>
          <w:rFonts w:cstheme="minorHAnsi"/>
        </w:rPr>
        <w:t xml:space="preserve"> Interviewer: </w:t>
      </w:r>
      <w:r w:rsidRPr="00A37551">
        <w:rPr>
          <w:rFonts w:cstheme="minorHAnsi"/>
          <w:color w:val="FF0000"/>
        </w:rPr>
        <w:t xml:space="preserve">What do you think motivates participants to take part in the race? </w:t>
      </w:r>
    </w:p>
    <w:p w14:paraId="27BC462A" w14:textId="77777777" w:rsidR="00A37551" w:rsidRPr="00A37551" w:rsidRDefault="00A37551" w:rsidP="00A37551">
      <w:pPr>
        <w:spacing w:line="360" w:lineRule="auto"/>
        <w:rPr>
          <w:rFonts w:cstheme="minorHAnsi"/>
          <w:color w:val="4472C4"/>
        </w:rPr>
      </w:pPr>
      <w:r w:rsidRPr="00A37551">
        <w:rPr>
          <w:rFonts w:cstheme="minorHAnsi"/>
        </w:rPr>
        <w:t>Participant 1</w:t>
      </w:r>
      <w:r w:rsidRPr="00A37551">
        <w:rPr>
          <w:rFonts w:cstheme="minorHAnsi"/>
          <w:color w:val="4472C4"/>
        </w:rPr>
        <w:t xml:space="preserve">: so, one would be motivation, could be a goal they want to achieve or raise funds for a local charity. Which is quite a high-level thing if they want to raise money for Cancer of heart disease or a children’s charity whatever their goal would be what they want to achieve from that. </w:t>
      </w:r>
    </w:p>
    <w:p w14:paraId="7CDC9172" w14:textId="77777777" w:rsidR="00A37551" w:rsidRPr="00A37551" w:rsidRDefault="00A37551" w:rsidP="00A37551">
      <w:pPr>
        <w:spacing w:line="360" w:lineRule="auto"/>
        <w:rPr>
          <w:rFonts w:cstheme="minorHAnsi"/>
          <w:color w:val="FFFF00"/>
        </w:rPr>
      </w:pPr>
      <w:r w:rsidRPr="00A37551">
        <w:rPr>
          <w:rFonts w:cstheme="minorHAnsi"/>
        </w:rPr>
        <w:t xml:space="preserve">  Interviewer: </w:t>
      </w:r>
      <w:r w:rsidRPr="00A37551">
        <w:rPr>
          <w:rFonts w:cstheme="minorHAnsi"/>
          <w:color w:val="FFC000"/>
        </w:rPr>
        <w:t>So, they raise money for all different Charites?</w:t>
      </w:r>
    </w:p>
    <w:p w14:paraId="34C4BA9A" w14:textId="77777777" w:rsidR="00A37551" w:rsidRPr="00A37551" w:rsidRDefault="00A37551" w:rsidP="00A37551">
      <w:pPr>
        <w:spacing w:line="360" w:lineRule="auto"/>
        <w:rPr>
          <w:rFonts w:cstheme="minorHAnsi"/>
          <w:color w:val="4472C4"/>
        </w:rPr>
      </w:pPr>
      <w:r w:rsidRPr="00A37551">
        <w:rPr>
          <w:rFonts w:cstheme="minorHAnsi"/>
        </w:rPr>
        <w:t>Participant 1</w:t>
      </w:r>
      <w:r w:rsidRPr="00A37551">
        <w:rPr>
          <w:rFonts w:cstheme="minorHAnsi"/>
          <w:color w:val="4472C4"/>
        </w:rPr>
        <w:t xml:space="preserve">: Whatever they choose it doesn’t have to be for Heart foundation just a good cause. That’s why a lot of people tend to enter for that as they know the money going to a good cause. Some of the people may not have even walked or run before so it’s a new challenge for them and it’s that sense of achievement as well that they’ve done it and think I can do that next time “It’s great”. Its benefits children as well any kind of age. I’ve even had people with their pets their dogs, even had mothers with their prams. It’s all about bringing the community together you know. </w:t>
      </w:r>
    </w:p>
    <w:p w14:paraId="7A3766E8"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do you think motivates spectators? </w:t>
      </w:r>
    </w:p>
    <w:p w14:paraId="2D0B6B48" w14:textId="10E33150" w:rsidR="00204DD4" w:rsidRPr="0063629C" w:rsidRDefault="00A37551" w:rsidP="00A37551">
      <w:pPr>
        <w:spacing w:line="360" w:lineRule="auto"/>
        <w:rPr>
          <w:rFonts w:cstheme="minorHAnsi"/>
          <w:color w:val="4472C4"/>
        </w:rPr>
      </w:pPr>
      <w:r w:rsidRPr="00A37551">
        <w:rPr>
          <w:rFonts w:cstheme="minorHAnsi"/>
        </w:rPr>
        <w:t xml:space="preserve">Participant 1: </w:t>
      </w:r>
      <w:r w:rsidRPr="00A37551">
        <w:rPr>
          <w:rFonts w:cstheme="minorHAnsi"/>
          <w:color w:val="4472C4"/>
        </w:rPr>
        <w:t xml:space="preserve">Like I say it brings people together. There may be a loved one </w:t>
      </w:r>
      <w:proofErr w:type="spellStart"/>
      <w:r w:rsidRPr="00A37551">
        <w:rPr>
          <w:rFonts w:cstheme="minorHAnsi"/>
          <w:color w:val="4472C4"/>
        </w:rPr>
        <w:t>yea</w:t>
      </w:r>
      <w:proofErr w:type="spellEnd"/>
      <w:r w:rsidRPr="00A37551">
        <w:rPr>
          <w:rFonts w:cstheme="minorHAnsi"/>
          <w:color w:val="4472C4"/>
        </w:rPr>
        <w:t xml:space="preserve"> running the race and they want to cheer them on. Or it might be that they want to have a day out. People come to the race for all sorts of reasons. Yea they want to come and enjoy the race and the day yea. As its Christmas more people want to get out and do something that they wouldn’t normally do Yea. Its good</w:t>
      </w:r>
      <w:r w:rsidR="0063629C">
        <w:rPr>
          <w:rFonts w:cstheme="minorHAnsi"/>
          <w:color w:val="4472C4"/>
        </w:rPr>
        <w:t>.</w:t>
      </w:r>
    </w:p>
    <w:p w14:paraId="0564F325"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why individuals volunteer? </w:t>
      </w:r>
    </w:p>
    <w:p w14:paraId="7B61DFC2" w14:textId="76E780D5" w:rsidR="00A37551" w:rsidRDefault="00A37551" w:rsidP="00A37551">
      <w:pPr>
        <w:spacing w:line="360" w:lineRule="auto"/>
        <w:rPr>
          <w:rFonts w:cstheme="minorHAnsi"/>
          <w:color w:val="4472C4"/>
        </w:rPr>
      </w:pPr>
      <w:r w:rsidRPr="00A37551">
        <w:rPr>
          <w:rFonts w:cstheme="minorHAnsi"/>
        </w:rPr>
        <w:t xml:space="preserve">Participant 1: </w:t>
      </w:r>
      <w:r w:rsidRPr="00A37551">
        <w:rPr>
          <w:rFonts w:cstheme="minorHAnsi"/>
          <w:color w:val="4472C4"/>
        </w:rPr>
        <w:t>Umm one is motivation is to maybe engage with other people or so involvement with the community so it’s very important to everyone where ever you live. Even if it’s in the valleys or Cardiff even London yea. So, we got to try and bring people together as it’s all about improving health and well-being.</w:t>
      </w:r>
    </w:p>
    <w:p w14:paraId="2A46631E" w14:textId="69553390" w:rsidR="0063629C" w:rsidRDefault="0063629C" w:rsidP="00A37551">
      <w:pPr>
        <w:spacing w:line="360" w:lineRule="auto"/>
        <w:rPr>
          <w:rFonts w:cstheme="minorHAnsi"/>
          <w:color w:val="4472C4"/>
        </w:rPr>
      </w:pPr>
    </w:p>
    <w:p w14:paraId="04A807F6" w14:textId="77777777" w:rsidR="0063629C" w:rsidRDefault="0063629C" w:rsidP="00A37551">
      <w:pPr>
        <w:spacing w:line="360" w:lineRule="auto"/>
        <w:rPr>
          <w:rFonts w:cstheme="minorHAnsi"/>
          <w:color w:val="4472C4"/>
        </w:rPr>
      </w:pPr>
    </w:p>
    <w:p w14:paraId="38A53C68" w14:textId="77777777" w:rsidR="00A37551" w:rsidRPr="00A37551" w:rsidRDefault="00A37551" w:rsidP="00A37551">
      <w:pPr>
        <w:spacing w:line="360" w:lineRule="auto"/>
        <w:rPr>
          <w:rFonts w:cstheme="minorHAnsi"/>
        </w:rPr>
      </w:pPr>
    </w:p>
    <w:p w14:paraId="35A30612"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think an event of this nature contributes to the well-being of a community? </w:t>
      </w:r>
    </w:p>
    <w:p w14:paraId="055990D9" w14:textId="01290D03" w:rsidR="00A37551" w:rsidRPr="00204DD4" w:rsidRDefault="00A37551" w:rsidP="00204DD4">
      <w:pPr>
        <w:spacing w:line="360" w:lineRule="auto"/>
        <w:rPr>
          <w:rFonts w:cstheme="minorHAnsi"/>
          <w:color w:val="4472C4"/>
        </w:rPr>
      </w:pPr>
      <w:r w:rsidRPr="00A37551">
        <w:rPr>
          <w:rFonts w:cstheme="minorHAnsi"/>
          <w:color w:val="4472C4"/>
        </w:rPr>
        <w:t xml:space="preserve">Participant 1: One it brings people together. Two it’s </w:t>
      </w:r>
      <w:proofErr w:type="gramStart"/>
      <w:r w:rsidRPr="00A37551">
        <w:rPr>
          <w:rFonts w:cstheme="minorHAnsi"/>
          <w:color w:val="4472C4"/>
        </w:rPr>
        <w:t>a</w:t>
      </w:r>
      <w:proofErr w:type="gramEnd"/>
      <w:r w:rsidRPr="00A37551">
        <w:rPr>
          <w:rFonts w:cstheme="minorHAnsi"/>
          <w:color w:val="4472C4"/>
        </w:rPr>
        <w:t xml:space="preserve"> activity which is organised you could go to a community where they don’t get any kinda participation umm an organised event, but it’s about how people feel, helping people to have fun and enjoy. Even though I promote physical activity and health it’s all about peoples well- being as well it`s about their mental well-being. I think that’s more important than their physical well-being. </w:t>
      </w:r>
    </w:p>
    <w:p w14:paraId="57A34178"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What are your thoughts on community events?</w:t>
      </w:r>
    </w:p>
    <w:p w14:paraId="2D137D86" w14:textId="77777777" w:rsidR="00A37551" w:rsidRPr="00A37551" w:rsidRDefault="00A37551" w:rsidP="00A37551">
      <w:pPr>
        <w:spacing w:line="360" w:lineRule="auto"/>
        <w:rPr>
          <w:rFonts w:cstheme="minorHAnsi"/>
        </w:rPr>
      </w:pPr>
      <w:r w:rsidRPr="00A37551">
        <w:rPr>
          <w:rFonts w:cstheme="minorHAnsi"/>
        </w:rPr>
        <w:t xml:space="preserve">Participant 1: </w:t>
      </w:r>
      <w:r w:rsidRPr="00A37551">
        <w:rPr>
          <w:rFonts w:cstheme="minorHAnsi"/>
          <w:color w:val="4472C4"/>
        </w:rPr>
        <w:t xml:space="preserve">So, yea I think these types of events yea bring a community together they give something back to the community. As some areas of the community come from deprived back grounds and gives them something to look forward to. Yea it makes them part of something otherwise a community becomes stale and no one wants that. Yea I work with different community’s all over and its good </w:t>
      </w:r>
      <w:proofErr w:type="spellStart"/>
      <w:r w:rsidRPr="00A37551">
        <w:rPr>
          <w:rFonts w:cstheme="minorHAnsi"/>
          <w:color w:val="4472C4"/>
        </w:rPr>
        <w:t>yea</w:t>
      </w:r>
      <w:proofErr w:type="spellEnd"/>
      <w:r w:rsidRPr="00A37551">
        <w:rPr>
          <w:rFonts w:cstheme="minorHAnsi"/>
          <w:color w:val="4472C4"/>
        </w:rPr>
        <w:t xml:space="preserve"> for everyone living in the Rhondda and Cynon area to get involved.</w:t>
      </w:r>
    </w:p>
    <w:p w14:paraId="5FC34ADB"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can community events build skills and community networks? </w:t>
      </w:r>
    </w:p>
    <w:p w14:paraId="24CC84FD" w14:textId="0F13C7CB" w:rsidR="00A37551" w:rsidRDefault="00A37551" w:rsidP="00A37551">
      <w:pPr>
        <w:spacing w:line="360" w:lineRule="auto"/>
        <w:rPr>
          <w:rFonts w:cstheme="minorHAnsi"/>
          <w:color w:val="4472C4"/>
        </w:rPr>
      </w:pPr>
      <w:r w:rsidRPr="00A37551">
        <w:rPr>
          <w:rFonts w:cstheme="minorHAnsi"/>
        </w:rPr>
        <w:t xml:space="preserve">Participant 1: </w:t>
      </w:r>
      <w:r w:rsidRPr="00A37551">
        <w:rPr>
          <w:rFonts w:cstheme="minorHAnsi"/>
          <w:color w:val="4472C4"/>
        </w:rPr>
        <w:t xml:space="preserve">One is work in partnership with local organisations. So, I work through Rhondda Cynon Taff. So, I know a lot of people in like sports development, People working within the leisure centres. Umm local community centres, local businesses, shops, whatever school’s yea. Um even like a local rugby club or football club. Yea so a sport club umm so they all get involved. Running clubs there quite a lot of running clubs around the valleys now. Yea theirs a lot of cycling clubs around the valleys now. So, there’s a lot more activities going on in our areas now. Like what it used to be years ago. Yea I think when I was a kid, we had to make our own fun you know, but there`s so much choice today and it’s nice to get people involved in doing something for a local cause. Rather than saying well I don’t really want to have a go at that. So, it trying to get more people involved. We want people doing more activities yea which is great. </w:t>
      </w:r>
      <w:proofErr w:type="gramStart"/>
      <w:r w:rsidRPr="00A37551">
        <w:rPr>
          <w:rFonts w:cstheme="minorHAnsi"/>
          <w:color w:val="4472C4"/>
        </w:rPr>
        <w:t>Definitely great</w:t>
      </w:r>
      <w:proofErr w:type="gramEnd"/>
      <w:r w:rsidRPr="00A37551">
        <w:rPr>
          <w:rFonts w:cstheme="minorHAnsi"/>
          <w:color w:val="4472C4"/>
        </w:rPr>
        <w:t xml:space="preserve"> for children</w:t>
      </w:r>
    </w:p>
    <w:p w14:paraId="5DE2B3FD" w14:textId="77777777" w:rsidR="00A37551" w:rsidRPr="00A37551" w:rsidRDefault="00A37551" w:rsidP="00A37551">
      <w:pPr>
        <w:spacing w:line="360" w:lineRule="auto"/>
        <w:rPr>
          <w:rFonts w:cstheme="minorHAnsi"/>
        </w:rPr>
      </w:pPr>
    </w:p>
    <w:p w14:paraId="56908DC7"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these types of events enhances community development?  </w:t>
      </w:r>
    </w:p>
    <w:p w14:paraId="3B9A09EB" w14:textId="77777777" w:rsidR="00974023" w:rsidRDefault="00A37551" w:rsidP="00A37551">
      <w:pPr>
        <w:spacing w:line="360" w:lineRule="auto"/>
        <w:rPr>
          <w:rFonts w:cstheme="minorHAnsi"/>
          <w:color w:val="4472C4"/>
        </w:rPr>
      </w:pPr>
      <w:r w:rsidRPr="00A37551">
        <w:rPr>
          <w:rFonts w:cstheme="minorHAnsi"/>
        </w:rPr>
        <w:t xml:space="preserve">Participant 1: </w:t>
      </w:r>
      <w:r w:rsidRPr="00A37551">
        <w:rPr>
          <w:rFonts w:cstheme="minorHAnsi"/>
          <w:color w:val="4472C4"/>
        </w:rPr>
        <w:t xml:space="preserve">Yea we get involved with the Rhondda Runners they do a beginner’s class and they also do an intermedia one. As well so we get involved with those. We get involved with walking groups. So, we try and get involved with them as well. You don’t have to run it you can walk it if you want to as well. It’s not all about saying I’ve got to run around the park I take a walk around the </w:t>
      </w:r>
    </w:p>
    <w:p w14:paraId="58AD128A" w14:textId="77777777" w:rsidR="00974023" w:rsidRDefault="00974023" w:rsidP="00A37551">
      <w:pPr>
        <w:spacing w:line="360" w:lineRule="auto"/>
        <w:rPr>
          <w:rFonts w:cstheme="minorHAnsi"/>
          <w:color w:val="4472C4"/>
        </w:rPr>
      </w:pPr>
    </w:p>
    <w:p w14:paraId="029BE6EF" w14:textId="1F7B4FB2" w:rsidR="00A37551" w:rsidRPr="00A37551" w:rsidRDefault="00A37551" w:rsidP="00A37551">
      <w:pPr>
        <w:spacing w:line="360" w:lineRule="auto"/>
        <w:rPr>
          <w:rFonts w:cstheme="minorHAnsi"/>
        </w:rPr>
      </w:pPr>
      <w:r w:rsidRPr="00A37551">
        <w:rPr>
          <w:rFonts w:cstheme="minorHAnsi"/>
          <w:color w:val="4472C4"/>
        </w:rPr>
        <w:t xml:space="preserve">park. As long as we get people doing some sort of activity Yea. We get the leisure Centre involved we get the local schools involved. Yea as many people we can get to come together to do an activity and to improve their health the more the merrier.   </w:t>
      </w:r>
    </w:p>
    <w:p w14:paraId="2AFFD868" w14:textId="5D1FDC0E" w:rsidR="00A37551" w:rsidRPr="00A37551" w:rsidRDefault="00A37551" w:rsidP="00A37551">
      <w:pPr>
        <w:spacing w:line="360" w:lineRule="auto"/>
        <w:rPr>
          <w:rFonts w:cstheme="minorHAnsi"/>
          <w:color w:val="FF0000"/>
        </w:rPr>
      </w:pPr>
      <w:r w:rsidRPr="00A37551">
        <w:rPr>
          <w:rFonts w:cstheme="minorHAnsi"/>
        </w:rPr>
        <w:t xml:space="preserve">Interviewer: </w:t>
      </w:r>
      <w:r w:rsidRPr="00A37551">
        <w:rPr>
          <w:rFonts w:cstheme="minorHAnsi"/>
          <w:color w:val="FF0000"/>
        </w:rPr>
        <w:t xml:space="preserve">What are your thoughts on how a community views the event itself? </w:t>
      </w:r>
    </w:p>
    <w:p w14:paraId="58A33CF4" w14:textId="144E9031" w:rsidR="00A37551" w:rsidRDefault="00A37551" w:rsidP="00A37551">
      <w:pPr>
        <w:spacing w:line="360" w:lineRule="auto"/>
        <w:rPr>
          <w:rFonts w:cstheme="minorHAnsi"/>
          <w:color w:val="4472C4"/>
        </w:rPr>
      </w:pPr>
      <w:r w:rsidRPr="00A37551">
        <w:rPr>
          <w:rFonts w:cstheme="minorHAnsi"/>
        </w:rPr>
        <w:t xml:space="preserve">Participant 1: </w:t>
      </w:r>
      <w:r w:rsidRPr="00A37551">
        <w:rPr>
          <w:rFonts w:cstheme="minorHAnsi"/>
          <w:color w:val="4472C4"/>
        </w:rPr>
        <w:t>Thoughts would be it great as it’s an ongoing thing and happens every year yea. Its um maybe trying to bring in new ideas and the programme and we going to have like Rhondda Radio there. So, and a bit of community radio Umm we tend to have mascots um like activities for the kids. Face painting, we have Umm even got a Grinch for our Christmas one. He just run around the track and have photographs taken yea. Even getting the local Mayor involved Yea. Supports a lot of Charites his term in office and um so he will come and open the event. So, he like cut the ribbon yea we have a photographer there, so we have a bit of press release, put it into the local paper. Um advertise on social media yea so it’s not just about the event itself. It`s about promoting across the community</w:t>
      </w:r>
      <w:r>
        <w:rPr>
          <w:rFonts w:cstheme="minorHAnsi"/>
          <w:color w:val="4472C4"/>
        </w:rPr>
        <w:t>.</w:t>
      </w:r>
    </w:p>
    <w:p w14:paraId="257ED947"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this event can attract new tourism to an area?  </w:t>
      </w:r>
    </w:p>
    <w:p w14:paraId="36050FD3" w14:textId="69292934" w:rsidR="0063629C" w:rsidRPr="00A37551" w:rsidRDefault="00A37551" w:rsidP="0063629C">
      <w:pPr>
        <w:spacing w:line="360" w:lineRule="auto"/>
        <w:rPr>
          <w:rFonts w:cstheme="minorHAnsi"/>
          <w:color w:val="4472C4"/>
        </w:rPr>
      </w:pPr>
      <w:r w:rsidRPr="00A37551">
        <w:rPr>
          <w:rFonts w:cstheme="minorHAnsi"/>
        </w:rPr>
        <w:t xml:space="preserve">Participant 1: </w:t>
      </w:r>
      <w:r w:rsidRPr="00A37551">
        <w:rPr>
          <w:rFonts w:cstheme="minorHAnsi"/>
          <w:color w:val="4472C4"/>
        </w:rPr>
        <w:t>Yea. It engages the community a lot more but also encourages people living outside areas and thinking whoo they do that they got an event in the valley or up in the Rhondda. Thinking well I wouldn’t mind having a go at that. Yea we get loads of people like from Cardiff up to the Rhondda or Rhondda will go down to Cardiff. Yea so it`s an interaction between two areas. That could be like 20 or 30 miles away. Yea and its grown and it making sure we have different ideas every year, because you’re thinking keeping the event you put on may be quite stagnant. Im getting a bit fed- up of that now. Yea its changing making it more exciting putting something new in. Yea and I think that important for us, important for me anyway yea to put those kinda things on. I live in Mountain Ash at the moment, but im originally from Pontypridd. So, I cover the whole of the valley, because my job im over the Rhondda im over in Cynon im over in Aberdare Yea im in Hawthorn im everywhere. So im all over (RCT). Yea but it’s nice to get involved with other people in other areas as well. Try and bring people together yea. Rather saying well that’s your area that’s your area.</w:t>
      </w:r>
      <w:r w:rsidR="0063629C" w:rsidRPr="0063629C">
        <w:rPr>
          <w:rFonts w:cstheme="minorHAnsi"/>
          <w:color w:val="4472C4"/>
        </w:rPr>
        <w:t xml:space="preserve"> </w:t>
      </w:r>
      <w:r w:rsidR="0063629C" w:rsidRPr="00A37551">
        <w:rPr>
          <w:rFonts w:cstheme="minorHAnsi"/>
          <w:color w:val="4472C4"/>
        </w:rPr>
        <w:t xml:space="preserve">No come on come over to our area. Or we go over to their area so working in partnership, and I think that’s more important. They might have an idea and thinking well we might want to get involved in your idea. Or come and have a look at our idea yea, and maybe want to work together. </w:t>
      </w:r>
    </w:p>
    <w:p w14:paraId="7B3CDE4D" w14:textId="77777777" w:rsidR="0063629C" w:rsidRPr="00A37551" w:rsidRDefault="0063629C" w:rsidP="0063629C">
      <w:pPr>
        <w:spacing w:line="360" w:lineRule="auto"/>
        <w:rPr>
          <w:rFonts w:cstheme="minorHAnsi"/>
        </w:rPr>
      </w:pPr>
    </w:p>
    <w:p w14:paraId="4F78E803" w14:textId="6B1EAC32" w:rsidR="00A37551" w:rsidRDefault="00A37551" w:rsidP="00A37551">
      <w:pPr>
        <w:spacing w:line="360" w:lineRule="auto"/>
        <w:rPr>
          <w:rFonts w:cstheme="minorHAnsi"/>
          <w:color w:val="4472C4"/>
        </w:rPr>
      </w:pPr>
    </w:p>
    <w:p w14:paraId="12C0E11E" w14:textId="77777777" w:rsidR="0063629C" w:rsidRDefault="0063629C" w:rsidP="00A37551">
      <w:pPr>
        <w:spacing w:line="360" w:lineRule="auto"/>
        <w:rPr>
          <w:rFonts w:cstheme="minorHAnsi"/>
          <w:color w:val="4472C4"/>
        </w:rPr>
      </w:pPr>
    </w:p>
    <w:p w14:paraId="2B8E6899" w14:textId="77777777" w:rsidR="00A37551" w:rsidRDefault="00A37551" w:rsidP="00A37551">
      <w:pPr>
        <w:spacing w:line="360" w:lineRule="auto"/>
        <w:rPr>
          <w:rFonts w:cstheme="minorHAnsi"/>
          <w:color w:val="4472C4"/>
        </w:rPr>
      </w:pPr>
    </w:p>
    <w:p w14:paraId="6A7F3FC0"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make an event of this nature sustainable? </w:t>
      </w:r>
    </w:p>
    <w:p w14:paraId="2EBD8CC8" w14:textId="16CBF405" w:rsidR="00A37551" w:rsidRDefault="00A37551" w:rsidP="00A37551">
      <w:pPr>
        <w:spacing w:line="360" w:lineRule="auto"/>
        <w:rPr>
          <w:rFonts w:cstheme="minorHAnsi"/>
          <w:color w:val="4472C4"/>
        </w:rPr>
      </w:pPr>
      <w:r w:rsidRPr="00A37551">
        <w:rPr>
          <w:rFonts w:cstheme="minorHAnsi"/>
        </w:rPr>
        <w:t xml:space="preserve">Participant 1: </w:t>
      </w:r>
      <w:r w:rsidRPr="00A37551">
        <w:rPr>
          <w:rFonts w:cstheme="minorHAnsi"/>
          <w:color w:val="4472C4"/>
        </w:rPr>
        <w:t>One is changing it from year to year so make it more challenging more inviting more umm maybe involving the community a little bit more. Trying on new event ideas as well our event this year is, we going to be doing a Santa Splash it`s going to be a trail at the moment. Yea Um let’s try something different. The Santa Splash is in the pool that going to involve people using the facilitates, but also within the surrounding area as well. As we got a special school nest to the Rhondda. Yea there`s a lot people living and around the sports centre as well. You got a lot of transport you got the Network Rail. Yea so there all different areas that can locate to the event. We have like a kid’s party bouncy castle take some photographs sweets, face painting, mascots there something different every year. To make people want to come to the Nos Galan Race. It’s like I don’t fancy doing that run anymore let’s do something different. So, we bring in new events something changing all the time. Like the event that we been putting on like the 5k run we get the kids doing like a 1k run around the park, but surprising on how many kids what to get more involved. In being more active. Well like can I do the 5k run instead when like course you can. Or my dad’s doing it and I do it with my dad. You find the kids are encouraging thing is do you want to do the 1k no I want to do the 5k. Yea so they motivated themselves to do even more. Yea like interacting with more of the kids at the end of the day they are our future. Is to encourage them more. Yea to say what the benefits have been for physical activity. Is involving family yea bringing families together, bringing friends together. Yea</w:t>
      </w:r>
    </w:p>
    <w:p w14:paraId="295D3172" w14:textId="773E9CC8" w:rsidR="00A37551" w:rsidRDefault="00A37551" w:rsidP="00A37551">
      <w:pPr>
        <w:spacing w:line="360" w:lineRule="auto"/>
        <w:rPr>
          <w:rFonts w:cstheme="minorHAnsi"/>
          <w:color w:val="4472C4"/>
        </w:rPr>
      </w:pPr>
    </w:p>
    <w:p w14:paraId="3811919A" w14:textId="150B9EFC" w:rsidR="00A37551" w:rsidRDefault="00A37551" w:rsidP="00A37551">
      <w:pPr>
        <w:spacing w:line="360" w:lineRule="auto"/>
        <w:rPr>
          <w:rFonts w:cstheme="minorHAnsi"/>
          <w:color w:val="4472C4"/>
        </w:rPr>
      </w:pPr>
    </w:p>
    <w:p w14:paraId="79DEDB72" w14:textId="7595A390" w:rsidR="00A37551" w:rsidRDefault="00A37551" w:rsidP="00A37551">
      <w:pPr>
        <w:spacing w:line="360" w:lineRule="auto"/>
        <w:rPr>
          <w:rFonts w:cstheme="minorHAnsi"/>
          <w:color w:val="4472C4"/>
        </w:rPr>
      </w:pPr>
    </w:p>
    <w:p w14:paraId="08B0D4F6" w14:textId="02E68869" w:rsidR="00A37551" w:rsidRDefault="00A37551" w:rsidP="00A37551">
      <w:pPr>
        <w:spacing w:line="360" w:lineRule="auto"/>
        <w:rPr>
          <w:rFonts w:cstheme="minorHAnsi"/>
          <w:color w:val="4472C4"/>
        </w:rPr>
      </w:pPr>
    </w:p>
    <w:p w14:paraId="610BC99B" w14:textId="0C89058E" w:rsidR="00A37551" w:rsidRDefault="00A37551" w:rsidP="00A37551">
      <w:pPr>
        <w:spacing w:line="360" w:lineRule="auto"/>
        <w:rPr>
          <w:rFonts w:cstheme="minorHAnsi"/>
          <w:color w:val="4472C4"/>
        </w:rPr>
      </w:pPr>
    </w:p>
    <w:p w14:paraId="7FA6E143" w14:textId="401CCEE3" w:rsidR="0063629C" w:rsidRDefault="0063629C" w:rsidP="00A37551">
      <w:pPr>
        <w:spacing w:line="360" w:lineRule="auto"/>
        <w:rPr>
          <w:rFonts w:cstheme="minorHAnsi"/>
          <w:color w:val="4472C4"/>
        </w:rPr>
      </w:pPr>
    </w:p>
    <w:p w14:paraId="2C39A492" w14:textId="3A6B412B" w:rsidR="0063629C" w:rsidRDefault="0063629C" w:rsidP="00A37551">
      <w:pPr>
        <w:spacing w:line="360" w:lineRule="auto"/>
        <w:rPr>
          <w:rFonts w:cstheme="minorHAnsi"/>
          <w:color w:val="4472C4"/>
        </w:rPr>
      </w:pPr>
    </w:p>
    <w:p w14:paraId="3FAFD714" w14:textId="57DAE68B" w:rsidR="0063629C" w:rsidRDefault="0063629C" w:rsidP="00A37551">
      <w:pPr>
        <w:spacing w:line="360" w:lineRule="auto"/>
        <w:rPr>
          <w:rFonts w:cstheme="minorHAnsi"/>
          <w:color w:val="4472C4"/>
        </w:rPr>
      </w:pPr>
    </w:p>
    <w:p w14:paraId="03CB38E4" w14:textId="77777777" w:rsidR="0063629C" w:rsidRDefault="0063629C" w:rsidP="00A37551">
      <w:pPr>
        <w:spacing w:line="360" w:lineRule="auto"/>
        <w:rPr>
          <w:rFonts w:cstheme="minorHAnsi"/>
          <w:color w:val="4472C4"/>
        </w:rPr>
      </w:pPr>
    </w:p>
    <w:p w14:paraId="3382F92A" w14:textId="429D8C16" w:rsidR="00A37551" w:rsidRDefault="00A37551" w:rsidP="00A37551">
      <w:pPr>
        <w:spacing w:line="360" w:lineRule="auto"/>
        <w:rPr>
          <w:rFonts w:cstheme="minorHAnsi"/>
          <w:color w:val="4472C4"/>
        </w:rPr>
      </w:pPr>
    </w:p>
    <w:p w14:paraId="3113FAF0" w14:textId="77777777" w:rsidR="00A37551" w:rsidRPr="00A37551" w:rsidRDefault="00A37551" w:rsidP="00A37551">
      <w:pPr>
        <w:spacing w:line="360" w:lineRule="auto"/>
        <w:rPr>
          <w:rFonts w:cstheme="minorHAnsi"/>
          <w:color w:val="4472C4"/>
        </w:rPr>
      </w:pPr>
    </w:p>
    <w:p w14:paraId="14ADABCD" w14:textId="77777777" w:rsidR="00A37551" w:rsidRPr="00A37551" w:rsidRDefault="00A37551" w:rsidP="00A37551">
      <w:pPr>
        <w:spacing w:line="360" w:lineRule="auto"/>
        <w:rPr>
          <w:rFonts w:cstheme="minorHAnsi"/>
        </w:rPr>
      </w:pPr>
      <w:r w:rsidRPr="00A37551">
        <w:rPr>
          <w:rFonts w:cstheme="minorHAnsi"/>
        </w:rPr>
        <w:t xml:space="preserve">Participant 2 </w:t>
      </w:r>
    </w:p>
    <w:p w14:paraId="65A4888C"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Thank you for letting me interview you today. There is no wrong or right answer. This interview today is for research purposes for my dissertation</w:t>
      </w:r>
      <w:r w:rsidRPr="00A37551">
        <w:rPr>
          <w:rFonts w:cstheme="minorHAnsi"/>
          <w:color w:val="FF0000"/>
        </w:rPr>
        <w:t xml:space="preserve">. </w:t>
      </w:r>
    </w:p>
    <w:p w14:paraId="1CE39D50" w14:textId="0981302D" w:rsidR="00A37551" w:rsidRP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 xml:space="preserve">No problem </w:t>
      </w:r>
    </w:p>
    <w:p w14:paraId="401AD02A"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what do you think motivates participants to take part in the race?</w:t>
      </w:r>
    </w:p>
    <w:p w14:paraId="5FB0C3EE" w14:textId="77777777" w:rsidR="00A37551" w:rsidRPr="00A37551" w:rsidRDefault="00A37551" w:rsidP="00A37551">
      <w:pPr>
        <w:spacing w:line="360" w:lineRule="auto"/>
        <w:rPr>
          <w:rFonts w:cstheme="minorHAnsi"/>
        </w:rPr>
      </w:pPr>
      <w:r w:rsidRPr="00A37551">
        <w:rPr>
          <w:rFonts w:cstheme="minorHAnsi"/>
        </w:rPr>
        <w:t xml:space="preserve">Participant 2: </w:t>
      </w:r>
      <w:r w:rsidRPr="00A37551">
        <w:rPr>
          <w:rFonts w:cstheme="minorHAnsi"/>
          <w:color w:val="4472C4"/>
        </w:rPr>
        <w:t>Well um it could be a few things. It could be personal goals, um another one would be for doing it for a charity and um maybe you’ve lost somebody through an illness, and you want to raise money for that Cancer Research or whatever</w:t>
      </w:r>
      <w:r w:rsidRPr="00A37551">
        <w:rPr>
          <w:rFonts w:cstheme="minorHAnsi"/>
        </w:rPr>
        <w:t xml:space="preserve">. </w:t>
      </w:r>
    </w:p>
    <w:p w14:paraId="1B597826"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So, what do you think motivates spectators to attend such events?</w:t>
      </w:r>
    </w:p>
    <w:p w14:paraId="2F85EBD8" w14:textId="3C21DA1B" w:rsidR="00A37551" w:rsidRP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 xml:space="preserve">Obviously if you got a family member or a friend running in the race obviously you want to go and support her, and obviously if you work for a charity, you’re going to be there to support that person running for that charity. </w:t>
      </w:r>
    </w:p>
    <w:p w14:paraId="3EBD553D"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Yes, what are your thoughts on why individuals volunteer? </w:t>
      </w:r>
    </w:p>
    <w:p w14:paraId="2EB3E25C" w14:textId="79B91AA4" w:rsidR="00A37551" w:rsidRP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Obviously again personal reasons, obviously you want to achieve something it’s a real big achievement, and again it could be doing for personal reasons like a bereavement something like that.</w:t>
      </w:r>
    </w:p>
    <w:p w14:paraId="2807B8A0"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an event of this nature contributes to the well-being of a community? </w:t>
      </w:r>
    </w:p>
    <w:p w14:paraId="4B42A645" w14:textId="77777777" w:rsidR="00A37551" w:rsidRPr="00A37551" w:rsidRDefault="00A37551" w:rsidP="00A37551">
      <w:pPr>
        <w:spacing w:line="360" w:lineRule="auto"/>
        <w:rPr>
          <w:rFonts w:cstheme="minorHAnsi"/>
        </w:rPr>
      </w:pPr>
      <w:r w:rsidRPr="00A37551">
        <w:rPr>
          <w:rFonts w:cstheme="minorHAnsi"/>
        </w:rPr>
        <w:t xml:space="preserve">Participant 2: </w:t>
      </w:r>
      <w:r w:rsidRPr="00A37551">
        <w:rPr>
          <w:rFonts w:cstheme="minorHAnsi"/>
          <w:color w:val="4472C4"/>
        </w:rPr>
        <w:t xml:space="preserve">It brings people together and otherwise you wouldn’t get involved in these things. Yes, it brings people a lot closer together. </w:t>
      </w:r>
    </w:p>
    <w:p w14:paraId="56F189BB"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about community events? </w:t>
      </w:r>
    </w:p>
    <w:p w14:paraId="0B3DB93B" w14:textId="1B876D48" w:rsidR="00A37551" w:rsidRP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 xml:space="preserve">Community events obviously again its um brings people together. Um a chance to know your neighbour in your community. Otherwise people just go along their own personal lives, bring children back and forth to school so just brings your community together, and to know who your living by really. </w:t>
      </w:r>
    </w:p>
    <w:p w14:paraId="4EE7C9C7"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can community events build skills and community networks? </w:t>
      </w:r>
    </w:p>
    <w:p w14:paraId="2D34BAE0" w14:textId="4D4007CE" w:rsidR="00A37551" w:rsidRDefault="00A37551" w:rsidP="00A37551">
      <w:pPr>
        <w:spacing w:line="360" w:lineRule="auto"/>
        <w:rPr>
          <w:rFonts w:cstheme="minorHAnsi"/>
          <w:color w:val="4472C4"/>
        </w:rPr>
      </w:pPr>
      <w:r w:rsidRPr="00A37551">
        <w:rPr>
          <w:rFonts w:cstheme="minorHAnsi"/>
        </w:rPr>
        <w:lastRenderedPageBreak/>
        <w:t xml:space="preserve">Participant 2: </w:t>
      </w:r>
      <w:r w:rsidRPr="00A37551">
        <w:rPr>
          <w:rFonts w:cstheme="minorHAnsi"/>
          <w:color w:val="4472C4"/>
        </w:rPr>
        <w:t xml:space="preserve">Um obviously it brings people together and obviously working together to know the community. </w:t>
      </w:r>
    </w:p>
    <w:p w14:paraId="2C7837FD" w14:textId="77777777" w:rsidR="00A37551" w:rsidRPr="00A37551" w:rsidRDefault="00A37551" w:rsidP="00A37551">
      <w:pPr>
        <w:spacing w:line="360" w:lineRule="auto"/>
        <w:rPr>
          <w:rFonts w:cstheme="minorHAnsi"/>
        </w:rPr>
      </w:pPr>
    </w:p>
    <w:p w14:paraId="5AF1E636"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Do you feel these types of events can enhance community development?</w:t>
      </w:r>
    </w:p>
    <w:p w14:paraId="7A209191" w14:textId="1B08A9B2" w:rsidR="00A37551" w:rsidRP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 xml:space="preserve">Aw definitely it can. Yes, um can I have that question again please. </w:t>
      </w:r>
    </w:p>
    <w:p w14:paraId="3DC48084" w14:textId="77777777" w:rsidR="00A37551" w:rsidRDefault="00A37551" w:rsidP="00A37551">
      <w:pPr>
        <w:spacing w:line="360" w:lineRule="auto"/>
        <w:rPr>
          <w:rFonts w:cstheme="minorHAnsi"/>
          <w:color w:val="FFC000"/>
        </w:rPr>
      </w:pPr>
      <w:r w:rsidRPr="00A37551">
        <w:rPr>
          <w:rFonts w:cstheme="minorHAnsi"/>
        </w:rPr>
        <w:t xml:space="preserve">Interviewer: </w:t>
      </w:r>
      <w:r w:rsidRPr="00A37551">
        <w:rPr>
          <w:rFonts w:cstheme="minorHAnsi"/>
          <w:color w:val="FFC000"/>
        </w:rPr>
        <w:t xml:space="preserve">Yes of course. </w:t>
      </w:r>
    </w:p>
    <w:p w14:paraId="265DFBA0" w14:textId="4620DAFD"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Do you feel these types of events can enhance community development?</w:t>
      </w:r>
    </w:p>
    <w:p w14:paraId="7E8AF76C" w14:textId="77777777" w:rsidR="00A37551" w:rsidRPr="00A37551" w:rsidRDefault="00A37551" w:rsidP="00A37551">
      <w:pPr>
        <w:spacing w:line="360" w:lineRule="auto"/>
        <w:rPr>
          <w:rFonts w:cstheme="minorHAnsi"/>
        </w:rPr>
      </w:pPr>
      <w:r w:rsidRPr="00A37551">
        <w:rPr>
          <w:rFonts w:cstheme="minorHAnsi"/>
        </w:rPr>
        <w:t>Participant 2:</w:t>
      </w:r>
      <w:r w:rsidRPr="00A37551">
        <w:rPr>
          <w:rFonts w:cstheme="minorHAnsi"/>
          <w:color w:val="4472C4"/>
        </w:rPr>
        <w:t xml:space="preserve"> Yes, definitely it brings people together and brings people into your community as well. So obviously yes it can yea. </w:t>
      </w:r>
    </w:p>
    <w:p w14:paraId="3442E352"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on how a community views the event? </w:t>
      </w:r>
    </w:p>
    <w:p w14:paraId="051788A6" w14:textId="77777777" w:rsidR="00A37551" w:rsidRPr="00A37551" w:rsidRDefault="00A37551" w:rsidP="00A37551">
      <w:pPr>
        <w:spacing w:line="360" w:lineRule="auto"/>
        <w:rPr>
          <w:rFonts w:cstheme="minorHAnsi"/>
        </w:rPr>
      </w:pPr>
      <w:r w:rsidRPr="00A37551">
        <w:rPr>
          <w:rFonts w:cstheme="minorHAnsi"/>
        </w:rPr>
        <w:t>Participant 2:</w:t>
      </w:r>
      <w:r w:rsidRPr="00A37551">
        <w:rPr>
          <w:rFonts w:cstheme="minorHAnsi"/>
          <w:color w:val="4472C4"/>
        </w:rPr>
        <w:t xml:space="preserve"> Some people would really enjoy the um event coming to the area as it brings a lot of people, but obviously then a lot of people then wouldn’t take to the idea, as it disrupts their everyday routine. With closure of roads and um obviously then they got to make different arrangements, but other people would think its ok. </w:t>
      </w:r>
    </w:p>
    <w:p w14:paraId="2B4E4BDF" w14:textId="757DEBA2" w:rsidR="00A37551" w:rsidRPr="00A37551" w:rsidRDefault="00A37551" w:rsidP="00A37551">
      <w:pPr>
        <w:spacing w:line="360" w:lineRule="auto"/>
        <w:rPr>
          <w:rFonts w:cstheme="minorHAnsi"/>
          <w:color w:val="FF0000"/>
        </w:rPr>
      </w:pPr>
      <w:r w:rsidRPr="00A37551">
        <w:rPr>
          <w:rFonts w:cstheme="minorHAnsi"/>
        </w:rPr>
        <w:t>Interviewer:</w:t>
      </w:r>
      <w:r w:rsidRPr="00A37551">
        <w:rPr>
          <w:rFonts w:cstheme="minorHAnsi"/>
          <w:color w:val="FF0000"/>
        </w:rPr>
        <w:t xml:space="preserve"> </w:t>
      </w:r>
      <w:r w:rsidRPr="00A37551">
        <w:rPr>
          <w:rFonts w:cstheme="minorHAnsi"/>
          <w:color w:val="FFC000"/>
        </w:rPr>
        <w:t>yes</w:t>
      </w:r>
      <w:r w:rsidRPr="00A37551">
        <w:rPr>
          <w:rFonts w:cstheme="minorHAnsi"/>
          <w:color w:val="FF0000"/>
        </w:rPr>
        <w:t xml:space="preserve"> </w:t>
      </w:r>
    </w:p>
    <w:p w14:paraId="63A18C86"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this event can attract tourism to the area? </w:t>
      </w:r>
    </w:p>
    <w:p w14:paraId="10659181" w14:textId="75C16414" w:rsidR="00A37551" w:rsidRP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 xml:space="preserve">Oh, definitely as it brings a hell of a lot of people from different parts of the country, because it’s a very big event, and obviously people will come here and like different parts. Um of the area and would bring tourism yes defiantly. </w:t>
      </w:r>
    </w:p>
    <w:p w14:paraId="4DA94A73"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make an event of this nature sustainable? </w:t>
      </w:r>
    </w:p>
    <w:p w14:paraId="729A0866" w14:textId="77777777" w:rsidR="00A37551" w:rsidRPr="00A37551" w:rsidRDefault="00A37551" w:rsidP="00A37551">
      <w:pPr>
        <w:spacing w:line="360" w:lineRule="auto"/>
        <w:rPr>
          <w:rFonts w:cstheme="minorHAnsi"/>
        </w:rPr>
      </w:pPr>
      <w:r w:rsidRPr="00A37551">
        <w:rPr>
          <w:rFonts w:cstheme="minorHAnsi"/>
        </w:rPr>
        <w:t xml:space="preserve">Participant 2: </w:t>
      </w:r>
      <w:r w:rsidRPr="00A37551">
        <w:rPr>
          <w:rFonts w:cstheme="minorHAnsi"/>
          <w:color w:val="4472C4"/>
        </w:rPr>
        <w:t xml:space="preserve">Obviously um the event has been going on for a good few years, and obviously it gets bigger and bigger each year. Um and obviously you just got to advertise, and word of mouth as every year there are more people coming. It gets wider and wider so yea defiantly. </w:t>
      </w:r>
    </w:p>
    <w:p w14:paraId="1A411D1B"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Thank you for your time </w:t>
      </w:r>
    </w:p>
    <w:p w14:paraId="4F064596" w14:textId="4AC91705" w:rsidR="00A37551" w:rsidRDefault="00A37551" w:rsidP="00A37551">
      <w:pPr>
        <w:spacing w:line="360" w:lineRule="auto"/>
        <w:rPr>
          <w:rFonts w:cstheme="minorHAnsi"/>
          <w:color w:val="4472C4"/>
        </w:rPr>
      </w:pPr>
      <w:r w:rsidRPr="00A37551">
        <w:rPr>
          <w:rFonts w:cstheme="minorHAnsi"/>
        </w:rPr>
        <w:t xml:space="preserve">Participant 2: </w:t>
      </w:r>
      <w:r w:rsidRPr="00A37551">
        <w:rPr>
          <w:rFonts w:cstheme="minorHAnsi"/>
          <w:color w:val="4472C4"/>
        </w:rPr>
        <w:t xml:space="preserve">No problem. </w:t>
      </w:r>
    </w:p>
    <w:p w14:paraId="1F84EC6A" w14:textId="496E70EE" w:rsidR="00A37551" w:rsidRDefault="00A37551" w:rsidP="00A37551">
      <w:pPr>
        <w:spacing w:line="360" w:lineRule="auto"/>
        <w:rPr>
          <w:rFonts w:cstheme="minorHAnsi"/>
          <w:color w:val="4472C4"/>
        </w:rPr>
      </w:pPr>
    </w:p>
    <w:p w14:paraId="2CEF2CCF" w14:textId="6E96CC93" w:rsidR="00A37551" w:rsidRDefault="00A37551" w:rsidP="00A37551">
      <w:pPr>
        <w:spacing w:line="360" w:lineRule="auto"/>
        <w:rPr>
          <w:rFonts w:cstheme="minorHAnsi"/>
          <w:color w:val="4472C4"/>
        </w:rPr>
      </w:pPr>
    </w:p>
    <w:p w14:paraId="2A331944" w14:textId="055D14E8" w:rsidR="00A37551" w:rsidRDefault="00A37551" w:rsidP="00A37551">
      <w:pPr>
        <w:spacing w:line="360" w:lineRule="auto"/>
        <w:rPr>
          <w:rFonts w:cstheme="minorHAnsi"/>
          <w:color w:val="4472C4"/>
        </w:rPr>
      </w:pPr>
    </w:p>
    <w:p w14:paraId="4A7D1FF9" w14:textId="3D4076E3" w:rsidR="00A37551" w:rsidRDefault="00A37551" w:rsidP="00A37551">
      <w:pPr>
        <w:spacing w:line="360" w:lineRule="auto"/>
        <w:rPr>
          <w:rFonts w:cstheme="minorHAnsi"/>
          <w:color w:val="4472C4"/>
        </w:rPr>
      </w:pPr>
    </w:p>
    <w:p w14:paraId="6D1DBDBA" w14:textId="77777777" w:rsidR="00A37551" w:rsidRDefault="00A37551" w:rsidP="00A37551">
      <w:pPr>
        <w:spacing w:line="360" w:lineRule="auto"/>
        <w:rPr>
          <w:rFonts w:cstheme="minorHAnsi"/>
          <w:color w:val="4472C4"/>
        </w:rPr>
      </w:pPr>
    </w:p>
    <w:p w14:paraId="73125234" w14:textId="77777777" w:rsidR="00A37551" w:rsidRPr="00A37551" w:rsidRDefault="00A37551" w:rsidP="00A37551">
      <w:pPr>
        <w:spacing w:line="360" w:lineRule="auto"/>
        <w:rPr>
          <w:rFonts w:cstheme="minorHAnsi"/>
        </w:rPr>
      </w:pPr>
      <w:r w:rsidRPr="00A37551">
        <w:rPr>
          <w:rFonts w:cstheme="minorHAnsi"/>
        </w:rPr>
        <w:t xml:space="preserve">Participant 3 </w:t>
      </w:r>
    </w:p>
    <w:p w14:paraId="20E89326"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Thank you for letting me interview you for my dissertation. There are no wrong or right answers and all information is confidential. </w:t>
      </w:r>
    </w:p>
    <w:p w14:paraId="4B87DAB7" w14:textId="299ED81E" w:rsidR="00A37551" w:rsidRPr="00A37551"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 xml:space="preserve">Yes, that’s fine. </w:t>
      </w:r>
    </w:p>
    <w:p w14:paraId="6448736E"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So, what do you think motivates participants to take part in the race?</w:t>
      </w:r>
    </w:p>
    <w:p w14:paraId="4A8129B0" w14:textId="77777777" w:rsidR="00A37551" w:rsidRPr="00A37551" w:rsidRDefault="00A37551" w:rsidP="00A37551">
      <w:pPr>
        <w:spacing w:line="360" w:lineRule="auto"/>
        <w:rPr>
          <w:rFonts w:cstheme="minorHAnsi"/>
        </w:rPr>
      </w:pPr>
      <w:r w:rsidRPr="00A37551">
        <w:rPr>
          <w:rFonts w:cstheme="minorHAnsi"/>
        </w:rPr>
        <w:t xml:space="preserve">Participant 3: </w:t>
      </w:r>
      <w:r w:rsidRPr="00A37551">
        <w:rPr>
          <w:rFonts w:cstheme="minorHAnsi"/>
          <w:color w:val="4472C4"/>
        </w:rPr>
        <w:t xml:space="preserve">Um self-gain in way they set themselves a challenge maybe. They want to try and push themselves on. Um be involved in groups um. I personally voted to do a few triathlons last year. There’s like a bit of competitiveness in me. So, it’s sometimes pushing boundaries.  I think that any event you sign up to you got to have the heart and the want as well. </w:t>
      </w:r>
    </w:p>
    <w:p w14:paraId="58291FE6"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Yes, I think so </w:t>
      </w:r>
    </w:p>
    <w:p w14:paraId="3CB9A807" w14:textId="77777777" w:rsidR="00A37551" w:rsidRPr="00A37551" w:rsidRDefault="00A37551" w:rsidP="00A37551">
      <w:pPr>
        <w:spacing w:line="360" w:lineRule="auto"/>
        <w:rPr>
          <w:rFonts w:cstheme="minorHAnsi"/>
        </w:rPr>
      </w:pPr>
      <w:r w:rsidRPr="00A37551">
        <w:rPr>
          <w:rFonts w:cstheme="minorHAnsi"/>
        </w:rPr>
        <w:t xml:space="preserve">Participant 3: </w:t>
      </w:r>
      <w:r w:rsidRPr="00A37551">
        <w:rPr>
          <w:rFonts w:cstheme="minorHAnsi"/>
          <w:color w:val="4472C4"/>
        </w:rPr>
        <w:t xml:space="preserve">You have to prepare yourself as not everybody goes and runs at an event every day. </w:t>
      </w:r>
    </w:p>
    <w:p w14:paraId="396FD67B"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So, what do you think motivates spectators to attend such an event? </w:t>
      </w:r>
    </w:p>
    <w:p w14:paraId="12840088" w14:textId="5B209D64" w:rsidR="00A37551" w:rsidRPr="00A37551" w:rsidRDefault="00A37551" w:rsidP="00A37551">
      <w:pPr>
        <w:spacing w:line="360" w:lineRule="auto"/>
        <w:rPr>
          <w:rFonts w:cstheme="minorHAnsi"/>
        </w:rPr>
      </w:pPr>
      <w:r w:rsidRPr="00A37551">
        <w:rPr>
          <w:rFonts w:cstheme="minorHAnsi"/>
        </w:rPr>
        <w:t xml:space="preserve">Participant 3: </w:t>
      </w:r>
      <w:r w:rsidRPr="00A37551">
        <w:rPr>
          <w:rFonts w:cstheme="minorHAnsi"/>
          <w:color w:val="4472C4"/>
        </w:rPr>
        <w:t xml:space="preserve">Um I think spectators going. They to go to certain events I should imagine they have some sort of interest in it. Interest in people who are doing the event. Family member just to give them a bit of support and some encouragement and maybe just to be part of the event itself. </w:t>
      </w:r>
    </w:p>
    <w:p w14:paraId="5892814D" w14:textId="35DE7FD0" w:rsidR="00A37551" w:rsidRPr="00A37551" w:rsidRDefault="00A37551" w:rsidP="00A37551">
      <w:pPr>
        <w:spacing w:line="360" w:lineRule="auto"/>
        <w:rPr>
          <w:rFonts w:cstheme="minorHAnsi"/>
          <w:color w:val="FF0000"/>
        </w:rPr>
      </w:pPr>
      <w:r w:rsidRPr="00A37551">
        <w:rPr>
          <w:rFonts w:cstheme="minorHAnsi"/>
        </w:rPr>
        <w:t>Interviewer</w:t>
      </w:r>
      <w:r w:rsidRPr="00A37551">
        <w:rPr>
          <w:rFonts w:cstheme="minorHAnsi"/>
          <w:color w:val="FFC000" w:themeColor="accent4"/>
        </w:rPr>
        <w:t xml:space="preserve">: Yes, that right. </w:t>
      </w:r>
    </w:p>
    <w:p w14:paraId="5E4782D5"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on why individuals volunteer? </w:t>
      </w:r>
    </w:p>
    <w:p w14:paraId="7872FC11" w14:textId="02AD1ECA" w:rsidR="00A37551"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 xml:space="preserve">I actually think volunteering work is great. In any capacity not necessary you’re going to be part of something all the time. Um personally I volunteered myself just marshalling.  Your there is the capacity of helping, but your also there to see how individuals are doing. Your there to try and push and support them in that way as well. As also the event itself with the financial implications they can’t always pay for people to be doing this. They rely on individuals to do it. </w:t>
      </w:r>
    </w:p>
    <w:p w14:paraId="4682D904" w14:textId="765D7E60" w:rsidR="00974023" w:rsidRDefault="00974023" w:rsidP="00A37551">
      <w:pPr>
        <w:spacing w:line="360" w:lineRule="auto"/>
        <w:rPr>
          <w:rFonts w:cstheme="minorHAnsi"/>
          <w:color w:val="4472C4"/>
        </w:rPr>
      </w:pPr>
    </w:p>
    <w:p w14:paraId="7BC621F5" w14:textId="7B11A238" w:rsidR="00974023" w:rsidRDefault="00974023" w:rsidP="00A37551">
      <w:pPr>
        <w:spacing w:line="360" w:lineRule="auto"/>
        <w:rPr>
          <w:rFonts w:cstheme="minorHAnsi"/>
          <w:color w:val="4472C4"/>
        </w:rPr>
      </w:pPr>
    </w:p>
    <w:p w14:paraId="6E894609" w14:textId="2350C5AD" w:rsidR="00974023" w:rsidRDefault="00974023" w:rsidP="00A37551">
      <w:pPr>
        <w:spacing w:line="360" w:lineRule="auto"/>
        <w:rPr>
          <w:rFonts w:cstheme="minorHAnsi"/>
          <w:color w:val="4472C4"/>
        </w:rPr>
      </w:pPr>
    </w:p>
    <w:p w14:paraId="6CBC41CE" w14:textId="77777777" w:rsidR="00974023" w:rsidRPr="00A37551" w:rsidRDefault="00974023" w:rsidP="00A37551">
      <w:pPr>
        <w:spacing w:line="360" w:lineRule="auto"/>
        <w:rPr>
          <w:rFonts w:cstheme="minorHAnsi"/>
        </w:rPr>
      </w:pPr>
    </w:p>
    <w:p w14:paraId="6E3D1E72"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feel an event of this nature contributes to the well-being of a community? </w:t>
      </w:r>
    </w:p>
    <w:p w14:paraId="1954D248" w14:textId="77777777" w:rsidR="00A37551"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 xml:space="preserve">Certain events can bring communities together. You know going back years ago I remember the Rhondda fun run. There would be people on every side of the streets, whatever it was looked forward to. Going back to the old rugby club run. So, this event is the same. With regards to community spirt you see that coming out in these kinds of events, and people obviously enjoy that. It’s not something they would do all the time I should imagine, but as this is an annual event, I </w:t>
      </w:r>
    </w:p>
    <w:p w14:paraId="226AE62B" w14:textId="77777777" w:rsidR="00A37551" w:rsidRDefault="00A37551" w:rsidP="00A37551">
      <w:pPr>
        <w:spacing w:line="360" w:lineRule="auto"/>
        <w:rPr>
          <w:rFonts w:cstheme="minorHAnsi"/>
          <w:color w:val="4472C4"/>
        </w:rPr>
      </w:pPr>
    </w:p>
    <w:p w14:paraId="1771A88C" w14:textId="7A0CCA3F" w:rsidR="00A37551" w:rsidRDefault="00A37551" w:rsidP="00A37551">
      <w:pPr>
        <w:spacing w:line="360" w:lineRule="auto"/>
        <w:rPr>
          <w:rFonts w:cstheme="minorHAnsi"/>
          <w:color w:val="4472C4"/>
        </w:rPr>
      </w:pPr>
      <w:r w:rsidRPr="00A37551">
        <w:rPr>
          <w:rFonts w:cstheme="minorHAnsi"/>
          <w:color w:val="4472C4"/>
        </w:rPr>
        <w:t>think it makes people want to do it. Also, it puts a community onto the map. As you advertise outside of an area it could encourage people coming from other areas. Then the businesses in the community might benefit, because they going to different shops in the area to get this and that.</w:t>
      </w:r>
    </w:p>
    <w:p w14:paraId="5750A861" w14:textId="77777777" w:rsidR="00A37551" w:rsidRPr="00A37551" w:rsidRDefault="00A37551" w:rsidP="00A37551">
      <w:pPr>
        <w:spacing w:line="360" w:lineRule="auto"/>
        <w:rPr>
          <w:rFonts w:cstheme="minorHAnsi"/>
        </w:rPr>
      </w:pPr>
      <w:r w:rsidRPr="00A37551">
        <w:rPr>
          <w:rFonts w:cstheme="minorHAnsi"/>
          <w:color w:val="4472C4"/>
        </w:rPr>
        <w:t xml:space="preserve"> </w:t>
      </w:r>
      <w:r w:rsidRPr="00A37551">
        <w:rPr>
          <w:rFonts w:cstheme="minorHAnsi"/>
        </w:rPr>
        <w:t xml:space="preserve">Interviewer: </w:t>
      </w:r>
      <w:r w:rsidRPr="00A37551">
        <w:rPr>
          <w:rFonts w:cstheme="minorHAnsi"/>
          <w:color w:val="FF0000"/>
        </w:rPr>
        <w:t xml:space="preserve">So, what are your thoughts about community events? </w:t>
      </w:r>
    </w:p>
    <w:p w14:paraId="4C588753" w14:textId="77777777" w:rsidR="00A37551" w:rsidRPr="00A37551" w:rsidRDefault="00A37551" w:rsidP="00A37551">
      <w:pPr>
        <w:spacing w:line="360" w:lineRule="auto"/>
        <w:rPr>
          <w:rFonts w:cstheme="minorHAnsi"/>
        </w:rPr>
      </w:pPr>
      <w:r w:rsidRPr="00A37551">
        <w:rPr>
          <w:rFonts w:cstheme="minorHAnsi"/>
        </w:rPr>
        <w:t xml:space="preserve">Participant 3: </w:t>
      </w:r>
      <w:r w:rsidRPr="00A37551">
        <w:rPr>
          <w:rFonts w:cstheme="minorHAnsi"/>
          <w:color w:val="4472C4"/>
        </w:rPr>
        <w:t xml:space="preserve">Love it. Putting on the event it’s just seeing their faces. Blew me out of the water to be fair. Um just to see the enjoyment, what is actually brought to them as individuals fascinating. I think without people trying to put on the event it wouldn’t happen. I think it needs to be them people in the community that want it to go on. Then hope it gets a good rally of support behind it to push it on. </w:t>
      </w:r>
    </w:p>
    <w:p w14:paraId="7B4C5F2E"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can community events build skills and community networks? </w:t>
      </w:r>
    </w:p>
    <w:p w14:paraId="529455DB" w14:textId="52E86376" w:rsidR="00A37551" w:rsidRPr="00204DD4"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What it does communities diverse with different people. You got doctors, labourers you got all sorts. But when they come together as a community. They can bring all their skills into a hub. So, you get a little nucleus of people and develop whatever they want to do. With loads of input.</w:t>
      </w:r>
    </w:p>
    <w:p w14:paraId="746D0F95"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these types of events can enhance community development? </w:t>
      </w:r>
    </w:p>
    <w:p w14:paraId="0D9F6122" w14:textId="0D357260" w:rsidR="00A37551"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Hundred percent. I don’t know if you feel the same way as me. You think of a community when we were younger. Everybody knew everybody. You know you could go next door and they would make you a cup of tea. I think that’s gone massive from communities. So many different faces, but I think cos of the way the event has grown, because we are a town. Don’t mean to say the community is as strong as it was years ago, but that doesn’t mean you can’t get it back. Talking as a local councillor, we see how much its growing and we got little bits money which we have got, but we are trying to develop it into the community side of it</w:t>
      </w:r>
      <w:r w:rsidR="00204DD4">
        <w:rPr>
          <w:rFonts w:cstheme="minorHAnsi"/>
          <w:color w:val="4472C4"/>
        </w:rPr>
        <w:t xml:space="preserve">. </w:t>
      </w:r>
      <w:r w:rsidRPr="00A37551">
        <w:rPr>
          <w:rFonts w:cstheme="minorHAnsi"/>
          <w:color w:val="4472C4"/>
        </w:rPr>
        <w:t xml:space="preserve"> </w:t>
      </w:r>
    </w:p>
    <w:p w14:paraId="56718E23" w14:textId="77777777" w:rsidR="00974023" w:rsidRPr="00A37551" w:rsidRDefault="00974023" w:rsidP="00A37551">
      <w:pPr>
        <w:spacing w:line="360" w:lineRule="auto"/>
        <w:rPr>
          <w:rFonts w:cstheme="minorHAnsi"/>
          <w:color w:val="4472C4"/>
        </w:rPr>
      </w:pPr>
    </w:p>
    <w:p w14:paraId="5097222E"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on how a community views the event? </w:t>
      </w:r>
    </w:p>
    <w:p w14:paraId="02F3218F" w14:textId="5D66B692" w:rsidR="00204DD4" w:rsidRPr="00204DD4"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 xml:space="preserve">Money. I think a lot, how can I put it. If you just look, there’s a lot of families in the community rely on food banks. Rely on family to help, because you know cost living has gone up, but your actual pays haven’t really. I think any kind of community event got to focus on that and bare that in mind.  Trying to subsidise as much of the event as you can for people to attend. </w:t>
      </w:r>
    </w:p>
    <w:p w14:paraId="18204C94"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this event can attract tourism to an area? </w:t>
      </w:r>
    </w:p>
    <w:p w14:paraId="514EB5A2" w14:textId="77777777" w:rsidR="00A37551"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 xml:space="preserve">With regards to the area for tourism. I think </w:t>
      </w:r>
      <w:proofErr w:type="spellStart"/>
      <w:r w:rsidRPr="00A37551">
        <w:rPr>
          <w:rFonts w:cstheme="minorHAnsi"/>
          <w:color w:val="4472C4"/>
        </w:rPr>
        <w:t>its</w:t>
      </w:r>
      <w:proofErr w:type="spellEnd"/>
      <w:r w:rsidRPr="00A37551">
        <w:rPr>
          <w:rFonts w:cstheme="minorHAnsi"/>
          <w:color w:val="4472C4"/>
        </w:rPr>
        <w:t xml:space="preserve"> very important people do come. You see shops closing every day, and pubs, clubs, cafes they all are struggling, and if you were putting something on in the area that would help out the community. With people who are trying to get business going as I don’t think they make a lot of money. </w:t>
      </w:r>
    </w:p>
    <w:p w14:paraId="6A88E26B" w14:textId="77777777" w:rsidR="00A37551" w:rsidRPr="00A37551" w:rsidRDefault="00A37551" w:rsidP="00A37551">
      <w:pPr>
        <w:spacing w:line="360" w:lineRule="auto"/>
        <w:rPr>
          <w:rFonts w:cstheme="minorHAnsi"/>
        </w:rPr>
      </w:pPr>
      <w:r w:rsidRPr="00A37551">
        <w:rPr>
          <w:rFonts w:cstheme="minorHAnsi"/>
          <w:color w:val="4472C4"/>
        </w:rPr>
        <w:t xml:space="preserve"> </w:t>
      </w:r>
      <w:r w:rsidRPr="00A37551">
        <w:rPr>
          <w:rFonts w:cstheme="minorHAnsi"/>
        </w:rPr>
        <w:t xml:space="preserve">Interviewer: </w:t>
      </w:r>
      <w:r w:rsidRPr="00A37551">
        <w:rPr>
          <w:rFonts w:cstheme="minorHAnsi"/>
          <w:color w:val="FF0000"/>
        </w:rPr>
        <w:t xml:space="preserve">How do you make an event of this nature sustainable? </w:t>
      </w:r>
    </w:p>
    <w:p w14:paraId="3574294E" w14:textId="7F872A79" w:rsidR="00A37551" w:rsidRPr="00A37551" w:rsidRDefault="00A37551" w:rsidP="00A37551">
      <w:pPr>
        <w:spacing w:line="360" w:lineRule="auto"/>
        <w:rPr>
          <w:rFonts w:cstheme="minorHAnsi"/>
          <w:color w:val="4472C4"/>
        </w:rPr>
      </w:pPr>
      <w:r w:rsidRPr="00A37551">
        <w:rPr>
          <w:rFonts w:cstheme="minorHAnsi"/>
        </w:rPr>
        <w:t xml:space="preserve">Participant 3: </w:t>
      </w:r>
      <w:r w:rsidRPr="00A37551">
        <w:rPr>
          <w:rFonts w:cstheme="minorHAnsi"/>
          <w:color w:val="4472C4"/>
        </w:rPr>
        <w:t xml:space="preserve">Right sustainability comes down to learning. Do an event once, remember the good things the bad things. Try and improve on the bad things. and try and keep the good things going. I think any event it needs to be something that people want to come to., because if you get something people want to come to, they going to keep coming. </w:t>
      </w:r>
    </w:p>
    <w:p w14:paraId="15230EA4" w14:textId="77777777" w:rsidR="00A37551" w:rsidRPr="00A37551" w:rsidRDefault="00A37551" w:rsidP="00A37551">
      <w:pPr>
        <w:spacing w:line="360" w:lineRule="auto"/>
        <w:rPr>
          <w:rFonts w:cstheme="minorHAnsi"/>
        </w:rPr>
      </w:pPr>
      <w:r w:rsidRPr="00A37551">
        <w:rPr>
          <w:rFonts w:cstheme="minorHAnsi"/>
        </w:rPr>
        <w:t>Participant 4</w:t>
      </w:r>
    </w:p>
    <w:p w14:paraId="7CF556D5"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Hello and thank you for talking to me today. </w:t>
      </w:r>
    </w:p>
    <w:p w14:paraId="6B111E7D"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Your welcome I’m glad to help</w:t>
      </w:r>
      <w:r w:rsidRPr="00A37551">
        <w:rPr>
          <w:rFonts w:cstheme="minorHAnsi"/>
        </w:rPr>
        <w:t xml:space="preserve">. </w:t>
      </w:r>
    </w:p>
    <w:p w14:paraId="0ACB9E05"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Ok so my first question is. What do you think motivates participants to take part in the race? </w:t>
      </w:r>
    </w:p>
    <w:p w14:paraId="4079DBFD"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 xml:space="preserve">I think it’s the thrill and wanting to lead a healthier lifestyle. </w:t>
      </w:r>
    </w:p>
    <w:p w14:paraId="1DF95F44"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Thank you that leads me to me second question. What do you think motivates spectators to attend such an event?</w:t>
      </w:r>
    </w:p>
    <w:p w14:paraId="02C86BD4"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 xml:space="preserve">I think it’s the enjoyment of watching the race, and people come to support family members, and have a good day out. </w:t>
      </w:r>
    </w:p>
    <w:p w14:paraId="5DDD595D"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What are your thoughts on why individuals volunteer?</w:t>
      </w:r>
    </w:p>
    <w:p w14:paraId="34A4C072" w14:textId="4876E16B" w:rsidR="00A37551" w:rsidRDefault="00A37551" w:rsidP="00A37551">
      <w:pPr>
        <w:spacing w:line="360" w:lineRule="auto"/>
        <w:rPr>
          <w:rFonts w:cstheme="minorHAnsi"/>
          <w:color w:val="4472C4"/>
        </w:rPr>
      </w:pPr>
      <w:r w:rsidRPr="00A37551">
        <w:rPr>
          <w:rFonts w:cstheme="minorHAnsi"/>
        </w:rPr>
        <w:t xml:space="preserve">Participant 4: </w:t>
      </w:r>
      <w:r w:rsidRPr="00A37551">
        <w:rPr>
          <w:rFonts w:cstheme="minorHAnsi"/>
          <w:color w:val="4472C4"/>
        </w:rPr>
        <w:t xml:space="preserve">I think it makes them fitter </w:t>
      </w:r>
    </w:p>
    <w:p w14:paraId="13B2B2AC" w14:textId="77777777" w:rsidR="00974023" w:rsidRPr="00A37551" w:rsidRDefault="00974023" w:rsidP="00A37551">
      <w:pPr>
        <w:spacing w:line="360" w:lineRule="auto"/>
        <w:rPr>
          <w:rFonts w:cstheme="minorHAnsi"/>
          <w:color w:val="4472C4"/>
        </w:rPr>
      </w:pPr>
    </w:p>
    <w:p w14:paraId="7418B312"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feel an event of this nature contributes to the well-being of a community? </w:t>
      </w:r>
    </w:p>
    <w:p w14:paraId="729AAE6D"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 xml:space="preserve">I think it makes them happier about themselves. </w:t>
      </w:r>
    </w:p>
    <w:p w14:paraId="33227339"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about community events? </w:t>
      </w:r>
    </w:p>
    <w:p w14:paraId="578A33E1" w14:textId="660EB466" w:rsidR="00A37551" w:rsidRPr="00204DD4" w:rsidRDefault="00A37551" w:rsidP="00A37551">
      <w:pPr>
        <w:spacing w:line="360" w:lineRule="auto"/>
        <w:rPr>
          <w:rFonts w:cstheme="minorHAnsi"/>
          <w:color w:val="4472C4"/>
        </w:rPr>
      </w:pPr>
      <w:r w:rsidRPr="00A37551">
        <w:rPr>
          <w:rFonts w:cstheme="minorHAnsi"/>
        </w:rPr>
        <w:t xml:space="preserve">Participant 4: </w:t>
      </w:r>
      <w:r w:rsidRPr="00A37551">
        <w:rPr>
          <w:rFonts w:cstheme="minorHAnsi"/>
          <w:color w:val="4472C4"/>
        </w:rPr>
        <w:t xml:space="preserve">They’re a good way to socialize. </w:t>
      </w:r>
    </w:p>
    <w:p w14:paraId="01E8DD91"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can community events build skills and community networks? </w:t>
      </w:r>
    </w:p>
    <w:p w14:paraId="5D88C5FC" w14:textId="107224F3" w:rsidR="00A37551" w:rsidRDefault="00A37551" w:rsidP="00A37551">
      <w:pPr>
        <w:spacing w:line="360" w:lineRule="auto"/>
        <w:rPr>
          <w:rFonts w:cstheme="minorHAnsi"/>
          <w:color w:val="4472C4"/>
        </w:rPr>
      </w:pPr>
      <w:r w:rsidRPr="00A37551">
        <w:rPr>
          <w:rFonts w:cstheme="minorHAnsi"/>
        </w:rPr>
        <w:t xml:space="preserve">Participant 4: </w:t>
      </w:r>
      <w:r w:rsidRPr="00A37551">
        <w:rPr>
          <w:rFonts w:cstheme="minorHAnsi"/>
          <w:color w:val="4472C4"/>
        </w:rPr>
        <w:t xml:space="preserve">They can join the people together at the event. </w:t>
      </w:r>
    </w:p>
    <w:p w14:paraId="543BDFD9"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these types of events can enhance community development? </w:t>
      </w:r>
    </w:p>
    <w:p w14:paraId="18076E1D"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 xml:space="preserve">Yes, I think it can enhance the regeneration of buildings in the community. </w:t>
      </w:r>
    </w:p>
    <w:p w14:paraId="7017FFAF"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on how the community views the event? </w:t>
      </w:r>
    </w:p>
    <w:p w14:paraId="2DEE399E" w14:textId="3643A5DA" w:rsidR="00A37551" w:rsidRPr="00A37551" w:rsidRDefault="00A37551" w:rsidP="00A37551">
      <w:pPr>
        <w:spacing w:line="360" w:lineRule="auto"/>
        <w:rPr>
          <w:rFonts w:cstheme="minorHAnsi"/>
          <w:color w:val="4472C4"/>
        </w:rPr>
      </w:pPr>
      <w:r w:rsidRPr="00A37551">
        <w:rPr>
          <w:rFonts w:cstheme="minorHAnsi"/>
        </w:rPr>
        <w:t xml:space="preserve">Participant 4: </w:t>
      </w:r>
      <w:r w:rsidRPr="00A37551">
        <w:rPr>
          <w:rFonts w:cstheme="minorHAnsi"/>
          <w:color w:val="4472C4"/>
        </w:rPr>
        <w:t xml:space="preserve">Depends on what the event is basically. Well this is road racing some people may enjoy it, some people may not. </w:t>
      </w:r>
    </w:p>
    <w:p w14:paraId="46E085B2"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Ok, do you feel this event can attract tourism to the area? </w:t>
      </w:r>
    </w:p>
    <w:p w14:paraId="2E75C73F"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 xml:space="preserve">Yes, in an advertisement way. </w:t>
      </w:r>
    </w:p>
    <w:p w14:paraId="77697D99"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make an event of this nature sustainable? </w:t>
      </w:r>
    </w:p>
    <w:p w14:paraId="25043BE3" w14:textId="77777777" w:rsidR="00A37551" w:rsidRPr="00A37551" w:rsidRDefault="00A37551" w:rsidP="00A37551">
      <w:pPr>
        <w:spacing w:line="360" w:lineRule="auto"/>
        <w:rPr>
          <w:rFonts w:cstheme="minorHAnsi"/>
        </w:rPr>
      </w:pPr>
      <w:r w:rsidRPr="00A37551">
        <w:rPr>
          <w:rFonts w:cstheme="minorHAnsi"/>
        </w:rPr>
        <w:t xml:space="preserve">Participant 4: </w:t>
      </w:r>
      <w:r w:rsidRPr="00A37551">
        <w:rPr>
          <w:rFonts w:cstheme="minorHAnsi"/>
          <w:color w:val="4472C4"/>
        </w:rPr>
        <w:t xml:space="preserve">Advertising through social media. </w:t>
      </w:r>
    </w:p>
    <w:p w14:paraId="2E7A3D1F"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Ok and thank you very much. </w:t>
      </w:r>
    </w:p>
    <w:p w14:paraId="228796F2" w14:textId="77777777" w:rsidR="00A37551" w:rsidRPr="00A37551" w:rsidRDefault="00A37551" w:rsidP="00A37551">
      <w:pPr>
        <w:spacing w:line="360" w:lineRule="auto"/>
        <w:rPr>
          <w:rFonts w:cstheme="minorHAnsi"/>
        </w:rPr>
      </w:pPr>
      <w:r w:rsidRPr="00A37551">
        <w:rPr>
          <w:rFonts w:cstheme="minorHAnsi"/>
        </w:rPr>
        <w:t>Participant 5</w:t>
      </w:r>
    </w:p>
    <w:p w14:paraId="46B67CBC"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Hello and thank you for letting me interview you today for my dissertation. </w:t>
      </w:r>
    </w:p>
    <w:p w14:paraId="61DC0253"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Its fine glad to be of service. </w:t>
      </w:r>
    </w:p>
    <w:p w14:paraId="505215AC"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So, the first question I am going to ask you is, what do you think motivates participant to take part in the race?</w:t>
      </w:r>
    </w:p>
    <w:p w14:paraId="78165A6C"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To part to participate and to reach certain goals. </w:t>
      </w:r>
    </w:p>
    <w:p w14:paraId="0C97D381"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Ok, what do you think motivates spectators to attend such an event?</w:t>
      </w:r>
    </w:p>
    <w:p w14:paraId="3799AF7D" w14:textId="497D1A12" w:rsidR="00A37551" w:rsidRDefault="00A37551" w:rsidP="00A37551">
      <w:pPr>
        <w:spacing w:line="360" w:lineRule="auto"/>
        <w:rPr>
          <w:rFonts w:cstheme="minorHAnsi"/>
          <w:color w:val="4472C4"/>
        </w:rPr>
      </w:pPr>
      <w:r w:rsidRPr="00A37551">
        <w:rPr>
          <w:rFonts w:cstheme="minorHAnsi"/>
        </w:rPr>
        <w:t xml:space="preserve">Participant 5: </w:t>
      </w:r>
      <w:r w:rsidRPr="00A37551">
        <w:rPr>
          <w:rFonts w:cstheme="minorHAnsi"/>
          <w:color w:val="4472C4"/>
        </w:rPr>
        <w:t xml:space="preserve">They go to the event to see their friends and socialize. </w:t>
      </w:r>
    </w:p>
    <w:p w14:paraId="5F5DF71C" w14:textId="77777777" w:rsidR="00974023" w:rsidRPr="00A37551" w:rsidRDefault="00974023" w:rsidP="00A37551">
      <w:pPr>
        <w:spacing w:line="360" w:lineRule="auto"/>
        <w:rPr>
          <w:rFonts w:cstheme="minorHAnsi"/>
        </w:rPr>
      </w:pPr>
    </w:p>
    <w:p w14:paraId="6B4D0091" w14:textId="265246DD" w:rsidR="00204DD4" w:rsidRPr="0063629C" w:rsidRDefault="00A37551" w:rsidP="00A37551">
      <w:pPr>
        <w:spacing w:line="360" w:lineRule="auto"/>
        <w:rPr>
          <w:rFonts w:cstheme="minorHAnsi"/>
          <w:color w:val="FF0000"/>
        </w:rPr>
      </w:pPr>
      <w:r w:rsidRPr="00A37551">
        <w:rPr>
          <w:rFonts w:cstheme="minorHAnsi"/>
        </w:rPr>
        <w:t xml:space="preserve">Interviewer: </w:t>
      </w:r>
      <w:r w:rsidRPr="00A37551">
        <w:rPr>
          <w:rFonts w:cstheme="minorHAnsi"/>
          <w:color w:val="FF0000"/>
        </w:rPr>
        <w:t xml:space="preserve">What are your thoughts on why individuals volunteer? </w:t>
      </w:r>
    </w:p>
    <w:p w14:paraId="556846F6"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To reach certain goals in life. </w:t>
      </w:r>
    </w:p>
    <w:p w14:paraId="1C7740B5"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feel an event of this nature contributes to the well-being of a community? </w:t>
      </w:r>
    </w:p>
    <w:p w14:paraId="7ED0297D" w14:textId="041BA5E7" w:rsidR="00A37551" w:rsidRPr="00204DD4" w:rsidRDefault="00A37551" w:rsidP="00A37551">
      <w:pPr>
        <w:spacing w:line="360" w:lineRule="auto"/>
        <w:rPr>
          <w:rFonts w:cstheme="minorHAnsi"/>
          <w:color w:val="4472C4"/>
        </w:rPr>
      </w:pPr>
      <w:r w:rsidRPr="00A37551">
        <w:rPr>
          <w:rFonts w:cstheme="minorHAnsi"/>
        </w:rPr>
        <w:t xml:space="preserve">Participant: </w:t>
      </w:r>
      <w:r w:rsidRPr="00A37551">
        <w:rPr>
          <w:rFonts w:cstheme="minorHAnsi"/>
          <w:color w:val="4472C4"/>
        </w:rPr>
        <w:t xml:space="preserve">Make people happy about their lives. </w:t>
      </w:r>
    </w:p>
    <w:p w14:paraId="0855B25D"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about community events? </w:t>
      </w:r>
    </w:p>
    <w:p w14:paraId="5AA8580D"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I think it’s a good thing. </w:t>
      </w:r>
    </w:p>
    <w:p w14:paraId="0746C264"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A good thing? </w:t>
      </w:r>
    </w:p>
    <w:p w14:paraId="409C3DBC" w14:textId="77777777" w:rsidR="00A37551" w:rsidRPr="00A37551" w:rsidRDefault="00A37551" w:rsidP="00A37551">
      <w:pPr>
        <w:spacing w:line="360" w:lineRule="auto"/>
        <w:rPr>
          <w:rFonts w:cstheme="minorHAnsi"/>
        </w:rPr>
      </w:pPr>
      <w:r w:rsidRPr="00A37551">
        <w:rPr>
          <w:rFonts w:cstheme="minorHAnsi"/>
        </w:rPr>
        <w:t xml:space="preserve">Participate 5: </w:t>
      </w:r>
      <w:r w:rsidRPr="00A37551">
        <w:rPr>
          <w:rFonts w:cstheme="minorHAnsi"/>
          <w:color w:val="4472C4"/>
        </w:rPr>
        <w:t xml:space="preserve">Yes, it’s good to have the road race in the town, and its Christmas so people enjoy it. </w:t>
      </w:r>
    </w:p>
    <w:p w14:paraId="44F9331B"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Ok, how can community events build skills and social networks? </w:t>
      </w:r>
    </w:p>
    <w:p w14:paraId="7BCCF540" w14:textId="5C3E5E5B" w:rsidR="00A37551" w:rsidRPr="00A37551" w:rsidRDefault="00A37551" w:rsidP="00A37551">
      <w:pPr>
        <w:spacing w:line="360" w:lineRule="auto"/>
        <w:rPr>
          <w:rFonts w:cstheme="minorHAnsi"/>
          <w:color w:val="4472C4"/>
        </w:rPr>
      </w:pPr>
      <w:r w:rsidRPr="00A37551">
        <w:rPr>
          <w:rFonts w:cstheme="minorHAnsi"/>
        </w:rPr>
        <w:t xml:space="preserve">Participant 5: </w:t>
      </w:r>
      <w:r w:rsidRPr="00A37551">
        <w:rPr>
          <w:rFonts w:cstheme="minorHAnsi"/>
          <w:color w:val="4472C4"/>
        </w:rPr>
        <w:t xml:space="preserve">It helps bring people together. </w:t>
      </w:r>
    </w:p>
    <w:p w14:paraId="23F85290"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these types of events can enhance community development? </w:t>
      </w:r>
    </w:p>
    <w:p w14:paraId="08841A09"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Yes, it can help the community, and bring new things to town. </w:t>
      </w:r>
    </w:p>
    <w:p w14:paraId="4EE775D4"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What are your thoughts on how a community views the event? </w:t>
      </w:r>
    </w:p>
    <w:p w14:paraId="20A02673"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Some people who live in the town like the race. Others think it attracts the wrong type of people. </w:t>
      </w:r>
    </w:p>
    <w:p w14:paraId="3AEFDADA"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Do you feel this event can attract tourism to an area? </w:t>
      </w:r>
    </w:p>
    <w:p w14:paraId="1EABA534" w14:textId="77777777"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Yes, it can through advertising through social media. </w:t>
      </w:r>
    </w:p>
    <w:p w14:paraId="39ED84B9"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0000"/>
        </w:rPr>
        <w:t xml:space="preserve">How do you make an event of this nature sustainable? </w:t>
      </w:r>
    </w:p>
    <w:p w14:paraId="680975F6" w14:textId="6912F19D" w:rsidR="00A37551" w:rsidRPr="00A37551" w:rsidRDefault="00A37551" w:rsidP="00A37551">
      <w:pPr>
        <w:spacing w:line="360" w:lineRule="auto"/>
        <w:rPr>
          <w:rFonts w:cstheme="minorHAnsi"/>
        </w:rPr>
      </w:pPr>
      <w:r w:rsidRPr="00A37551">
        <w:rPr>
          <w:rFonts w:cstheme="minorHAnsi"/>
        </w:rPr>
        <w:t xml:space="preserve">Participant 5: </w:t>
      </w:r>
      <w:r w:rsidRPr="00A37551">
        <w:rPr>
          <w:rFonts w:cstheme="minorHAnsi"/>
          <w:color w:val="4472C4"/>
        </w:rPr>
        <w:t xml:space="preserve">Having new attractions in the event every year. Its good they have the mystery runner, as people come to see who it will be, and local papers come to report on the event so it’s good. </w:t>
      </w:r>
    </w:p>
    <w:p w14:paraId="4DFF4684" w14:textId="77777777" w:rsidR="00A37551" w:rsidRPr="00A37551" w:rsidRDefault="00A37551" w:rsidP="00A37551">
      <w:pPr>
        <w:spacing w:line="360" w:lineRule="auto"/>
        <w:rPr>
          <w:rFonts w:cstheme="minorHAnsi"/>
        </w:rPr>
      </w:pPr>
      <w:r w:rsidRPr="00A37551">
        <w:rPr>
          <w:rFonts w:cstheme="minorHAnsi"/>
        </w:rPr>
        <w:t xml:space="preserve">Interviewer: </w:t>
      </w:r>
      <w:r w:rsidRPr="00A37551">
        <w:rPr>
          <w:rFonts w:cstheme="minorHAnsi"/>
          <w:color w:val="FFC000"/>
        </w:rPr>
        <w:t xml:space="preserve">Thank you for your time. </w:t>
      </w:r>
    </w:p>
    <w:p w14:paraId="55412239" w14:textId="77777777" w:rsidR="00A37551" w:rsidRPr="00A37551" w:rsidRDefault="00A37551" w:rsidP="00A37551">
      <w:pPr>
        <w:spacing w:line="360" w:lineRule="auto"/>
        <w:rPr>
          <w:rFonts w:cstheme="minorHAnsi"/>
        </w:rPr>
      </w:pPr>
    </w:p>
    <w:p w14:paraId="3ECAD09B" w14:textId="77777777" w:rsidR="00A37551" w:rsidRPr="00A37551" w:rsidRDefault="00A37551" w:rsidP="00A37551">
      <w:pPr>
        <w:rPr>
          <w:rFonts w:cstheme="minorHAnsi"/>
        </w:rPr>
      </w:pPr>
    </w:p>
    <w:p w14:paraId="6D23AD3A" w14:textId="77777777" w:rsidR="00A37551" w:rsidRDefault="00A37551" w:rsidP="00A37551"/>
    <w:p w14:paraId="42820DA1" w14:textId="2C012775" w:rsidR="00A37551" w:rsidRDefault="00A37551" w:rsidP="00157EAE">
      <w:pPr>
        <w:pStyle w:val="Heading2"/>
      </w:pPr>
    </w:p>
    <w:p w14:paraId="1251ABC3" w14:textId="782A7275" w:rsidR="00A37551" w:rsidRDefault="00A37551" w:rsidP="00157EAE">
      <w:pPr>
        <w:pStyle w:val="Heading2"/>
        <w:rPr>
          <w:rFonts w:ascii="Arial" w:hAnsi="Arial" w:cs="Arial"/>
          <w:b w:val="0"/>
          <w:color w:val="auto"/>
          <w:sz w:val="22"/>
          <w:szCs w:val="22"/>
        </w:rPr>
      </w:pPr>
      <w:r>
        <w:t xml:space="preserve"> </w:t>
      </w:r>
      <w:bookmarkStart w:id="95" w:name="_Toc8031639"/>
      <w:r w:rsidR="00157EAE" w:rsidRPr="00157EAE">
        <w:rPr>
          <w:rFonts w:ascii="Arial" w:hAnsi="Arial" w:cs="Arial"/>
          <w:b w:val="0"/>
          <w:color w:val="auto"/>
          <w:sz w:val="22"/>
          <w:szCs w:val="22"/>
        </w:rPr>
        <w:t xml:space="preserve">Appendix </w:t>
      </w:r>
      <w:r w:rsidR="00121562">
        <w:rPr>
          <w:rFonts w:ascii="Arial" w:hAnsi="Arial" w:cs="Arial"/>
          <w:b w:val="0"/>
          <w:color w:val="auto"/>
          <w:sz w:val="22"/>
          <w:szCs w:val="22"/>
        </w:rPr>
        <w:t>4</w:t>
      </w:r>
      <w:r w:rsidR="00157EAE" w:rsidRPr="00157EAE">
        <w:rPr>
          <w:rFonts w:ascii="Arial" w:hAnsi="Arial" w:cs="Arial"/>
          <w:b w:val="0"/>
          <w:color w:val="auto"/>
          <w:sz w:val="22"/>
          <w:szCs w:val="22"/>
        </w:rPr>
        <w:t xml:space="preserve"> </w:t>
      </w:r>
      <w:r w:rsidR="00157EAE">
        <w:rPr>
          <w:rFonts w:ascii="Arial" w:hAnsi="Arial" w:cs="Arial"/>
          <w:b w:val="0"/>
          <w:color w:val="auto"/>
          <w:sz w:val="22"/>
          <w:szCs w:val="22"/>
        </w:rPr>
        <w:t>Ethics Form</w:t>
      </w:r>
      <w:bookmarkEnd w:id="95"/>
      <w:r w:rsidR="00157EAE">
        <w:rPr>
          <w:rFonts w:ascii="Arial" w:hAnsi="Arial" w:cs="Arial"/>
          <w:b w:val="0"/>
          <w:color w:val="auto"/>
          <w:sz w:val="22"/>
          <w:szCs w:val="22"/>
        </w:rPr>
        <w:t xml:space="preserve"> </w:t>
      </w:r>
    </w:p>
    <w:p w14:paraId="43B71896" w14:textId="77777777" w:rsidR="00157EAE" w:rsidRDefault="00157EAE" w:rsidP="00157EAE"/>
    <w:p w14:paraId="772E3009" w14:textId="07D85454" w:rsidR="00157EAE" w:rsidRPr="00157EAE" w:rsidRDefault="00157EAE" w:rsidP="00157EAE">
      <w:r>
        <w:rPr>
          <w:noProof/>
        </w:rPr>
        <w:drawing>
          <wp:inline distT="0" distB="0" distL="0" distR="0" wp14:anchorId="1127DD5B" wp14:editId="2CA865B8">
            <wp:extent cx="5731510" cy="7882255"/>
            <wp:effectExtent l="0" t="0" r="2540" b="444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7).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62371C3F" w14:textId="77777777" w:rsidR="00A37551" w:rsidRDefault="00A37551" w:rsidP="00A37551"/>
    <w:p w14:paraId="06004AA2" w14:textId="3308FDE4" w:rsidR="00A37551" w:rsidRPr="00A37551" w:rsidRDefault="00157EAE" w:rsidP="00A37551">
      <w:pPr>
        <w:spacing w:line="360" w:lineRule="auto"/>
        <w:rPr>
          <w:rFonts w:cstheme="minorHAnsi"/>
        </w:rPr>
      </w:pPr>
      <w:r>
        <w:rPr>
          <w:rFonts w:cstheme="minorHAnsi"/>
          <w:noProof/>
        </w:rPr>
        <w:drawing>
          <wp:inline distT="0" distB="0" distL="0" distR="0" wp14:anchorId="7B00DD7B" wp14:editId="64E80B85">
            <wp:extent cx="5731510" cy="7882255"/>
            <wp:effectExtent l="0" t="0" r="2540" b="4445"/>
            <wp:docPr id="12" name="Picture 1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6).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63204B3C" w14:textId="77777777" w:rsidR="00A37551" w:rsidRPr="00A37551" w:rsidRDefault="00A37551" w:rsidP="00A37551">
      <w:pPr>
        <w:spacing w:line="360" w:lineRule="auto"/>
        <w:rPr>
          <w:rFonts w:cstheme="minorHAnsi"/>
          <w:color w:val="4472C4"/>
        </w:rPr>
      </w:pPr>
    </w:p>
    <w:p w14:paraId="2A268C01" w14:textId="365E0E13" w:rsidR="00A37551" w:rsidRPr="00A37551" w:rsidRDefault="00A37551" w:rsidP="00A37551">
      <w:pPr>
        <w:spacing w:line="360" w:lineRule="auto"/>
        <w:rPr>
          <w:rFonts w:cstheme="minorHAnsi"/>
        </w:rPr>
      </w:pPr>
    </w:p>
    <w:p w14:paraId="39C5E86F" w14:textId="0D42DE92" w:rsidR="00A37551" w:rsidRPr="00A37551" w:rsidRDefault="00A37551" w:rsidP="00A37551">
      <w:pPr>
        <w:spacing w:line="360" w:lineRule="auto"/>
        <w:rPr>
          <w:rFonts w:cstheme="minorHAnsi"/>
        </w:rPr>
      </w:pPr>
    </w:p>
    <w:p w14:paraId="7E328481" w14:textId="57C9144D" w:rsidR="00A37551" w:rsidRPr="00A37551" w:rsidRDefault="00157EAE" w:rsidP="00157EAE">
      <w:pPr>
        <w:spacing w:line="360" w:lineRule="auto"/>
        <w:ind w:firstLine="720"/>
        <w:rPr>
          <w:rFonts w:cstheme="minorHAnsi"/>
        </w:rPr>
      </w:pPr>
      <w:r>
        <w:rPr>
          <w:rFonts w:cstheme="minorHAnsi"/>
          <w:noProof/>
        </w:rPr>
        <w:drawing>
          <wp:inline distT="0" distB="0" distL="0" distR="0" wp14:anchorId="581CA3E0" wp14:editId="647A24E6">
            <wp:extent cx="5731510" cy="7882255"/>
            <wp:effectExtent l="0" t="0" r="2540" b="4445"/>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5).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3EA86ED9" w14:textId="36DF0FB9" w:rsidR="00A37551" w:rsidRDefault="00A37551" w:rsidP="00A37551">
      <w:pPr>
        <w:spacing w:line="360" w:lineRule="auto"/>
        <w:rPr>
          <w:rFonts w:cstheme="minorHAnsi"/>
          <w:color w:val="4472C4"/>
        </w:rPr>
      </w:pPr>
    </w:p>
    <w:p w14:paraId="266AF890" w14:textId="38C4B3FA" w:rsidR="00157EAE" w:rsidRPr="00A37551" w:rsidRDefault="00157EAE" w:rsidP="00A37551">
      <w:pPr>
        <w:spacing w:line="360" w:lineRule="auto"/>
        <w:rPr>
          <w:rFonts w:cstheme="minorHAnsi"/>
          <w:color w:val="4472C4"/>
        </w:rPr>
      </w:pPr>
      <w:r>
        <w:rPr>
          <w:rFonts w:cstheme="minorHAnsi"/>
          <w:noProof/>
          <w:color w:val="4472C4"/>
        </w:rPr>
        <w:drawing>
          <wp:inline distT="0" distB="0" distL="0" distR="0" wp14:anchorId="6D395569" wp14:editId="3804631E">
            <wp:extent cx="5731510" cy="7882255"/>
            <wp:effectExtent l="0" t="0" r="2540" b="4445"/>
            <wp:docPr id="16" name="Picture 1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4).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5EB14F20" w14:textId="514D7AC2" w:rsidR="00A37551" w:rsidRDefault="00A37551" w:rsidP="00A37551">
      <w:pPr>
        <w:spacing w:line="360" w:lineRule="auto"/>
        <w:rPr>
          <w:rFonts w:cstheme="minorHAnsi"/>
        </w:rPr>
      </w:pPr>
    </w:p>
    <w:p w14:paraId="246B4E94" w14:textId="77777777" w:rsidR="006A5AB0" w:rsidRPr="00A37551" w:rsidRDefault="006A5AB0" w:rsidP="00A37551">
      <w:pPr>
        <w:spacing w:line="360" w:lineRule="auto"/>
        <w:rPr>
          <w:rFonts w:cstheme="minorHAnsi"/>
        </w:rPr>
      </w:pPr>
    </w:p>
    <w:p w14:paraId="35782744" w14:textId="15434E2D" w:rsidR="00A37551" w:rsidRDefault="006A5AB0" w:rsidP="006A5AB0">
      <w:pPr>
        <w:pStyle w:val="Heading2"/>
        <w:rPr>
          <w:rFonts w:ascii="Arial" w:hAnsi="Arial" w:cs="Arial"/>
          <w:b w:val="0"/>
          <w:color w:val="auto"/>
          <w:sz w:val="22"/>
          <w:szCs w:val="22"/>
        </w:rPr>
      </w:pPr>
      <w:bookmarkStart w:id="96" w:name="_Toc8031640"/>
      <w:r w:rsidRPr="006A5AB0">
        <w:rPr>
          <w:rFonts w:ascii="Arial" w:hAnsi="Arial" w:cs="Arial"/>
          <w:b w:val="0"/>
          <w:color w:val="auto"/>
          <w:sz w:val="22"/>
          <w:szCs w:val="22"/>
        </w:rPr>
        <w:t xml:space="preserve">Appendix 5 </w:t>
      </w:r>
      <w:r>
        <w:rPr>
          <w:rFonts w:ascii="Arial" w:hAnsi="Arial" w:cs="Arial"/>
          <w:b w:val="0"/>
          <w:color w:val="auto"/>
          <w:sz w:val="22"/>
          <w:szCs w:val="22"/>
        </w:rPr>
        <w:t>Consent Form for interviews</w:t>
      </w:r>
      <w:r w:rsidR="00672AEA">
        <w:rPr>
          <w:rFonts w:ascii="Arial" w:hAnsi="Arial" w:cs="Arial"/>
          <w:b w:val="0"/>
          <w:color w:val="auto"/>
          <w:sz w:val="22"/>
          <w:szCs w:val="22"/>
        </w:rPr>
        <w:t xml:space="preserve"> / Questions</w:t>
      </w:r>
      <w:bookmarkEnd w:id="96"/>
      <w:r w:rsidR="00672AEA">
        <w:rPr>
          <w:rFonts w:ascii="Arial" w:hAnsi="Arial" w:cs="Arial"/>
          <w:b w:val="0"/>
          <w:color w:val="auto"/>
          <w:sz w:val="22"/>
          <w:szCs w:val="22"/>
        </w:rPr>
        <w:t xml:space="preserve"> </w:t>
      </w:r>
    </w:p>
    <w:p w14:paraId="17C276B6" w14:textId="62F538EB" w:rsidR="006A5AB0" w:rsidRDefault="006A5AB0" w:rsidP="006A5AB0"/>
    <w:p w14:paraId="74958408" w14:textId="328ADFCB" w:rsidR="00672AEA" w:rsidRDefault="00672AEA" w:rsidP="006A5AB0">
      <w:r w:rsidRPr="00F80877">
        <w:rPr>
          <w:noProof/>
        </w:rPr>
        <w:drawing>
          <wp:inline distT="0" distB="0" distL="0" distR="0" wp14:anchorId="7CAD1926" wp14:editId="17AABDDE">
            <wp:extent cx="2886075" cy="1133475"/>
            <wp:effectExtent l="0" t="0" r="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14B84298" w14:textId="77777777" w:rsidR="00672AEA" w:rsidRDefault="00672AEA" w:rsidP="006A5AB0"/>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23"/>
        <w:gridCol w:w="3483"/>
        <w:gridCol w:w="1136"/>
      </w:tblGrid>
      <w:tr w:rsidR="00672AEA" w:rsidRPr="009C682B" w14:paraId="266330BB" w14:textId="77777777" w:rsidTr="007F419F">
        <w:trPr>
          <w:trHeight w:val="572"/>
        </w:trPr>
        <w:tc>
          <w:tcPr>
            <w:tcW w:w="5341" w:type="dxa"/>
            <w:tcBorders>
              <w:top w:val="nil"/>
              <w:left w:val="nil"/>
              <w:bottom w:val="nil"/>
              <w:right w:val="nil"/>
            </w:tcBorders>
            <w:shd w:val="clear" w:color="auto" w:fill="auto"/>
          </w:tcPr>
          <w:p w14:paraId="53C8B7EB" w14:textId="77777777" w:rsidR="00672AEA" w:rsidRPr="00373093" w:rsidRDefault="00672AEA" w:rsidP="007F419F">
            <w:pPr>
              <w:rPr>
                <w:rFonts w:ascii="Arial" w:hAnsi="Arial" w:cs="Arial"/>
                <w:b/>
                <w:color w:val="FFFFFF"/>
              </w:rPr>
            </w:pPr>
          </w:p>
        </w:tc>
        <w:tc>
          <w:tcPr>
            <w:tcW w:w="3981" w:type="dxa"/>
            <w:tcBorders>
              <w:top w:val="nil"/>
              <w:left w:val="nil"/>
              <w:bottom w:val="nil"/>
              <w:right w:val="single" w:sz="6" w:space="0" w:color="4F81BD"/>
            </w:tcBorders>
            <w:shd w:val="clear" w:color="auto" w:fill="auto"/>
          </w:tcPr>
          <w:p w14:paraId="5644835E" w14:textId="77777777" w:rsidR="00672AEA" w:rsidRDefault="00672AEA" w:rsidP="007F419F">
            <w:pPr>
              <w:rPr>
                <w:rFonts w:ascii="Arial" w:hAnsi="Arial" w:cs="Arial"/>
              </w:rPr>
            </w:pPr>
            <w:r w:rsidRPr="00373093">
              <w:rPr>
                <w:rFonts w:ascii="Arial" w:hAnsi="Arial" w:cs="Arial"/>
              </w:rPr>
              <w:t xml:space="preserve">Cyfranogwr Rhif Adnabod: </w:t>
            </w:r>
          </w:p>
          <w:p w14:paraId="1D70948D" w14:textId="77777777" w:rsidR="00672AEA" w:rsidRPr="00373093" w:rsidRDefault="00672AEA" w:rsidP="007F419F">
            <w:pPr>
              <w:rPr>
                <w:rFonts w:ascii="Arial" w:hAnsi="Arial" w:cs="Arial"/>
                <w:b/>
                <w:color w:val="FFFFFF"/>
              </w:rPr>
            </w:pPr>
            <w:r w:rsidRPr="00373093">
              <w:rPr>
                <w:rFonts w:ascii="Arial" w:hAnsi="Arial" w:cs="Arial"/>
              </w:rPr>
              <w:t>Participant Identification Number:</w:t>
            </w:r>
            <w:r>
              <w:rPr>
                <w:rFonts w:ascii="Arial" w:hAnsi="Arial" w:cs="Arial"/>
              </w:rPr>
              <w:t xml:space="preserve">1-5 </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02FFB22E" w14:textId="77777777" w:rsidR="00672AEA" w:rsidRPr="00373093" w:rsidRDefault="00672AEA" w:rsidP="007F419F">
            <w:pPr>
              <w:rPr>
                <w:rFonts w:ascii="Arial" w:hAnsi="Arial" w:cs="Arial"/>
                <w:b/>
                <w:color w:val="FFFFFF"/>
              </w:rPr>
            </w:pPr>
          </w:p>
        </w:tc>
      </w:tr>
      <w:tr w:rsidR="00672AEA" w:rsidRPr="009C682B" w14:paraId="59288E4C" w14:textId="77777777" w:rsidTr="007F419F">
        <w:trPr>
          <w:trHeight w:val="572"/>
        </w:trPr>
        <w:tc>
          <w:tcPr>
            <w:tcW w:w="5341" w:type="dxa"/>
            <w:tcBorders>
              <w:top w:val="nil"/>
            </w:tcBorders>
            <w:shd w:val="clear" w:color="auto" w:fill="4F81BD"/>
          </w:tcPr>
          <w:p w14:paraId="46513B3F" w14:textId="77777777" w:rsidR="00672AEA" w:rsidRDefault="00672AEA" w:rsidP="007F419F">
            <w:pPr>
              <w:jc w:val="center"/>
              <w:rPr>
                <w:rFonts w:ascii="Arial" w:hAnsi="Arial" w:cs="Arial"/>
                <w:b/>
                <w:color w:val="FFFFFF"/>
              </w:rPr>
            </w:pPr>
          </w:p>
          <w:p w14:paraId="355AAB0A" w14:textId="77777777" w:rsidR="00672AEA" w:rsidRPr="00373093" w:rsidRDefault="00672AEA" w:rsidP="007F419F">
            <w:pPr>
              <w:jc w:val="center"/>
              <w:rPr>
                <w:rFonts w:ascii="Arial" w:hAnsi="Arial" w:cs="Arial"/>
                <w:b/>
                <w:color w:val="FFFFFF"/>
              </w:rPr>
            </w:pPr>
            <w:r w:rsidRPr="00373093">
              <w:rPr>
                <w:rFonts w:ascii="Arial" w:hAnsi="Arial" w:cs="Arial"/>
                <w:b/>
                <w:color w:val="FFFFFF"/>
              </w:rPr>
              <w:t xml:space="preserve">CWESTIYNAU CYFWELIAD SAMPL </w:t>
            </w:r>
          </w:p>
          <w:p w14:paraId="72607F96" w14:textId="77777777" w:rsidR="00672AEA" w:rsidRPr="009C682B" w:rsidRDefault="00672AEA" w:rsidP="007F419F">
            <w:pPr>
              <w:jc w:val="center"/>
              <w:rPr>
                <w:rFonts w:ascii="Arial" w:hAnsi="Arial" w:cs="Arial"/>
                <w:b/>
                <w:color w:val="FFFFFF"/>
              </w:rPr>
            </w:pPr>
          </w:p>
        </w:tc>
        <w:tc>
          <w:tcPr>
            <w:tcW w:w="5341" w:type="dxa"/>
            <w:gridSpan w:val="2"/>
            <w:tcBorders>
              <w:top w:val="nil"/>
            </w:tcBorders>
            <w:shd w:val="clear" w:color="auto" w:fill="4F81BD"/>
          </w:tcPr>
          <w:p w14:paraId="7B0B9F57" w14:textId="77777777" w:rsidR="00672AEA" w:rsidRDefault="00672AEA" w:rsidP="007F419F">
            <w:pPr>
              <w:jc w:val="center"/>
              <w:rPr>
                <w:rFonts w:ascii="Arial" w:hAnsi="Arial" w:cs="Arial"/>
                <w:b/>
                <w:color w:val="FFFFFF"/>
              </w:rPr>
            </w:pPr>
          </w:p>
          <w:p w14:paraId="07ECC492" w14:textId="77777777" w:rsidR="00672AEA" w:rsidRDefault="00672AEA" w:rsidP="007F419F">
            <w:pPr>
              <w:jc w:val="center"/>
              <w:rPr>
                <w:rFonts w:ascii="Arial" w:hAnsi="Arial" w:cs="Arial"/>
                <w:b/>
                <w:color w:val="FFFFFF"/>
              </w:rPr>
            </w:pPr>
            <w:r w:rsidRPr="00373093">
              <w:rPr>
                <w:rFonts w:ascii="Arial" w:hAnsi="Arial" w:cs="Arial"/>
                <w:b/>
                <w:color w:val="FFFFFF"/>
              </w:rPr>
              <w:t xml:space="preserve">SAMPLE INTERVIEW QUESTIONS </w:t>
            </w:r>
          </w:p>
          <w:p w14:paraId="213DC12D" w14:textId="77777777" w:rsidR="00672AEA" w:rsidRPr="009C682B" w:rsidRDefault="00672AEA" w:rsidP="007F419F">
            <w:pPr>
              <w:jc w:val="center"/>
              <w:rPr>
                <w:rFonts w:ascii="Arial" w:hAnsi="Arial" w:cs="Arial"/>
                <w:color w:val="FFFFFF"/>
              </w:rPr>
            </w:pPr>
          </w:p>
        </w:tc>
      </w:tr>
      <w:tr w:rsidR="00672AEA" w:rsidRPr="009C682B" w14:paraId="729E924E" w14:textId="77777777" w:rsidTr="007F419F">
        <w:trPr>
          <w:trHeight w:val="572"/>
        </w:trPr>
        <w:tc>
          <w:tcPr>
            <w:tcW w:w="10682" w:type="dxa"/>
            <w:gridSpan w:val="3"/>
            <w:shd w:val="clear" w:color="auto" w:fill="auto"/>
          </w:tcPr>
          <w:p w14:paraId="03E7E73C" w14:textId="77777777" w:rsidR="00672AEA" w:rsidRPr="00665645" w:rsidRDefault="00672AEA" w:rsidP="007F419F">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Nos Galan Road Race </w:t>
            </w:r>
          </w:p>
        </w:tc>
      </w:tr>
    </w:tbl>
    <w:p w14:paraId="485FAC4D" w14:textId="77777777" w:rsidR="00672AEA" w:rsidRDefault="00672AEA" w:rsidP="00672AE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58"/>
        <w:gridCol w:w="8484"/>
      </w:tblGrid>
      <w:tr w:rsidR="00672AEA" w:rsidRPr="009C682B" w14:paraId="3F62DA8A" w14:textId="77777777" w:rsidTr="007F419F">
        <w:tc>
          <w:tcPr>
            <w:tcW w:w="817" w:type="dxa"/>
            <w:shd w:val="clear" w:color="auto" w:fill="auto"/>
          </w:tcPr>
          <w:p w14:paraId="245A254C" w14:textId="77777777" w:rsidR="00672AEA" w:rsidRPr="009C682B" w:rsidRDefault="00672AEA" w:rsidP="007F419F">
            <w:pPr>
              <w:rPr>
                <w:rFonts w:ascii="Arial" w:hAnsi="Arial" w:cs="Arial"/>
              </w:rPr>
            </w:pPr>
            <w:r w:rsidRPr="009C682B">
              <w:rPr>
                <w:rFonts w:ascii="Arial" w:hAnsi="Arial" w:cs="Arial"/>
              </w:rPr>
              <w:t>1</w:t>
            </w:r>
          </w:p>
          <w:p w14:paraId="31559067" w14:textId="77777777" w:rsidR="00672AEA" w:rsidRPr="009C682B" w:rsidRDefault="00672AEA" w:rsidP="007F419F">
            <w:pPr>
              <w:rPr>
                <w:rFonts w:ascii="Arial" w:hAnsi="Arial" w:cs="Arial"/>
              </w:rPr>
            </w:pPr>
          </w:p>
          <w:p w14:paraId="3A91974F" w14:textId="77777777" w:rsidR="00672AEA" w:rsidRPr="009C682B" w:rsidRDefault="00672AEA" w:rsidP="007F419F">
            <w:pPr>
              <w:rPr>
                <w:rFonts w:ascii="Arial" w:hAnsi="Arial" w:cs="Arial"/>
              </w:rPr>
            </w:pPr>
          </w:p>
        </w:tc>
        <w:tc>
          <w:tcPr>
            <w:tcW w:w="9865" w:type="dxa"/>
            <w:shd w:val="clear" w:color="auto" w:fill="auto"/>
          </w:tcPr>
          <w:p w14:paraId="7E668E02" w14:textId="77777777" w:rsidR="00672AEA" w:rsidRPr="009C682B" w:rsidRDefault="00672AEA" w:rsidP="007F419F">
            <w:pPr>
              <w:rPr>
                <w:rFonts w:ascii="Arial" w:hAnsi="Arial" w:cs="Arial"/>
              </w:rPr>
            </w:pPr>
            <w:r>
              <w:rPr>
                <w:rFonts w:ascii="Arial" w:hAnsi="Arial" w:cs="Arial"/>
              </w:rPr>
              <w:t xml:space="preserve">What do you think motivates participants to take part in the race? </w:t>
            </w:r>
          </w:p>
        </w:tc>
      </w:tr>
      <w:tr w:rsidR="00672AEA" w:rsidRPr="009C682B" w14:paraId="30366531" w14:textId="77777777" w:rsidTr="007F419F">
        <w:tc>
          <w:tcPr>
            <w:tcW w:w="817" w:type="dxa"/>
            <w:shd w:val="clear" w:color="auto" w:fill="auto"/>
          </w:tcPr>
          <w:p w14:paraId="4E66A4B1" w14:textId="77777777" w:rsidR="00672AEA" w:rsidRPr="009C682B" w:rsidRDefault="00672AEA" w:rsidP="007F419F">
            <w:pPr>
              <w:rPr>
                <w:rFonts w:ascii="Arial" w:hAnsi="Arial" w:cs="Arial"/>
              </w:rPr>
            </w:pPr>
            <w:r w:rsidRPr="009C682B">
              <w:rPr>
                <w:rFonts w:ascii="Arial" w:hAnsi="Arial" w:cs="Arial"/>
              </w:rPr>
              <w:t>2</w:t>
            </w:r>
          </w:p>
          <w:p w14:paraId="52C8FBDB" w14:textId="77777777" w:rsidR="00672AEA" w:rsidRPr="009C682B" w:rsidRDefault="00672AEA" w:rsidP="007F419F">
            <w:pPr>
              <w:rPr>
                <w:rFonts w:ascii="Arial" w:hAnsi="Arial" w:cs="Arial"/>
              </w:rPr>
            </w:pPr>
          </w:p>
          <w:p w14:paraId="0372ED6F" w14:textId="77777777" w:rsidR="00672AEA" w:rsidRPr="009C682B" w:rsidRDefault="00672AEA" w:rsidP="007F419F">
            <w:pPr>
              <w:rPr>
                <w:rFonts w:ascii="Arial" w:hAnsi="Arial" w:cs="Arial"/>
              </w:rPr>
            </w:pPr>
          </w:p>
        </w:tc>
        <w:tc>
          <w:tcPr>
            <w:tcW w:w="9865" w:type="dxa"/>
            <w:shd w:val="clear" w:color="auto" w:fill="auto"/>
          </w:tcPr>
          <w:p w14:paraId="6B0B6BE0" w14:textId="77777777" w:rsidR="00672AEA" w:rsidRPr="009C682B" w:rsidRDefault="00672AEA" w:rsidP="007F419F">
            <w:pPr>
              <w:rPr>
                <w:rFonts w:ascii="Arial" w:hAnsi="Arial" w:cs="Arial"/>
              </w:rPr>
            </w:pPr>
            <w:r>
              <w:rPr>
                <w:rFonts w:ascii="Arial" w:hAnsi="Arial" w:cs="Arial"/>
              </w:rPr>
              <w:t>What do you think motivates spectators to attend such an event?</w:t>
            </w:r>
          </w:p>
        </w:tc>
      </w:tr>
      <w:tr w:rsidR="00672AEA" w:rsidRPr="009C682B" w14:paraId="1CEFFB9D" w14:textId="77777777" w:rsidTr="007F419F">
        <w:tc>
          <w:tcPr>
            <w:tcW w:w="817" w:type="dxa"/>
            <w:shd w:val="clear" w:color="auto" w:fill="auto"/>
          </w:tcPr>
          <w:p w14:paraId="31D4C32C" w14:textId="77777777" w:rsidR="00672AEA" w:rsidRPr="009C682B" w:rsidRDefault="00672AEA" w:rsidP="007F419F">
            <w:pPr>
              <w:rPr>
                <w:rFonts w:ascii="Arial" w:hAnsi="Arial" w:cs="Arial"/>
              </w:rPr>
            </w:pPr>
            <w:r w:rsidRPr="009C682B">
              <w:rPr>
                <w:rFonts w:ascii="Arial" w:hAnsi="Arial" w:cs="Arial"/>
              </w:rPr>
              <w:t>3</w:t>
            </w:r>
          </w:p>
          <w:p w14:paraId="4A503591" w14:textId="77777777" w:rsidR="00672AEA" w:rsidRPr="009C682B" w:rsidRDefault="00672AEA" w:rsidP="007F419F">
            <w:pPr>
              <w:rPr>
                <w:rFonts w:ascii="Arial" w:hAnsi="Arial" w:cs="Arial"/>
              </w:rPr>
            </w:pPr>
          </w:p>
          <w:p w14:paraId="0223D991" w14:textId="77777777" w:rsidR="00672AEA" w:rsidRPr="009C682B" w:rsidRDefault="00672AEA" w:rsidP="007F419F">
            <w:pPr>
              <w:rPr>
                <w:rFonts w:ascii="Arial" w:hAnsi="Arial" w:cs="Arial"/>
              </w:rPr>
            </w:pPr>
          </w:p>
        </w:tc>
        <w:tc>
          <w:tcPr>
            <w:tcW w:w="9865" w:type="dxa"/>
            <w:shd w:val="clear" w:color="auto" w:fill="auto"/>
          </w:tcPr>
          <w:p w14:paraId="345E33A4" w14:textId="77777777" w:rsidR="00672AEA" w:rsidRPr="009C682B" w:rsidRDefault="00672AEA" w:rsidP="007F419F">
            <w:pPr>
              <w:rPr>
                <w:rFonts w:ascii="Arial" w:hAnsi="Arial" w:cs="Arial"/>
              </w:rPr>
            </w:pPr>
            <w:r>
              <w:rPr>
                <w:rFonts w:ascii="Arial" w:hAnsi="Arial" w:cs="Arial"/>
              </w:rPr>
              <w:t xml:space="preserve">What are your thoughts on why individuals volunteer? </w:t>
            </w:r>
          </w:p>
        </w:tc>
      </w:tr>
      <w:tr w:rsidR="00672AEA" w:rsidRPr="009C682B" w14:paraId="43F52D5D" w14:textId="77777777" w:rsidTr="007F419F">
        <w:tc>
          <w:tcPr>
            <w:tcW w:w="817" w:type="dxa"/>
            <w:shd w:val="clear" w:color="auto" w:fill="auto"/>
          </w:tcPr>
          <w:p w14:paraId="3D948922" w14:textId="77777777" w:rsidR="00672AEA" w:rsidRPr="009C682B" w:rsidRDefault="00672AEA" w:rsidP="007F419F">
            <w:pPr>
              <w:rPr>
                <w:rFonts w:ascii="Arial" w:hAnsi="Arial" w:cs="Arial"/>
              </w:rPr>
            </w:pPr>
            <w:r w:rsidRPr="009C682B">
              <w:rPr>
                <w:rFonts w:ascii="Arial" w:hAnsi="Arial" w:cs="Arial"/>
              </w:rPr>
              <w:t>4</w:t>
            </w:r>
          </w:p>
          <w:p w14:paraId="065DA1B1" w14:textId="77777777" w:rsidR="00672AEA" w:rsidRPr="009C682B" w:rsidRDefault="00672AEA" w:rsidP="007F419F">
            <w:pPr>
              <w:rPr>
                <w:rFonts w:ascii="Arial" w:hAnsi="Arial" w:cs="Arial"/>
              </w:rPr>
            </w:pPr>
          </w:p>
          <w:p w14:paraId="5110A997" w14:textId="77777777" w:rsidR="00672AEA" w:rsidRPr="009C682B" w:rsidRDefault="00672AEA" w:rsidP="007F419F">
            <w:pPr>
              <w:rPr>
                <w:rFonts w:ascii="Arial" w:hAnsi="Arial" w:cs="Arial"/>
              </w:rPr>
            </w:pPr>
          </w:p>
        </w:tc>
        <w:tc>
          <w:tcPr>
            <w:tcW w:w="9865" w:type="dxa"/>
            <w:shd w:val="clear" w:color="auto" w:fill="auto"/>
          </w:tcPr>
          <w:p w14:paraId="0746D8BB" w14:textId="77777777" w:rsidR="00672AEA" w:rsidRPr="009C682B" w:rsidRDefault="00672AEA" w:rsidP="007F419F">
            <w:pPr>
              <w:rPr>
                <w:rFonts w:ascii="Arial" w:hAnsi="Arial" w:cs="Arial"/>
              </w:rPr>
            </w:pPr>
            <w:r>
              <w:rPr>
                <w:rFonts w:ascii="Arial" w:hAnsi="Arial" w:cs="Arial"/>
              </w:rPr>
              <w:t xml:space="preserve">How do you feel an event of this nature contributes to the well-being of a community? </w:t>
            </w:r>
          </w:p>
        </w:tc>
      </w:tr>
      <w:tr w:rsidR="00672AEA" w:rsidRPr="009C682B" w14:paraId="506FB243" w14:textId="77777777" w:rsidTr="007F419F">
        <w:tc>
          <w:tcPr>
            <w:tcW w:w="817" w:type="dxa"/>
            <w:shd w:val="clear" w:color="auto" w:fill="auto"/>
          </w:tcPr>
          <w:p w14:paraId="2FDA21CD" w14:textId="77777777" w:rsidR="00672AEA" w:rsidRPr="009C682B" w:rsidRDefault="00672AEA" w:rsidP="007F419F">
            <w:pPr>
              <w:rPr>
                <w:rFonts w:ascii="Arial" w:hAnsi="Arial" w:cs="Arial"/>
              </w:rPr>
            </w:pPr>
            <w:r w:rsidRPr="009C682B">
              <w:rPr>
                <w:rFonts w:ascii="Arial" w:hAnsi="Arial" w:cs="Arial"/>
              </w:rPr>
              <w:t>5</w:t>
            </w:r>
          </w:p>
          <w:p w14:paraId="5E4F8738" w14:textId="77777777" w:rsidR="00672AEA" w:rsidRPr="009C682B" w:rsidRDefault="00672AEA" w:rsidP="007F419F">
            <w:pPr>
              <w:rPr>
                <w:rFonts w:ascii="Arial" w:hAnsi="Arial" w:cs="Arial"/>
              </w:rPr>
            </w:pPr>
          </w:p>
          <w:p w14:paraId="2C034FB4" w14:textId="77777777" w:rsidR="00672AEA" w:rsidRPr="009C682B" w:rsidRDefault="00672AEA" w:rsidP="007F419F">
            <w:pPr>
              <w:rPr>
                <w:rFonts w:ascii="Arial" w:hAnsi="Arial" w:cs="Arial"/>
              </w:rPr>
            </w:pPr>
          </w:p>
        </w:tc>
        <w:tc>
          <w:tcPr>
            <w:tcW w:w="9865" w:type="dxa"/>
            <w:shd w:val="clear" w:color="auto" w:fill="auto"/>
          </w:tcPr>
          <w:p w14:paraId="1615767F" w14:textId="77777777" w:rsidR="00672AEA" w:rsidRPr="009C682B" w:rsidRDefault="00672AEA" w:rsidP="007F419F">
            <w:pPr>
              <w:rPr>
                <w:rFonts w:ascii="Arial" w:hAnsi="Arial" w:cs="Arial"/>
              </w:rPr>
            </w:pPr>
            <w:r>
              <w:rPr>
                <w:rFonts w:ascii="Arial" w:hAnsi="Arial" w:cs="Arial"/>
              </w:rPr>
              <w:t xml:space="preserve">What are your thoughts about community events </w:t>
            </w:r>
          </w:p>
        </w:tc>
      </w:tr>
      <w:tr w:rsidR="00672AEA" w:rsidRPr="009C682B" w14:paraId="38A9F103" w14:textId="77777777" w:rsidTr="007F419F">
        <w:tc>
          <w:tcPr>
            <w:tcW w:w="817" w:type="dxa"/>
            <w:shd w:val="clear" w:color="auto" w:fill="auto"/>
          </w:tcPr>
          <w:p w14:paraId="26812A9A" w14:textId="6A8FDBF3" w:rsidR="00672AEA" w:rsidRPr="009C682B" w:rsidRDefault="00672AEA" w:rsidP="007F419F">
            <w:pPr>
              <w:rPr>
                <w:rFonts w:ascii="Arial" w:hAnsi="Arial" w:cs="Arial"/>
              </w:rPr>
            </w:pPr>
          </w:p>
        </w:tc>
        <w:tc>
          <w:tcPr>
            <w:tcW w:w="9865" w:type="dxa"/>
            <w:shd w:val="clear" w:color="auto" w:fill="auto"/>
          </w:tcPr>
          <w:p w14:paraId="444C2811" w14:textId="77777777" w:rsidR="00672AEA" w:rsidRDefault="00672AEA" w:rsidP="007F419F">
            <w:pPr>
              <w:rPr>
                <w:rFonts w:ascii="Arial" w:hAnsi="Arial" w:cs="Arial"/>
              </w:rPr>
            </w:pPr>
          </w:p>
        </w:tc>
      </w:tr>
      <w:tr w:rsidR="00672AEA" w:rsidRPr="009C682B" w14:paraId="043C4346" w14:textId="77777777" w:rsidTr="007F419F">
        <w:tc>
          <w:tcPr>
            <w:tcW w:w="817" w:type="dxa"/>
            <w:shd w:val="clear" w:color="auto" w:fill="auto"/>
          </w:tcPr>
          <w:p w14:paraId="6BDD4E97" w14:textId="77777777" w:rsidR="00672AEA" w:rsidRPr="009C682B" w:rsidRDefault="00672AEA" w:rsidP="007F419F">
            <w:pPr>
              <w:rPr>
                <w:rFonts w:ascii="Arial" w:hAnsi="Arial" w:cs="Arial"/>
              </w:rPr>
            </w:pPr>
          </w:p>
        </w:tc>
        <w:tc>
          <w:tcPr>
            <w:tcW w:w="9865" w:type="dxa"/>
            <w:shd w:val="clear" w:color="auto" w:fill="auto"/>
          </w:tcPr>
          <w:p w14:paraId="241CE9A6" w14:textId="77777777" w:rsidR="00672AEA" w:rsidRDefault="00672AEA" w:rsidP="007F419F">
            <w:pPr>
              <w:rPr>
                <w:rFonts w:ascii="Arial" w:hAnsi="Arial" w:cs="Arial"/>
              </w:rPr>
            </w:pPr>
          </w:p>
        </w:tc>
      </w:tr>
      <w:tr w:rsidR="00672AEA" w:rsidRPr="009C682B" w14:paraId="1A9E7393" w14:textId="77777777" w:rsidTr="007F419F">
        <w:tc>
          <w:tcPr>
            <w:tcW w:w="817" w:type="dxa"/>
            <w:shd w:val="clear" w:color="auto" w:fill="auto"/>
          </w:tcPr>
          <w:p w14:paraId="6816A328" w14:textId="77777777" w:rsidR="00672AEA" w:rsidRPr="009C682B" w:rsidRDefault="00672AEA" w:rsidP="007F419F">
            <w:pPr>
              <w:rPr>
                <w:rFonts w:ascii="Arial" w:hAnsi="Arial" w:cs="Arial"/>
              </w:rPr>
            </w:pPr>
            <w:r w:rsidRPr="009C682B">
              <w:rPr>
                <w:rFonts w:ascii="Arial" w:hAnsi="Arial" w:cs="Arial"/>
              </w:rPr>
              <w:t>6</w:t>
            </w:r>
          </w:p>
          <w:p w14:paraId="477E282C" w14:textId="77777777" w:rsidR="00672AEA" w:rsidRPr="009C682B" w:rsidRDefault="00672AEA" w:rsidP="007F419F">
            <w:pPr>
              <w:rPr>
                <w:rFonts w:ascii="Arial" w:hAnsi="Arial" w:cs="Arial"/>
              </w:rPr>
            </w:pPr>
          </w:p>
          <w:p w14:paraId="4DD7F660" w14:textId="77777777" w:rsidR="00672AEA" w:rsidRPr="009C682B" w:rsidRDefault="00672AEA" w:rsidP="007F419F">
            <w:pPr>
              <w:rPr>
                <w:rFonts w:ascii="Arial" w:hAnsi="Arial" w:cs="Arial"/>
              </w:rPr>
            </w:pPr>
          </w:p>
        </w:tc>
        <w:tc>
          <w:tcPr>
            <w:tcW w:w="9865" w:type="dxa"/>
            <w:shd w:val="clear" w:color="auto" w:fill="auto"/>
          </w:tcPr>
          <w:p w14:paraId="7113AB45" w14:textId="77777777" w:rsidR="00672AEA" w:rsidRPr="009C682B" w:rsidRDefault="00672AEA" w:rsidP="007F419F">
            <w:pPr>
              <w:rPr>
                <w:rFonts w:ascii="Arial" w:hAnsi="Arial" w:cs="Arial"/>
              </w:rPr>
            </w:pPr>
            <w:r>
              <w:rPr>
                <w:rFonts w:ascii="Arial" w:hAnsi="Arial" w:cs="Arial"/>
              </w:rPr>
              <w:t xml:space="preserve">How can community events build skills and community networks? </w:t>
            </w:r>
          </w:p>
        </w:tc>
      </w:tr>
      <w:tr w:rsidR="00672AEA" w:rsidRPr="009C682B" w14:paraId="210F8D9F" w14:textId="77777777" w:rsidTr="007F419F">
        <w:tc>
          <w:tcPr>
            <w:tcW w:w="817" w:type="dxa"/>
            <w:shd w:val="clear" w:color="auto" w:fill="auto"/>
          </w:tcPr>
          <w:p w14:paraId="4BC48B78" w14:textId="77777777" w:rsidR="00672AEA" w:rsidRPr="009C682B" w:rsidRDefault="00672AEA" w:rsidP="007F419F">
            <w:pPr>
              <w:rPr>
                <w:rFonts w:ascii="Arial" w:hAnsi="Arial" w:cs="Arial"/>
              </w:rPr>
            </w:pPr>
            <w:r w:rsidRPr="009C682B">
              <w:rPr>
                <w:rFonts w:ascii="Arial" w:hAnsi="Arial" w:cs="Arial"/>
              </w:rPr>
              <w:t>7</w:t>
            </w:r>
          </w:p>
          <w:p w14:paraId="4E2755DB" w14:textId="77777777" w:rsidR="00672AEA" w:rsidRPr="009C682B" w:rsidRDefault="00672AEA" w:rsidP="007F419F">
            <w:pPr>
              <w:rPr>
                <w:rFonts w:ascii="Arial" w:hAnsi="Arial" w:cs="Arial"/>
              </w:rPr>
            </w:pPr>
          </w:p>
          <w:p w14:paraId="5615958A" w14:textId="77777777" w:rsidR="00672AEA" w:rsidRPr="009C682B" w:rsidRDefault="00672AEA" w:rsidP="007F419F">
            <w:pPr>
              <w:rPr>
                <w:rFonts w:ascii="Arial" w:hAnsi="Arial" w:cs="Arial"/>
              </w:rPr>
            </w:pPr>
          </w:p>
        </w:tc>
        <w:tc>
          <w:tcPr>
            <w:tcW w:w="9865" w:type="dxa"/>
            <w:shd w:val="clear" w:color="auto" w:fill="auto"/>
          </w:tcPr>
          <w:p w14:paraId="1516A6F4" w14:textId="77777777" w:rsidR="00672AEA" w:rsidRPr="009C682B" w:rsidRDefault="00672AEA" w:rsidP="007F419F">
            <w:pPr>
              <w:rPr>
                <w:rFonts w:ascii="Arial" w:hAnsi="Arial" w:cs="Arial"/>
              </w:rPr>
            </w:pPr>
            <w:r>
              <w:rPr>
                <w:rFonts w:ascii="Arial" w:hAnsi="Arial" w:cs="Arial"/>
              </w:rPr>
              <w:t xml:space="preserve">Do you feel these types of events can enhance community development? </w:t>
            </w:r>
          </w:p>
        </w:tc>
      </w:tr>
      <w:tr w:rsidR="00672AEA" w:rsidRPr="009C682B" w14:paraId="4CC6FE48" w14:textId="77777777" w:rsidTr="007F419F">
        <w:tc>
          <w:tcPr>
            <w:tcW w:w="817" w:type="dxa"/>
            <w:shd w:val="clear" w:color="auto" w:fill="auto"/>
          </w:tcPr>
          <w:p w14:paraId="6CB8E254" w14:textId="77777777" w:rsidR="00672AEA" w:rsidRPr="009C682B" w:rsidRDefault="00672AEA" w:rsidP="007F419F">
            <w:pPr>
              <w:rPr>
                <w:rFonts w:ascii="Arial" w:hAnsi="Arial" w:cs="Arial"/>
              </w:rPr>
            </w:pPr>
            <w:r w:rsidRPr="009C682B">
              <w:rPr>
                <w:rFonts w:ascii="Arial" w:hAnsi="Arial" w:cs="Arial"/>
              </w:rPr>
              <w:t>8</w:t>
            </w:r>
          </w:p>
          <w:p w14:paraId="0BCF9AFE" w14:textId="77777777" w:rsidR="00672AEA" w:rsidRPr="009C682B" w:rsidRDefault="00672AEA" w:rsidP="007F419F">
            <w:pPr>
              <w:rPr>
                <w:rFonts w:ascii="Arial" w:hAnsi="Arial" w:cs="Arial"/>
              </w:rPr>
            </w:pPr>
          </w:p>
          <w:p w14:paraId="3679BA19" w14:textId="77777777" w:rsidR="00672AEA" w:rsidRPr="009C682B" w:rsidRDefault="00672AEA" w:rsidP="007F419F">
            <w:pPr>
              <w:rPr>
                <w:rFonts w:ascii="Arial" w:hAnsi="Arial" w:cs="Arial"/>
              </w:rPr>
            </w:pPr>
          </w:p>
        </w:tc>
        <w:tc>
          <w:tcPr>
            <w:tcW w:w="9865" w:type="dxa"/>
            <w:shd w:val="clear" w:color="auto" w:fill="auto"/>
          </w:tcPr>
          <w:p w14:paraId="76E510EB" w14:textId="77777777" w:rsidR="00672AEA" w:rsidRPr="009C682B" w:rsidRDefault="00672AEA" w:rsidP="007F419F">
            <w:pPr>
              <w:rPr>
                <w:rFonts w:ascii="Arial" w:hAnsi="Arial" w:cs="Arial"/>
              </w:rPr>
            </w:pPr>
            <w:r>
              <w:rPr>
                <w:rFonts w:ascii="Arial" w:hAnsi="Arial" w:cs="Arial"/>
              </w:rPr>
              <w:t xml:space="preserve">What are your thoughts on how a community views the event? </w:t>
            </w:r>
          </w:p>
        </w:tc>
      </w:tr>
      <w:tr w:rsidR="00672AEA" w:rsidRPr="009C682B" w14:paraId="09305B12" w14:textId="77777777" w:rsidTr="007F419F">
        <w:tc>
          <w:tcPr>
            <w:tcW w:w="817" w:type="dxa"/>
            <w:shd w:val="clear" w:color="auto" w:fill="auto"/>
          </w:tcPr>
          <w:p w14:paraId="0915F430" w14:textId="77777777" w:rsidR="00672AEA" w:rsidRPr="009C682B" w:rsidRDefault="00672AEA" w:rsidP="007F419F">
            <w:pPr>
              <w:rPr>
                <w:rFonts w:ascii="Arial" w:hAnsi="Arial" w:cs="Arial"/>
              </w:rPr>
            </w:pPr>
            <w:r w:rsidRPr="009C682B">
              <w:rPr>
                <w:rFonts w:ascii="Arial" w:hAnsi="Arial" w:cs="Arial"/>
              </w:rPr>
              <w:t>9</w:t>
            </w:r>
          </w:p>
          <w:p w14:paraId="2A459BB9" w14:textId="77777777" w:rsidR="00672AEA" w:rsidRPr="009C682B" w:rsidRDefault="00672AEA" w:rsidP="007F419F">
            <w:pPr>
              <w:rPr>
                <w:rFonts w:ascii="Arial" w:hAnsi="Arial" w:cs="Arial"/>
              </w:rPr>
            </w:pPr>
          </w:p>
          <w:p w14:paraId="4B73CA38" w14:textId="77777777" w:rsidR="00672AEA" w:rsidRPr="009C682B" w:rsidRDefault="00672AEA" w:rsidP="007F419F">
            <w:pPr>
              <w:rPr>
                <w:rFonts w:ascii="Arial" w:hAnsi="Arial" w:cs="Arial"/>
              </w:rPr>
            </w:pPr>
          </w:p>
        </w:tc>
        <w:tc>
          <w:tcPr>
            <w:tcW w:w="9865" w:type="dxa"/>
            <w:shd w:val="clear" w:color="auto" w:fill="auto"/>
          </w:tcPr>
          <w:p w14:paraId="3421A128" w14:textId="77777777" w:rsidR="00672AEA" w:rsidRPr="009C682B" w:rsidRDefault="00672AEA" w:rsidP="007F419F">
            <w:pPr>
              <w:rPr>
                <w:rFonts w:ascii="Arial" w:hAnsi="Arial" w:cs="Arial"/>
              </w:rPr>
            </w:pPr>
            <w:r>
              <w:rPr>
                <w:rFonts w:ascii="Arial" w:hAnsi="Arial" w:cs="Arial"/>
              </w:rPr>
              <w:t xml:space="preserve">Do you feel this event can attract new tourism to the area? </w:t>
            </w:r>
          </w:p>
        </w:tc>
      </w:tr>
      <w:tr w:rsidR="00672AEA" w:rsidRPr="009C682B" w14:paraId="01BA9ED9" w14:textId="77777777" w:rsidTr="007F419F">
        <w:tc>
          <w:tcPr>
            <w:tcW w:w="817" w:type="dxa"/>
            <w:shd w:val="clear" w:color="auto" w:fill="auto"/>
          </w:tcPr>
          <w:p w14:paraId="1F22655B" w14:textId="77777777" w:rsidR="00672AEA" w:rsidRPr="009C682B" w:rsidRDefault="00672AEA" w:rsidP="007F419F">
            <w:pPr>
              <w:rPr>
                <w:rFonts w:ascii="Arial" w:hAnsi="Arial" w:cs="Arial"/>
              </w:rPr>
            </w:pPr>
            <w:r w:rsidRPr="009C682B">
              <w:rPr>
                <w:rFonts w:ascii="Arial" w:hAnsi="Arial" w:cs="Arial"/>
              </w:rPr>
              <w:t>10</w:t>
            </w:r>
          </w:p>
          <w:p w14:paraId="05972728" w14:textId="77777777" w:rsidR="00672AEA" w:rsidRPr="009C682B" w:rsidRDefault="00672AEA" w:rsidP="007F419F">
            <w:pPr>
              <w:rPr>
                <w:rFonts w:ascii="Arial" w:hAnsi="Arial" w:cs="Arial"/>
              </w:rPr>
            </w:pPr>
          </w:p>
          <w:p w14:paraId="12C5EDDE" w14:textId="77777777" w:rsidR="00672AEA" w:rsidRPr="009C682B" w:rsidRDefault="00672AEA" w:rsidP="007F419F">
            <w:pPr>
              <w:rPr>
                <w:rFonts w:ascii="Arial" w:hAnsi="Arial" w:cs="Arial"/>
              </w:rPr>
            </w:pPr>
          </w:p>
        </w:tc>
        <w:tc>
          <w:tcPr>
            <w:tcW w:w="9865" w:type="dxa"/>
            <w:shd w:val="clear" w:color="auto" w:fill="auto"/>
          </w:tcPr>
          <w:p w14:paraId="4E432A4D" w14:textId="77777777" w:rsidR="00672AEA" w:rsidRPr="009C682B" w:rsidRDefault="00672AEA" w:rsidP="007F419F">
            <w:pPr>
              <w:rPr>
                <w:rFonts w:ascii="Arial" w:hAnsi="Arial" w:cs="Arial"/>
              </w:rPr>
            </w:pPr>
            <w:r>
              <w:rPr>
                <w:rFonts w:ascii="Arial" w:hAnsi="Arial" w:cs="Arial"/>
              </w:rPr>
              <w:t>How do you make an event of this nature sustainable?</w:t>
            </w:r>
          </w:p>
        </w:tc>
      </w:tr>
    </w:tbl>
    <w:p w14:paraId="1961EA74" w14:textId="77777777" w:rsidR="00672AEA" w:rsidRDefault="00672AEA" w:rsidP="00672AEA">
      <w:pPr>
        <w:rPr>
          <w:rFonts w:ascii="Arial" w:hAnsi="Arial" w:cs="Arial"/>
        </w:rPr>
      </w:pPr>
    </w:p>
    <w:p w14:paraId="49305125" w14:textId="77777777" w:rsidR="00672AEA" w:rsidRPr="009C682B" w:rsidRDefault="00672AEA" w:rsidP="00672AEA">
      <w:pPr>
        <w:rPr>
          <w:rFonts w:ascii="Arial" w:hAnsi="Arial" w:cs="Arial"/>
        </w:rPr>
      </w:pPr>
      <w:r w:rsidRPr="009C682B">
        <w:rPr>
          <w:rFonts w:ascii="Arial" w:hAnsi="Arial" w:cs="Arial"/>
        </w:rPr>
        <w:t>ENW A CHYFEIRIAD YR YMCHWILYDD</w:t>
      </w:r>
    </w:p>
    <w:p w14:paraId="2C00FFB6" w14:textId="77777777" w:rsidR="00672AEA" w:rsidRDefault="00672AEA" w:rsidP="00672AEA">
      <w:pPr>
        <w:rPr>
          <w:rFonts w:ascii="Arial" w:hAnsi="Arial" w:cs="Arial"/>
        </w:rPr>
      </w:pPr>
      <w:r w:rsidRPr="009C682B">
        <w:rPr>
          <w:rFonts w:ascii="Arial" w:hAnsi="Arial" w:cs="Arial"/>
        </w:rPr>
        <w:t>NAME &amp; ADDRESS OF RESEARCHER</w:t>
      </w:r>
    </w:p>
    <w:p w14:paraId="3D5EA1B0" w14:textId="77777777" w:rsidR="00672AEA" w:rsidRPr="009C682B" w:rsidRDefault="00672AEA" w:rsidP="00672AEA">
      <w:pPr>
        <w:rPr>
          <w:rFonts w:ascii="Arial" w:hAnsi="Arial" w:cs="Arial"/>
        </w:rPr>
      </w:pPr>
      <w:r>
        <w:rPr>
          <w:rFonts w:ascii="Arial" w:hAnsi="Arial" w:cs="Arial"/>
        </w:rPr>
        <w:t>Katherine Middleton</w:t>
      </w:r>
    </w:p>
    <w:p w14:paraId="2A3AD617" w14:textId="76D5D8C8" w:rsidR="006A5AB0" w:rsidRPr="006A5AB0" w:rsidRDefault="00672AEA" w:rsidP="00672AEA">
      <w:r>
        <w:rPr>
          <w:rFonts w:ascii="Arial" w:hAnsi="Arial" w:cs="Arial"/>
        </w:rPr>
        <w:t>Katherine Middleton 11 Elwyn Street Coed Ely Tonyrefail CF398PW</w:t>
      </w:r>
    </w:p>
    <w:p w14:paraId="59F7CE4B" w14:textId="77777777" w:rsidR="00A37551" w:rsidRPr="00A37551" w:rsidRDefault="00A37551" w:rsidP="00A37551">
      <w:pPr>
        <w:spacing w:line="360" w:lineRule="auto"/>
        <w:rPr>
          <w:rFonts w:cstheme="minorHAnsi"/>
          <w:color w:val="4472C4"/>
        </w:rPr>
      </w:pPr>
    </w:p>
    <w:p w14:paraId="5A4261E4" w14:textId="77777777" w:rsidR="00A37551" w:rsidRPr="00A37551" w:rsidRDefault="00A37551" w:rsidP="00A37551">
      <w:pPr>
        <w:spacing w:line="360" w:lineRule="auto"/>
        <w:rPr>
          <w:rFonts w:cstheme="minorHAnsi"/>
        </w:rPr>
      </w:pPr>
    </w:p>
    <w:p w14:paraId="27E208F8" w14:textId="77777777" w:rsidR="00A37551" w:rsidRPr="00A37551" w:rsidRDefault="00A37551" w:rsidP="00A37551">
      <w:pPr>
        <w:spacing w:line="360" w:lineRule="auto"/>
        <w:rPr>
          <w:rFonts w:cstheme="minorHAnsi"/>
        </w:rPr>
      </w:pPr>
    </w:p>
    <w:p w14:paraId="396FA234" w14:textId="77777777" w:rsidR="00B70C74" w:rsidRPr="00A37551" w:rsidRDefault="00B70C74" w:rsidP="00B70C74">
      <w:pPr>
        <w:rPr>
          <w:rFonts w:cstheme="minorHAnsi"/>
          <w:lang w:eastAsia="en-GB"/>
        </w:rPr>
      </w:pPr>
    </w:p>
    <w:p w14:paraId="30E304B0" w14:textId="77777777" w:rsidR="00981398" w:rsidRPr="00A37551" w:rsidRDefault="00BD2CFC" w:rsidP="00BD2CFC">
      <w:pPr>
        <w:suppressAutoHyphens/>
        <w:autoSpaceDN w:val="0"/>
        <w:spacing w:after="0" w:line="240" w:lineRule="atLeast"/>
        <w:textAlignment w:val="baseline"/>
        <w:rPr>
          <w:rFonts w:eastAsia="Calibri" w:cstheme="minorHAnsi"/>
        </w:rPr>
      </w:pPr>
      <w:r w:rsidRPr="00A37551">
        <w:rPr>
          <w:rFonts w:eastAsia="Times New Roman" w:cstheme="minorHAnsi"/>
          <w:color w:val="333E48"/>
          <w:lang w:eastAsia="en-GB"/>
        </w:rPr>
        <w:t xml:space="preserve"> </w:t>
      </w:r>
    </w:p>
    <w:p w14:paraId="0A81A803" w14:textId="77777777" w:rsidR="00981398" w:rsidRPr="00A37551" w:rsidRDefault="00981398" w:rsidP="00981398">
      <w:pPr>
        <w:spacing w:line="360" w:lineRule="auto"/>
        <w:rPr>
          <w:rFonts w:cstheme="minorHAnsi"/>
        </w:rPr>
      </w:pPr>
    </w:p>
    <w:p w14:paraId="778D615B" w14:textId="04E71A27" w:rsidR="00BD2CFC" w:rsidRPr="00A37551" w:rsidRDefault="00BD2CFC" w:rsidP="00981398">
      <w:pPr>
        <w:suppressAutoHyphens/>
        <w:autoSpaceDN w:val="0"/>
        <w:spacing w:after="0" w:line="360" w:lineRule="auto"/>
        <w:textAlignment w:val="baseline"/>
        <w:rPr>
          <w:rFonts w:eastAsia="Calibri" w:cstheme="minorHAnsi"/>
        </w:rPr>
      </w:pPr>
    </w:p>
    <w:p w14:paraId="721C3995" w14:textId="77777777" w:rsidR="00BD2CFC" w:rsidRPr="00A37551" w:rsidRDefault="00BD2CFC" w:rsidP="00BD2CFC">
      <w:pPr>
        <w:spacing w:line="360" w:lineRule="auto"/>
        <w:rPr>
          <w:rFonts w:cstheme="minorHAnsi"/>
        </w:rPr>
      </w:pPr>
    </w:p>
    <w:p w14:paraId="5293470C" w14:textId="18D0AF95" w:rsidR="00481033" w:rsidRPr="00A37551" w:rsidRDefault="00481033" w:rsidP="00481033">
      <w:pPr>
        <w:pStyle w:val="ListParagraph"/>
        <w:spacing w:line="360" w:lineRule="auto"/>
        <w:ind w:left="780"/>
        <w:rPr>
          <w:rFonts w:cstheme="minorHAnsi"/>
        </w:rPr>
      </w:pPr>
    </w:p>
    <w:p w14:paraId="29DB77E0" w14:textId="77777777" w:rsidR="00CA6F51" w:rsidRPr="00A37551" w:rsidRDefault="00CA6F51" w:rsidP="00481033">
      <w:pPr>
        <w:pStyle w:val="ListParagraph"/>
        <w:spacing w:line="360" w:lineRule="auto"/>
        <w:ind w:left="780"/>
        <w:rPr>
          <w:rFonts w:cstheme="minorHAnsi"/>
        </w:rPr>
      </w:pPr>
    </w:p>
    <w:p w14:paraId="0C051D66" w14:textId="77777777" w:rsidR="00CA6F51" w:rsidRPr="00A37551" w:rsidRDefault="00CA6F51" w:rsidP="00481033">
      <w:pPr>
        <w:pStyle w:val="ListParagraph"/>
        <w:spacing w:line="360" w:lineRule="auto"/>
        <w:ind w:left="780"/>
        <w:rPr>
          <w:rFonts w:cstheme="minorHAnsi"/>
        </w:rPr>
      </w:pPr>
    </w:p>
    <w:p w14:paraId="73D31314" w14:textId="551FC625" w:rsidR="00CA6F51" w:rsidRDefault="00672AEA" w:rsidP="00481033">
      <w:pPr>
        <w:pStyle w:val="ListParagraph"/>
        <w:spacing w:line="360" w:lineRule="auto"/>
        <w:ind w:left="780"/>
        <w:rPr>
          <w:rFonts w:cstheme="minorHAnsi"/>
        </w:rPr>
      </w:pPr>
      <w:r w:rsidRPr="00F80877">
        <w:rPr>
          <w:noProof/>
        </w:rPr>
        <w:drawing>
          <wp:inline distT="0" distB="0" distL="0" distR="0" wp14:anchorId="79F4699D" wp14:editId="308492EA">
            <wp:extent cx="2886075" cy="1133475"/>
            <wp:effectExtent l="0" t="0" r="0" b="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3F016D0E" w14:textId="77777777" w:rsidR="00672AEA" w:rsidRPr="00A37551" w:rsidRDefault="00672AEA" w:rsidP="00481033">
      <w:pPr>
        <w:pStyle w:val="ListParagraph"/>
        <w:spacing w:line="360" w:lineRule="auto"/>
        <w:ind w:left="780"/>
        <w:rPr>
          <w:rFonts w:cstheme="minorHAnsi"/>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3"/>
        <w:gridCol w:w="3612"/>
        <w:gridCol w:w="1017"/>
      </w:tblGrid>
      <w:tr w:rsidR="00672AEA" w:rsidRPr="00373093" w14:paraId="51755838" w14:textId="77777777" w:rsidTr="00672AEA">
        <w:trPr>
          <w:trHeight w:val="572"/>
        </w:trPr>
        <w:tc>
          <w:tcPr>
            <w:tcW w:w="4613" w:type="dxa"/>
            <w:tcBorders>
              <w:top w:val="nil"/>
              <w:left w:val="nil"/>
              <w:bottom w:val="nil"/>
              <w:right w:val="nil"/>
            </w:tcBorders>
            <w:shd w:val="clear" w:color="auto" w:fill="auto"/>
          </w:tcPr>
          <w:p w14:paraId="61EC45EA" w14:textId="77777777" w:rsidR="00672AEA" w:rsidRPr="00373093" w:rsidRDefault="00672AEA" w:rsidP="007F419F">
            <w:pPr>
              <w:rPr>
                <w:rFonts w:ascii="Arial" w:hAnsi="Arial" w:cs="Arial"/>
                <w:b/>
                <w:color w:val="FFFFFF"/>
              </w:rPr>
            </w:pPr>
          </w:p>
        </w:tc>
        <w:tc>
          <w:tcPr>
            <w:tcW w:w="3612" w:type="dxa"/>
            <w:tcBorders>
              <w:top w:val="nil"/>
              <w:left w:val="nil"/>
              <w:bottom w:val="nil"/>
              <w:right w:val="single" w:sz="6" w:space="0" w:color="4F81BD"/>
            </w:tcBorders>
            <w:shd w:val="clear" w:color="auto" w:fill="auto"/>
          </w:tcPr>
          <w:p w14:paraId="4043110D" w14:textId="77777777" w:rsidR="00672AEA" w:rsidRDefault="00672AEA" w:rsidP="007F419F">
            <w:pPr>
              <w:rPr>
                <w:rFonts w:ascii="Arial" w:hAnsi="Arial" w:cs="Arial"/>
              </w:rPr>
            </w:pPr>
            <w:r w:rsidRPr="00373093">
              <w:rPr>
                <w:rFonts w:ascii="Arial" w:hAnsi="Arial" w:cs="Arial"/>
              </w:rPr>
              <w:t xml:space="preserve">Cyfranogwr Rhif Adnabod: </w:t>
            </w:r>
          </w:p>
          <w:p w14:paraId="67F200E7" w14:textId="75884BD5" w:rsidR="00672AEA" w:rsidRPr="00373093" w:rsidRDefault="00672AEA" w:rsidP="007F419F">
            <w:pPr>
              <w:rPr>
                <w:rFonts w:ascii="Arial" w:hAnsi="Arial" w:cs="Arial"/>
                <w:b/>
                <w:color w:val="FFFFFF"/>
              </w:rPr>
            </w:pPr>
            <w:r w:rsidRPr="00373093">
              <w:rPr>
                <w:rFonts w:ascii="Arial" w:hAnsi="Arial" w:cs="Arial"/>
              </w:rPr>
              <w:t>Participant Identification Number:</w:t>
            </w:r>
            <w:r>
              <w:rPr>
                <w:rFonts w:ascii="Arial" w:hAnsi="Arial" w:cs="Arial"/>
              </w:rPr>
              <w:t xml:space="preserve"> Participants 1-5</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4A198E4F" w14:textId="77777777" w:rsidR="00672AEA" w:rsidRPr="00373093" w:rsidRDefault="00672AEA" w:rsidP="007F419F">
            <w:pPr>
              <w:rPr>
                <w:rFonts w:ascii="Arial" w:hAnsi="Arial" w:cs="Arial"/>
                <w:b/>
                <w:color w:val="FFFFFF"/>
              </w:rPr>
            </w:pPr>
          </w:p>
        </w:tc>
      </w:tr>
      <w:tr w:rsidR="00672AEA" w:rsidRPr="00373093" w14:paraId="20CD48AF" w14:textId="77777777" w:rsidTr="00672AEA">
        <w:trPr>
          <w:trHeight w:val="572"/>
        </w:trPr>
        <w:tc>
          <w:tcPr>
            <w:tcW w:w="4613" w:type="dxa"/>
            <w:tcBorders>
              <w:top w:val="nil"/>
            </w:tcBorders>
            <w:shd w:val="clear" w:color="auto" w:fill="4F81BD"/>
          </w:tcPr>
          <w:p w14:paraId="1DC64F49" w14:textId="77777777" w:rsidR="00672AEA" w:rsidRDefault="00672AEA" w:rsidP="007F419F">
            <w:pPr>
              <w:jc w:val="center"/>
              <w:rPr>
                <w:rFonts w:ascii="Arial" w:hAnsi="Arial" w:cs="Arial"/>
                <w:b/>
                <w:color w:val="FFFFFF"/>
              </w:rPr>
            </w:pPr>
          </w:p>
          <w:p w14:paraId="5BDC6F6C" w14:textId="77777777" w:rsidR="00672AEA" w:rsidRPr="00373093" w:rsidRDefault="00672AEA" w:rsidP="007F419F">
            <w:pPr>
              <w:jc w:val="center"/>
              <w:rPr>
                <w:rFonts w:ascii="Arial" w:hAnsi="Arial" w:cs="Arial"/>
                <w:b/>
                <w:color w:val="FFFFFF"/>
              </w:rPr>
            </w:pPr>
            <w:r w:rsidRPr="00373093">
              <w:rPr>
                <w:rFonts w:ascii="Arial" w:hAnsi="Arial" w:cs="Arial"/>
                <w:b/>
                <w:color w:val="FFFFFF"/>
              </w:rPr>
              <w:t>FFURFLEN GANIATÂD CYFRANOGIAD</w:t>
            </w:r>
          </w:p>
        </w:tc>
        <w:tc>
          <w:tcPr>
            <w:tcW w:w="4629" w:type="dxa"/>
            <w:gridSpan w:val="2"/>
            <w:tcBorders>
              <w:top w:val="single" w:sz="6" w:space="0" w:color="4F81BD"/>
            </w:tcBorders>
            <w:shd w:val="clear" w:color="auto" w:fill="4F81BD"/>
          </w:tcPr>
          <w:p w14:paraId="32AB5C26" w14:textId="77777777" w:rsidR="00672AEA" w:rsidRDefault="00672AEA" w:rsidP="007F419F">
            <w:pPr>
              <w:jc w:val="center"/>
              <w:rPr>
                <w:rFonts w:ascii="Arial" w:hAnsi="Arial" w:cs="Arial"/>
                <w:b/>
                <w:color w:val="FFFFFF"/>
              </w:rPr>
            </w:pPr>
          </w:p>
          <w:p w14:paraId="72FAF671" w14:textId="77777777" w:rsidR="00672AEA" w:rsidRPr="00373093" w:rsidRDefault="00672AEA" w:rsidP="007F419F">
            <w:pPr>
              <w:jc w:val="center"/>
              <w:rPr>
                <w:rFonts w:ascii="Arial" w:hAnsi="Arial" w:cs="Arial"/>
                <w:color w:val="FFFFFF"/>
              </w:rPr>
            </w:pPr>
            <w:r>
              <w:rPr>
                <w:rFonts w:ascii="Arial" w:hAnsi="Arial" w:cs="Arial"/>
                <w:b/>
                <w:color w:val="FFFFFF"/>
              </w:rPr>
              <w:t>PARTICIPATION CONSENT FORM</w:t>
            </w:r>
          </w:p>
        </w:tc>
      </w:tr>
      <w:tr w:rsidR="00672AEA" w:rsidRPr="00665645" w14:paraId="4ACCB652" w14:textId="77777777" w:rsidTr="00672AEA">
        <w:trPr>
          <w:trHeight w:val="572"/>
        </w:trPr>
        <w:tc>
          <w:tcPr>
            <w:tcW w:w="9242" w:type="dxa"/>
            <w:gridSpan w:val="3"/>
            <w:shd w:val="clear" w:color="auto" w:fill="auto"/>
          </w:tcPr>
          <w:p w14:paraId="7E6A3052" w14:textId="4D97FAA8" w:rsidR="00672AEA" w:rsidRPr="00665645" w:rsidRDefault="00672AEA" w:rsidP="007F419F">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Nos Galan Road Race </w:t>
            </w:r>
          </w:p>
        </w:tc>
      </w:tr>
    </w:tbl>
    <w:p w14:paraId="5B663F3F" w14:textId="5E521259" w:rsidR="00672AEA" w:rsidRPr="00373093" w:rsidRDefault="00672AEA" w:rsidP="00672AEA">
      <w:pPr>
        <w:rPr>
          <w:rFonts w:ascii="Arial" w:hAnsi="Arial" w:cs="Arial"/>
        </w:rPr>
      </w:pPr>
      <w:r w:rsidRPr="00373093">
        <w:rPr>
          <w:rFonts w:ascii="Arial" w:hAnsi="Arial" w:cs="Arial"/>
        </w:rPr>
        <w:t>Name of Researcher:</w:t>
      </w:r>
      <w:r w:rsidRPr="00373093">
        <w:rPr>
          <w:rFonts w:ascii="Arial" w:hAnsi="Arial" w:cs="Arial"/>
        </w:rPr>
        <w:tab/>
      </w:r>
      <w:r>
        <w:rPr>
          <w:rFonts w:ascii="Arial" w:hAnsi="Arial" w:cs="Arial"/>
        </w:rPr>
        <w:t xml:space="preserve">Katherine Middleton </w:t>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7C952C26" w14:textId="77777777" w:rsidR="00672AEA" w:rsidRPr="00373093" w:rsidRDefault="00672AEA" w:rsidP="00672AEA">
      <w:pPr>
        <w:ind w:left="7200" w:firstLine="720"/>
        <w:rPr>
          <w:rFonts w:ascii="Arial" w:hAnsi="Arial" w:cs="Arial"/>
        </w:rPr>
      </w:pPr>
      <w:r w:rsidRPr="00373093">
        <w:rPr>
          <w:rFonts w:ascii="Arial" w:hAnsi="Arial" w:cs="Arial"/>
          <w:b/>
        </w:rPr>
        <w:t>Please initial box</w:t>
      </w:r>
    </w:p>
    <w:p w14:paraId="01CBACF6" w14:textId="77777777" w:rsidR="00672AEA" w:rsidRPr="00373093" w:rsidRDefault="00672AEA" w:rsidP="00672AEA">
      <w:pPr>
        <w:ind w:right="-284"/>
        <w:rPr>
          <w:rFonts w:ascii="Arial" w:hAnsi="Arial" w:cs="Arial"/>
        </w:rPr>
      </w:pPr>
    </w:p>
    <w:p w14:paraId="7DB71648" w14:textId="77777777" w:rsidR="00672AEA" w:rsidRPr="00373093" w:rsidRDefault="00672AEA" w:rsidP="00672AEA">
      <w:pPr>
        <w:tabs>
          <w:tab w:val="left" w:pos="360"/>
        </w:tabs>
        <w:ind w:right="1841"/>
        <w:rPr>
          <w:rFonts w:ascii="Arial" w:hAnsi="Arial" w:cs="Arial"/>
        </w:rPr>
      </w:pPr>
      <w:r>
        <w:rPr>
          <w:rFonts w:ascii="Arial" w:hAnsi="Arial" w:cs="Arial"/>
          <w:noProof/>
          <w:lang w:val="en-US"/>
        </w:rPr>
        <mc:AlternateContent>
          <mc:Choice Requires="wpi">
            <w:drawing>
              <wp:anchor distT="0" distB="0" distL="114300" distR="114300" simplePos="0" relativeHeight="251674112" behindDoc="0" locked="0" layoutInCell="1" allowOverlap="1" wp14:anchorId="62F3603F" wp14:editId="2DC03152">
                <wp:simplePos x="0" y="0"/>
                <wp:positionH relativeFrom="column">
                  <wp:posOffset>-1911390</wp:posOffset>
                </wp:positionH>
                <wp:positionV relativeFrom="paragraph">
                  <wp:posOffset>-1258720</wp:posOffset>
                </wp:positionV>
                <wp:extent cx="387000" cy="3192120"/>
                <wp:effectExtent l="57150" t="38100" r="32385" b="27940"/>
                <wp:wrapNone/>
                <wp:docPr id="23" name="Ink 23"/>
                <wp:cNvGraphicFramePr>
                  <a:graphicFrameLocks xmlns:a="http://schemas.openxmlformats.org/drawingml/2006/main"/>
                </wp:cNvGraphicFramePr>
                <a:graphic xmlns:a="http://schemas.openxmlformats.org/drawingml/2006/main">
                  <a:graphicData uri="http://schemas.microsoft.com/office/word/2010/wordprocessingInk">
                    <w14:contentPart bwMode="auto" r:id="rId73">
                      <w14:nvContentPartPr>
                        <w14:cNvContentPartPr>
                          <a14:cpLocks xmlns:a14="http://schemas.microsoft.com/office/drawing/2010/main" noRot="1"/>
                        </w14:cNvContentPartPr>
                      </w14:nvContentPartPr>
                      <w14:xfrm>
                        <a:off x="0" y="0"/>
                        <a:ext cx="387000" cy="3192120"/>
                      </w14:xfrm>
                    </w14:contentPart>
                  </a:graphicData>
                </a:graphic>
              </wp:anchor>
            </w:drawing>
          </mc:Choice>
          <mc:Fallback>
            <w:pict>
              <v:shapetype w14:anchorId="07FB64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151.2pt;margin-top:-99.8pt;width:31.85pt;height:252.8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">
                <v:imagedata r:id="rId74" o:title=""/>
                <o:lock v:ext="edit" rotation="t" aspectratio="f"/>
              </v:shape>
            </w:pict>
          </mc:Fallback>
        </mc:AlternateContent>
      </w:r>
      <w:r w:rsidRPr="00373093">
        <w:rPr>
          <w:rFonts w:ascii="Arial" w:hAnsi="Arial" w:cs="Arial"/>
          <w:noProof/>
          <w:lang w:val="en-US"/>
        </w:rPr>
        <mc:AlternateContent>
          <mc:Choice Requires="wps">
            <w:drawing>
              <wp:anchor distT="0" distB="0" distL="114300" distR="114300" simplePos="0" relativeHeight="251648512" behindDoc="0" locked="0" layoutInCell="1" allowOverlap="1" wp14:anchorId="4130E7DD" wp14:editId="0C3BD14B">
                <wp:simplePos x="0" y="0"/>
                <wp:positionH relativeFrom="column">
                  <wp:posOffset>5873750</wp:posOffset>
                </wp:positionH>
                <wp:positionV relativeFrom="paragraph">
                  <wp:posOffset>34925</wp:posOffset>
                </wp:positionV>
                <wp:extent cx="403225" cy="228600"/>
                <wp:effectExtent l="6350" t="13335" r="9525" b="5715"/>
                <wp:wrapNone/>
                <wp:docPr id="3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010AB" id="Rectangle 27" o:spid="_x0000_s1026" style="position:absolute;margin-left:462.5pt;margin-top:2.75pt;width:31.75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"/>
            </w:pict>
          </mc:Fallback>
        </mc:AlternateContent>
      </w:r>
      <w:r w:rsidRPr="00373093">
        <w:rPr>
          <w:rFonts w:ascii="Arial" w:hAnsi="Arial" w:cs="Arial"/>
        </w:rPr>
        <w:t>1.</w:t>
      </w:r>
      <w:r w:rsidRPr="00373093">
        <w:rPr>
          <w:rFonts w:ascii="Arial" w:hAnsi="Arial" w:cs="Arial"/>
        </w:rPr>
        <w:tab/>
        <w:t xml:space="preserve">I confirm that I have read and understand the information sheet dated </w:t>
      </w:r>
      <w:r>
        <w:rPr>
          <w:rFonts w:ascii="Arial" w:hAnsi="Arial" w:cs="Arial"/>
          <w:color w:val="FF0000"/>
        </w:rPr>
        <w:t xml:space="preserve">15/02/19 </w:t>
      </w:r>
      <w:r w:rsidRPr="00373093">
        <w:rPr>
          <w:rFonts w:ascii="Arial" w:hAnsi="Arial" w:cs="Arial"/>
        </w:rPr>
        <w:t>for the above study. I have had the opportunity to consider the information, ask questions and have had these answered satisfactorily.</w:t>
      </w:r>
    </w:p>
    <w:p w14:paraId="73DEBBD8" w14:textId="77777777" w:rsidR="00672AEA" w:rsidRPr="00373093" w:rsidRDefault="00672AEA" w:rsidP="00672AEA">
      <w:pPr>
        <w:tabs>
          <w:tab w:val="left" w:pos="360"/>
        </w:tabs>
        <w:ind w:right="1841"/>
        <w:rPr>
          <w:rFonts w:ascii="Arial" w:hAnsi="Arial" w:cs="Arial"/>
        </w:rPr>
      </w:pPr>
    </w:p>
    <w:p w14:paraId="42D94FC5" w14:textId="77777777" w:rsidR="00672AEA" w:rsidRPr="00373093" w:rsidRDefault="00672AEA" w:rsidP="00672AEA">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53632" behindDoc="0" locked="0" layoutInCell="1" allowOverlap="1" wp14:anchorId="6DD8F313" wp14:editId="36F20F06">
                <wp:simplePos x="0" y="0"/>
                <wp:positionH relativeFrom="column">
                  <wp:posOffset>5873750</wp:posOffset>
                </wp:positionH>
                <wp:positionV relativeFrom="paragraph">
                  <wp:posOffset>4445</wp:posOffset>
                </wp:positionV>
                <wp:extent cx="403225" cy="228600"/>
                <wp:effectExtent l="6350" t="6350" r="9525" b="12700"/>
                <wp:wrapNone/>
                <wp:docPr id="3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73DF1" id="Rectangle 28" o:spid="_x0000_s1026" style="position:absolute;margin-left:462.5pt;margin-top:.35pt;width:31.7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"/>
            </w:pict>
          </mc:Fallback>
        </mc:AlternateContent>
      </w:r>
      <w:r w:rsidRPr="00373093">
        <w:rPr>
          <w:rFonts w:ascii="Arial" w:hAnsi="Arial" w:cs="Arial"/>
        </w:rPr>
        <w:t>2.</w:t>
      </w:r>
      <w:r w:rsidRPr="00373093">
        <w:rPr>
          <w:rFonts w:ascii="Arial" w:hAnsi="Arial" w:cs="Arial"/>
        </w:rPr>
        <w:tab/>
        <w:t>I understand that my participation is voluntary and that I am free to withdraw at any time, without giving any reason.</w:t>
      </w:r>
    </w:p>
    <w:p w14:paraId="25D60D9D" w14:textId="77777777" w:rsidR="00672AEA" w:rsidRPr="00373093" w:rsidRDefault="00672AEA" w:rsidP="00672AEA">
      <w:pPr>
        <w:pStyle w:val="Footer"/>
        <w:tabs>
          <w:tab w:val="left" w:pos="360"/>
        </w:tabs>
        <w:ind w:right="1841"/>
        <w:rPr>
          <w:rFonts w:ascii="Arial" w:hAnsi="Arial" w:cs="Arial"/>
        </w:rPr>
      </w:pPr>
    </w:p>
    <w:p w14:paraId="1FD4F9BB" w14:textId="77777777" w:rsidR="00672AEA" w:rsidRPr="00373093" w:rsidRDefault="00672AEA" w:rsidP="00672AEA">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8752" behindDoc="0" locked="0" layoutInCell="1" allowOverlap="1" wp14:anchorId="7F371B0A" wp14:editId="001541E0">
                <wp:simplePos x="0" y="0"/>
                <wp:positionH relativeFrom="column">
                  <wp:posOffset>5873750</wp:posOffset>
                </wp:positionH>
                <wp:positionV relativeFrom="paragraph">
                  <wp:posOffset>27305</wp:posOffset>
                </wp:positionV>
                <wp:extent cx="403225" cy="228600"/>
                <wp:effectExtent l="6350" t="6350" r="9525" b="12700"/>
                <wp:wrapNone/>
                <wp:docPr id="3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EA14F" id="Rectangle 29" o:spid="_x0000_s1026" style="position:absolute;margin-left:462.5pt;margin-top:2.15pt;width:31.75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"/>
            </w:pict>
          </mc:Fallback>
        </mc:AlternateContent>
      </w:r>
      <w:r w:rsidRPr="00373093">
        <w:rPr>
          <w:rFonts w:ascii="Arial" w:hAnsi="Arial" w:cs="Arial"/>
        </w:rPr>
        <w:t>3.  I understand that any information given by me may be used in future reports, articles or presentations by the research team.</w:t>
      </w:r>
    </w:p>
    <w:p w14:paraId="487D4F87" w14:textId="77777777" w:rsidR="00672AEA" w:rsidRPr="00373093" w:rsidRDefault="00672AEA" w:rsidP="00672AEA">
      <w:pPr>
        <w:pStyle w:val="Footer"/>
        <w:tabs>
          <w:tab w:val="left" w:pos="360"/>
        </w:tabs>
        <w:ind w:right="1841"/>
        <w:rPr>
          <w:rFonts w:ascii="Arial" w:hAnsi="Arial" w:cs="Arial"/>
        </w:rPr>
      </w:pPr>
    </w:p>
    <w:p w14:paraId="0A60CAA8" w14:textId="77777777" w:rsidR="00672AEA" w:rsidRPr="00373093" w:rsidRDefault="00672AEA" w:rsidP="00672AEA">
      <w:pP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68992" behindDoc="0" locked="0" layoutInCell="1" allowOverlap="1" wp14:anchorId="4A8CEFF0" wp14:editId="1BDDA18F">
                <wp:simplePos x="0" y="0"/>
                <wp:positionH relativeFrom="column">
                  <wp:posOffset>5867400</wp:posOffset>
                </wp:positionH>
                <wp:positionV relativeFrom="paragraph">
                  <wp:posOffset>20320</wp:posOffset>
                </wp:positionV>
                <wp:extent cx="409575" cy="228600"/>
                <wp:effectExtent l="9525" t="5715" r="9525" b="13335"/>
                <wp:wrapNone/>
                <wp:docPr id="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E8EE4" id="Rectangle 31" o:spid="_x0000_s1026" style="position:absolute;margin-left:462pt;margin-top:1.6pt;width:32.25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EdMuBIiAgAAPQQAAA4AAAAAAAAAAAAAAAAALgIAAGRycy9lMm9Eb2MueG1s&#10;UEsBAi0AFAAGAAgAAAAhAN6qeTHdAAAACAEAAA8AAAAAAAAAAAAAAAAAfAQAAGRycy9kb3ducmV2&#10;LnhtbFBLBQYAAAAABAAEAPMAAACGBQAAAAA=&#10;"/>
            </w:pict>
          </mc:Fallback>
        </mc:AlternateContent>
      </w:r>
      <w:r w:rsidRPr="00373093">
        <w:rPr>
          <w:rFonts w:ascii="Arial" w:hAnsi="Arial" w:cs="Arial"/>
        </w:rPr>
        <w:t>4.  I understand that my name will not appear in any reports, articles or presentations.</w:t>
      </w:r>
    </w:p>
    <w:p w14:paraId="3E4B55FD" w14:textId="77777777" w:rsidR="00672AEA" w:rsidRPr="00373093" w:rsidRDefault="00672AEA" w:rsidP="00672AEA">
      <w:pPr>
        <w:tabs>
          <w:tab w:val="left" w:pos="360"/>
        </w:tabs>
        <w:ind w:right="1841"/>
        <w:rPr>
          <w:rFonts w:ascii="Arial" w:hAnsi="Arial" w:cs="Arial"/>
        </w:rPr>
      </w:pPr>
    </w:p>
    <w:p w14:paraId="6B2EA545" w14:textId="77777777" w:rsidR="00672AEA" w:rsidRPr="00373093" w:rsidRDefault="00672AEA" w:rsidP="00672AEA">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3872" behindDoc="0" locked="0" layoutInCell="1" allowOverlap="1" wp14:anchorId="208BA41F" wp14:editId="28240371">
                <wp:simplePos x="0" y="0"/>
                <wp:positionH relativeFrom="column">
                  <wp:posOffset>5867400</wp:posOffset>
                </wp:positionH>
                <wp:positionV relativeFrom="paragraph">
                  <wp:posOffset>8255</wp:posOffset>
                </wp:positionV>
                <wp:extent cx="409575" cy="228600"/>
                <wp:effectExtent l="9525" t="10160" r="9525" b="8890"/>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EBBE" id="Rectangle 30" o:spid="_x0000_s1026" style="position:absolute;margin-left:462pt;margin-top:.65pt;width:32.25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CgW2yMhAgAAPQQAAA4AAAAAAAAAAAAAAAAALgIAAGRycy9lMm9Eb2MueG1s&#10;UEsBAi0AFAAGAAgAAAAhAAudgrDeAAAACAEAAA8AAAAAAAAAAAAAAAAAewQAAGRycy9kb3ducmV2&#10;LnhtbFBLBQYAAAAABAAEAPMAAACGBQAAAAA=&#10;"/>
            </w:pict>
          </mc:Fallback>
        </mc:AlternateContent>
      </w:r>
      <w:r w:rsidRPr="00373093">
        <w:rPr>
          <w:rFonts w:ascii="Arial" w:hAnsi="Arial" w:cs="Arial"/>
        </w:rPr>
        <w:t>5.</w:t>
      </w:r>
      <w:r w:rsidRPr="00373093">
        <w:rPr>
          <w:rFonts w:ascii="Arial" w:hAnsi="Arial" w:cs="Arial"/>
        </w:rPr>
        <w:tab/>
        <w:t>I agree to take part in the above study.</w:t>
      </w:r>
    </w:p>
    <w:p w14:paraId="77874A83" w14:textId="26F82FE1" w:rsidR="00672AEA" w:rsidRDefault="00672AEA" w:rsidP="00672AEA">
      <w:pPr>
        <w:tabs>
          <w:tab w:val="left" w:pos="360"/>
        </w:tabs>
        <w:rPr>
          <w:rFonts w:ascii="Arial" w:hAnsi="Arial" w:cs="Arial"/>
        </w:rPr>
      </w:pPr>
    </w:p>
    <w:p w14:paraId="1A518E8D" w14:textId="45D67976" w:rsidR="00204DD4" w:rsidRDefault="00204DD4" w:rsidP="00672AEA">
      <w:pPr>
        <w:tabs>
          <w:tab w:val="left" w:pos="360"/>
        </w:tabs>
        <w:rPr>
          <w:rFonts w:ascii="Arial" w:hAnsi="Arial" w:cs="Arial"/>
        </w:rPr>
      </w:pPr>
    </w:p>
    <w:p w14:paraId="15FBE10B" w14:textId="77777777" w:rsidR="00204DD4" w:rsidRPr="00373093" w:rsidRDefault="00204DD4" w:rsidP="00672AEA">
      <w:pPr>
        <w:tabs>
          <w:tab w:val="left" w:pos="360"/>
        </w:tabs>
        <w:rPr>
          <w:rFonts w:ascii="Arial" w:hAnsi="Arial" w:cs="Arial"/>
        </w:rPr>
      </w:pPr>
    </w:p>
    <w:p w14:paraId="1C428CF0" w14:textId="77777777" w:rsidR="00672AEA" w:rsidRPr="00373093" w:rsidRDefault="00672AEA" w:rsidP="00672AEA">
      <w:pPr>
        <w:tabs>
          <w:tab w:val="left" w:pos="360"/>
        </w:tabs>
        <w:rPr>
          <w:rFonts w:ascii="Arial" w:hAnsi="Arial" w:cs="Arial"/>
        </w:rPr>
      </w:pPr>
    </w:p>
    <w:p w14:paraId="402584B7" w14:textId="77777777" w:rsidR="00672AEA" w:rsidRPr="00373093" w:rsidRDefault="00672AEA" w:rsidP="00672AEA">
      <w:pPr>
        <w:tabs>
          <w:tab w:val="left" w:pos="3600"/>
          <w:tab w:val="left" w:pos="6480"/>
        </w:tabs>
        <w:rPr>
          <w:rFonts w:ascii="Arial" w:hAnsi="Arial" w:cs="Arial"/>
        </w:rPr>
      </w:pPr>
    </w:p>
    <w:p w14:paraId="7A613CCA" w14:textId="77777777" w:rsidR="00672AEA" w:rsidRPr="00373093" w:rsidRDefault="00672AEA" w:rsidP="00672AEA">
      <w:pPr>
        <w:tabs>
          <w:tab w:val="left" w:pos="3600"/>
          <w:tab w:val="left" w:pos="6480"/>
        </w:tabs>
        <w:rPr>
          <w:rFonts w:ascii="Arial" w:hAnsi="Arial" w:cs="Arial"/>
        </w:rPr>
      </w:pPr>
      <w:r w:rsidRPr="00373093">
        <w:rPr>
          <w:rFonts w:ascii="Arial" w:hAnsi="Arial" w:cs="Arial"/>
        </w:rPr>
        <w:t>________________________</w:t>
      </w:r>
      <w:r w:rsidRPr="00373093">
        <w:rPr>
          <w:rFonts w:ascii="Arial" w:hAnsi="Arial" w:cs="Arial"/>
        </w:rPr>
        <w:tab/>
        <w:t>________________</w:t>
      </w:r>
      <w:r w:rsidRPr="00373093">
        <w:rPr>
          <w:rFonts w:ascii="Arial" w:hAnsi="Arial" w:cs="Arial"/>
        </w:rPr>
        <w:tab/>
        <w:t>_____________________________</w:t>
      </w:r>
    </w:p>
    <w:p w14:paraId="7F660931" w14:textId="77777777" w:rsidR="00672AEA" w:rsidRPr="00373093" w:rsidRDefault="00672AEA" w:rsidP="00672AEA">
      <w:pPr>
        <w:tabs>
          <w:tab w:val="left" w:pos="3600"/>
          <w:tab w:val="left" w:pos="6480"/>
        </w:tabs>
        <w:rPr>
          <w:rFonts w:ascii="Arial" w:hAnsi="Arial" w:cs="Arial"/>
        </w:rPr>
      </w:pPr>
      <w:r w:rsidRPr="00373093">
        <w:rPr>
          <w:rFonts w:ascii="Arial" w:hAnsi="Arial" w:cs="Arial"/>
        </w:rPr>
        <w:t>Name of Participant</w:t>
      </w:r>
      <w:r w:rsidRPr="00373093">
        <w:rPr>
          <w:rFonts w:ascii="Arial" w:hAnsi="Arial" w:cs="Arial"/>
        </w:rPr>
        <w:tab/>
        <w:t>Date</w:t>
      </w:r>
      <w:r w:rsidRPr="00373093">
        <w:rPr>
          <w:rFonts w:ascii="Arial" w:hAnsi="Arial" w:cs="Arial"/>
        </w:rPr>
        <w:tab/>
        <w:t>Signature</w:t>
      </w:r>
    </w:p>
    <w:p w14:paraId="087B87BA" w14:textId="77777777" w:rsidR="00672AEA" w:rsidRPr="00373093" w:rsidRDefault="00672AEA" w:rsidP="00672AEA">
      <w:pPr>
        <w:rPr>
          <w:rFonts w:ascii="Arial" w:hAnsi="Arial" w:cs="Arial"/>
        </w:rPr>
      </w:pPr>
    </w:p>
    <w:p w14:paraId="0612A5D8" w14:textId="77777777" w:rsidR="00672AEA" w:rsidRPr="00373093" w:rsidRDefault="00672AEA" w:rsidP="00672AEA">
      <w:pPr>
        <w:rPr>
          <w:rFonts w:ascii="Arial" w:hAnsi="Arial" w:cs="Arial"/>
        </w:rPr>
      </w:pPr>
    </w:p>
    <w:p w14:paraId="1470F696" w14:textId="77777777" w:rsidR="00672AEA" w:rsidRPr="00373093" w:rsidRDefault="00672AEA" w:rsidP="00672AEA">
      <w:pPr>
        <w:rPr>
          <w:rFonts w:ascii="Arial" w:hAnsi="Arial" w:cs="Arial"/>
        </w:rPr>
      </w:pPr>
    </w:p>
    <w:p w14:paraId="4CB084ED" w14:textId="77777777" w:rsidR="00672AEA" w:rsidRPr="00373093" w:rsidRDefault="00672AEA" w:rsidP="00672AEA">
      <w:pPr>
        <w:tabs>
          <w:tab w:val="left" w:pos="3600"/>
          <w:tab w:val="left" w:pos="6480"/>
        </w:tabs>
        <w:rPr>
          <w:rFonts w:ascii="Arial" w:hAnsi="Arial" w:cs="Arial"/>
        </w:rPr>
      </w:pPr>
      <w:r w:rsidRPr="00373093">
        <w:rPr>
          <w:rFonts w:ascii="Arial" w:hAnsi="Arial" w:cs="Arial"/>
        </w:rPr>
        <w:t>_________________________</w:t>
      </w:r>
      <w:r w:rsidRPr="00373093">
        <w:rPr>
          <w:rFonts w:ascii="Arial" w:hAnsi="Arial" w:cs="Arial"/>
        </w:rPr>
        <w:tab/>
        <w:t>________________</w:t>
      </w:r>
      <w:r w:rsidRPr="00373093">
        <w:rPr>
          <w:rFonts w:ascii="Arial" w:hAnsi="Arial" w:cs="Arial"/>
        </w:rPr>
        <w:tab/>
        <w:t>_____________________________</w:t>
      </w:r>
    </w:p>
    <w:p w14:paraId="2AE846ED" w14:textId="77777777" w:rsidR="00672AEA" w:rsidRPr="00373093" w:rsidRDefault="00672AEA" w:rsidP="00672AEA">
      <w:pPr>
        <w:pStyle w:val="Footer"/>
        <w:tabs>
          <w:tab w:val="left" w:pos="3600"/>
          <w:tab w:val="left" w:pos="6480"/>
        </w:tabs>
        <w:rPr>
          <w:rFonts w:ascii="Arial" w:hAnsi="Arial" w:cs="Arial"/>
        </w:rPr>
      </w:pPr>
      <w:r w:rsidRPr="00373093">
        <w:rPr>
          <w:rFonts w:ascii="Arial" w:hAnsi="Arial" w:cs="Arial"/>
        </w:rPr>
        <w:t>Researcher</w:t>
      </w:r>
      <w:r w:rsidRPr="00373093">
        <w:rPr>
          <w:rFonts w:ascii="Arial" w:hAnsi="Arial" w:cs="Arial"/>
        </w:rPr>
        <w:tab/>
        <w:t>Date</w:t>
      </w:r>
      <w:r w:rsidRPr="00373093">
        <w:rPr>
          <w:rFonts w:ascii="Arial" w:hAnsi="Arial" w:cs="Arial"/>
        </w:rPr>
        <w:tab/>
      </w:r>
      <w:r w:rsidRPr="00373093">
        <w:rPr>
          <w:rFonts w:ascii="Arial" w:hAnsi="Arial" w:cs="Arial"/>
        </w:rPr>
        <w:tab/>
        <w:t>Signature</w:t>
      </w:r>
    </w:p>
    <w:p w14:paraId="2BF5A8DF" w14:textId="77777777" w:rsidR="00672AEA" w:rsidRPr="00373093" w:rsidRDefault="00672AEA" w:rsidP="00672AEA">
      <w:pPr>
        <w:tabs>
          <w:tab w:val="left" w:pos="3600"/>
          <w:tab w:val="left" w:pos="6480"/>
        </w:tabs>
        <w:rPr>
          <w:rFonts w:ascii="Arial" w:hAnsi="Arial" w:cs="Arial"/>
        </w:rPr>
      </w:pPr>
    </w:p>
    <w:p w14:paraId="0A5C4463" w14:textId="77777777" w:rsidR="00672AEA" w:rsidRPr="00373093" w:rsidRDefault="00672AEA" w:rsidP="00672AEA">
      <w:pPr>
        <w:tabs>
          <w:tab w:val="left" w:pos="3600"/>
          <w:tab w:val="left" w:pos="6480"/>
        </w:tabs>
        <w:rPr>
          <w:rStyle w:val="apple-style-span"/>
          <w:rFonts w:ascii="Arial" w:hAnsi="Arial" w:cs="Arial"/>
          <w:color w:val="000000"/>
        </w:rPr>
      </w:pPr>
      <w:r w:rsidRPr="00373093">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10B8477C" w14:textId="77777777" w:rsidR="00672AEA" w:rsidRPr="00373093" w:rsidRDefault="00672AEA" w:rsidP="00672AEA">
      <w:pPr>
        <w:tabs>
          <w:tab w:val="left" w:pos="3600"/>
          <w:tab w:val="left" w:pos="6480"/>
        </w:tabs>
        <w:rPr>
          <w:rFonts w:ascii="Arial" w:hAnsi="Arial" w:cs="Arial"/>
          <w:color w:val="000000"/>
        </w:rPr>
      </w:pPr>
    </w:p>
    <w:p w14:paraId="089B1866" w14:textId="77777777" w:rsidR="00672AEA" w:rsidRPr="009C682B" w:rsidRDefault="00672AEA" w:rsidP="00672AEA">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4103A4F2" w14:textId="77777777" w:rsidR="00672AEA" w:rsidRPr="009C682B" w:rsidRDefault="00672AEA" w:rsidP="00672AEA">
      <w:pPr>
        <w:shd w:val="clear" w:color="auto" w:fill="4F81BD"/>
        <w:tabs>
          <w:tab w:val="left" w:pos="3600"/>
          <w:tab w:val="left" w:pos="6480"/>
        </w:tabs>
        <w:jc w:val="center"/>
        <w:rPr>
          <w:rFonts w:ascii="Arial" w:hAnsi="Arial" w:cs="Arial"/>
          <w:b/>
          <w:color w:val="FFFFFF"/>
        </w:rPr>
      </w:pPr>
    </w:p>
    <w:p w14:paraId="43DBB1FA" w14:textId="77777777" w:rsidR="00672AEA" w:rsidRPr="00373093" w:rsidRDefault="00672AEA" w:rsidP="00672AE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9"/>
        <w:gridCol w:w="4623"/>
      </w:tblGrid>
      <w:tr w:rsidR="00672AEA" w:rsidRPr="009C682B" w14:paraId="517DDE72" w14:textId="77777777" w:rsidTr="007F419F">
        <w:tc>
          <w:tcPr>
            <w:tcW w:w="5341" w:type="dxa"/>
            <w:shd w:val="clear" w:color="auto" w:fill="auto"/>
          </w:tcPr>
          <w:p w14:paraId="5E47AA65" w14:textId="77777777" w:rsidR="00672AEA" w:rsidRPr="009C682B" w:rsidRDefault="00672AEA" w:rsidP="007F419F">
            <w:pPr>
              <w:rPr>
                <w:rFonts w:ascii="Arial" w:hAnsi="Arial" w:cs="Arial"/>
              </w:rPr>
            </w:pPr>
            <w:r w:rsidRPr="009C682B">
              <w:rPr>
                <w:rFonts w:ascii="Arial" w:hAnsi="Arial" w:cs="Arial"/>
              </w:rPr>
              <w:t>ENW A CHYFEIRIAD YR YMCHWILYDD</w:t>
            </w:r>
          </w:p>
        </w:tc>
        <w:tc>
          <w:tcPr>
            <w:tcW w:w="5341" w:type="dxa"/>
            <w:shd w:val="clear" w:color="auto" w:fill="auto"/>
          </w:tcPr>
          <w:p w14:paraId="7E60D814" w14:textId="77777777" w:rsidR="00672AEA" w:rsidRDefault="00672AEA" w:rsidP="007F419F">
            <w:pPr>
              <w:rPr>
                <w:rFonts w:ascii="Arial" w:hAnsi="Arial" w:cs="Arial"/>
              </w:rPr>
            </w:pPr>
            <w:r w:rsidRPr="009C682B">
              <w:rPr>
                <w:rFonts w:ascii="Arial" w:hAnsi="Arial" w:cs="Arial"/>
              </w:rPr>
              <w:t>NAME &amp; ADDRESS OF RESEARCHER</w:t>
            </w:r>
          </w:p>
          <w:p w14:paraId="644E6CFA" w14:textId="77777777" w:rsidR="00672AEA" w:rsidRDefault="00672AEA" w:rsidP="007F419F">
            <w:pPr>
              <w:rPr>
                <w:rFonts w:ascii="Arial" w:hAnsi="Arial" w:cs="Arial"/>
              </w:rPr>
            </w:pPr>
            <w:r>
              <w:rPr>
                <w:rFonts w:ascii="Arial" w:hAnsi="Arial" w:cs="Arial"/>
              </w:rPr>
              <w:t>Katherine Middleton</w:t>
            </w:r>
          </w:p>
          <w:p w14:paraId="2FB79A73" w14:textId="77777777" w:rsidR="00672AEA" w:rsidRPr="009C682B" w:rsidRDefault="00672AEA" w:rsidP="007F419F">
            <w:pPr>
              <w:rPr>
                <w:rFonts w:ascii="Arial" w:hAnsi="Arial" w:cs="Arial"/>
              </w:rPr>
            </w:pPr>
            <w:r>
              <w:rPr>
                <w:rFonts w:ascii="Arial" w:hAnsi="Arial" w:cs="Arial"/>
              </w:rPr>
              <w:t xml:space="preserve">11 Elwyn Street, Coed Ely, Tonyrefail, CF398BL </w:t>
            </w:r>
          </w:p>
          <w:p w14:paraId="31ACE946" w14:textId="77777777" w:rsidR="00672AEA" w:rsidRPr="009C682B" w:rsidRDefault="00672AEA" w:rsidP="007F419F">
            <w:pPr>
              <w:rPr>
                <w:rFonts w:ascii="Arial" w:hAnsi="Arial" w:cs="Arial"/>
              </w:rPr>
            </w:pPr>
          </w:p>
        </w:tc>
      </w:tr>
    </w:tbl>
    <w:p w14:paraId="64CBA835" w14:textId="77777777" w:rsidR="00672AEA" w:rsidRPr="00373093" w:rsidRDefault="00672AEA" w:rsidP="00672AEA">
      <w:pPr>
        <w:rPr>
          <w:rFonts w:ascii="Arial" w:hAnsi="Arial" w:cs="Arial"/>
        </w:rPr>
      </w:pPr>
    </w:p>
    <w:p w14:paraId="7400EF90" w14:textId="77777777" w:rsidR="00672AEA" w:rsidRPr="00373093" w:rsidRDefault="00672AEA" w:rsidP="00672AEA">
      <w:pPr>
        <w:rPr>
          <w:rFonts w:ascii="Arial" w:hAnsi="Arial" w:cs="Arial"/>
        </w:rPr>
      </w:pPr>
    </w:p>
    <w:p w14:paraId="2A7B3D6F" w14:textId="77777777" w:rsidR="00672AEA" w:rsidRPr="00373093" w:rsidRDefault="00672AEA" w:rsidP="00672AEA">
      <w:pPr>
        <w:rPr>
          <w:rFonts w:ascii="Arial" w:hAnsi="Arial" w:cs="Arial"/>
        </w:rPr>
      </w:pPr>
      <w:r>
        <w:rPr>
          <w:rFonts w:ascii="Arial" w:hAnsi="Arial" w:cs="Arial"/>
          <w:noProof/>
        </w:rPr>
        <mc:AlternateContent>
          <mc:Choice Requires="wpi">
            <w:drawing>
              <wp:anchor distT="0" distB="0" distL="114300" distR="114300" simplePos="0" relativeHeight="251643392" behindDoc="0" locked="0" layoutInCell="1" allowOverlap="1" wp14:anchorId="54F09667" wp14:editId="2CC6C769">
                <wp:simplePos x="0" y="0"/>
                <wp:positionH relativeFrom="column">
                  <wp:posOffset>-1570830</wp:posOffset>
                </wp:positionH>
                <wp:positionV relativeFrom="paragraph">
                  <wp:posOffset>-2091380</wp:posOffset>
                </wp:positionV>
                <wp:extent cx="793800" cy="4300200"/>
                <wp:effectExtent l="38100" t="38100" r="25400" b="24765"/>
                <wp:wrapNone/>
                <wp:docPr id="13" name="Ink 13"/>
                <wp:cNvGraphicFramePr>
                  <a:graphicFrameLocks xmlns:a="http://schemas.openxmlformats.org/drawingml/2006/main"/>
                </wp:cNvGraphicFramePr>
                <a:graphic xmlns:a="http://schemas.openxmlformats.org/drawingml/2006/main">
                  <a:graphicData uri="http://schemas.microsoft.com/office/word/2010/wordprocessingInk">
                    <w14:contentPart bwMode="auto" r:id="rId75">
                      <w14:nvContentPartPr>
                        <w14:cNvContentPartPr>
                          <a14:cpLocks xmlns:a14="http://schemas.microsoft.com/office/drawing/2010/main" noRot="1"/>
                        </w14:cNvContentPartPr>
                      </w14:nvContentPartPr>
                      <w14:xfrm>
                        <a:off x="0" y="0"/>
                        <a:ext cx="793800" cy="4300200"/>
                      </w14:xfrm>
                    </w14:contentPart>
                  </a:graphicData>
                </a:graphic>
              </wp:anchor>
            </w:drawing>
          </mc:Choice>
          <mc:Fallback>
            <w:pict>
              <v:shape w14:anchorId="19EF9A18" id="Ink 13" o:spid="_x0000_s1026" type="#_x0000_t75" style="position:absolute;margin-left:-124.4pt;margin-top:-165.4pt;width:63.9pt;height:340.05pt;z-index:25164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">
                <v:imagedata r:id="rId76" o:title=""/>
                <o:lock v:ext="edit" rotation="t" aspectratio="f"/>
              </v:shape>
            </w:pict>
          </mc:Fallback>
        </mc:AlternateContent>
      </w:r>
    </w:p>
    <w:p w14:paraId="3F5EBFD0" w14:textId="195A9AF5" w:rsidR="00CA6F51" w:rsidRPr="00A37551" w:rsidRDefault="00CA6F51" w:rsidP="00481033">
      <w:pPr>
        <w:pStyle w:val="ListParagraph"/>
        <w:spacing w:line="360" w:lineRule="auto"/>
        <w:ind w:left="780"/>
        <w:rPr>
          <w:rFonts w:cstheme="minorHAnsi"/>
        </w:rPr>
      </w:pPr>
    </w:p>
    <w:p w14:paraId="3E6F4D52" w14:textId="77777777" w:rsidR="00B70C74" w:rsidRPr="00A37551" w:rsidRDefault="00B70C74" w:rsidP="00481033">
      <w:pPr>
        <w:pStyle w:val="ListParagraph"/>
        <w:spacing w:line="360" w:lineRule="auto"/>
        <w:ind w:left="780"/>
        <w:rPr>
          <w:rFonts w:cstheme="minorHAnsi"/>
        </w:rPr>
      </w:pPr>
    </w:p>
    <w:p w14:paraId="35288CA8" w14:textId="77777777" w:rsidR="00CA6F51" w:rsidRDefault="00CA6F51" w:rsidP="00481033">
      <w:pPr>
        <w:pStyle w:val="ListParagraph"/>
        <w:spacing w:line="360" w:lineRule="auto"/>
        <w:ind w:left="780"/>
        <w:rPr>
          <w:rFonts w:ascii="Arial" w:hAnsi="Arial" w:cs="Arial"/>
        </w:rPr>
      </w:pPr>
    </w:p>
    <w:p w14:paraId="380B28F5" w14:textId="77777777" w:rsidR="00CA6F51" w:rsidRDefault="00CA6F51" w:rsidP="00481033">
      <w:pPr>
        <w:pStyle w:val="ListParagraph"/>
        <w:spacing w:line="360" w:lineRule="auto"/>
        <w:ind w:left="780"/>
        <w:rPr>
          <w:rFonts w:ascii="Arial" w:hAnsi="Arial" w:cs="Arial"/>
        </w:rPr>
      </w:pPr>
    </w:p>
    <w:p w14:paraId="6D23A4C7" w14:textId="77777777" w:rsidR="00CA6F51" w:rsidRDefault="00CA6F51" w:rsidP="00481033">
      <w:pPr>
        <w:pStyle w:val="ListParagraph"/>
        <w:spacing w:line="360" w:lineRule="auto"/>
        <w:ind w:left="780"/>
        <w:rPr>
          <w:rFonts w:ascii="Arial" w:hAnsi="Arial" w:cs="Arial"/>
        </w:rPr>
      </w:pPr>
    </w:p>
    <w:p w14:paraId="2D499D2B" w14:textId="77777777" w:rsidR="00CA6F51" w:rsidRDefault="00CA6F51" w:rsidP="00481033">
      <w:pPr>
        <w:pStyle w:val="ListParagraph"/>
        <w:spacing w:line="360" w:lineRule="auto"/>
        <w:ind w:left="780"/>
        <w:rPr>
          <w:rFonts w:ascii="Arial" w:hAnsi="Arial" w:cs="Arial"/>
        </w:rPr>
      </w:pPr>
    </w:p>
    <w:p w14:paraId="55ADCA6E" w14:textId="3D4F63EB" w:rsidR="00CA6F51" w:rsidRDefault="00672AEA" w:rsidP="00481033">
      <w:pPr>
        <w:pStyle w:val="ListParagraph"/>
        <w:spacing w:line="360" w:lineRule="auto"/>
        <w:ind w:left="780"/>
        <w:rPr>
          <w:rFonts w:ascii="Arial" w:hAnsi="Arial" w:cs="Arial"/>
        </w:rPr>
      </w:pPr>
      <w:r w:rsidRPr="00F80877">
        <w:rPr>
          <w:noProof/>
        </w:rPr>
        <w:drawing>
          <wp:inline distT="0" distB="0" distL="0" distR="0" wp14:anchorId="26BAA034" wp14:editId="60A0B631">
            <wp:extent cx="2886075" cy="1133475"/>
            <wp:effectExtent l="0" t="0" r="0" b="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29"/>
        <w:gridCol w:w="3369"/>
        <w:gridCol w:w="1244"/>
      </w:tblGrid>
      <w:tr w:rsidR="00672AEA" w:rsidRPr="00373093" w14:paraId="59C2C308" w14:textId="77777777" w:rsidTr="007F419F">
        <w:trPr>
          <w:trHeight w:val="572"/>
        </w:trPr>
        <w:tc>
          <w:tcPr>
            <w:tcW w:w="5341" w:type="dxa"/>
            <w:tcBorders>
              <w:top w:val="nil"/>
              <w:left w:val="nil"/>
              <w:bottom w:val="nil"/>
              <w:right w:val="nil"/>
            </w:tcBorders>
            <w:shd w:val="clear" w:color="auto" w:fill="auto"/>
          </w:tcPr>
          <w:p w14:paraId="30FD7161" w14:textId="77777777" w:rsidR="00672AEA" w:rsidRPr="00373093" w:rsidRDefault="00672AEA" w:rsidP="007F419F">
            <w:pPr>
              <w:rPr>
                <w:rFonts w:ascii="Arial" w:hAnsi="Arial" w:cs="Arial"/>
                <w:b/>
                <w:color w:val="FFFFFF"/>
              </w:rPr>
            </w:pPr>
          </w:p>
        </w:tc>
        <w:tc>
          <w:tcPr>
            <w:tcW w:w="3839" w:type="dxa"/>
            <w:tcBorders>
              <w:top w:val="nil"/>
              <w:left w:val="nil"/>
              <w:bottom w:val="nil"/>
              <w:right w:val="single" w:sz="6" w:space="0" w:color="4F81BD"/>
            </w:tcBorders>
            <w:shd w:val="clear" w:color="auto" w:fill="auto"/>
          </w:tcPr>
          <w:p w14:paraId="05F360F2" w14:textId="77777777" w:rsidR="00672AEA" w:rsidRDefault="00672AEA" w:rsidP="007F419F">
            <w:pPr>
              <w:rPr>
                <w:rFonts w:ascii="Arial" w:hAnsi="Arial" w:cs="Arial"/>
              </w:rPr>
            </w:pPr>
            <w:r w:rsidRPr="00373093">
              <w:rPr>
                <w:rFonts w:ascii="Arial" w:hAnsi="Arial" w:cs="Arial"/>
              </w:rPr>
              <w:t xml:space="preserve">Cyfranogwr Rhif Adnabod: </w:t>
            </w:r>
          </w:p>
          <w:p w14:paraId="64DADB0F" w14:textId="3499C998" w:rsidR="00672AEA" w:rsidRPr="00373093" w:rsidRDefault="00672AEA" w:rsidP="007F419F">
            <w:pPr>
              <w:rPr>
                <w:rFonts w:ascii="Arial" w:hAnsi="Arial" w:cs="Arial"/>
                <w:b/>
                <w:color w:val="FFFFFF"/>
              </w:rPr>
            </w:pPr>
            <w:r w:rsidRPr="00373093">
              <w:rPr>
                <w:rFonts w:ascii="Arial" w:hAnsi="Arial" w:cs="Arial"/>
              </w:rPr>
              <w:t>Participant Identification Number:</w:t>
            </w:r>
            <w:r>
              <w:rPr>
                <w:rFonts w:ascii="Arial" w:hAnsi="Arial" w:cs="Arial"/>
              </w:rPr>
              <w:t xml:space="preserve"> 1-5 </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3B12C2AA" w14:textId="77777777" w:rsidR="00672AEA" w:rsidRPr="00373093" w:rsidRDefault="00672AEA" w:rsidP="007F419F">
            <w:pPr>
              <w:rPr>
                <w:rFonts w:ascii="Arial" w:hAnsi="Arial" w:cs="Arial"/>
                <w:b/>
                <w:color w:val="FFFFFF"/>
              </w:rPr>
            </w:pPr>
          </w:p>
        </w:tc>
      </w:tr>
      <w:tr w:rsidR="00672AEA" w:rsidRPr="00373093" w14:paraId="28F4967C" w14:textId="77777777" w:rsidTr="007F419F">
        <w:trPr>
          <w:trHeight w:val="572"/>
        </w:trPr>
        <w:tc>
          <w:tcPr>
            <w:tcW w:w="5341" w:type="dxa"/>
            <w:tcBorders>
              <w:top w:val="nil"/>
              <w:bottom w:val="nil"/>
            </w:tcBorders>
            <w:shd w:val="clear" w:color="auto" w:fill="4F81BD"/>
          </w:tcPr>
          <w:p w14:paraId="1FC0EA7E" w14:textId="77777777" w:rsidR="00672AEA" w:rsidRDefault="00672AEA" w:rsidP="007F419F">
            <w:pPr>
              <w:jc w:val="center"/>
              <w:rPr>
                <w:rFonts w:ascii="Arial" w:hAnsi="Arial" w:cs="Arial"/>
                <w:b/>
                <w:color w:val="FFFFFF"/>
              </w:rPr>
            </w:pPr>
          </w:p>
          <w:p w14:paraId="46F09C6B" w14:textId="77777777" w:rsidR="00672AEA" w:rsidRPr="00373093" w:rsidRDefault="00672AEA" w:rsidP="007F419F">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17AD9B00" w14:textId="77777777" w:rsidR="00672AEA" w:rsidRDefault="00672AEA" w:rsidP="007F419F">
            <w:pPr>
              <w:jc w:val="center"/>
              <w:rPr>
                <w:rFonts w:ascii="Arial" w:hAnsi="Arial" w:cs="Arial"/>
                <w:b/>
                <w:color w:val="FFFFFF"/>
              </w:rPr>
            </w:pPr>
          </w:p>
          <w:p w14:paraId="7A201894" w14:textId="77777777" w:rsidR="00672AEA" w:rsidRDefault="00672AEA" w:rsidP="007F419F">
            <w:pPr>
              <w:jc w:val="center"/>
              <w:rPr>
                <w:rFonts w:ascii="Arial" w:hAnsi="Arial" w:cs="Arial"/>
                <w:b/>
                <w:color w:val="FFFFFF"/>
              </w:rPr>
            </w:pPr>
            <w:r>
              <w:rPr>
                <w:rFonts w:ascii="Arial" w:hAnsi="Arial" w:cs="Arial"/>
                <w:b/>
                <w:color w:val="FFFFFF"/>
              </w:rPr>
              <w:t>SAMPLE PARTICIPANT INFORMATION SHEET</w:t>
            </w:r>
          </w:p>
          <w:p w14:paraId="3C5BCDD7" w14:textId="77777777" w:rsidR="00672AEA" w:rsidRPr="00373093" w:rsidRDefault="00672AEA" w:rsidP="007F419F">
            <w:pPr>
              <w:jc w:val="center"/>
              <w:rPr>
                <w:rFonts w:ascii="Arial" w:hAnsi="Arial" w:cs="Arial"/>
                <w:color w:val="FFFFFF"/>
              </w:rPr>
            </w:pPr>
          </w:p>
        </w:tc>
      </w:tr>
      <w:tr w:rsidR="00672AEA" w:rsidRPr="00665645" w14:paraId="4354020B" w14:textId="77777777" w:rsidTr="007F419F">
        <w:trPr>
          <w:trHeight w:val="572"/>
        </w:trPr>
        <w:tc>
          <w:tcPr>
            <w:tcW w:w="10682" w:type="dxa"/>
            <w:gridSpan w:val="3"/>
            <w:shd w:val="clear" w:color="auto" w:fill="auto"/>
          </w:tcPr>
          <w:p w14:paraId="4A3DE3AB" w14:textId="77777777" w:rsidR="00672AEA" w:rsidRPr="00665645" w:rsidRDefault="00672AEA" w:rsidP="007F419F">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Nos Galan Road Race. </w:t>
            </w:r>
          </w:p>
        </w:tc>
      </w:tr>
    </w:tbl>
    <w:p w14:paraId="08DF418E" w14:textId="77777777" w:rsidR="00672AEA" w:rsidRPr="00373093" w:rsidRDefault="00672AEA" w:rsidP="00672AEA">
      <w:pPr>
        <w:rPr>
          <w:rFonts w:ascii="Arial" w:hAnsi="Arial" w:cs="Arial"/>
        </w:rPr>
      </w:pPr>
    </w:p>
    <w:p w14:paraId="2A718C09" w14:textId="77777777" w:rsidR="00672AEA" w:rsidRPr="00373093" w:rsidRDefault="00672AEA" w:rsidP="00672AEA">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6115F315" w14:textId="77777777" w:rsidR="00672AEA" w:rsidRPr="00373093" w:rsidRDefault="00672AEA" w:rsidP="00672AEA">
      <w:pPr>
        <w:rPr>
          <w:rStyle w:val="nw1"/>
          <w:rFonts w:ascii="Arial" w:hAnsi="Arial" w:cs="Arial"/>
          <w:color w:val="FF0000"/>
        </w:rPr>
      </w:pPr>
    </w:p>
    <w:p w14:paraId="221B6737" w14:textId="77777777" w:rsidR="00672AEA" w:rsidRDefault="00672AEA" w:rsidP="00672AEA">
      <w:pPr>
        <w:rPr>
          <w:rStyle w:val="nw1"/>
          <w:rFonts w:ascii="Arial" w:hAnsi="Arial" w:cs="Arial"/>
        </w:rPr>
      </w:pPr>
    </w:p>
    <w:p w14:paraId="105362C1" w14:textId="77777777" w:rsidR="00672AEA" w:rsidRPr="00373093" w:rsidRDefault="00672AEA" w:rsidP="00672AEA">
      <w:pPr>
        <w:rPr>
          <w:rStyle w:val="nw1"/>
          <w:rFonts w:ascii="Arial" w:hAnsi="Arial" w:cs="Arial"/>
        </w:rPr>
      </w:pPr>
      <w:r w:rsidRPr="00373093">
        <w:rPr>
          <w:rStyle w:val="nw1"/>
          <w:rFonts w:ascii="Arial" w:hAnsi="Arial" w:cs="Arial"/>
        </w:rPr>
        <w:t xml:space="preserve">Dear Participant: </w:t>
      </w:r>
    </w:p>
    <w:p w14:paraId="6A003B4F" w14:textId="77777777" w:rsidR="00672AEA" w:rsidRPr="00373093" w:rsidRDefault="00672AEA" w:rsidP="00672AEA">
      <w:pPr>
        <w:rPr>
          <w:rStyle w:val="nw1"/>
          <w:rFonts w:ascii="Arial" w:hAnsi="Arial" w:cs="Arial"/>
        </w:rPr>
      </w:pPr>
    </w:p>
    <w:p w14:paraId="25F0448E" w14:textId="77777777" w:rsidR="00672AEA" w:rsidRPr="00373093" w:rsidRDefault="00672AEA" w:rsidP="00672AEA">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Pr>
          <w:rStyle w:val="nw1"/>
          <w:rFonts w:ascii="Arial" w:hAnsi="Arial" w:cs="Arial"/>
          <w:color w:val="FF0000"/>
        </w:rPr>
        <w:t xml:space="preserve">Katherine Middleton </w:t>
      </w:r>
      <w:r w:rsidRPr="00373093">
        <w:rPr>
          <w:rStyle w:val="nw1"/>
          <w:rFonts w:ascii="Arial" w:hAnsi="Arial" w:cs="Arial"/>
          <w:color w:val="000000"/>
        </w:rPr>
        <w:t>and I am studying in the School of</w:t>
      </w:r>
      <w:r>
        <w:rPr>
          <w:rStyle w:val="nw1"/>
          <w:rFonts w:ascii="Arial" w:hAnsi="Arial" w:cs="Arial"/>
          <w:color w:val="000000"/>
        </w:rPr>
        <w:t xml:space="preserve"> University of Wales Trinity David Swansea Business Campus. </w:t>
      </w:r>
    </w:p>
    <w:p w14:paraId="0D82C2EC" w14:textId="77777777" w:rsidR="00672AEA" w:rsidRPr="00373093" w:rsidRDefault="00672AEA" w:rsidP="00672AEA">
      <w:pPr>
        <w:pStyle w:val="NormalWeb1"/>
        <w:spacing w:line="302" w:lineRule="atLeast"/>
        <w:jc w:val="both"/>
        <w:rPr>
          <w:rStyle w:val="nw1"/>
          <w:rFonts w:ascii="Arial" w:hAnsi="Arial" w:cs="Arial"/>
          <w:color w:val="000000"/>
        </w:rPr>
      </w:pPr>
    </w:p>
    <w:p w14:paraId="6C7C8836" w14:textId="77777777" w:rsidR="00672AEA" w:rsidRPr="00373093" w:rsidRDefault="00672AEA" w:rsidP="00672AEA">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w:t>
      </w:r>
      <w:r>
        <w:rPr>
          <w:rStyle w:val="nw1"/>
          <w:rFonts w:ascii="Arial" w:hAnsi="Arial" w:cs="Arial"/>
          <w:color w:val="FF0000"/>
        </w:rPr>
        <w:t xml:space="preserve">provide information </w:t>
      </w:r>
      <w:r w:rsidRPr="00373093">
        <w:rPr>
          <w:rStyle w:val="nw1"/>
          <w:rFonts w:ascii="Arial" w:hAnsi="Arial" w:cs="Arial"/>
          <w:color w:val="000000"/>
        </w:rPr>
        <w:t>and aims to</w:t>
      </w:r>
      <w:r w:rsidRPr="00373093">
        <w:rPr>
          <w:rStyle w:val="nw1"/>
          <w:rFonts w:ascii="Arial" w:hAnsi="Arial" w:cs="Arial"/>
          <w:color w:val="FF0000"/>
        </w:rPr>
        <w:t xml:space="preserve"> </w:t>
      </w:r>
      <w:r>
        <w:rPr>
          <w:rStyle w:val="nw1"/>
          <w:rFonts w:ascii="Arial" w:hAnsi="Arial" w:cs="Arial"/>
          <w:color w:val="FF0000"/>
        </w:rPr>
        <w:t xml:space="preserve">identify whether the Nos Galan can provide socio-cultural benefits to a community. </w:t>
      </w:r>
      <w:r w:rsidRPr="00373093">
        <w:rPr>
          <w:rStyle w:val="nw1"/>
          <w:rFonts w:ascii="Arial" w:hAnsi="Arial" w:cs="Arial"/>
          <w:color w:val="000000"/>
        </w:rPr>
        <w:t xml:space="preserve"> </w:t>
      </w:r>
    </w:p>
    <w:p w14:paraId="00826D77" w14:textId="77777777" w:rsidR="00672AEA" w:rsidRPr="00373093" w:rsidRDefault="00672AEA" w:rsidP="00672AEA">
      <w:pPr>
        <w:pStyle w:val="NormalWeb1"/>
        <w:spacing w:line="302" w:lineRule="atLeast"/>
        <w:jc w:val="both"/>
        <w:rPr>
          <w:rStyle w:val="nw1"/>
          <w:rFonts w:ascii="Arial" w:hAnsi="Arial" w:cs="Arial"/>
          <w:color w:val="000000"/>
        </w:rPr>
      </w:pPr>
    </w:p>
    <w:p w14:paraId="26AE2CCC" w14:textId="77777777" w:rsidR="00672AEA" w:rsidRPr="00373093" w:rsidRDefault="00672AEA" w:rsidP="00672AEA">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Pr>
          <w:rStyle w:val="nw1"/>
          <w:rFonts w:ascii="Arial" w:hAnsi="Arial" w:cs="Arial"/>
          <w:color w:val="FF0000"/>
        </w:rPr>
        <w:t xml:space="preserve">Katherine Middleton </w:t>
      </w:r>
      <w:r w:rsidRPr="00373093">
        <w:rPr>
          <w:rStyle w:val="nw1"/>
          <w:rFonts w:ascii="Arial" w:hAnsi="Arial" w:cs="Arial"/>
          <w:color w:val="000000"/>
        </w:rPr>
        <w:t xml:space="preserve">which will assess </w:t>
      </w:r>
      <w:r>
        <w:rPr>
          <w:rStyle w:val="nw1"/>
          <w:rFonts w:ascii="Arial" w:hAnsi="Arial" w:cs="Arial"/>
          <w:color w:val="FF0000"/>
        </w:rPr>
        <w:t>the dissertation.</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02F95B4A" w14:textId="77777777" w:rsidR="00672AEA" w:rsidRPr="00373093" w:rsidRDefault="00672AEA" w:rsidP="00672AEA">
      <w:pPr>
        <w:pStyle w:val="NormalWeb1"/>
        <w:spacing w:line="302" w:lineRule="atLeast"/>
        <w:jc w:val="both"/>
        <w:rPr>
          <w:rFonts w:ascii="Arial" w:hAnsi="Arial" w:cs="Arial"/>
          <w:color w:val="000000"/>
        </w:rPr>
      </w:pPr>
    </w:p>
    <w:p w14:paraId="332FE84F" w14:textId="77777777" w:rsidR="00672AEA" w:rsidRPr="00373093" w:rsidRDefault="00672AEA" w:rsidP="00672AEA">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Pr>
          <w:rStyle w:val="nw1"/>
          <w:rFonts w:ascii="Arial" w:hAnsi="Arial" w:cs="Arial"/>
          <w:color w:val="FF0000"/>
        </w:rPr>
        <w:t xml:space="preserve">new research findings within this area. </w:t>
      </w:r>
    </w:p>
    <w:p w14:paraId="4FEFE64B" w14:textId="2E76ED04" w:rsidR="00672AEA" w:rsidRDefault="00672AEA" w:rsidP="00672AEA">
      <w:pPr>
        <w:pStyle w:val="NormalWeb1"/>
        <w:spacing w:line="302" w:lineRule="atLeast"/>
        <w:jc w:val="both"/>
        <w:rPr>
          <w:rFonts w:ascii="Arial" w:hAnsi="Arial" w:cs="Arial"/>
          <w:color w:val="000000"/>
        </w:rPr>
      </w:pPr>
    </w:p>
    <w:p w14:paraId="236F90CA" w14:textId="7AF52B99" w:rsidR="00477BC8" w:rsidRDefault="00477BC8" w:rsidP="00672AEA">
      <w:pPr>
        <w:pStyle w:val="NormalWeb1"/>
        <w:spacing w:line="302" w:lineRule="atLeast"/>
        <w:jc w:val="both"/>
        <w:rPr>
          <w:rFonts w:ascii="Arial" w:hAnsi="Arial" w:cs="Arial"/>
          <w:color w:val="000000"/>
        </w:rPr>
      </w:pPr>
    </w:p>
    <w:p w14:paraId="2A968D29" w14:textId="6CB22C0B" w:rsidR="00204DD4" w:rsidRDefault="00204DD4" w:rsidP="00672AEA">
      <w:pPr>
        <w:pStyle w:val="NormalWeb1"/>
        <w:spacing w:line="302" w:lineRule="atLeast"/>
        <w:jc w:val="both"/>
        <w:rPr>
          <w:rFonts w:ascii="Arial" w:hAnsi="Arial" w:cs="Arial"/>
          <w:color w:val="000000"/>
        </w:rPr>
      </w:pPr>
    </w:p>
    <w:p w14:paraId="0A508D26" w14:textId="77777777" w:rsidR="00204DD4" w:rsidRDefault="00204DD4" w:rsidP="00672AEA">
      <w:pPr>
        <w:pStyle w:val="NormalWeb1"/>
        <w:spacing w:line="302" w:lineRule="atLeast"/>
        <w:jc w:val="both"/>
        <w:rPr>
          <w:rFonts w:ascii="Arial" w:hAnsi="Arial" w:cs="Arial"/>
          <w:color w:val="000000"/>
        </w:rPr>
      </w:pPr>
    </w:p>
    <w:p w14:paraId="7E72E432" w14:textId="77777777" w:rsidR="00477BC8" w:rsidRPr="00373093" w:rsidRDefault="00477BC8" w:rsidP="00672AEA">
      <w:pPr>
        <w:pStyle w:val="NormalWeb1"/>
        <w:spacing w:line="302" w:lineRule="atLeast"/>
        <w:jc w:val="both"/>
        <w:rPr>
          <w:rFonts w:ascii="Arial" w:hAnsi="Arial" w:cs="Arial"/>
          <w:color w:val="000000"/>
        </w:rPr>
      </w:pPr>
    </w:p>
    <w:p w14:paraId="4162BE4C" w14:textId="77777777" w:rsidR="00672AEA" w:rsidRPr="00373093" w:rsidRDefault="00672AEA" w:rsidP="00672AEA">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42B531D" w14:textId="77777777" w:rsidR="00672AEA" w:rsidRPr="00373093" w:rsidRDefault="00672AEA" w:rsidP="00672AEA">
      <w:pPr>
        <w:pStyle w:val="NormalWeb1"/>
        <w:spacing w:line="302" w:lineRule="atLeast"/>
        <w:jc w:val="both"/>
        <w:rPr>
          <w:rFonts w:ascii="Arial" w:hAnsi="Arial" w:cs="Arial"/>
          <w:color w:val="000000"/>
        </w:rPr>
      </w:pPr>
    </w:p>
    <w:p w14:paraId="0D20296C" w14:textId="77777777" w:rsidR="00672AEA" w:rsidRPr="00373093" w:rsidRDefault="00672AEA" w:rsidP="00672AEA">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Pr>
          <w:rStyle w:val="nw1"/>
          <w:rFonts w:ascii="Arial" w:hAnsi="Arial" w:cs="Arial"/>
          <w:color w:val="FF0000"/>
        </w:rPr>
        <w:t xml:space="preserve">10 </w:t>
      </w:r>
      <w:r w:rsidRPr="00373093">
        <w:rPr>
          <w:rStyle w:val="nw1"/>
          <w:rFonts w:ascii="Arial" w:hAnsi="Arial" w:cs="Arial"/>
          <w:color w:val="000000"/>
        </w:rPr>
        <w:t>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Pr>
          <w:rStyle w:val="nw1"/>
          <w:rFonts w:ascii="Arial" w:hAnsi="Arial" w:cs="Arial"/>
          <w:color w:val="FF0000"/>
        </w:rPr>
        <w:t>consent form.</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25E1DC51" w14:textId="77777777" w:rsidR="00672AEA" w:rsidRPr="00373093" w:rsidRDefault="00672AEA" w:rsidP="00672AEA">
      <w:pPr>
        <w:pStyle w:val="NormalWeb1"/>
        <w:spacing w:line="302" w:lineRule="atLeast"/>
        <w:jc w:val="both"/>
        <w:rPr>
          <w:rFonts w:ascii="Arial" w:hAnsi="Arial" w:cs="Arial"/>
          <w:color w:val="000000"/>
        </w:rPr>
      </w:pPr>
    </w:p>
    <w:p w14:paraId="64CDDF39" w14:textId="77777777" w:rsidR="00672AEA" w:rsidRPr="00373093" w:rsidRDefault="00672AEA" w:rsidP="00672AEA">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w:t>
      </w:r>
      <w:r>
        <w:rPr>
          <w:rStyle w:val="nw1"/>
          <w:rFonts w:ascii="Arial" w:hAnsi="Arial" w:cs="Arial"/>
          <w:color w:val="000000"/>
        </w:rPr>
        <w:t xml:space="preserve">Socio – Cultural Impacts </w:t>
      </w:r>
      <w:r w:rsidRPr="00373093">
        <w:rPr>
          <w:rStyle w:val="nw1"/>
          <w:rFonts w:ascii="Arial" w:hAnsi="Arial" w:cs="Arial"/>
          <w:color w:val="000000"/>
        </w:rPr>
        <w:t xml:space="preserve">and will be stored on </w:t>
      </w:r>
      <w:r>
        <w:rPr>
          <w:rStyle w:val="nw1"/>
          <w:rFonts w:ascii="Arial" w:hAnsi="Arial" w:cs="Arial"/>
          <w:color w:val="000000"/>
        </w:rPr>
        <w:t>Katherine Middleton data base.</w:t>
      </w:r>
      <w:r w:rsidRPr="00373093">
        <w:rPr>
          <w:rStyle w:val="nw1"/>
          <w:rFonts w:ascii="Arial" w:hAnsi="Arial" w:cs="Arial"/>
          <w:color w:val="000000"/>
        </w:rPr>
        <w:t xml:space="preserve"> The results of the research will be fed back to </w:t>
      </w:r>
      <w:r>
        <w:rPr>
          <w:rStyle w:val="nw1"/>
          <w:rFonts w:ascii="Arial" w:hAnsi="Arial" w:cs="Arial"/>
          <w:color w:val="FF0000"/>
        </w:rPr>
        <w:t xml:space="preserve">Participants in the Interviews. </w:t>
      </w:r>
    </w:p>
    <w:p w14:paraId="48F978B4" w14:textId="77777777" w:rsidR="00672AEA" w:rsidRPr="00373093" w:rsidRDefault="00672AEA" w:rsidP="00672AEA">
      <w:pPr>
        <w:pStyle w:val="NormalWeb1"/>
        <w:spacing w:line="302" w:lineRule="atLeast"/>
        <w:jc w:val="both"/>
        <w:rPr>
          <w:rStyle w:val="nw1"/>
          <w:rFonts w:ascii="Arial" w:hAnsi="Arial" w:cs="Arial"/>
        </w:rPr>
      </w:pPr>
    </w:p>
    <w:p w14:paraId="259879EB" w14:textId="77777777" w:rsidR="00672AEA" w:rsidRDefault="00672AEA" w:rsidP="00672AEA">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6589EEC1" w14:textId="77777777" w:rsidR="00672AEA" w:rsidRDefault="00672AEA" w:rsidP="00672AEA">
      <w:pPr>
        <w:jc w:val="both"/>
        <w:rPr>
          <w:rStyle w:val="nw1"/>
          <w:rFonts w:ascii="Arial" w:hAnsi="Arial" w:cs="Arial"/>
          <w:color w:val="000000"/>
        </w:rPr>
      </w:pPr>
    </w:p>
    <w:p w14:paraId="77995FC4" w14:textId="77777777" w:rsidR="00672AEA" w:rsidRDefault="00672AEA" w:rsidP="00672AEA">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9"/>
        <w:gridCol w:w="4623"/>
      </w:tblGrid>
      <w:tr w:rsidR="00672AEA" w:rsidRPr="009C682B" w14:paraId="284745AB" w14:textId="77777777" w:rsidTr="007F419F">
        <w:tc>
          <w:tcPr>
            <w:tcW w:w="5341" w:type="dxa"/>
            <w:shd w:val="clear" w:color="auto" w:fill="auto"/>
          </w:tcPr>
          <w:p w14:paraId="51FBD37E" w14:textId="77777777" w:rsidR="00672AEA" w:rsidRPr="009C682B" w:rsidRDefault="00672AEA" w:rsidP="007F419F">
            <w:pPr>
              <w:rPr>
                <w:rFonts w:ascii="Arial" w:hAnsi="Arial" w:cs="Arial"/>
              </w:rPr>
            </w:pPr>
            <w:r w:rsidRPr="009C682B">
              <w:rPr>
                <w:rFonts w:ascii="Arial" w:hAnsi="Arial" w:cs="Arial"/>
              </w:rPr>
              <w:t>ENW A CHYFEIRIAD YR YMCHWILYDD</w:t>
            </w:r>
          </w:p>
        </w:tc>
        <w:tc>
          <w:tcPr>
            <w:tcW w:w="5341" w:type="dxa"/>
            <w:shd w:val="clear" w:color="auto" w:fill="auto"/>
          </w:tcPr>
          <w:p w14:paraId="44ED7B30" w14:textId="77777777" w:rsidR="00672AEA" w:rsidRDefault="00672AEA" w:rsidP="007F419F">
            <w:pPr>
              <w:rPr>
                <w:rFonts w:ascii="Arial" w:hAnsi="Arial" w:cs="Arial"/>
              </w:rPr>
            </w:pPr>
            <w:r w:rsidRPr="009C682B">
              <w:rPr>
                <w:rFonts w:ascii="Arial" w:hAnsi="Arial" w:cs="Arial"/>
              </w:rPr>
              <w:t>NAME &amp; ADDRESS OF RESEARCHER</w:t>
            </w:r>
          </w:p>
          <w:p w14:paraId="659BC849" w14:textId="77777777" w:rsidR="00672AEA" w:rsidRDefault="00672AEA" w:rsidP="007F419F">
            <w:r>
              <w:t xml:space="preserve">Katherine Middleton </w:t>
            </w:r>
          </w:p>
          <w:p w14:paraId="245F8F48" w14:textId="77777777" w:rsidR="00672AEA" w:rsidRDefault="00672AEA" w:rsidP="007F419F">
            <w:pPr>
              <w:rPr>
                <w:rFonts w:ascii="Arial" w:hAnsi="Arial" w:cs="Arial"/>
              </w:rPr>
            </w:pPr>
            <w:r>
              <w:rPr>
                <w:rFonts w:ascii="Arial" w:hAnsi="Arial" w:cs="Arial"/>
              </w:rPr>
              <w:t>11 Elwyn Street, Coed Ely, Tonyrefail, CF398BL</w:t>
            </w:r>
          </w:p>
          <w:p w14:paraId="0108932E" w14:textId="77777777" w:rsidR="00672AEA" w:rsidRPr="009C682B" w:rsidRDefault="00672AEA" w:rsidP="007F419F">
            <w:pPr>
              <w:rPr>
                <w:rFonts w:ascii="Arial" w:hAnsi="Arial" w:cs="Arial"/>
              </w:rPr>
            </w:pPr>
          </w:p>
          <w:p w14:paraId="4102ECE8" w14:textId="77777777" w:rsidR="00672AEA" w:rsidRPr="009C682B" w:rsidRDefault="00672AEA" w:rsidP="007F419F">
            <w:pPr>
              <w:rPr>
                <w:rFonts w:ascii="Arial" w:hAnsi="Arial" w:cs="Arial"/>
              </w:rPr>
            </w:pPr>
          </w:p>
        </w:tc>
      </w:tr>
    </w:tbl>
    <w:p w14:paraId="514877B4" w14:textId="77777777" w:rsidR="00672AEA" w:rsidRPr="00373093" w:rsidRDefault="00672AEA" w:rsidP="00672AEA">
      <w:pPr>
        <w:jc w:val="both"/>
        <w:rPr>
          <w:rStyle w:val="nw1"/>
          <w:rFonts w:ascii="Arial" w:hAnsi="Arial" w:cs="Arial"/>
          <w:color w:val="000000"/>
        </w:rPr>
      </w:pPr>
    </w:p>
    <w:p w14:paraId="64251246" w14:textId="77777777" w:rsidR="00672AEA" w:rsidRPr="00373093" w:rsidRDefault="00672AEA" w:rsidP="00672AEA">
      <w:pPr>
        <w:jc w:val="both"/>
        <w:rPr>
          <w:rStyle w:val="nw1"/>
          <w:rFonts w:ascii="Arial" w:hAnsi="Arial" w:cs="Arial"/>
          <w:color w:val="000000"/>
        </w:rPr>
      </w:pPr>
    </w:p>
    <w:p w14:paraId="7D3AF81E" w14:textId="77777777" w:rsidR="00672AEA" w:rsidRDefault="00672AEA" w:rsidP="00672AEA">
      <w:pPr>
        <w:jc w:val="both"/>
        <w:rPr>
          <w:rFonts w:ascii="Arial" w:hAnsi="Arial" w:cs="Arial"/>
        </w:rPr>
      </w:pPr>
    </w:p>
    <w:p w14:paraId="5A4D9E4B" w14:textId="77777777" w:rsidR="00672AEA" w:rsidRDefault="00672AEA" w:rsidP="00672AEA">
      <w:pPr>
        <w:jc w:val="both"/>
        <w:rPr>
          <w:rFonts w:ascii="Arial" w:hAnsi="Arial" w:cs="Arial"/>
        </w:rPr>
      </w:pPr>
    </w:p>
    <w:p w14:paraId="6EBE85C6" w14:textId="77777777" w:rsidR="00672AEA" w:rsidRDefault="00672AEA" w:rsidP="00672AEA">
      <w:pPr>
        <w:jc w:val="both"/>
        <w:rPr>
          <w:rFonts w:ascii="Arial" w:hAnsi="Arial" w:cs="Arial"/>
        </w:rPr>
      </w:pPr>
    </w:p>
    <w:p w14:paraId="250FFC9E" w14:textId="53FC62EF" w:rsidR="00672AEA" w:rsidRDefault="00672AEA" w:rsidP="00672AEA">
      <w:pPr>
        <w:jc w:val="both"/>
        <w:rPr>
          <w:rFonts w:ascii="Arial" w:hAnsi="Arial" w:cs="Arial"/>
        </w:rPr>
      </w:pPr>
    </w:p>
    <w:p w14:paraId="146C4737" w14:textId="5B81CAE6" w:rsidR="00E00509" w:rsidRDefault="00E00509" w:rsidP="00672AEA">
      <w:pPr>
        <w:jc w:val="both"/>
        <w:rPr>
          <w:rFonts w:ascii="Arial" w:hAnsi="Arial" w:cs="Arial"/>
        </w:rPr>
      </w:pPr>
    </w:p>
    <w:p w14:paraId="1D51B558" w14:textId="62A6B800" w:rsidR="002F2CFE" w:rsidRDefault="002F2CFE" w:rsidP="00672AEA">
      <w:pPr>
        <w:jc w:val="both"/>
        <w:rPr>
          <w:rFonts w:ascii="Arial" w:hAnsi="Arial" w:cs="Arial"/>
        </w:rPr>
      </w:pPr>
    </w:p>
    <w:p w14:paraId="30EDB955" w14:textId="5866A7E3" w:rsidR="002F2CFE" w:rsidRDefault="002F2CFE" w:rsidP="002F2CFE">
      <w:pPr>
        <w:pStyle w:val="Heading2"/>
        <w:rPr>
          <w:rFonts w:ascii="Arial" w:hAnsi="Arial" w:cs="Arial"/>
          <w:b w:val="0"/>
          <w:color w:val="000000" w:themeColor="text1"/>
          <w:sz w:val="22"/>
          <w:szCs w:val="22"/>
        </w:rPr>
      </w:pPr>
      <w:bookmarkStart w:id="97" w:name="_Toc8031641"/>
      <w:r w:rsidRPr="002F2CFE">
        <w:rPr>
          <w:rFonts w:ascii="Arial" w:hAnsi="Arial" w:cs="Arial"/>
          <w:b w:val="0"/>
          <w:color w:val="000000" w:themeColor="text1"/>
          <w:sz w:val="22"/>
          <w:szCs w:val="22"/>
        </w:rPr>
        <w:t>Appendix 6 Gantt Chart</w:t>
      </w:r>
      <w:bookmarkEnd w:id="97"/>
      <w:r w:rsidRPr="002F2CFE">
        <w:rPr>
          <w:rFonts w:ascii="Arial" w:hAnsi="Arial" w:cs="Arial"/>
          <w:b w:val="0"/>
          <w:color w:val="000000" w:themeColor="text1"/>
          <w:sz w:val="22"/>
          <w:szCs w:val="22"/>
        </w:rPr>
        <w:t xml:space="preserve"> </w:t>
      </w:r>
    </w:p>
    <w:p w14:paraId="75438687" w14:textId="61CA901C" w:rsidR="002F2CFE" w:rsidRDefault="002F2CFE" w:rsidP="002F2CFE"/>
    <w:p w14:paraId="4F3C1958" w14:textId="3ECC4C36" w:rsidR="002F2CFE" w:rsidRPr="002F2CFE" w:rsidRDefault="007577A9" w:rsidP="002F2CFE">
      <w:bookmarkStart w:id="98" w:name="_Toc530085889"/>
      <w:bookmarkStart w:id="99" w:name="_Toc530086257"/>
      <w:r>
        <w:rPr>
          <w:noProof/>
        </w:rPr>
        <w:drawing>
          <wp:inline distT="0" distB="0" distL="0" distR="0" wp14:anchorId="475647EE" wp14:editId="76BCFFEC">
            <wp:extent cx="5731510" cy="521589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8-11-10 19.23.03.png"/>
                    <pic:cNvPicPr/>
                  </pic:nvPicPr>
                  <pic:blipFill>
                    <a:blip r:embed="rId77">
                      <a:extLst>
                        <a:ext uri="{28A0092B-C50C-407E-A947-70E740481C1C}">
                          <a14:useLocalDpi xmlns:a14="http://schemas.microsoft.com/office/drawing/2010/main" val="0"/>
                        </a:ext>
                      </a:extLst>
                    </a:blip>
                    <a:stretch>
                      <a:fillRect/>
                    </a:stretch>
                  </pic:blipFill>
                  <pic:spPr>
                    <a:xfrm>
                      <a:off x="0" y="0"/>
                      <a:ext cx="5731510" cy="5215890"/>
                    </a:xfrm>
                    <a:prstGeom prst="rect">
                      <a:avLst/>
                    </a:prstGeom>
                  </pic:spPr>
                </pic:pic>
              </a:graphicData>
            </a:graphic>
          </wp:inline>
        </w:drawing>
      </w:r>
      <w:bookmarkEnd w:id="98"/>
      <w:bookmarkEnd w:id="99"/>
    </w:p>
    <w:p w14:paraId="7FB808A1" w14:textId="523009D0" w:rsidR="00E00509" w:rsidRDefault="00E00509" w:rsidP="00672AEA">
      <w:pPr>
        <w:jc w:val="both"/>
        <w:rPr>
          <w:rFonts w:ascii="Arial" w:hAnsi="Arial" w:cs="Arial"/>
        </w:rPr>
      </w:pPr>
    </w:p>
    <w:p w14:paraId="17F55E2F" w14:textId="3E948B5C" w:rsidR="00E00509" w:rsidRDefault="00E00509" w:rsidP="00672AEA">
      <w:pPr>
        <w:jc w:val="both"/>
        <w:rPr>
          <w:rFonts w:ascii="Arial" w:hAnsi="Arial" w:cs="Arial"/>
        </w:rPr>
      </w:pPr>
    </w:p>
    <w:p w14:paraId="63B316CC" w14:textId="687E69CC" w:rsidR="007577A9" w:rsidRDefault="007577A9" w:rsidP="00672AEA">
      <w:pPr>
        <w:jc w:val="both"/>
        <w:rPr>
          <w:rFonts w:ascii="Arial" w:hAnsi="Arial" w:cs="Arial"/>
        </w:rPr>
      </w:pPr>
    </w:p>
    <w:p w14:paraId="54ADA135" w14:textId="3EC7E459" w:rsidR="007577A9" w:rsidRDefault="007577A9" w:rsidP="00672AEA">
      <w:pPr>
        <w:jc w:val="both"/>
        <w:rPr>
          <w:rFonts w:ascii="Arial" w:hAnsi="Arial" w:cs="Arial"/>
        </w:rPr>
      </w:pPr>
    </w:p>
    <w:p w14:paraId="158FF929" w14:textId="60B1A2A7" w:rsidR="007577A9" w:rsidRDefault="007577A9" w:rsidP="00672AEA">
      <w:pPr>
        <w:jc w:val="both"/>
        <w:rPr>
          <w:rFonts w:ascii="Arial" w:hAnsi="Arial" w:cs="Arial"/>
        </w:rPr>
      </w:pPr>
    </w:p>
    <w:p w14:paraId="19B9BF61" w14:textId="1809CD52" w:rsidR="007577A9" w:rsidRDefault="007577A9" w:rsidP="00672AEA">
      <w:pPr>
        <w:jc w:val="both"/>
        <w:rPr>
          <w:rFonts w:ascii="Arial" w:hAnsi="Arial" w:cs="Arial"/>
        </w:rPr>
      </w:pPr>
    </w:p>
    <w:p w14:paraId="4B168FD1" w14:textId="68B58012" w:rsidR="007577A9" w:rsidRDefault="007577A9" w:rsidP="00672AEA">
      <w:pPr>
        <w:jc w:val="both"/>
        <w:rPr>
          <w:rFonts w:ascii="Arial" w:hAnsi="Arial" w:cs="Arial"/>
        </w:rPr>
      </w:pPr>
    </w:p>
    <w:p w14:paraId="15FF190B" w14:textId="732833E9" w:rsidR="007577A9" w:rsidRDefault="007577A9" w:rsidP="00672AEA">
      <w:pPr>
        <w:jc w:val="both"/>
        <w:rPr>
          <w:rFonts w:ascii="Arial" w:hAnsi="Arial" w:cs="Arial"/>
        </w:rPr>
      </w:pPr>
    </w:p>
    <w:p w14:paraId="685C5DFD" w14:textId="024A6409" w:rsidR="007577A9" w:rsidRDefault="007577A9" w:rsidP="00672AEA">
      <w:pPr>
        <w:jc w:val="both"/>
        <w:rPr>
          <w:rFonts w:ascii="Arial" w:hAnsi="Arial" w:cs="Arial"/>
        </w:rPr>
      </w:pPr>
    </w:p>
    <w:p w14:paraId="7AEC508F" w14:textId="77777777" w:rsidR="00E85B48" w:rsidRDefault="00E85B48" w:rsidP="00672AEA">
      <w:pPr>
        <w:jc w:val="both"/>
        <w:rPr>
          <w:rFonts w:ascii="Arial" w:hAnsi="Arial" w:cs="Arial"/>
        </w:rPr>
      </w:pPr>
      <w:bookmarkStart w:id="100" w:name="_GoBack"/>
      <w:bookmarkEnd w:id="100"/>
    </w:p>
    <w:p w14:paraId="2F553F7B" w14:textId="77777777" w:rsidR="007577A9" w:rsidRDefault="007577A9" w:rsidP="00672AEA">
      <w:pPr>
        <w:jc w:val="both"/>
        <w:rPr>
          <w:rFonts w:ascii="Arial" w:hAnsi="Arial" w:cs="Arial"/>
        </w:rPr>
      </w:pPr>
    </w:p>
    <w:p w14:paraId="7BD035E0" w14:textId="0A79F3DB" w:rsidR="00E00509" w:rsidRDefault="00E00509" w:rsidP="00E00509">
      <w:pPr>
        <w:pStyle w:val="Heading2"/>
        <w:rPr>
          <w:rFonts w:ascii="Arial" w:hAnsi="Arial" w:cs="Arial"/>
          <w:b w:val="0"/>
          <w:sz w:val="22"/>
          <w:szCs w:val="22"/>
        </w:rPr>
      </w:pPr>
      <w:bookmarkStart w:id="101" w:name="_Toc8031642"/>
      <w:r w:rsidRPr="00E00509">
        <w:rPr>
          <w:rFonts w:ascii="Arial" w:hAnsi="Arial" w:cs="Arial"/>
          <w:b w:val="0"/>
          <w:color w:val="auto"/>
          <w:sz w:val="22"/>
          <w:szCs w:val="22"/>
        </w:rPr>
        <w:t>Bibliography</w:t>
      </w:r>
      <w:bookmarkEnd w:id="101"/>
      <w:r w:rsidRPr="00E00509">
        <w:rPr>
          <w:rFonts w:ascii="Arial" w:hAnsi="Arial" w:cs="Arial"/>
          <w:b w:val="0"/>
          <w:sz w:val="22"/>
          <w:szCs w:val="22"/>
        </w:rPr>
        <w:t xml:space="preserve"> </w:t>
      </w:r>
    </w:p>
    <w:p w14:paraId="038CCC90" w14:textId="4B906609" w:rsidR="00C60A9E" w:rsidRDefault="00C60A9E" w:rsidP="00C60A9E"/>
    <w:p w14:paraId="32CE5BA3" w14:textId="77777777" w:rsidR="00C60A9E" w:rsidRDefault="00C60A9E" w:rsidP="00C60A9E">
      <w:pPr>
        <w:pStyle w:val="Bibliography"/>
        <w:rPr>
          <w:noProof/>
          <w:sz w:val="24"/>
          <w:szCs w:val="24"/>
        </w:rPr>
      </w:pPr>
      <w:r>
        <w:fldChar w:fldCharType="begin"/>
      </w:r>
      <w:r>
        <w:instrText xml:space="preserve"> BIBLIOGRAPHY  \l 2057 </w:instrText>
      </w:r>
      <w:r>
        <w:fldChar w:fldCharType="separate"/>
      </w:r>
      <w:r>
        <w:rPr>
          <w:noProof/>
        </w:rPr>
        <w:t xml:space="preserve">Abram, S. &amp;. W. J., (1997). . Introduction: Tourists and tourism - identifying with people and places. . In: 1. (Ed)., ed. </w:t>
      </w:r>
      <w:r>
        <w:rPr>
          <w:i/>
          <w:iCs/>
          <w:noProof/>
        </w:rPr>
        <w:t xml:space="preserve">Tourists and tourism: Identifying with people and places. . </w:t>
      </w:r>
      <w:r>
        <w:rPr>
          <w:noProof/>
        </w:rPr>
        <w:t>Oxford. : Berg. , pp. 1-11. .</w:t>
      </w:r>
    </w:p>
    <w:p w14:paraId="319E3FBA" w14:textId="77777777" w:rsidR="00C60A9E" w:rsidRDefault="00C60A9E" w:rsidP="00C60A9E">
      <w:pPr>
        <w:pStyle w:val="Bibliography"/>
        <w:rPr>
          <w:noProof/>
        </w:rPr>
      </w:pPr>
      <w:r>
        <w:rPr>
          <w:noProof/>
        </w:rPr>
        <w:t xml:space="preserve">Anderson, J. &amp;. M. L., (1978). . The motivation to volunteer. Nonprofit and Voluntary Sector Quarterly.. </w:t>
      </w:r>
      <w:r>
        <w:rPr>
          <w:i/>
          <w:iCs/>
          <w:noProof/>
        </w:rPr>
        <w:t xml:space="preserve">Journal Of Voluntary Action Research. , </w:t>
      </w:r>
      <w:r>
        <w:rPr>
          <w:noProof/>
        </w:rPr>
        <w:t>7. ((3/4). ), pp. 12-129. .</w:t>
      </w:r>
    </w:p>
    <w:p w14:paraId="1EFF8F4D" w14:textId="77777777" w:rsidR="00C60A9E" w:rsidRDefault="00C60A9E" w:rsidP="00C60A9E">
      <w:pPr>
        <w:pStyle w:val="Bibliography"/>
        <w:rPr>
          <w:noProof/>
        </w:rPr>
      </w:pPr>
      <w:r>
        <w:rPr>
          <w:noProof/>
        </w:rPr>
        <w:t xml:space="preserve">Andersson, T. &amp;. G. D., (2008). . "Stakeholder management stratergies of festivals".. </w:t>
      </w:r>
      <w:r>
        <w:rPr>
          <w:i/>
          <w:iCs/>
          <w:noProof/>
        </w:rPr>
        <w:t xml:space="preserve">Journal of Covention &amp; Event Tourism. , </w:t>
      </w:r>
      <w:r>
        <w:rPr>
          <w:noProof/>
        </w:rPr>
        <w:t>9. ((3). ), pp. 199-220. .</w:t>
      </w:r>
    </w:p>
    <w:p w14:paraId="4D293073" w14:textId="77777777" w:rsidR="00C60A9E" w:rsidRDefault="00C60A9E" w:rsidP="00C60A9E">
      <w:pPr>
        <w:pStyle w:val="Bibliography"/>
        <w:rPr>
          <w:noProof/>
        </w:rPr>
      </w:pPr>
      <w:r>
        <w:rPr>
          <w:noProof/>
        </w:rPr>
        <w:t xml:space="preserve">Arcodia, C. &amp;. R. A., (2000). . A future for event management : A taxonomy of event management.. </w:t>
      </w:r>
      <w:r>
        <w:rPr>
          <w:i/>
          <w:iCs/>
          <w:noProof/>
        </w:rPr>
        <w:t xml:space="preserve">Journal Events beyond. , </w:t>
      </w:r>
      <w:r>
        <w:rPr>
          <w:noProof/>
        </w:rPr>
        <w:t>6. ((4). ), p. 154. .</w:t>
      </w:r>
    </w:p>
    <w:p w14:paraId="40347D73" w14:textId="77777777" w:rsidR="00C60A9E" w:rsidRDefault="00C60A9E" w:rsidP="00C60A9E">
      <w:pPr>
        <w:pStyle w:val="Bibliography"/>
        <w:rPr>
          <w:noProof/>
        </w:rPr>
      </w:pPr>
      <w:r>
        <w:rPr>
          <w:noProof/>
        </w:rPr>
        <w:t xml:space="preserve">Arcodia, C. &amp;. W. M., (2006). . Festival attendance and the development of social capital.. </w:t>
      </w:r>
      <w:r>
        <w:rPr>
          <w:i/>
          <w:iCs/>
          <w:noProof/>
        </w:rPr>
        <w:t xml:space="preserve">Journal of Convention and Event Tourism. , </w:t>
      </w:r>
      <w:r>
        <w:rPr>
          <w:noProof/>
        </w:rPr>
        <w:t>8. ((2). ), pp. 1-18. .</w:t>
      </w:r>
    </w:p>
    <w:p w14:paraId="38BD7E2B" w14:textId="77777777" w:rsidR="00C60A9E" w:rsidRDefault="00C60A9E" w:rsidP="00C60A9E">
      <w:pPr>
        <w:pStyle w:val="Bibliography"/>
        <w:rPr>
          <w:noProof/>
        </w:rPr>
      </w:pPr>
      <w:r>
        <w:rPr>
          <w:noProof/>
        </w:rPr>
        <w:t xml:space="preserve">Bagiran, D. &amp;. K. H., (2013). . A research on social impacts the Foca Rock Festival: The validity of the Festival Social Impact Attitude Scale.. </w:t>
      </w:r>
      <w:r>
        <w:rPr>
          <w:i/>
          <w:iCs/>
          <w:noProof/>
        </w:rPr>
        <w:t xml:space="preserve">Journal Tourism. , </w:t>
      </w:r>
      <w:r>
        <w:rPr>
          <w:noProof/>
        </w:rPr>
        <w:t>19. ((9). ), pp. 930-948. .</w:t>
      </w:r>
    </w:p>
    <w:p w14:paraId="589E05D8" w14:textId="77777777" w:rsidR="00C60A9E" w:rsidRDefault="00C60A9E" w:rsidP="00C60A9E">
      <w:pPr>
        <w:pStyle w:val="Bibliography"/>
        <w:rPr>
          <w:noProof/>
        </w:rPr>
      </w:pPr>
      <w:r>
        <w:rPr>
          <w:noProof/>
        </w:rPr>
        <w:t xml:space="preserve">Barrio, M. D. M. &amp;. H. L., (2012). . Evaluating intangible cultural heritage: The case of cultural festivals.. </w:t>
      </w:r>
      <w:r>
        <w:rPr>
          <w:i/>
          <w:iCs/>
          <w:noProof/>
        </w:rPr>
        <w:t xml:space="preserve">Journal City, Culture and Society. , </w:t>
      </w:r>
      <w:r>
        <w:rPr>
          <w:noProof/>
        </w:rPr>
        <w:t>3. ((4). ), pp. 235-244. .</w:t>
      </w:r>
    </w:p>
    <w:p w14:paraId="41532196" w14:textId="77777777" w:rsidR="00C60A9E" w:rsidRDefault="00C60A9E" w:rsidP="00C60A9E">
      <w:pPr>
        <w:pStyle w:val="Bibliography"/>
        <w:rPr>
          <w:noProof/>
        </w:rPr>
      </w:pPr>
      <w:r>
        <w:rPr>
          <w:noProof/>
        </w:rPr>
        <w:t xml:space="preserve">Barrow, C. J., (2000). . </w:t>
      </w:r>
      <w:r>
        <w:rPr>
          <w:i/>
          <w:iCs/>
          <w:noProof/>
        </w:rPr>
        <w:t xml:space="preserve">Social Impact assesment: an introduction.. </w:t>
      </w:r>
      <w:r>
        <w:rPr>
          <w:noProof/>
        </w:rPr>
        <w:t>1st (Ed). ed. London: : Arnold Publishers. .</w:t>
      </w:r>
    </w:p>
    <w:p w14:paraId="2D3C4379" w14:textId="77777777" w:rsidR="00C60A9E" w:rsidRDefault="00C60A9E" w:rsidP="00C60A9E">
      <w:pPr>
        <w:pStyle w:val="Bibliography"/>
        <w:rPr>
          <w:noProof/>
        </w:rPr>
      </w:pPr>
      <w:r>
        <w:rPr>
          <w:noProof/>
        </w:rPr>
        <w:t xml:space="preserve">Belisle, F. &amp;. H. D., (1980). . The percived impact of tourism by residents.. </w:t>
      </w:r>
      <w:r>
        <w:rPr>
          <w:i/>
          <w:iCs/>
          <w:noProof/>
        </w:rPr>
        <w:t xml:space="preserve">Journal Annals of Tourism. , </w:t>
      </w:r>
      <w:r>
        <w:rPr>
          <w:noProof/>
        </w:rPr>
        <w:t>11. ((1). ), pp. 83-101. .</w:t>
      </w:r>
    </w:p>
    <w:p w14:paraId="7BF53379" w14:textId="77777777" w:rsidR="00C60A9E" w:rsidRDefault="00C60A9E" w:rsidP="00C60A9E">
      <w:pPr>
        <w:pStyle w:val="Bibliography"/>
        <w:rPr>
          <w:noProof/>
        </w:rPr>
      </w:pPr>
      <w:r>
        <w:rPr>
          <w:noProof/>
        </w:rPr>
        <w:t xml:space="preserve">Black, N., (2016). . Festival connections: How consistent and innovative connections enable small-scale rural festivals to contribute to socially sustainable communities.. </w:t>
      </w:r>
      <w:r>
        <w:rPr>
          <w:i/>
          <w:iCs/>
          <w:noProof/>
        </w:rPr>
        <w:t xml:space="preserve">International Journal of Event and Festival Management. , </w:t>
      </w:r>
      <w:r>
        <w:rPr>
          <w:noProof/>
        </w:rPr>
        <w:t>7. ((3). ), pp. 172-187. .</w:t>
      </w:r>
    </w:p>
    <w:p w14:paraId="08C4A3D8" w14:textId="77777777" w:rsidR="00C60A9E" w:rsidRDefault="00C60A9E" w:rsidP="00C60A9E">
      <w:pPr>
        <w:pStyle w:val="Bibliography"/>
        <w:rPr>
          <w:noProof/>
        </w:rPr>
      </w:pPr>
      <w:r>
        <w:rPr>
          <w:noProof/>
        </w:rPr>
        <w:t xml:space="preserve">Blade, C. K. J. A. E. &amp;. W. N., (2012). . Managing the event human resource. . In: 1. (Ed)., ed. </w:t>
      </w:r>
      <w:r>
        <w:rPr>
          <w:i/>
          <w:iCs/>
          <w:noProof/>
        </w:rPr>
        <w:t xml:space="preserve">Events Management; An Introduction. . </w:t>
      </w:r>
      <w:r>
        <w:rPr>
          <w:noProof/>
        </w:rPr>
        <w:t>Abington. : Routledge. , pp. 128-129. .</w:t>
      </w:r>
    </w:p>
    <w:p w14:paraId="7ACE44BF" w14:textId="77777777" w:rsidR="00C60A9E" w:rsidRDefault="00C60A9E" w:rsidP="00C60A9E">
      <w:pPr>
        <w:pStyle w:val="Bibliography"/>
        <w:rPr>
          <w:noProof/>
        </w:rPr>
      </w:pPr>
      <w:r>
        <w:rPr>
          <w:noProof/>
        </w:rPr>
        <w:t xml:space="preserve">Bowdin, G. A. J. O. W. H. R. &amp;. M. I., (2006). . </w:t>
      </w:r>
      <w:r>
        <w:rPr>
          <w:i/>
          <w:iCs/>
          <w:noProof/>
        </w:rPr>
        <w:t xml:space="preserve">Events Manangement.. </w:t>
      </w:r>
      <w:r>
        <w:rPr>
          <w:noProof/>
        </w:rPr>
        <w:t>3rd (Ed). ed. Great Britian. : John Wiley &amp; Sons. .</w:t>
      </w:r>
    </w:p>
    <w:p w14:paraId="563044D4" w14:textId="77777777" w:rsidR="00C60A9E" w:rsidRDefault="00C60A9E" w:rsidP="00C60A9E">
      <w:pPr>
        <w:pStyle w:val="Bibliography"/>
        <w:rPr>
          <w:noProof/>
        </w:rPr>
      </w:pPr>
      <w:r>
        <w:rPr>
          <w:noProof/>
        </w:rPr>
        <w:t xml:space="preserve">Bowen, M., (2013). . </w:t>
      </w:r>
      <w:r>
        <w:rPr>
          <w:i/>
          <w:iCs/>
          <w:noProof/>
        </w:rPr>
        <w:t xml:space="preserve">"A Festival Frenzy" ArtsProffessional.. </w:t>
      </w:r>
      <w:r>
        <w:rPr>
          <w:noProof/>
        </w:rPr>
        <w:t xml:space="preserve">[Online] </w:t>
      </w:r>
      <w:r>
        <w:rPr>
          <w:noProof/>
        </w:rPr>
        <w:br/>
        <w:t xml:space="preserve">Available at: </w:t>
      </w:r>
      <w:r>
        <w:rPr>
          <w:noProof/>
          <w:u w:val="single"/>
        </w:rPr>
        <w:t xml:space="preserve">https://www.artsprofessional.co.uk/magazine/268/article/festival-frenzy?utm_source. </w:t>
      </w:r>
      <w:r>
        <w:rPr>
          <w:noProof/>
        </w:rPr>
        <w:br/>
        <w:t>[Accessed Friday 8th. Febuary (2019). ].</w:t>
      </w:r>
    </w:p>
    <w:p w14:paraId="14CD5328" w14:textId="77777777" w:rsidR="00C60A9E" w:rsidRDefault="00C60A9E" w:rsidP="00C60A9E">
      <w:pPr>
        <w:pStyle w:val="Bibliography"/>
        <w:rPr>
          <w:noProof/>
        </w:rPr>
      </w:pPr>
      <w:r>
        <w:rPr>
          <w:noProof/>
        </w:rPr>
        <w:t xml:space="preserve">Bowitz, E. &amp;. I. K., (2009). . Economic impacts of cultural heritage-Research and perspectives.. </w:t>
      </w:r>
      <w:r>
        <w:rPr>
          <w:i/>
          <w:iCs/>
          <w:noProof/>
        </w:rPr>
        <w:t xml:space="preserve">Journal of Cultural Heritage. , </w:t>
      </w:r>
      <w:r>
        <w:rPr>
          <w:noProof/>
        </w:rPr>
        <w:t>10. ((1). ), pp. 1-8. .</w:t>
      </w:r>
    </w:p>
    <w:p w14:paraId="23FBECB7" w14:textId="77777777" w:rsidR="00C60A9E" w:rsidRDefault="00C60A9E" w:rsidP="00C60A9E">
      <w:pPr>
        <w:pStyle w:val="Bibliography"/>
        <w:rPr>
          <w:noProof/>
        </w:rPr>
      </w:pPr>
      <w:r>
        <w:rPr>
          <w:noProof/>
        </w:rPr>
        <w:t xml:space="preserve">Broughham, J. &amp;. B. R. W., (1981). . A segmentaion analysis of resident attitudes to social impcat tourism.. </w:t>
      </w:r>
      <w:r>
        <w:rPr>
          <w:i/>
          <w:iCs/>
          <w:noProof/>
        </w:rPr>
        <w:t xml:space="preserve">Journal Annals of Tourism. , </w:t>
      </w:r>
      <w:r>
        <w:rPr>
          <w:noProof/>
        </w:rPr>
        <w:t>8. ((4). ), pp. 569-590. .</w:t>
      </w:r>
    </w:p>
    <w:p w14:paraId="12B4F164" w14:textId="77777777" w:rsidR="00C60A9E" w:rsidRDefault="00C60A9E" w:rsidP="00C60A9E">
      <w:pPr>
        <w:pStyle w:val="Bibliography"/>
        <w:rPr>
          <w:noProof/>
        </w:rPr>
      </w:pPr>
      <w:r>
        <w:rPr>
          <w:noProof/>
        </w:rPr>
        <w:t xml:space="preserve">Bryman, A. &amp;. B. E., (2003). . </w:t>
      </w:r>
      <w:r>
        <w:rPr>
          <w:i/>
          <w:iCs/>
          <w:noProof/>
        </w:rPr>
        <w:t xml:space="preserve">Business Research Methods.. </w:t>
      </w:r>
      <w:r>
        <w:rPr>
          <w:noProof/>
        </w:rPr>
        <w:t>1st (Ed). ed. New York. : Oxford University Press. .</w:t>
      </w:r>
    </w:p>
    <w:p w14:paraId="429D32B0" w14:textId="77777777" w:rsidR="00C60A9E" w:rsidRDefault="00C60A9E" w:rsidP="00C60A9E">
      <w:pPr>
        <w:pStyle w:val="Bibliography"/>
        <w:rPr>
          <w:noProof/>
        </w:rPr>
      </w:pPr>
      <w:r>
        <w:rPr>
          <w:noProof/>
        </w:rPr>
        <w:lastRenderedPageBreak/>
        <w:t xml:space="preserve">Bryman, A. &amp;. B. R., (1999). . </w:t>
      </w:r>
      <w:r>
        <w:rPr>
          <w:i/>
          <w:iCs/>
          <w:noProof/>
        </w:rPr>
        <w:t xml:space="preserve">Qualitative Research-Fundamental Issues in Qualitative Research.. </w:t>
      </w:r>
      <w:r>
        <w:rPr>
          <w:noProof/>
        </w:rPr>
        <w:t>(Vol 1). ed. s.l.:s.n.</w:t>
      </w:r>
    </w:p>
    <w:p w14:paraId="23AE6DF8" w14:textId="77777777" w:rsidR="00C60A9E" w:rsidRDefault="00C60A9E" w:rsidP="00C60A9E">
      <w:pPr>
        <w:pStyle w:val="Bibliography"/>
        <w:rPr>
          <w:noProof/>
        </w:rPr>
      </w:pPr>
      <w:r>
        <w:rPr>
          <w:noProof/>
        </w:rPr>
        <w:t xml:space="preserve">Casimir, G. N. K. Y. Y. W. K. &amp;. O. G., (2014). . The relationships amongst leader-member exchange, percived organizational support, affective commitment. and in-role performance: A social- exchenge perspective.. </w:t>
      </w:r>
      <w:r>
        <w:rPr>
          <w:i/>
          <w:iCs/>
          <w:noProof/>
        </w:rPr>
        <w:t xml:space="preserve">Journal Leadership &amp; Organization Development. , </w:t>
      </w:r>
      <w:r>
        <w:rPr>
          <w:noProof/>
        </w:rPr>
        <w:t>35. ((5). ), pp. 366-385. .</w:t>
      </w:r>
    </w:p>
    <w:p w14:paraId="75BD8960" w14:textId="77777777" w:rsidR="00C60A9E" w:rsidRDefault="00C60A9E" w:rsidP="00C60A9E">
      <w:pPr>
        <w:pStyle w:val="Bibliography"/>
        <w:rPr>
          <w:noProof/>
        </w:rPr>
      </w:pPr>
      <w:r>
        <w:rPr>
          <w:noProof/>
        </w:rPr>
        <w:t xml:space="preserve">Chang, P. J. W. L. &amp;. L. Y., (2014). . Social relationships, leisure activity and health in older adults.. </w:t>
      </w:r>
      <w:r>
        <w:rPr>
          <w:i/>
          <w:iCs/>
          <w:noProof/>
        </w:rPr>
        <w:t xml:space="preserve">Journal Health Psychology. , </w:t>
      </w:r>
      <w:r>
        <w:rPr>
          <w:noProof/>
        </w:rPr>
        <w:t>33. ((6). ), pp. 516-523. .</w:t>
      </w:r>
    </w:p>
    <w:p w14:paraId="034C1041" w14:textId="77777777" w:rsidR="00C60A9E" w:rsidRDefault="00C60A9E" w:rsidP="00C60A9E">
      <w:pPr>
        <w:pStyle w:val="Bibliography"/>
        <w:rPr>
          <w:noProof/>
        </w:rPr>
      </w:pPr>
      <w:r>
        <w:rPr>
          <w:noProof/>
        </w:rPr>
        <w:t xml:space="preserve">Chen, Y. L. X. Y. &amp;. C. L., (2013). . Vacation and well-being: A study of Chinese tourists.. </w:t>
      </w:r>
      <w:r>
        <w:rPr>
          <w:i/>
          <w:iCs/>
          <w:noProof/>
        </w:rPr>
        <w:t xml:space="preserve">Journal Annals of Tourism Research. , </w:t>
      </w:r>
      <w:r>
        <w:rPr>
          <w:noProof/>
        </w:rPr>
        <w:t>Volume 42. , pp. 284-310. .</w:t>
      </w:r>
    </w:p>
    <w:p w14:paraId="18184224" w14:textId="77777777" w:rsidR="00C60A9E" w:rsidRDefault="00C60A9E" w:rsidP="00C60A9E">
      <w:pPr>
        <w:pStyle w:val="Bibliography"/>
        <w:rPr>
          <w:noProof/>
        </w:rPr>
      </w:pPr>
      <w:r>
        <w:rPr>
          <w:noProof/>
        </w:rPr>
        <w:t xml:space="preserve">Clary, E. &amp;. S. M., (1999). . The motivations to volunteer theoretical and practical considerations.. </w:t>
      </w:r>
      <w:r>
        <w:rPr>
          <w:i/>
          <w:iCs/>
          <w:noProof/>
        </w:rPr>
        <w:t xml:space="preserve">Journal Current directions in psychological science. , </w:t>
      </w:r>
      <w:r>
        <w:rPr>
          <w:noProof/>
        </w:rPr>
        <w:t>8. ((5). ), pp. 156-159. .</w:t>
      </w:r>
    </w:p>
    <w:p w14:paraId="75AE1F37" w14:textId="77777777" w:rsidR="00C60A9E" w:rsidRDefault="00C60A9E" w:rsidP="00C60A9E">
      <w:pPr>
        <w:pStyle w:val="Bibliography"/>
        <w:rPr>
          <w:noProof/>
        </w:rPr>
      </w:pPr>
      <w:r>
        <w:rPr>
          <w:noProof/>
        </w:rPr>
        <w:t xml:space="preserve">Coalter, F., (2007). . Sports clubs, social capital adn social regeneration:. </w:t>
      </w:r>
      <w:r>
        <w:rPr>
          <w:i/>
          <w:iCs/>
          <w:noProof/>
        </w:rPr>
        <w:t xml:space="preserve">Journal Sports in Society. , </w:t>
      </w:r>
      <w:r>
        <w:rPr>
          <w:noProof/>
        </w:rPr>
        <w:t>10. ((4). ), pp. 537-599. .</w:t>
      </w:r>
    </w:p>
    <w:p w14:paraId="33F08468" w14:textId="77777777" w:rsidR="00C60A9E" w:rsidRDefault="00C60A9E" w:rsidP="00C60A9E">
      <w:pPr>
        <w:pStyle w:val="Bibliography"/>
        <w:rPr>
          <w:noProof/>
        </w:rPr>
      </w:pPr>
      <w:r>
        <w:rPr>
          <w:noProof/>
        </w:rPr>
        <w:t xml:space="preserve">Collis, J. &amp;. H. R., (2003). . </w:t>
      </w:r>
      <w:r>
        <w:rPr>
          <w:i/>
          <w:iCs/>
          <w:noProof/>
        </w:rPr>
        <w:t xml:space="preserve">Business Research: A pracitical guide for undergraduate and postgraduate students.. </w:t>
      </w:r>
      <w:r>
        <w:rPr>
          <w:noProof/>
        </w:rPr>
        <w:t>2nd (Ed). ed. Basingstoke. : Palgrave Macmillian. .</w:t>
      </w:r>
    </w:p>
    <w:p w14:paraId="2D145456" w14:textId="77777777" w:rsidR="00C60A9E" w:rsidRDefault="00C60A9E" w:rsidP="00C60A9E">
      <w:pPr>
        <w:pStyle w:val="Bibliography"/>
        <w:rPr>
          <w:noProof/>
        </w:rPr>
      </w:pPr>
      <w:r>
        <w:rPr>
          <w:noProof/>
        </w:rPr>
        <w:t xml:space="preserve">Cudny, W. K. P. &amp;. R. R., (2012). . Residents' perception of festivals-a case study of Lodz.. </w:t>
      </w:r>
      <w:r>
        <w:rPr>
          <w:i/>
          <w:iCs/>
          <w:noProof/>
        </w:rPr>
        <w:t xml:space="preserve">Journal Sociologia. , </w:t>
      </w:r>
      <w:r>
        <w:rPr>
          <w:noProof/>
        </w:rPr>
        <w:t>44. ((6). ), pp. 704-728. .</w:t>
      </w:r>
    </w:p>
    <w:p w14:paraId="7FF436D0" w14:textId="77777777" w:rsidR="00C60A9E" w:rsidRDefault="00C60A9E" w:rsidP="00C60A9E">
      <w:pPr>
        <w:pStyle w:val="Bibliography"/>
        <w:rPr>
          <w:noProof/>
        </w:rPr>
      </w:pPr>
      <w:r>
        <w:rPr>
          <w:noProof/>
        </w:rPr>
        <w:t xml:space="preserve">De Bres, K. &amp;. D. J., (2001). . Celebrating group and place identity: A case study of a new regional festival.. </w:t>
      </w:r>
      <w:r>
        <w:rPr>
          <w:i/>
          <w:iCs/>
          <w:noProof/>
        </w:rPr>
        <w:t xml:space="preserve">Journal Tourism Geographies. , </w:t>
      </w:r>
      <w:r>
        <w:rPr>
          <w:noProof/>
        </w:rPr>
        <w:t>3. ((3). ), pp. 326-337. .</w:t>
      </w:r>
    </w:p>
    <w:p w14:paraId="56E7C604" w14:textId="77777777" w:rsidR="00C60A9E" w:rsidRDefault="00C60A9E" w:rsidP="00C60A9E">
      <w:pPr>
        <w:pStyle w:val="Bibliography"/>
        <w:rPr>
          <w:noProof/>
        </w:rPr>
      </w:pPr>
      <w:r>
        <w:rPr>
          <w:noProof/>
        </w:rPr>
        <w:t>De Bres, K. &amp;. D. J., Journal Tourism Geographies. . Celebrating group and place identity: A case study of a new regional festival.. 3.((3). ), pp. 326-337. .</w:t>
      </w:r>
    </w:p>
    <w:p w14:paraId="14A47C6B" w14:textId="77777777" w:rsidR="00C60A9E" w:rsidRDefault="00C60A9E" w:rsidP="00C60A9E">
      <w:pPr>
        <w:pStyle w:val="Bibliography"/>
        <w:rPr>
          <w:noProof/>
        </w:rPr>
      </w:pPr>
      <w:r>
        <w:rPr>
          <w:noProof/>
        </w:rPr>
        <w:t xml:space="preserve">Deiner, E., (2009). . </w:t>
      </w:r>
      <w:r>
        <w:rPr>
          <w:i/>
          <w:iCs/>
          <w:noProof/>
        </w:rPr>
        <w:t xml:space="preserve">Assessing Well-Being : The Collected Works of Ed Diener.. </w:t>
      </w:r>
      <w:r>
        <w:rPr>
          <w:noProof/>
        </w:rPr>
        <w:t>1st (Ed). ed. London. : Springer. .</w:t>
      </w:r>
    </w:p>
    <w:p w14:paraId="0545DD1B" w14:textId="77777777" w:rsidR="00C60A9E" w:rsidRDefault="00C60A9E" w:rsidP="00C60A9E">
      <w:pPr>
        <w:pStyle w:val="Bibliography"/>
        <w:rPr>
          <w:noProof/>
        </w:rPr>
      </w:pPr>
      <w:r>
        <w:rPr>
          <w:noProof/>
        </w:rPr>
        <w:t xml:space="preserve">Delamere, T. A., (2001).. Development of a scale to measure resident attitudes towardthe social impacts of community festivals, Part ll: Verification of the scale.. </w:t>
      </w:r>
      <w:r>
        <w:rPr>
          <w:i/>
          <w:iCs/>
          <w:noProof/>
        </w:rPr>
        <w:t xml:space="preserve">Journal Event Management. , </w:t>
      </w:r>
      <w:r>
        <w:rPr>
          <w:noProof/>
        </w:rPr>
        <w:t>7. ((1). ), pp. 25-38. .</w:t>
      </w:r>
    </w:p>
    <w:p w14:paraId="64400C2E" w14:textId="77777777" w:rsidR="00C60A9E" w:rsidRDefault="00C60A9E" w:rsidP="00C60A9E">
      <w:pPr>
        <w:pStyle w:val="Bibliography"/>
        <w:rPr>
          <w:noProof/>
        </w:rPr>
      </w:pPr>
      <w:r>
        <w:rPr>
          <w:noProof/>
        </w:rPr>
        <w:t xml:space="preserve">Delamere, T. A. W. L. &amp;. H. T., (2001). . Development of a scale to measure resident attitudes toward the social impacts of community festivals, Part 1: Item generation and purification of the measure.. </w:t>
      </w:r>
      <w:r>
        <w:rPr>
          <w:i/>
          <w:iCs/>
          <w:noProof/>
        </w:rPr>
        <w:t xml:space="preserve">Journal Event Management. , </w:t>
      </w:r>
      <w:r>
        <w:rPr>
          <w:noProof/>
        </w:rPr>
        <w:t>7. ((1). ), pp. 11-24. .</w:t>
      </w:r>
    </w:p>
    <w:p w14:paraId="08202378" w14:textId="77777777" w:rsidR="00C60A9E" w:rsidRDefault="00C60A9E" w:rsidP="00C60A9E">
      <w:pPr>
        <w:pStyle w:val="Bibliography"/>
        <w:rPr>
          <w:noProof/>
        </w:rPr>
      </w:pPr>
      <w:r>
        <w:rPr>
          <w:noProof/>
        </w:rPr>
        <w:t xml:space="preserve">Delmare, T. A. W. L. &amp;. H. T. D., (2001). . Developement of scale to measure resident attitudes toward the social impacts of community festival, part 1: item generation and purification of the measure.. </w:t>
      </w:r>
      <w:r>
        <w:rPr>
          <w:i/>
          <w:iCs/>
          <w:noProof/>
        </w:rPr>
        <w:t xml:space="preserve">Event Management. , </w:t>
      </w:r>
      <w:r>
        <w:rPr>
          <w:noProof/>
        </w:rPr>
        <w:t>7 ((1)), pp. 11-24.</w:t>
      </w:r>
    </w:p>
    <w:p w14:paraId="53FD7581" w14:textId="77777777" w:rsidR="00C60A9E" w:rsidRDefault="00C60A9E" w:rsidP="00C60A9E">
      <w:pPr>
        <w:pStyle w:val="Bibliography"/>
        <w:rPr>
          <w:noProof/>
        </w:rPr>
      </w:pPr>
      <w:r>
        <w:rPr>
          <w:noProof/>
        </w:rPr>
        <w:t xml:space="preserve">Derett, R., (2003). . Festivals &amp; regional destinations: How festivals demonstrate a sense of community &amp; place.. </w:t>
      </w:r>
      <w:r>
        <w:rPr>
          <w:i/>
          <w:iCs/>
          <w:noProof/>
        </w:rPr>
        <w:t xml:space="preserve">Journal Rural Society. , </w:t>
      </w:r>
      <w:r>
        <w:rPr>
          <w:noProof/>
        </w:rPr>
        <w:t>13. ((1). ), pp. 35-53. .</w:t>
      </w:r>
    </w:p>
    <w:p w14:paraId="3D91B792" w14:textId="77777777" w:rsidR="00C60A9E" w:rsidRDefault="00C60A9E" w:rsidP="00C60A9E">
      <w:pPr>
        <w:pStyle w:val="Bibliography"/>
        <w:rPr>
          <w:noProof/>
        </w:rPr>
      </w:pPr>
      <w:r>
        <w:rPr>
          <w:noProof/>
        </w:rPr>
        <w:t xml:space="preserve">Derret, R., (2004). . </w:t>
      </w:r>
      <w:r>
        <w:rPr>
          <w:i/>
          <w:iCs/>
          <w:noProof/>
        </w:rPr>
        <w:t xml:space="preserve">Festivals, events and the destination.. </w:t>
      </w:r>
      <w:r>
        <w:rPr>
          <w:noProof/>
        </w:rPr>
        <w:t>1st (Ed). ed. Oxford. : Butterworth. .</w:t>
      </w:r>
    </w:p>
    <w:p w14:paraId="1A3C307C" w14:textId="77777777" w:rsidR="00C60A9E" w:rsidRDefault="00C60A9E" w:rsidP="00C60A9E">
      <w:pPr>
        <w:pStyle w:val="Bibliography"/>
        <w:rPr>
          <w:noProof/>
        </w:rPr>
      </w:pPr>
      <w:r>
        <w:rPr>
          <w:noProof/>
        </w:rPr>
        <w:t xml:space="preserve">Derrett, R., (2005). . </w:t>
      </w:r>
      <w:r>
        <w:rPr>
          <w:i/>
          <w:iCs/>
          <w:noProof/>
        </w:rPr>
        <w:t xml:space="preserve">"Why do regional community cultural festivals survive?" The impact of Events: Triple Bottom Line Evaluation and Event Legacies.. </w:t>
      </w:r>
      <w:r>
        <w:rPr>
          <w:noProof/>
        </w:rPr>
        <w:t>Sydney. , Third International Event Management Conference. .</w:t>
      </w:r>
    </w:p>
    <w:p w14:paraId="121CD3BA" w14:textId="77777777" w:rsidR="00C60A9E" w:rsidRDefault="00C60A9E" w:rsidP="00C60A9E">
      <w:pPr>
        <w:pStyle w:val="Bibliography"/>
        <w:rPr>
          <w:noProof/>
        </w:rPr>
      </w:pPr>
      <w:r>
        <w:rPr>
          <w:noProof/>
        </w:rPr>
        <w:lastRenderedPageBreak/>
        <w:t xml:space="preserve">Diener, E. &amp;. E. S. M., (1997). . Subjective well-being and age: An international analysis.. </w:t>
      </w:r>
      <w:r>
        <w:rPr>
          <w:i/>
          <w:iCs/>
          <w:noProof/>
        </w:rPr>
        <w:t xml:space="preserve">Journal Annual review of gerontology and geriatrics. , </w:t>
      </w:r>
      <w:r>
        <w:rPr>
          <w:noProof/>
        </w:rPr>
        <w:t>Volume 17, pp. 304-324. .</w:t>
      </w:r>
    </w:p>
    <w:p w14:paraId="76F32F67" w14:textId="77777777" w:rsidR="00C60A9E" w:rsidRDefault="00C60A9E" w:rsidP="00C60A9E">
      <w:pPr>
        <w:pStyle w:val="Bibliography"/>
        <w:rPr>
          <w:noProof/>
        </w:rPr>
      </w:pPr>
      <w:r>
        <w:rPr>
          <w:noProof/>
        </w:rPr>
        <w:t xml:space="preserve">Diener, E. &amp;. S. E., (1997). . Measuring quality of life: Economic, social and subjective indicators.. </w:t>
      </w:r>
      <w:r>
        <w:rPr>
          <w:i/>
          <w:iCs/>
          <w:noProof/>
        </w:rPr>
        <w:t xml:space="preserve">Journal Social Indicators Research. , </w:t>
      </w:r>
      <w:r>
        <w:rPr>
          <w:noProof/>
        </w:rPr>
        <w:t>40. ((1/2). ), pp. 1-31. .</w:t>
      </w:r>
    </w:p>
    <w:p w14:paraId="6A6E8265" w14:textId="77777777" w:rsidR="00C60A9E" w:rsidRDefault="00C60A9E" w:rsidP="00C60A9E">
      <w:pPr>
        <w:pStyle w:val="Bibliography"/>
        <w:rPr>
          <w:noProof/>
        </w:rPr>
      </w:pPr>
      <w:r>
        <w:rPr>
          <w:noProof/>
        </w:rPr>
        <w:t xml:space="preserve">Diener, E., (2009). . </w:t>
      </w:r>
      <w:r>
        <w:rPr>
          <w:i/>
          <w:iCs/>
          <w:noProof/>
        </w:rPr>
        <w:t xml:space="preserve">The science of well-being: Collected works of Ed Diener.. </w:t>
      </w:r>
      <w:r>
        <w:rPr>
          <w:noProof/>
        </w:rPr>
        <w:t>Vol (37). ed. London . : Springer. .</w:t>
      </w:r>
    </w:p>
    <w:p w14:paraId="2C8D3FD3" w14:textId="77777777" w:rsidR="00C60A9E" w:rsidRDefault="00C60A9E" w:rsidP="00C60A9E">
      <w:pPr>
        <w:pStyle w:val="Bibliography"/>
        <w:rPr>
          <w:noProof/>
        </w:rPr>
      </w:pPr>
      <w:r>
        <w:rPr>
          <w:noProof/>
        </w:rPr>
        <w:t xml:space="preserve">Douglas, N. &amp;. D. R., (2001). . Special interest toruism: context and cases.. In: J. W. a. Sons., ed. </w:t>
      </w:r>
      <w:r>
        <w:rPr>
          <w:i/>
          <w:iCs/>
          <w:noProof/>
        </w:rPr>
        <w:t xml:space="preserve">Special Interest tourism. . </w:t>
      </w:r>
      <w:r>
        <w:rPr>
          <w:noProof/>
        </w:rPr>
        <w:t>Australia. : Milton. , p. 67.</w:t>
      </w:r>
    </w:p>
    <w:p w14:paraId="41D6410B" w14:textId="77777777" w:rsidR="00C60A9E" w:rsidRDefault="00C60A9E" w:rsidP="00C60A9E">
      <w:pPr>
        <w:pStyle w:val="Bibliography"/>
        <w:rPr>
          <w:noProof/>
        </w:rPr>
      </w:pPr>
      <w:r>
        <w:rPr>
          <w:noProof/>
        </w:rPr>
        <w:t xml:space="preserve">DWYER, L. M. R. M. N. &amp;. M. T., (2000). . A framework for assessing 'tangible' and 'intangible' impacts of events and coventions.. </w:t>
      </w:r>
      <w:r>
        <w:rPr>
          <w:i/>
          <w:iCs/>
          <w:noProof/>
        </w:rPr>
        <w:t xml:space="preserve">Events Management. , </w:t>
      </w:r>
      <w:r>
        <w:rPr>
          <w:noProof/>
        </w:rPr>
        <w:t>6.((3). ), pp. 175-189..</w:t>
      </w:r>
    </w:p>
    <w:p w14:paraId="538A1019" w14:textId="77777777" w:rsidR="00C60A9E" w:rsidRDefault="00C60A9E" w:rsidP="00C60A9E">
      <w:pPr>
        <w:pStyle w:val="Bibliography"/>
        <w:rPr>
          <w:noProof/>
        </w:rPr>
      </w:pPr>
      <w:r>
        <w:rPr>
          <w:noProof/>
        </w:rPr>
        <w:t xml:space="preserve">Felenstein, D. &amp;. F. A., (2003). . Local Festivals and tourism promotion: The role of public assistance and visitor expenditure.. </w:t>
      </w:r>
      <w:r>
        <w:rPr>
          <w:i/>
          <w:iCs/>
          <w:noProof/>
        </w:rPr>
        <w:t xml:space="preserve">Journal of Travel Research. , </w:t>
      </w:r>
      <w:r>
        <w:rPr>
          <w:noProof/>
        </w:rPr>
        <w:t>41((4). ), pp. 385-392. .</w:t>
      </w:r>
    </w:p>
    <w:p w14:paraId="72986566" w14:textId="77777777" w:rsidR="00C60A9E" w:rsidRDefault="00C60A9E" w:rsidP="00C60A9E">
      <w:pPr>
        <w:pStyle w:val="Bibliography"/>
        <w:rPr>
          <w:noProof/>
        </w:rPr>
      </w:pPr>
      <w:r>
        <w:rPr>
          <w:noProof/>
        </w:rPr>
        <w:t xml:space="preserve">FREDLINE, E. &amp;. F. B., (2000). . Host community reactions: A cluster analysis.. </w:t>
      </w:r>
      <w:r>
        <w:rPr>
          <w:i/>
          <w:iCs/>
          <w:noProof/>
        </w:rPr>
        <w:t xml:space="preserve">Annals of Tourism Research. , </w:t>
      </w:r>
      <w:r>
        <w:rPr>
          <w:noProof/>
        </w:rPr>
        <w:t>27. ((3). ), pp. 763-784. .</w:t>
      </w:r>
    </w:p>
    <w:p w14:paraId="5B76DD7C" w14:textId="77777777" w:rsidR="00C60A9E" w:rsidRDefault="00C60A9E" w:rsidP="00C60A9E">
      <w:pPr>
        <w:pStyle w:val="Bibliography"/>
        <w:rPr>
          <w:noProof/>
        </w:rPr>
      </w:pPr>
      <w:r>
        <w:rPr>
          <w:noProof/>
        </w:rPr>
        <w:t xml:space="preserve">Fredline, E. &amp;. F. B. B., (2002b). . Variations in residents` reacyions to major motorsports events: why residents percieve the impacts of events differently.. </w:t>
      </w:r>
      <w:r>
        <w:rPr>
          <w:i/>
          <w:iCs/>
          <w:noProof/>
        </w:rPr>
        <w:t xml:space="preserve">Event Management. , </w:t>
      </w:r>
      <w:r>
        <w:rPr>
          <w:noProof/>
        </w:rPr>
        <w:t>7((2). ), pp. 115-126. .</w:t>
      </w:r>
    </w:p>
    <w:p w14:paraId="7A1BB962" w14:textId="77777777" w:rsidR="00C60A9E" w:rsidRDefault="00C60A9E" w:rsidP="00C60A9E">
      <w:pPr>
        <w:pStyle w:val="Bibliography"/>
        <w:rPr>
          <w:noProof/>
        </w:rPr>
      </w:pPr>
      <w:r>
        <w:rPr>
          <w:noProof/>
        </w:rPr>
        <w:t xml:space="preserve">Fredline, L. J. L. &amp;. D. M., (2003). . The development of a generic scale to measure the social impacts of events.. </w:t>
      </w:r>
      <w:r>
        <w:rPr>
          <w:i/>
          <w:iCs/>
          <w:noProof/>
        </w:rPr>
        <w:t xml:space="preserve">Journal Event Management. , </w:t>
      </w:r>
      <w:r>
        <w:rPr>
          <w:noProof/>
        </w:rPr>
        <w:t>8((1). ), pp. 23-37. .</w:t>
      </w:r>
    </w:p>
    <w:p w14:paraId="14A3CE8E" w14:textId="77777777" w:rsidR="00C60A9E" w:rsidRDefault="00C60A9E" w:rsidP="00C60A9E">
      <w:pPr>
        <w:pStyle w:val="Bibliography"/>
        <w:rPr>
          <w:noProof/>
        </w:rPr>
      </w:pPr>
      <w:r>
        <w:rPr>
          <w:noProof/>
        </w:rPr>
        <w:t xml:space="preserve">Getz, D., (2007). . </w:t>
      </w:r>
      <w:r>
        <w:rPr>
          <w:i/>
          <w:iCs/>
          <w:noProof/>
        </w:rPr>
        <w:t xml:space="preserve">Event Studies : Theory, research and policy for planned events.. </w:t>
      </w:r>
      <w:r>
        <w:rPr>
          <w:noProof/>
        </w:rPr>
        <w:t>1st (Ed). ed. Oxford. : Elsevier. .</w:t>
      </w:r>
    </w:p>
    <w:p w14:paraId="6B37CB11" w14:textId="77777777" w:rsidR="00C60A9E" w:rsidRDefault="00C60A9E" w:rsidP="00C60A9E">
      <w:pPr>
        <w:pStyle w:val="Bibliography"/>
        <w:rPr>
          <w:noProof/>
        </w:rPr>
      </w:pPr>
      <w:r>
        <w:rPr>
          <w:noProof/>
        </w:rPr>
        <w:t xml:space="preserve">Getz, D., (2008). . Event Tourism: Definintion, evaluation and research.. </w:t>
      </w:r>
      <w:r>
        <w:rPr>
          <w:i/>
          <w:iCs/>
          <w:noProof/>
        </w:rPr>
        <w:t xml:space="preserve">Journal Tourism Management. , </w:t>
      </w:r>
      <w:r>
        <w:rPr>
          <w:noProof/>
        </w:rPr>
        <w:t>29. ((3). ), pp. 403-428. .</w:t>
      </w:r>
    </w:p>
    <w:p w14:paraId="56762ED4" w14:textId="77777777" w:rsidR="00C60A9E" w:rsidRDefault="00C60A9E" w:rsidP="00C60A9E">
      <w:pPr>
        <w:pStyle w:val="Bibliography"/>
        <w:rPr>
          <w:noProof/>
        </w:rPr>
      </w:pPr>
      <w:r>
        <w:rPr>
          <w:noProof/>
        </w:rPr>
        <w:t xml:space="preserve">GETZ, D., (2010). . Event tourism: Definition, evolution, and research.. </w:t>
      </w:r>
      <w:r>
        <w:rPr>
          <w:i/>
          <w:iCs/>
          <w:noProof/>
        </w:rPr>
        <w:t xml:space="preserve">Journal Tourism Management. , </w:t>
      </w:r>
      <w:r>
        <w:rPr>
          <w:noProof/>
        </w:rPr>
        <w:t>29. ((3). ), pp. 403-428. .</w:t>
      </w:r>
    </w:p>
    <w:p w14:paraId="0EEF6B56" w14:textId="77777777" w:rsidR="00C60A9E" w:rsidRDefault="00C60A9E" w:rsidP="00C60A9E">
      <w:pPr>
        <w:pStyle w:val="Bibliography"/>
        <w:rPr>
          <w:noProof/>
        </w:rPr>
      </w:pPr>
      <w:r>
        <w:rPr>
          <w:noProof/>
        </w:rPr>
        <w:t xml:space="preserve">Getz, D., (2010). . The nature and scope of festival studies.. </w:t>
      </w:r>
      <w:r>
        <w:rPr>
          <w:i/>
          <w:iCs/>
          <w:noProof/>
        </w:rPr>
        <w:t xml:space="preserve">International Journal of Event Management. , </w:t>
      </w:r>
      <w:r>
        <w:rPr>
          <w:noProof/>
        </w:rPr>
        <w:t>5.((1). ), pp. 1- 47. .</w:t>
      </w:r>
    </w:p>
    <w:p w14:paraId="11F58070" w14:textId="77777777" w:rsidR="00C60A9E" w:rsidRDefault="00C60A9E" w:rsidP="00C60A9E">
      <w:pPr>
        <w:pStyle w:val="Bibliography"/>
        <w:rPr>
          <w:noProof/>
        </w:rPr>
      </w:pPr>
      <w:r>
        <w:rPr>
          <w:noProof/>
        </w:rPr>
        <w:t xml:space="preserve">Getz, D., (2012).. Event Studies; discourses and future directions.. </w:t>
      </w:r>
      <w:r>
        <w:rPr>
          <w:i/>
          <w:iCs/>
          <w:noProof/>
        </w:rPr>
        <w:t xml:space="preserve">Journal Event Management., </w:t>
      </w:r>
      <w:r>
        <w:rPr>
          <w:noProof/>
        </w:rPr>
        <w:t>16.((2).), pp. 171-187..</w:t>
      </w:r>
    </w:p>
    <w:p w14:paraId="124CF306" w14:textId="77777777" w:rsidR="00C60A9E" w:rsidRDefault="00C60A9E" w:rsidP="00C60A9E">
      <w:pPr>
        <w:pStyle w:val="Bibliography"/>
        <w:rPr>
          <w:noProof/>
        </w:rPr>
      </w:pPr>
      <w:r>
        <w:rPr>
          <w:noProof/>
        </w:rPr>
        <w:t xml:space="preserve">Getz, D., (2013). . </w:t>
      </w:r>
      <w:r>
        <w:rPr>
          <w:i/>
          <w:iCs/>
          <w:noProof/>
        </w:rPr>
        <w:t xml:space="preserve">Event tourism: concepts, international case studies and research. </w:t>
      </w:r>
      <w:r>
        <w:rPr>
          <w:noProof/>
        </w:rPr>
        <w:t>1st (Ed). ed. USA : Elmsford. .</w:t>
      </w:r>
    </w:p>
    <w:p w14:paraId="2D13F8B5" w14:textId="77777777" w:rsidR="00C60A9E" w:rsidRDefault="00C60A9E" w:rsidP="00C60A9E">
      <w:pPr>
        <w:pStyle w:val="Bibliography"/>
        <w:rPr>
          <w:noProof/>
        </w:rPr>
      </w:pPr>
      <w:r>
        <w:rPr>
          <w:noProof/>
        </w:rPr>
        <w:t xml:space="preserve">Griffiths, I. &amp;. S. R., (2012). . Influences of nationalism on tourist-host relation-ships.. </w:t>
      </w:r>
      <w:r>
        <w:rPr>
          <w:i/>
          <w:iCs/>
          <w:noProof/>
        </w:rPr>
        <w:t xml:space="preserve">Journal Annals of Tourism Research. , </w:t>
      </w:r>
      <w:r>
        <w:rPr>
          <w:noProof/>
        </w:rPr>
        <w:t>39 ((4). ), pp. 2051-2072. .</w:t>
      </w:r>
    </w:p>
    <w:p w14:paraId="72391530" w14:textId="77777777" w:rsidR="00C60A9E" w:rsidRDefault="00C60A9E" w:rsidP="00C60A9E">
      <w:pPr>
        <w:pStyle w:val="Bibliography"/>
        <w:rPr>
          <w:noProof/>
        </w:rPr>
      </w:pPr>
      <w:r>
        <w:rPr>
          <w:noProof/>
        </w:rPr>
        <w:t xml:space="preserve">Grosbois, D. D., (2009). . Assessing The Socio-Cultural Impact of Special Events: Frameworks, Methods, And Challenges.. </w:t>
      </w:r>
      <w:r>
        <w:rPr>
          <w:i/>
          <w:iCs/>
          <w:noProof/>
        </w:rPr>
        <w:t xml:space="preserve">Journal of Tourism Challenges and Trends, , </w:t>
      </w:r>
      <w:r>
        <w:rPr>
          <w:noProof/>
        </w:rPr>
        <w:t>11((2). ), pp. 39-52..</w:t>
      </w:r>
    </w:p>
    <w:p w14:paraId="12EEBFB0" w14:textId="77777777" w:rsidR="00C60A9E" w:rsidRDefault="00C60A9E" w:rsidP="00C60A9E">
      <w:pPr>
        <w:pStyle w:val="Bibliography"/>
        <w:rPr>
          <w:noProof/>
        </w:rPr>
      </w:pPr>
      <w:r>
        <w:rPr>
          <w:noProof/>
        </w:rPr>
        <w:t xml:space="preserve">Highmore, B., (2016).. Social Science &gt; Popular Culture. . In: 5. (Ed)., ed. </w:t>
      </w:r>
      <w:r>
        <w:rPr>
          <w:i/>
          <w:iCs/>
          <w:noProof/>
        </w:rPr>
        <w:t xml:space="preserve">Culture. . </w:t>
      </w:r>
      <w:r>
        <w:rPr>
          <w:noProof/>
        </w:rPr>
        <w:t>Oxford.: Routledge., pp. 1-165. .</w:t>
      </w:r>
    </w:p>
    <w:p w14:paraId="6C3C701E" w14:textId="77777777" w:rsidR="00C60A9E" w:rsidRDefault="00C60A9E" w:rsidP="00C60A9E">
      <w:pPr>
        <w:pStyle w:val="Bibliography"/>
        <w:rPr>
          <w:noProof/>
        </w:rPr>
      </w:pPr>
      <w:r>
        <w:rPr>
          <w:noProof/>
        </w:rPr>
        <w:t xml:space="preserve">Kee, Y. H. L. C., (2018). . Motivations for Volunteering and its Assocations with Time Perspectives and Life Satisfaction: A latent Profile Approach.. </w:t>
      </w:r>
      <w:r>
        <w:rPr>
          <w:i/>
          <w:iCs/>
          <w:noProof/>
        </w:rPr>
        <w:t xml:space="preserve">Journal Pschological Reports. , </w:t>
      </w:r>
      <w:r>
        <w:rPr>
          <w:noProof/>
        </w:rPr>
        <w:t>121((5). ), pp. 932-951. .</w:t>
      </w:r>
    </w:p>
    <w:p w14:paraId="65A61D0B" w14:textId="77777777" w:rsidR="00C60A9E" w:rsidRDefault="00C60A9E" w:rsidP="00C60A9E">
      <w:pPr>
        <w:pStyle w:val="Bibliography"/>
        <w:rPr>
          <w:noProof/>
        </w:rPr>
      </w:pPr>
      <w:r>
        <w:rPr>
          <w:noProof/>
        </w:rPr>
        <w:lastRenderedPageBreak/>
        <w:t xml:space="preserve">KELLY, A. &amp;. K. K., (2000). . Impacts and values,assessing the arts and creative industries in the South West. Bristol:. </w:t>
      </w:r>
      <w:r>
        <w:rPr>
          <w:i/>
          <w:iCs/>
          <w:noProof/>
        </w:rPr>
        <w:t>Bristol Cultural Development Consirtium. .</w:t>
      </w:r>
    </w:p>
    <w:p w14:paraId="30B50970" w14:textId="77777777" w:rsidR="00C60A9E" w:rsidRDefault="00C60A9E" w:rsidP="00C60A9E">
      <w:pPr>
        <w:pStyle w:val="Bibliography"/>
        <w:rPr>
          <w:noProof/>
        </w:rPr>
      </w:pPr>
      <w:r>
        <w:rPr>
          <w:noProof/>
        </w:rPr>
        <w:t xml:space="preserve">Kim, K. U. M. &amp;. S. M., (2013). . "How does Tourism in Community Impact the Quality of Life of Community Residents".. </w:t>
      </w:r>
      <w:r>
        <w:rPr>
          <w:i/>
          <w:iCs/>
          <w:noProof/>
        </w:rPr>
        <w:t xml:space="preserve">Journal Tourism Management. , </w:t>
      </w:r>
      <w:r>
        <w:rPr>
          <w:noProof/>
        </w:rPr>
        <w:t>36. ((5). ), pp. 527-540. .</w:t>
      </w:r>
    </w:p>
    <w:p w14:paraId="2C37CA62" w14:textId="2F354241" w:rsidR="00C60A9E" w:rsidRDefault="00C60A9E" w:rsidP="00C60A9E">
      <w:pPr>
        <w:pStyle w:val="Bibliography"/>
        <w:rPr>
          <w:noProof/>
        </w:rPr>
      </w:pPr>
      <w:r>
        <w:rPr>
          <w:noProof/>
        </w:rPr>
        <w:t xml:space="preserve">Kotler.P.G.A, T., 2012. </w:t>
      </w:r>
      <w:r>
        <w:rPr>
          <w:i/>
          <w:iCs/>
          <w:noProof/>
        </w:rPr>
        <w:t xml:space="preserve">Principles of Marketing. </w:t>
      </w:r>
      <w:r>
        <w:rPr>
          <w:noProof/>
        </w:rPr>
        <w:t>London: Pearson Education Limited.</w:t>
      </w:r>
    </w:p>
    <w:p w14:paraId="735BCA05" w14:textId="77777777" w:rsidR="00C60A9E" w:rsidRDefault="00C60A9E" w:rsidP="00C60A9E">
      <w:pPr>
        <w:pStyle w:val="Bibliography"/>
        <w:rPr>
          <w:noProof/>
        </w:rPr>
      </w:pPr>
      <w:r>
        <w:rPr>
          <w:noProof/>
        </w:rPr>
        <w:t xml:space="preserve">Kotler, P. a. A. G., 2012. </w:t>
      </w:r>
      <w:r>
        <w:rPr>
          <w:i/>
          <w:iCs/>
          <w:noProof/>
        </w:rPr>
        <w:t xml:space="preserve">Principles of Marketing. </w:t>
      </w:r>
      <w:r>
        <w:rPr>
          <w:noProof/>
        </w:rPr>
        <w:t>14 ed. London: Pearson.</w:t>
      </w:r>
    </w:p>
    <w:p w14:paraId="23621967" w14:textId="77777777" w:rsidR="00C60A9E" w:rsidRDefault="00C60A9E" w:rsidP="00C60A9E">
      <w:pPr>
        <w:pStyle w:val="Bibliography"/>
        <w:rPr>
          <w:noProof/>
        </w:rPr>
      </w:pPr>
      <w:r>
        <w:rPr>
          <w:noProof/>
        </w:rPr>
        <w:t xml:space="preserve">Kristiansen, E. S. B. P. M. &amp;. W. I., (2015). . 'We can do it': Community, resistance, social solidarity, and long term volunteering at a sport event.. </w:t>
      </w:r>
      <w:r>
        <w:rPr>
          <w:i/>
          <w:iCs/>
          <w:noProof/>
        </w:rPr>
        <w:t xml:space="preserve">Journal Sport Management Review. , </w:t>
      </w:r>
      <w:r>
        <w:rPr>
          <w:noProof/>
        </w:rPr>
        <w:t>Volume 18. , pp. 256-267. .</w:t>
      </w:r>
    </w:p>
    <w:p w14:paraId="05755A5D" w14:textId="77777777" w:rsidR="00C60A9E" w:rsidRDefault="00C60A9E" w:rsidP="00C60A9E">
      <w:pPr>
        <w:pStyle w:val="Bibliography"/>
        <w:rPr>
          <w:noProof/>
        </w:rPr>
      </w:pPr>
      <w:r>
        <w:rPr>
          <w:noProof/>
        </w:rPr>
        <w:t xml:space="preserve">Kristiansen, E. S. E. &amp;. H. D., (2014). . From Community Based Identities to Individual Benefits for Volunteers : A Compariosn of Three Sporting Events.. </w:t>
      </w:r>
      <w:r>
        <w:rPr>
          <w:i/>
          <w:iCs/>
          <w:noProof/>
        </w:rPr>
        <w:t xml:space="preserve">Journal Scandinavian Sport Studies. , </w:t>
      </w:r>
      <w:r>
        <w:rPr>
          <w:noProof/>
        </w:rPr>
        <w:t>Volume 5. , pp. 47-68. .</w:t>
      </w:r>
    </w:p>
    <w:p w14:paraId="02186261" w14:textId="77777777" w:rsidR="00C60A9E" w:rsidRDefault="00C60A9E" w:rsidP="00C60A9E">
      <w:pPr>
        <w:pStyle w:val="Bibliography"/>
        <w:rPr>
          <w:noProof/>
        </w:rPr>
      </w:pPr>
      <w:r>
        <w:rPr>
          <w:noProof/>
        </w:rPr>
        <w:t xml:space="preserve">Larson, M., (2009). . "Festival innovation: complex and dynamic network intereaction".. </w:t>
      </w:r>
      <w:r>
        <w:rPr>
          <w:i/>
          <w:iCs/>
          <w:noProof/>
        </w:rPr>
        <w:t xml:space="preserve">Scandinavian Journal of Hospitality and Tourism. , </w:t>
      </w:r>
      <w:r>
        <w:rPr>
          <w:noProof/>
        </w:rPr>
        <w:t>9. ((1/3). ), pp. 288-307. .</w:t>
      </w:r>
    </w:p>
    <w:p w14:paraId="7C82C660" w14:textId="77777777" w:rsidR="00C60A9E" w:rsidRDefault="00C60A9E" w:rsidP="00C60A9E">
      <w:pPr>
        <w:pStyle w:val="Bibliography"/>
        <w:rPr>
          <w:noProof/>
        </w:rPr>
      </w:pPr>
      <w:r>
        <w:rPr>
          <w:noProof/>
        </w:rPr>
        <w:t xml:space="preserve">Leenders, M. A. G. &amp;. B. P., (2015). . The importance of the location in hosting a festival: A mapping approach.. </w:t>
      </w:r>
      <w:r>
        <w:rPr>
          <w:i/>
          <w:iCs/>
          <w:noProof/>
        </w:rPr>
        <w:t xml:space="preserve">Journal of Hospitality Marketing &amp; Management. , </w:t>
      </w:r>
      <w:r>
        <w:rPr>
          <w:noProof/>
        </w:rPr>
        <w:t>24. ((7). ), pp. 754-769. .</w:t>
      </w:r>
    </w:p>
    <w:p w14:paraId="40015859" w14:textId="77777777" w:rsidR="00C60A9E" w:rsidRDefault="00C60A9E" w:rsidP="00C60A9E">
      <w:pPr>
        <w:pStyle w:val="Bibliography"/>
        <w:rPr>
          <w:noProof/>
        </w:rPr>
      </w:pPr>
      <w:r>
        <w:rPr>
          <w:noProof/>
        </w:rPr>
        <w:t xml:space="preserve">MACKELLAR, J., (2006). . Coventions festivals, and tourism: Exploring the networks that binds.. </w:t>
      </w:r>
      <w:r>
        <w:rPr>
          <w:i/>
          <w:iCs/>
          <w:noProof/>
        </w:rPr>
        <w:t xml:space="preserve">Journal of Convention &amp; Event Tourism. , </w:t>
      </w:r>
      <w:r>
        <w:rPr>
          <w:noProof/>
        </w:rPr>
        <w:t>8. ((2). ), pp. 45-56. .</w:t>
      </w:r>
    </w:p>
    <w:p w14:paraId="0EA72879" w14:textId="77777777" w:rsidR="00C60A9E" w:rsidRDefault="00C60A9E" w:rsidP="00C60A9E">
      <w:pPr>
        <w:pStyle w:val="Bibliography"/>
        <w:rPr>
          <w:noProof/>
        </w:rPr>
      </w:pPr>
      <w:r>
        <w:rPr>
          <w:noProof/>
        </w:rPr>
        <w:t xml:space="preserve">Mackellar, J., (2007). . Conventions, festivals and tourism: Exploring the network that binds.. </w:t>
      </w:r>
      <w:r>
        <w:rPr>
          <w:i/>
          <w:iCs/>
          <w:noProof/>
        </w:rPr>
        <w:t xml:space="preserve">Journal of Convention &amp; Events Tourism. , </w:t>
      </w:r>
      <w:r>
        <w:rPr>
          <w:noProof/>
        </w:rPr>
        <w:t>8. ((2). ), pp. 45-56. .</w:t>
      </w:r>
    </w:p>
    <w:p w14:paraId="3DC87124" w14:textId="77777777" w:rsidR="00C60A9E" w:rsidRDefault="00C60A9E" w:rsidP="00C60A9E">
      <w:pPr>
        <w:pStyle w:val="Bibliography"/>
        <w:rPr>
          <w:noProof/>
        </w:rPr>
      </w:pPr>
      <w:r>
        <w:rPr>
          <w:noProof/>
        </w:rPr>
        <w:t xml:space="preserve">Macnab, N. T. G. &amp;. G. I., (2010).. </w:t>
      </w:r>
      <w:r>
        <w:rPr>
          <w:i/>
          <w:iCs/>
          <w:noProof/>
        </w:rPr>
        <w:t xml:space="preserve">"The changing nature of connectivity within and between communities". </w:t>
      </w:r>
      <w:r>
        <w:rPr>
          <w:noProof/>
        </w:rPr>
        <w:t xml:space="preserve">[Online] </w:t>
      </w:r>
      <w:r>
        <w:rPr>
          <w:noProof/>
        </w:rPr>
        <w:br/>
        <w:t xml:space="preserve">Available at: </w:t>
      </w:r>
      <w:r>
        <w:rPr>
          <w:noProof/>
          <w:u w:val="single"/>
        </w:rPr>
        <w:t xml:space="preserve">https://www.ahrc.ac.uk/fundingopportunities/documents. </w:t>
      </w:r>
      <w:r>
        <w:rPr>
          <w:noProof/>
        </w:rPr>
        <w:br/>
        <w:t>[Accessed Monday 4th. March. (2019). ].</w:t>
      </w:r>
    </w:p>
    <w:p w14:paraId="4DA93AFC" w14:textId="77777777" w:rsidR="00C60A9E" w:rsidRDefault="00C60A9E" w:rsidP="00C60A9E">
      <w:pPr>
        <w:pStyle w:val="Bibliography"/>
        <w:rPr>
          <w:noProof/>
        </w:rPr>
      </w:pPr>
      <w:r>
        <w:rPr>
          <w:noProof/>
        </w:rPr>
        <w:t xml:space="preserve">Maki, A. D. P. &amp;. S. M., (2016). . Time perspective and volunteerism: The importance of focusing on the future.. </w:t>
      </w:r>
      <w:r>
        <w:rPr>
          <w:i/>
          <w:iCs/>
          <w:noProof/>
        </w:rPr>
        <w:t xml:space="preserve">The Journal of Social Psychology. , </w:t>
      </w:r>
      <w:r>
        <w:rPr>
          <w:noProof/>
        </w:rPr>
        <w:t>156. ((3). ), pp. 334-349. .</w:t>
      </w:r>
    </w:p>
    <w:p w14:paraId="7048A545" w14:textId="77777777" w:rsidR="00C60A9E" w:rsidRDefault="00C60A9E" w:rsidP="00C60A9E">
      <w:pPr>
        <w:pStyle w:val="Bibliography"/>
        <w:rPr>
          <w:noProof/>
        </w:rPr>
      </w:pPr>
      <w:r>
        <w:rPr>
          <w:noProof/>
        </w:rPr>
        <w:t xml:space="preserve">Mari, J. &amp;. W. M., (2013). . An exploration of events research: Events topics, themes and emerging trends.. </w:t>
      </w:r>
      <w:r>
        <w:rPr>
          <w:i/>
          <w:iCs/>
          <w:noProof/>
        </w:rPr>
        <w:t xml:space="preserve">International Journal of Event and Festival Management. , </w:t>
      </w:r>
      <w:r>
        <w:rPr>
          <w:noProof/>
        </w:rPr>
        <w:t>4. ((1). ), pp. 6-30. .</w:t>
      </w:r>
    </w:p>
    <w:p w14:paraId="2DF92C19" w14:textId="77777777" w:rsidR="00C60A9E" w:rsidRDefault="00C60A9E" w:rsidP="00C60A9E">
      <w:pPr>
        <w:pStyle w:val="Bibliography"/>
        <w:rPr>
          <w:noProof/>
        </w:rPr>
      </w:pPr>
      <w:r>
        <w:rPr>
          <w:noProof/>
        </w:rPr>
        <w:t xml:space="preserve">Maslow, A. H., (1943).. A Theory of Human Motivation, Psychological Review.. </w:t>
      </w:r>
      <w:r>
        <w:rPr>
          <w:i/>
          <w:iCs/>
          <w:noProof/>
        </w:rPr>
        <w:t xml:space="preserve">Journal Psychological Review., </w:t>
      </w:r>
      <w:r>
        <w:rPr>
          <w:noProof/>
        </w:rPr>
        <w:t>50. ((4). ), pp. 370-396. .</w:t>
      </w:r>
    </w:p>
    <w:p w14:paraId="4B1D8170" w14:textId="77777777" w:rsidR="00C60A9E" w:rsidRDefault="00C60A9E" w:rsidP="00C60A9E">
      <w:pPr>
        <w:pStyle w:val="Bibliography"/>
        <w:rPr>
          <w:noProof/>
        </w:rPr>
      </w:pPr>
      <w:r>
        <w:rPr>
          <w:noProof/>
        </w:rPr>
        <w:t xml:space="preserve">Max-Neef, M., (1991). . </w:t>
      </w:r>
      <w:r>
        <w:rPr>
          <w:i/>
          <w:iCs/>
          <w:noProof/>
        </w:rPr>
        <w:t xml:space="preserve">Human Scale Development: Conception, Application and Further Reflections.. </w:t>
      </w:r>
      <w:r>
        <w:rPr>
          <w:noProof/>
        </w:rPr>
        <w:t>1st (Ed). ed. New York. : The Apex Press. .</w:t>
      </w:r>
    </w:p>
    <w:p w14:paraId="45FB9508" w14:textId="77777777" w:rsidR="00C60A9E" w:rsidRDefault="00C60A9E" w:rsidP="00C60A9E">
      <w:pPr>
        <w:pStyle w:val="Bibliography"/>
        <w:rPr>
          <w:noProof/>
        </w:rPr>
      </w:pPr>
      <w:r>
        <w:rPr>
          <w:noProof/>
        </w:rPr>
        <w:t xml:space="preserve">NARAYAN, D., (2008). . </w:t>
      </w:r>
      <w:r>
        <w:rPr>
          <w:i/>
          <w:iCs/>
          <w:noProof/>
        </w:rPr>
        <w:t xml:space="preserve">Bonds and bridges: Social capital and poverty, Poverty Group, PREM. The World Bank.. </w:t>
      </w:r>
      <w:r>
        <w:rPr>
          <w:noProof/>
        </w:rPr>
        <w:t xml:space="preserve">[Online] </w:t>
      </w:r>
      <w:r>
        <w:rPr>
          <w:noProof/>
        </w:rPr>
        <w:br/>
        <w:t xml:space="preserve">Available at: </w:t>
      </w:r>
      <w:r>
        <w:rPr>
          <w:noProof/>
          <w:u w:val="single"/>
        </w:rPr>
        <w:t xml:space="preserve">http://www.worldbank.org/htmll/dec/Publications/Workpapers/home.html. </w:t>
      </w:r>
      <w:r>
        <w:rPr>
          <w:noProof/>
        </w:rPr>
        <w:br/>
        <w:t>[Accessed Monday 21st. January. (2019). ].</w:t>
      </w:r>
    </w:p>
    <w:p w14:paraId="5F912A99" w14:textId="77777777" w:rsidR="00C60A9E" w:rsidRDefault="00C60A9E" w:rsidP="00C60A9E">
      <w:pPr>
        <w:pStyle w:val="Bibliography"/>
        <w:rPr>
          <w:noProof/>
        </w:rPr>
      </w:pPr>
      <w:r>
        <w:rPr>
          <w:noProof/>
        </w:rPr>
        <w:t xml:space="preserve">Noronha, R., (1977).. Paradise reviewed: tourism in Bali.. In: </w:t>
      </w:r>
      <w:r>
        <w:rPr>
          <w:i/>
          <w:iCs/>
          <w:noProof/>
        </w:rPr>
        <w:t xml:space="preserve">Paradise Reviewed. . </w:t>
      </w:r>
      <w:r>
        <w:rPr>
          <w:noProof/>
        </w:rPr>
        <w:t>Oxford.: Oxford University Press., pp. 177-204.</w:t>
      </w:r>
    </w:p>
    <w:p w14:paraId="5F1C0F7D" w14:textId="77777777" w:rsidR="00C60A9E" w:rsidRDefault="00C60A9E" w:rsidP="00C60A9E">
      <w:pPr>
        <w:pStyle w:val="Bibliography"/>
        <w:rPr>
          <w:noProof/>
        </w:rPr>
      </w:pPr>
      <w:r>
        <w:rPr>
          <w:noProof/>
        </w:rPr>
        <w:lastRenderedPageBreak/>
        <w:t xml:space="preserve">Pavlic, I. P. &amp;. P. B., (2015). . The Social Impacts of Tourism on Local Community`s Quality of Life.. </w:t>
      </w:r>
      <w:r>
        <w:rPr>
          <w:i/>
          <w:iCs/>
          <w:noProof/>
        </w:rPr>
        <w:t xml:space="preserve">Journal Tourism in Southern and Easten Europe. , </w:t>
      </w:r>
      <w:r>
        <w:rPr>
          <w:noProof/>
        </w:rPr>
        <w:t>Volume 3, pp. 259-272. .</w:t>
      </w:r>
    </w:p>
    <w:p w14:paraId="528B1B6E" w14:textId="77777777" w:rsidR="00C60A9E" w:rsidRDefault="00C60A9E" w:rsidP="00C60A9E">
      <w:pPr>
        <w:pStyle w:val="Bibliography"/>
        <w:rPr>
          <w:noProof/>
        </w:rPr>
      </w:pPr>
      <w:r>
        <w:rPr>
          <w:noProof/>
        </w:rPr>
        <w:t xml:space="preserve">Pranic, L. &amp;. C. L., (2012). . Host population perceptions of the social impacts of sport tourism events in transition countries: Evidence from Croatia.. </w:t>
      </w:r>
      <w:r>
        <w:rPr>
          <w:i/>
          <w:iCs/>
          <w:noProof/>
        </w:rPr>
        <w:t xml:space="preserve">International Journal of Event and Festival Management. , </w:t>
      </w:r>
      <w:r>
        <w:rPr>
          <w:noProof/>
        </w:rPr>
        <w:t>3.((3). ), pp. 236-256. .</w:t>
      </w:r>
    </w:p>
    <w:p w14:paraId="3DA82FD1" w14:textId="77777777" w:rsidR="00C60A9E" w:rsidRDefault="00C60A9E" w:rsidP="00C60A9E">
      <w:pPr>
        <w:pStyle w:val="Bibliography"/>
        <w:rPr>
          <w:noProof/>
        </w:rPr>
      </w:pPr>
      <w:r>
        <w:rPr>
          <w:noProof/>
        </w:rPr>
        <w:t xml:space="preserve">Putman, R., (1995). . Bowling alone:America`s declining social captial.. </w:t>
      </w:r>
      <w:r>
        <w:rPr>
          <w:i/>
          <w:iCs/>
          <w:noProof/>
        </w:rPr>
        <w:t xml:space="preserve">Journal of Democracy. , </w:t>
      </w:r>
      <w:r>
        <w:rPr>
          <w:noProof/>
        </w:rPr>
        <w:t>6. ((1). ), pp. 65-78. .</w:t>
      </w:r>
    </w:p>
    <w:p w14:paraId="783F2B21" w14:textId="77777777" w:rsidR="00C60A9E" w:rsidRDefault="00C60A9E" w:rsidP="00C60A9E">
      <w:pPr>
        <w:pStyle w:val="Bibliography"/>
        <w:rPr>
          <w:noProof/>
        </w:rPr>
      </w:pPr>
      <w:r>
        <w:rPr>
          <w:noProof/>
        </w:rPr>
        <w:t xml:space="preserve">Putman, R., (2000). . </w:t>
      </w:r>
      <w:r>
        <w:rPr>
          <w:i/>
          <w:iCs/>
          <w:noProof/>
        </w:rPr>
        <w:t xml:space="preserve">Bowling alone: The collapse and revival of the American Community.. </w:t>
      </w:r>
      <w:r>
        <w:rPr>
          <w:noProof/>
        </w:rPr>
        <w:t>New York. : Simon adn Schuster. .</w:t>
      </w:r>
    </w:p>
    <w:p w14:paraId="2A6698C3" w14:textId="77777777" w:rsidR="00C60A9E" w:rsidRDefault="00C60A9E" w:rsidP="00C60A9E">
      <w:pPr>
        <w:pStyle w:val="Bibliography"/>
        <w:rPr>
          <w:noProof/>
        </w:rPr>
      </w:pPr>
      <w:r>
        <w:rPr>
          <w:noProof/>
        </w:rPr>
        <w:t xml:space="preserve">Reid, S., (2008). . "Identifying social consequencesof rural events".. </w:t>
      </w:r>
      <w:r>
        <w:rPr>
          <w:i/>
          <w:iCs/>
          <w:noProof/>
        </w:rPr>
        <w:t xml:space="preserve">Journal Event Management. , </w:t>
      </w:r>
      <w:r>
        <w:rPr>
          <w:noProof/>
        </w:rPr>
        <w:t>11. ((1/2). ), pp. 89-98. .</w:t>
      </w:r>
    </w:p>
    <w:p w14:paraId="3CFF2969" w14:textId="77777777" w:rsidR="00C60A9E" w:rsidRDefault="00C60A9E" w:rsidP="00C60A9E">
      <w:pPr>
        <w:pStyle w:val="Bibliography"/>
        <w:rPr>
          <w:noProof/>
        </w:rPr>
      </w:pPr>
      <w:r>
        <w:rPr>
          <w:noProof/>
        </w:rPr>
        <w:t xml:space="preserve">Reid, S., (2011). . Event stakeholder management : developing sustainable rural event practices.. </w:t>
      </w:r>
      <w:r>
        <w:rPr>
          <w:i/>
          <w:iCs/>
          <w:noProof/>
        </w:rPr>
        <w:t xml:space="preserve">International Journal of Event and Festival Management. , </w:t>
      </w:r>
      <w:r>
        <w:rPr>
          <w:noProof/>
        </w:rPr>
        <w:t>2. ((1). ), pp. 20-36. .</w:t>
      </w:r>
    </w:p>
    <w:p w14:paraId="23E4804E" w14:textId="77777777" w:rsidR="00C60A9E" w:rsidRDefault="00C60A9E" w:rsidP="00C60A9E">
      <w:pPr>
        <w:pStyle w:val="Bibliography"/>
        <w:rPr>
          <w:noProof/>
        </w:rPr>
      </w:pPr>
      <w:r>
        <w:rPr>
          <w:noProof/>
        </w:rPr>
        <w:t xml:space="preserve">Remenyi, M. &amp;. S. S. M., (1998). . Business bemefits from information systems through an active bemefits realisation programme.. </w:t>
      </w:r>
      <w:r>
        <w:rPr>
          <w:i/>
          <w:iCs/>
          <w:noProof/>
        </w:rPr>
        <w:t xml:space="preserve">International Journal of Project Management. , </w:t>
      </w:r>
      <w:r>
        <w:rPr>
          <w:noProof/>
        </w:rPr>
        <w:t>16((2). ), pp. 81-98. .</w:t>
      </w:r>
    </w:p>
    <w:p w14:paraId="101AFE0A" w14:textId="77777777" w:rsidR="00C60A9E" w:rsidRDefault="00C60A9E" w:rsidP="00C60A9E">
      <w:pPr>
        <w:pStyle w:val="Bibliography"/>
        <w:rPr>
          <w:noProof/>
        </w:rPr>
      </w:pPr>
      <w:r>
        <w:rPr>
          <w:noProof/>
        </w:rPr>
        <w:t xml:space="preserve">RITCHIE, J., (1984). . Assessing the impact of hallmark events: Conceptual and research issues.. </w:t>
      </w:r>
      <w:r>
        <w:rPr>
          <w:i/>
          <w:iCs/>
          <w:noProof/>
        </w:rPr>
        <w:t xml:space="preserve">Journal of Travel Research. , </w:t>
      </w:r>
      <w:r>
        <w:rPr>
          <w:noProof/>
        </w:rPr>
        <w:t>22. ((1). ), pp. 2-11. .</w:t>
      </w:r>
    </w:p>
    <w:p w14:paraId="769086F8" w14:textId="77777777" w:rsidR="00C60A9E" w:rsidRDefault="00C60A9E" w:rsidP="00C60A9E">
      <w:pPr>
        <w:pStyle w:val="Bibliography"/>
        <w:rPr>
          <w:noProof/>
        </w:rPr>
      </w:pPr>
      <w:r>
        <w:rPr>
          <w:noProof/>
        </w:rPr>
        <w:t>Riuba, W., n.d. Residents perceptions of festivals - a case study of Lodz Sociologia. 44. ((6). ), pp. 704-728..</w:t>
      </w:r>
    </w:p>
    <w:p w14:paraId="2196C0EC" w14:textId="77777777" w:rsidR="00C60A9E" w:rsidRDefault="00C60A9E" w:rsidP="00C60A9E">
      <w:pPr>
        <w:pStyle w:val="Bibliography"/>
        <w:rPr>
          <w:noProof/>
        </w:rPr>
      </w:pPr>
      <w:r>
        <w:rPr>
          <w:noProof/>
        </w:rPr>
        <w:t xml:space="preserve">Roche, M., (1994). . "Mega - events and urban policy".. </w:t>
      </w:r>
      <w:r>
        <w:rPr>
          <w:i/>
          <w:iCs/>
          <w:noProof/>
        </w:rPr>
        <w:t xml:space="preserve">Journal Annals of Tourism Research. , </w:t>
      </w:r>
      <w:r>
        <w:rPr>
          <w:noProof/>
        </w:rPr>
        <w:t>21. ((1). ), pp. 1-19. .</w:t>
      </w:r>
    </w:p>
    <w:p w14:paraId="2F73D5B5" w14:textId="77777777" w:rsidR="00C60A9E" w:rsidRDefault="00C60A9E" w:rsidP="00C60A9E">
      <w:pPr>
        <w:pStyle w:val="Bibliography"/>
        <w:rPr>
          <w:noProof/>
        </w:rPr>
      </w:pPr>
      <w:r>
        <w:rPr>
          <w:noProof/>
        </w:rPr>
        <w:t xml:space="preserve">Ryan, R. &amp;. D. E., (2000). . Self-determination theory and the facilication of intrinsic motivation, social development, and well-being.. </w:t>
      </w:r>
      <w:r>
        <w:rPr>
          <w:i/>
          <w:iCs/>
          <w:noProof/>
        </w:rPr>
        <w:t xml:space="preserve">Journal American Psychologist. , </w:t>
      </w:r>
      <w:r>
        <w:rPr>
          <w:noProof/>
        </w:rPr>
        <w:t>55. ((1). ), pp. 68-78. .</w:t>
      </w:r>
    </w:p>
    <w:p w14:paraId="09DA4E88" w14:textId="77777777" w:rsidR="00C60A9E" w:rsidRDefault="00C60A9E" w:rsidP="00C60A9E">
      <w:pPr>
        <w:pStyle w:val="Bibliography"/>
        <w:rPr>
          <w:noProof/>
        </w:rPr>
      </w:pPr>
      <w:r>
        <w:rPr>
          <w:noProof/>
        </w:rPr>
        <w:t xml:space="preserve">Ryan, R. &amp;. F. C., (1997). . On energy, personality, and health: Subjective vitality as a dynamic reflection of well-being.. </w:t>
      </w:r>
      <w:r>
        <w:rPr>
          <w:i/>
          <w:iCs/>
          <w:noProof/>
        </w:rPr>
        <w:t xml:space="preserve">Journal of Personality. , </w:t>
      </w:r>
      <w:r>
        <w:rPr>
          <w:noProof/>
        </w:rPr>
        <w:t>65((3). ), pp. 529-565. .</w:t>
      </w:r>
    </w:p>
    <w:p w14:paraId="17037FB7" w14:textId="77777777" w:rsidR="00C60A9E" w:rsidRDefault="00C60A9E" w:rsidP="00C60A9E">
      <w:pPr>
        <w:pStyle w:val="Bibliography"/>
        <w:rPr>
          <w:noProof/>
        </w:rPr>
      </w:pPr>
      <w:r>
        <w:rPr>
          <w:noProof/>
        </w:rPr>
        <w:t xml:space="preserve">Sachs, I., (1999). . "Social sustanability and the whole development:exploring the dimensions of sustainable development", in Becker, E and Jahn, T. . In: 1. (Ed)., ed. </w:t>
      </w:r>
      <w:r>
        <w:rPr>
          <w:i/>
          <w:iCs/>
          <w:noProof/>
        </w:rPr>
        <w:t xml:space="preserve">Suatainabilty and the Social Science: A cross Disciplinary Approach to Integrating Environmental Considerations. . </w:t>
      </w:r>
      <w:r>
        <w:rPr>
          <w:noProof/>
        </w:rPr>
        <w:t>London. : Zed Books. , pp. 25-36. .</w:t>
      </w:r>
    </w:p>
    <w:p w14:paraId="7C474DD1" w14:textId="77777777" w:rsidR="00C60A9E" w:rsidRDefault="00C60A9E" w:rsidP="00C60A9E">
      <w:pPr>
        <w:pStyle w:val="Bibliography"/>
        <w:rPr>
          <w:noProof/>
        </w:rPr>
      </w:pPr>
      <w:r>
        <w:rPr>
          <w:noProof/>
        </w:rPr>
        <w:t xml:space="preserve">Saunders, M. L. P. &amp;. T. A., (2007). . Preparing Your Dat For Analysis. . In: 4. (Ed)., ed. </w:t>
      </w:r>
      <w:r>
        <w:rPr>
          <w:i/>
          <w:iCs/>
          <w:noProof/>
        </w:rPr>
        <w:t xml:space="preserve">Research Methods for Business Students. . </w:t>
      </w:r>
      <w:r>
        <w:rPr>
          <w:noProof/>
        </w:rPr>
        <w:t>Essex. : Pearson Education Limited. , pp. 474-475. .</w:t>
      </w:r>
    </w:p>
    <w:p w14:paraId="56814FEC" w14:textId="77777777" w:rsidR="00C60A9E" w:rsidRDefault="00C60A9E" w:rsidP="00C60A9E">
      <w:pPr>
        <w:pStyle w:val="Bibliography"/>
        <w:rPr>
          <w:noProof/>
        </w:rPr>
      </w:pPr>
      <w:r>
        <w:rPr>
          <w:noProof/>
        </w:rPr>
        <w:t xml:space="preserve">Saunders, M. L. P. &amp;. T. A., (2007). . </w:t>
      </w:r>
      <w:r>
        <w:rPr>
          <w:i/>
          <w:iCs/>
          <w:noProof/>
        </w:rPr>
        <w:t xml:space="preserve">Research Methods for Business Students.. </w:t>
      </w:r>
      <w:r>
        <w:rPr>
          <w:noProof/>
        </w:rPr>
        <w:t>4th (Ed). ed. Essex. : Persaon Education Limited. .</w:t>
      </w:r>
    </w:p>
    <w:p w14:paraId="39E3FA75" w14:textId="77777777" w:rsidR="00C60A9E" w:rsidRDefault="00C60A9E" w:rsidP="00C60A9E">
      <w:pPr>
        <w:pStyle w:val="Bibliography"/>
        <w:rPr>
          <w:noProof/>
        </w:rPr>
      </w:pPr>
      <w:r>
        <w:rPr>
          <w:noProof/>
        </w:rPr>
        <w:t xml:space="preserve">Saunders, M. L. P. &amp;. T. A., (2007). . Understanding Your research philosophy. . In: 4. (Ed)., ed. </w:t>
      </w:r>
      <w:r>
        <w:rPr>
          <w:i/>
          <w:iCs/>
          <w:noProof/>
        </w:rPr>
        <w:t xml:space="preserve">Research Methods for Buisness Students. . </w:t>
      </w:r>
      <w:r>
        <w:rPr>
          <w:noProof/>
        </w:rPr>
        <w:t>Essex. : Pearson Education Limited. , pp. 101- 157. .</w:t>
      </w:r>
    </w:p>
    <w:p w14:paraId="7A0C3FA7" w14:textId="77777777" w:rsidR="00C60A9E" w:rsidRDefault="00C60A9E" w:rsidP="00C60A9E">
      <w:pPr>
        <w:pStyle w:val="Bibliography"/>
        <w:rPr>
          <w:noProof/>
        </w:rPr>
      </w:pPr>
      <w:r>
        <w:rPr>
          <w:noProof/>
        </w:rPr>
        <w:t xml:space="preserve">Saunders, M. L. P. &amp;. T. A., (2007). . Understanding Your Research. . In: 4. (Ed)., ed. </w:t>
      </w:r>
      <w:r>
        <w:rPr>
          <w:i/>
          <w:iCs/>
          <w:noProof/>
        </w:rPr>
        <w:t xml:space="preserve">Research Methods of Business Students. . </w:t>
      </w:r>
      <w:r>
        <w:rPr>
          <w:noProof/>
        </w:rPr>
        <w:t>Harlow. : Person Education Limited. , p. 105. .</w:t>
      </w:r>
    </w:p>
    <w:p w14:paraId="42F2F21D" w14:textId="77777777" w:rsidR="00C60A9E" w:rsidRDefault="00C60A9E" w:rsidP="00C60A9E">
      <w:pPr>
        <w:pStyle w:val="Bibliography"/>
        <w:rPr>
          <w:noProof/>
        </w:rPr>
      </w:pPr>
      <w:r>
        <w:rPr>
          <w:noProof/>
        </w:rPr>
        <w:lastRenderedPageBreak/>
        <w:t xml:space="preserve">Scheyvens, R., (2011). . The challenge of sustainable tourism development in the Maldives : Undersatnding the social and political dimensions of sustainability.. </w:t>
      </w:r>
      <w:r>
        <w:rPr>
          <w:i/>
          <w:iCs/>
          <w:noProof/>
        </w:rPr>
        <w:t xml:space="preserve">Asia Pacific Viewpoint. , </w:t>
      </w:r>
      <w:r>
        <w:rPr>
          <w:noProof/>
        </w:rPr>
        <w:t>22. ((1). ), pp. 28-51. .</w:t>
      </w:r>
    </w:p>
    <w:p w14:paraId="7D3F1387" w14:textId="77777777" w:rsidR="00C60A9E" w:rsidRDefault="00C60A9E" w:rsidP="00C60A9E">
      <w:pPr>
        <w:pStyle w:val="Bibliography"/>
        <w:rPr>
          <w:noProof/>
        </w:rPr>
      </w:pPr>
      <w:r>
        <w:rPr>
          <w:noProof/>
        </w:rPr>
        <w:t xml:space="preserve">SCHULENKORF, N., (2009). . An ex ante framework for the strategic study of social utility of sports events.. </w:t>
      </w:r>
      <w:r>
        <w:rPr>
          <w:i/>
          <w:iCs/>
          <w:noProof/>
        </w:rPr>
        <w:t xml:space="preserve">Journal Tourism and Hospitailty Research. , </w:t>
      </w:r>
      <w:r>
        <w:rPr>
          <w:noProof/>
        </w:rPr>
        <w:t>9. ((2). ), pp. 12-131. .</w:t>
      </w:r>
    </w:p>
    <w:p w14:paraId="77DD2FCE" w14:textId="77777777" w:rsidR="00C60A9E" w:rsidRDefault="00C60A9E" w:rsidP="00C60A9E">
      <w:pPr>
        <w:pStyle w:val="Bibliography"/>
        <w:rPr>
          <w:noProof/>
        </w:rPr>
      </w:pPr>
      <w:r>
        <w:rPr>
          <w:noProof/>
        </w:rPr>
        <w:t xml:space="preserve">SMALL, K., (2008). . Social dimensions of community festivals: an application of factor analysis in the development of the Social Impact Perception (SIP) scale.. </w:t>
      </w:r>
      <w:r>
        <w:rPr>
          <w:i/>
          <w:iCs/>
          <w:noProof/>
        </w:rPr>
        <w:t xml:space="preserve">Journal Event Management. , </w:t>
      </w:r>
      <w:r>
        <w:rPr>
          <w:noProof/>
        </w:rPr>
        <w:t>11((1-2). ), pp. 45-55. .</w:t>
      </w:r>
    </w:p>
    <w:p w14:paraId="7B7FE526" w14:textId="77777777" w:rsidR="00C60A9E" w:rsidRDefault="00C60A9E" w:rsidP="00C60A9E">
      <w:pPr>
        <w:pStyle w:val="Bibliography"/>
        <w:rPr>
          <w:noProof/>
        </w:rPr>
      </w:pPr>
      <w:r>
        <w:rPr>
          <w:noProof/>
        </w:rPr>
        <w:t xml:space="preserve">Small, K. E. D. &amp;. S. L., (2005), . A Flexible Framework For evaluating The Socio-Cultural Imapcts Of A (Small) Festival.. </w:t>
      </w:r>
      <w:r>
        <w:rPr>
          <w:i/>
          <w:iCs/>
          <w:noProof/>
        </w:rPr>
        <w:t xml:space="preserve">Intertnational Journal of Event Management Research. , </w:t>
      </w:r>
      <w:r>
        <w:rPr>
          <w:noProof/>
        </w:rPr>
        <w:t>1(1), pp. 66-77.</w:t>
      </w:r>
    </w:p>
    <w:p w14:paraId="7486D19F" w14:textId="77777777" w:rsidR="00C60A9E" w:rsidRDefault="00C60A9E" w:rsidP="00C60A9E">
      <w:pPr>
        <w:pStyle w:val="Bibliography"/>
        <w:rPr>
          <w:noProof/>
        </w:rPr>
      </w:pPr>
      <w:r>
        <w:rPr>
          <w:noProof/>
        </w:rPr>
        <w:t xml:space="preserve">Small, K. E. E. &amp;. S. L., (2005). . A Flexible Framework for Evaluating the Socio- Cultural impacts of a (small) Festival.. </w:t>
      </w:r>
      <w:r>
        <w:rPr>
          <w:i/>
          <w:iCs/>
          <w:noProof/>
        </w:rPr>
        <w:t xml:space="preserve">International Journal of Event Management Research. , </w:t>
      </w:r>
      <w:r>
        <w:rPr>
          <w:noProof/>
        </w:rPr>
        <w:t>1. ((1). ), pp. 66-74. .</w:t>
      </w:r>
    </w:p>
    <w:p w14:paraId="7324B379" w14:textId="77777777" w:rsidR="00C60A9E" w:rsidRDefault="00C60A9E" w:rsidP="00C60A9E">
      <w:pPr>
        <w:pStyle w:val="Bibliography"/>
        <w:rPr>
          <w:noProof/>
        </w:rPr>
      </w:pPr>
      <w:r>
        <w:rPr>
          <w:noProof/>
        </w:rPr>
        <w:t xml:space="preserve">Stevenson, N., (2016). . Local festivals, social capital and sustainable destination development: experiences in East London.. </w:t>
      </w:r>
      <w:r>
        <w:rPr>
          <w:i/>
          <w:iCs/>
          <w:noProof/>
        </w:rPr>
        <w:t xml:space="preserve">Journal of Sustainable Tourism. , </w:t>
      </w:r>
      <w:r>
        <w:rPr>
          <w:noProof/>
        </w:rPr>
        <w:t>24. ((7). ), pp. 990-1006. .</w:t>
      </w:r>
    </w:p>
    <w:p w14:paraId="62062CC1" w14:textId="77777777" w:rsidR="00C60A9E" w:rsidRDefault="00C60A9E" w:rsidP="00C60A9E">
      <w:pPr>
        <w:pStyle w:val="Bibliography"/>
        <w:rPr>
          <w:noProof/>
        </w:rPr>
      </w:pPr>
      <w:r>
        <w:rPr>
          <w:noProof/>
        </w:rPr>
        <w:t xml:space="preserve">Stylidis, D., (2014). . "Residents" Support for Tourism Development: The Role of Residents` Place Image and Perceived Tourism Impacts.. </w:t>
      </w:r>
      <w:r>
        <w:rPr>
          <w:i/>
          <w:iCs/>
          <w:noProof/>
        </w:rPr>
        <w:t xml:space="preserve">Journal Tourism Management. , </w:t>
      </w:r>
      <w:r>
        <w:rPr>
          <w:noProof/>
        </w:rPr>
        <w:t>Volume 45. , pp. 260-274. .</w:t>
      </w:r>
    </w:p>
    <w:p w14:paraId="21EFD570" w14:textId="77777777" w:rsidR="00C60A9E" w:rsidRDefault="00C60A9E" w:rsidP="00C60A9E">
      <w:pPr>
        <w:pStyle w:val="Bibliography"/>
        <w:rPr>
          <w:noProof/>
        </w:rPr>
      </w:pPr>
      <w:r>
        <w:rPr>
          <w:noProof/>
        </w:rPr>
        <w:t xml:space="preserve">Thoits, P. &amp;. H. L., (2001). . Volunteer work and well-being.. </w:t>
      </w:r>
      <w:r>
        <w:rPr>
          <w:i/>
          <w:iCs/>
          <w:noProof/>
        </w:rPr>
        <w:t xml:space="preserve">Journal of health and social behaviour. , </w:t>
      </w:r>
      <w:r>
        <w:rPr>
          <w:noProof/>
        </w:rPr>
        <w:t>42. ((2). ), pp. 115-131. .</w:t>
      </w:r>
    </w:p>
    <w:p w14:paraId="08DBDDB1" w14:textId="77777777" w:rsidR="00C60A9E" w:rsidRDefault="00C60A9E" w:rsidP="00C60A9E">
      <w:pPr>
        <w:pStyle w:val="Bibliography"/>
        <w:rPr>
          <w:noProof/>
        </w:rPr>
      </w:pPr>
      <w:r>
        <w:rPr>
          <w:noProof/>
        </w:rPr>
        <w:t xml:space="preserve">Timothy, D., (1994). . Enviromental impacts of heritage tourism.. </w:t>
      </w:r>
      <w:r>
        <w:rPr>
          <w:i/>
          <w:iCs/>
          <w:noProof/>
        </w:rPr>
        <w:t xml:space="preserve">Journal Physical and socio-cultural perspectives. , </w:t>
      </w:r>
      <w:r>
        <w:rPr>
          <w:noProof/>
        </w:rPr>
        <w:t>11((4). ), pp. 37-49. .</w:t>
      </w:r>
    </w:p>
    <w:p w14:paraId="75D48505" w14:textId="77777777" w:rsidR="00C60A9E" w:rsidRDefault="00C60A9E" w:rsidP="00C60A9E">
      <w:pPr>
        <w:pStyle w:val="Bibliography"/>
        <w:rPr>
          <w:noProof/>
        </w:rPr>
      </w:pPr>
      <w:r>
        <w:rPr>
          <w:noProof/>
        </w:rPr>
        <w:t xml:space="preserve">Timothy, D., (1997). . Tourism and the personal heritage experience.. </w:t>
      </w:r>
      <w:r>
        <w:rPr>
          <w:i/>
          <w:iCs/>
          <w:noProof/>
        </w:rPr>
        <w:t xml:space="preserve">Journal Annals of Tourism Research. , </w:t>
      </w:r>
      <w:r>
        <w:rPr>
          <w:noProof/>
        </w:rPr>
        <w:t>24. ((3). ), pp. 751-754. .</w:t>
      </w:r>
    </w:p>
    <w:p w14:paraId="75001A15" w14:textId="77777777" w:rsidR="00C60A9E" w:rsidRDefault="00C60A9E" w:rsidP="00C60A9E">
      <w:pPr>
        <w:pStyle w:val="Bibliography"/>
        <w:rPr>
          <w:noProof/>
        </w:rPr>
      </w:pPr>
      <w:r>
        <w:rPr>
          <w:noProof/>
        </w:rPr>
        <w:t xml:space="preserve">Timothy, D., (2011). . </w:t>
      </w:r>
      <w:r>
        <w:rPr>
          <w:i/>
          <w:iCs/>
          <w:noProof/>
        </w:rPr>
        <w:t xml:space="preserve">Cultural heritage and tourism: An introduction.. </w:t>
      </w:r>
      <w:r>
        <w:rPr>
          <w:noProof/>
        </w:rPr>
        <w:t>(Vol 4). ed. Bristol. : Channel View. .</w:t>
      </w:r>
    </w:p>
    <w:p w14:paraId="1FF58ED8" w14:textId="77777777" w:rsidR="00C60A9E" w:rsidRDefault="00C60A9E" w:rsidP="00C60A9E">
      <w:pPr>
        <w:pStyle w:val="Bibliography"/>
        <w:rPr>
          <w:noProof/>
        </w:rPr>
      </w:pPr>
      <w:r>
        <w:rPr>
          <w:noProof/>
        </w:rPr>
        <w:t xml:space="preserve">Timur, S. &amp;. G. D., (2008). . A network perspective on managing stakeholders for sustainable urban tourism.. </w:t>
      </w:r>
      <w:r>
        <w:rPr>
          <w:i/>
          <w:iCs/>
          <w:noProof/>
        </w:rPr>
        <w:t xml:space="preserve">International Journal of Contemporary Hospitality Management. , </w:t>
      </w:r>
      <w:r>
        <w:rPr>
          <w:noProof/>
        </w:rPr>
        <w:t>20.((4). ), pp. 445-461. .</w:t>
      </w:r>
    </w:p>
    <w:p w14:paraId="2A75A7A5" w14:textId="77777777" w:rsidR="00C60A9E" w:rsidRDefault="00C60A9E" w:rsidP="00C60A9E">
      <w:pPr>
        <w:pStyle w:val="Bibliography"/>
        <w:rPr>
          <w:noProof/>
        </w:rPr>
      </w:pPr>
      <w:r>
        <w:rPr>
          <w:noProof/>
        </w:rPr>
        <w:t xml:space="preserve">Tyson, S. &amp;. Y. A., (2000). . </w:t>
      </w:r>
      <w:r>
        <w:rPr>
          <w:i/>
          <w:iCs/>
          <w:noProof/>
        </w:rPr>
        <w:t xml:space="preserve">Essentials of HRM.. </w:t>
      </w:r>
      <w:r>
        <w:rPr>
          <w:noProof/>
        </w:rPr>
        <w:t>4th (Ed). ed. Oxford. : Butterworth-Heinemann. .</w:t>
      </w:r>
    </w:p>
    <w:p w14:paraId="7EAD411A" w14:textId="77777777" w:rsidR="00C60A9E" w:rsidRDefault="00C60A9E" w:rsidP="00C60A9E">
      <w:pPr>
        <w:pStyle w:val="Bibliography"/>
        <w:rPr>
          <w:noProof/>
        </w:rPr>
      </w:pPr>
      <w:r>
        <w:rPr>
          <w:noProof/>
        </w:rPr>
        <w:t xml:space="preserve">UNESCO., (2003). . </w:t>
      </w:r>
      <w:r>
        <w:rPr>
          <w:i/>
          <w:iCs/>
          <w:noProof/>
        </w:rPr>
        <w:t xml:space="preserve">"Text of the convention for the safeguarding of intangible cultural heritage".. </w:t>
      </w:r>
      <w:r>
        <w:rPr>
          <w:noProof/>
        </w:rPr>
        <w:t xml:space="preserve">[Online] </w:t>
      </w:r>
      <w:r>
        <w:rPr>
          <w:noProof/>
        </w:rPr>
        <w:br/>
        <w:t xml:space="preserve">Available at: </w:t>
      </w:r>
      <w:r>
        <w:rPr>
          <w:noProof/>
          <w:u w:val="single"/>
        </w:rPr>
        <w:t>https://www.unesco.org/culture/ich/index.</w:t>
      </w:r>
      <w:r>
        <w:rPr>
          <w:noProof/>
        </w:rPr>
        <w:br/>
        <w:t>[Accessed Monday 6th. March. (2019). ].</w:t>
      </w:r>
    </w:p>
    <w:p w14:paraId="57A76C51" w14:textId="77777777" w:rsidR="00C60A9E" w:rsidRDefault="00C60A9E" w:rsidP="00C60A9E">
      <w:pPr>
        <w:pStyle w:val="Bibliography"/>
        <w:rPr>
          <w:noProof/>
        </w:rPr>
      </w:pPr>
      <w:r>
        <w:rPr>
          <w:noProof/>
        </w:rPr>
        <w:t xml:space="preserve">Veal, A., (2006). . Questionaire Surveys. . In: </w:t>
      </w:r>
      <w:r>
        <w:rPr>
          <w:i/>
          <w:iCs/>
          <w:noProof/>
        </w:rPr>
        <w:t xml:space="preserve">Research Methods for Leisure and Tourism: A Practical Guide. . </w:t>
      </w:r>
      <w:r>
        <w:rPr>
          <w:noProof/>
        </w:rPr>
        <w:t>Harlow. : Pearson Education Limited. , pp. 231-232. .</w:t>
      </w:r>
    </w:p>
    <w:p w14:paraId="4CF35297" w14:textId="77777777" w:rsidR="00C60A9E" w:rsidRDefault="00C60A9E" w:rsidP="00C60A9E">
      <w:pPr>
        <w:pStyle w:val="Bibliography"/>
        <w:rPr>
          <w:noProof/>
        </w:rPr>
      </w:pPr>
      <w:r>
        <w:rPr>
          <w:noProof/>
        </w:rPr>
        <w:t xml:space="preserve">Veal, A., (2017). . </w:t>
      </w:r>
      <w:r>
        <w:rPr>
          <w:i/>
          <w:iCs/>
          <w:noProof/>
        </w:rPr>
        <w:t xml:space="preserve">Research methods for leisure and tourism.. </w:t>
      </w:r>
      <w:r>
        <w:rPr>
          <w:noProof/>
        </w:rPr>
        <w:t>5th (Ed). ed. UK.: Pearson. .</w:t>
      </w:r>
    </w:p>
    <w:p w14:paraId="2DB44BAA" w14:textId="4C59A4C3" w:rsidR="00C60A9E" w:rsidRDefault="00C60A9E" w:rsidP="00C60A9E">
      <w:pPr>
        <w:pStyle w:val="Bibliography"/>
        <w:rPr>
          <w:noProof/>
        </w:rPr>
      </w:pPr>
      <w:r>
        <w:rPr>
          <w:noProof/>
        </w:rPr>
        <w:t xml:space="preserve">Vecco, M., (2010). . A definition of cultural heritage: from the tangible to the intangible.. </w:t>
      </w:r>
      <w:r>
        <w:rPr>
          <w:i/>
          <w:iCs/>
          <w:noProof/>
        </w:rPr>
        <w:t xml:space="preserve">Journal of Cultural Heritage., </w:t>
      </w:r>
      <w:r>
        <w:rPr>
          <w:noProof/>
        </w:rPr>
        <w:t>11.((3). ), pp. 321-324. .</w:t>
      </w:r>
    </w:p>
    <w:p w14:paraId="2612AAA7" w14:textId="35298C08" w:rsidR="00DD17A2" w:rsidRDefault="00DD17A2" w:rsidP="00DD17A2"/>
    <w:p w14:paraId="15EDCDB3" w14:textId="5EF907BE" w:rsidR="00DD17A2" w:rsidRDefault="00DD17A2" w:rsidP="00DD17A2"/>
    <w:p w14:paraId="12AAFB50" w14:textId="77777777" w:rsidR="00DD17A2" w:rsidRPr="00DD17A2" w:rsidRDefault="00DD17A2" w:rsidP="00DD17A2"/>
    <w:p w14:paraId="78C7864E" w14:textId="77777777" w:rsidR="00C60A9E" w:rsidRDefault="00C60A9E" w:rsidP="00C60A9E">
      <w:pPr>
        <w:pStyle w:val="Bibliography"/>
        <w:rPr>
          <w:noProof/>
        </w:rPr>
      </w:pPr>
      <w:r>
        <w:rPr>
          <w:noProof/>
        </w:rPr>
        <w:lastRenderedPageBreak/>
        <w:t xml:space="preserve">Volai, M. R. R. C. S. &amp;. G. D., (2015). . A pilot study on spectators` motivations and their socio-economic perceptions of a film festival.. </w:t>
      </w:r>
      <w:r>
        <w:rPr>
          <w:i/>
          <w:iCs/>
          <w:noProof/>
        </w:rPr>
        <w:t xml:space="preserve">Journal of Convention &amp; Event Tourism. , </w:t>
      </w:r>
      <w:r>
        <w:rPr>
          <w:noProof/>
        </w:rPr>
        <w:t>16. ((3). ), pp. 253-271. .</w:t>
      </w:r>
    </w:p>
    <w:p w14:paraId="19785E77" w14:textId="77777777" w:rsidR="00C60A9E" w:rsidRDefault="00C60A9E" w:rsidP="00C60A9E">
      <w:pPr>
        <w:pStyle w:val="Bibliography"/>
        <w:rPr>
          <w:noProof/>
        </w:rPr>
      </w:pPr>
      <w:r>
        <w:rPr>
          <w:noProof/>
        </w:rPr>
        <w:t xml:space="preserve">Waldren, J., (1996). . </w:t>
      </w:r>
      <w:r>
        <w:rPr>
          <w:i/>
          <w:iCs/>
          <w:noProof/>
        </w:rPr>
        <w:t xml:space="preserve">Insiders and outsiders: Paradise and reality in Mallorca.. </w:t>
      </w:r>
      <w:r>
        <w:rPr>
          <w:noProof/>
        </w:rPr>
        <w:t>1sy (Ed). ed. Oxford. : Berghan Books. .</w:t>
      </w:r>
    </w:p>
    <w:p w14:paraId="39CCC616" w14:textId="77777777" w:rsidR="00C60A9E" w:rsidRDefault="00C60A9E" w:rsidP="00C60A9E">
      <w:pPr>
        <w:pStyle w:val="Bibliography"/>
        <w:rPr>
          <w:noProof/>
        </w:rPr>
      </w:pPr>
      <w:r>
        <w:rPr>
          <w:noProof/>
        </w:rPr>
        <w:t xml:space="preserve">Wilson, J., (2000). . Volunteering.. </w:t>
      </w:r>
      <w:r>
        <w:rPr>
          <w:i/>
          <w:iCs/>
          <w:noProof/>
        </w:rPr>
        <w:t xml:space="preserve">Journal Annual Review of Sociology. , </w:t>
      </w:r>
      <w:r>
        <w:rPr>
          <w:noProof/>
        </w:rPr>
        <w:t>26. ((1). ), pp. 215- 240. .</w:t>
      </w:r>
    </w:p>
    <w:p w14:paraId="7FD7FF13" w14:textId="77777777" w:rsidR="00C60A9E" w:rsidRDefault="00C60A9E" w:rsidP="00C60A9E">
      <w:pPr>
        <w:pStyle w:val="Bibliography"/>
        <w:rPr>
          <w:noProof/>
        </w:rPr>
      </w:pPr>
      <w:r>
        <w:rPr>
          <w:noProof/>
        </w:rPr>
        <w:t xml:space="preserve">WOOD, E., (2006). . Measuring the social impacts of local authority events: a pilot study for a civic pride scale.. </w:t>
      </w:r>
      <w:r>
        <w:rPr>
          <w:i/>
          <w:iCs/>
          <w:noProof/>
        </w:rPr>
        <w:t xml:space="preserve">International Journal of Nonprofit Voluntary Sector Marketing. , </w:t>
      </w:r>
      <w:r>
        <w:rPr>
          <w:noProof/>
        </w:rPr>
        <w:t>11. ((3). ), pp. 165-179. .</w:t>
      </w:r>
    </w:p>
    <w:p w14:paraId="1C6167E0" w14:textId="77777777" w:rsidR="00C60A9E" w:rsidRDefault="00C60A9E" w:rsidP="00C60A9E">
      <w:pPr>
        <w:pStyle w:val="Bibliography"/>
        <w:rPr>
          <w:noProof/>
        </w:rPr>
      </w:pPr>
      <w:r>
        <w:rPr>
          <w:noProof/>
        </w:rPr>
        <w:t xml:space="preserve">Woolcock, M., (2001). . The place of social captial in understanding social and economic outcomes. Isuma:. </w:t>
      </w:r>
      <w:r>
        <w:rPr>
          <w:i/>
          <w:iCs/>
          <w:noProof/>
        </w:rPr>
        <w:t xml:space="preserve">Canadian Journal of Policy Research. , </w:t>
      </w:r>
      <w:r>
        <w:rPr>
          <w:noProof/>
        </w:rPr>
        <w:t>2. ((1). ), pp. 11-17. .</w:t>
      </w:r>
    </w:p>
    <w:p w14:paraId="5FDACC79" w14:textId="77777777" w:rsidR="00C60A9E" w:rsidRDefault="00C60A9E" w:rsidP="00C60A9E">
      <w:pPr>
        <w:pStyle w:val="Bibliography"/>
        <w:rPr>
          <w:noProof/>
        </w:rPr>
      </w:pPr>
      <w:r>
        <w:rPr>
          <w:noProof/>
        </w:rPr>
        <w:t xml:space="preserve">Woosnam, K. &amp;. A. K., (2018). . Residents' Emotional Solidarity With Tourists: Explaining Percived Impacts Of A Cultural Heritage Festival.. </w:t>
      </w:r>
      <w:r>
        <w:rPr>
          <w:i/>
          <w:iCs/>
          <w:noProof/>
        </w:rPr>
        <w:t xml:space="preserve">Journal of Hospitality &amp; Tourism Research. , </w:t>
      </w:r>
      <w:r>
        <w:rPr>
          <w:noProof/>
        </w:rPr>
        <w:t>42. ((4).), pp. 587-605. .</w:t>
      </w:r>
    </w:p>
    <w:p w14:paraId="67E31E76" w14:textId="77777777" w:rsidR="00C60A9E" w:rsidRDefault="00C60A9E" w:rsidP="00C60A9E">
      <w:pPr>
        <w:pStyle w:val="Bibliography"/>
        <w:rPr>
          <w:noProof/>
        </w:rPr>
      </w:pPr>
      <w:r>
        <w:rPr>
          <w:noProof/>
        </w:rPr>
        <w:t xml:space="preserve">Woosnam, K., (2012). . "Using Emotional Solidarity to Explain Residnets` Attitudes about Tourism Development.. </w:t>
      </w:r>
      <w:r>
        <w:rPr>
          <w:i/>
          <w:iCs/>
          <w:noProof/>
        </w:rPr>
        <w:t xml:space="preserve">Journal of Travel Research. , </w:t>
      </w:r>
      <w:r>
        <w:rPr>
          <w:noProof/>
        </w:rPr>
        <w:t>51. ((3). ), pp. 315-327. .</w:t>
      </w:r>
    </w:p>
    <w:p w14:paraId="0F149346" w14:textId="77777777" w:rsidR="00C60A9E" w:rsidRDefault="00C60A9E" w:rsidP="00C60A9E">
      <w:pPr>
        <w:pStyle w:val="Bibliography"/>
        <w:rPr>
          <w:noProof/>
        </w:rPr>
      </w:pPr>
      <w:r>
        <w:rPr>
          <w:noProof/>
        </w:rPr>
        <w:t xml:space="preserve">Woosnam, K. M. A. K. V. W. C. &amp;. Q. W., (2014). . Applying and expanding the theoretical framwork of emotional solidarity in festival context.. </w:t>
      </w:r>
      <w:r>
        <w:rPr>
          <w:i/>
          <w:iCs/>
          <w:noProof/>
        </w:rPr>
        <w:t xml:space="preserve">Journal Event Management. , </w:t>
      </w:r>
      <w:r>
        <w:rPr>
          <w:noProof/>
        </w:rPr>
        <w:t>18. ((2). ), pp. 141-151. .</w:t>
      </w:r>
    </w:p>
    <w:p w14:paraId="2362A851" w14:textId="77777777" w:rsidR="00C60A9E" w:rsidRDefault="00C60A9E" w:rsidP="00C60A9E">
      <w:pPr>
        <w:pStyle w:val="Bibliography"/>
        <w:rPr>
          <w:noProof/>
        </w:rPr>
      </w:pPr>
      <w:r>
        <w:rPr>
          <w:noProof/>
        </w:rPr>
        <w:t xml:space="preserve">Woosnam, K. V. W. C. &amp;. A. S., (2013). . Confirming the festival social impact attitude scale in the context of a rural Texas cultural festival.. </w:t>
      </w:r>
      <w:r>
        <w:rPr>
          <w:i/>
          <w:iCs/>
          <w:noProof/>
        </w:rPr>
        <w:t xml:space="preserve">Journal Event Management. , </w:t>
      </w:r>
      <w:r>
        <w:rPr>
          <w:noProof/>
        </w:rPr>
        <w:t>17. ((3). ), pp. 78-91. .</w:t>
      </w:r>
    </w:p>
    <w:p w14:paraId="1ADFF4A2" w14:textId="77777777" w:rsidR="00C60A9E" w:rsidRDefault="00C60A9E" w:rsidP="00C60A9E">
      <w:pPr>
        <w:pStyle w:val="Bibliography"/>
        <w:rPr>
          <w:noProof/>
        </w:rPr>
      </w:pPr>
      <w:r>
        <w:rPr>
          <w:noProof/>
        </w:rPr>
        <w:t xml:space="preserve">Yang, J. R. C. &amp;. Z. L., (2014). . Sustaining culture and seeking a just destination: Governments , power and tension-a life-cycle approach to analysing tourism development in an ethnic-inhabited scenic area in Xinjiang, China.. </w:t>
      </w:r>
      <w:r>
        <w:rPr>
          <w:i/>
          <w:iCs/>
          <w:noProof/>
        </w:rPr>
        <w:t xml:space="preserve">Journal of Susatainable Tourism. , </w:t>
      </w:r>
      <w:r>
        <w:rPr>
          <w:noProof/>
        </w:rPr>
        <w:t>22. ((8). ), pp. 1151-1174. .</w:t>
      </w:r>
    </w:p>
    <w:p w14:paraId="1CB8B016" w14:textId="77777777" w:rsidR="00C60A9E" w:rsidRDefault="00C60A9E" w:rsidP="00C60A9E">
      <w:pPr>
        <w:pStyle w:val="Bibliography"/>
        <w:rPr>
          <w:noProof/>
        </w:rPr>
      </w:pPr>
      <w:r>
        <w:rPr>
          <w:noProof/>
        </w:rPr>
        <w:t xml:space="preserve">Yeoman, I., (2013). . A futurist`s thoughts on consumer trends shaping future festivals and events.. </w:t>
      </w:r>
      <w:r>
        <w:rPr>
          <w:i/>
          <w:iCs/>
          <w:noProof/>
        </w:rPr>
        <w:t xml:space="preserve">International Journal of Event and Festival Management. , </w:t>
      </w:r>
      <w:r>
        <w:rPr>
          <w:noProof/>
        </w:rPr>
        <w:t>4. ((3). ), pp. 249-260. .</w:t>
      </w:r>
    </w:p>
    <w:p w14:paraId="74480F89" w14:textId="77777777" w:rsidR="00C60A9E" w:rsidRDefault="00C60A9E" w:rsidP="00C60A9E">
      <w:pPr>
        <w:pStyle w:val="Bibliography"/>
        <w:rPr>
          <w:noProof/>
        </w:rPr>
      </w:pPr>
      <w:r>
        <w:rPr>
          <w:noProof/>
        </w:rPr>
        <w:t xml:space="preserve">Yolal, M. G. D. U. M. K. H. &amp;. K. S., (2016). . Impacts of festivals and events on residents' well-being.. </w:t>
      </w:r>
      <w:r>
        <w:rPr>
          <w:i/>
          <w:iCs/>
          <w:noProof/>
        </w:rPr>
        <w:t xml:space="preserve">Journal Annals of Tourism Research. , </w:t>
      </w:r>
      <w:r>
        <w:rPr>
          <w:noProof/>
        </w:rPr>
        <w:t>Volume 61., pp. 1-18. .</w:t>
      </w:r>
    </w:p>
    <w:p w14:paraId="0B88E8EB" w14:textId="77777777" w:rsidR="00C60A9E" w:rsidRDefault="00C60A9E" w:rsidP="00C60A9E">
      <w:pPr>
        <w:pStyle w:val="Bibliography"/>
        <w:rPr>
          <w:noProof/>
        </w:rPr>
      </w:pPr>
      <w:r>
        <w:rPr>
          <w:noProof/>
        </w:rPr>
        <w:t xml:space="preserve">Zhou, Y. &amp;. A. J., (2009). . Residents' perceptions towards the impacts of the Beijing 2008 Olympic Games.. </w:t>
      </w:r>
      <w:r>
        <w:rPr>
          <w:i/>
          <w:iCs/>
          <w:noProof/>
        </w:rPr>
        <w:t xml:space="preserve">Journal of Travel Research. , </w:t>
      </w:r>
      <w:r>
        <w:rPr>
          <w:noProof/>
        </w:rPr>
        <w:t>48. ((1). ), pp. 78-91. .</w:t>
      </w:r>
    </w:p>
    <w:p w14:paraId="7DA74A2C" w14:textId="7D0E8A66" w:rsidR="00C60A9E" w:rsidRPr="00C60A9E" w:rsidRDefault="00C60A9E" w:rsidP="00C60A9E">
      <w:r>
        <w:fldChar w:fldCharType="end"/>
      </w:r>
    </w:p>
    <w:p w14:paraId="77E2AB17" w14:textId="77777777" w:rsidR="00672AEA" w:rsidRPr="00373093" w:rsidRDefault="00672AEA" w:rsidP="00672AEA">
      <w:pPr>
        <w:rPr>
          <w:rFonts w:ascii="Arial" w:hAnsi="Arial" w:cs="Arial"/>
        </w:rPr>
      </w:pPr>
    </w:p>
    <w:p w14:paraId="64E277B3" w14:textId="5724B2B5" w:rsidR="00CA6F51" w:rsidRPr="00CA6F51" w:rsidRDefault="00CA6F51" w:rsidP="00CA6F51">
      <w:pPr>
        <w:spacing w:line="360" w:lineRule="auto"/>
        <w:rPr>
          <w:rFonts w:ascii="Arial" w:hAnsi="Arial" w:cs="Arial"/>
        </w:rPr>
        <w:sectPr w:rsidR="00CA6F51" w:rsidRPr="00CA6F51" w:rsidSect="004B2386">
          <w:pgSz w:w="11906" w:h="16838" w:code="9"/>
          <w:pgMar w:top="1440" w:right="1440" w:bottom="1440" w:left="1440" w:header="708" w:footer="708" w:gutter="0"/>
          <w:cols w:space="708"/>
          <w:titlePg/>
          <w:docGrid w:linePitch="360"/>
        </w:sectPr>
      </w:pPr>
    </w:p>
    <w:p w14:paraId="1F820DE6" w14:textId="7D6E0892" w:rsidR="00E122AC" w:rsidRDefault="00E122AC" w:rsidP="00CA6F51">
      <w:pPr>
        <w:pStyle w:val="Heading2"/>
        <w:sectPr w:rsidR="00E122AC" w:rsidSect="004B2386">
          <w:footerReference w:type="default" r:id="rId78"/>
          <w:footerReference w:type="first" r:id="rId79"/>
          <w:pgSz w:w="11906" w:h="16838" w:code="9"/>
          <w:pgMar w:top="1440" w:right="1440" w:bottom="1440" w:left="1440" w:header="708" w:footer="708" w:gutter="0"/>
          <w:cols w:space="708"/>
          <w:titlePg/>
          <w:docGrid w:linePitch="360"/>
        </w:sectPr>
      </w:pPr>
    </w:p>
    <w:p w14:paraId="05F31D42" w14:textId="36FEE55F" w:rsidR="00B42D10" w:rsidRPr="00C0368C" w:rsidRDefault="00B42D10" w:rsidP="00C0368C">
      <w:pPr>
        <w:spacing w:line="360" w:lineRule="auto"/>
        <w:rPr>
          <w:rFonts w:ascii="Arial" w:hAnsi="Arial" w:cs="Arial"/>
        </w:rPr>
        <w:sectPr w:rsidR="00B42D10" w:rsidRPr="00C0368C" w:rsidSect="004B2386">
          <w:pgSz w:w="11906" w:h="16838" w:code="9"/>
          <w:pgMar w:top="1440" w:right="1440" w:bottom="1440" w:left="1440" w:header="708" w:footer="708" w:gutter="0"/>
          <w:cols w:space="708"/>
          <w:titlePg/>
          <w:docGrid w:linePitch="360"/>
        </w:sectPr>
      </w:pPr>
    </w:p>
    <w:p w14:paraId="59494203" w14:textId="77777777" w:rsidR="00B42D10" w:rsidRPr="00E122AC" w:rsidRDefault="00B42D10" w:rsidP="00E122AC">
      <w:pPr>
        <w:spacing w:line="360" w:lineRule="auto"/>
        <w:rPr>
          <w:rFonts w:ascii="Arial" w:hAnsi="Arial" w:cs="Arial"/>
        </w:rPr>
      </w:pPr>
    </w:p>
    <w:p w14:paraId="00A99DAA" w14:textId="77777777" w:rsidR="00D45253" w:rsidRPr="00C0368C" w:rsidRDefault="00D45253" w:rsidP="00C0368C">
      <w:pPr>
        <w:spacing w:line="360" w:lineRule="auto"/>
        <w:rPr>
          <w:rFonts w:ascii="Arial" w:hAnsi="Arial" w:cs="Arial"/>
          <w:b/>
        </w:rPr>
      </w:pPr>
    </w:p>
    <w:p w14:paraId="5C23E35D" w14:textId="77777777" w:rsidR="00C245D1" w:rsidRPr="00C0368C" w:rsidRDefault="00C245D1" w:rsidP="00C0368C">
      <w:pPr>
        <w:spacing w:line="360" w:lineRule="auto"/>
        <w:rPr>
          <w:rFonts w:ascii="Arial" w:hAnsi="Arial" w:cs="Arial"/>
        </w:rPr>
      </w:pPr>
    </w:p>
    <w:p w14:paraId="3475B08B" w14:textId="402D41C6" w:rsidR="00E7173E" w:rsidRPr="00716C6F" w:rsidRDefault="00E7173E" w:rsidP="00716C6F">
      <w:pPr>
        <w:spacing w:line="360" w:lineRule="auto"/>
        <w:rPr>
          <w:rFonts w:ascii="Arial" w:hAnsi="Arial" w:cs="Arial"/>
        </w:rPr>
      </w:pPr>
      <w:r>
        <w:rPr>
          <w:rFonts w:ascii="Arial" w:hAnsi="Arial" w:cs="Arial"/>
        </w:rPr>
        <w:t xml:space="preserve">  </w:t>
      </w:r>
    </w:p>
    <w:p w14:paraId="621869C5" w14:textId="77777777" w:rsidR="00E342F5" w:rsidRDefault="00E342F5" w:rsidP="00CD7145">
      <w:pPr>
        <w:spacing w:line="360" w:lineRule="auto"/>
        <w:rPr>
          <w:rFonts w:ascii="Arial" w:hAnsi="Arial" w:cs="Arial"/>
        </w:rPr>
      </w:pPr>
    </w:p>
    <w:p w14:paraId="27EAFD31" w14:textId="77777777" w:rsidR="00E342F5" w:rsidRDefault="00E342F5" w:rsidP="00CD7145">
      <w:pPr>
        <w:spacing w:line="360" w:lineRule="auto"/>
        <w:rPr>
          <w:rFonts w:ascii="Arial" w:hAnsi="Arial" w:cs="Arial"/>
        </w:rPr>
      </w:pPr>
    </w:p>
    <w:p w14:paraId="41819805" w14:textId="30D2A8CA" w:rsidR="0019325F" w:rsidRPr="00CD7145" w:rsidRDefault="0019325F" w:rsidP="00CD7145">
      <w:pPr>
        <w:spacing w:line="360" w:lineRule="auto"/>
        <w:rPr>
          <w:rFonts w:ascii="Arial" w:hAnsi="Arial" w:cs="Arial"/>
        </w:rPr>
      </w:pPr>
    </w:p>
    <w:sectPr w:rsidR="0019325F" w:rsidRPr="00CD7145" w:rsidSect="004B2386">
      <w:headerReference w:type="first" r:id="rId80"/>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1CE18" w14:textId="77777777" w:rsidR="008C44B5" w:rsidRDefault="008C44B5" w:rsidP="00DF7BED">
      <w:pPr>
        <w:spacing w:after="0" w:line="240" w:lineRule="auto"/>
      </w:pPr>
      <w:r>
        <w:separator/>
      </w:r>
    </w:p>
    <w:p w14:paraId="4426E576" w14:textId="77777777" w:rsidR="00050B36" w:rsidRDefault="00050B36"/>
  </w:endnote>
  <w:endnote w:type="continuationSeparator" w:id="0">
    <w:p w14:paraId="40D45915" w14:textId="77777777" w:rsidR="008C44B5" w:rsidRDefault="008C44B5" w:rsidP="00DF7BED">
      <w:pPr>
        <w:spacing w:after="0" w:line="240" w:lineRule="auto"/>
      </w:pPr>
      <w:r>
        <w:continuationSeparator/>
      </w:r>
    </w:p>
    <w:p w14:paraId="3056FCF2" w14:textId="77777777" w:rsidR="00050B36" w:rsidRDefault="00050B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charset w:val="00"/>
    <w:family w:val="roman"/>
    <w:pitch w:val="default"/>
  </w:font>
  <w:font w:name="National2">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6030924"/>
      <w:docPartObj>
        <w:docPartGallery w:val="Page Numbers (Bottom of Page)"/>
        <w:docPartUnique/>
      </w:docPartObj>
    </w:sdtPr>
    <w:sdtEndPr>
      <w:rPr>
        <w:noProof/>
      </w:rPr>
    </w:sdtEndPr>
    <w:sdtContent>
      <w:p w14:paraId="4BC4D0BA" w14:textId="77777777" w:rsidR="00B44DF7" w:rsidRDefault="00B44DF7">
        <w:pPr>
          <w:pStyle w:val="Footer"/>
          <w:jc w:val="center"/>
        </w:pPr>
        <w:r>
          <w:fldChar w:fldCharType="begin"/>
        </w:r>
        <w:r>
          <w:instrText xml:space="preserve"> PAGE   \* MERGEFORMAT </w:instrText>
        </w:r>
        <w:r>
          <w:fldChar w:fldCharType="separate"/>
        </w:r>
        <w:r w:rsidR="000D2BC3">
          <w:rPr>
            <w:noProof/>
          </w:rPr>
          <w:t>1</w:t>
        </w:r>
        <w:r>
          <w:rPr>
            <w:noProof/>
          </w:rPr>
          <w:fldChar w:fldCharType="end"/>
        </w:r>
      </w:p>
    </w:sdtContent>
  </w:sdt>
  <w:p w14:paraId="5888546C" w14:textId="4D001214" w:rsidR="00B44DF7" w:rsidRDefault="00B44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394C0" w14:textId="70532555" w:rsidR="00B337EC" w:rsidRDefault="00B337EC">
    <w:pPr>
      <w:pStyle w:val="Footer"/>
    </w:pPr>
    <w:r>
      <w:t xml:space="preserve">                                                                                     27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2341971"/>
      <w:docPartObj>
        <w:docPartGallery w:val="Page Numbers (Bottom of Page)"/>
        <w:docPartUnique/>
      </w:docPartObj>
    </w:sdtPr>
    <w:sdtEndPr>
      <w:rPr>
        <w:noProof/>
      </w:rPr>
    </w:sdtEndPr>
    <w:sdtContent>
      <w:p w14:paraId="7C8AC758" w14:textId="0699E841" w:rsidR="00146855" w:rsidRDefault="0014685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5263779"/>
      <w:docPartObj>
        <w:docPartGallery w:val="Page Numbers (Bottom of Page)"/>
        <w:docPartUnique/>
      </w:docPartObj>
    </w:sdtPr>
    <w:sdtEndPr>
      <w:rPr>
        <w:noProof/>
      </w:rPr>
    </w:sdtEndPr>
    <w:sdtContent>
      <w:p w14:paraId="2CFD3E64" w14:textId="1D11E307" w:rsidR="00D948C2" w:rsidRDefault="00D948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A9C630" w14:textId="60FAD720" w:rsidR="00146855" w:rsidRDefault="00146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BAB6F" w14:textId="77777777" w:rsidR="008C44B5" w:rsidRDefault="008C44B5" w:rsidP="00DF7BED">
      <w:pPr>
        <w:spacing w:after="0" w:line="240" w:lineRule="auto"/>
      </w:pPr>
      <w:r>
        <w:separator/>
      </w:r>
    </w:p>
    <w:p w14:paraId="508AE12B" w14:textId="77777777" w:rsidR="00050B36" w:rsidRDefault="00050B36"/>
  </w:footnote>
  <w:footnote w:type="continuationSeparator" w:id="0">
    <w:p w14:paraId="06CA80B5" w14:textId="77777777" w:rsidR="008C44B5" w:rsidRDefault="008C44B5" w:rsidP="00DF7BED">
      <w:pPr>
        <w:spacing w:after="0" w:line="240" w:lineRule="auto"/>
      </w:pPr>
      <w:r>
        <w:continuationSeparator/>
      </w:r>
    </w:p>
    <w:p w14:paraId="4B3144E4" w14:textId="77777777" w:rsidR="00050B36" w:rsidRDefault="00050B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BF2E3" w14:textId="4C8F7F6F" w:rsidR="00DF7BED" w:rsidRDefault="00DF7BED" w:rsidP="00DF7BED">
    <w:pPr>
      <w:pStyle w:val="Header"/>
    </w:pPr>
    <w:r>
      <w:t>Student - Katherine Middleton</w:t>
    </w:r>
    <w:r w:rsidR="00144F3B">
      <w:t xml:space="preserve"> P150468</w:t>
    </w:r>
    <w:r>
      <w:tab/>
    </w:r>
    <w:r>
      <w:tab/>
      <w:t xml:space="preserve">Course </w:t>
    </w:r>
    <w:r w:rsidR="008C44B5">
      <w:t>–</w:t>
    </w:r>
    <w:r>
      <w:t xml:space="preserve"> </w:t>
    </w:r>
    <w:r w:rsidR="008C44B5">
      <w:t xml:space="preserve">Dissertation for Tourism, Travel, Leisure and Hospitality </w:t>
    </w:r>
  </w:p>
  <w:p w14:paraId="5CB1EB85" w14:textId="625D3FC2" w:rsidR="00DF7BED" w:rsidRDefault="00144F3B" w:rsidP="00DF7BED">
    <w:pPr>
      <w:pStyle w:val="Header"/>
    </w:pPr>
    <w:r>
      <w:t xml:space="preserve">Module </w:t>
    </w:r>
    <w:r w:rsidR="00DF7BED">
      <w:t xml:space="preserve">Number </w:t>
    </w:r>
    <w:r w:rsidR="008C44B5">
      <w:t>–</w:t>
    </w:r>
    <w:r w:rsidR="00DF7BED">
      <w:t xml:space="preserve"> </w:t>
    </w:r>
    <w:r w:rsidR="008C44B5">
      <w:t>BMTH6000</w:t>
    </w:r>
    <w:r w:rsidR="00DF7BED">
      <w:tab/>
    </w:r>
    <w:r w:rsidR="00DF7BED">
      <w:tab/>
      <w:t>Lecturer</w:t>
    </w:r>
    <w:r w:rsidR="008C44B5">
      <w:t xml:space="preserve"> – Caroline Jawad </w:t>
    </w:r>
  </w:p>
  <w:p w14:paraId="2E63DBAE" w14:textId="73E5FAC5" w:rsidR="008C44B5" w:rsidRDefault="008C44B5" w:rsidP="008C44B5">
    <w:pPr>
      <w:pStyle w:val="Header"/>
      <w:tabs>
        <w:tab w:val="clear" w:pos="4513"/>
        <w:tab w:val="clear" w:pos="9026"/>
        <w:tab w:val="left" w:pos="6630"/>
      </w:tabs>
    </w:pPr>
    <w:r>
      <w:t xml:space="preserve">                                                                                                                                      Supervisor -Suzanne Wells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458DD" w14:textId="77777777" w:rsidR="00550947" w:rsidRDefault="00550947" w:rsidP="00550947">
    <w:pPr>
      <w:pStyle w:val="Header"/>
    </w:pPr>
    <w:r>
      <w:t>Student - Katherine Middleton P150468</w:t>
    </w:r>
    <w:r>
      <w:tab/>
    </w:r>
    <w:r>
      <w:tab/>
      <w:t xml:space="preserve">Course – Dissertation for Tourism, Travel, Leisure and Hospitality </w:t>
    </w:r>
  </w:p>
  <w:p w14:paraId="5302070D" w14:textId="77777777" w:rsidR="00550947" w:rsidRDefault="00550947" w:rsidP="00550947">
    <w:pPr>
      <w:pStyle w:val="Header"/>
    </w:pPr>
    <w:r>
      <w:t>Module Number – BMTH6000</w:t>
    </w:r>
    <w:r>
      <w:tab/>
    </w:r>
    <w:r>
      <w:tab/>
      <w:t xml:space="preserve">Lecturer – Caroline Jawad </w:t>
    </w:r>
  </w:p>
  <w:p w14:paraId="0FD565BA" w14:textId="77777777" w:rsidR="00550947" w:rsidRDefault="00550947" w:rsidP="00550947">
    <w:pPr>
      <w:pStyle w:val="Header"/>
      <w:tabs>
        <w:tab w:val="clear" w:pos="4513"/>
        <w:tab w:val="clear" w:pos="9026"/>
        <w:tab w:val="left" w:pos="6630"/>
      </w:tabs>
    </w:pPr>
    <w:r>
      <w:t xml:space="preserve">                                                                                                                                      Supervisor -Suzanne Wells</w:t>
    </w:r>
  </w:p>
  <w:p w14:paraId="182B0E9E" w14:textId="77777777" w:rsidR="00550947" w:rsidRDefault="005509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A10D5" w14:textId="77777777" w:rsidR="00FC18A6" w:rsidRDefault="00FC18A6" w:rsidP="00550947">
    <w:pPr>
      <w:pStyle w:val="Header"/>
    </w:pPr>
    <w:r>
      <w:t>Student - Katherine Middleton P150468</w:t>
    </w:r>
    <w:r>
      <w:tab/>
    </w:r>
    <w:r>
      <w:tab/>
      <w:t xml:space="preserve">Course – Dissertation for Tourism, Travel, Leisure and Hospitality </w:t>
    </w:r>
  </w:p>
  <w:p w14:paraId="0EC4BE48" w14:textId="77777777" w:rsidR="00FC18A6" w:rsidRDefault="00FC18A6" w:rsidP="00550947">
    <w:pPr>
      <w:pStyle w:val="Header"/>
    </w:pPr>
    <w:r>
      <w:t>Module Number – BMTH6000</w:t>
    </w:r>
    <w:r>
      <w:tab/>
    </w:r>
    <w:r>
      <w:tab/>
      <w:t xml:space="preserve">Lecturer – Caroline Jawad </w:t>
    </w:r>
  </w:p>
  <w:p w14:paraId="2CC49039" w14:textId="77777777" w:rsidR="00FC18A6" w:rsidRDefault="00FC18A6" w:rsidP="00550947">
    <w:pPr>
      <w:pStyle w:val="Header"/>
      <w:tabs>
        <w:tab w:val="clear" w:pos="4513"/>
        <w:tab w:val="clear" w:pos="9026"/>
        <w:tab w:val="left" w:pos="6630"/>
      </w:tabs>
    </w:pPr>
    <w:r>
      <w:t xml:space="preserve">                                                                                                                                      Supervisor -Suzanne Wells</w:t>
    </w:r>
  </w:p>
  <w:p w14:paraId="0BDD99CD" w14:textId="77777777" w:rsidR="00FC18A6" w:rsidRDefault="00FC1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9623A"/>
    <w:multiLevelType w:val="multilevel"/>
    <w:tmpl w:val="25FE0654"/>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B8037B"/>
    <w:multiLevelType w:val="hybridMultilevel"/>
    <w:tmpl w:val="6E203DE6"/>
    <w:lvl w:ilvl="0" w:tplc="0809000F">
      <w:start w:val="1"/>
      <w:numFmt w:val="decimal"/>
      <w:lvlText w:val="%1."/>
      <w:lvlJc w:val="left"/>
      <w:pPr>
        <w:ind w:left="-18885" w:hanging="360"/>
      </w:pPr>
      <w:rPr>
        <w:rFonts w:hint="default"/>
      </w:rPr>
    </w:lvl>
    <w:lvl w:ilvl="1" w:tplc="08090003" w:tentative="1">
      <w:start w:val="1"/>
      <w:numFmt w:val="bullet"/>
      <w:lvlText w:val="o"/>
      <w:lvlJc w:val="left"/>
      <w:pPr>
        <w:ind w:left="-18165" w:hanging="360"/>
      </w:pPr>
      <w:rPr>
        <w:rFonts w:ascii="Courier New" w:hAnsi="Courier New" w:cs="Courier New" w:hint="default"/>
      </w:rPr>
    </w:lvl>
    <w:lvl w:ilvl="2" w:tplc="08090005" w:tentative="1">
      <w:start w:val="1"/>
      <w:numFmt w:val="bullet"/>
      <w:lvlText w:val=""/>
      <w:lvlJc w:val="left"/>
      <w:pPr>
        <w:ind w:left="-17445" w:hanging="360"/>
      </w:pPr>
      <w:rPr>
        <w:rFonts w:ascii="Wingdings" w:hAnsi="Wingdings" w:hint="default"/>
      </w:rPr>
    </w:lvl>
    <w:lvl w:ilvl="3" w:tplc="08090001" w:tentative="1">
      <w:start w:val="1"/>
      <w:numFmt w:val="bullet"/>
      <w:lvlText w:val=""/>
      <w:lvlJc w:val="left"/>
      <w:pPr>
        <w:ind w:left="-16725" w:hanging="360"/>
      </w:pPr>
      <w:rPr>
        <w:rFonts w:ascii="Symbol" w:hAnsi="Symbol" w:hint="default"/>
      </w:rPr>
    </w:lvl>
    <w:lvl w:ilvl="4" w:tplc="08090003" w:tentative="1">
      <w:start w:val="1"/>
      <w:numFmt w:val="bullet"/>
      <w:lvlText w:val="o"/>
      <w:lvlJc w:val="left"/>
      <w:pPr>
        <w:ind w:left="-16005" w:hanging="360"/>
      </w:pPr>
      <w:rPr>
        <w:rFonts w:ascii="Courier New" w:hAnsi="Courier New" w:cs="Courier New" w:hint="default"/>
      </w:rPr>
    </w:lvl>
    <w:lvl w:ilvl="5" w:tplc="08090005" w:tentative="1">
      <w:start w:val="1"/>
      <w:numFmt w:val="bullet"/>
      <w:lvlText w:val=""/>
      <w:lvlJc w:val="left"/>
      <w:pPr>
        <w:ind w:left="-15285" w:hanging="360"/>
      </w:pPr>
      <w:rPr>
        <w:rFonts w:ascii="Wingdings" w:hAnsi="Wingdings" w:hint="default"/>
      </w:rPr>
    </w:lvl>
    <w:lvl w:ilvl="6" w:tplc="08090001" w:tentative="1">
      <w:start w:val="1"/>
      <w:numFmt w:val="bullet"/>
      <w:lvlText w:val=""/>
      <w:lvlJc w:val="left"/>
      <w:pPr>
        <w:ind w:left="-14565" w:hanging="360"/>
      </w:pPr>
      <w:rPr>
        <w:rFonts w:ascii="Symbol" w:hAnsi="Symbol" w:hint="default"/>
      </w:rPr>
    </w:lvl>
    <w:lvl w:ilvl="7" w:tplc="08090003" w:tentative="1">
      <w:start w:val="1"/>
      <w:numFmt w:val="bullet"/>
      <w:lvlText w:val="o"/>
      <w:lvlJc w:val="left"/>
      <w:pPr>
        <w:ind w:left="-13845" w:hanging="360"/>
      </w:pPr>
      <w:rPr>
        <w:rFonts w:ascii="Courier New" w:hAnsi="Courier New" w:cs="Courier New" w:hint="default"/>
      </w:rPr>
    </w:lvl>
    <w:lvl w:ilvl="8" w:tplc="08090005" w:tentative="1">
      <w:start w:val="1"/>
      <w:numFmt w:val="bullet"/>
      <w:lvlText w:val=""/>
      <w:lvlJc w:val="left"/>
      <w:pPr>
        <w:ind w:left="-13125" w:hanging="360"/>
      </w:pPr>
      <w:rPr>
        <w:rFonts w:ascii="Wingdings" w:hAnsi="Wingdings" w:hint="default"/>
      </w:rPr>
    </w:lvl>
  </w:abstractNum>
  <w:abstractNum w:abstractNumId="2" w15:restartNumberingAfterBreak="0">
    <w:nsid w:val="0A4653A6"/>
    <w:multiLevelType w:val="multilevel"/>
    <w:tmpl w:val="79D2E076"/>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19079AC"/>
    <w:multiLevelType w:val="hybridMultilevel"/>
    <w:tmpl w:val="3B3E479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18E122A3"/>
    <w:multiLevelType w:val="hybridMultilevel"/>
    <w:tmpl w:val="D13A1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65633"/>
    <w:multiLevelType w:val="hybridMultilevel"/>
    <w:tmpl w:val="649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36C75"/>
    <w:multiLevelType w:val="hybridMultilevel"/>
    <w:tmpl w:val="25BA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659C5"/>
    <w:multiLevelType w:val="hybridMultilevel"/>
    <w:tmpl w:val="3EBE6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A51F85"/>
    <w:multiLevelType w:val="hybridMultilevel"/>
    <w:tmpl w:val="C660F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6A36CA"/>
    <w:multiLevelType w:val="multilevel"/>
    <w:tmpl w:val="ACB63786"/>
    <w:lvl w:ilvl="0">
      <w:start w:val="1"/>
      <w:numFmt w:val="decimal"/>
      <w:lvlText w:val="%1.0"/>
      <w:lvlJc w:val="left"/>
      <w:pPr>
        <w:ind w:left="644" w:hanging="360"/>
      </w:pPr>
      <w:rPr>
        <w:rFonts w:hint="default"/>
        <w:b w:val="0"/>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484" w:hanging="1440"/>
      </w:pPr>
      <w:rPr>
        <w:rFonts w:hint="default"/>
      </w:rPr>
    </w:lvl>
  </w:abstractNum>
  <w:abstractNum w:abstractNumId="10" w15:restartNumberingAfterBreak="0">
    <w:nsid w:val="3E9C23E3"/>
    <w:multiLevelType w:val="hybridMultilevel"/>
    <w:tmpl w:val="067A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DA306D"/>
    <w:multiLevelType w:val="hybridMultilevel"/>
    <w:tmpl w:val="EC8EB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BE3B3E"/>
    <w:multiLevelType w:val="hybridMultilevel"/>
    <w:tmpl w:val="17DCC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276A3C"/>
    <w:multiLevelType w:val="hybridMultilevel"/>
    <w:tmpl w:val="3842A3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A79E9"/>
    <w:multiLevelType w:val="hybridMultilevel"/>
    <w:tmpl w:val="336E8786"/>
    <w:lvl w:ilvl="0" w:tplc="E22893D0">
      <w:start w:val="1"/>
      <w:numFmt w:val="decimal"/>
      <w:lvlText w:val="%1."/>
      <w:lvlJc w:val="left"/>
      <w:pPr>
        <w:ind w:left="720" w:hanging="360"/>
      </w:pPr>
      <w:rPr>
        <w:rFonts w:asciiTheme="majorHAnsi" w:hAnsiTheme="majorHAnsi" w:cstheme="majorBidi"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D64FB6"/>
    <w:multiLevelType w:val="hybridMultilevel"/>
    <w:tmpl w:val="E77AE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13"/>
  </w:num>
  <w:num w:numId="4">
    <w:abstractNumId w:val="2"/>
  </w:num>
  <w:num w:numId="5">
    <w:abstractNumId w:val="14"/>
  </w:num>
  <w:num w:numId="6">
    <w:abstractNumId w:val="11"/>
  </w:num>
  <w:num w:numId="7">
    <w:abstractNumId w:val="12"/>
  </w:num>
  <w:num w:numId="8">
    <w:abstractNumId w:val="6"/>
  </w:num>
  <w:num w:numId="9">
    <w:abstractNumId w:val="15"/>
  </w:num>
  <w:num w:numId="10">
    <w:abstractNumId w:val="7"/>
  </w:num>
  <w:num w:numId="11">
    <w:abstractNumId w:val="3"/>
  </w:num>
  <w:num w:numId="12">
    <w:abstractNumId w:val="8"/>
  </w:num>
  <w:num w:numId="13">
    <w:abstractNumId w:val="9"/>
  </w:num>
  <w:num w:numId="14">
    <w:abstractNumId w:val="10"/>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44B5"/>
    <w:rsid w:val="00010B5C"/>
    <w:rsid w:val="00011214"/>
    <w:rsid w:val="000152F4"/>
    <w:rsid w:val="0001580D"/>
    <w:rsid w:val="00022528"/>
    <w:rsid w:val="00024749"/>
    <w:rsid w:val="00025170"/>
    <w:rsid w:val="00025579"/>
    <w:rsid w:val="0002667E"/>
    <w:rsid w:val="00033D74"/>
    <w:rsid w:val="00034B35"/>
    <w:rsid w:val="000449D0"/>
    <w:rsid w:val="00050B36"/>
    <w:rsid w:val="00054D6B"/>
    <w:rsid w:val="000553F8"/>
    <w:rsid w:val="00055638"/>
    <w:rsid w:val="00057C3E"/>
    <w:rsid w:val="00060338"/>
    <w:rsid w:val="00062C27"/>
    <w:rsid w:val="000755C6"/>
    <w:rsid w:val="00075821"/>
    <w:rsid w:val="00077D64"/>
    <w:rsid w:val="00085678"/>
    <w:rsid w:val="000857B2"/>
    <w:rsid w:val="000A66C7"/>
    <w:rsid w:val="000B4617"/>
    <w:rsid w:val="000B4C56"/>
    <w:rsid w:val="000B4F6D"/>
    <w:rsid w:val="000C4A9A"/>
    <w:rsid w:val="000D2BC3"/>
    <w:rsid w:val="000D4BBE"/>
    <w:rsid w:val="000F431D"/>
    <w:rsid w:val="000F61F6"/>
    <w:rsid w:val="000F6A47"/>
    <w:rsid w:val="000F7712"/>
    <w:rsid w:val="00102A7F"/>
    <w:rsid w:val="00102C05"/>
    <w:rsid w:val="00104E84"/>
    <w:rsid w:val="00117551"/>
    <w:rsid w:val="00121562"/>
    <w:rsid w:val="00131463"/>
    <w:rsid w:val="001325F1"/>
    <w:rsid w:val="001424F9"/>
    <w:rsid w:val="00144F3B"/>
    <w:rsid w:val="00146855"/>
    <w:rsid w:val="001512C7"/>
    <w:rsid w:val="00152812"/>
    <w:rsid w:val="00152EE9"/>
    <w:rsid w:val="00153722"/>
    <w:rsid w:val="00156491"/>
    <w:rsid w:val="00157EAE"/>
    <w:rsid w:val="0016757F"/>
    <w:rsid w:val="001676BF"/>
    <w:rsid w:val="00173D95"/>
    <w:rsid w:val="00174374"/>
    <w:rsid w:val="00190078"/>
    <w:rsid w:val="0019325F"/>
    <w:rsid w:val="001A14A7"/>
    <w:rsid w:val="001A48FC"/>
    <w:rsid w:val="001A4902"/>
    <w:rsid w:val="001A4D40"/>
    <w:rsid w:val="001B2B5B"/>
    <w:rsid w:val="001B65BF"/>
    <w:rsid w:val="001C0306"/>
    <w:rsid w:val="001C50CA"/>
    <w:rsid w:val="001C6490"/>
    <w:rsid w:val="001D3C19"/>
    <w:rsid w:val="001D5B63"/>
    <w:rsid w:val="001E27FE"/>
    <w:rsid w:val="001E52A7"/>
    <w:rsid w:val="001F0BD7"/>
    <w:rsid w:val="001F484F"/>
    <w:rsid w:val="001F6E85"/>
    <w:rsid w:val="001F7EBD"/>
    <w:rsid w:val="00201D86"/>
    <w:rsid w:val="00204DD4"/>
    <w:rsid w:val="00217177"/>
    <w:rsid w:val="00221A20"/>
    <w:rsid w:val="00223013"/>
    <w:rsid w:val="00224A97"/>
    <w:rsid w:val="0023191B"/>
    <w:rsid w:val="002369F4"/>
    <w:rsid w:val="002438B2"/>
    <w:rsid w:val="00250875"/>
    <w:rsid w:val="0025273E"/>
    <w:rsid w:val="00253427"/>
    <w:rsid w:val="00262F4D"/>
    <w:rsid w:val="002638E2"/>
    <w:rsid w:val="00266169"/>
    <w:rsid w:val="00270A97"/>
    <w:rsid w:val="00282A24"/>
    <w:rsid w:val="002844D6"/>
    <w:rsid w:val="00284A8D"/>
    <w:rsid w:val="00285F3E"/>
    <w:rsid w:val="002A07B5"/>
    <w:rsid w:val="002B24C3"/>
    <w:rsid w:val="002B4D37"/>
    <w:rsid w:val="002B68DD"/>
    <w:rsid w:val="002C0519"/>
    <w:rsid w:val="002C3733"/>
    <w:rsid w:val="002D5949"/>
    <w:rsid w:val="002D7929"/>
    <w:rsid w:val="002E4EE8"/>
    <w:rsid w:val="002E6772"/>
    <w:rsid w:val="002F0963"/>
    <w:rsid w:val="002F2CFE"/>
    <w:rsid w:val="00305379"/>
    <w:rsid w:val="00307A0E"/>
    <w:rsid w:val="00311B3F"/>
    <w:rsid w:val="003172C5"/>
    <w:rsid w:val="003246BC"/>
    <w:rsid w:val="0033546E"/>
    <w:rsid w:val="0033726E"/>
    <w:rsid w:val="00341B63"/>
    <w:rsid w:val="003449E6"/>
    <w:rsid w:val="00346814"/>
    <w:rsid w:val="00346898"/>
    <w:rsid w:val="00350983"/>
    <w:rsid w:val="003549D4"/>
    <w:rsid w:val="00354B3A"/>
    <w:rsid w:val="00354D3B"/>
    <w:rsid w:val="00366057"/>
    <w:rsid w:val="003728A6"/>
    <w:rsid w:val="00377B18"/>
    <w:rsid w:val="00391264"/>
    <w:rsid w:val="003915AB"/>
    <w:rsid w:val="003979EA"/>
    <w:rsid w:val="003A1204"/>
    <w:rsid w:val="003A16C5"/>
    <w:rsid w:val="003A1AA1"/>
    <w:rsid w:val="003A1F92"/>
    <w:rsid w:val="003A48B6"/>
    <w:rsid w:val="003A611D"/>
    <w:rsid w:val="003B7F0E"/>
    <w:rsid w:val="003C1963"/>
    <w:rsid w:val="003C339D"/>
    <w:rsid w:val="003C6C28"/>
    <w:rsid w:val="003D0280"/>
    <w:rsid w:val="003D03D7"/>
    <w:rsid w:val="003D0C78"/>
    <w:rsid w:val="003D207D"/>
    <w:rsid w:val="003D3E95"/>
    <w:rsid w:val="003E0E96"/>
    <w:rsid w:val="003E199E"/>
    <w:rsid w:val="003E3A61"/>
    <w:rsid w:val="003E6DD8"/>
    <w:rsid w:val="003F7659"/>
    <w:rsid w:val="0040005D"/>
    <w:rsid w:val="004017A1"/>
    <w:rsid w:val="004021A1"/>
    <w:rsid w:val="00403ED7"/>
    <w:rsid w:val="0043431A"/>
    <w:rsid w:val="00443509"/>
    <w:rsid w:val="004512E8"/>
    <w:rsid w:val="00456AF0"/>
    <w:rsid w:val="00463A92"/>
    <w:rsid w:val="00463CAE"/>
    <w:rsid w:val="00464B95"/>
    <w:rsid w:val="00465D6B"/>
    <w:rsid w:val="00473E16"/>
    <w:rsid w:val="00475A52"/>
    <w:rsid w:val="00477BC8"/>
    <w:rsid w:val="00481033"/>
    <w:rsid w:val="00485518"/>
    <w:rsid w:val="00485BF4"/>
    <w:rsid w:val="004B0B58"/>
    <w:rsid w:val="004B2386"/>
    <w:rsid w:val="004B3961"/>
    <w:rsid w:val="004B5D72"/>
    <w:rsid w:val="004C5FE6"/>
    <w:rsid w:val="004D05D2"/>
    <w:rsid w:val="004D70D3"/>
    <w:rsid w:val="004E69D6"/>
    <w:rsid w:val="004E7C6E"/>
    <w:rsid w:val="004F2209"/>
    <w:rsid w:val="005012FC"/>
    <w:rsid w:val="00502244"/>
    <w:rsid w:val="00507B57"/>
    <w:rsid w:val="00512377"/>
    <w:rsid w:val="00512F04"/>
    <w:rsid w:val="005203C2"/>
    <w:rsid w:val="00522864"/>
    <w:rsid w:val="00525A4F"/>
    <w:rsid w:val="00526564"/>
    <w:rsid w:val="00526C41"/>
    <w:rsid w:val="00535F51"/>
    <w:rsid w:val="00536909"/>
    <w:rsid w:val="005412ED"/>
    <w:rsid w:val="0054757C"/>
    <w:rsid w:val="00550947"/>
    <w:rsid w:val="00552A99"/>
    <w:rsid w:val="005570C9"/>
    <w:rsid w:val="005761E3"/>
    <w:rsid w:val="00576271"/>
    <w:rsid w:val="00577C09"/>
    <w:rsid w:val="005860B1"/>
    <w:rsid w:val="0058679C"/>
    <w:rsid w:val="005978FE"/>
    <w:rsid w:val="005A1AEA"/>
    <w:rsid w:val="005A55C0"/>
    <w:rsid w:val="005B366A"/>
    <w:rsid w:val="005C1012"/>
    <w:rsid w:val="005C548D"/>
    <w:rsid w:val="005C72D0"/>
    <w:rsid w:val="005C7B50"/>
    <w:rsid w:val="005D0321"/>
    <w:rsid w:val="005D574B"/>
    <w:rsid w:val="005D7D17"/>
    <w:rsid w:val="005E29E9"/>
    <w:rsid w:val="005E5EC7"/>
    <w:rsid w:val="005E75B8"/>
    <w:rsid w:val="005F261D"/>
    <w:rsid w:val="005F4818"/>
    <w:rsid w:val="005F60C0"/>
    <w:rsid w:val="005F6BE8"/>
    <w:rsid w:val="006005EE"/>
    <w:rsid w:val="00604D37"/>
    <w:rsid w:val="0061656D"/>
    <w:rsid w:val="006167D0"/>
    <w:rsid w:val="0062320C"/>
    <w:rsid w:val="0062395B"/>
    <w:rsid w:val="00623BBC"/>
    <w:rsid w:val="00625EB3"/>
    <w:rsid w:val="00627B57"/>
    <w:rsid w:val="0063629C"/>
    <w:rsid w:val="00637B21"/>
    <w:rsid w:val="00643BBA"/>
    <w:rsid w:val="0064486A"/>
    <w:rsid w:val="00644E0C"/>
    <w:rsid w:val="00646270"/>
    <w:rsid w:val="006526E7"/>
    <w:rsid w:val="0065638F"/>
    <w:rsid w:val="0067065E"/>
    <w:rsid w:val="00672AEA"/>
    <w:rsid w:val="00685C67"/>
    <w:rsid w:val="006A19BF"/>
    <w:rsid w:val="006A1BC3"/>
    <w:rsid w:val="006A5AB0"/>
    <w:rsid w:val="006A6248"/>
    <w:rsid w:val="006A7C9A"/>
    <w:rsid w:val="006B3ADE"/>
    <w:rsid w:val="006B4BC9"/>
    <w:rsid w:val="006C6334"/>
    <w:rsid w:val="006C77CE"/>
    <w:rsid w:val="006D2993"/>
    <w:rsid w:val="006E2499"/>
    <w:rsid w:val="006E54E4"/>
    <w:rsid w:val="006F01B5"/>
    <w:rsid w:val="006F07A7"/>
    <w:rsid w:val="006F0A1D"/>
    <w:rsid w:val="006F1500"/>
    <w:rsid w:val="0070184F"/>
    <w:rsid w:val="00703DD6"/>
    <w:rsid w:val="00710068"/>
    <w:rsid w:val="00710C08"/>
    <w:rsid w:val="00713460"/>
    <w:rsid w:val="007151C1"/>
    <w:rsid w:val="00716C6F"/>
    <w:rsid w:val="0072040C"/>
    <w:rsid w:val="0072238F"/>
    <w:rsid w:val="00726211"/>
    <w:rsid w:val="007263D8"/>
    <w:rsid w:val="00734DFA"/>
    <w:rsid w:val="007408BF"/>
    <w:rsid w:val="00751C9D"/>
    <w:rsid w:val="00756AD8"/>
    <w:rsid w:val="007574EF"/>
    <w:rsid w:val="007577A9"/>
    <w:rsid w:val="00760C52"/>
    <w:rsid w:val="00764D53"/>
    <w:rsid w:val="00766724"/>
    <w:rsid w:val="00771DA2"/>
    <w:rsid w:val="00777A7A"/>
    <w:rsid w:val="00781647"/>
    <w:rsid w:val="00782D48"/>
    <w:rsid w:val="00784A0E"/>
    <w:rsid w:val="00785AC0"/>
    <w:rsid w:val="00786FE0"/>
    <w:rsid w:val="00790638"/>
    <w:rsid w:val="00791907"/>
    <w:rsid w:val="007B3808"/>
    <w:rsid w:val="007B55C4"/>
    <w:rsid w:val="007C0D91"/>
    <w:rsid w:val="007C42DD"/>
    <w:rsid w:val="007C4720"/>
    <w:rsid w:val="007C5500"/>
    <w:rsid w:val="007D01AA"/>
    <w:rsid w:val="007D3FFD"/>
    <w:rsid w:val="007D4347"/>
    <w:rsid w:val="007D6D65"/>
    <w:rsid w:val="007F166E"/>
    <w:rsid w:val="007F5CB7"/>
    <w:rsid w:val="0080618D"/>
    <w:rsid w:val="008104FF"/>
    <w:rsid w:val="0081330D"/>
    <w:rsid w:val="00820F0F"/>
    <w:rsid w:val="00826203"/>
    <w:rsid w:val="00827386"/>
    <w:rsid w:val="00833102"/>
    <w:rsid w:val="008331AA"/>
    <w:rsid w:val="00836644"/>
    <w:rsid w:val="0085055C"/>
    <w:rsid w:val="0085347E"/>
    <w:rsid w:val="0085460C"/>
    <w:rsid w:val="00855582"/>
    <w:rsid w:val="0085715D"/>
    <w:rsid w:val="00866022"/>
    <w:rsid w:val="008665CC"/>
    <w:rsid w:val="008714A0"/>
    <w:rsid w:val="00872EF1"/>
    <w:rsid w:val="00873731"/>
    <w:rsid w:val="0088340C"/>
    <w:rsid w:val="00884656"/>
    <w:rsid w:val="00885014"/>
    <w:rsid w:val="00886B57"/>
    <w:rsid w:val="00887E70"/>
    <w:rsid w:val="0089164D"/>
    <w:rsid w:val="008B1516"/>
    <w:rsid w:val="008B6D68"/>
    <w:rsid w:val="008C44B5"/>
    <w:rsid w:val="008C6B7A"/>
    <w:rsid w:val="008C71A2"/>
    <w:rsid w:val="008D239E"/>
    <w:rsid w:val="008E1C6F"/>
    <w:rsid w:val="008F4F95"/>
    <w:rsid w:val="00900924"/>
    <w:rsid w:val="00902514"/>
    <w:rsid w:val="009068E0"/>
    <w:rsid w:val="009169C6"/>
    <w:rsid w:val="0091791A"/>
    <w:rsid w:val="00924FA8"/>
    <w:rsid w:val="00935248"/>
    <w:rsid w:val="009367C0"/>
    <w:rsid w:val="00950E93"/>
    <w:rsid w:val="00951B23"/>
    <w:rsid w:val="009527A7"/>
    <w:rsid w:val="0095400E"/>
    <w:rsid w:val="00960B7C"/>
    <w:rsid w:val="009632A5"/>
    <w:rsid w:val="00970EEA"/>
    <w:rsid w:val="00974023"/>
    <w:rsid w:val="00974ED8"/>
    <w:rsid w:val="00981398"/>
    <w:rsid w:val="0098349F"/>
    <w:rsid w:val="00985E02"/>
    <w:rsid w:val="00987A0C"/>
    <w:rsid w:val="00995281"/>
    <w:rsid w:val="00997280"/>
    <w:rsid w:val="009A043C"/>
    <w:rsid w:val="009A6CF1"/>
    <w:rsid w:val="009B3984"/>
    <w:rsid w:val="009B6270"/>
    <w:rsid w:val="009B66E5"/>
    <w:rsid w:val="009B6723"/>
    <w:rsid w:val="009B6B0A"/>
    <w:rsid w:val="009C09AF"/>
    <w:rsid w:val="009C3127"/>
    <w:rsid w:val="009E1345"/>
    <w:rsid w:val="009E3273"/>
    <w:rsid w:val="009E4FEB"/>
    <w:rsid w:val="009F01D7"/>
    <w:rsid w:val="009F62D3"/>
    <w:rsid w:val="00A00BB6"/>
    <w:rsid w:val="00A142C6"/>
    <w:rsid w:val="00A234BF"/>
    <w:rsid w:val="00A23795"/>
    <w:rsid w:val="00A238A0"/>
    <w:rsid w:val="00A37551"/>
    <w:rsid w:val="00A4505D"/>
    <w:rsid w:val="00A53259"/>
    <w:rsid w:val="00A70550"/>
    <w:rsid w:val="00A71DF4"/>
    <w:rsid w:val="00A80ECB"/>
    <w:rsid w:val="00A9081C"/>
    <w:rsid w:val="00A920AC"/>
    <w:rsid w:val="00A927F0"/>
    <w:rsid w:val="00A93000"/>
    <w:rsid w:val="00A93130"/>
    <w:rsid w:val="00A93142"/>
    <w:rsid w:val="00A950B4"/>
    <w:rsid w:val="00AA2730"/>
    <w:rsid w:val="00AB2DC1"/>
    <w:rsid w:val="00AC0974"/>
    <w:rsid w:val="00AC6D08"/>
    <w:rsid w:val="00AC7865"/>
    <w:rsid w:val="00AD2DFF"/>
    <w:rsid w:val="00AD72EE"/>
    <w:rsid w:val="00AE613B"/>
    <w:rsid w:val="00B0273A"/>
    <w:rsid w:val="00B03265"/>
    <w:rsid w:val="00B032FD"/>
    <w:rsid w:val="00B060BD"/>
    <w:rsid w:val="00B11BCC"/>
    <w:rsid w:val="00B124F2"/>
    <w:rsid w:val="00B1333D"/>
    <w:rsid w:val="00B13812"/>
    <w:rsid w:val="00B14D3B"/>
    <w:rsid w:val="00B16A85"/>
    <w:rsid w:val="00B170B5"/>
    <w:rsid w:val="00B23961"/>
    <w:rsid w:val="00B24EB4"/>
    <w:rsid w:val="00B337EC"/>
    <w:rsid w:val="00B42D10"/>
    <w:rsid w:val="00B44DF7"/>
    <w:rsid w:val="00B46A59"/>
    <w:rsid w:val="00B56634"/>
    <w:rsid w:val="00B57C14"/>
    <w:rsid w:val="00B61259"/>
    <w:rsid w:val="00B678ED"/>
    <w:rsid w:val="00B70C74"/>
    <w:rsid w:val="00B77933"/>
    <w:rsid w:val="00B8294B"/>
    <w:rsid w:val="00B82E8D"/>
    <w:rsid w:val="00B84629"/>
    <w:rsid w:val="00B866F2"/>
    <w:rsid w:val="00B904E9"/>
    <w:rsid w:val="00BA1486"/>
    <w:rsid w:val="00BA1F90"/>
    <w:rsid w:val="00BA38A2"/>
    <w:rsid w:val="00BA394F"/>
    <w:rsid w:val="00BB1598"/>
    <w:rsid w:val="00BB3E2C"/>
    <w:rsid w:val="00BB5A72"/>
    <w:rsid w:val="00BB6068"/>
    <w:rsid w:val="00BC1EF6"/>
    <w:rsid w:val="00BD2693"/>
    <w:rsid w:val="00BD2CFC"/>
    <w:rsid w:val="00BD3DB7"/>
    <w:rsid w:val="00BD5B9A"/>
    <w:rsid w:val="00BE2476"/>
    <w:rsid w:val="00BF6198"/>
    <w:rsid w:val="00C0368C"/>
    <w:rsid w:val="00C03EBA"/>
    <w:rsid w:val="00C21D53"/>
    <w:rsid w:val="00C22A52"/>
    <w:rsid w:val="00C2387E"/>
    <w:rsid w:val="00C23B57"/>
    <w:rsid w:val="00C245D1"/>
    <w:rsid w:val="00C31407"/>
    <w:rsid w:val="00C339B2"/>
    <w:rsid w:val="00C425AA"/>
    <w:rsid w:val="00C44C00"/>
    <w:rsid w:val="00C46C8B"/>
    <w:rsid w:val="00C47124"/>
    <w:rsid w:val="00C54200"/>
    <w:rsid w:val="00C5685D"/>
    <w:rsid w:val="00C60707"/>
    <w:rsid w:val="00C60A9E"/>
    <w:rsid w:val="00C60FDB"/>
    <w:rsid w:val="00C64EDF"/>
    <w:rsid w:val="00C67C91"/>
    <w:rsid w:val="00C7039F"/>
    <w:rsid w:val="00C710A8"/>
    <w:rsid w:val="00C71876"/>
    <w:rsid w:val="00C77826"/>
    <w:rsid w:val="00C85468"/>
    <w:rsid w:val="00C92D7D"/>
    <w:rsid w:val="00C93ECB"/>
    <w:rsid w:val="00C97BCC"/>
    <w:rsid w:val="00CA0E69"/>
    <w:rsid w:val="00CA1FC0"/>
    <w:rsid w:val="00CA231E"/>
    <w:rsid w:val="00CA6F51"/>
    <w:rsid w:val="00CB255F"/>
    <w:rsid w:val="00CB48F5"/>
    <w:rsid w:val="00CB7DD0"/>
    <w:rsid w:val="00CC1E5A"/>
    <w:rsid w:val="00CC30F8"/>
    <w:rsid w:val="00CC505B"/>
    <w:rsid w:val="00CC6E73"/>
    <w:rsid w:val="00CC7E3A"/>
    <w:rsid w:val="00CD0ECD"/>
    <w:rsid w:val="00CD6EC8"/>
    <w:rsid w:val="00CD7145"/>
    <w:rsid w:val="00CE3914"/>
    <w:rsid w:val="00CF4754"/>
    <w:rsid w:val="00D02C14"/>
    <w:rsid w:val="00D13947"/>
    <w:rsid w:val="00D33063"/>
    <w:rsid w:val="00D34DA9"/>
    <w:rsid w:val="00D36740"/>
    <w:rsid w:val="00D37317"/>
    <w:rsid w:val="00D43D5A"/>
    <w:rsid w:val="00D45253"/>
    <w:rsid w:val="00D45407"/>
    <w:rsid w:val="00D45F22"/>
    <w:rsid w:val="00D50B59"/>
    <w:rsid w:val="00D540B0"/>
    <w:rsid w:val="00D56160"/>
    <w:rsid w:val="00D5636C"/>
    <w:rsid w:val="00D60E01"/>
    <w:rsid w:val="00D70B43"/>
    <w:rsid w:val="00D83C8E"/>
    <w:rsid w:val="00D91B69"/>
    <w:rsid w:val="00D948C2"/>
    <w:rsid w:val="00D94E8D"/>
    <w:rsid w:val="00DA28AA"/>
    <w:rsid w:val="00DA67CE"/>
    <w:rsid w:val="00DB074F"/>
    <w:rsid w:val="00DB1BBB"/>
    <w:rsid w:val="00DB3D96"/>
    <w:rsid w:val="00DC09D1"/>
    <w:rsid w:val="00DD014A"/>
    <w:rsid w:val="00DD0CCE"/>
    <w:rsid w:val="00DD17A2"/>
    <w:rsid w:val="00DD2533"/>
    <w:rsid w:val="00DD4E2E"/>
    <w:rsid w:val="00DE1426"/>
    <w:rsid w:val="00DE4C4E"/>
    <w:rsid w:val="00DE65ED"/>
    <w:rsid w:val="00DE6FFE"/>
    <w:rsid w:val="00DE7A85"/>
    <w:rsid w:val="00DF0B5B"/>
    <w:rsid w:val="00DF6954"/>
    <w:rsid w:val="00DF7BED"/>
    <w:rsid w:val="00E00509"/>
    <w:rsid w:val="00E00570"/>
    <w:rsid w:val="00E02093"/>
    <w:rsid w:val="00E037E7"/>
    <w:rsid w:val="00E051C2"/>
    <w:rsid w:val="00E062FA"/>
    <w:rsid w:val="00E11B5C"/>
    <w:rsid w:val="00E122AC"/>
    <w:rsid w:val="00E13316"/>
    <w:rsid w:val="00E1359A"/>
    <w:rsid w:val="00E14973"/>
    <w:rsid w:val="00E14C69"/>
    <w:rsid w:val="00E16579"/>
    <w:rsid w:val="00E342F5"/>
    <w:rsid w:val="00E36B46"/>
    <w:rsid w:val="00E378B8"/>
    <w:rsid w:val="00E44BD7"/>
    <w:rsid w:val="00E53838"/>
    <w:rsid w:val="00E57467"/>
    <w:rsid w:val="00E63767"/>
    <w:rsid w:val="00E7173E"/>
    <w:rsid w:val="00E721D7"/>
    <w:rsid w:val="00E75174"/>
    <w:rsid w:val="00E818CA"/>
    <w:rsid w:val="00E81EA9"/>
    <w:rsid w:val="00E85B48"/>
    <w:rsid w:val="00E862A9"/>
    <w:rsid w:val="00E871C1"/>
    <w:rsid w:val="00E93D77"/>
    <w:rsid w:val="00EA330F"/>
    <w:rsid w:val="00EA4BC4"/>
    <w:rsid w:val="00EC77C1"/>
    <w:rsid w:val="00ED0058"/>
    <w:rsid w:val="00ED18CD"/>
    <w:rsid w:val="00ED430D"/>
    <w:rsid w:val="00ED4E7E"/>
    <w:rsid w:val="00ED5764"/>
    <w:rsid w:val="00ED682E"/>
    <w:rsid w:val="00EE15CD"/>
    <w:rsid w:val="00EF66AE"/>
    <w:rsid w:val="00EF7DE8"/>
    <w:rsid w:val="00F00333"/>
    <w:rsid w:val="00F12B47"/>
    <w:rsid w:val="00F144CD"/>
    <w:rsid w:val="00F149CB"/>
    <w:rsid w:val="00F24A64"/>
    <w:rsid w:val="00F3408B"/>
    <w:rsid w:val="00F36130"/>
    <w:rsid w:val="00F3779C"/>
    <w:rsid w:val="00F37A5F"/>
    <w:rsid w:val="00F47A96"/>
    <w:rsid w:val="00F53007"/>
    <w:rsid w:val="00F539E5"/>
    <w:rsid w:val="00F5647A"/>
    <w:rsid w:val="00F61BE8"/>
    <w:rsid w:val="00F62CB4"/>
    <w:rsid w:val="00F643D5"/>
    <w:rsid w:val="00F654D9"/>
    <w:rsid w:val="00F745CC"/>
    <w:rsid w:val="00F809AD"/>
    <w:rsid w:val="00F80E1E"/>
    <w:rsid w:val="00F82723"/>
    <w:rsid w:val="00F8639C"/>
    <w:rsid w:val="00F867BF"/>
    <w:rsid w:val="00F86D3D"/>
    <w:rsid w:val="00F908B6"/>
    <w:rsid w:val="00F92DBA"/>
    <w:rsid w:val="00F93F26"/>
    <w:rsid w:val="00FA5241"/>
    <w:rsid w:val="00FB05BC"/>
    <w:rsid w:val="00FB24A9"/>
    <w:rsid w:val="00FB62D0"/>
    <w:rsid w:val="00FC103F"/>
    <w:rsid w:val="00FC18A6"/>
    <w:rsid w:val="00FD0506"/>
    <w:rsid w:val="00FD08DD"/>
    <w:rsid w:val="00FD15A0"/>
    <w:rsid w:val="00FD4CCD"/>
    <w:rsid w:val="00FD50FB"/>
    <w:rsid w:val="00FD6292"/>
    <w:rsid w:val="00FE0210"/>
    <w:rsid w:val="00FE032D"/>
    <w:rsid w:val="00FE5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451D332A"/>
  <w15:docId w15:val="{A9F86E5D-25CC-4266-80FD-E2A30754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B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F7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D2B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A6F5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273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73E"/>
    <w:rPr>
      <w:rFonts w:eastAsiaTheme="minorEastAsia"/>
      <w:color w:val="5A5A5A" w:themeColor="text1" w:themeTint="A5"/>
      <w:spacing w:val="15"/>
    </w:rPr>
  </w:style>
  <w:style w:type="character" w:styleId="SubtleEmphasis">
    <w:name w:val="Subtle Emphasis"/>
    <w:basedOn w:val="DefaultParagraphFont"/>
    <w:uiPriority w:val="19"/>
    <w:qFormat/>
    <w:rsid w:val="00D36740"/>
    <w:rPr>
      <w:i/>
      <w:iCs/>
      <w:color w:val="404040" w:themeColor="text1" w:themeTint="BF"/>
    </w:rPr>
  </w:style>
  <w:style w:type="character" w:styleId="Emphasis">
    <w:name w:val="Emphasis"/>
    <w:basedOn w:val="DefaultParagraphFont"/>
    <w:uiPriority w:val="20"/>
    <w:qFormat/>
    <w:rsid w:val="00D36740"/>
    <w:rPr>
      <w:i/>
      <w:iCs/>
    </w:rPr>
  </w:style>
  <w:style w:type="paragraph" w:styleId="NoSpacing">
    <w:name w:val="No Spacing"/>
    <w:uiPriority w:val="1"/>
    <w:qFormat/>
    <w:rsid w:val="005C1012"/>
    <w:pPr>
      <w:spacing w:after="0" w:line="240" w:lineRule="auto"/>
    </w:pPr>
  </w:style>
  <w:style w:type="paragraph" w:styleId="Title">
    <w:name w:val="Title"/>
    <w:basedOn w:val="Normal"/>
    <w:next w:val="Normal"/>
    <w:link w:val="TitleChar"/>
    <w:uiPriority w:val="10"/>
    <w:qFormat/>
    <w:rsid w:val="005C1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1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5638F"/>
    <w:rPr>
      <w:color w:val="0563C1" w:themeColor="hyperlink"/>
      <w:u w:val="single"/>
    </w:rPr>
  </w:style>
  <w:style w:type="paragraph" w:styleId="ListParagraph">
    <w:name w:val="List Paragraph"/>
    <w:basedOn w:val="Normal"/>
    <w:uiPriority w:val="34"/>
    <w:qFormat/>
    <w:rsid w:val="00DB3D96"/>
    <w:pPr>
      <w:ind w:left="720"/>
      <w:contextualSpacing/>
    </w:pPr>
  </w:style>
  <w:style w:type="paragraph" w:styleId="Bibliography">
    <w:name w:val="Bibliography"/>
    <w:basedOn w:val="Normal"/>
    <w:next w:val="Normal"/>
    <w:uiPriority w:val="37"/>
    <w:unhideWhenUsed/>
    <w:rsid w:val="0033546E"/>
  </w:style>
  <w:style w:type="paragraph" w:styleId="Header">
    <w:name w:val="header"/>
    <w:basedOn w:val="Normal"/>
    <w:link w:val="HeaderChar"/>
    <w:uiPriority w:val="99"/>
    <w:unhideWhenUsed/>
    <w:rsid w:val="00DF7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ED"/>
  </w:style>
  <w:style w:type="paragraph" w:styleId="Footer">
    <w:name w:val="footer"/>
    <w:basedOn w:val="Normal"/>
    <w:link w:val="FooterChar"/>
    <w:uiPriority w:val="99"/>
    <w:unhideWhenUsed/>
    <w:rsid w:val="00DF7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ED"/>
  </w:style>
  <w:style w:type="character" w:customStyle="1" w:styleId="Heading1Char">
    <w:name w:val="Heading 1 Char"/>
    <w:basedOn w:val="DefaultParagraphFont"/>
    <w:link w:val="Heading1"/>
    <w:uiPriority w:val="9"/>
    <w:rsid w:val="00DF7BED"/>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DF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ED"/>
    <w:rPr>
      <w:rFonts w:ascii="Tahoma" w:hAnsi="Tahoma" w:cs="Tahoma"/>
      <w:sz w:val="16"/>
      <w:szCs w:val="16"/>
    </w:rPr>
  </w:style>
  <w:style w:type="character" w:customStyle="1" w:styleId="Heading2Char">
    <w:name w:val="Heading 2 Char"/>
    <w:basedOn w:val="DefaultParagraphFont"/>
    <w:link w:val="Heading2"/>
    <w:uiPriority w:val="9"/>
    <w:rsid w:val="00DF7BED"/>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uiPriority w:val="99"/>
    <w:semiHidden/>
    <w:unhideWhenUsed/>
    <w:rsid w:val="00DB1BBB"/>
    <w:rPr>
      <w:color w:val="954F72" w:themeColor="followedHyperlink"/>
      <w:u w:val="single"/>
    </w:rPr>
  </w:style>
  <w:style w:type="character" w:customStyle="1" w:styleId="Heading3Char">
    <w:name w:val="Heading 3 Char"/>
    <w:basedOn w:val="DefaultParagraphFont"/>
    <w:link w:val="Heading3"/>
    <w:uiPriority w:val="9"/>
    <w:rsid w:val="000D2BC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C6B7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C1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A6F51"/>
    <w:rPr>
      <w:rFonts w:asciiTheme="majorHAnsi" w:eastAsiaTheme="majorEastAsia" w:hAnsiTheme="majorHAnsi" w:cstheme="majorBidi"/>
      <w:i/>
      <w:iCs/>
      <w:color w:val="2E74B5" w:themeColor="accent1" w:themeShade="BF"/>
    </w:rPr>
  </w:style>
  <w:style w:type="character" w:customStyle="1" w:styleId="apple-style-span">
    <w:name w:val="apple-style-span"/>
    <w:rsid w:val="006A5AB0"/>
  </w:style>
  <w:style w:type="paragraph" w:customStyle="1" w:styleId="NormalWeb1">
    <w:name w:val="Normal (Web)1"/>
    <w:basedOn w:val="Normal"/>
    <w:uiPriority w:val="99"/>
    <w:rsid w:val="006A5AB0"/>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6A5AB0"/>
  </w:style>
  <w:style w:type="character" w:customStyle="1" w:styleId="hps">
    <w:name w:val="hps"/>
    <w:rsid w:val="006A5AB0"/>
  </w:style>
  <w:style w:type="table" w:customStyle="1" w:styleId="NotesForm">
    <w:name w:val="Notes Form"/>
    <w:basedOn w:val="TableNormal"/>
    <w:uiPriority w:val="99"/>
    <w:rsid w:val="006A5AB0"/>
    <w:pPr>
      <w:spacing w:after="0" w:line="240" w:lineRule="auto"/>
    </w:pPr>
    <w:rPr>
      <w:rFonts w:eastAsiaTheme="minorEastAsia"/>
      <w:lang w:val="en-US" w:eastAsia="ja-JP"/>
    </w:rPr>
    <w:tblPr>
      <w:tblStyleColBandSize w:val="1"/>
      <w:tblBorders>
        <w:bottom w:val="single" w:sz="4" w:space="0" w:color="auto"/>
        <w:insideH w:val="single" w:sz="4" w:space="0" w:color="auto"/>
      </w:tblBorders>
    </w:tblPr>
    <w:tcPr>
      <w:tcMar>
        <w:top w:w="288" w:type="dxa"/>
        <w:left w:w="0" w:type="dxa"/>
        <w:right w:w="0" w:type="dxa"/>
      </w:tcMar>
    </w:tcPr>
    <w:tblStylePr w:type="firstRow">
      <w:tblPr/>
      <w:tcPr>
        <w:tcBorders>
          <w:top w:val="double" w:sz="4" w:space="0" w:color="auto"/>
          <w:left w:val="nil"/>
          <w:bottom w:val="nil"/>
          <w:right w:val="nil"/>
          <w:insideH w:val="nil"/>
          <w:insideV w:val="nil"/>
          <w:tl2br w:val="nil"/>
          <w:tr2bl w:val="nil"/>
        </w:tcBorders>
      </w:tcPr>
    </w:tblStylePr>
    <w:tblStylePr w:type="firstCol">
      <w:tblPr/>
      <w:tcPr>
        <w:tcBorders>
          <w:top w:val="nil"/>
          <w:left w:val="nil"/>
          <w:bottom w:val="nil"/>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tcPr>
    </w:tblStylePr>
  </w:style>
  <w:style w:type="paragraph" w:customStyle="1" w:styleId="Notes">
    <w:name w:val="Notes"/>
    <w:basedOn w:val="Normal"/>
    <w:uiPriority w:val="10"/>
    <w:qFormat/>
    <w:rsid w:val="006A5AB0"/>
    <w:pPr>
      <w:spacing w:before="400" w:after="0" w:line="276" w:lineRule="auto"/>
    </w:pPr>
    <w:rPr>
      <w:rFonts w:eastAsiaTheme="minorEastAsia"/>
      <w:spacing w:val="4"/>
      <w:szCs w:val="20"/>
      <w:lang w:val="en-US" w:eastAsia="ja-JP"/>
    </w:rPr>
  </w:style>
  <w:style w:type="table" w:customStyle="1" w:styleId="NoteForm1">
    <w:name w:val="Note Form 1"/>
    <w:basedOn w:val="TableNormal"/>
    <w:uiPriority w:val="99"/>
    <w:rsid w:val="006A5AB0"/>
    <w:pPr>
      <w:spacing w:after="0" w:line="240" w:lineRule="auto"/>
    </w:pPr>
    <w:rPr>
      <w:rFonts w:eastAsiaTheme="minorEastAsia"/>
      <w:lang w:val="en-US" w:eastAsia="ja-JP"/>
    </w:rPr>
    <w:tblPr>
      <w:tblBorders>
        <w:top w:val="single" w:sz="4" w:space="0" w:color="auto"/>
        <w:bottom w:val="single" w:sz="4" w:space="0" w:color="auto"/>
        <w:insideH w:val="single" w:sz="4" w:space="0" w:color="auto"/>
      </w:tblBorders>
    </w:tblPr>
    <w:tcPr>
      <w:tcMar>
        <w:top w:w="288" w:type="dxa"/>
        <w:left w:w="0" w:type="dxa"/>
        <w:right w:w="0" w:type="dxa"/>
      </w:tcMar>
    </w:tcPr>
    <w:tblStylePr w:type="firstRow">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table" w:styleId="TableGridLight">
    <w:name w:val="Grid Table Light"/>
    <w:basedOn w:val="TableNormal"/>
    <w:uiPriority w:val="40"/>
    <w:rsid w:val="006A5AB0"/>
    <w:pPr>
      <w:spacing w:after="0" w:line="240" w:lineRule="auto"/>
    </w:pPr>
    <w:rPr>
      <w:rFonts w:eastAsiaTheme="minorEastAsia"/>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E00509"/>
    <w:pPr>
      <w:spacing w:before="240"/>
      <w:outlineLvl w:val="9"/>
    </w:pPr>
    <w:rPr>
      <w:b w:val="0"/>
      <w:bCs w:val="0"/>
      <w:sz w:val="32"/>
      <w:szCs w:val="32"/>
      <w:lang w:val="en-US"/>
    </w:rPr>
  </w:style>
  <w:style w:type="paragraph" w:styleId="TOC2">
    <w:name w:val="toc 2"/>
    <w:basedOn w:val="Normal"/>
    <w:next w:val="Normal"/>
    <w:autoRedefine/>
    <w:uiPriority w:val="39"/>
    <w:unhideWhenUsed/>
    <w:rsid w:val="00E00509"/>
    <w:pPr>
      <w:spacing w:after="100"/>
      <w:ind w:left="220"/>
    </w:pPr>
  </w:style>
  <w:style w:type="paragraph" w:styleId="TOC1">
    <w:name w:val="toc 1"/>
    <w:basedOn w:val="Normal"/>
    <w:next w:val="Normal"/>
    <w:autoRedefine/>
    <w:uiPriority w:val="39"/>
    <w:unhideWhenUsed/>
    <w:rsid w:val="00E00509"/>
    <w:pPr>
      <w:spacing w:after="100"/>
    </w:pPr>
  </w:style>
  <w:style w:type="paragraph" w:styleId="TOC3">
    <w:name w:val="toc 3"/>
    <w:basedOn w:val="Normal"/>
    <w:next w:val="Normal"/>
    <w:autoRedefine/>
    <w:uiPriority w:val="39"/>
    <w:unhideWhenUsed/>
    <w:rsid w:val="00E0050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4090">
      <w:bodyDiv w:val="1"/>
      <w:marLeft w:val="0"/>
      <w:marRight w:val="0"/>
      <w:marTop w:val="0"/>
      <w:marBottom w:val="0"/>
      <w:divBdr>
        <w:top w:val="none" w:sz="0" w:space="0" w:color="auto"/>
        <w:left w:val="none" w:sz="0" w:space="0" w:color="auto"/>
        <w:bottom w:val="none" w:sz="0" w:space="0" w:color="auto"/>
        <w:right w:val="none" w:sz="0" w:space="0" w:color="auto"/>
      </w:divBdr>
    </w:div>
    <w:div w:id="84034822">
      <w:bodyDiv w:val="1"/>
      <w:marLeft w:val="0"/>
      <w:marRight w:val="0"/>
      <w:marTop w:val="0"/>
      <w:marBottom w:val="0"/>
      <w:divBdr>
        <w:top w:val="none" w:sz="0" w:space="0" w:color="auto"/>
        <w:left w:val="none" w:sz="0" w:space="0" w:color="auto"/>
        <w:bottom w:val="none" w:sz="0" w:space="0" w:color="auto"/>
        <w:right w:val="none" w:sz="0" w:space="0" w:color="auto"/>
      </w:divBdr>
    </w:div>
    <w:div w:id="109934009">
      <w:marLeft w:val="0"/>
      <w:marRight w:val="0"/>
      <w:marTop w:val="0"/>
      <w:marBottom w:val="0"/>
      <w:divBdr>
        <w:top w:val="single" w:sz="6" w:space="4" w:color="999999"/>
        <w:left w:val="single" w:sz="6" w:space="4" w:color="999999"/>
        <w:bottom w:val="single" w:sz="6" w:space="4" w:color="999999"/>
        <w:right w:val="single" w:sz="6" w:space="4" w:color="999999"/>
      </w:divBdr>
      <w:divsChild>
        <w:div w:id="816842682">
          <w:marLeft w:val="0"/>
          <w:marRight w:val="0"/>
          <w:marTop w:val="0"/>
          <w:marBottom w:val="0"/>
          <w:divBdr>
            <w:top w:val="none" w:sz="0" w:space="0" w:color="auto"/>
            <w:left w:val="none" w:sz="0" w:space="0" w:color="auto"/>
            <w:bottom w:val="none" w:sz="0" w:space="0" w:color="auto"/>
            <w:right w:val="none" w:sz="0" w:space="0" w:color="auto"/>
          </w:divBdr>
          <w:divsChild>
            <w:div w:id="2072074527">
              <w:marLeft w:val="0"/>
              <w:marRight w:val="0"/>
              <w:marTop w:val="0"/>
              <w:marBottom w:val="60"/>
              <w:divBdr>
                <w:top w:val="none" w:sz="0" w:space="0" w:color="auto"/>
                <w:left w:val="none" w:sz="0" w:space="0" w:color="auto"/>
                <w:bottom w:val="none" w:sz="0" w:space="0" w:color="auto"/>
                <w:right w:val="none" w:sz="0" w:space="0" w:color="auto"/>
              </w:divBdr>
            </w:div>
            <w:div w:id="46073335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40199400">
      <w:marLeft w:val="0"/>
      <w:marRight w:val="0"/>
      <w:marTop w:val="0"/>
      <w:marBottom w:val="0"/>
      <w:divBdr>
        <w:top w:val="single" w:sz="6" w:space="4" w:color="999999"/>
        <w:left w:val="single" w:sz="6" w:space="4" w:color="999999"/>
        <w:bottom w:val="single" w:sz="6" w:space="4" w:color="999999"/>
        <w:right w:val="single" w:sz="6" w:space="4" w:color="999999"/>
      </w:divBdr>
      <w:divsChild>
        <w:div w:id="1703358004">
          <w:marLeft w:val="0"/>
          <w:marRight w:val="0"/>
          <w:marTop w:val="0"/>
          <w:marBottom w:val="0"/>
          <w:divBdr>
            <w:top w:val="none" w:sz="0" w:space="0" w:color="auto"/>
            <w:left w:val="none" w:sz="0" w:space="0" w:color="auto"/>
            <w:bottom w:val="none" w:sz="0" w:space="0" w:color="auto"/>
            <w:right w:val="none" w:sz="0" w:space="0" w:color="auto"/>
          </w:divBdr>
          <w:divsChild>
            <w:div w:id="65150633">
              <w:marLeft w:val="0"/>
              <w:marRight w:val="0"/>
              <w:marTop w:val="0"/>
              <w:marBottom w:val="60"/>
              <w:divBdr>
                <w:top w:val="none" w:sz="0" w:space="0" w:color="auto"/>
                <w:left w:val="none" w:sz="0" w:space="0" w:color="auto"/>
                <w:bottom w:val="none" w:sz="0" w:space="0" w:color="auto"/>
                <w:right w:val="none" w:sz="0" w:space="0" w:color="auto"/>
              </w:divBdr>
            </w:div>
            <w:div w:id="108818857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74732292">
      <w:marLeft w:val="0"/>
      <w:marRight w:val="0"/>
      <w:marTop w:val="0"/>
      <w:marBottom w:val="0"/>
      <w:divBdr>
        <w:top w:val="single" w:sz="6" w:space="4" w:color="999999"/>
        <w:left w:val="single" w:sz="6" w:space="4" w:color="999999"/>
        <w:bottom w:val="single" w:sz="6" w:space="4" w:color="999999"/>
        <w:right w:val="single" w:sz="6" w:space="4" w:color="999999"/>
      </w:divBdr>
      <w:divsChild>
        <w:div w:id="148986650">
          <w:marLeft w:val="0"/>
          <w:marRight w:val="0"/>
          <w:marTop w:val="0"/>
          <w:marBottom w:val="0"/>
          <w:divBdr>
            <w:top w:val="none" w:sz="0" w:space="0" w:color="auto"/>
            <w:left w:val="none" w:sz="0" w:space="0" w:color="auto"/>
            <w:bottom w:val="none" w:sz="0" w:space="0" w:color="auto"/>
            <w:right w:val="none" w:sz="0" w:space="0" w:color="auto"/>
          </w:divBdr>
          <w:divsChild>
            <w:div w:id="1630428109">
              <w:marLeft w:val="0"/>
              <w:marRight w:val="0"/>
              <w:marTop w:val="0"/>
              <w:marBottom w:val="60"/>
              <w:divBdr>
                <w:top w:val="none" w:sz="0" w:space="0" w:color="auto"/>
                <w:left w:val="none" w:sz="0" w:space="0" w:color="auto"/>
                <w:bottom w:val="none" w:sz="0" w:space="0" w:color="auto"/>
                <w:right w:val="none" w:sz="0" w:space="0" w:color="auto"/>
              </w:divBdr>
            </w:div>
            <w:div w:id="180022619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94468165">
      <w:marLeft w:val="0"/>
      <w:marRight w:val="0"/>
      <w:marTop w:val="0"/>
      <w:marBottom w:val="0"/>
      <w:divBdr>
        <w:top w:val="none" w:sz="0" w:space="0" w:color="auto"/>
        <w:left w:val="none" w:sz="0" w:space="0" w:color="auto"/>
        <w:bottom w:val="none" w:sz="0" w:space="0" w:color="auto"/>
        <w:right w:val="none" w:sz="0" w:space="0" w:color="auto"/>
      </w:divBdr>
    </w:div>
    <w:div w:id="241376795">
      <w:marLeft w:val="0"/>
      <w:marRight w:val="0"/>
      <w:marTop w:val="0"/>
      <w:marBottom w:val="0"/>
      <w:divBdr>
        <w:top w:val="none" w:sz="0" w:space="0" w:color="auto"/>
        <w:left w:val="none" w:sz="0" w:space="0" w:color="auto"/>
        <w:bottom w:val="none" w:sz="0" w:space="0" w:color="auto"/>
        <w:right w:val="none" w:sz="0" w:space="0" w:color="auto"/>
      </w:divBdr>
    </w:div>
    <w:div w:id="266473214">
      <w:marLeft w:val="0"/>
      <w:marRight w:val="0"/>
      <w:marTop w:val="0"/>
      <w:marBottom w:val="0"/>
      <w:divBdr>
        <w:top w:val="none" w:sz="0" w:space="0" w:color="auto"/>
        <w:left w:val="none" w:sz="0" w:space="0" w:color="auto"/>
        <w:bottom w:val="none" w:sz="0" w:space="0" w:color="auto"/>
        <w:right w:val="none" w:sz="0" w:space="0" w:color="auto"/>
      </w:divBdr>
      <w:divsChild>
        <w:div w:id="960574098">
          <w:marLeft w:val="0"/>
          <w:marRight w:val="0"/>
          <w:marTop w:val="0"/>
          <w:marBottom w:val="0"/>
          <w:divBdr>
            <w:top w:val="none" w:sz="0" w:space="0" w:color="auto"/>
            <w:left w:val="none" w:sz="0" w:space="0" w:color="auto"/>
            <w:bottom w:val="none" w:sz="0" w:space="0" w:color="auto"/>
            <w:right w:val="none" w:sz="0" w:space="0" w:color="auto"/>
          </w:divBdr>
        </w:div>
      </w:divsChild>
    </w:div>
    <w:div w:id="291324760">
      <w:bodyDiv w:val="1"/>
      <w:marLeft w:val="0"/>
      <w:marRight w:val="0"/>
      <w:marTop w:val="0"/>
      <w:marBottom w:val="0"/>
      <w:divBdr>
        <w:top w:val="none" w:sz="0" w:space="0" w:color="auto"/>
        <w:left w:val="none" w:sz="0" w:space="0" w:color="auto"/>
        <w:bottom w:val="none" w:sz="0" w:space="0" w:color="auto"/>
        <w:right w:val="none" w:sz="0" w:space="0" w:color="auto"/>
      </w:divBdr>
    </w:div>
    <w:div w:id="322591153">
      <w:bodyDiv w:val="1"/>
      <w:marLeft w:val="0"/>
      <w:marRight w:val="0"/>
      <w:marTop w:val="1935"/>
      <w:marBottom w:val="0"/>
      <w:divBdr>
        <w:top w:val="none" w:sz="0" w:space="0" w:color="auto"/>
        <w:left w:val="none" w:sz="0" w:space="0" w:color="auto"/>
        <w:bottom w:val="none" w:sz="0" w:space="0" w:color="auto"/>
        <w:right w:val="none" w:sz="0" w:space="0" w:color="auto"/>
      </w:divBdr>
      <w:divsChild>
        <w:div w:id="1931624032">
          <w:marLeft w:val="0"/>
          <w:marRight w:val="0"/>
          <w:marTop w:val="0"/>
          <w:marBottom w:val="0"/>
          <w:divBdr>
            <w:top w:val="none" w:sz="0" w:space="0" w:color="auto"/>
            <w:left w:val="none" w:sz="0" w:space="0" w:color="auto"/>
            <w:bottom w:val="none" w:sz="0" w:space="0" w:color="auto"/>
            <w:right w:val="none" w:sz="0" w:space="0" w:color="auto"/>
          </w:divBdr>
          <w:divsChild>
            <w:div w:id="670453455">
              <w:marLeft w:val="0"/>
              <w:marRight w:val="0"/>
              <w:marTop w:val="0"/>
              <w:marBottom w:val="0"/>
              <w:divBdr>
                <w:top w:val="none" w:sz="0" w:space="0" w:color="auto"/>
                <w:left w:val="none" w:sz="0" w:space="0" w:color="auto"/>
                <w:bottom w:val="none" w:sz="0" w:space="0" w:color="auto"/>
                <w:right w:val="none" w:sz="0" w:space="0" w:color="auto"/>
              </w:divBdr>
              <w:divsChild>
                <w:div w:id="1103110381">
                  <w:marLeft w:val="0"/>
                  <w:marRight w:val="0"/>
                  <w:marTop w:val="0"/>
                  <w:marBottom w:val="0"/>
                  <w:divBdr>
                    <w:top w:val="none" w:sz="0" w:space="0" w:color="auto"/>
                    <w:left w:val="none" w:sz="0" w:space="0" w:color="auto"/>
                    <w:bottom w:val="none" w:sz="0" w:space="0" w:color="auto"/>
                    <w:right w:val="none" w:sz="0" w:space="0" w:color="auto"/>
                  </w:divBdr>
                  <w:divsChild>
                    <w:div w:id="1981883967">
                      <w:marLeft w:val="0"/>
                      <w:marRight w:val="0"/>
                      <w:marTop w:val="0"/>
                      <w:marBottom w:val="0"/>
                      <w:divBdr>
                        <w:top w:val="none" w:sz="0" w:space="0" w:color="auto"/>
                        <w:left w:val="none" w:sz="0" w:space="0" w:color="auto"/>
                        <w:bottom w:val="none" w:sz="0" w:space="0" w:color="auto"/>
                        <w:right w:val="none" w:sz="0" w:space="0" w:color="auto"/>
                      </w:divBdr>
                      <w:divsChild>
                        <w:div w:id="1989631870">
                          <w:marLeft w:val="0"/>
                          <w:marRight w:val="0"/>
                          <w:marTop w:val="0"/>
                          <w:marBottom w:val="0"/>
                          <w:divBdr>
                            <w:top w:val="none" w:sz="0" w:space="0" w:color="auto"/>
                            <w:left w:val="none" w:sz="0" w:space="0" w:color="auto"/>
                            <w:bottom w:val="none" w:sz="0" w:space="0" w:color="auto"/>
                            <w:right w:val="none" w:sz="0" w:space="0" w:color="auto"/>
                          </w:divBdr>
                          <w:divsChild>
                            <w:div w:id="205534481">
                              <w:marLeft w:val="0"/>
                              <w:marRight w:val="0"/>
                              <w:marTop w:val="120"/>
                              <w:marBottom w:val="1500"/>
                              <w:divBdr>
                                <w:top w:val="none" w:sz="0" w:space="0" w:color="auto"/>
                                <w:left w:val="none" w:sz="0" w:space="0" w:color="auto"/>
                                <w:bottom w:val="none" w:sz="0" w:space="0" w:color="auto"/>
                                <w:right w:val="none" w:sz="0" w:space="0" w:color="auto"/>
                              </w:divBdr>
                              <w:divsChild>
                                <w:div w:id="2000768556">
                                  <w:marLeft w:val="0"/>
                                  <w:marRight w:val="0"/>
                                  <w:marTop w:val="0"/>
                                  <w:marBottom w:val="360"/>
                                  <w:divBdr>
                                    <w:top w:val="none" w:sz="0" w:space="0" w:color="auto"/>
                                    <w:left w:val="none" w:sz="0" w:space="0" w:color="auto"/>
                                    <w:bottom w:val="none" w:sz="0" w:space="0" w:color="auto"/>
                                    <w:right w:val="none" w:sz="0" w:space="0" w:color="auto"/>
                                  </w:divBdr>
                                  <w:divsChild>
                                    <w:div w:id="1844738927">
                                      <w:marLeft w:val="0"/>
                                      <w:marRight w:val="0"/>
                                      <w:marTop w:val="0"/>
                                      <w:marBottom w:val="0"/>
                                      <w:divBdr>
                                        <w:top w:val="none" w:sz="0" w:space="0" w:color="auto"/>
                                        <w:left w:val="none" w:sz="0" w:space="0" w:color="auto"/>
                                        <w:bottom w:val="none" w:sz="0" w:space="0" w:color="auto"/>
                                        <w:right w:val="none" w:sz="0" w:space="0" w:color="auto"/>
                                      </w:divBdr>
                                      <w:divsChild>
                                        <w:div w:id="124586713">
                                          <w:marLeft w:val="0"/>
                                          <w:marRight w:val="0"/>
                                          <w:marTop w:val="0"/>
                                          <w:marBottom w:val="0"/>
                                          <w:divBdr>
                                            <w:top w:val="none" w:sz="0" w:space="0" w:color="auto"/>
                                            <w:left w:val="none" w:sz="0" w:space="0" w:color="auto"/>
                                            <w:bottom w:val="none" w:sz="0" w:space="0" w:color="auto"/>
                                            <w:right w:val="none" w:sz="0" w:space="0" w:color="auto"/>
                                          </w:divBdr>
                                          <w:divsChild>
                                            <w:div w:id="1915433889">
                                              <w:marLeft w:val="0"/>
                                              <w:marRight w:val="0"/>
                                              <w:marTop w:val="0"/>
                                              <w:marBottom w:val="0"/>
                                              <w:divBdr>
                                                <w:top w:val="none" w:sz="0" w:space="0" w:color="auto"/>
                                                <w:left w:val="none" w:sz="0" w:space="0" w:color="auto"/>
                                                <w:bottom w:val="none" w:sz="0" w:space="0" w:color="auto"/>
                                                <w:right w:val="none" w:sz="0" w:space="0" w:color="auto"/>
                                              </w:divBdr>
                                              <w:divsChild>
                                                <w:div w:id="99299304">
                                                  <w:marLeft w:val="0"/>
                                                  <w:marRight w:val="0"/>
                                                  <w:marTop w:val="0"/>
                                                  <w:marBottom w:val="0"/>
                                                  <w:divBdr>
                                                    <w:top w:val="none" w:sz="0" w:space="0" w:color="auto"/>
                                                    <w:left w:val="none" w:sz="0" w:space="0" w:color="auto"/>
                                                    <w:bottom w:val="none" w:sz="0" w:space="0" w:color="auto"/>
                                                    <w:right w:val="none" w:sz="0" w:space="0" w:color="auto"/>
                                                  </w:divBdr>
                                                </w:div>
                                              </w:divsChild>
                                            </w:div>
                                            <w:div w:id="863441721">
                                              <w:marLeft w:val="0"/>
                                              <w:marRight w:val="0"/>
                                              <w:marTop w:val="0"/>
                                              <w:marBottom w:val="0"/>
                                              <w:divBdr>
                                                <w:top w:val="none" w:sz="0" w:space="0" w:color="auto"/>
                                                <w:left w:val="none" w:sz="0" w:space="0" w:color="auto"/>
                                                <w:bottom w:val="none" w:sz="0" w:space="0" w:color="auto"/>
                                                <w:right w:val="none" w:sz="0" w:space="0" w:color="auto"/>
                                              </w:divBdr>
                                              <w:divsChild>
                                                <w:div w:id="1268926737">
                                                  <w:marLeft w:val="0"/>
                                                  <w:marRight w:val="0"/>
                                                  <w:marTop w:val="0"/>
                                                  <w:marBottom w:val="0"/>
                                                  <w:divBdr>
                                                    <w:top w:val="none" w:sz="0" w:space="0" w:color="auto"/>
                                                    <w:left w:val="none" w:sz="0" w:space="0" w:color="auto"/>
                                                    <w:bottom w:val="none" w:sz="0" w:space="0" w:color="auto"/>
                                                    <w:right w:val="none" w:sz="0" w:space="0" w:color="auto"/>
                                                  </w:divBdr>
                                                </w:div>
                                              </w:divsChild>
                                            </w:div>
                                            <w:div w:id="1934436598">
                                              <w:marLeft w:val="0"/>
                                              <w:marRight w:val="0"/>
                                              <w:marTop w:val="0"/>
                                              <w:marBottom w:val="0"/>
                                              <w:divBdr>
                                                <w:top w:val="none" w:sz="0" w:space="0" w:color="auto"/>
                                                <w:left w:val="none" w:sz="0" w:space="0" w:color="auto"/>
                                                <w:bottom w:val="none" w:sz="0" w:space="0" w:color="auto"/>
                                                <w:right w:val="none" w:sz="0" w:space="0" w:color="auto"/>
                                              </w:divBdr>
                                            </w:div>
                                          </w:divsChild>
                                        </w:div>
                                        <w:div w:id="254366648">
                                          <w:marLeft w:val="0"/>
                                          <w:marRight w:val="0"/>
                                          <w:marTop w:val="0"/>
                                          <w:marBottom w:val="0"/>
                                          <w:divBdr>
                                            <w:top w:val="none" w:sz="0" w:space="0" w:color="auto"/>
                                            <w:left w:val="none" w:sz="0" w:space="0" w:color="auto"/>
                                            <w:bottom w:val="none" w:sz="0" w:space="0" w:color="auto"/>
                                            <w:right w:val="none" w:sz="0" w:space="0" w:color="auto"/>
                                          </w:divBdr>
                                          <w:divsChild>
                                            <w:div w:id="1543592032">
                                              <w:marLeft w:val="0"/>
                                              <w:marRight w:val="0"/>
                                              <w:marTop w:val="0"/>
                                              <w:marBottom w:val="0"/>
                                              <w:divBdr>
                                                <w:top w:val="none" w:sz="0" w:space="0" w:color="auto"/>
                                                <w:left w:val="none" w:sz="0" w:space="0" w:color="auto"/>
                                                <w:bottom w:val="none" w:sz="0" w:space="0" w:color="auto"/>
                                                <w:right w:val="none" w:sz="0" w:space="0" w:color="auto"/>
                                              </w:divBdr>
                                              <w:divsChild>
                                                <w:div w:id="11011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23840">
                                          <w:marLeft w:val="0"/>
                                          <w:marRight w:val="0"/>
                                          <w:marTop w:val="0"/>
                                          <w:marBottom w:val="0"/>
                                          <w:divBdr>
                                            <w:top w:val="none" w:sz="0" w:space="0" w:color="auto"/>
                                            <w:left w:val="none" w:sz="0" w:space="0" w:color="auto"/>
                                            <w:bottom w:val="none" w:sz="0" w:space="0" w:color="auto"/>
                                            <w:right w:val="none" w:sz="0" w:space="0" w:color="auto"/>
                                          </w:divBdr>
                                          <w:divsChild>
                                            <w:div w:id="556863498">
                                              <w:marLeft w:val="0"/>
                                              <w:marRight w:val="0"/>
                                              <w:marTop w:val="0"/>
                                              <w:marBottom w:val="240"/>
                                              <w:divBdr>
                                                <w:top w:val="none" w:sz="0" w:space="0" w:color="auto"/>
                                                <w:left w:val="none" w:sz="0" w:space="0" w:color="auto"/>
                                                <w:bottom w:val="none" w:sz="0" w:space="0" w:color="auto"/>
                                                <w:right w:val="none" w:sz="0" w:space="0" w:color="auto"/>
                                              </w:divBdr>
                                              <w:divsChild>
                                                <w:div w:id="1397819746">
                                                  <w:marLeft w:val="0"/>
                                                  <w:marRight w:val="0"/>
                                                  <w:marTop w:val="0"/>
                                                  <w:marBottom w:val="450"/>
                                                  <w:divBdr>
                                                    <w:top w:val="none" w:sz="0" w:space="0" w:color="auto"/>
                                                    <w:left w:val="none" w:sz="0" w:space="0" w:color="auto"/>
                                                    <w:bottom w:val="none" w:sz="0" w:space="0" w:color="auto"/>
                                                    <w:right w:val="none" w:sz="0" w:space="0" w:color="auto"/>
                                                  </w:divBdr>
                                                  <w:divsChild>
                                                    <w:div w:id="1045712146">
                                                      <w:marLeft w:val="0"/>
                                                      <w:marRight w:val="0"/>
                                                      <w:marTop w:val="0"/>
                                                      <w:marBottom w:val="0"/>
                                                      <w:divBdr>
                                                        <w:top w:val="none" w:sz="0" w:space="0" w:color="auto"/>
                                                        <w:left w:val="none" w:sz="0" w:space="0" w:color="auto"/>
                                                        <w:bottom w:val="none" w:sz="0" w:space="0" w:color="auto"/>
                                                        <w:right w:val="none" w:sz="0" w:space="0" w:color="auto"/>
                                                      </w:divBdr>
                                                      <w:divsChild>
                                                        <w:div w:id="1082876106">
                                                          <w:marLeft w:val="0"/>
                                                          <w:marRight w:val="0"/>
                                                          <w:marTop w:val="0"/>
                                                          <w:marBottom w:val="0"/>
                                                          <w:divBdr>
                                                            <w:top w:val="none" w:sz="0" w:space="0" w:color="auto"/>
                                                            <w:left w:val="none" w:sz="0" w:space="0" w:color="auto"/>
                                                            <w:bottom w:val="none" w:sz="0" w:space="0" w:color="auto"/>
                                                            <w:right w:val="none" w:sz="0" w:space="0" w:color="auto"/>
                                                          </w:divBdr>
                                                          <w:divsChild>
                                                            <w:div w:id="1411929545">
                                                              <w:marLeft w:val="0"/>
                                                              <w:marRight w:val="0"/>
                                                              <w:marTop w:val="0"/>
                                                              <w:marBottom w:val="0"/>
                                                              <w:divBdr>
                                                                <w:top w:val="none" w:sz="0" w:space="0" w:color="auto"/>
                                                                <w:left w:val="none" w:sz="0" w:space="0" w:color="auto"/>
                                                                <w:bottom w:val="none" w:sz="0" w:space="0" w:color="auto"/>
                                                                <w:right w:val="none" w:sz="0" w:space="0" w:color="auto"/>
                                                              </w:divBdr>
                                                            </w:div>
                                                            <w:div w:id="858736770">
                                                              <w:marLeft w:val="0"/>
                                                              <w:marRight w:val="0"/>
                                                              <w:marTop w:val="0"/>
                                                              <w:marBottom w:val="0"/>
                                                              <w:divBdr>
                                                                <w:top w:val="none" w:sz="0" w:space="0" w:color="auto"/>
                                                                <w:left w:val="none" w:sz="0" w:space="0" w:color="auto"/>
                                                                <w:bottom w:val="none" w:sz="0" w:space="0" w:color="auto"/>
                                                                <w:right w:val="none" w:sz="0" w:space="0" w:color="auto"/>
                                                              </w:divBdr>
                                                              <w:divsChild>
                                                                <w:div w:id="1845851686">
                                                                  <w:marLeft w:val="0"/>
                                                                  <w:marRight w:val="0"/>
                                                                  <w:marTop w:val="0"/>
                                                                  <w:marBottom w:val="0"/>
                                                                  <w:divBdr>
                                                                    <w:top w:val="none" w:sz="0" w:space="0" w:color="auto"/>
                                                                    <w:left w:val="none" w:sz="0" w:space="0" w:color="auto"/>
                                                                    <w:bottom w:val="none" w:sz="0" w:space="0" w:color="auto"/>
                                                                    <w:right w:val="none" w:sz="0" w:space="0" w:color="auto"/>
                                                                  </w:divBdr>
                                                                  <w:divsChild>
                                                                    <w:div w:id="416488803">
                                                                      <w:marLeft w:val="0"/>
                                                                      <w:marRight w:val="0"/>
                                                                      <w:marTop w:val="0"/>
                                                                      <w:marBottom w:val="0"/>
                                                                      <w:divBdr>
                                                                        <w:top w:val="none" w:sz="0" w:space="0" w:color="auto"/>
                                                                        <w:left w:val="none" w:sz="0" w:space="0" w:color="auto"/>
                                                                        <w:bottom w:val="none" w:sz="0" w:space="0" w:color="auto"/>
                                                                        <w:right w:val="none" w:sz="0" w:space="0" w:color="auto"/>
                                                                      </w:divBdr>
                                                                      <w:divsChild>
                                                                        <w:div w:id="8466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264899">
                                                  <w:marLeft w:val="0"/>
                                                  <w:marRight w:val="0"/>
                                                  <w:marTop w:val="0"/>
                                                  <w:marBottom w:val="450"/>
                                                  <w:divBdr>
                                                    <w:top w:val="none" w:sz="0" w:space="0" w:color="auto"/>
                                                    <w:left w:val="none" w:sz="0" w:space="0" w:color="auto"/>
                                                    <w:bottom w:val="none" w:sz="0" w:space="0" w:color="auto"/>
                                                    <w:right w:val="none" w:sz="0" w:space="0" w:color="auto"/>
                                                  </w:divBdr>
                                                  <w:divsChild>
                                                    <w:div w:id="172719614">
                                                      <w:marLeft w:val="0"/>
                                                      <w:marRight w:val="0"/>
                                                      <w:marTop w:val="0"/>
                                                      <w:marBottom w:val="0"/>
                                                      <w:divBdr>
                                                        <w:top w:val="none" w:sz="0" w:space="0" w:color="auto"/>
                                                        <w:left w:val="none" w:sz="0" w:space="0" w:color="auto"/>
                                                        <w:bottom w:val="none" w:sz="0" w:space="0" w:color="auto"/>
                                                        <w:right w:val="none" w:sz="0" w:space="0" w:color="auto"/>
                                                      </w:divBdr>
                                                      <w:divsChild>
                                                        <w:div w:id="855653053">
                                                          <w:marLeft w:val="0"/>
                                                          <w:marRight w:val="0"/>
                                                          <w:marTop w:val="0"/>
                                                          <w:marBottom w:val="0"/>
                                                          <w:divBdr>
                                                            <w:top w:val="none" w:sz="0" w:space="0" w:color="auto"/>
                                                            <w:left w:val="none" w:sz="0" w:space="0" w:color="auto"/>
                                                            <w:bottom w:val="none" w:sz="0" w:space="0" w:color="auto"/>
                                                            <w:right w:val="none" w:sz="0" w:space="0" w:color="auto"/>
                                                          </w:divBdr>
                                                          <w:divsChild>
                                                            <w:div w:id="152993264">
                                                              <w:marLeft w:val="0"/>
                                                              <w:marRight w:val="0"/>
                                                              <w:marTop w:val="0"/>
                                                              <w:marBottom w:val="0"/>
                                                              <w:divBdr>
                                                                <w:top w:val="none" w:sz="0" w:space="0" w:color="auto"/>
                                                                <w:left w:val="none" w:sz="0" w:space="0" w:color="auto"/>
                                                                <w:bottom w:val="none" w:sz="0" w:space="0" w:color="auto"/>
                                                                <w:right w:val="none" w:sz="0" w:space="0" w:color="auto"/>
                                                              </w:divBdr>
                                                            </w:div>
                                                            <w:div w:id="866525374">
                                                              <w:marLeft w:val="0"/>
                                                              <w:marRight w:val="0"/>
                                                              <w:marTop w:val="0"/>
                                                              <w:marBottom w:val="0"/>
                                                              <w:divBdr>
                                                                <w:top w:val="none" w:sz="0" w:space="0" w:color="auto"/>
                                                                <w:left w:val="none" w:sz="0" w:space="0" w:color="auto"/>
                                                                <w:bottom w:val="none" w:sz="0" w:space="0" w:color="auto"/>
                                                                <w:right w:val="none" w:sz="0" w:space="0" w:color="auto"/>
                                                              </w:divBdr>
                                                              <w:divsChild>
                                                                <w:div w:id="381826970">
                                                                  <w:marLeft w:val="0"/>
                                                                  <w:marRight w:val="0"/>
                                                                  <w:marTop w:val="0"/>
                                                                  <w:marBottom w:val="0"/>
                                                                  <w:divBdr>
                                                                    <w:top w:val="none" w:sz="0" w:space="0" w:color="auto"/>
                                                                    <w:left w:val="none" w:sz="0" w:space="0" w:color="auto"/>
                                                                    <w:bottom w:val="none" w:sz="0" w:space="0" w:color="auto"/>
                                                                    <w:right w:val="none" w:sz="0" w:space="0" w:color="auto"/>
                                                                  </w:divBdr>
                                                                  <w:divsChild>
                                                                    <w:div w:id="12266297">
                                                                      <w:marLeft w:val="0"/>
                                                                      <w:marRight w:val="0"/>
                                                                      <w:marTop w:val="0"/>
                                                                      <w:marBottom w:val="0"/>
                                                                      <w:divBdr>
                                                                        <w:top w:val="none" w:sz="0" w:space="0" w:color="auto"/>
                                                                        <w:left w:val="none" w:sz="0" w:space="0" w:color="auto"/>
                                                                        <w:bottom w:val="none" w:sz="0" w:space="0" w:color="auto"/>
                                                                        <w:right w:val="none" w:sz="0" w:space="0" w:color="auto"/>
                                                                      </w:divBdr>
                                                                      <w:divsChild>
                                                                        <w:div w:id="360135664">
                                                                          <w:marLeft w:val="0"/>
                                                                          <w:marRight w:val="0"/>
                                                                          <w:marTop w:val="0"/>
                                                                          <w:marBottom w:val="0"/>
                                                                          <w:divBdr>
                                                                            <w:top w:val="none" w:sz="0" w:space="0" w:color="auto"/>
                                                                            <w:left w:val="none" w:sz="0" w:space="0" w:color="auto"/>
                                                                            <w:bottom w:val="none" w:sz="0" w:space="0" w:color="auto"/>
                                                                            <w:right w:val="none" w:sz="0" w:space="0" w:color="auto"/>
                                                                          </w:divBdr>
                                                                        </w:div>
                                                                      </w:divsChild>
                                                                    </w:div>
                                                                    <w:div w:id="858544642">
                                                                      <w:marLeft w:val="0"/>
                                                                      <w:marRight w:val="0"/>
                                                                      <w:marTop w:val="0"/>
                                                                      <w:marBottom w:val="0"/>
                                                                      <w:divBdr>
                                                                        <w:top w:val="none" w:sz="0" w:space="0" w:color="auto"/>
                                                                        <w:left w:val="none" w:sz="0" w:space="0" w:color="auto"/>
                                                                        <w:bottom w:val="none" w:sz="0" w:space="0" w:color="auto"/>
                                                                        <w:right w:val="none" w:sz="0" w:space="0" w:color="auto"/>
                                                                      </w:divBdr>
                                                                      <w:divsChild>
                                                                        <w:div w:id="932587621">
                                                                          <w:marLeft w:val="0"/>
                                                                          <w:marRight w:val="0"/>
                                                                          <w:marTop w:val="0"/>
                                                                          <w:marBottom w:val="0"/>
                                                                          <w:divBdr>
                                                                            <w:top w:val="none" w:sz="0" w:space="0" w:color="auto"/>
                                                                            <w:left w:val="none" w:sz="0" w:space="0" w:color="auto"/>
                                                                            <w:bottom w:val="none" w:sz="0" w:space="0" w:color="auto"/>
                                                                            <w:right w:val="none" w:sz="0" w:space="0" w:color="auto"/>
                                                                          </w:divBdr>
                                                                        </w:div>
                                                                      </w:divsChild>
                                                                    </w:div>
                                                                    <w:div w:id="292758471">
                                                                      <w:marLeft w:val="0"/>
                                                                      <w:marRight w:val="0"/>
                                                                      <w:marTop w:val="0"/>
                                                                      <w:marBottom w:val="0"/>
                                                                      <w:divBdr>
                                                                        <w:top w:val="none" w:sz="0" w:space="0" w:color="auto"/>
                                                                        <w:left w:val="none" w:sz="0" w:space="0" w:color="auto"/>
                                                                        <w:bottom w:val="none" w:sz="0" w:space="0" w:color="auto"/>
                                                                        <w:right w:val="none" w:sz="0" w:space="0" w:color="auto"/>
                                                                      </w:divBdr>
                                                                      <w:divsChild>
                                                                        <w:div w:id="870797291">
                                                                          <w:marLeft w:val="0"/>
                                                                          <w:marRight w:val="0"/>
                                                                          <w:marTop w:val="0"/>
                                                                          <w:marBottom w:val="0"/>
                                                                          <w:divBdr>
                                                                            <w:top w:val="none" w:sz="0" w:space="0" w:color="auto"/>
                                                                            <w:left w:val="none" w:sz="0" w:space="0" w:color="auto"/>
                                                                            <w:bottom w:val="none" w:sz="0" w:space="0" w:color="auto"/>
                                                                            <w:right w:val="none" w:sz="0" w:space="0" w:color="auto"/>
                                                                          </w:divBdr>
                                                                        </w:div>
                                                                      </w:divsChild>
                                                                    </w:div>
                                                                    <w:div w:id="1290362096">
                                                                      <w:marLeft w:val="0"/>
                                                                      <w:marRight w:val="0"/>
                                                                      <w:marTop w:val="0"/>
                                                                      <w:marBottom w:val="0"/>
                                                                      <w:divBdr>
                                                                        <w:top w:val="none" w:sz="0" w:space="0" w:color="auto"/>
                                                                        <w:left w:val="none" w:sz="0" w:space="0" w:color="auto"/>
                                                                        <w:bottom w:val="none" w:sz="0" w:space="0" w:color="auto"/>
                                                                        <w:right w:val="none" w:sz="0" w:space="0" w:color="auto"/>
                                                                      </w:divBdr>
                                                                      <w:divsChild>
                                                                        <w:div w:id="26280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87671">
                                                                  <w:marLeft w:val="0"/>
                                                                  <w:marRight w:val="0"/>
                                                                  <w:marTop w:val="0"/>
                                                                  <w:marBottom w:val="0"/>
                                                                  <w:divBdr>
                                                                    <w:top w:val="none" w:sz="0" w:space="0" w:color="auto"/>
                                                                    <w:left w:val="none" w:sz="0" w:space="0" w:color="auto"/>
                                                                    <w:bottom w:val="none" w:sz="0" w:space="0" w:color="auto"/>
                                                                    <w:right w:val="none" w:sz="0" w:space="0" w:color="auto"/>
                                                                  </w:divBdr>
                                                                  <w:divsChild>
                                                                    <w:div w:id="1463112968">
                                                                      <w:marLeft w:val="0"/>
                                                                      <w:marRight w:val="0"/>
                                                                      <w:marTop w:val="0"/>
                                                                      <w:marBottom w:val="0"/>
                                                                      <w:divBdr>
                                                                        <w:top w:val="none" w:sz="0" w:space="0" w:color="auto"/>
                                                                        <w:left w:val="none" w:sz="0" w:space="0" w:color="auto"/>
                                                                        <w:bottom w:val="none" w:sz="0" w:space="0" w:color="auto"/>
                                                                        <w:right w:val="none" w:sz="0" w:space="0" w:color="auto"/>
                                                                      </w:divBdr>
                                                                      <w:divsChild>
                                                                        <w:div w:id="622229004">
                                                                          <w:marLeft w:val="0"/>
                                                                          <w:marRight w:val="0"/>
                                                                          <w:marTop w:val="0"/>
                                                                          <w:marBottom w:val="0"/>
                                                                          <w:divBdr>
                                                                            <w:top w:val="none" w:sz="0" w:space="0" w:color="auto"/>
                                                                            <w:left w:val="none" w:sz="0" w:space="0" w:color="auto"/>
                                                                            <w:bottom w:val="none" w:sz="0" w:space="0" w:color="auto"/>
                                                                            <w:right w:val="none" w:sz="0" w:space="0" w:color="auto"/>
                                                                          </w:divBdr>
                                                                        </w:div>
                                                                      </w:divsChild>
                                                                    </w:div>
                                                                    <w:div w:id="424694494">
                                                                      <w:marLeft w:val="0"/>
                                                                      <w:marRight w:val="0"/>
                                                                      <w:marTop w:val="0"/>
                                                                      <w:marBottom w:val="0"/>
                                                                      <w:divBdr>
                                                                        <w:top w:val="none" w:sz="0" w:space="0" w:color="auto"/>
                                                                        <w:left w:val="none" w:sz="0" w:space="0" w:color="auto"/>
                                                                        <w:bottom w:val="none" w:sz="0" w:space="0" w:color="auto"/>
                                                                        <w:right w:val="none" w:sz="0" w:space="0" w:color="auto"/>
                                                                      </w:divBdr>
                                                                      <w:divsChild>
                                                                        <w:div w:id="978192288">
                                                                          <w:marLeft w:val="0"/>
                                                                          <w:marRight w:val="0"/>
                                                                          <w:marTop w:val="0"/>
                                                                          <w:marBottom w:val="0"/>
                                                                          <w:divBdr>
                                                                            <w:top w:val="none" w:sz="0" w:space="0" w:color="auto"/>
                                                                            <w:left w:val="none" w:sz="0" w:space="0" w:color="auto"/>
                                                                            <w:bottom w:val="none" w:sz="0" w:space="0" w:color="auto"/>
                                                                            <w:right w:val="none" w:sz="0" w:space="0" w:color="auto"/>
                                                                          </w:divBdr>
                                                                        </w:div>
                                                                      </w:divsChild>
                                                                    </w:div>
                                                                    <w:div w:id="938565896">
                                                                      <w:marLeft w:val="0"/>
                                                                      <w:marRight w:val="0"/>
                                                                      <w:marTop w:val="0"/>
                                                                      <w:marBottom w:val="0"/>
                                                                      <w:divBdr>
                                                                        <w:top w:val="none" w:sz="0" w:space="0" w:color="auto"/>
                                                                        <w:left w:val="none" w:sz="0" w:space="0" w:color="auto"/>
                                                                        <w:bottom w:val="none" w:sz="0" w:space="0" w:color="auto"/>
                                                                        <w:right w:val="none" w:sz="0" w:space="0" w:color="auto"/>
                                                                      </w:divBdr>
                                                                      <w:divsChild>
                                                                        <w:div w:id="933173618">
                                                                          <w:marLeft w:val="0"/>
                                                                          <w:marRight w:val="0"/>
                                                                          <w:marTop w:val="0"/>
                                                                          <w:marBottom w:val="0"/>
                                                                          <w:divBdr>
                                                                            <w:top w:val="none" w:sz="0" w:space="0" w:color="auto"/>
                                                                            <w:left w:val="none" w:sz="0" w:space="0" w:color="auto"/>
                                                                            <w:bottom w:val="none" w:sz="0" w:space="0" w:color="auto"/>
                                                                            <w:right w:val="none" w:sz="0" w:space="0" w:color="auto"/>
                                                                          </w:divBdr>
                                                                        </w:div>
                                                                      </w:divsChild>
                                                                    </w:div>
                                                                    <w:div w:id="1586837783">
                                                                      <w:marLeft w:val="0"/>
                                                                      <w:marRight w:val="0"/>
                                                                      <w:marTop w:val="0"/>
                                                                      <w:marBottom w:val="0"/>
                                                                      <w:divBdr>
                                                                        <w:top w:val="none" w:sz="0" w:space="0" w:color="auto"/>
                                                                        <w:left w:val="none" w:sz="0" w:space="0" w:color="auto"/>
                                                                        <w:bottom w:val="none" w:sz="0" w:space="0" w:color="auto"/>
                                                                        <w:right w:val="none" w:sz="0" w:space="0" w:color="auto"/>
                                                                      </w:divBdr>
                                                                      <w:divsChild>
                                                                        <w:div w:id="4024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843485">
                                                  <w:marLeft w:val="0"/>
                                                  <w:marRight w:val="0"/>
                                                  <w:marTop w:val="0"/>
                                                  <w:marBottom w:val="450"/>
                                                  <w:divBdr>
                                                    <w:top w:val="none" w:sz="0" w:space="0" w:color="auto"/>
                                                    <w:left w:val="none" w:sz="0" w:space="0" w:color="auto"/>
                                                    <w:bottom w:val="none" w:sz="0" w:space="0" w:color="auto"/>
                                                    <w:right w:val="none" w:sz="0" w:space="0" w:color="auto"/>
                                                  </w:divBdr>
                                                  <w:divsChild>
                                                    <w:div w:id="723410475">
                                                      <w:marLeft w:val="0"/>
                                                      <w:marRight w:val="0"/>
                                                      <w:marTop w:val="0"/>
                                                      <w:marBottom w:val="0"/>
                                                      <w:divBdr>
                                                        <w:top w:val="none" w:sz="0" w:space="0" w:color="auto"/>
                                                        <w:left w:val="none" w:sz="0" w:space="0" w:color="auto"/>
                                                        <w:bottom w:val="none" w:sz="0" w:space="0" w:color="auto"/>
                                                        <w:right w:val="none" w:sz="0" w:space="0" w:color="auto"/>
                                                      </w:divBdr>
                                                      <w:divsChild>
                                                        <w:div w:id="499582634">
                                                          <w:marLeft w:val="0"/>
                                                          <w:marRight w:val="0"/>
                                                          <w:marTop w:val="0"/>
                                                          <w:marBottom w:val="0"/>
                                                          <w:divBdr>
                                                            <w:top w:val="none" w:sz="0" w:space="0" w:color="auto"/>
                                                            <w:left w:val="none" w:sz="0" w:space="0" w:color="auto"/>
                                                            <w:bottom w:val="none" w:sz="0" w:space="0" w:color="auto"/>
                                                            <w:right w:val="none" w:sz="0" w:space="0" w:color="auto"/>
                                                          </w:divBdr>
                                                          <w:divsChild>
                                                            <w:div w:id="1837383374">
                                                              <w:marLeft w:val="0"/>
                                                              <w:marRight w:val="0"/>
                                                              <w:marTop w:val="0"/>
                                                              <w:marBottom w:val="0"/>
                                                              <w:divBdr>
                                                                <w:top w:val="none" w:sz="0" w:space="0" w:color="auto"/>
                                                                <w:left w:val="none" w:sz="0" w:space="0" w:color="auto"/>
                                                                <w:bottom w:val="none" w:sz="0" w:space="0" w:color="auto"/>
                                                                <w:right w:val="none" w:sz="0" w:space="0" w:color="auto"/>
                                                              </w:divBdr>
                                                            </w:div>
                                                            <w:div w:id="1995404637">
                                                              <w:marLeft w:val="0"/>
                                                              <w:marRight w:val="0"/>
                                                              <w:marTop w:val="0"/>
                                                              <w:marBottom w:val="0"/>
                                                              <w:divBdr>
                                                                <w:top w:val="none" w:sz="0" w:space="0" w:color="auto"/>
                                                                <w:left w:val="none" w:sz="0" w:space="0" w:color="auto"/>
                                                                <w:bottom w:val="none" w:sz="0" w:space="0" w:color="auto"/>
                                                                <w:right w:val="none" w:sz="0" w:space="0" w:color="auto"/>
                                                              </w:divBdr>
                                                              <w:divsChild>
                                                                <w:div w:id="713700652">
                                                                  <w:marLeft w:val="0"/>
                                                                  <w:marRight w:val="0"/>
                                                                  <w:marTop w:val="0"/>
                                                                  <w:marBottom w:val="0"/>
                                                                  <w:divBdr>
                                                                    <w:top w:val="none" w:sz="0" w:space="0" w:color="auto"/>
                                                                    <w:left w:val="none" w:sz="0" w:space="0" w:color="auto"/>
                                                                    <w:bottom w:val="none" w:sz="0" w:space="0" w:color="auto"/>
                                                                    <w:right w:val="none" w:sz="0" w:space="0" w:color="auto"/>
                                                                  </w:divBdr>
                                                                  <w:divsChild>
                                                                    <w:div w:id="1309048133">
                                                                      <w:marLeft w:val="0"/>
                                                                      <w:marRight w:val="0"/>
                                                                      <w:marTop w:val="0"/>
                                                                      <w:marBottom w:val="0"/>
                                                                      <w:divBdr>
                                                                        <w:top w:val="none" w:sz="0" w:space="0" w:color="auto"/>
                                                                        <w:left w:val="none" w:sz="0" w:space="0" w:color="auto"/>
                                                                        <w:bottom w:val="none" w:sz="0" w:space="0" w:color="auto"/>
                                                                        <w:right w:val="none" w:sz="0" w:space="0" w:color="auto"/>
                                                                      </w:divBdr>
                                                                      <w:divsChild>
                                                                        <w:div w:id="151483519">
                                                                          <w:marLeft w:val="0"/>
                                                                          <w:marRight w:val="0"/>
                                                                          <w:marTop w:val="0"/>
                                                                          <w:marBottom w:val="0"/>
                                                                          <w:divBdr>
                                                                            <w:top w:val="none" w:sz="0" w:space="0" w:color="auto"/>
                                                                            <w:left w:val="none" w:sz="0" w:space="0" w:color="auto"/>
                                                                            <w:bottom w:val="none" w:sz="0" w:space="0" w:color="auto"/>
                                                                            <w:right w:val="none" w:sz="0" w:space="0" w:color="auto"/>
                                                                          </w:divBdr>
                                                                        </w:div>
                                                                      </w:divsChild>
                                                                    </w:div>
                                                                    <w:div w:id="1154565596">
                                                                      <w:marLeft w:val="0"/>
                                                                      <w:marRight w:val="0"/>
                                                                      <w:marTop w:val="0"/>
                                                                      <w:marBottom w:val="0"/>
                                                                      <w:divBdr>
                                                                        <w:top w:val="none" w:sz="0" w:space="0" w:color="auto"/>
                                                                        <w:left w:val="none" w:sz="0" w:space="0" w:color="auto"/>
                                                                        <w:bottom w:val="none" w:sz="0" w:space="0" w:color="auto"/>
                                                                        <w:right w:val="none" w:sz="0" w:space="0" w:color="auto"/>
                                                                      </w:divBdr>
                                                                      <w:divsChild>
                                                                        <w:div w:id="211420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515902">
                                                  <w:marLeft w:val="0"/>
                                                  <w:marRight w:val="0"/>
                                                  <w:marTop w:val="0"/>
                                                  <w:marBottom w:val="450"/>
                                                  <w:divBdr>
                                                    <w:top w:val="none" w:sz="0" w:space="0" w:color="auto"/>
                                                    <w:left w:val="none" w:sz="0" w:space="0" w:color="auto"/>
                                                    <w:bottom w:val="none" w:sz="0" w:space="0" w:color="auto"/>
                                                    <w:right w:val="none" w:sz="0" w:space="0" w:color="auto"/>
                                                  </w:divBdr>
                                                  <w:divsChild>
                                                    <w:div w:id="1821530405">
                                                      <w:marLeft w:val="0"/>
                                                      <w:marRight w:val="0"/>
                                                      <w:marTop w:val="0"/>
                                                      <w:marBottom w:val="0"/>
                                                      <w:divBdr>
                                                        <w:top w:val="none" w:sz="0" w:space="0" w:color="auto"/>
                                                        <w:left w:val="none" w:sz="0" w:space="0" w:color="auto"/>
                                                        <w:bottom w:val="none" w:sz="0" w:space="0" w:color="auto"/>
                                                        <w:right w:val="none" w:sz="0" w:space="0" w:color="auto"/>
                                                      </w:divBdr>
                                                      <w:divsChild>
                                                        <w:div w:id="446775924">
                                                          <w:marLeft w:val="0"/>
                                                          <w:marRight w:val="0"/>
                                                          <w:marTop w:val="0"/>
                                                          <w:marBottom w:val="0"/>
                                                          <w:divBdr>
                                                            <w:top w:val="none" w:sz="0" w:space="0" w:color="auto"/>
                                                            <w:left w:val="none" w:sz="0" w:space="0" w:color="auto"/>
                                                            <w:bottom w:val="none" w:sz="0" w:space="0" w:color="auto"/>
                                                            <w:right w:val="none" w:sz="0" w:space="0" w:color="auto"/>
                                                          </w:divBdr>
                                                          <w:divsChild>
                                                            <w:div w:id="1142893498">
                                                              <w:marLeft w:val="0"/>
                                                              <w:marRight w:val="0"/>
                                                              <w:marTop w:val="0"/>
                                                              <w:marBottom w:val="0"/>
                                                              <w:divBdr>
                                                                <w:top w:val="none" w:sz="0" w:space="0" w:color="auto"/>
                                                                <w:left w:val="none" w:sz="0" w:space="0" w:color="auto"/>
                                                                <w:bottom w:val="none" w:sz="0" w:space="0" w:color="auto"/>
                                                                <w:right w:val="none" w:sz="0" w:space="0" w:color="auto"/>
                                                              </w:divBdr>
                                                            </w:div>
                                                            <w:div w:id="1408453244">
                                                              <w:marLeft w:val="0"/>
                                                              <w:marRight w:val="0"/>
                                                              <w:marTop w:val="0"/>
                                                              <w:marBottom w:val="0"/>
                                                              <w:divBdr>
                                                                <w:top w:val="none" w:sz="0" w:space="0" w:color="auto"/>
                                                                <w:left w:val="none" w:sz="0" w:space="0" w:color="auto"/>
                                                                <w:bottom w:val="none" w:sz="0" w:space="0" w:color="auto"/>
                                                                <w:right w:val="none" w:sz="0" w:space="0" w:color="auto"/>
                                                              </w:divBdr>
                                                              <w:divsChild>
                                                                <w:div w:id="529143566">
                                                                  <w:marLeft w:val="0"/>
                                                                  <w:marRight w:val="0"/>
                                                                  <w:marTop w:val="0"/>
                                                                  <w:marBottom w:val="0"/>
                                                                  <w:divBdr>
                                                                    <w:top w:val="none" w:sz="0" w:space="0" w:color="auto"/>
                                                                    <w:left w:val="none" w:sz="0" w:space="0" w:color="auto"/>
                                                                    <w:bottom w:val="none" w:sz="0" w:space="0" w:color="auto"/>
                                                                    <w:right w:val="none" w:sz="0" w:space="0" w:color="auto"/>
                                                                  </w:divBdr>
                                                                  <w:divsChild>
                                                                    <w:div w:id="2029477895">
                                                                      <w:marLeft w:val="0"/>
                                                                      <w:marRight w:val="0"/>
                                                                      <w:marTop w:val="0"/>
                                                                      <w:marBottom w:val="0"/>
                                                                      <w:divBdr>
                                                                        <w:top w:val="none" w:sz="0" w:space="0" w:color="auto"/>
                                                                        <w:left w:val="none" w:sz="0" w:space="0" w:color="auto"/>
                                                                        <w:bottom w:val="none" w:sz="0" w:space="0" w:color="auto"/>
                                                                        <w:right w:val="none" w:sz="0" w:space="0" w:color="auto"/>
                                                                      </w:divBdr>
                                                                      <w:divsChild>
                                                                        <w:div w:id="142040734">
                                                                          <w:marLeft w:val="0"/>
                                                                          <w:marRight w:val="0"/>
                                                                          <w:marTop w:val="0"/>
                                                                          <w:marBottom w:val="0"/>
                                                                          <w:divBdr>
                                                                            <w:top w:val="none" w:sz="0" w:space="0" w:color="auto"/>
                                                                            <w:left w:val="none" w:sz="0" w:space="0" w:color="auto"/>
                                                                            <w:bottom w:val="none" w:sz="0" w:space="0" w:color="auto"/>
                                                                            <w:right w:val="none" w:sz="0" w:space="0" w:color="auto"/>
                                                                          </w:divBdr>
                                                                        </w:div>
                                                                      </w:divsChild>
                                                                    </w:div>
                                                                    <w:div w:id="200359161">
                                                                      <w:marLeft w:val="0"/>
                                                                      <w:marRight w:val="0"/>
                                                                      <w:marTop w:val="0"/>
                                                                      <w:marBottom w:val="0"/>
                                                                      <w:divBdr>
                                                                        <w:top w:val="none" w:sz="0" w:space="0" w:color="auto"/>
                                                                        <w:left w:val="none" w:sz="0" w:space="0" w:color="auto"/>
                                                                        <w:bottom w:val="none" w:sz="0" w:space="0" w:color="auto"/>
                                                                        <w:right w:val="none" w:sz="0" w:space="0" w:color="auto"/>
                                                                      </w:divBdr>
                                                                      <w:divsChild>
                                                                        <w:div w:id="450972898">
                                                                          <w:marLeft w:val="0"/>
                                                                          <w:marRight w:val="0"/>
                                                                          <w:marTop w:val="0"/>
                                                                          <w:marBottom w:val="0"/>
                                                                          <w:divBdr>
                                                                            <w:top w:val="none" w:sz="0" w:space="0" w:color="auto"/>
                                                                            <w:left w:val="none" w:sz="0" w:space="0" w:color="auto"/>
                                                                            <w:bottom w:val="none" w:sz="0" w:space="0" w:color="auto"/>
                                                                            <w:right w:val="none" w:sz="0" w:space="0" w:color="auto"/>
                                                                          </w:divBdr>
                                                                        </w:div>
                                                                      </w:divsChild>
                                                                    </w:div>
                                                                    <w:div w:id="528371130">
                                                                      <w:marLeft w:val="0"/>
                                                                      <w:marRight w:val="0"/>
                                                                      <w:marTop w:val="0"/>
                                                                      <w:marBottom w:val="0"/>
                                                                      <w:divBdr>
                                                                        <w:top w:val="none" w:sz="0" w:space="0" w:color="auto"/>
                                                                        <w:left w:val="none" w:sz="0" w:space="0" w:color="auto"/>
                                                                        <w:bottom w:val="none" w:sz="0" w:space="0" w:color="auto"/>
                                                                        <w:right w:val="none" w:sz="0" w:space="0" w:color="auto"/>
                                                                      </w:divBdr>
                                                                      <w:divsChild>
                                                                        <w:div w:id="782072421">
                                                                          <w:marLeft w:val="0"/>
                                                                          <w:marRight w:val="0"/>
                                                                          <w:marTop w:val="0"/>
                                                                          <w:marBottom w:val="0"/>
                                                                          <w:divBdr>
                                                                            <w:top w:val="none" w:sz="0" w:space="0" w:color="auto"/>
                                                                            <w:left w:val="none" w:sz="0" w:space="0" w:color="auto"/>
                                                                            <w:bottom w:val="none" w:sz="0" w:space="0" w:color="auto"/>
                                                                            <w:right w:val="none" w:sz="0" w:space="0" w:color="auto"/>
                                                                          </w:divBdr>
                                                                        </w:div>
                                                                      </w:divsChild>
                                                                    </w:div>
                                                                    <w:div w:id="673805347">
                                                                      <w:marLeft w:val="0"/>
                                                                      <w:marRight w:val="0"/>
                                                                      <w:marTop w:val="0"/>
                                                                      <w:marBottom w:val="0"/>
                                                                      <w:divBdr>
                                                                        <w:top w:val="none" w:sz="0" w:space="0" w:color="auto"/>
                                                                        <w:left w:val="none" w:sz="0" w:space="0" w:color="auto"/>
                                                                        <w:bottom w:val="none" w:sz="0" w:space="0" w:color="auto"/>
                                                                        <w:right w:val="none" w:sz="0" w:space="0" w:color="auto"/>
                                                                      </w:divBdr>
                                                                      <w:divsChild>
                                                                        <w:div w:id="179463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6246">
                                                                  <w:marLeft w:val="0"/>
                                                                  <w:marRight w:val="0"/>
                                                                  <w:marTop w:val="0"/>
                                                                  <w:marBottom w:val="0"/>
                                                                  <w:divBdr>
                                                                    <w:top w:val="none" w:sz="0" w:space="0" w:color="auto"/>
                                                                    <w:left w:val="none" w:sz="0" w:space="0" w:color="auto"/>
                                                                    <w:bottom w:val="none" w:sz="0" w:space="0" w:color="auto"/>
                                                                    <w:right w:val="none" w:sz="0" w:space="0" w:color="auto"/>
                                                                  </w:divBdr>
                                                                  <w:divsChild>
                                                                    <w:div w:id="1578246073">
                                                                      <w:marLeft w:val="0"/>
                                                                      <w:marRight w:val="0"/>
                                                                      <w:marTop w:val="0"/>
                                                                      <w:marBottom w:val="0"/>
                                                                      <w:divBdr>
                                                                        <w:top w:val="none" w:sz="0" w:space="0" w:color="auto"/>
                                                                        <w:left w:val="none" w:sz="0" w:space="0" w:color="auto"/>
                                                                        <w:bottom w:val="none" w:sz="0" w:space="0" w:color="auto"/>
                                                                        <w:right w:val="none" w:sz="0" w:space="0" w:color="auto"/>
                                                                      </w:divBdr>
                                                                      <w:divsChild>
                                                                        <w:div w:id="40640683">
                                                                          <w:marLeft w:val="0"/>
                                                                          <w:marRight w:val="0"/>
                                                                          <w:marTop w:val="0"/>
                                                                          <w:marBottom w:val="0"/>
                                                                          <w:divBdr>
                                                                            <w:top w:val="none" w:sz="0" w:space="0" w:color="auto"/>
                                                                            <w:left w:val="none" w:sz="0" w:space="0" w:color="auto"/>
                                                                            <w:bottom w:val="none" w:sz="0" w:space="0" w:color="auto"/>
                                                                            <w:right w:val="none" w:sz="0" w:space="0" w:color="auto"/>
                                                                          </w:divBdr>
                                                                        </w:div>
                                                                      </w:divsChild>
                                                                    </w:div>
                                                                    <w:div w:id="91630171">
                                                                      <w:marLeft w:val="0"/>
                                                                      <w:marRight w:val="0"/>
                                                                      <w:marTop w:val="0"/>
                                                                      <w:marBottom w:val="0"/>
                                                                      <w:divBdr>
                                                                        <w:top w:val="none" w:sz="0" w:space="0" w:color="auto"/>
                                                                        <w:left w:val="none" w:sz="0" w:space="0" w:color="auto"/>
                                                                        <w:bottom w:val="none" w:sz="0" w:space="0" w:color="auto"/>
                                                                        <w:right w:val="none" w:sz="0" w:space="0" w:color="auto"/>
                                                                      </w:divBdr>
                                                                      <w:divsChild>
                                                                        <w:div w:id="6446273">
                                                                          <w:marLeft w:val="0"/>
                                                                          <w:marRight w:val="0"/>
                                                                          <w:marTop w:val="0"/>
                                                                          <w:marBottom w:val="0"/>
                                                                          <w:divBdr>
                                                                            <w:top w:val="none" w:sz="0" w:space="0" w:color="auto"/>
                                                                            <w:left w:val="none" w:sz="0" w:space="0" w:color="auto"/>
                                                                            <w:bottom w:val="none" w:sz="0" w:space="0" w:color="auto"/>
                                                                            <w:right w:val="none" w:sz="0" w:space="0" w:color="auto"/>
                                                                          </w:divBdr>
                                                                        </w:div>
                                                                      </w:divsChild>
                                                                    </w:div>
                                                                    <w:div w:id="1414163094">
                                                                      <w:marLeft w:val="0"/>
                                                                      <w:marRight w:val="0"/>
                                                                      <w:marTop w:val="0"/>
                                                                      <w:marBottom w:val="0"/>
                                                                      <w:divBdr>
                                                                        <w:top w:val="none" w:sz="0" w:space="0" w:color="auto"/>
                                                                        <w:left w:val="none" w:sz="0" w:space="0" w:color="auto"/>
                                                                        <w:bottom w:val="none" w:sz="0" w:space="0" w:color="auto"/>
                                                                        <w:right w:val="none" w:sz="0" w:space="0" w:color="auto"/>
                                                                      </w:divBdr>
                                                                      <w:divsChild>
                                                                        <w:div w:id="1771195389">
                                                                          <w:marLeft w:val="0"/>
                                                                          <w:marRight w:val="0"/>
                                                                          <w:marTop w:val="0"/>
                                                                          <w:marBottom w:val="0"/>
                                                                          <w:divBdr>
                                                                            <w:top w:val="none" w:sz="0" w:space="0" w:color="auto"/>
                                                                            <w:left w:val="none" w:sz="0" w:space="0" w:color="auto"/>
                                                                            <w:bottom w:val="none" w:sz="0" w:space="0" w:color="auto"/>
                                                                            <w:right w:val="none" w:sz="0" w:space="0" w:color="auto"/>
                                                                          </w:divBdr>
                                                                        </w:div>
                                                                      </w:divsChild>
                                                                    </w:div>
                                                                    <w:div w:id="2518225">
                                                                      <w:marLeft w:val="0"/>
                                                                      <w:marRight w:val="0"/>
                                                                      <w:marTop w:val="0"/>
                                                                      <w:marBottom w:val="0"/>
                                                                      <w:divBdr>
                                                                        <w:top w:val="none" w:sz="0" w:space="0" w:color="auto"/>
                                                                        <w:left w:val="none" w:sz="0" w:space="0" w:color="auto"/>
                                                                        <w:bottom w:val="none" w:sz="0" w:space="0" w:color="auto"/>
                                                                        <w:right w:val="none" w:sz="0" w:space="0" w:color="auto"/>
                                                                      </w:divBdr>
                                                                      <w:divsChild>
                                                                        <w:div w:id="4487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990351">
                                                  <w:marLeft w:val="0"/>
                                                  <w:marRight w:val="0"/>
                                                  <w:marTop w:val="0"/>
                                                  <w:marBottom w:val="450"/>
                                                  <w:divBdr>
                                                    <w:top w:val="none" w:sz="0" w:space="0" w:color="auto"/>
                                                    <w:left w:val="none" w:sz="0" w:space="0" w:color="auto"/>
                                                    <w:bottom w:val="none" w:sz="0" w:space="0" w:color="auto"/>
                                                    <w:right w:val="none" w:sz="0" w:space="0" w:color="auto"/>
                                                  </w:divBdr>
                                                  <w:divsChild>
                                                    <w:div w:id="1360348922">
                                                      <w:marLeft w:val="0"/>
                                                      <w:marRight w:val="0"/>
                                                      <w:marTop w:val="0"/>
                                                      <w:marBottom w:val="0"/>
                                                      <w:divBdr>
                                                        <w:top w:val="none" w:sz="0" w:space="0" w:color="auto"/>
                                                        <w:left w:val="none" w:sz="0" w:space="0" w:color="auto"/>
                                                        <w:bottom w:val="none" w:sz="0" w:space="0" w:color="auto"/>
                                                        <w:right w:val="none" w:sz="0" w:space="0" w:color="auto"/>
                                                      </w:divBdr>
                                                      <w:divsChild>
                                                        <w:div w:id="225841866">
                                                          <w:marLeft w:val="0"/>
                                                          <w:marRight w:val="0"/>
                                                          <w:marTop w:val="0"/>
                                                          <w:marBottom w:val="0"/>
                                                          <w:divBdr>
                                                            <w:top w:val="none" w:sz="0" w:space="0" w:color="auto"/>
                                                            <w:left w:val="none" w:sz="0" w:space="0" w:color="auto"/>
                                                            <w:bottom w:val="none" w:sz="0" w:space="0" w:color="auto"/>
                                                            <w:right w:val="none" w:sz="0" w:space="0" w:color="auto"/>
                                                          </w:divBdr>
                                                          <w:divsChild>
                                                            <w:div w:id="1164278819">
                                                              <w:marLeft w:val="0"/>
                                                              <w:marRight w:val="0"/>
                                                              <w:marTop w:val="0"/>
                                                              <w:marBottom w:val="0"/>
                                                              <w:divBdr>
                                                                <w:top w:val="none" w:sz="0" w:space="0" w:color="auto"/>
                                                                <w:left w:val="none" w:sz="0" w:space="0" w:color="auto"/>
                                                                <w:bottom w:val="none" w:sz="0" w:space="0" w:color="auto"/>
                                                                <w:right w:val="none" w:sz="0" w:space="0" w:color="auto"/>
                                                              </w:divBdr>
                                                            </w:div>
                                                            <w:div w:id="1215119221">
                                                              <w:marLeft w:val="0"/>
                                                              <w:marRight w:val="0"/>
                                                              <w:marTop w:val="0"/>
                                                              <w:marBottom w:val="0"/>
                                                              <w:divBdr>
                                                                <w:top w:val="none" w:sz="0" w:space="0" w:color="auto"/>
                                                                <w:left w:val="none" w:sz="0" w:space="0" w:color="auto"/>
                                                                <w:bottom w:val="none" w:sz="0" w:space="0" w:color="auto"/>
                                                                <w:right w:val="none" w:sz="0" w:space="0" w:color="auto"/>
                                                              </w:divBdr>
                                                              <w:divsChild>
                                                                <w:div w:id="742604956">
                                                                  <w:marLeft w:val="0"/>
                                                                  <w:marRight w:val="0"/>
                                                                  <w:marTop w:val="0"/>
                                                                  <w:marBottom w:val="0"/>
                                                                  <w:divBdr>
                                                                    <w:top w:val="none" w:sz="0" w:space="0" w:color="auto"/>
                                                                    <w:left w:val="none" w:sz="0" w:space="0" w:color="auto"/>
                                                                    <w:bottom w:val="none" w:sz="0" w:space="0" w:color="auto"/>
                                                                    <w:right w:val="none" w:sz="0" w:space="0" w:color="auto"/>
                                                                  </w:divBdr>
                                                                  <w:divsChild>
                                                                    <w:div w:id="2063164659">
                                                                      <w:marLeft w:val="0"/>
                                                                      <w:marRight w:val="0"/>
                                                                      <w:marTop w:val="0"/>
                                                                      <w:marBottom w:val="0"/>
                                                                      <w:divBdr>
                                                                        <w:top w:val="none" w:sz="0" w:space="0" w:color="auto"/>
                                                                        <w:left w:val="none" w:sz="0" w:space="0" w:color="auto"/>
                                                                        <w:bottom w:val="none" w:sz="0" w:space="0" w:color="auto"/>
                                                                        <w:right w:val="none" w:sz="0" w:space="0" w:color="auto"/>
                                                                      </w:divBdr>
                                                                      <w:divsChild>
                                                                        <w:div w:id="1883594608">
                                                                          <w:marLeft w:val="0"/>
                                                                          <w:marRight w:val="0"/>
                                                                          <w:marTop w:val="0"/>
                                                                          <w:marBottom w:val="0"/>
                                                                          <w:divBdr>
                                                                            <w:top w:val="none" w:sz="0" w:space="0" w:color="auto"/>
                                                                            <w:left w:val="none" w:sz="0" w:space="0" w:color="auto"/>
                                                                            <w:bottom w:val="none" w:sz="0" w:space="0" w:color="auto"/>
                                                                            <w:right w:val="none" w:sz="0" w:space="0" w:color="auto"/>
                                                                          </w:divBdr>
                                                                        </w:div>
                                                                      </w:divsChild>
                                                                    </w:div>
                                                                    <w:div w:id="439036291">
                                                                      <w:marLeft w:val="0"/>
                                                                      <w:marRight w:val="0"/>
                                                                      <w:marTop w:val="0"/>
                                                                      <w:marBottom w:val="0"/>
                                                                      <w:divBdr>
                                                                        <w:top w:val="none" w:sz="0" w:space="0" w:color="auto"/>
                                                                        <w:left w:val="none" w:sz="0" w:space="0" w:color="auto"/>
                                                                        <w:bottom w:val="none" w:sz="0" w:space="0" w:color="auto"/>
                                                                        <w:right w:val="none" w:sz="0" w:space="0" w:color="auto"/>
                                                                      </w:divBdr>
                                                                      <w:divsChild>
                                                                        <w:div w:id="1937902276">
                                                                          <w:marLeft w:val="0"/>
                                                                          <w:marRight w:val="0"/>
                                                                          <w:marTop w:val="0"/>
                                                                          <w:marBottom w:val="0"/>
                                                                          <w:divBdr>
                                                                            <w:top w:val="none" w:sz="0" w:space="0" w:color="auto"/>
                                                                            <w:left w:val="none" w:sz="0" w:space="0" w:color="auto"/>
                                                                            <w:bottom w:val="none" w:sz="0" w:space="0" w:color="auto"/>
                                                                            <w:right w:val="none" w:sz="0" w:space="0" w:color="auto"/>
                                                                          </w:divBdr>
                                                                        </w:div>
                                                                      </w:divsChild>
                                                                    </w:div>
                                                                    <w:div w:id="2119257670">
                                                                      <w:marLeft w:val="0"/>
                                                                      <w:marRight w:val="0"/>
                                                                      <w:marTop w:val="0"/>
                                                                      <w:marBottom w:val="0"/>
                                                                      <w:divBdr>
                                                                        <w:top w:val="none" w:sz="0" w:space="0" w:color="auto"/>
                                                                        <w:left w:val="none" w:sz="0" w:space="0" w:color="auto"/>
                                                                        <w:bottom w:val="none" w:sz="0" w:space="0" w:color="auto"/>
                                                                        <w:right w:val="none" w:sz="0" w:space="0" w:color="auto"/>
                                                                      </w:divBdr>
                                                                      <w:divsChild>
                                                                        <w:div w:id="478770251">
                                                                          <w:marLeft w:val="0"/>
                                                                          <w:marRight w:val="0"/>
                                                                          <w:marTop w:val="0"/>
                                                                          <w:marBottom w:val="0"/>
                                                                          <w:divBdr>
                                                                            <w:top w:val="none" w:sz="0" w:space="0" w:color="auto"/>
                                                                            <w:left w:val="none" w:sz="0" w:space="0" w:color="auto"/>
                                                                            <w:bottom w:val="none" w:sz="0" w:space="0" w:color="auto"/>
                                                                            <w:right w:val="none" w:sz="0" w:space="0" w:color="auto"/>
                                                                          </w:divBdr>
                                                                        </w:div>
                                                                      </w:divsChild>
                                                                    </w:div>
                                                                    <w:div w:id="1911381440">
                                                                      <w:marLeft w:val="0"/>
                                                                      <w:marRight w:val="0"/>
                                                                      <w:marTop w:val="0"/>
                                                                      <w:marBottom w:val="0"/>
                                                                      <w:divBdr>
                                                                        <w:top w:val="none" w:sz="0" w:space="0" w:color="auto"/>
                                                                        <w:left w:val="none" w:sz="0" w:space="0" w:color="auto"/>
                                                                        <w:bottom w:val="none" w:sz="0" w:space="0" w:color="auto"/>
                                                                        <w:right w:val="none" w:sz="0" w:space="0" w:color="auto"/>
                                                                      </w:divBdr>
                                                                      <w:divsChild>
                                                                        <w:div w:id="182350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303061">
                                                  <w:marLeft w:val="0"/>
                                                  <w:marRight w:val="0"/>
                                                  <w:marTop w:val="0"/>
                                                  <w:marBottom w:val="450"/>
                                                  <w:divBdr>
                                                    <w:top w:val="none" w:sz="0" w:space="0" w:color="auto"/>
                                                    <w:left w:val="none" w:sz="0" w:space="0" w:color="auto"/>
                                                    <w:bottom w:val="none" w:sz="0" w:space="0" w:color="auto"/>
                                                    <w:right w:val="none" w:sz="0" w:space="0" w:color="auto"/>
                                                  </w:divBdr>
                                                  <w:divsChild>
                                                    <w:div w:id="581914908">
                                                      <w:marLeft w:val="0"/>
                                                      <w:marRight w:val="0"/>
                                                      <w:marTop w:val="0"/>
                                                      <w:marBottom w:val="0"/>
                                                      <w:divBdr>
                                                        <w:top w:val="none" w:sz="0" w:space="0" w:color="auto"/>
                                                        <w:left w:val="none" w:sz="0" w:space="0" w:color="auto"/>
                                                        <w:bottom w:val="none" w:sz="0" w:space="0" w:color="auto"/>
                                                        <w:right w:val="none" w:sz="0" w:space="0" w:color="auto"/>
                                                      </w:divBdr>
                                                      <w:divsChild>
                                                        <w:div w:id="1114984528">
                                                          <w:marLeft w:val="0"/>
                                                          <w:marRight w:val="0"/>
                                                          <w:marTop w:val="0"/>
                                                          <w:marBottom w:val="0"/>
                                                          <w:divBdr>
                                                            <w:top w:val="none" w:sz="0" w:space="0" w:color="auto"/>
                                                            <w:left w:val="none" w:sz="0" w:space="0" w:color="auto"/>
                                                            <w:bottom w:val="none" w:sz="0" w:space="0" w:color="auto"/>
                                                            <w:right w:val="none" w:sz="0" w:space="0" w:color="auto"/>
                                                          </w:divBdr>
                                                          <w:divsChild>
                                                            <w:div w:id="1112164112">
                                                              <w:marLeft w:val="0"/>
                                                              <w:marRight w:val="0"/>
                                                              <w:marTop w:val="0"/>
                                                              <w:marBottom w:val="0"/>
                                                              <w:divBdr>
                                                                <w:top w:val="none" w:sz="0" w:space="0" w:color="auto"/>
                                                                <w:left w:val="none" w:sz="0" w:space="0" w:color="auto"/>
                                                                <w:bottom w:val="none" w:sz="0" w:space="0" w:color="auto"/>
                                                                <w:right w:val="none" w:sz="0" w:space="0" w:color="auto"/>
                                                              </w:divBdr>
                                                            </w:div>
                                                            <w:div w:id="794448173">
                                                              <w:marLeft w:val="0"/>
                                                              <w:marRight w:val="0"/>
                                                              <w:marTop w:val="0"/>
                                                              <w:marBottom w:val="0"/>
                                                              <w:divBdr>
                                                                <w:top w:val="none" w:sz="0" w:space="0" w:color="auto"/>
                                                                <w:left w:val="none" w:sz="0" w:space="0" w:color="auto"/>
                                                                <w:bottom w:val="none" w:sz="0" w:space="0" w:color="auto"/>
                                                                <w:right w:val="none" w:sz="0" w:space="0" w:color="auto"/>
                                                              </w:divBdr>
                                                              <w:divsChild>
                                                                <w:div w:id="684596327">
                                                                  <w:marLeft w:val="0"/>
                                                                  <w:marRight w:val="0"/>
                                                                  <w:marTop w:val="0"/>
                                                                  <w:marBottom w:val="0"/>
                                                                  <w:divBdr>
                                                                    <w:top w:val="none" w:sz="0" w:space="0" w:color="auto"/>
                                                                    <w:left w:val="none" w:sz="0" w:space="0" w:color="auto"/>
                                                                    <w:bottom w:val="none" w:sz="0" w:space="0" w:color="auto"/>
                                                                    <w:right w:val="none" w:sz="0" w:space="0" w:color="auto"/>
                                                                  </w:divBdr>
                                                                  <w:divsChild>
                                                                    <w:div w:id="1823040762">
                                                                      <w:marLeft w:val="0"/>
                                                                      <w:marRight w:val="0"/>
                                                                      <w:marTop w:val="0"/>
                                                                      <w:marBottom w:val="0"/>
                                                                      <w:divBdr>
                                                                        <w:top w:val="none" w:sz="0" w:space="0" w:color="auto"/>
                                                                        <w:left w:val="none" w:sz="0" w:space="0" w:color="auto"/>
                                                                        <w:bottom w:val="none" w:sz="0" w:space="0" w:color="auto"/>
                                                                        <w:right w:val="none" w:sz="0" w:space="0" w:color="auto"/>
                                                                      </w:divBdr>
                                                                      <w:divsChild>
                                                                        <w:div w:id="1531188372">
                                                                          <w:marLeft w:val="0"/>
                                                                          <w:marRight w:val="0"/>
                                                                          <w:marTop w:val="0"/>
                                                                          <w:marBottom w:val="0"/>
                                                                          <w:divBdr>
                                                                            <w:top w:val="none" w:sz="0" w:space="0" w:color="auto"/>
                                                                            <w:left w:val="none" w:sz="0" w:space="0" w:color="auto"/>
                                                                            <w:bottom w:val="none" w:sz="0" w:space="0" w:color="auto"/>
                                                                            <w:right w:val="none" w:sz="0" w:space="0" w:color="auto"/>
                                                                          </w:divBdr>
                                                                        </w:div>
                                                                      </w:divsChild>
                                                                    </w:div>
                                                                    <w:div w:id="1742672114">
                                                                      <w:marLeft w:val="0"/>
                                                                      <w:marRight w:val="0"/>
                                                                      <w:marTop w:val="0"/>
                                                                      <w:marBottom w:val="0"/>
                                                                      <w:divBdr>
                                                                        <w:top w:val="none" w:sz="0" w:space="0" w:color="auto"/>
                                                                        <w:left w:val="none" w:sz="0" w:space="0" w:color="auto"/>
                                                                        <w:bottom w:val="none" w:sz="0" w:space="0" w:color="auto"/>
                                                                        <w:right w:val="none" w:sz="0" w:space="0" w:color="auto"/>
                                                                      </w:divBdr>
                                                                      <w:divsChild>
                                                                        <w:div w:id="162727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461110">
                                                  <w:marLeft w:val="0"/>
                                                  <w:marRight w:val="0"/>
                                                  <w:marTop w:val="0"/>
                                                  <w:marBottom w:val="450"/>
                                                  <w:divBdr>
                                                    <w:top w:val="none" w:sz="0" w:space="0" w:color="auto"/>
                                                    <w:left w:val="none" w:sz="0" w:space="0" w:color="auto"/>
                                                    <w:bottom w:val="none" w:sz="0" w:space="0" w:color="auto"/>
                                                    <w:right w:val="none" w:sz="0" w:space="0" w:color="auto"/>
                                                  </w:divBdr>
                                                  <w:divsChild>
                                                    <w:div w:id="21321185">
                                                      <w:marLeft w:val="0"/>
                                                      <w:marRight w:val="0"/>
                                                      <w:marTop w:val="0"/>
                                                      <w:marBottom w:val="0"/>
                                                      <w:divBdr>
                                                        <w:top w:val="none" w:sz="0" w:space="0" w:color="auto"/>
                                                        <w:left w:val="none" w:sz="0" w:space="0" w:color="auto"/>
                                                        <w:bottom w:val="none" w:sz="0" w:space="0" w:color="auto"/>
                                                        <w:right w:val="none" w:sz="0" w:space="0" w:color="auto"/>
                                                      </w:divBdr>
                                                      <w:divsChild>
                                                        <w:div w:id="1524056565">
                                                          <w:marLeft w:val="0"/>
                                                          <w:marRight w:val="0"/>
                                                          <w:marTop w:val="0"/>
                                                          <w:marBottom w:val="0"/>
                                                          <w:divBdr>
                                                            <w:top w:val="none" w:sz="0" w:space="0" w:color="auto"/>
                                                            <w:left w:val="none" w:sz="0" w:space="0" w:color="auto"/>
                                                            <w:bottom w:val="none" w:sz="0" w:space="0" w:color="auto"/>
                                                            <w:right w:val="none" w:sz="0" w:space="0" w:color="auto"/>
                                                          </w:divBdr>
                                                          <w:divsChild>
                                                            <w:div w:id="757947311">
                                                              <w:marLeft w:val="0"/>
                                                              <w:marRight w:val="0"/>
                                                              <w:marTop w:val="0"/>
                                                              <w:marBottom w:val="0"/>
                                                              <w:divBdr>
                                                                <w:top w:val="none" w:sz="0" w:space="0" w:color="auto"/>
                                                                <w:left w:val="none" w:sz="0" w:space="0" w:color="auto"/>
                                                                <w:bottom w:val="none" w:sz="0" w:space="0" w:color="auto"/>
                                                                <w:right w:val="none" w:sz="0" w:space="0" w:color="auto"/>
                                                              </w:divBdr>
                                                            </w:div>
                                                            <w:div w:id="292905863">
                                                              <w:marLeft w:val="0"/>
                                                              <w:marRight w:val="0"/>
                                                              <w:marTop w:val="0"/>
                                                              <w:marBottom w:val="0"/>
                                                              <w:divBdr>
                                                                <w:top w:val="none" w:sz="0" w:space="0" w:color="auto"/>
                                                                <w:left w:val="none" w:sz="0" w:space="0" w:color="auto"/>
                                                                <w:bottom w:val="none" w:sz="0" w:space="0" w:color="auto"/>
                                                                <w:right w:val="none" w:sz="0" w:space="0" w:color="auto"/>
                                                              </w:divBdr>
                                                              <w:divsChild>
                                                                <w:div w:id="1835952873">
                                                                  <w:marLeft w:val="0"/>
                                                                  <w:marRight w:val="0"/>
                                                                  <w:marTop w:val="0"/>
                                                                  <w:marBottom w:val="0"/>
                                                                  <w:divBdr>
                                                                    <w:top w:val="none" w:sz="0" w:space="0" w:color="auto"/>
                                                                    <w:left w:val="none" w:sz="0" w:space="0" w:color="auto"/>
                                                                    <w:bottom w:val="none" w:sz="0" w:space="0" w:color="auto"/>
                                                                    <w:right w:val="none" w:sz="0" w:space="0" w:color="auto"/>
                                                                  </w:divBdr>
                                                                  <w:divsChild>
                                                                    <w:div w:id="1896694797">
                                                                      <w:marLeft w:val="0"/>
                                                                      <w:marRight w:val="0"/>
                                                                      <w:marTop w:val="0"/>
                                                                      <w:marBottom w:val="0"/>
                                                                      <w:divBdr>
                                                                        <w:top w:val="none" w:sz="0" w:space="0" w:color="auto"/>
                                                                        <w:left w:val="none" w:sz="0" w:space="0" w:color="auto"/>
                                                                        <w:bottom w:val="none" w:sz="0" w:space="0" w:color="auto"/>
                                                                        <w:right w:val="none" w:sz="0" w:space="0" w:color="auto"/>
                                                                      </w:divBdr>
                                                                      <w:divsChild>
                                                                        <w:div w:id="1721590347">
                                                                          <w:marLeft w:val="0"/>
                                                                          <w:marRight w:val="0"/>
                                                                          <w:marTop w:val="0"/>
                                                                          <w:marBottom w:val="0"/>
                                                                          <w:divBdr>
                                                                            <w:top w:val="none" w:sz="0" w:space="0" w:color="auto"/>
                                                                            <w:left w:val="none" w:sz="0" w:space="0" w:color="auto"/>
                                                                            <w:bottom w:val="none" w:sz="0" w:space="0" w:color="auto"/>
                                                                            <w:right w:val="none" w:sz="0" w:space="0" w:color="auto"/>
                                                                          </w:divBdr>
                                                                        </w:div>
                                                                      </w:divsChild>
                                                                    </w:div>
                                                                    <w:div w:id="1452701874">
                                                                      <w:marLeft w:val="0"/>
                                                                      <w:marRight w:val="0"/>
                                                                      <w:marTop w:val="0"/>
                                                                      <w:marBottom w:val="0"/>
                                                                      <w:divBdr>
                                                                        <w:top w:val="none" w:sz="0" w:space="0" w:color="auto"/>
                                                                        <w:left w:val="none" w:sz="0" w:space="0" w:color="auto"/>
                                                                        <w:bottom w:val="none" w:sz="0" w:space="0" w:color="auto"/>
                                                                        <w:right w:val="none" w:sz="0" w:space="0" w:color="auto"/>
                                                                      </w:divBdr>
                                                                      <w:divsChild>
                                                                        <w:div w:id="1166674230">
                                                                          <w:marLeft w:val="0"/>
                                                                          <w:marRight w:val="0"/>
                                                                          <w:marTop w:val="0"/>
                                                                          <w:marBottom w:val="0"/>
                                                                          <w:divBdr>
                                                                            <w:top w:val="none" w:sz="0" w:space="0" w:color="auto"/>
                                                                            <w:left w:val="none" w:sz="0" w:space="0" w:color="auto"/>
                                                                            <w:bottom w:val="none" w:sz="0" w:space="0" w:color="auto"/>
                                                                            <w:right w:val="none" w:sz="0" w:space="0" w:color="auto"/>
                                                                          </w:divBdr>
                                                                        </w:div>
                                                                      </w:divsChild>
                                                                    </w:div>
                                                                    <w:div w:id="1145853140">
                                                                      <w:marLeft w:val="0"/>
                                                                      <w:marRight w:val="0"/>
                                                                      <w:marTop w:val="0"/>
                                                                      <w:marBottom w:val="0"/>
                                                                      <w:divBdr>
                                                                        <w:top w:val="none" w:sz="0" w:space="0" w:color="auto"/>
                                                                        <w:left w:val="none" w:sz="0" w:space="0" w:color="auto"/>
                                                                        <w:bottom w:val="none" w:sz="0" w:space="0" w:color="auto"/>
                                                                        <w:right w:val="none" w:sz="0" w:space="0" w:color="auto"/>
                                                                      </w:divBdr>
                                                                      <w:divsChild>
                                                                        <w:div w:id="202127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128689">
                                                                  <w:marLeft w:val="0"/>
                                                                  <w:marRight w:val="0"/>
                                                                  <w:marTop w:val="0"/>
                                                                  <w:marBottom w:val="0"/>
                                                                  <w:divBdr>
                                                                    <w:top w:val="none" w:sz="0" w:space="0" w:color="auto"/>
                                                                    <w:left w:val="none" w:sz="0" w:space="0" w:color="auto"/>
                                                                    <w:bottom w:val="none" w:sz="0" w:space="0" w:color="auto"/>
                                                                    <w:right w:val="none" w:sz="0" w:space="0" w:color="auto"/>
                                                                  </w:divBdr>
                                                                  <w:divsChild>
                                                                    <w:div w:id="863791676">
                                                                      <w:marLeft w:val="0"/>
                                                                      <w:marRight w:val="0"/>
                                                                      <w:marTop w:val="0"/>
                                                                      <w:marBottom w:val="0"/>
                                                                      <w:divBdr>
                                                                        <w:top w:val="none" w:sz="0" w:space="0" w:color="auto"/>
                                                                        <w:left w:val="none" w:sz="0" w:space="0" w:color="auto"/>
                                                                        <w:bottom w:val="none" w:sz="0" w:space="0" w:color="auto"/>
                                                                        <w:right w:val="none" w:sz="0" w:space="0" w:color="auto"/>
                                                                      </w:divBdr>
                                                                      <w:divsChild>
                                                                        <w:div w:id="452286895">
                                                                          <w:marLeft w:val="0"/>
                                                                          <w:marRight w:val="0"/>
                                                                          <w:marTop w:val="0"/>
                                                                          <w:marBottom w:val="0"/>
                                                                          <w:divBdr>
                                                                            <w:top w:val="none" w:sz="0" w:space="0" w:color="auto"/>
                                                                            <w:left w:val="none" w:sz="0" w:space="0" w:color="auto"/>
                                                                            <w:bottom w:val="none" w:sz="0" w:space="0" w:color="auto"/>
                                                                            <w:right w:val="none" w:sz="0" w:space="0" w:color="auto"/>
                                                                          </w:divBdr>
                                                                        </w:div>
                                                                      </w:divsChild>
                                                                    </w:div>
                                                                    <w:div w:id="1149446534">
                                                                      <w:marLeft w:val="0"/>
                                                                      <w:marRight w:val="0"/>
                                                                      <w:marTop w:val="0"/>
                                                                      <w:marBottom w:val="0"/>
                                                                      <w:divBdr>
                                                                        <w:top w:val="none" w:sz="0" w:space="0" w:color="auto"/>
                                                                        <w:left w:val="none" w:sz="0" w:space="0" w:color="auto"/>
                                                                        <w:bottom w:val="none" w:sz="0" w:space="0" w:color="auto"/>
                                                                        <w:right w:val="none" w:sz="0" w:space="0" w:color="auto"/>
                                                                      </w:divBdr>
                                                                      <w:divsChild>
                                                                        <w:div w:id="78827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849091">
                                                  <w:marLeft w:val="0"/>
                                                  <w:marRight w:val="0"/>
                                                  <w:marTop w:val="0"/>
                                                  <w:marBottom w:val="450"/>
                                                  <w:divBdr>
                                                    <w:top w:val="none" w:sz="0" w:space="0" w:color="auto"/>
                                                    <w:left w:val="none" w:sz="0" w:space="0" w:color="auto"/>
                                                    <w:bottom w:val="none" w:sz="0" w:space="0" w:color="auto"/>
                                                    <w:right w:val="none" w:sz="0" w:space="0" w:color="auto"/>
                                                  </w:divBdr>
                                                  <w:divsChild>
                                                    <w:div w:id="1370841951">
                                                      <w:marLeft w:val="0"/>
                                                      <w:marRight w:val="0"/>
                                                      <w:marTop w:val="0"/>
                                                      <w:marBottom w:val="0"/>
                                                      <w:divBdr>
                                                        <w:top w:val="none" w:sz="0" w:space="0" w:color="auto"/>
                                                        <w:left w:val="none" w:sz="0" w:space="0" w:color="auto"/>
                                                        <w:bottom w:val="none" w:sz="0" w:space="0" w:color="auto"/>
                                                        <w:right w:val="none" w:sz="0" w:space="0" w:color="auto"/>
                                                      </w:divBdr>
                                                      <w:divsChild>
                                                        <w:div w:id="964122972">
                                                          <w:marLeft w:val="0"/>
                                                          <w:marRight w:val="0"/>
                                                          <w:marTop w:val="0"/>
                                                          <w:marBottom w:val="0"/>
                                                          <w:divBdr>
                                                            <w:top w:val="none" w:sz="0" w:space="0" w:color="auto"/>
                                                            <w:left w:val="none" w:sz="0" w:space="0" w:color="auto"/>
                                                            <w:bottom w:val="none" w:sz="0" w:space="0" w:color="auto"/>
                                                            <w:right w:val="none" w:sz="0" w:space="0" w:color="auto"/>
                                                          </w:divBdr>
                                                          <w:divsChild>
                                                            <w:div w:id="200821502">
                                                              <w:marLeft w:val="0"/>
                                                              <w:marRight w:val="0"/>
                                                              <w:marTop w:val="0"/>
                                                              <w:marBottom w:val="0"/>
                                                              <w:divBdr>
                                                                <w:top w:val="none" w:sz="0" w:space="0" w:color="auto"/>
                                                                <w:left w:val="none" w:sz="0" w:space="0" w:color="auto"/>
                                                                <w:bottom w:val="none" w:sz="0" w:space="0" w:color="auto"/>
                                                                <w:right w:val="none" w:sz="0" w:space="0" w:color="auto"/>
                                                              </w:divBdr>
                                                            </w:div>
                                                            <w:div w:id="162819405">
                                                              <w:marLeft w:val="0"/>
                                                              <w:marRight w:val="0"/>
                                                              <w:marTop w:val="0"/>
                                                              <w:marBottom w:val="0"/>
                                                              <w:divBdr>
                                                                <w:top w:val="none" w:sz="0" w:space="0" w:color="auto"/>
                                                                <w:left w:val="none" w:sz="0" w:space="0" w:color="auto"/>
                                                                <w:bottom w:val="none" w:sz="0" w:space="0" w:color="auto"/>
                                                                <w:right w:val="none" w:sz="0" w:space="0" w:color="auto"/>
                                                              </w:divBdr>
                                                              <w:divsChild>
                                                                <w:div w:id="1787041012">
                                                                  <w:marLeft w:val="0"/>
                                                                  <w:marRight w:val="0"/>
                                                                  <w:marTop w:val="0"/>
                                                                  <w:marBottom w:val="0"/>
                                                                  <w:divBdr>
                                                                    <w:top w:val="none" w:sz="0" w:space="0" w:color="auto"/>
                                                                    <w:left w:val="none" w:sz="0" w:space="0" w:color="auto"/>
                                                                    <w:bottom w:val="none" w:sz="0" w:space="0" w:color="auto"/>
                                                                    <w:right w:val="none" w:sz="0" w:space="0" w:color="auto"/>
                                                                  </w:divBdr>
                                                                  <w:divsChild>
                                                                    <w:div w:id="526409768">
                                                                      <w:marLeft w:val="0"/>
                                                                      <w:marRight w:val="0"/>
                                                                      <w:marTop w:val="0"/>
                                                                      <w:marBottom w:val="0"/>
                                                                      <w:divBdr>
                                                                        <w:top w:val="none" w:sz="0" w:space="0" w:color="auto"/>
                                                                        <w:left w:val="none" w:sz="0" w:space="0" w:color="auto"/>
                                                                        <w:bottom w:val="none" w:sz="0" w:space="0" w:color="auto"/>
                                                                        <w:right w:val="none" w:sz="0" w:space="0" w:color="auto"/>
                                                                      </w:divBdr>
                                                                      <w:divsChild>
                                                                        <w:div w:id="378945461">
                                                                          <w:marLeft w:val="0"/>
                                                                          <w:marRight w:val="0"/>
                                                                          <w:marTop w:val="0"/>
                                                                          <w:marBottom w:val="0"/>
                                                                          <w:divBdr>
                                                                            <w:top w:val="none" w:sz="0" w:space="0" w:color="auto"/>
                                                                            <w:left w:val="none" w:sz="0" w:space="0" w:color="auto"/>
                                                                            <w:bottom w:val="none" w:sz="0" w:space="0" w:color="auto"/>
                                                                            <w:right w:val="none" w:sz="0" w:space="0" w:color="auto"/>
                                                                          </w:divBdr>
                                                                        </w:div>
                                                                      </w:divsChild>
                                                                    </w:div>
                                                                    <w:div w:id="1750233088">
                                                                      <w:marLeft w:val="0"/>
                                                                      <w:marRight w:val="0"/>
                                                                      <w:marTop w:val="0"/>
                                                                      <w:marBottom w:val="0"/>
                                                                      <w:divBdr>
                                                                        <w:top w:val="none" w:sz="0" w:space="0" w:color="auto"/>
                                                                        <w:left w:val="none" w:sz="0" w:space="0" w:color="auto"/>
                                                                        <w:bottom w:val="none" w:sz="0" w:space="0" w:color="auto"/>
                                                                        <w:right w:val="none" w:sz="0" w:space="0" w:color="auto"/>
                                                                      </w:divBdr>
                                                                      <w:divsChild>
                                                                        <w:div w:id="1948155208">
                                                                          <w:marLeft w:val="0"/>
                                                                          <w:marRight w:val="0"/>
                                                                          <w:marTop w:val="0"/>
                                                                          <w:marBottom w:val="0"/>
                                                                          <w:divBdr>
                                                                            <w:top w:val="none" w:sz="0" w:space="0" w:color="auto"/>
                                                                            <w:left w:val="none" w:sz="0" w:space="0" w:color="auto"/>
                                                                            <w:bottom w:val="none" w:sz="0" w:space="0" w:color="auto"/>
                                                                            <w:right w:val="none" w:sz="0" w:space="0" w:color="auto"/>
                                                                          </w:divBdr>
                                                                        </w:div>
                                                                      </w:divsChild>
                                                                    </w:div>
                                                                    <w:div w:id="1450664649">
                                                                      <w:marLeft w:val="0"/>
                                                                      <w:marRight w:val="0"/>
                                                                      <w:marTop w:val="0"/>
                                                                      <w:marBottom w:val="0"/>
                                                                      <w:divBdr>
                                                                        <w:top w:val="none" w:sz="0" w:space="0" w:color="auto"/>
                                                                        <w:left w:val="none" w:sz="0" w:space="0" w:color="auto"/>
                                                                        <w:bottom w:val="none" w:sz="0" w:space="0" w:color="auto"/>
                                                                        <w:right w:val="none" w:sz="0" w:space="0" w:color="auto"/>
                                                                      </w:divBdr>
                                                                      <w:divsChild>
                                                                        <w:div w:id="14604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012590">
                                                                  <w:marLeft w:val="0"/>
                                                                  <w:marRight w:val="0"/>
                                                                  <w:marTop w:val="0"/>
                                                                  <w:marBottom w:val="0"/>
                                                                  <w:divBdr>
                                                                    <w:top w:val="none" w:sz="0" w:space="0" w:color="auto"/>
                                                                    <w:left w:val="none" w:sz="0" w:space="0" w:color="auto"/>
                                                                    <w:bottom w:val="none" w:sz="0" w:space="0" w:color="auto"/>
                                                                    <w:right w:val="none" w:sz="0" w:space="0" w:color="auto"/>
                                                                  </w:divBdr>
                                                                  <w:divsChild>
                                                                    <w:div w:id="639267853">
                                                                      <w:marLeft w:val="0"/>
                                                                      <w:marRight w:val="0"/>
                                                                      <w:marTop w:val="0"/>
                                                                      <w:marBottom w:val="0"/>
                                                                      <w:divBdr>
                                                                        <w:top w:val="none" w:sz="0" w:space="0" w:color="auto"/>
                                                                        <w:left w:val="none" w:sz="0" w:space="0" w:color="auto"/>
                                                                        <w:bottom w:val="none" w:sz="0" w:space="0" w:color="auto"/>
                                                                        <w:right w:val="none" w:sz="0" w:space="0" w:color="auto"/>
                                                                      </w:divBdr>
                                                                      <w:divsChild>
                                                                        <w:div w:id="1398624339">
                                                                          <w:marLeft w:val="0"/>
                                                                          <w:marRight w:val="0"/>
                                                                          <w:marTop w:val="0"/>
                                                                          <w:marBottom w:val="0"/>
                                                                          <w:divBdr>
                                                                            <w:top w:val="none" w:sz="0" w:space="0" w:color="auto"/>
                                                                            <w:left w:val="none" w:sz="0" w:space="0" w:color="auto"/>
                                                                            <w:bottom w:val="none" w:sz="0" w:space="0" w:color="auto"/>
                                                                            <w:right w:val="none" w:sz="0" w:space="0" w:color="auto"/>
                                                                          </w:divBdr>
                                                                        </w:div>
                                                                      </w:divsChild>
                                                                    </w:div>
                                                                    <w:div w:id="180437744">
                                                                      <w:marLeft w:val="0"/>
                                                                      <w:marRight w:val="0"/>
                                                                      <w:marTop w:val="0"/>
                                                                      <w:marBottom w:val="0"/>
                                                                      <w:divBdr>
                                                                        <w:top w:val="none" w:sz="0" w:space="0" w:color="auto"/>
                                                                        <w:left w:val="none" w:sz="0" w:space="0" w:color="auto"/>
                                                                        <w:bottom w:val="none" w:sz="0" w:space="0" w:color="auto"/>
                                                                        <w:right w:val="none" w:sz="0" w:space="0" w:color="auto"/>
                                                                      </w:divBdr>
                                                                      <w:divsChild>
                                                                        <w:div w:id="100960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815739">
                                                  <w:marLeft w:val="0"/>
                                                  <w:marRight w:val="0"/>
                                                  <w:marTop w:val="0"/>
                                                  <w:marBottom w:val="450"/>
                                                  <w:divBdr>
                                                    <w:top w:val="none" w:sz="0" w:space="0" w:color="auto"/>
                                                    <w:left w:val="none" w:sz="0" w:space="0" w:color="auto"/>
                                                    <w:bottom w:val="none" w:sz="0" w:space="0" w:color="auto"/>
                                                    <w:right w:val="none" w:sz="0" w:space="0" w:color="auto"/>
                                                  </w:divBdr>
                                                  <w:divsChild>
                                                    <w:div w:id="760562645">
                                                      <w:marLeft w:val="0"/>
                                                      <w:marRight w:val="0"/>
                                                      <w:marTop w:val="0"/>
                                                      <w:marBottom w:val="0"/>
                                                      <w:divBdr>
                                                        <w:top w:val="none" w:sz="0" w:space="0" w:color="auto"/>
                                                        <w:left w:val="none" w:sz="0" w:space="0" w:color="auto"/>
                                                        <w:bottom w:val="none" w:sz="0" w:space="0" w:color="auto"/>
                                                        <w:right w:val="none" w:sz="0" w:space="0" w:color="auto"/>
                                                      </w:divBdr>
                                                      <w:divsChild>
                                                        <w:div w:id="354694289">
                                                          <w:marLeft w:val="0"/>
                                                          <w:marRight w:val="0"/>
                                                          <w:marTop w:val="0"/>
                                                          <w:marBottom w:val="0"/>
                                                          <w:divBdr>
                                                            <w:top w:val="none" w:sz="0" w:space="0" w:color="auto"/>
                                                            <w:left w:val="none" w:sz="0" w:space="0" w:color="auto"/>
                                                            <w:bottom w:val="none" w:sz="0" w:space="0" w:color="auto"/>
                                                            <w:right w:val="none" w:sz="0" w:space="0" w:color="auto"/>
                                                          </w:divBdr>
                                                          <w:divsChild>
                                                            <w:div w:id="649410449">
                                                              <w:marLeft w:val="0"/>
                                                              <w:marRight w:val="0"/>
                                                              <w:marTop w:val="0"/>
                                                              <w:marBottom w:val="0"/>
                                                              <w:divBdr>
                                                                <w:top w:val="none" w:sz="0" w:space="0" w:color="auto"/>
                                                                <w:left w:val="none" w:sz="0" w:space="0" w:color="auto"/>
                                                                <w:bottom w:val="none" w:sz="0" w:space="0" w:color="auto"/>
                                                                <w:right w:val="none" w:sz="0" w:space="0" w:color="auto"/>
                                                              </w:divBdr>
                                                            </w:div>
                                                            <w:div w:id="1495339587">
                                                              <w:marLeft w:val="0"/>
                                                              <w:marRight w:val="0"/>
                                                              <w:marTop w:val="0"/>
                                                              <w:marBottom w:val="0"/>
                                                              <w:divBdr>
                                                                <w:top w:val="none" w:sz="0" w:space="0" w:color="auto"/>
                                                                <w:left w:val="none" w:sz="0" w:space="0" w:color="auto"/>
                                                                <w:bottom w:val="none" w:sz="0" w:space="0" w:color="auto"/>
                                                                <w:right w:val="none" w:sz="0" w:space="0" w:color="auto"/>
                                                              </w:divBdr>
                                                              <w:divsChild>
                                                                <w:div w:id="1895116258">
                                                                  <w:marLeft w:val="0"/>
                                                                  <w:marRight w:val="0"/>
                                                                  <w:marTop w:val="0"/>
                                                                  <w:marBottom w:val="0"/>
                                                                  <w:divBdr>
                                                                    <w:top w:val="none" w:sz="0" w:space="0" w:color="auto"/>
                                                                    <w:left w:val="none" w:sz="0" w:space="0" w:color="auto"/>
                                                                    <w:bottom w:val="none" w:sz="0" w:space="0" w:color="auto"/>
                                                                    <w:right w:val="none" w:sz="0" w:space="0" w:color="auto"/>
                                                                  </w:divBdr>
                                                                  <w:divsChild>
                                                                    <w:div w:id="504174246">
                                                                      <w:marLeft w:val="0"/>
                                                                      <w:marRight w:val="0"/>
                                                                      <w:marTop w:val="0"/>
                                                                      <w:marBottom w:val="0"/>
                                                                      <w:divBdr>
                                                                        <w:top w:val="none" w:sz="0" w:space="0" w:color="auto"/>
                                                                        <w:left w:val="none" w:sz="0" w:space="0" w:color="auto"/>
                                                                        <w:bottom w:val="none" w:sz="0" w:space="0" w:color="auto"/>
                                                                        <w:right w:val="none" w:sz="0" w:space="0" w:color="auto"/>
                                                                      </w:divBdr>
                                                                      <w:divsChild>
                                                                        <w:div w:id="1466898554">
                                                                          <w:marLeft w:val="0"/>
                                                                          <w:marRight w:val="0"/>
                                                                          <w:marTop w:val="0"/>
                                                                          <w:marBottom w:val="0"/>
                                                                          <w:divBdr>
                                                                            <w:top w:val="none" w:sz="0" w:space="0" w:color="auto"/>
                                                                            <w:left w:val="none" w:sz="0" w:space="0" w:color="auto"/>
                                                                            <w:bottom w:val="none" w:sz="0" w:space="0" w:color="auto"/>
                                                                            <w:right w:val="none" w:sz="0" w:space="0" w:color="auto"/>
                                                                          </w:divBdr>
                                                                        </w:div>
                                                                      </w:divsChild>
                                                                    </w:div>
                                                                    <w:div w:id="1272739113">
                                                                      <w:marLeft w:val="0"/>
                                                                      <w:marRight w:val="0"/>
                                                                      <w:marTop w:val="0"/>
                                                                      <w:marBottom w:val="0"/>
                                                                      <w:divBdr>
                                                                        <w:top w:val="none" w:sz="0" w:space="0" w:color="auto"/>
                                                                        <w:left w:val="none" w:sz="0" w:space="0" w:color="auto"/>
                                                                        <w:bottom w:val="none" w:sz="0" w:space="0" w:color="auto"/>
                                                                        <w:right w:val="none" w:sz="0" w:space="0" w:color="auto"/>
                                                                      </w:divBdr>
                                                                      <w:divsChild>
                                                                        <w:div w:id="1801726063">
                                                                          <w:marLeft w:val="0"/>
                                                                          <w:marRight w:val="0"/>
                                                                          <w:marTop w:val="0"/>
                                                                          <w:marBottom w:val="0"/>
                                                                          <w:divBdr>
                                                                            <w:top w:val="none" w:sz="0" w:space="0" w:color="auto"/>
                                                                            <w:left w:val="none" w:sz="0" w:space="0" w:color="auto"/>
                                                                            <w:bottom w:val="none" w:sz="0" w:space="0" w:color="auto"/>
                                                                            <w:right w:val="none" w:sz="0" w:space="0" w:color="auto"/>
                                                                          </w:divBdr>
                                                                        </w:div>
                                                                      </w:divsChild>
                                                                    </w:div>
                                                                    <w:div w:id="1960447707">
                                                                      <w:marLeft w:val="0"/>
                                                                      <w:marRight w:val="0"/>
                                                                      <w:marTop w:val="0"/>
                                                                      <w:marBottom w:val="0"/>
                                                                      <w:divBdr>
                                                                        <w:top w:val="none" w:sz="0" w:space="0" w:color="auto"/>
                                                                        <w:left w:val="none" w:sz="0" w:space="0" w:color="auto"/>
                                                                        <w:bottom w:val="none" w:sz="0" w:space="0" w:color="auto"/>
                                                                        <w:right w:val="none" w:sz="0" w:space="0" w:color="auto"/>
                                                                      </w:divBdr>
                                                                      <w:divsChild>
                                                                        <w:div w:id="1654287804">
                                                                          <w:marLeft w:val="0"/>
                                                                          <w:marRight w:val="0"/>
                                                                          <w:marTop w:val="0"/>
                                                                          <w:marBottom w:val="0"/>
                                                                          <w:divBdr>
                                                                            <w:top w:val="none" w:sz="0" w:space="0" w:color="auto"/>
                                                                            <w:left w:val="none" w:sz="0" w:space="0" w:color="auto"/>
                                                                            <w:bottom w:val="none" w:sz="0" w:space="0" w:color="auto"/>
                                                                            <w:right w:val="none" w:sz="0" w:space="0" w:color="auto"/>
                                                                          </w:divBdr>
                                                                        </w:div>
                                                                      </w:divsChild>
                                                                    </w:div>
                                                                    <w:div w:id="189147462">
                                                                      <w:marLeft w:val="0"/>
                                                                      <w:marRight w:val="0"/>
                                                                      <w:marTop w:val="0"/>
                                                                      <w:marBottom w:val="0"/>
                                                                      <w:divBdr>
                                                                        <w:top w:val="none" w:sz="0" w:space="0" w:color="auto"/>
                                                                        <w:left w:val="none" w:sz="0" w:space="0" w:color="auto"/>
                                                                        <w:bottom w:val="none" w:sz="0" w:space="0" w:color="auto"/>
                                                                        <w:right w:val="none" w:sz="0" w:space="0" w:color="auto"/>
                                                                      </w:divBdr>
                                                                      <w:divsChild>
                                                                        <w:div w:id="1025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517861">
                                                  <w:marLeft w:val="0"/>
                                                  <w:marRight w:val="0"/>
                                                  <w:marTop w:val="0"/>
                                                  <w:marBottom w:val="450"/>
                                                  <w:divBdr>
                                                    <w:top w:val="none" w:sz="0" w:space="0" w:color="auto"/>
                                                    <w:left w:val="none" w:sz="0" w:space="0" w:color="auto"/>
                                                    <w:bottom w:val="none" w:sz="0" w:space="0" w:color="auto"/>
                                                    <w:right w:val="none" w:sz="0" w:space="0" w:color="auto"/>
                                                  </w:divBdr>
                                                  <w:divsChild>
                                                    <w:div w:id="443695500">
                                                      <w:marLeft w:val="0"/>
                                                      <w:marRight w:val="0"/>
                                                      <w:marTop w:val="0"/>
                                                      <w:marBottom w:val="0"/>
                                                      <w:divBdr>
                                                        <w:top w:val="none" w:sz="0" w:space="0" w:color="auto"/>
                                                        <w:left w:val="none" w:sz="0" w:space="0" w:color="auto"/>
                                                        <w:bottom w:val="none" w:sz="0" w:space="0" w:color="auto"/>
                                                        <w:right w:val="none" w:sz="0" w:space="0" w:color="auto"/>
                                                      </w:divBdr>
                                                      <w:divsChild>
                                                        <w:div w:id="1780640829">
                                                          <w:marLeft w:val="0"/>
                                                          <w:marRight w:val="0"/>
                                                          <w:marTop w:val="0"/>
                                                          <w:marBottom w:val="0"/>
                                                          <w:divBdr>
                                                            <w:top w:val="none" w:sz="0" w:space="0" w:color="auto"/>
                                                            <w:left w:val="none" w:sz="0" w:space="0" w:color="auto"/>
                                                            <w:bottom w:val="none" w:sz="0" w:space="0" w:color="auto"/>
                                                            <w:right w:val="none" w:sz="0" w:space="0" w:color="auto"/>
                                                          </w:divBdr>
                                                          <w:divsChild>
                                                            <w:div w:id="71315362">
                                                              <w:marLeft w:val="0"/>
                                                              <w:marRight w:val="0"/>
                                                              <w:marTop w:val="0"/>
                                                              <w:marBottom w:val="0"/>
                                                              <w:divBdr>
                                                                <w:top w:val="none" w:sz="0" w:space="0" w:color="auto"/>
                                                                <w:left w:val="none" w:sz="0" w:space="0" w:color="auto"/>
                                                                <w:bottom w:val="none" w:sz="0" w:space="0" w:color="auto"/>
                                                                <w:right w:val="none" w:sz="0" w:space="0" w:color="auto"/>
                                                              </w:divBdr>
                                                            </w:div>
                                                            <w:div w:id="2031563072">
                                                              <w:marLeft w:val="0"/>
                                                              <w:marRight w:val="0"/>
                                                              <w:marTop w:val="0"/>
                                                              <w:marBottom w:val="0"/>
                                                              <w:divBdr>
                                                                <w:top w:val="none" w:sz="0" w:space="0" w:color="auto"/>
                                                                <w:left w:val="none" w:sz="0" w:space="0" w:color="auto"/>
                                                                <w:bottom w:val="none" w:sz="0" w:space="0" w:color="auto"/>
                                                                <w:right w:val="none" w:sz="0" w:space="0" w:color="auto"/>
                                                              </w:divBdr>
                                                              <w:divsChild>
                                                                <w:div w:id="291667860">
                                                                  <w:marLeft w:val="0"/>
                                                                  <w:marRight w:val="0"/>
                                                                  <w:marTop w:val="0"/>
                                                                  <w:marBottom w:val="0"/>
                                                                  <w:divBdr>
                                                                    <w:top w:val="none" w:sz="0" w:space="0" w:color="auto"/>
                                                                    <w:left w:val="none" w:sz="0" w:space="0" w:color="auto"/>
                                                                    <w:bottom w:val="none" w:sz="0" w:space="0" w:color="auto"/>
                                                                    <w:right w:val="none" w:sz="0" w:space="0" w:color="auto"/>
                                                                  </w:divBdr>
                                                                  <w:divsChild>
                                                                    <w:div w:id="805314845">
                                                                      <w:marLeft w:val="0"/>
                                                                      <w:marRight w:val="0"/>
                                                                      <w:marTop w:val="0"/>
                                                                      <w:marBottom w:val="0"/>
                                                                      <w:divBdr>
                                                                        <w:top w:val="none" w:sz="0" w:space="0" w:color="auto"/>
                                                                        <w:left w:val="none" w:sz="0" w:space="0" w:color="auto"/>
                                                                        <w:bottom w:val="none" w:sz="0" w:space="0" w:color="auto"/>
                                                                        <w:right w:val="none" w:sz="0" w:space="0" w:color="auto"/>
                                                                      </w:divBdr>
                                                                      <w:divsChild>
                                                                        <w:div w:id="1901015902">
                                                                          <w:marLeft w:val="0"/>
                                                                          <w:marRight w:val="0"/>
                                                                          <w:marTop w:val="0"/>
                                                                          <w:marBottom w:val="0"/>
                                                                          <w:divBdr>
                                                                            <w:top w:val="none" w:sz="0" w:space="0" w:color="auto"/>
                                                                            <w:left w:val="none" w:sz="0" w:space="0" w:color="auto"/>
                                                                            <w:bottom w:val="none" w:sz="0" w:space="0" w:color="auto"/>
                                                                            <w:right w:val="none" w:sz="0" w:space="0" w:color="auto"/>
                                                                          </w:divBdr>
                                                                        </w:div>
                                                                      </w:divsChild>
                                                                    </w:div>
                                                                    <w:div w:id="611400238">
                                                                      <w:marLeft w:val="0"/>
                                                                      <w:marRight w:val="0"/>
                                                                      <w:marTop w:val="0"/>
                                                                      <w:marBottom w:val="0"/>
                                                                      <w:divBdr>
                                                                        <w:top w:val="none" w:sz="0" w:space="0" w:color="auto"/>
                                                                        <w:left w:val="none" w:sz="0" w:space="0" w:color="auto"/>
                                                                        <w:bottom w:val="none" w:sz="0" w:space="0" w:color="auto"/>
                                                                        <w:right w:val="none" w:sz="0" w:space="0" w:color="auto"/>
                                                                      </w:divBdr>
                                                                      <w:divsChild>
                                                                        <w:div w:id="1717896764">
                                                                          <w:marLeft w:val="0"/>
                                                                          <w:marRight w:val="0"/>
                                                                          <w:marTop w:val="0"/>
                                                                          <w:marBottom w:val="0"/>
                                                                          <w:divBdr>
                                                                            <w:top w:val="none" w:sz="0" w:space="0" w:color="auto"/>
                                                                            <w:left w:val="none" w:sz="0" w:space="0" w:color="auto"/>
                                                                            <w:bottom w:val="none" w:sz="0" w:space="0" w:color="auto"/>
                                                                            <w:right w:val="none" w:sz="0" w:space="0" w:color="auto"/>
                                                                          </w:divBdr>
                                                                        </w:div>
                                                                      </w:divsChild>
                                                                    </w:div>
                                                                    <w:div w:id="1953436019">
                                                                      <w:marLeft w:val="0"/>
                                                                      <w:marRight w:val="0"/>
                                                                      <w:marTop w:val="0"/>
                                                                      <w:marBottom w:val="0"/>
                                                                      <w:divBdr>
                                                                        <w:top w:val="none" w:sz="0" w:space="0" w:color="auto"/>
                                                                        <w:left w:val="none" w:sz="0" w:space="0" w:color="auto"/>
                                                                        <w:bottom w:val="none" w:sz="0" w:space="0" w:color="auto"/>
                                                                        <w:right w:val="none" w:sz="0" w:space="0" w:color="auto"/>
                                                                      </w:divBdr>
                                                                      <w:divsChild>
                                                                        <w:div w:id="83302138">
                                                                          <w:marLeft w:val="0"/>
                                                                          <w:marRight w:val="0"/>
                                                                          <w:marTop w:val="0"/>
                                                                          <w:marBottom w:val="0"/>
                                                                          <w:divBdr>
                                                                            <w:top w:val="none" w:sz="0" w:space="0" w:color="auto"/>
                                                                            <w:left w:val="none" w:sz="0" w:space="0" w:color="auto"/>
                                                                            <w:bottom w:val="none" w:sz="0" w:space="0" w:color="auto"/>
                                                                            <w:right w:val="none" w:sz="0" w:space="0" w:color="auto"/>
                                                                          </w:divBdr>
                                                                        </w:div>
                                                                      </w:divsChild>
                                                                    </w:div>
                                                                    <w:div w:id="1463114839">
                                                                      <w:marLeft w:val="0"/>
                                                                      <w:marRight w:val="0"/>
                                                                      <w:marTop w:val="0"/>
                                                                      <w:marBottom w:val="0"/>
                                                                      <w:divBdr>
                                                                        <w:top w:val="none" w:sz="0" w:space="0" w:color="auto"/>
                                                                        <w:left w:val="none" w:sz="0" w:space="0" w:color="auto"/>
                                                                        <w:bottom w:val="none" w:sz="0" w:space="0" w:color="auto"/>
                                                                        <w:right w:val="none" w:sz="0" w:space="0" w:color="auto"/>
                                                                      </w:divBdr>
                                                                      <w:divsChild>
                                                                        <w:div w:id="12281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6621684">
      <w:bodyDiv w:val="1"/>
      <w:marLeft w:val="0"/>
      <w:marRight w:val="0"/>
      <w:marTop w:val="0"/>
      <w:marBottom w:val="0"/>
      <w:divBdr>
        <w:top w:val="none" w:sz="0" w:space="0" w:color="auto"/>
        <w:left w:val="none" w:sz="0" w:space="0" w:color="auto"/>
        <w:bottom w:val="none" w:sz="0" w:space="0" w:color="auto"/>
        <w:right w:val="none" w:sz="0" w:space="0" w:color="auto"/>
      </w:divBdr>
    </w:div>
    <w:div w:id="385421040">
      <w:marLeft w:val="0"/>
      <w:marRight w:val="0"/>
      <w:marTop w:val="0"/>
      <w:marBottom w:val="0"/>
      <w:divBdr>
        <w:top w:val="single" w:sz="6" w:space="4" w:color="999999"/>
        <w:left w:val="single" w:sz="6" w:space="4" w:color="999999"/>
        <w:bottom w:val="single" w:sz="6" w:space="4" w:color="999999"/>
        <w:right w:val="single" w:sz="6" w:space="4" w:color="999999"/>
      </w:divBdr>
      <w:divsChild>
        <w:div w:id="1331325476">
          <w:marLeft w:val="0"/>
          <w:marRight w:val="0"/>
          <w:marTop w:val="0"/>
          <w:marBottom w:val="0"/>
          <w:divBdr>
            <w:top w:val="none" w:sz="0" w:space="0" w:color="auto"/>
            <w:left w:val="none" w:sz="0" w:space="0" w:color="auto"/>
            <w:bottom w:val="none" w:sz="0" w:space="0" w:color="auto"/>
            <w:right w:val="none" w:sz="0" w:space="0" w:color="auto"/>
          </w:divBdr>
          <w:divsChild>
            <w:div w:id="1850951735">
              <w:marLeft w:val="0"/>
              <w:marRight w:val="0"/>
              <w:marTop w:val="0"/>
              <w:marBottom w:val="60"/>
              <w:divBdr>
                <w:top w:val="none" w:sz="0" w:space="0" w:color="auto"/>
                <w:left w:val="none" w:sz="0" w:space="0" w:color="auto"/>
                <w:bottom w:val="none" w:sz="0" w:space="0" w:color="auto"/>
                <w:right w:val="none" w:sz="0" w:space="0" w:color="auto"/>
              </w:divBdr>
            </w:div>
            <w:div w:id="213551547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423764196">
      <w:bodyDiv w:val="1"/>
      <w:marLeft w:val="0"/>
      <w:marRight w:val="0"/>
      <w:marTop w:val="0"/>
      <w:marBottom w:val="0"/>
      <w:divBdr>
        <w:top w:val="none" w:sz="0" w:space="0" w:color="auto"/>
        <w:left w:val="none" w:sz="0" w:space="0" w:color="auto"/>
        <w:bottom w:val="none" w:sz="0" w:space="0" w:color="auto"/>
        <w:right w:val="none" w:sz="0" w:space="0" w:color="auto"/>
      </w:divBdr>
    </w:div>
    <w:div w:id="471486690">
      <w:bodyDiv w:val="1"/>
      <w:marLeft w:val="0"/>
      <w:marRight w:val="0"/>
      <w:marTop w:val="0"/>
      <w:marBottom w:val="0"/>
      <w:divBdr>
        <w:top w:val="none" w:sz="0" w:space="0" w:color="auto"/>
        <w:left w:val="none" w:sz="0" w:space="0" w:color="auto"/>
        <w:bottom w:val="none" w:sz="0" w:space="0" w:color="auto"/>
        <w:right w:val="none" w:sz="0" w:space="0" w:color="auto"/>
      </w:divBdr>
    </w:div>
    <w:div w:id="486170965">
      <w:bodyDiv w:val="1"/>
      <w:marLeft w:val="0"/>
      <w:marRight w:val="0"/>
      <w:marTop w:val="0"/>
      <w:marBottom w:val="0"/>
      <w:divBdr>
        <w:top w:val="none" w:sz="0" w:space="0" w:color="auto"/>
        <w:left w:val="none" w:sz="0" w:space="0" w:color="auto"/>
        <w:bottom w:val="none" w:sz="0" w:space="0" w:color="auto"/>
        <w:right w:val="none" w:sz="0" w:space="0" w:color="auto"/>
      </w:divBdr>
    </w:div>
    <w:div w:id="505022447">
      <w:bodyDiv w:val="1"/>
      <w:marLeft w:val="0"/>
      <w:marRight w:val="0"/>
      <w:marTop w:val="0"/>
      <w:marBottom w:val="0"/>
      <w:divBdr>
        <w:top w:val="none" w:sz="0" w:space="0" w:color="auto"/>
        <w:left w:val="none" w:sz="0" w:space="0" w:color="auto"/>
        <w:bottom w:val="none" w:sz="0" w:space="0" w:color="auto"/>
        <w:right w:val="none" w:sz="0" w:space="0" w:color="auto"/>
      </w:divBdr>
    </w:div>
    <w:div w:id="521482792">
      <w:bodyDiv w:val="1"/>
      <w:marLeft w:val="0"/>
      <w:marRight w:val="0"/>
      <w:marTop w:val="0"/>
      <w:marBottom w:val="0"/>
      <w:divBdr>
        <w:top w:val="none" w:sz="0" w:space="0" w:color="auto"/>
        <w:left w:val="none" w:sz="0" w:space="0" w:color="auto"/>
        <w:bottom w:val="none" w:sz="0" w:space="0" w:color="auto"/>
        <w:right w:val="none" w:sz="0" w:space="0" w:color="auto"/>
      </w:divBdr>
    </w:div>
    <w:div w:id="541746878">
      <w:bodyDiv w:val="1"/>
      <w:marLeft w:val="0"/>
      <w:marRight w:val="0"/>
      <w:marTop w:val="0"/>
      <w:marBottom w:val="0"/>
      <w:divBdr>
        <w:top w:val="none" w:sz="0" w:space="0" w:color="auto"/>
        <w:left w:val="none" w:sz="0" w:space="0" w:color="auto"/>
        <w:bottom w:val="none" w:sz="0" w:space="0" w:color="auto"/>
        <w:right w:val="none" w:sz="0" w:space="0" w:color="auto"/>
      </w:divBdr>
    </w:div>
    <w:div w:id="549801452">
      <w:marLeft w:val="0"/>
      <w:marRight w:val="0"/>
      <w:marTop w:val="0"/>
      <w:marBottom w:val="0"/>
      <w:divBdr>
        <w:top w:val="none" w:sz="0" w:space="0" w:color="auto"/>
        <w:left w:val="none" w:sz="0" w:space="0" w:color="auto"/>
        <w:bottom w:val="none" w:sz="0" w:space="0" w:color="auto"/>
        <w:right w:val="none" w:sz="0" w:space="0" w:color="auto"/>
      </w:divBdr>
      <w:divsChild>
        <w:div w:id="1695964249">
          <w:marLeft w:val="0"/>
          <w:marRight w:val="0"/>
          <w:marTop w:val="0"/>
          <w:marBottom w:val="0"/>
          <w:divBdr>
            <w:top w:val="none" w:sz="0" w:space="0" w:color="auto"/>
            <w:left w:val="none" w:sz="0" w:space="0" w:color="auto"/>
            <w:bottom w:val="none" w:sz="0" w:space="0" w:color="auto"/>
            <w:right w:val="none" w:sz="0" w:space="0" w:color="auto"/>
          </w:divBdr>
        </w:div>
        <w:div w:id="1852186043">
          <w:marLeft w:val="0"/>
          <w:marRight w:val="0"/>
          <w:marTop w:val="0"/>
          <w:marBottom w:val="0"/>
          <w:divBdr>
            <w:top w:val="none" w:sz="0" w:space="0" w:color="auto"/>
            <w:left w:val="none" w:sz="0" w:space="0" w:color="auto"/>
            <w:bottom w:val="none" w:sz="0" w:space="0" w:color="auto"/>
            <w:right w:val="none" w:sz="0" w:space="0" w:color="auto"/>
          </w:divBdr>
        </w:div>
      </w:divsChild>
    </w:div>
    <w:div w:id="585114522">
      <w:bodyDiv w:val="1"/>
      <w:marLeft w:val="0"/>
      <w:marRight w:val="0"/>
      <w:marTop w:val="0"/>
      <w:marBottom w:val="0"/>
      <w:divBdr>
        <w:top w:val="none" w:sz="0" w:space="0" w:color="auto"/>
        <w:left w:val="none" w:sz="0" w:space="0" w:color="auto"/>
        <w:bottom w:val="none" w:sz="0" w:space="0" w:color="auto"/>
        <w:right w:val="none" w:sz="0" w:space="0" w:color="auto"/>
      </w:divBdr>
    </w:div>
    <w:div w:id="606542568">
      <w:bodyDiv w:val="1"/>
      <w:marLeft w:val="0"/>
      <w:marRight w:val="0"/>
      <w:marTop w:val="0"/>
      <w:marBottom w:val="0"/>
      <w:divBdr>
        <w:top w:val="none" w:sz="0" w:space="0" w:color="auto"/>
        <w:left w:val="none" w:sz="0" w:space="0" w:color="auto"/>
        <w:bottom w:val="none" w:sz="0" w:space="0" w:color="auto"/>
        <w:right w:val="none" w:sz="0" w:space="0" w:color="auto"/>
      </w:divBdr>
    </w:div>
    <w:div w:id="628827458">
      <w:marLeft w:val="0"/>
      <w:marRight w:val="0"/>
      <w:marTop w:val="0"/>
      <w:marBottom w:val="0"/>
      <w:divBdr>
        <w:top w:val="none" w:sz="0" w:space="0" w:color="auto"/>
        <w:left w:val="none" w:sz="0" w:space="0" w:color="auto"/>
        <w:bottom w:val="none" w:sz="0" w:space="0" w:color="auto"/>
        <w:right w:val="none" w:sz="0" w:space="0" w:color="auto"/>
      </w:divBdr>
      <w:divsChild>
        <w:div w:id="869957368">
          <w:marLeft w:val="0"/>
          <w:marRight w:val="0"/>
          <w:marTop w:val="0"/>
          <w:marBottom w:val="0"/>
          <w:divBdr>
            <w:top w:val="none" w:sz="0" w:space="0" w:color="auto"/>
            <w:left w:val="none" w:sz="0" w:space="0" w:color="auto"/>
            <w:bottom w:val="none" w:sz="0" w:space="0" w:color="auto"/>
            <w:right w:val="none" w:sz="0" w:space="0" w:color="auto"/>
          </w:divBdr>
          <w:divsChild>
            <w:div w:id="757873728">
              <w:marLeft w:val="0"/>
              <w:marRight w:val="0"/>
              <w:marTop w:val="0"/>
              <w:marBottom w:val="0"/>
              <w:divBdr>
                <w:top w:val="none" w:sz="0" w:space="0" w:color="auto"/>
                <w:left w:val="none" w:sz="0" w:space="0" w:color="auto"/>
                <w:bottom w:val="none" w:sz="0" w:space="0" w:color="auto"/>
                <w:right w:val="none" w:sz="0" w:space="0" w:color="auto"/>
              </w:divBdr>
              <w:divsChild>
                <w:div w:id="2047289184">
                  <w:marLeft w:val="0"/>
                  <w:marRight w:val="0"/>
                  <w:marTop w:val="0"/>
                  <w:marBottom w:val="0"/>
                  <w:divBdr>
                    <w:top w:val="none" w:sz="0" w:space="0" w:color="auto"/>
                    <w:left w:val="none" w:sz="0" w:space="0" w:color="auto"/>
                    <w:bottom w:val="none" w:sz="0" w:space="0" w:color="auto"/>
                    <w:right w:val="none" w:sz="0" w:space="0" w:color="auto"/>
                  </w:divBdr>
                  <w:divsChild>
                    <w:div w:id="98258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0449">
              <w:marLeft w:val="0"/>
              <w:marRight w:val="0"/>
              <w:marTop w:val="0"/>
              <w:marBottom w:val="0"/>
              <w:divBdr>
                <w:top w:val="none" w:sz="0" w:space="0" w:color="auto"/>
                <w:left w:val="none" w:sz="0" w:space="0" w:color="auto"/>
                <w:bottom w:val="none" w:sz="0" w:space="0" w:color="auto"/>
                <w:right w:val="none" w:sz="0" w:space="0" w:color="auto"/>
              </w:divBdr>
              <w:divsChild>
                <w:div w:id="1766143809">
                  <w:marLeft w:val="0"/>
                  <w:marRight w:val="0"/>
                  <w:marTop w:val="0"/>
                  <w:marBottom w:val="0"/>
                  <w:divBdr>
                    <w:top w:val="none" w:sz="0" w:space="0" w:color="auto"/>
                    <w:left w:val="none" w:sz="0" w:space="0" w:color="auto"/>
                    <w:bottom w:val="none" w:sz="0" w:space="0" w:color="auto"/>
                    <w:right w:val="none" w:sz="0" w:space="0" w:color="auto"/>
                  </w:divBdr>
                  <w:divsChild>
                    <w:div w:id="860046505">
                      <w:marLeft w:val="0"/>
                      <w:marRight w:val="0"/>
                      <w:marTop w:val="0"/>
                      <w:marBottom w:val="0"/>
                      <w:divBdr>
                        <w:top w:val="none" w:sz="0" w:space="0" w:color="auto"/>
                        <w:left w:val="none" w:sz="0" w:space="0" w:color="auto"/>
                        <w:bottom w:val="none" w:sz="0" w:space="0" w:color="auto"/>
                        <w:right w:val="none" w:sz="0" w:space="0" w:color="auto"/>
                      </w:divBdr>
                    </w:div>
                    <w:div w:id="409742262">
                      <w:marLeft w:val="0"/>
                      <w:marRight w:val="0"/>
                      <w:marTop w:val="0"/>
                      <w:marBottom w:val="0"/>
                      <w:divBdr>
                        <w:top w:val="none" w:sz="0" w:space="0" w:color="auto"/>
                        <w:left w:val="none" w:sz="0" w:space="0" w:color="auto"/>
                        <w:bottom w:val="none" w:sz="0" w:space="0" w:color="auto"/>
                        <w:right w:val="none" w:sz="0" w:space="0" w:color="auto"/>
                      </w:divBdr>
                    </w:div>
                  </w:divsChild>
                </w:div>
                <w:div w:id="126603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91310">
      <w:bodyDiv w:val="1"/>
      <w:marLeft w:val="0"/>
      <w:marRight w:val="0"/>
      <w:marTop w:val="0"/>
      <w:marBottom w:val="0"/>
      <w:divBdr>
        <w:top w:val="none" w:sz="0" w:space="0" w:color="auto"/>
        <w:left w:val="none" w:sz="0" w:space="0" w:color="auto"/>
        <w:bottom w:val="none" w:sz="0" w:space="0" w:color="auto"/>
        <w:right w:val="none" w:sz="0" w:space="0" w:color="auto"/>
      </w:divBdr>
    </w:div>
    <w:div w:id="730272041">
      <w:marLeft w:val="0"/>
      <w:marRight w:val="0"/>
      <w:marTop w:val="0"/>
      <w:marBottom w:val="0"/>
      <w:divBdr>
        <w:top w:val="none" w:sz="0" w:space="0" w:color="auto"/>
        <w:left w:val="none" w:sz="0" w:space="0" w:color="auto"/>
        <w:bottom w:val="none" w:sz="0" w:space="0" w:color="auto"/>
        <w:right w:val="none" w:sz="0" w:space="0" w:color="auto"/>
      </w:divBdr>
      <w:divsChild>
        <w:div w:id="1968464151">
          <w:marLeft w:val="0"/>
          <w:marRight w:val="0"/>
          <w:marTop w:val="0"/>
          <w:marBottom w:val="0"/>
          <w:divBdr>
            <w:top w:val="none" w:sz="0" w:space="0" w:color="auto"/>
            <w:left w:val="none" w:sz="0" w:space="0" w:color="auto"/>
            <w:bottom w:val="none" w:sz="0" w:space="0" w:color="auto"/>
            <w:right w:val="none" w:sz="0" w:space="0" w:color="auto"/>
          </w:divBdr>
        </w:div>
        <w:div w:id="1303193283">
          <w:marLeft w:val="0"/>
          <w:marRight w:val="0"/>
          <w:marTop w:val="0"/>
          <w:marBottom w:val="0"/>
          <w:divBdr>
            <w:top w:val="none" w:sz="0" w:space="0" w:color="auto"/>
            <w:left w:val="none" w:sz="0" w:space="0" w:color="auto"/>
            <w:bottom w:val="none" w:sz="0" w:space="0" w:color="auto"/>
            <w:right w:val="none" w:sz="0" w:space="0" w:color="auto"/>
          </w:divBdr>
        </w:div>
      </w:divsChild>
    </w:div>
    <w:div w:id="740372559">
      <w:bodyDiv w:val="1"/>
      <w:marLeft w:val="0"/>
      <w:marRight w:val="0"/>
      <w:marTop w:val="0"/>
      <w:marBottom w:val="0"/>
      <w:divBdr>
        <w:top w:val="none" w:sz="0" w:space="0" w:color="auto"/>
        <w:left w:val="none" w:sz="0" w:space="0" w:color="auto"/>
        <w:bottom w:val="none" w:sz="0" w:space="0" w:color="auto"/>
        <w:right w:val="none" w:sz="0" w:space="0" w:color="auto"/>
      </w:divBdr>
    </w:div>
    <w:div w:id="741103491">
      <w:bodyDiv w:val="1"/>
      <w:marLeft w:val="0"/>
      <w:marRight w:val="0"/>
      <w:marTop w:val="0"/>
      <w:marBottom w:val="0"/>
      <w:divBdr>
        <w:top w:val="none" w:sz="0" w:space="0" w:color="auto"/>
        <w:left w:val="none" w:sz="0" w:space="0" w:color="auto"/>
        <w:bottom w:val="none" w:sz="0" w:space="0" w:color="auto"/>
        <w:right w:val="none" w:sz="0" w:space="0" w:color="auto"/>
      </w:divBdr>
    </w:div>
    <w:div w:id="772937772">
      <w:bodyDiv w:val="1"/>
      <w:marLeft w:val="0"/>
      <w:marRight w:val="0"/>
      <w:marTop w:val="0"/>
      <w:marBottom w:val="0"/>
      <w:divBdr>
        <w:top w:val="none" w:sz="0" w:space="0" w:color="auto"/>
        <w:left w:val="none" w:sz="0" w:space="0" w:color="auto"/>
        <w:bottom w:val="none" w:sz="0" w:space="0" w:color="auto"/>
        <w:right w:val="none" w:sz="0" w:space="0" w:color="auto"/>
      </w:divBdr>
    </w:div>
    <w:div w:id="779421497">
      <w:bodyDiv w:val="1"/>
      <w:marLeft w:val="0"/>
      <w:marRight w:val="0"/>
      <w:marTop w:val="0"/>
      <w:marBottom w:val="0"/>
      <w:divBdr>
        <w:top w:val="none" w:sz="0" w:space="0" w:color="auto"/>
        <w:left w:val="none" w:sz="0" w:space="0" w:color="auto"/>
        <w:bottom w:val="none" w:sz="0" w:space="0" w:color="auto"/>
        <w:right w:val="none" w:sz="0" w:space="0" w:color="auto"/>
      </w:divBdr>
    </w:div>
    <w:div w:id="783308706">
      <w:bodyDiv w:val="1"/>
      <w:marLeft w:val="0"/>
      <w:marRight w:val="0"/>
      <w:marTop w:val="0"/>
      <w:marBottom w:val="0"/>
      <w:divBdr>
        <w:top w:val="none" w:sz="0" w:space="0" w:color="auto"/>
        <w:left w:val="none" w:sz="0" w:space="0" w:color="auto"/>
        <w:bottom w:val="none" w:sz="0" w:space="0" w:color="auto"/>
        <w:right w:val="none" w:sz="0" w:space="0" w:color="auto"/>
      </w:divBdr>
    </w:div>
    <w:div w:id="804665231">
      <w:bodyDiv w:val="1"/>
      <w:marLeft w:val="0"/>
      <w:marRight w:val="0"/>
      <w:marTop w:val="0"/>
      <w:marBottom w:val="0"/>
      <w:divBdr>
        <w:top w:val="none" w:sz="0" w:space="0" w:color="auto"/>
        <w:left w:val="none" w:sz="0" w:space="0" w:color="auto"/>
        <w:bottom w:val="none" w:sz="0" w:space="0" w:color="auto"/>
        <w:right w:val="none" w:sz="0" w:space="0" w:color="auto"/>
      </w:divBdr>
    </w:div>
    <w:div w:id="836766612">
      <w:bodyDiv w:val="1"/>
      <w:marLeft w:val="0"/>
      <w:marRight w:val="0"/>
      <w:marTop w:val="0"/>
      <w:marBottom w:val="0"/>
      <w:divBdr>
        <w:top w:val="none" w:sz="0" w:space="0" w:color="auto"/>
        <w:left w:val="none" w:sz="0" w:space="0" w:color="auto"/>
        <w:bottom w:val="none" w:sz="0" w:space="0" w:color="auto"/>
        <w:right w:val="none" w:sz="0" w:space="0" w:color="auto"/>
      </w:divBdr>
    </w:div>
    <w:div w:id="875503586">
      <w:bodyDiv w:val="1"/>
      <w:marLeft w:val="0"/>
      <w:marRight w:val="0"/>
      <w:marTop w:val="0"/>
      <w:marBottom w:val="0"/>
      <w:divBdr>
        <w:top w:val="none" w:sz="0" w:space="0" w:color="auto"/>
        <w:left w:val="none" w:sz="0" w:space="0" w:color="auto"/>
        <w:bottom w:val="none" w:sz="0" w:space="0" w:color="auto"/>
        <w:right w:val="none" w:sz="0" w:space="0" w:color="auto"/>
      </w:divBdr>
    </w:div>
    <w:div w:id="879972826">
      <w:marLeft w:val="0"/>
      <w:marRight w:val="0"/>
      <w:marTop w:val="0"/>
      <w:marBottom w:val="0"/>
      <w:divBdr>
        <w:top w:val="none" w:sz="0" w:space="0" w:color="auto"/>
        <w:left w:val="none" w:sz="0" w:space="0" w:color="auto"/>
        <w:bottom w:val="none" w:sz="0" w:space="0" w:color="auto"/>
        <w:right w:val="none" w:sz="0" w:space="0" w:color="auto"/>
      </w:divBdr>
      <w:divsChild>
        <w:div w:id="2020354396">
          <w:marLeft w:val="0"/>
          <w:marRight w:val="0"/>
          <w:marTop w:val="0"/>
          <w:marBottom w:val="0"/>
          <w:divBdr>
            <w:top w:val="none" w:sz="0" w:space="0" w:color="auto"/>
            <w:left w:val="none" w:sz="0" w:space="0" w:color="auto"/>
            <w:bottom w:val="none" w:sz="0" w:space="0" w:color="auto"/>
            <w:right w:val="none" w:sz="0" w:space="0" w:color="auto"/>
          </w:divBdr>
          <w:divsChild>
            <w:div w:id="69694502">
              <w:marLeft w:val="0"/>
              <w:marRight w:val="0"/>
              <w:marTop w:val="0"/>
              <w:marBottom w:val="0"/>
              <w:divBdr>
                <w:top w:val="none" w:sz="0" w:space="0" w:color="auto"/>
                <w:left w:val="none" w:sz="0" w:space="0" w:color="auto"/>
                <w:bottom w:val="none" w:sz="0" w:space="0" w:color="auto"/>
                <w:right w:val="none" w:sz="0" w:space="0" w:color="auto"/>
              </w:divBdr>
              <w:divsChild>
                <w:div w:id="180106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331309">
          <w:marLeft w:val="0"/>
          <w:marRight w:val="0"/>
          <w:marTop w:val="0"/>
          <w:marBottom w:val="0"/>
          <w:divBdr>
            <w:top w:val="none" w:sz="0" w:space="0" w:color="auto"/>
            <w:left w:val="none" w:sz="0" w:space="0" w:color="auto"/>
            <w:bottom w:val="none" w:sz="0" w:space="0" w:color="auto"/>
            <w:right w:val="none" w:sz="0" w:space="0" w:color="auto"/>
          </w:divBdr>
          <w:divsChild>
            <w:div w:id="1780643016">
              <w:marLeft w:val="0"/>
              <w:marRight w:val="0"/>
              <w:marTop w:val="0"/>
              <w:marBottom w:val="0"/>
              <w:divBdr>
                <w:top w:val="none" w:sz="0" w:space="0" w:color="auto"/>
                <w:left w:val="none" w:sz="0" w:space="0" w:color="auto"/>
                <w:bottom w:val="none" w:sz="0" w:space="0" w:color="auto"/>
                <w:right w:val="none" w:sz="0" w:space="0" w:color="auto"/>
              </w:divBdr>
            </w:div>
            <w:div w:id="565725140">
              <w:marLeft w:val="0"/>
              <w:marRight w:val="0"/>
              <w:marTop w:val="0"/>
              <w:marBottom w:val="0"/>
              <w:divBdr>
                <w:top w:val="none" w:sz="0" w:space="0" w:color="auto"/>
                <w:left w:val="none" w:sz="0" w:space="0" w:color="auto"/>
                <w:bottom w:val="none" w:sz="0" w:space="0" w:color="auto"/>
                <w:right w:val="none" w:sz="0" w:space="0" w:color="auto"/>
              </w:divBdr>
              <w:divsChild>
                <w:div w:id="561871718">
                  <w:marLeft w:val="0"/>
                  <w:marRight w:val="0"/>
                  <w:marTop w:val="0"/>
                  <w:marBottom w:val="0"/>
                  <w:divBdr>
                    <w:top w:val="none" w:sz="0" w:space="0" w:color="auto"/>
                    <w:left w:val="none" w:sz="0" w:space="0" w:color="auto"/>
                    <w:bottom w:val="none" w:sz="0" w:space="0" w:color="auto"/>
                    <w:right w:val="none" w:sz="0" w:space="0" w:color="auto"/>
                  </w:divBdr>
                  <w:divsChild>
                    <w:div w:id="148054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53830">
          <w:marLeft w:val="0"/>
          <w:marRight w:val="0"/>
          <w:marTop w:val="0"/>
          <w:marBottom w:val="0"/>
          <w:divBdr>
            <w:top w:val="none" w:sz="0" w:space="0" w:color="auto"/>
            <w:left w:val="none" w:sz="0" w:space="0" w:color="auto"/>
            <w:bottom w:val="none" w:sz="0" w:space="0" w:color="auto"/>
            <w:right w:val="none" w:sz="0" w:space="0" w:color="auto"/>
          </w:divBdr>
          <w:divsChild>
            <w:div w:id="1117605499">
              <w:marLeft w:val="0"/>
              <w:marRight w:val="0"/>
              <w:marTop w:val="0"/>
              <w:marBottom w:val="0"/>
              <w:divBdr>
                <w:top w:val="none" w:sz="0" w:space="0" w:color="auto"/>
                <w:left w:val="none" w:sz="0" w:space="0" w:color="auto"/>
                <w:bottom w:val="none" w:sz="0" w:space="0" w:color="auto"/>
                <w:right w:val="none" w:sz="0" w:space="0" w:color="auto"/>
              </w:divBdr>
              <w:divsChild>
                <w:div w:id="525098060">
                  <w:marLeft w:val="0"/>
                  <w:marRight w:val="0"/>
                  <w:marTop w:val="0"/>
                  <w:marBottom w:val="0"/>
                  <w:divBdr>
                    <w:top w:val="none" w:sz="0" w:space="0" w:color="auto"/>
                    <w:left w:val="none" w:sz="0" w:space="0" w:color="auto"/>
                    <w:bottom w:val="none" w:sz="0" w:space="0" w:color="auto"/>
                    <w:right w:val="none" w:sz="0" w:space="0" w:color="auto"/>
                  </w:divBdr>
                  <w:divsChild>
                    <w:div w:id="498884056">
                      <w:marLeft w:val="0"/>
                      <w:marRight w:val="0"/>
                      <w:marTop w:val="0"/>
                      <w:marBottom w:val="0"/>
                      <w:divBdr>
                        <w:top w:val="none" w:sz="0" w:space="0" w:color="auto"/>
                        <w:left w:val="none" w:sz="0" w:space="0" w:color="auto"/>
                        <w:bottom w:val="none" w:sz="0" w:space="0" w:color="auto"/>
                        <w:right w:val="none" w:sz="0" w:space="0" w:color="auto"/>
                      </w:divBdr>
                      <w:divsChild>
                        <w:div w:id="72900702">
                          <w:marLeft w:val="0"/>
                          <w:marRight w:val="0"/>
                          <w:marTop w:val="0"/>
                          <w:marBottom w:val="0"/>
                          <w:divBdr>
                            <w:top w:val="none" w:sz="0" w:space="0" w:color="auto"/>
                            <w:left w:val="none" w:sz="0" w:space="0" w:color="auto"/>
                            <w:bottom w:val="none" w:sz="0" w:space="0" w:color="auto"/>
                            <w:right w:val="none" w:sz="0" w:space="0" w:color="auto"/>
                          </w:divBdr>
                          <w:divsChild>
                            <w:div w:id="418914406">
                              <w:marLeft w:val="0"/>
                              <w:marRight w:val="0"/>
                              <w:marTop w:val="0"/>
                              <w:marBottom w:val="0"/>
                              <w:divBdr>
                                <w:top w:val="none" w:sz="0" w:space="0" w:color="auto"/>
                                <w:left w:val="none" w:sz="0" w:space="0" w:color="auto"/>
                                <w:bottom w:val="none" w:sz="0" w:space="0" w:color="auto"/>
                                <w:right w:val="none" w:sz="0" w:space="0" w:color="auto"/>
                              </w:divBdr>
                              <w:divsChild>
                                <w:div w:id="910387812">
                                  <w:marLeft w:val="0"/>
                                  <w:marRight w:val="0"/>
                                  <w:marTop w:val="0"/>
                                  <w:marBottom w:val="0"/>
                                  <w:divBdr>
                                    <w:top w:val="none" w:sz="0" w:space="0" w:color="auto"/>
                                    <w:left w:val="none" w:sz="0" w:space="0" w:color="auto"/>
                                    <w:bottom w:val="none" w:sz="0" w:space="0" w:color="auto"/>
                                    <w:right w:val="none" w:sz="0" w:space="0" w:color="auto"/>
                                  </w:divBdr>
                                  <w:divsChild>
                                    <w:div w:id="1788233518">
                                      <w:marLeft w:val="0"/>
                                      <w:marRight w:val="0"/>
                                      <w:marTop w:val="0"/>
                                      <w:marBottom w:val="0"/>
                                      <w:divBdr>
                                        <w:top w:val="none" w:sz="0" w:space="0" w:color="auto"/>
                                        <w:left w:val="none" w:sz="0" w:space="0" w:color="auto"/>
                                        <w:bottom w:val="single" w:sz="6" w:space="14" w:color="D0D2D3"/>
                                        <w:right w:val="none" w:sz="0" w:space="0" w:color="auto"/>
                                      </w:divBdr>
                                    </w:div>
                                    <w:div w:id="1033730250">
                                      <w:marLeft w:val="0"/>
                                      <w:marRight w:val="0"/>
                                      <w:marTop w:val="0"/>
                                      <w:marBottom w:val="0"/>
                                      <w:divBdr>
                                        <w:top w:val="none" w:sz="0" w:space="0" w:color="auto"/>
                                        <w:left w:val="none" w:sz="0" w:space="0" w:color="auto"/>
                                        <w:bottom w:val="none" w:sz="0" w:space="0" w:color="auto"/>
                                        <w:right w:val="none" w:sz="0" w:space="0" w:color="auto"/>
                                      </w:divBdr>
                                    </w:div>
                                    <w:div w:id="118836718">
                                      <w:marLeft w:val="0"/>
                                      <w:marRight w:val="0"/>
                                      <w:marTop w:val="0"/>
                                      <w:marBottom w:val="0"/>
                                      <w:divBdr>
                                        <w:top w:val="none" w:sz="0" w:space="0" w:color="auto"/>
                                        <w:left w:val="none" w:sz="0" w:space="0" w:color="auto"/>
                                        <w:bottom w:val="none" w:sz="0" w:space="0" w:color="auto"/>
                                        <w:right w:val="none" w:sz="0" w:space="0" w:color="auto"/>
                                      </w:divBdr>
                                    </w:div>
                                    <w:div w:id="987125247">
                                      <w:marLeft w:val="0"/>
                                      <w:marRight w:val="0"/>
                                      <w:marTop w:val="0"/>
                                      <w:marBottom w:val="0"/>
                                      <w:divBdr>
                                        <w:top w:val="none" w:sz="0" w:space="0" w:color="auto"/>
                                        <w:left w:val="none" w:sz="0" w:space="0" w:color="auto"/>
                                        <w:bottom w:val="none" w:sz="0" w:space="0" w:color="auto"/>
                                        <w:right w:val="none" w:sz="0" w:space="0" w:color="auto"/>
                                      </w:divBdr>
                                    </w:div>
                                    <w:div w:id="1079138339">
                                      <w:marLeft w:val="0"/>
                                      <w:marRight w:val="0"/>
                                      <w:marTop w:val="0"/>
                                      <w:marBottom w:val="0"/>
                                      <w:divBdr>
                                        <w:top w:val="none" w:sz="0" w:space="0" w:color="auto"/>
                                        <w:left w:val="none" w:sz="0" w:space="0" w:color="auto"/>
                                        <w:bottom w:val="none" w:sz="0" w:space="0" w:color="auto"/>
                                        <w:right w:val="none" w:sz="0" w:space="0" w:color="auto"/>
                                      </w:divBdr>
                                    </w:div>
                                    <w:div w:id="1343630703">
                                      <w:marLeft w:val="0"/>
                                      <w:marRight w:val="0"/>
                                      <w:marTop w:val="0"/>
                                      <w:marBottom w:val="0"/>
                                      <w:divBdr>
                                        <w:top w:val="none" w:sz="0" w:space="0" w:color="auto"/>
                                        <w:left w:val="none" w:sz="0" w:space="0" w:color="auto"/>
                                        <w:bottom w:val="none" w:sz="0" w:space="0" w:color="auto"/>
                                        <w:right w:val="none" w:sz="0" w:space="0" w:color="auto"/>
                                      </w:divBdr>
                                    </w:div>
                                    <w:div w:id="33576409">
                                      <w:marLeft w:val="0"/>
                                      <w:marRight w:val="0"/>
                                      <w:marTop w:val="0"/>
                                      <w:marBottom w:val="0"/>
                                      <w:divBdr>
                                        <w:top w:val="none" w:sz="0" w:space="0" w:color="auto"/>
                                        <w:left w:val="none" w:sz="0" w:space="0" w:color="auto"/>
                                        <w:bottom w:val="none" w:sz="0" w:space="0" w:color="auto"/>
                                        <w:right w:val="none" w:sz="0" w:space="0" w:color="auto"/>
                                      </w:divBdr>
                                    </w:div>
                                    <w:div w:id="171602317">
                                      <w:marLeft w:val="0"/>
                                      <w:marRight w:val="0"/>
                                      <w:marTop w:val="0"/>
                                      <w:marBottom w:val="0"/>
                                      <w:divBdr>
                                        <w:top w:val="none" w:sz="0" w:space="0" w:color="auto"/>
                                        <w:left w:val="none" w:sz="0" w:space="0" w:color="auto"/>
                                        <w:bottom w:val="none" w:sz="0" w:space="0" w:color="auto"/>
                                        <w:right w:val="none" w:sz="0" w:space="0" w:color="auto"/>
                                      </w:divBdr>
                                    </w:div>
                                    <w:div w:id="1610626606">
                                      <w:marLeft w:val="0"/>
                                      <w:marRight w:val="0"/>
                                      <w:marTop w:val="0"/>
                                      <w:marBottom w:val="0"/>
                                      <w:divBdr>
                                        <w:top w:val="none" w:sz="0" w:space="0" w:color="auto"/>
                                        <w:left w:val="none" w:sz="0" w:space="0" w:color="auto"/>
                                        <w:bottom w:val="none" w:sz="0" w:space="0" w:color="auto"/>
                                        <w:right w:val="none" w:sz="0" w:space="0" w:color="auto"/>
                                      </w:divBdr>
                                    </w:div>
                                    <w:div w:id="249704790">
                                      <w:marLeft w:val="0"/>
                                      <w:marRight w:val="0"/>
                                      <w:marTop w:val="0"/>
                                      <w:marBottom w:val="0"/>
                                      <w:divBdr>
                                        <w:top w:val="none" w:sz="0" w:space="0" w:color="auto"/>
                                        <w:left w:val="none" w:sz="0" w:space="0" w:color="auto"/>
                                        <w:bottom w:val="none" w:sz="0" w:space="0" w:color="auto"/>
                                        <w:right w:val="none" w:sz="0" w:space="0" w:color="auto"/>
                                      </w:divBdr>
                                    </w:div>
                                    <w:div w:id="1273514612">
                                      <w:marLeft w:val="0"/>
                                      <w:marRight w:val="0"/>
                                      <w:marTop w:val="0"/>
                                      <w:marBottom w:val="0"/>
                                      <w:divBdr>
                                        <w:top w:val="none" w:sz="0" w:space="0" w:color="auto"/>
                                        <w:left w:val="none" w:sz="0" w:space="0" w:color="auto"/>
                                        <w:bottom w:val="none" w:sz="0" w:space="0" w:color="auto"/>
                                        <w:right w:val="none" w:sz="0" w:space="0" w:color="auto"/>
                                      </w:divBdr>
                                    </w:div>
                                    <w:div w:id="1610889543">
                                      <w:marLeft w:val="0"/>
                                      <w:marRight w:val="0"/>
                                      <w:marTop w:val="0"/>
                                      <w:marBottom w:val="0"/>
                                      <w:divBdr>
                                        <w:top w:val="none" w:sz="0" w:space="0" w:color="auto"/>
                                        <w:left w:val="none" w:sz="0" w:space="0" w:color="auto"/>
                                        <w:bottom w:val="none" w:sz="0" w:space="0" w:color="auto"/>
                                        <w:right w:val="none" w:sz="0" w:space="0" w:color="auto"/>
                                      </w:divBdr>
                                    </w:div>
                                    <w:div w:id="1878083033">
                                      <w:marLeft w:val="0"/>
                                      <w:marRight w:val="0"/>
                                      <w:marTop w:val="0"/>
                                      <w:marBottom w:val="0"/>
                                      <w:divBdr>
                                        <w:top w:val="none" w:sz="0" w:space="0" w:color="auto"/>
                                        <w:left w:val="none" w:sz="0" w:space="0" w:color="auto"/>
                                        <w:bottom w:val="none" w:sz="0" w:space="0" w:color="auto"/>
                                        <w:right w:val="none" w:sz="0" w:space="0" w:color="auto"/>
                                      </w:divBdr>
                                    </w:div>
                                    <w:div w:id="908003078">
                                      <w:marLeft w:val="0"/>
                                      <w:marRight w:val="0"/>
                                      <w:marTop w:val="0"/>
                                      <w:marBottom w:val="0"/>
                                      <w:divBdr>
                                        <w:top w:val="none" w:sz="0" w:space="0" w:color="auto"/>
                                        <w:left w:val="none" w:sz="0" w:space="0" w:color="auto"/>
                                        <w:bottom w:val="none" w:sz="0" w:space="0" w:color="auto"/>
                                        <w:right w:val="none" w:sz="0" w:space="0" w:color="auto"/>
                                      </w:divBdr>
                                    </w:div>
                                    <w:div w:id="25957697">
                                      <w:marLeft w:val="0"/>
                                      <w:marRight w:val="0"/>
                                      <w:marTop w:val="0"/>
                                      <w:marBottom w:val="0"/>
                                      <w:divBdr>
                                        <w:top w:val="none" w:sz="0" w:space="0" w:color="auto"/>
                                        <w:left w:val="none" w:sz="0" w:space="0" w:color="auto"/>
                                        <w:bottom w:val="none" w:sz="0" w:space="0" w:color="auto"/>
                                        <w:right w:val="none" w:sz="0" w:space="0" w:color="auto"/>
                                      </w:divBdr>
                                    </w:div>
                                    <w:div w:id="1986354263">
                                      <w:marLeft w:val="0"/>
                                      <w:marRight w:val="0"/>
                                      <w:marTop w:val="0"/>
                                      <w:marBottom w:val="0"/>
                                      <w:divBdr>
                                        <w:top w:val="none" w:sz="0" w:space="0" w:color="auto"/>
                                        <w:left w:val="none" w:sz="0" w:space="0" w:color="auto"/>
                                        <w:bottom w:val="none" w:sz="0" w:space="0" w:color="auto"/>
                                        <w:right w:val="none" w:sz="0" w:space="0" w:color="auto"/>
                                      </w:divBdr>
                                    </w:div>
                                    <w:div w:id="54298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985315">
                      <w:marLeft w:val="0"/>
                      <w:marRight w:val="0"/>
                      <w:marTop w:val="0"/>
                      <w:marBottom w:val="0"/>
                      <w:divBdr>
                        <w:top w:val="none" w:sz="0" w:space="0" w:color="auto"/>
                        <w:left w:val="none" w:sz="0" w:space="0" w:color="auto"/>
                        <w:bottom w:val="none" w:sz="0" w:space="0" w:color="auto"/>
                        <w:right w:val="none" w:sz="0" w:space="0" w:color="auto"/>
                      </w:divBdr>
                      <w:divsChild>
                        <w:div w:id="28842404">
                          <w:marLeft w:val="0"/>
                          <w:marRight w:val="0"/>
                          <w:marTop w:val="0"/>
                          <w:marBottom w:val="0"/>
                          <w:divBdr>
                            <w:top w:val="none" w:sz="0" w:space="0" w:color="auto"/>
                            <w:left w:val="none" w:sz="0" w:space="0" w:color="auto"/>
                            <w:bottom w:val="none" w:sz="0" w:space="0" w:color="auto"/>
                            <w:right w:val="none" w:sz="0" w:space="0" w:color="auto"/>
                          </w:divBdr>
                          <w:divsChild>
                            <w:div w:id="146134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92077">
                      <w:marLeft w:val="0"/>
                      <w:marRight w:val="0"/>
                      <w:marTop w:val="0"/>
                      <w:marBottom w:val="0"/>
                      <w:divBdr>
                        <w:top w:val="none" w:sz="0" w:space="0" w:color="auto"/>
                        <w:left w:val="none" w:sz="0" w:space="0" w:color="auto"/>
                        <w:bottom w:val="none" w:sz="0" w:space="0" w:color="auto"/>
                        <w:right w:val="none" w:sz="0" w:space="0" w:color="auto"/>
                      </w:divBdr>
                      <w:divsChild>
                        <w:div w:id="901448801">
                          <w:marLeft w:val="0"/>
                          <w:marRight w:val="0"/>
                          <w:marTop w:val="0"/>
                          <w:marBottom w:val="0"/>
                          <w:divBdr>
                            <w:top w:val="none" w:sz="0" w:space="0" w:color="auto"/>
                            <w:left w:val="none" w:sz="0" w:space="0" w:color="auto"/>
                            <w:bottom w:val="none" w:sz="0" w:space="0" w:color="auto"/>
                            <w:right w:val="none" w:sz="0" w:space="0" w:color="auto"/>
                          </w:divBdr>
                          <w:divsChild>
                            <w:div w:id="261960779">
                              <w:marLeft w:val="0"/>
                              <w:marRight w:val="0"/>
                              <w:marTop w:val="0"/>
                              <w:marBottom w:val="0"/>
                              <w:divBdr>
                                <w:top w:val="none" w:sz="0" w:space="0" w:color="auto"/>
                                <w:left w:val="none" w:sz="0" w:space="0" w:color="auto"/>
                                <w:bottom w:val="none" w:sz="0" w:space="0" w:color="auto"/>
                                <w:right w:val="none" w:sz="0" w:space="0" w:color="auto"/>
                              </w:divBdr>
                              <w:divsChild>
                                <w:div w:id="1488328448">
                                  <w:marLeft w:val="0"/>
                                  <w:marRight w:val="0"/>
                                  <w:marTop w:val="0"/>
                                  <w:marBottom w:val="0"/>
                                  <w:divBdr>
                                    <w:top w:val="none" w:sz="0" w:space="0" w:color="auto"/>
                                    <w:left w:val="none" w:sz="0" w:space="0" w:color="auto"/>
                                    <w:bottom w:val="none" w:sz="0" w:space="0" w:color="auto"/>
                                    <w:right w:val="none" w:sz="0" w:space="0" w:color="auto"/>
                                  </w:divBdr>
                                  <w:divsChild>
                                    <w:div w:id="1466046471">
                                      <w:marLeft w:val="0"/>
                                      <w:marRight w:val="0"/>
                                      <w:marTop w:val="0"/>
                                      <w:marBottom w:val="0"/>
                                      <w:divBdr>
                                        <w:top w:val="none" w:sz="0" w:space="0" w:color="auto"/>
                                        <w:left w:val="none" w:sz="0" w:space="0" w:color="auto"/>
                                        <w:bottom w:val="none" w:sz="0" w:space="0" w:color="auto"/>
                                        <w:right w:val="none" w:sz="0" w:space="0" w:color="auto"/>
                                      </w:divBdr>
                                      <w:divsChild>
                                        <w:div w:id="1477142434">
                                          <w:marLeft w:val="0"/>
                                          <w:marRight w:val="0"/>
                                          <w:marTop w:val="0"/>
                                          <w:marBottom w:val="0"/>
                                          <w:divBdr>
                                            <w:top w:val="none" w:sz="0" w:space="0" w:color="auto"/>
                                            <w:left w:val="none" w:sz="0" w:space="0" w:color="auto"/>
                                            <w:bottom w:val="single" w:sz="6" w:space="3" w:color="FFFFFF"/>
                                            <w:right w:val="none" w:sz="0" w:space="0" w:color="auto"/>
                                          </w:divBdr>
                                        </w:div>
                                        <w:div w:id="45881179">
                                          <w:marLeft w:val="0"/>
                                          <w:marRight w:val="0"/>
                                          <w:marTop w:val="0"/>
                                          <w:marBottom w:val="0"/>
                                          <w:divBdr>
                                            <w:top w:val="none" w:sz="0" w:space="0" w:color="auto"/>
                                            <w:left w:val="none" w:sz="0" w:space="0" w:color="auto"/>
                                            <w:bottom w:val="none" w:sz="0" w:space="0" w:color="auto"/>
                                            <w:right w:val="none" w:sz="0" w:space="0" w:color="auto"/>
                                          </w:divBdr>
                                          <w:divsChild>
                                            <w:div w:id="1577396260">
                                              <w:marLeft w:val="0"/>
                                              <w:marRight w:val="0"/>
                                              <w:marTop w:val="345"/>
                                              <w:marBottom w:val="0"/>
                                              <w:divBdr>
                                                <w:top w:val="none" w:sz="0" w:space="0" w:color="auto"/>
                                                <w:left w:val="none" w:sz="0" w:space="0" w:color="auto"/>
                                                <w:bottom w:val="none" w:sz="0" w:space="0" w:color="auto"/>
                                                <w:right w:val="none" w:sz="0" w:space="0" w:color="auto"/>
                                              </w:divBdr>
                                            </w:div>
                                          </w:divsChild>
                                        </w:div>
                                        <w:div w:id="285891837">
                                          <w:marLeft w:val="0"/>
                                          <w:marRight w:val="0"/>
                                          <w:marTop w:val="345"/>
                                          <w:marBottom w:val="0"/>
                                          <w:divBdr>
                                            <w:top w:val="none" w:sz="0" w:space="0" w:color="auto"/>
                                            <w:left w:val="none" w:sz="0" w:space="0" w:color="auto"/>
                                            <w:bottom w:val="none" w:sz="0" w:space="0" w:color="auto"/>
                                            <w:right w:val="none" w:sz="0" w:space="0" w:color="auto"/>
                                          </w:divBdr>
                                        </w:div>
                                        <w:div w:id="590702536">
                                          <w:marLeft w:val="0"/>
                                          <w:marRight w:val="0"/>
                                          <w:marTop w:val="0"/>
                                          <w:marBottom w:val="0"/>
                                          <w:divBdr>
                                            <w:top w:val="none" w:sz="0" w:space="0" w:color="auto"/>
                                            <w:left w:val="none" w:sz="0" w:space="0" w:color="auto"/>
                                            <w:bottom w:val="none" w:sz="0" w:space="0" w:color="auto"/>
                                            <w:right w:val="none" w:sz="0" w:space="0" w:color="auto"/>
                                          </w:divBdr>
                                        </w:div>
                                        <w:div w:id="419134572">
                                          <w:marLeft w:val="0"/>
                                          <w:marRight w:val="0"/>
                                          <w:marTop w:val="0"/>
                                          <w:marBottom w:val="0"/>
                                          <w:divBdr>
                                            <w:top w:val="none" w:sz="0" w:space="0" w:color="auto"/>
                                            <w:left w:val="none" w:sz="0" w:space="0" w:color="auto"/>
                                            <w:bottom w:val="none" w:sz="0" w:space="0" w:color="auto"/>
                                            <w:right w:val="none" w:sz="0" w:space="0" w:color="auto"/>
                                          </w:divBdr>
                                        </w:div>
                                        <w:div w:id="480125479">
                                          <w:marLeft w:val="0"/>
                                          <w:marRight w:val="0"/>
                                          <w:marTop w:val="0"/>
                                          <w:marBottom w:val="0"/>
                                          <w:divBdr>
                                            <w:top w:val="none" w:sz="0" w:space="0" w:color="auto"/>
                                            <w:left w:val="none" w:sz="0" w:space="0" w:color="auto"/>
                                            <w:bottom w:val="none" w:sz="0" w:space="0" w:color="auto"/>
                                            <w:right w:val="none" w:sz="0" w:space="0" w:color="auto"/>
                                          </w:divBdr>
                                        </w:div>
                                        <w:div w:id="257181732">
                                          <w:marLeft w:val="0"/>
                                          <w:marRight w:val="0"/>
                                          <w:marTop w:val="0"/>
                                          <w:marBottom w:val="0"/>
                                          <w:divBdr>
                                            <w:top w:val="none" w:sz="0" w:space="0" w:color="auto"/>
                                            <w:left w:val="none" w:sz="0" w:space="0" w:color="auto"/>
                                            <w:bottom w:val="none" w:sz="0" w:space="0" w:color="auto"/>
                                            <w:right w:val="none" w:sz="0" w:space="0" w:color="auto"/>
                                          </w:divBdr>
                                        </w:div>
                                        <w:div w:id="1728718400">
                                          <w:marLeft w:val="0"/>
                                          <w:marRight w:val="0"/>
                                          <w:marTop w:val="0"/>
                                          <w:marBottom w:val="0"/>
                                          <w:divBdr>
                                            <w:top w:val="single" w:sz="6" w:space="12" w:color="D0D2D3"/>
                                            <w:left w:val="single" w:sz="6" w:space="12" w:color="D0D2D3"/>
                                            <w:bottom w:val="none" w:sz="0" w:space="0" w:color="auto"/>
                                            <w:right w:val="single" w:sz="6" w:space="12" w:color="D0D2D3"/>
                                          </w:divBdr>
                                        </w:div>
                                        <w:div w:id="1015115958">
                                          <w:marLeft w:val="0"/>
                                          <w:marRight w:val="0"/>
                                          <w:marTop w:val="0"/>
                                          <w:marBottom w:val="0"/>
                                          <w:divBdr>
                                            <w:top w:val="none" w:sz="0" w:space="0" w:color="auto"/>
                                            <w:left w:val="none" w:sz="0" w:space="0" w:color="auto"/>
                                            <w:bottom w:val="none" w:sz="0" w:space="0" w:color="auto"/>
                                            <w:right w:val="none" w:sz="0" w:space="0" w:color="auto"/>
                                          </w:divBdr>
                                          <w:divsChild>
                                            <w:div w:id="1947613110">
                                              <w:marLeft w:val="0"/>
                                              <w:marRight w:val="0"/>
                                              <w:marTop w:val="0"/>
                                              <w:marBottom w:val="0"/>
                                              <w:divBdr>
                                                <w:top w:val="none" w:sz="0" w:space="0" w:color="auto"/>
                                                <w:left w:val="none" w:sz="0" w:space="0" w:color="auto"/>
                                                <w:bottom w:val="none" w:sz="0" w:space="0" w:color="auto"/>
                                                <w:right w:val="none" w:sz="0" w:space="0" w:color="auto"/>
                                              </w:divBdr>
                                            </w:div>
                                            <w:div w:id="1250654423">
                                              <w:marLeft w:val="0"/>
                                              <w:marRight w:val="0"/>
                                              <w:marTop w:val="0"/>
                                              <w:marBottom w:val="0"/>
                                              <w:divBdr>
                                                <w:top w:val="none" w:sz="0" w:space="0" w:color="auto"/>
                                                <w:left w:val="none" w:sz="0" w:space="0" w:color="auto"/>
                                                <w:bottom w:val="none" w:sz="0" w:space="0" w:color="auto"/>
                                                <w:right w:val="none" w:sz="0" w:space="0" w:color="auto"/>
                                              </w:divBdr>
                                            </w:div>
                                            <w:div w:id="1820875408">
                                              <w:marLeft w:val="0"/>
                                              <w:marRight w:val="0"/>
                                              <w:marTop w:val="0"/>
                                              <w:marBottom w:val="0"/>
                                              <w:divBdr>
                                                <w:top w:val="none" w:sz="0" w:space="0" w:color="auto"/>
                                                <w:left w:val="none" w:sz="0" w:space="0" w:color="auto"/>
                                                <w:bottom w:val="none" w:sz="0" w:space="0" w:color="auto"/>
                                                <w:right w:val="none" w:sz="0" w:space="0" w:color="auto"/>
                                              </w:divBdr>
                                            </w:div>
                                            <w:div w:id="1490826349">
                                              <w:marLeft w:val="0"/>
                                              <w:marRight w:val="0"/>
                                              <w:marTop w:val="0"/>
                                              <w:marBottom w:val="0"/>
                                              <w:divBdr>
                                                <w:top w:val="none" w:sz="0" w:space="0" w:color="auto"/>
                                                <w:left w:val="none" w:sz="0" w:space="0" w:color="auto"/>
                                                <w:bottom w:val="none" w:sz="0" w:space="0" w:color="auto"/>
                                                <w:right w:val="none" w:sz="0" w:space="0" w:color="auto"/>
                                              </w:divBdr>
                                            </w:div>
                                            <w:div w:id="1091704072">
                                              <w:marLeft w:val="0"/>
                                              <w:marRight w:val="0"/>
                                              <w:marTop w:val="0"/>
                                              <w:marBottom w:val="0"/>
                                              <w:divBdr>
                                                <w:top w:val="none" w:sz="0" w:space="0" w:color="auto"/>
                                                <w:left w:val="none" w:sz="0" w:space="0" w:color="auto"/>
                                                <w:bottom w:val="none" w:sz="0" w:space="0" w:color="auto"/>
                                                <w:right w:val="none" w:sz="0" w:space="0" w:color="auto"/>
                                              </w:divBdr>
                                            </w:div>
                                            <w:div w:id="1470171714">
                                              <w:marLeft w:val="0"/>
                                              <w:marRight w:val="0"/>
                                              <w:marTop w:val="0"/>
                                              <w:marBottom w:val="0"/>
                                              <w:divBdr>
                                                <w:top w:val="none" w:sz="0" w:space="0" w:color="auto"/>
                                                <w:left w:val="none" w:sz="0" w:space="0" w:color="auto"/>
                                                <w:bottom w:val="none" w:sz="0" w:space="0" w:color="auto"/>
                                                <w:right w:val="none" w:sz="0" w:space="0" w:color="auto"/>
                                              </w:divBdr>
                                            </w:div>
                                            <w:div w:id="348215565">
                                              <w:marLeft w:val="0"/>
                                              <w:marRight w:val="0"/>
                                              <w:marTop w:val="0"/>
                                              <w:marBottom w:val="0"/>
                                              <w:divBdr>
                                                <w:top w:val="none" w:sz="0" w:space="0" w:color="auto"/>
                                                <w:left w:val="none" w:sz="0" w:space="0" w:color="auto"/>
                                                <w:bottom w:val="none" w:sz="0" w:space="0" w:color="auto"/>
                                                <w:right w:val="none" w:sz="0" w:space="0" w:color="auto"/>
                                              </w:divBdr>
                                            </w:div>
                                            <w:div w:id="2020891678">
                                              <w:marLeft w:val="0"/>
                                              <w:marRight w:val="0"/>
                                              <w:marTop w:val="0"/>
                                              <w:marBottom w:val="0"/>
                                              <w:divBdr>
                                                <w:top w:val="none" w:sz="0" w:space="0" w:color="auto"/>
                                                <w:left w:val="none" w:sz="0" w:space="0" w:color="auto"/>
                                                <w:bottom w:val="none" w:sz="0" w:space="0" w:color="auto"/>
                                                <w:right w:val="none" w:sz="0" w:space="0" w:color="auto"/>
                                              </w:divBdr>
                                            </w:div>
                                            <w:div w:id="355815423">
                                              <w:marLeft w:val="0"/>
                                              <w:marRight w:val="0"/>
                                              <w:marTop w:val="0"/>
                                              <w:marBottom w:val="0"/>
                                              <w:divBdr>
                                                <w:top w:val="none" w:sz="0" w:space="0" w:color="auto"/>
                                                <w:left w:val="none" w:sz="0" w:space="0" w:color="auto"/>
                                                <w:bottom w:val="none" w:sz="0" w:space="0" w:color="auto"/>
                                                <w:right w:val="none" w:sz="0" w:space="0" w:color="auto"/>
                                              </w:divBdr>
                                            </w:div>
                                            <w:div w:id="280956790">
                                              <w:marLeft w:val="0"/>
                                              <w:marRight w:val="0"/>
                                              <w:marTop w:val="0"/>
                                              <w:marBottom w:val="0"/>
                                              <w:divBdr>
                                                <w:top w:val="none" w:sz="0" w:space="0" w:color="auto"/>
                                                <w:left w:val="none" w:sz="0" w:space="0" w:color="auto"/>
                                                <w:bottom w:val="none" w:sz="0" w:space="0" w:color="auto"/>
                                                <w:right w:val="none" w:sz="0" w:space="0" w:color="auto"/>
                                              </w:divBdr>
                                            </w:div>
                                          </w:divsChild>
                                        </w:div>
                                        <w:div w:id="2095854110">
                                          <w:marLeft w:val="0"/>
                                          <w:marRight w:val="0"/>
                                          <w:marTop w:val="0"/>
                                          <w:marBottom w:val="0"/>
                                          <w:divBdr>
                                            <w:top w:val="none" w:sz="0" w:space="0" w:color="auto"/>
                                            <w:left w:val="none" w:sz="0" w:space="0" w:color="auto"/>
                                            <w:bottom w:val="none" w:sz="0" w:space="0" w:color="auto"/>
                                            <w:right w:val="none" w:sz="0" w:space="0" w:color="auto"/>
                                          </w:divBdr>
                                          <w:divsChild>
                                            <w:div w:id="733970275">
                                              <w:marLeft w:val="0"/>
                                              <w:marRight w:val="0"/>
                                              <w:marTop w:val="0"/>
                                              <w:marBottom w:val="0"/>
                                              <w:divBdr>
                                                <w:top w:val="none" w:sz="0" w:space="0" w:color="auto"/>
                                                <w:left w:val="none" w:sz="0" w:space="0" w:color="auto"/>
                                                <w:bottom w:val="none" w:sz="0" w:space="0" w:color="auto"/>
                                                <w:right w:val="none" w:sz="0" w:space="0" w:color="auto"/>
                                              </w:divBdr>
                                            </w:div>
                                            <w:div w:id="647050824">
                                              <w:marLeft w:val="0"/>
                                              <w:marRight w:val="0"/>
                                              <w:marTop w:val="0"/>
                                              <w:marBottom w:val="0"/>
                                              <w:divBdr>
                                                <w:top w:val="none" w:sz="0" w:space="0" w:color="auto"/>
                                                <w:left w:val="none" w:sz="0" w:space="0" w:color="auto"/>
                                                <w:bottom w:val="none" w:sz="0" w:space="0" w:color="auto"/>
                                                <w:right w:val="none" w:sz="0" w:space="0" w:color="auto"/>
                                              </w:divBdr>
                                            </w:div>
                                            <w:div w:id="312030923">
                                              <w:marLeft w:val="0"/>
                                              <w:marRight w:val="0"/>
                                              <w:marTop w:val="0"/>
                                              <w:marBottom w:val="0"/>
                                              <w:divBdr>
                                                <w:top w:val="none" w:sz="0" w:space="0" w:color="auto"/>
                                                <w:left w:val="none" w:sz="0" w:space="0" w:color="auto"/>
                                                <w:bottom w:val="none" w:sz="0" w:space="0" w:color="auto"/>
                                                <w:right w:val="none" w:sz="0" w:space="0" w:color="auto"/>
                                              </w:divBdr>
                                            </w:div>
                                            <w:div w:id="417485350">
                                              <w:marLeft w:val="0"/>
                                              <w:marRight w:val="0"/>
                                              <w:marTop w:val="0"/>
                                              <w:marBottom w:val="0"/>
                                              <w:divBdr>
                                                <w:top w:val="none" w:sz="0" w:space="0" w:color="auto"/>
                                                <w:left w:val="none" w:sz="0" w:space="0" w:color="auto"/>
                                                <w:bottom w:val="none" w:sz="0" w:space="0" w:color="auto"/>
                                                <w:right w:val="none" w:sz="0" w:space="0" w:color="auto"/>
                                              </w:divBdr>
                                            </w:div>
                                            <w:div w:id="569462229">
                                              <w:marLeft w:val="0"/>
                                              <w:marRight w:val="0"/>
                                              <w:marTop w:val="0"/>
                                              <w:marBottom w:val="0"/>
                                              <w:divBdr>
                                                <w:top w:val="none" w:sz="0" w:space="0" w:color="auto"/>
                                                <w:left w:val="none" w:sz="0" w:space="0" w:color="auto"/>
                                                <w:bottom w:val="none" w:sz="0" w:space="0" w:color="auto"/>
                                                <w:right w:val="none" w:sz="0" w:space="0" w:color="auto"/>
                                              </w:divBdr>
                                            </w:div>
                                            <w:div w:id="1991786962">
                                              <w:marLeft w:val="0"/>
                                              <w:marRight w:val="0"/>
                                              <w:marTop w:val="0"/>
                                              <w:marBottom w:val="0"/>
                                              <w:divBdr>
                                                <w:top w:val="none" w:sz="0" w:space="0" w:color="auto"/>
                                                <w:left w:val="none" w:sz="0" w:space="0" w:color="auto"/>
                                                <w:bottom w:val="none" w:sz="0" w:space="0" w:color="auto"/>
                                                <w:right w:val="none" w:sz="0" w:space="0" w:color="auto"/>
                                              </w:divBdr>
                                            </w:div>
                                            <w:div w:id="509370324">
                                              <w:marLeft w:val="0"/>
                                              <w:marRight w:val="0"/>
                                              <w:marTop w:val="0"/>
                                              <w:marBottom w:val="0"/>
                                              <w:divBdr>
                                                <w:top w:val="none" w:sz="0" w:space="0" w:color="auto"/>
                                                <w:left w:val="none" w:sz="0" w:space="0" w:color="auto"/>
                                                <w:bottom w:val="none" w:sz="0" w:space="0" w:color="auto"/>
                                                <w:right w:val="none" w:sz="0" w:space="0" w:color="auto"/>
                                              </w:divBdr>
                                            </w:div>
                                            <w:div w:id="1924875561">
                                              <w:marLeft w:val="0"/>
                                              <w:marRight w:val="0"/>
                                              <w:marTop w:val="0"/>
                                              <w:marBottom w:val="0"/>
                                              <w:divBdr>
                                                <w:top w:val="none" w:sz="0" w:space="0" w:color="auto"/>
                                                <w:left w:val="none" w:sz="0" w:space="0" w:color="auto"/>
                                                <w:bottom w:val="none" w:sz="0" w:space="0" w:color="auto"/>
                                                <w:right w:val="none" w:sz="0" w:space="0" w:color="auto"/>
                                              </w:divBdr>
                                            </w:div>
                                            <w:div w:id="1682505965">
                                              <w:marLeft w:val="0"/>
                                              <w:marRight w:val="0"/>
                                              <w:marTop w:val="0"/>
                                              <w:marBottom w:val="0"/>
                                              <w:divBdr>
                                                <w:top w:val="none" w:sz="0" w:space="0" w:color="auto"/>
                                                <w:left w:val="none" w:sz="0" w:space="0" w:color="auto"/>
                                                <w:bottom w:val="none" w:sz="0" w:space="0" w:color="auto"/>
                                                <w:right w:val="none" w:sz="0" w:space="0" w:color="auto"/>
                                              </w:divBdr>
                                            </w:div>
                                            <w:div w:id="13775645">
                                              <w:marLeft w:val="0"/>
                                              <w:marRight w:val="0"/>
                                              <w:marTop w:val="0"/>
                                              <w:marBottom w:val="0"/>
                                              <w:divBdr>
                                                <w:top w:val="none" w:sz="0" w:space="0" w:color="auto"/>
                                                <w:left w:val="none" w:sz="0" w:space="0" w:color="auto"/>
                                                <w:bottom w:val="none" w:sz="0" w:space="0" w:color="auto"/>
                                                <w:right w:val="none" w:sz="0" w:space="0" w:color="auto"/>
                                              </w:divBdr>
                                            </w:div>
                                          </w:divsChild>
                                        </w:div>
                                        <w:div w:id="1421489066">
                                          <w:marLeft w:val="0"/>
                                          <w:marRight w:val="0"/>
                                          <w:marTop w:val="0"/>
                                          <w:marBottom w:val="0"/>
                                          <w:divBdr>
                                            <w:top w:val="none" w:sz="0" w:space="0" w:color="auto"/>
                                            <w:left w:val="none" w:sz="0" w:space="0" w:color="auto"/>
                                            <w:bottom w:val="single" w:sz="6" w:space="3" w:color="FFFFFF"/>
                                            <w:right w:val="none" w:sz="0" w:space="0" w:color="auto"/>
                                          </w:divBdr>
                                        </w:div>
                                        <w:div w:id="1438864622">
                                          <w:marLeft w:val="0"/>
                                          <w:marRight w:val="0"/>
                                          <w:marTop w:val="0"/>
                                          <w:marBottom w:val="0"/>
                                          <w:divBdr>
                                            <w:top w:val="none" w:sz="0" w:space="0" w:color="auto"/>
                                            <w:left w:val="none" w:sz="0" w:space="0" w:color="auto"/>
                                            <w:bottom w:val="none" w:sz="0" w:space="0" w:color="auto"/>
                                            <w:right w:val="none" w:sz="0" w:space="0" w:color="auto"/>
                                          </w:divBdr>
                                          <w:divsChild>
                                            <w:div w:id="1147016162">
                                              <w:marLeft w:val="0"/>
                                              <w:marRight w:val="0"/>
                                              <w:marTop w:val="345"/>
                                              <w:marBottom w:val="0"/>
                                              <w:divBdr>
                                                <w:top w:val="none" w:sz="0" w:space="0" w:color="auto"/>
                                                <w:left w:val="none" w:sz="0" w:space="0" w:color="auto"/>
                                                <w:bottom w:val="none" w:sz="0" w:space="0" w:color="auto"/>
                                                <w:right w:val="none" w:sz="0" w:space="0" w:color="auto"/>
                                              </w:divBdr>
                                            </w:div>
                                          </w:divsChild>
                                        </w:div>
                                        <w:div w:id="1757051662">
                                          <w:marLeft w:val="0"/>
                                          <w:marRight w:val="0"/>
                                          <w:marTop w:val="345"/>
                                          <w:marBottom w:val="0"/>
                                          <w:divBdr>
                                            <w:top w:val="none" w:sz="0" w:space="0" w:color="auto"/>
                                            <w:left w:val="none" w:sz="0" w:space="0" w:color="auto"/>
                                            <w:bottom w:val="none" w:sz="0" w:space="0" w:color="auto"/>
                                            <w:right w:val="none" w:sz="0" w:space="0" w:color="auto"/>
                                          </w:divBdr>
                                        </w:div>
                                        <w:div w:id="1194852658">
                                          <w:marLeft w:val="0"/>
                                          <w:marRight w:val="0"/>
                                          <w:marTop w:val="0"/>
                                          <w:marBottom w:val="0"/>
                                          <w:divBdr>
                                            <w:top w:val="none" w:sz="0" w:space="0" w:color="auto"/>
                                            <w:left w:val="none" w:sz="0" w:space="0" w:color="auto"/>
                                            <w:bottom w:val="none" w:sz="0" w:space="0" w:color="auto"/>
                                            <w:right w:val="none" w:sz="0" w:space="0" w:color="auto"/>
                                          </w:divBdr>
                                        </w:div>
                                        <w:div w:id="1641032370">
                                          <w:marLeft w:val="0"/>
                                          <w:marRight w:val="0"/>
                                          <w:marTop w:val="0"/>
                                          <w:marBottom w:val="0"/>
                                          <w:divBdr>
                                            <w:top w:val="none" w:sz="0" w:space="0" w:color="auto"/>
                                            <w:left w:val="none" w:sz="0" w:space="0" w:color="auto"/>
                                            <w:bottom w:val="none" w:sz="0" w:space="0" w:color="auto"/>
                                            <w:right w:val="none" w:sz="0" w:space="0" w:color="auto"/>
                                          </w:divBdr>
                                        </w:div>
                                        <w:div w:id="875123132">
                                          <w:marLeft w:val="0"/>
                                          <w:marRight w:val="0"/>
                                          <w:marTop w:val="0"/>
                                          <w:marBottom w:val="0"/>
                                          <w:divBdr>
                                            <w:top w:val="none" w:sz="0" w:space="0" w:color="auto"/>
                                            <w:left w:val="none" w:sz="0" w:space="0" w:color="auto"/>
                                            <w:bottom w:val="none" w:sz="0" w:space="0" w:color="auto"/>
                                            <w:right w:val="none" w:sz="0" w:space="0" w:color="auto"/>
                                          </w:divBdr>
                                        </w:div>
                                        <w:div w:id="279651301">
                                          <w:marLeft w:val="0"/>
                                          <w:marRight w:val="0"/>
                                          <w:marTop w:val="0"/>
                                          <w:marBottom w:val="0"/>
                                          <w:divBdr>
                                            <w:top w:val="none" w:sz="0" w:space="0" w:color="auto"/>
                                            <w:left w:val="none" w:sz="0" w:space="0" w:color="auto"/>
                                            <w:bottom w:val="none" w:sz="0" w:space="0" w:color="auto"/>
                                            <w:right w:val="none" w:sz="0" w:space="0" w:color="auto"/>
                                          </w:divBdr>
                                        </w:div>
                                        <w:div w:id="1637954685">
                                          <w:marLeft w:val="0"/>
                                          <w:marRight w:val="0"/>
                                          <w:marTop w:val="0"/>
                                          <w:marBottom w:val="0"/>
                                          <w:divBdr>
                                            <w:top w:val="single" w:sz="6" w:space="12" w:color="D0D2D3"/>
                                            <w:left w:val="single" w:sz="6" w:space="12" w:color="D0D2D3"/>
                                            <w:bottom w:val="none" w:sz="0" w:space="0" w:color="auto"/>
                                            <w:right w:val="single" w:sz="6" w:space="12" w:color="D0D2D3"/>
                                          </w:divBdr>
                                        </w:div>
                                        <w:div w:id="538512138">
                                          <w:marLeft w:val="0"/>
                                          <w:marRight w:val="0"/>
                                          <w:marTop w:val="0"/>
                                          <w:marBottom w:val="0"/>
                                          <w:divBdr>
                                            <w:top w:val="none" w:sz="0" w:space="0" w:color="auto"/>
                                            <w:left w:val="none" w:sz="0" w:space="0" w:color="auto"/>
                                            <w:bottom w:val="none" w:sz="0" w:space="0" w:color="auto"/>
                                            <w:right w:val="none" w:sz="0" w:space="0" w:color="auto"/>
                                          </w:divBdr>
                                          <w:divsChild>
                                            <w:div w:id="987397739">
                                              <w:marLeft w:val="0"/>
                                              <w:marRight w:val="0"/>
                                              <w:marTop w:val="0"/>
                                              <w:marBottom w:val="0"/>
                                              <w:divBdr>
                                                <w:top w:val="none" w:sz="0" w:space="0" w:color="auto"/>
                                                <w:left w:val="none" w:sz="0" w:space="0" w:color="auto"/>
                                                <w:bottom w:val="none" w:sz="0" w:space="0" w:color="auto"/>
                                                <w:right w:val="none" w:sz="0" w:space="0" w:color="auto"/>
                                              </w:divBdr>
                                            </w:div>
                                            <w:div w:id="1887057300">
                                              <w:marLeft w:val="0"/>
                                              <w:marRight w:val="0"/>
                                              <w:marTop w:val="0"/>
                                              <w:marBottom w:val="0"/>
                                              <w:divBdr>
                                                <w:top w:val="none" w:sz="0" w:space="0" w:color="auto"/>
                                                <w:left w:val="none" w:sz="0" w:space="0" w:color="auto"/>
                                                <w:bottom w:val="none" w:sz="0" w:space="0" w:color="auto"/>
                                                <w:right w:val="none" w:sz="0" w:space="0" w:color="auto"/>
                                              </w:divBdr>
                                            </w:div>
                                            <w:div w:id="1977027732">
                                              <w:marLeft w:val="0"/>
                                              <w:marRight w:val="0"/>
                                              <w:marTop w:val="0"/>
                                              <w:marBottom w:val="0"/>
                                              <w:divBdr>
                                                <w:top w:val="none" w:sz="0" w:space="0" w:color="auto"/>
                                                <w:left w:val="none" w:sz="0" w:space="0" w:color="auto"/>
                                                <w:bottom w:val="none" w:sz="0" w:space="0" w:color="auto"/>
                                                <w:right w:val="none" w:sz="0" w:space="0" w:color="auto"/>
                                              </w:divBdr>
                                            </w:div>
                                            <w:div w:id="498270697">
                                              <w:marLeft w:val="0"/>
                                              <w:marRight w:val="0"/>
                                              <w:marTop w:val="0"/>
                                              <w:marBottom w:val="0"/>
                                              <w:divBdr>
                                                <w:top w:val="none" w:sz="0" w:space="0" w:color="auto"/>
                                                <w:left w:val="none" w:sz="0" w:space="0" w:color="auto"/>
                                                <w:bottom w:val="none" w:sz="0" w:space="0" w:color="auto"/>
                                                <w:right w:val="none" w:sz="0" w:space="0" w:color="auto"/>
                                              </w:divBdr>
                                            </w:div>
                                            <w:div w:id="1262638419">
                                              <w:marLeft w:val="0"/>
                                              <w:marRight w:val="0"/>
                                              <w:marTop w:val="0"/>
                                              <w:marBottom w:val="0"/>
                                              <w:divBdr>
                                                <w:top w:val="none" w:sz="0" w:space="0" w:color="auto"/>
                                                <w:left w:val="none" w:sz="0" w:space="0" w:color="auto"/>
                                                <w:bottom w:val="none" w:sz="0" w:space="0" w:color="auto"/>
                                                <w:right w:val="none" w:sz="0" w:space="0" w:color="auto"/>
                                              </w:divBdr>
                                            </w:div>
                                            <w:div w:id="1677996821">
                                              <w:marLeft w:val="0"/>
                                              <w:marRight w:val="0"/>
                                              <w:marTop w:val="0"/>
                                              <w:marBottom w:val="0"/>
                                              <w:divBdr>
                                                <w:top w:val="none" w:sz="0" w:space="0" w:color="auto"/>
                                                <w:left w:val="none" w:sz="0" w:space="0" w:color="auto"/>
                                                <w:bottom w:val="none" w:sz="0" w:space="0" w:color="auto"/>
                                                <w:right w:val="none" w:sz="0" w:space="0" w:color="auto"/>
                                              </w:divBdr>
                                            </w:div>
                                            <w:div w:id="1207986531">
                                              <w:marLeft w:val="0"/>
                                              <w:marRight w:val="0"/>
                                              <w:marTop w:val="0"/>
                                              <w:marBottom w:val="0"/>
                                              <w:divBdr>
                                                <w:top w:val="none" w:sz="0" w:space="0" w:color="auto"/>
                                                <w:left w:val="none" w:sz="0" w:space="0" w:color="auto"/>
                                                <w:bottom w:val="none" w:sz="0" w:space="0" w:color="auto"/>
                                                <w:right w:val="none" w:sz="0" w:space="0" w:color="auto"/>
                                              </w:divBdr>
                                            </w:div>
                                            <w:div w:id="840047453">
                                              <w:marLeft w:val="0"/>
                                              <w:marRight w:val="0"/>
                                              <w:marTop w:val="0"/>
                                              <w:marBottom w:val="0"/>
                                              <w:divBdr>
                                                <w:top w:val="none" w:sz="0" w:space="0" w:color="auto"/>
                                                <w:left w:val="none" w:sz="0" w:space="0" w:color="auto"/>
                                                <w:bottom w:val="none" w:sz="0" w:space="0" w:color="auto"/>
                                                <w:right w:val="none" w:sz="0" w:space="0" w:color="auto"/>
                                              </w:divBdr>
                                            </w:div>
                                            <w:div w:id="1526480015">
                                              <w:marLeft w:val="0"/>
                                              <w:marRight w:val="0"/>
                                              <w:marTop w:val="0"/>
                                              <w:marBottom w:val="0"/>
                                              <w:divBdr>
                                                <w:top w:val="none" w:sz="0" w:space="0" w:color="auto"/>
                                                <w:left w:val="none" w:sz="0" w:space="0" w:color="auto"/>
                                                <w:bottom w:val="none" w:sz="0" w:space="0" w:color="auto"/>
                                                <w:right w:val="none" w:sz="0" w:space="0" w:color="auto"/>
                                              </w:divBdr>
                                            </w:div>
                                            <w:div w:id="1469396509">
                                              <w:marLeft w:val="0"/>
                                              <w:marRight w:val="0"/>
                                              <w:marTop w:val="0"/>
                                              <w:marBottom w:val="0"/>
                                              <w:divBdr>
                                                <w:top w:val="none" w:sz="0" w:space="0" w:color="auto"/>
                                                <w:left w:val="none" w:sz="0" w:space="0" w:color="auto"/>
                                                <w:bottom w:val="none" w:sz="0" w:space="0" w:color="auto"/>
                                                <w:right w:val="none" w:sz="0" w:space="0" w:color="auto"/>
                                              </w:divBdr>
                                            </w:div>
                                          </w:divsChild>
                                        </w:div>
                                        <w:div w:id="237175443">
                                          <w:marLeft w:val="0"/>
                                          <w:marRight w:val="0"/>
                                          <w:marTop w:val="0"/>
                                          <w:marBottom w:val="0"/>
                                          <w:divBdr>
                                            <w:top w:val="none" w:sz="0" w:space="0" w:color="auto"/>
                                            <w:left w:val="none" w:sz="0" w:space="0" w:color="auto"/>
                                            <w:bottom w:val="none" w:sz="0" w:space="0" w:color="auto"/>
                                            <w:right w:val="none" w:sz="0" w:space="0" w:color="auto"/>
                                          </w:divBdr>
                                          <w:divsChild>
                                            <w:div w:id="2034304468">
                                              <w:marLeft w:val="0"/>
                                              <w:marRight w:val="0"/>
                                              <w:marTop w:val="0"/>
                                              <w:marBottom w:val="0"/>
                                              <w:divBdr>
                                                <w:top w:val="none" w:sz="0" w:space="0" w:color="auto"/>
                                                <w:left w:val="none" w:sz="0" w:space="0" w:color="auto"/>
                                                <w:bottom w:val="none" w:sz="0" w:space="0" w:color="auto"/>
                                                <w:right w:val="none" w:sz="0" w:space="0" w:color="auto"/>
                                              </w:divBdr>
                                            </w:div>
                                            <w:div w:id="452597481">
                                              <w:marLeft w:val="0"/>
                                              <w:marRight w:val="0"/>
                                              <w:marTop w:val="0"/>
                                              <w:marBottom w:val="0"/>
                                              <w:divBdr>
                                                <w:top w:val="none" w:sz="0" w:space="0" w:color="auto"/>
                                                <w:left w:val="none" w:sz="0" w:space="0" w:color="auto"/>
                                                <w:bottom w:val="none" w:sz="0" w:space="0" w:color="auto"/>
                                                <w:right w:val="none" w:sz="0" w:space="0" w:color="auto"/>
                                              </w:divBdr>
                                            </w:div>
                                            <w:div w:id="68309916">
                                              <w:marLeft w:val="0"/>
                                              <w:marRight w:val="0"/>
                                              <w:marTop w:val="0"/>
                                              <w:marBottom w:val="0"/>
                                              <w:divBdr>
                                                <w:top w:val="none" w:sz="0" w:space="0" w:color="auto"/>
                                                <w:left w:val="none" w:sz="0" w:space="0" w:color="auto"/>
                                                <w:bottom w:val="none" w:sz="0" w:space="0" w:color="auto"/>
                                                <w:right w:val="none" w:sz="0" w:space="0" w:color="auto"/>
                                              </w:divBdr>
                                            </w:div>
                                            <w:div w:id="972903384">
                                              <w:marLeft w:val="0"/>
                                              <w:marRight w:val="0"/>
                                              <w:marTop w:val="0"/>
                                              <w:marBottom w:val="0"/>
                                              <w:divBdr>
                                                <w:top w:val="none" w:sz="0" w:space="0" w:color="auto"/>
                                                <w:left w:val="none" w:sz="0" w:space="0" w:color="auto"/>
                                                <w:bottom w:val="none" w:sz="0" w:space="0" w:color="auto"/>
                                                <w:right w:val="none" w:sz="0" w:space="0" w:color="auto"/>
                                              </w:divBdr>
                                            </w:div>
                                            <w:div w:id="333382794">
                                              <w:marLeft w:val="0"/>
                                              <w:marRight w:val="0"/>
                                              <w:marTop w:val="0"/>
                                              <w:marBottom w:val="0"/>
                                              <w:divBdr>
                                                <w:top w:val="none" w:sz="0" w:space="0" w:color="auto"/>
                                                <w:left w:val="none" w:sz="0" w:space="0" w:color="auto"/>
                                                <w:bottom w:val="none" w:sz="0" w:space="0" w:color="auto"/>
                                                <w:right w:val="none" w:sz="0" w:space="0" w:color="auto"/>
                                              </w:divBdr>
                                            </w:div>
                                            <w:div w:id="594947466">
                                              <w:marLeft w:val="0"/>
                                              <w:marRight w:val="0"/>
                                              <w:marTop w:val="0"/>
                                              <w:marBottom w:val="0"/>
                                              <w:divBdr>
                                                <w:top w:val="none" w:sz="0" w:space="0" w:color="auto"/>
                                                <w:left w:val="none" w:sz="0" w:space="0" w:color="auto"/>
                                                <w:bottom w:val="none" w:sz="0" w:space="0" w:color="auto"/>
                                                <w:right w:val="none" w:sz="0" w:space="0" w:color="auto"/>
                                              </w:divBdr>
                                            </w:div>
                                            <w:div w:id="595675346">
                                              <w:marLeft w:val="0"/>
                                              <w:marRight w:val="0"/>
                                              <w:marTop w:val="0"/>
                                              <w:marBottom w:val="0"/>
                                              <w:divBdr>
                                                <w:top w:val="none" w:sz="0" w:space="0" w:color="auto"/>
                                                <w:left w:val="none" w:sz="0" w:space="0" w:color="auto"/>
                                                <w:bottom w:val="none" w:sz="0" w:space="0" w:color="auto"/>
                                                <w:right w:val="none" w:sz="0" w:space="0" w:color="auto"/>
                                              </w:divBdr>
                                            </w:div>
                                            <w:div w:id="1124883263">
                                              <w:marLeft w:val="0"/>
                                              <w:marRight w:val="0"/>
                                              <w:marTop w:val="0"/>
                                              <w:marBottom w:val="0"/>
                                              <w:divBdr>
                                                <w:top w:val="none" w:sz="0" w:space="0" w:color="auto"/>
                                                <w:left w:val="none" w:sz="0" w:space="0" w:color="auto"/>
                                                <w:bottom w:val="none" w:sz="0" w:space="0" w:color="auto"/>
                                                <w:right w:val="none" w:sz="0" w:space="0" w:color="auto"/>
                                              </w:divBdr>
                                            </w:div>
                                            <w:div w:id="565651072">
                                              <w:marLeft w:val="0"/>
                                              <w:marRight w:val="0"/>
                                              <w:marTop w:val="0"/>
                                              <w:marBottom w:val="0"/>
                                              <w:divBdr>
                                                <w:top w:val="none" w:sz="0" w:space="0" w:color="auto"/>
                                                <w:left w:val="none" w:sz="0" w:space="0" w:color="auto"/>
                                                <w:bottom w:val="none" w:sz="0" w:space="0" w:color="auto"/>
                                                <w:right w:val="none" w:sz="0" w:space="0" w:color="auto"/>
                                              </w:divBdr>
                                            </w:div>
                                            <w:div w:id="62223202">
                                              <w:marLeft w:val="0"/>
                                              <w:marRight w:val="0"/>
                                              <w:marTop w:val="0"/>
                                              <w:marBottom w:val="0"/>
                                              <w:divBdr>
                                                <w:top w:val="none" w:sz="0" w:space="0" w:color="auto"/>
                                                <w:left w:val="none" w:sz="0" w:space="0" w:color="auto"/>
                                                <w:bottom w:val="none" w:sz="0" w:space="0" w:color="auto"/>
                                                <w:right w:val="none" w:sz="0" w:space="0" w:color="auto"/>
                                              </w:divBdr>
                                            </w:div>
                                          </w:divsChild>
                                        </w:div>
                                        <w:div w:id="305549979">
                                          <w:marLeft w:val="0"/>
                                          <w:marRight w:val="0"/>
                                          <w:marTop w:val="0"/>
                                          <w:marBottom w:val="0"/>
                                          <w:divBdr>
                                            <w:top w:val="none" w:sz="0" w:space="0" w:color="auto"/>
                                            <w:left w:val="none" w:sz="0" w:space="0" w:color="auto"/>
                                            <w:bottom w:val="none" w:sz="0" w:space="0" w:color="auto"/>
                                            <w:right w:val="none" w:sz="0" w:space="0" w:color="auto"/>
                                          </w:divBdr>
                                          <w:divsChild>
                                            <w:div w:id="2054496200">
                                              <w:marLeft w:val="0"/>
                                              <w:marRight w:val="0"/>
                                              <w:marTop w:val="0"/>
                                              <w:marBottom w:val="0"/>
                                              <w:divBdr>
                                                <w:top w:val="none" w:sz="0" w:space="0" w:color="auto"/>
                                                <w:left w:val="none" w:sz="0" w:space="0" w:color="auto"/>
                                                <w:bottom w:val="none" w:sz="0" w:space="0" w:color="auto"/>
                                                <w:right w:val="none" w:sz="0" w:space="0" w:color="auto"/>
                                              </w:divBdr>
                                            </w:div>
                                            <w:div w:id="115688063">
                                              <w:marLeft w:val="0"/>
                                              <w:marRight w:val="0"/>
                                              <w:marTop w:val="0"/>
                                              <w:marBottom w:val="0"/>
                                              <w:divBdr>
                                                <w:top w:val="none" w:sz="0" w:space="0" w:color="auto"/>
                                                <w:left w:val="none" w:sz="0" w:space="0" w:color="auto"/>
                                                <w:bottom w:val="none" w:sz="0" w:space="0" w:color="auto"/>
                                                <w:right w:val="none" w:sz="0" w:space="0" w:color="auto"/>
                                              </w:divBdr>
                                              <w:divsChild>
                                                <w:div w:id="1428234216">
                                                  <w:marLeft w:val="0"/>
                                                  <w:marRight w:val="0"/>
                                                  <w:marTop w:val="0"/>
                                                  <w:marBottom w:val="0"/>
                                                  <w:divBdr>
                                                    <w:top w:val="none" w:sz="0" w:space="0" w:color="auto"/>
                                                    <w:left w:val="none" w:sz="0" w:space="0" w:color="auto"/>
                                                    <w:bottom w:val="none" w:sz="0" w:space="0" w:color="auto"/>
                                                    <w:right w:val="none" w:sz="0" w:space="0" w:color="auto"/>
                                                  </w:divBdr>
                                                </w:div>
                                                <w:div w:id="686323234">
                                                  <w:marLeft w:val="0"/>
                                                  <w:marRight w:val="0"/>
                                                  <w:marTop w:val="0"/>
                                                  <w:marBottom w:val="0"/>
                                                  <w:divBdr>
                                                    <w:top w:val="none" w:sz="0" w:space="0" w:color="auto"/>
                                                    <w:left w:val="none" w:sz="0" w:space="0" w:color="auto"/>
                                                    <w:bottom w:val="none" w:sz="0" w:space="0" w:color="auto"/>
                                                    <w:right w:val="none" w:sz="0" w:space="0" w:color="auto"/>
                                                  </w:divBdr>
                                                </w:div>
                                                <w:div w:id="515122272">
                                                  <w:marLeft w:val="0"/>
                                                  <w:marRight w:val="0"/>
                                                  <w:marTop w:val="0"/>
                                                  <w:marBottom w:val="0"/>
                                                  <w:divBdr>
                                                    <w:top w:val="none" w:sz="0" w:space="0" w:color="auto"/>
                                                    <w:left w:val="none" w:sz="0" w:space="0" w:color="auto"/>
                                                    <w:bottom w:val="none" w:sz="0" w:space="0" w:color="auto"/>
                                                    <w:right w:val="none" w:sz="0" w:space="0" w:color="auto"/>
                                                  </w:divBdr>
                                                </w:div>
                                              </w:divsChild>
                                            </w:div>
                                            <w:div w:id="1765419339">
                                              <w:marLeft w:val="0"/>
                                              <w:marRight w:val="0"/>
                                              <w:marTop w:val="0"/>
                                              <w:marBottom w:val="0"/>
                                              <w:divBdr>
                                                <w:top w:val="none" w:sz="0" w:space="0" w:color="auto"/>
                                                <w:left w:val="none" w:sz="0" w:space="0" w:color="auto"/>
                                                <w:bottom w:val="none" w:sz="0" w:space="0" w:color="auto"/>
                                                <w:right w:val="none" w:sz="0" w:space="0" w:color="auto"/>
                                              </w:divBdr>
                                              <w:divsChild>
                                                <w:div w:id="578180001">
                                                  <w:marLeft w:val="0"/>
                                                  <w:marRight w:val="0"/>
                                                  <w:marTop w:val="0"/>
                                                  <w:marBottom w:val="0"/>
                                                  <w:divBdr>
                                                    <w:top w:val="none" w:sz="0" w:space="0" w:color="auto"/>
                                                    <w:left w:val="none" w:sz="0" w:space="0" w:color="auto"/>
                                                    <w:bottom w:val="none" w:sz="0" w:space="0" w:color="auto"/>
                                                    <w:right w:val="none" w:sz="0" w:space="0" w:color="auto"/>
                                                  </w:divBdr>
                                                </w:div>
                                                <w:div w:id="1812550152">
                                                  <w:marLeft w:val="0"/>
                                                  <w:marRight w:val="0"/>
                                                  <w:marTop w:val="0"/>
                                                  <w:marBottom w:val="0"/>
                                                  <w:divBdr>
                                                    <w:top w:val="none" w:sz="0" w:space="0" w:color="auto"/>
                                                    <w:left w:val="none" w:sz="0" w:space="0" w:color="auto"/>
                                                    <w:bottom w:val="none" w:sz="0" w:space="0" w:color="auto"/>
                                                    <w:right w:val="none" w:sz="0" w:space="0" w:color="auto"/>
                                                  </w:divBdr>
                                                </w:div>
                                                <w:div w:id="290325702">
                                                  <w:marLeft w:val="0"/>
                                                  <w:marRight w:val="0"/>
                                                  <w:marTop w:val="0"/>
                                                  <w:marBottom w:val="0"/>
                                                  <w:divBdr>
                                                    <w:top w:val="none" w:sz="0" w:space="0" w:color="auto"/>
                                                    <w:left w:val="none" w:sz="0" w:space="0" w:color="auto"/>
                                                    <w:bottom w:val="none" w:sz="0" w:space="0" w:color="auto"/>
                                                    <w:right w:val="none" w:sz="0" w:space="0" w:color="auto"/>
                                                  </w:divBdr>
                                                </w:div>
                                                <w:div w:id="780762107">
                                                  <w:marLeft w:val="0"/>
                                                  <w:marRight w:val="0"/>
                                                  <w:marTop w:val="0"/>
                                                  <w:marBottom w:val="0"/>
                                                  <w:divBdr>
                                                    <w:top w:val="none" w:sz="0" w:space="0" w:color="auto"/>
                                                    <w:left w:val="none" w:sz="0" w:space="0" w:color="auto"/>
                                                    <w:bottom w:val="none" w:sz="0" w:space="0" w:color="auto"/>
                                                    <w:right w:val="none" w:sz="0" w:space="0" w:color="auto"/>
                                                  </w:divBdr>
                                                </w:div>
                                              </w:divsChild>
                                            </w:div>
                                            <w:div w:id="757020456">
                                              <w:marLeft w:val="0"/>
                                              <w:marRight w:val="0"/>
                                              <w:marTop w:val="120"/>
                                              <w:marBottom w:val="0"/>
                                              <w:divBdr>
                                                <w:top w:val="none" w:sz="0" w:space="0" w:color="auto"/>
                                                <w:left w:val="none" w:sz="0" w:space="0" w:color="auto"/>
                                                <w:bottom w:val="none" w:sz="0" w:space="0" w:color="auto"/>
                                                <w:right w:val="none" w:sz="0" w:space="0" w:color="auto"/>
                                              </w:divBdr>
                                            </w:div>
                                            <w:div w:id="18245125">
                                              <w:marLeft w:val="0"/>
                                              <w:marRight w:val="0"/>
                                              <w:marTop w:val="120"/>
                                              <w:marBottom w:val="0"/>
                                              <w:divBdr>
                                                <w:top w:val="none" w:sz="0" w:space="0" w:color="auto"/>
                                                <w:left w:val="none" w:sz="0" w:space="0" w:color="auto"/>
                                                <w:bottom w:val="none" w:sz="0" w:space="0" w:color="auto"/>
                                                <w:right w:val="none" w:sz="0" w:space="0" w:color="auto"/>
                                              </w:divBdr>
                                            </w:div>
                                            <w:div w:id="1857037939">
                                              <w:marLeft w:val="0"/>
                                              <w:marRight w:val="0"/>
                                              <w:marTop w:val="120"/>
                                              <w:marBottom w:val="0"/>
                                              <w:divBdr>
                                                <w:top w:val="none" w:sz="0" w:space="0" w:color="auto"/>
                                                <w:left w:val="none" w:sz="0" w:space="0" w:color="auto"/>
                                                <w:bottom w:val="none" w:sz="0" w:space="0" w:color="auto"/>
                                                <w:right w:val="none" w:sz="0" w:space="0" w:color="auto"/>
                                              </w:divBdr>
                                            </w:div>
                                            <w:div w:id="1209533338">
                                              <w:marLeft w:val="0"/>
                                              <w:marRight w:val="0"/>
                                              <w:marTop w:val="0"/>
                                              <w:marBottom w:val="0"/>
                                              <w:divBdr>
                                                <w:top w:val="single" w:sz="6" w:space="1" w:color="999999"/>
                                                <w:left w:val="single" w:sz="6" w:space="1" w:color="999999"/>
                                                <w:bottom w:val="single" w:sz="6" w:space="1" w:color="999999"/>
                                                <w:right w:val="single" w:sz="6" w:space="1" w:color="999999"/>
                                              </w:divBdr>
                                              <w:divsChild>
                                                <w:div w:id="577205148">
                                                  <w:marLeft w:val="0"/>
                                                  <w:marRight w:val="0"/>
                                                  <w:marTop w:val="0"/>
                                                  <w:marBottom w:val="0"/>
                                                  <w:divBdr>
                                                    <w:top w:val="none" w:sz="0" w:space="0" w:color="auto"/>
                                                    <w:left w:val="none" w:sz="0" w:space="0" w:color="auto"/>
                                                    <w:bottom w:val="none" w:sz="0" w:space="0" w:color="auto"/>
                                                    <w:right w:val="none" w:sz="0" w:space="0" w:color="auto"/>
                                                  </w:divBdr>
                                                </w:div>
                                              </w:divsChild>
                                            </w:div>
                                            <w:div w:id="913710731">
                                              <w:marLeft w:val="0"/>
                                              <w:marRight w:val="0"/>
                                              <w:marTop w:val="0"/>
                                              <w:marBottom w:val="0"/>
                                              <w:divBdr>
                                                <w:top w:val="single" w:sz="6" w:space="1" w:color="999999"/>
                                                <w:left w:val="single" w:sz="6" w:space="1" w:color="999999"/>
                                                <w:bottom w:val="single" w:sz="6" w:space="1" w:color="999999"/>
                                                <w:right w:val="single" w:sz="6" w:space="1" w:color="999999"/>
                                              </w:divBdr>
                                              <w:divsChild>
                                                <w:div w:id="741565395">
                                                  <w:marLeft w:val="0"/>
                                                  <w:marRight w:val="0"/>
                                                  <w:marTop w:val="0"/>
                                                  <w:marBottom w:val="0"/>
                                                  <w:divBdr>
                                                    <w:top w:val="none" w:sz="0" w:space="0" w:color="auto"/>
                                                    <w:left w:val="none" w:sz="0" w:space="0" w:color="auto"/>
                                                    <w:bottom w:val="none" w:sz="0" w:space="0" w:color="auto"/>
                                                    <w:right w:val="none" w:sz="0" w:space="0" w:color="auto"/>
                                                  </w:divBdr>
                                                </w:div>
                                              </w:divsChild>
                                            </w:div>
                                            <w:div w:id="1301880264">
                                              <w:marLeft w:val="0"/>
                                              <w:marRight w:val="0"/>
                                              <w:marTop w:val="0"/>
                                              <w:marBottom w:val="0"/>
                                              <w:divBdr>
                                                <w:top w:val="single" w:sz="6" w:space="1" w:color="999999"/>
                                                <w:left w:val="single" w:sz="6" w:space="1" w:color="999999"/>
                                                <w:bottom w:val="single" w:sz="6" w:space="1" w:color="999999"/>
                                                <w:right w:val="single" w:sz="6" w:space="1" w:color="999999"/>
                                              </w:divBdr>
                                              <w:divsChild>
                                                <w:div w:id="1218467117">
                                                  <w:marLeft w:val="0"/>
                                                  <w:marRight w:val="0"/>
                                                  <w:marTop w:val="0"/>
                                                  <w:marBottom w:val="0"/>
                                                  <w:divBdr>
                                                    <w:top w:val="none" w:sz="0" w:space="0" w:color="auto"/>
                                                    <w:left w:val="none" w:sz="0" w:space="0" w:color="auto"/>
                                                    <w:bottom w:val="none" w:sz="0" w:space="0" w:color="auto"/>
                                                    <w:right w:val="none" w:sz="0" w:space="0" w:color="auto"/>
                                                  </w:divBdr>
                                                </w:div>
                                              </w:divsChild>
                                            </w:div>
                                            <w:div w:id="566653759">
                                              <w:marLeft w:val="0"/>
                                              <w:marRight w:val="0"/>
                                              <w:marTop w:val="0"/>
                                              <w:marBottom w:val="0"/>
                                              <w:divBdr>
                                                <w:top w:val="single" w:sz="6" w:space="1" w:color="999999"/>
                                                <w:left w:val="single" w:sz="6" w:space="1" w:color="999999"/>
                                                <w:bottom w:val="single" w:sz="6" w:space="1" w:color="999999"/>
                                                <w:right w:val="single" w:sz="6" w:space="1" w:color="999999"/>
                                              </w:divBdr>
                                              <w:divsChild>
                                                <w:div w:id="613175246">
                                                  <w:marLeft w:val="0"/>
                                                  <w:marRight w:val="0"/>
                                                  <w:marTop w:val="0"/>
                                                  <w:marBottom w:val="0"/>
                                                  <w:divBdr>
                                                    <w:top w:val="none" w:sz="0" w:space="0" w:color="auto"/>
                                                    <w:left w:val="none" w:sz="0" w:space="0" w:color="auto"/>
                                                    <w:bottom w:val="none" w:sz="0" w:space="0" w:color="auto"/>
                                                    <w:right w:val="none" w:sz="0" w:space="0" w:color="auto"/>
                                                  </w:divBdr>
                                                </w:div>
                                              </w:divsChild>
                                            </w:div>
                                            <w:div w:id="1654871217">
                                              <w:marLeft w:val="0"/>
                                              <w:marRight w:val="0"/>
                                              <w:marTop w:val="0"/>
                                              <w:marBottom w:val="0"/>
                                              <w:divBdr>
                                                <w:top w:val="single" w:sz="6" w:space="1" w:color="999999"/>
                                                <w:left w:val="single" w:sz="6" w:space="1" w:color="999999"/>
                                                <w:bottom w:val="single" w:sz="6" w:space="1" w:color="999999"/>
                                                <w:right w:val="single" w:sz="6" w:space="1" w:color="999999"/>
                                              </w:divBdr>
                                              <w:divsChild>
                                                <w:div w:id="1756970101">
                                                  <w:marLeft w:val="0"/>
                                                  <w:marRight w:val="0"/>
                                                  <w:marTop w:val="0"/>
                                                  <w:marBottom w:val="0"/>
                                                  <w:divBdr>
                                                    <w:top w:val="none" w:sz="0" w:space="0" w:color="auto"/>
                                                    <w:left w:val="none" w:sz="0" w:space="0" w:color="auto"/>
                                                    <w:bottom w:val="none" w:sz="0" w:space="0" w:color="auto"/>
                                                    <w:right w:val="none" w:sz="0" w:space="0" w:color="auto"/>
                                                  </w:divBdr>
                                                </w:div>
                                              </w:divsChild>
                                            </w:div>
                                            <w:div w:id="325397640">
                                              <w:marLeft w:val="0"/>
                                              <w:marRight w:val="0"/>
                                              <w:marTop w:val="0"/>
                                              <w:marBottom w:val="0"/>
                                              <w:divBdr>
                                                <w:top w:val="single" w:sz="6" w:space="1" w:color="999999"/>
                                                <w:left w:val="single" w:sz="6" w:space="1" w:color="999999"/>
                                                <w:bottom w:val="single" w:sz="6" w:space="1" w:color="999999"/>
                                                <w:right w:val="single" w:sz="6" w:space="1" w:color="999999"/>
                                              </w:divBdr>
                                              <w:divsChild>
                                                <w:div w:id="842663386">
                                                  <w:marLeft w:val="0"/>
                                                  <w:marRight w:val="0"/>
                                                  <w:marTop w:val="0"/>
                                                  <w:marBottom w:val="0"/>
                                                  <w:divBdr>
                                                    <w:top w:val="none" w:sz="0" w:space="0" w:color="auto"/>
                                                    <w:left w:val="none" w:sz="0" w:space="0" w:color="auto"/>
                                                    <w:bottom w:val="none" w:sz="0" w:space="0" w:color="auto"/>
                                                    <w:right w:val="none" w:sz="0" w:space="0" w:color="auto"/>
                                                  </w:divBdr>
                                                </w:div>
                                              </w:divsChild>
                                            </w:div>
                                            <w:div w:id="298801024">
                                              <w:marLeft w:val="0"/>
                                              <w:marRight w:val="0"/>
                                              <w:marTop w:val="0"/>
                                              <w:marBottom w:val="0"/>
                                              <w:divBdr>
                                                <w:top w:val="single" w:sz="6" w:space="1" w:color="999999"/>
                                                <w:left w:val="single" w:sz="6" w:space="1" w:color="999999"/>
                                                <w:bottom w:val="single" w:sz="6" w:space="1" w:color="999999"/>
                                                <w:right w:val="single" w:sz="6" w:space="1" w:color="999999"/>
                                              </w:divBdr>
                                              <w:divsChild>
                                                <w:div w:id="1839923898">
                                                  <w:marLeft w:val="0"/>
                                                  <w:marRight w:val="0"/>
                                                  <w:marTop w:val="0"/>
                                                  <w:marBottom w:val="0"/>
                                                  <w:divBdr>
                                                    <w:top w:val="none" w:sz="0" w:space="0" w:color="auto"/>
                                                    <w:left w:val="none" w:sz="0" w:space="0" w:color="auto"/>
                                                    <w:bottom w:val="none" w:sz="0" w:space="0" w:color="auto"/>
                                                    <w:right w:val="none" w:sz="0" w:space="0" w:color="auto"/>
                                                  </w:divBdr>
                                                </w:div>
                                              </w:divsChild>
                                            </w:div>
                                            <w:div w:id="1532760572">
                                              <w:marLeft w:val="0"/>
                                              <w:marRight w:val="0"/>
                                              <w:marTop w:val="0"/>
                                              <w:marBottom w:val="0"/>
                                              <w:divBdr>
                                                <w:top w:val="single" w:sz="6" w:space="1" w:color="999999"/>
                                                <w:left w:val="single" w:sz="6" w:space="1" w:color="999999"/>
                                                <w:bottom w:val="single" w:sz="6" w:space="1" w:color="999999"/>
                                                <w:right w:val="single" w:sz="6" w:space="1" w:color="999999"/>
                                              </w:divBdr>
                                              <w:divsChild>
                                                <w:div w:id="1829780903">
                                                  <w:marLeft w:val="0"/>
                                                  <w:marRight w:val="0"/>
                                                  <w:marTop w:val="0"/>
                                                  <w:marBottom w:val="0"/>
                                                  <w:divBdr>
                                                    <w:top w:val="none" w:sz="0" w:space="0" w:color="auto"/>
                                                    <w:left w:val="none" w:sz="0" w:space="0" w:color="auto"/>
                                                    <w:bottom w:val="none" w:sz="0" w:space="0" w:color="auto"/>
                                                    <w:right w:val="none" w:sz="0" w:space="0" w:color="auto"/>
                                                  </w:divBdr>
                                                </w:div>
                                              </w:divsChild>
                                            </w:div>
                                            <w:div w:id="1942450651">
                                              <w:marLeft w:val="0"/>
                                              <w:marRight w:val="0"/>
                                              <w:marTop w:val="0"/>
                                              <w:marBottom w:val="0"/>
                                              <w:divBdr>
                                                <w:top w:val="single" w:sz="6" w:space="1" w:color="999999"/>
                                                <w:left w:val="single" w:sz="6" w:space="1" w:color="999999"/>
                                                <w:bottom w:val="single" w:sz="6" w:space="1" w:color="999999"/>
                                                <w:right w:val="single" w:sz="6" w:space="1" w:color="999999"/>
                                              </w:divBdr>
                                              <w:divsChild>
                                                <w:div w:id="2020306881">
                                                  <w:marLeft w:val="0"/>
                                                  <w:marRight w:val="0"/>
                                                  <w:marTop w:val="0"/>
                                                  <w:marBottom w:val="0"/>
                                                  <w:divBdr>
                                                    <w:top w:val="none" w:sz="0" w:space="0" w:color="auto"/>
                                                    <w:left w:val="none" w:sz="0" w:space="0" w:color="auto"/>
                                                    <w:bottom w:val="none" w:sz="0" w:space="0" w:color="auto"/>
                                                    <w:right w:val="none" w:sz="0" w:space="0" w:color="auto"/>
                                                  </w:divBdr>
                                                </w:div>
                                              </w:divsChild>
                                            </w:div>
                                            <w:div w:id="2036613404">
                                              <w:marLeft w:val="0"/>
                                              <w:marRight w:val="0"/>
                                              <w:marTop w:val="0"/>
                                              <w:marBottom w:val="0"/>
                                              <w:divBdr>
                                                <w:top w:val="none" w:sz="0" w:space="0" w:color="auto"/>
                                                <w:left w:val="none" w:sz="0" w:space="0" w:color="auto"/>
                                                <w:bottom w:val="none" w:sz="0" w:space="0" w:color="auto"/>
                                                <w:right w:val="none" w:sz="0" w:space="0" w:color="auto"/>
                                              </w:divBdr>
                                            </w:div>
                                            <w:div w:id="2037196688">
                                              <w:marLeft w:val="0"/>
                                              <w:marRight w:val="0"/>
                                              <w:marTop w:val="180"/>
                                              <w:marBottom w:val="0"/>
                                              <w:divBdr>
                                                <w:top w:val="none" w:sz="0" w:space="0" w:color="auto"/>
                                                <w:left w:val="none" w:sz="0" w:space="0" w:color="auto"/>
                                                <w:bottom w:val="none" w:sz="0" w:space="0" w:color="auto"/>
                                                <w:right w:val="none" w:sz="0" w:space="0" w:color="auto"/>
                                              </w:divBdr>
                                            </w:div>
                                            <w:div w:id="1241598695">
                                              <w:marLeft w:val="120"/>
                                              <w:marRight w:val="0"/>
                                              <w:marTop w:val="0"/>
                                              <w:marBottom w:val="0"/>
                                              <w:divBdr>
                                                <w:top w:val="none" w:sz="0" w:space="0" w:color="auto"/>
                                                <w:left w:val="none" w:sz="0" w:space="0" w:color="auto"/>
                                                <w:bottom w:val="none" w:sz="0" w:space="0" w:color="auto"/>
                                                <w:right w:val="none" w:sz="0" w:space="0" w:color="auto"/>
                                              </w:divBdr>
                                            </w:div>
                                            <w:div w:id="648480695">
                                              <w:marLeft w:val="0"/>
                                              <w:marRight w:val="0"/>
                                              <w:marTop w:val="0"/>
                                              <w:marBottom w:val="0"/>
                                              <w:divBdr>
                                                <w:top w:val="none" w:sz="0" w:space="0" w:color="auto"/>
                                                <w:left w:val="none" w:sz="0" w:space="0" w:color="auto"/>
                                                <w:bottom w:val="none" w:sz="0" w:space="0" w:color="auto"/>
                                                <w:right w:val="none" w:sz="0" w:space="0" w:color="auto"/>
                                              </w:divBdr>
                                            </w:div>
                                            <w:div w:id="202328394">
                                              <w:marLeft w:val="0"/>
                                              <w:marRight w:val="0"/>
                                              <w:marTop w:val="0"/>
                                              <w:marBottom w:val="0"/>
                                              <w:divBdr>
                                                <w:top w:val="none" w:sz="0" w:space="0" w:color="auto"/>
                                                <w:left w:val="none" w:sz="0" w:space="0" w:color="auto"/>
                                                <w:bottom w:val="none" w:sz="0" w:space="0" w:color="auto"/>
                                                <w:right w:val="none" w:sz="0" w:space="0" w:color="auto"/>
                                              </w:divBdr>
                                            </w:div>
                                            <w:div w:id="1077172011">
                                              <w:marLeft w:val="0"/>
                                              <w:marRight w:val="0"/>
                                              <w:marTop w:val="180"/>
                                              <w:marBottom w:val="0"/>
                                              <w:divBdr>
                                                <w:top w:val="none" w:sz="0" w:space="0" w:color="auto"/>
                                                <w:left w:val="none" w:sz="0" w:space="0" w:color="auto"/>
                                                <w:bottom w:val="none" w:sz="0" w:space="0" w:color="auto"/>
                                                <w:right w:val="none" w:sz="0" w:space="0" w:color="auto"/>
                                              </w:divBdr>
                                            </w:div>
                                            <w:div w:id="576284558">
                                              <w:marLeft w:val="120"/>
                                              <w:marRight w:val="0"/>
                                              <w:marTop w:val="0"/>
                                              <w:marBottom w:val="0"/>
                                              <w:divBdr>
                                                <w:top w:val="none" w:sz="0" w:space="0" w:color="auto"/>
                                                <w:left w:val="none" w:sz="0" w:space="0" w:color="auto"/>
                                                <w:bottom w:val="none" w:sz="0" w:space="0" w:color="auto"/>
                                                <w:right w:val="none" w:sz="0" w:space="0" w:color="auto"/>
                                              </w:divBdr>
                                            </w:div>
                                            <w:div w:id="1223364701">
                                              <w:marLeft w:val="0"/>
                                              <w:marRight w:val="0"/>
                                              <w:marTop w:val="0"/>
                                              <w:marBottom w:val="0"/>
                                              <w:divBdr>
                                                <w:top w:val="none" w:sz="0" w:space="0" w:color="auto"/>
                                                <w:left w:val="none" w:sz="0" w:space="0" w:color="auto"/>
                                                <w:bottom w:val="none" w:sz="0" w:space="0" w:color="auto"/>
                                                <w:right w:val="none" w:sz="0" w:space="0" w:color="auto"/>
                                              </w:divBdr>
                                            </w:div>
                                            <w:div w:id="1123694545">
                                              <w:marLeft w:val="0"/>
                                              <w:marRight w:val="0"/>
                                              <w:marTop w:val="0"/>
                                              <w:marBottom w:val="0"/>
                                              <w:divBdr>
                                                <w:top w:val="none" w:sz="0" w:space="0" w:color="auto"/>
                                                <w:left w:val="none" w:sz="0" w:space="0" w:color="auto"/>
                                                <w:bottom w:val="none" w:sz="0" w:space="0" w:color="auto"/>
                                                <w:right w:val="none" w:sz="0" w:space="0" w:color="auto"/>
                                              </w:divBdr>
                                            </w:div>
                                            <w:div w:id="1432357421">
                                              <w:marLeft w:val="0"/>
                                              <w:marRight w:val="0"/>
                                              <w:marTop w:val="180"/>
                                              <w:marBottom w:val="0"/>
                                              <w:divBdr>
                                                <w:top w:val="none" w:sz="0" w:space="0" w:color="auto"/>
                                                <w:left w:val="none" w:sz="0" w:space="0" w:color="auto"/>
                                                <w:bottom w:val="none" w:sz="0" w:space="0" w:color="auto"/>
                                                <w:right w:val="none" w:sz="0" w:space="0" w:color="auto"/>
                                              </w:divBdr>
                                            </w:div>
                                            <w:div w:id="1495410547">
                                              <w:marLeft w:val="120"/>
                                              <w:marRight w:val="0"/>
                                              <w:marTop w:val="0"/>
                                              <w:marBottom w:val="0"/>
                                              <w:divBdr>
                                                <w:top w:val="none" w:sz="0" w:space="0" w:color="auto"/>
                                                <w:left w:val="none" w:sz="0" w:space="0" w:color="auto"/>
                                                <w:bottom w:val="none" w:sz="0" w:space="0" w:color="auto"/>
                                                <w:right w:val="none" w:sz="0" w:space="0" w:color="auto"/>
                                              </w:divBdr>
                                            </w:div>
                                            <w:div w:id="1950894075">
                                              <w:marLeft w:val="0"/>
                                              <w:marRight w:val="0"/>
                                              <w:marTop w:val="0"/>
                                              <w:marBottom w:val="0"/>
                                              <w:divBdr>
                                                <w:top w:val="none" w:sz="0" w:space="0" w:color="auto"/>
                                                <w:left w:val="none" w:sz="0" w:space="0" w:color="auto"/>
                                                <w:bottom w:val="none" w:sz="0" w:space="0" w:color="auto"/>
                                                <w:right w:val="none" w:sz="0" w:space="0" w:color="auto"/>
                                              </w:divBdr>
                                            </w:div>
                                            <w:div w:id="1247230836">
                                              <w:marLeft w:val="0"/>
                                              <w:marRight w:val="0"/>
                                              <w:marTop w:val="0"/>
                                              <w:marBottom w:val="0"/>
                                              <w:divBdr>
                                                <w:top w:val="none" w:sz="0" w:space="0" w:color="auto"/>
                                                <w:left w:val="none" w:sz="0" w:space="0" w:color="auto"/>
                                                <w:bottom w:val="none" w:sz="0" w:space="0" w:color="auto"/>
                                                <w:right w:val="none" w:sz="0" w:space="0" w:color="auto"/>
                                              </w:divBdr>
                                              <w:divsChild>
                                                <w:div w:id="24110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1543">
                                          <w:marLeft w:val="0"/>
                                          <w:marRight w:val="0"/>
                                          <w:marTop w:val="0"/>
                                          <w:marBottom w:val="0"/>
                                          <w:divBdr>
                                            <w:top w:val="none" w:sz="0" w:space="0" w:color="auto"/>
                                            <w:left w:val="none" w:sz="0" w:space="0" w:color="auto"/>
                                            <w:bottom w:val="none" w:sz="0" w:space="0" w:color="auto"/>
                                            <w:right w:val="none" w:sz="0" w:space="0" w:color="auto"/>
                                          </w:divBdr>
                                          <w:divsChild>
                                            <w:div w:id="596448933">
                                              <w:marLeft w:val="0"/>
                                              <w:marRight w:val="0"/>
                                              <w:marTop w:val="0"/>
                                              <w:marBottom w:val="0"/>
                                              <w:divBdr>
                                                <w:top w:val="none" w:sz="0" w:space="0" w:color="auto"/>
                                                <w:left w:val="none" w:sz="0" w:space="0" w:color="auto"/>
                                                <w:bottom w:val="none" w:sz="0" w:space="0" w:color="auto"/>
                                                <w:right w:val="none" w:sz="0" w:space="0" w:color="auto"/>
                                              </w:divBdr>
                                            </w:div>
                                            <w:div w:id="1129277353">
                                              <w:marLeft w:val="0"/>
                                              <w:marRight w:val="0"/>
                                              <w:marTop w:val="0"/>
                                              <w:marBottom w:val="0"/>
                                              <w:divBdr>
                                                <w:top w:val="single" w:sz="6" w:space="6" w:color="D0D2D3"/>
                                                <w:left w:val="single" w:sz="6" w:space="9" w:color="D0D2D3"/>
                                                <w:bottom w:val="single" w:sz="6" w:space="6" w:color="D0D2D3"/>
                                                <w:right w:val="single" w:sz="6" w:space="9" w:color="D0D2D3"/>
                                              </w:divBdr>
                                            </w:div>
                                            <w:div w:id="1882470647">
                                              <w:marLeft w:val="0"/>
                                              <w:marRight w:val="0"/>
                                              <w:marTop w:val="0"/>
                                              <w:marBottom w:val="0"/>
                                              <w:divBdr>
                                                <w:top w:val="none" w:sz="0" w:space="0" w:color="auto"/>
                                                <w:left w:val="none" w:sz="0" w:space="0" w:color="auto"/>
                                                <w:bottom w:val="none" w:sz="0" w:space="0" w:color="auto"/>
                                                <w:right w:val="none" w:sz="0" w:space="0" w:color="auto"/>
                                              </w:divBdr>
                                            </w:div>
                                            <w:div w:id="1760128470">
                                              <w:marLeft w:val="0"/>
                                              <w:marRight w:val="0"/>
                                              <w:marTop w:val="0"/>
                                              <w:marBottom w:val="0"/>
                                              <w:divBdr>
                                                <w:top w:val="none" w:sz="0" w:space="0" w:color="auto"/>
                                                <w:left w:val="none" w:sz="0" w:space="0" w:color="auto"/>
                                                <w:bottom w:val="none" w:sz="0" w:space="0" w:color="auto"/>
                                                <w:right w:val="none" w:sz="0" w:space="0" w:color="auto"/>
                                              </w:divBdr>
                                            </w:div>
                                            <w:div w:id="12842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26199">
                                  <w:marLeft w:val="0"/>
                                  <w:marRight w:val="0"/>
                                  <w:marTop w:val="0"/>
                                  <w:marBottom w:val="0"/>
                                  <w:divBdr>
                                    <w:top w:val="none" w:sz="0" w:space="0" w:color="auto"/>
                                    <w:left w:val="none" w:sz="0" w:space="0" w:color="auto"/>
                                    <w:bottom w:val="none" w:sz="0" w:space="0" w:color="auto"/>
                                    <w:right w:val="none" w:sz="0" w:space="0" w:color="auto"/>
                                  </w:divBdr>
                                  <w:divsChild>
                                    <w:div w:id="1166627578">
                                      <w:marLeft w:val="0"/>
                                      <w:marRight w:val="0"/>
                                      <w:marTop w:val="0"/>
                                      <w:marBottom w:val="0"/>
                                      <w:divBdr>
                                        <w:top w:val="none" w:sz="0" w:space="0" w:color="auto"/>
                                        <w:left w:val="none" w:sz="0" w:space="0" w:color="auto"/>
                                        <w:bottom w:val="none" w:sz="0" w:space="0" w:color="auto"/>
                                        <w:right w:val="none" w:sz="0" w:space="0" w:color="auto"/>
                                      </w:divBdr>
                                    </w:div>
                                    <w:div w:id="1246300881">
                                      <w:marLeft w:val="0"/>
                                      <w:marRight w:val="0"/>
                                      <w:marTop w:val="0"/>
                                      <w:marBottom w:val="0"/>
                                      <w:divBdr>
                                        <w:top w:val="none" w:sz="0" w:space="0" w:color="auto"/>
                                        <w:left w:val="none" w:sz="0" w:space="0" w:color="auto"/>
                                        <w:bottom w:val="none" w:sz="0" w:space="0" w:color="auto"/>
                                        <w:right w:val="none" w:sz="0" w:space="0" w:color="auto"/>
                                      </w:divBdr>
                                      <w:divsChild>
                                        <w:div w:id="2064139694">
                                          <w:marLeft w:val="0"/>
                                          <w:marRight w:val="0"/>
                                          <w:marTop w:val="0"/>
                                          <w:marBottom w:val="0"/>
                                          <w:divBdr>
                                            <w:top w:val="none" w:sz="0" w:space="0" w:color="auto"/>
                                            <w:left w:val="none" w:sz="0" w:space="0" w:color="auto"/>
                                            <w:bottom w:val="none" w:sz="0" w:space="0" w:color="auto"/>
                                            <w:right w:val="none" w:sz="0" w:space="0" w:color="auto"/>
                                          </w:divBdr>
                                          <w:divsChild>
                                            <w:div w:id="1411659543">
                                              <w:marLeft w:val="0"/>
                                              <w:marRight w:val="60"/>
                                              <w:marTop w:val="0"/>
                                              <w:marBottom w:val="0"/>
                                              <w:divBdr>
                                                <w:top w:val="none" w:sz="0" w:space="0" w:color="auto"/>
                                                <w:left w:val="none" w:sz="0" w:space="0" w:color="auto"/>
                                                <w:bottom w:val="none" w:sz="0" w:space="0" w:color="auto"/>
                                                <w:right w:val="none" w:sz="0" w:space="0" w:color="auto"/>
                                              </w:divBdr>
                                              <w:divsChild>
                                                <w:div w:id="2048866737">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7257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38313">
                                      <w:marLeft w:val="0"/>
                                      <w:marRight w:val="0"/>
                                      <w:marTop w:val="0"/>
                                      <w:marBottom w:val="0"/>
                                      <w:divBdr>
                                        <w:top w:val="none" w:sz="0" w:space="0" w:color="auto"/>
                                        <w:left w:val="none" w:sz="0" w:space="0" w:color="auto"/>
                                        <w:bottom w:val="none" w:sz="0" w:space="0" w:color="auto"/>
                                        <w:right w:val="none" w:sz="0" w:space="0" w:color="auto"/>
                                      </w:divBdr>
                                      <w:divsChild>
                                        <w:div w:id="112866313">
                                          <w:marLeft w:val="0"/>
                                          <w:marRight w:val="0"/>
                                          <w:marTop w:val="0"/>
                                          <w:marBottom w:val="0"/>
                                          <w:divBdr>
                                            <w:top w:val="none" w:sz="0" w:space="0" w:color="auto"/>
                                            <w:left w:val="none" w:sz="0" w:space="0" w:color="auto"/>
                                            <w:bottom w:val="none" w:sz="0" w:space="0" w:color="auto"/>
                                            <w:right w:val="none" w:sz="0" w:space="0" w:color="auto"/>
                                          </w:divBdr>
                                          <w:divsChild>
                                            <w:div w:id="146828190">
                                              <w:marLeft w:val="0"/>
                                              <w:marRight w:val="60"/>
                                              <w:marTop w:val="0"/>
                                              <w:marBottom w:val="0"/>
                                              <w:divBdr>
                                                <w:top w:val="none" w:sz="0" w:space="0" w:color="auto"/>
                                                <w:left w:val="none" w:sz="0" w:space="0" w:color="auto"/>
                                                <w:bottom w:val="none" w:sz="0" w:space="0" w:color="auto"/>
                                                <w:right w:val="none" w:sz="0" w:space="0" w:color="auto"/>
                                              </w:divBdr>
                                              <w:divsChild>
                                                <w:div w:id="963585027">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4517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134831">
                                      <w:marLeft w:val="0"/>
                                      <w:marRight w:val="0"/>
                                      <w:marTop w:val="0"/>
                                      <w:marBottom w:val="0"/>
                                      <w:divBdr>
                                        <w:top w:val="none" w:sz="0" w:space="0" w:color="auto"/>
                                        <w:left w:val="none" w:sz="0" w:space="0" w:color="auto"/>
                                        <w:bottom w:val="none" w:sz="0" w:space="0" w:color="auto"/>
                                        <w:right w:val="none" w:sz="0" w:space="0" w:color="auto"/>
                                      </w:divBdr>
                                      <w:divsChild>
                                        <w:div w:id="1822691103">
                                          <w:marLeft w:val="0"/>
                                          <w:marRight w:val="0"/>
                                          <w:marTop w:val="0"/>
                                          <w:marBottom w:val="0"/>
                                          <w:divBdr>
                                            <w:top w:val="none" w:sz="0" w:space="0" w:color="auto"/>
                                            <w:left w:val="none" w:sz="0" w:space="0" w:color="auto"/>
                                            <w:bottom w:val="none" w:sz="0" w:space="0" w:color="auto"/>
                                            <w:right w:val="none" w:sz="0" w:space="0" w:color="auto"/>
                                          </w:divBdr>
                                          <w:divsChild>
                                            <w:div w:id="490676032">
                                              <w:marLeft w:val="0"/>
                                              <w:marRight w:val="60"/>
                                              <w:marTop w:val="0"/>
                                              <w:marBottom w:val="0"/>
                                              <w:divBdr>
                                                <w:top w:val="none" w:sz="0" w:space="0" w:color="auto"/>
                                                <w:left w:val="none" w:sz="0" w:space="0" w:color="auto"/>
                                                <w:bottom w:val="none" w:sz="0" w:space="0" w:color="auto"/>
                                                <w:right w:val="none" w:sz="0" w:space="0" w:color="auto"/>
                                              </w:divBdr>
                                              <w:divsChild>
                                                <w:div w:id="515122329">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210379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77436">
                                      <w:marLeft w:val="0"/>
                                      <w:marRight w:val="0"/>
                                      <w:marTop w:val="0"/>
                                      <w:marBottom w:val="0"/>
                                      <w:divBdr>
                                        <w:top w:val="none" w:sz="0" w:space="0" w:color="auto"/>
                                        <w:left w:val="none" w:sz="0" w:space="0" w:color="auto"/>
                                        <w:bottom w:val="none" w:sz="0" w:space="0" w:color="auto"/>
                                        <w:right w:val="none" w:sz="0" w:space="0" w:color="auto"/>
                                      </w:divBdr>
                                      <w:divsChild>
                                        <w:div w:id="2048407198">
                                          <w:marLeft w:val="0"/>
                                          <w:marRight w:val="0"/>
                                          <w:marTop w:val="0"/>
                                          <w:marBottom w:val="0"/>
                                          <w:divBdr>
                                            <w:top w:val="none" w:sz="0" w:space="0" w:color="auto"/>
                                            <w:left w:val="none" w:sz="0" w:space="0" w:color="auto"/>
                                            <w:bottom w:val="none" w:sz="0" w:space="0" w:color="auto"/>
                                            <w:right w:val="none" w:sz="0" w:space="0" w:color="auto"/>
                                          </w:divBdr>
                                          <w:divsChild>
                                            <w:div w:id="1666131527">
                                              <w:marLeft w:val="0"/>
                                              <w:marRight w:val="60"/>
                                              <w:marTop w:val="0"/>
                                              <w:marBottom w:val="0"/>
                                              <w:divBdr>
                                                <w:top w:val="none" w:sz="0" w:space="0" w:color="auto"/>
                                                <w:left w:val="none" w:sz="0" w:space="0" w:color="auto"/>
                                                <w:bottom w:val="none" w:sz="0" w:space="0" w:color="auto"/>
                                                <w:right w:val="none" w:sz="0" w:space="0" w:color="auto"/>
                                              </w:divBdr>
                                              <w:divsChild>
                                                <w:div w:id="1041058360">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534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975747">
                                      <w:marLeft w:val="0"/>
                                      <w:marRight w:val="0"/>
                                      <w:marTop w:val="0"/>
                                      <w:marBottom w:val="0"/>
                                      <w:divBdr>
                                        <w:top w:val="none" w:sz="0" w:space="0" w:color="auto"/>
                                        <w:left w:val="none" w:sz="0" w:space="0" w:color="auto"/>
                                        <w:bottom w:val="none" w:sz="0" w:space="0" w:color="auto"/>
                                        <w:right w:val="none" w:sz="0" w:space="0" w:color="auto"/>
                                      </w:divBdr>
                                      <w:divsChild>
                                        <w:div w:id="56756420">
                                          <w:marLeft w:val="0"/>
                                          <w:marRight w:val="0"/>
                                          <w:marTop w:val="0"/>
                                          <w:marBottom w:val="0"/>
                                          <w:divBdr>
                                            <w:top w:val="none" w:sz="0" w:space="0" w:color="auto"/>
                                            <w:left w:val="none" w:sz="0" w:space="0" w:color="auto"/>
                                            <w:bottom w:val="none" w:sz="0" w:space="0" w:color="auto"/>
                                            <w:right w:val="none" w:sz="0" w:space="0" w:color="auto"/>
                                          </w:divBdr>
                                          <w:divsChild>
                                            <w:div w:id="1899242194">
                                              <w:marLeft w:val="0"/>
                                              <w:marRight w:val="60"/>
                                              <w:marTop w:val="0"/>
                                              <w:marBottom w:val="0"/>
                                              <w:divBdr>
                                                <w:top w:val="none" w:sz="0" w:space="0" w:color="auto"/>
                                                <w:left w:val="none" w:sz="0" w:space="0" w:color="auto"/>
                                                <w:bottom w:val="none" w:sz="0" w:space="0" w:color="auto"/>
                                                <w:right w:val="none" w:sz="0" w:space="0" w:color="auto"/>
                                              </w:divBdr>
                                              <w:divsChild>
                                                <w:div w:id="382410223">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66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44707">
                                      <w:marLeft w:val="0"/>
                                      <w:marRight w:val="0"/>
                                      <w:marTop w:val="0"/>
                                      <w:marBottom w:val="0"/>
                                      <w:divBdr>
                                        <w:top w:val="none" w:sz="0" w:space="0" w:color="auto"/>
                                        <w:left w:val="none" w:sz="0" w:space="0" w:color="auto"/>
                                        <w:bottom w:val="none" w:sz="0" w:space="0" w:color="auto"/>
                                        <w:right w:val="none" w:sz="0" w:space="0" w:color="auto"/>
                                      </w:divBdr>
                                      <w:divsChild>
                                        <w:div w:id="1507935908">
                                          <w:marLeft w:val="0"/>
                                          <w:marRight w:val="0"/>
                                          <w:marTop w:val="0"/>
                                          <w:marBottom w:val="0"/>
                                          <w:divBdr>
                                            <w:top w:val="none" w:sz="0" w:space="0" w:color="auto"/>
                                            <w:left w:val="none" w:sz="0" w:space="0" w:color="auto"/>
                                            <w:bottom w:val="none" w:sz="0" w:space="0" w:color="auto"/>
                                            <w:right w:val="none" w:sz="0" w:space="0" w:color="auto"/>
                                          </w:divBdr>
                                          <w:divsChild>
                                            <w:div w:id="819926168">
                                              <w:marLeft w:val="0"/>
                                              <w:marRight w:val="60"/>
                                              <w:marTop w:val="0"/>
                                              <w:marBottom w:val="0"/>
                                              <w:divBdr>
                                                <w:top w:val="none" w:sz="0" w:space="0" w:color="auto"/>
                                                <w:left w:val="none" w:sz="0" w:space="0" w:color="auto"/>
                                                <w:bottom w:val="none" w:sz="0" w:space="0" w:color="auto"/>
                                                <w:right w:val="none" w:sz="0" w:space="0" w:color="auto"/>
                                              </w:divBdr>
                                              <w:divsChild>
                                                <w:div w:id="479736573">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98409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269927">
                                      <w:marLeft w:val="0"/>
                                      <w:marRight w:val="0"/>
                                      <w:marTop w:val="0"/>
                                      <w:marBottom w:val="0"/>
                                      <w:divBdr>
                                        <w:top w:val="none" w:sz="0" w:space="0" w:color="auto"/>
                                        <w:left w:val="none" w:sz="0" w:space="0" w:color="auto"/>
                                        <w:bottom w:val="none" w:sz="0" w:space="0" w:color="auto"/>
                                        <w:right w:val="none" w:sz="0" w:space="0" w:color="auto"/>
                                      </w:divBdr>
                                      <w:divsChild>
                                        <w:div w:id="1592733985">
                                          <w:marLeft w:val="0"/>
                                          <w:marRight w:val="0"/>
                                          <w:marTop w:val="0"/>
                                          <w:marBottom w:val="0"/>
                                          <w:divBdr>
                                            <w:top w:val="none" w:sz="0" w:space="0" w:color="auto"/>
                                            <w:left w:val="none" w:sz="0" w:space="0" w:color="auto"/>
                                            <w:bottom w:val="none" w:sz="0" w:space="0" w:color="auto"/>
                                            <w:right w:val="none" w:sz="0" w:space="0" w:color="auto"/>
                                          </w:divBdr>
                                          <w:divsChild>
                                            <w:div w:id="117190983">
                                              <w:marLeft w:val="0"/>
                                              <w:marRight w:val="60"/>
                                              <w:marTop w:val="0"/>
                                              <w:marBottom w:val="0"/>
                                              <w:divBdr>
                                                <w:top w:val="none" w:sz="0" w:space="0" w:color="auto"/>
                                                <w:left w:val="none" w:sz="0" w:space="0" w:color="auto"/>
                                                <w:bottom w:val="none" w:sz="0" w:space="0" w:color="auto"/>
                                                <w:right w:val="none" w:sz="0" w:space="0" w:color="auto"/>
                                              </w:divBdr>
                                              <w:divsChild>
                                                <w:div w:id="722026637">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3161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99147">
                                      <w:marLeft w:val="0"/>
                                      <w:marRight w:val="0"/>
                                      <w:marTop w:val="0"/>
                                      <w:marBottom w:val="0"/>
                                      <w:divBdr>
                                        <w:top w:val="none" w:sz="0" w:space="0" w:color="auto"/>
                                        <w:left w:val="none" w:sz="0" w:space="0" w:color="auto"/>
                                        <w:bottom w:val="none" w:sz="0" w:space="0" w:color="auto"/>
                                        <w:right w:val="none" w:sz="0" w:space="0" w:color="auto"/>
                                      </w:divBdr>
                                      <w:divsChild>
                                        <w:div w:id="841161393">
                                          <w:marLeft w:val="0"/>
                                          <w:marRight w:val="0"/>
                                          <w:marTop w:val="0"/>
                                          <w:marBottom w:val="0"/>
                                          <w:divBdr>
                                            <w:top w:val="none" w:sz="0" w:space="0" w:color="auto"/>
                                            <w:left w:val="none" w:sz="0" w:space="0" w:color="auto"/>
                                            <w:bottom w:val="none" w:sz="0" w:space="0" w:color="auto"/>
                                            <w:right w:val="none" w:sz="0" w:space="0" w:color="auto"/>
                                          </w:divBdr>
                                          <w:divsChild>
                                            <w:div w:id="626619861">
                                              <w:marLeft w:val="0"/>
                                              <w:marRight w:val="60"/>
                                              <w:marTop w:val="0"/>
                                              <w:marBottom w:val="0"/>
                                              <w:divBdr>
                                                <w:top w:val="none" w:sz="0" w:space="0" w:color="auto"/>
                                                <w:left w:val="none" w:sz="0" w:space="0" w:color="auto"/>
                                                <w:bottom w:val="none" w:sz="0" w:space="0" w:color="auto"/>
                                                <w:right w:val="none" w:sz="0" w:space="0" w:color="auto"/>
                                              </w:divBdr>
                                              <w:divsChild>
                                                <w:div w:id="386221322">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6285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57187">
                                      <w:marLeft w:val="0"/>
                                      <w:marRight w:val="0"/>
                                      <w:marTop w:val="0"/>
                                      <w:marBottom w:val="0"/>
                                      <w:divBdr>
                                        <w:top w:val="none" w:sz="0" w:space="0" w:color="auto"/>
                                        <w:left w:val="none" w:sz="0" w:space="0" w:color="auto"/>
                                        <w:bottom w:val="none" w:sz="0" w:space="0" w:color="auto"/>
                                        <w:right w:val="none" w:sz="0" w:space="0" w:color="auto"/>
                                      </w:divBdr>
                                      <w:divsChild>
                                        <w:div w:id="926382100">
                                          <w:marLeft w:val="0"/>
                                          <w:marRight w:val="0"/>
                                          <w:marTop w:val="0"/>
                                          <w:marBottom w:val="0"/>
                                          <w:divBdr>
                                            <w:top w:val="none" w:sz="0" w:space="0" w:color="auto"/>
                                            <w:left w:val="none" w:sz="0" w:space="0" w:color="auto"/>
                                            <w:bottom w:val="none" w:sz="0" w:space="0" w:color="auto"/>
                                            <w:right w:val="none" w:sz="0" w:space="0" w:color="auto"/>
                                          </w:divBdr>
                                          <w:divsChild>
                                            <w:div w:id="1160344321">
                                              <w:marLeft w:val="0"/>
                                              <w:marRight w:val="60"/>
                                              <w:marTop w:val="0"/>
                                              <w:marBottom w:val="0"/>
                                              <w:divBdr>
                                                <w:top w:val="none" w:sz="0" w:space="0" w:color="auto"/>
                                                <w:left w:val="none" w:sz="0" w:space="0" w:color="auto"/>
                                                <w:bottom w:val="none" w:sz="0" w:space="0" w:color="auto"/>
                                                <w:right w:val="none" w:sz="0" w:space="0" w:color="auto"/>
                                              </w:divBdr>
                                              <w:divsChild>
                                                <w:div w:id="1797721294">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4032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84958">
                                      <w:marLeft w:val="0"/>
                                      <w:marRight w:val="0"/>
                                      <w:marTop w:val="0"/>
                                      <w:marBottom w:val="0"/>
                                      <w:divBdr>
                                        <w:top w:val="none" w:sz="0" w:space="0" w:color="auto"/>
                                        <w:left w:val="none" w:sz="0" w:space="0" w:color="auto"/>
                                        <w:bottom w:val="none" w:sz="0" w:space="0" w:color="auto"/>
                                        <w:right w:val="none" w:sz="0" w:space="0" w:color="auto"/>
                                      </w:divBdr>
                                    </w:div>
                                    <w:div w:id="1303072217">
                                      <w:marLeft w:val="0"/>
                                      <w:marRight w:val="0"/>
                                      <w:marTop w:val="0"/>
                                      <w:marBottom w:val="0"/>
                                      <w:divBdr>
                                        <w:top w:val="none" w:sz="0" w:space="0" w:color="auto"/>
                                        <w:left w:val="none" w:sz="0" w:space="0" w:color="auto"/>
                                        <w:bottom w:val="none" w:sz="0" w:space="0" w:color="auto"/>
                                        <w:right w:val="none" w:sz="0" w:space="0" w:color="auto"/>
                                      </w:divBdr>
                                      <w:divsChild>
                                        <w:div w:id="491335165">
                                          <w:marLeft w:val="0"/>
                                          <w:marRight w:val="0"/>
                                          <w:marTop w:val="0"/>
                                          <w:marBottom w:val="0"/>
                                          <w:divBdr>
                                            <w:top w:val="none" w:sz="0" w:space="0" w:color="auto"/>
                                            <w:left w:val="none" w:sz="0" w:space="0" w:color="auto"/>
                                            <w:bottom w:val="none" w:sz="0" w:space="0" w:color="auto"/>
                                            <w:right w:val="none" w:sz="0" w:space="0" w:color="auto"/>
                                          </w:divBdr>
                                          <w:divsChild>
                                            <w:div w:id="543447424">
                                              <w:marLeft w:val="0"/>
                                              <w:marRight w:val="60"/>
                                              <w:marTop w:val="0"/>
                                              <w:marBottom w:val="0"/>
                                              <w:divBdr>
                                                <w:top w:val="none" w:sz="0" w:space="0" w:color="auto"/>
                                                <w:left w:val="none" w:sz="0" w:space="0" w:color="auto"/>
                                                <w:bottom w:val="none" w:sz="0" w:space="0" w:color="auto"/>
                                                <w:right w:val="none" w:sz="0" w:space="0" w:color="auto"/>
                                              </w:divBdr>
                                              <w:divsChild>
                                                <w:div w:id="1613702511">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480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9982">
                                      <w:marLeft w:val="0"/>
                                      <w:marRight w:val="0"/>
                                      <w:marTop w:val="0"/>
                                      <w:marBottom w:val="0"/>
                                      <w:divBdr>
                                        <w:top w:val="none" w:sz="0" w:space="0" w:color="auto"/>
                                        <w:left w:val="none" w:sz="0" w:space="0" w:color="auto"/>
                                        <w:bottom w:val="none" w:sz="0" w:space="0" w:color="auto"/>
                                        <w:right w:val="none" w:sz="0" w:space="0" w:color="auto"/>
                                      </w:divBdr>
                                      <w:divsChild>
                                        <w:div w:id="1680234145">
                                          <w:marLeft w:val="0"/>
                                          <w:marRight w:val="0"/>
                                          <w:marTop w:val="0"/>
                                          <w:marBottom w:val="0"/>
                                          <w:divBdr>
                                            <w:top w:val="none" w:sz="0" w:space="0" w:color="auto"/>
                                            <w:left w:val="none" w:sz="0" w:space="0" w:color="auto"/>
                                            <w:bottom w:val="none" w:sz="0" w:space="0" w:color="auto"/>
                                            <w:right w:val="none" w:sz="0" w:space="0" w:color="auto"/>
                                          </w:divBdr>
                                          <w:divsChild>
                                            <w:div w:id="1774130399">
                                              <w:marLeft w:val="0"/>
                                              <w:marRight w:val="60"/>
                                              <w:marTop w:val="0"/>
                                              <w:marBottom w:val="0"/>
                                              <w:divBdr>
                                                <w:top w:val="none" w:sz="0" w:space="0" w:color="auto"/>
                                                <w:left w:val="none" w:sz="0" w:space="0" w:color="auto"/>
                                                <w:bottom w:val="none" w:sz="0" w:space="0" w:color="auto"/>
                                                <w:right w:val="none" w:sz="0" w:space="0" w:color="auto"/>
                                              </w:divBdr>
                                              <w:divsChild>
                                                <w:div w:id="1323660315">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19769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21683">
                                      <w:marLeft w:val="0"/>
                                      <w:marRight w:val="0"/>
                                      <w:marTop w:val="0"/>
                                      <w:marBottom w:val="0"/>
                                      <w:divBdr>
                                        <w:top w:val="none" w:sz="0" w:space="0" w:color="auto"/>
                                        <w:left w:val="none" w:sz="0" w:space="0" w:color="auto"/>
                                        <w:bottom w:val="none" w:sz="0" w:space="0" w:color="auto"/>
                                        <w:right w:val="none" w:sz="0" w:space="0" w:color="auto"/>
                                      </w:divBdr>
                                      <w:divsChild>
                                        <w:div w:id="1352534425">
                                          <w:marLeft w:val="0"/>
                                          <w:marRight w:val="0"/>
                                          <w:marTop w:val="0"/>
                                          <w:marBottom w:val="0"/>
                                          <w:divBdr>
                                            <w:top w:val="none" w:sz="0" w:space="0" w:color="auto"/>
                                            <w:left w:val="none" w:sz="0" w:space="0" w:color="auto"/>
                                            <w:bottom w:val="none" w:sz="0" w:space="0" w:color="auto"/>
                                            <w:right w:val="none" w:sz="0" w:space="0" w:color="auto"/>
                                          </w:divBdr>
                                          <w:divsChild>
                                            <w:div w:id="647779788">
                                              <w:marLeft w:val="0"/>
                                              <w:marRight w:val="60"/>
                                              <w:marTop w:val="0"/>
                                              <w:marBottom w:val="0"/>
                                              <w:divBdr>
                                                <w:top w:val="none" w:sz="0" w:space="0" w:color="auto"/>
                                                <w:left w:val="none" w:sz="0" w:space="0" w:color="auto"/>
                                                <w:bottom w:val="none" w:sz="0" w:space="0" w:color="auto"/>
                                                <w:right w:val="none" w:sz="0" w:space="0" w:color="auto"/>
                                              </w:divBdr>
                                              <w:divsChild>
                                                <w:div w:id="1781993284">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128072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425389">
                                      <w:marLeft w:val="0"/>
                                      <w:marRight w:val="0"/>
                                      <w:marTop w:val="0"/>
                                      <w:marBottom w:val="0"/>
                                      <w:divBdr>
                                        <w:top w:val="none" w:sz="0" w:space="0" w:color="auto"/>
                                        <w:left w:val="none" w:sz="0" w:space="0" w:color="auto"/>
                                        <w:bottom w:val="none" w:sz="0" w:space="0" w:color="auto"/>
                                        <w:right w:val="none" w:sz="0" w:space="0" w:color="auto"/>
                                      </w:divBdr>
                                      <w:divsChild>
                                        <w:div w:id="1187134167">
                                          <w:marLeft w:val="0"/>
                                          <w:marRight w:val="0"/>
                                          <w:marTop w:val="0"/>
                                          <w:marBottom w:val="0"/>
                                          <w:divBdr>
                                            <w:top w:val="none" w:sz="0" w:space="0" w:color="auto"/>
                                            <w:left w:val="none" w:sz="0" w:space="0" w:color="auto"/>
                                            <w:bottom w:val="none" w:sz="0" w:space="0" w:color="auto"/>
                                            <w:right w:val="none" w:sz="0" w:space="0" w:color="auto"/>
                                          </w:divBdr>
                                          <w:divsChild>
                                            <w:div w:id="1290357563">
                                              <w:marLeft w:val="0"/>
                                              <w:marRight w:val="60"/>
                                              <w:marTop w:val="0"/>
                                              <w:marBottom w:val="0"/>
                                              <w:divBdr>
                                                <w:top w:val="none" w:sz="0" w:space="0" w:color="auto"/>
                                                <w:left w:val="none" w:sz="0" w:space="0" w:color="auto"/>
                                                <w:bottom w:val="none" w:sz="0" w:space="0" w:color="auto"/>
                                                <w:right w:val="none" w:sz="0" w:space="0" w:color="auto"/>
                                              </w:divBdr>
                                              <w:divsChild>
                                                <w:div w:id="165367105">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4344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4357">
                                      <w:marLeft w:val="0"/>
                                      <w:marRight w:val="0"/>
                                      <w:marTop w:val="0"/>
                                      <w:marBottom w:val="0"/>
                                      <w:divBdr>
                                        <w:top w:val="none" w:sz="0" w:space="0" w:color="auto"/>
                                        <w:left w:val="none" w:sz="0" w:space="0" w:color="auto"/>
                                        <w:bottom w:val="none" w:sz="0" w:space="0" w:color="auto"/>
                                        <w:right w:val="none" w:sz="0" w:space="0" w:color="auto"/>
                                      </w:divBdr>
                                      <w:divsChild>
                                        <w:div w:id="1595673102">
                                          <w:marLeft w:val="0"/>
                                          <w:marRight w:val="0"/>
                                          <w:marTop w:val="0"/>
                                          <w:marBottom w:val="0"/>
                                          <w:divBdr>
                                            <w:top w:val="none" w:sz="0" w:space="0" w:color="auto"/>
                                            <w:left w:val="none" w:sz="0" w:space="0" w:color="auto"/>
                                            <w:bottom w:val="none" w:sz="0" w:space="0" w:color="auto"/>
                                            <w:right w:val="none" w:sz="0" w:space="0" w:color="auto"/>
                                          </w:divBdr>
                                          <w:divsChild>
                                            <w:div w:id="1157460074">
                                              <w:marLeft w:val="0"/>
                                              <w:marRight w:val="60"/>
                                              <w:marTop w:val="0"/>
                                              <w:marBottom w:val="0"/>
                                              <w:divBdr>
                                                <w:top w:val="none" w:sz="0" w:space="0" w:color="auto"/>
                                                <w:left w:val="none" w:sz="0" w:space="0" w:color="auto"/>
                                                <w:bottom w:val="none" w:sz="0" w:space="0" w:color="auto"/>
                                                <w:right w:val="none" w:sz="0" w:space="0" w:color="auto"/>
                                              </w:divBdr>
                                              <w:divsChild>
                                                <w:div w:id="1334188893">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57501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057933">
                                      <w:marLeft w:val="0"/>
                                      <w:marRight w:val="0"/>
                                      <w:marTop w:val="0"/>
                                      <w:marBottom w:val="0"/>
                                      <w:divBdr>
                                        <w:top w:val="none" w:sz="0" w:space="0" w:color="auto"/>
                                        <w:left w:val="none" w:sz="0" w:space="0" w:color="auto"/>
                                        <w:bottom w:val="none" w:sz="0" w:space="0" w:color="auto"/>
                                        <w:right w:val="none" w:sz="0" w:space="0" w:color="auto"/>
                                      </w:divBdr>
                                      <w:divsChild>
                                        <w:div w:id="1641955023">
                                          <w:marLeft w:val="0"/>
                                          <w:marRight w:val="0"/>
                                          <w:marTop w:val="0"/>
                                          <w:marBottom w:val="0"/>
                                          <w:divBdr>
                                            <w:top w:val="none" w:sz="0" w:space="0" w:color="auto"/>
                                            <w:left w:val="none" w:sz="0" w:space="0" w:color="auto"/>
                                            <w:bottom w:val="none" w:sz="0" w:space="0" w:color="auto"/>
                                            <w:right w:val="none" w:sz="0" w:space="0" w:color="auto"/>
                                          </w:divBdr>
                                          <w:divsChild>
                                            <w:div w:id="1481456967">
                                              <w:marLeft w:val="0"/>
                                              <w:marRight w:val="60"/>
                                              <w:marTop w:val="0"/>
                                              <w:marBottom w:val="0"/>
                                              <w:divBdr>
                                                <w:top w:val="none" w:sz="0" w:space="0" w:color="auto"/>
                                                <w:left w:val="none" w:sz="0" w:space="0" w:color="auto"/>
                                                <w:bottom w:val="none" w:sz="0" w:space="0" w:color="auto"/>
                                                <w:right w:val="none" w:sz="0" w:space="0" w:color="auto"/>
                                              </w:divBdr>
                                              <w:divsChild>
                                                <w:div w:id="657223330">
                                                  <w:marLeft w:val="0"/>
                                                  <w:marRight w:val="0"/>
                                                  <w:marTop w:val="0"/>
                                                  <w:marBottom w:val="0"/>
                                                  <w:divBdr>
                                                    <w:top w:val="single" w:sz="6" w:space="18" w:color="E4E4E4"/>
                                                    <w:left w:val="single" w:sz="6" w:space="18" w:color="E4E4E4"/>
                                                    <w:bottom w:val="single" w:sz="6" w:space="18" w:color="E4E4E4"/>
                                                    <w:right w:val="single" w:sz="6" w:space="18" w:color="E4E4E4"/>
                                                  </w:divBdr>
                                                </w:div>
                                              </w:divsChild>
                                            </w:div>
                                            <w:div w:id="72379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01329">
                      <w:marLeft w:val="0"/>
                      <w:marRight w:val="0"/>
                      <w:marTop w:val="0"/>
                      <w:marBottom w:val="0"/>
                      <w:divBdr>
                        <w:top w:val="none" w:sz="0" w:space="0" w:color="auto"/>
                        <w:left w:val="none" w:sz="0" w:space="0" w:color="auto"/>
                        <w:bottom w:val="none" w:sz="0" w:space="0" w:color="auto"/>
                        <w:right w:val="none" w:sz="0" w:space="0" w:color="auto"/>
                      </w:divBdr>
                      <w:divsChild>
                        <w:div w:id="1860967630">
                          <w:marLeft w:val="0"/>
                          <w:marRight w:val="0"/>
                          <w:marTop w:val="0"/>
                          <w:marBottom w:val="0"/>
                          <w:divBdr>
                            <w:top w:val="none" w:sz="0" w:space="0" w:color="auto"/>
                            <w:left w:val="none" w:sz="0" w:space="0" w:color="auto"/>
                            <w:bottom w:val="none" w:sz="0" w:space="0" w:color="auto"/>
                            <w:right w:val="none" w:sz="0" w:space="0" w:color="auto"/>
                          </w:divBdr>
                        </w:div>
                        <w:div w:id="2115664447">
                          <w:marLeft w:val="0"/>
                          <w:marRight w:val="0"/>
                          <w:marTop w:val="0"/>
                          <w:marBottom w:val="0"/>
                          <w:divBdr>
                            <w:top w:val="none" w:sz="0" w:space="0" w:color="auto"/>
                            <w:left w:val="none" w:sz="0" w:space="0" w:color="auto"/>
                            <w:bottom w:val="none" w:sz="0" w:space="0" w:color="auto"/>
                            <w:right w:val="none" w:sz="0" w:space="0" w:color="auto"/>
                          </w:divBdr>
                          <w:divsChild>
                            <w:div w:id="2011397918">
                              <w:marLeft w:val="0"/>
                              <w:marRight w:val="0"/>
                              <w:marTop w:val="0"/>
                              <w:marBottom w:val="0"/>
                              <w:divBdr>
                                <w:top w:val="none" w:sz="0" w:space="0" w:color="auto"/>
                                <w:left w:val="none" w:sz="0" w:space="0" w:color="auto"/>
                                <w:bottom w:val="none" w:sz="0" w:space="0" w:color="auto"/>
                                <w:right w:val="none" w:sz="0" w:space="0" w:color="auto"/>
                              </w:divBdr>
                              <w:divsChild>
                                <w:div w:id="521821957">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417755412">
                              <w:marLeft w:val="0"/>
                              <w:marRight w:val="0"/>
                              <w:marTop w:val="0"/>
                              <w:marBottom w:val="0"/>
                              <w:divBdr>
                                <w:top w:val="none" w:sz="0" w:space="0" w:color="auto"/>
                                <w:left w:val="none" w:sz="0" w:space="0" w:color="auto"/>
                                <w:bottom w:val="none" w:sz="0" w:space="0" w:color="auto"/>
                                <w:right w:val="none" w:sz="0" w:space="0" w:color="auto"/>
                              </w:divBdr>
                              <w:divsChild>
                                <w:div w:id="1425758245">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078862102">
                              <w:marLeft w:val="0"/>
                              <w:marRight w:val="0"/>
                              <w:marTop w:val="0"/>
                              <w:marBottom w:val="0"/>
                              <w:divBdr>
                                <w:top w:val="none" w:sz="0" w:space="0" w:color="auto"/>
                                <w:left w:val="none" w:sz="0" w:space="0" w:color="auto"/>
                                <w:bottom w:val="none" w:sz="0" w:space="0" w:color="auto"/>
                                <w:right w:val="none" w:sz="0" w:space="0" w:color="auto"/>
                              </w:divBdr>
                              <w:divsChild>
                                <w:div w:id="1080641379">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2120876593">
                              <w:marLeft w:val="0"/>
                              <w:marRight w:val="0"/>
                              <w:marTop w:val="0"/>
                              <w:marBottom w:val="0"/>
                              <w:divBdr>
                                <w:top w:val="none" w:sz="0" w:space="0" w:color="auto"/>
                                <w:left w:val="none" w:sz="0" w:space="0" w:color="auto"/>
                                <w:bottom w:val="none" w:sz="0" w:space="0" w:color="auto"/>
                                <w:right w:val="none" w:sz="0" w:space="0" w:color="auto"/>
                              </w:divBdr>
                            </w:div>
                            <w:div w:id="174268086">
                              <w:marLeft w:val="0"/>
                              <w:marRight w:val="0"/>
                              <w:marTop w:val="0"/>
                              <w:marBottom w:val="0"/>
                              <w:divBdr>
                                <w:top w:val="none" w:sz="0" w:space="0" w:color="auto"/>
                                <w:left w:val="none" w:sz="0" w:space="0" w:color="auto"/>
                                <w:bottom w:val="none" w:sz="0" w:space="0" w:color="auto"/>
                                <w:right w:val="none" w:sz="0" w:space="0" w:color="auto"/>
                              </w:divBdr>
                            </w:div>
                            <w:div w:id="523440027">
                              <w:marLeft w:val="0"/>
                              <w:marRight w:val="0"/>
                              <w:marTop w:val="0"/>
                              <w:marBottom w:val="0"/>
                              <w:divBdr>
                                <w:top w:val="none" w:sz="0" w:space="0" w:color="auto"/>
                                <w:left w:val="none" w:sz="0" w:space="0" w:color="auto"/>
                                <w:bottom w:val="none" w:sz="0" w:space="0" w:color="auto"/>
                                <w:right w:val="none" w:sz="0" w:space="0" w:color="auto"/>
                              </w:divBdr>
                              <w:divsChild>
                                <w:div w:id="1060983871">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255211151">
                              <w:marLeft w:val="0"/>
                              <w:marRight w:val="0"/>
                              <w:marTop w:val="0"/>
                              <w:marBottom w:val="0"/>
                              <w:divBdr>
                                <w:top w:val="none" w:sz="0" w:space="0" w:color="auto"/>
                                <w:left w:val="none" w:sz="0" w:space="0" w:color="auto"/>
                                <w:bottom w:val="none" w:sz="0" w:space="0" w:color="auto"/>
                                <w:right w:val="none" w:sz="0" w:space="0" w:color="auto"/>
                              </w:divBdr>
                              <w:divsChild>
                                <w:div w:id="39060410">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336999839">
                              <w:marLeft w:val="0"/>
                              <w:marRight w:val="0"/>
                              <w:marTop w:val="0"/>
                              <w:marBottom w:val="0"/>
                              <w:divBdr>
                                <w:top w:val="none" w:sz="0" w:space="0" w:color="auto"/>
                                <w:left w:val="none" w:sz="0" w:space="0" w:color="auto"/>
                                <w:bottom w:val="single" w:sz="6" w:space="3" w:color="FFFFFF"/>
                                <w:right w:val="none" w:sz="0" w:space="0" w:color="auto"/>
                              </w:divBdr>
                            </w:div>
                            <w:div w:id="701515996">
                              <w:marLeft w:val="0"/>
                              <w:marRight w:val="0"/>
                              <w:marTop w:val="0"/>
                              <w:marBottom w:val="0"/>
                              <w:divBdr>
                                <w:top w:val="none" w:sz="0" w:space="0" w:color="auto"/>
                                <w:left w:val="none" w:sz="0" w:space="0" w:color="auto"/>
                                <w:bottom w:val="single" w:sz="6" w:space="3" w:color="FFFFFF"/>
                                <w:right w:val="none" w:sz="0" w:space="0" w:color="auto"/>
                              </w:divBdr>
                            </w:div>
                            <w:div w:id="1263415252">
                              <w:marLeft w:val="0"/>
                              <w:marRight w:val="0"/>
                              <w:marTop w:val="0"/>
                              <w:marBottom w:val="0"/>
                              <w:divBdr>
                                <w:top w:val="none" w:sz="0" w:space="0" w:color="auto"/>
                                <w:left w:val="none" w:sz="0" w:space="0" w:color="auto"/>
                                <w:bottom w:val="single" w:sz="6" w:space="3" w:color="FFFFFF"/>
                                <w:right w:val="none" w:sz="0" w:space="0" w:color="auto"/>
                              </w:divBdr>
                            </w:div>
                          </w:divsChild>
                        </w:div>
                        <w:div w:id="54285243">
                          <w:marLeft w:val="0"/>
                          <w:marRight w:val="0"/>
                          <w:marTop w:val="0"/>
                          <w:marBottom w:val="0"/>
                          <w:divBdr>
                            <w:top w:val="none" w:sz="0" w:space="0" w:color="auto"/>
                            <w:left w:val="none" w:sz="0" w:space="0" w:color="auto"/>
                            <w:bottom w:val="none" w:sz="0" w:space="0" w:color="auto"/>
                            <w:right w:val="none" w:sz="0" w:space="0" w:color="auto"/>
                          </w:divBdr>
                          <w:divsChild>
                            <w:div w:id="1856573087">
                              <w:marLeft w:val="0"/>
                              <w:marRight w:val="0"/>
                              <w:marTop w:val="0"/>
                              <w:marBottom w:val="0"/>
                              <w:divBdr>
                                <w:top w:val="none" w:sz="0" w:space="0" w:color="auto"/>
                                <w:left w:val="none" w:sz="0" w:space="0" w:color="auto"/>
                                <w:bottom w:val="none" w:sz="0" w:space="0" w:color="auto"/>
                                <w:right w:val="none" w:sz="0" w:space="0" w:color="auto"/>
                              </w:divBdr>
                              <w:divsChild>
                                <w:div w:id="2083675996">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992632019">
                              <w:marLeft w:val="0"/>
                              <w:marRight w:val="0"/>
                              <w:marTop w:val="0"/>
                              <w:marBottom w:val="0"/>
                              <w:divBdr>
                                <w:top w:val="single" w:sz="6" w:space="6" w:color="D0D2D3"/>
                                <w:left w:val="single" w:sz="6" w:space="9" w:color="D0D2D3"/>
                                <w:bottom w:val="single" w:sz="6" w:space="6" w:color="D0D2D3"/>
                                <w:right w:val="single" w:sz="6" w:space="9" w:color="D0D2D3"/>
                              </w:divBdr>
                            </w:div>
                            <w:div w:id="1297445435">
                              <w:marLeft w:val="0"/>
                              <w:marRight w:val="0"/>
                              <w:marTop w:val="0"/>
                              <w:marBottom w:val="0"/>
                              <w:divBdr>
                                <w:top w:val="none" w:sz="0" w:space="0" w:color="auto"/>
                                <w:left w:val="none" w:sz="0" w:space="0" w:color="auto"/>
                                <w:bottom w:val="none" w:sz="0" w:space="0" w:color="auto"/>
                                <w:right w:val="none" w:sz="0" w:space="0" w:color="auto"/>
                              </w:divBdr>
                              <w:divsChild>
                                <w:div w:id="294679639">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2097627654">
                              <w:marLeft w:val="0"/>
                              <w:marRight w:val="0"/>
                              <w:marTop w:val="0"/>
                              <w:marBottom w:val="0"/>
                              <w:divBdr>
                                <w:top w:val="single" w:sz="6" w:space="6" w:color="D0D2D3"/>
                                <w:left w:val="single" w:sz="6" w:space="9" w:color="D0D2D3"/>
                                <w:bottom w:val="single" w:sz="6" w:space="6" w:color="D0D2D3"/>
                                <w:right w:val="single" w:sz="6" w:space="9" w:color="D0D2D3"/>
                              </w:divBdr>
                            </w:div>
                            <w:div w:id="2065450009">
                              <w:marLeft w:val="0"/>
                              <w:marRight w:val="0"/>
                              <w:marTop w:val="0"/>
                              <w:marBottom w:val="0"/>
                              <w:divBdr>
                                <w:top w:val="none" w:sz="0" w:space="0" w:color="auto"/>
                                <w:left w:val="none" w:sz="0" w:space="0" w:color="auto"/>
                                <w:bottom w:val="single" w:sz="6" w:space="3" w:color="FFFFFF"/>
                                <w:right w:val="none" w:sz="0" w:space="0" w:color="auto"/>
                              </w:divBdr>
                            </w:div>
                            <w:div w:id="823622801">
                              <w:marLeft w:val="0"/>
                              <w:marRight w:val="0"/>
                              <w:marTop w:val="0"/>
                              <w:marBottom w:val="0"/>
                              <w:divBdr>
                                <w:top w:val="none" w:sz="0" w:space="0" w:color="auto"/>
                                <w:left w:val="none" w:sz="0" w:space="0" w:color="auto"/>
                                <w:bottom w:val="none" w:sz="0" w:space="0" w:color="auto"/>
                                <w:right w:val="none" w:sz="0" w:space="0" w:color="auto"/>
                              </w:divBdr>
                              <w:divsChild>
                                <w:div w:id="484858821">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510943836">
                              <w:marLeft w:val="0"/>
                              <w:marRight w:val="0"/>
                              <w:marTop w:val="0"/>
                              <w:marBottom w:val="0"/>
                              <w:divBdr>
                                <w:top w:val="none" w:sz="0" w:space="0" w:color="auto"/>
                                <w:left w:val="none" w:sz="0" w:space="0" w:color="auto"/>
                                <w:bottom w:val="none" w:sz="0" w:space="0" w:color="auto"/>
                                <w:right w:val="none" w:sz="0" w:space="0" w:color="auto"/>
                              </w:divBdr>
                              <w:divsChild>
                                <w:div w:id="1720469515">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263609741">
                              <w:marLeft w:val="0"/>
                              <w:marRight w:val="0"/>
                              <w:marTop w:val="0"/>
                              <w:marBottom w:val="0"/>
                              <w:divBdr>
                                <w:top w:val="none" w:sz="0" w:space="0" w:color="auto"/>
                                <w:left w:val="none" w:sz="0" w:space="0" w:color="auto"/>
                                <w:bottom w:val="none" w:sz="0" w:space="0" w:color="auto"/>
                                <w:right w:val="none" w:sz="0" w:space="0" w:color="auto"/>
                              </w:divBdr>
                            </w:div>
                            <w:div w:id="1787653883">
                              <w:marLeft w:val="0"/>
                              <w:marRight w:val="0"/>
                              <w:marTop w:val="0"/>
                              <w:marBottom w:val="0"/>
                              <w:divBdr>
                                <w:top w:val="none" w:sz="0" w:space="0" w:color="auto"/>
                                <w:left w:val="none" w:sz="0" w:space="0" w:color="auto"/>
                                <w:bottom w:val="none" w:sz="0" w:space="0" w:color="auto"/>
                                <w:right w:val="none" w:sz="0" w:space="0" w:color="auto"/>
                              </w:divBdr>
                            </w:div>
                            <w:div w:id="1056508767">
                              <w:marLeft w:val="0"/>
                              <w:marRight w:val="0"/>
                              <w:marTop w:val="0"/>
                              <w:marBottom w:val="0"/>
                              <w:divBdr>
                                <w:top w:val="none" w:sz="0" w:space="0" w:color="auto"/>
                                <w:left w:val="none" w:sz="0" w:space="0" w:color="auto"/>
                                <w:bottom w:val="none" w:sz="0" w:space="0" w:color="auto"/>
                                <w:right w:val="none" w:sz="0" w:space="0" w:color="auto"/>
                              </w:divBdr>
                            </w:div>
                            <w:div w:id="1088231176">
                              <w:marLeft w:val="0"/>
                              <w:marRight w:val="0"/>
                              <w:marTop w:val="0"/>
                              <w:marBottom w:val="0"/>
                              <w:divBdr>
                                <w:top w:val="none" w:sz="0" w:space="0" w:color="auto"/>
                                <w:left w:val="none" w:sz="0" w:space="0" w:color="auto"/>
                                <w:bottom w:val="none" w:sz="0" w:space="0" w:color="auto"/>
                                <w:right w:val="none" w:sz="0" w:space="0" w:color="auto"/>
                              </w:divBdr>
                            </w:div>
                            <w:div w:id="562179436">
                              <w:marLeft w:val="0"/>
                              <w:marRight w:val="0"/>
                              <w:marTop w:val="0"/>
                              <w:marBottom w:val="0"/>
                              <w:divBdr>
                                <w:top w:val="none" w:sz="0" w:space="0" w:color="auto"/>
                                <w:left w:val="none" w:sz="0" w:space="0" w:color="auto"/>
                                <w:bottom w:val="none" w:sz="0" w:space="0" w:color="auto"/>
                                <w:right w:val="none" w:sz="0" w:space="0" w:color="auto"/>
                              </w:divBdr>
                            </w:div>
                            <w:div w:id="775172215">
                              <w:marLeft w:val="0"/>
                              <w:marRight w:val="0"/>
                              <w:marTop w:val="0"/>
                              <w:marBottom w:val="0"/>
                              <w:divBdr>
                                <w:top w:val="none" w:sz="0" w:space="0" w:color="auto"/>
                                <w:left w:val="none" w:sz="0" w:space="0" w:color="auto"/>
                                <w:bottom w:val="none" w:sz="0" w:space="0" w:color="auto"/>
                                <w:right w:val="none" w:sz="0" w:space="0" w:color="auto"/>
                              </w:divBdr>
                            </w:div>
                            <w:div w:id="1394964149">
                              <w:marLeft w:val="0"/>
                              <w:marRight w:val="0"/>
                              <w:marTop w:val="0"/>
                              <w:marBottom w:val="0"/>
                              <w:divBdr>
                                <w:top w:val="none" w:sz="0" w:space="0" w:color="auto"/>
                                <w:left w:val="none" w:sz="0" w:space="0" w:color="auto"/>
                                <w:bottom w:val="none" w:sz="0" w:space="0" w:color="auto"/>
                                <w:right w:val="none" w:sz="0" w:space="0" w:color="auto"/>
                              </w:divBdr>
                            </w:div>
                            <w:div w:id="516425677">
                              <w:marLeft w:val="150"/>
                              <w:marRight w:val="75"/>
                              <w:marTop w:val="105"/>
                              <w:marBottom w:val="75"/>
                              <w:divBdr>
                                <w:top w:val="none" w:sz="0" w:space="0" w:color="auto"/>
                                <w:left w:val="none" w:sz="0" w:space="0" w:color="auto"/>
                                <w:bottom w:val="none" w:sz="0" w:space="0" w:color="auto"/>
                                <w:right w:val="none" w:sz="0" w:space="0" w:color="auto"/>
                              </w:divBdr>
                            </w:div>
                            <w:div w:id="760368497">
                              <w:marLeft w:val="0"/>
                              <w:marRight w:val="0"/>
                              <w:marTop w:val="0"/>
                              <w:marBottom w:val="0"/>
                              <w:divBdr>
                                <w:top w:val="none" w:sz="0" w:space="0" w:color="auto"/>
                                <w:left w:val="none" w:sz="0" w:space="0" w:color="auto"/>
                                <w:bottom w:val="none" w:sz="0" w:space="0" w:color="auto"/>
                                <w:right w:val="none" w:sz="0" w:space="0" w:color="auto"/>
                              </w:divBdr>
                              <w:divsChild>
                                <w:div w:id="1477409111">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2019186421">
                              <w:marLeft w:val="0"/>
                              <w:marRight w:val="0"/>
                              <w:marTop w:val="0"/>
                              <w:marBottom w:val="0"/>
                              <w:divBdr>
                                <w:top w:val="none" w:sz="0" w:space="0" w:color="auto"/>
                                <w:left w:val="none" w:sz="0" w:space="0" w:color="auto"/>
                                <w:bottom w:val="none" w:sz="0" w:space="0" w:color="auto"/>
                                <w:right w:val="none" w:sz="0" w:space="0" w:color="auto"/>
                              </w:divBdr>
                              <w:divsChild>
                                <w:div w:id="132797602">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493186054">
                              <w:marLeft w:val="0"/>
                              <w:marRight w:val="0"/>
                              <w:marTop w:val="0"/>
                              <w:marBottom w:val="0"/>
                              <w:divBdr>
                                <w:top w:val="none" w:sz="0" w:space="0" w:color="auto"/>
                                <w:left w:val="none" w:sz="0" w:space="0" w:color="auto"/>
                                <w:bottom w:val="single" w:sz="6" w:space="3" w:color="FFFFFF"/>
                                <w:right w:val="none" w:sz="0" w:space="0" w:color="auto"/>
                              </w:divBdr>
                            </w:div>
                            <w:div w:id="477039207">
                              <w:marLeft w:val="0"/>
                              <w:marRight w:val="0"/>
                              <w:marTop w:val="0"/>
                              <w:marBottom w:val="0"/>
                              <w:divBdr>
                                <w:top w:val="none" w:sz="0" w:space="0" w:color="auto"/>
                                <w:left w:val="none" w:sz="0" w:space="0" w:color="auto"/>
                                <w:bottom w:val="none" w:sz="0" w:space="0" w:color="auto"/>
                                <w:right w:val="none" w:sz="0" w:space="0" w:color="auto"/>
                              </w:divBdr>
                              <w:divsChild>
                                <w:div w:id="1452940010">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899949085">
                              <w:marLeft w:val="0"/>
                              <w:marRight w:val="0"/>
                              <w:marTop w:val="0"/>
                              <w:marBottom w:val="0"/>
                              <w:divBdr>
                                <w:top w:val="none" w:sz="0" w:space="0" w:color="auto"/>
                                <w:left w:val="none" w:sz="0" w:space="0" w:color="auto"/>
                                <w:bottom w:val="none" w:sz="0" w:space="0" w:color="auto"/>
                                <w:right w:val="none" w:sz="0" w:space="0" w:color="auto"/>
                              </w:divBdr>
                              <w:divsChild>
                                <w:div w:id="756294910">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953444682">
                              <w:marLeft w:val="0"/>
                              <w:marRight w:val="0"/>
                              <w:marTop w:val="0"/>
                              <w:marBottom w:val="0"/>
                              <w:divBdr>
                                <w:top w:val="single" w:sz="6" w:space="6" w:color="D0D2D3"/>
                                <w:left w:val="single" w:sz="6" w:space="9" w:color="D0D2D3"/>
                                <w:bottom w:val="single" w:sz="6" w:space="6" w:color="D0D2D3"/>
                                <w:right w:val="single" w:sz="6" w:space="9" w:color="D0D2D3"/>
                              </w:divBdr>
                            </w:div>
                            <w:div w:id="1755980232">
                              <w:marLeft w:val="0"/>
                              <w:marRight w:val="0"/>
                              <w:marTop w:val="0"/>
                              <w:marBottom w:val="0"/>
                              <w:divBdr>
                                <w:top w:val="single" w:sz="6" w:space="6" w:color="D0D2D3"/>
                                <w:left w:val="single" w:sz="6" w:space="9" w:color="D0D2D3"/>
                                <w:bottom w:val="single" w:sz="6" w:space="6" w:color="D0D2D3"/>
                                <w:right w:val="single" w:sz="6" w:space="9" w:color="D0D2D3"/>
                              </w:divBdr>
                            </w:div>
                            <w:div w:id="339505697">
                              <w:marLeft w:val="0"/>
                              <w:marRight w:val="0"/>
                              <w:marTop w:val="0"/>
                              <w:marBottom w:val="0"/>
                              <w:divBdr>
                                <w:top w:val="single" w:sz="6" w:space="6" w:color="D0D2D3"/>
                                <w:left w:val="single" w:sz="6" w:space="9" w:color="D0D2D3"/>
                                <w:bottom w:val="single" w:sz="6" w:space="6" w:color="D0D2D3"/>
                                <w:right w:val="single" w:sz="6" w:space="9" w:color="D0D2D3"/>
                              </w:divBdr>
                            </w:div>
                            <w:div w:id="304360822">
                              <w:marLeft w:val="0"/>
                              <w:marRight w:val="0"/>
                              <w:marTop w:val="0"/>
                              <w:marBottom w:val="0"/>
                              <w:divBdr>
                                <w:top w:val="single" w:sz="6" w:space="6" w:color="D0D2D3"/>
                                <w:left w:val="single" w:sz="6" w:space="9" w:color="D0D2D3"/>
                                <w:bottom w:val="single" w:sz="6" w:space="6" w:color="D0D2D3"/>
                                <w:right w:val="single" w:sz="6" w:space="9" w:color="D0D2D3"/>
                              </w:divBdr>
                            </w:div>
                            <w:div w:id="227228081">
                              <w:marLeft w:val="0"/>
                              <w:marRight w:val="0"/>
                              <w:marTop w:val="0"/>
                              <w:marBottom w:val="0"/>
                              <w:divBdr>
                                <w:top w:val="single" w:sz="6" w:space="6" w:color="D0D2D3"/>
                                <w:left w:val="single" w:sz="6" w:space="9" w:color="D0D2D3"/>
                                <w:bottom w:val="single" w:sz="6" w:space="6" w:color="D0D2D3"/>
                                <w:right w:val="single" w:sz="6" w:space="9" w:color="D0D2D3"/>
                              </w:divBdr>
                            </w:div>
                            <w:div w:id="1199587376">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34819182">
                          <w:marLeft w:val="0"/>
                          <w:marRight w:val="0"/>
                          <w:marTop w:val="0"/>
                          <w:marBottom w:val="0"/>
                          <w:divBdr>
                            <w:top w:val="none" w:sz="0" w:space="0" w:color="auto"/>
                            <w:left w:val="none" w:sz="0" w:space="0" w:color="auto"/>
                            <w:bottom w:val="none" w:sz="0" w:space="0" w:color="auto"/>
                            <w:right w:val="none" w:sz="0" w:space="0" w:color="auto"/>
                          </w:divBdr>
                          <w:divsChild>
                            <w:div w:id="1533498076">
                              <w:marLeft w:val="0"/>
                              <w:marRight w:val="0"/>
                              <w:marTop w:val="0"/>
                              <w:marBottom w:val="180"/>
                              <w:divBdr>
                                <w:top w:val="none" w:sz="0" w:space="0" w:color="auto"/>
                                <w:left w:val="none" w:sz="0" w:space="0" w:color="auto"/>
                                <w:bottom w:val="none" w:sz="0" w:space="0" w:color="auto"/>
                                <w:right w:val="none" w:sz="0" w:space="0" w:color="auto"/>
                              </w:divBdr>
                            </w:div>
                            <w:div w:id="1928495018">
                              <w:marLeft w:val="0"/>
                              <w:marRight w:val="0"/>
                              <w:marTop w:val="0"/>
                              <w:marBottom w:val="0"/>
                              <w:divBdr>
                                <w:top w:val="none" w:sz="0" w:space="0" w:color="auto"/>
                                <w:left w:val="none" w:sz="0" w:space="0" w:color="auto"/>
                                <w:bottom w:val="none" w:sz="0" w:space="0" w:color="auto"/>
                                <w:right w:val="none" w:sz="0" w:space="0" w:color="auto"/>
                              </w:divBdr>
                            </w:div>
                            <w:div w:id="1372728977">
                              <w:marLeft w:val="0"/>
                              <w:marRight w:val="0"/>
                              <w:marTop w:val="0"/>
                              <w:marBottom w:val="0"/>
                              <w:divBdr>
                                <w:top w:val="none" w:sz="0" w:space="0" w:color="auto"/>
                                <w:left w:val="none" w:sz="0" w:space="0" w:color="auto"/>
                                <w:bottom w:val="none" w:sz="0" w:space="0" w:color="auto"/>
                                <w:right w:val="none" w:sz="0" w:space="0" w:color="auto"/>
                              </w:divBdr>
                            </w:div>
                            <w:div w:id="280766708">
                              <w:marLeft w:val="0"/>
                              <w:marRight w:val="0"/>
                              <w:marTop w:val="0"/>
                              <w:marBottom w:val="0"/>
                              <w:divBdr>
                                <w:top w:val="none" w:sz="0" w:space="0" w:color="auto"/>
                                <w:left w:val="none" w:sz="0" w:space="0" w:color="auto"/>
                                <w:bottom w:val="none" w:sz="0" w:space="0" w:color="auto"/>
                                <w:right w:val="none" w:sz="0" w:space="0" w:color="auto"/>
                              </w:divBdr>
                            </w:div>
                            <w:div w:id="1008606343">
                              <w:marLeft w:val="120"/>
                              <w:marRight w:val="120"/>
                              <w:marTop w:val="120"/>
                              <w:marBottom w:val="180"/>
                              <w:divBdr>
                                <w:top w:val="none" w:sz="0" w:space="0" w:color="auto"/>
                                <w:left w:val="none" w:sz="0" w:space="0" w:color="auto"/>
                                <w:bottom w:val="none" w:sz="0" w:space="0" w:color="auto"/>
                                <w:right w:val="none" w:sz="0" w:space="0" w:color="auto"/>
                              </w:divBdr>
                            </w:div>
                            <w:div w:id="74018252">
                              <w:marLeft w:val="0"/>
                              <w:marRight w:val="0"/>
                              <w:marTop w:val="0"/>
                              <w:marBottom w:val="0"/>
                              <w:divBdr>
                                <w:top w:val="none" w:sz="0" w:space="0" w:color="auto"/>
                                <w:left w:val="none" w:sz="0" w:space="0" w:color="auto"/>
                                <w:bottom w:val="none" w:sz="0" w:space="0" w:color="auto"/>
                                <w:right w:val="none" w:sz="0" w:space="0" w:color="auto"/>
                              </w:divBdr>
                            </w:div>
                            <w:div w:id="1283806154">
                              <w:marLeft w:val="120"/>
                              <w:marRight w:val="120"/>
                              <w:marTop w:val="120"/>
                              <w:marBottom w:val="180"/>
                              <w:divBdr>
                                <w:top w:val="none" w:sz="0" w:space="0" w:color="auto"/>
                                <w:left w:val="none" w:sz="0" w:space="0" w:color="auto"/>
                                <w:bottom w:val="none" w:sz="0" w:space="0" w:color="auto"/>
                                <w:right w:val="none" w:sz="0" w:space="0" w:color="auto"/>
                              </w:divBdr>
                            </w:div>
                            <w:div w:id="111170386">
                              <w:marLeft w:val="0"/>
                              <w:marRight w:val="0"/>
                              <w:marTop w:val="0"/>
                              <w:marBottom w:val="0"/>
                              <w:divBdr>
                                <w:top w:val="none" w:sz="0" w:space="0" w:color="auto"/>
                                <w:left w:val="none" w:sz="0" w:space="0" w:color="auto"/>
                                <w:bottom w:val="none" w:sz="0" w:space="0" w:color="auto"/>
                                <w:right w:val="none" w:sz="0" w:space="0" w:color="auto"/>
                              </w:divBdr>
                            </w:div>
                            <w:div w:id="386880751">
                              <w:marLeft w:val="0"/>
                              <w:marRight w:val="0"/>
                              <w:marTop w:val="0"/>
                              <w:marBottom w:val="0"/>
                              <w:divBdr>
                                <w:top w:val="none" w:sz="0" w:space="0" w:color="auto"/>
                                <w:left w:val="none" w:sz="0" w:space="0" w:color="auto"/>
                                <w:bottom w:val="none" w:sz="0" w:space="0" w:color="auto"/>
                                <w:right w:val="none" w:sz="0" w:space="0" w:color="auto"/>
                              </w:divBdr>
                            </w:div>
                            <w:div w:id="1886601336">
                              <w:marLeft w:val="0"/>
                              <w:marRight w:val="0"/>
                              <w:marTop w:val="0"/>
                              <w:marBottom w:val="0"/>
                              <w:divBdr>
                                <w:top w:val="none" w:sz="0" w:space="0" w:color="auto"/>
                                <w:left w:val="none" w:sz="0" w:space="0" w:color="auto"/>
                                <w:bottom w:val="none" w:sz="0" w:space="0" w:color="auto"/>
                                <w:right w:val="none" w:sz="0" w:space="0" w:color="auto"/>
                              </w:divBdr>
                            </w:div>
                            <w:div w:id="1404252228">
                              <w:marLeft w:val="0"/>
                              <w:marRight w:val="0"/>
                              <w:marTop w:val="0"/>
                              <w:marBottom w:val="0"/>
                              <w:divBdr>
                                <w:top w:val="none" w:sz="0" w:space="0" w:color="auto"/>
                                <w:left w:val="none" w:sz="0" w:space="0" w:color="auto"/>
                                <w:bottom w:val="none" w:sz="0" w:space="0" w:color="auto"/>
                                <w:right w:val="none" w:sz="0" w:space="0" w:color="auto"/>
                              </w:divBdr>
                            </w:div>
                            <w:div w:id="1028330532">
                              <w:marLeft w:val="0"/>
                              <w:marRight w:val="0"/>
                              <w:marTop w:val="0"/>
                              <w:marBottom w:val="0"/>
                              <w:divBdr>
                                <w:top w:val="none" w:sz="0" w:space="0" w:color="auto"/>
                                <w:left w:val="none" w:sz="0" w:space="0" w:color="auto"/>
                                <w:bottom w:val="none" w:sz="0" w:space="0" w:color="auto"/>
                                <w:right w:val="none" w:sz="0" w:space="0" w:color="auto"/>
                              </w:divBdr>
                            </w:div>
                            <w:div w:id="964694603">
                              <w:marLeft w:val="0"/>
                              <w:marRight w:val="0"/>
                              <w:marTop w:val="0"/>
                              <w:marBottom w:val="0"/>
                              <w:divBdr>
                                <w:top w:val="none" w:sz="0" w:space="0" w:color="auto"/>
                                <w:left w:val="none" w:sz="0" w:space="0" w:color="auto"/>
                                <w:bottom w:val="none" w:sz="0" w:space="0" w:color="auto"/>
                                <w:right w:val="none" w:sz="0" w:space="0" w:color="auto"/>
                              </w:divBdr>
                            </w:div>
                            <w:div w:id="1589845752">
                              <w:marLeft w:val="0"/>
                              <w:marRight w:val="0"/>
                              <w:marTop w:val="0"/>
                              <w:marBottom w:val="0"/>
                              <w:divBdr>
                                <w:top w:val="none" w:sz="0" w:space="0" w:color="auto"/>
                                <w:left w:val="none" w:sz="0" w:space="0" w:color="auto"/>
                                <w:bottom w:val="none" w:sz="0" w:space="0" w:color="auto"/>
                                <w:right w:val="none" w:sz="0" w:space="0" w:color="auto"/>
                              </w:divBdr>
                            </w:div>
                            <w:div w:id="383064005">
                              <w:marLeft w:val="0"/>
                              <w:marRight w:val="0"/>
                              <w:marTop w:val="0"/>
                              <w:marBottom w:val="0"/>
                              <w:divBdr>
                                <w:top w:val="none" w:sz="0" w:space="0" w:color="auto"/>
                                <w:left w:val="none" w:sz="0" w:space="0" w:color="auto"/>
                                <w:bottom w:val="none" w:sz="0" w:space="0" w:color="auto"/>
                                <w:right w:val="none" w:sz="0" w:space="0" w:color="auto"/>
                              </w:divBdr>
                            </w:div>
                          </w:divsChild>
                        </w:div>
                        <w:div w:id="994184887">
                          <w:marLeft w:val="0"/>
                          <w:marRight w:val="0"/>
                          <w:marTop w:val="0"/>
                          <w:marBottom w:val="0"/>
                          <w:divBdr>
                            <w:top w:val="none" w:sz="0" w:space="0" w:color="auto"/>
                            <w:left w:val="none" w:sz="0" w:space="0" w:color="auto"/>
                            <w:bottom w:val="none" w:sz="0" w:space="0" w:color="auto"/>
                            <w:right w:val="none" w:sz="0" w:space="0" w:color="auto"/>
                          </w:divBdr>
                          <w:divsChild>
                            <w:div w:id="966157930">
                              <w:marLeft w:val="0"/>
                              <w:marRight w:val="0"/>
                              <w:marTop w:val="0"/>
                              <w:marBottom w:val="0"/>
                              <w:divBdr>
                                <w:top w:val="none" w:sz="0" w:space="0" w:color="auto"/>
                                <w:left w:val="none" w:sz="0" w:space="0" w:color="auto"/>
                                <w:bottom w:val="none" w:sz="0" w:space="0" w:color="auto"/>
                                <w:right w:val="none" w:sz="0" w:space="0" w:color="auto"/>
                              </w:divBdr>
                            </w:div>
                            <w:div w:id="418260276">
                              <w:marLeft w:val="0"/>
                              <w:marRight w:val="0"/>
                              <w:marTop w:val="0"/>
                              <w:marBottom w:val="0"/>
                              <w:divBdr>
                                <w:top w:val="none" w:sz="0" w:space="0" w:color="auto"/>
                                <w:left w:val="none" w:sz="0" w:space="0" w:color="auto"/>
                                <w:bottom w:val="none" w:sz="0" w:space="0" w:color="auto"/>
                                <w:right w:val="none" w:sz="0" w:space="0" w:color="auto"/>
                              </w:divBdr>
                            </w:div>
                            <w:div w:id="354697839">
                              <w:marLeft w:val="0"/>
                              <w:marRight w:val="0"/>
                              <w:marTop w:val="0"/>
                              <w:marBottom w:val="0"/>
                              <w:divBdr>
                                <w:top w:val="single" w:sz="6" w:space="0" w:color="D0D2D3"/>
                                <w:left w:val="none" w:sz="0" w:space="0" w:color="auto"/>
                                <w:bottom w:val="none" w:sz="0" w:space="0" w:color="auto"/>
                                <w:right w:val="none" w:sz="0" w:space="0" w:color="auto"/>
                              </w:divBdr>
                              <w:divsChild>
                                <w:div w:id="105330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5109">
                      <w:marLeft w:val="0"/>
                      <w:marRight w:val="0"/>
                      <w:marTop w:val="0"/>
                      <w:marBottom w:val="0"/>
                      <w:divBdr>
                        <w:top w:val="none" w:sz="0" w:space="0" w:color="auto"/>
                        <w:left w:val="none" w:sz="0" w:space="0" w:color="auto"/>
                        <w:bottom w:val="none" w:sz="0" w:space="0" w:color="auto"/>
                        <w:right w:val="none" w:sz="0" w:space="0" w:color="auto"/>
                      </w:divBdr>
                      <w:divsChild>
                        <w:div w:id="124278262">
                          <w:marLeft w:val="0"/>
                          <w:marRight w:val="0"/>
                          <w:marTop w:val="0"/>
                          <w:marBottom w:val="0"/>
                          <w:divBdr>
                            <w:top w:val="none" w:sz="0" w:space="0" w:color="auto"/>
                            <w:left w:val="none" w:sz="0" w:space="0" w:color="auto"/>
                            <w:bottom w:val="none" w:sz="0" w:space="0" w:color="auto"/>
                            <w:right w:val="none" w:sz="0" w:space="0" w:color="auto"/>
                          </w:divBdr>
                        </w:div>
                        <w:div w:id="898319761">
                          <w:marLeft w:val="0"/>
                          <w:marRight w:val="0"/>
                          <w:marTop w:val="0"/>
                          <w:marBottom w:val="0"/>
                          <w:divBdr>
                            <w:top w:val="none" w:sz="0" w:space="0" w:color="auto"/>
                            <w:left w:val="none" w:sz="0" w:space="0" w:color="auto"/>
                            <w:bottom w:val="none" w:sz="0" w:space="0" w:color="auto"/>
                            <w:right w:val="none" w:sz="0" w:space="0" w:color="auto"/>
                          </w:divBdr>
                          <w:divsChild>
                            <w:div w:id="1245644085">
                              <w:marLeft w:val="0"/>
                              <w:marRight w:val="0"/>
                              <w:marTop w:val="0"/>
                              <w:marBottom w:val="0"/>
                              <w:divBdr>
                                <w:top w:val="none" w:sz="0" w:space="0" w:color="auto"/>
                                <w:left w:val="none" w:sz="0" w:space="0" w:color="auto"/>
                                <w:bottom w:val="none" w:sz="0" w:space="0" w:color="auto"/>
                                <w:right w:val="none" w:sz="0" w:space="0" w:color="auto"/>
                              </w:divBdr>
                              <w:divsChild>
                                <w:div w:id="1768188634">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953509953">
                              <w:marLeft w:val="0"/>
                              <w:marRight w:val="0"/>
                              <w:marTop w:val="0"/>
                              <w:marBottom w:val="0"/>
                              <w:divBdr>
                                <w:top w:val="none" w:sz="0" w:space="0" w:color="auto"/>
                                <w:left w:val="none" w:sz="0" w:space="0" w:color="auto"/>
                                <w:bottom w:val="single" w:sz="6" w:space="3" w:color="FFFFFF"/>
                                <w:right w:val="none" w:sz="0" w:space="0" w:color="auto"/>
                              </w:divBdr>
                            </w:div>
                            <w:div w:id="1031565910">
                              <w:marLeft w:val="0"/>
                              <w:marRight w:val="0"/>
                              <w:marTop w:val="0"/>
                              <w:marBottom w:val="0"/>
                              <w:divBdr>
                                <w:top w:val="none" w:sz="0" w:space="0" w:color="auto"/>
                                <w:left w:val="none" w:sz="0" w:space="0" w:color="auto"/>
                                <w:bottom w:val="none" w:sz="0" w:space="0" w:color="auto"/>
                                <w:right w:val="none" w:sz="0" w:space="0" w:color="auto"/>
                              </w:divBdr>
                              <w:divsChild>
                                <w:div w:id="284389789">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46481843">
                              <w:marLeft w:val="0"/>
                              <w:marRight w:val="0"/>
                              <w:marTop w:val="0"/>
                              <w:marBottom w:val="0"/>
                              <w:divBdr>
                                <w:top w:val="none" w:sz="0" w:space="0" w:color="auto"/>
                                <w:left w:val="none" w:sz="0" w:space="0" w:color="auto"/>
                                <w:bottom w:val="none" w:sz="0" w:space="0" w:color="auto"/>
                                <w:right w:val="none" w:sz="0" w:space="0" w:color="auto"/>
                              </w:divBdr>
                            </w:div>
                            <w:div w:id="971404202">
                              <w:marLeft w:val="0"/>
                              <w:marRight w:val="0"/>
                              <w:marTop w:val="0"/>
                              <w:marBottom w:val="0"/>
                              <w:divBdr>
                                <w:top w:val="none" w:sz="0" w:space="0" w:color="auto"/>
                                <w:left w:val="none" w:sz="0" w:space="0" w:color="auto"/>
                                <w:bottom w:val="none" w:sz="0" w:space="0" w:color="auto"/>
                                <w:right w:val="none" w:sz="0" w:space="0" w:color="auto"/>
                              </w:divBdr>
                            </w:div>
                            <w:div w:id="1697004017">
                              <w:marLeft w:val="0"/>
                              <w:marRight w:val="0"/>
                              <w:marTop w:val="0"/>
                              <w:marBottom w:val="0"/>
                              <w:divBdr>
                                <w:top w:val="none" w:sz="0" w:space="0" w:color="auto"/>
                                <w:left w:val="none" w:sz="0" w:space="0" w:color="auto"/>
                                <w:bottom w:val="none" w:sz="0" w:space="0" w:color="auto"/>
                                <w:right w:val="none" w:sz="0" w:space="0" w:color="auto"/>
                              </w:divBdr>
                            </w:div>
                            <w:div w:id="1874153790">
                              <w:marLeft w:val="0"/>
                              <w:marRight w:val="0"/>
                              <w:marTop w:val="0"/>
                              <w:marBottom w:val="0"/>
                              <w:divBdr>
                                <w:top w:val="none" w:sz="0" w:space="0" w:color="auto"/>
                                <w:left w:val="none" w:sz="0" w:space="0" w:color="auto"/>
                                <w:bottom w:val="none" w:sz="0" w:space="0" w:color="auto"/>
                                <w:right w:val="none" w:sz="0" w:space="0" w:color="auto"/>
                              </w:divBdr>
                            </w:div>
                            <w:div w:id="1356227458">
                              <w:marLeft w:val="0"/>
                              <w:marRight w:val="0"/>
                              <w:marTop w:val="0"/>
                              <w:marBottom w:val="0"/>
                              <w:divBdr>
                                <w:top w:val="none" w:sz="0" w:space="0" w:color="auto"/>
                                <w:left w:val="none" w:sz="0" w:space="0" w:color="auto"/>
                                <w:bottom w:val="none" w:sz="0" w:space="0" w:color="auto"/>
                                <w:right w:val="none" w:sz="0" w:space="0" w:color="auto"/>
                              </w:divBdr>
                              <w:divsChild>
                                <w:div w:id="1637761778">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262294429">
                              <w:marLeft w:val="0"/>
                              <w:marRight w:val="0"/>
                              <w:marTop w:val="0"/>
                              <w:marBottom w:val="0"/>
                              <w:divBdr>
                                <w:top w:val="none" w:sz="0" w:space="0" w:color="auto"/>
                                <w:left w:val="none" w:sz="0" w:space="0" w:color="auto"/>
                                <w:bottom w:val="none" w:sz="0" w:space="0" w:color="auto"/>
                                <w:right w:val="none" w:sz="0" w:space="0" w:color="auto"/>
                              </w:divBdr>
                              <w:divsChild>
                                <w:div w:id="1999533650">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252980492">
                              <w:marLeft w:val="0"/>
                              <w:marRight w:val="0"/>
                              <w:marTop w:val="0"/>
                              <w:marBottom w:val="0"/>
                              <w:divBdr>
                                <w:top w:val="none" w:sz="0" w:space="0" w:color="auto"/>
                                <w:left w:val="none" w:sz="0" w:space="0" w:color="auto"/>
                                <w:bottom w:val="none" w:sz="0" w:space="0" w:color="auto"/>
                                <w:right w:val="none" w:sz="0" w:space="0" w:color="auto"/>
                              </w:divBdr>
                              <w:divsChild>
                                <w:div w:id="1459567067">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2047364470">
                              <w:marLeft w:val="0"/>
                              <w:marRight w:val="0"/>
                              <w:marTop w:val="0"/>
                              <w:marBottom w:val="0"/>
                              <w:divBdr>
                                <w:top w:val="none" w:sz="0" w:space="0" w:color="auto"/>
                                <w:left w:val="none" w:sz="0" w:space="0" w:color="auto"/>
                                <w:bottom w:val="none" w:sz="0" w:space="0" w:color="auto"/>
                                <w:right w:val="none" w:sz="0" w:space="0" w:color="auto"/>
                              </w:divBdr>
                              <w:divsChild>
                                <w:div w:id="1050880723">
                                  <w:marLeft w:val="0"/>
                                  <w:marRight w:val="0"/>
                                  <w:marTop w:val="0"/>
                                  <w:marBottom w:val="0"/>
                                  <w:divBdr>
                                    <w:top w:val="none" w:sz="0" w:space="0" w:color="auto"/>
                                    <w:left w:val="none" w:sz="0" w:space="0" w:color="auto"/>
                                    <w:bottom w:val="none" w:sz="0" w:space="0" w:color="auto"/>
                                    <w:right w:val="none" w:sz="0" w:space="0" w:color="auto"/>
                                  </w:divBdr>
                                  <w:divsChild>
                                    <w:div w:id="1476020424">
                                      <w:marLeft w:val="0"/>
                                      <w:marRight w:val="0"/>
                                      <w:marTop w:val="0"/>
                                      <w:marBottom w:val="0"/>
                                      <w:divBdr>
                                        <w:top w:val="none" w:sz="0" w:space="0" w:color="auto"/>
                                        <w:left w:val="none" w:sz="0" w:space="0" w:color="auto"/>
                                        <w:bottom w:val="none" w:sz="0" w:space="0" w:color="auto"/>
                                        <w:right w:val="none" w:sz="0" w:space="0" w:color="auto"/>
                                      </w:divBdr>
                                      <w:divsChild>
                                        <w:div w:id="715156874">
                                          <w:marLeft w:val="0"/>
                                          <w:marRight w:val="0"/>
                                          <w:marTop w:val="0"/>
                                          <w:marBottom w:val="0"/>
                                          <w:divBdr>
                                            <w:top w:val="single" w:sz="6" w:space="6" w:color="D0D2D3"/>
                                            <w:left w:val="single" w:sz="6" w:space="9" w:color="D0D2D3"/>
                                            <w:bottom w:val="single" w:sz="6" w:space="6" w:color="D0D2D3"/>
                                            <w:right w:val="single" w:sz="6" w:space="9" w:color="D0D2D3"/>
                                          </w:divBdr>
                                        </w:div>
                                        <w:div w:id="1877311336">
                                          <w:marLeft w:val="-345"/>
                                          <w:marRight w:val="-240"/>
                                          <w:marTop w:val="240"/>
                                          <w:marBottom w:val="0"/>
                                          <w:divBdr>
                                            <w:top w:val="single" w:sz="6" w:space="0" w:color="D0D2D3"/>
                                            <w:left w:val="none" w:sz="0" w:space="0" w:color="auto"/>
                                            <w:bottom w:val="none" w:sz="0" w:space="0" w:color="auto"/>
                                            <w:right w:val="none" w:sz="0" w:space="0" w:color="auto"/>
                                          </w:divBdr>
                                        </w:div>
                                      </w:divsChild>
                                    </w:div>
                                  </w:divsChild>
                                </w:div>
                              </w:divsChild>
                            </w:div>
                            <w:div w:id="1229881001">
                              <w:marLeft w:val="0"/>
                              <w:marRight w:val="0"/>
                              <w:marTop w:val="0"/>
                              <w:marBottom w:val="0"/>
                              <w:divBdr>
                                <w:top w:val="none" w:sz="0" w:space="0" w:color="auto"/>
                                <w:left w:val="none" w:sz="0" w:space="0" w:color="auto"/>
                                <w:bottom w:val="none" w:sz="0" w:space="0" w:color="auto"/>
                                <w:right w:val="none" w:sz="0" w:space="0" w:color="auto"/>
                              </w:divBdr>
                            </w:div>
                          </w:divsChild>
                        </w:div>
                        <w:div w:id="2018919162">
                          <w:marLeft w:val="0"/>
                          <w:marRight w:val="0"/>
                          <w:marTop w:val="0"/>
                          <w:marBottom w:val="0"/>
                          <w:divBdr>
                            <w:top w:val="none" w:sz="0" w:space="0" w:color="auto"/>
                            <w:left w:val="none" w:sz="0" w:space="0" w:color="auto"/>
                            <w:bottom w:val="none" w:sz="0" w:space="0" w:color="auto"/>
                            <w:right w:val="none" w:sz="0" w:space="0" w:color="auto"/>
                          </w:divBdr>
                          <w:divsChild>
                            <w:div w:id="1667317521">
                              <w:marLeft w:val="0"/>
                              <w:marRight w:val="0"/>
                              <w:marTop w:val="0"/>
                              <w:marBottom w:val="0"/>
                              <w:divBdr>
                                <w:top w:val="none" w:sz="0" w:space="0" w:color="auto"/>
                                <w:left w:val="none" w:sz="0" w:space="0" w:color="auto"/>
                                <w:bottom w:val="none" w:sz="0" w:space="0" w:color="auto"/>
                                <w:right w:val="none" w:sz="0" w:space="0" w:color="auto"/>
                              </w:divBdr>
                            </w:div>
                            <w:div w:id="1904176230">
                              <w:marLeft w:val="0"/>
                              <w:marRight w:val="0"/>
                              <w:marTop w:val="0"/>
                              <w:marBottom w:val="0"/>
                              <w:divBdr>
                                <w:top w:val="none" w:sz="0" w:space="0" w:color="auto"/>
                                <w:left w:val="none" w:sz="0" w:space="0" w:color="auto"/>
                                <w:bottom w:val="none" w:sz="0" w:space="0" w:color="auto"/>
                                <w:right w:val="none" w:sz="0" w:space="0" w:color="auto"/>
                              </w:divBdr>
                              <w:divsChild>
                                <w:div w:id="2033413541">
                                  <w:marLeft w:val="0"/>
                                  <w:marRight w:val="0"/>
                                  <w:marTop w:val="0"/>
                                  <w:marBottom w:val="0"/>
                                  <w:divBdr>
                                    <w:top w:val="none" w:sz="0" w:space="0" w:color="auto"/>
                                    <w:left w:val="none" w:sz="0" w:space="0" w:color="auto"/>
                                    <w:bottom w:val="none" w:sz="0" w:space="0" w:color="auto"/>
                                    <w:right w:val="none" w:sz="0" w:space="0" w:color="auto"/>
                                  </w:divBdr>
                                </w:div>
                                <w:div w:id="202403308">
                                  <w:marLeft w:val="0"/>
                                  <w:marRight w:val="0"/>
                                  <w:marTop w:val="0"/>
                                  <w:marBottom w:val="0"/>
                                  <w:divBdr>
                                    <w:top w:val="none" w:sz="0" w:space="0" w:color="auto"/>
                                    <w:left w:val="none" w:sz="0" w:space="0" w:color="auto"/>
                                    <w:bottom w:val="none" w:sz="0" w:space="0" w:color="auto"/>
                                    <w:right w:val="none" w:sz="0" w:space="0" w:color="auto"/>
                                  </w:divBdr>
                                </w:div>
                                <w:div w:id="2000765916">
                                  <w:marLeft w:val="0"/>
                                  <w:marRight w:val="0"/>
                                  <w:marTop w:val="0"/>
                                  <w:marBottom w:val="0"/>
                                  <w:divBdr>
                                    <w:top w:val="none" w:sz="0" w:space="0" w:color="auto"/>
                                    <w:left w:val="none" w:sz="0" w:space="0" w:color="auto"/>
                                    <w:bottom w:val="none" w:sz="0" w:space="0" w:color="auto"/>
                                    <w:right w:val="none" w:sz="0" w:space="0" w:color="auto"/>
                                  </w:divBdr>
                                  <w:divsChild>
                                    <w:div w:id="1855536409">
                                      <w:marLeft w:val="0"/>
                                      <w:marRight w:val="0"/>
                                      <w:marTop w:val="0"/>
                                      <w:marBottom w:val="0"/>
                                      <w:divBdr>
                                        <w:top w:val="none" w:sz="0" w:space="0" w:color="auto"/>
                                        <w:left w:val="none" w:sz="0" w:space="0" w:color="auto"/>
                                        <w:bottom w:val="none" w:sz="0" w:space="0" w:color="auto"/>
                                        <w:right w:val="none" w:sz="0" w:space="0" w:color="auto"/>
                                      </w:divBdr>
                                      <w:divsChild>
                                        <w:div w:id="223567060">
                                          <w:marLeft w:val="0"/>
                                          <w:marRight w:val="0"/>
                                          <w:marTop w:val="0"/>
                                          <w:marBottom w:val="0"/>
                                          <w:divBdr>
                                            <w:top w:val="none" w:sz="0" w:space="0" w:color="auto"/>
                                            <w:left w:val="none" w:sz="0" w:space="0" w:color="auto"/>
                                            <w:bottom w:val="none" w:sz="0" w:space="0" w:color="auto"/>
                                            <w:right w:val="none" w:sz="0" w:space="0" w:color="auto"/>
                                          </w:divBdr>
                                        </w:div>
                                        <w:div w:id="157643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742750">
                              <w:marLeft w:val="0"/>
                              <w:marRight w:val="0"/>
                              <w:marTop w:val="0"/>
                              <w:marBottom w:val="0"/>
                              <w:divBdr>
                                <w:top w:val="none" w:sz="0" w:space="0" w:color="auto"/>
                                <w:left w:val="none" w:sz="0" w:space="0" w:color="auto"/>
                                <w:bottom w:val="none" w:sz="0" w:space="0" w:color="auto"/>
                                <w:right w:val="none" w:sz="0" w:space="0" w:color="auto"/>
                              </w:divBdr>
                            </w:div>
                            <w:div w:id="1170212682">
                              <w:marLeft w:val="0"/>
                              <w:marRight w:val="0"/>
                              <w:marTop w:val="0"/>
                              <w:marBottom w:val="0"/>
                              <w:divBdr>
                                <w:top w:val="none" w:sz="0" w:space="0" w:color="auto"/>
                                <w:left w:val="none" w:sz="0" w:space="0" w:color="auto"/>
                                <w:bottom w:val="none" w:sz="0" w:space="0" w:color="auto"/>
                                <w:right w:val="none" w:sz="0" w:space="0" w:color="auto"/>
                              </w:divBdr>
                            </w:div>
                            <w:div w:id="4168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945280">
                      <w:marLeft w:val="0"/>
                      <w:marRight w:val="0"/>
                      <w:marTop w:val="0"/>
                      <w:marBottom w:val="0"/>
                      <w:divBdr>
                        <w:top w:val="none" w:sz="0" w:space="0" w:color="auto"/>
                        <w:left w:val="none" w:sz="0" w:space="0" w:color="auto"/>
                        <w:bottom w:val="none" w:sz="0" w:space="0" w:color="auto"/>
                        <w:right w:val="none" w:sz="0" w:space="0" w:color="auto"/>
                      </w:divBdr>
                      <w:divsChild>
                        <w:div w:id="1764570086">
                          <w:marLeft w:val="0"/>
                          <w:marRight w:val="0"/>
                          <w:marTop w:val="0"/>
                          <w:marBottom w:val="0"/>
                          <w:divBdr>
                            <w:top w:val="none" w:sz="0" w:space="0" w:color="auto"/>
                            <w:left w:val="none" w:sz="0" w:space="0" w:color="auto"/>
                            <w:bottom w:val="none" w:sz="0" w:space="0" w:color="auto"/>
                            <w:right w:val="none" w:sz="0" w:space="0" w:color="auto"/>
                          </w:divBdr>
                          <w:divsChild>
                            <w:div w:id="1632125606">
                              <w:marLeft w:val="0"/>
                              <w:marRight w:val="0"/>
                              <w:marTop w:val="0"/>
                              <w:marBottom w:val="0"/>
                              <w:divBdr>
                                <w:top w:val="single" w:sz="6" w:space="18" w:color="E4E4E4"/>
                                <w:left w:val="single" w:sz="6" w:space="18" w:color="E4E4E4"/>
                                <w:bottom w:val="single" w:sz="6" w:space="18" w:color="E4E4E4"/>
                                <w:right w:val="single" w:sz="6" w:space="18" w:color="E4E4E4"/>
                              </w:divBdr>
                              <w:divsChild>
                                <w:div w:id="2055497578">
                                  <w:marLeft w:val="0"/>
                                  <w:marRight w:val="0"/>
                                  <w:marTop w:val="0"/>
                                  <w:marBottom w:val="0"/>
                                  <w:divBdr>
                                    <w:top w:val="none" w:sz="0" w:space="0" w:color="auto"/>
                                    <w:left w:val="none" w:sz="0" w:space="0" w:color="auto"/>
                                    <w:bottom w:val="none" w:sz="0" w:space="0" w:color="auto"/>
                                    <w:right w:val="none" w:sz="0" w:space="0" w:color="auto"/>
                                  </w:divBdr>
                                  <w:divsChild>
                                    <w:div w:id="149373267">
                                      <w:marLeft w:val="0"/>
                                      <w:marRight w:val="0"/>
                                      <w:marTop w:val="0"/>
                                      <w:marBottom w:val="0"/>
                                      <w:divBdr>
                                        <w:top w:val="none" w:sz="0" w:space="0" w:color="auto"/>
                                        <w:left w:val="none" w:sz="0" w:space="0" w:color="auto"/>
                                        <w:bottom w:val="none" w:sz="0" w:space="0" w:color="auto"/>
                                        <w:right w:val="none" w:sz="0" w:space="0" w:color="auto"/>
                                      </w:divBdr>
                                      <w:divsChild>
                                        <w:div w:id="1625110722">
                                          <w:marLeft w:val="0"/>
                                          <w:marRight w:val="0"/>
                                          <w:marTop w:val="0"/>
                                          <w:marBottom w:val="0"/>
                                          <w:divBdr>
                                            <w:top w:val="none" w:sz="0" w:space="0" w:color="auto"/>
                                            <w:left w:val="none" w:sz="0" w:space="0" w:color="auto"/>
                                            <w:bottom w:val="none" w:sz="0" w:space="0" w:color="auto"/>
                                            <w:right w:val="none" w:sz="0" w:space="0" w:color="auto"/>
                                          </w:divBdr>
                                        </w:div>
                                        <w:div w:id="96340325">
                                          <w:marLeft w:val="0"/>
                                          <w:marRight w:val="0"/>
                                          <w:marTop w:val="0"/>
                                          <w:marBottom w:val="0"/>
                                          <w:divBdr>
                                            <w:top w:val="none" w:sz="0" w:space="0" w:color="auto"/>
                                            <w:left w:val="none" w:sz="0" w:space="0" w:color="auto"/>
                                            <w:bottom w:val="none" w:sz="0" w:space="0" w:color="auto"/>
                                            <w:right w:val="none" w:sz="0" w:space="0" w:color="auto"/>
                                          </w:divBdr>
                                        </w:div>
                                        <w:div w:id="2144539629">
                                          <w:marLeft w:val="0"/>
                                          <w:marRight w:val="0"/>
                                          <w:marTop w:val="0"/>
                                          <w:marBottom w:val="0"/>
                                          <w:divBdr>
                                            <w:top w:val="none" w:sz="0" w:space="0" w:color="auto"/>
                                            <w:left w:val="none" w:sz="0" w:space="0" w:color="auto"/>
                                            <w:bottom w:val="none" w:sz="0" w:space="0" w:color="auto"/>
                                            <w:right w:val="none" w:sz="0" w:space="0" w:color="auto"/>
                                          </w:divBdr>
                                        </w:div>
                                      </w:divsChild>
                                    </w:div>
                                    <w:div w:id="2022118226">
                                      <w:marLeft w:val="0"/>
                                      <w:marRight w:val="0"/>
                                      <w:marTop w:val="0"/>
                                      <w:marBottom w:val="0"/>
                                      <w:divBdr>
                                        <w:top w:val="none" w:sz="0" w:space="0" w:color="auto"/>
                                        <w:left w:val="none" w:sz="0" w:space="0" w:color="auto"/>
                                        <w:bottom w:val="none" w:sz="0" w:space="0" w:color="auto"/>
                                        <w:right w:val="none" w:sz="0" w:space="0" w:color="auto"/>
                                      </w:divBdr>
                                      <w:divsChild>
                                        <w:div w:id="404497314">
                                          <w:marLeft w:val="0"/>
                                          <w:marRight w:val="0"/>
                                          <w:marTop w:val="0"/>
                                          <w:marBottom w:val="0"/>
                                          <w:divBdr>
                                            <w:top w:val="none" w:sz="0" w:space="0" w:color="auto"/>
                                            <w:left w:val="none" w:sz="0" w:space="0" w:color="auto"/>
                                            <w:bottom w:val="none" w:sz="0" w:space="0" w:color="auto"/>
                                            <w:right w:val="none" w:sz="0" w:space="0" w:color="auto"/>
                                          </w:divBdr>
                                        </w:div>
                                        <w:div w:id="2143960255">
                                          <w:marLeft w:val="0"/>
                                          <w:marRight w:val="0"/>
                                          <w:marTop w:val="0"/>
                                          <w:marBottom w:val="0"/>
                                          <w:divBdr>
                                            <w:top w:val="none" w:sz="0" w:space="0" w:color="auto"/>
                                            <w:left w:val="none" w:sz="0" w:space="0" w:color="auto"/>
                                            <w:bottom w:val="none" w:sz="0" w:space="0" w:color="auto"/>
                                            <w:right w:val="none" w:sz="0" w:space="0" w:color="auto"/>
                                          </w:divBdr>
                                        </w:div>
                                        <w:div w:id="241991665">
                                          <w:marLeft w:val="0"/>
                                          <w:marRight w:val="0"/>
                                          <w:marTop w:val="0"/>
                                          <w:marBottom w:val="0"/>
                                          <w:divBdr>
                                            <w:top w:val="none" w:sz="0" w:space="0" w:color="auto"/>
                                            <w:left w:val="none" w:sz="0" w:space="0" w:color="auto"/>
                                            <w:bottom w:val="none" w:sz="0" w:space="0" w:color="auto"/>
                                            <w:right w:val="none" w:sz="0" w:space="0" w:color="auto"/>
                                          </w:divBdr>
                                        </w:div>
                                      </w:divsChild>
                                    </w:div>
                                    <w:div w:id="698556358">
                                      <w:marLeft w:val="0"/>
                                      <w:marRight w:val="0"/>
                                      <w:marTop w:val="0"/>
                                      <w:marBottom w:val="0"/>
                                      <w:divBdr>
                                        <w:top w:val="none" w:sz="0" w:space="0" w:color="auto"/>
                                        <w:left w:val="none" w:sz="0" w:space="0" w:color="auto"/>
                                        <w:bottom w:val="none" w:sz="0" w:space="0" w:color="auto"/>
                                        <w:right w:val="none" w:sz="0" w:space="0" w:color="auto"/>
                                      </w:divBdr>
                                      <w:divsChild>
                                        <w:div w:id="753015885">
                                          <w:marLeft w:val="0"/>
                                          <w:marRight w:val="0"/>
                                          <w:marTop w:val="0"/>
                                          <w:marBottom w:val="0"/>
                                          <w:divBdr>
                                            <w:top w:val="none" w:sz="0" w:space="0" w:color="auto"/>
                                            <w:left w:val="none" w:sz="0" w:space="0" w:color="auto"/>
                                            <w:bottom w:val="none" w:sz="0" w:space="0" w:color="auto"/>
                                            <w:right w:val="none" w:sz="0" w:space="0" w:color="auto"/>
                                          </w:divBdr>
                                        </w:div>
                                        <w:div w:id="1111169946">
                                          <w:marLeft w:val="0"/>
                                          <w:marRight w:val="0"/>
                                          <w:marTop w:val="0"/>
                                          <w:marBottom w:val="0"/>
                                          <w:divBdr>
                                            <w:top w:val="none" w:sz="0" w:space="0" w:color="auto"/>
                                            <w:left w:val="none" w:sz="0" w:space="0" w:color="auto"/>
                                            <w:bottom w:val="none" w:sz="0" w:space="0" w:color="auto"/>
                                            <w:right w:val="none" w:sz="0" w:space="0" w:color="auto"/>
                                          </w:divBdr>
                                        </w:div>
                                        <w:div w:id="200909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94674">
                          <w:marLeft w:val="0"/>
                          <w:marRight w:val="0"/>
                          <w:marTop w:val="0"/>
                          <w:marBottom w:val="0"/>
                          <w:divBdr>
                            <w:top w:val="none" w:sz="0" w:space="0" w:color="auto"/>
                            <w:left w:val="none" w:sz="0" w:space="0" w:color="auto"/>
                            <w:bottom w:val="none" w:sz="0" w:space="0" w:color="auto"/>
                            <w:right w:val="none" w:sz="0" w:space="0" w:color="auto"/>
                          </w:divBdr>
                          <w:divsChild>
                            <w:div w:id="1631859098">
                              <w:marLeft w:val="0"/>
                              <w:marRight w:val="0"/>
                              <w:marTop w:val="0"/>
                              <w:marBottom w:val="0"/>
                              <w:divBdr>
                                <w:top w:val="none" w:sz="0" w:space="0" w:color="auto"/>
                                <w:left w:val="none" w:sz="0" w:space="0" w:color="auto"/>
                                <w:bottom w:val="none" w:sz="0" w:space="0" w:color="auto"/>
                                <w:right w:val="none" w:sz="0" w:space="0" w:color="auto"/>
                              </w:divBdr>
                              <w:divsChild>
                                <w:div w:id="793712542">
                                  <w:marLeft w:val="0"/>
                                  <w:marRight w:val="0"/>
                                  <w:marTop w:val="0"/>
                                  <w:marBottom w:val="0"/>
                                  <w:divBdr>
                                    <w:top w:val="none" w:sz="0" w:space="0" w:color="auto"/>
                                    <w:left w:val="none" w:sz="0" w:space="0" w:color="auto"/>
                                    <w:bottom w:val="none" w:sz="0" w:space="0" w:color="auto"/>
                                    <w:right w:val="none" w:sz="0" w:space="0" w:color="auto"/>
                                  </w:divBdr>
                                  <w:divsChild>
                                    <w:div w:id="863058838">
                                      <w:marLeft w:val="0"/>
                                      <w:marRight w:val="0"/>
                                      <w:marTop w:val="0"/>
                                      <w:marBottom w:val="0"/>
                                      <w:divBdr>
                                        <w:top w:val="none" w:sz="0" w:space="0" w:color="auto"/>
                                        <w:left w:val="none" w:sz="0" w:space="0" w:color="auto"/>
                                        <w:bottom w:val="none" w:sz="0" w:space="0" w:color="auto"/>
                                        <w:right w:val="none" w:sz="0" w:space="0" w:color="auto"/>
                                      </w:divBdr>
                                    </w:div>
                                    <w:div w:id="589509954">
                                      <w:marLeft w:val="0"/>
                                      <w:marRight w:val="0"/>
                                      <w:marTop w:val="0"/>
                                      <w:marBottom w:val="0"/>
                                      <w:divBdr>
                                        <w:top w:val="none" w:sz="0" w:space="0" w:color="auto"/>
                                        <w:left w:val="none" w:sz="0" w:space="0" w:color="auto"/>
                                        <w:bottom w:val="none" w:sz="0" w:space="0" w:color="auto"/>
                                        <w:right w:val="none" w:sz="0" w:space="0" w:color="auto"/>
                                      </w:divBdr>
                                      <w:divsChild>
                                        <w:div w:id="195339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09138">
                                  <w:marLeft w:val="0"/>
                                  <w:marRight w:val="0"/>
                                  <w:marTop w:val="0"/>
                                  <w:marBottom w:val="0"/>
                                  <w:divBdr>
                                    <w:top w:val="none" w:sz="0" w:space="0" w:color="auto"/>
                                    <w:left w:val="none" w:sz="0" w:space="0" w:color="auto"/>
                                    <w:bottom w:val="none" w:sz="0" w:space="0" w:color="auto"/>
                                    <w:right w:val="none" w:sz="0" w:space="0" w:color="auto"/>
                                  </w:divBdr>
                                  <w:divsChild>
                                    <w:div w:id="288366573">
                                      <w:marLeft w:val="0"/>
                                      <w:marRight w:val="0"/>
                                      <w:marTop w:val="0"/>
                                      <w:marBottom w:val="0"/>
                                      <w:divBdr>
                                        <w:top w:val="none" w:sz="0" w:space="0" w:color="auto"/>
                                        <w:left w:val="none" w:sz="0" w:space="0" w:color="auto"/>
                                        <w:bottom w:val="none" w:sz="0" w:space="0" w:color="auto"/>
                                        <w:right w:val="none" w:sz="0" w:space="0" w:color="auto"/>
                                      </w:divBdr>
                                    </w:div>
                                    <w:div w:id="1182554278">
                                      <w:marLeft w:val="0"/>
                                      <w:marRight w:val="0"/>
                                      <w:marTop w:val="0"/>
                                      <w:marBottom w:val="0"/>
                                      <w:divBdr>
                                        <w:top w:val="none" w:sz="0" w:space="0" w:color="auto"/>
                                        <w:left w:val="none" w:sz="0" w:space="0" w:color="auto"/>
                                        <w:bottom w:val="none" w:sz="0" w:space="0" w:color="auto"/>
                                        <w:right w:val="none" w:sz="0" w:space="0" w:color="auto"/>
                                      </w:divBdr>
                                      <w:divsChild>
                                        <w:div w:id="17506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53083">
                                  <w:marLeft w:val="0"/>
                                  <w:marRight w:val="0"/>
                                  <w:marTop w:val="0"/>
                                  <w:marBottom w:val="0"/>
                                  <w:divBdr>
                                    <w:top w:val="none" w:sz="0" w:space="0" w:color="auto"/>
                                    <w:left w:val="none" w:sz="0" w:space="0" w:color="auto"/>
                                    <w:bottom w:val="none" w:sz="0" w:space="0" w:color="auto"/>
                                    <w:right w:val="none" w:sz="0" w:space="0" w:color="auto"/>
                                  </w:divBdr>
                                  <w:divsChild>
                                    <w:div w:id="10835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21653">
                          <w:marLeft w:val="0"/>
                          <w:marRight w:val="0"/>
                          <w:marTop w:val="0"/>
                          <w:marBottom w:val="0"/>
                          <w:divBdr>
                            <w:top w:val="none" w:sz="0" w:space="0" w:color="auto"/>
                            <w:left w:val="none" w:sz="0" w:space="0" w:color="auto"/>
                            <w:bottom w:val="none" w:sz="0" w:space="0" w:color="auto"/>
                            <w:right w:val="none" w:sz="0" w:space="0" w:color="auto"/>
                          </w:divBdr>
                          <w:divsChild>
                            <w:div w:id="1735737541">
                              <w:marLeft w:val="0"/>
                              <w:marRight w:val="0"/>
                              <w:marTop w:val="0"/>
                              <w:marBottom w:val="0"/>
                              <w:divBdr>
                                <w:top w:val="none" w:sz="0" w:space="0" w:color="auto"/>
                                <w:left w:val="none" w:sz="0" w:space="0" w:color="auto"/>
                                <w:bottom w:val="none" w:sz="0" w:space="0" w:color="auto"/>
                                <w:right w:val="none" w:sz="0" w:space="0" w:color="auto"/>
                              </w:divBdr>
                              <w:divsChild>
                                <w:div w:id="685256953">
                                  <w:marLeft w:val="0"/>
                                  <w:marRight w:val="0"/>
                                  <w:marTop w:val="0"/>
                                  <w:marBottom w:val="0"/>
                                  <w:divBdr>
                                    <w:top w:val="single" w:sz="6" w:space="6" w:color="00BF6F"/>
                                    <w:left w:val="single" w:sz="6" w:space="12" w:color="00BF6F"/>
                                    <w:bottom w:val="single" w:sz="6" w:space="6" w:color="00BF6F"/>
                                    <w:right w:val="single" w:sz="6" w:space="12" w:color="00BF6F"/>
                                  </w:divBdr>
                                </w:div>
                              </w:divsChild>
                            </w:div>
                            <w:div w:id="180362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630637">
                      <w:marLeft w:val="0"/>
                      <w:marRight w:val="0"/>
                      <w:marTop w:val="0"/>
                      <w:marBottom w:val="0"/>
                      <w:divBdr>
                        <w:top w:val="none" w:sz="0" w:space="0" w:color="auto"/>
                        <w:left w:val="none" w:sz="0" w:space="0" w:color="auto"/>
                        <w:bottom w:val="none" w:sz="0" w:space="0" w:color="auto"/>
                        <w:right w:val="none" w:sz="0" w:space="0" w:color="auto"/>
                      </w:divBdr>
                    </w:div>
                    <w:div w:id="448742205">
                      <w:marLeft w:val="0"/>
                      <w:marRight w:val="0"/>
                      <w:marTop w:val="0"/>
                      <w:marBottom w:val="0"/>
                      <w:divBdr>
                        <w:top w:val="none" w:sz="0" w:space="0" w:color="auto"/>
                        <w:left w:val="none" w:sz="0" w:space="0" w:color="auto"/>
                        <w:bottom w:val="none" w:sz="0" w:space="0" w:color="auto"/>
                        <w:right w:val="none" w:sz="0" w:space="0" w:color="auto"/>
                      </w:divBdr>
                      <w:divsChild>
                        <w:div w:id="1894265660">
                          <w:marLeft w:val="0"/>
                          <w:marRight w:val="0"/>
                          <w:marTop w:val="120"/>
                          <w:marBottom w:val="1500"/>
                          <w:divBdr>
                            <w:top w:val="none" w:sz="0" w:space="0" w:color="auto"/>
                            <w:left w:val="none" w:sz="0" w:space="0" w:color="auto"/>
                            <w:bottom w:val="none" w:sz="0" w:space="0" w:color="auto"/>
                            <w:right w:val="none" w:sz="0" w:space="0" w:color="auto"/>
                          </w:divBdr>
                          <w:divsChild>
                            <w:div w:id="934897789">
                              <w:marLeft w:val="0"/>
                              <w:marRight w:val="0"/>
                              <w:marTop w:val="660"/>
                              <w:marBottom w:val="0"/>
                              <w:divBdr>
                                <w:top w:val="single" w:sz="6" w:space="0" w:color="9DA5AA"/>
                                <w:left w:val="single" w:sz="6" w:space="0" w:color="9DA5AA"/>
                                <w:bottom w:val="single" w:sz="6" w:space="0" w:color="9DA5AA"/>
                                <w:right w:val="single" w:sz="6" w:space="0" w:color="9DA5AA"/>
                              </w:divBdr>
                              <w:divsChild>
                                <w:div w:id="581334073">
                                  <w:marLeft w:val="0"/>
                                  <w:marRight w:val="0"/>
                                  <w:marTop w:val="0"/>
                                  <w:marBottom w:val="0"/>
                                  <w:divBdr>
                                    <w:top w:val="none" w:sz="0" w:space="0" w:color="auto"/>
                                    <w:left w:val="none" w:sz="0" w:space="0" w:color="auto"/>
                                    <w:bottom w:val="single" w:sz="6" w:space="3" w:color="FFFFFF"/>
                                    <w:right w:val="none" w:sz="0" w:space="0" w:color="auto"/>
                                  </w:divBdr>
                                </w:div>
                                <w:div w:id="1819610878">
                                  <w:marLeft w:val="0"/>
                                  <w:marRight w:val="0"/>
                                  <w:marTop w:val="0"/>
                                  <w:marBottom w:val="0"/>
                                  <w:divBdr>
                                    <w:top w:val="none" w:sz="0" w:space="0" w:color="auto"/>
                                    <w:left w:val="none" w:sz="0" w:space="0" w:color="auto"/>
                                    <w:bottom w:val="single" w:sz="6" w:space="3" w:color="FFFFFF"/>
                                    <w:right w:val="none" w:sz="0" w:space="0" w:color="auto"/>
                                  </w:divBdr>
                                </w:div>
                                <w:div w:id="1152411534">
                                  <w:marLeft w:val="0"/>
                                  <w:marRight w:val="0"/>
                                  <w:marTop w:val="0"/>
                                  <w:marBottom w:val="0"/>
                                  <w:divBdr>
                                    <w:top w:val="none" w:sz="0" w:space="0" w:color="auto"/>
                                    <w:left w:val="none" w:sz="0" w:space="0" w:color="auto"/>
                                    <w:bottom w:val="single" w:sz="6" w:space="3" w:color="FFFFFF"/>
                                    <w:right w:val="none" w:sz="0" w:space="0" w:color="auto"/>
                                  </w:divBdr>
                                </w:div>
                                <w:div w:id="1293440995">
                                  <w:marLeft w:val="0"/>
                                  <w:marRight w:val="0"/>
                                  <w:marTop w:val="0"/>
                                  <w:marBottom w:val="0"/>
                                  <w:divBdr>
                                    <w:top w:val="none" w:sz="0" w:space="0" w:color="auto"/>
                                    <w:left w:val="none" w:sz="0" w:space="0" w:color="auto"/>
                                    <w:bottom w:val="single" w:sz="6" w:space="3" w:color="FFFFFF"/>
                                    <w:right w:val="none" w:sz="0" w:space="0" w:color="auto"/>
                                  </w:divBdr>
                                </w:div>
                                <w:div w:id="1422601846">
                                  <w:marLeft w:val="0"/>
                                  <w:marRight w:val="0"/>
                                  <w:marTop w:val="0"/>
                                  <w:marBottom w:val="240"/>
                                  <w:divBdr>
                                    <w:top w:val="none" w:sz="0" w:space="0" w:color="auto"/>
                                    <w:left w:val="none" w:sz="0" w:space="0" w:color="auto"/>
                                    <w:bottom w:val="none" w:sz="0" w:space="0" w:color="auto"/>
                                    <w:right w:val="none" w:sz="0" w:space="0" w:color="auto"/>
                                  </w:divBdr>
                                  <w:divsChild>
                                    <w:div w:id="1198156282">
                                      <w:marLeft w:val="0"/>
                                      <w:marRight w:val="0"/>
                                      <w:marTop w:val="0"/>
                                      <w:marBottom w:val="0"/>
                                      <w:divBdr>
                                        <w:top w:val="none" w:sz="0" w:space="0" w:color="auto"/>
                                        <w:left w:val="none" w:sz="0" w:space="0" w:color="auto"/>
                                        <w:bottom w:val="none" w:sz="0" w:space="0" w:color="auto"/>
                                        <w:right w:val="none" w:sz="0" w:space="0" w:color="auto"/>
                                      </w:divBdr>
                                    </w:div>
                                    <w:div w:id="1690377102">
                                      <w:marLeft w:val="0"/>
                                      <w:marRight w:val="0"/>
                                      <w:marTop w:val="0"/>
                                      <w:marBottom w:val="0"/>
                                      <w:divBdr>
                                        <w:top w:val="none" w:sz="0" w:space="0" w:color="auto"/>
                                        <w:left w:val="none" w:sz="0" w:space="0" w:color="auto"/>
                                        <w:bottom w:val="none" w:sz="0" w:space="0" w:color="auto"/>
                                        <w:right w:val="none" w:sz="0" w:space="0" w:color="auto"/>
                                      </w:divBdr>
                                      <w:divsChild>
                                        <w:div w:id="1854684835">
                                          <w:marLeft w:val="0"/>
                                          <w:marRight w:val="0"/>
                                          <w:marTop w:val="0"/>
                                          <w:marBottom w:val="300"/>
                                          <w:divBdr>
                                            <w:top w:val="none" w:sz="0" w:space="0" w:color="auto"/>
                                            <w:left w:val="none" w:sz="0" w:space="0" w:color="auto"/>
                                            <w:bottom w:val="none" w:sz="0" w:space="0" w:color="auto"/>
                                            <w:right w:val="none" w:sz="0" w:space="0" w:color="auto"/>
                                          </w:divBdr>
                                          <w:divsChild>
                                            <w:div w:id="711031974">
                                              <w:marLeft w:val="0"/>
                                              <w:marRight w:val="240"/>
                                              <w:marTop w:val="0"/>
                                              <w:marBottom w:val="0"/>
                                              <w:divBdr>
                                                <w:top w:val="none" w:sz="0" w:space="0" w:color="auto"/>
                                                <w:left w:val="none" w:sz="0" w:space="0" w:color="auto"/>
                                                <w:bottom w:val="none" w:sz="0" w:space="0" w:color="auto"/>
                                                <w:right w:val="none" w:sz="0" w:space="0" w:color="auto"/>
                                              </w:divBdr>
                                              <w:divsChild>
                                                <w:div w:id="1160465378">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282199307">
                                              <w:marLeft w:val="0"/>
                                              <w:marRight w:val="240"/>
                                              <w:marTop w:val="0"/>
                                              <w:marBottom w:val="0"/>
                                              <w:divBdr>
                                                <w:top w:val="none" w:sz="0" w:space="0" w:color="auto"/>
                                                <w:left w:val="none" w:sz="0" w:space="0" w:color="auto"/>
                                                <w:bottom w:val="none" w:sz="0" w:space="0" w:color="auto"/>
                                                <w:right w:val="none" w:sz="0" w:space="0" w:color="auto"/>
                                              </w:divBdr>
                                              <w:divsChild>
                                                <w:div w:id="423500452">
                                                  <w:marLeft w:val="0"/>
                                                  <w:marRight w:val="0"/>
                                                  <w:marTop w:val="0"/>
                                                  <w:marBottom w:val="0"/>
                                                  <w:divBdr>
                                                    <w:top w:val="single" w:sz="6" w:space="6" w:color="D0D2D3"/>
                                                    <w:left w:val="single" w:sz="6" w:space="9" w:color="D0D2D3"/>
                                                    <w:bottom w:val="single" w:sz="6" w:space="6" w:color="D0D2D3"/>
                                                    <w:right w:val="single" w:sz="6" w:space="9" w:color="D0D2D3"/>
                                                  </w:divBdr>
                                                </w:div>
                                              </w:divsChild>
                                            </w:div>
                                          </w:divsChild>
                                        </w:div>
                                        <w:div w:id="1266646738">
                                          <w:marLeft w:val="180"/>
                                          <w:marRight w:val="180"/>
                                          <w:marTop w:val="0"/>
                                          <w:marBottom w:val="0"/>
                                          <w:divBdr>
                                            <w:top w:val="none" w:sz="0" w:space="0" w:color="auto"/>
                                            <w:left w:val="none" w:sz="0" w:space="0" w:color="auto"/>
                                            <w:bottom w:val="none" w:sz="0" w:space="0" w:color="auto"/>
                                            <w:right w:val="none" w:sz="0" w:space="0" w:color="auto"/>
                                          </w:divBdr>
                                          <w:divsChild>
                                            <w:div w:id="111293345">
                                              <w:marLeft w:val="0"/>
                                              <w:marRight w:val="0"/>
                                              <w:marTop w:val="0"/>
                                              <w:marBottom w:val="0"/>
                                              <w:divBdr>
                                                <w:top w:val="none" w:sz="0" w:space="0" w:color="auto"/>
                                                <w:left w:val="none" w:sz="0" w:space="0" w:color="auto"/>
                                                <w:bottom w:val="none" w:sz="0" w:space="0" w:color="auto"/>
                                                <w:right w:val="none" w:sz="0" w:space="0" w:color="auto"/>
                                              </w:divBdr>
                                            </w:div>
                                            <w:div w:id="1020008341">
                                              <w:marLeft w:val="0"/>
                                              <w:marRight w:val="0"/>
                                              <w:marTop w:val="0"/>
                                              <w:marBottom w:val="0"/>
                                              <w:divBdr>
                                                <w:top w:val="none" w:sz="0" w:space="0" w:color="auto"/>
                                                <w:left w:val="none" w:sz="0" w:space="0" w:color="auto"/>
                                                <w:bottom w:val="none" w:sz="0" w:space="0" w:color="auto"/>
                                                <w:right w:val="none" w:sz="0" w:space="0" w:color="auto"/>
                                              </w:divBdr>
                                            </w:div>
                                            <w:div w:id="8952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2535">
                                      <w:marLeft w:val="0"/>
                                      <w:marRight w:val="0"/>
                                      <w:marTop w:val="0"/>
                                      <w:marBottom w:val="0"/>
                                      <w:divBdr>
                                        <w:top w:val="single" w:sz="6" w:space="0" w:color="D0D2D3"/>
                                        <w:left w:val="none" w:sz="0" w:space="0" w:color="auto"/>
                                        <w:bottom w:val="none" w:sz="0" w:space="0" w:color="auto"/>
                                        <w:right w:val="none" w:sz="0" w:space="0" w:color="auto"/>
                                      </w:divBdr>
                                      <w:divsChild>
                                        <w:div w:id="58040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8930">
                                  <w:marLeft w:val="0"/>
                                  <w:marRight w:val="0"/>
                                  <w:marTop w:val="0"/>
                                  <w:marBottom w:val="0"/>
                                  <w:divBdr>
                                    <w:top w:val="none" w:sz="0" w:space="0" w:color="auto"/>
                                    <w:left w:val="none" w:sz="0" w:space="0" w:color="auto"/>
                                    <w:bottom w:val="none" w:sz="0" w:space="0" w:color="auto"/>
                                    <w:right w:val="none" w:sz="0" w:space="0" w:color="auto"/>
                                  </w:divBdr>
                                </w:div>
                              </w:divsChild>
                            </w:div>
                            <w:div w:id="1884755367">
                              <w:marLeft w:val="0"/>
                              <w:marRight w:val="0"/>
                              <w:marTop w:val="0"/>
                              <w:marBottom w:val="0"/>
                              <w:divBdr>
                                <w:top w:val="none" w:sz="0" w:space="0" w:color="auto"/>
                                <w:left w:val="none" w:sz="0" w:space="0" w:color="auto"/>
                                <w:bottom w:val="none" w:sz="0" w:space="0" w:color="auto"/>
                                <w:right w:val="none" w:sz="0" w:space="0" w:color="auto"/>
                              </w:divBdr>
                              <w:divsChild>
                                <w:div w:id="900212715">
                                  <w:marLeft w:val="0"/>
                                  <w:marRight w:val="0"/>
                                  <w:marTop w:val="0"/>
                                  <w:marBottom w:val="0"/>
                                  <w:divBdr>
                                    <w:top w:val="single" w:sz="6" w:space="0" w:color="D0D2D3"/>
                                    <w:left w:val="single" w:sz="6" w:space="0" w:color="D0D2D3"/>
                                    <w:bottom w:val="single" w:sz="6" w:space="0" w:color="D0D2D3"/>
                                    <w:right w:val="single" w:sz="6" w:space="0" w:color="D0D2D3"/>
                                  </w:divBdr>
                                  <w:divsChild>
                                    <w:div w:id="227769688">
                                      <w:marLeft w:val="0"/>
                                      <w:marRight w:val="0"/>
                                      <w:marTop w:val="0"/>
                                      <w:marBottom w:val="0"/>
                                      <w:divBdr>
                                        <w:top w:val="none" w:sz="0" w:space="0" w:color="auto"/>
                                        <w:left w:val="none" w:sz="0" w:space="0" w:color="auto"/>
                                        <w:bottom w:val="none" w:sz="0" w:space="0" w:color="auto"/>
                                        <w:right w:val="none" w:sz="0" w:space="0" w:color="auto"/>
                                      </w:divBdr>
                                      <w:divsChild>
                                        <w:div w:id="1594316042">
                                          <w:marLeft w:val="0"/>
                                          <w:marRight w:val="0"/>
                                          <w:marTop w:val="0"/>
                                          <w:marBottom w:val="0"/>
                                          <w:divBdr>
                                            <w:top w:val="none" w:sz="0" w:space="0" w:color="auto"/>
                                            <w:left w:val="none" w:sz="0" w:space="0" w:color="auto"/>
                                            <w:bottom w:val="none" w:sz="0" w:space="0" w:color="auto"/>
                                            <w:right w:val="none" w:sz="0" w:space="0" w:color="auto"/>
                                          </w:divBdr>
                                          <w:divsChild>
                                            <w:div w:id="676999565">
                                              <w:marLeft w:val="0"/>
                                              <w:marRight w:val="0"/>
                                              <w:marTop w:val="0"/>
                                              <w:marBottom w:val="0"/>
                                              <w:divBdr>
                                                <w:top w:val="none" w:sz="0" w:space="0" w:color="auto"/>
                                                <w:left w:val="none" w:sz="0" w:space="0" w:color="auto"/>
                                                <w:bottom w:val="single" w:sz="6" w:space="3" w:color="FFFFFF"/>
                                                <w:right w:val="none" w:sz="0" w:space="0" w:color="auto"/>
                                              </w:divBdr>
                                            </w:div>
                                            <w:div w:id="2120679681">
                                              <w:marLeft w:val="0"/>
                                              <w:marRight w:val="0"/>
                                              <w:marTop w:val="0"/>
                                              <w:marBottom w:val="0"/>
                                              <w:divBdr>
                                                <w:top w:val="none" w:sz="0" w:space="0" w:color="auto"/>
                                                <w:left w:val="none" w:sz="0" w:space="0" w:color="auto"/>
                                                <w:bottom w:val="single" w:sz="6" w:space="3" w:color="FFFFFF"/>
                                                <w:right w:val="none" w:sz="0" w:space="0" w:color="auto"/>
                                              </w:divBdr>
                                            </w:div>
                                            <w:div w:id="1772583904">
                                              <w:marLeft w:val="0"/>
                                              <w:marRight w:val="0"/>
                                              <w:marTop w:val="0"/>
                                              <w:marBottom w:val="0"/>
                                              <w:divBdr>
                                                <w:top w:val="none" w:sz="0" w:space="0" w:color="auto"/>
                                                <w:left w:val="none" w:sz="0" w:space="0" w:color="auto"/>
                                                <w:bottom w:val="none" w:sz="0" w:space="0" w:color="auto"/>
                                                <w:right w:val="none" w:sz="0" w:space="0" w:color="auto"/>
                                              </w:divBdr>
                                              <w:divsChild>
                                                <w:div w:id="348872718">
                                                  <w:marLeft w:val="135"/>
                                                  <w:marRight w:val="0"/>
                                                  <w:marTop w:val="0"/>
                                                  <w:marBottom w:val="0"/>
                                                  <w:divBdr>
                                                    <w:top w:val="none" w:sz="0" w:space="0" w:color="auto"/>
                                                    <w:left w:val="none" w:sz="0" w:space="0" w:color="auto"/>
                                                    <w:bottom w:val="none" w:sz="0" w:space="0" w:color="auto"/>
                                                    <w:right w:val="none" w:sz="0" w:space="0" w:color="auto"/>
                                                  </w:divBdr>
                                                </w:div>
                                                <w:div w:id="1797485689">
                                                  <w:marLeft w:val="0"/>
                                                  <w:marRight w:val="0"/>
                                                  <w:marTop w:val="0"/>
                                                  <w:marBottom w:val="0"/>
                                                  <w:divBdr>
                                                    <w:top w:val="none" w:sz="0" w:space="0" w:color="auto"/>
                                                    <w:left w:val="none" w:sz="0" w:space="0" w:color="auto"/>
                                                    <w:bottom w:val="none" w:sz="0" w:space="0" w:color="auto"/>
                                                    <w:right w:val="none" w:sz="0" w:space="0" w:color="auto"/>
                                                  </w:divBdr>
                                                  <w:divsChild>
                                                    <w:div w:id="519928673">
                                                      <w:marLeft w:val="0"/>
                                                      <w:marRight w:val="0"/>
                                                      <w:marTop w:val="0"/>
                                                      <w:marBottom w:val="0"/>
                                                      <w:divBdr>
                                                        <w:top w:val="single" w:sz="6" w:space="6" w:color="D0D2D3"/>
                                                        <w:left w:val="single" w:sz="6" w:space="9" w:color="D0D2D3"/>
                                                        <w:bottom w:val="single" w:sz="6" w:space="6" w:color="D0D2D3"/>
                                                        <w:right w:val="single" w:sz="6" w:space="9" w:color="D0D2D3"/>
                                                      </w:divBdr>
                                                    </w:div>
                                                  </w:divsChild>
                                                </w:div>
                                              </w:divsChild>
                                            </w:div>
                                          </w:divsChild>
                                        </w:div>
                                        <w:div w:id="1075392489">
                                          <w:marLeft w:val="0"/>
                                          <w:marRight w:val="0"/>
                                          <w:marTop w:val="0"/>
                                          <w:marBottom w:val="0"/>
                                          <w:divBdr>
                                            <w:top w:val="none" w:sz="0" w:space="0" w:color="auto"/>
                                            <w:left w:val="none" w:sz="0" w:space="0" w:color="auto"/>
                                            <w:bottom w:val="none" w:sz="0" w:space="0" w:color="auto"/>
                                            <w:right w:val="none" w:sz="0" w:space="0" w:color="auto"/>
                                          </w:divBdr>
                                          <w:divsChild>
                                            <w:div w:id="2049988762">
                                              <w:marLeft w:val="135"/>
                                              <w:marRight w:val="0"/>
                                              <w:marTop w:val="0"/>
                                              <w:marBottom w:val="0"/>
                                              <w:divBdr>
                                                <w:top w:val="none" w:sz="0" w:space="0" w:color="auto"/>
                                                <w:left w:val="none" w:sz="0" w:space="0" w:color="auto"/>
                                                <w:bottom w:val="none" w:sz="0" w:space="0" w:color="auto"/>
                                                <w:right w:val="none" w:sz="0" w:space="0" w:color="auto"/>
                                              </w:divBdr>
                                            </w:div>
                                            <w:div w:id="589387940">
                                              <w:marLeft w:val="0"/>
                                              <w:marRight w:val="0"/>
                                              <w:marTop w:val="0"/>
                                              <w:marBottom w:val="0"/>
                                              <w:divBdr>
                                                <w:top w:val="none" w:sz="0" w:space="0" w:color="auto"/>
                                                <w:left w:val="none" w:sz="0" w:space="0" w:color="auto"/>
                                                <w:bottom w:val="none" w:sz="0" w:space="0" w:color="auto"/>
                                                <w:right w:val="none" w:sz="0" w:space="0" w:color="auto"/>
                                              </w:divBdr>
                                              <w:divsChild>
                                                <w:div w:id="769740575">
                                                  <w:marLeft w:val="0"/>
                                                  <w:marRight w:val="0"/>
                                                  <w:marTop w:val="0"/>
                                                  <w:marBottom w:val="0"/>
                                                  <w:divBdr>
                                                    <w:top w:val="none" w:sz="0" w:space="0" w:color="auto"/>
                                                    <w:left w:val="none" w:sz="0" w:space="0" w:color="auto"/>
                                                    <w:bottom w:val="none" w:sz="0" w:space="0" w:color="auto"/>
                                                    <w:right w:val="none" w:sz="0" w:space="0" w:color="auto"/>
                                                  </w:divBdr>
                                                </w:div>
                                                <w:div w:id="153644303">
                                                  <w:marLeft w:val="0"/>
                                                  <w:marRight w:val="0"/>
                                                  <w:marTop w:val="0"/>
                                                  <w:marBottom w:val="0"/>
                                                  <w:divBdr>
                                                    <w:top w:val="none" w:sz="0" w:space="0" w:color="auto"/>
                                                    <w:left w:val="none" w:sz="0" w:space="0" w:color="auto"/>
                                                    <w:bottom w:val="none" w:sz="0" w:space="0" w:color="auto"/>
                                                    <w:right w:val="none" w:sz="0" w:space="0" w:color="auto"/>
                                                  </w:divBdr>
                                                </w:div>
                                                <w:div w:id="237986415">
                                                  <w:marLeft w:val="0"/>
                                                  <w:marRight w:val="0"/>
                                                  <w:marTop w:val="0"/>
                                                  <w:marBottom w:val="0"/>
                                                  <w:divBdr>
                                                    <w:top w:val="none" w:sz="0" w:space="0" w:color="auto"/>
                                                    <w:left w:val="none" w:sz="0" w:space="0" w:color="auto"/>
                                                    <w:bottom w:val="none" w:sz="0" w:space="0" w:color="auto"/>
                                                    <w:right w:val="none" w:sz="0" w:space="0" w:color="auto"/>
                                                  </w:divBdr>
                                                </w:div>
                                                <w:div w:id="1463839105">
                                                  <w:marLeft w:val="0"/>
                                                  <w:marRight w:val="0"/>
                                                  <w:marTop w:val="0"/>
                                                  <w:marBottom w:val="0"/>
                                                  <w:divBdr>
                                                    <w:top w:val="none" w:sz="0" w:space="0" w:color="auto"/>
                                                    <w:left w:val="none" w:sz="0" w:space="0" w:color="auto"/>
                                                    <w:bottom w:val="none" w:sz="0" w:space="0" w:color="auto"/>
                                                    <w:right w:val="none" w:sz="0" w:space="0" w:color="auto"/>
                                                  </w:divBdr>
                                                  <w:divsChild>
                                                    <w:div w:id="137942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318372">
                                          <w:marLeft w:val="0"/>
                                          <w:marRight w:val="0"/>
                                          <w:marTop w:val="0"/>
                                          <w:marBottom w:val="0"/>
                                          <w:divBdr>
                                            <w:top w:val="none" w:sz="0" w:space="0" w:color="auto"/>
                                            <w:left w:val="none" w:sz="0" w:space="0" w:color="auto"/>
                                            <w:bottom w:val="none" w:sz="0" w:space="0" w:color="auto"/>
                                            <w:right w:val="none" w:sz="0" w:space="0" w:color="auto"/>
                                          </w:divBdr>
                                          <w:divsChild>
                                            <w:div w:id="265425745">
                                              <w:marLeft w:val="0"/>
                                              <w:marRight w:val="0"/>
                                              <w:marTop w:val="0"/>
                                              <w:marBottom w:val="0"/>
                                              <w:divBdr>
                                                <w:top w:val="none" w:sz="0" w:space="0" w:color="auto"/>
                                                <w:left w:val="none" w:sz="0" w:space="0" w:color="auto"/>
                                                <w:bottom w:val="single" w:sz="6" w:space="3" w:color="FFFFFF"/>
                                                <w:right w:val="none" w:sz="0" w:space="0" w:color="auto"/>
                                              </w:divBdr>
                                            </w:div>
                                            <w:div w:id="542133938">
                                              <w:marLeft w:val="0"/>
                                              <w:marRight w:val="0"/>
                                              <w:marTop w:val="0"/>
                                              <w:marBottom w:val="0"/>
                                              <w:divBdr>
                                                <w:top w:val="none" w:sz="0" w:space="0" w:color="auto"/>
                                                <w:left w:val="none" w:sz="0" w:space="0" w:color="auto"/>
                                                <w:bottom w:val="single" w:sz="6" w:space="3" w:color="FFFFFF"/>
                                                <w:right w:val="none" w:sz="0" w:space="0" w:color="auto"/>
                                              </w:divBdr>
                                            </w:div>
                                            <w:div w:id="97069361">
                                              <w:marLeft w:val="0"/>
                                              <w:marRight w:val="0"/>
                                              <w:marTop w:val="0"/>
                                              <w:marBottom w:val="0"/>
                                              <w:divBdr>
                                                <w:top w:val="none" w:sz="0" w:space="0" w:color="auto"/>
                                                <w:left w:val="none" w:sz="0" w:space="0" w:color="auto"/>
                                                <w:bottom w:val="none" w:sz="0" w:space="0" w:color="auto"/>
                                                <w:right w:val="none" w:sz="0" w:space="0" w:color="auto"/>
                                              </w:divBdr>
                                              <w:divsChild>
                                                <w:div w:id="812334057">
                                                  <w:marLeft w:val="135"/>
                                                  <w:marRight w:val="0"/>
                                                  <w:marTop w:val="0"/>
                                                  <w:marBottom w:val="0"/>
                                                  <w:divBdr>
                                                    <w:top w:val="none" w:sz="0" w:space="0" w:color="auto"/>
                                                    <w:left w:val="none" w:sz="0" w:space="0" w:color="auto"/>
                                                    <w:bottom w:val="none" w:sz="0" w:space="0" w:color="auto"/>
                                                    <w:right w:val="none" w:sz="0" w:space="0" w:color="auto"/>
                                                  </w:divBdr>
                                                </w:div>
                                                <w:div w:id="583219431">
                                                  <w:marLeft w:val="0"/>
                                                  <w:marRight w:val="0"/>
                                                  <w:marTop w:val="0"/>
                                                  <w:marBottom w:val="0"/>
                                                  <w:divBdr>
                                                    <w:top w:val="none" w:sz="0" w:space="0" w:color="auto"/>
                                                    <w:left w:val="none" w:sz="0" w:space="0" w:color="auto"/>
                                                    <w:bottom w:val="none" w:sz="0" w:space="0" w:color="auto"/>
                                                    <w:right w:val="none" w:sz="0" w:space="0" w:color="auto"/>
                                                  </w:divBdr>
                                                  <w:divsChild>
                                                    <w:div w:id="1715305761">
                                                      <w:marLeft w:val="0"/>
                                                      <w:marRight w:val="0"/>
                                                      <w:marTop w:val="0"/>
                                                      <w:marBottom w:val="0"/>
                                                      <w:divBdr>
                                                        <w:top w:val="none" w:sz="0" w:space="0" w:color="auto"/>
                                                        <w:left w:val="none" w:sz="0" w:space="0" w:color="auto"/>
                                                        <w:bottom w:val="none" w:sz="0" w:space="0" w:color="auto"/>
                                                        <w:right w:val="none" w:sz="0" w:space="0" w:color="auto"/>
                                                      </w:divBdr>
                                                    </w:div>
                                                    <w:div w:id="1974289937">
                                                      <w:marLeft w:val="0"/>
                                                      <w:marRight w:val="0"/>
                                                      <w:marTop w:val="0"/>
                                                      <w:marBottom w:val="0"/>
                                                      <w:divBdr>
                                                        <w:top w:val="none" w:sz="0" w:space="0" w:color="auto"/>
                                                        <w:left w:val="none" w:sz="0" w:space="0" w:color="auto"/>
                                                        <w:bottom w:val="none" w:sz="0" w:space="0" w:color="auto"/>
                                                        <w:right w:val="none" w:sz="0" w:space="0" w:color="auto"/>
                                                      </w:divBdr>
                                                    </w:div>
                                                    <w:div w:id="197469810">
                                                      <w:marLeft w:val="0"/>
                                                      <w:marRight w:val="0"/>
                                                      <w:marTop w:val="0"/>
                                                      <w:marBottom w:val="0"/>
                                                      <w:divBdr>
                                                        <w:top w:val="none" w:sz="0" w:space="0" w:color="auto"/>
                                                        <w:left w:val="none" w:sz="0" w:space="0" w:color="auto"/>
                                                        <w:bottom w:val="none" w:sz="0" w:space="0" w:color="auto"/>
                                                        <w:right w:val="none" w:sz="0" w:space="0" w:color="auto"/>
                                                      </w:divBdr>
                                                    </w:div>
                                                    <w:div w:id="2083287282">
                                                      <w:marLeft w:val="0"/>
                                                      <w:marRight w:val="0"/>
                                                      <w:marTop w:val="0"/>
                                                      <w:marBottom w:val="0"/>
                                                      <w:divBdr>
                                                        <w:top w:val="none" w:sz="0" w:space="0" w:color="auto"/>
                                                        <w:left w:val="none" w:sz="0" w:space="0" w:color="auto"/>
                                                        <w:bottom w:val="none" w:sz="0" w:space="0" w:color="auto"/>
                                                        <w:right w:val="none" w:sz="0" w:space="0" w:color="auto"/>
                                                      </w:divBdr>
                                                    </w:div>
                                                    <w:div w:id="780298552">
                                                      <w:marLeft w:val="0"/>
                                                      <w:marRight w:val="0"/>
                                                      <w:marTop w:val="0"/>
                                                      <w:marBottom w:val="0"/>
                                                      <w:divBdr>
                                                        <w:top w:val="none" w:sz="0" w:space="0" w:color="auto"/>
                                                        <w:left w:val="none" w:sz="0" w:space="0" w:color="auto"/>
                                                        <w:bottom w:val="none" w:sz="0" w:space="0" w:color="auto"/>
                                                        <w:right w:val="none" w:sz="0" w:space="0" w:color="auto"/>
                                                      </w:divBdr>
                                                      <w:divsChild>
                                                        <w:div w:id="429082987">
                                                          <w:marLeft w:val="0"/>
                                                          <w:marRight w:val="0"/>
                                                          <w:marTop w:val="0"/>
                                                          <w:marBottom w:val="0"/>
                                                          <w:divBdr>
                                                            <w:top w:val="none" w:sz="0" w:space="0" w:color="auto"/>
                                                            <w:left w:val="none" w:sz="0" w:space="0" w:color="auto"/>
                                                            <w:bottom w:val="none" w:sz="0" w:space="0" w:color="auto"/>
                                                            <w:right w:val="none" w:sz="0" w:space="0" w:color="auto"/>
                                                          </w:divBdr>
                                                        </w:div>
                                                        <w:div w:id="100933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8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497421">
                              <w:marLeft w:val="0"/>
                              <w:marRight w:val="0"/>
                              <w:marTop w:val="0"/>
                              <w:marBottom w:val="360"/>
                              <w:divBdr>
                                <w:top w:val="none" w:sz="0" w:space="0" w:color="auto"/>
                                <w:left w:val="none" w:sz="0" w:space="0" w:color="auto"/>
                                <w:bottom w:val="none" w:sz="0" w:space="0" w:color="auto"/>
                                <w:right w:val="none" w:sz="0" w:space="0" w:color="auto"/>
                              </w:divBdr>
                            </w:div>
                            <w:div w:id="515047538">
                              <w:marLeft w:val="0"/>
                              <w:marRight w:val="0"/>
                              <w:marTop w:val="0"/>
                              <w:marBottom w:val="360"/>
                              <w:divBdr>
                                <w:top w:val="none" w:sz="0" w:space="0" w:color="auto"/>
                                <w:left w:val="none" w:sz="0" w:space="0" w:color="auto"/>
                                <w:bottom w:val="none" w:sz="0" w:space="0" w:color="auto"/>
                                <w:right w:val="none" w:sz="0" w:space="0" w:color="auto"/>
                              </w:divBdr>
                              <w:divsChild>
                                <w:div w:id="920145269">
                                  <w:marLeft w:val="0"/>
                                  <w:marRight w:val="0"/>
                                  <w:marTop w:val="240"/>
                                  <w:marBottom w:val="120"/>
                                  <w:divBdr>
                                    <w:top w:val="none" w:sz="0" w:space="0" w:color="auto"/>
                                    <w:left w:val="none" w:sz="0" w:space="0" w:color="auto"/>
                                    <w:bottom w:val="none" w:sz="0" w:space="0" w:color="auto"/>
                                    <w:right w:val="none" w:sz="0" w:space="0" w:color="auto"/>
                                  </w:divBdr>
                                  <w:divsChild>
                                    <w:div w:id="1137070822">
                                      <w:marLeft w:val="0"/>
                                      <w:marRight w:val="0"/>
                                      <w:marTop w:val="0"/>
                                      <w:marBottom w:val="0"/>
                                      <w:divBdr>
                                        <w:top w:val="none" w:sz="0" w:space="0" w:color="auto"/>
                                        <w:left w:val="none" w:sz="0" w:space="0" w:color="auto"/>
                                        <w:bottom w:val="none" w:sz="0" w:space="0" w:color="auto"/>
                                        <w:right w:val="none" w:sz="0" w:space="0" w:color="auto"/>
                                      </w:divBdr>
                                      <w:divsChild>
                                        <w:div w:id="11224344">
                                          <w:marLeft w:val="0"/>
                                          <w:marRight w:val="0"/>
                                          <w:marTop w:val="0"/>
                                          <w:marBottom w:val="0"/>
                                          <w:divBdr>
                                            <w:top w:val="none" w:sz="0" w:space="0" w:color="auto"/>
                                            <w:left w:val="none" w:sz="0" w:space="0" w:color="auto"/>
                                            <w:bottom w:val="none" w:sz="0" w:space="0" w:color="auto"/>
                                            <w:right w:val="none" w:sz="0" w:space="0" w:color="auto"/>
                                          </w:divBdr>
                                        </w:div>
                                      </w:divsChild>
                                    </w:div>
                                    <w:div w:id="1412432554">
                                      <w:marLeft w:val="0"/>
                                      <w:marRight w:val="0"/>
                                      <w:marTop w:val="0"/>
                                      <w:marBottom w:val="0"/>
                                      <w:divBdr>
                                        <w:top w:val="none" w:sz="0" w:space="0" w:color="auto"/>
                                        <w:left w:val="none" w:sz="0" w:space="0" w:color="auto"/>
                                        <w:bottom w:val="none" w:sz="0" w:space="0" w:color="auto"/>
                                        <w:right w:val="none" w:sz="0" w:space="0" w:color="auto"/>
                                      </w:divBdr>
                                    </w:div>
                                  </w:divsChild>
                                </w:div>
                                <w:div w:id="1303198049">
                                  <w:marLeft w:val="0"/>
                                  <w:marRight w:val="0"/>
                                  <w:marTop w:val="0"/>
                                  <w:marBottom w:val="0"/>
                                  <w:divBdr>
                                    <w:top w:val="none" w:sz="0" w:space="0" w:color="auto"/>
                                    <w:left w:val="none" w:sz="0" w:space="0" w:color="auto"/>
                                    <w:bottom w:val="none" w:sz="0" w:space="0" w:color="auto"/>
                                    <w:right w:val="none" w:sz="0" w:space="0" w:color="auto"/>
                                  </w:divBdr>
                                  <w:divsChild>
                                    <w:div w:id="747658694">
                                      <w:marLeft w:val="0"/>
                                      <w:marRight w:val="0"/>
                                      <w:marTop w:val="0"/>
                                      <w:marBottom w:val="0"/>
                                      <w:divBdr>
                                        <w:top w:val="none" w:sz="0" w:space="0" w:color="auto"/>
                                        <w:left w:val="none" w:sz="0" w:space="0" w:color="auto"/>
                                        <w:bottom w:val="none" w:sz="0" w:space="0" w:color="auto"/>
                                        <w:right w:val="none" w:sz="0" w:space="0" w:color="auto"/>
                                      </w:divBdr>
                                    </w:div>
                                    <w:div w:id="165828547">
                                      <w:marLeft w:val="0"/>
                                      <w:marRight w:val="0"/>
                                      <w:marTop w:val="0"/>
                                      <w:marBottom w:val="0"/>
                                      <w:divBdr>
                                        <w:top w:val="none" w:sz="0" w:space="0" w:color="auto"/>
                                        <w:left w:val="none" w:sz="0" w:space="0" w:color="auto"/>
                                        <w:bottom w:val="none" w:sz="0" w:space="0" w:color="auto"/>
                                        <w:right w:val="none" w:sz="0" w:space="0" w:color="auto"/>
                                      </w:divBdr>
                                    </w:div>
                                    <w:div w:id="1823041374">
                                      <w:marLeft w:val="0"/>
                                      <w:marRight w:val="0"/>
                                      <w:marTop w:val="0"/>
                                      <w:marBottom w:val="0"/>
                                      <w:divBdr>
                                        <w:top w:val="none" w:sz="0" w:space="0" w:color="auto"/>
                                        <w:left w:val="none" w:sz="0" w:space="0" w:color="auto"/>
                                        <w:bottom w:val="none" w:sz="0" w:space="0" w:color="auto"/>
                                        <w:right w:val="none" w:sz="0" w:space="0" w:color="auto"/>
                                      </w:divBdr>
                                      <w:divsChild>
                                        <w:div w:id="1165391322">
                                          <w:marLeft w:val="0"/>
                                          <w:marRight w:val="0"/>
                                          <w:marTop w:val="0"/>
                                          <w:marBottom w:val="0"/>
                                          <w:divBdr>
                                            <w:top w:val="none" w:sz="0" w:space="0" w:color="auto"/>
                                            <w:left w:val="none" w:sz="0" w:space="0" w:color="auto"/>
                                            <w:bottom w:val="none" w:sz="0" w:space="0" w:color="auto"/>
                                            <w:right w:val="none" w:sz="0" w:space="0" w:color="auto"/>
                                          </w:divBdr>
                                          <w:divsChild>
                                            <w:div w:id="284778428">
                                              <w:marLeft w:val="0"/>
                                              <w:marRight w:val="0"/>
                                              <w:marTop w:val="0"/>
                                              <w:marBottom w:val="0"/>
                                              <w:divBdr>
                                                <w:top w:val="none" w:sz="0" w:space="0" w:color="auto"/>
                                                <w:left w:val="none" w:sz="0" w:space="0" w:color="auto"/>
                                                <w:bottom w:val="none" w:sz="0" w:space="0" w:color="auto"/>
                                                <w:right w:val="none" w:sz="0" w:space="0" w:color="auto"/>
                                              </w:divBdr>
                                            </w:div>
                                          </w:divsChild>
                                        </w:div>
                                        <w:div w:id="159780593">
                                          <w:marLeft w:val="0"/>
                                          <w:marRight w:val="0"/>
                                          <w:marTop w:val="0"/>
                                          <w:marBottom w:val="0"/>
                                          <w:divBdr>
                                            <w:top w:val="none" w:sz="0" w:space="0" w:color="auto"/>
                                            <w:left w:val="none" w:sz="0" w:space="0" w:color="auto"/>
                                            <w:bottom w:val="none" w:sz="0" w:space="0" w:color="auto"/>
                                            <w:right w:val="none" w:sz="0" w:space="0" w:color="auto"/>
                                          </w:divBdr>
                                          <w:divsChild>
                                            <w:div w:id="1192843811">
                                              <w:marLeft w:val="0"/>
                                              <w:marRight w:val="0"/>
                                              <w:marTop w:val="0"/>
                                              <w:marBottom w:val="0"/>
                                              <w:divBdr>
                                                <w:top w:val="none" w:sz="0" w:space="0" w:color="auto"/>
                                                <w:left w:val="none" w:sz="0" w:space="0" w:color="auto"/>
                                                <w:bottom w:val="none" w:sz="0" w:space="0" w:color="auto"/>
                                                <w:right w:val="none" w:sz="0" w:space="0" w:color="auto"/>
                                              </w:divBdr>
                                            </w:div>
                                          </w:divsChild>
                                        </w:div>
                                        <w:div w:id="1177041406">
                                          <w:marLeft w:val="0"/>
                                          <w:marRight w:val="0"/>
                                          <w:marTop w:val="0"/>
                                          <w:marBottom w:val="0"/>
                                          <w:divBdr>
                                            <w:top w:val="none" w:sz="0" w:space="0" w:color="auto"/>
                                            <w:left w:val="none" w:sz="0" w:space="0" w:color="auto"/>
                                            <w:bottom w:val="none" w:sz="0" w:space="0" w:color="auto"/>
                                            <w:right w:val="none" w:sz="0" w:space="0" w:color="auto"/>
                                          </w:divBdr>
                                        </w:div>
                                      </w:divsChild>
                                    </w:div>
                                    <w:div w:id="256251325">
                                      <w:marLeft w:val="0"/>
                                      <w:marRight w:val="0"/>
                                      <w:marTop w:val="0"/>
                                      <w:marBottom w:val="0"/>
                                      <w:divBdr>
                                        <w:top w:val="none" w:sz="0" w:space="0" w:color="auto"/>
                                        <w:left w:val="none" w:sz="0" w:space="0" w:color="auto"/>
                                        <w:bottom w:val="none" w:sz="0" w:space="0" w:color="auto"/>
                                        <w:right w:val="none" w:sz="0" w:space="0" w:color="auto"/>
                                      </w:divBdr>
                                      <w:divsChild>
                                        <w:div w:id="767769937">
                                          <w:marLeft w:val="0"/>
                                          <w:marRight w:val="0"/>
                                          <w:marTop w:val="0"/>
                                          <w:marBottom w:val="0"/>
                                          <w:divBdr>
                                            <w:top w:val="none" w:sz="0" w:space="0" w:color="auto"/>
                                            <w:left w:val="none" w:sz="0" w:space="0" w:color="auto"/>
                                            <w:bottom w:val="none" w:sz="0" w:space="0" w:color="auto"/>
                                            <w:right w:val="none" w:sz="0" w:space="0" w:color="auto"/>
                                          </w:divBdr>
                                          <w:divsChild>
                                            <w:div w:id="66855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7831">
                                      <w:marLeft w:val="0"/>
                                      <w:marRight w:val="0"/>
                                      <w:marTop w:val="0"/>
                                      <w:marBottom w:val="0"/>
                                      <w:divBdr>
                                        <w:top w:val="none" w:sz="0" w:space="0" w:color="auto"/>
                                        <w:left w:val="none" w:sz="0" w:space="0" w:color="auto"/>
                                        <w:bottom w:val="none" w:sz="0" w:space="0" w:color="auto"/>
                                        <w:right w:val="none" w:sz="0" w:space="0" w:color="auto"/>
                                      </w:divBdr>
                                      <w:divsChild>
                                        <w:div w:id="542251758">
                                          <w:marLeft w:val="0"/>
                                          <w:marRight w:val="0"/>
                                          <w:marTop w:val="0"/>
                                          <w:marBottom w:val="240"/>
                                          <w:divBdr>
                                            <w:top w:val="none" w:sz="0" w:space="0" w:color="auto"/>
                                            <w:left w:val="none" w:sz="0" w:space="0" w:color="auto"/>
                                            <w:bottom w:val="none" w:sz="0" w:space="0" w:color="auto"/>
                                            <w:right w:val="none" w:sz="0" w:space="0" w:color="auto"/>
                                          </w:divBdr>
                                          <w:divsChild>
                                            <w:div w:id="625430134">
                                              <w:marLeft w:val="0"/>
                                              <w:marRight w:val="0"/>
                                              <w:marTop w:val="0"/>
                                              <w:marBottom w:val="450"/>
                                              <w:divBdr>
                                                <w:top w:val="none" w:sz="0" w:space="0" w:color="auto"/>
                                                <w:left w:val="none" w:sz="0" w:space="0" w:color="auto"/>
                                                <w:bottom w:val="none" w:sz="0" w:space="0" w:color="auto"/>
                                                <w:right w:val="none" w:sz="0" w:space="0" w:color="auto"/>
                                              </w:divBdr>
                                              <w:divsChild>
                                                <w:div w:id="2051494335">
                                                  <w:marLeft w:val="0"/>
                                                  <w:marRight w:val="0"/>
                                                  <w:marTop w:val="0"/>
                                                  <w:marBottom w:val="0"/>
                                                  <w:divBdr>
                                                    <w:top w:val="none" w:sz="0" w:space="0" w:color="auto"/>
                                                    <w:left w:val="none" w:sz="0" w:space="0" w:color="auto"/>
                                                    <w:bottom w:val="none" w:sz="0" w:space="0" w:color="auto"/>
                                                    <w:right w:val="none" w:sz="0" w:space="0" w:color="auto"/>
                                                  </w:divBdr>
                                                  <w:divsChild>
                                                    <w:div w:id="1778600581">
                                                      <w:marLeft w:val="0"/>
                                                      <w:marRight w:val="0"/>
                                                      <w:marTop w:val="0"/>
                                                      <w:marBottom w:val="0"/>
                                                      <w:divBdr>
                                                        <w:top w:val="none" w:sz="0" w:space="0" w:color="auto"/>
                                                        <w:left w:val="none" w:sz="0" w:space="0" w:color="auto"/>
                                                        <w:bottom w:val="none" w:sz="0" w:space="0" w:color="auto"/>
                                                        <w:right w:val="none" w:sz="0" w:space="0" w:color="auto"/>
                                                      </w:divBdr>
                                                      <w:divsChild>
                                                        <w:div w:id="1987735786">
                                                          <w:marLeft w:val="0"/>
                                                          <w:marRight w:val="0"/>
                                                          <w:marTop w:val="0"/>
                                                          <w:marBottom w:val="0"/>
                                                          <w:divBdr>
                                                            <w:top w:val="none" w:sz="0" w:space="0" w:color="auto"/>
                                                            <w:left w:val="none" w:sz="0" w:space="0" w:color="auto"/>
                                                            <w:bottom w:val="none" w:sz="0" w:space="0" w:color="auto"/>
                                                            <w:right w:val="none" w:sz="0" w:space="0" w:color="auto"/>
                                                          </w:divBdr>
                                                        </w:div>
                                                        <w:div w:id="524755246">
                                                          <w:marLeft w:val="0"/>
                                                          <w:marRight w:val="0"/>
                                                          <w:marTop w:val="0"/>
                                                          <w:marBottom w:val="0"/>
                                                          <w:divBdr>
                                                            <w:top w:val="none" w:sz="0" w:space="0" w:color="auto"/>
                                                            <w:left w:val="none" w:sz="0" w:space="0" w:color="auto"/>
                                                            <w:bottom w:val="none" w:sz="0" w:space="0" w:color="auto"/>
                                                            <w:right w:val="none" w:sz="0" w:space="0" w:color="auto"/>
                                                          </w:divBdr>
                                                          <w:divsChild>
                                                            <w:div w:id="736175411">
                                                              <w:marLeft w:val="0"/>
                                                              <w:marRight w:val="0"/>
                                                              <w:marTop w:val="0"/>
                                                              <w:marBottom w:val="0"/>
                                                              <w:divBdr>
                                                                <w:top w:val="none" w:sz="0" w:space="0" w:color="auto"/>
                                                                <w:left w:val="none" w:sz="0" w:space="0" w:color="auto"/>
                                                                <w:bottom w:val="none" w:sz="0" w:space="0" w:color="auto"/>
                                                                <w:right w:val="none" w:sz="0" w:space="0" w:color="auto"/>
                                                              </w:divBdr>
                                                              <w:divsChild>
                                                                <w:div w:id="987319209">
                                                                  <w:marLeft w:val="0"/>
                                                                  <w:marRight w:val="0"/>
                                                                  <w:marTop w:val="0"/>
                                                                  <w:marBottom w:val="0"/>
                                                                  <w:divBdr>
                                                                    <w:top w:val="none" w:sz="0" w:space="0" w:color="auto"/>
                                                                    <w:left w:val="none" w:sz="0" w:space="0" w:color="auto"/>
                                                                    <w:bottom w:val="none" w:sz="0" w:space="0" w:color="auto"/>
                                                                    <w:right w:val="none" w:sz="0" w:space="0" w:color="auto"/>
                                                                  </w:divBdr>
                                                                  <w:divsChild>
                                                                    <w:div w:id="165629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565108">
                                              <w:marLeft w:val="0"/>
                                              <w:marRight w:val="0"/>
                                              <w:marTop w:val="0"/>
                                              <w:marBottom w:val="450"/>
                                              <w:divBdr>
                                                <w:top w:val="none" w:sz="0" w:space="0" w:color="auto"/>
                                                <w:left w:val="none" w:sz="0" w:space="0" w:color="auto"/>
                                                <w:bottom w:val="none" w:sz="0" w:space="0" w:color="auto"/>
                                                <w:right w:val="none" w:sz="0" w:space="0" w:color="auto"/>
                                              </w:divBdr>
                                              <w:divsChild>
                                                <w:div w:id="832381922">
                                                  <w:marLeft w:val="0"/>
                                                  <w:marRight w:val="0"/>
                                                  <w:marTop w:val="0"/>
                                                  <w:marBottom w:val="0"/>
                                                  <w:divBdr>
                                                    <w:top w:val="none" w:sz="0" w:space="0" w:color="auto"/>
                                                    <w:left w:val="none" w:sz="0" w:space="0" w:color="auto"/>
                                                    <w:bottom w:val="none" w:sz="0" w:space="0" w:color="auto"/>
                                                    <w:right w:val="none" w:sz="0" w:space="0" w:color="auto"/>
                                                  </w:divBdr>
                                                  <w:divsChild>
                                                    <w:div w:id="1740204344">
                                                      <w:marLeft w:val="0"/>
                                                      <w:marRight w:val="0"/>
                                                      <w:marTop w:val="0"/>
                                                      <w:marBottom w:val="0"/>
                                                      <w:divBdr>
                                                        <w:top w:val="none" w:sz="0" w:space="0" w:color="auto"/>
                                                        <w:left w:val="none" w:sz="0" w:space="0" w:color="auto"/>
                                                        <w:bottom w:val="none" w:sz="0" w:space="0" w:color="auto"/>
                                                        <w:right w:val="none" w:sz="0" w:space="0" w:color="auto"/>
                                                      </w:divBdr>
                                                      <w:divsChild>
                                                        <w:div w:id="349375616">
                                                          <w:marLeft w:val="0"/>
                                                          <w:marRight w:val="0"/>
                                                          <w:marTop w:val="0"/>
                                                          <w:marBottom w:val="0"/>
                                                          <w:divBdr>
                                                            <w:top w:val="none" w:sz="0" w:space="0" w:color="auto"/>
                                                            <w:left w:val="none" w:sz="0" w:space="0" w:color="auto"/>
                                                            <w:bottom w:val="none" w:sz="0" w:space="0" w:color="auto"/>
                                                            <w:right w:val="none" w:sz="0" w:space="0" w:color="auto"/>
                                                          </w:divBdr>
                                                        </w:div>
                                                        <w:div w:id="77753604">
                                                          <w:marLeft w:val="0"/>
                                                          <w:marRight w:val="0"/>
                                                          <w:marTop w:val="0"/>
                                                          <w:marBottom w:val="0"/>
                                                          <w:divBdr>
                                                            <w:top w:val="none" w:sz="0" w:space="0" w:color="auto"/>
                                                            <w:left w:val="none" w:sz="0" w:space="0" w:color="auto"/>
                                                            <w:bottom w:val="none" w:sz="0" w:space="0" w:color="auto"/>
                                                            <w:right w:val="none" w:sz="0" w:space="0" w:color="auto"/>
                                                          </w:divBdr>
                                                          <w:divsChild>
                                                            <w:div w:id="188183709">
                                                              <w:marLeft w:val="0"/>
                                                              <w:marRight w:val="0"/>
                                                              <w:marTop w:val="0"/>
                                                              <w:marBottom w:val="0"/>
                                                              <w:divBdr>
                                                                <w:top w:val="none" w:sz="0" w:space="0" w:color="auto"/>
                                                                <w:left w:val="none" w:sz="0" w:space="0" w:color="auto"/>
                                                                <w:bottom w:val="none" w:sz="0" w:space="0" w:color="auto"/>
                                                                <w:right w:val="none" w:sz="0" w:space="0" w:color="auto"/>
                                                              </w:divBdr>
                                                              <w:divsChild>
                                                                <w:div w:id="1915621329">
                                                                  <w:marLeft w:val="0"/>
                                                                  <w:marRight w:val="0"/>
                                                                  <w:marTop w:val="0"/>
                                                                  <w:marBottom w:val="0"/>
                                                                  <w:divBdr>
                                                                    <w:top w:val="none" w:sz="0" w:space="0" w:color="auto"/>
                                                                    <w:left w:val="none" w:sz="0" w:space="0" w:color="auto"/>
                                                                    <w:bottom w:val="none" w:sz="0" w:space="0" w:color="auto"/>
                                                                    <w:right w:val="none" w:sz="0" w:space="0" w:color="auto"/>
                                                                  </w:divBdr>
                                                                  <w:divsChild>
                                                                    <w:div w:id="323555055">
                                                                      <w:marLeft w:val="0"/>
                                                                      <w:marRight w:val="0"/>
                                                                      <w:marTop w:val="0"/>
                                                                      <w:marBottom w:val="0"/>
                                                                      <w:divBdr>
                                                                        <w:top w:val="none" w:sz="0" w:space="0" w:color="auto"/>
                                                                        <w:left w:val="none" w:sz="0" w:space="0" w:color="auto"/>
                                                                        <w:bottom w:val="none" w:sz="0" w:space="0" w:color="auto"/>
                                                                        <w:right w:val="none" w:sz="0" w:space="0" w:color="auto"/>
                                                                      </w:divBdr>
                                                                    </w:div>
                                                                  </w:divsChild>
                                                                </w:div>
                                                                <w:div w:id="823352491">
                                                                  <w:marLeft w:val="0"/>
                                                                  <w:marRight w:val="0"/>
                                                                  <w:marTop w:val="0"/>
                                                                  <w:marBottom w:val="0"/>
                                                                  <w:divBdr>
                                                                    <w:top w:val="none" w:sz="0" w:space="0" w:color="auto"/>
                                                                    <w:left w:val="none" w:sz="0" w:space="0" w:color="auto"/>
                                                                    <w:bottom w:val="none" w:sz="0" w:space="0" w:color="auto"/>
                                                                    <w:right w:val="none" w:sz="0" w:space="0" w:color="auto"/>
                                                                  </w:divBdr>
                                                                  <w:divsChild>
                                                                    <w:div w:id="1095325556">
                                                                      <w:marLeft w:val="0"/>
                                                                      <w:marRight w:val="0"/>
                                                                      <w:marTop w:val="0"/>
                                                                      <w:marBottom w:val="0"/>
                                                                      <w:divBdr>
                                                                        <w:top w:val="none" w:sz="0" w:space="0" w:color="auto"/>
                                                                        <w:left w:val="none" w:sz="0" w:space="0" w:color="auto"/>
                                                                        <w:bottom w:val="none" w:sz="0" w:space="0" w:color="auto"/>
                                                                        <w:right w:val="none" w:sz="0" w:space="0" w:color="auto"/>
                                                                      </w:divBdr>
                                                                    </w:div>
                                                                  </w:divsChild>
                                                                </w:div>
                                                                <w:div w:id="919490018">
                                                                  <w:marLeft w:val="0"/>
                                                                  <w:marRight w:val="0"/>
                                                                  <w:marTop w:val="0"/>
                                                                  <w:marBottom w:val="0"/>
                                                                  <w:divBdr>
                                                                    <w:top w:val="none" w:sz="0" w:space="0" w:color="auto"/>
                                                                    <w:left w:val="none" w:sz="0" w:space="0" w:color="auto"/>
                                                                    <w:bottom w:val="none" w:sz="0" w:space="0" w:color="auto"/>
                                                                    <w:right w:val="none" w:sz="0" w:space="0" w:color="auto"/>
                                                                  </w:divBdr>
                                                                  <w:divsChild>
                                                                    <w:div w:id="995498284">
                                                                      <w:marLeft w:val="0"/>
                                                                      <w:marRight w:val="0"/>
                                                                      <w:marTop w:val="0"/>
                                                                      <w:marBottom w:val="0"/>
                                                                      <w:divBdr>
                                                                        <w:top w:val="none" w:sz="0" w:space="0" w:color="auto"/>
                                                                        <w:left w:val="none" w:sz="0" w:space="0" w:color="auto"/>
                                                                        <w:bottom w:val="none" w:sz="0" w:space="0" w:color="auto"/>
                                                                        <w:right w:val="none" w:sz="0" w:space="0" w:color="auto"/>
                                                                      </w:divBdr>
                                                                    </w:div>
                                                                  </w:divsChild>
                                                                </w:div>
                                                                <w:div w:id="1151940982">
                                                                  <w:marLeft w:val="0"/>
                                                                  <w:marRight w:val="0"/>
                                                                  <w:marTop w:val="0"/>
                                                                  <w:marBottom w:val="0"/>
                                                                  <w:divBdr>
                                                                    <w:top w:val="none" w:sz="0" w:space="0" w:color="auto"/>
                                                                    <w:left w:val="none" w:sz="0" w:space="0" w:color="auto"/>
                                                                    <w:bottom w:val="none" w:sz="0" w:space="0" w:color="auto"/>
                                                                    <w:right w:val="none" w:sz="0" w:space="0" w:color="auto"/>
                                                                  </w:divBdr>
                                                                  <w:divsChild>
                                                                    <w:div w:id="178568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07367">
                                                              <w:marLeft w:val="0"/>
                                                              <w:marRight w:val="0"/>
                                                              <w:marTop w:val="0"/>
                                                              <w:marBottom w:val="0"/>
                                                              <w:divBdr>
                                                                <w:top w:val="none" w:sz="0" w:space="0" w:color="auto"/>
                                                                <w:left w:val="none" w:sz="0" w:space="0" w:color="auto"/>
                                                                <w:bottom w:val="none" w:sz="0" w:space="0" w:color="auto"/>
                                                                <w:right w:val="none" w:sz="0" w:space="0" w:color="auto"/>
                                                              </w:divBdr>
                                                              <w:divsChild>
                                                                <w:div w:id="840698611">
                                                                  <w:marLeft w:val="0"/>
                                                                  <w:marRight w:val="0"/>
                                                                  <w:marTop w:val="0"/>
                                                                  <w:marBottom w:val="0"/>
                                                                  <w:divBdr>
                                                                    <w:top w:val="none" w:sz="0" w:space="0" w:color="auto"/>
                                                                    <w:left w:val="none" w:sz="0" w:space="0" w:color="auto"/>
                                                                    <w:bottom w:val="none" w:sz="0" w:space="0" w:color="auto"/>
                                                                    <w:right w:val="none" w:sz="0" w:space="0" w:color="auto"/>
                                                                  </w:divBdr>
                                                                  <w:divsChild>
                                                                    <w:div w:id="1670478321">
                                                                      <w:marLeft w:val="0"/>
                                                                      <w:marRight w:val="0"/>
                                                                      <w:marTop w:val="0"/>
                                                                      <w:marBottom w:val="0"/>
                                                                      <w:divBdr>
                                                                        <w:top w:val="none" w:sz="0" w:space="0" w:color="auto"/>
                                                                        <w:left w:val="none" w:sz="0" w:space="0" w:color="auto"/>
                                                                        <w:bottom w:val="none" w:sz="0" w:space="0" w:color="auto"/>
                                                                        <w:right w:val="none" w:sz="0" w:space="0" w:color="auto"/>
                                                                      </w:divBdr>
                                                                    </w:div>
                                                                  </w:divsChild>
                                                                </w:div>
                                                                <w:div w:id="475413959">
                                                                  <w:marLeft w:val="0"/>
                                                                  <w:marRight w:val="0"/>
                                                                  <w:marTop w:val="0"/>
                                                                  <w:marBottom w:val="0"/>
                                                                  <w:divBdr>
                                                                    <w:top w:val="none" w:sz="0" w:space="0" w:color="auto"/>
                                                                    <w:left w:val="none" w:sz="0" w:space="0" w:color="auto"/>
                                                                    <w:bottom w:val="none" w:sz="0" w:space="0" w:color="auto"/>
                                                                    <w:right w:val="none" w:sz="0" w:space="0" w:color="auto"/>
                                                                  </w:divBdr>
                                                                  <w:divsChild>
                                                                    <w:div w:id="693464252">
                                                                      <w:marLeft w:val="0"/>
                                                                      <w:marRight w:val="0"/>
                                                                      <w:marTop w:val="0"/>
                                                                      <w:marBottom w:val="0"/>
                                                                      <w:divBdr>
                                                                        <w:top w:val="none" w:sz="0" w:space="0" w:color="auto"/>
                                                                        <w:left w:val="none" w:sz="0" w:space="0" w:color="auto"/>
                                                                        <w:bottom w:val="none" w:sz="0" w:space="0" w:color="auto"/>
                                                                        <w:right w:val="none" w:sz="0" w:space="0" w:color="auto"/>
                                                                      </w:divBdr>
                                                                    </w:div>
                                                                  </w:divsChild>
                                                                </w:div>
                                                                <w:div w:id="1175799385">
                                                                  <w:marLeft w:val="0"/>
                                                                  <w:marRight w:val="0"/>
                                                                  <w:marTop w:val="0"/>
                                                                  <w:marBottom w:val="0"/>
                                                                  <w:divBdr>
                                                                    <w:top w:val="none" w:sz="0" w:space="0" w:color="auto"/>
                                                                    <w:left w:val="none" w:sz="0" w:space="0" w:color="auto"/>
                                                                    <w:bottom w:val="none" w:sz="0" w:space="0" w:color="auto"/>
                                                                    <w:right w:val="none" w:sz="0" w:space="0" w:color="auto"/>
                                                                  </w:divBdr>
                                                                  <w:divsChild>
                                                                    <w:div w:id="322859638">
                                                                      <w:marLeft w:val="0"/>
                                                                      <w:marRight w:val="0"/>
                                                                      <w:marTop w:val="0"/>
                                                                      <w:marBottom w:val="0"/>
                                                                      <w:divBdr>
                                                                        <w:top w:val="none" w:sz="0" w:space="0" w:color="auto"/>
                                                                        <w:left w:val="none" w:sz="0" w:space="0" w:color="auto"/>
                                                                        <w:bottom w:val="none" w:sz="0" w:space="0" w:color="auto"/>
                                                                        <w:right w:val="none" w:sz="0" w:space="0" w:color="auto"/>
                                                                      </w:divBdr>
                                                                    </w:div>
                                                                  </w:divsChild>
                                                                </w:div>
                                                                <w:div w:id="703138499">
                                                                  <w:marLeft w:val="0"/>
                                                                  <w:marRight w:val="0"/>
                                                                  <w:marTop w:val="0"/>
                                                                  <w:marBottom w:val="0"/>
                                                                  <w:divBdr>
                                                                    <w:top w:val="none" w:sz="0" w:space="0" w:color="auto"/>
                                                                    <w:left w:val="none" w:sz="0" w:space="0" w:color="auto"/>
                                                                    <w:bottom w:val="none" w:sz="0" w:space="0" w:color="auto"/>
                                                                    <w:right w:val="none" w:sz="0" w:space="0" w:color="auto"/>
                                                                  </w:divBdr>
                                                                  <w:divsChild>
                                                                    <w:div w:id="195074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985987">
                                              <w:marLeft w:val="0"/>
                                              <w:marRight w:val="0"/>
                                              <w:marTop w:val="0"/>
                                              <w:marBottom w:val="450"/>
                                              <w:divBdr>
                                                <w:top w:val="none" w:sz="0" w:space="0" w:color="auto"/>
                                                <w:left w:val="none" w:sz="0" w:space="0" w:color="auto"/>
                                                <w:bottom w:val="none" w:sz="0" w:space="0" w:color="auto"/>
                                                <w:right w:val="none" w:sz="0" w:space="0" w:color="auto"/>
                                              </w:divBdr>
                                              <w:divsChild>
                                                <w:div w:id="212011032">
                                                  <w:marLeft w:val="0"/>
                                                  <w:marRight w:val="0"/>
                                                  <w:marTop w:val="0"/>
                                                  <w:marBottom w:val="0"/>
                                                  <w:divBdr>
                                                    <w:top w:val="none" w:sz="0" w:space="0" w:color="auto"/>
                                                    <w:left w:val="none" w:sz="0" w:space="0" w:color="auto"/>
                                                    <w:bottom w:val="none" w:sz="0" w:space="0" w:color="auto"/>
                                                    <w:right w:val="none" w:sz="0" w:space="0" w:color="auto"/>
                                                  </w:divBdr>
                                                  <w:divsChild>
                                                    <w:div w:id="1368095706">
                                                      <w:marLeft w:val="0"/>
                                                      <w:marRight w:val="0"/>
                                                      <w:marTop w:val="0"/>
                                                      <w:marBottom w:val="0"/>
                                                      <w:divBdr>
                                                        <w:top w:val="none" w:sz="0" w:space="0" w:color="auto"/>
                                                        <w:left w:val="none" w:sz="0" w:space="0" w:color="auto"/>
                                                        <w:bottom w:val="none" w:sz="0" w:space="0" w:color="auto"/>
                                                        <w:right w:val="none" w:sz="0" w:space="0" w:color="auto"/>
                                                      </w:divBdr>
                                                      <w:divsChild>
                                                        <w:div w:id="768430101">
                                                          <w:marLeft w:val="0"/>
                                                          <w:marRight w:val="0"/>
                                                          <w:marTop w:val="0"/>
                                                          <w:marBottom w:val="0"/>
                                                          <w:divBdr>
                                                            <w:top w:val="none" w:sz="0" w:space="0" w:color="auto"/>
                                                            <w:left w:val="none" w:sz="0" w:space="0" w:color="auto"/>
                                                            <w:bottom w:val="none" w:sz="0" w:space="0" w:color="auto"/>
                                                            <w:right w:val="none" w:sz="0" w:space="0" w:color="auto"/>
                                                          </w:divBdr>
                                                        </w:div>
                                                        <w:div w:id="743180571">
                                                          <w:marLeft w:val="0"/>
                                                          <w:marRight w:val="0"/>
                                                          <w:marTop w:val="0"/>
                                                          <w:marBottom w:val="0"/>
                                                          <w:divBdr>
                                                            <w:top w:val="none" w:sz="0" w:space="0" w:color="auto"/>
                                                            <w:left w:val="none" w:sz="0" w:space="0" w:color="auto"/>
                                                            <w:bottom w:val="none" w:sz="0" w:space="0" w:color="auto"/>
                                                            <w:right w:val="none" w:sz="0" w:space="0" w:color="auto"/>
                                                          </w:divBdr>
                                                          <w:divsChild>
                                                            <w:div w:id="1362510400">
                                                              <w:marLeft w:val="0"/>
                                                              <w:marRight w:val="0"/>
                                                              <w:marTop w:val="0"/>
                                                              <w:marBottom w:val="0"/>
                                                              <w:divBdr>
                                                                <w:top w:val="none" w:sz="0" w:space="0" w:color="auto"/>
                                                                <w:left w:val="none" w:sz="0" w:space="0" w:color="auto"/>
                                                                <w:bottom w:val="none" w:sz="0" w:space="0" w:color="auto"/>
                                                                <w:right w:val="none" w:sz="0" w:space="0" w:color="auto"/>
                                                              </w:divBdr>
                                                              <w:divsChild>
                                                                <w:div w:id="2061436838">
                                                                  <w:marLeft w:val="0"/>
                                                                  <w:marRight w:val="0"/>
                                                                  <w:marTop w:val="0"/>
                                                                  <w:marBottom w:val="0"/>
                                                                  <w:divBdr>
                                                                    <w:top w:val="none" w:sz="0" w:space="0" w:color="auto"/>
                                                                    <w:left w:val="none" w:sz="0" w:space="0" w:color="auto"/>
                                                                    <w:bottom w:val="none" w:sz="0" w:space="0" w:color="auto"/>
                                                                    <w:right w:val="none" w:sz="0" w:space="0" w:color="auto"/>
                                                                  </w:divBdr>
                                                                  <w:divsChild>
                                                                    <w:div w:id="1713650355">
                                                                      <w:marLeft w:val="0"/>
                                                                      <w:marRight w:val="0"/>
                                                                      <w:marTop w:val="0"/>
                                                                      <w:marBottom w:val="0"/>
                                                                      <w:divBdr>
                                                                        <w:top w:val="none" w:sz="0" w:space="0" w:color="auto"/>
                                                                        <w:left w:val="none" w:sz="0" w:space="0" w:color="auto"/>
                                                                        <w:bottom w:val="none" w:sz="0" w:space="0" w:color="auto"/>
                                                                        <w:right w:val="none" w:sz="0" w:space="0" w:color="auto"/>
                                                                      </w:divBdr>
                                                                    </w:div>
                                                                  </w:divsChild>
                                                                </w:div>
                                                                <w:div w:id="1418554815">
                                                                  <w:marLeft w:val="0"/>
                                                                  <w:marRight w:val="0"/>
                                                                  <w:marTop w:val="0"/>
                                                                  <w:marBottom w:val="0"/>
                                                                  <w:divBdr>
                                                                    <w:top w:val="none" w:sz="0" w:space="0" w:color="auto"/>
                                                                    <w:left w:val="none" w:sz="0" w:space="0" w:color="auto"/>
                                                                    <w:bottom w:val="none" w:sz="0" w:space="0" w:color="auto"/>
                                                                    <w:right w:val="none" w:sz="0" w:space="0" w:color="auto"/>
                                                                  </w:divBdr>
                                                                  <w:divsChild>
                                                                    <w:div w:id="926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756217">
                                              <w:marLeft w:val="0"/>
                                              <w:marRight w:val="0"/>
                                              <w:marTop w:val="0"/>
                                              <w:marBottom w:val="450"/>
                                              <w:divBdr>
                                                <w:top w:val="none" w:sz="0" w:space="0" w:color="auto"/>
                                                <w:left w:val="none" w:sz="0" w:space="0" w:color="auto"/>
                                                <w:bottom w:val="none" w:sz="0" w:space="0" w:color="auto"/>
                                                <w:right w:val="none" w:sz="0" w:space="0" w:color="auto"/>
                                              </w:divBdr>
                                              <w:divsChild>
                                                <w:div w:id="220140975">
                                                  <w:marLeft w:val="0"/>
                                                  <w:marRight w:val="0"/>
                                                  <w:marTop w:val="0"/>
                                                  <w:marBottom w:val="0"/>
                                                  <w:divBdr>
                                                    <w:top w:val="none" w:sz="0" w:space="0" w:color="auto"/>
                                                    <w:left w:val="none" w:sz="0" w:space="0" w:color="auto"/>
                                                    <w:bottom w:val="none" w:sz="0" w:space="0" w:color="auto"/>
                                                    <w:right w:val="none" w:sz="0" w:space="0" w:color="auto"/>
                                                  </w:divBdr>
                                                  <w:divsChild>
                                                    <w:div w:id="254559317">
                                                      <w:marLeft w:val="0"/>
                                                      <w:marRight w:val="0"/>
                                                      <w:marTop w:val="0"/>
                                                      <w:marBottom w:val="0"/>
                                                      <w:divBdr>
                                                        <w:top w:val="none" w:sz="0" w:space="0" w:color="auto"/>
                                                        <w:left w:val="none" w:sz="0" w:space="0" w:color="auto"/>
                                                        <w:bottom w:val="none" w:sz="0" w:space="0" w:color="auto"/>
                                                        <w:right w:val="none" w:sz="0" w:space="0" w:color="auto"/>
                                                      </w:divBdr>
                                                      <w:divsChild>
                                                        <w:div w:id="692653046">
                                                          <w:marLeft w:val="0"/>
                                                          <w:marRight w:val="0"/>
                                                          <w:marTop w:val="0"/>
                                                          <w:marBottom w:val="0"/>
                                                          <w:divBdr>
                                                            <w:top w:val="none" w:sz="0" w:space="0" w:color="auto"/>
                                                            <w:left w:val="none" w:sz="0" w:space="0" w:color="auto"/>
                                                            <w:bottom w:val="none" w:sz="0" w:space="0" w:color="auto"/>
                                                            <w:right w:val="none" w:sz="0" w:space="0" w:color="auto"/>
                                                          </w:divBdr>
                                                        </w:div>
                                                        <w:div w:id="1965387384">
                                                          <w:marLeft w:val="0"/>
                                                          <w:marRight w:val="0"/>
                                                          <w:marTop w:val="0"/>
                                                          <w:marBottom w:val="0"/>
                                                          <w:divBdr>
                                                            <w:top w:val="none" w:sz="0" w:space="0" w:color="auto"/>
                                                            <w:left w:val="none" w:sz="0" w:space="0" w:color="auto"/>
                                                            <w:bottom w:val="none" w:sz="0" w:space="0" w:color="auto"/>
                                                            <w:right w:val="none" w:sz="0" w:space="0" w:color="auto"/>
                                                          </w:divBdr>
                                                          <w:divsChild>
                                                            <w:div w:id="732121027">
                                                              <w:marLeft w:val="0"/>
                                                              <w:marRight w:val="0"/>
                                                              <w:marTop w:val="0"/>
                                                              <w:marBottom w:val="0"/>
                                                              <w:divBdr>
                                                                <w:top w:val="none" w:sz="0" w:space="0" w:color="auto"/>
                                                                <w:left w:val="none" w:sz="0" w:space="0" w:color="auto"/>
                                                                <w:bottom w:val="none" w:sz="0" w:space="0" w:color="auto"/>
                                                                <w:right w:val="none" w:sz="0" w:space="0" w:color="auto"/>
                                                              </w:divBdr>
                                                              <w:divsChild>
                                                                <w:div w:id="1663388028">
                                                                  <w:marLeft w:val="0"/>
                                                                  <w:marRight w:val="0"/>
                                                                  <w:marTop w:val="0"/>
                                                                  <w:marBottom w:val="0"/>
                                                                  <w:divBdr>
                                                                    <w:top w:val="none" w:sz="0" w:space="0" w:color="auto"/>
                                                                    <w:left w:val="none" w:sz="0" w:space="0" w:color="auto"/>
                                                                    <w:bottom w:val="none" w:sz="0" w:space="0" w:color="auto"/>
                                                                    <w:right w:val="none" w:sz="0" w:space="0" w:color="auto"/>
                                                                  </w:divBdr>
                                                                  <w:divsChild>
                                                                    <w:div w:id="1547722194">
                                                                      <w:marLeft w:val="0"/>
                                                                      <w:marRight w:val="0"/>
                                                                      <w:marTop w:val="0"/>
                                                                      <w:marBottom w:val="0"/>
                                                                      <w:divBdr>
                                                                        <w:top w:val="none" w:sz="0" w:space="0" w:color="auto"/>
                                                                        <w:left w:val="none" w:sz="0" w:space="0" w:color="auto"/>
                                                                        <w:bottom w:val="none" w:sz="0" w:space="0" w:color="auto"/>
                                                                        <w:right w:val="none" w:sz="0" w:space="0" w:color="auto"/>
                                                                      </w:divBdr>
                                                                    </w:div>
                                                                  </w:divsChild>
                                                                </w:div>
                                                                <w:div w:id="1029796119">
                                                                  <w:marLeft w:val="0"/>
                                                                  <w:marRight w:val="0"/>
                                                                  <w:marTop w:val="0"/>
                                                                  <w:marBottom w:val="0"/>
                                                                  <w:divBdr>
                                                                    <w:top w:val="none" w:sz="0" w:space="0" w:color="auto"/>
                                                                    <w:left w:val="none" w:sz="0" w:space="0" w:color="auto"/>
                                                                    <w:bottom w:val="none" w:sz="0" w:space="0" w:color="auto"/>
                                                                    <w:right w:val="none" w:sz="0" w:space="0" w:color="auto"/>
                                                                  </w:divBdr>
                                                                  <w:divsChild>
                                                                    <w:div w:id="778064109">
                                                                      <w:marLeft w:val="0"/>
                                                                      <w:marRight w:val="0"/>
                                                                      <w:marTop w:val="0"/>
                                                                      <w:marBottom w:val="0"/>
                                                                      <w:divBdr>
                                                                        <w:top w:val="none" w:sz="0" w:space="0" w:color="auto"/>
                                                                        <w:left w:val="none" w:sz="0" w:space="0" w:color="auto"/>
                                                                        <w:bottom w:val="none" w:sz="0" w:space="0" w:color="auto"/>
                                                                        <w:right w:val="none" w:sz="0" w:space="0" w:color="auto"/>
                                                                      </w:divBdr>
                                                                    </w:div>
                                                                  </w:divsChild>
                                                                </w:div>
                                                                <w:div w:id="61872456">
                                                                  <w:marLeft w:val="0"/>
                                                                  <w:marRight w:val="0"/>
                                                                  <w:marTop w:val="0"/>
                                                                  <w:marBottom w:val="0"/>
                                                                  <w:divBdr>
                                                                    <w:top w:val="none" w:sz="0" w:space="0" w:color="auto"/>
                                                                    <w:left w:val="none" w:sz="0" w:space="0" w:color="auto"/>
                                                                    <w:bottom w:val="none" w:sz="0" w:space="0" w:color="auto"/>
                                                                    <w:right w:val="none" w:sz="0" w:space="0" w:color="auto"/>
                                                                  </w:divBdr>
                                                                  <w:divsChild>
                                                                    <w:div w:id="813765767">
                                                                      <w:marLeft w:val="0"/>
                                                                      <w:marRight w:val="0"/>
                                                                      <w:marTop w:val="0"/>
                                                                      <w:marBottom w:val="0"/>
                                                                      <w:divBdr>
                                                                        <w:top w:val="none" w:sz="0" w:space="0" w:color="auto"/>
                                                                        <w:left w:val="none" w:sz="0" w:space="0" w:color="auto"/>
                                                                        <w:bottom w:val="none" w:sz="0" w:space="0" w:color="auto"/>
                                                                        <w:right w:val="none" w:sz="0" w:space="0" w:color="auto"/>
                                                                      </w:divBdr>
                                                                    </w:div>
                                                                  </w:divsChild>
                                                                </w:div>
                                                                <w:div w:id="1265501536">
                                                                  <w:marLeft w:val="0"/>
                                                                  <w:marRight w:val="0"/>
                                                                  <w:marTop w:val="0"/>
                                                                  <w:marBottom w:val="0"/>
                                                                  <w:divBdr>
                                                                    <w:top w:val="none" w:sz="0" w:space="0" w:color="auto"/>
                                                                    <w:left w:val="none" w:sz="0" w:space="0" w:color="auto"/>
                                                                    <w:bottom w:val="none" w:sz="0" w:space="0" w:color="auto"/>
                                                                    <w:right w:val="none" w:sz="0" w:space="0" w:color="auto"/>
                                                                  </w:divBdr>
                                                                  <w:divsChild>
                                                                    <w:div w:id="154756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000947">
                                                              <w:marLeft w:val="0"/>
                                                              <w:marRight w:val="0"/>
                                                              <w:marTop w:val="0"/>
                                                              <w:marBottom w:val="0"/>
                                                              <w:divBdr>
                                                                <w:top w:val="none" w:sz="0" w:space="0" w:color="auto"/>
                                                                <w:left w:val="none" w:sz="0" w:space="0" w:color="auto"/>
                                                                <w:bottom w:val="none" w:sz="0" w:space="0" w:color="auto"/>
                                                                <w:right w:val="none" w:sz="0" w:space="0" w:color="auto"/>
                                                              </w:divBdr>
                                                              <w:divsChild>
                                                                <w:div w:id="1875775166">
                                                                  <w:marLeft w:val="0"/>
                                                                  <w:marRight w:val="0"/>
                                                                  <w:marTop w:val="0"/>
                                                                  <w:marBottom w:val="0"/>
                                                                  <w:divBdr>
                                                                    <w:top w:val="none" w:sz="0" w:space="0" w:color="auto"/>
                                                                    <w:left w:val="none" w:sz="0" w:space="0" w:color="auto"/>
                                                                    <w:bottom w:val="none" w:sz="0" w:space="0" w:color="auto"/>
                                                                    <w:right w:val="none" w:sz="0" w:space="0" w:color="auto"/>
                                                                  </w:divBdr>
                                                                  <w:divsChild>
                                                                    <w:div w:id="706488636">
                                                                      <w:marLeft w:val="0"/>
                                                                      <w:marRight w:val="0"/>
                                                                      <w:marTop w:val="0"/>
                                                                      <w:marBottom w:val="0"/>
                                                                      <w:divBdr>
                                                                        <w:top w:val="none" w:sz="0" w:space="0" w:color="auto"/>
                                                                        <w:left w:val="none" w:sz="0" w:space="0" w:color="auto"/>
                                                                        <w:bottom w:val="none" w:sz="0" w:space="0" w:color="auto"/>
                                                                        <w:right w:val="none" w:sz="0" w:space="0" w:color="auto"/>
                                                                      </w:divBdr>
                                                                    </w:div>
                                                                  </w:divsChild>
                                                                </w:div>
                                                                <w:div w:id="1605307374">
                                                                  <w:marLeft w:val="0"/>
                                                                  <w:marRight w:val="0"/>
                                                                  <w:marTop w:val="0"/>
                                                                  <w:marBottom w:val="0"/>
                                                                  <w:divBdr>
                                                                    <w:top w:val="none" w:sz="0" w:space="0" w:color="auto"/>
                                                                    <w:left w:val="none" w:sz="0" w:space="0" w:color="auto"/>
                                                                    <w:bottom w:val="none" w:sz="0" w:space="0" w:color="auto"/>
                                                                    <w:right w:val="none" w:sz="0" w:space="0" w:color="auto"/>
                                                                  </w:divBdr>
                                                                  <w:divsChild>
                                                                    <w:div w:id="450512480">
                                                                      <w:marLeft w:val="0"/>
                                                                      <w:marRight w:val="0"/>
                                                                      <w:marTop w:val="0"/>
                                                                      <w:marBottom w:val="0"/>
                                                                      <w:divBdr>
                                                                        <w:top w:val="none" w:sz="0" w:space="0" w:color="auto"/>
                                                                        <w:left w:val="none" w:sz="0" w:space="0" w:color="auto"/>
                                                                        <w:bottom w:val="none" w:sz="0" w:space="0" w:color="auto"/>
                                                                        <w:right w:val="none" w:sz="0" w:space="0" w:color="auto"/>
                                                                      </w:divBdr>
                                                                    </w:div>
                                                                  </w:divsChild>
                                                                </w:div>
                                                                <w:div w:id="189537247">
                                                                  <w:marLeft w:val="0"/>
                                                                  <w:marRight w:val="0"/>
                                                                  <w:marTop w:val="0"/>
                                                                  <w:marBottom w:val="0"/>
                                                                  <w:divBdr>
                                                                    <w:top w:val="none" w:sz="0" w:space="0" w:color="auto"/>
                                                                    <w:left w:val="none" w:sz="0" w:space="0" w:color="auto"/>
                                                                    <w:bottom w:val="none" w:sz="0" w:space="0" w:color="auto"/>
                                                                    <w:right w:val="none" w:sz="0" w:space="0" w:color="auto"/>
                                                                  </w:divBdr>
                                                                  <w:divsChild>
                                                                    <w:div w:id="1007171671">
                                                                      <w:marLeft w:val="0"/>
                                                                      <w:marRight w:val="0"/>
                                                                      <w:marTop w:val="0"/>
                                                                      <w:marBottom w:val="0"/>
                                                                      <w:divBdr>
                                                                        <w:top w:val="none" w:sz="0" w:space="0" w:color="auto"/>
                                                                        <w:left w:val="none" w:sz="0" w:space="0" w:color="auto"/>
                                                                        <w:bottom w:val="none" w:sz="0" w:space="0" w:color="auto"/>
                                                                        <w:right w:val="none" w:sz="0" w:space="0" w:color="auto"/>
                                                                      </w:divBdr>
                                                                    </w:div>
                                                                  </w:divsChild>
                                                                </w:div>
                                                                <w:div w:id="792092175">
                                                                  <w:marLeft w:val="0"/>
                                                                  <w:marRight w:val="0"/>
                                                                  <w:marTop w:val="0"/>
                                                                  <w:marBottom w:val="0"/>
                                                                  <w:divBdr>
                                                                    <w:top w:val="none" w:sz="0" w:space="0" w:color="auto"/>
                                                                    <w:left w:val="none" w:sz="0" w:space="0" w:color="auto"/>
                                                                    <w:bottom w:val="none" w:sz="0" w:space="0" w:color="auto"/>
                                                                    <w:right w:val="none" w:sz="0" w:space="0" w:color="auto"/>
                                                                  </w:divBdr>
                                                                  <w:divsChild>
                                                                    <w:div w:id="140984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320083">
                                              <w:marLeft w:val="0"/>
                                              <w:marRight w:val="0"/>
                                              <w:marTop w:val="0"/>
                                              <w:marBottom w:val="450"/>
                                              <w:divBdr>
                                                <w:top w:val="none" w:sz="0" w:space="0" w:color="auto"/>
                                                <w:left w:val="none" w:sz="0" w:space="0" w:color="auto"/>
                                                <w:bottom w:val="none" w:sz="0" w:space="0" w:color="auto"/>
                                                <w:right w:val="none" w:sz="0" w:space="0" w:color="auto"/>
                                              </w:divBdr>
                                              <w:divsChild>
                                                <w:div w:id="908804980">
                                                  <w:marLeft w:val="0"/>
                                                  <w:marRight w:val="0"/>
                                                  <w:marTop w:val="0"/>
                                                  <w:marBottom w:val="0"/>
                                                  <w:divBdr>
                                                    <w:top w:val="none" w:sz="0" w:space="0" w:color="auto"/>
                                                    <w:left w:val="none" w:sz="0" w:space="0" w:color="auto"/>
                                                    <w:bottom w:val="none" w:sz="0" w:space="0" w:color="auto"/>
                                                    <w:right w:val="none" w:sz="0" w:space="0" w:color="auto"/>
                                                  </w:divBdr>
                                                  <w:divsChild>
                                                    <w:div w:id="1322344983">
                                                      <w:marLeft w:val="0"/>
                                                      <w:marRight w:val="0"/>
                                                      <w:marTop w:val="0"/>
                                                      <w:marBottom w:val="0"/>
                                                      <w:divBdr>
                                                        <w:top w:val="none" w:sz="0" w:space="0" w:color="auto"/>
                                                        <w:left w:val="none" w:sz="0" w:space="0" w:color="auto"/>
                                                        <w:bottom w:val="none" w:sz="0" w:space="0" w:color="auto"/>
                                                        <w:right w:val="none" w:sz="0" w:space="0" w:color="auto"/>
                                                      </w:divBdr>
                                                      <w:divsChild>
                                                        <w:div w:id="1306662209">
                                                          <w:marLeft w:val="0"/>
                                                          <w:marRight w:val="0"/>
                                                          <w:marTop w:val="0"/>
                                                          <w:marBottom w:val="0"/>
                                                          <w:divBdr>
                                                            <w:top w:val="none" w:sz="0" w:space="0" w:color="auto"/>
                                                            <w:left w:val="none" w:sz="0" w:space="0" w:color="auto"/>
                                                            <w:bottom w:val="none" w:sz="0" w:space="0" w:color="auto"/>
                                                            <w:right w:val="none" w:sz="0" w:space="0" w:color="auto"/>
                                                          </w:divBdr>
                                                        </w:div>
                                                        <w:div w:id="1614288743">
                                                          <w:marLeft w:val="0"/>
                                                          <w:marRight w:val="0"/>
                                                          <w:marTop w:val="0"/>
                                                          <w:marBottom w:val="0"/>
                                                          <w:divBdr>
                                                            <w:top w:val="none" w:sz="0" w:space="0" w:color="auto"/>
                                                            <w:left w:val="none" w:sz="0" w:space="0" w:color="auto"/>
                                                            <w:bottom w:val="none" w:sz="0" w:space="0" w:color="auto"/>
                                                            <w:right w:val="none" w:sz="0" w:space="0" w:color="auto"/>
                                                          </w:divBdr>
                                                          <w:divsChild>
                                                            <w:div w:id="1642034230">
                                                              <w:marLeft w:val="0"/>
                                                              <w:marRight w:val="0"/>
                                                              <w:marTop w:val="0"/>
                                                              <w:marBottom w:val="0"/>
                                                              <w:divBdr>
                                                                <w:top w:val="none" w:sz="0" w:space="0" w:color="auto"/>
                                                                <w:left w:val="none" w:sz="0" w:space="0" w:color="auto"/>
                                                                <w:bottom w:val="none" w:sz="0" w:space="0" w:color="auto"/>
                                                                <w:right w:val="none" w:sz="0" w:space="0" w:color="auto"/>
                                                              </w:divBdr>
                                                              <w:divsChild>
                                                                <w:div w:id="1513297506">
                                                                  <w:marLeft w:val="0"/>
                                                                  <w:marRight w:val="0"/>
                                                                  <w:marTop w:val="0"/>
                                                                  <w:marBottom w:val="0"/>
                                                                  <w:divBdr>
                                                                    <w:top w:val="none" w:sz="0" w:space="0" w:color="auto"/>
                                                                    <w:left w:val="none" w:sz="0" w:space="0" w:color="auto"/>
                                                                    <w:bottom w:val="none" w:sz="0" w:space="0" w:color="auto"/>
                                                                    <w:right w:val="none" w:sz="0" w:space="0" w:color="auto"/>
                                                                  </w:divBdr>
                                                                  <w:divsChild>
                                                                    <w:div w:id="1767925769">
                                                                      <w:marLeft w:val="0"/>
                                                                      <w:marRight w:val="0"/>
                                                                      <w:marTop w:val="0"/>
                                                                      <w:marBottom w:val="0"/>
                                                                      <w:divBdr>
                                                                        <w:top w:val="none" w:sz="0" w:space="0" w:color="auto"/>
                                                                        <w:left w:val="none" w:sz="0" w:space="0" w:color="auto"/>
                                                                        <w:bottom w:val="none" w:sz="0" w:space="0" w:color="auto"/>
                                                                        <w:right w:val="none" w:sz="0" w:space="0" w:color="auto"/>
                                                                      </w:divBdr>
                                                                    </w:div>
                                                                  </w:divsChild>
                                                                </w:div>
                                                                <w:div w:id="8070590">
                                                                  <w:marLeft w:val="0"/>
                                                                  <w:marRight w:val="0"/>
                                                                  <w:marTop w:val="0"/>
                                                                  <w:marBottom w:val="0"/>
                                                                  <w:divBdr>
                                                                    <w:top w:val="none" w:sz="0" w:space="0" w:color="auto"/>
                                                                    <w:left w:val="none" w:sz="0" w:space="0" w:color="auto"/>
                                                                    <w:bottom w:val="none" w:sz="0" w:space="0" w:color="auto"/>
                                                                    <w:right w:val="none" w:sz="0" w:space="0" w:color="auto"/>
                                                                  </w:divBdr>
                                                                  <w:divsChild>
                                                                    <w:div w:id="860973987">
                                                                      <w:marLeft w:val="0"/>
                                                                      <w:marRight w:val="0"/>
                                                                      <w:marTop w:val="0"/>
                                                                      <w:marBottom w:val="0"/>
                                                                      <w:divBdr>
                                                                        <w:top w:val="none" w:sz="0" w:space="0" w:color="auto"/>
                                                                        <w:left w:val="none" w:sz="0" w:space="0" w:color="auto"/>
                                                                        <w:bottom w:val="none" w:sz="0" w:space="0" w:color="auto"/>
                                                                        <w:right w:val="none" w:sz="0" w:space="0" w:color="auto"/>
                                                                      </w:divBdr>
                                                                    </w:div>
                                                                  </w:divsChild>
                                                                </w:div>
                                                                <w:div w:id="1580678260">
                                                                  <w:marLeft w:val="0"/>
                                                                  <w:marRight w:val="0"/>
                                                                  <w:marTop w:val="0"/>
                                                                  <w:marBottom w:val="0"/>
                                                                  <w:divBdr>
                                                                    <w:top w:val="none" w:sz="0" w:space="0" w:color="auto"/>
                                                                    <w:left w:val="none" w:sz="0" w:space="0" w:color="auto"/>
                                                                    <w:bottom w:val="none" w:sz="0" w:space="0" w:color="auto"/>
                                                                    <w:right w:val="none" w:sz="0" w:space="0" w:color="auto"/>
                                                                  </w:divBdr>
                                                                  <w:divsChild>
                                                                    <w:div w:id="200022787">
                                                                      <w:marLeft w:val="0"/>
                                                                      <w:marRight w:val="0"/>
                                                                      <w:marTop w:val="0"/>
                                                                      <w:marBottom w:val="0"/>
                                                                      <w:divBdr>
                                                                        <w:top w:val="none" w:sz="0" w:space="0" w:color="auto"/>
                                                                        <w:left w:val="none" w:sz="0" w:space="0" w:color="auto"/>
                                                                        <w:bottom w:val="none" w:sz="0" w:space="0" w:color="auto"/>
                                                                        <w:right w:val="none" w:sz="0" w:space="0" w:color="auto"/>
                                                                      </w:divBdr>
                                                                    </w:div>
                                                                  </w:divsChild>
                                                                </w:div>
                                                                <w:div w:id="1751196163">
                                                                  <w:marLeft w:val="0"/>
                                                                  <w:marRight w:val="0"/>
                                                                  <w:marTop w:val="0"/>
                                                                  <w:marBottom w:val="0"/>
                                                                  <w:divBdr>
                                                                    <w:top w:val="none" w:sz="0" w:space="0" w:color="auto"/>
                                                                    <w:left w:val="none" w:sz="0" w:space="0" w:color="auto"/>
                                                                    <w:bottom w:val="none" w:sz="0" w:space="0" w:color="auto"/>
                                                                    <w:right w:val="none" w:sz="0" w:space="0" w:color="auto"/>
                                                                  </w:divBdr>
                                                                  <w:divsChild>
                                                                    <w:div w:id="99511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183457">
                                              <w:marLeft w:val="0"/>
                                              <w:marRight w:val="0"/>
                                              <w:marTop w:val="0"/>
                                              <w:marBottom w:val="450"/>
                                              <w:divBdr>
                                                <w:top w:val="none" w:sz="0" w:space="0" w:color="auto"/>
                                                <w:left w:val="none" w:sz="0" w:space="0" w:color="auto"/>
                                                <w:bottom w:val="none" w:sz="0" w:space="0" w:color="auto"/>
                                                <w:right w:val="none" w:sz="0" w:space="0" w:color="auto"/>
                                              </w:divBdr>
                                              <w:divsChild>
                                                <w:div w:id="844057653">
                                                  <w:marLeft w:val="0"/>
                                                  <w:marRight w:val="0"/>
                                                  <w:marTop w:val="0"/>
                                                  <w:marBottom w:val="0"/>
                                                  <w:divBdr>
                                                    <w:top w:val="none" w:sz="0" w:space="0" w:color="auto"/>
                                                    <w:left w:val="none" w:sz="0" w:space="0" w:color="auto"/>
                                                    <w:bottom w:val="none" w:sz="0" w:space="0" w:color="auto"/>
                                                    <w:right w:val="none" w:sz="0" w:space="0" w:color="auto"/>
                                                  </w:divBdr>
                                                  <w:divsChild>
                                                    <w:div w:id="898903018">
                                                      <w:marLeft w:val="0"/>
                                                      <w:marRight w:val="0"/>
                                                      <w:marTop w:val="0"/>
                                                      <w:marBottom w:val="0"/>
                                                      <w:divBdr>
                                                        <w:top w:val="none" w:sz="0" w:space="0" w:color="auto"/>
                                                        <w:left w:val="none" w:sz="0" w:space="0" w:color="auto"/>
                                                        <w:bottom w:val="none" w:sz="0" w:space="0" w:color="auto"/>
                                                        <w:right w:val="none" w:sz="0" w:space="0" w:color="auto"/>
                                                      </w:divBdr>
                                                      <w:divsChild>
                                                        <w:div w:id="550464795">
                                                          <w:marLeft w:val="0"/>
                                                          <w:marRight w:val="0"/>
                                                          <w:marTop w:val="0"/>
                                                          <w:marBottom w:val="0"/>
                                                          <w:divBdr>
                                                            <w:top w:val="none" w:sz="0" w:space="0" w:color="auto"/>
                                                            <w:left w:val="none" w:sz="0" w:space="0" w:color="auto"/>
                                                            <w:bottom w:val="none" w:sz="0" w:space="0" w:color="auto"/>
                                                            <w:right w:val="none" w:sz="0" w:space="0" w:color="auto"/>
                                                          </w:divBdr>
                                                        </w:div>
                                                        <w:div w:id="632490997">
                                                          <w:marLeft w:val="0"/>
                                                          <w:marRight w:val="0"/>
                                                          <w:marTop w:val="0"/>
                                                          <w:marBottom w:val="0"/>
                                                          <w:divBdr>
                                                            <w:top w:val="none" w:sz="0" w:space="0" w:color="auto"/>
                                                            <w:left w:val="none" w:sz="0" w:space="0" w:color="auto"/>
                                                            <w:bottom w:val="none" w:sz="0" w:space="0" w:color="auto"/>
                                                            <w:right w:val="none" w:sz="0" w:space="0" w:color="auto"/>
                                                          </w:divBdr>
                                                          <w:divsChild>
                                                            <w:div w:id="1266767432">
                                                              <w:marLeft w:val="0"/>
                                                              <w:marRight w:val="0"/>
                                                              <w:marTop w:val="0"/>
                                                              <w:marBottom w:val="0"/>
                                                              <w:divBdr>
                                                                <w:top w:val="none" w:sz="0" w:space="0" w:color="auto"/>
                                                                <w:left w:val="none" w:sz="0" w:space="0" w:color="auto"/>
                                                                <w:bottom w:val="none" w:sz="0" w:space="0" w:color="auto"/>
                                                                <w:right w:val="none" w:sz="0" w:space="0" w:color="auto"/>
                                                              </w:divBdr>
                                                              <w:divsChild>
                                                                <w:div w:id="1871913730">
                                                                  <w:marLeft w:val="0"/>
                                                                  <w:marRight w:val="0"/>
                                                                  <w:marTop w:val="0"/>
                                                                  <w:marBottom w:val="0"/>
                                                                  <w:divBdr>
                                                                    <w:top w:val="none" w:sz="0" w:space="0" w:color="auto"/>
                                                                    <w:left w:val="none" w:sz="0" w:space="0" w:color="auto"/>
                                                                    <w:bottom w:val="none" w:sz="0" w:space="0" w:color="auto"/>
                                                                    <w:right w:val="none" w:sz="0" w:space="0" w:color="auto"/>
                                                                  </w:divBdr>
                                                                  <w:divsChild>
                                                                    <w:div w:id="1481387191">
                                                                      <w:marLeft w:val="0"/>
                                                                      <w:marRight w:val="0"/>
                                                                      <w:marTop w:val="0"/>
                                                                      <w:marBottom w:val="0"/>
                                                                      <w:divBdr>
                                                                        <w:top w:val="none" w:sz="0" w:space="0" w:color="auto"/>
                                                                        <w:left w:val="none" w:sz="0" w:space="0" w:color="auto"/>
                                                                        <w:bottom w:val="none" w:sz="0" w:space="0" w:color="auto"/>
                                                                        <w:right w:val="none" w:sz="0" w:space="0" w:color="auto"/>
                                                                      </w:divBdr>
                                                                    </w:div>
                                                                  </w:divsChild>
                                                                </w:div>
                                                                <w:div w:id="456679863">
                                                                  <w:marLeft w:val="0"/>
                                                                  <w:marRight w:val="0"/>
                                                                  <w:marTop w:val="0"/>
                                                                  <w:marBottom w:val="0"/>
                                                                  <w:divBdr>
                                                                    <w:top w:val="none" w:sz="0" w:space="0" w:color="auto"/>
                                                                    <w:left w:val="none" w:sz="0" w:space="0" w:color="auto"/>
                                                                    <w:bottom w:val="none" w:sz="0" w:space="0" w:color="auto"/>
                                                                    <w:right w:val="none" w:sz="0" w:space="0" w:color="auto"/>
                                                                  </w:divBdr>
                                                                  <w:divsChild>
                                                                    <w:div w:id="648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115943">
                                              <w:marLeft w:val="0"/>
                                              <w:marRight w:val="0"/>
                                              <w:marTop w:val="0"/>
                                              <w:marBottom w:val="450"/>
                                              <w:divBdr>
                                                <w:top w:val="none" w:sz="0" w:space="0" w:color="auto"/>
                                                <w:left w:val="none" w:sz="0" w:space="0" w:color="auto"/>
                                                <w:bottom w:val="none" w:sz="0" w:space="0" w:color="auto"/>
                                                <w:right w:val="none" w:sz="0" w:space="0" w:color="auto"/>
                                              </w:divBdr>
                                              <w:divsChild>
                                                <w:div w:id="1914509779">
                                                  <w:marLeft w:val="0"/>
                                                  <w:marRight w:val="0"/>
                                                  <w:marTop w:val="0"/>
                                                  <w:marBottom w:val="0"/>
                                                  <w:divBdr>
                                                    <w:top w:val="none" w:sz="0" w:space="0" w:color="auto"/>
                                                    <w:left w:val="none" w:sz="0" w:space="0" w:color="auto"/>
                                                    <w:bottom w:val="none" w:sz="0" w:space="0" w:color="auto"/>
                                                    <w:right w:val="none" w:sz="0" w:space="0" w:color="auto"/>
                                                  </w:divBdr>
                                                  <w:divsChild>
                                                    <w:div w:id="1987004901">
                                                      <w:marLeft w:val="0"/>
                                                      <w:marRight w:val="0"/>
                                                      <w:marTop w:val="0"/>
                                                      <w:marBottom w:val="0"/>
                                                      <w:divBdr>
                                                        <w:top w:val="none" w:sz="0" w:space="0" w:color="auto"/>
                                                        <w:left w:val="none" w:sz="0" w:space="0" w:color="auto"/>
                                                        <w:bottom w:val="none" w:sz="0" w:space="0" w:color="auto"/>
                                                        <w:right w:val="none" w:sz="0" w:space="0" w:color="auto"/>
                                                      </w:divBdr>
                                                      <w:divsChild>
                                                        <w:div w:id="128519345">
                                                          <w:marLeft w:val="0"/>
                                                          <w:marRight w:val="0"/>
                                                          <w:marTop w:val="0"/>
                                                          <w:marBottom w:val="0"/>
                                                          <w:divBdr>
                                                            <w:top w:val="none" w:sz="0" w:space="0" w:color="auto"/>
                                                            <w:left w:val="none" w:sz="0" w:space="0" w:color="auto"/>
                                                            <w:bottom w:val="none" w:sz="0" w:space="0" w:color="auto"/>
                                                            <w:right w:val="none" w:sz="0" w:space="0" w:color="auto"/>
                                                          </w:divBdr>
                                                        </w:div>
                                                        <w:div w:id="1045177877">
                                                          <w:marLeft w:val="0"/>
                                                          <w:marRight w:val="0"/>
                                                          <w:marTop w:val="0"/>
                                                          <w:marBottom w:val="0"/>
                                                          <w:divBdr>
                                                            <w:top w:val="none" w:sz="0" w:space="0" w:color="auto"/>
                                                            <w:left w:val="none" w:sz="0" w:space="0" w:color="auto"/>
                                                            <w:bottom w:val="none" w:sz="0" w:space="0" w:color="auto"/>
                                                            <w:right w:val="none" w:sz="0" w:space="0" w:color="auto"/>
                                                          </w:divBdr>
                                                          <w:divsChild>
                                                            <w:div w:id="199510384">
                                                              <w:marLeft w:val="0"/>
                                                              <w:marRight w:val="0"/>
                                                              <w:marTop w:val="0"/>
                                                              <w:marBottom w:val="0"/>
                                                              <w:divBdr>
                                                                <w:top w:val="none" w:sz="0" w:space="0" w:color="auto"/>
                                                                <w:left w:val="none" w:sz="0" w:space="0" w:color="auto"/>
                                                                <w:bottom w:val="none" w:sz="0" w:space="0" w:color="auto"/>
                                                                <w:right w:val="none" w:sz="0" w:space="0" w:color="auto"/>
                                                              </w:divBdr>
                                                              <w:divsChild>
                                                                <w:div w:id="1827014200">
                                                                  <w:marLeft w:val="0"/>
                                                                  <w:marRight w:val="0"/>
                                                                  <w:marTop w:val="0"/>
                                                                  <w:marBottom w:val="0"/>
                                                                  <w:divBdr>
                                                                    <w:top w:val="none" w:sz="0" w:space="0" w:color="auto"/>
                                                                    <w:left w:val="none" w:sz="0" w:space="0" w:color="auto"/>
                                                                    <w:bottom w:val="none" w:sz="0" w:space="0" w:color="auto"/>
                                                                    <w:right w:val="none" w:sz="0" w:space="0" w:color="auto"/>
                                                                  </w:divBdr>
                                                                  <w:divsChild>
                                                                    <w:div w:id="1731615793">
                                                                      <w:marLeft w:val="0"/>
                                                                      <w:marRight w:val="0"/>
                                                                      <w:marTop w:val="0"/>
                                                                      <w:marBottom w:val="0"/>
                                                                      <w:divBdr>
                                                                        <w:top w:val="none" w:sz="0" w:space="0" w:color="auto"/>
                                                                        <w:left w:val="none" w:sz="0" w:space="0" w:color="auto"/>
                                                                        <w:bottom w:val="none" w:sz="0" w:space="0" w:color="auto"/>
                                                                        <w:right w:val="none" w:sz="0" w:space="0" w:color="auto"/>
                                                                      </w:divBdr>
                                                                    </w:div>
                                                                  </w:divsChild>
                                                                </w:div>
                                                                <w:div w:id="1241139528">
                                                                  <w:marLeft w:val="0"/>
                                                                  <w:marRight w:val="0"/>
                                                                  <w:marTop w:val="0"/>
                                                                  <w:marBottom w:val="0"/>
                                                                  <w:divBdr>
                                                                    <w:top w:val="none" w:sz="0" w:space="0" w:color="auto"/>
                                                                    <w:left w:val="none" w:sz="0" w:space="0" w:color="auto"/>
                                                                    <w:bottom w:val="none" w:sz="0" w:space="0" w:color="auto"/>
                                                                    <w:right w:val="none" w:sz="0" w:space="0" w:color="auto"/>
                                                                  </w:divBdr>
                                                                  <w:divsChild>
                                                                    <w:div w:id="637146162">
                                                                      <w:marLeft w:val="0"/>
                                                                      <w:marRight w:val="0"/>
                                                                      <w:marTop w:val="0"/>
                                                                      <w:marBottom w:val="0"/>
                                                                      <w:divBdr>
                                                                        <w:top w:val="none" w:sz="0" w:space="0" w:color="auto"/>
                                                                        <w:left w:val="none" w:sz="0" w:space="0" w:color="auto"/>
                                                                        <w:bottom w:val="none" w:sz="0" w:space="0" w:color="auto"/>
                                                                        <w:right w:val="none" w:sz="0" w:space="0" w:color="auto"/>
                                                                      </w:divBdr>
                                                                    </w:div>
                                                                  </w:divsChild>
                                                                </w:div>
                                                                <w:div w:id="1988706182">
                                                                  <w:marLeft w:val="0"/>
                                                                  <w:marRight w:val="0"/>
                                                                  <w:marTop w:val="0"/>
                                                                  <w:marBottom w:val="0"/>
                                                                  <w:divBdr>
                                                                    <w:top w:val="none" w:sz="0" w:space="0" w:color="auto"/>
                                                                    <w:left w:val="none" w:sz="0" w:space="0" w:color="auto"/>
                                                                    <w:bottom w:val="none" w:sz="0" w:space="0" w:color="auto"/>
                                                                    <w:right w:val="none" w:sz="0" w:space="0" w:color="auto"/>
                                                                  </w:divBdr>
                                                                  <w:divsChild>
                                                                    <w:div w:id="153839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001359">
                                                              <w:marLeft w:val="0"/>
                                                              <w:marRight w:val="0"/>
                                                              <w:marTop w:val="0"/>
                                                              <w:marBottom w:val="0"/>
                                                              <w:divBdr>
                                                                <w:top w:val="none" w:sz="0" w:space="0" w:color="auto"/>
                                                                <w:left w:val="none" w:sz="0" w:space="0" w:color="auto"/>
                                                                <w:bottom w:val="none" w:sz="0" w:space="0" w:color="auto"/>
                                                                <w:right w:val="none" w:sz="0" w:space="0" w:color="auto"/>
                                                              </w:divBdr>
                                                              <w:divsChild>
                                                                <w:div w:id="400952882">
                                                                  <w:marLeft w:val="0"/>
                                                                  <w:marRight w:val="0"/>
                                                                  <w:marTop w:val="0"/>
                                                                  <w:marBottom w:val="0"/>
                                                                  <w:divBdr>
                                                                    <w:top w:val="none" w:sz="0" w:space="0" w:color="auto"/>
                                                                    <w:left w:val="none" w:sz="0" w:space="0" w:color="auto"/>
                                                                    <w:bottom w:val="none" w:sz="0" w:space="0" w:color="auto"/>
                                                                    <w:right w:val="none" w:sz="0" w:space="0" w:color="auto"/>
                                                                  </w:divBdr>
                                                                  <w:divsChild>
                                                                    <w:div w:id="1516193988">
                                                                      <w:marLeft w:val="0"/>
                                                                      <w:marRight w:val="0"/>
                                                                      <w:marTop w:val="0"/>
                                                                      <w:marBottom w:val="0"/>
                                                                      <w:divBdr>
                                                                        <w:top w:val="none" w:sz="0" w:space="0" w:color="auto"/>
                                                                        <w:left w:val="none" w:sz="0" w:space="0" w:color="auto"/>
                                                                        <w:bottom w:val="none" w:sz="0" w:space="0" w:color="auto"/>
                                                                        <w:right w:val="none" w:sz="0" w:space="0" w:color="auto"/>
                                                                      </w:divBdr>
                                                                    </w:div>
                                                                  </w:divsChild>
                                                                </w:div>
                                                                <w:div w:id="1072317350">
                                                                  <w:marLeft w:val="0"/>
                                                                  <w:marRight w:val="0"/>
                                                                  <w:marTop w:val="0"/>
                                                                  <w:marBottom w:val="0"/>
                                                                  <w:divBdr>
                                                                    <w:top w:val="none" w:sz="0" w:space="0" w:color="auto"/>
                                                                    <w:left w:val="none" w:sz="0" w:space="0" w:color="auto"/>
                                                                    <w:bottom w:val="none" w:sz="0" w:space="0" w:color="auto"/>
                                                                    <w:right w:val="none" w:sz="0" w:space="0" w:color="auto"/>
                                                                  </w:divBdr>
                                                                  <w:divsChild>
                                                                    <w:div w:id="31603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532695">
                                              <w:marLeft w:val="0"/>
                                              <w:marRight w:val="0"/>
                                              <w:marTop w:val="0"/>
                                              <w:marBottom w:val="450"/>
                                              <w:divBdr>
                                                <w:top w:val="none" w:sz="0" w:space="0" w:color="auto"/>
                                                <w:left w:val="none" w:sz="0" w:space="0" w:color="auto"/>
                                                <w:bottom w:val="none" w:sz="0" w:space="0" w:color="auto"/>
                                                <w:right w:val="none" w:sz="0" w:space="0" w:color="auto"/>
                                              </w:divBdr>
                                              <w:divsChild>
                                                <w:div w:id="1274360618">
                                                  <w:marLeft w:val="0"/>
                                                  <w:marRight w:val="0"/>
                                                  <w:marTop w:val="0"/>
                                                  <w:marBottom w:val="0"/>
                                                  <w:divBdr>
                                                    <w:top w:val="none" w:sz="0" w:space="0" w:color="auto"/>
                                                    <w:left w:val="none" w:sz="0" w:space="0" w:color="auto"/>
                                                    <w:bottom w:val="none" w:sz="0" w:space="0" w:color="auto"/>
                                                    <w:right w:val="none" w:sz="0" w:space="0" w:color="auto"/>
                                                  </w:divBdr>
                                                  <w:divsChild>
                                                    <w:div w:id="234164394">
                                                      <w:marLeft w:val="0"/>
                                                      <w:marRight w:val="0"/>
                                                      <w:marTop w:val="0"/>
                                                      <w:marBottom w:val="0"/>
                                                      <w:divBdr>
                                                        <w:top w:val="none" w:sz="0" w:space="0" w:color="auto"/>
                                                        <w:left w:val="none" w:sz="0" w:space="0" w:color="auto"/>
                                                        <w:bottom w:val="none" w:sz="0" w:space="0" w:color="auto"/>
                                                        <w:right w:val="none" w:sz="0" w:space="0" w:color="auto"/>
                                                      </w:divBdr>
                                                      <w:divsChild>
                                                        <w:div w:id="813913064">
                                                          <w:marLeft w:val="0"/>
                                                          <w:marRight w:val="0"/>
                                                          <w:marTop w:val="0"/>
                                                          <w:marBottom w:val="0"/>
                                                          <w:divBdr>
                                                            <w:top w:val="none" w:sz="0" w:space="0" w:color="auto"/>
                                                            <w:left w:val="none" w:sz="0" w:space="0" w:color="auto"/>
                                                            <w:bottom w:val="none" w:sz="0" w:space="0" w:color="auto"/>
                                                            <w:right w:val="none" w:sz="0" w:space="0" w:color="auto"/>
                                                          </w:divBdr>
                                                        </w:div>
                                                        <w:div w:id="22949765">
                                                          <w:marLeft w:val="0"/>
                                                          <w:marRight w:val="0"/>
                                                          <w:marTop w:val="0"/>
                                                          <w:marBottom w:val="0"/>
                                                          <w:divBdr>
                                                            <w:top w:val="none" w:sz="0" w:space="0" w:color="auto"/>
                                                            <w:left w:val="none" w:sz="0" w:space="0" w:color="auto"/>
                                                            <w:bottom w:val="none" w:sz="0" w:space="0" w:color="auto"/>
                                                            <w:right w:val="none" w:sz="0" w:space="0" w:color="auto"/>
                                                          </w:divBdr>
                                                          <w:divsChild>
                                                            <w:div w:id="389353947">
                                                              <w:marLeft w:val="0"/>
                                                              <w:marRight w:val="0"/>
                                                              <w:marTop w:val="0"/>
                                                              <w:marBottom w:val="0"/>
                                                              <w:divBdr>
                                                                <w:top w:val="none" w:sz="0" w:space="0" w:color="auto"/>
                                                                <w:left w:val="none" w:sz="0" w:space="0" w:color="auto"/>
                                                                <w:bottom w:val="none" w:sz="0" w:space="0" w:color="auto"/>
                                                                <w:right w:val="none" w:sz="0" w:space="0" w:color="auto"/>
                                                              </w:divBdr>
                                                              <w:divsChild>
                                                                <w:div w:id="1682852133">
                                                                  <w:marLeft w:val="0"/>
                                                                  <w:marRight w:val="0"/>
                                                                  <w:marTop w:val="0"/>
                                                                  <w:marBottom w:val="0"/>
                                                                  <w:divBdr>
                                                                    <w:top w:val="none" w:sz="0" w:space="0" w:color="auto"/>
                                                                    <w:left w:val="none" w:sz="0" w:space="0" w:color="auto"/>
                                                                    <w:bottom w:val="none" w:sz="0" w:space="0" w:color="auto"/>
                                                                    <w:right w:val="none" w:sz="0" w:space="0" w:color="auto"/>
                                                                  </w:divBdr>
                                                                  <w:divsChild>
                                                                    <w:div w:id="58141251">
                                                                      <w:marLeft w:val="0"/>
                                                                      <w:marRight w:val="0"/>
                                                                      <w:marTop w:val="0"/>
                                                                      <w:marBottom w:val="0"/>
                                                                      <w:divBdr>
                                                                        <w:top w:val="none" w:sz="0" w:space="0" w:color="auto"/>
                                                                        <w:left w:val="none" w:sz="0" w:space="0" w:color="auto"/>
                                                                        <w:bottom w:val="none" w:sz="0" w:space="0" w:color="auto"/>
                                                                        <w:right w:val="none" w:sz="0" w:space="0" w:color="auto"/>
                                                                      </w:divBdr>
                                                                    </w:div>
                                                                  </w:divsChild>
                                                                </w:div>
                                                                <w:div w:id="939413767">
                                                                  <w:marLeft w:val="0"/>
                                                                  <w:marRight w:val="0"/>
                                                                  <w:marTop w:val="0"/>
                                                                  <w:marBottom w:val="0"/>
                                                                  <w:divBdr>
                                                                    <w:top w:val="none" w:sz="0" w:space="0" w:color="auto"/>
                                                                    <w:left w:val="none" w:sz="0" w:space="0" w:color="auto"/>
                                                                    <w:bottom w:val="none" w:sz="0" w:space="0" w:color="auto"/>
                                                                    <w:right w:val="none" w:sz="0" w:space="0" w:color="auto"/>
                                                                  </w:divBdr>
                                                                  <w:divsChild>
                                                                    <w:div w:id="742800703">
                                                                      <w:marLeft w:val="0"/>
                                                                      <w:marRight w:val="0"/>
                                                                      <w:marTop w:val="0"/>
                                                                      <w:marBottom w:val="0"/>
                                                                      <w:divBdr>
                                                                        <w:top w:val="none" w:sz="0" w:space="0" w:color="auto"/>
                                                                        <w:left w:val="none" w:sz="0" w:space="0" w:color="auto"/>
                                                                        <w:bottom w:val="none" w:sz="0" w:space="0" w:color="auto"/>
                                                                        <w:right w:val="none" w:sz="0" w:space="0" w:color="auto"/>
                                                                      </w:divBdr>
                                                                    </w:div>
                                                                  </w:divsChild>
                                                                </w:div>
                                                                <w:div w:id="1682396870">
                                                                  <w:marLeft w:val="0"/>
                                                                  <w:marRight w:val="0"/>
                                                                  <w:marTop w:val="0"/>
                                                                  <w:marBottom w:val="0"/>
                                                                  <w:divBdr>
                                                                    <w:top w:val="none" w:sz="0" w:space="0" w:color="auto"/>
                                                                    <w:left w:val="none" w:sz="0" w:space="0" w:color="auto"/>
                                                                    <w:bottom w:val="none" w:sz="0" w:space="0" w:color="auto"/>
                                                                    <w:right w:val="none" w:sz="0" w:space="0" w:color="auto"/>
                                                                  </w:divBdr>
                                                                  <w:divsChild>
                                                                    <w:div w:id="48274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3481">
                                                              <w:marLeft w:val="0"/>
                                                              <w:marRight w:val="0"/>
                                                              <w:marTop w:val="0"/>
                                                              <w:marBottom w:val="0"/>
                                                              <w:divBdr>
                                                                <w:top w:val="none" w:sz="0" w:space="0" w:color="auto"/>
                                                                <w:left w:val="none" w:sz="0" w:space="0" w:color="auto"/>
                                                                <w:bottom w:val="none" w:sz="0" w:space="0" w:color="auto"/>
                                                                <w:right w:val="none" w:sz="0" w:space="0" w:color="auto"/>
                                                              </w:divBdr>
                                                              <w:divsChild>
                                                                <w:div w:id="872766168">
                                                                  <w:marLeft w:val="0"/>
                                                                  <w:marRight w:val="0"/>
                                                                  <w:marTop w:val="0"/>
                                                                  <w:marBottom w:val="0"/>
                                                                  <w:divBdr>
                                                                    <w:top w:val="none" w:sz="0" w:space="0" w:color="auto"/>
                                                                    <w:left w:val="none" w:sz="0" w:space="0" w:color="auto"/>
                                                                    <w:bottom w:val="none" w:sz="0" w:space="0" w:color="auto"/>
                                                                    <w:right w:val="none" w:sz="0" w:space="0" w:color="auto"/>
                                                                  </w:divBdr>
                                                                  <w:divsChild>
                                                                    <w:div w:id="239339365">
                                                                      <w:marLeft w:val="0"/>
                                                                      <w:marRight w:val="0"/>
                                                                      <w:marTop w:val="0"/>
                                                                      <w:marBottom w:val="0"/>
                                                                      <w:divBdr>
                                                                        <w:top w:val="none" w:sz="0" w:space="0" w:color="auto"/>
                                                                        <w:left w:val="none" w:sz="0" w:space="0" w:color="auto"/>
                                                                        <w:bottom w:val="none" w:sz="0" w:space="0" w:color="auto"/>
                                                                        <w:right w:val="none" w:sz="0" w:space="0" w:color="auto"/>
                                                                      </w:divBdr>
                                                                    </w:div>
                                                                  </w:divsChild>
                                                                </w:div>
                                                                <w:div w:id="1616405845">
                                                                  <w:marLeft w:val="0"/>
                                                                  <w:marRight w:val="0"/>
                                                                  <w:marTop w:val="0"/>
                                                                  <w:marBottom w:val="0"/>
                                                                  <w:divBdr>
                                                                    <w:top w:val="none" w:sz="0" w:space="0" w:color="auto"/>
                                                                    <w:left w:val="none" w:sz="0" w:space="0" w:color="auto"/>
                                                                    <w:bottom w:val="none" w:sz="0" w:space="0" w:color="auto"/>
                                                                    <w:right w:val="none" w:sz="0" w:space="0" w:color="auto"/>
                                                                  </w:divBdr>
                                                                  <w:divsChild>
                                                                    <w:div w:id="5752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73806">
                                              <w:marLeft w:val="0"/>
                                              <w:marRight w:val="0"/>
                                              <w:marTop w:val="0"/>
                                              <w:marBottom w:val="450"/>
                                              <w:divBdr>
                                                <w:top w:val="none" w:sz="0" w:space="0" w:color="auto"/>
                                                <w:left w:val="none" w:sz="0" w:space="0" w:color="auto"/>
                                                <w:bottom w:val="none" w:sz="0" w:space="0" w:color="auto"/>
                                                <w:right w:val="none" w:sz="0" w:space="0" w:color="auto"/>
                                              </w:divBdr>
                                              <w:divsChild>
                                                <w:div w:id="1246526266">
                                                  <w:marLeft w:val="0"/>
                                                  <w:marRight w:val="0"/>
                                                  <w:marTop w:val="0"/>
                                                  <w:marBottom w:val="0"/>
                                                  <w:divBdr>
                                                    <w:top w:val="none" w:sz="0" w:space="0" w:color="auto"/>
                                                    <w:left w:val="none" w:sz="0" w:space="0" w:color="auto"/>
                                                    <w:bottom w:val="none" w:sz="0" w:space="0" w:color="auto"/>
                                                    <w:right w:val="none" w:sz="0" w:space="0" w:color="auto"/>
                                                  </w:divBdr>
                                                  <w:divsChild>
                                                    <w:div w:id="39212360">
                                                      <w:marLeft w:val="0"/>
                                                      <w:marRight w:val="0"/>
                                                      <w:marTop w:val="0"/>
                                                      <w:marBottom w:val="0"/>
                                                      <w:divBdr>
                                                        <w:top w:val="none" w:sz="0" w:space="0" w:color="auto"/>
                                                        <w:left w:val="none" w:sz="0" w:space="0" w:color="auto"/>
                                                        <w:bottom w:val="none" w:sz="0" w:space="0" w:color="auto"/>
                                                        <w:right w:val="none" w:sz="0" w:space="0" w:color="auto"/>
                                                      </w:divBdr>
                                                      <w:divsChild>
                                                        <w:div w:id="2125806283">
                                                          <w:marLeft w:val="0"/>
                                                          <w:marRight w:val="0"/>
                                                          <w:marTop w:val="0"/>
                                                          <w:marBottom w:val="0"/>
                                                          <w:divBdr>
                                                            <w:top w:val="none" w:sz="0" w:space="0" w:color="auto"/>
                                                            <w:left w:val="none" w:sz="0" w:space="0" w:color="auto"/>
                                                            <w:bottom w:val="none" w:sz="0" w:space="0" w:color="auto"/>
                                                            <w:right w:val="none" w:sz="0" w:space="0" w:color="auto"/>
                                                          </w:divBdr>
                                                        </w:div>
                                                        <w:div w:id="1363479473">
                                                          <w:marLeft w:val="0"/>
                                                          <w:marRight w:val="0"/>
                                                          <w:marTop w:val="0"/>
                                                          <w:marBottom w:val="0"/>
                                                          <w:divBdr>
                                                            <w:top w:val="none" w:sz="0" w:space="0" w:color="auto"/>
                                                            <w:left w:val="none" w:sz="0" w:space="0" w:color="auto"/>
                                                            <w:bottom w:val="none" w:sz="0" w:space="0" w:color="auto"/>
                                                            <w:right w:val="none" w:sz="0" w:space="0" w:color="auto"/>
                                                          </w:divBdr>
                                                          <w:divsChild>
                                                            <w:div w:id="969285226">
                                                              <w:marLeft w:val="0"/>
                                                              <w:marRight w:val="0"/>
                                                              <w:marTop w:val="0"/>
                                                              <w:marBottom w:val="0"/>
                                                              <w:divBdr>
                                                                <w:top w:val="none" w:sz="0" w:space="0" w:color="auto"/>
                                                                <w:left w:val="none" w:sz="0" w:space="0" w:color="auto"/>
                                                                <w:bottom w:val="none" w:sz="0" w:space="0" w:color="auto"/>
                                                                <w:right w:val="none" w:sz="0" w:space="0" w:color="auto"/>
                                                              </w:divBdr>
                                                              <w:divsChild>
                                                                <w:div w:id="1458185340">
                                                                  <w:marLeft w:val="0"/>
                                                                  <w:marRight w:val="0"/>
                                                                  <w:marTop w:val="0"/>
                                                                  <w:marBottom w:val="0"/>
                                                                  <w:divBdr>
                                                                    <w:top w:val="none" w:sz="0" w:space="0" w:color="auto"/>
                                                                    <w:left w:val="none" w:sz="0" w:space="0" w:color="auto"/>
                                                                    <w:bottom w:val="none" w:sz="0" w:space="0" w:color="auto"/>
                                                                    <w:right w:val="none" w:sz="0" w:space="0" w:color="auto"/>
                                                                  </w:divBdr>
                                                                  <w:divsChild>
                                                                    <w:div w:id="321543984">
                                                                      <w:marLeft w:val="0"/>
                                                                      <w:marRight w:val="0"/>
                                                                      <w:marTop w:val="0"/>
                                                                      <w:marBottom w:val="0"/>
                                                                      <w:divBdr>
                                                                        <w:top w:val="none" w:sz="0" w:space="0" w:color="auto"/>
                                                                        <w:left w:val="none" w:sz="0" w:space="0" w:color="auto"/>
                                                                        <w:bottom w:val="none" w:sz="0" w:space="0" w:color="auto"/>
                                                                        <w:right w:val="none" w:sz="0" w:space="0" w:color="auto"/>
                                                                      </w:divBdr>
                                                                    </w:div>
                                                                  </w:divsChild>
                                                                </w:div>
                                                                <w:div w:id="1023166045">
                                                                  <w:marLeft w:val="0"/>
                                                                  <w:marRight w:val="0"/>
                                                                  <w:marTop w:val="0"/>
                                                                  <w:marBottom w:val="0"/>
                                                                  <w:divBdr>
                                                                    <w:top w:val="none" w:sz="0" w:space="0" w:color="auto"/>
                                                                    <w:left w:val="none" w:sz="0" w:space="0" w:color="auto"/>
                                                                    <w:bottom w:val="none" w:sz="0" w:space="0" w:color="auto"/>
                                                                    <w:right w:val="none" w:sz="0" w:space="0" w:color="auto"/>
                                                                  </w:divBdr>
                                                                  <w:divsChild>
                                                                    <w:div w:id="1217886698">
                                                                      <w:marLeft w:val="0"/>
                                                                      <w:marRight w:val="0"/>
                                                                      <w:marTop w:val="0"/>
                                                                      <w:marBottom w:val="0"/>
                                                                      <w:divBdr>
                                                                        <w:top w:val="none" w:sz="0" w:space="0" w:color="auto"/>
                                                                        <w:left w:val="none" w:sz="0" w:space="0" w:color="auto"/>
                                                                        <w:bottom w:val="none" w:sz="0" w:space="0" w:color="auto"/>
                                                                        <w:right w:val="none" w:sz="0" w:space="0" w:color="auto"/>
                                                                      </w:divBdr>
                                                                    </w:div>
                                                                  </w:divsChild>
                                                                </w:div>
                                                                <w:div w:id="400561917">
                                                                  <w:marLeft w:val="0"/>
                                                                  <w:marRight w:val="0"/>
                                                                  <w:marTop w:val="0"/>
                                                                  <w:marBottom w:val="0"/>
                                                                  <w:divBdr>
                                                                    <w:top w:val="none" w:sz="0" w:space="0" w:color="auto"/>
                                                                    <w:left w:val="none" w:sz="0" w:space="0" w:color="auto"/>
                                                                    <w:bottom w:val="none" w:sz="0" w:space="0" w:color="auto"/>
                                                                    <w:right w:val="none" w:sz="0" w:space="0" w:color="auto"/>
                                                                  </w:divBdr>
                                                                  <w:divsChild>
                                                                    <w:div w:id="2010135670">
                                                                      <w:marLeft w:val="0"/>
                                                                      <w:marRight w:val="0"/>
                                                                      <w:marTop w:val="0"/>
                                                                      <w:marBottom w:val="0"/>
                                                                      <w:divBdr>
                                                                        <w:top w:val="none" w:sz="0" w:space="0" w:color="auto"/>
                                                                        <w:left w:val="none" w:sz="0" w:space="0" w:color="auto"/>
                                                                        <w:bottom w:val="none" w:sz="0" w:space="0" w:color="auto"/>
                                                                        <w:right w:val="none" w:sz="0" w:space="0" w:color="auto"/>
                                                                      </w:divBdr>
                                                                    </w:div>
                                                                  </w:divsChild>
                                                                </w:div>
                                                                <w:div w:id="939068318">
                                                                  <w:marLeft w:val="0"/>
                                                                  <w:marRight w:val="0"/>
                                                                  <w:marTop w:val="0"/>
                                                                  <w:marBottom w:val="0"/>
                                                                  <w:divBdr>
                                                                    <w:top w:val="none" w:sz="0" w:space="0" w:color="auto"/>
                                                                    <w:left w:val="none" w:sz="0" w:space="0" w:color="auto"/>
                                                                    <w:bottom w:val="none" w:sz="0" w:space="0" w:color="auto"/>
                                                                    <w:right w:val="none" w:sz="0" w:space="0" w:color="auto"/>
                                                                  </w:divBdr>
                                                                  <w:divsChild>
                                                                    <w:div w:id="199695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884306">
                                              <w:marLeft w:val="0"/>
                                              <w:marRight w:val="0"/>
                                              <w:marTop w:val="0"/>
                                              <w:marBottom w:val="450"/>
                                              <w:divBdr>
                                                <w:top w:val="none" w:sz="0" w:space="0" w:color="auto"/>
                                                <w:left w:val="none" w:sz="0" w:space="0" w:color="auto"/>
                                                <w:bottom w:val="none" w:sz="0" w:space="0" w:color="auto"/>
                                                <w:right w:val="none" w:sz="0" w:space="0" w:color="auto"/>
                                              </w:divBdr>
                                              <w:divsChild>
                                                <w:div w:id="1003701228">
                                                  <w:marLeft w:val="0"/>
                                                  <w:marRight w:val="0"/>
                                                  <w:marTop w:val="0"/>
                                                  <w:marBottom w:val="0"/>
                                                  <w:divBdr>
                                                    <w:top w:val="none" w:sz="0" w:space="0" w:color="auto"/>
                                                    <w:left w:val="none" w:sz="0" w:space="0" w:color="auto"/>
                                                    <w:bottom w:val="none" w:sz="0" w:space="0" w:color="auto"/>
                                                    <w:right w:val="none" w:sz="0" w:space="0" w:color="auto"/>
                                                  </w:divBdr>
                                                  <w:divsChild>
                                                    <w:div w:id="61873032">
                                                      <w:marLeft w:val="0"/>
                                                      <w:marRight w:val="0"/>
                                                      <w:marTop w:val="0"/>
                                                      <w:marBottom w:val="0"/>
                                                      <w:divBdr>
                                                        <w:top w:val="none" w:sz="0" w:space="0" w:color="auto"/>
                                                        <w:left w:val="none" w:sz="0" w:space="0" w:color="auto"/>
                                                        <w:bottom w:val="none" w:sz="0" w:space="0" w:color="auto"/>
                                                        <w:right w:val="none" w:sz="0" w:space="0" w:color="auto"/>
                                                      </w:divBdr>
                                                      <w:divsChild>
                                                        <w:div w:id="1544243651">
                                                          <w:marLeft w:val="0"/>
                                                          <w:marRight w:val="0"/>
                                                          <w:marTop w:val="0"/>
                                                          <w:marBottom w:val="0"/>
                                                          <w:divBdr>
                                                            <w:top w:val="none" w:sz="0" w:space="0" w:color="auto"/>
                                                            <w:left w:val="none" w:sz="0" w:space="0" w:color="auto"/>
                                                            <w:bottom w:val="none" w:sz="0" w:space="0" w:color="auto"/>
                                                            <w:right w:val="none" w:sz="0" w:space="0" w:color="auto"/>
                                                          </w:divBdr>
                                                        </w:div>
                                                        <w:div w:id="135034048">
                                                          <w:marLeft w:val="0"/>
                                                          <w:marRight w:val="0"/>
                                                          <w:marTop w:val="0"/>
                                                          <w:marBottom w:val="0"/>
                                                          <w:divBdr>
                                                            <w:top w:val="none" w:sz="0" w:space="0" w:color="auto"/>
                                                            <w:left w:val="none" w:sz="0" w:space="0" w:color="auto"/>
                                                            <w:bottom w:val="none" w:sz="0" w:space="0" w:color="auto"/>
                                                            <w:right w:val="none" w:sz="0" w:space="0" w:color="auto"/>
                                                          </w:divBdr>
                                                          <w:divsChild>
                                                            <w:div w:id="749276047">
                                                              <w:marLeft w:val="0"/>
                                                              <w:marRight w:val="0"/>
                                                              <w:marTop w:val="0"/>
                                                              <w:marBottom w:val="0"/>
                                                              <w:divBdr>
                                                                <w:top w:val="none" w:sz="0" w:space="0" w:color="auto"/>
                                                                <w:left w:val="none" w:sz="0" w:space="0" w:color="auto"/>
                                                                <w:bottom w:val="none" w:sz="0" w:space="0" w:color="auto"/>
                                                                <w:right w:val="none" w:sz="0" w:space="0" w:color="auto"/>
                                                              </w:divBdr>
                                                              <w:divsChild>
                                                                <w:div w:id="2081752165">
                                                                  <w:marLeft w:val="0"/>
                                                                  <w:marRight w:val="0"/>
                                                                  <w:marTop w:val="0"/>
                                                                  <w:marBottom w:val="0"/>
                                                                  <w:divBdr>
                                                                    <w:top w:val="none" w:sz="0" w:space="0" w:color="auto"/>
                                                                    <w:left w:val="none" w:sz="0" w:space="0" w:color="auto"/>
                                                                    <w:bottom w:val="none" w:sz="0" w:space="0" w:color="auto"/>
                                                                    <w:right w:val="none" w:sz="0" w:space="0" w:color="auto"/>
                                                                  </w:divBdr>
                                                                  <w:divsChild>
                                                                    <w:div w:id="1612125098">
                                                                      <w:marLeft w:val="0"/>
                                                                      <w:marRight w:val="0"/>
                                                                      <w:marTop w:val="0"/>
                                                                      <w:marBottom w:val="0"/>
                                                                      <w:divBdr>
                                                                        <w:top w:val="none" w:sz="0" w:space="0" w:color="auto"/>
                                                                        <w:left w:val="none" w:sz="0" w:space="0" w:color="auto"/>
                                                                        <w:bottom w:val="none" w:sz="0" w:space="0" w:color="auto"/>
                                                                        <w:right w:val="none" w:sz="0" w:space="0" w:color="auto"/>
                                                                      </w:divBdr>
                                                                    </w:div>
                                                                  </w:divsChild>
                                                                </w:div>
                                                                <w:div w:id="604851961">
                                                                  <w:marLeft w:val="0"/>
                                                                  <w:marRight w:val="0"/>
                                                                  <w:marTop w:val="0"/>
                                                                  <w:marBottom w:val="0"/>
                                                                  <w:divBdr>
                                                                    <w:top w:val="none" w:sz="0" w:space="0" w:color="auto"/>
                                                                    <w:left w:val="none" w:sz="0" w:space="0" w:color="auto"/>
                                                                    <w:bottom w:val="none" w:sz="0" w:space="0" w:color="auto"/>
                                                                    <w:right w:val="none" w:sz="0" w:space="0" w:color="auto"/>
                                                                  </w:divBdr>
                                                                  <w:divsChild>
                                                                    <w:div w:id="294986605">
                                                                      <w:marLeft w:val="0"/>
                                                                      <w:marRight w:val="0"/>
                                                                      <w:marTop w:val="0"/>
                                                                      <w:marBottom w:val="0"/>
                                                                      <w:divBdr>
                                                                        <w:top w:val="none" w:sz="0" w:space="0" w:color="auto"/>
                                                                        <w:left w:val="none" w:sz="0" w:space="0" w:color="auto"/>
                                                                        <w:bottom w:val="none" w:sz="0" w:space="0" w:color="auto"/>
                                                                        <w:right w:val="none" w:sz="0" w:space="0" w:color="auto"/>
                                                                      </w:divBdr>
                                                                    </w:div>
                                                                  </w:divsChild>
                                                                </w:div>
                                                                <w:div w:id="797457706">
                                                                  <w:marLeft w:val="0"/>
                                                                  <w:marRight w:val="0"/>
                                                                  <w:marTop w:val="0"/>
                                                                  <w:marBottom w:val="0"/>
                                                                  <w:divBdr>
                                                                    <w:top w:val="none" w:sz="0" w:space="0" w:color="auto"/>
                                                                    <w:left w:val="none" w:sz="0" w:space="0" w:color="auto"/>
                                                                    <w:bottom w:val="none" w:sz="0" w:space="0" w:color="auto"/>
                                                                    <w:right w:val="none" w:sz="0" w:space="0" w:color="auto"/>
                                                                  </w:divBdr>
                                                                  <w:divsChild>
                                                                    <w:div w:id="1402097787">
                                                                      <w:marLeft w:val="0"/>
                                                                      <w:marRight w:val="0"/>
                                                                      <w:marTop w:val="0"/>
                                                                      <w:marBottom w:val="0"/>
                                                                      <w:divBdr>
                                                                        <w:top w:val="none" w:sz="0" w:space="0" w:color="auto"/>
                                                                        <w:left w:val="none" w:sz="0" w:space="0" w:color="auto"/>
                                                                        <w:bottom w:val="none" w:sz="0" w:space="0" w:color="auto"/>
                                                                        <w:right w:val="none" w:sz="0" w:space="0" w:color="auto"/>
                                                                      </w:divBdr>
                                                                    </w:div>
                                                                  </w:divsChild>
                                                                </w:div>
                                                                <w:div w:id="478767029">
                                                                  <w:marLeft w:val="0"/>
                                                                  <w:marRight w:val="0"/>
                                                                  <w:marTop w:val="0"/>
                                                                  <w:marBottom w:val="0"/>
                                                                  <w:divBdr>
                                                                    <w:top w:val="none" w:sz="0" w:space="0" w:color="auto"/>
                                                                    <w:left w:val="none" w:sz="0" w:space="0" w:color="auto"/>
                                                                    <w:bottom w:val="none" w:sz="0" w:space="0" w:color="auto"/>
                                                                    <w:right w:val="none" w:sz="0" w:space="0" w:color="auto"/>
                                                                  </w:divBdr>
                                                                  <w:divsChild>
                                                                    <w:div w:id="41937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2757538">
                                          <w:marLeft w:val="0"/>
                                          <w:marRight w:val="0"/>
                                          <w:marTop w:val="180"/>
                                          <w:marBottom w:val="0"/>
                                          <w:divBdr>
                                            <w:top w:val="dashed" w:sz="6" w:space="24" w:color="D0D2D3"/>
                                            <w:left w:val="dashed" w:sz="6" w:space="18" w:color="D0D2D3"/>
                                            <w:bottom w:val="dashed" w:sz="6" w:space="18" w:color="D0D2D3"/>
                                            <w:right w:val="dashed" w:sz="6" w:space="18" w:color="D0D2D3"/>
                                          </w:divBdr>
                                        </w:div>
                                      </w:divsChild>
                                    </w:div>
                                    <w:div w:id="2146854530">
                                      <w:marLeft w:val="0"/>
                                      <w:marRight w:val="0"/>
                                      <w:marTop w:val="0"/>
                                      <w:marBottom w:val="0"/>
                                      <w:divBdr>
                                        <w:top w:val="none" w:sz="0" w:space="0" w:color="auto"/>
                                        <w:left w:val="none" w:sz="0" w:space="0" w:color="auto"/>
                                        <w:bottom w:val="none" w:sz="0" w:space="0" w:color="auto"/>
                                        <w:right w:val="none" w:sz="0" w:space="0" w:color="auto"/>
                                      </w:divBdr>
                                      <w:divsChild>
                                        <w:div w:id="632447478">
                                          <w:marLeft w:val="0"/>
                                          <w:marRight w:val="0"/>
                                          <w:marTop w:val="0"/>
                                          <w:marBottom w:val="0"/>
                                          <w:divBdr>
                                            <w:top w:val="none" w:sz="0" w:space="0" w:color="auto"/>
                                            <w:left w:val="none" w:sz="0" w:space="0" w:color="auto"/>
                                            <w:bottom w:val="none" w:sz="0" w:space="0" w:color="auto"/>
                                            <w:right w:val="none" w:sz="0" w:space="0" w:color="auto"/>
                                          </w:divBdr>
                                          <w:divsChild>
                                            <w:div w:id="4987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032118">
                                      <w:marLeft w:val="375"/>
                                      <w:marRight w:val="375"/>
                                      <w:marTop w:val="0"/>
                                      <w:marBottom w:val="1950"/>
                                      <w:divBdr>
                                        <w:top w:val="none" w:sz="0" w:space="0" w:color="auto"/>
                                        <w:left w:val="none" w:sz="0" w:space="0" w:color="auto"/>
                                        <w:bottom w:val="none" w:sz="0" w:space="0" w:color="auto"/>
                                        <w:right w:val="none" w:sz="0" w:space="0" w:color="auto"/>
                                      </w:divBdr>
                                    </w:div>
                                    <w:div w:id="1708794893">
                                      <w:marLeft w:val="0"/>
                                      <w:marRight w:val="0"/>
                                      <w:marTop w:val="0"/>
                                      <w:marBottom w:val="0"/>
                                      <w:divBdr>
                                        <w:top w:val="none" w:sz="0" w:space="0" w:color="auto"/>
                                        <w:left w:val="none" w:sz="0" w:space="0" w:color="auto"/>
                                        <w:bottom w:val="none" w:sz="0" w:space="0" w:color="auto"/>
                                        <w:right w:val="none" w:sz="0" w:space="0" w:color="auto"/>
                                      </w:divBdr>
                                      <w:divsChild>
                                        <w:div w:id="2084835592">
                                          <w:marLeft w:val="0"/>
                                          <w:marRight w:val="0"/>
                                          <w:marTop w:val="0"/>
                                          <w:marBottom w:val="0"/>
                                          <w:divBdr>
                                            <w:top w:val="none" w:sz="0" w:space="0" w:color="auto"/>
                                            <w:left w:val="none" w:sz="0" w:space="0" w:color="auto"/>
                                            <w:bottom w:val="none" w:sz="0" w:space="0" w:color="auto"/>
                                            <w:right w:val="none" w:sz="0" w:space="0" w:color="auto"/>
                                          </w:divBdr>
                                        </w:div>
                                      </w:divsChild>
                                    </w:div>
                                    <w:div w:id="249046932">
                                      <w:marLeft w:val="0"/>
                                      <w:marRight w:val="0"/>
                                      <w:marTop w:val="0"/>
                                      <w:marBottom w:val="0"/>
                                      <w:divBdr>
                                        <w:top w:val="none" w:sz="0" w:space="0" w:color="auto"/>
                                        <w:left w:val="none" w:sz="0" w:space="0" w:color="auto"/>
                                        <w:bottom w:val="none" w:sz="0" w:space="0" w:color="auto"/>
                                        <w:right w:val="none" w:sz="0" w:space="0" w:color="auto"/>
                                      </w:divBdr>
                                      <w:divsChild>
                                        <w:div w:id="662973747">
                                          <w:marLeft w:val="0"/>
                                          <w:marRight w:val="0"/>
                                          <w:marTop w:val="0"/>
                                          <w:marBottom w:val="0"/>
                                          <w:divBdr>
                                            <w:top w:val="none" w:sz="0" w:space="0" w:color="auto"/>
                                            <w:left w:val="none" w:sz="0" w:space="0" w:color="auto"/>
                                            <w:bottom w:val="none" w:sz="0" w:space="0" w:color="auto"/>
                                            <w:right w:val="none" w:sz="0" w:space="0" w:color="auto"/>
                                          </w:divBdr>
                                        </w:div>
                                      </w:divsChild>
                                    </w:div>
                                    <w:div w:id="83382900">
                                      <w:marLeft w:val="0"/>
                                      <w:marRight w:val="0"/>
                                      <w:marTop w:val="100"/>
                                      <w:marBottom w:val="100"/>
                                      <w:divBdr>
                                        <w:top w:val="none" w:sz="0" w:space="0" w:color="auto"/>
                                        <w:left w:val="none" w:sz="0" w:space="0" w:color="auto"/>
                                        <w:bottom w:val="none" w:sz="0" w:space="0" w:color="auto"/>
                                        <w:right w:val="none" w:sz="0" w:space="0" w:color="auto"/>
                                      </w:divBdr>
                                      <w:divsChild>
                                        <w:div w:id="2078697159">
                                          <w:marLeft w:val="0"/>
                                          <w:marRight w:val="210"/>
                                          <w:marTop w:val="0"/>
                                          <w:marBottom w:val="0"/>
                                          <w:divBdr>
                                            <w:top w:val="none" w:sz="0" w:space="0" w:color="auto"/>
                                            <w:left w:val="none" w:sz="0" w:space="0" w:color="auto"/>
                                            <w:bottom w:val="none" w:sz="0" w:space="0" w:color="auto"/>
                                            <w:right w:val="none" w:sz="0" w:space="0" w:color="auto"/>
                                          </w:divBdr>
                                        </w:div>
                                        <w:div w:id="1101023414">
                                          <w:marLeft w:val="0"/>
                                          <w:marRight w:val="0"/>
                                          <w:marTop w:val="300"/>
                                          <w:marBottom w:val="0"/>
                                          <w:divBdr>
                                            <w:top w:val="single" w:sz="6" w:space="0" w:color="FFFFFF"/>
                                            <w:left w:val="single" w:sz="6" w:space="0" w:color="FFFFFF"/>
                                            <w:bottom w:val="single" w:sz="6" w:space="0" w:color="FFFFFF"/>
                                            <w:right w:val="single" w:sz="6" w:space="0" w:color="FFFFFF"/>
                                          </w:divBdr>
                                          <w:divsChild>
                                            <w:div w:id="21376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194180">
                                  <w:marLeft w:val="0"/>
                                  <w:marRight w:val="0"/>
                                  <w:marTop w:val="360"/>
                                  <w:marBottom w:val="0"/>
                                  <w:divBdr>
                                    <w:top w:val="none" w:sz="0" w:space="0" w:color="auto"/>
                                    <w:left w:val="none" w:sz="0" w:space="0" w:color="auto"/>
                                    <w:bottom w:val="none" w:sz="0" w:space="0" w:color="auto"/>
                                    <w:right w:val="none" w:sz="0" w:space="0" w:color="auto"/>
                                  </w:divBdr>
                                </w:div>
                              </w:divsChild>
                            </w:div>
                            <w:div w:id="397292477">
                              <w:marLeft w:val="0"/>
                              <w:marRight w:val="0"/>
                              <w:marTop w:val="0"/>
                              <w:marBottom w:val="0"/>
                              <w:divBdr>
                                <w:top w:val="none" w:sz="0" w:space="0" w:color="auto"/>
                                <w:left w:val="none" w:sz="0" w:space="0" w:color="auto"/>
                                <w:bottom w:val="none" w:sz="0" w:space="0" w:color="auto"/>
                                <w:right w:val="none" w:sz="0" w:space="0" w:color="auto"/>
                              </w:divBdr>
                              <w:divsChild>
                                <w:div w:id="300498069">
                                  <w:marLeft w:val="0"/>
                                  <w:marRight w:val="0"/>
                                  <w:marTop w:val="0"/>
                                  <w:marBottom w:val="0"/>
                                  <w:divBdr>
                                    <w:top w:val="none" w:sz="0" w:space="0" w:color="auto"/>
                                    <w:left w:val="none" w:sz="0" w:space="0" w:color="auto"/>
                                    <w:bottom w:val="none" w:sz="0" w:space="0" w:color="auto"/>
                                    <w:right w:val="none" w:sz="0" w:space="0" w:color="auto"/>
                                  </w:divBdr>
                                </w:div>
                                <w:div w:id="509608539">
                                  <w:marLeft w:val="0"/>
                                  <w:marRight w:val="0"/>
                                  <w:marTop w:val="0"/>
                                  <w:marBottom w:val="0"/>
                                  <w:divBdr>
                                    <w:top w:val="single" w:sz="6" w:space="1" w:color="333E48"/>
                                    <w:left w:val="single" w:sz="6" w:space="1" w:color="333E48"/>
                                    <w:bottom w:val="single" w:sz="6" w:space="1" w:color="333E48"/>
                                    <w:right w:val="single" w:sz="6" w:space="1" w:color="333E48"/>
                                  </w:divBdr>
                                  <w:divsChild>
                                    <w:div w:id="1091582861">
                                      <w:marLeft w:val="0"/>
                                      <w:marRight w:val="0"/>
                                      <w:marTop w:val="0"/>
                                      <w:marBottom w:val="0"/>
                                      <w:divBdr>
                                        <w:top w:val="none" w:sz="0" w:space="0" w:color="auto"/>
                                        <w:left w:val="none" w:sz="0" w:space="0" w:color="auto"/>
                                        <w:bottom w:val="single" w:sz="6" w:space="3" w:color="FFFFFF"/>
                                        <w:right w:val="none" w:sz="0" w:space="0" w:color="auto"/>
                                      </w:divBdr>
                                    </w:div>
                                    <w:div w:id="881016246">
                                      <w:marLeft w:val="0"/>
                                      <w:marRight w:val="0"/>
                                      <w:marTop w:val="0"/>
                                      <w:marBottom w:val="0"/>
                                      <w:divBdr>
                                        <w:top w:val="none" w:sz="0" w:space="0" w:color="auto"/>
                                        <w:left w:val="none" w:sz="0" w:space="0" w:color="auto"/>
                                        <w:bottom w:val="single" w:sz="6" w:space="3" w:color="FFFFFF"/>
                                        <w:right w:val="none" w:sz="0" w:space="0" w:color="auto"/>
                                      </w:divBdr>
                                    </w:div>
                                    <w:div w:id="2045207099">
                                      <w:marLeft w:val="0"/>
                                      <w:marRight w:val="0"/>
                                      <w:marTop w:val="0"/>
                                      <w:marBottom w:val="0"/>
                                      <w:divBdr>
                                        <w:top w:val="none" w:sz="0" w:space="0" w:color="auto"/>
                                        <w:left w:val="none" w:sz="0" w:space="0" w:color="auto"/>
                                        <w:bottom w:val="single" w:sz="6" w:space="3" w:color="FFFFFF"/>
                                        <w:right w:val="none" w:sz="0" w:space="0" w:color="auto"/>
                                      </w:divBdr>
                                    </w:div>
                                    <w:div w:id="406418816">
                                      <w:marLeft w:val="0"/>
                                      <w:marRight w:val="0"/>
                                      <w:marTop w:val="0"/>
                                      <w:marBottom w:val="0"/>
                                      <w:divBdr>
                                        <w:top w:val="none" w:sz="0" w:space="0" w:color="auto"/>
                                        <w:left w:val="none" w:sz="0" w:space="0" w:color="auto"/>
                                        <w:bottom w:val="single" w:sz="6" w:space="3" w:color="FFFFFF"/>
                                        <w:right w:val="none" w:sz="0" w:space="0" w:color="auto"/>
                                      </w:divBdr>
                                    </w:div>
                                    <w:div w:id="1526600441">
                                      <w:marLeft w:val="0"/>
                                      <w:marRight w:val="0"/>
                                      <w:marTop w:val="0"/>
                                      <w:marBottom w:val="0"/>
                                      <w:divBdr>
                                        <w:top w:val="none" w:sz="0" w:space="0" w:color="auto"/>
                                        <w:left w:val="none" w:sz="0" w:space="0" w:color="auto"/>
                                        <w:bottom w:val="single" w:sz="6" w:space="3" w:color="FFFFFF"/>
                                        <w:right w:val="none" w:sz="0" w:space="0" w:color="auto"/>
                                      </w:divBdr>
                                    </w:div>
                                    <w:div w:id="1801025216">
                                      <w:marLeft w:val="0"/>
                                      <w:marRight w:val="0"/>
                                      <w:marTop w:val="0"/>
                                      <w:marBottom w:val="0"/>
                                      <w:divBdr>
                                        <w:top w:val="none" w:sz="0" w:space="0" w:color="auto"/>
                                        <w:left w:val="none" w:sz="0" w:space="0" w:color="auto"/>
                                        <w:bottom w:val="single" w:sz="6" w:space="24" w:color="D0D2D3"/>
                                        <w:right w:val="none" w:sz="0" w:space="0" w:color="auto"/>
                                      </w:divBdr>
                                    </w:div>
                                    <w:div w:id="933636594">
                                      <w:marLeft w:val="0"/>
                                      <w:marRight w:val="0"/>
                                      <w:marTop w:val="0"/>
                                      <w:marBottom w:val="0"/>
                                      <w:divBdr>
                                        <w:top w:val="none" w:sz="0" w:space="0" w:color="auto"/>
                                        <w:left w:val="none" w:sz="0" w:space="0" w:color="auto"/>
                                        <w:bottom w:val="none" w:sz="0" w:space="0" w:color="auto"/>
                                        <w:right w:val="none" w:sz="0" w:space="0" w:color="auto"/>
                                      </w:divBdr>
                                      <w:divsChild>
                                        <w:div w:id="955984281">
                                          <w:marLeft w:val="0"/>
                                          <w:marRight w:val="0"/>
                                          <w:marTop w:val="0"/>
                                          <w:marBottom w:val="0"/>
                                          <w:divBdr>
                                            <w:top w:val="none" w:sz="0" w:space="0" w:color="auto"/>
                                            <w:left w:val="none" w:sz="0" w:space="0" w:color="auto"/>
                                            <w:bottom w:val="none" w:sz="0" w:space="0" w:color="auto"/>
                                            <w:right w:val="none" w:sz="0" w:space="0" w:color="auto"/>
                                          </w:divBdr>
                                          <w:divsChild>
                                            <w:div w:id="1423916938">
                                              <w:marLeft w:val="0"/>
                                              <w:marRight w:val="0"/>
                                              <w:marTop w:val="180"/>
                                              <w:marBottom w:val="0"/>
                                              <w:divBdr>
                                                <w:top w:val="none" w:sz="0" w:space="0" w:color="auto"/>
                                                <w:left w:val="none" w:sz="0" w:space="0" w:color="auto"/>
                                                <w:bottom w:val="none" w:sz="0" w:space="0" w:color="auto"/>
                                                <w:right w:val="none" w:sz="0" w:space="0" w:color="auto"/>
                                              </w:divBdr>
                                            </w:div>
                                          </w:divsChild>
                                        </w:div>
                                        <w:div w:id="798189790">
                                          <w:marLeft w:val="0"/>
                                          <w:marRight w:val="0"/>
                                          <w:marTop w:val="0"/>
                                          <w:marBottom w:val="0"/>
                                          <w:divBdr>
                                            <w:top w:val="none" w:sz="0" w:space="0" w:color="auto"/>
                                            <w:left w:val="none" w:sz="0" w:space="0" w:color="auto"/>
                                            <w:bottom w:val="none" w:sz="0" w:space="0" w:color="auto"/>
                                            <w:right w:val="none" w:sz="0" w:space="0" w:color="auto"/>
                                          </w:divBdr>
                                          <w:divsChild>
                                            <w:div w:id="19912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30610">
                                      <w:marLeft w:val="0"/>
                                      <w:marRight w:val="0"/>
                                      <w:marTop w:val="0"/>
                                      <w:marBottom w:val="0"/>
                                      <w:divBdr>
                                        <w:top w:val="single" w:sz="6" w:space="12" w:color="D0D2D3"/>
                                        <w:left w:val="none" w:sz="0" w:space="0" w:color="auto"/>
                                        <w:bottom w:val="none" w:sz="0" w:space="0" w:color="auto"/>
                                        <w:right w:val="none" w:sz="0" w:space="0" w:color="auto"/>
                                      </w:divBdr>
                                      <w:divsChild>
                                        <w:div w:id="932974981">
                                          <w:marLeft w:val="0"/>
                                          <w:marRight w:val="0"/>
                                          <w:marTop w:val="0"/>
                                          <w:marBottom w:val="0"/>
                                          <w:divBdr>
                                            <w:top w:val="none" w:sz="0" w:space="0" w:color="auto"/>
                                            <w:left w:val="none" w:sz="0" w:space="0" w:color="auto"/>
                                            <w:bottom w:val="none" w:sz="0" w:space="0" w:color="auto"/>
                                            <w:right w:val="none" w:sz="0" w:space="0" w:color="auto"/>
                                          </w:divBdr>
                                        </w:div>
                                        <w:div w:id="979959893">
                                          <w:marLeft w:val="0"/>
                                          <w:marRight w:val="0"/>
                                          <w:marTop w:val="0"/>
                                          <w:marBottom w:val="0"/>
                                          <w:divBdr>
                                            <w:top w:val="none" w:sz="0" w:space="0" w:color="auto"/>
                                            <w:left w:val="none" w:sz="0" w:space="0" w:color="auto"/>
                                            <w:bottom w:val="none" w:sz="0" w:space="0" w:color="auto"/>
                                            <w:right w:val="none" w:sz="0" w:space="0" w:color="auto"/>
                                          </w:divBdr>
                                        </w:div>
                                      </w:divsChild>
                                    </w:div>
                                    <w:div w:id="44257116">
                                      <w:marLeft w:val="0"/>
                                      <w:marRight w:val="0"/>
                                      <w:marTop w:val="0"/>
                                      <w:marBottom w:val="0"/>
                                      <w:divBdr>
                                        <w:top w:val="single" w:sz="6" w:space="6" w:color="D0D2D3"/>
                                        <w:left w:val="single" w:sz="6" w:space="9" w:color="D0D2D3"/>
                                        <w:bottom w:val="single" w:sz="6" w:space="6" w:color="D0D2D3"/>
                                        <w:right w:val="single" w:sz="6" w:space="9" w:color="D0D2D3"/>
                                      </w:divBdr>
                                    </w:div>
                                    <w:div w:id="1318338718">
                                      <w:marLeft w:val="0"/>
                                      <w:marRight w:val="0"/>
                                      <w:marTop w:val="0"/>
                                      <w:marBottom w:val="0"/>
                                      <w:divBdr>
                                        <w:top w:val="single" w:sz="6" w:space="0" w:color="D0D2D3"/>
                                        <w:left w:val="none" w:sz="0" w:space="0" w:color="auto"/>
                                        <w:bottom w:val="none" w:sz="0" w:space="0" w:color="auto"/>
                                        <w:right w:val="none" w:sz="0" w:space="0" w:color="auto"/>
                                      </w:divBdr>
                                      <w:divsChild>
                                        <w:div w:id="716977121">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2025589695">
                                      <w:marLeft w:val="0"/>
                                      <w:marRight w:val="0"/>
                                      <w:marTop w:val="0"/>
                                      <w:marBottom w:val="0"/>
                                      <w:divBdr>
                                        <w:top w:val="single" w:sz="6" w:space="12" w:color="D0D2D3"/>
                                        <w:left w:val="none" w:sz="0" w:space="0" w:color="auto"/>
                                        <w:bottom w:val="none" w:sz="0" w:space="0" w:color="auto"/>
                                        <w:right w:val="none" w:sz="0" w:space="0" w:color="auto"/>
                                      </w:divBdr>
                                    </w:div>
                                  </w:divsChild>
                                </w:div>
                                <w:div w:id="1813792336">
                                  <w:marLeft w:val="0"/>
                                  <w:marRight w:val="0"/>
                                  <w:marTop w:val="0"/>
                                  <w:marBottom w:val="0"/>
                                  <w:divBdr>
                                    <w:top w:val="none" w:sz="0" w:space="0" w:color="auto"/>
                                    <w:left w:val="none" w:sz="0" w:space="0" w:color="auto"/>
                                    <w:bottom w:val="none" w:sz="0" w:space="0" w:color="auto"/>
                                    <w:right w:val="none" w:sz="0" w:space="0" w:color="auto"/>
                                  </w:divBdr>
                                  <w:divsChild>
                                    <w:div w:id="1959676082">
                                      <w:marLeft w:val="0"/>
                                      <w:marRight w:val="0"/>
                                      <w:marTop w:val="100"/>
                                      <w:marBottom w:val="100"/>
                                      <w:divBdr>
                                        <w:top w:val="none" w:sz="0" w:space="0" w:color="auto"/>
                                        <w:left w:val="none" w:sz="0" w:space="0" w:color="auto"/>
                                        <w:bottom w:val="none" w:sz="0" w:space="0" w:color="auto"/>
                                        <w:right w:val="none" w:sz="0" w:space="0" w:color="auto"/>
                                      </w:divBdr>
                                      <w:divsChild>
                                        <w:div w:id="1654290202">
                                          <w:marLeft w:val="0"/>
                                          <w:marRight w:val="0"/>
                                          <w:marTop w:val="0"/>
                                          <w:marBottom w:val="0"/>
                                          <w:divBdr>
                                            <w:top w:val="none" w:sz="0" w:space="0" w:color="auto"/>
                                            <w:left w:val="none" w:sz="0" w:space="0" w:color="auto"/>
                                            <w:bottom w:val="none" w:sz="0" w:space="0" w:color="auto"/>
                                            <w:right w:val="none" w:sz="0" w:space="0" w:color="auto"/>
                                          </w:divBdr>
                                        </w:div>
                                        <w:div w:id="1074552586">
                                          <w:marLeft w:val="0"/>
                                          <w:marRight w:val="0"/>
                                          <w:marTop w:val="150"/>
                                          <w:marBottom w:val="150"/>
                                          <w:divBdr>
                                            <w:top w:val="none" w:sz="0" w:space="0" w:color="auto"/>
                                            <w:left w:val="none" w:sz="0" w:space="0" w:color="auto"/>
                                            <w:bottom w:val="none" w:sz="0" w:space="0" w:color="auto"/>
                                            <w:right w:val="none" w:sz="0" w:space="0" w:color="auto"/>
                                          </w:divBdr>
                                        </w:div>
                                        <w:div w:id="46658218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245015">
                  <w:marLeft w:val="0"/>
                  <w:marRight w:val="0"/>
                  <w:marTop w:val="0"/>
                  <w:marBottom w:val="0"/>
                  <w:divBdr>
                    <w:top w:val="none" w:sz="0" w:space="0" w:color="auto"/>
                    <w:left w:val="none" w:sz="0" w:space="0" w:color="auto"/>
                    <w:bottom w:val="none" w:sz="0" w:space="0" w:color="auto"/>
                    <w:right w:val="none" w:sz="0" w:space="0" w:color="auto"/>
                  </w:divBdr>
                  <w:divsChild>
                    <w:div w:id="1705979328">
                      <w:marLeft w:val="0"/>
                      <w:marRight w:val="0"/>
                      <w:marTop w:val="0"/>
                      <w:marBottom w:val="0"/>
                      <w:divBdr>
                        <w:top w:val="none" w:sz="0" w:space="0" w:color="auto"/>
                        <w:left w:val="none" w:sz="0" w:space="0" w:color="auto"/>
                        <w:bottom w:val="none" w:sz="0" w:space="0" w:color="auto"/>
                        <w:right w:val="none" w:sz="0" w:space="0" w:color="auto"/>
                      </w:divBdr>
                    </w:div>
                    <w:div w:id="795412524">
                      <w:marLeft w:val="0"/>
                      <w:marRight w:val="0"/>
                      <w:marTop w:val="0"/>
                      <w:marBottom w:val="0"/>
                      <w:divBdr>
                        <w:top w:val="none" w:sz="0" w:space="0" w:color="auto"/>
                        <w:left w:val="none" w:sz="0" w:space="0" w:color="auto"/>
                        <w:bottom w:val="none" w:sz="0" w:space="0" w:color="auto"/>
                        <w:right w:val="none" w:sz="0" w:space="0" w:color="auto"/>
                      </w:divBdr>
                    </w:div>
                    <w:div w:id="235867791">
                      <w:marLeft w:val="0"/>
                      <w:marRight w:val="0"/>
                      <w:marTop w:val="0"/>
                      <w:marBottom w:val="0"/>
                      <w:divBdr>
                        <w:top w:val="none" w:sz="0" w:space="0" w:color="auto"/>
                        <w:left w:val="none" w:sz="0" w:space="0" w:color="auto"/>
                        <w:bottom w:val="none" w:sz="0" w:space="0" w:color="auto"/>
                        <w:right w:val="none" w:sz="0" w:space="0" w:color="auto"/>
                      </w:divBdr>
                    </w:div>
                    <w:div w:id="530995260">
                      <w:marLeft w:val="0"/>
                      <w:marRight w:val="0"/>
                      <w:marTop w:val="0"/>
                      <w:marBottom w:val="0"/>
                      <w:divBdr>
                        <w:top w:val="none" w:sz="0" w:space="0" w:color="auto"/>
                        <w:left w:val="none" w:sz="0" w:space="0" w:color="auto"/>
                        <w:bottom w:val="none" w:sz="0" w:space="0" w:color="auto"/>
                        <w:right w:val="none" w:sz="0" w:space="0" w:color="auto"/>
                      </w:divBdr>
                    </w:div>
                    <w:div w:id="722369776">
                      <w:marLeft w:val="0"/>
                      <w:marRight w:val="0"/>
                      <w:marTop w:val="0"/>
                      <w:marBottom w:val="0"/>
                      <w:divBdr>
                        <w:top w:val="none" w:sz="0" w:space="0" w:color="auto"/>
                        <w:left w:val="none" w:sz="0" w:space="0" w:color="auto"/>
                        <w:bottom w:val="none" w:sz="0" w:space="0" w:color="auto"/>
                        <w:right w:val="none" w:sz="0" w:space="0" w:color="auto"/>
                      </w:divBdr>
                    </w:div>
                    <w:div w:id="848104100">
                      <w:marLeft w:val="0"/>
                      <w:marRight w:val="0"/>
                      <w:marTop w:val="0"/>
                      <w:marBottom w:val="0"/>
                      <w:divBdr>
                        <w:top w:val="none" w:sz="0" w:space="0" w:color="auto"/>
                        <w:left w:val="none" w:sz="0" w:space="0" w:color="auto"/>
                        <w:bottom w:val="none" w:sz="0" w:space="0" w:color="auto"/>
                        <w:right w:val="none" w:sz="0" w:space="0" w:color="auto"/>
                      </w:divBdr>
                    </w:div>
                    <w:div w:id="1385716870">
                      <w:marLeft w:val="0"/>
                      <w:marRight w:val="0"/>
                      <w:marTop w:val="0"/>
                      <w:marBottom w:val="0"/>
                      <w:divBdr>
                        <w:top w:val="none" w:sz="0" w:space="0" w:color="auto"/>
                        <w:left w:val="none" w:sz="0" w:space="0" w:color="auto"/>
                        <w:bottom w:val="none" w:sz="0" w:space="0" w:color="auto"/>
                        <w:right w:val="none" w:sz="0" w:space="0" w:color="auto"/>
                      </w:divBdr>
                    </w:div>
                    <w:div w:id="877858141">
                      <w:marLeft w:val="0"/>
                      <w:marRight w:val="0"/>
                      <w:marTop w:val="0"/>
                      <w:marBottom w:val="0"/>
                      <w:divBdr>
                        <w:top w:val="none" w:sz="0" w:space="0" w:color="auto"/>
                        <w:left w:val="none" w:sz="0" w:space="0" w:color="auto"/>
                        <w:bottom w:val="none" w:sz="0" w:space="0" w:color="auto"/>
                        <w:right w:val="none" w:sz="0" w:space="0" w:color="auto"/>
                      </w:divBdr>
                    </w:div>
                    <w:div w:id="825559765">
                      <w:marLeft w:val="0"/>
                      <w:marRight w:val="0"/>
                      <w:marTop w:val="0"/>
                      <w:marBottom w:val="0"/>
                      <w:divBdr>
                        <w:top w:val="none" w:sz="0" w:space="0" w:color="auto"/>
                        <w:left w:val="none" w:sz="0" w:space="0" w:color="auto"/>
                        <w:bottom w:val="none" w:sz="0" w:space="0" w:color="auto"/>
                        <w:right w:val="none" w:sz="0" w:space="0" w:color="auto"/>
                      </w:divBdr>
                    </w:div>
                    <w:div w:id="376662285">
                      <w:marLeft w:val="0"/>
                      <w:marRight w:val="0"/>
                      <w:marTop w:val="0"/>
                      <w:marBottom w:val="0"/>
                      <w:divBdr>
                        <w:top w:val="none" w:sz="0" w:space="0" w:color="auto"/>
                        <w:left w:val="none" w:sz="0" w:space="0" w:color="auto"/>
                        <w:bottom w:val="none" w:sz="0" w:space="0" w:color="auto"/>
                        <w:right w:val="none" w:sz="0" w:space="0" w:color="auto"/>
                      </w:divBdr>
                    </w:div>
                    <w:div w:id="906184833">
                      <w:marLeft w:val="0"/>
                      <w:marRight w:val="0"/>
                      <w:marTop w:val="0"/>
                      <w:marBottom w:val="0"/>
                      <w:divBdr>
                        <w:top w:val="none" w:sz="0" w:space="0" w:color="auto"/>
                        <w:left w:val="none" w:sz="0" w:space="0" w:color="auto"/>
                        <w:bottom w:val="none" w:sz="0" w:space="0" w:color="auto"/>
                        <w:right w:val="none" w:sz="0" w:space="0" w:color="auto"/>
                      </w:divBdr>
                    </w:div>
                    <w:div w:id="312148447">
                      <w:marLeft w:val="0"/>
                      <w:marRight w:val="0"/>
                      <w:marTop w:val="0"/>
                      <w:marBottom w:val="0"/>
                      <w:divBdr>
                        <w:top w:val="none" w:sz="0" w:space="0" w:color="auto"/>
                        <w:left w:val="none" w:sz="0" w:space="0" w:color="auto"/>
                        <w:bottom w:val="none" w:sz="0" w:space="0" w:color="auto"/>
                        <w:right w:val="none" w:sz="0" w:space="0" w:color="auto"/>
                      </w:divBdr>
                    </w:div>
                    <w:div w:id="1541474513">
                      <w:marLeft w:val="0"/>
                      <w:marRight w:val="0"/>
                      <w:marTop w:val="0"/>
                      <w:marBottom w:val="0"/>
                      <w:divBdr>
                        <w:top w:val="none" w:sz="0" w:space="0" w:color="auto"/>
                        <w:left w:val="none" w:sz="0" w:space="0" w:color="auto"/>
                        <w:bottom w:val="none" w:sz="0" w:space="0" w:color="auto"/>
                        <w:right w:val="none" w:sz="0" w:space="0" w:color="auto"/>
                      </w:divBdr>
                    </w:div>
                    <w:div w:id="1320966490">
                      <w:marLeft w:val="0"/>
                      <w:marRight w:val="0"/>
                      <w:marTop w:val="0"/>
                      <w:marBottom w:val="0"/>
                      <w:divBdr>
                        <w:top w:val="none" w:sz="0" w:space="0" w:color="auto"/>
                        <w:left w:val="none" w:sz="0" w:space="0" w:color="auto"/>
                        <w:bottom w:val="none" w:sz="0" w:space="0" w:color="auto"/>
                        <w:right w:val="none" w:sz="0" w:space="0" w:color="auto"/>
                      </w:divBdr>
                    </w:div>
                    <w:div w:id="2019916332">
                      <w:marLeft w:val="0"/>
                      <w:marRight w:val="0"/>
                      <w:marTop w:val="0"/>
                      <w:marBottom w:val="0"/>
                      <w:divBdr>
                        <w:top w:val="none" w:sz="0" w:space="0" w:color="auto"/>
                        <w:left w:val="none" w:sz="0" w:space="0" w:color="auto"/>
                        <w:bottom w:val="none" w:sz="0" w:space="0" w:color="auto"/>
                        <w:right w:val="none" w:sz="0" w:space="0" w:color="auto"/>
                      </w:divBdr>
                    </w:div>
                    <w:div w:id="120420340">
                      <w:marLeft w:val="0"/>
                      <w:marRight w:val="0"/>
                      <w:marTop w:val="0"/>
                      <w:marBottom w:val="0"/>
                      <w:divBdr>
                        <w:top w:val="none" w:sz="0" w:space="0" w:color="auto"/>
                        <w:left w:val="none" w:sz="0" w:space="0" w:color="auto"/>
                        <w:bottom w:val="none" w:sz="0" w:space="0" w:color="auto"/>
                        <w:right w:val="none" w:sz="0" w:space="0" w:color="auto"/>
                      </w:divBdr>
                    </w:div>
                    <w:div w:id="1972442246">
                      <w:marLeft w:val="0"/>
                      <w:marRight w:val="0"/>
                      <w:marTop w:val="0"/>
                      <w:marBottom w:val="0"/>
                      <w:divBdr>
                        <w:top w:val="none" w:sz="0" w:space="0" w:color="auto"/>
                        <w:left w:val="none" w:sz="0" w:space="0" w:color="auto"/>
                        <w:bottom w:val="none" w:sz="0" w:space="0" w:color="auto"/>
                        <w:right w:val="none" w:sz="0" w:space="0" w:color="auto"/>
                      </w:divBdr>
                    </w:div>
                    <w:div w:id="1856648401">
                      <w:marLeft w:val="0"/>
                      <w:marRight w:val="0"/>
                      <w:marTop w:val="0"/>
                      <w:marBottom w:val="0"/>
                      <w:divBdr>
                        <w:top w:val="none" w:sz="0" w:space="0" w:color="auto"/>
                        <w:left w:val="none" w:sz="0" w:space="0" w:color="auto"/>
                        <w:bottom w:val="none" w:sz="0" w:space="0" w:color="auto"/>
                        <w:right w:val="none" w:sz="0" w:space="0" w:color="auto"/>
                      </w:divBdr>
                    </w:div>
                    <w:div w:id="1576550405">
                      <w:marLeft w:val="0"/>
                      <w:marRight w:val="0"/>
                      <w:marTop w:val="0"/>
                      <w:marBottom w:val="0"/>
                      <w:divBdr>
                        <w:top w:val="none" w:sz="0" w:space="0" w:color="auto"/>
                        <w:left w:val="none" w:sz="0" w:space="0" w:color="auto"/>
                        <w:bottom w:val="none" w:sz="0" w:space="0" w:color="auto"/>
                        <w:right w:val="none" w:sz="0" w:space="0" w:color="auto"/>
                      </w:divBdr>
                    </w:div>
                    <w:div w:id="584922292">
                      <w:marLeft w:val="0"/>
                      <w:marRight w:val="0"/>
                      <w:marTop w:val="0"/>
                      <w:marBottom w:val="0"/>
                      <w:divBdr>
                        <w:top w:val="none" w:sz="0" w:space="0" w:color="auto"/>
                        <w:left w:val="none" w:sz="0" w:space="0" w:color="auto"/>
                        <w:bottom w:val="none" w:sz="0" w:space="0" w:color="auto"/>
                        <w:right w:val="none" w:sz="0" w:space="0" w:color="auto"/>
                      </w:divBdr>
                    </w:div>
                    <w:div w:id="33582154">
                      <w:marLeft w:val="0"/>
                      <w:marRight w:val="0"/>
                      <w:marTop w:val="0"/>
                      <w:marBottom w:val="0"/>
                      <w:divBdr>
                        <w:top w:val="none" w:sz="0" w:space="0" w:color="auto"/>
                        <w:left w:val="none" w:sz="0" w:space="0" w:color="auto"/>
                        <w:bottom w:val="none" w:sz="0" w:space="0" w:color="auto"/>
                        <w:right w:val="none" w:sz="0" w:space="0" w:color="auto"/>
                      </w:divBdr>
                    </w:div>
                    <w:div w:id="1880894212">
                      <w:marLeft w:val="0"/>
                      <w:marRight w:val="0"/>
                      <w:marTop w:val="0"/>
                      <w:marBottom w:val="0"/>
                      <w:divBdr>
                        <w:top w:val="none" w:sz="0" w:space="0" w:color="auto"/>
                        <w:left w:val="none" w:sz="0" w:space="0" w:color="auto"/>
                        <w:bottom w:val="none" w:sz="0" w:space="0" w:color="auto"/>
                        <w:right w:val="none" w:sz="0" w:space="0" w:color="auto"/>
                      </w:divBdr>
                    </w:div>
                    <w:div w:id="1409376791">
                      <w:marLeft w:val="0"/>
                      <w:marRight w:val="0"/>
                      <w:marTop w:val="0"/>
                      <w:marBottom w:val="0"/>
                      <w:divBdr>
                        <w:top w:val="none" w:sz="0" w:space="0" w:color="auto"/>
                        <w:left w:val="none" w:sz="0" w:space="0" w:color="auto"/>
                        <w:bottom w:val="none" w:sz="0" w:space="0" w:color="auto"/>
                        <w:right w:val="none" w:sz="0" w:space="0" w:color="auto"/>
                      </w:divBdr>
                    </w:div>
                    <w:div w:id="593780024">
                      <w:marLeft w:val="0"/>
                      <w:marRight w:val="0"/>
                      <w:marTop w:val="0"/>
                      <w:marBottom w:val="0"/>
                      <w:divBdr>
                        <w:top w:val="none" w:sz="0" w:space="0" w:color="auto"/>
                        <w:left w:val="none" w:sz="0" w:space="0" w:color="auto"/>
                        <w:bottom w:val="none" w:sz="0" w:space="0" w:color="auto"/>
                        <w:right w:val="none" w:sz="0" w:space="0" w:color="auto"/>
                      </w:divBdr>
                    </w:div>
                    <w:div w:id="1548107634">
                      <w:marLeft w:val="0"/>
                      <w:marRight w:val="0"/>
                      <w:marTop w:val="0"/>
                      <w:marBottom w:val="0"/>
                      <w:divBdr>
                        <w:top w:val="none" w:sz="0" w:space="0" w:color="auto"/>
                        <w:left w:val="none" w:sz="0" w:space="0" w:color="auto"/>
                        <w:bottom w:val="none" w:sz="0" w:space="0" w:color="auto"/>
                        <w:right w:val="none" w:sz="0" w:space="0" w:color="auto"/>
                      </w:divBdr>
                    </w:div>
                    <w:div w:id="564532025">
                      <w:marLeft w:val="0"/>
                      <w:marRight w:val="0"/>
                      <w:marTop w:val="0"/>
                      <w:marBottom w:val="0"/>
                      <w:divBdr>
                        <w:top w:val="none" w:sz="0" w:space="0" w:color="auto"/>
                        <w:left w:val="none" w:sz="0" w:space="0" w:color="auto"/>
                        <w:bottom w:val="none" w:sz="0" w:space="0" w:color="auto"/>
                        <w:right w:val="none" w:sz="0" w:space="0" w:color="auto"/>
                      </w:divBdr>
                    </w:div>
                    <w:div w:id="255942161">
                      <w:marLeft w:val="0"/>
                      <w:marRight w:val="0"/>
                      <w:marTop w:val="0"/>
                      <w:marBottom w:val="0"/>
                      <w:divBdr>
                        <w:top w:val="none" w:sz="0" w:space="0" w:color="auto"/>
                        <w:left w:val="none" w:sz="0" w:space="0" w:color="auto"/>
                        <w:bottom w:val="none" w:sz="0" w:space="0" w:color="auto"/>
                        <w:right w:val="none" w:sz="0" w:space="0" w:color="auto"/>
                      </w:divBdr>
                    </w:div>
                    <w:div w:id="1536231515">
                      <w:marLeft w:val="0"/>
                      <w:marRight w:val="0"/>
                      <w:marTop w:val="0"/>
                      <w:marBottom w:val="0"/>
                      <w:divBdr>
                        <w:top w:val="none" w:sz="0" w:space="0" w:color="auto"/>
                        <w:left w:val="none" w:sz="0" w:space="0" w:color="auto"/>
                        <w:bottom w:val="none" w:sz="0" w:space="0" w:color="auto"/>
                        <w:right w:val="none" w:sz="0" w:space="0" w:color="auto"/>
                      </w:divBdr>
                    </w:div>
                    <w:div w:id="80219845">
                      <w:marLeft w:val="0"/>
                      <w:marRight w:val="0"/>
                      <w:marTop w:val="0"/>
                      <w:marBottom w:val="0"/>
                      <w:divBdr>
                        <w:top w:val="none" w:sz="0" w:space="0" w:color="auto"/>
                        <w:left w:val="none" w:sz="0" w:space="0" w:color="auto"/>
                        <w:bottom w:val="none" w:sz="0" w:space="0" w:color="auto"/>
                        <w:right w:val="none" w:sz="0" w:space="0" w:color="auto"/>
                      </w:divBdr>
                    </w:div>
                    <w:div w:id="586304778">
                      <w:marLeft w:val="0"/>
                      <w:marRight w:val="0"/>
                      <w:marTop w:val="0"/>
                      <w:marBottom w:val="0"/>
                      <w:divBdr>
                        <w:top w:val="none" w:sz="0" w:space="0" w:color="auto"/>
                        <w:left w:val="none" w:sz="0" w:space="0" w:color="auto"/>
                        <w:bottom w:val="none" w:sz="0" w:space="0" w:color="auto"/>
                        <w:right w:val="none" w:sz="0" w:space="0" w:color="auto"/>
                      </w:divBdr>
                    </w:div>
                    <w:div w:id="698361032">
                      <w:marLeft w:val="0"/>
                      <w:marRight w:val="0"/>
                      <w:marTop w:val="0"/>
                      <w:marBottom w:val="0"/>
                      <w:divBdr>
                        <w:top w:val="none" w:sz="0" w:space="0" w:color="auto"/>
                        <w:left w:val="none" w:sz="0" w:space="0" w:color="auto"/>
                        <w:bottom w:val="none" w:sz="0" w:space="0" w:color="auto"/>
                        <w:right w:val="none" w:sz="0" w:space="0" w:color="auto"/>
                      </w:divBdr>
                    </w:div>
                    <w:div w:id="846556450">
                      <w:marLeft w:val="0"/>
                      <w:marRight w:val="0"/>
                      <w:marTop w:val="0"/>
                      <w:marBottom w:val="0"/>
                      <w:divBdr>
                        <w:top w:val="none" w:sz="0" w:space="0" w:color="auto"/>
                        <w:left w:val="none" w:sz="0" w:space="0" w:color="auto"/>
                        <w:bottom w:val="none" w:sz="0" w:space="0" w:color="auto"/>
                        <w:right w:val="none" w:sz="0" w:space="0" w:color="auto"/>
                      </w:divBdr>
                    </w:div>
                    <w:div w:id="1605461134">
                      <w:marLeft w:val="0"/>
                      <w:marRight w:val="0"/>
                      <w:marTop w:val="0"/>
                      <w:marBottom w:val="0"/>
                      <w:divBdr>
                        <w:top w:val="none" w:sz="0" w:space="0" w:color="auto"/>
                        <w:left w:val="none" w:sz="0" w:space="0" w:color="auto"/>
                        <w:bottom w:val="none" w:sz="0" w:space="0" w:color="auto"/>
                        <w:right w:val="none" w:sz="0" w:space="0" w:color="auto"/>
                      </w:divBdr>
                    </w:div>
                    <w:div w:id="1405493630">
                      <w:marLeft w:val="0"/>
                      <w:marRight w:val="0"/>
                      <w:marTop w:val="0"/>
                      <w:marBottom w:val="0"/>
                      <w:divBdr>
                        <w:top w:val="none" w:sz="0" w:space="0" w:color="auto"/>
                        <w:left w:val="none" w:sz="0" w:space="0" w:color="auto"/>
                        <w:bottom w:val="none" w:sz="0" w:space="0" w:color="auto"/>
                        <w:right w:val="none" w:sz="0" w:space="0" w:color="auto"/>
                      </w:divBdr>
                    </w:div>
                    <w:div w:id="38750644">
                      <w:marLeft w:val="0"/>
                      <w:marRight w:val="0"/>
                      <w:marTop w:val="0"/>
                      <w:marBottom w:val="0"/>
                      <w:divBdr>
                        <w:top w:val="none" w:sz="0" w:space="0" w:color="auto"/>
                        <w:left w:val="none" w:sz="0" w:space="0" w:color="auto"/>
                        <w:bottom w:val="none" w:sz="0" w:space="0" w:color="auto"/>
                        <w:right w:val="none" w:sz="0" w:space="0" w:color="auto"/>
                      </w:divBdr>
                    </w:div>
                    <w:div w:id="605969407">
                      <w:marLeft w:val="0"/>
                      <w:marRight w:val="0"/>
                      <w:marTop w:val="0"/>
                      <w:marBottom w:val="0"/>
                      <w:divBdr>
                        <w:top w:val="none" w:sz="0" w:space="0" w:color="auto"/>
                        <w:left w:val="none" w:sz="0" w:space="0" w:color="auto"/>
                        <w:bottom w:val="none" w:sz="0" w:space="0" w:color="auto"/>
                        <w:right w:val="none" w:sz="0" w:space="0" w:color="auto"/>
                      </w:divBdr>
                    </w:div>
                    <w:div w:id="1693385610">
                      <w:marLeft w:val="0"/>
                      <w:marRight w:val="0"/>
                      <w:marTop w:val="0"/>
                      <w:marBottom w:val="0"/>
                      <w:divBdr>
                        <w:top w:val="none" w:sz="0" w:space="0" w:color="auto"/>
                        <w:left w:val="none" w:sz="0" w:space="0" w:color="auto"/>
                        <w:bottom w:val="none" w:sz="0" w:space="0" w:color="auto"/>
                        <w:right w:val="none" w:sz="0" w:space="0" w:color="auto"/>
                      </w:divBdr>
                    </w:div>
                    <w:div w:id="1556816079">
                      <w:marLeft w:val="0"/>
                      <w:marRight w:val="0"/>
                      <w:marTop w:val="0"/>
                      <w:marBottom w:val="0"/>
                      <w:divBdr>
                        <w:top w:val="none" w:sz="0" w:space="0" w:color="auto"/>
                        <w:left w:val="none" w:sz="0" w:space="0" w:color="auto"/>
                        <w:bottom w:val="none" w:sz="0" w:space="0" w:color="auto"/>
                        <w:right w:val="none" w:sz="0" w:space="0" w:color="auto"/>
                      </w:divBdr>
                    </w:div>
                    <w:div w:id="1050035290">
                      <w:marLeft w:val="0"/>
                      <w:marRight w:val="0"/>
                      <w:marTop w:val="0"/>
                      <w:marBottom w:val="0"/>
                      <w:divBdr>
                        <w:top w:val="none" w:sz="0" w:space="0" w:color="auto"/>
                        <w:left w:val="none" w:sz="0" w:space="0" w:color="auto"/>
                        <w:bottom w:val="none" w:sz="0" w:space="0" w:color="auto"/>
                        <w:right w:val="none" w:sz="0" w:space="0" w:color="auto"/>
                      </w:divBdr>
                    </w:div>
                    <w:div w:id="1303534256">
                      <w:marLeft w:val="0"/>
                      <w:marRight w:val="0"/>
                      <w:marTop w:val="0"/>
                      <w:marBottom w:val="0"/>
                      <w:divBdr>
                        <w:top w:val="none" w:sz="0" w:space="0" w:color="auto"/>
                        <w:left w:val="none" w:sz="0" w:space="0" w:color="auto"/>
                        <w:bottom w:val="none" w:sz="0" w:space="0" w:color="auto"/>
                        <w:right w:val="none" w:sz="0" w:space="0" w:color="auto"/>
                      </w:divBdr>
                    </w:div>
                    <w:div w:id="704987751">
                      <w:marLeft w:val="0"/>
                      <w:marRight w:val="0"/>
                      <w:marTop w:val="0"/>
                      <w:marBottom w:val="0"/>
                      <w:divBdr>
                        <w:top w:val="none" w:sz="0" w:space="0" w:color="auto"/>
                        <w:left w:val="none" w:sz="0" w:space="0" w:color="auto"/>
                        <w:bottom w:val="none" w:sz="0" w:space="0" w:color="auto"/>
                        <w:right w:val="none" w:sz="0" w:space="0" w:color="auto"/>
                      </w:divBdr>
                    </w:div>
                    <w:div w:id="191187374">
                      <w:marLeft w:val="0"/>
                      <w:marRight w:val="0"/>
                      <w:marTop w:val="0"/>
                      <w:marBottom w:val="0"/>
                      <w:divBdr>
                        <w:top w:val="none" w:sz="0" w:space="0" w:color="auto"/>
                        <w:left w:val="none" w:sz="0" w:space="0" w:color="auto"/>
                        <w:bottom w:val="none" w:sz="0" w:space="0" w:color="auto"/>
                        <w:right w:val="none" w:sz="0" w:space="0" w:color="auto"/>
                      </w:divBdr>
                    </w:div>
                    <w:div w:id="918635818">
                      <w:marLeft w:val="0"/>
                      <w:marRight w:val="0"/>
                      <w:marTop w:val="0"/>
                      <w:marBottom w:val="0"/>
                      <w:divBdr>
                        <w:top w:val="none" w:sz="0" w:space="0" w:color="auto"/>
                        <w:left w:val="none" w:sz="0" w:space="0" w:color="auto"/>
                        <w:bottom w:val="none" w:sz="0" w:space="0" w:color="auto"/>
                        <w:right w:val="none" w:sz="0" w:space="0" w:color="auto"/>
                      </w:divBdr>
                    </w:div>
                    <w:div w:id="2087415649">
                      <w:marLeft w:val="0"/>
                      <w:marRight w:val="0"/>
                      <w:marTop w:val="0"/>
                      <w:marBottom w:val="0"/>
                      <w:divBdr>
                        <w:top w:val="none" w:sz="0" w:space="0" w:color="auto"/>
                        <w:left w:val="none" w:sz="0" w:space="0" w:color="auto"/>
                        <w:bottom w:val="none" w:sz="0" w:space="0" w:color="auto"/>
                        <w:right w:val="none" w:sz="0" w:space="0" w:color="auto"/>
                      </w:divBdr>
                    </w:div>
                    <w:div w:id="1940793674">
                      <w:marLeft w:val="0"/>
                      <w:marRight w:val="0"/>
                      <w:marTop w:val="0"/>
                      <w:marBottom w:val="0"/>
                      <w:divBdr>
                        <w:top w:val="none" w:sz="0" w:space="0" w:color="auto"/>
                        <w:left w:val="none" w:sz="0" w:space="0" w:color="auto"/>
                        <w:bottom w:val="none" w:sz="0" w:space="0" w:color="auto"/>
                        <w:right w:val="none" w:sz="0" w:space="0" w:color="auto"/>
                      </w:divBdr>
                    </w:div>
                    <w:div w:id="122238132">
                      <w:marLeft w:val="0"/>
                      <w:marRight w:val="0"/>
                      <w:marTop w:val="0"/>
                      <w:marBottom w:val="0"/>
                      <w:divBdr>
                        <w:top w:val="none" w:sz="0" w:space="0" w:color="auto"/>
                        <w:left w:val="none" w:sz="0" w:space="0" w:color="auto"/>
                        <w:bottom w:val="none" w:sz="0" w:space="0" w:color="auto"/>
                        <w:right w:val="none" w:sz="0" w:space="0" w:color="auto"/>
                      </w:divBdr>
                    </w:div>
                    <w:div w:id="2081363544">
                      <w:marLeft w:val="0"/>
                      <w:marRight w:val="0"/>
                      <w:marTop w:val="0"/>
                      <w:marBottom w:val="0"/>
                      <w:divBdr>
                        <w:top w:val="none" w:sz="0" w:space="0" w:color="auto"/>
                        <w:left w:val="none" w:sz="0" w:space="0" w:color="auto"/>
                        <w:bottom w:val="none" w:sz="0" w:space="0" w:color="auto"/>
                        <w:right w:val="none" w:sz="0" w:space="0" w:color="auto"/>
                      </w:divBdr>
                    </w:div>
                    <w:div w:id="863858517">
                      <w:marLeft w:val="0"/>
                      <w:marRight w:val="0"/>
                      <w:marTop w:val="0"/>
                      <w:marBottom w:val="0"/>
                      <w:divBdr>
                        <w:top w:val="none" w:sz="0" w:space="0" w:color="auto"/>
                        <w:left w:val="none" w:sz="0" w:space="0" w:color="auto"/>
                        <w:bottom w:val="none" w:sz="0" w:space="0" w:color="auto"/>
                        <w:right w:val="none" w:sz="0" w:space="0" w:color="auto"/>
                      </w:divBdr>
                    </w:div>
                    <w:div w:id="1038776754">
                      <w:marLeft w:val="0"/>
                      <w:marRight w:val="0"/>
                      <w:marTop w:val="0"/>
                      <w:marBottom w:val="0"/>
                      <w:divBdr>
                        <w:top w:val="none" w:sz="0" w:space="0" w:color="auto"/>
                        <w:left w:val="none" w:sz="0" w:space="0" w:color="auto"/>
                        <w:bottom w:val="none" w:sz="0" w:space="0" w:color="auto"/>
                        <w:right w:val="none" w:sz="0" w:space="0" w:color="auto"/>
                      </w:divBdr>
                    </w:div>
                    <w:div w:id="1261568630">
                      <w:marLeft w:val="0"/>
                      <w:marRight w:val="0"/>
                      <w:marTop w:val="0"/>
                      <w:marBottom w:val="0"/>
                      <w:divBdr>
                        <w:top w:val="none" w:sz="0" w:space="0" w:color="auto"/>
                        <w:left w:val="none" w:sz="0" w:space="0" w:color="auto"/>
                        <w:bottom w:val="none" w:sz="0" w:space="0" w:color="auto"/>
                        <w:right w:val="none" w:sz="0" w:space="0" w:color="auto"/>
                      </w:divBdr>
                    </w:div>
                    <w:div w:id="1777210969">
                      <w:marLeft w:val="0"/>
                      <w:marRight w:val="0"/>
                      <w:marTop w:val="0"/>
                      <w:marBottom w:val="0"/>
                      <w:divBdr>
                        <w:top w:val="none" w:sz="0" w:space="0" w:color="auto"/>
                        <w:left w:val="none" w:sz="0" w:space="0" w:color="auto"/>
                        <w:bottom w:val="none" w:sz="0" w:space="0" w:color="auto"/>
                        <w:right w:val="none" w:sz="0" w:space="0" w:color="auto"/>
                      </w:divBdr>
                    </w:div>
                    <w:div w:id="1426195220">
                      <w:marLeft w:val="0"/>
                      <w:marRight w:val="0"/>
                      <w:marTop w:val="0"/>
                      <w:marBottom w:val="0"/>
                      <w:divBdr>
                        <w:top w:val="none" w:sz="0" w:space="0" w:color="auto"/>
                        <w:left w:val="none" w:sz="0" w:space="0" w:color="auto"/>
                        <w:bottom w:val="none" w:sz="0" w:space="0" w:color="auto"/>
                        <w:right w:val="none" w:sz="0" w:space="0" w:color="auto"/>
                      </w:divBdr>
                    </w:div>
                    <w:div w:id="769589780">
                      <w:marLeft w:val="0"/>
                      <w:marRight w:val="0"/>
                      <w:marTop w:val="0"/>
                      <w:marBottom w:val="0"/>
                      <w:divBdr>
                        <w:top w:val="none" w:sz="0" w:space="0" w:color="auto"/>
                        <w:left w:val="none" w:sz="0" w:space="0" w:color="auto"/>
                        <w:bottom w:val="none" w:sz="0" w:space="0" w:color="auto"/>
                        <w:right w:val="none" w:sz="0" w:space="0" w:color="auto"/>
                      </w:divBdr>
                    </w:div>
                    <w:div w:id="845288106">
                      <w:marLeft w:val="0"/>
                      <w:marRight w:val="0"/>
                      <w:marTop w:val="0"/>
                      <w:marBottom w:val="0"/>
                      <w:divBdr>
                        <w:top w:val="none" w:sz="0" w:space="0" w:color="auto"/>
                        <w:left w:val="none" w:sz="0" w:space="0" w:color="auto"/>
                        <w:bottom w:val="none" w:sz="0" w:space="0" w:color="auto"/>
                        <w:right w:val="none" w:sz="0" w:space="0" w:color="auto"/>
                      </w:divBdr>
                    </w:div>
                    <w:div w:id="586964163">
                      <w:marLeft w:val="0"/>
                      <w:marRight w:val="0"/>
                      <w:marTop w:val="0"/>
                      <w:marBottom w:val="0"/>
                      <w:divBdr>
                        <w:top w:val="none" w:sz="0" w:space="0" w:color="auto"/>
                        <w:left w:val="none" w:sz="0" w:space="0" w:color="auto"/>
                        <w:bottom w:val="none" w:sz="0" w:space="0" w:color="auto"/>
                        <w:right w:val="none" w:sz="0" w:space="0" w:color="auto"/>
                      </w:divBdr>
                    </w:div>
                    <w:div w:id="1327242872">
                      <w:marLeft w:val="0"/>
                      <w:marRight w:val="0"/>
                      <w:marTop w:val="0"/>
                      <w:marBottom w:val="0"/>
                      <w:divBdr>
                        <w:top w:val="none" w:sz="0" w:space="0" w:color="auto"/>
                        <w:left w:val="none" w:sz="0" w:space="0" w:color="auto"/>
                        <w:bottom w:val="none" w:sz="0" w:space="0" w:color="auto"/>
                        <w:right w:val="none" w:sz="0" w:space="0" w:color="auto"/>
                      </w:divBdr>
                    </w:div>
                    <w:div w:id="2106799175">
                      <w:marLeft w:val="0"/>
                      <w:marRight w:val="0"/>
                      <w:marTop w:val="0"/>
                      <w:marBottom w:val="0"/>
                      <w:divBdr>
                        <w:top w:val="none" w:sz="0" w:space="0" w:color="auto"/>
                        <w:left w:val="none" w:sz="0" w:space="0" w:color="auto"/>
                        <w:bottom w:val="none" w:sz="0" w:space="0" w:color="auto"/>
                        <w:right w:val="none" w:sz="0" w:space="0" w:color="auto"/>
                      </w:divBdr>
                    </w:div>
                    <w:div w:id="577639109">
                      <w:marLeft w:val="0"/>
                      <w:marRight w:val="0"/>
                      <w:marTop w:val="0"/>
                      <w:marBottom w:val="0"/>
                      <w:divBdr>
                        <w:top w:val="none" w:sz="0" w:space="0" w:color="auto"/>
                        <w:left w:val="none" w:sz="0" w:space="0" w:color="auto"/>
                        <w:bottom w:val="none" w:sz="0" w:space="0" w:color="auto"/>
                        <w:right w:val="none" w:sz="0" w:space="0" w:color="auto"/>
                      </w:divBdr>
                    </w:div>
                    <w:div w:id="425151345">
                      <w:marLeft w:val="0"/>
                      <w:marRight w:val="0"/>
                      <w:marTop w:val="0"/>
                      <w:marBottom w:val="0"/>
                      <w:divBdr>
                        <w:top w:val="none" w:sz="0" w:space="0" w:color="auto"/>
                        <w:left w:val="none" w:sz="0" w:space="0" w:color="auto"/>
                        <w:bottom w:val="none" w:sz="0" w:space="0" w:color="auto"/>
                        <w:right w:val="none" w:sz="0" w:space="0" w:color="auto"/>
                      </w:divBdr>
                    </w:div>
                    <w:div w:id="1316489968">
                      <w:marLeft w:val="0"/>
                      <w:marRight w:val="0"/>
                      <w:marTop w:val="0"/>
                      <w:marBottom w:val="0"/>
                      <w:divBdr>
                        <w:top w:val="none" w:sz="0" w:space="0" w:color="auto"/>
                        <w:left w:val="none" w:sz="0" w:space="0" w:color="auto"/>
                        <w:bottom w:val="none" w:sz="0" w:space="0" w:color="auto"/>
                        <w:right w:val="none" w:sz="0" w:space="0" w:color="auto"/>
                      </w:divBdr>
                    </w:div>
                    <w:div w:id="704210881">
                      <w:marLeft w:val="0"/>
                      <w:marRight w:val="0"/>
                      <w:marTop w:val="0"/>
                      <w:marBottom w:val="0"/>
                      <w:divBdr>
                        <w:top w:val="none" w:sz="0" w:space="0" w:color="auto"/>
                        <w:left w:val="none" w:sz="0" w:space="0" w:color="auto"/>
                        <w:bottom w:val="none" w:sz="0" w:space="0" w:color="auto"/>
                        <w:right w:val="none" w:sz="0" w:space="0" w:color="auto"/>
                      </w:divBdr>
                    </w:div>
                    <w:div w:id="2065056672">
                      <w:marLeft w:val="0"/>
                      <w:marRight w:val="0"/>
                      <w:marTop w:val="0"/>
                      <w:marBottom w:val="0"/>
                      <w:divBdr>
                        <w:top w:val="none" w:sz="0" w:space="0" w:color="auto"/>
                        <w:left w:val="none" w:sz="0" w:space="0" w:color="auto"/>
                        <w:bottom w:val="none" w:sz="0" w:space="0" w:color="auto"/>
                        <w:right w:val="none" w:sz="0" w:space="0" w:color="auto"/>
                      </w:divBdr>
                    </w:div>
                    <w:div w:id="1743289307">
                      <w:marLeft w:val="0"/>
                      <w:marRight w:val="0"/>
                      <w:marTop w:val="0"/>
                      <w:marBottom w:val="0"/>
                      <w:divBdr>
                        <w:top w:val="none" w:sz="0" w:space="0" w:color="auto"/>
                        <w:left w:val="none" w:sz="0" w:space="0" w:color="auto"/>
                        <w:bottom w:val="none" w:sz="0" w:space="0" w:color="auto"/>
                        <w:right w:val="none" w:sz="0" w:space="0" w:color="auto"/>
                      </w:divBdr>
                    </w:div>
                    <w:div w:id="1040856228">
                      <w:marLeft w:val="0"/>
                      <w:marRight w:val="0"/>
                      <w:marTop w:val="0"/>
                      <w:marBottom w:val="0"/>
                      <w:divBdr>
                        <w:top w:val="none" w:sz="0" w:space="0" w:color="auto"/>
                        <w:left w:val="none" w:sz="0" w:space="0" w:color="auto"/>
                        <w:bottom w:val="none" w:sz="0" w:space="0" w:color="auto"/>
                        <w:right w:val="none" w:sz="0" w:space="0" w:color="auto"/>
                      </w:divBdr>
                    </w:div>
                    <w:div w:id="18166395">
                      <w:marLeft w:val="0"/>
                      <w:marRight w:val="0"/>
                      <w:marTop w:val="0"/>
                      <w:marBottom w:val="0"/>
                      <w:divBdr>
                        <w:top w:val="none" w:sz="0" w:space="0" w:color="auto"/>
                        <w:left w:val="none" w:sz="0" w:space="0" w:color="auto"/>
                        <w:bottom w:val="none" w:sz="0" w:space="0" w:color="auto"/>
                        <w:right w:val="none" w:sz="0" w:space="0" w:color="auto"/>
                      </w:divBdr>
                    </w:div>
                    <w:div w:id="689649814">
                      <w:marLeft w:val="0"/>
                      <w:marRight w:val="0"/>
                      <w:marTop w:val="0"/>
                      <w:marBottom w:val="0"/>
                      <w:divBdr>
                        <w:top w:val="none" w:sz="0" w:space="0" w:color="auto"/>
                        <w:left w:val="none" w:sz="0" w:space="0" w:color="auto"/>
                        <w:bottom w:val="none" w:sz="0" w:space="0" w:color="auto"/>
                        <w:right w:val="none" w:sz="0" w:space="0" w:color="auto"/>
                      </w:divBdr>
                    </w:div>
                    <w:div w:id="1647128188">
                      <w:marLeft w:val="0"/>
                      <w:marRight w:val="0"/>
                      <w:marTop w:val="0"/>
                      <w:marBottom w:val="0"/>
                      <w:divBdr>
                        <w:top w:val="none" w:sz="0" w:space="0" w:color="auto"/>
                        <w:left w:val="none" w:sz="0" w:space="0" w:color="auto"/>
                        <w:bottom w:val="none" w:sz="0" w:space="0" w:color="auto"/>
                        <w:right w:val="none" w:sz="0" w:space="0" w:color="auto"/>
                      </w:divBdr>
                    </w:div>
                    <w:div w:id="1737507166">
                      <w:marLeft w:val="0"/>
                      <w:marRight w:val="0"/>
                      <w:marTop w:val="0"/>
                      <w:marBottom w:val="0"/>
                      <w:divBdr>
                        <w:top w:val="none" w:sz="0" w:space="0" w:color="auto"/>
                        <w:left w:val="none" w:sz="0" w:space="0" w:color="auto"/>
                        <w:bottom w:val="none" w:sz="0" w:space="0" w:color="auto"/>
                        <w:right w:val="none" w:sz="0" w:space="0" w:color="auto"/>
                      </w:divBdr>
                    </w:div>
                    <w:div w:id="1060861443">
                      <w:marLeft w:val="0"/>
                      <w:marRight w:val="0"/>
                      <w:marTop w:val="0"/>
                      <w:marBottom w:val="0"/>
                      <w:divBdr>
                        <w:top w:val="none" w:sz="0" w:space="0" w:color="auto"/>
                        <w:left w:val="none" w:sz="0" w:space="0" w:color="auto"/>
                        <w:bottom w:val="none" w:sz="0" w:space="0" w:color="auto"/>
                        <w:right w:val="none" w:sz="0" w:space="0" w:color="auto"/>
                      </w:divBdr>
                    </w:div>
                    <w:div w:id="254637214">
                      <w:marLeft w:val="0"/>
                      <w:marRight w:val="0"/>
                      <w:marTop w:val="0"/>
                      <w:marBottom w:val="0"/>
                      <w:divBdr>
                        <w:top w:val="none" w:sz="0" w:space="0" w:color="auto"/>
                        <w:left w:val="none" w:sz="0" w:space="0" w:color="auto"/>
                        <w:bottom w:val="none" w:sz="0" w:space="0" w:color="auto"/>
                        <w:right w:val="none" w:sz="0" w:space="0" w:color="auto"/>
                      </w:divBdr>
                    </w:div>
                    <w:div w:id="220094023">
                      <w:marLeft w:val="0"/>
                      <w:marRight w:val="0"/>
                      <w:marTop w:val="0"/>
                      <w:marBottom w:val="0"/>
                      <w:divBdr>
                        <w:top w:val="none" w:sz="0" w:space="0" w:color="auto"/>
                        <w:left w:val="none" w:sz="0" w:space="0" w:color="auto"/>
                        <w:bottom w:val="none" w:sz="0" w:space="0" w:color="auto"/>
                        <w:right w:val="none" w:sz="0" w:space="0" w:color="auto"/>
                      </w:divBdr>
                    </w:div>
                    <w:div w:id="1839807092">
                      <w:marLeft w:val="0"/>
                      <w:marRight w:val="0"/>
                      <w:marTop w:val="0"/>
                      <w:marBottom w:val="0"/>
                      <w:divBdr>
                        <w:top w:val="none" w:sz="0" w:space="0" w:color="auto"/>
                        <w:left w:val="none" w:sz="0" w:space="0" w:color="auto"/>
                        <w:bottom w:val="none" w:sz="0" w:space="0" w:color="auto"/>
                        <w:right w:val="none" w:sz="0" w:space="0" w:color="auto"/>
                      </w:divBdr>
                    </w:div>
                    <w:div w:id="172191541">
                      <w:marLeft w:val="0"/>
                      <w:marRight w:val="0"/>
                      <w:marTop w:val="0"/>
                      <w:marBottom w:val="0"/>
                      <w:divBdr>
                        <w:top w:val="none" w:sz="0" w:space="0" w:color="auto"/>
                        <w:left w:val="none" w:sz="0" w:space="0" w:color="auto"/>
                        <w:bottom w:val="none" w:sz="0" w:space="0" w:color="auto"/>
                        <w:right w:val="none" w:sz="0" w:space="0" w:color="auto"/>
                      </w:divBdr>
                    </w:div>
                    <w:div w:id="2099252257">
                      <w:marLeft w:val="0"/>
                      <w:marRight w:val="0"/>
                      <w:marTop w:val="0"/>
                      <w:marBottom w:val="0"/>
                      <w:divBdr>
                        <w:top w:val="none" w:sz="0" w:space="0" w:color="auto"/>
                        <w:left w:val="none" w:sz="0" w:space="0" w:color="auto"/>
                        <w:bottom w:val="none" w:sz="0" w:space="0" w:color="auto"/>
                        <w:right w:val="none" w:sz="0" w:space="0" w:color="auto"/>
                      </w:divBdr>
                    </w:div>
                    <w:div w:id="1212107361">
                      <w:marLeft w:val="0"/>
                      <w:marRight w:val="0"/>
                      <w:marTop w:val="0"/>
                      <w:marBottom w:val="0"/>
                      <w:divBdr>
                        <w:top w:val="none" w:sz="0" w:space="0" w:color="auto"/>
                        <w:left w:val="none" w:sz="0" w:space="0" w:color="auto"/>
                        <w:bottom w:val="none" w:sz="0" w:space="0" w:color="auto"/>
                        <w:right w:val="none" w:sz="0" w:space="0" w:color="auto"/>
                      </w:divBdr>
                    </w:div>
                    <w:div w:id="2146073697">
                      <w:marLeft w:val="0"/>
                      <w:marRight w:val="0"/>
                      <w:marTop w:val="0"/>
                      <w:marBottom w:val="0"/>
                      <w:divBdr>
                        <w:top w:val="none" w:sz="0" w:space="0" w:color="auto"/>
                        <w:left w:val="none" w:sz="0" w:space="0" w:color="auto"/>
                        <w:bottom w:val="none" w:sz="0" w:space="0" w:color="auto"/>
                        <w:right w:val="none" w:sz="0" w:space="0" w:color="auto"/>
                      </w:divBdr>
                    </w:div>
                    <w:div w:id="1227228793">
                      <w:marLeft w:val="0"/>
                      <w:marRight w:val="0"/>
                      <w:marTop w:val="0"/>
                      <w:marBottom w:val="0"/>
                      <w:divBdr>
                        <w:top w:val="none" w:sz="0" w:space="0" w:color="auto"/>
                        <w:left w:val="none" w:sz="0" w:space="0" w:color="auto"/>
                        <w:bottom w:val="none" w:sz="0" w:space="0" w:color="auto"/>
                        <w:right w:val="none" w:sz="0" w:space="0" w:color="auto"/>
                      </w:divBdr>
                    </w:div>
                    <w:div w:id="1802764312">
                      <w:marLeft w:val="0"/>
                      <w:marRight w:val="0"/>
                      <w:marTop w:val="0"/>
                      <w:marBottom w:val="0"/>
                      <w:divBdr>
                        <w:top w:val="none" w:sz="0" w:space="0" w:color="auto"/>
                        <w:left w:val="none" w:sz="0" w:space="0" w:color="auto"/>
                        <w:bottom w:val="none" w:sz="0" w:space="0" w:color="auto"/>
                        <w:right w:val="none" w:sz="0" w:space="0" w:color="auto"/>
                      </w:divBdr>
                    </w:div>
                    <w:div w:id="456140997">
                      <w:marLeft w:val="0"/>
                      <w:marRight w:val="0"/>
                      <w:marTop w:val="0"/>
                      <w:marBottom w:val="0"/>
                      <w:divBdr>
                        <w:top w:val="none" w:sz="0" w:space="0" w:color="auto"/>
                        <w:left w:val="none" w:sz="0" w:space="0" w:color="auto"/>
                        <w:bottom w:val="none" w:sz="0" w:space="0" w:color="auto"/>
                        <w:right w:val="none" w:sz="0" w:space="0" w:color="auto"/>
                      </w:divBdr>
                    </w:div>
                    <w:div w:id="329988396">
                      <w:marLeft w:val="0"/>
                      <w:marRight w:val="0"/>
                      <w:marTop w:val="0"/>
                      <w:marBottom w:val="0"/>
                      <w:divBdr>
                        <w:top w:val="none" w:sz="0" w:space="0" w:color="auto"/>
                        <w:left w:val="none" w:sz="0" w:space="0" w:color="auto"/>
                        <w:bottom w:val="none" w:sz="0" w:space="0" w:color="auto"/>
                        <w:right w:val="none" w:sz="0" w:space="0" w:color="auto"/>
                      </w:divBdr>
                    </w:div>
                    <w:div w:id="1643003895">
                      <w:marLeft w:val="0"/>
                      <w:marRight w:val="0"/>
                      <w:marTop w:val="0"/>
                      <w:marBottom w:val="0"/>
                      <w:divBdr>
                        <w:top w:val="none" w:sz="0" w:space="0" w:color="auto"/>
                        <w:left w:val="none" w:sz="0" w:space="0" w:color="auto"/>
                        <w:bottom w:val="none" w:sz="0" w:space="0" w:color="auto"/>
                        <w:right w:val="none" w:sz="0" w:space="0" w:color="auto"/>
                      </w:divBdr>
                    </w:div>
                    <w:div w:id="80564447">
                      <w:marLeft w:val="0"/>
                      <w:marRight w:val="0"/>
                      <w:marTop w:val="0"/>
                      <w:marBottom w:val="0"/>
                      <w:divBdr>
                        <w:top w:val="none" w:sz="0" w:space="0" w:color="auto"/>
                        <w:left w:val="none" w:sz="0" w:space="0" w:color="auto"/>
                        <w:bottom w:val="none" w:sz="0" w:space="0" w:color="auto"/>
                        <w:right w:val="none" w:sz="0" w:space="0" w:color="auto"/>
                      </w:divBdr>
                    </w:div>
                    <w:div w:id="529685500">
                      <w:marLeft w:val="0"/>
                      <w:marRight w:val="0"/>
                      <w:marTop w:val="0"/>
                      <w:marBottom w:val="0"/>
                      <w:divBdr>
                        <w:top w:val="none" w:sz="0" w:space="0" w:color="auto"/>
                        <w:left w:val="none" w:sz="0" w:space="0" w:color="auto"/>
                        <w:bottom w:val="none" w:sz="0" w:space="0" w:color="auto"/>
                        <w:right w:val="none" w:sz="0" w:space="0" w:color="auto"/>
                      </w:divBdr>
                    </w:div>
                    <w:div w:id="1993293058">
                      <w:marLeft w:val="0"/>
                      <w:marRight w:val="0"/>
                      <w:marTop w:val="0"/>
                      <w:marBottom w:val="0"/>
                      <w:divBdr>
                        <w:top w:val="none" w:sz="0" w:space="0" w:color="auto"/>
                        <w:left w:val="none" w:sz="0" w:space="0" w:color="auto"/>
                        <w:bottom w:val="none" w:sz="0" w:space="0" w:color="auto"/>
                        <w:right w:val="none" w:sz="0" w:space="0" w:color="auto"/>
                      </w:divBdr>
                    </w:div>
                    <w:div w:id="51318482">
                      <w:marLeft w:val="0"/>
                      <w:marRight w:val="0"/>
                      <w:marTop w:val="0"/>
                      <w:marBottom w:val="0"/>
                      <w:divBdr>
                        <w:top w:val="none" w:sz="0" w:space="0" w:color="auto"/>
                        <w:left w:val="none" w:sz="0" w:space="0" w:color="auto"/>
                        <w:bottom w:val="none" w:sz="0" w:space="0" w:color="auto"/>
                        <w:right w:val="none" w:sz="0" w:space="0" w:color="auto"/>
                      </w:divBdr>
                    </w:div>
                    <w:div w:id="364907840">
                      <w:marLeft w:val="0"/>
                      <w:marRight w:val="0"/>
                      <w:marTop w:val="0"/>
                      <w:marBottom w:val="0"/>
                      <w:divBdr>
                        <w:top w:val="none" w:sz="0" w:space="0" w:color="auto"/>
                        <w:left w:val="none" w:sz="0" w:space="0" w:color="auto"/>
                        <w:bottom w:val="none" w:sz="0" w:space="0" w:color="auto"/>
                        <w:right w:val="none" w:sz="0" w:space="0" w:color="auto"/>
                      </w:divBdr>
                    </w:div>
                    <w:div w:id="1352342500">
                      <w:marLeft w:val="0"/>
                      <w:marRight w:val="0"/>
                      <w:marTop w:val="0"/>
                      <w:marBottom w:val="0"/>
                      <w:divBdr>
                        <w:top w:val="none" w:sz="0" w:space="0" w:color="auto"/>
                        <w:left w:val="none" w:sz="0" w:space="0" w:color="auto"/>
                        <w:bottom w:val="none" w:sz="0" w:space="0" w:color="auto"/>
                        <w:right w:val="none" w:sz="0" w:space="0" w:color="auto"/>
                      </w:divBdr>
                    </w:div>
                    <w:div w:id="180703960">
                      <w:marLeft w:val="0"/>
                      <w:marRight w:val="0"/>
                      <w:marTop w:val="0"/>
                      <w:marBottom w:val="0"/>
                      <w:divBdr>
                        <w:top w:val="none" w:sz="0" w:space="0" w:color="auto"/>
                        <w:left w:val="none" w:sz="0" w:space="0" w:color="auto"/>
                        <w:bottom w:val="none" w:sz="0" w:space="0" w:color="auto"/>
                        <w:right w:val="none" w:sz="0" w:space="0" w:color="auto"/>
                      </w:divBdr>
                    </w:div>
                    <w:div w:id="1540580580">
                      <w:marLeft w:val="0"/>
                      <w:marRight w:val="0"/>
                      <w:marTop w:val="0"/>
                      <w:marBottom w:val="0"/>
                      <w:divBdr>
                        <w:top w:val="none" w:sz="0" w:space="0" w:color="auto"/>
                        <w:left w:val="none" w:sz="0" w:space="0" w:color="auto"/>
                        <w:bottom w:val="none" w:sz="0" w:space="0" w:color="auto"/>
                        <w:right w:val="none" w:sz="0" w:space="0" w:color="auto"/>
                      </w:divBdr>
                    </w:div>
                    <w:div w:id="322707863">
                      <w:marLeft w:val="0"/>
                      <w:marRight w:val="0"/>
                      <w:marTop w:val="0"/>
                      <w:marBottom w:val="0"/>
                      <w:divBdr>
                        <w:top w:val="none" w:sz="0" w:space="0" w:color="auto"/>
                        <w:left w:val="none" w:sz="0" w:space="0" w:color="auto"/>
                        <w:bottom w:val="none" w:sz="0" w:space="0" w:color="auto"/>
                        <w:right w:val="none" w:sz="0" w:space="0" w:color="auto"/>
                      </w:divBdr>
                    </w:div>
                    <w:div w:id="560754299">
                      <w:marLeft w:val="0"/>
                      <w:marRight w:val="0"/>
                      <w:marTop w:val="0"/>
                      <w:marBottom w:val="0"/>
                      <w:divBdr>
                        <w:top w:val="none" w:sz="0" w:space="0" w:color="auto"/>
                        <w:left w:val="none" w:sz="0" w:space="0" w:color="auto"/>
                        <w:bottom w:val="none" w:sz="0" w:space="0" w:color="auto"/>
                        <w:right w:val="none" w:sz="0" w:space="0" w:color="auto"/>
                      </w:divBdr>
                    </w:div>
                    <w:div w:id="419109388">
                      <w:marLeft w:val="0"/>
                      <w:marRight w:val="0"/>
                      <w:marTop w:val="0"/>
                      <w:marBottom w:val="0"/>
                      <w:divBdr>
                        <w:top w:val="none" w:sz="0" w:space="0" w:color="auto"/>
                        <w:left w:val="none" w:sz="0" w:space="0" w:color="auto"/>
                        <w:bottom w:val="none" w:sz="0" w:space="0" w:color="auto"/>
                        <w:right w:val="none" w:sz="0" w:space="0" w:color="auto"/>
                      </w:divBdr>
                    </w:div>
                    <w:div w:id="1177579802">
                      <w:marLeft w:val="0"/>
                      <w:marRight w:val="0"/>
                      <w:marTop w:val="0"/>
                      <w:marBottom w:val="0"/>
                      <w:divBdr>
                        <w:top w:val="none" w:sz="0" w:space="0" w:color="auto"/>
                        <w:left w:val="none" w:sz="0" w:space="0" w:color="auto"/>
                        <w:bottom w:val="none" w:sz="0" w:space="0" w:color="auto"/>
                        <w:right w:val="none" w:sz="0" w:space="0" w:color="auto"/>
                      </w:divBdr>
                    </w:div>
                    <w:div w:id="486242406">
                      <w:marLeft w:val="0"/>
                      <w:marRight w:val="0"/>
                      <w:marTop w:val="0"/>
                      <w:marBottom w:val="0"/>
                      <w:divBdr>
                        <w:top w:val="none" w:sz="0" w:space="0" w:color="auto"/>
                        <w:left w:val="none" w:sz="0" w:space="0" w:color="auto"/>
                        <w:bottom w:val="none" w:sz="0" w:space="0" w:color="auto"/>
                        <w:right w:val="none" w:sz="0" w:space="0" w:color="auto"/>
                      </w:divBdr>
                    </w:div>
                    <w:div w:id="86074011">
                      <w:marLeft w:val="0"/>
                      <w:marRight w:val="0"/>
                      <w:marTop w:val="0"/>
                      <w:marBottom w:val="0"/>
                      <w:divBdr>
                        <w:top w:val="none" w:sz="0" w:space="0" w:color="auto"/>
                        <w:left w:val="none" w:sz="0" w:space="0" w:color="auto"/>
                        <w:bottom w:val="none" w:sz="0" w:space="0" w:color="auto"/>
                        <w:right w:val="none" w:sz="0" w:space="0" w:color="auto"/>
                      </w:divBdr>
                    </w:div>
                    <w:div w:id="32191194">
                      <w:marLeft w:val="0"/>
                      <w:marRight w:val="0"/>
                      <w:marTop w:val="0"/>
                      <w:marBottom w:val="0"/>
                      <w:divBdr>
                        <w:top w:val="none" w:sz="0" w:space="0" w:color="auto"/>
                        <w:left w:val="none" w:sz="0" w:space="0" w:color="auto"/>
                        <w:bottom w:val="none" w:sz="0" w:space="0" w:color="auto"/>
                        <w:right w:val="none" w:sz="0" w:space="0" w:color="auto"/>
                      </w:divBdr>
                    </w:div>
                    <w:div w:id="1805806817">
                      <w:marLeft w:val="0"/>
                      <w:marRight w:val="0"/>
                      <w:marTop w:val="0"/>
                      <w:marBottom w:val="0"/>
                      <w:divBdr>
                        <w:top w:val="none" w:sz="0" w:space="0" w:color="auto"/>
                        <w:left w:val="none" w:sz="0" w:space="0" w:color="auto"/>
                        <w:bottom w:val="none" w:sz="0" w:space="0" w:color="auto"/>
                        <w:right w:val="none" w:sz="0" w:space="0" w:color="auto"/>
                      </w:divBdr>
                    </w:div>
                    <w:div w:id="569655427">
                      <w:marLeft w:val="0"/>
                      <w:marRight w:val="0"/>
                      <w:marTop w:val="0"/>
                      <w:marBottom w:val="0"/>
                      <w:divBdr>
                        <w:top w:val="none" w:sz="0" w:space="0" w:color="auto"/>
                        <w:left w:val="none" w:sz="0" w:space="0" w:color="auto"/>
                        <w:bottom w:val="none" w:sz="0" w:space="0" w:color="auto"/>
                        <w:right w:val="none" w:sz="0" w:space="0" w:color="auto"/>
                      </w:divBdr>
                    </w:div>
                    <w:div w:id="1967809977">
                      <w:marLeft w:val="0"/>
                      <w:marRight w:val="0"/>
                      <w:marTop w:val="0"/>
                      <w:marBottom w:val="0"/>
                      <w:divBdr>
                        <w:top w:val="none" w:sz="0" w:space="0" w:color="auto"/>
                        <w:left w:val="none" w:sz="0" w:space="0" w:color="auto"/>
                        <w:bottom w:val="none" w:sz="0" w:space="0" w:color="auto"/>
                        <w:right w:val="none" w:sz="0" w:space="0" w:color="auto"/>
                      </w:divBdr>
                    </w:div>
                    <w:div w:id="587545940">
                      <w:marLeft w:val="0"/>
                      <w:marRight w:val="0"/>
                      <w:marTop w:val="0"/>
                      <w:marBottom w:val="0"/>
                      <w:divBdr>
                        <w:top w:val="none" w:sz="0" w:space="0" w:color="auto"/>
                        <w:left w:val="none" w:sz="0" w:space="0" w:color="auto"/>
                        <w:bottom w:val="none" w:sz="0" w:space="0" w:color="auto"/>
                        <w:right w:val="none" w:sz="0" w:space="0" w:color="auto"/>
                      </w:divBdr>
                    </w:div>
                    <w:div w:id="1551072145">
                      <w:marLeft w:val="0"/>
                      <w:marRight w:val="0"/>
                      <w:marTop w:val="0"/>
                      <w:marBottom w:val="0"/>
                      <w:divBdr>
                        <w:top w:val="none" w:sz="0" w:space="0" w:color="auto"/>
                        <w:left w:val="none" w:sz="0" w:space="0" w:color="auto"/>
                        <w:bottom w:val="none" w:sz="0" w:space="0" w:color="auto"/>
                        <w:right w:val="none" w:sz="0" w:space="0" w:color="auto"/>
                      </w:divBdr>
                    </w:div>
                    <w:div w:id="484974879">
                      <w:marLeft w:val="0"/>
                      <w:marRight w:val="0"/>
                      <w:marTop w:val="0"/>
                      <w:marBottom w:val="0"/>
                      <w:divBdr>
                        <w:top w:val="none" w:sz="0" w:space="0" w:color="auto"/>
                        <w:left w:val="none" w:sz="0" w:space="0" w:color="auto"/>
                        <w:bottom w:val="none" w:sz="0" w:space="0" w:color="auto"/>
                        <w:right w:val="none" w:sz="0" w:space="0" w:color="auto"/>
                      </w:divBdr>
                    </w:div>
                    <w:div w:id="1010523530">
                      <w:marLeft w:val="0"/>
                      <w:marRight w:val="0"/>
                      <w:marTop w:val="0"/>
                      <w:marBottom w:val="0"/>
                      <w:divBdr>
                        <w:top w:val="none" w:sz="0" w:space="0" w:color="auto"/>
                        <w:left w:val="none" w:sz="0" w:space="0" w:color="auto"/>
                        <w:bottom w:val="none" w:sz="0" w:space="0" w:color="auto"/>
                        <w:right w:val="none" w:sz="0" w:space="0" w:color="auto"/>
                      </w:divBdr>
                    </w:div>
                    <w:div w:id="749935181">
                      <w:marLeft w:val="0"/>
                      <w:marRight w:val="0"/>
                      <w:marTop w:val="0"/>
                      <w:marBottom w:val="0"/>
                      <w:divBdr>
                        <w:top w:val="none" w:sz="0" w:space="0" w:color="auto"/>
                        <w:left w:val="none" w:sz="0" w:space="0" w:color="auto"/>
                        <w:bottom w:val="none" w:sz="0" w:space="0" w:color="auto"/>
                        <w:right w:val="none" w:sz="0" w:space="0" w:color="auto"/>
                      </w:divBdr>
                    </w:div>
                    <w:div w:id="72315130">
                      <w:marLeft w:val="0"/>
                      <w:marRight w:val="0"/>
                      <w:marTop w:val="0"/>
                      <w:marBottom w:val="0"/>
                      <w:divBdr>
                        <w:top w:val="none" w:sz="0" w:space="0" w:color="auto"/>
                        <w:left w:val="none" w:sz="0" w:space="0" w:color="auto"/>
                        <w:bottom w:val="none" w:sz="0" w:space="0" w:color="auto"/>
                        <w:right w:val="none" w:sz="0" w:space="0" w:color="auto"/>
                      </w:divBdr>
                    </w:div>
                    <w:div w:id="1250769300">
                      <w:marLeft w:val="0"/>
                      <w:marRight w:val="0"/>
                      <w:marTop w:val="0"/>
                      <w:marBottom w:val="0"/>
                      <w:divBdr>
                        <w:top w:val="none" w:sz="0" w:space="0" w:color="auto"/>
                        <w:left w:val="none" w:sz="0" w:space="0" w:color="auto"/>
                        <w:bottom w:val="none" w:sz="0" w:space="0" w:color="auto"/>
                        <w:right w:val="none" w:sz="0" w:space="0" w:color="auto"/>
                      </w:divBdr>
                    </w:div>
                    <w:div w:id="2013220005">
                      <w:marLeft w:val="0"/>
                      <w:marRight w:val="0"/>
                      <w:marTop w:val="0"/>
                      <w:marBottom w:val="0"/>
                      <w:divBdr>
                        <w:top w:val="none" w:sz="0" w:space="0" w:color="auto"/>
                        <w:left w:val="none" w:sz="0" w:space="0" w:color="auto"/>
                        <w:bottom w:val="none" w:sz="0" w:space="0" w:color="auto"/>
                        <w:right w:val="none" w:sz="0" w:space="0" w:color="auto"/>
                      </w:divBdr>
                    </w:div>
                    <w:div w:id="130094767">
                      <w:marLeft w:val="0"/>
                      <w:marRight w:val="0"/>
                      <w:marTop w:val="0"/>
                      <w:marBottom w:val="0"/>
                      <w:divBdr>
                        <w:top w:val="none" w:sz="0" w:space="0" w:color="auto"/>
                        <w:left w:val="none" w:sz="0" w:space="0" w:color="auto"/>
                        <w:bottom w:val="none" w:sz="0" w:space="0" w:color="auto"/>
                        <w:right w:val="none" w:sz="0" w:space="0" w:color="auto"/>
                      </w:divBdr>
                    </w:div>
                    <w:div w:id="1247692861">
                      <w:marLeft w:val="0"/>
                      <w:marRight w:val="0"/>
                      <w:marTop w:val="0"/>
                      <w:marBottom w:val="0"/>
                      <w:divBdr>
                        <w:top w:val="none" w:sz="0" w:space="0" w:color="auto"/>
                        <w:left w:val="none" w:sz="0" w:space="0" w:color="auto"/>
                        <w:bottom w:val="none" w:sz="0" w:space="0" w:color="auto"/>
                        <w:right w:val="none" w:sz="0" w:space="0" w:color="auto"/>
                      </w:divBdr>
                    </w:div>
                    <w:div w:id="2040888716">
                      <w:marLeft w:val="0"/>
                      <w:marRight w:val="0"/>
                      <w:marTop w:val="0"/>
                      <w:marBottom w:val="0"/>
                      <w:divBdr>
                        <w:top w:val="none" w:sz="0" w:space="0" w:color="auto"/>
                        <w:left w:val="none" w:sz="0" w:space="0" w:color="auto"/>
                        <w:bottom w:val="none" w:sz="0" w:space="0" w:color="auto"/>
                        <w:right w:val="none" w:sz="0" w:space="0" w:color="auto"/>
                      </w:divBdr>
                    </w:div>
                    <w:div w:id="349455194">
                      <w:marLeft w:val="0"/>
                      <w:marRight w:val="0"/>
                      <w:marTop w:val="0"/>
                      <w:marBottom w:val="0"/>
                      <w:divBdr>
                        <w:top w:val="none" w:sz="0" w:space="0" w:color="auto"/>
                        <w:left w:val="none" w:sz="0" w:space="0" w:color="auto"/>
                        <w:bottom w:val="none" w:sz="0" w:space="0" w:color="auto"/>
                        <w:right w:val="none" w:sz="0" w:space="0" w:color="auto"/>
                      </w:divBdr>
                    </w:div>
                    <w:div w:id="1630088201">
                      <w:marLeft w:val="0"/>
                      <w:marRight w:val="0"/>
                      <w:marTop w:val="0"/>
                      <w:marBottom w:val="0"/>
                      <w:divBdr>
                        <w:top w:val="none" w:sz="0" w:space="0" w:color="auto"/>
                        <w:left w:val="none" w:sz="0" w:space="0" w:color="auto"/>
                        <w:bottom w:val="none" w:sz="0" w:space="0" w:color="auto"/>
                        <w:right w:val="none" w:sz="0" w:space="0" w:color="auto"/>
                      </w:divBdr>
                    </w:div>
                    <w:div w:id="1646860373">
                      <w:marLeft w:val="0"/>
                      <w:marRight w:val="0"/>
                      <w:marTop w:val="0"/>
                      <w:marBottom w:val="0"/>
                      <w:divBdr>
                        <w:top w:val="none" w:sz="0" w:space="0" w:color="auto"/>
                        <w:left w:val="none" w:sz="0" w:space="0" w:color="auto"/>
                        <w:bottom w:val="none" w:sz="0" w:space="0" w:color="auto"/>
                        <w:right w:val="none" w:sz="0" w:space="0" w:color="auto"/>
                      </w:divBdr>
                    </w:div>
                    <w:div w:id="2037583635">
                      <w:marLeft w:val="0"/>
                      <w:marRight w:val="0"/>
                      <w:marTop w:val="0"/>
                      <w:marBottom w:val="0"/>
                      <w:divBdr>
                        <w:top w:val="none" w:sz="0" w:space="0" w:color="auto"/>
                        <w:left w:val="none" w:sz="0" w:space="0" w:color="auto"/>
                        <w:bottom w:val="none" w:sz="0" w:space="0" w:color="auto"/>
                        <w:right w:val="none" w:sz="0" w:space="0" w:color="auto"/>
                      </w:divBdr>
                    </w:div>
                    <w:div w:id="1286699070">
                      <w:marLeft w:val="0"/>
                      <w:marRight w:val="0"/>
                      <w:marTop w:val="0"/>
                      <w:marBottom w:val="0"/>
                      <w:divBdr>
                        <w:top w:val="none" w:sz="0" w:space="0" w:color="auto"/>
                        <w:left w:val="none" w:sz="0" w:space="0" w:color="auto"/>
                        <w:bottom w:val="none" w:sz="0" w:space="0" w:color="auto"/>
                        <w:right w:val="none" w:sz="0" w:space="0" w:color="auto"/>
                      </w:divBdr>
                    </w:div>
                    <w:div w:id="10686887">
                      <w:marLeft w:val="0"/>
                      <w:marRight w:val="0"/>
                      <w:marTop w:val="0"/>
                      <w:marBottom w:val="0"/>
                      <w:divBdr>
                        <w:top w:val="none" w:sz="0" w:space="0" w:color="auto"/>
                        <w:left w:val="none" w:sz="0" w:space="0" w:color="auto"/>
                        <w:bottom w:val="none" w:sz="0" w:space="0" w:color="auto"/>
                        <w:right w:val="none" w:sz="0" w:space="0" w:color="auto"/>
                      </w:divBdr>
                    </w:div>
                    <w:div w:id="1327368082">
                      <w:marLeft w:val="0"/>
                      <w:marRight w:val="0"/>
                      <w:marTop w:val="0"/>
                      <w:marBottom w:val="0"/>
                      <w:divBdr>
                        <w:top w:val="none" w:sz="0" w:space="0" w:color="auto"/>
                        <w:left w:val="none" w:sz="0" w:space="0" w:color="auto"/>
                        <w:bottom w:val="none" w:sz="0" w:space="0" w:color="auto"/>
                        <w:right w:val="none" w:sz="0" w:space="0" w:color="auto"/>
                      </w:divBdr>
                    </w:div>
                  </w:divsChild>
                </w:div>
                <w:div w:id="820343764">
                  <w:marLeft w:val="0"/>
                  <w:marRight w:val="0"/>
                  <w:marTop w:val="0"/>
                  <w:marBottom w:val="0"/>
                  <w:divBdr>
                    <w:top w:val="none" w:sz="0" w:space="0" w:color="auto"/>
                    <w:left w:val="none" w:sz="0" w:space="0" w:color="auto"/>
                    <w:bottom w:val="none" w:sz="0" w:space="0" w:color="auto"/>
                    <w:right w:val="none" w:sz="0" w:space="0" w:color="auto"/>
                  </w:divBdr>
                  <w:divsChild>
                    <w:div w:id="148650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755942">
      <w:bodyDiv w:val="1"/>
      <w:marLeft w:val="0"/>
      <w:marRight w:val="0"/>
      <w:marTop w:val="0"/>
      <w:marBottom w:val="0"/>
      <w:divBdr>
        <w:top w:val="none" w:sz="0" w:space="0" w:color="auto"/>
        <w:left w:val="none" w:sz="0" w:space="0" w:color="auto"/>
        <w:bottom w:val="none" w:sz="0" w:space="0" w:color="auto"/>
        <w:right w:val="none" w:sz="0" w:space="0" w:color="auto"/>
      </w:divBdr>
    </w:div>
    <w:div w:id="953555633">
      <w:bodyDiv w:val="1"/>
      <w:marLeft w:val="0"/>
      <w:marRight w:val="0"/>
      <w:marTop w:val="0"/>
      <w:marBottom w:val="0"/>
      <w:divBdr>
        <w:top w:val="none" w:sz="0" w:space="0" w:color="auto"/>
        <w:left w:val="none" w:sz="0" w:space="0" w:color="auto"/>
        <w:bottom w:val="none" w:sz="0" w:space="0" w:color="auto"/>
        <w:right w:val="none" w:sz="0" w:space="0" w:color="auto"/>
      </w:divBdr>
    </w:div>
    <w:div w:id="1030229537">
      <w:bodyDiv w:val="1"/>
      <w:marLeft w:val="0"/>
      <w:marRight w:val="0"/>
      <w:marTop w:val="0"/>
      <w:marBottom w:val="0"/>
      <w:divBdr>
        <w:top w:val="none" w:sz="0" w:space="0" w:color="auto"/>
        <w:left w:val="none" w:sz="0" w:space="0" w:color="auto"/>
        <w:bottom w:val="none" w:sz="0" w:space="0" w:color="auto"/>
        <w:right w:val="none" w:sz="0" w:space="0" w:color="auto"/>
      </w:divBdr>
    </w:div>
    <w:div w:id="1053701805">
      <w:marLeft w:val="0"/>
      <w:marRight w:val="0"/>
      <w:marTop w:val="0"/>
      <w:marBottom w:val="0"/>
      <w:divBdr>
        <w:top w:val="single" w:sz="6" w:space="4" w:color="999999"/>
        <w:left w:val="single" w:sz="6" w:space="4" w:color="999999"/>
        <w:bottom w:val="single" w:sz="6" w:space="4" w:color="999999"/>
        <w:right w:val="single" w:sz="6" w:space="4" w:color="999999"/>
      </w:divBdr>
      <w:divsChild>
        <w:div w:id="1314334090">
          <w:marLeft w:val="0"/>
          <w:marRight w:val="0"/>
          <w:marTop w:val="0"/>
          <w:marBottom w:val="0"/>
          <w:divBdr>
            <w:top w:val="none" w:sz="0" w:space="0" w:color="auto"/>
            <w:left w:val="none" w:sz="0" w:space="0" w:color="auto"/>
            <w:bottom w:val="none" w:sz="0" w:space="0" w:color="auto"/>
            <w:right w:val="none" w:sz="0" w:space="0" w:color="auto"/>
          </w:divBdr>
          <w:divsChild>
            <w:div w:id="744451231">
              <w:marLeft w:val="0"/>
              <w:marRight w:val="0"/>
              <w:marTop w:val="0"/>
              <w:marBottom w:val="60"/>
              <w:divBdr>
                <w:top w:val="none" w:sz="0" w:space="0" w:color="auto"/>
                <w:left w:val="none" w:sz="0" w:space="0" w:color="auto"/>
                <w:bottom w:val="none" w:sz="0" w:space="0" w:color="auto"/>
                <w:right w:val="none" w:sz="0" w:space="0" w:color="auto"/>
              </w:divBdr>
            </w:div>
            <w:div w:id="110392031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072121144">
      <w:marLeft w:val="0"/>
      <w:marRight w:val="0"/>
      <w:marTop w:val="0"/>
      <w:marBottom w:val="0"/>
      <w:divBdr>
        <w:top w:val="single" w:sz="6" w:space="4" w:color="999999"/>
        <w:left w:val="single" w:sz="6" w:space="4" w:color="999999"/>
        <w:bottom w:val="single" w:sz="6" w:space="4" w:color="999999"/>
        <w:right w:val="single" w:sz="6" w:space="4" w:color="999999"/>
      </w:divBdr>
      <w:divsChild>
        <w:div w:id="2138259258">
          <w:marLeft w:val="0"/>
          <w:marRight w:val="0"/>
          <w:marTop w:val="0"/>
          <w:marBottom w:val="0"/>
          <w:divBdr>
            <w:top w:val="none" w:sz="0" w:space="0" w:color="auto"/>
            <w:left w:val="none" w:sz="0" w:space="0" w:color="auto"/>
            <w:bottom w:val="none" w:sz="0" w:space="0" w:color="auto"/>
            <w:right w:val="none" w:sz="0" w:space="0" w:color="auto"/>
          </w:divBdr>
          <w:divsChild>
            <w:div w:id="1905408653">
              <w:marLeft w:val="0"/>
              <w:marRight w:val="0"/>
              <w:marTop w:val="0"/>
              <w:marBottom w:val="60"/>
              <w:divBdr>
                <w:top w:val="none" w:sz="0" w:space="0" w:color="auto"/>
                <w:left w:val="none" w:sz="0" w:space="0" w:color="auto"/>
                <w:bottom w:val="none" w:sz="0" w:space="0" w:color="auto"/>
                <w:right w:val="none" w:sz="0" w:space="0" w:color="auto"/>
              </w:divBdr>
            </w:div>
            <w:div w:id="110916037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097406781">
      <w:marLeft w:val="0"/>
      <w:marRight w:val="0"/>
      <w:marTop w:val="0"/>
      <w:marBottom w:val="0"/>
      <w:divBdr>
        <w:top w:val="none" w:sz="0" w:space="0" w:color="auto"/>
        <w:left w:val="none" w:sz="0" w:space="0" w:color="auto"/>
        <w:bottom w:val="none" w:sz="0" w:space="0" w:color="auto"/>
        <w:right w:val="none" w:sz="0" w:space="0" w:color="auto"/>
      </w:divBdr>
      <w:divsChild>
        <w:div w:id="237523835">
          <w:marLeft w:val="0"/>
          <w:marRight w:val="0"/>
          <w:marTop w:val="0"/>
          <w:marBottom w:val="0"/>
          <w:divBdr>
            <w:top w:val="none" w:sz="0" w:space="0" w:color="auto"/>
            <w:left w:val="none" w:sz="0" w:space="0" w:color="auto"/>
            <w:bottom w:val="none" w:sz="0" w:space="0" w:color="auto"/>
            <w:right w:val="none" w:sz="0" w:space="0" w:color="auto"/>
          </w:divBdr>
        </w:div>
      </w:divsChild>
    </w:div>
    <w:div w:id="1112751648">
      <w:bodyDiv w:val="1"/>
      <w:marLeft w:val="0"/>
      <w:marRight w:val="0"/>
      <w:marTop w:val="0"/>
      <w:marBottom w:val="0"/>
      <w:divBdr>
        <w:top w:val="none" w:sz="0" w:space="0" w:color="auto"/>
        <w:left w:val="none" w:sz="0" w:space="0" w:color="auto"/>
        <w:bottom w:val="none" w:sz="0" w:space="0" w:color="auto"/>
        <w:right w:val="none" w:sz="0" w:space="0" w:color="auto"/>
      </w:divBdr>
    </w:div>
    <w:div w:id="1154444633">
      <w:bodyDiv w:val="1"/>
      <w:marLeft w:val="0"/>
      <w:marRight w:val="0"/>
      <w:marTop w:val="0"/>
      <w:marBottom w:val="0"/>
      <w:divBdr>
        <w:top w:val="none" w:sz="0" w:space="0" w:color="auto"/>
        <w:left w:val="none" w:sz="0" w:space="0" w:color="auto"/>
        <w:bottom w:val="none" w:sz="0" w:space="0" w:color="auto"/>
        <w:right w:val="none" w:sz="0" w:space="0" w:color="auto"/>
      </w:divBdr>
    </w:div>
    <w:div w:id="1191453559">
      <w:bodyDiv w:val="1"/>
      <w:marLeft w:val="0"/>
      <w:marRight w:val="0"/>
      <w:marTop w:val="0"/>
      <w:marBottom w:val="0"/>
      <w:divBdr>
        <w:top w:val="none" w:sz="0" w:space="0" w:color="auto"/>
        <w:left w:val="none" w:sz="0" w:space="0" w:color="auto"/>
        <w:bottom w:val="none" w:sz="0" w:space="0" w:color="auto"/>
        <w:right w:val="none" w:sz="0" w:space="0" w:color="auto"/>
      </w:divBdr>
    </w:div>
    <w:div w:id="1234318823">
      <w:bodyDiv w:val="1"/>
      <w:marLeft w:val="0"/>
      <w:marRight w:val="0"/>
      <w:marTop w:val="0"/>
      <w:marBottom w:val="0"/>
      <w:divBdr>
        <w:top w:val="none" w:sz="0" w:space="0" w:color="auto"/>
        <w:left w:val="none" w:sz="0" w:space="0" w:color="auto"/>
        <w:bottom w:val="none" w:sz="0" w:space="0" w:color="auto"/>
        <w:right w:val="none" w:sz="0" w:space="0" w:color="auto"/>
      </w:divBdr>
    </w:div>
    <w:div w:id="1253851779">
      <w:bodyDiv w:val="1"/>
      <w:marLeft w:val="0"/>
      <w:marRight w:val="0"/>
      <w:marTop w:val="0"/>
      <w:marBottom w:val="0"/>
      <w:divBdr>
        <w:top w:val="none" w:sz="0" w:space="0" w:color="auto"/>
        <w:left w:val="none" w:sz="0" w:space="0" w:color="auto"/>
        <w:bottom w:val="none" w:sz="0" w:space="0" w:color="auto"/>
        <w:right w:val="none" w:sz="0" w:space="0" w:color="auto"/>
      </w:divBdr>
    </w:div>
    <w:div w:id="1257440386">
      <w:marLeft w:val="0"/>
      <w:marRight w:val="0"/>
      <w:marTop w:val="0"/>
      <w:marBottom w:val="0"/>
      <w:divBdr>
        <w:top w:val="single" w:sz="6" w:space="4" w:color="999999"/>
        <w:left w:val="single" w:sz="6" w:space="4" w:color="999999"/>
        <w:bottom w:val="single" w:sz="6" w:space="4" w:color="999999"/>
        <w:right w:val="single" w:sz="6" w:space="4" w:color="999999"/>
      </w:divBdr>
      <w:divsChild>
        <w:div w:id="1635911062">
          <w:marLeft w:val="0"/>
          <w:marRight w:val="0"/>
          <w:marTop w:val="0"/>
          <w:marBottom w:val="0"/>
          <w:divBdr>
            <w:top w:val="none" w:sz="0" w:space="0" w:color="auto"/>
            <w:left w:val="none" w:sz="0" w:space="0" w:color="auto"/>
            <w:bottom w:val="none" w:sz="0" w:space="0" w:color="auto"/>
            <w:right w:val="none" w:sz="0" w:space="0" w:color="auto"/>
          </w:divBdr>
          <w:divsChild>
            <w:div w:id="203980727">
              <w:marLeft w:val="0"/>
              <w:marRight w:val="0"/>
              <w:marTop w:val="0"/>
              <w:marBottom w:val="60"/>
              <w:divBdr>
                <w:top w:val="none" w:sz="0" w:space="0" w:color="auto"/>
                <w:left w:val="none" w:sz="0" w:space="0" w:color="auto"/>
                <w:bottom w:val="none" w:sz="0" w:space="0" w:color="auto"/>
                <w:right w:val="none" w:sz="0" w:space="0" w:color="auto"/>
              </w:divBdr>
            </w:div>
            <w:div w:id="93055434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269197373">
      <w:bodyDiv w:val="1"/>
      <w:marLeft w:val="0"/>
      <w:marRight w:val="0"/>
      <w:marTop w:val="0"/>
      <w:marBottom w:val="0"/>
      <w:divBdr>
        <w:top w:val="none" w:sz="0" w:space="0" w:color="auto"/>
        <w:left w:val="none" w:sz="0" w:space="0" w:color="auto"/>
        <w:bottom w:val="none" w:sz="0" w:space="0" w:color="auto"/>
        <w:right w:val="none" w:sz="0" w:space="0" w:color="auto"/>
      </w:divBdr>
    </w:div>
    <w:div w:id="1438480161">
      <w:bodyDiv w:val="1"/>
      <w:marLeft w:val="0"/>
      <w:marRight w:val="0"/>
      <w:marTop w:val="0"/>
      <w:marBottom w:val="0"/>
      <w:divBdr>
        <w:top w:val="none" w:sz="0" w:space="0" w:color="auto"/>
        <w:left w:val="none" w:sz="0" w:space="0" w:color="auto"/>
        <w:bottom w:val="none" w:sz="0" w:space="0" w:color="auto"/>
        <w:right w:val="none" w:sz="0" w:space="0" w:color="auto"/>
      </w:divBdr>
    </w:div>
    <w:div w:id="1479686875">
      <w:marLeft w:val="0"/>
      <w:marRight w:val="0"/>
      <w:marTop w:val="0"/>
      <w:marBottom w:val="0"/>
      <w:divBdr>
        <w:top w:val="single" w:sz="6" w:space="4" w:color="999999"/>
        <w:left w:val="single" w:sz="6" w:space="4" w:color="999999"/>
        <w:bottom w:val="single" w:sz="6" w:space="4" w:color="999999"/>
        <w:right w:val="single" w:sz="6" w:space="4" w:color="999999"/>
      </w:divBdr>
      <w:divsChild>
        <w:div w:id="2103337539">
          <w:marLeft w:val="0"/>
          <w:marRight w:val="0"/>
          <w:marTop w:val="0"/>
          <w:marBottom w:val="0"/>
          <w:divBdr>
            <w:top w:val="none" w:sz="0" w:space="0" w:color="auto"/>
            <w:left w:val="none" w:sz="0" w:space="0" w:color="auto"/>
            <w:bottom w:val="none" w:sz="0" w:space="0" w:color="auto"/>
            <w:right w:val="none" w:sz="0" w:space="0" w:color="auto"/>
          </w:divBdr>
          <w:divsChild>
            <w:div w:id="584609276">
              <w:marLeft w:val="0"/>
              <w:marRight w:val="0"/>
              <w:marTop w:val="0"/>
              <w:marBottom w:val="60"/>
              <w:divBdr>
                <w:top w:val="none" w:sz="0" w:space="0" w:color="auto"/>
                <w:left w:val="none" w:sz="0" w:space="0" w:color="auto"/>
                <w:bottom w:val="none" w:sz="0" w:space="0" w:color="auto"/>
                <w:right w:val="none" w:sz="0" w:space="0" w:color="auto"/>
              </w:divBdr>
            </w:div>
            <w:div w:id="19720517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510296237">
      <w:bodyDiv w:val="1"/>
      <w:marLeft w:val="0"/>
      <w:marRight w:val="0"/>
      <w:marTop w:val="0"/>
      <w:marBottom w:val="0"/>
      <w:divBdr>
        <w:top w:val="none" w:sz="0" w:space="0" w:color="auto"/>
        <w:left w:val="none" w:sz="0" w:space="0" w:color="auto"/>
        <w:bottom w:val="none" w:sz="0" w:space="0" w:color="auto"/>
        <w:right w:val="none" w:sz="0" w:space="0" w:color="auto"/>
      </w:divBdr>
    </w:div>
    <w:div w:id="1578319934">
      <w:bodyDiv w:val="1"/>
      <w:marLeft w:val="0"/>
      <w:marRight w:val="0"/>
      <w:marTop w:val="0"/>
      <w:marBottom w:val="0"/>
      <w:divBdr>
        <w:top w:val="none" w:sz="0" w:space="0" w:color="auto"/>
        <w:left w:val="none" w:sz="0" w:space="0" w:color="auto"/>
        <w:bottom w:val="none" w:sz="0" w:space="0" w:color="auto"/>
        <w:right w:val="none" w:sz="0" w:space="0" w:color="auto"/>
      </w:divBdr>
    </w:div>
    <w:div w:id="1592853393">
      <w:bodyDiv w:val="1"/>
      <w:marLeft w:val="0"/>
      <w:marRight w:val="0"/>
      <w:marTop w:val="1935"/>
      <w:marBottom w:val="0"/>
      <w:divBdr>
        <w:top w:val="none" w:sz="0" w:space="0" w:color="auto"/>
        <w:left w:val="none" w:sz="0" w:space="0" w:color="auto"/>
        <w:bottom w:val="none" w:sz="0" w:space="0" w:color="auto"/>
        <w:right w:val="none" w:sz="0" w:space="0" w:color="auto"/>
      </w:divBdr>
      <w:divsChild>
        <w:div w:id="726732770">
          <w:marLeft w:val="0"/>
          <w:marRight w:val="0"/>
          <w:marTop w:val="0"/>
          <w:marBottom w:val="0"/>
          <w:divBdr>
            <w:top w:val="none" w:sz="0" w:space="0" w:color="auto"/>
            <w:left w:val="none" w:sz="0" w:space="0" w:color="auto"/>
            <w:bottom w:val="none" w:sz="0" w:space="0" w:color="auto"/>
            <w:right w:val="none" w:sz="0" w:space="0" w:color="auto"/>
          </w:divBdr>
          <w:divsChild>
            <w:div w:id="1617521572">
              <w:marLeft w:val="0"/>
              <w:marRight w:val="0"/>
              <w:marTop w:val="0"/>
              <w:marBottom w:val="0"/>
              <w:divBdr>
                <w:top w:val="none" w:sz="0" w:space="0" w:color="auto"/>
                <w:left w:val="none" w:sz="0" w:space="0" w:color="auto"/>
                <w:bottom w:val="none" w:sz="0" w:space="0" w:color="auto"/>
                <w:right w:val="none" w:sz="0" w:space="0" w:color="auto"/>
              </w:divBdr>
              <w:divsChild>
                <w:div w:id="598754645">
                  <w:marLeft w:val="0"/>
                  <w:marRight w:val="0"/>
                  <w:marTop w:val="0"/>
                  <w:marBottom w:val="0"/>
                  <w:divBdr>
                    <w:top w:val="none" w:sz="0" w:space="0" w:color="auto"/>
                    <w:left w:val="none" w:sz="0" w:space="0" w:color="auto"/>
                    <w:bottom w:val="none" w:sz="0" w:space="0" w:color="auto"/>
                    <w:right w:val="none" w:sz="0" w:space="0" w:color="auto"/>
                  </w:divBdr>
                  <w:divsChild>
                    <w:div w:id="1213077970">
                      <w:marLeft w:val="0"/>
                      <w:marRight w:val="0"/>
                      <w:marTop w:val="0"/>
                      <w:marBottom w:val="0"/>
                      <w:divBdr>
                        <w:top w:val="none" w:sz="0" w:space="0" w:color="auto"/>
                        <w:left w:val="none" w:sz="0" w:space="0" w:color="auto"/>
                        <w:bottom w:val="none" w:sz="0" w:space="0" w:color="auto"/>
                        <w:right w:val="none" w:sz="0" w:space="0" w:color="auto"/>
                      </w:divBdr>
                      <w:divsChild>
                        <w:div w:id="1409888832">
                          <w:marLeft w:val="0"/>
                          <w:marRight w:val="0"/>
                          <w:marTop w:val="0"/>
                          <w:marBottom w:val="0"/>
                          <w:divBdr>
                            <w:top w:val="none" w:sz="0" w:space="0" w:color="auto"/>
                            <w:left w:val="none" w:sz="0" w:space="0" w:color="auto"/>
                            <w:bottom w:val="none" w:sz="0" w:space="0" w:color="auto"/>
                            <w:right w:val="none" w:sz="0" w:space="0" w:color="auto"/>
                          </w:divBdr>
                          <w:divsChild>
                            <w:div w:id="1357806062">
                              <w:marLeft w:val="0"/>
                              <w:marRight w:val="0"/>
                              <w:marTop w:val="120"/>
                              <w:marBottom w:val="1500"/>
                              <w:divBdr>
                                <w:top w:val="none" w:sz="0" w:space="0" w:color="auto"/>
                                <w:left w:val="none" w:sz="0" w:space="0" w:color="auto"/>
                                <w:bottom w:val="none" w:sz="0" w:space="0" w:color="auto"/>
                                <w:right w:val="none" w:sz="0" w:space="0" w:color="auto"/>
                              </w:divBdr>
                              <w:divsChild>
                                <w:div w:id="1669794418">
                                  <w:marLeft w:val="0"/>
                                  <w:marRight w:val="0"/>
                                  <w:marTop w:val="0"/>
                                  <w:marBottom w:val="360"/>
                                  <w:divBdr>
                                    <w:top w:val="none" w:sz="0" w:space="0" w:color="auto"/>
                                    <w:left w:val="none" w:sz="0" w:space="0" w:color="auto"/>
                                    <w:bottom w:val="none" w:sz="0" w:space="0" w:color="auto"/>
                                    <w:right w:val="none" w:sz="0" w:space="0" w:color="auto"/>
                                  </w:divBdr>
                                  <w:divsChild>
                                    <w:div w:id="1454135979">
                                      <w:marLeft w:val="0"/>
                                      <w:marRight w:val="0"/>
                                      <w:marTop w:val="0"/>
                                      <w:marBottom w:val="0"/>
                                      <w:divBdr>
                                        <w:top w:val="none" w:sz="0" w:space="0" w:color="auto"/>
                                        <w:left w:val="none" w:sz="0" w:space="0" w:color="auto"/>
                                        <w:bottom w:val="none" w:sz="0" w:space="0" w:color="auto"/>
                                        <w:right w:val="none" w:sz="0" w:space="0" w:color="auto"/>
                                      </w:divBdr>
                                      <w:divsChild>
                                        <w:div w:id="1373069029">
                                          <w:marLeft w:val="0"/>
                                          <w:marRight w:val="0"/>
                                          <w:marTop w:val="0"/>
                                          <w:marBottom w:val="0"/>
                                          <w:divBdr>
                                            <w:top w:val="none" w:sz="0" w:space="0" w:color="auto"/>
                                            <w:left w:val="none" w:sz="0" w:space="0" w:color="auto"/>
                                            <w:bottom w:val="none" w:sz="0" w:space="0" w:color="auto"/>
                                            <w:right w:val="none" w:sz="0" w:space="0" w:color="auto"/>
                                          </w:divBdr>
                                          <w:divsChild>
                                            <w:div w:id="1305041952">
                                              <w:marLeft w:val="0"/>
                                              <w:marRight w:val="0"/>
                                              <w:marTop w:val="0"/>
                                              <w:marBottom w:val="0"/>
                                              <w:divBdr>
                                                <w:top w:val="none" w:sz="0" w:space="0" w:color="auto"/>
                                                <w:left w:val="none" w:sz="0" w:space="0" w:color="auto"/>
                                                <w:bottom w:val="none" w:sz="0" w:space="0" w:color="auto"/>
                                                <w:right w:val="none" w:sz="0" w:space="0" w:color="auto"/>
                                              </w:divBdr>
                                              <w:divsChild>
                                                <w:div w:id="1554808786">
                                                  <w:marLeft w:val="0"/>
                                                  <w:marRight w:val="0"/>
                                                  <w:marTop w:val="0"/>
                                                  <w:marBottom w:val="0"/>
                                                  <w:divBdr>
                                                    <w:top w:val="none" w:sz="0" w:space="0" w:color="auto"/>
                                                    <w:left w:val="none" w:sz="0" w:space="0" w:color="auto"/>
                                                    <w:bottom w:val="none" w:sz="0" w:space="0" w:color="auto"/>
                                                    <w:right w:val="none" w:sz="0" w:space="0" w:color="auto"/>
                                                  </w:divBdr>
                                                </w:div>
                                              </w:divsChild>
                                            </w:div>
                                            <w:div w:id="1950355191">
                                              <w:marLeft w:val="0"/>
                                              <w:marRight w:val="0"/>
                                              <w:marTop w:val="0"/>
                                              <w:marBottom w:val="0"/>
                                              <w:divBdr>
                                                <w:top w:val="none" w:sz="0" w:space="0" w:color="auto"/>
                                                <w:left w:val="none" w:sz="0" w:space="0" w:color="auto"/>
                                                <w:bottom w:val="none" w:sz="0" w:space="0" w:color="auto"/>
                                                <w:right w:val="none" w:sz="0" w:space="0" w:color="auto"/>
                                              </w:divBdr>
                                              <w:divsChild>
                                                <w:div w:id="1526596801">
                                                  <w:marLeft w:val="0"/>
                                                  <w:marRight w:val="0"/>
                                                  <w:marTop w:val="0"/>
                                                  <w:marBottom w:val="0"/>
                                                  <w:divBdr>
                                                    <w:top w:val="none" w:sz="0" w:space="0" w:color="auto"/>
                                                    <w:left w:val="none" w:sz="0" w:space="0" w:color="auto"/>
                                                    <w:bottom w:val="none" w:sz="0" w:space="0" w:color="auto"/>
                                                    <w:right w:val="none" w:sz="0" w:space="0" w:color="auto"/>
                                                  </w:divBdr>
                                                </w:div>
                                              </w:divsChild>
                                            </w:div>
                                            <w:div w:id="531694090">
                                              <w:marLeft w:val="0"/>
                                              <w:marRight w:val="0"/>
                                              <w:marTop w:val="0"/>
                                              <w:marBottom w:val="0"/>
                                              <w:divBdr>
                                                <w:top w:val="none" w:sz="0" w:space="0" w:color="auto"/>
                                                <w:left w:val="none" w:sz="0" w:space="0" w:color="auto"/>
                                                <w:bottom w:val="none" w:sz="0" w:space="0" w:color="auto"/>
                                                <w:right w:val="none" w:sz="0" w:space="0" w:color="auto"/>
                                              </w:divBdr>
                                            </w:div>
                                          </w:divsChild>
                                        </w:div>
                                        <w:div w:id="1160274729">
                                          <w:marLeft w:val="0"/>
                                          <w:marRight w:val="0"/>
                                          <w:marTop w:val="0"/>
                                          <w:marBottom w:val="0"/>
                                          <w:divBdr>
                                            <w:top w:val="none" w:sz="0" w:space="0" w:color="auto"/>
                                            <w:left w:val="none" w:sz="0" w:space="0" w:color="auto"/>
                                            <w:bottom w:val="none" w:sz="0" w:space="0" w:color="auto"/>
                                            <w:right w:val="none" w:sz="0" w:space="0" w:color="auto"/>
                                          </w:divBdr>
                                          <w:divsChild>
                                            <w:div w:id="378669309">
                                              <w:marLeft w:val="0"/>
                                              <w:marRight w:val="0"/>
                                              <w:marTop w:val="0"/>
                                              <w:marBottom w:val="0"/>
                                              <w:divBdr>
                                                <w:top w:val="none" w:sz="0" w:space="0" w:color="auto"/>
                                                <w:left w:val="none" w:sz="0" w:space="0" w:color="auto"/>
                                                <w:bottom w:val="none" w:sz="0" w:space="0" w:color="auto"/>
                                                <w:right w:val="none" w:sz="0" w:space="0" w:color="auto"/>
                                              </w:divBdr>
                                              <w:divsChild>
                                                <w:div w:id="63074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47966">
                                          <w:marLeft w:val="0"/>
                                          <w:marRight w:val="0"/>
                                          <w:marTop w:val="0"/>
                                          <w:marBottom w:val="0"/>
                                          <w:divBdr>
                                            <w:top w:val="none" w:sz="0" w:space="0" w:color="auto"/>
                                            <w:left w:val="none" w:sz="0" w:space="0" w:color="auto"/>
                                            <w:bottom w:val="none" w:sz="0" w:space="0" w:color="auto"/>
                                            <w:right w:val="none" w:sz="0" w:space="0" w:color="auto"/>
                                          </w:divBdr>
                                          <w:divsChild>
                                            <w:div w:id="1859342780">
                                              <w:marLeft w:val="0"/>
                                              <w:marRight w:val="0"/>
                                              <w:marTop w:val="0"/>
                                              <w:marBottom w:val="240"/>
                                              <w:divBdr>
                                                <w:top w:val="none" w:sz="0" w:space="0" w:color="auto"/>
                                                <w:left w:val="none" w:sz="0" w:space="0" w:color="auto"/>
                                                <w:bottom w:val="none" w:sz="0" w:space="0" w:color="auto"/>
                                                <w:right w:val="none" w:sz="0" w:space="0" w:color="auto"/>
                                              </w:divBdr>
                                              <w:divsChild>
                                                <w:div w:id="130291390">
                                                  <w:marLeft w:val="0"/>
                                                  <w:marRight w:val="0"/>
                                                  <w:marTop w:val="0"/>
                                                  <w:marBottom w:val="450"/>
                                                  <w:divBdr>
                                                    <w:top w:val="none" w:sz="0" w:space="0" w:color="auto"/>
                                                    <w:left w:val="none" w:sz="0" w:space="0" w:color="auto"/>
                                                    <w:bottom w:val="none" w:sz="0" w:space="0" w:color="auto"/>
                                                    <w:right w:val="none" w:sz="0" w:space="0" w:color="auto"/>
                                                  </w:divBdr>
                                                  <w:divsChild>
                                                    <w:div w:id="574778863">
                                                      <w:marLeft w:val="0"/>
                                                      <w:marRight w:val="0"/>
                                                      <w:marTop w:val="0"/>
                                                      <w:marBottom w:val="0"/>
                                                      <w:divBdr>
                                                        <w:top w:val="none" w:sz="0" w:space="0" w:color="auto"/>
                                                        <w:left w:val="none" w:sz="0" w:space="0" w:color="auto"/>
                                                        <w:bottom w:val="none" w:sz="0" w:space="0" w:color="auto"/>
                                                        <w:right w:val="none" w:sz="0" w:space="0" w:color="auto"/>
                                                      </w:divBdr>
                                                      <w:divsChild>
                                                        <w:div w:id="1290041820">
                                                          <w:marLeft w:val="0"/>
                                                          <w:marRight w:val="0"/>
                                                          <w:marTop w:val="0"/>
                                                          <w:marBottom w:val="0"/>
                                                          <w:divBdr>
                                                            <w:top w:val="none" w:sz="0" w:space="0" w:color="auto"/>
                                                            <w:left w:val="none" w:sz="0" w:space="0" w:color="auto"/>
                                                            <w:bottom w:val="none" w:sz="0" w:space="0" w:color="auto"/>
                                                            <w:right w:val="none" w:sz="0" w:space="0" w:color="auto"/>
                                                          </w:divBdr>
                                                          <w:divsChild>
                                                            <w:div w:id="1206675100">
                                                              <w:marLeft w:val="0"/>
                                                              <w:marRight w:val="0"/>
                                                              <w:marTop w:val="0"/>
                                                              <w:marBottom w:val="0"/>
                                                              <w:divBdr>
                                                                <w:top w:val="none" w:sz="0" w:space="0" w:color="auto"/>
                                                                <w:left w:val="none" w:sz="0" w:space="0" w:color="auto"/>
                                                                <w:bottom w:val="none" w:sz="0" w:space="0" w:color="auto"/>
                                                                <w:right w:val="none" w:sz="0" w:space="0" w:color="auto"/>
                                                              </w:divBdr>
                                                            </w:div>
                                                            <w:div w:id="1952936213">
                                                              <w:marLeft w:val="0"/>
                                                              <w:marRight w:val="0"/>
                                                              <w:marTop w:val="0"/>
                                                              <w:marBottom w:val="0"/>
                                                              <w:divBdr>
                                                                <w:top w:val="none" w:sz="0" w:space="0" w:color="auto"/>
                                                                <w:left w:val="none" w:sz="0" w:space="0" w:color="auto"/>
                                                                <w:bottom w:val="none" w:sz="0" w:space="0" w:color="auto"/>
                                                                <w:right w:val="none" w:sz="0" w:space="0" w:color="auto"/>
                                                              </w:divBdr>
                                                              <w:divsChild>
                                                                <w:div w:id="2130732255">
                                                                  <w:marLeft w:val="0"/>
                                                                  <w:marRight w:val="0"/>
                                                                  <w:marTop w:val="0"/>
                                                                  <w:marBottom w:val="0"/>
                                                                  <w:divBdr>
                                                                    <w:top w:val="none" w:sz="0" w:space="0" w:color="auto"/>
                                                                    <w:left w:val="none" w:sz="0" w:space="0" w:color="auto"/>
                                                                    <w:bottom w:val="none" w:sz="0" w:space="0" w:color="auto"/>
                                                                    <w:right w:val="none" w:sz="0" w:space="0" w:color="auto"/>
                                                                  </w:divBdr>
                                                                  <w:divsChild>
                                                                    <w:div w:id="1316909314">
                                                                      <w:marLeft w:val="0"/>
                                                                      <w:marRight w:val="0"/>
                                                                      <w:marTop w:val="0"/>
                                                                      <w:marBottom w:val="0"/>
                                                                      <w:divBdr>
                                                                        <w:top w:val="none" w:sz="0" w:space="0" w:color="auto"/>
                                                                        <w:left w:val="none" w:sz="0" w:space="0" w:color="auto"/>
                                                                        <w:bottom w:val="none" w:sz="0" w:space="0" w:color="auto"/>
                                                                        <w:right w:val="none" w:sz="0" w:space="0" w:color="auto"/>
                                                                      </w:divBdr>
                                                                      <w:divsChild>
                                                                        <w:div w:id="40149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401233">
                                                  <w:marLeft w:val="0"/>
                                                  <w:marRight w:val="0"/>
                                                  <w:marTop w:val="0"/>
                                                  <w:marBottom w:val="450"/>
                                                  <w:divBdr>
                                                    <w:top w:val="none" w:sz="0" w:space="0" w:color="auto"/>
                                                    <w:left w:val="none" w:sz="0" w:space="0" w:color="auto"/>
                                                    <w:bottom w:val="none" w:sz="0" w:space="0" w:color="auto"/>
                                                    <w:right w:val="none" w:sz="0" w:space="0" w:color="auto"/>
                                                  </w:divBdr>
                                                  <w:divsChild>
                                                    <w:div w:id="1757703954">
                                                      <w:marLeft w:val="0"/>
                                                      <w:marRight w:val="0"/>
                                                      <w:marTop w:val="0"/>
                                                      <w:marBottom w:val="0"/>
                                                      <w:divBdr>
                                                        <w:top w:val="none" w:sz="0" w:space="0" w:color="auto"/>
                                                        <w:left w:val="none" w:sz="0" w:space="0" w:color="auto"/>
                                                        <w:bottom w:val="none" w:sz="0" w:space="0" w:color="auto"/>
                                                        <w:right w:val="none" w:sz="0" w:space="0" w:color="auto"/>
                                                      </w:divBdr>
                                                      <w:divsChild>
                                                        <w:div w:id="2094735485">
                                                          <w:marLeft w:val="0"/>
                                                          <w:marRight w:val="0"/>
                                                          <w:marTop w:val="0"/>
                                                          <w:marBottom w:val="0"/>
                                                          <w:divBdr>
                                                            <w:top w:val="none" w:sz="0" w:space="0" w:color="auto"/>
                                                            <w:left w:val="none" w:sz="0" w:space="0" w:color="auto"/>
                                                            <w:bottom w:val="none" w:sz="0" w:space="0" w:color="auto"/>
                                                            <w:right w:val="none" w:sz="0" w:space="0" w:color="auto"/>
                                                          </w:divBdr>
                                                          <w:divsChild>
                                                            <w:div w:id="119886101">
                                                              <w:marLeft w:val="0"/>
                                                              <w:marRight w:val="0"/>
                                                              <w:marTop w:val="0"/>
                                                              <w:marBottom w:val="0"/>
                                                              <w:divBdr>
                                                                <w:top w:val="none" w:sz="0" w:space="0" w:color="auto"/>
                                                                <w:left w:val="none" w:sz="0" w:space="0" w:color="auto"/>
                                                                <w:bottom w:val="none" w:sz="0" w:space="0" w:color="auto"/>
                                                                <w:right w:val="none" w:sz="0" w:space="0" w:color="auto"/>
                                                              </w:divBdr>
                                                            </w:div>
                                                            <w:div w:id="1855262971">
                                                              <w:marLeft w:val="0"/>
                                                              <w:marRight w:val="0"/>
                                                              <w:marTop w:val="0"/>
                                                              <w:marBottom w:val="0"/>
                                                              <w:divBdr>
                                                                <w:top w:val="none" w:sz="0" w:space="0" w:color="auto"/>
                                                                <w:left w:val="none" w:sz="0" w:space="0" w:color="auto"/>
                                                                <w:bottom w:val="none" w:sz="0" w:space="0" w:color="auto"/>
                                                                <w:right w:val="none" w:sz="0" w:space="0" w:color="auto"/>
                                                              </w:divBdr>
                                                              <w:divsChild>
                                                                <w:div w:id="320741010">
                                                                  <w:marLeft w:val="0"/>
                                                                  <w:marRight w:val="0"/>
                                                                  <w:marTop w:val="0"/>
                                                                  <w:marBottom w:val="0"/>
                                                                  <w:divBdr>
                                                                    <w:top w:val="none" w:sz="0" w:space="0" w:color="auto"/>
                                                                    <w:left w:val="none" w:sz="0" w:space="0" w:color="auto"/>
                                                                    <w:bottom w:val="none" w:sz="0" w:space="0" w:color="auto"/>
                                                                    <w:right w:val="none" w:sz="0" w:space="0" w:color="auto"/>
                                                                  </w:divBdr>
                                                                  <w:divsChild>
                                                                    <w:div w:id="1542595973">
                                                                      <w:marLeft w:val="0"/>
                                                                      <w:marRight w:val="0"/>
                                                                      <w:marTop w:val="0"/>
                                                                      <w:marBottom w:val="0"/>
                                                                      <w:divBdr>
                                                                        <w:top w:val="none" w:sz="0" w:space="0" w:color="auto"/>
                                                                        <w:left w:val="none" w:sz="0" w:space="0" w:color="auto"/>
                                                                        <w:bottom w:val="none" w:sz="0" w:space="0" w:color="auto"/>
                                                                        <w:right w:val="none" w:sz="0" w:space="0" w:color="auto"/>
                                                                      </w:divBdr>
                                                                      <w:divsChild>
                                                                        <w:div w:id="863830772">
                                                                          <w:marLeft w:val="0"/>
                                                                          <w:marRight w:val="0"/>
                                                                          <w:marTop w:val="0"/>
                                                                          <w:marBottom w:val="0"/>
                                                                          <w:divBdr>
                                                                            <w:top w:val="none" w:sz="0" w:space="0" w:color="auto"/>
                                                                            <w:left w:val="none" w:sz="0" w:space="0" w:color="auto"/>
                                                                            <w:bottom w:val="none" w:sz="0" w:space="0" w:color="auto"/>
                                                                            <w:right w:val="none" w:sz="0" w:space="0" w:color="auto"/>
                                                                          </w:divBdr>
                                                                        </w:div>
                                                                      </w:divsChild>
                                                                    </w:div>
                                                                    <w:div w:id="435247899">
                                                                      <w:marLeft w:val="0"/>
                                                                      <w:marRight w:val="0"/>
                                                                      <w:marTop w:val="0"/>
                                                                      <w:marBottom w:val="0"/>
                                                                      <w:divBdr>
                                                                        <w:top w:val="none" w:sz="0" w:space="0" w:color="auto"/>
                                                                        <w:left w:val="none" w:sz="0" w:space="0" w:color="auto"/>
                                                                        <w:bottom w:val="none" w:sz="0" w:space="0" w:color="auto"/>
                                                                        <w:right w:val="none" w:sz="0" w:space="0" w:color="auto"/>
                                                                      </w:divBdr>
                                                                      <w:divsChild>
                                                                        <w:div w:id="1793403250">
                                                                          <w:marLeft w:val="0"/>
                                                                          <w:marRight w:val="0"/>
                                                                          <w:marTop w:val="0"/>
                                                                          <w:marBottom w:val="0"/>
                                                                          <w:divBdr>
                                                                            <w:top w:val="none" w:sz="0" w:space="0" w:color="auto"/>
                                                                            <w:left w:val="none" w:sz="0" w:space="0" w:color="auto"/>
                                                                            <w:bottom w:val="none" w:sz="0" w:space="0" w:color="auto"/>
                                                                            <w:right w:val="none" w:sz="0" w:space="0" w:color="auto"/>
                                                                          </w:divBdr>
                                                                        </w:div>
                                                                      </w:divsChild>
                                                                    </w:div>
                                                                    <w:div w:id="1092970604">
                                                                      <w:marLeft w:val="0"/>
                                                                      <w:marRight w:val="0"/>
                                                                      <w:marTop w:val="0"/>
                                                                      <w:marBottom w:val="0"/>
                                                                      <w:divBdr>
                                                                        <w:top w:val="none" w:sz="0" w:space="0" w:color="auto"/>
                                                                        <w:left w:val="none" w:sz="0" w:space="0" w:color="auto"/>
                                                                        <w:bottom w:val="none" w:sz="0" w:space="0" w:color="auto"/>
                                                                        <w:right w:val="none" w:sz="0" w:space="0" w:color="auto"/>
                                                                      </w:divBdr>
                                                                      <w:divsChild>
                                                                        <w:div w:id="913078636">
                                                                          <w:marLeft w:val="0"/>
                                                                          <w:marRight w:val="0"/>
                                                                          <w:marTop w:val="0"/>
                                                                          <w:marBottom w:val="0"/>
                                                                          <w:divBdr>
                                                                            <w:top w:val="none" w:sz="0" w:space="0" w:color="auto"/>
                                                                            <w:left w:val="none" w:sz="0" w:space="0" w:color="auto"/>
                                                                            <w:bottom w:val="none" w:sz="0" w:space="0" w:color="auto"/>
                                                                            <w:right w:val="none" w:sz="0" w:space="0" w:color="auto"/>
                                                                          </w:divBdr>
                                                                        </w:div>
                                                                      </w:divsChild>
                                                                    </w:div>
                                                                    <w:div w:id="227694258">
                                                                      <w:marLeft w:val="0"/>
                                                                      <w:marRight w:val="0"/>
                                                                      <w:marTop w:val="0"/>
                                                                      <w:marBottom w:val="0"/>
                                                                      <w:divBdr>
                                                                        <w:top w:val="none" w:sz="0" w:space="0" w:color="auto"/>
                                                                        <w:left w:val="none" w:sz="0" w:space="0" w:color="auto"/>
                                                                        <w:bottom w:val="none" w:sz="0" w:space="0" w:color="auto"/>
                                                                        <w:right w:val="none" w:sz="0" w:space="0" w:color="auto"/>
                                                                      </w:divBdr>
                                                                      <w:divsChild>
                                                                        <w:div w:id="22822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261519">
                                                                  <w:marLeft w:val="0"/>
                                                                  <w:marRight w:val="0"/>
                                                                  <w:marTop w:val="0"/>
                                                                  <w:marBottom w:val="0"/>
                                                                  <w:divBdr>
                                                                    <w:top w:val="none" w:sz="0" w:space="0" w:color="auto"/>
                                                                    <w:left w:val="none" w:sz="0" w:space="0" w:color="auto"/>
                                                                    <w:bottom w:val="none" w:sz="0" w:space="0" w:color="auto"/>
                                                                    <w:right w:val="none" w:sz="0" w:space="0" w:color="auto"/>
                                                                  </w:divBdr>
                                                                  <w:divsChild>
                                                                    <w:div w:id="1630280077">
                                                                      <w:marLeft w:val="0"/>
                                                                      <w:marRight w:val="0"/>
                                                                      <w:marTop w:val="0"/>
                                                                      <w:marBottom w:val="0"/>
                                                                      <w:divBdr>
                                                                        <w:top w:val="none" w:sz="0" w:space="0" w:color="auto"/>
                                                                        <w:left w:val="none" w:sz="0" w:space="0" w:color="auto"/>
                                                                        <w:bottom w:val="none" w:sz="0" w:space="0" w:color="auto"/>
                                                                        <w:right w:val="none" w:sz="0" w:space="0" w:color="auto"/>
                                                                      </w:divBdr>
                                                                      <w:divsChild>
                                                                        <w:div w:id="1333684347">
                                                                          <w:marLeft w:val="0"/>
                                                                          <w:marRight w:val="0"/>
                                                                          <w:marTop w:val="0"/>
                                                                          <w:marBottom w:val="0"/>
                                                                          <w:divBdr>
                                                                            <w:top w:val="none" w:sz="0" w:space="0" w:color="auto"/>
                                                                            <w:left w:val="none" w:sz="0" w:space="0" w:color="auto"/>
                                                                            <w:bottom w:val="none" w:sz="0" w:space="0" w:color="auto"/>
                                                                            <w:right w:val="none" w:sz="0" w:space="0" w:color="auto"/>
                                                                          </w:divBdr>
                                                                        </w:div>
                                                                      </w:divsChild>
                                                                    </w:div>
                                                                    <w:div w:id="1911848127">
                                                                      <w:marLeft w:val="0"/>
                                                                      <w:marRight w:val="0"/>
                                                                      <w:marTop w:val="0"/>
                                                                      <w:marBottom w:val="0"/>
                                                                      <w:divBdr>
                                                                        <w:top w:val="none" w:sz="0" w:space="0" w:color="auto"/>
                                                                        <w:left w:val="none" w:sz="0" w:space="0" w:color="auto"/>
                                                                        <w:bottom w:val="none" w:sz="0" w:space="0" w:color="auto"/>
                                                                        <w:right w:val="none" w:sz="0" w:space="0" w:color="auto"/>
                                                                      </w:divBdr>
                                                                      <w:divsChild>
                                                                        <w:div w:id="872229564">
                                                                          <w:marLeft w:val="0"/>
                                                                          <w:marRight w:val="0"/>
                                                                          <w:marTop w:val="0"/>
                                                                          <w:marBottom w:val="0"/>
                                                                          <w:divBdr>
                                                                            <w:top w:val="none" w:sz="0" w:space="0" w:color="auto"/>
                                                                            <w:left w:val="none" w:sz="0" w:space="0" w:color="auto"/>
                                                                            <w:bottom w:val="none" w:sz="0" w:space="0" w:color="auto"/>
                                                                            <w:right w:val="none" w:sz="0" w:space="0" w:color="auto"/>
                                                                          </w:divBdr>
                                                                        </w:div>
                                                                      </w:divsChild>
                                                                    </w:div>
                                                                    <w:div w:id="40597539">
                                                                      <w:marLeft w:val="0"/>
                                                                      <w:marRight w:val="0"/>
                                                                      <w:marTop w:val="0"/>
                                                                      <w:marBottom w:val="0"/>
                                                                      <w:divBdr>
                                                                        <w:top w:val="none" w:sz="0" w:space="0" w:color="auto"/>
                                                                        <w:left w:val="none" w:sz="0" w:space="0" w:color="auto"/>
                                                                        <w:bottom w:val="none" w:sz="0" w:space="0" w:color="auto"/>
                                                                        <w:right w:val="none" w:sz="0" w:space="0" w:color="auto"/>
                                                                      </w:divBdr>
                                                                      <w:divsChild>
                                                                        <w:div w:id="1607693203">
                                                                          <w:marLeft w:val="0"/>
                                                                          <w:marRight w:val="0"/>
                                                                          <w:marTop w:val="0"/>
                                                                          <w:marBottom w:val="0"/>
                                                                          <w:divBdr>
                                                                            <w:top w:val="none" w:sz="0" w:space="0" w:color="auto"/>
                                                                            <w:left w:val="none" w:sz="0" w:space="0" w:color="auto"/>
                                                                            <w:bottom w:val="none" w:sz="0" w:space="0" w:color="auto"/>
                                                                            <w:right w:val="none" w:sz="0" w:space="0" w:color="auto"/>
                                                                          </w:divBdr>
                                                                        </w:div>
                                                                      </w:divsChild>
                                                                    </w:div>
                                                                    <w:div w:id="1135567063">
                                                                      <w:marLeft w:val="0"/>
                                                                      <w:marRight w:val="0"/>
                                                                      <w:marTop w:val="0"/>
                                                                      <w:marBottom w:val="0"/>
                                                                      <w:divBdr>
                                                                        <w:top w:val="none" w:sz="0" w:space="0" w:color="auto"/>
                                                                        <w:left w:val="none" w:sz="0" w:space="0" w:color="auto"/>
                                                                        <w:bottom w:val="none" w:sz="0" w:space="0" w:color="auto"/>
                                                                        <w:right w:val="none" w:sz="0" w:space="0" w:color="auto"/>
                                                                      </w:divBdr>
                                                                      <w:divsChild>
                                                                        <w:div w:id="6515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972687">
                                                  <w:marLeft w:val="0"/>
                                                  <w:marRight w:val="0"/>
                                                  <w:marTop w:val="0"/>
                                                  <w:marBottom w:val="450"/>
                                                  <w:divBdr>
                                                    <w:top w:val="none" w:sz="0" w:space="0" w:color="auto"/>
                                                    <w:left w:val="none" w:sz="0" w:space="0" w:color="auto"/>
                                                    <w:bottom w:val="none" w:sz="0" w:space="0" w:color="auto"/>
                                                    <w:right w:val="none" w:sz="0" w:space="0" w:color="auto"/>
                                                  </w:divBdr>
                                                  <w:divsChild>
                                                    <w:div w:id="1149513755">
                                                      <w:marLeft w:val="0"/>
                                                      <w:marRight w:val="0"/>
                                                      <w:marTop w:val="0"/>
                                                      <w:marBottom w:val="0"/>
                                                      <w:divBdr>
                                                        <w:top w:val="none" w:sz="0" w:space="0" w:color="auto"/>
                                                        <w:left w:val="none" w:sz="0" w:space="0" w:color="auto"/>
                                                        <w:bottom w:val="none" w:sz="0" w:space="0" w:color="auto"/>
                                                        <w:right w:val="none" w:sz="0" w:space="0" w:color="auto"/>
                                                      </w:divBdr>
                                                      <w:divsChild>
                                                        <w:div w:id="1980842134">
                                                          <w:marLeft w:val="0"/>
                                                          <w:marRight w:val="0"/>
                                                          <w:marTop w:val="0"/>
                                                          <w:marBottom w:val="0"/>
                                                          <w:divBdr>
                                                            <w:top w:val="none" w:sz="0" w:space="0" w:color="auto"/>
                                                            <w:left w:val="none" w:sz="0" w:space="0" w:color="auto"/>
                                                            <w:bottom w:val="none" w:sz="0" w:space="0" w:color="auto"/>
                                                            <w:right w:val="none" w:sz="0" w:space="0" w:color="auto"/>
                                                          </w:divBdr>
                                                          <w:divsChild>
                                                            <w:div w:id="1022514914">
                                                              <w:marLeft w:val="0"/>
                                                              <w:marRight w:val="0"/>
                                                              <w:marTop w:val="0"/>
                                                              <w:marBottom w:val="0"/>
                                                              <w:divBdr>
                                                                <w:top w:val="none" w:sz="0" w:space="0" w:color="auto"/>
                                                                <w:left w:val="none" w:sz="0" w:space="0" w:color="auto"/>
                                                                <w:bottom w:val="none" w:sz="0" w:space="0" w:color="auto"/>
                                                                <w:right w:val="none" w:sz="0" w:space="0" w:color="auto"/>
                                                              </w:divBdr>
                                                            </w:div>
                                                            <w:div w:id="387415956">
                                                              <w:marLeft w:val="0"/>
                                                              <w:marRight w:val="0"/>
                                                              <w:marTop w:val="0"/>
                                                              <w:marBottom w:val="0"/>
                                                              <w:divBdr>
                                                                <w:top w:val="none" w:sz="0" w:space="0" w:color="auto"/>
                                                                <w:left w:val="none" w:sz="0" w:space="0" w:color="auto"/>
                                                                <w:bottom w:val="none" w:sz="0" w:space="0" w:color="auto"/>
                                                                <w:right w:val="none" w:sz="0" w:space="0" w:color="auto"/>
                                                              </w:divBdr>
                                                              <w:divsChild>
                                                                <w:div w:id="1670475721">
                                                                  <w:marLeft w:val="0"/>
                                                                  <w:marRight w:val="0"/>
                                                                  <w:marTop w:val="0"/>
                                                                  <w:marBottom w:val="0"/>
                                                                  <w:divBdr>
                                                                    <w:top w:val="none" w:sz="0" w:space="0" w:color="auto"/>
                                                                    <w:left w:val="none" w:sz="0" w:space="0" w:color="auto"/>
                                                                    <w:bottom w:val="none" w:sz="0" w:space="0" w:color="auto"/>
                                                                    <w:right w:val="none" w:sz="0" w:space="0" w:color="auto"/>
                                                                  </w:divBdr>
                                                                  <w:divsChild>
                                                                    <w:div w:id="813571702">
                                                                      <w:marLeft w:val="0"/>
                                                                      <w:marRight w:val="0"/>
                                                                      <w:marTop w:val="0"/>
                                                                      <w:marBottom w:val="0"/>
                                                                      <w:divBdr>
                                                                        <w:top w:val="none" w:sz="0" w:space="0" w:color="auto"/>
                                                                        <w:left w:val="none" w:sz="0" w:space="0" w:color="auto"/>
                                                                        <w:bottom w:val="none" w:sz="0" w:space="0" w:color="auto"/>
                                                                        <w:right w:val="none" w:sz="0" w:space="0" w:color="auto"/>
                                                                      </w:divBdr>
                                                                      <w:divsChild>
                                                                        <w:div w:id="1294672566">
                                                                          <w:marLeft w:val="0"/>
                                                                          <w:marRight w:val="0"/>
                                                                          <w:marTop w:val="0"/>
                                                                          <w:marBottom w:val="0"/>
                                                                          <w:divBdr>
                                                                            <w:top w:val="none" w:sz="0" w:space="0" w:color="auto"/>
                                                                            <w:left w:val="none" w:sz="0" w:space="0" w:color="auto"/>
                                                                            <w:bottom w:val="none" w:sz="0" w:space="0" w:color="auto"/>
                                                                            <w:right w:val="none" w:sz="0" w:space="0" w:color="auto"/>
                                                                          </w:divBdr>
                                                                        </w:div>
                                                                      </w:divsChild>
                                                                    </w:div>
                                                                    <w:div w:id="794954238">
                                                                      <w:marLeft w:val="0"/>
                                                                      <w:marRight w:val="0"/>
                                                                      <w:marTop w:val="0"/>
                                                                      <w:marBottom w:val="0"/>
                                                                      <w:divBdr>
                                                                        <w:top w:val="none" w:sz="0" w:space="0" w:color="auto"/>
                                                                        <w:left w:val="none" w:sz="0" w:space="0" w:color="auto"/>
                                                                        <w:bottom w:val="none" w:sz="0" w:space="0" w:color="auto"/>
                                                                        <w:right w:val="none" w:sz="0" w:space="0" w:color="auto"/>
                                                                      </w:divBdr>
                                                                      <w:divsChild>
                                                                        <w:div w:id="4177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373220">
                                                  <w:marLeft w:val="0"/>
                                                  <w:marRight w:val="0"/>
                                                  <w:marTop w:val="0"/>
                                                  <w:marBottom w:val="450"/>
                                                  <w:divBdr>
                                                    <w:top w:val="none" w:sz="0" w:space="0" w:color="auto"/>
                                                    <w:left w:val="none" w:sz="0" w:space="0" w:color="auto"/>
                                                    <w:bottom w:val="none" w:sz="0" w:space="0" w:color="auto"/>
                                                    <w:right w:val="none" w:sz="0" w:space="0" w:color="auto"/>
                                                  </w:divBdr>
                                                  <w:divsChild>
                                                    <w:div w:id="1655571524">
                                                      <w:marLeft w:val="0"/>
                                                      <w:marRight w:val="0"/>
                                                      <w:marTop w:val="0"/>
                                                      <w:marBottom w:val="0"/>
                                                      <w:divBdr>
                                                        <w:top w:val="none" w:sz="0" w:space="0" w:color="auto"/>
                                                        <w:left w:val="none" w:sz="0" w:space="0" w:color="auto"/>
                                                        <w:bottom w:val="none" w:sz="0" w:space="0" w:color="auto"/>
                                                        <w:right w:val="none" w:sz="0" w:space="0" w:color="auto"/>
                                                      </w:divBdr>
                                                      <w:divsChild>
                                                        <w:div w:id="145899390">
                                                          <w:marLeft w:val="0"/>
                                                          <w:marRight w:val="0"/>
                                                          <w:marTop w:val="0"/>
                                                          <w:marBottom w:val="0"/>
                                                          <w:divBdr>
                                                            <w:top w:val="none" w:sz="0" w:space="0" w:color="auto"/>
                                                            <w:left w:val="none" w:sz="0" w:space="0" w:color="auto"/>
                                                            <w:bottom w:val="none" w:sz="0" w:space="0" w:color="auto"/>
                                                            <w:right w:val="none" w:sz="0" w:space="0" w:color="auto"/>
                                                          </w:divBdr>
                                                          <w:divsChild>
                                                            <w:div w:id="2087679996">
                                                              <w:marLeft w:val="0"/>
                                                              <w:marRight w:val="0"/>
                                                              <w:marTop w:val="0"/>
                                                              <w:marBottom w:val="0"/>
                                                              <w:divBdr>
                                                                <w:top w:val="none" w:sz="0" w:space="0" w:color="auto"/>
                                                                <w:left w:val="none" w:sz="0" w:space="0" w:color="auto"/>
                                                                <w:bottom w:val="none" w:sz="0" w:space="0" w:color="auto"/>
                                                                <w:right w:val="none" w:sz="0" w:space="0" w:color="auto"/>
                                                              </w:divBdr>
                                                            </w:div>
                                                            <w:div w:id="1232888699">
                                                              <w:marLeft w:val="0"/>
                                                              <w:marRight w:val="0"/>
                                                              <w:marTop w:val="0"/>
                                                              <w:marBottom w:val="0"/>
                                                              <w:divBdr>
                                                                <w:top w:val="none" w:sz="0" w:space="0" w:color="auto"/>
                                                                <w:left w:val="none" w:sz="0" w:space="0" w:color="auto"/>
                                                                <w:bottom w:val="none" w:sz="0" w:space="0" w:color="auto"/>
                                                                <w:right w:val="none" w:sz="0" w:space="0" w:color="auto"/>
                                                              </w:divBdr>
                                                              <w:divsChild>
                                                                <w:div w:id="1912539951">
                                                                  <w:marLeft w:val="0"/>
                                                                  <w:marRight w:val="0"/>
                                                                  <w:marTop w:val="0"/>
                                                                  <w:marBottom w:val="0"/>
                                                                  <w:divBdr>
                                                                    <w:top w:val="none" w:sz="0" w:space="0" w:color="auto"/>
                                                                    <w:left w:val="none" w:sz="0" w:space="0" w:color="auto"/>
                                                                    <w:bottom w:val="none" w:sz="0" w:space="0" w:color="auto"/>
                                                                    <w:right w:val="none" w:sz="0" w:space="0" w:color="auto"/>
                                                                  </w:divBdr>
                                                                  <w:divsChild>
                                                                    <w:div w:id="1179612745">
                                                                      <w:marLeft w:val="0"/>
                                                                      <w:marRight w:val="0"/>
                                                                      <w:marTop w:val="0"/>
                                                                      <w:marBottom w:val="0"/>
                                                                      <w:divBdr>
                                                                        <w:top w:val="none" w:sz="0" w:space="0" w:color="auto"/>
                                                                        <w:left w:val="none" w:sz="0" w:space="0" w:color="auto"/>
                                                                        <w:bottom w:val="none" w:sz="0" w:space="0" w:color="auto"/>
                                                                        <w:right w:val="none" w:sz="0" w:space="0" w:color="auto"/>
                                                                      </w:divBdr>
                                                                      <w:divsChild>
                                                                        <w:div w:id="858589416">
                                                                          <w:marLeft w:val="0"/>
                                                                          <w:marRight w:val="0"/>
                                                                          <w:marTop w:val="0"/>
                                                                          <w:marBottom w:val="0"/>
                                                                          <w:divBdr>
                                                                            <w:top w:val="none" w:sz="0" w:space="0" w:color="auto"/>
                                                                            <w:left w:val="none" w:sz="0" w:space="0" w:color="auto"/>
                                                                            <w:bottom w:val="none" w:sz="0" w:space="0" w:color="auto"/>
                                                                            <w:right w:val="none" w:sz="0" w:space="0" w:color="auto"/>
                                                                          </w:divBdr>
                                                                        </w:div>
                                                                      </w:divsChild>
                                                                    </w:div>
                                                                    <w:div w:id="2073001026">
                                                                      <w:marLeft w:val="0"/>
                                                                      <w:marRight w:val="0"/>
                                                                      <w:marTop w:val="0"/>
                                                                      <w:marBottom w:val="0"/>
                                                                      <w:divBdr>
                                                                        <w:top w:val="none" w:sz="0" w:space="0" w:color="auto"/>
                                                                        <w:left w:val="none" w:sz="0" w:space="0" w:color="auto"/>
                                                                        <w:bottom w:val="none" w:sz="0" w:space="0" w:color="auto"/>
                                                                        <w:right w:val="none" w:sz="0" w:space="0" w:color="auto"/>
                                                                      </w:divBdr>
                                                                      <w:divsChild>
                                                                        <w:div w:id="1729113448">
                                                                          <w:marLeft w:val="0"/>
                                                                          <w:marRight w:val="0"/>
                                                                          <w:marTop w:val="0"/>
                                                                          <w:marBottom w:val="0"/>
                                                                          <w:divBdr>
                                                                            <w:top w:val="none" w:sz="0" w:space="0" w:color="auto"/>
                                                                            <w:left w:val="none" w:sz="0" w:space="0" w:color="auto"/>
                                                                            <w:bottom w:val="none" w:sz="0" w:space="0" w:color="auto"/>
                                                                            <w:right w:val="none" w:sz="0" w:space="0" w:color="auto"/>
                                                                          </w:divBdr>
                                                                        </w:div>
                                                                      </w:divsChild>
                                                                    </w:div>
                                                                    <w:div w:id="1833566787">
                                                                      <w:marLeft w:val="0"/>
                                                                      <w:marRight w:val="0"/>
                                                                      <w:marTop w:val="0"/>
                                                                      <w:marBottom w:val="0"/>
                                                                      <w:divBdr>
                                                                        <w:top w:val="none" w:sz="0" w:space="0" w:color="auto"/>
                                                                        <w:left w:val="none" w:sz="0" w:space="0" w:color="auto"/>
                                                                        <w:bottom w:val="none" w:sz="0" w:space="0" w:color="auto"/>
                                                                        <w:right w:val="none" w:sz="0" w:space="0" w:color="auto"/>
                                                                      </w:divBdr>
                                                                      <w:divsChild>
                                                                        <w:div w:id="798763167">
                                                                          <w:marLeft w:val="0"/>
                                                                          <w:marRight w:val="0"/>
                                                                          <w:marTop w:val="0"/>
                                                                          <w:marBottom w:val="0"/>
                                                                          <w:divBdr>
                                                                            <w:top w:val="none" w:sz="0" w:space="0" w:color="auto"/>
                                                                            <w:left w:val="none" w:sz="0" w:space="0" w:color="auto"/>
                                                                            <w:bottom w:val="none" w:sz="0" w:space="0" w:color="auto"/>
                                                                            <w:right w:val="none" w:sz="0" w:space="0" w:color="auto"/>
                                                                          </w:divBdr>
                                                                        </w:div>
                                                                      </w:divsChild>
                                                                    </w:div>
                                                                    <w:div w:id="146871283">
                                                                      <w:marLeft w:val="0"/>
                                                                      <w:marRight w:val="0"/>
                                                                      <w:marTop w:val="0"/>
                                                                      <w:marBottom w:val="0"/>
                                                                      <w:divBdr>
                                                                        <w:top w:val="none" w:sz="0" w:space="0" w:color="auto"/>
                                                                        <w:left w:val="none" w:sz="0" w:space="0" w:color="auto"/>
                                                                        <w:bottom w:val="none" w:sz="0" w:space="0" w:color="auto"/>
                                                                        <w:right w:val="none" w:sz="0" w:space="0" w:color="auto"/>
                                                                      </w:divBdr>
                                                                      <w:divsChild>
                                                                        <w:div w:id="126264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46242">
                                                                  <w:marLeft w:val="0"/>
                                                                  <w:marRight w:val="0"/>
                                                                  <w:marTop w:val="0"/>
                                                                  <w:marBottom w:val="0"/>
                                                                  <w:divBdr>
                                                                    <w:top w:val="none" w:sz="0" w:space="0" w:color="auto"/>
                                                                    <w:left w:val="none" w:sz="0" w:space="0" w:color="auto"/>
                                                                    <w:bottom w:val="none" w:sz="0" w:space="0" w:color="auto"/>
                                                                    <w:right w:val="none" w:sz="0" w:space="0" w:color="auto"/>
                                                                  </w:divBdr>
                                                                  <w:divsChild>
                                                                    <w:div w:id="1321889191">
                                                                      <w:marLeft w:val="0"/>
                                                                      <w:marRight w:val="0"/>
                                                                      <w:marTop w:val="0"/>
                                                                      <w:marBottom w:val="0"/>
                                                                      <w:divBdr>
                                                                        <w:top w:val="none" w:sz="0" w:space="0" w:color="auto"/>
                                                                        <w:left w:val="none" w:sz="0" w:space="0" w:color="auto"/>
                                                                        <w:bottom w:val="none" w:sz="0" w:space="0" w:color="auto"/>
                                                                        <w:right w:val="none" w:sz="0" w:space="0" w:color="auto"/>
                                                                      </w:divBdr>
                                                                      <w:divsChild>
                                                                        <w:div w:id="183205178">
                                                                          <w:marLeft w:val="0"/>
                                                                          <w:marRight w:val="0"/>
                                                                          <w:marTop w:val="0"/>
                                                                          <w:marBottom w:val="0"/>
                                                                          <w:divBdr>
                                                                            <w:top w:val="none" w:sz="0" w:space="0" w:color="auto"/>
                                                                            <w:left w:val="none" w:sz="0" w:space="0" w:color="auto"/>
                                                                            <w:bottom w:val="none" w:sz="0" w:space="0" w:color="auto"/>
                                                                            <w:right w:val="none" w:sz="0" w:space="0" w:color="auto"/>
                                                                          </w:divBdr>
                                                                        </w:div>
                                                                      </w:divsChild>
                                                                    </w:div>
                                                                    <w:div w:id="1418213003">
                                                                      <w:marLeft w:val="0"/>
                                                                      <w:marRight w:val="0"/>
                                                                      <w:marTop w:val="0"/>
                                                                      <w:marBottom w:val="0"/>
                                                                      <w:divBdr>
                                                                        <w:top w:val="none" w:sz="0" w:space="0" w:color="auto"/>
                                                                        <w:left w:val="none" w:sz="0" w:space="0" w:color="auto"/>
                                                                        <w:bottom w:val="none" w:sz="0" w:space="0" w:color="auto"/>
                                                                        <w:right w:val="none" w:sz="0" w:space="0" w:color="auto"/>
                                                                      </w:divBdr>
                                                                      <w:divsChild>
                                                                        <w:div w:id="1058239388">
                                                                          <w:marLeft w:val="0"/>
                                                                          <w:marRight w:val="0"/>
                                                                          <w:marTop w:val="0"/>
                                                                          <w:marBottom w:val="0"/>
                                                                          <w:divBdr>
                                                                            <w:top w:val="none" w:sz="0" w:space="0" w:color="auto"/>
                                                                            <w:left w:val="none" w:sz="0" w:space="0" w:color="auto"/>
                                                                            <w:bottom w:val="none" w:sz="0" w:space="0" w:color="auto"/>
                                                                            <w:right w:val="none" w:sz="0" w:space="0" w:color="auto"/>
                                                                          </w:divBdr>
                                                                        </w:div>
                                                                      </w:divsChild>
                                                                    </w:div>
                                                                    <w:div w:id="1167743704">
                                                                      <w:marLeft w:val="0"/>
                                                                      <w:marRight w:val="0"/>
                                                                      <w:marTop w:val="0"/>
                                                                      <w:marBottom w:val="0"/>
                                                                      <w:divBdr>
                                                                        <w:top w:val="none" w:sz="0" w:space="0" w:color="auto"/>
                                                                        <w:left w:val="none" w:sz="0" w:space="0" w:color="auto"/>
                                                                        <w:bottom w:val="none" w:sz="0" w:space="0" w:color="auto"/>
                                                                        <w:right w:val="none" w:sz="0" w:space="0" w:color="auto"/>
                                                                      </w:divBdr>
                                                                      <w:divsChild>
                                                                        <w:div w:id="2048096777">
                                                                          <w:marLeft w:val="0"/>
                                                                          <w:marRight w:val="0"/>
                                                                          <w:marTop w:val="0"/>
                                                                          <w:marBottom w:val="0"/>
                                                                          <w:divBdr>
                                                                            <w:top w:val="none" w:sz="0" w:space="0" w:color="auto"/>
                                                                            <w:left w:val="none" w:sz="0" w:space="0" w:color="auto"/>
                                                                            <w:bottom w:val="none" w:sz="0" w:space="0" w:color="auto"/>
                                                                            <w:right w:val="none" w:sz="0" w:space="0" w:color="auto"/>
                                                                          </w:divBdr>
                                                                        </w:div>
                                                                      </w:divsChild>
                                                                    </w:div>
                                                                    <w:div w:id="1825703469">
                                                                      <w:marLeft w:val="0"/>
                                                                      <w:marRight w:val="0"/>
                                                                      <w:marTop w:val="0"/>
                                                                      <w:marBottom w:val="0"/>
                                                                      <w:divBdr>
                                                                        <w:top w:val="none" w:sz="0" w:space="0" w:color="auto"/>
                                                                        <w:left w:val="none" w:sz="0" w:space="0" w:color="auto"/>
                                                                        <w:bottom w:val="none" w:sz="0" w:space="0" w:color="auto"/>
                                                                        <w:right w:val="none" w:sz="0" w:space="0" w:color="auto"/>
                                                                      </w:divBdr>
                                                                      <w:divsChild>
                                                                        <w:div w:id="88352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673335">
                                                  <w:marLeft w:val="0"/>
                                                  <w:marRight w:val="0"/>
                                                  <w:marTop w:val="0"/>
                                                  <w:marBottom w:val="450"/>
                                                  <w:divBdr>
                                                    <w:top w:val="none" w:sz="0" w:space="0" w:color="auto"/>
                                                    <w:left w:val="none" w:sz="0" w:space="0" w:color="auto"/>
                                                    <w:bottom w:val="none" w:sz="0" w:space="0" w:color="auto"/>
                                                    <w:right w:val="none" w:sz="0" w:space="0" w:color="auto"/>
                                                  </w:divBdr>
                                                  <w:divsChild>
                                                    <w:div w:id="431971105">
                                                      <w:marLeft w:val="0"/>
                                                      <w:marRight w:val="0"/>
                                                      <w:marTop w:val="0"/>
                                                      <w:marBottom w:val="0"/>
                                                      <w:divBdr>
                                                        <w:top w:val="none" w:sz="0" w:space="0" w:color="auto"/>
                                                        <w:left w:val="none" w:sz="0" w:space="0" w:color="auto"/>
                                                        <w:bottom w:val="none" w:sz="0" w:space="0" w:color="auto"/>
                                                        <w:right w:val="none" w:sz="0" w:space="0" w:color="auto"/>
                                                      </w:divBdr>
                                                      <w:divsChild>
                                                        <w:div w:id="2097095860">
                                                          <w:marLeft w:val="0"/>
                                                          <w:marRight w:val="0"/>
                                                          <w:marTop w:val="0"/>
                                                          <w:marBottom w:val="0"/>
                                                          <w:divBdr>
                                                            <w:top w:val="none" w:sz="0" w:space="0" w:color="auto"/>
                                                            <w:left w:val="none" w:sz="0" w:space="0" w:color="auto"/>
                                                            <w:bottom w:val="none" w:sz="0" w:space="0" w:color="auto"/>
                                                            <w:right w:val="none" w:sz="0" w:space="0" w:color="auto"/>
                                                          </w:divBdr>
                                                          <w:divsChild>
                                                            <w:div w:id="332149264">
                                                              <w:marLeft w:val="0"/>
                                                              <w:marRight w:val="0"/>
                                                              <w:marTop w:val="0"/>
                                                              <w:marBottom w:val="0"/>
                                                              <w:divBdr>
                                                                <w:top w:val="none" w:sz="0" w:space="0" w:color="auto"/>
                                                                <w:left w:val="none" w:sz="0" w:space="0" w:color="auto"/>
                                                                <w:bottom w:val="none" w:sz="0" w:space="0" w:color="auto"/>
                                                                <w:right w:val="none" w:sz="0" w:space="0" w:color="auto"/>
                                                              </w:divBdr>
                                                            </w:div>
                                                            <w:div w:id="531571781">
                                                              <w:marLeft w:val="0"/>
                                                              <w:marRight w:val="0"/>
                                                              <w:marTop w:val="0"/>
                                                              <w:marBottom w:val="0"/>
                                                              <w:divBdr>
                                                                <w:top w:val="none" w:sz="0" w:space="0" w:color="auto"/>
                                                                <w:left w:val="none" w:sz="0" w:space="0" w:color="auto"/>
                                                                <w:bottom w:val="none" w:sz="0" w:space="0" w:color="auto"/>
                                                                <w:right w:val="none" w:sz="0" w:space="0" w:color="auto"/>
                                                              </w:divBdr>
                                                              <w:divsChild>
                                                                <w:div w:id="1148015092">
                                                                  <w:marLeft w:val="0"/>
                                                                  <w:marRight w:val="0"/>
                                                                  <w:marTop w:val="0"/>
                                                                  <w:marBottom w:val="0"/>
                                                                  <w:divBdr>
                                                                    <w:top w:val="none" w:sz="0" w:space="0" w:color="auto"/>
                                                                    <w:left w:val="none" w:sz="0" w:space="0" w:color="auto"/>
                                                                    <w:bottom w:val="none" w:sz="0" w:space="0" w:color="auto"/>
                                                                    <w:right w:val="none" w:sz="0" w:space="0" w:color="auto"/>
                                                                  </w:divBdr>
                                                                  <w:divsChild>
                                                                    <w:div w:id="255483595">
                                                                      <w:marLeft w:val="0"/>
                                                                      <w:marRight w:val="0"/>
                                                                      <w:marTop w:val="0"/>
                                                                      <w:marBottom w:val="0"/>
                                                                      <w:divBdr>
                                                                        <w:top w:val="none" w:sz="0" w:space="0" w:color="auto"/>
                                                                        <w:left w:val="none" w:sz="0" w:space="0" w:color="auto"/>
                                                                        <w:bottom w:val="none" w:sz="0" w:space="0" w:color="auto"/>
                                                                        <w:right w:val="none" w:sz="0" w:space="0" w:color="auto"/>
                                                                      </w:divBdr>
                                                                      <w:divsChild>
                                                                        <w:div w:id="844586568">
                                                                          <w:marLeft w:val="0"/>
                                                                          <w:marRight w:val="0"/>
                                                                          <w:marTop w:val="0"/>
                                                                          <w:marBottom w:val="0"/>
                                                                          <w:divBdr>
                                                                            <w:top w:val="none" w:sz="0" w:space="0" w:color="auto"/>
                                                                            <w:left w:val="none" w:sz="0" w:space="0" w:color="auto"/>
                                                                            <w:bottom w:val="none" w:sz="0" w:space="0" w:color="auto"/>
                                                                            <w:right w:val="none" w:sz="0" w:space="0" w:color="auto"/>
                                                                          </w:divBdr>
                                                                        </w:div>
                                                                      </w:divsChild>
                                                                    </w:div>
                                                                    <w:div w:id="862672727">
                                                                      <w:marLeft w:val="0"/>
                                                                      <w:marRight w:val="0"/>
                                                                      <w:marTop w:val="0"/>
                                                                      <w:marBottom w:val="0"/>
                                                                      <w:divBdr>
                                                                        <w:top w:val="none" w:sz="0" w:space="0" w:color="auto"/>
                                                                        <w:left w:val="none" w:sz="0" w:space="0" w:color="auto"/>
                                                                        <w:bottom w:val="none" w:sz="0" w:space="0" w:color="auto"/>
                                                                        <w:right w:val="none" w:sz="0" w:space="0" w:color="auto"/>
                                                                      </w:divBdr>
                                                                      <w:divsChild>
                                                                        <w:div w:id="1162549721">
                                                                          <w:marLeft w:val="0"/>
                                                                          <w:marRight w:val="0"/>
                                                                          <w:marTop w:val="0"/>
                                                                          <w:marBottom w:val="0"/>
                                                                          <w:divBdr>
                                                                            <w:top w:val="none" w:sz="0" w:space="0" w:color="auto"/>
                                                                            <w:left w:val="none" w:sz="0" w:space="0" w:color="auto"/>
                                                                            <w:bottom w:val="none" w:sz="0" w:space="0" w:color="auto"/>
                                                                            <w:right w:val="none" w:sz="0" w:space="0" w:color="auto"/>
                                                                          </w:divBdr>
                                                                        </w:div>
                                                                      </w:divsChild>
                                                                    </w:div>
                                                                    <w:div w:id="1861507337">
                                                                      <w:marLeft w:val="0"/>
                                                                      <w:marRight w:val="0"/>
                                                                      <w:marTop w:val="0"/>
                                                                      <w:marBottom w:val="0"/>
                                                                      <w:divBdr>
                                                                        <w:top w:val="none" w:sz="0" w:space="0" w:color="auto"/>
                                                                        <w:left w:val="none" w:sz="0" w:space="0" w:color="auto"/>
                                                                        <w:bottom w:val="none" w:sz="0" w:space="0" w:color="auto"/>
                                                                        <w:right w:val="none" w:sz="0" w:space="0" w:color="auto"/>
                                                                      </w:divBdr>
                                                                      <w:divsChild>
                                                                        <w:div w:id="979578973">
                                                                          <w:marLeft w:val="0"/>
                                                                          <w:marRight w:val="0"/>
                                                                          <w:marTop w:val="0"/>
                                                                          <w:marBottom w:val="0"/>
                                                                          <w:divBdr>
                                                                            <w:top w:val="none" w:sz="0" w:space="0" w:color="auto"/>
                                                                            <w:left w:val="none" w:sz="0" w:space="0" w:color="auto"/>
                                                                            <w:bottom w:val="none" w:sz="0" w:space="0" w:color="auto"/>
                                                                            <w:right w:val="none" w:sz="0" w:space="0" w:color="auto"/>
                                                                          </w:divBdr>
                                                                        </w:div>
                                                                      </w:divsChild>
                                                                    </w:div>
                                                                    <w:div w:id="1353457918">
                                                                      <w:marLeft w:val="0"/>
                                                                      <w:marRight w:val="0"/>
                                                                      <w:marTop w:val="0"/>
                                                                      <w:marBottom w:val="0"/>
                                                                      <w:divBdr>
                                                                        <w:top w:val="none" w:sz="0" w:space="0" w:color="auto"/>
                                                                        <w:left w:val="none" w:sz="0" w:space="0" w:color="auto"/>
                                                                        <w:bottom w:val="none" w:sz="0" w:space="0" w:color="auto"/>
                                                                        <w:right w:val="none" w:sz="0" w:space="0" w:color="auto"/>
                                                                      </w:divBdr>
                                                                      <w:divsChild>
                                                                        <w:div w:id="129486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469657">
                                                  <w:marLeft w:val="0"/>
                                                  <w:marRight w:val="0"/>
                                                  <w:marTop w:val="0"/>
                                                  <w:marBottom w:val="450"/>
                                                  <w:divBdr>
                                                    <w:top w:val="none" w:sz="0" w:space="0" w:color="auto"/>
                                                    <w:left w:val="none" w:sz="0" w:space="0" w:color="auto"/>
                                                    <w:bottom w:val="none" w:sz="0" w:space="0" w:color="auto"/>
                                                    <w:right w:val="none" w:sz="0" w:space="0" w:color="auto"/>
                                                  </w:divBdr>
                                                  <w:divsChild>
                                                    <w:div w:id="1453551898">
                                                      <w:marLeft w:val="0"/>
                                                      <w:marRight w:val="0"/>
                                                      <w:marTop w:val="0"/>
                                                      <w:marBottom w:val="0"/>
                                                      <w:divBdr>
                                                        <w:top w:val="none" w:sz="0" w:space="0" w:color="auto"/>
                                                        <w:left w:val="none" w:sz="0" w:space="0" w:color="auto"/>
                                                        <w:bottom w:val="none" w:sz="0" w:space="0" w:color="auto"/>
                                                        <w:right w:val="none" w:sz="0" w:space="0" w:color="auto"/>
                                                      </w:divBdr>
                                                      <w:divsChild>
                                                        <w:div w:id="692611218">
                                                          <w:marLeft w:val="0"/>
                                                          <w:marRight w:val="0"/>
                                                          <w:marTop w:val="0"/>
                                                          <w:marBottom w:val="0"/>
                                                          <w:divBdr>
                                                            <w:top w:val="none" w:sz="0" w:space="0" w:color="auto"/>
                                                            <w:left w:val="none" w:sz="0" w:space="0" w:color="auto"/>
                                                            <w:bottom w:val="none" w:sz="0" w:space="0" w:color="auto"/>
                                                            <w:right w:val="none" w:sz="0" w:space="0" w:color="auto"/>
                                                          </w:divBdr>
                                                          <w:divsChild>
                                                            <w:div w:id="1876041032">
                                                              <w:marLeft w:val="0"/>
                                                              <w:marRight w:val="0"/>
                                                              <w:marTop w:val="0"/>
                                                              <w:marBottom w:val="0"/>
                                                              <w:divBdr>
                                                                <w:top w:val="none" w:sz="0" w:space="0" w:color="auto"/>
                                                                <w:left w:val="none" w:sz="0" w:space="0" w:color="auto"/>
                                                                <w:bottom w:val="none" w:sz="0" w:space="0" w:color="auto"/>
                                                                <w:right w:val="none" w:sz="0" w:space="0" w:color="auto"/>
                                                              </w:divBdr>
                                                            </w:div>
                                                            <w:div w:id="789784433">
                                                              <w:marLeft w:val="0"/>
                                                              <w:marRight w:val="0"/>
                                                              <w:marTop w:val="0"/>
                                                              <w:marBottom w:val="0"/>
                                                              <w:divBdr>
                                                                <w:top w:val="none" w:sz="0" w:space="0" w:color="auto"/>
                                                                <w:left w:val="none" w:sz="0" w:space="0" w:color="auto"/>
                                                                <w:bottom w:val="none" w:sz="0" w:space="0" w:color="auto"/>
                                                                <w:right w:val="none" w:sz="0" w:space="0" w:color="auto"/>
                                                              </w:divBdr>
                                                              <w:divsChild>
                                                                <w:div w:id="1602031848">
                                                                  <w:marLeft w:val="0"/>
                                                                  <w:marRight w:val="0"/>
                                                                  <w:marTop w:val="0"/>
                                                                  <w:marBottom w:val="0"/>
                                                                  <w:divBdr>
                                                                    <w:top w:val="none" w:sz="0" w:space="0" w:color="auto"/>
                                                                    <w:left w:val="none" w:sz="0" w:space="0" w:color="auto"/>
                                                                    <w:bottom w:val="none" w:sz="0" w:space="0" w:color="auto"/>
                                                                    <w:right w:val="none" w:sz="0" w:space="0" w:color="auto"/>
                                                                  </w:divBdr>
                                                                  <w:divsChild>
                                                                    <w:div w:id="2059427841">
                                                                      <w:marLeft w:val="0"/>
                                                                      <w:marRight w:val="0"/>
                                                                      <w:marTop w:val="0"/>
                                                                      <w:marBottom w:val="0"/>
                                                                      <w:divBdr>
                                                                        <w:top w:val="none" w:sz="0" w:space="0" w:color="auto"/>
                                                                        <w:left w:val="none" w:sz="0" w:space="0" w:color="auto"/>
                                                                        <w:bottom w:val="none" w:sz="0" w:space="0" w:color="auto"/>
                                                                        <w:right w:val="none" w:sz="0" w:space="0" w:color="auto"/>
                                                                      </w:divBdr>
                                                                      <w:divsChild>
                                                                        <w:div w:id="1538810159">
                                                                          <w:marLeft w:val="0"/>
                                                                          <w:marRight w:val="0"/>
                                                                          <w:marTop w:val="0"/>
                                                                          <w:marBottom w:val="0"/>
                                                                          <w:divBdr>
                                                                            <w:top w:val="none" w:sz="0" w:space="0" w:color="auto"/>
                                                                            <w:left w:val="none" w:sz="0" w:space="0" w:color="auto"/>
                                                                            <w:bottom w:val="none" w:sz="0" w:space="0" w:color="auto"/>
                                                                            <w:right w:val="none" w:sz="0" w:space="0" w:color="auto"/>
                                                                          </w:divBdr>
                                                                        </w:div>
                                                                      </w:divsChild>
                                                                    </w:div>
                                                                    <w:div w:id="824973550">
                                                                      <w:marLeft w:val="0"/>
                                                                      <w:marRight w:val="0"/>
                                                                      <w:marTop w:val="0"/>
                                                                      <w:marBottom w:val="0"/>
                                                                      <w:divBdr>
                                                                        <w:top w:val="none" w:sz="0" w:space="0" w:color="auto"/>
                                                                        <w:left w:val="none" w:sz="0" w:space="0" w:color="auto"/>
                                                                        <w:bottom w:val="none" w:sz="0" w:space="0" w:color="auto"/>
                                                                        <w:right w:val="none" w:sz="0" w:space="0" w:color="auto"/>
                                                                      </w:divBdr>
                                                                      <w:divsChild>
                                                                        <w:div w:id="56665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636631">
                                                  <w:marLeft w:val="0"/>
                                                  <w:marRight w:val="0"/>
                                                  <w:marTop w:val="0"/>
                                                  <w:marBottom w:val="450"/>
                                                  <w:divBdr>
                                                    <w:top w:val="none" w:sz="0" w:space="0" w:color="auto"/>
                                                    <w:left w:val="none" w:sz="0" w:space="0" w:color="auto"/>
                                                    <w:bottom w:val="none" w:sz="0" w:space="0" w:color="auto"/>
                                                    <w:right w:val="none" w:sz="0" w:space="0" w:color="auto"/>
                                                  </w:divBdr>
                                                  <w:divsChild>
                                                    <w:div w:id="1042704089">
                                                      <w:marLeft w:val="0"/>
                                                      <w:marRight w:val="0"/>
                                                      <w:marTop w:val="0"/>
                                                      <w:marBottom w:val="0"/>
                                                      <w:divBdr>
                                                        <w:top w:val="none" w:sz="0" w:space="0" w:color="auto"/>
                                                        <w:left w:val="none" w:sz="0" w:space="0" w:color="auto"/>
                                                        <w:bottom w:val="none" w:sz="0" w:space="0" w:color="auto"/>
                                                        <w:right w:val="none" w:sz="0" w:space="0" w:color="auto"/>
                                                      </w:divBdr>
                                                      <w:divsChild>
                                                        <w:div w:id="190385478">
                                                          <w:marLeft w:val="0"/>
                                                          <w:marRight w:val="0"/>
                                                          <w:marTop w:val="0"/>
                                                          <w:marBottom w:val="0"/>
                                                          <w:divBdr>
                                                            <w:top w:val="none" w:sz="0" w:space="0" w:color="auto"/>
                                                            <w:left w:val="none" w:sz="0" w:space="0" w:color="auto"/>
                                                            <w:bottom w:val="none" w:sz="0" w:space="0" w:color="auto"/>
                                                            <w:right w:val="none" w:sz="0" w:space="0" w:color="auto"/>
                                                          </w:divBdr>
                                                          <w:divsChild>
                                                            <w:div w:id="92676818">
                                                              <w:marLeft w:val="0"/>
                                                              <w:marRight w:val="0"/>
                                                              <w:marTop w:val="0"/>
                                                              <w:marBottom w:val="0"/>
                                                              <w:divBdr>
                                                                <w:top w:val="none" w:sz="0" w:space="0" w:color="auto"/>
                                                                <w:left w:val="none" w:sz="0" w:space="0" w:color="auto"/>
                                                                <w:bottom w:val="none" w:sz="0" w:space="0" w:color="auto"/>
                                                                <w:right w:val="none" w:sz="0" w:space="0" w:color="auto"/>
                                                              </w:divBdr>
                                                            </w:div>
                                                            <w:div w:id="63141303">
                                                              <w:marLeft w:val="0"/>
                                                              <w:marRight w:val="0"/>
                                                              <w:marTop w:val="0"/>
                                                              <w:marBottom w:val="0"/>
                                                              <w:divBdr>
                                                                <w:top w:val="none" w:sz="0" w:space="0" w:color="auto"/>
                                                                <w:left w:val="none" w:sz="0" w:space="0" w:color="auto"/>
                                                                <w:bottom w:val="none" w:sz="0" w:space="0" w:color="auto"/>
                                                                <w:right w:val="none" w:sz="0" w:space="0" w:color="auto"/>
                                                              </w:divBdr>
                                                              <w:divsChild>
                                                                <w:div w:id="30231627">
                                                                  <w:marLeft w:val="0"/>
                                                                  <w:marRight w:val="0"/>
                                                                  <w:marTop w:val="0"/>
                                                                  <w:marBottom w:val="0"/>
                                                                  <w:divBdr>
                                                                    <w:top w:val="none" w:sz="0" w:space="0" w:color="auto"/>
                                                                    <w:left w:val="none" w:sz="0" w:space="0" w:color="auto"/>
                                                                    <w:bottom w:val="none" w:sz="0" w:space="0" w:color="auto"/>
                                                                    <w:right w:val="none" w:sz="0" w:space="0" w:color="auto"/>
                                                                  </w:divBdr>
                                                                  <w:divsChild>
                                                                    <w:div w:id="1671257197">
                                                                      <w:marLeft w:val="0"/>
                                                                      <w:marRight w:val="0"/>
                                                                      <w:marTop w:val="0"/>
                                                                      <w:marBottom w:val="0"/>
                                                                      <w:divBdr>
                                                                        <w:top w:val="none" w:sz="0" w:space="0" w:color="auto"/>
                                                                        <w:left w:val="none" w:sz="0" w:space="0" w:color="auto"/>
                                                                        <w:bottom w:val="none" w:sz="0" w:space="0" w:color="auto"/>
                                                                        <w:right w:val="none" w:sz="0" w:space="0" w:color="auto"/>
                                                                      </w:divBdr>
                                                                      <w:divsChild>
                                                                        <w:div w:id="1546022298">
                                                                          <w:marLeft w:val="0"/>
                                                                          <w:marRight w:val="0"/>
                                                                          <w:marTop w:val="0"/>
                                                                          <w:marBottom w:val="0"/>
                                                                          <w:divBdr>
                                                                            <w:top w:val="none" w:sz="0" w:space="0" w:color="auto"/>
                                                                            <w:left w:val="none" w:sz="0" w:space="0" w:color="auto"/>
                                                                            <w:bottom w:val="none" w:sz="0" w:space="0" w:color="auto"/>
                                                                            <w:right w:val="none" w:sz="0" w:space="0" w:color="auto"/>
                                                                          </w:divBdr>
                                                                        </w:div>
                                                                      </w:divsChild>
                                                                    </w:div>
                                                                    <w:div w:id="1003513667">
                                                                      <w:marLeft w:val="0"/>
                                                                      <w:marRight w:val="0"/>
                                                                      <w:marTop w:val="0"/>
                                                                      <w:marBottom w:val="0"/>
                                                                      <w:divBdr>
                                                                        <w:top w:val="none" w:sz="0" w:space="0" w:color="auto"/>
                                                                        <w:left w:val="none" w:sz="0" w:space="0" w:color="auto"/>
                                                                        <w:bottom w:val="none" w:sz="0" w:space="0" w:color="auto"/>
                                                                        <w:right w:val="none" w:sz="0" w:space="0" w:color="auto"/>
                                                                      </w:divBdr>
                                                                      <w:divsChild>
                                                                        <w:div w:id="1504051912">
                                                                          <w:marLeft w:val="0"/>
                                                                          <w:marRight w:val="0"/>
                                                                          <w:marTop w:val="0"/>
                                                                          <w:marBottom w:val="0"/>
                                                                          <w:divBdr>
                                                                            <w:top w:val="none" w:sz="0" w:space="0" w:color="auto"/>
                                                                            <w:left w:val="none" w:sz="0" w:space="0" w:color="auto"/>
                                                                            <w:bottom w:val="none" w:sz="0" w:space="0" w:color="auto"/>
                                                                            <w:right w:val="none" w:sz="0" w:space="0" w:color="auto"/>
                                                                          </w:divBdr>
                                                                        </w:div>
                                                                      </w:divsChild>
                                                                    </w:div>
                                                                    <w:div w:id="1424182628">
                                                                      <w:marLeft w:val="0"/>
                                                                      <w:marRight w:val="0"/>
                                                                      <w:marTop w:val="0"/>
                                                                      <w:marBottom w:val="0"/>
                                                                      <w:divBdr>
                                                                        <w:top w:val="none" w:sz="0" w:space="0" w:color="auto"/>
                                                                        <w:left w:val="none" w:sz="0" w:space="0" w:color="auto"/>
                                                                        <w:bottom w:val="none" w:sz="0" w:space="0" w:color="auto"/>
                                                                        <w:right w:val="none" w:sz="0" w:space="0" w:color="auto"/>
                                                                      </w:divBdr>
                                                                      <w:divsChild>
                                                                        <w:div w:id="62161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231500">
                                                                  <w:marLeft w:val="0"/>
                                                                  <w:marRight w:val="0"/>
                                                                  <w:marTop w:val="0"/>
                                                                  <w:marBottom w:val="0"/>
                                                                  <w:divBdr>
                                                                    <w:top w:val="none" w:sz="0" w:space="0" w:color="auto"/>
                                                                    <w:left w:val="none" w:sz="0" w:space="0" w:color="auto"/>
                                                                    <w:bottom w:val="none" w:sz="0" w:space="0" w:color="auto"/>
                                                                    <w:right w:val="none" w:sz="0" w:space="0" w:color="auto"/>
                                                                  </w:divBdr>
                                                                  <w:divsChild>
                                                                    <w:div w:id="1275089058">
                                                                      <w:marLeft w:val="0"/>
                                                                      <w:marRight w:val="0"/>
                                                                      <w:marTop w:val="0"/>
                                                                      <w:marBottom w:val="0"/>
                                                                      <w:divBdr>
                                                                        <w:top w:val="none" w:sz="0" w:space="0" w:color="auto"/>
                                                                        <w:left w:val="none" w:sz="0" w:space="0" w:color="auto"/>
                                                                        <w:bottom w:val="none" w:sz="0" w:space="0" w:color="auto"/>
                                                                        <w:right w:val="none" w:sz="0" w:space="0" w:color="auto"/>
                                                                      </w:divBdr>
                                                                      <w:divsChild>
                                                                        <w:div w:id="1969120655">
                                                                          <w:marLeft w:val="0"/>
                                                                          <w:marRight w:val="0"/>
                                                                          <w:marTop w:val="0"/>
                                                                          <w:marBottom w:val="0"/>
                                                                          <w:divBdr>
                                                                            <w:top w:val="none" w:sz="0" w:space="0" w:color="auto"/>
                                                                            <w:left w:val="none" w:sz="0" w:space="0" w:color="auto"/>
                                                                            <w:bottom w:val="none" w:sz="0" w:space="0" w:color="auto"/>
                                                                            <w:right w:val="none" w:sz="0" w:space="0" w:color="auto"/>
                                                                          </w:divBdr>
                                                                        </w:div>
                                                                      </w:divsChild>
                                                                    </w:div>
                                                                    <w:div w:id="397097737">
                                                                      <w:marLeft w:val="0"/>
                                                                      <w:marRight w:val="0"/>
                                                                      <w:marTop w:val="0"/>
                                                                      <w:marBottom w:val="0"/>
                                                                      <w:divBdr>
                                                                        <w:top w:val="none" w:sz="0" w:space="0" w:color="auto"/>
                                                                        <w:left w:val="none" w:sz="0" w:space="0" w:color="auto"/>
                                                                        <w:bottom w:val="none" w:sz="0" w:space="0" w:color="auto"/>
                                                                        <w:right w:val="none" w:sz="0" w:space="0" w:color="auto"/>
                                                                      </w:divBdr>
                                                                      <w:divsChild>
                                                                        <w:div w:id="17985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797712">
                                                  <w:marLeft w:val="0"/>
                                                  <w:marRight w:val="0"/>
                                                  <w:marTop w:val="0"/>
                                                  <w:marBottom w:val="450"/>
                                                  <w:divBdr>
                                                    <w:top w:val="none" w:sz="0" w:space="0" w:color="auto"/>
                                                    <w:left w:val="none" w:sz="0" w:space="0" w:color="auto"/>
                                                    <w:bottom w:val="none" w:sz="0" w:space="0" w:color="auto"/>
                                                    <w:right w:val="none" w:sz="0" w:space="0" w:color="auto"/>
                                                  </w:divBdr>
                                                  <w:divsChild>
                                                    <w:div w:id="1829010899">
                                                      <w:marLeft w:val="0"/>
                                                      <w:marRight w:val="0"/>
                                                      <w:marTop w:val="0"/>
                                                      <w:marBottom w:val="0"/>
                                                      <w:divBdr>
                                                        <w:top w:val="none" w:sz="0" w:space="0" w:color="auto"/>
                                                        <w:left w:val="none" w:sz="0" w:space="0" w:color="auto"/>
                                                        <w:bottom w:val="none" w:sz="0" w:space="0" w:color="auto"/>
                                                        <w:right w:val="none" w:sz="0" w:space="0" w:color="auto"/>
                                                      </w:divBdr>
                                                      <w:divsChild>
                                                        <w:div w:id="1490093539">
                                                          <w:marLeft w:val="0"/>
                                                          <w:marRight w:val="0"/>
                                                          <w:marTop w:val="0"/>
                                                          <w:marBottom w:val="0"/>
                                                          <w:divBdr>
                                                            <w:top w:val="none" w:sz="0" w:space="0" w:color="auto"/>
                                                            <w:left w:val="none" w:sz="0" w:space="0" w:color="auto"/>
                                                            <w:bottom w:val="none" w:sz="0" w:space="0" w:color="auto"/>
                                                            <w:right w:val="none" w:sz="0" w:space="0" w:color="auto"/>
                                                          </w:divBdr>
                                                          <w:divsChild>
                                                            <w:div w:id="131026317">
                                                              <w:marLeft w:val="0"/>
                                                              <w:marRight w:val="0"/>
                                                              <w:marTop w:val="0"/>
                                                              <w:marBottom w:val="0"/>
                                                              <w:divBdr>
                                                                <w:top w:val="none" w:sz="0" w:space="0" w:color="auto"/>
                                                                <w:left w:val="none" w:sz="0" w:space="0" w:color="auto"/>
                                                                <w:bottom w:val="none" w:sz="0" w:space="0" w:color="auto"/>
                                                                <w:right w:val="none" w:sz="0" w:space="0" w:color="auto"/>
                                                              </w:divBdr>
                                                            </w:div>
                                                            <w:div w:id="1185706982">
                                                              <w:marLeft w:val="0"/>
                                                              <w:marRight w:val="0"/>
                                                              <w:marTop w:val="0"/>
                                                              <w:marBottom w:val="0"/>
                                                              <w:divBdr>
                                                                <w:top w:val="none" w:sz="0" w:space="0" w:color="auto"/>
                                                                <w:left w:val="none" w:sz="0" w:space="0" w:color="auto"/>
                                                                <w:bottom w:val="none" w:sz="0" w:space="0" w:color="auto"/>
                                                                <w:right w:val="none" w:sz="0" w:space="0" w:color="auto"/>
                                                              </w:divBdr>
                                                              <w:divsChild>
                                                                <w:div w:id="1724404244">
                                                                  <w:marLeft w:val="0"/>
                                                                  <w:marRight w:val="0"/>
                                                                  <w:marTop w:val="0"/>
                                                                  <w:marBottom w:val="0"/>
                                                                  <w:divBdr>
                                                                    <w:top w:val="none" w:sz="0" w:space="0" w:color="auto"/>
                                                                    <w:left w:val="none" w:sz="0" w:space="0" w:color="auto"/>
                                                                    <w:bottom w:val="none" w:sz="0" w:space="0" w:color="auto"/>
                                                                    <w:right w:val="none" w:sz="0" w:space="0" w:color="auto"/>
                                                                  </w:divBdr>
                                                                  <w:divsChild>
                                                                    <w:div w:id="2122992764">
                                                                      <w:marLeft w:val="0"/>
                                                                      <w:marRight w:val="0"/>
                                                                      <w:marTop w:val="0"/>
                                                                      <w:marBottom w:val="0"/>
                                                                      <w:divBdr>
                                                                        <w:top w:val="none" w:sz="0" w:space="0" w:color="auto"/>
                                                                        <w:left w:val="none" w:sz="0" w:space="0" w:color="auto"/>
                                                                        <w:bottom w:val="none" w:sz="0" w:space="0" w:color="auto"/>
                                                                        <w:right w:val="none" w:sz="0" w:space="0" w:color="auto"/>
                                                                      </w:divBdr>
                                                                      <w:divsChild>
                                                                        <w:div w:id="1131285301">
                                                                          <w:marLeft w:val="0"/>
                                                                          <w:marRight w:val="0"/>
                                                                          <w:marTop w:val="0"/>
                                                                          <w:marBottom w:val="0"/>
                                                                          <w:divBdr>
                                                                            <w:top w:val="none" w:sz="0" w:space="0" w:color="auto"/>
                                                                            <w:left w:val="none" w:sz="0" w:space="0" w:color="auto"/>
                                                                            <w:bottom w:val="none" w:sz="0" w:space="0" w:color="auto"/>
                                                                            <w:right w:val="none" w:sz="0" w:space="0" w:color="auto"/>
                                                                          </w:divBdr>
                                                                        </w:div>
                                                                      </w:divsChild>
                                                                    </w:div>
                                                                    <w:div w:id="2138836554">
                                                                      <w:marLeft w:val="0"/>
                                                                      <w:marRight w:val="0"/>
                                                                      <w:marTop w:val="0"/>
                                                                      <w:marBottom w:val="0"/>
                                                                      <w:divBdr>
                                                                        <w:top w:val="none" w:sz="0" w:space="0" w:color="auto"/>
                                                                        <w:left w:val="none" w:sz="0" w:space="0" w:color="auto"/>
                                                                        <w:bottom w:val="none" w:sz="0" w:space="0" w:color="auto"/>
                                                                        <w:right w:val="none" w:sz="0" w:space="0" w:color="auto"/>
                                                                      </w:divBdr>
                                                                      <w:divsChild>
                                                                        <w:div w:id="1619407422">
                                                                          <w:marLeft w:val="0"/>
                                                                          <w:marRight w:val="0"/>
                                                                          <w:marTop w:val="0"/>
                                                                          <w:marBottom w:val="0"/>
                                                                          <w:divBdr>
                                                                            <w:top w:val="none" w:sz="0" w:space="0" w:color="auto"/>
                                                                            <w:left w:val="none" w:sz="0" w:space="0" w:color="auto"/>
                                                                            <w:bottom w:val="none" w:sz="0" w:space="0" w:color="auto"/>
                                                                            <w:right w:val="none" w:sz="0" w:space="0" w:color="auto"/>
                                                                          </w:divBdr>
                                                                        </w:div>
                                                                      </w:divsChild>
                                                                    </w:div>
                                                                    <w:div w:id="1571697216">
                                                                      <w:marLeft w:val="0"/>
                                                                      <w:marRight w:val="0"/>
                                                                      <w:marTop w:val="0"/>
                                                                      <w:marBottom w:val="0"/>
                                                                      <w:divBdr>
                                                                        <w:top w:val="none" w:sz="0" w:space="0" w:color="auto"/>
                                                                        <w:left w:val="none" w:sz="0" w:space="0" w:color="auto"/>
                                                                        <w:bottom w:val="none" w:sz="0" w:space="0" w:color="auto"/>
                                                                        <w:right w:val="none" w:sz="0" w:space="0" w:color="auto"/>
                                                                      </w:divBdr>
                                                                      <w:divsChild>
                                                                        <w:div w:id="10938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04999">
                                                                  <w:marLeft w:val="0"/>
                                                                  <w:marRight w:val="0"/>
                                                                  <w:marTop w:val="0"/>
                                                                  <w:marBottom w:val="0"/>
                                                                  <w:divBdr>
                                                                    <w:top w:val="none" w:sz="0" w:space="0" w:color="auto"/>
                                                                    <w:left w:val="none" w:sz="0" w:space="0" w:color="auto"/>
                                                                    <w:bottom w:val="none" w:sz="0" w:space="0" w:color="auto"/>
                                                                    <w:right w:val="none" w:sz="0" w:space="0" w:color="auto"/>
                                                                  </w:divBdr>
                                                                  <w:divsChild>
                                                                    <w:div w:id="1204563662">
                                                                      <w:marLeft w:val="0"/>
                                                                      <w:marRight w:val="0"/>
                                                                      <w:marTop w:val="0"/>
                                                                      <w:marBottom w:val="0"/>
                                                                      <w:divBdr>
                                                                        <w:top w:val="none" w:sz="0" w:space="0" w:color="auto"/>
                                                                        <w:left w:val="none" w:sz="0" w:space="0" w:color="auto"/>
                                                                        <w:bottom w:val="none" w:sz="0" w:space="0" w:color="auto"/>
                                                                        <w:right w:val="none" w:sz="0" w:space="0" w:color="auto"/>
                                                                      </w:divBdr>
                                                                      <w:divsChild>
                                                                        <w:div w:id="1741637602">
                                                                          <w:marLeft w:val="0"/>
                                                                          <w:marRight w:val="0"/>
                                                                          <w:marTop w:val="0"/>
                                                                          <w:marBottom w:val="0"/>
                                                                          <w:divBdr>
                                                                            <w:top w:val="none" w:sz="0" w:space="0" w:color="auto"/>
                                                                            <w:left w:val="none" w:sz="0" w:space="0" w:color="auto"/>
                                                                            <w:bottom w:val="none" w:sz="0" w:space="0" w:color="auto"/>
                                                                            <w:right w:val="none" w:sz="0" w:space="0" w:color="auto"/>
                                                                          </w:divBdr>
                                                                        </w:div>
                                                                      </w:divsChild>
                                                                    </w:div>
                                                                    <w:div w:id="844516533">
                                                                      <w:marLeft w:val="0"/>
                                                                      <w:marRight w:val="0"/>
                                                                      <w:marTop w:val="0"/>
                                                                      <w:marBottom w:val="0"/>
                                                                      <w:divBdr>
                                                                        <w:top w:val="none" w:sz="0" w:space="0" w:color="auto"/>
                                                                        <w:left w:val="none" w:sz="0" w:space="0" w:color="auto"/>
                                                                        <w:bottom w:val="none" w:sz="0" w:space="0" w:color="auto"/>
                                                                        <w:right w:val="none" w:sz="0" w:space="0" w:color="auto"/>
                                                                      </w:divBdr>
                                                                      <w:divsChild>
                                                                        <w:div w:id="67515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787698">
                                                  <w:marLeft w:val="0"/>
                                                  <w:marRight w:val="0"/>
                                                  <w:marTop w:val="0"/>
                                                  <w:marBottom w:val="450"/>
                                                  <w:divBdr>
                                                    <w:top w:val="none" w:sz="0" w:space="0" w:color="auto"/>
                                                    <w:left w:val="none" w:sz="0" w:space="0" w:color="auto"/>
                                                    <w:bottom w:val="none" w:sz="0" w:space="0" w:color="auto"/>
                                                    <w:right w:val="none" w:sz="0" w:space="0" w:color="auto"/>
                                                  </w:divBdr>
                                                  <w:divsChild>
                                                    <w:div w:id="1802267708">
                                                      <w:marLeft w:val="0"/>
                                                      <w:marRight w:val="0"/>
                                                      <w:marTop w:val="0"/>
                                                      <w:marBottom w:val="0"/>
                                                      <w:divBdr>
                                                        <w:top w:val="none" w:sz="0" w:space="0" w:color="auto"/>
                                                        <w:left w:val="none" w:sz="0" w:space="0" w:color="auto"/>
                                                        <w:bottom w:val="none" w:sz="0" w:space="0" w:color="auto"/>
                                                        <w:right w:val="none" w:sz="0" w:space="0" w:color="auto"/>
                                                      </w:divBdr>
                                                      <w:divsChild>
                                                        <w:div w:id="1940524850">
                                                          <w:marLeft w:val="0"/>
                                                          <w:marRight w:val="0"/>
                                                          <w:marTop w:val="0"/>
                                                          <w:marBottom w:val="0"/>
                                                          <w:divBdr>
                                                            <w:top w:val="none" w:sz="0" w:space="0" w:color="auto"/>
                                                            <w:left w:val="none" w:sz="0" w:space="0" w:color="auto"/>
                                                            <w:bottom w:val="none" w:sz="0" w:space="0" w:color="auto"/>
                                                            <w:right w:val="none" w:sz="0" w:space="0" w:color="auto"/>
                                                          </w:divBdr>
                                                          <w:divsChild>
                                                            <w:div w:id="718015246">
                                                              <w:marLeft w:val="0"/>
                                                              <w:marRight w:val="0"/>
                                                              <w:marTop w:val="0"/>
                                                              <w:marBottom w:val="0"/>
                                                              <w:divBdr>
                                                                <w:top w:val="none" w:sz="0" w:space="0" w:color="auto"/>
                                                                <w:left w:val="none" w:sz="0" w:space="0" w:color="auto"/>
                                                                <w:bottom w:val="none" w:sz="0" w:space="0" w:color="auto"/>
                                                                <w:right w:val="none" w:sz="0" w:space="0" w:color="auto"/>
                                                              </w:divBdr>
                                                            </w:div>
                                                            <w:div w:id="1836072584">
                                                              <w:marLeft w:val="0"/>
                                                              <w:marRight w:val="0"/>
                                                              <w:marTop w:val="0"/>
                                                              <w:marBottom w:val="0"/>
                                                              <w:divBdr>
                                                                <w:top w:val="none" w:sz="0" w:space="0" w:color="auto"/>
                                                                <w:left w:val="none" w:sz="0" w:space="0" w:color="auto"/>
                                                                <w:bottom w:val="none" w:sz="0" w:space="0" w:color="auto"/>
                                                                <w:right w:val="none" w:sz="0" w:space="0" w:color="auto"/>
                                                              </w:divBdr>
                                                              <w:divsChild>
                                                                <w:div w:id="544948375">
                                                                  <w:marLeft w:val="0"/>
                                                                  <w:marRight w:val="0"/>
                                                                  <w:marTop w:val="0"/>
                                                                  <w:marBottom w:val="0"/>
                                                                  <w:divBdr>
                                                                    <w:top w:val="none" w:sz="0" w:space="0" w:color="auto"/>
                                                                    <w:left w:val="none" w:sz="0" w:space="0" w:color="auto"/>
                                                                    <w:bottom w:val="none" w:sz="0" w:space="0" w:color="auto"/>
                                                                    <w:right w:val="none" w:sz="0" w:space="0" w:color="auto"/>
                                                                  </w:divBdr>
                                                                  <w:divsChild>
                                                                    <w:div w:id="872960076">
                                                                      <w:marLeft w:val="0"/>
                                                                      <w:marRight w:val="0"/>
                                                                      <w:marTop w:val="0"/>
                                                                      <w:marBottom w:val="0"/>
                                                                      <w:divBdr>
                                                                        <w:top w:val="none" w:sz="0" w:space="0" w:color="auto"/>
                                                                        <w:left w:val="none" w:sz="0" w:space="0" w:color="auto"/>
                                                                        <w:bottom w:val="none" w:sz="0" w:space="0" w:color="auto"/>
                                                                        <w:right w:val="none" w:sz="0" w:space="0" w:color="auto"/>
                                                                      </w:divBdr>
                                                                      <w:divsChild>
                                                                        <w:div w:id="295718201">
                                                                          <w:marLeft w:val="0"/>
                                                                          <w:marRight w:val="0"/>
                                                                          <w:marTop w:val="0"/>
                                                                          <w:marBottom w:val="0"/>
                                                                          <w:divBdr>
                                                                            <w:top w:val="none" w:sz="0" w:space="0" w:color="auto"/>
                                                                            <w:left w:val="none" w:sz="0" w:space="0" w:color="auto"/>
                                                                            <w:bottom w:val="none" w:sz="0" w:space="0" w:color="auto"/>
                                                                            <w:right w:val="none" w:sz="0" w:space="0" w:color="auto"/>
                                                                          </w:divBdr>
                                                                        </w:div>
                                                                      </w:divsChild>
                                                                    </w:div>
                                                                    <w:div w:id="1371957697">
                                                                      <w:marLeft w:val="0"/>
                                                                      <w:marRight w:val="0"/>
                                                                      <w:marTop w:val="0"/>
                                                                      <w:marBottom w:val="0"/>
                                                                      <w:divBdr>
                                                                        <w:top w:val="none" w:sz="0" w:space="0" w:color="auto"/>
                                                                        <w:left w:val="none" w:sz="0" w:space="0" w:color="auto"/>
                                                                        <w:bottom w:val="none" w:sz="0" w:space="0" w:color="auto"/>
                                                                        <w:right w:val="none" w:sz="0" w:space="0" w:color="auto"/>
                                                                      </w:divBdr>
                                                                      <w:divsChild>
                                                                        <w:div w:id="472648970">
                                                                          <w:marLeft w:val="0"/>
                                                                          <w:marRight w:val="0"/>
                                                                          <w:marTop w:val="0"/>
                                                                          <w:marBottom w:val="0"/>
                                                                          <w:divBdr>
                                                                            <w:top w:val="none" w:sz="0" w:space="0" w:color="auto"/>
                                                                            <w:left w:val="none" w:sz="0" w:space="0" w:color="auto"/>
                                                                            <w:bottom w:val="none" w:sz="0" w:space="0" w:color="auto"/>
                                                                            <w:right w:val="none" w:sz="0" w:space="0" w:color="auto"/>
                                                                          </w:divBdr>
                                                                        </w:div>
                                                                      </w:divsChild>
                                                                    </w:div>
                                                                    <w:div w:id="3480503">
                                                                      <w:marLeft w:val="0"/>
                                                                      <w:marRight w:val="0"/>
                                                                      <w:marTop w:val="0"/>
                                                                      <w:marBottom w:val="0"/>
                                                                      <w:divBdr>
                                                                        <w:top w:val="none" w:sz="0" w:space="0" w:color="auto"/>
                                                                        <w:left w:val="none" w:sz="0" w:space="0" w:color="auto"/>
                                                                        <w:bottom w:val="none" w:sz="0" w:space="0" w:color="auto"/>
                                                                        <w:right w:val="none" w:sz="0" w:space="0" w:color="auto"/>
                                                                      </w:divBdr>
                                                                      <w:divsChild>
                                                                        <w:div w:id="1114326678">
                                                                          <w:marLeft w:val="0"/>
                                                                          <w:marRight w:val="0"/>
                                                                          <w:marTop w:val="0"/>
                                                                          <w:marBottom w:val="0"/>
                                                                          <w:divBdr>
                                                                            <w:top w:val="none" w:sz="0" w:space="0" w:color="auto"/>
                                                                            <w:left w:val="none" w:sz="0" w:space="0" w:color="auto"/>
                                                                            <w:bottom w:val="none" w:sz="0" w:space="0" w:color="auto"/>
                                                                            <w:right w:val="none" w:sz="0" w:space="0" w:color="auto"/>
                                                                          </w:divBdr>
                                                                        </w:div>
                                                                      </w:divsChild>
                                                                    </w:div>
                                                                    <w:div w:id="403838475">
                                                                      <w:marLeft w:val="0"/>
                                                                      <w:marRight w:val="0"/>
                                                                      <w:marTop w:val="0"/>
                                                                      <w:marBottom w:val="0"/>
                                                                      <w:divBdr>
                                                                        <w:top w:val="none" w:sz="0" w:space="0" w:color="auto"/>
                                                                        <w:left w:val="none" w:sz="0" w:space="0" w:color="auto"/>
                                                                        <w:bottom w:val="none" w:sz="0" w:space="0" w:color="auto"/>
                                                                        <w:right w:val="none" w:sz="0" w:space="0" w:color="auto"/>
                                                                      </w:divBdr>
                                                                      <w:divsChild>
                                                                        <w:div w:id="13195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097590">
                                                  <w:marLeft w:val="0"/>
                                                  <w:marRight w:val="0"/>
                                                  <w:marTop w:val="0"/>
                                                  <w:marBottom w:val="450"/>
                                                  <w:divBdr>
                                                    <w:top w:val="none" w:sz="0" w:space="0" w:color="auto"/>
                                                    <w:left w:val="none" w:sz="0" w:space="0" w:color="auto"/>
                                                    <w:bottom w:val="none" w:sz="0" w:space="0" w:color="auto"/>
                                                    <w:right w:val="none" w:sz="0" w:space="0" w:color="auto"/>
                                                  </w:divBdr>
                                                  <w:divsChild>
                                                    <w:div w:id="2129427776">
                                                      <w:marLeft w:val="0"/>
                                                      <w:marRight w:val="0"/>
                                                      <w:marTop w:val="0"/>
                                                      <w:marBottom w:val="0"/>
                                                      <w:divBdr>
                                                        <w:top w:val="none" w:sz="0" w:space="0" w:color="auto"/>
                                                        <w:left w:val="none" w:sz="0" w:space="0" w:color="auto"/>
                                                        <w:bottom w:val="none" w:sz="0" w:space="0" w:color="auto"/>
                                                        <w:right w:val="none" w:sz="0" w:space="0" w:color="auto"/>
                                                      </w:divBdr>
                                                      <w:divsChild>
                                                        <w:div w:id="1898710533">
                                                          <w:marLeft w:val="0"/>
                                                          <w:marRight w:val="0"/>
                                                          <w:marTop w:val="0"/>
                                                          <w:marBottom w:val="0"/>
                                                          <w:divBdr>
                                                            <w:top w:val="none" w:sz="0" w:space="0" w:color="auto"/>
                                                            <w:left w:val="none" w:sz="0" w:space="0" w:color="auto"/>
                                                            <w:bottom w:val="none" w:sz="0" w:space="0" w:color="auto"/>
                                                            <w:right w:val="none" w:sz="0" w:space="0" w:color="auto"/>
                                                          </w:divBdr>
                                                          <w:divsChild>
                                                            <w:div w:id="452601717">
                                                              <w:marLeft w:val="0"/>
                                                              <w:marRight w:val="0"/>
                                                              <w:marTop w:val="0"/>
                                                              <w:marBottom w:val="0"/>
                                                              <w:divBdr>
                                                                <w:top w:val="none" w:sz="0" w:space="0" w:color="auto"/>
                                                                <w:left w:val="none" w:sz="0" w:space="0" w:color="auto"/>
                                                                <w:bottom w:val="none" w:sz="0" w:space="0" w:color="auto"/>
                                                                <w:right w:val="none" w:sz="0" w:space="0" w:color="auto"/>
                                                              </w:divBdr>
                                                            </w:div>
                                                            <w:div w:id="1495412372">
                                                              <w:marLeft w:val="0"/>
                                                              <w:marRight w:val="0"/>
                                                              <w:marTop w:val="0"/>
                                                              <w:marBottom w:val="0"/>
                                                              <w:divBdr>
                                                                <w:top w:val="none" w:sz="0" w:space="0" w:color="auto"/>
                                                                <w:left w:val="none" w:sz="0" w:space="0" w:color="auto"/>
                                                                <w:bottom w:val="none" w:sz="0" w:space="0" w:color="auto"/>
                                                                <w:right w:val="none" w:sz="0" w:space="0" w:color="auto"/>
                                                              </w:divBdr>
                                                              <w:divsChild>
                                                                <w:div w:id="2068869967">
                                                                  <w:marLeft w:val="0"/>
                                                                  <w:marRight w:val="0"/>
                                                                  <w:marTop w:val="0"/>
                                                                  <w:marBottom w:val="0"/>
                                                                  <w:divBdr>
                                                                    <w:top w:val="none" w:sz="0" w:space="0" w:color="auto"/>
                                                                    <w:left w:val="none" w:sz="0" w:space="0" w:color="auto"/>
                                                                    <w:bottom w:val="none" w:sz="0" w:space="0" w:color="auto"/>
                                                                    <w:right w:val="none" w:sz="0" w:space="0" w:color="auto"/>
                                                                  </w:divBdr>
                                                                  <w:divsChild>
                                                                    <w:div w:id="741758912">
                                                                      <w:marLeft w:val="0"/>
                                                                      <w:marRight w:val="0"/>
                                                                      <w:marTop w:val="0"/>
                                                                      <w:marBottom w:val="0"/>
                                                                      <w:divBdr>
                                                                        <w:top w:val="none" w:sz="0" w:space="0" w:color="auto"/>
                                                                        <w:left w:val="none" w:sz="0" w:space="0" w:color="auto"/>
                                                                        <w:bottom w:val="none" w:sz="0" w:space="0" w:color="auto"/>
                                                                        <w:right w:val="none" w:sz="0" w:space="0" w:color="auto"/>
                                                                      </w:divBdr>
                                                                      <w:divsChild>
                                                                        <w:div w:id="1353921961">
                                                                          <w:marLeft w:val="0"/>
                                                                          <w:marRight w:val="0"/>
                                                                          <w:marTop w:val="0"/>
                                                                          <w:marBottom w:val="0"/>
                                                                          <w:divBdr>
                                                                            <w:top w:val="none" w:sz="0" w:space="0" w:color="auto"/>
                                                                            <w:left w:val="none" w:sz="0" w:space="0" w:color="auto"/>
                                                                            <w:bottom w:val="none" w:sz="0" w:space="0" w:color="auto"/>
                                                                            <w:right w:val="none" w:sz="0" w:space="0" w:color="auto"/>
                                                                          </w:divBdr>
                                                                        </w:div>
                                                                      </w:divsChild>
                                                                    </w:div>
                                                                    <w:div w:id="313608179">
                                                                      <w:marLeft w:val="0"/>
                                                                      <w:marRight w:val="0"/>
                                                                      <w:marTop w:val="0"/>
                                                                      <w:marBottom w:val="0"/>
                                                                      <w:divBdr>
                                                                        <w:top w:val="none" w:sz="0" w:space="0" w:color="auto"/>
                                                                        <w:left w:val="none" w:sz="0" w:space="0" w:color="auto"/>
                                                                        <w:bottom w:val="none" w:sz="0" w:space="0" w:color="auto"/>
                                                                        <w:right w:val="none" w:sz="0" w:space="0" w:color="auto"/>
                                                                      </w:divBdr>
                                                                      <w:divsChild>
                                                                        <w:div w:id="2085760043">
                                                                          <w:marLeft w:val="0"/>
                                                                          <w:marRight w:val="0"/>
                                                                          <w:marTop w:val="0"/>
                                                                          <w:marBottom w:val="0"/>
                                                                          <w:divBdr>
                                                                            <w:top w:val="none" w:sz="0" w:space="0" w:color="auto"/>
                                                                            <w:left w:val="none" w:sz="0" w:space="0" w:color="auto"/>
                                                                            <w:bottom w:val="none" w:sz="0" w:space="0" w:color="auto"/>
                                                                            <w:right w:val="none" w:sz="0" w:space="0" w:color="auto"/>
                                                                          </w:divBdr>
                                                                        </w:div>
                                                                      </w:divsChild>
                                                                    </w:div>
                                                                    <w:div w:id="615412237">
                                                                      <w:marLeft w:val="0"/>
                                                                      <w:marRight w:val="0"/>
                                                                      <w:marTop w:val="0"/>
                                                                      <w:marBottom w:val="0"/>
                                                                      <w:divBdr>
                                                                        <w:top w:val="none" w:sz="0" w:space="0" w:color="auto"/>
                                                                        <w:left w:val="none" w:sz="0" w:space="0" w:color="auto"/>
                                                                        <w:bottom w:val="none" w:sz="0" w:space="0" w:color="auto"/>
                                                                        <w:right w:val="none" w:sz="0" w:space="0" w:color="auto"/>
                                                                      </w:divBdr>
                                                                      <w:divsChild>
                                                                        <w:div w:id="1121268627">
                                                                          <w:marLeft w:val="0"/>
                                                                          <w:marRight w:val="0"/>
                                                                          <w:marTop w:val="0"/>
                                                                          <w:marBottom w:val="0"/>
                                                                          <w:divBdr>
                                                                            <w:top w:val="none" w:sz="0" w:space="0" w:color="auto"/>
                                                                            <w:left w:val="none" w:sz="0" w:space="0" w:color="auto"/>
                                                                            <w:bottom w:val="none" w:sz="0" w:space="0" w:color="auto"/>
                                                                            <w:right w:val="none" w:sz="0" w:space="0" w:color="auto"/>
                                                                          </w:divBdr>
                                                                        </w:div>
                                                                      </w:divsChild>
                                                                    </w:div>
                                                                    <w:div w:id="136649112">
                                                                      <w:marLeft w:val="0"/>
                                                                      <w:marRight w:val="0"/>
                                                                      <w:marTop w:val="0"/>
                                                                      <w:marBottom w:val="0"/>
                                                                      <w:divBdr>
                                                                        <w:top w:val="none" w:sz="0" w:space="0" w:color="auto"/>
                                                                        <w:left w:val="none" w:sz="0" w:space="0" w:color="auto"/>
                                                                        <w:bottom w:val="none" w:sz="0" w:space="0" w:color="auto"/>
                                                                        <w:right w:val="none" w:sz="0" w:space="0" w:color="auto"/>
                                                                      </w:divBdr>
                                                                      <w:divsChild>
                                                                        <w:div w:id="26681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5135503">
      <w:bodyDiv w:val="1"/>
      <w:marLeft w:val="0"/>
      <w:marRight w:val="0"/>
      <w:marTop w:val="0"/>
      <w:marBottom w:val="0"/>
      <w:divBdr>
        <w:top w:val="none" w:sz="0" w:space="0" w:color="auto"/>
        <w:left w:val="none" w:sz="0" w:space="0" w:color="auto"/>
        <w:bottom w:val="none" w:sz="0" w:space="0" w:color="auto"/>
        <w:right w:val="none" w:sz="0" w:space="0" w:color="auto"/>
      </w:divBdr>
    </w:div>
    <w:div w:id="1841192970">
      <w:marLeft w:val="0"/>
      <w:marRight w:val="0"/>
      <w:marTop w:val="0"/>
      <w:marBottom w:val="0"/>
      <w:divBdr>
        <w:top w:val="single" w:sz="6" w:space="4" w:color="999999"/>
        <w:left w:val="single" w:sz="6" w:space="4" w:color="999999"/>
        <w:bottom w:val="single" w:sz="6" w:space="4" w:color="999999"/>
        <w:right w:val="single" w:sz="6" w:space="4" w:color="999999"/>
      </w:divBdr>
      <w:divsChild>
        <w:div w:id="1077633717">
          <w:marLeft w:val="0"/>
          <w:marRight w:val="0"/>
          <w:marTop w:val="0"/>
          <w:marBottom w:val="0"/>
          <w:divBdr>
            <w:top w:val="none" w:sz="0" w:space="0" w:color="auto"/>
            <w:left w:val="none" w:sz="0" w:space="0" w:color="auto"/>
            <w:bottom w:val="none" w:sz="0" w:space="0" w:color="auto"/>
            <w:right w:val="none" w:sz="0" w:space="0" w:color="auto"/>
          </w:divBdr>
          <w:divsChild>
            <w:div w:id="37702222">
              <w:marLeft w:val="0"/>
              <w:marRight w:val="0"/>
              <w:marTop w:val="0"/>
              <w:marBottom w:val="60"/>
              <w:divBdr>
                <w:top w:val="none" w:sz="0" w:space="0" w:color="auto"/>
                <w:left w:val="none" w:sz="0" w:space="0" w:color="auto"/>
                <w:bottom w:val="none" w:sz="0" w:space="0" w:color="auto"/>
                <w:right w:val="none" w:sz="0" w:space="0" w:color="auto"/>
              </w:divBdr>
            </w:div>
            <w:div w:id="10647643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874002223">
      <w:marLeft w:val="0"/>
      <w:marRight w:val="0"/>
      <w:marTop w:val="0"/>
      <w:marBottom w:val="0"/>
      <w:divBdr>
        <w:top w:val="none" w:sz="0" w:space="0" w:color="auto"/>
        <w:left w:val="none" w:sz="0" w:space="0" w:color="auto"/>
        <w:bottom w:val="none" w:sz="0" w:space="0" w:color="auto"/>
        <w:right w:val="none" w:sz="0" w:space="0" w:color="auto"/>
      </w:divBdr>
      <w:divsChild>
        <w:div w:id="980696078">
          <w:marLeft w:val="0"/>
          <w:marRight w:val="0"/>
          <w:marTop w:val="0"/>
          <w:marBottom w:val="0"/>
          <w:divBdr>
            <w:top w:val="none" w:sz="0" w:space="0" w:color="auto"/>
            <w:left w:val="none" w:sz="0" w:space="0" w:color="auto"/>
            <w:bottom w:val="none" w:sz="0" w:space="0" w:color="auto"/>
            <w:right w:val="none" w:sz="0" w:space="0" w:color="auto"/>
          </w:divBdr>
        </w:div>
      </w:divsChild>
    </w:div>
    <w:div w:id="1923446943">
      <w:marLeft w:val="0"/>
      <w:marRight w:val="0"/>
      <w:marTop w:val="0"/>
      <w:marBottom w:val="0"/>
      <w:divBdr>
        <w:top w:val="none" w:sz="0" w:space="0" w:color="auto"/>
        <w:left w:val="none" w:sz="0" w:space="0" w:color="auto"/>
        <w:bottom w:val="none" w:sz="0" w:space="0" w:color="auto"/>
        <w:right w:val="none" w:sz="0" w:space="0" w:color="auto"/>
      </w:divBdr>
      <w:divsChild>
        <w:div w:id="1836409013">
          <w:marLeft w:val="0"/>
          <w:marRight w:val="0"/>
          <w:marTop w:val="0"/>
          <w:marBottom w:val="0"/>
          <w:divBdr>
            <w:top w:val="none" w:sz="0" w:space="0" w:color="auto"/>
            <w:left w:val="none" w:sz="0" w:space="0" w:color="auto"/>
            <w:bottom w:val="none" w:sz="0" w:space="0" w:color="auto"/>
            <w:right w:val="none" w:sz="0" w:space="0" w:color="auto"/>
          </w:divBdr>
        </w:div>
        <w:div w:id="700127337">
          <w:marLeft w:val="0"/>
          <w:marRight w:val="0"/>
          <w:marTop w:val="0"/>
          <w:marBottom w:val="0"/>
          <w:divBdr>
            <w:top w:val="none" w:sz="0" w:space="0" w:color="auto"/>
            <w:left w:val="none" w:sz="0" w:space="0" w:color="auto"/>
            <w:bottom w:val="none" w:sz="0" w:space="0" w:color="auto"/>
            <w:right w:val="none" w:sz="0" w:space="0" w:color="auto"/>
          </w:divBdr>
        </w:div>
      </w:divsChild>
    </w:div>
    <w:div w:id="1957517908">
      <w:marLeft w:val="0"/>
      <w:marRight w:val="0"/>
      <w:marTop w:val="0"/>
      <w:marBottom w:val="0"/>
      <w:divBdr>
        <w:top w:val="none" w:sz="0" w:space="0" w:color="auto"/>
        <w:left w:val="none" w:sz="0" w:space="0" w:color="auto"/>
        <w:bottom w:val="none" w:sz="0" w:space="0" w:color="auto"/>
        <w:right w:val="none" w:sz="0" w:space="0" w:color="auto"/>
      </w:divBdr>
      <w:divsChild>
        <w:div w:id="1872572962">
          <w:marLeft w:val="0"/>
          <w:marRight w:val="0"/>
          <w:marTop w:val="0"/>
          <w:marBottom w:val="0"/>
          <w:divBdr>
            <w:top w:val="none" w:sz="0" w:space="0" w:color="auto"/>
            <w:left w:val="none" w:sz="0" w:space="0" w:color="auto"/>
            <w:bottom w:val="none" w:sz="0" w:space="0" w:color="auto"/>
            <w:right w:val="none" w:sz="0" w:space="0" w:color="auto"/>
          </w:divBdr>
        </w:div>
        <w:div w:id="1560633735">
          <w:marLeft w:val="0"/>
          <w:marRight w:val="0"/>
          <w:marTop w:val="0"/>
          <w:marBottom w:val="0"/>
          <w:divBdr>
            <w:top w:val="none" w:sz="0" w:space="0" w:color="auto"/>
            <w:left w:val="none" w:sz="0" w:space="0" w:color="auto"/>
            <w:bottom w:val="none" w:sz="0" w:space="0" w:color="auto"/>
            <w:right w:val="none" w:sz="0" w:space="0" w:color="auto"/>
          </w:divBdr>
          <w:divsChild>
            <w:div w:id="1252659887">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405491434">
          <w:marLeft w:val="0"/>
          <w:marRight w:val="0"/>
          <w:marTop w:val="0"/>
          <w:marBottom w:val="0"/>
          <w:divBdr>
            <w:top w:val="none" w:sz="0" w:space="0" w:color="auto"/>
            <w:left w:val="none" w:sz="0" w:space="0" w:color="auto"/>
            <w:bottom w:val="none" w:sz="0" w:space="0" w:color="auto"/>
            <w:right w:val="none" w:sz="0" w:space="0" w:color="auto"/>
          </w:divBdr>
          <w:divsChild>
            <w:div w:id="302849894">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213156418">
          <w:marLeft w:val="0"/>
          <w:marRight w:val="0"/>
          <w:marTop w:val="0"/>
          <w:marBottom w:val="0"/>
          <w:divBdr>
            <w:top w:val="none" w:sz="0" w:space="0" w:color="auto"/>
            <w:left w:val="none" w:sz="0" w:space="0" w:color="auto"/>
            <w:bottom w:val="none" w:sz="0" w:space="0" w:color="auto"/>
            <w:right w:val="none" w:sz="0" w:space="0" w:color="auto"/>
          </w:divBdr>
          <w:divsChild>
            <w:div w:id="425853277">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462624835">
          <w:marLeft w:val="0"/>
          <w:marRight w:val="0"/>
          <w:marTop w:val="0"/>
          <w:marBottom w:val="0"/>
          <w:divBdr>
            <w:top w:val="none" w:sz="0" w:space="0" w:color="auto"/>
            <w:left w:val="none" w:sz="0" w:space="0" w:color="auto"/>
            <w:bottom w:val="none" w:sz="0" w:space="0" w:color="auto"/>
            <w:right w:val="none" w:sz="0" w:space="0" w:color="auto"/>
          </w:divBdr>
          <w:divsChild>
            <w:div w:id="195196964">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294405823">
          <w:marLeft w:val="0"/>
          <w:marRight w:val="0"/>
          <w:marTop w:val="0"/>
          <w:marBottom w:val="0"/>
          <w:divBdr>
            <w:top w:val="none" w:sz="0" w:space="0" w:color="auto"/>
            <w:left w:val="none" w:sz="0" w:space="0" w:color="auto"/>
            <w:bottom w:val="none" w:sz="0" w:space="0" w:color="auto"/>
            <w:right w:val="none" w:sz="0" w:space="0" w:color="auto"/>
          </w:divBdr>
          <w:divsChild>
            <w:div w:id="1350914089">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180391827">
          <w:marLeft w:val="0"/>
          <w:marRight w:val="0"/>
          <w:marTop w:val="0"/>
          <w:marBottom w:val="0"/>
          <w:divBdr>
            <w:top w:val="none" w:sz="0" w:space="0" w:color="auto"/>
            <w:left w:val="none" w:sz="0" w:space="0" w:color="auto"/>
            <w:bottom w:val="none" w:sz="0" w:space="0" w:color="auto"/>
            <w:right w:val="none" w:sz="0" w:space="0" w:color="auto"/>
          </w:divBdr>
          <w:divsChild>
            <w:div w:id="1956477038">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492526371">
          <w:marLeft w:val="0"/>
          <w:marRight w:val="0"/>
          <w:marTop w:val="0"/>
          <w:marBottom w:val="0"/>
          <w:divBdr>
            <w:top w:val="none" w:sz="0" w:space="0" w:color="auto"/>
            <w:left w:val="none" w:sz="0" w:space="0" w:color="auto"/>
            <w:bottom w:val="none" w:sz="0" w:space="0" w:color="auto"/>
            <w:right w:val="none" w:sz="0" w:space="0" w:color="auto"/>
          </w:divBdr>
          <w:divsChild>
            <w:div w:id="1855802836">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881747612">
          <w:marLeft w:val="0"/>
          <w:marRight w:val="0"/>
          <w:marTop w:val="0"/>
          <w:marBottom w:val="0"/>
          <w:divBdr>
            <w:top w:val="none" w:sz="0" w:space="0" w:color="auto"/>
            <w:left w:val="none" w:sz="0" w:space="0" w:color="auto"/>
            <w:bottom w:val="none" w:sz="0" w:space="0" w:color="auto"/>
            <w:right w:val="none" w:sz="0" w:space="0" w:color="auto"/>
          </w:divBdr>
          <w:divsChild>
            <w:div w:id="831485488">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785732813">
          <w:marLeft w:val="0"/>
          <w:marRight w:val="0"/>
          <w:marTop w:val="0"/>
          <w:marBottom w:val="0"/>
          <w:divBdr>
            <w:top w:val="none" w:sz="0" w:space="0" w:color="auto"/>
            <w:left w:val="none" w:sz="0" w:space="0" w:color="auto"/>
            <w:bottom w:val="none" w:sz="0" w:space="0" w:color="auto"/>
            <w:right w:val="none" w:sz="0" w:space="0" w:color="auto"/>
          </w:divBdr>
          <w:divsChild>
            <w:div w:id="346367593">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520655987">
          <w:marLeft w:val="0"/>
          <w:marRight w:val="0"/>
          <w:marTop w:val="0"/>
          <w:marBottom w:val="0"/>
          <w:divBdr>
            <w:top w:val="none" w:sz="0" w:space="0" w:color="auto"/>
            <w:left w:val="none" w:sz="0" w:space="0" w:color="auto"/>
            <w:bottom w:val="none" w:sz="0" w:space="0" w:color="auto"/>
            <w:right w:val="none" w:sz="0" w:space="0" w:color="auto"/>
          </w:divBdr>
          <w:divsChild>
            <w:div w:id="1700623764">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427124277">
          <w:marLeft w:val="0"/>
          <w:marRight w:val="0"/>
          <w:marTop w:val="0"/>
          <w:marBottom w:val="0"/>
          <w:divBdr>
            <w:top w:val="none" w:sz="0" w:space="0" w:color="auto"/>
            <w:left w:val="none" w:sz="0" w:space="0" w:color="auto"/>
            <w:bottom w:val="none" w:sz="0" w:space="0" w:color="auto"/>
            <w:right w:val="none" w:sz="0" w:space="0" w:color="auto"/>
          </w:divBdr>
          <w:divsChild>
            <w:div w:id="90979119">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96023141">
          <w:marLeft w:val="0"/>
          <w:marRight w:val="0"/>
          <w:marTop w:val="0"/>
          <w:marBottom w:val="0"/>
          <w:divBdr>
            <w:top w:val="none" w:sz="0" w:space="0" w:color="auto"/>
            <w:left w:val="none" w:sz="0" w:space="0" w:color="auto"/>
            <w:bottom w:val="none" w:sz="0" w:space="0" w:color="auto"/>
            <w:right w:val="none" w:sz="0" w:space="0" w:color="auto"/>
          </w:divBdr>
          <w:divsChild>
            <w:div w:id="637682769">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630626069">
          <w:marLeft w:val="0"/>
          <w:marRight w:val="0"/>
          <w:marTop w:val="0"/>
          <w:marBottom w:val="0"/>
          <w:divBdr>
            <w:top w:val="none" w:sz="0" w:space="0" w:color="auto"/>
            <w:left w:val="none" w:sz="0" w:space="0" w:color="auto"/>
            <w:bottom w:val="none" w:sz="0" w:space="0" w:color="auto"/>
            <w:right w:val="none" w:sz="0" w:space="0" w:color="auto"/>
          </w:divBdr>
          <w:divsChild>
            <w:div w:id="1365836132">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2011635307">
          <w:marLeft w:val="0"/>
          <w:marRight w:val="0"/>
          <w:marTop w:val="0"/>
          <w:marBottom w:val="0"/>
          <w:divBdr>
            <w:top w:val="none" w:sz="0" w:space="0" w:color="auto"/>
            <w:left w:val="none" w:sz="0" w:space="0" w:color="auto"/>
            <w:bottom w:val="none" w:sz="0" w:space="0" w:color="auto"/>
            <w:right w:val="none" w:sz="0" w:space="0" w:color="auto"/>
          </w:divBdr>
          <w:divsChild>
            <w:div w:id="194001513">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658070680">
          <w:marLeft w:val="0"/>
          <w:marRight w:val="0"/>
          <w:marTop w:val="0"/>
          <w:marBottom w:val="0"/>
          <w:divBdr>
            <w:top w:val="none" w:sz="0" w:space="0" w:color="auto"/>
            <w:left w:val="none" w:sz="0" w:space="0" w:color="auto"/>
            <w:bottom w:val="none" w:sz="0" w:space="0" w:color="auto"/>
            <w:right w:val="none" w:sz="0" w:space="0" w:color="auto"/>
          </w:divBdr>
          <w:divsChild>
            <w:div w:id="2044019012">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917864045">
          <w:marLeft w:val="0"/>
          <w:marRight w:val="0"/>
          <w:marTop w:val="0"/>
          <w:marBottom w:val="0"/>
          <w:divBdr>
            <w:top w:val="none" w:sz="0" w:space="0" w:color="auto"/>
            <w:left w:val="none" w:sz="0" w:space="0" w:color="auto"/>
            <w:bottom w:val="none" w:sz="0" w:space="0" w:color="auto"/>
            <w:right w:val="none" w:sz="0" w:space="0" w:color="auto"/>
          </w:divBdr>
          <w:divsChild>
            <w:div w:id="452291925">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218519318">
          <w:marLeft w:val="0"/>
          <w:marRight w:val="0"/>
          <w:marTop w:val="0"/>
          <w:marBottom w:val="0"/>
          <w:divBdr>
            <w:top w:val="none" w:sz="0" w:space="0" w:color="auto"/>
            <w:left w:val="none" w:sz="0" w:space="0" w:color="auto"/>
            <w:bottom w:val="none" w:sz="0" w:space="0" w:color="auto"/>
            <w:right w:val="none" w:sz="0" w:space="0" w:color="auto"/>
          </w:divBdr>
          <w:divsChild>
            <w:div w:id="701437330">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2015499372">
          <w:marLeft w:val="0"/>
          <w:marRight w:val="0"/>
          <w:marTop w:val="0"/>
          <w:marBottom w:val="0"/>
          <w:divBdr>
            <w:top w:val="none" w:sz="0" w:space="0" w:color="auto"/>
            <w:left w:val="none" w:sz="0" w:space="0" w:color="auto"/>
            <w:bottom w:val="none" w:sz="0" w:space="0" w:color="auto"/>
            <w:right w:val="none" w:sz="0" w:space="0" w:color="auto"/>
          </w:divBdr>
          <w:divsChild>
            <w:div w:id="87896928">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473640550">
          <w:marLeft w:val="0"/>
          <w:marRight w:val="0"/>
          <w:marTop w:val="0"/>
          <w:marBottom w:val="0"/>
          <w:divBdr>
            <w:top w:val="none" w:sz="0" w:space="0" w:color="auto"/>
            <w:left w:val="none" w:sz="0" w:space="0" w:color="auto"/>
            <w:bottom w:val="none" w:sz="0" w:space="0" w:color="auto"/>
            <w:right w:val="none" w:sz="0" w:space="0" w:color="auto"/>
          </w:divBdr>
          <w:divsChild>
            <w:div w:id="1880169708">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948080775">
          <w:marLeft w:val="0"/>
          <w:marRight w:val="0"/>
          <w:marTop w:val="0"/>
          <w:marBottom w:val="0"/>
          <w:divBdr>
            <w:top w:val="none" w:sz="0" w:space="0" w:color="auto"/>
            <w:left w:val="none" w:sz="0" w:space="0" w:color="auto"/>
            <w:bottom w:val="none" w:sz="0" w:space="0" w:color="auto"/>
            <w:right w:val="none" w:sz="0" w:space="0" w:color="auto"/>
          </w:divBdr>
          <w:divsChild>
            <w:div w:id="648167912">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2097049840">
          <w:marLeft w:val="0"/>
          <w:marRight w:val="0"/>
          <w:marTop w:val="0"/>
          <w:marBottom w:val="0"/>
          <w:divBdr>
            <w:top w:val="none" w:sz="0" w:space="0" w:color="auto"/>
            <w:left w:val="none" w:sz="0" w:space="0" w:color="auto"/>
            <w:bottom w:val="none" w:sz="0" w:space="0" w:color="auto"/>
            <w:right w:val="none" w:sz="0" w:space="0" w:color="auto"/>
          </w:divBdr>
          <w:divsChild>
            <w:div w:id="197088255">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391318773">
          <w:marLeft w:val="0"/>
          <w:marRight w:val="0"/>
          <w:marTop w:val="0"/>
          <w:marBottom w:val="0"/>
          <w:divBdr>
            <w:top w:val="none" w:sz="0" w:space="0" w:color="auto"/>
            <w:left w:val="none" w:sz="0" w:space="0" w:color="auto"/>
            <w:bottom w:val="none" w:sz="0" w:space="0" w:color="auto"/>
            <w:right w:val="none" w:sz="0" w:space="0" w:color="auto"/>
          </w:divBdr>
          <w:divsChild>
            <w:div w:id="1255362886">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452209885">
          <w:marLeft w:val="0"/>
          <w:marRight w:val="0"/>
          <w:marTop w:val="0"/>
          <w:marBottom w:val="0"/>
          <w:divBdr>
            <w:top w:val="none" w:sz="0" w:space="0" w:color="auto"/>
            <w:left w:val="none" w:sz="0" w:space="0" w:color="auto"/>
            <w:bottom w:val="none" w:sz="0" w:space="0" w:color="auto"/>
            <w:right w:val="none" w:sz="0" w:space="0" w:color="auto"/>
          </w:divBdr>
          <w:divsChild>
            <w:div w:id="545917596">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605383148">
          <w:marLeft w:val="0"/>
          <w:marRight w:val="0"/>
          <w:marTop w:val="0"/>
          <w:marBottom w:val="0"/>
          <w:divBdr>
            <w:top w:val="none" w:sz="0" w:space="0" w:color="auto"/>
            <w:left w:val="none" w:sz="0" w:space="0" w:color="auto"/>
            <w:bottom w:val="none" w:sz="0" w:space="0" w:color="auto"/>
            <w:right w:val="none" w:sz="0" w:space="0" w:color="auto"/>
          </w:divBdr>
          <w:divsChild>
            <w:div w:id="1078792029">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235866703">
          <w:marLeft w:val="0"/>
          <w:marRight w:val="0"/>
          <w:marTop w:val="0"/>
          <w:marBottom w:val="0"/>
          <w:divBdr>
            <w:top w:val="none" w:sz="0" w:space="0" w:color="auto"/>
            <w:left w:val="none" w:sz="0" w:space="0" w:color="auto"/>
            <w:bottom w:val="none" w:sz="0" w:space="0" w:color="auto"/>
            <w:right w:val="none" w:sz="0" w:space="0" w:color="auto"/>
          </w:divBdr>
          <w:divsChild>
            <w:div w:id="1849834337">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1396662270">
          <w:marLeft w:val="0"/>
          <w:marRight w:val="0"/>
          <w:marTop w:val="0"/>
          <w:marBottom w:val="0"/>
          <w:divBdr>
            <w:top w:val="none" w:sz="0" w:space="0" w:color="auto"/>
            <w:left w:val="none" w:sz="0" w:space="0" w:color="auto"/>
            <w:bottom w:val="none" w:sz="0" w:space="0" w:color="auto"/>
            <w:right w:val="none" w:sz="0" w:space="0" w:color="auto"/>
          </w:divBdr>
          <w:divsChild>
            <w:div w:id="369576794">
              <w:marLeft w:val="0"/>
              <w:marRight w:val="0"/>
              <w:marTop w:val="0"/>
              <w:marBottom w:val="0"/>
              <w:divBdr>
                <w:top w:val="dashed" w:sz="12" w:space="0" w:color="A9BD38"/>
                <w:left w:val="dashed" w:sz="12" w:space="0" w:color="A9BD38"/>
                <w:bottom w:val="dashed" w:sz="12" w:space="0" w:color="A9BD38"/>
                <w:right w:val="dashed" w:sz="12" w:space="0" w:color="A9BD38"/>
              </w:divBdr>
            </w:div>
          </w:divsChild>
        </w:div>
        <w:div w:id="448671365">
          <w:marLeft w:val="0"/>
          <w:marRight w:val="0"/>
          <w:marTop w:val="0"/>
          <w:marBottom w:val="0"/>
          <w:divBdr>
            <w:top w:val="none" w:sz="0" w:space="0" w:color="auto"/>
            <w:left w:val="none" w:sz="0" w:space="0" w:color="auto"/>
            <w:bottom w:val="none" w:sz="0" w:space="0" w:color="auto"/>
            <w:right w:val="none" w:sz="0" w:space="0" w:color="auto"/>
          </w:divBdr>
          <w:divsChild>
            <w:div w:id="1497110197">
              <w:marLeft w:val="0"/>
              <w:marRight w:val="0"/>
              <w:marTop w:val="0"/>
              <w:marBottom w:val="0"/>
              <w:divBdr>
                <w:top w:val="none" w:sz="0" w:space="0" w:color="auto"/>
                <w:left w:val="none" w:sz="0" w:space="0" w:color="auto"/>
                <w:bottom w:val="none" w:sz="0" w:space="0" w:color="auto"/>
                <w:right w:val="none" w:sz="0" w:space="0" w:color="auto"/>
              </w:divBdr>
              <w:divsChild>
                <w:div w:id="1376664094">
                  <w:marLeft w:val="0"/>
                  <w:marRight w:val="0"/>
                  <w:marTop w:val="0"/>
                  <w:marBottom w:val="0"/>
                  <w:divBdr>
                    <w:top w:val="none" w:sz="0" w:space="0" w:color="auto"/>
                    <w:left w:val="none" w:sz="0" w:space="0" w:color="auto"/>
                    <w:bottom w:val="none" w:sz="0" w:space="0" w:color="auto"/>
                    <w:right w:val="none" w:sz="0" w:space="0" w:color="auto"/>
                  </w:divBdr>
                  <w:divsChild>
                    <w:div w:id="182403896">
                      <w:marLeft w:val="0"/>
                      <w:marRight w:val="0"/>
                      <w:marTop w:val="0"/>
                      <w:marBottom w:val="0"/>
                      <w:divBdr>
                        <w:top w:val="none" w:sz="0" w:space="0" w:color="auto"/>
                        <w:left w:val="none" w:sz="0" w:space="0" w:color="auto"/>
                        <w:bottom w:val="none" w:sz="0" w:space="0" w:color="auto"/>
                        <w:right w:val="none" w:sz="0" w:space="0" w:color="auto"/>
                      </w:divBdr>
                    </w:div>
                  </w:divsChild>
                </w:div>
                <w:div w:id="1339042772">
                  <w:marLeft w:val="0"/>
                  <w:marRight w:val="0"/>
                  <w:marTop w:val="0"/>
                  <w:marBottom w:val="0"/>
                  <w:divBdr>
                    <w:top w:val="none" w:sz="0" w:space="0" w:color="auto"/>
                    <w:left w:val="none" w:sz="0" w:space="0" w:color="auto"/>
                    <w:bottom w:val="none" w:sz="0" w:space="0" w:color="auto"/>
                    <w:right w:val="none" w:sz="0" w:space="0" w:color="auto"/>
                  </w:divBdr>
                </w:div>
                <w:div w:id="172569804">
                  <w:marLeft w:val="0"/>
                  <w:marRight w:val="0"/>
                  <w:marTop w:val="0"/>
                  <w:marBottom w:val="0"/>
                  <w:divBdr>
                    <w:top w:val="none" w:sz="0" w:space="0" w:color="auto"/>
                    <w:left w:val="none" w:sz="0" w:space="0" w:color="auto"/>
                    <w:bottom w:val="none" w:sz="0" w:space="0" w:color="auto"/>
                    <w:right w:val="none" w:sz="0" w:space="0" w:color="auto"/>
                  </w:divBdr>
                </w:div>
                <w:div w:id="33163751">
                  <w:marLeft w:val="0"/>
                  <w:marRight w:val="0"/>
                  <w:marTop w:val="0"/>
                  <w:marBottom w:val="0"/>
                  <w:divBdr>
                    <w:top w:val="none" w:sz="0" w:space="0" w:color="auto"/>
                    <w:left w:val="none" w:sz="0" w:space="0" w:color="auto"/>
                    <w:bottom w:val="none" w:sz="0" w:space="0" w:color="auto"/>
                    <w:right w:val="none" w:sz="0" w:space="0" w:color="auto"/>
                  </w:divBdr>
                </w:div>
                <w:div w:id="1769420728">
                  <w:marLeft w:val="0"/>
                  <w:marRight w:val="0"/>
                  <w:marTop w:val="0"/>
                  <w:marBottom w:val="0"/>
                  <w:divBdr>
                    <w:top w:val="none" w:sz="0" w:space="0" w:color="auto"/>
                    <w:left w:val="none" w:sz="0" w:space="0" w:color="auto"/>
                    <w:bottom w:val="single" w:sz="6" w:space="3" w:color="FFFFFF"/>
                    <w:right w:val="none" w:sz="0" w:space="0" w:color="auto"/>
                  </w:divBdr>
                </w:div>
                <w:div w:id="543060796">
                  <w:marLeft w:val="0"/>
                  <w:marRight w:val="0"/>
                  <w:marTop w:val="0"/>
                  <w:marBottom w:val="0"/>
                  <w:divBdr>
                    <w:top w:val="none" w:sz="0" w:space="0" w:color="auto"/>
                    <w:left w:val="none" w:sz="0" w:space="0" w:color="auto"/>
                    <w:bottom w:val="single" w:sz="6" w:space="3" w:color="FFFFFF"/>
                    <w:right w:val="none" w:sz="0" w:space="0" w:color="auto"/>
                  </w:divBdr>
                </w:div>
                <w:div w:id="1723408106">
                  <w:marLeft w:val="0"/>
                  <w:marRight w:val="0"/>
                  <w:marTop w:val="0"/>
                  <w:marBottom w:val="0"/>
                  <w:divBdr>
                    <w:top w:val="none" w:sz="0" w:space="0" w:color="auto"/>
                    <w:left w:val="none" w:sz="0" w:space="0" w:color="auto"/>
                    <w:bottom w:val="single" w:sz="6" w:space="3" w:color="FFFFFF"/>
                    <w:right w:val="none" w:sz="0" w:space="0" w:color="auto"/>
                  </w:divBdr>
                </w:div>
                <w:div w:id="388189414">
                  <w:marLeft w:val="0"/>
                  <w:marRight w:val="0"/>
                  <w:marTop w:val="0"/>
                  <w:marBottom w:val="0"/>
                  <w:divBdr>
                    <w:top w:val="none" w:sz="0" w:space="0" w:color="auto"/>
                    <w:left w:val="none" w:sz="0" w:space="0" w:color="auto"/>
                    <w:bottom w:val="single" w:sz="6" w:space="3" w:color="FFFFFF"/>
                    <w:right w:val="none" w:sz="0" w:space="0" w:color="auto"/>
                  </w:divBdr>
                </w:div>
                <w:div w:id="690646569">
                  <w:marLeft w:val="0"/>
                  <w:marRight w:val="0"/>
                  <w:marTop w:val="0"/>
                  <w:marBottom w:val="0"/>
                  <w:divBdr>
                    <w:top w:val="none" w:sz="0" w:space="0" w:color="auto"/>
                    <w:left w:val="none" w:sz="0" w:space="0" w:color="auto"/>
                    <w:bottom w:val="single" w:sz="6" w:space="3" w:color="FFFFFF"/>
                    <w:right w:val="none" w:sz="0" w:space="0" w:color="auto"/>
                  </w:divBdr>
                </w:div>
                <w:div w:id="1053889758">
                  <w:marLeft w:val="0"/>
                  <w:marRight w:val="0"/>
                  <w:marTop w:val="0"/>
                  <w:marBottom w:val="0"/>
                  <w:divBdr>
                    <w:top w:val="none" w:sz="0" w:space="0" w:color="auto"/>
                    <w:left w:val="none" w:sz="0" w:space="0" w:color="auto"/>
                    <w:bottom w:val="single" w:sz="6" w:space="3" w:color="FFFFFF"/>
                    <w:right w:val="none" w:sz="0" w:space="0" w:color="auto"/>
                  </w:divBdr>
                </w:div>
                <w:div w:id="584993182">
                  <w:marLeft w:val="0"/>
                  <w:marRight w:val="0"/>
                  <w:marTop w:val="0"/>
                  <w:marBottom w:val="0"/>
                  <w:divBdr>
                    <w:top w:val="none" w:sz="0" w:space="0" w:color="auto"/>
                    <w:left w:val="none" w:sz="0" w:space="0" w:color="auto"/>
                    <w:bottom w:val="single" w:sz="6" w:space="3" w:color="FFFFFF"/>
                    <w:right w:val="none" w:sz="0" w:space="0" w:color="auto"/>
                  </w:divBdr>
                </w:div>
                <w:div w:id="1079715142">
                  <w:marLeft w:val="0"/>
                  <w:marRight w:val="0"/>
                  <w:marTop w:val="0"/>
                  <w:marBottom w:val="0"/>
                  <w:divBdr>
                    <w:top w:val="none" w:sz="0" w:space="0" w:color="auto"/>
                    <w:left w:val="none" w:sz="0" w:space="0" w:color="auto"/>
                    <w:bottom w:val="single" w:sz="6" w:space="3" w:color="FFFFFF"/>
                    <w:right w:val="none" w:sz="0" w:space="0" w:color="auto"/>
                  </w:divBdr>
                </w:div>
                <w:div w:id="327751305">
                  <w:marLeft w:val="0"/>
                  <w:marRight w:val="0"/>
                  <w:marTop w:val="0"/>
                  <w:marBottom w:val="0"/>
                  <w:divBdr>
                    <w:top w:val="none" w:sz="0" w:space="0" w:color="auto"/>
                    <w:left w:val="none" w:sz="0" w:space="0" w:color="auto"/>
                    <w:bottom w:val="single" w:sz="6" w:space="3" w:color="FFFFFF"/>
                    <w:right w:val="none" w:sz="0" w:space="0" w:color="auto"/>
                  </w:divBdr>
                </w:div>
                <w:div w:id="520969560">
                  <w:marLeft w:val="0"/>
                  <w:marRight w:val="0"/>
                  <w:marTop w:val="0"/>
                  <w:marBottom w:val="0"/>
                  <w:divBdr>
                    <w:top w:val="none" w:sz="0" w:space="0" w:color="auto"/>
                    <w:left w:val="none" w:sz="0" w:space="0" w:color="auto"/>
                    <w:bottom w:val="single" w:sz="6" w:space="3" w:color="FFFFFF"/>
                    <w:right w:val="none" w:sz="0" w:space="0" w:color="auto"/>
                  </w:divBdr>
                </w:div>
                <w:div w:id="527791053">
                  <w:marLeft w:val="0"/>
                  <w:marRight w:val="0"/>
                  <w:marTop w:val="0"/>
                  <w:marBottom w:val="0"/>
                  <w:divBdr>
                    <w:top w:val="none" w:sz="0" w:space="0" w:color="auto"/>
                    <w:left w:val="none" w:sz="0" w:space="0" w:color="auto"/>
                    <w:bottom w:val="single" w:sz="6" w:space="3" w:color="FFFFFF"/>
                    <w:right w:val="none" w:sz="0" w:space="0" w:color="auto"/>
                  </w:divBdr>
                </w:div>
                <w:div w:id="720137136">
                  <w:marLeft w:val="0"/>
                  <w:marRight w:val="0"/>
                  <w:marTop w:val="0"/>
                  <w:marBottom w:val="0"/>
                  <w:divBdr>
                    <w:top w:val="none" w:sz="0" w:space="0" w:color="auto"/>
                    <w:left w:val="none" w:sz="0" w:space="0" w:color="auto"/>
                    <w:bottom w:val="single" w:sz="6" w:space="3" w:color="FFFFFF"/>
                    <w:right w:val="none" w:sz="0" w:space="0" w:color="auto"/>
                  </w:divBdr>
                </w:div>
                <w:div w:id="1869676569">
                  <w:marLeft w:val="0"/>
                  <w:marRight w:val="0"/>
                  <w:marTop w:val="0"/>
                  <w:marBottom w:val="0"/>
                  <w:divBdr>
                    <w:top w:val="none" w:sz="0" w:space="0" w:color="auto"/>
                    <w:left w:val="none" w:sz="0" w:space="0" w:color="auto"/>
                    <w:bottom w:val="single" w:sz="6" w:space="3" w:color="FFFFFF"/>
                    <w:right w:val="none" w:sz="0" w:space="0" w:color="auto"/>
                  </w:divBdr>
                </w:div>
                <w:div w:id="729353501">
                  <w:marLeft w:val="0"/>
                  <w:marRight w:val="0"/>
                  <w:marTop w:val="0"/>
                  <w:marBottom w:val="0"/>
                  <w:divBdr>
                    <w:top w:val="none" w:sz="0" w:space="0" w:color="auto"/>
                    <w:left w:val="none" w:sz="0" w:space="0" w:color="auto"/>
                    <w:bottom w:val="none" w:sz="0" w:space="0" w:color="auto"/>
                    <w:right w:val="none" w:sz="0" w:space="0" w:color="auto"/>
                  </w:divBdr>
                  <w:divsChild>
                    <w:div w:id="1458067413">
                      <w:marLeft w:val="0"/>
                      <w:marRight w:val="0"/>
                      <w:marTop w:val="0"/>
                      <w:marBottom w:val="0"/>
                      <w:divBdr>
                        <w:top w:val="none" w:sz="0" w:space="0" w:color="auto"/>
                        <w:left w:val="none" w:sz="0" w:space="0" w:color="auto"/>
                        <w:bottom w:val="none" w:sz="0" w:space="0" w:color="auto"/>
                        <w:right w:val="none" w:sz="0" w:space="0" w:color="auto"/>
                      </w:divBdr>
                      <w:divsChild>
                        <w:div w:id="11889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03832">
                  <w:marLeft w:val="0"/>
                  <w:marRight w:val="0"/>
                  <w:marTop w:val="0"/>
                  <w:marBottom w:val="0"/>
                  <w:divBdr>
                    <w:top w:val="none" w:sz="0" w:space="0" w:color="auto"/>
                    <w:left w:val="none" w:sz="0" w:space="0" w:color="auto"/>
                    <w:bottom w:val="none" w:sz="0" w:space="0" w:color="auto"/>
                    <w:right w:val="none" w:sz="0" w:space="0" w:color="auto"/>
                  </w:divBdr>
                  <w:divsChild>
                    <w:div w:id="503210167">
                      <w:marLeft w:val="0"/>
                      <w:marRight w:val="0"/>
                      <w:marTop w:val="0"/>
                      <w:marBottom w:val="0"/>
                      <w:divBdr>
                        <w:top w:val="none" w:sz="0" w:space="0" w:color="auto"/>
                        <w:left w:val="none" w:sz="0" w:space="0" w:color="auto"/>
                        <w:bottom w:val="none" w:sz="0" w:space="0" w:color="auto"/>
                        <w:right w:val="none" w:sz="0" w:space="0" w:color="auto"/>
                      </w:divBdr>
                    </w:div>
                    <w:div w:id="2016304118">
                      <w:marLeft w:val="0"/>
                      <w:marRight w:val="0"/>
                      <w:marTop w:val="0"/>
                      <w:marBottom w:val="0"/>
                      <w:divBdr>
                        <w:top w:val="none" w:sz="0" w:space="0" w:color="auto"/>
                        <w:left w:val="none" w:sz="0" w:space="0" w:color="auto"/>
                        <w:bottom w:val="none" w:sz="0" w:space="0" w:color="auto"/>
                        <w:right w:val="none" w:sz="0" w:space="0" w:color="auto"/>
                      </w:divBdr>
                    </w:div>
                    <w:div w:id="2144613606">
                      <w:marLeft w:val="0"/>
                      <w:marRight w:val="0"/>
                      <w:marTop w:val="0"/>
                      <w:marBottom w:val="0"/>
                      <w:divBdr>
                        <w:top w:val="none" w:sz="0" w:space="0" w:color="auto"/>
                        <w:left w:val="none" w:sz="0" w:space="0" w:color="auto"/>
                        <w:bottom w:val="none" w:sz="0" w:space="0" w:color="auto"/>
                        <w:right w:val="none" w:sz="0" w:space="0" w:color="auto"/>
                      </w:divBdr>
                      <w:divsChild>
                        <w:div w:id="512182130">
                          <w:marLeft w:val="0"/>
                          <w:marRight w:val="0"/>
                          <w:marTop w:val="0"/>
                          <w:marBottom w:val="0"/>
                          <w:divBdr>
                            <w:top w:val="single" w:sz="6" w:space="6" w:color="D0D2D3"/>
                            <w:left w:val="single" w:sz="6" w:space="9" w:color="D0D2D3"/>
                            <w:bottom w:val="single" w:sz="6" w:space="6" w:color="D0D2D3"/>
                            <w:right w:val="single" w:sz="6" w:space="9" w:color="D0D2D3"/>
                          </w:divBdr>
                        </w:div>
                      </w:divsChild>
                    </w:div>
                  </w:divsChild>
                </w:div>
                <w:div w:id="1980525410">
                  <w:marLeft w:val="0"/>
                  <w:marRight w:val="0"/>
                  <w:marTop w:val="0"/>
                  <w:marBottom w:val="0"/>
                  <w:divBdr>
                    <w:top w:val="none" w:sz="0" w:space="0" w:color="auto"/>
                    <w:left w:val="none" w:sz="0" w:space="0" w:color="auto"/>
                    <w:bottom w:val="none" w:sz="0" w:space="0" w:color="auto"/>
                    <w:right w:val="none" w:sz="0" w:space="0" w:color="auto"/>
                  </w:divBdr>
                  <w:divsChild>
                    <w:div w:id="1751848948">
                      <w:marLeft w:val="0"/>
                      <w:marRight w:val="0"/>
                      <w:marTop w:val="0"/>
                      <w:marBottom w:val="0"/>
                      <w:divBdr>
                        <w:top w:val="none" w:sz="0" w:space="0" w:color="auto"/>
                        <w:left w:val="none" w:sz="0" w:space="0" w:color="auto"/>
                        <w:bottom w:val="none" w:sz="0" w:space="0" w:color="auto"/>
                        <w:right w:val="none" w:sz="0" w:space="0" w:color="auto"/>
                      </w:divBdr>
                    </w:div>
                    <w:div w:id="1018585298">
                      <w:marLeft w:val="0"/>
                      <w:marRight w:val="0"/>
                      <w:marTop w:val="0"/>
                      <w:marBottom w:val="0"/>
                      <w:divBdr>
                        <w:top w:val="none" w:sz="0" w:space="0" w:color="auto"/>
                        <w:left w:val="none" w:sz="0" w:space="0" w:color="auto"/>
                        <w:bottom w:val="none" w:sz="0" w:space="0" w:color="auto"/>
                        <w:right w:val="none" w:sz="0" w:space="0" w:color="auto"/>
                      </w:divBdr>
                      <w:divsChild>
                        <w:div w:id="86317457">
                          <w:marLeft w:val="0"/>
                          <w:marRight w:val="0"/>
                          <w:marTop w:val="0"/>
                          <w:marBottom w:val="0"/>
                          <w:divBdr>
                            <w:top w:val="none" w:sz="0" w:space="0" w:color="auto"/>
                            <w:left w:val="none" w:sz="0" w:space="0" w:color="auto"/>
                            <w:bottom w:val="none" w:sz="0" w:space="0" w:color="auto"/>
                            <w:right w:val="none" w:sz="0" w:space="0" w:color="auto"/>
                          </w:divBdr>
                        </w:div>
                        <w:div w:id="1355499665">
                          <w:marLeft w:val="0"/>
                          <w:marRight w:val="0"/>
                          <w:marTop w:val="0"/>
                          <w:marBottom w:val="0"/>
                          <w:divBdr>
                            <w:top w:val="none" w:sz="0" w:space="0" w:color="auto"/>
                            <w:left w:val="none" w:sz="0" w:space="0" w:color="auto"/>
                            <w:bottom w:val="none" w:sz="0" w:space="0" w:color="auto"/>
                            <w:right w:val="none" w:sz="0" w:space="0" w:color="auto"/>
                          </w:divBdr>
                        </w:div>
                        <w:div w:id="1952662792">
                          <w:marLeft w:val="0"/>
                          <w:marRight w:val="0"/>
                          <w:marTop w:val="0"/>
                          <w:marBottom w:val="0"/>
                          <w:divBdr>
                            <w:top w:val="none" w:sz="0" w:space="0" w:color="auto"/>
                            <w:left w:val="none" w:sz="0" w:space="0" w:color="auto"/>
                            <w:bottom w:val="none" w:sz="0" w:space="0" w:color="auto"/>
                            <w:right w:val="none" w:sz="0" w:space="0" w:color="auto"/>
                          </w:divBdr>
                        </w:div>
                        <w:div w:id="1308245351">
                          <w:marLeft w:val="0"/>
                          <w:marRight w:val="0"/>
                          <w:marTop w:val="0"/>
                          <w:marBottom w:val="0"/>
                          <w:divBdr>
                            <w:top w:val="none" w:sz="0" w:space="0" w:color="auto"/>
                            <w:left w:val="none" w:sz="0" w:space="0" w:color="auto"/>
                            <w:bottom w:val="none" w:sz="0" w:space="0" w:color="auto"/>
                            <w:right w:val="none" w:sz="0" w:space="0" w:color="auto"/>
                          </w:divBdr>
                        </w:div>
                      </w:divsChild>
                    </w:div>
                    <w:div w:id="591668653">
                      <w:marLeft w:val="0"/>
                      <w:marRight w:val="0"/>
                      <w:marTop w:val="0"/>
                      <w:marBottom w:val="0"/>
                      <w:divBdr>
                        <w:top w:val="none" w:sz="0" w:space="0" w:color="auto"/>
                        <w:left w:val="none" w:sz="0" w:space="0" w:color="auto"/>
                        <w:bottom w:val="none" w:sz="0" w:space="0" w:color="auto"/>
                        <w:right w:val="none" w:sz="0" w:space="0" w:color="auto"/>
                      </w:divBdr>
                      <w:divsChild>
                        <w:div w:id="2558282">
                          <w:marLeft w:val="0"/>
                          <w:marRight w:val="0"/>
                          <w:marTop w:val="0"/>
                          <w:marBottom w:val="0"/>
                          <w:divBdr>
                            <w:top w:val="none" w:sz="0" w:space="0" w:color="auto"/>
                            <w:left w:val="none" w:sz="0" w:space="0" w:color="auto"/>
                            <w:bottom w:val="none" w:sz="0" w:space="0" w:color="auto"/>
                            <w:right w:val="none" w:sz="0" w:space="0" w:color="auto"/>
                          </w:divBdr>
                        </w:div>
                        <w:div w:id="1902205959">
                          <w:marLeft w:val="0"/>
                          <w:marRight w:val="0"/>
                          <w:marTop w:val="0"/>
                          <w:marBottom w:val="0"/>
                          <w:divBdr>
                            <w:top w:val="none" w:sz="0" w:space="0" w:color="auto"/>
                            <w:left w:val="none" w:sz="0" w:space="0" w:color="auto"/>
                            <w:bottom w:val="none" w:sz="0" w:space="0" w:color="auto"/>
                            <w:right w:val="none" w:sz="0" w:space="0" w:color="auto"/>
                          </w:divBdr>
                        </w:div>
                        <w:div w:id="561403364">
                          <w:marLeft w:val="0"/>
                          <w:marRight w:val="0"/>
                          <w:marTop w:val="0"/>
                          <w:marBottom w:val="0"/>
                          <w:divBdr>
                            <w:top w:val="none" w:sz="0" w:space="0" w:color="auto"/>
                            <w:left w:val="none" w:sz="0" w:space="0" w:color="auto"/>
                            <w:bottom w:val="none" w:sz="0" w:space="0" w:color="auto"/>
                            <w:right w:val="none" w:sz="0" w:space="0" w:color="auto"/>
                          </w:divBdr>
                        </w:div>
                      </w:divsChild>
                    </w:div>
                    <w:div w:id="756680084">
                      <w:marLeft w:val="0"/>
                      <w:marRight w:val="0"/>
                      <w:marTop w:val="0"/>
                      <w:marBottom w:val="0"/>
                      <w:divBdr>
                        <w:top w:val="none" w:sz="0" w:space="0" w:color="auto"/>
                        <w:left w:val="none" w:sz="0" w:space="0" w:color="auto"/>
                        <w:bottom w:val="none" w:sz="0" w:space="0" w:color="auto"/>
                        <w:right w:val="none" w:sz="0" w:space="0" w:color="auto"/>
                      </w:divBdr>
                      <w:divsChild>
                        <w:div w:id="1762723779">
                          <w:marLeft w:val="0"/>
                          <w:marRight w:val="0"/>
                          <w:marTop w:val="0"/>
                          <w:marBottom w:val="0"/>
                          <w:divBdr>
                            <w:top w:val="none" w:sz="0" w:space="0" w:color="auto"/>
                            <w:left w:val="none" w:sz="0" w:space="0" w:color="auto"/>
                            <w:bottom w:val="none" w:sz="0" w:space="0" w:color="auto"/>
                            <w:right w:val="none" w:sz="0" w:space="0" w:color="auto"/>
                          </w:divBdr>
                        </w:div>
                        <w:div w:id="1040738786">
                          <w:marLeft w:val="0"/>
                          <w:marRight w:val="0"/>
                          <w:marTop w:val="0"/>
                          <w:marBottom w:val="0"/>
                          <w:divBdr>
                            <w:top w:val="none" w:sz="0" w:space="0" w:color="auto"/>
                            <w:left w:val="none" w:sz="0" w:space="0" w:color="auto"/>
                            <w:bottom w:val="none" w:sz="0" w:space="0" w:color="auto"/>
                            <w:right w:val="none" w:sz="0" w:space="0" w:color="auto"/>
                          </w:divBdr>
                        </w:div>
                        <w:div w:id="6339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49011">
                  <w:marLeft w:val="0"/>
                  <w:marRight w:val="0"/>
                  <w:marTop w:val="0"/>
                  <w:marBottom w:val="0"/>
                  <w:divBdr>
                    <w:top w:val="none" w:sz="0" w:space="0" w:color="auto"/>
                    <w:left w:val="none" w:sz="0" w:space="0" w:color="auto"/>
                    <w:bottom w:val="none" w:sz="0" w:space="0" w:color="auto"/>
                    <w:right w:val="none" w:sz="0" w:space="0" w:color="auto"/>
                  </w:divBdr>
                  <w:divsChild>
                    <w:div w:id="1080785286">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409695669">
                  <w:marLeft w:val="0"/>
                  <w:marRight w:val="0"/>
                  <w:marTop w:val="0"/>
                  <w:marBottom w:val="0"/>
                  <w:divBdr>
                    <w:top w:val="none" w:sz="0" w:space="0" w:color="auto"/>
                    <w:left w:val="none" w:sz="0" w:space="0" w:color="auto"/>
                    <w:bottom w:val="none" w:sz="0" w:space="0" w:color="auto"/>
                    <w:right w:val="none" w:sz="0" w:space="0" w:color="auto"/>
                  </w:divBdr>
                </w:div>
                <w:div w:id="1842505298">
                  <w:marLeft w:val="0"/>
                  <w:marRight w:val="0"/>
                  <w:marTop w:val="0"/>
                  <w:marBottom w:val="0"/>
                  <w:divBdr>
                    <w:top w:val="none" w:sz="0" w:space="0" w:color="auto"/>
                    <w:left w:val="none" w:sz="0" w:space="0" w:color="auto"/>
                    <w:bottom w:val="none" w:sz="0" w:space="0" w:color="auto"/>
                    <w:right w:val="none" w:sz="0" w:space="0" w:color="auto"/>
                  </w:divBdr>
                  <w:divsChild>
                    <w:div w:id="1520193911">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2097242705">
                  <w:marLeft w:val="0"/>
                  <w:marRight w:val="0"/>
                  <w:marTop w:val="0"/>
                  <w:marBottom w:val="0"/>
                  <w:divBdr>
                    <w:top w:val="none" w:sz="0" w:space="0" w:color="auto"/>
                    <w:left w:val="none" w:sz="0" w:space="0" w:color="auto"/>
                    <w:bottom w:val="none" w:sz="0" w:space="0" w:color="auto"/>
                    <w:right w:val="none" w:sz="0" w:space="0" w:color="auto"/>
                  </w:divBdr>
                </w:div>
                <w:div w:id="707684847">
                  <w:marLeft w:val="0"/>
                  <w:marRight w:val="0"/>
                  <w:marTop w:val="0"/>
                  <w:marBottom w:val="0"/>
                  <w:divBdr>
                    <w:top w:val="none" w:sz="0" w:space="0" w:color="auto"/>
                    <w:left w:val="none" w:sz="0" w:space="0" w:color="auto"/>
                    <w:bottom w:val="none" w:sz="0" w:space="0" w:color="auto"/>
                    <w:right w:val="none" w:sz="0" w:space="0" w:color="auto"/>
                  </w:divBdr>
                  <w:divsChild>
                    <w:div w:id="1360744768">
                      <w:marLeft w:val="0"/>
                      <w:marRight w:val="0"/>
                      <w:marTop w:val="0"/>
                      <w:marBottom w:val="0"/>
                      <w:divBdr>
                        <w:top w:val="none" w:sz="0" w:space="0" w:color="auto"/>
                        <w:left w:val="none" w:sz="0" w:space="0" w:color="auto"/>
                        <w:bottom w:val="none" w:sz="0" w:space="0" w:color="auto"/>
                        <w:right w:val="none" w:sz="0" w:space="0" w:color="auto"/>
                      </w:divBdr>
                    </w:div>
                    <w:div w:id="720784507">
                      <w:marLeft w:val="0"/>
                      <w:marRight w:val="0"/>
                      <w:marTop w:val="0"/>
                      <w:marBottom w:val="0"/>
                      <w:divBdr>
                        <w:top w:val="none" w:sz="0" w:space="0" w:color="auto"/>
                        <w:left w:val="none" w:sz="0" w:space="0" w:color="auto"/>
                        <w:bottom w:val="none" w:sz="0" w:space="0" w:color="auto"/>
                        <w:right w:val="none" w:sz="0" w:space="0" w:color="auto"/>
                      </w:divBdr>
                    </w:div>
                    <w:div w:id="603610759">
                      <w:marLeft w:val="0"/>
                      <w:marRight w:val="0"/>
                      <w:marTop w:val="0"/>
                      <w:marBottom w:val="0"/>
                      <w:divBdr>
                        <w:top w:val="none" w:sz="0" w:space="0" w:color="auto"/>
                        <w:left w:val="none" w:sz="0" w:space="0" w:color="auto"/>
                        <w:bottom w:val="none" w:sz="0" w:space="0" w:color="auto"/>
                        <w:right w:val="none" w:sz="0" w:space="0" w:color="auto"/>
                      </w:divBdr>
                    </w:div>
                    <w:div w:id="150951436">
                      <w:marLeft w:val="0"/>
                      <w:marRight w:val="0"/>
                      <w:marTop w:val="0"/>
                      <w:marBottom w:val="0"/>
                      <w:divBdr>
                        <w:top w:val="none" w:sz="0" w:space="0" w:color="auto"/>
                        <w:left w:val="none" w:sz="0" w:space="0" w:color="auto"/>
                        <w:bottom w:val="none" w:sz="0" w:space="0" w:color="auto"/>
                        <w:right w:val="none" w:sz="0" w:space="0" w:color="auto"/>
                      </w:divBdr>
                    </w:div>
                  </w:divsChild>
                </w:div>
                <w:div w:id="1345134849">
                  <w:marLeft w:val="0"/>
                  <w:marRight w:val="0"/>
                  <w:marTop w:val="0"/>
                  <w:marBottom w:val="0"/>
                  <w:divBdr>
                    <w:top w:val="none" w:sz="0" w:space="0" w:color="auto"/>
                    <w:left w:val="none" w:sz="0" w:space="0" w:color="auto"/>
                    <w:bottom w:val="none" w:sz="0" w:space="0" w:color="auto"/>
                    <w:right w:val="none" w:sz="0" w:space="0" w:color="auto"/>
                  </w:divBdr>
                  <w:divsChild>
                    <w:div w:id="196359030">
                      <w:marLeft w:val="150"/>
                      <w:marRight w:val="375"/>
                      <w:marTop w:val="75"/>
                      <w:marBottom w:val="0"/>
                      <w:divBdr>
                        <w:top w:val="none" w:sz="0" w:space="0" w:color="auto"/>
                        <w:left w:val="none" w:sz="0" w:space="0" w:color="auto"/>
                        <w:bottom w:val="none" w:sz="0" w:space="0" w:color="auto"/>
                        <w:right w:val="none" w:sz="0" w:space="0" w:color="auto"/>
                      </w:divBdr>
                    </w:div>
                    <w:div w:id="1125928805">
                      <w:marLeft w:val="0"/>
                      <w:marRight w:val="0"/>
                      <w:marTop w:val="0"/>
                      <w:marBottom w:val="0"/>
                      <w:divBdr>
                        <w:top w:val="none" w:sz="0" w:space="0" w:color="auto"/>
                        <w:left w:val="none" w:sz="0" w:space="0" w:color="auto"/>
                        <w:bottom w:val="none" w:sz="0" w:space="0" w:color="auto"/>
                        <w:right w:val="none" w:sz="0" w:space="0" w:color="auto"/>
                      </w:divBdr>
                    </w:div>
                    <w:div w:id="1932619930">
                      <w:marLeft w:val="0"/>
                      <w:marRight w:val="0"/>
                      <w:marTop w:val="0"/>
                      <w:marBottom w:val="0"/>
                      <w:divBdr>
                        <w:top w:val="none" w:sz="0" w:space="0" w:color="auto"/>
                        <w:left w:val="none" w:sz="0" w:space="0" w:color="auto"/>
                        <w:bottom w:val="none" w:sz="0" w:space="0" w:color="auto"/>
                        <w:right w:val="none" w:sz="0" w:space="0" w:color="auto"/>
                      </w:divBdr>
                    </w:div>
                    <w:div w:id="2044550519">
                      <w:marLeft w:val="0"/>
                      <w:marRight w:val="0"/>
                      <w:marTop w:val="0"/>
                      <w:marBottom w:val="0"/>
                      <w:divBdr>
                        <w:top w:val="none" w:sz="0" w:space="0" w:color="auto"/>
                        <w:left w:val="none" w:sz="0" w:space="0" w:color="auto"/>
                        <w:bottom w:val="none" w:sz="0" w:space="0" w:color="auto"/>
                        <w:right w:val="none" w:sz="0" w:space="0" w:color="auto"/>
                      </w:divBdr>
                    </w:div>
                  </w:divsChild>
                </w:div>
                <w:div w:id="1124232775">
                  <w:marLeft w:val="0"/>
                  <w:marRight w:val="0"/>
                  <w:marTop w:val="0"/>
                  <w:marBottom w:val="0"/>
                  <w:divBdr>
                    <w:top w:val="none" w:sz="0" w:space="0" w:color="auto"/>
                    <w:left w:val="none" w:sz="0" w:space="0" w:color="auto"/>
                    <w:bottom w:val="none" w:sz="0" w:space="0" w:color="auto"/>
                    <w:right w:val="none" w:sz="0" w:space="0" w:color="auto"/>
                  </w:divBdr>
                  <w:divsChild>
                    <w:div w:id="759181410">
                      <w:marLeft w:val="0"/>
                      <w:marRight w:val="0"/>
                      <w:marTop w:val="0"/>
                      <w:marBottom w:val="0"/>
                      <w:divBdr>
                        <w:top w:val="none" w:sz="0" w:space="0" w:color="auto"/>
                        <w:left w:val="none" w:sz="0" w:space="0" w:color="auto"/>
                        <w:bottom w:val="none" w:sz="0" w:space="0" w:color="auto"/>
                        <w:right w:val="none" w:sz="0" w:space="0" w:color="auto"/>
                      </w:divBdr>
                    </w:div>
                  </w:divsChild>
                </w:div>
                <w:div w:id="1321498855">
                  <w:marLeft w:val="0"/>
                  <w:marRight w:val="0"/>
                  <w:marTop w:val="0"/>
                  <w:marBottom w:val="0"/>
                  <w:divBdr>
                    <w:top w:val="none" w:sz="0" w:space="0" w:color="auto"/>
                    <w:left w:val="none" w:sz="0" w:space="0" w:color="auto"/>
                    <w:bottom w:val="none" w:sz="0" w:space="0" w:color="auto"/>
                    <w:right w:val="none" w:sz="0" w:space="0" w:color="auto"/>
                  </w:divBdr>
                  <w:divsChild>
                    <w:div w:id="1254511877">
                      <w:marLeft w:val="150"/>
                      <w:marRight w:val="375"/>
                      <w:marTop w:val="75"/>
                      <w:marBottom w:val="0"/>
                      <w:divBdr>
                        <w:top w:val="none" w:sz="0" w:space="0" w:color="auto"/>
                        <w:left w:val="none" w:sz="0" w:space="0" w:color="auto"/>
                        <w:bottom w:val="none" w:sz="0" w:space="0" w:color="auto"/>
                        <w:right w:val="none" w:sz="0" w:space="0" w:color="auto"/>
                      </w:divBdr>
                    </w:div>
                    <w:div w:id="1418863067">
                      <w:marLeft w:val="0"/>
                      <w:marRight w:val="0"/>
                      <w:marTop w:val="0"/>
                      <w:marBottom w:val="0"/>
                      <w:divBdr>
                        <w:top w:val="single" w:sz="6" w:space="6" w:color="D0D2D3"/>
                        <w:left w:val="single" w:sz="6" w:space="9" w:color="D0D2D3"/>
                        <w:bottom w:val="single" w:sz="6" w:space="6" w:color="D0D2D3"/>
                        <w:right w:val="single" w:sz="6" w:space="9" w:color="D0D2D3"/>
                      </w:divBdr>
                    </w:div>
                    <w:div w:id="1626545875">
                      <w:marLeft w:val="0"/>
                      <w:marRight w:val="0"/>
                      <w:marTop w:val="0"/>
                      <w:marBottom w:val="0"/>
                      <w:divBdr>
                        <w:top w:val="single" w:sz="6" w:space="6" w:color="D0D2D3"/>
                        <w:left w:val="single" w:sz="6" w:space="9" w:color="D0D2D3"/>
                        <w:bottom w:val="single" w:sz="6" w:space="6" w:color="D0D2D3"/>
                        <w:right w:val="single" w:sz="6" w:space="9" w:color="D0D2D3"/>
                      </w:divBdr>
                    </w:div>
                    <w:div w:id="649409502">
                      <w:marLeft w:val="0"/>
                      <w:marRight w:val="0"/>
                      <w:marTop w:val="0"/>
                      <w:marBottom w:val="0"/>
                      <w:divBdr>
                        <w:top w:val="single" w:sz="6" w:space="6" w:color="D0D2D3"/>
                        <w:left w:val="single" w:sz="6" w:space="9" w:color="D0D2D3"/>
                        <w:bottom w:val="single" w:sz="6" w:space="6" w:color="D0D2D3"/>
                        <w:right w:val="single" w:sz="6" w:space="9" w:color="D0D2D3"/>
                      </w:divBdr>
                    </w:div>
                    <w:div w:id="1942295507">
                      <w:marLeft w:val="0"/>
                      <w:marRight w:val="0"/>
                      <w:marTop w:val="0"/>
                      <w:marBottom w:val="0"/>
                      <w:divBdr>
                        <w:top w:val="none" w:sz="0" w:space="0" w:color="auto"/>
                        <w:left w:val="none" w:sz="0" w:space="0" w:color="auto"/>
                        <w:bottom w:val="none" w:sz="0" w:space="0" w:color="auto"/>
                        <w:right w:val="none" w:sz="0" w:space="0" w:color="auto"/>
                      </w:divBdr>
                    </w:div>
                    <w:div w:id="271089017">
                      <w:marLeft w:val="0"/>
                      <w:marRight w:val="0"/>
                      <w:marTop w:val="0"/>
                      <w:marBottom w:val="0"/>
                      <w:divBdr>
                        <w:top w:val="single" w:sz="6" w:space="6" w:color="D0D2D3"/>
                        <w:left w:val="single" w:sz="6" w:space="9" w:color="D0D2D3"/>
                        <w:bottom w:val="single" w:sz="6" w:space="6" w:color="D0D2D3"/>
                        <w:right w:val="single" w:sz="6" w:space="9" w:color="D0D2D3"/>
                      </w:divBdr>
                    </w:div>
                    <w:div w:id="1142232557">
                      <w:marLeft w:val="0"/>
                      <w:marRight w:val="0"/>
                      <w:marTop w:val="0"/>
                      <w:marBottom w:val="0"/>
                      <w:divBdr>
                        <w:top w:val="single" w:sz="6" w:space="6" w:color="D0D2D3"/>
                        <w:left w:val="single" w:sz="6" w:space="9" w:color="D0D2D3"/>
                        <w:bottom w:val="single" w:sz="6" w:space="6" w:color="D0D2D3"/>
                        <w:right w:val="single" w:sz="6" w:space="9" w:color="D0D2D3"/>
                      </w:divBdr>
                    </w:div>
                    <w:div w:id="548154131">
                      <w:marLeft w:val="0"/>
                      <w:marRight w:val="0"/>
                      <w:marTop w:val="0"/>
                      <w:marBottom w:val="0"/>
                      <w:divBdr>
                        <w:top w:val="single" w:sz="6" w:space="6" w:color="D0D2D3"/>
                        <w:left w:val="single" w:sz="6" w:space="9" w:color="D0D2D3"/>
                        <w:bottom w:val="single" w:sz="6" w:space="6" w:color="D0D2D3"/>
                        <w:right w:val="single" w:sz="6" w:space="9" w:color="D0D2D3"/>
                      </w:divBdr>
                    </w:div>
                    <w:div w:id="2104565033">
                      <w:marLeft w:val="0"/>
                      <w:marRight w:val="0"/>
                      <w:marTop w:val="0"/>
                      <w:marBottom w:val="0"/>
                      <w:divBdr>
                        <w:top w:val="none" w:sz="0" w:space="0" w:color="auto"/>
                        <w:left w:val="none" w:sz="0" w:space="0" w:color="auto"/>
                        <w:bottom w:val="none" w:sz="0" w:space="0" w:color="auto"/>
                        <w:right w:val="none" w:sz="0" w:space="0" w:color="auto"/>
                      </w:divBdr>
                    </w:div>
                  </w:divsChild>
                </w:div>
                <w:div w:id="1391229471">
                  <w:marLeft w:val="0"/>
                  <w:marRight w:val="0"/>
                  <w:marTop w:val="0"/>
                  <w:marBottom w:val="0"/>
                  <w:divBdr>
                    <w:top w:val="none" w:sz="0" w:space="0" w:color="auto"/>
                    <w:left w:val="none" w:sz="0" w:space="0" w:color="auto"/>
                    <w:bottom w:val="none" w:sz="0" w:space="0" w:color="auto"/>
                    <w:right w:val="none" w:sz="0" w:space="0" w:color="auto"/>
                  </w:divBdr>
                </w:div>
                <w:div w:id="870844653">
                  <w:marLeft w:val="0"/>
                  <w:marRight w:val="0"/>
                  <w:marTop w:val="0"/>
                  <w:marBottom w:val="0"/>
                  <w:divBdr>
                    <w:top w:val="none" w:sz="0" w:space="0" w:color="auto"/>
                    <w:left w:val="none" w:sz="0" w:space="0" w:color="auto"/>
                    <w:bottom w:val="none" w:sz="0" w:space="0" w:color="auto"/>
                    <w:right w:val="none" w:sz="0" w:space="0" w:color="auto"/>
                  </w:divBdr>
                </w:div>
                <w:div w:id="1863084956">
                  <w:marLeft w:val="0"/>
                  <w:marRight w:val="0"/>
                  <w:marTop w:val="0"/>
                  <w:marBottom w:val="0"/>
                  <w:divBdr>
                    <w:top w:val="none" w:sz="0" w:space="0" w:color="auto"/>
                    <w:left w:val="none" w:sz="0" w:space="0" w:color="auto"/>
                    <w:bottom w:val="none" w:sz="0" w:space="0" w:color="auto"/>
                    <w:right w:val="none" w:sz="0" w:space="0" w:color="auto"/>
                  </w:divBdr>
                </w:div>
                <w:div w:id="695426712">
                  <w:marLeft w:val="0"/>
                  <w:marRight w:val="0"/>
                  <w:marTop w:val="0"/>
                  <w:marBottom w:val="0"/>
                  <w:divBdr>
                    <w:top w:val="none" w:sz="0" w:space="0" w:color="auto"/>
                    <w:left w:val="none" w:sz="0" w:space="0" w:color="auto"/>
                    <w:bottom w:val="none" w:sz="0" w:space="0" w:color="auto"/>
                    <w:right w:val="none" w:sz="0" w:space="0" w:color="auto"/>
                  </w:divBdr>
                  <w:divsChild>
                    <w:div w:id="1789355593">
                      <w:marLeft w:val="0"/>
                      <w:marRight w:val="0"/>
                      <w:marTop w:val="0"/>
                      <w:marBottom w:val="0"/>
                      <w:divBdr>
                        <w:top w:val="none" w:sz="0" w:space="0" w:color="auto"/>
                        <w:left w:val="none" w:sz="0" w:space="0" w:color="auto"/>
                        <w:bottom w:val="none" w:sz="0" w:space="0" w:color="auto"/>
                        <w:right w:val="none" w:sz="0" w:space="0" w:color="auto"/>
                      </w:divBdr>
                    </w:div>
                    <w:div w:id="595872039">
                      <w:marLeft w:val="0"/>
                      <w:marRight w:val="0"/>
                      <w:marTop w:val="0"/>
                      <w:marBottom w:val="0"/>
                      <w:divBdr>
                        <w:top w:val="single" w:sz="6" w:space="6" w:color="D0D2D3"/>
                        <w:left w:val="single" w:sz="6" w:space="9" w:color="D0D2D3"/>
                        <w:bottom w:val="single" w:sz="6" w:space="6" w:color="D0D2D3"/>
                        <w:right w:val="single" w:sz="6" w:space="9" w:color="D0D2D3"/>
                      </w:divBdr>
                    </w:div>
                    <w:div w:id="179974257">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303437061">
                  <w:marLeft w:val="0"/>
                  <w:marRight w:val="0"/>
                  <w:marTop w:val="0"/>
                  <w:marBottom w:val="0"/>
                  <w:divBdr>
                    <w:top w:val="none" w:sz="0" w:space="0" w:color="auto"/>
                    <w:left w:val="none" w:sz="0" w:space="0" w:color="auto"/>
                    <w:bottom w:val="none" w:sz="0" w:space="0" w:color="auto"/>
                    <w:right w:val="none" w:sz="0" w:space="0" w:color="auto"/>
                  </w:divBdr>
                </w:div>
                <w:div w:id="1960989257">
                  <w:marLeft w:val="0"/>
                  <w:marRight w:val="0"/>
                  <w:marTop w:val="0"/>
                  <w:marBottom w:val="0"/>
                  <w:divBdr>
                    <w:top w:val="none" w:sz="0" w:space="0" w:color="auto"/>
                    <w:left w:val="none" w:sz="0" w:space="0" w:color="auto"/>
                    <w:bottom w:val="single" w:sz="6" w:space="3" w:color="FFFFFF"/>
                    <w:right w:val="none" w:sz="0" w:space="0" w:color="auto"/>
                  </w:divBdr>
                </w:div>
                <w:div w:id="38208506">
                  <w:marLeft w:val="0"/>
                  <w:marRight w:val="0"/>
                  <w:marTop w:val="0"/>
                  <w:marBottom w:val="0"/>
                  <w:divBdr>
                    <w:top w:val="none" w:sz="0" w:space="0" w:color="auto"/>
                    <w:left w:val="none" w:sz="0" w:space="0" w:color="auto"/>
                    <w:bottom w:val="none" w:sz="0" w:space="0" w:color="auto"/>
                    <w:right w:val="none" w:sz="0" w:space="0" w:color="auto"/>
                  </w:divBdr>
                  <w:divsChild>
                    <w:div w:id="1288658205">
                      <w:marLeft w:val="0"/>
                      <w:marRight w:val="240"/>
                      <w:marTop w:val="0"/>
                      <w:marBottom w:val="0"/>
                      <w:divBdr>
                        <w:top w:val="none" w:sz="0" w:space="0" w:color="auto"/>
                        <w:left w:val="none" w:sz="0" w:space="0" w:color="auto"/>
                        <w:bottom w:val="none" w:sz="0" w:space="0" w:color="auto"/>
                        <w:right w:val="none" w:sz="0" w:space="0" w:color="auto"/>
                      </w:divBdr>
                      <w:divsChild>
                        <w:div w:id="1629899823">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228542585">
                      <w:marLeft w:val="0"/>
                      <w:marRight w:val="240"/>
                      <w:marTop w:val="0"/>
                      <w:marBottom w:val="0"/>
                      <w:divBdr>
                        <w:top w:val="none" w:sz="0" w:space="0" w:color="auto"/>
                        <w:left w:val="none" w:sz="0" w:space="0" w:color="auto"/>
                        <w:bottom w:val="none" w:sz="0" w:space="0" w:color="auto"/>
                        <w:right w:val="none" w:sz="0" w:space="0" w:color="auto"/>
                      </w:divBdr>
                      <w:divsChild>
                        <w:div w:id="879439989">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360715389">
                      <w:marLeft w:val="0"/>
                      <w:marRight w:val="240"/>
                      <w:marTop w:val="0"/>
                      <w:marBottom w:val="0"/>
                      <w:divBdr>
                        <w:top w:val="none" w:sz="0" w:space="0" w:color="auto"/>
                        <w:left w:val="none" w:sz="0" w:space="0" w:color="auto"/>
                        <w:bottom w:val="none" w:sz="0" w:space="0" w:color="auto"/>
                        <w:right w:val="none" w:sz="0" w:space="0" w:color="auto"/>
                      </w:divBdr>
                      <w:divsChild>
                        <w:div w:id="1488864598">
                          <w:marLeft w:val="0"/>
                          <w:marRight w:val="0"/>
                          <w:marTop w:val="0"/>
                          <w:marBottom w:val="0"/>
                          <w:divBdr>
                            <w:top w:val="single" w:sz="6" w:space="6" w:color="D0D2D3"/>
                            <w:left w:val="single" w:sz="6" w:space="9" w:color="D0D2D3"/>
                            <w:bottom w:val="single" w:sz="6" w:space="6" w:color="D0D2D3"/>
                            <w:right w:val="single" w:sz="6" w:space="9" w:color="D0D2D3"/>
                          </w:divBdr>
                        </w:div>
                      </w:divsChild>
                    </w:div>
                  </w:divsChild>
                </w:div>
                <w:div w:id="524173054">
                  <w:marLeft w:val="0"/>
                  <w:marRight w:val="0"/>
                  <w:marTop w:val="0"/>
                  <w:marBottom w:val="0"/>
                  <w:divBdr>
                    <w:top w:val="none" w:sz="0" w:space="0" w:color="auto"/>
                    <w:left w:val="none" w:sz="0" w:space="0" w:color="auto"/>
                    <w:bottom w:val="none" w:sz="0" w:space="0" w:color="auto"/>
                    <w:right w:val="none" w:sz="0" w:space="0" w:color="auto"/>
                  </w:divBdr>
                </w:div>
                <w:div w:id="34551677">
                  <w:marLeft w:val="0"/>
                  <w:marRight w:val="0"/>
                  <w:marTop w:val="0"/>
                  <w:marBottom w:val="0"/>
                  <w:divBdr>
                    <w:top w:val="none" w:sz="0" w:space="0" w:color="auto"/>
                    <w:left w:val="none" w:sz="0" w:space="0" w:color="auto"/>
                    <w:bottom w:val="none" w:sz="0" w:space="0" w:color="auto"/>
                    <w:right w:val="none" w:sz="0" w:space="0" w:color="auto"/>
                  </w:divBdr>
                  <w:divsChild>
                    <w:div w:id="1509254821">
                      <w:marLeft w:val="0"/>
                      <w:marRight w:val="240"/>
                      <w:marTop w:val="0"/>
                      <w:marBottom w:val="0"/>
                      <w:divBdr>
                        <w:top w:val="none" w:sz="0" w:space="0" w:color="auto"/>
                        <w:left w:val="none" w:sz="0" w:space="0" w:color="auto"/>
                        <w:bottom w:val="none" w:sz="0" w:space="0" w:color="auto"/>
                        <w:right w:val="none" w:sz="0" w:space="0" w:color="auto"/>
                      </w:divBdr>
                      <w:divsChild>
                        <w:div w:id="842011238">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1269894018">
                      <w:marLeft w:val="0"/>
                      <w:marRight w:val="240"/>
                      <w:marTop w:val="0"/>
                      <w:marBottom w:val="0"/>
                      <w:divBdr>
                        <w:top w:val="none" w:sz="0" w:space="0" w:color="auto"/>
                        <w:left w:val="none" w:sz="0" w:space="0" w:color="auto"/>
                        <w:bottom w:val="none" w:sz="0" w:space="0" w:color="auto"/>
                        <w:right w:val="none" w:sz="0" w:space="0" w:color="auto"/>
                      </w:divBdr>
                      <w:divsChild>
                        <w:div w:id="1619412051">
                          <w:marLeft w:val="0"/>
                          <w:marRight w:val="0"/>
                          <w:marTop w:val="0"/>
                          <w:marBottom w:val="0"/>
                          <w:divBdr>
                            <w:top w:val="single" w:sz="6" w:space="6" w:color="D0D2D3"/>
                            <w:left w:val="single" w:sz="6" w:space="9" w:color="D0D2D3"/>
                            <w:bottom w:val="single" w:sz="6" w:space="6" w:color="D0D2D3"/>
                            <w:right w:val="single" w:sz="6" w:space="9" w:color="D0D2D3"/>
                          </w:divBdr>
                        </w:div>
                      </w:divsChild>
                    </w:div>
                    <w:div w:id="1165821699">
                      <w:marLeft w:val="0"/>
                      <w:marRight w:val="240"/>
                      <w:marTop w:val="0"/>
                      <w:marBottom w:val="0"/>
                      <w:divBdr>
                        <w:top w:val="none" w:sz="0" w:space="0" w:color="auto"/>
                        <w:left w:val="none" w:sz="0" w:space="0" w:color="auto"/>
                        <w:bottom w:val="none" w:sz="0" w:space="0" w:color="auto"/>
                        <w:right w:val="none" w:sz="0" w:space="0" w:color="auto"/>
                      </w:divBdr>
                      <w:divsChild>
                        <w:div w:id="140856554">
                          <w:marLeft w:val="0"/>
                          <w:marRight w:val="0"/>
                          <w:marTop w:val="0"/>
                          <w:marBottom w:val="0"/>
                          <w:divBdr>
                            <w:top w:val="single" w:sz="6" w:space="6" w:color="D0D2D3"/>
                            <w:left w:val="single" w:sz="6" w:space="9" w:color="D0D2D3"/>
                            <w:bottom w:val="single" w:sz="6" w:space="6" w:color="D0D2D3"/>
                            <w:right w:val="single" w:sz="6" w:space="9" w:color="D0D2D3"/>
                          </w:divBdr>
                        </w:div>
                      </w:divsChild>
                    </w:div>
                  </w:divsChild>
                </w:div>
                <w:div w:id="149214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55757">
          <w:marLeft w:val="0"/>
          <w:marRight w:val="0"/>
          <w:marTop w:val="0"/>
          <w:marBottom w:val="0"/>
          <w:divBdr>
            <w:top w:val="none" w:sz="0" w:space="0" w:color="auto"/>
            <w:left w:val="none" w:sz="0" w:space="0" w:color="auto"/>
            <w:bottom w:val="none" w:sz="0" w:space="0" w:color="auto"/>
            <w:right w:val="none" w:sz="0" w:space="0" w:color="auto"/>
          </w:divBdr>
          <w:divsChild>
            <w:div w:id="448821081">
              <w:marLeft w:val="0"/>
              <w:marRight w:val="0"/>
              <w:marTop w:val="0"/>
              <w:marBottom w:val="0"/>
              <w:divBdr>
                <w:top w:val="none" w:sz="0" w:space="0" w:color="auto"/>
                <w:left w:val="none" w:sz="0" w:space="0" w:color="auto"/>
                <w:bottom w:val="none" w:sz="0" w:space="0" w:color="auto"/>
                <w:right w:val="none" w:sz="0" w:space="0" w:color="auto"/>
              </w:divBdr>
              <w:divsChild>
                <w:div w:id="960920418">
                  <w:marLeft w:val="0"/>
                  <w:marRight w:val="0"/>
                  <w:marTop w:val="0"/>
                  <w:marBottom w:val="0"/>
                  <w:divBdr>
                    <w:top w:val="none" w:sz="0" w:space="0" w:color="auto"/>
                    <w:left w:val="none" w:sz="0" w:space="0" w:color="auto"/>
                    <w:bottom w:val="none" w:sz="0" w:space="0" w:color="auto"/>
                    <w:right w:val="none" w:sz="0" w:space="0" w:color="auto"/>
                  </w:divBdr>
                  <w:divsChild>
                    <w:div w:id="855967438">
                      <w:marLeft w:val="0"/>
                      <w:marRight w:val="0"/>
                      <w:marTop w:val="0"/>
                      <w:marBottom w:val="0"/>
                      <w:divBdr>
                        <w:top w:val="none" w:sz="0" w:space="0" w:color="auto"/>
                        <w:left w:val="none" w:sz="0" w:space="0" w:color="auto"/>
                        <w:bottom w:val="none" w:sz="0" w:space="0" w:color="auto"/>
                        <w:right w:val="none" w:sz="0" w:space="0" w:color="auto"/>
                      </w:divBdr>
                    </w:div>
                    <w:div w:id="15257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2234">
              <w:marLeft w:val="0"/>
              <w:marRight w:val="0"/>
              <w:marTop w:val="0"/>
              <w:marBottom w:val="0"/>
              <w:divBdr>
                <w:top w:val="none" w:sz="0" w:space="0" w:color="auto"/>
                <w:left w:val="none" w:sz="0" w:space="0" w:color="auto"/>
                <w:bottom w:val="none" w:sz="0" w:space="0" w:color="auto"/>
                <w:right w:val="none" w:sz="0" w:space="0" w:color="auto"/>
              </w:divBdr>
              <w:divsChild>
                <w:div w:id="697388993">
                  <w:marLeft w:val="0"/>
                  <w:marRight w:val="0"/>
                  <w:marTop w:val="0"/>
                  <w:marBottom w:val="0"/>
                  <w:divBdr>
                    <w:top w:val="none" w:sz="0" w:space="0" w:color="auto"/>
                    <w:left w:val="none" w:sz="0" w:space="0" w:color="auto"/>
                    <w:bottom w:val="none" w:sz="0" w:space="0" w:color="auto"/>
                    <w:right w:val="none" w:sz="0" w:space="0" w:color="auto"/>
                  </w:divBdr>
                  <w:divsChild>
                    <w:div w:id="1475025685">
                      <w:marLeft w:val="0"/>
                      <w:marRight w:val="2100"/>
                      <w:marTop w:val="0"/>
                      <w:marBottom w:val="0"/>
                      <w:divBdr>
                        <w:top w:val="none" w:sz="0" w:space="0" w:color="auto"/>
                        <w:left w:val="none" w:sz="0" w:space="0" w:color="auto"/>
                        <w:bottom w:val="none" w:sz="0" w:space="0" w:color="auto"/>
                        <w:right w:val="none" w:sz="0" w:space="0" w:color="auto"/>
                      </w:divBdr>
                      <w:divsChild>
                        <w:div w:id="896361287">
                          <w:marLeft w:val="0"/>
                          <w:marRight w:val="0"/>
                          <w:marTop w:val="0"/>
                          <w:marBottom w:val="0"/>
                          <w:divBdr>
                            <w:top w:val="none" w:sz="0" w:space="0" w:color="auto"/>
                            <w:left w:val="none" w:sz="0" w:space="0" w:color="auto"/>
                            <w:bottom w:val="none" w:sz="0" w:space="0" w:color="auto"/>
                            <w:right w:val="none" w:sz="0" w:space="0" w:color="auto"/>
                          </w:divBdr>
                        </w:div>
                        <w:div w:id="791635182">
                          <w:marLeft w:val="0"/>
                          <w:marRight w:val="0"/>
                          <w:marTop w:val="0"/>
                          <w:marBottom w:val="0"/>
                          <w:divBdr>
                            <w:top w:val="none" w:sz="0" w:space="0" w:color="auto"/>
                            <w:left w:val="none" w:sz="0" w:space="0" w:color="auto"/>
                            <w:bottom w:val="none" w:sz="0" w:space="0" w:color="auto"/>
                            <w:right w:val="none" w:sz="0" w:space="0" w:color="auto"/>
                          </w:divBdr>
                        </w:div>
                        <w:div w:id="485322134">
                          <w:marLeft w:val="0"/>
                          <w:marRight w:val="0"/>
                          <w:marTop w:val="0"/>
                          <w:marBottom w:val="0"/>
                          <w:divBdr>
                            <w:top w:val="none" w:sz="0" w:space="0" w:color="auto"/>
                            <w:left w:val="none" w:sz="0" w:space="0" w:color="auto"/>
                            <w:bottom w:val="none" w:sz="0" w:space="0" w:color="auto"/>
                            <w:right w:val="none" w:sz="0" w:space="0" w:color="auto"/>
                          </w:divBdr>
                        </w:div>
                      </w:divsChild>
                    </w:div>
                    <w:div w:id="333341709">
                      <w:marLeft w:val="0"/>
                      <w:marRight w:val="0"/>
                      <w:marTop w:val="0"/>
                      <w:marBottom w:val="0"/>
                      <w:divBdr>
                        <w:top w:val="none" w:sz="0" w:space="0" w:color="auto"/>
                        <w:left w:val="none" w:sz="0" w:space="0" w:color="auto"/>
                        <w:bottom w:val="none" w:sz="0" w:space="0" w:color="auto"/>
                        <w:right w:val="none" w:sz="0" w:space="0" w:color="auto"/>
                      </w:divBdr>
                    </w:div>
                    <w:div w:id="1737049700">
                      <w:marLeft w:val="0"/>
                      <w:marRight w:val="0"/>
                      <w:marTop w:val="0"/>
                      <w:marBottom w:val="0"/>
                      <w:divBdr>
                        <w:top w:val="none" w:sz="0" w:space="0" w:color="auto"/>
                        <w:left w:val="none" w:sz="0" w:space="0" w:color="auto"/>
                        <w:bottom w:val="none" w:sz="0" w:space="0" w:color="auto"/>
                        <w:right w:val="none" w:sz="0" w:space="0" w:color="auto"/>
                      </w:divBdr>
                    </w:div>
                    <w:div w:id="572815367">
                      <w:marLeft w:val="0"/>
                      <w:marRight w:val="0"/>
                      <w:marTop w:val="0"/>
                      <w:marBottom w:val="0"/>
                      <w:divBdr>
                        <w:top w:val="none" w:sz="0" w:space="0" w:color="auto"/>
                        <w:left w:val="none" w:sz="0" w:space="0" w:color="auto"/>
                        <w:bottom w:val="none" w:sz="0" w:space="0" w:color="auto"/>
                        <w:right w:val="none" w:sz="0" w:space="0" w:color="auto"/>
                      </w:divBdr>
                      <w:divsChild>
                        <w:div w:id="248974721">
                          <w:marLeft w:val="0"/>
                          <w:marRight w:val="0"/>
                          <w:marTop w:val="0"/>
                          <w:marBottom w:val="0"/>
                          <w:divBdr>
                            <w:top w:val="none" w:sz="0" w:space="0" w:color="auto"/>
                            <w:left w:val="none" w:sz="0" w:space="0" w:color="auto"/>
                            <w:bottom w:val="none" w:sz="0" w:space="0" w:color="auto"/>
                            <w:right w:val="none" w:sz="0" w:space="0" w:color="auto"/>
                          </w:divBdr>
                          <w:divsChild>
                            <w:div w:id="154344117">
                              <w:marLeft w:val="0"/>
                              <w:marRight w:val="0"/>
                              <w:marTop w:val="0"/>
                              <w:marBottom w:val="0"/>
                              <w:divBdr>
                                <w:top w:val="none" w:sz="0" w:space="0" w:color="auto"/>
                                <w:left w:val="none" w:sz="0" w:space="0" w:color="auto"/>
                                <w:bottom w:val="none" w:sz="0" w:space="0" w:color="auto"/>
                                <w:right w:val="none" w:sz="0" w:space="0" w:color="auto"/>
                              </w:divBdr>
                            </w:div>
                          </w:divsChild>
                        </w:div>
                        <w:div w:id="1903443233">
                          <w:marLeft w:val="0"/>
                          <w:marRight w:val="0"/>
                          <w:marTop w:val="0"/>
                          <w:marBottom w:val="0"/>
                          <w:divBdr>
                            <w:top w:val="none" w:sz="0" w:space="0" w:color="auto"/>
                            <w:left w:val="none" w:sz="0" w:space="0" w:color="auto"/>
                            <w:bottom w:val="none" w:sz="0" w:space="0" w:color="auto"/>
                            <w:right w:val="none" w:sz="0" w:space="0" w:color="auto"/>
                          </w:divBdr>
                          <w:divsChild>
                            <w:div w:id="340591131">
                              <w:marLeft w:val="0"/>
                              <w:marRight w:val="0"/>
                              <w:marTop w:val="150"/>
                              <w:marBottom w:val="0"/>
                              <w:divBdr>
                                <w:top w:val="none" w:sz="0" w:space="0" w:color="auto"/>
                                <w:left w:val="none" w:sz="0" w:space="0" w:color="auto"/>
                                <w:bottom w:val="none" w:sz="0" w:space="0" w:color="auto"/>
                                <w:right w:val="none" w:sz="0" w:space="0" w:color="auto"/>
                              </w:divBdr>
                            </w:div>
                            <w:div w:id="169949344">
                              <w:marLeft w:val="3"/>
                              <w:marRight w:val="0"/>
                              <w:marTop w:val="150"/>
                              <w:marBottom w:val="0"/>
                              <w:divBdr>
                                <w:top w:val="none" w:sz="0" w:space="0" w:color="auto"/>
                                <w:left w:val="none" w:sz="0" w:space="0" w:color="auto"/>
                                <w:bottom w:val="none" w:sz="0" w:space="0" w:color="auto"/>
                                <w:right w:val="none" w:sz="0" w:space="0" w:color="auto"/>
                              </w:divBdr>
                              <w:divsChild>
                                <w:div w:id="1496144037">
                                  <w:marLeft w:val="0"/>
                                  <w:marRight w:val="0"/>
                                  <w:marTop w:val="0"/>
                                  <w:marBottom w:val="0"/>
                                  <w:divBdr>
                                    <w:top w:val="none" w:sz="0" w:space="0" w:color="auto"/>
                                    <w:left w:val="none" w:sz="0" w:space="0" w:color="auto"/>
                                    <w:bottom w:val="none" w:sz="0" w:space="0" w:color="auto"/>
                                    <w:right w:val="none" w:sz="0" w:space="0" w:color="auto"/>
                                  </w:divBdr>
                                  <w:divsChild>
                                    <w:div w:id="1423406431">
                                      <w:marLeft w:val="0"/>
                                      <w:marRight w:val="0"/>
                                      <w:marTop w:val="0"/>
                                      <w:marBottom w:val="0"/>
                                      <w:divBdr>
                                        <w:top w:val="none" w:sz="0" w:space="0" w:color="auto"/>
                                        <w:left w:val="none" w:sz="0" w:space="0" w:color="auto"/>
                                        <w:bottom w:val="none" w:sz="0" w:space="0" w:color="auto"/>
                                        <w:right w:val="none" w:sz="0" w:space="0" w:color="auto"/>
                                      </w:divBdr>
                                    </w:div>
                                  </w:divsChild>
                                </w:div>
                                <w:div w:id="263810182">
                                  <w:marLeft w:val="0"/>
                                  <w:marRight w:val="0"/>
                                  <w:marTop w:val="0"/>
                                  <w:marBottom w:val="0"/>
                                  <w:divBdr>
                                    <w:top w:val="none" w:sz="0" w:space="0" w:color="auto"/>
                                    <w:left w:val="none" w:sz="0" w:space="0" w:color="auto"/>
                                    <w:bottom w:val="none" w:sz="0" w:space="0" w:color="auto"/>
                                    <w:right w:val="none" w:sz="0" w:space="0" w:color="auto"/>
                                  </w:divBdr>
                                  <w:divsChild>
                                    <w:div w:id="1279601438">
                                      <w:marLeft w:val="0"/>
                                      <w:marRight w:val="0"/>
                                      <w:marTop w:val="0"/>
                                      <w:marBottom w:val="0"/>
                                      <w:divBdr>
                                        <w:top w:val="none" w:sz="0" w:space="0" w:color="auto"/>
                                        <w:left w:val="none" w:sz="0" w:space="0" w:color="auto"/>
                                        <w:bottom w:val="none" w:sz="0" w:space="0" w:color="auto"/>
                                        <w:right w:val="none" w:sz="0" w:space="0" w:color="auto"/>
                                      </w:divBdr>
                                    </w:div>
                                    <w:div w:id="95040477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219972755">
                      <w:marLeft w:val="0"/>
                      <w:marRight w:val="0"/>
                      <w:marTop w:val="0"/>
                      <w:marBottom w:val="0"/>
                      <w:divBdr>
                        <w:top w:val="none" w:sz="0" w:space="0" w:color="auto"/>
                        <w:left w:val="none" w:sz="0" w:space="0" w:color="auto"/>
                        <w:bottom w:val="none" w:sz="0" w:space="0" w:color="auto"/>
                        <w:right w:val="none" w:sz="0" w:space="0" w:color="auto"/>
                      </w:divBdr>
                    </w:div>
                    <w:div w:id="206375435">
                      <w:marLeft w:val="0"/>
                      <w:marRight w:val="0"/>
                      <w:marTop w:val="0"/>
                      <w:marBottom w:val="0"/>
                      <w:divBdr>
                        <w:top w:val="none" w:sz="0" w:space="0" w:color="auto"/>
                        <w:left w:val="none" w:sz="0" w:space="0" w:color="auto"/>
                        <w:bottom w:val="none" w:sz="0" w:space="0" w:color="auto"/>
                        <w:right w:val="none" w:sz="0" w:space="0" w:color="auto"/>
                      </w:divBdr>
                    </w:div>
                  </w:divsChild>
                </w:div>
                <w:div w:id="1982925308">
                  <w:marLeft w:val="0"/>
                  <w:marRight w:val="0"/>
                  <w:marTop w:val="0"/>
                  <w:marBottom w:val="0"/>
                  <w:divBdr>
                    <w:top w:val="none" w:sz="0" w:space="0" w:color="auto"/>
                    <w:left w:val="none" w:sz="0" w:space="0" w:color="auto"/>
                    <w:bottom w:val="none" w:sz="0" w:space="0" w:color="auto"/>
                    <w:right w:val="none" w:sz="0" w:space="0" w:color="auto"/>
                  </w:divBdr>
                  <w:divsChild>
                    <w:div w:id="1267929906">
                      <w:marLeft w:val="0"/>
                      <w:marRight w:val="0"/>
                      <w:marTop w:val="0"/>
                      <w:marBottom w:val="0"/>
                      <w:divBdr>
                        <w:top w:val="none" w:sz="0" w:space="0" w:color="auto"/>
                        <w:left w:val="none" w:sz="0" w:space="0" w:color="auto"/>
                        <w:bottom w:val="none" w:sz="0" w:space="0" w:color="auto"/>
                        <w:right w:val="none" w:sz="0" w:space="0" w:color="auto"/>
                      </w:divBdr>
                    </w:div>
                  </w:divsChild>
                </w:div>
                <w:div w:id="917791749">
                  <w:marLeft w:val="0"/>
                  <w:marRight w:val="0"/>
                  <w:marTop w:val="0"/>
                  <w:marBottom w:val="0"/>
                  <w:divBdr>
                    <w:top w:val="none" w:sz="0" w:space="0" w:color="auto"/>
                    <w:left w:val="none" w:sz="0" w:space="0" w:color="auto"/>
                    <w:bottom w:val="none" w:sz="0" w:space="0" w:color="auto"/>
                    <w:right w:val="none" w:sz="0" w:space="0" w:color="auto"/>
                  </w:divBdr>
                  <w:divsChild>
                    <w:div w:id="482310694">
                      <w:marLeft w:val="0"/>
                      <w:marRight w:val="0"/>
                      <w:marTop w:val="0"/>
                      <w:marBottom w:val="0"/>
                      <w:divBdr>
                        <w:top w:val="none" w:sz="0" w:space="0" w:color="auto"/>
                        <w:left w:val="none" w:sz="0" w:space="0" w:color="auto"/>
                        <w:bottom w:val="none" w:sz="0" w:space="0" w:color="auto"/>
                        <w:right w:val="none" w:sz="0" w:space="0" w:color="auto"/>
                      </w:divBdr>
                    </w:div>
                  </w:divsChild>
                </w:div>
                <w:div w:id="510147685">
                  <w:marLeft w:val="0"/>
                  <w:marRight w:val="0"/>
                  <w:marTop w:val="0"/>
                  <w:marBottom w:val="0"/>
                  <w:divBdr>
                    <w:top w:val="none" w:sz="0" w:space="0" w:color="auto"/>
                    <w:left w:val="none" w:sz="0" w:space="0" w:color="auto"/>
                    <w:bottom w:val="none" w:sz="0" w:space="0" w:color="auto"/>
                    <w:right w:val="none" w:sz="0" w:space="0" w:color="auto"/>
                  </w:divBdr>
                  <w:divsChild>
                    <w:div w:id="1063722704">
                      <w:marLeft w:val="0"/>
                      <w:marRight w:val="0"/>
                      <w:marTop w:val="0"/>
                      <w:marBottom w:val="0"/>
                      <w:divBdr>
                        <w:top w:val="none" w:sz="0" w:space="0" w:color="auto"/>
                        <w:left w:val="none" w:sz="0" w:space="0" w:color="auto"/>
                        <w:bottom w:val="none" w:sz="0" w:space="0" w:color="auto"/>
                        <w:right w:val="none" w:sz="0" w:space="0" w:color="auto"/>
                      </w:divBdr>
                    </w:div>
                  </w:divsChild>
                </w:div>
                <w:div w:id="1789665556">
                  <w:marLeft w:val="0"/>
                  <w:marRight w:val="0"/>
                  <w:marTop w:val="0"/>
                  <w:marBottom w:val="0"/>
                  <w:divBdr>
                    <w:top w:val="none" w:sz="0" w:space="0" w:color="auto"/>
                    <w:left w:val="none" w:sz="0" w:space="0" w:color="auto"/>
                    <w:bottom w:val="none" w:sz="0" w:space="0" w:color="auto"/>
                    <w:right w:val="none" w:sz="0" w:space="0" w:color="auto"/>
                  </w:divBdr>
                  <w:divsChild>
                    <w:div w:id="1984505264">
                      <w:marLeft w:val="0"/>
                      <w:marRight w:val="0"/>
                      <w:marTop w:val="0"/>
                      <w:marBottom w:val="0"/>
                      <w:divBdr>
                        <w:top w:val="none" w:sz="0" w:space="0" w:color="auto"/>
                        <w:left w:val="none" w:sz="0" w:space="0" w:color="auto"/>
                        <w:bottom w:val="none" w:sz="0" w:space="0" w:color="auto"/>
                        <w:right w:val="none" w:sz="0" w:space="0" w:color="auto"/>
                      </w:divBdr>
                    </w:div>
                  </w:divsChild>
                </w:div>
                <w:div w:id="1378551883">
                  <w:marLeft w:val="0"/>
                  <w:marRight w:val="0"/>
                  <w:marTop w:val="0"/>
                  <w:marBottom w:val="0"/>
                  <w:divBdr>
                    <w:top w:val="none" w:sz="0" w:space="0" w:color="auto"/>
                    <w:left w:val="none" w:sz="0" w:space="0" w:color="auto"/>
                    <w:bottom w:val="none" w:sz="0" w:space="0" w:color="auto"/>
                    <w:right w:val="none" w:sz="0" w:space="0" w:color="auto"/>
                  </w:divBdr>
                  <w:divsChild>
                    <w:div w:id="394011893">
                      <w:marLeft w:val="0"/>
                      <w:marRight w:val="0"/>
                      <w:marTop w:val="0"/>
                      <w:marBottom w:val="0"/>
                      <w:divBdr>
                        <w:top w:val="none" w:sz="0" w:space="0" w:color="auto"/>
                        <w:left w:val="none" w:sz="0" w:space="0" w:color="auto"/>
                        <w:bottom w:val="none" w:sz="0" w:space="0" w:color="auto"/>
                        <w:right w:val="none" w:sz="0" w:space="0" w:color="auto"/>
                      </w:divBdr>
                    </w:div>
                  </w:divsChild>
                </w:div>
                <w:div w:id="918711134">
                  <w:marLeft w:val="0"/>
                  <w:marRight w:val="0"/>
                  <w:marTop w:val="0"/>
                  <w:marBottom w:val="0"/>
                  <w:divBdr>
                    <w:top w:val="none" w:sz="0" w:space="0" w:color="auto"/>
                    <w:left w:val="none" w:sz="0" w:space="0" w:color="auto"/>
                    <w:bottom w:val="none" w:sz="0" w:space="0" w:color="auto"/>
                    <w:right w:val="none" w:sz="0" w:space="0" w:color="auto"/>
                  </w:divBdr>
                  <w:divsChild>
                    <w:div w:id="707070881">
                      <w:marLeft w:val="0"/>
                      <w:marRight w:val="0"/>
                      <w:marTop w:val="0"/>
                      <w:marBottom w:val="0"/>
                      <w:divBdr>
                        <w:top w:val="none" w:sz="0" w:space="0" w:color="auto"/>
                        <w:left w:val="none" w:sz="0" w:space="0" w:color="auto"/>
                        <w:bottom w:val="none" w:sz="0" w:space="0" w:color="auto"/>
                        <w:right w:val="none" w:sz="0" w:space="0" w:color="auto"/>
                      </w:divBdr>
                    </w:div>
                  </w:divsChild>
                </w:div>
                <w:div w:id="1439718433">
                  <w:marLeft w:val="0"/>
                  <w:marRight w:val="0"/>
                  <w:marTop w:val="0"/>
                  <w:marBottom w:val="0"/>
                  <w:divBdr>
                    <w:top w:val="none" w:sz="0" w:space="0" w:color="auto"/>
                    <w:left w:val="none" w:sz="0" w:space="0" w:color="auto"/>
                    <w:bottom w:val="none" w:sz="0" w:space="0" w:color="auto"/>
                    <w:right w:val="none" w:sz="0" w:space="0" w:color="auto"/>
                  </w:divBdr>
                  <w:divsChild>
                    <w:div w:id="557396350">
                      <w:marLeft w:val="0"/>
                      <w:marRight w:val="0"/>
                      <w:marTop w:val="0"/>
                      <w:marBottom w:val="0"/>
                      <w:divBdr>
                        <w:top w:val="none" w:sz="0" w:space="0" w:color="auto"/>
                        <w:left w:val="none" w:sz="0" w:space="0" w:color="auto"/>
                        <w:bottom w:val="none" w:sz="0" w:space="0" w:color="auto"/>
                        <w:right w:val="none" w:sz="0" w:space="0" w:color="auto"/>
                      </w:divBdr>
                    </w:div>
                  </w:divsChild>
                </w:div>
                <w:div w:id="1727950901">
                  <w:marLeft w:val="0"/>
                  <w:marRight w:val="0"/>
                  <w:marTop w:val="0"/>
                  <w:marBottom w:val="0"/>
                  <w:divBdr>
                    <w:top w:val="none" w:sz="0" w:space="0" w:color="auto"/>
                    <w:left w:val="none" w:sz="0" w:space="0" w:color="auto"/>
                    <w:bottom w:val="none" w:sz="0" w:space="0" w:color="auto"/>
                    <w:right w:val="none" w:sz="0" w:space="0" w:color="auto"/>
                  </w:divBdr>
                  <w:divsChild>
                    <w:div w:id="234247060">
                      <w:marLeft w:val="0"/>
                      <w:marRight w:val="0"/>
                      <w:marTop w:val="0"/>
                      <w:marBottom w:val="0"/>
                      <w:divBdr>
                        <w:top w:val="none" w:sz="0" w:space="0" w:color="auto"/>
                        <w:left w:val="none" w:sz="0" w:space="0" w:color="auto"/>
                        <w:bottom w:val="none" w:sz="0" w:space="0" w:color="auto"/>
                        <w:right w:val="none" w:sz="0" w:space="0" w:color="auto"/>
                      </w:divBdr>
                    </w:div>
                  </w:divsChild>
                </w:div>
                <w:div w:id="1819952456">
                  <w:marLeft w:val="0"/>
                  <w:marRight w:val="0"/>
                  <w:marTop w:val="0"/>
                  <w:marBottom w:val="0"/>
                  <w:divBdr>
                    <w:top w:val="none" w:sz="0" w:space="0" w:color="auto"/>
                    <w:left w:val="none" w:sz="0" w:space="0" w:color="auto"/>
                    <w:bottom w:val="none" w:sz="0" w:space="0" w:color="auto"/>
                    <w:right w:val="none" w:sz="0" w:space="0" w:color="auto"/>
                  </w:divBdr>
                  <w:divsChild>
                    <w:div w:id="1038747434">
                      <w:marLeft w:val="0"/>
                      <w:marRight w:val="0"/>
                      <w:marTop w:val="0"/>
                      <w:marBottom w:val="0"/>
                      <w:divBdr>
                        <w:top w:val="none" w:sz="0" w:space="0" w:color="auto"/>
                        <w:left w:val="none" w:sz="0" w:space="0" w:color="auto"/>
                        <w:bottom w:val="none" w:sz="0" w:space="0" w:color="auto"/>
                        <w:right w:val="none" w:sz="0" w:space="0" w:color="auto"/>
                      </w:divBdr>
                    </w:div>
                  </w:divsChild>
                </w:div>
                <w:div w:id="121923839">
                  <w:marLeft w:val="0"/>
                  <w:marRight w:val="0"/>
                  <w:marTop w:val="0"/>
                  <w:marBottom w:val="0"/>
                  <w:divBdr>
                    <w:top w:val="none" w:sz="0" w:space="0" w:color="auto"/>
                    <w:left w:val="none" w:sz="0" w:space="0" w:color="auto"/>
                    <w:bottom w:val="none" w:sz="0" w:space="0" w:color="auto"/>
                    <w:right w:val="none" w:sz="0" w:space="0" w:color="auto"/>
                  </w:divBdr>
                  <w:divsChild>
                    <w:div w:id="204001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22170">
          <w:marLeft w:val="0"/>
          <w:marRight w:val="0"/>
          <w:marTop w:val="0"/>
          <w:marBottom w:val="0"/>
          <w:divBdr>
            <w:top w:val="none" w:sz="0" w:space="0" w:color="auto"/>
            <w:left w:val="none" w:sz="0" w:space="0" w:color="auto"/>
            <w:bottom w:val="none" w:sz="0" w:space="0" w:color="auto"/>
            <w:right w:val="none" w:sz="0" w:space="0" w:color="auto"/>
          </w:divBdr>
        </w:div>
        <w:div w:id="1740791292">
          <w:marLeft w:val="0"/>
          <w:marRight w:val="0"/>
          <w:marTop w:val="0"/>
          <w:marBottom w:val="0"/>
          <w:divBdr>
            <w:top w:val="single" w:sz="6" w:space="2" w:color="6B787F"/>
            <w:left w:val="single" w:sz="6" w:space="0" w:color="6B787F"/>
            <w:bottom w:val="single" w:sz="6" w:space="0" w:color="6B787F"/>
            <w:right w:val="single" w:sz="6" w:space="0" w:color="6B787F"/>
          </w:divBdr>
        </w:div>
        <w:div w:id="495338247">
          <w:marLeft w:val="0"/>
          <w:marRight w:val="0"/>
          <w:marTop w:val="0"/>
          <w:marBottom w:val="0"/>
          <w:divBdr>
            <w:top w:val="none" w:sz="0" w:space="0" w:color="auto"/>
            <w:left w:val="none" w:sz="0" w:space="0" w:color="auto"/>
            <w:bottom w:val="none" w:sz="0" w:space="0" w:color="auto"/>
            <w:right w:val="none" w:sz="0" w:space="0" w:color="auto"/>
          </w:divBdr>
        </w:div>
      </w:divsChild>
    </w:div>
    <w:div w:id="1981380740">
      <w:bodyDiv w:val="1"/>
      <w:marLeft w:val="0"/>
      <w:marRight w:val="0"/>
      <w:marTop w:val="0"/>
      <w:marBottom w:val="0"/>
      <w:divBdr>
        <w:top w:val="none" w:sz="0" w:space="0" w:color="auto"/>
        <w:left w:val="none" w:sz="0" w:space="0" w:color="auto"/>
        <w:bottom w:val="none" w:sz="0" w:space="0" w:color="auto"/>
        <w:right w:val="none" w:sz="0" w:space="0" w:color="auto"/>
      </w:divBdr>
    </w:div>
    <w:div w:id="2007779883">
      <w:bodyDiv w:val="1"/>
      <w:marLeft w:val="0"/>
      <w:marRight w:val="0"/>
      <w:marTop w:val="0"/>
      <w:marBottom w:val="0"/>
      <w:divBdr>
        <w:top w:val="none" w:sz="0" w:space="0" w:color="auto"/>
        <w:left w:val="none" w:sz="0" w:space="0" w:color="auto"/>
        <w:bottom w:val="none" w:sz="0" w:space="0" w:color="auto"/>
        <w:right w:val="none" w:sz="0" w:space="0" w:color="auto"/>
      </w:divBdr>
    </w:div>
    <w:div w:id="2030136792">
      <w:marLeft w:val="0"/>
      <w:marRight w:val="0"/>
      <w:marTop w:val="0"/>
      <w:marBottom w:val="0"/>
      <w:divBdr>
        <w:top w:val="none" w:sz="0" w:space="0" w:color="auto"/>
        <w:left w:val="none" w:sz="0" w:space="0" w:color="auto"/>
        <w:bottom w:val="none" w:sz="0" w:space="0" w:color="auto"/>
        <w:right w:val="none" w:sz="0" w:space="0" w:color="auto"/>
      </w:divBdr>
      <w:divsChild>
        <w:div w:id="480971144">
          <w:marLeft w:val="0"/>
          <w:marRight w:val="0"/>
          <w:marTop w:val="0"/>
          <w:marBottom w:val="0"/>
          <w:divBdr>
            <w:top w:val="none" w:sz="0" w:space="0" w:color="auto"/>
            <w:left w:val="none" w:sz="0" w:space="0" w:color="auto"/>
            <w:bottom w:val="none" w:sz="0" w:space="0" w:color="auto"/>
            <w:right w:val="none" w:sz="0" w:space="0" w:color="auto"/>
          </w:divBdr>
        </w:div>
        <w:div w:id="534121819">
          <w:marLeft w:val="0"/>
          <w:marRight w:val="0"/>
          <w:marTop w:val="0"/>
          <w:marBottom w:val="0"/>
          <w:divBdr>
            <w:top w:val="none" w:sz="0" w:space="0" w:color="auto"/>
            <w:left w:val="none" w:sz="0" w:space="0" w:color="auto"/>
            <w:bottom w:val="none" w:sz="0" w:space="0" w:color="auto"/>
            <w:right w:val="none" w:sz="0" w:space="0" w:color="auto"/>
          </w:divBdr>
        </w:div>
      </w:divsChild>
    </w:div>
    <w:div w:id="2031099379">
      <w:bodyDiv w:val="1"/>
      <w:marLeft w:val="0"/>
      <w:marRight w:val="0"/>
      <w:marTop w:val="0"/>
      <w:marBottom w:val="0"/>
      <w:divBdr>
        <w:top w:val="none" w:sz="0" w:space="0" w:color="auto"/>
        <w:left w:val="none" w:sz="0" w:space="0" w:color="auto"/>
        <w:bottom w:val="none" w:sz="0" w:space="0" w:color="auto"/>
        <w:right w:val="none" w:sz="0" w:space="0" w:color="auto"/>
      </w:divBdr>
    </w:div>
    <w:div w:id="2084254153">
      <w:bodyDiv w:val="1"/>
      <w:marLeft w:val="0"/>
      <w:marRight w:val="0"/>
      <w:marTop w:val="0"/>
      <w:marBottom w:val="0"/>
      <w:divBdr>
        <w:top w:val="none" w:sz="0" w:space="0" w:color="auto"/>
        <w:left w:val="none" w:sz="0" w:space="0" w:color="auto"/>
        <w:bottom w:val="none" w:sz="0" w:space="0" w:color="auto"/>
        <w:right w:val="none" w:sz="0" w:space="0" w:color="auto"/>
      </w:divBdr>
    </w:div>
    <w:div w:id="2085905771">
      <w:bodyDiv w:val="1"/>
      <w:marLeft w:val="0"/>
      <w:marRight w:val="0"/>
      <w:marTop w:val="0"/>
      <w:marBottom w:val="0"/>
      <w:divBdr>
        <w:top w:val="none" w:sz="0" w:space="0" w:color="auto"/>
        <w:left w:val="none" w:sz="0" w:space="0" w:color="auto"/>
        <w:bottom w:val="none" w:sz="0" w:space="0" w:color="auto"/>
        <w:right w:val="none" w:sz="0" w:space="0" w:color="auto"/>
      </w:divBdr>
    </w:div>
    <w:div w:id="2117820355">
      <w:bodyDiv w:val="1"/>
      <w:marLeft w:val="0"/>
      <w:marRight w:val="0"/>
      <w:marTop w:val="0"/>
      <w:marBottom w:val="0"/>
      <w:divBdr>
        <w:top w:val="none" w:sz="0" w:space="0" w:color="auto"/>
        <w:left w:val="none" w:sz="0" w:space="0" w:color="auto"/>
        <w:bottom w:val="none" w:sz="0" w:space="0" w:color="auto"/>
        <w:right w:val="none" w:sz="0" w:space="0" w:color="auto"/>
      </w:divBdr>
    </w:div>
    <w:div w:id="212180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png"/><Relationship Id="rId26"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9"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21"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4"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2"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7"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0"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5"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j1ixsjzIjL4xPSHZniyMwfi0mjNmv317yuUbf_2BEtQp9chShDlRIqsTV1qrDyi26PeH6ORZc_2FiBFsrENji7NUftmKOoRYnZVXuJ8tOV_2FDW1kLwF0k56szb_2BflPOXFuIW5UhhnZvZzUcqCV9PY3OJOPEdLKWWhVCYgZoD4lpE9_2FBhO5ek8S3AMEBu6IQy5fwDCv66YwkrdSg_2FkxR8_2BqG_2F_2FKA_3D_3D&amp;data=02|01||4fca7806f053441ddee308d6c276dea8|84df9e7fe9f640afb435aaaaaaaaaaaa|1|0|636910213121565029&amp;sdata=JrYn1sWd%2BmkQgo98qVtfqRryt5V7pnqgIxzm2%2F9EXsg%3D&amp;reserved=0" TargetMode="External"/><Relationship Id="rId63" Type="http://schemas.openxmlformats.org/officeDocument/2006/relationships/image" Target="media/image10.png"/><Relationship Id="rId68" Type="http://schemas.openxmlformats.org/officeDocument/2006/relationships/image" Target="media/image15.jpeg"/><Relationship Id="rId76" Type="http://schemas.openxmlformats.org/officeDocument/2006/relationships/image" Target="media/image21.png"/><Relationship Id="rId7" Type="http://schemas.openxmlformats.org/officeDocument/2006/relationships/endnotes" Target="endnotes.xml"/><Relationship Id="rId71"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11" Type="http://schemas.openxmlformats.org/officeDocument/2006/relationships/footer" Target="footer1.xml"/><Relationship Id="rId24"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2"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7"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0"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5"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3"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8"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9zXFfxehasAN_2FZT1_2F1V_2FAYJu4HfedJoCXBQV99ZXuvLTJmNmArmSITqwXDwTbzq9e3r63uPAXGYhsuAN_2FjWHw38rhpGuVx7HRV4szO7DeCjVKM5qY3OApf1zKbzvOy3e_2Ftk2uRLMe7hDnzriZ6OAyHJ_2FT4PLNyZLEVQrGjSON4KxqXyVuajbYZbcdOg0cGs9u39zDc4MUOG8ciEco_2Bi4Bw_3D_3D&amp;data=02|01||4fca7806f053441ddee308d6c276dea8|84df9e7fe9f640afb435aaaaaaaaaaaa|1|0|636910213121585046&amp;sdata=bYune8ZnZOtS4HoJUZm2j%2BINjFvsqsCY0bf5FMXYMu0%3D&amp;reserved=0" TargetMode="External"/><Relationship Id="rId66" Type="http://schemas.openxmlformats.org/officeDocument/2006/relationships/image" Target="media/image13.png"/><Relationship Id="rId74" Type="http://schemas.openxmlformats.org/officeDocument/2006/relationships/image" Target="media/image20.png"/><Relationship Id="rId79"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image" Target="media/image8.png"/><Relationship Id="rId82"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1"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4"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2"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60"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G8UB0x1rE61YVJWIqYSFHdWKD0Pqg2euvcfV0C23jXekX1S4pCU_2Fu6Pho440k4XkhId5oMzFG1T9NOY53ywHjyU_2BxXDrL0EGatl76QR2vzAJUZZ_2F1oo_2FxEQ3eKnWh626x4N7P_2BFZjqV6DLb_2FYJzWz9JFJlr4NaS4j2gv3KUg0kq_2F8DCzIYQARgL_2FO1mhzp5z_2FDQq7PdPhVMbjtn_2FOY8tMw_3D_3D&amp;data=02|01||4fca7806f053441ddee308d6c276dea8|84df9e7fe9f640afb435aaaaaaaaaaaa|1|0|636910213121595054&amp;sdata=H48tt9EBVomBvcrLOsYYbocurtma0RYADr9flxB3c%2FQ%3D&amp;reserved=0" TargetMode="External"/><Relationship Id="rId65" Type="http://schemas.openxmlformats.org/officeDocument/2006/relationships/image" Target="media/image12.png"/><Relationship Id="rId73" Type="http://schemas.openxmlformats.org/officeDocument/2006/relationships/customXml" Target="ink/ink1.xml"/><Relationship Id="rId78" Type="http://schemas.openxmlformats.org/officeDocument/2006/relationships/footer" Target="footer3.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27"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0"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5"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3"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8"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6"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j1ixsjzIjL4xPSHZniyMwfi0mjNmv317yuUbf_2BEtQp9chShDlRIqsTV1qrDyi26PeH6ORZc_2FiBFsrENji7NUftmKOoRYnZVXuJ8tOV_2FDW1kLwF0k56szb_2BflPOXFuIW5UhhnZvZzUcqCV9PY3OJOPEdLKWWhVCYgZoD4lpE9_2FBhO5ek8S3AMEBu6IQy5fwDCv66YwkrdSg_2FkxR8_2BqG_2F_2FKA_3D_3D&amp;data=02|01||4fca7806f053441ddee308d6c276dea8|84df9e7fe9f640afb435aaaaaaaaaaaa|1|0|636910213121575037&amp;sdata=g0%2BHj%2FTc5UcAQr6y1NXx2w0J%2BPc3MC9yDjYqBwG9x1w%3D&amp;reserved=0" TargetMode="External"/><Relationship Id="rId64" Type="http://schemas.openxmlformats.org/officeDocument/2006/relationships/image" Target="media/image11.png"/><Relationship Id="rId69" Type="http://schemas.openxmlformats.org/officeDocument/2006/relationships/image" Target="media/image16.jpeg"/><Relationship Id="rId77"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72" Type="http://schemas.openxmlformats.org/officeDocument/2006/relationships/image" Target="media/image19.jpeg"/><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3"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8"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6"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9"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G8UB0x1rE61YVJWIqYSFHdWKD0Pqg2euvcfV0C23jXekX1S4pCU_2Fu6Pho440k4XkhId5oMzFG1T9NOY53ywHjyU_2BxXDrL0EGatl76QR2vzAJUZZ_2F1oo_2FxEQ3eKnWh626x4N7P_2BFZjqV6DLb_2FYJzWz9JFJlr4NaS4j2gv3KUg0kq_2F8DCzIYQARgL_2FO1mhzp5z_2FDQq7PdPhVMbjtn_2FOY8tMw_3D_3D&amp;data=02|01||4fca7806f053441ddee308d6c276dea8|84df9e7fe9f640afb435aaaaaaaaaaaa|1|0|636910213121595054&amp;sdata=H48tt9EBVomBvcrLOsYYbocurtma0RYADr9flxB3c%2FQ%3D&amp;reserved=0" TargetMode="External"/><Relationship Id="rId67" Type="http://schemas.openxmlformats.org/officeDocument/2006/relationships/image" Target="media/image14.png"/><Relationship Id="rId20"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1"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4"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55025&amp;sdata=EtPcIpG0rFonTZfCLa41SfG9xJRC2na12KhcXXVBmZQ%3D&amp;reserved=0" TargetMode="External"/><Relationship Id="rId62" Type="http://schemas.openxmlformats.org/officeDocument/2006/relationships/image" Target="media/image9.png"/><Relationship Id="rId70" Type="http://schemas.openxmlformats.org/officeDocument/2006/relationships/image" Target="media/image17.jpeg"/><Relationship Id="rId75"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28"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36"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49"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ftw0lV6LfM7gqhqpNvpSi02Co_2FPj3icBCPgxhKRACM_2Fij9Jww3GhSh7IUmxsEyeQLq0NauFkGW7LwMNNFwvlIraNU7IuKqj5FWsKGYYPxbDEGO7iRgiKImfu4UGlHYwW1IbrUqyDpBbDrsitJ_2F_2FHtNKsyRWb2uv0ciATft6Cr0kLzqrUb9AMH_2BmUXr_2FDB1fD4zx2voHP2mW3q2c896fYcw_3D_3D&amp;data=02|01||4fca7806f053441ddee308d6c276dea8|84df9e7fe9f640afb435aaaaaaaaaaaa|1|0|636910213121545013&amp;sdata=d%2BUQbV4xnXvxDr4epY7EPB3UD5UZjg71iOCfRecBeFY%3D&amp;reserved=0" TargetMode="External"/><Relationship Id="rId57" Type="http://schemas.openxmlformats.org/officeDocument/2006/relationships/hyperlink" Target="https://eur04.safelinks.protection.outlook.com/?url=https%3A%2F%2Fwww.surveymonkey.co.uk%2Ftr%2Fv1%2Fte%2FakU_2BQc2vAhAsa_2B264x1g6_2FpF_2Fhy3EhxbpxJDHYpYZT2_2Bt4YkcZIljuOy5jwi5ERBNJuPBeiHjc4dnmH1yu_2BkiuogQE0Zhq_2F_2FG4tH_2B3weRJsD2SXTriG2HCSRc8KI03GXsz1C2lHQY2o5ZbJomTUaBqyzgLQyuTD_2By3jogW1taGvVqERITiOGo_2B1MpRdIzFVa5frIjmPNT7KCpYmSr9VkAbhs0AbCDXtsQQnKKs12epPlbsL0VwPi0v_2FxM6EHtYq1jRE4X2VVetDEZGfnT85E7gpgLHeukPftsyOP72S_2FDgb_2FLoox9rBboqPLGiA4gX4w6971bGNQH_2BrJXFBwwPfVxnFKchbGDOBN1Zhy1LH7rAQuKXBvqsDSegkZWc1J58a_2F9zXFfxehasAN_2FZT1_2F1V_2FAYJu4HfedJoCXBQV99ZXuvLTJmNmArmSITqwXDwTbzq9e3r63uPAXGYhsuAN_2FjWHw38rhpGuVx7HRV4szO7DeCjVKM5qY3OApf1zKbzvOy3e_2Ftk2uRLMe7hDnzriZ6OAyHJ_2FT4PLNyZLEVQrGjSON4KxqXyVuajbYZbcdOg0cGs9u39zDc4MUOG8ciEco_2Bi4Bw_3D_3D&amp;data=02|01||4fca7806f053441ddee308d6c276dea8|84df9e7fe9f640afb435aaaaaaaaaaaa|1|0|636910213121575037&amp;sdata=uMKybXtLpQQQSZ5CuudkTvMztu4ptZJYbKQdLP2A4Rw%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d.docs.live.net/ce6811315da12ba5/Essay%20Template.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4-30T08:39:36.119"/>
    </inkml:context>
    <inkml:brush xml:id="br0">
      <inkml:brushProperty name="width" value="0.05" units="cm"/>
      <inkml:brushProperty name="height" value="0.05" units="cm"/>
      <inkml:brushProperty name="ignorePressure" value="1"/>
    </inkml:brush>
  </inkml:definitions>
  <inkml:trace contextRef="#ctx0" brushRef="#br0">1 1,'35'39,"-2"2,-2 2,-1 1,-3 1,12 28,-9-19,96 188,-10 6,-11 4,-11 5,-12 3,27 168,-29-19,-18 4,-18 2,-13 150,-44 971,-88-5,-11-546,57-660,-97 314,146-617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14T17:04:56.968"/>
    </inkml:context>
    <inkml:brush xml:id="br0">
      <inkml:brushProperty name="width" value="0.05" units="cm"/>
      <inkml:brushProperty name="height" value="0.05" units="cm"/>
      <inkml:brushProperty name="ignorePressure" value="1"/>
    </inkml:brush>
  </inkml:definitions>
  <inkml:trace contextRef="#ctx0" brushRef="#br0">2205 11945,'-3'-101,"-10"-58,8 114,-28-241,-23-106,-27-92,-205-917,-32-3,-277-1342,331 1117,109-5,139 1233,-44-553,57 912,4 13,-2 0,-2 0,0 1,-2-1,-1 1,-2 1,-4-9,14 34,-1 1,1-1,-1 0,0 1,0-1,0 0,0 1,0-1,0 1,0 0,0-1,-1 1,1 0,-1 0,1 0,-1 0,1 0,-1 0,1 0,-1 0,0 0,0 1,1-1,-1 1,0 0,0-1,0 1,1 0,-1 0,0 0,0 0,0 0,0 1,1-1,-1 0,0 1,0 0,1-1,-1 1,0 0,1 0,-1 0,1 0,-1 0,1 0,-1 0,1 0,0 1,0-1,-1 0,0 2,-6 6,0 1,1 0,0 0,0 0,1 1,0 0,0 1,-15 46,2 1,2 0,3 1,3 0,-3 47,1 72,8 60,12 82,36 205,72 318,-39-315,97 932,49 354,-85-875,-70-479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Kot12</b:Tag>
    <b:SourceType>Book</b:SourceType>
    <b:Guid>{3EA38148-BD06-4A7D-A0C3-D1EE124C37CD}</b:Guid>
    <b:Author>
      <b:Author>
        <b:NameList>
          <b:Person>
            <b:Last>Kotler.P.G.Armstrong</b:Last>
          </b:Person>
        </b:NameList>
      </b:Author>
    </b:Author>
    <b:Title>Principles of Marketing</b:Title>
    <b:Year>2012</b:Year>
    <b:City>London</b:City>
    <b:Publisher>Pearson Education Limited</b:Publisher>
    <b:RefOrder>1</b:RefOrder>
  </b:Source>
  <b:Source>
    <b:Tag>Kot121</b:Tag>
    <b:SourceType>Book</b:SourceType>
    <b:Guid>{638DC3E0-1196-4FEA-8A5E-2E200D5F18B7}</b:Guid>
    <b:Title>Principles of Marketing</b:Title>
    <b:Year>2012</b:Year>
    <b:Author>
      <b:Author>
        <b:NameList>
          <b:Person>
            <b:Last>Kotler</b:Last>
            <b:First>P</b:First>
            <b:Middle>and Armstrong, G</b:Middle>
          </b:Person>
        </b:NameList>
      </b:Author>
    </b:Author>
    <b:City>London</b:City>
    <b:Publisher>Pearson</b:Publisher>
    <b:Edition>14</b:Edition>
    <b:RefOrder>2</b:RefOrder>
  </b:Source>
  <b:Source>
    <b:Tag>Sma05</b:Tag>
    <b:SourceType>JournalArticle</b:SourceType>
    <b:Guid>{782C9BEE-A813-4C3D-B402-085F881D1D00}</b:Guid>
    <b:Title>A Flexible Framework For evaluating The Socio-Cultural Imapcts Of A (Small) Festival. </b:Title>
    <b:Year>(2005), </b:Year>
    <b:Author>
      <b:Author>
        <b:NameList>
          <b:Person>
            <b:Last>Small</b:Last>
            <b:First>K,</b:First>
            <b:Middle>Edwards, D. &amp; Sheridan, L.</b:Middle>
          </b:Person>
        </b:NameList>
      </b:Author>
    </b:Author>
    <b:JournalName>Intertnational Journal of Event Management Research. </b:JournalName>
    <b:Pages>66-77</b:Pages>
    <b:Volume>1</b:Volume>
    <b:Issue>1</b:Issue>
    <b:RefOrder>3</b:RefOrder>
  </b:Source>
  <b:Source>
    <b:Tag>Bar00</b:Tag>
    <b:SourceType>Book</b:SourceType>
    <b:Guid>{3CCDDC93-D948-4726-88AF-82F7E569E79C}</b:Guid>
    <b:Title>Social Impact assesment: an introduction. </b:Title>
    <b:Year>(2000). </b:Year>
    <b:Author>
      <b:Author>
        <b:NameList>
          <b:Person>
            <b:Last>Barrow</b:Last>
            <b:First>C.</b:First>
            <b:Middle>J.</b:Middle>
          </b:Person>
        </b:NameList>
      </b:Author>
    </b:Author>
    <b:City>London: </b:City>
    <b:Publisher>Arnold Publishers. </b:Publisher>
    <b:Edition>1st (Ed). </b:Edition>
    <b:RefOrder>4</b:RefOrder>
  </b:Source>
  <b:Source>
    <b:Tag>Del01</b:Tag>
    <b:SourceType>JournalArticle</b:SourceType>
    <b:Guid>{838AAA86-9C89-46CB-B1C5-37F5B7F686AC}</b:Guid>
    <b:Title>Developement of scale to measure resident attitudes toward the social impacts of community festival, part 1: item generation and purification of the measure. </b:Title>
    <b:Year>(2001). </b:Year>
    <b:Author>
      <b:Author>
        <b:NameList>
          <b:Person>
            <b:Last>Delmare</b:Last>
            <b:First>T.</b:First>
            <b:Middle>A., Wankel, LM., &amp; Hinch, T. D.</b:Middle>
          </b:Person>
        </b:NameList>
      </b:Author>
    </b:Author>
    <b:JournalName>Event Management. </b:JournalName>
    <b:Pages>11-24</b:Pages>
    <b:Volume>7 </b:Volume>
    <b:Issue>(1)</b:Issue>
    <b:RefOrder>5</b:RefOrder>
  </b:Source>
  <b:Source>
    <b:Tag>Fre2b</b:Tag>
    <b:SourceType>JournalArticle</b:SourceType>
    <b:Guid>{47317201-9950-443A-BE5B-C01FD2155B87}</b:Guid>
    <b:Author>
      <b:Author>
        <b:NameList>
          <b:Person>
            <b:Last>Fredline</b:Last>
            <b:First>E.</b:First>
            <b:Middle>&amp; Faulkner B, B.</b:Middle>
          </b:Person>
        </b:NameList>
      </b:Author>
    </b:Author>
    <b:Title>Variations in residents` reacyions to major motorsports events: why residents percieve the impacts of events differently. </b:Title>
    <b:JournalName>Event Management. </b:JournalName>
    <b:Year>(2002b). </b:Year>
    <b:Pages>115-126. </b:Pages>
    <b:Volume>7</b:Volume>
    <b:Issue>(2). </b:Issue>
    <b:RefOrder>6</b:RefOrder>
  </b:Source>
  <b:Source>
    <b:Tag>Gro09</b:Tag>
    <b:SourceType>JournalArticle</b:SourceType>
    <b:Guid>{71046411-FA6C-40A8-AA8E-20C6E9059B9C}</b:Guid>
    <b:Author>
      <b:Author>
        <b:NameList>
          <b:Person>
            <b:Last>Grosbois</b:Last>
            <b:First>DE.</b:First>
            <b:Middle>D.</b:Middle>
          </b:Person>
        </b:NameList>
      </b:Author>
    </b:Author>
    <b:Title>Assessing The Socio-Cultural Impact of Special Events: Frameworks, Methods, And Challenges. </b:Title>
    <b:JournalName>Journal of Tourism Challenges and Trends, </b:JournalName>
    <b:Year>(2009). </b:Year>
    <b:Pages>39-52.</b:Pages>
    <b:Volume>11</b:Volume>
    <b:Issue>(2). </b:Issue>
    <b:RefOrder>7</b:RefOrder>
  </b:Source>
  <b:Source>
    <b:Tag>DWY00</b:Tag>
    <b:SourceType>JournalArticle</b:SourceType>
    <b:Guid>{3BD95DAA-7660-42DB-B7CE-40E9CDFD73D4}</b:Guid>
    <b:Author>
      <b:Author>
        <b:NameList>
          <b:Person>
            <b:Last>DWYER</b:Last>
            <b:First>L.,</b:First>
            <b:Middle>MELLOR, R., MISTILIS, N., &amp; MULES, T.</b:Middle>
          </b:Person>
        </b:NameList>
      </b:Author>
    </b:Author>
    <b:Title>A framework for assessing 'tangible' and 'intangible' impacts of events and coventions. </b:Title>
    <b:JournalName>Events Management. </b:JournalName>
    <b:Year>(2000). </b:Year>
    <b:Pages>175-189.</b:Pages>
    <b:Volume>6.</b:Volume>
    <b:Issue>(3). </b:Issue>
    <b:RefOrder>8</b:RefOrder>
  </b:Source>
  <b:Source>
    <b:Tag>FRE00</b:Tag>
    <b:SourceType>JournalArticle</b:SourceType>
    <b:Guid>{1880B5E3-8D18-4012-80E8-28850242E179}</b:Guid>
    <b:Title>Host community reactions: A cluster analysis. </b:Title>
    <b:JournalName>Annals of Tourism Research. </b:JournalName>
    <b:Year>(2000). </b:Year>
    <b:Pages>763-784. </b:Pages>
    <b:Volume>27. </b:Volume>
    <b:Issue>(3). </b:Issue>
    <b:Author>
      <b:Author>
        <b:NameList>
          <b:Person>
            <b:Last>FREDLINE</b:Last>
            <b:First>E.,</b:First>
            <b:Middle>&amp; FAULKNER, B.</b:Middle>
          </b:Person>
        </b:NameList>
      </b:Author>
    </b:Author>
    <b:RefOrder>9</b:RefOrder>
  </b:Source>
  <b:Source>
    <b:Tag>MAC06</b:Tag>
    <b:SourceType>JournalArticle</b:SourceType>
    <b:Guid>{9900A1C0-0245-4677-8845-028E7C849FF1}</b:Guid>
    <b:Author>
      <b:Author>
        <b:NameList>
          <b:Person>
            <b:Last>MACKELLAR</b:Last>
            <b:First>J.</b:First>
          </b:Person>
        </b:NameList>
      </b:Author>
    </b:Author>
    <b:Title>Coventions festivals, and tourism: Exploring the networks that binds. </b:Title>
    <b:JournalName>Journal of Convention &amp; Event Tourism. </b:JournalName>
    <b:Year>(2006). </b:Year>
    <b:Pages>45-56. </b:Pages>
    <b:Volume>8. </b:Volume>
    <b:Issue>(2). </b:Issue>
    <b:RefOrder>10</b:RefOrder>
  </b:Source>
  <b:Source>
    <b:Tag>NAR08</b:Tag>
    <b:SourceType>DocumentFromInternetSite</b:SourceType>
    <b:Guid>{A0C3B706-0F32-4A8E-AF27-5BBB9FE57482}</b:Guid>
    <b:Title>Bonds and bridges: Social capital and poverty, Poverty Group, PREM. The World Bank. </b:Title>
    <b:Year>(2008). </b:Year>
    <b:Author>
      <b:Author>
        <b:NameList>
          <b:Person>
            <b:Last>NARAYAN</b:Last>
            <b:First>D.</b:First>
          </b:Person>
        </b:NameList>
      </b:Author>
    </b:Author>
    <b:Month>November. </b:Month>
    <b:Day>Thursday 20th. </b:Day>
    <b:YearAccessed>(2019). </b:YearAccessed>
    <b:MonthAccessed>January. </b:MonthAccessed>
    <b:DayAccessed>Monday 21st. </b:DayAccessed>
    <b:URL>http://www.worldbank.org/htmll/dec/Publications/Workpapers/home.html. </b:URL>
    <b:RefOrder>11</b:RefOrder>
  </b:Source>
  <b:Source>
    <b:Tag>RIT84</b:Tag>
    <b:SourceType>JournalArticle</b:SourceType>
    <b:Guid>{7AC0E4D5-6EE7-462E-A780-86D056A6716A}</b:Guid>
    <b:Title>Assessing the impact of hallmark events: Conceptual and research issues. </b:Title>
    <b:Year>(1984). </b:Year>
    <b:Author>
      <b:Author>
        <b:NameList>
          <b:Person>
            <b:Last>RITCHIE</b:Last>
            <b:First>J.</b:First>
          </b:Person>
        </b:NameList>
      </b:Author>
    </b:Author>
    <b:JournalName>Journal of Travel Research. </b:JournalName>
    <b:Pages>2-11. </b:Pages>
    <b:Volume>22. </b:Volume>
    <b:Issue>(1). </b:Issue>
    <b:RefOrder>12</b:RefOrder>
  </b:Source>
  <b:Source>
    <b:Tag>KEL00</b:Tag>
    <b:SourceType>JournalArticle</b:SourceType>
    <b:Guid>{E1040946-82FD-4E33-9E05-95E179144A21}</b:Guid>
    <b:Author>
      <b:Author>
        <b:NameList>
          <b:Person>
            <b:Last>KELLY</b:Last>
            <b:First>A.,</b:First>
            <b:Middle>&amp; KELLY, K.</b:Middle>
          </b:Person>
        </b:NameList>
      </b:Author>
    </b:Author>
    <b:Title>Impacts and values,assessing the arts and creative industries in the South West. Bristol:</b:Title>
    <b:JournalName>Bristol Cultural Development Consirtium. </b:JournalName>
    <b:Year>(2000). </b:Year>
    <b:RefOrder>13</b:RefOrder>
  </b:Source>
  <b:Source>
    <b:Tag>SCH09</b:Tag>
    <b:SourceType>JournalArticle</b:SourceType>
    <b:Guid>{4FEFE9DE-E05F-4039-890F-E39760CE5404}</b:Guid>
    <b:Author>
      <b:Author>
        <b:NameList>
          <b:Person>
            <b:Last>SCHULENKORF</b:Last>
            <b:First>N.</b:First>
          </b:Person>
        </b:NameList>
      </b:Author>
    </b:Author>
    <b:Title>An ex ante framework for the strategic study of social utility of sports events. </b:Title>
    <b:JournalName>Journal Tourism and Hospitailty Research. </b:JournalName>
    <b:Year>(2009). </b:Year>
    <b:Pages>12-131. </b:Pages>
    <b:Volume>9. </b:Volume>
    <b:Issue>(2). </b:Issue>
    <b:RefOrder>14</b:RefOrder>
  </b:Source>
  <b:Source>
    <b:Tag>SMA08</b:Tag>
    <b:SourceType>JournalArticle</b:SourceType>
    <b:Guid>{4BAC4AA2-DDAF-4B43-B3B4-E9B56C8123FE}</b:Guid>
    <b:Author>
      <b:Author>
        <b:NameList>
          <b:Person>
            <b:Last>SMALL</b:Last>
            <b:First>K.</b:First>
          </b:Person>
        </b:NameList>
      </b:Author>
    </b:Author>
    <b:Title>Social dimensions of community festivals: an application of factor analysis in the development of the Social Impact Perception (SIP) scale. </b:Title>
    <b:JournalName>Journal Event Management. </b:JournalName>
    <b:Year>(2008). </b:Year>
    <b:Pages>45-55. </b:Pages>
    <b:Volume>11</b:Volume>
    <b:Issue>(1-2). </b:Issue>
    <b:RefOrder>15</b:RefOrder>
  </b:Source>
  <b:Source>
    <b:Tag>WOO06</b:Tag>
    <b:SourceType>JournalArticle</b:SourceType>
    <b:Guid>{04C37C8A-49CB-4DA9-A72B-3F8E07B0E2A3}</b:Guid>
    <b:Author>
      <b:Author>
        <b:NameList>
          <b:Person>
            <b:Last>WOOD</b:Last>
            <b:First>E.</b:First>
          </b:Person>
        </b:NameList>
      </b:Author>
    </b:Author>
    <b:Title>Measuring the social impacts of local authority events: a pilot study for a civic pride scale. </b:Title>
    <b:JournalName>International Journal of Nonprofit Voluntary Sector Marketing. </b:JournalName>
    <b:Year>(2006). </b:Year>
    <b:Pages>165-179. </b:Pages>
    <b:Volume>11. </b:Volume>
    <b:Issue>(3). </b:Issue>
    <b:RefOrder>16</b:RefOrder>
  </b:Source>
  <b:Source>
    <b:Tag>Dou01</b:Tag>
    <b:SourceType>BookSection</b:SourceType>
    <b:Guid>{DDBF6B72-7601-46B2-B1B6-B8DAEE949985}</b:Guid>
    <b:Title>Special interest toruism: context and cases.</b:Title>
    <b:Year>(2001). </b:Year>
    <b:Pages>67</b:Pages>
    <b:Author>
      <b:Author>
        <b:NameList>
          <b:Person>
            <b:Last>Douglas</b:Last>
            <b:First>N.,</b:First>
            <b:Middle>&amp; Derrett, R.</b:Middle>
          </b:Person>
        </b:NameList>
      </b:Author>
      <b:Editor>
        <b:NameList>
          <b:Person>
            <b:Last>Sons.</b:Last>
            <b:First>John</b:First>
            <b:Middle>Wiley and</b:Middle>
          </b:Person>
        </b:NameList>
      </b:Editor>
    </b:Author>
    <b:City>Australia. </b:City>
    <b:Publisher>Milton. </b:Publisher>
    <b:BookTitle>Special Interest tourism.  </b:BookTitle>
    <b:RefOrder>17</b:RefOrder>
  </b:Source>
  <b:Source>
    <b:Tag>Kim13</b:Tag>
    <b:SourceType>JournalArticle</b:SourceType>
    <b:Guid>{B3B5AD09-1F4C-433C-B117-71F435E072AA}</b:Guid>
    <b:Title>"How does Tourism in Community Impact the Quality of Life of Community Residents". </b:Title>
    <b:Year>(2013). </b:Year>
    <b:Pages>527-540. </b:Pages>
    <b:Author>
      <b:Author>
        <b:NameList>
          <b:Person>
            <b:Last>Kim</b:Last>
            <b:First>K.,</b:First>
            <b:Middle>Uysal. M. &amp; Sirgy, MJ.</b:Middle>
          </b:Person>
        </b:NameList>
      </b:Author>
    </b:Author>
    <b:JournalName>Journal Tourism Management. </b:JournalName>
    <b:Volume>36. </b:Volume>
    <b:Issue>(5). </b:Issue>
    <b:RefOrder>18</b:RefOrder>
  </b:Source>
  <b:Source>
    <b:Tag>Sty14</b:Tag>
    <b:SourceType>JournalArticle</b:SourceType>
    <b:Guid>{FB3C8352-2D3D-45D7-894F-B6FC6A1B1A48}</b:Guid>
    <b:Author>
      <b:Author>
        <b:NameList>
          <b:Person>
            <b:Last>Stylidis</b:Last>
            <b:First>D.</b:First>
          </b:Person>
        </b:NameList>
      </b:Author>
    </b:Author>
    <b:Title>"Residents" Support for Tourism Development: The Role of Residents` Place Image and Perceived Tourism Impacts. </b:Title>
    <b:JournalName>Journal Tourism Management. </b:JournalName>
    <b:Year>(2014). </b:Year>
    <b:Pages>260-274. </b:Pages>
    <b:Volume>45. </b:Volume>
    <b:RefOrder>19</b:RefOrder>
  </b:Source>
  <b:Source>
    <b:Tag>Woo12</b:Tag>
    <b:SourceType>JournalArticle</b:SourceType>
    <b:Guid>{CA509F73-8524-4988-AE95-9E9022E22D72}</b:Guid>
    <b:Author>
      <b:Author>
        <b:NameList>
          <b:Person>
            <b:Last>Woosnam</b:Last>
            <b:First>K.M.</b:First>
          </b:Person>
        </b:NameList>
      </b:Author>
    </b:Author>
    <b:Title>"Using Emotional Solidarity to Explain Residnets` Attitudes about Tourism Development. </b:Title>
    <b:JournalName>Journal of Travel Research. </b:JournalName>
    <b:Year>(2012). </b:Year>
    <b:Pages>315-327. </b:Pages>
    <b:Volume>51. </b:Volume>
    <b:Issue>(3). </b:Issue>
    <b:RefOrder>20</b:RefOrder>
  </b:Source>
  <b:Source>
    <b:Tag>Pav15</b:Tag>
    <b:SourceType>JournalArticle</b:SourceType>
    <b:Guid>{03325000-6818-480B-9059-51160AB86692}</b:Guid>
    <b:Author>
      <b:Author>
        <b:NameList>
          <b:Person>
            <b:Last>Pavlic</b:Last>
            <b:First>I,.</b:First>
            <b:Middle>Portolan,A. &amp; Puh, B.</b:Middle>
          </b:Person>
        </b:NameList>
      </b:Author>
    </b:Author>
    <b:Title>The Social Impacts of Tourism on Local Community`s Quality of Life. </b:Title>
    <b:JournalName>Journal Tourism in Southern and Easten Europe. </b:JournalName>
    <b:Year>(2015). </b:Year>
    <b:Pages>259-272. </b:Pages>
    <b:Volume>3</b:Volume>
    <b:RefOrder>21</b:RefOrder>
  </b:Source>
  <b:Source>
    <b:Tag>Kri15</b:Tag>
    <b:SourceType>JournalArticle</b:SourceType>
    <b:Guid>{209F5641-F8CC-4931-9387-41632A1A49A1}</b:Guid>
    <b:Author>
      <b:Author>
        <b:NameList>
          <b:Person>
            <b:Last>Kristiansen</b:Last>
            <b:First>E.,</b:First>
            <b:Middle>Skirstad, B., Parent, M.M, &amp; Waddington, I.</b:Middle>
          </b:Person>
        </b:NameList>
      </b:Author>
    </b:Author>
    <b:Title>'We can do it': Community, resistance, social solidarity, and long term volunteering at a sport event. </b:Title>
    <b:JournalName>Journal Sport Management Review. </b:JournalName>
    <b:Year>(2015). </b:Year>
    <b:Pages>256-267. </b:Pages>
    <b:Volume>18. </b:Volume>
    <b:RefOrder>22</b:RefOrder>
  </b:Source>
  <b:Source>
    <b:Tag>Kri14</b:Tag>
    <b:SourceType>JournalArticle</b:SourceType>
    <b:Guid>{7F767EA5-947D-4F61-AC4E-1C8AD7D3B7AD}</b:Guid>
    <b:Author>
      <b:Author>
        <b:NameList>
          <b:Person>
            <b:Last>Kristiansen</b:Last>
            <b:First>E.,</b:First>
            <b:Middle>Skille, E, &amp; Hanstad, D.V.</b:Middle>
          </b:Person>
        </b:NameList>
      </b:Author>
    </b:Author>
    <b:Title>From Community Based Identities to Individual Benefits for Volunteers : A Compariosn of Three Sporting Events. </b:Title>
    <b:JournalName>Journal Scandinavian Sport Studies. </b:JournalName>
    <b:Year>(2014). </b:Year>
    <b:Pages>47-68. </b:Pages>
    <b:Volume>5. </b:Volume>
    <b:RefOrder>23</b:RefOrder>
  </b:Source>
  <b:Source>
    <b:Tag>GET10</b:Tag>
    <b:SourceType>JournalArticle</b:SourceType>
    <b:Guid>{F2E549B0-DEE6-4C83-AAFD-DA5DBDBF9BC1}</b:Guid>
    <b:Author>
      <b:Author>
        <b:NameList>
          <b:Person>
            <b:Last>GETZ</b:Last>
            <b:First>D.</b:First>
          </b:Person>
        </b:NameList>
      </b:Author>
    </b:Author>
    <b:Title>Event tourism: Definition, evolution, and research.</b:Title>
    <b:JournalName>Journal Tourism Management. </b:JournalName>
    <b:Year>(2010). </b:Year>
    <b:Pages>403-428. </b:Pages>
    <b:Volume>29. </b:Volume>
    <b:Issue>(3). </b:Issue>
    <b:RefOrder>24</b:RefOrder>
  </b:Source>
  <b:Source>
    <b:Tag>Get10</b:Tag>
    <b:SourceType>JournalArticle</b:SourceType>
    <b:Guid>{7577B80C-59FE-41D0-8FD6-1DB92DE27A5E}</b:Guid>
    <b:Author>
      <b:Author>
        <b:NameList>
          <b:Person>
            <b:Last>Getz</b:Last>
            <b:First>D.</b:First>
          </b:Person>
        </b:NameList>
      </b:Author>
    </b:Author>
    <b:Title>The nature and scope of festival studies. </b:Title>
    <b:JournalName>International Journal of Event Management. </b:JournalName>
    <b:Year>(2010). </b:Year>
    <b:Pages>1- 47. </b:Pages>
    <b:Volume>5.</b:Volume>
    <b:Issue>(1). </b:Issue>
    <b:RefOrder>25</b:RefOrder>
  </b:Source>
  <b:Source>
    <b:Tag>Get13</b:Tag>
    <b:SourceType>Book</b:SourceType>
    <b:Guid>{66987607-C77D-4F55-B534-50DC08E53CA2}</b:Guid>
    <b:Title>Event tourism: concepts, international case studies and research</b:Title>
    <b:Year>(2013). </b:Year>
    <b:Author>
      <b:Author>
        <b:NameList>
          <b:Person>
            <b:Last>Getz</b:Last>
            <b:First>D.</b:First>
          </b:Person>
        </b:NameList>
      </b:Author>
    </b:Author>
    <b:City>USA </b:City>
    <b:Publisher>Elmsford. </b:Publisher>
    <b:Edition>1st (Ed). </b:Edition>
    <b:RefOrder>26</b:RefOrder>
  </b:Source>
  <b:Source>
    <b:Tag>Gri12</b:Tag>
    <b:SourceType>JournalArticle</b:SourceType>
    <b:Guid>{1BD7A514-0519-4232-AC1A-F40DB8C77FA8}</b:Guid>
    <b:Title>Influences of nationalism on tourist-host relation-ships. </b:Title>
    <b:Year>(2012). </b:Year>
    <b:Author>
      <b:Author>
        <b:NameList>
          <b:Person>
            <b:Last>Griffiths</b:Last>
            <b:First>I.,</b:First>
            <b:Middle>&amp; Sharpley, R.</b:Middle>
          </b:Person>
        </b:NameList>
      </b:Author>
    </b:Author>
    <b:JournalName>Journal Annals of Tourism Research. </b:JournalName>
    <b:Pages>2051-2072. </b:Pages>
    <b:Volume>39 </b:Volume>
    <b:Issue>(4). </b:Issue>
    <b:RefOrder>27</b:RefOrder>
  </b:Source>
  <b:Source>
    <b:Tag>Woo14</b:Tag>
    <b:SourceType>JournalArticle</b:SourceType>
    <b:Guid>{A334B602-B260-4A1F-A4C1-5B7C32C58805}</b:Guid>
    <b:Author>
      <b:Author>
        <b:NameList>
          <b:Person>
            <b:Last>Woosnam</b:Last>
            <b:First>K.</b:First>
            <b:Middle>M., Aleshinloye, K.D., Van Winkle, C.M., &amp; Qian, W.</b:Middle>
          </b:Person>
        </b:NameList>
      </b:Author>
    </b:Author>
    <b:Title>Applying and expanding the theoretical framwork of emotional solidarity in festival context.  </b:Title>
    <b:JournalName>Journal Event Management. </b:JournalName>
    <b:Year>(2014). </b:Year>
    <b:Pages>141-151. </b:Pages>
    <b:Volume>18. </b:Volume>
    <b:Issue>(2). </b:Issue>
    <b:RefOrder>28</b:RefOrder>
  </b:Source>
  <b:Source>
    <b:Tag>Woo18</b:Tag>
    <b:SourceType>JournalArticle</b:SourceType>
    <b:Guid>{C600ECFA-3644-46EE-96B3-01D5F8B4D955}</b:Guid>
    <b:Author>
      <b:Author>
        <b:NameList>
          <b:Person>
            <b:Last>Woosnam</b:Last>
            <b:First>K.M.,</b:First>
            <b:Middle>&amp; Aleshinloye, K.D.</b:Middle>
          </b:Person>
        </b:NameList>
      </b:Author>
    </b:Author>
    <b:Title>Residents' Emotional Solidarity With Tourists: Explaining Percived Impacts Of A Cultural Heritage Festival. </b:Title>
    <b:JournalName>Journal of Hospitality &amp; Tourism Research. </b:JournalName>
    <b:Year>(2018). </b:Year>
    <b:Pages>587-605. </b:Pages>
    <b:Volume>42. </b:Volume>
    <b:Issue>(4).</b:Issue>
    <b:RefOrder>29</b:RefOrder>
  </b:Source>
  <b:Source>
    <b:Tag>Mar13</b:Tag>
    <b:SourceType>JournalArticle</b:SourceType>
    <b:Guid>{6A77AB72-1307-4130-8BB8-20518EB5A00D}</b:Guid>
    <b:Author>
      <b:Author>
        <b:NameList>
          <b:Person>
            <b:Last>Mari</b:Last>
            <b:First>J.,</b:First>
            <b:Middle>&amp; Whitford, M.</b:Middle>
          </b:Person>
        </b:NameList>
      </b:Author>
    </b:Author>
    <b:Title>An exploration of events research: Events topics, themes and emerging trends. </b:Title>
    <b:JournalName>International Journal of Event and Festival Management. </b:JournalName>
    <b:Year>(2013). </b:Year>
    <b:Pages>6-30. </b:Pages>
    <b:Volume>4. </b:Volume>
    <b:Issue>(1). </b:Issue>
    <b:RefOrder>30</b:RefOrder>
  </b:Source>
  <b:Source>
    <b:Tag>Pra12</b:Tag>
    <b:SourceType>JournalArticle</b:SourceType>
    <b:Guid>{93831555-07B1-4DFD-BDC8-119408E6AB05}</b:Guid>
    <b:Author>
      <b:Author>
        <b:NameList>
          <b:Person>
            <b:Last>Pranic</b:Last>
            <b:First>L.,</b:First>
            <b:Middle>&amp; Centinic, L.</b:Middle>
          </b:Person>
        </b:NameList>
      </b:Author>
    </b:Author>
    <b:Title>Host population perceptions of the social impacts of sport tourism events in transition countries: Evidence from Croatia. </b:Title>
    <b:JournalName>International Journal of Event and Festival Management. </b:JournalName>
    <b:Year>(2012). </b:Year>
    <b:Pages>236-256. </b:Pages>
    <b:Volume>3.</b:Volume>
    <b:Issue>(3). </b:Issue>
    <b:RefOrder>31</b:RefOrder>
  </b:Source>
  <b:Source>
    <b:Tag>Zho09</b:Tag>
    <b:SourceType>JournalArticle</b:SourceType>
    <b:Guid>{285C9911-BC3E-46A4-A292-DA6AD9C85C04}</b:Guid>
    <b:Author>
      <b:Author>
        <b:NameList>
          <b:Person>
            <b:Last>Zhou</b:Last>
            <b:First>Y.,</b:First>
            <b:Middle>&amp; Ap, J.</b:Middle>
          </b:Person>
        </b:NameList>
      </b:Author>
    </b:Author>
    <b:Title>Residents' perceptions towards the impacts of the Beijing 2008 Olympic Games. </b:Title>
    <b:JournalName>Journal of Travel Research. </b:JournalName>
    <b:Year>(2009). </b:Year>
    <b:Pages>78-91. </b:Pages>
    <b:Volume>48. </b:Volume>
    <b:Issue>(1). </b:Issue>
    <b:RefOrder>32</b:RefOrder>
  </b:Source>
  <b:Source>
    <b:Tag>Woo13</b:Tag>
    <b:SourceType>JournalArticle</b:SourceType>
    <b:Guid>{122B2288-6419-4FD1-8A0F-9C343FB26A49}</b:Guid>
    <b:Author>
      <b:Author>
        <b:NameList>
          <b:Person>
            <b:Last>Woosnam</b:Last>
            <b:First>K.,</b:First>
            <b:Middle>Van Winkle, C.M., &amp; An, S.</b:Middle>
          </b:Person>
        </b:NameList>
      </b:Author>
    </b:Author>
    <b:Title>Confirming the festival social impact attitude scale in the context of a rural Texas cultural festival. </b:Title>
    <b:JournalName>Journal Event Management. </b:JournalName>
    <b:Year>(2013). </b:Year>
    <b:Pages>78-91. </b:Pages>
    <b:Volume>17. </b:Volume>
    <b:Issue>(3). </b:Issue>
    <b:RefOrder>33</b:RefOrder>
  </b:Source>
  <b:Source>
    <b:Tag>Bag13</b:Tag>
    <b:SourceType>JournalArticle</b:SourceType>
    <b:Guid>{724AE752-43C4-458E-A203-F24C6E3B61DF}</b:Guid>
    <b:Author>
      <b:Author>
        <b:NameList>
          <b:Person>
            <b:Last>Bagiran</b:Last>
            <b:First>D.,</b:First>
            <b:Middle>&amp; Kurgun, H.</b:Middle>
          </b:Person>
        </b:NameList>
      </b:Author>
    </b:Author>
    <b:Title>A research on social impacts the Foca Rock Festival: The validity of the Festival Social Impact Attitude Scale. </b:Title>
    <b:JournalName>Journal Tourism. </b:JournalName>
    <b:Year>(2013). </b:Year>
    <b:Pages>930-948. </b:Pages>
    <b:Volume>19. </b:Volume>
    <b:Issue>(9). </b:Issue>
    <b:RefOrder>34</b:RefOrder>
  </b:Source>
  <b:Source>
    <b:Tag>Fel03</b:Tag>
    <b:SourceType>JournalArticle</b:SourceType>
    <b:Guid>{94B8FE61-ADCC-4628-BEEC-D748EBC82B12}</b:Guid>
    <b:Author>
      <b:Author>
        <b:NameList>
          <b:Person>
            <b:Last>Felenstein</b:Last>
            <b:First>D.,</b:First>
            <b:Middle>&amp; Fleishcher, A.</b:Middle>
          </b:Person>
        </b:NameList>
      </b:Author>
    </b:Author>
    <b:Title>Local Festivals and tourism promotion: The role of public assistance and visitor expenditure. </b:Title>
    <b:JournalName>Journal of Travel Research. </b:JournalName>
    <b:Year>(2003). </b:Year>
    <b:Pages>385-392. </b:Pages>
    <b:Volume>41</b:Volume>
    <b:Issue>(4). </b:Issue>
    <b:RefOrder>35</b:RefOrder>
  </b:Source>
  <b:Source>
    <b:Tag>Fre03</b:Tag>
    <b:SourceType>JournalArticle</b:SourceType>
    <b:Guid>{990B03D0-4AC1-4537-AB52-07A057A5E302}</b:Guid>
    <b:Author>
      <b:Author>
        <b:NameList>
          <b:Person>
            <b:Last>Fredline</b:Last>
            <b:First>L.,</b:First>
            <b:Middle>Jago, L., &amp; Deery, M.</b:Middle>
          </b:Person>
        </b:NameList>
      </b:Author>
    </b:Author>
    <b:Title>The development of a generic scale to measure the social impacts of events. </b:Title>
    <b:JournalName>Journal Event Management. </b:JournalName>
    <b:Year>(2003). </b:Year>
    <b:Pages>23-37. </b:Pages>
    <b:Volume>8</b:Volume>
    <b:Issue>(1). </b:Issue>
    <b:RefOrder>36</b:RefOrder>
  </b:Source>
  <b:Source>
    <b:Tag>Del011</b:Tag>
    <b:SourceType>JournalArticle</b:SourceType>
    <b:Guid>{80052DD5-AF9D-4B16-89B8-3FF40E7268D5}</b:Guid>
    <b:Author>
      <b:Author>
        <b:NameList>
          <b:Person>
            <b:Last>Delamere</b:Last>
            <b:First>T.</b:First>
            <b:Middle>A.</b:Middle>
          </b:Person>
        </b:NameList>
      </b:Author>
    </b:Author>
    <b:Title>Development of a scale to measure resident attitudes towardthe social impacts of community festivals, Part ll: Verification of the scale. </b:Title>
    <b:JournalName>Journal Event Management. </b:JournalName>
    <b:Year>(2001).</b:Year>
    <b:Pages>25-38. </b:Pages>
    <b:Volume>7. </b:Volume>
    <b:Issue>(1). </b:Issue>
    <b:RefOrder>37</b:RefOrder>
  </b:Source>
  <b:Source>
    <b:Tag>Del012</b:Tag>
    <b:SourceType>JournalArticle</b:SourceType>
    <b:Guid>{8E57F729-8597-4674-A2A1-B266212A5BAA}</b:Guid>
    <b:Author>
      <b:Author>
        <b:NameList>
          <b:Person>
            <b:Last>Delamere</b:Last>
            <b:First>T.</b:First>
            <b:Middle>A., Wankel, L.M., &amp; Hinch, T.D.</b:Middle>
          </b:Person>
        </b:NameList>
      </b:Author>
    </b:Author>
    <b:Title>Development of a scale to measure resident attitudes toward the social impacts of community festivals, Part 1: Item generation and purification of the measure. </b:Title>
    <b:JournalName>Journal Event Management. </b:JournalName>
    <b:Year>(2001). </b:Year>
    <b:Pages>11-24. </b:Pages>
    <b:Volume>7. </b:Volume>
    <b:Issue>(1). </b:Issue>
    <b:RefOrder>38</b:RefOrder>
  </b:Source>
  <b:Source>
    <b:Tag>And08</b:Tag>
    <b:SourceType>JournalArticle</b:SourceType>
    <b:Guid>{5D9B228F-42BA-4C21-B359-A13E323F4E58}</b:Guid>
    <b:Author>
      <b:Author>
        <b:NameList>
          <b:Person>
            <b:Last>Andersson</b:Last>
            <b:First>T.</b:First>
            <b:Middle>&amp; Getz, D.</b:Middle>
          </b:Person>
        </b:NameList>
      </b:Author>
    </b:Author>
    <b:Title>"Stakeholder management stratergies of festivals". </b:Title>
    <b:JournalName>Journal of Covention &amp; Event Tourism. </b:JournalName>
    <b:Year>(2008). </b:Year>
    <b:Pages>199-220. </b:Pages>
    <b:Volume>9. </b:Volume>
    <b:Issue>(3). </b:Issue>
    <b:RefOrder>39</b:RefOrder>
  </b:Source>
  <b:Source>
    <b:Tag>Rei08</b:Tag>
    <b:SourceType>JournalArticle</b:SourceType>
    <b:Guid>{0114C833-D9DA-4752-967B-C5FDBE800A62}</b:Guid>
    <b:Author>
      <b:Author>
        <b:NameList>
          <b:Person>
            <b:Last>Reid</b:Last>
            <b:First>S.</b:First>
          </b:Person>
        </b:NameList>
      </b:Author>
    </b:Author>
    <b:Title>"Identifying social consequencesof rural events". </b:Title>
    <b:JournalName>Journal Event Management. </b:JournalName>
    <b:Year>(2008). </b:Year>
    <b:Pages>89-98. </b:Pages>
    <b:Volume>11. </b:Volume>
    <b:Issue>(1/2). </b:Issue>
    <b:RefOrder>40</b:RefOrder>
  </b:Source>
  <b:Source>
    <b:Tag>Roc94</b:Tag>
    <b:SourceType>JournalArticle</b:SourceType>
    <b:Guid>{04652112-8700-4A51-8C34-06ED2E5F7DC8}</b:Guid>
    <b:Author>
      <b:Author>
        <b:NameList>
          <b:Person>
            <b:Last>Roche</b:Last>
            <b:First>M.</b:First>
          </b:Person>
        </b:NameList>
      </b:Author>
    </b:Author>
    <b:Title>"Mega - events and urban policy". </b:Title>
    <b:JournalName>Journal Annals of Tourism Research. </b:JournalName>
    <b:Year>(1994). </b:Year>
    <b:Pages>1-19. </b:Pages>
    <b:Volume>21. </b:Volume>
    <b:Issue>(1). </b:Issue>
    <b:RefOrder>41</b:RefOrder>
  </b:Source>
  <b:Source>
    <b:Tag>Rei11</b:Tag>
    <b:SourceType>JournalArticle</b:SourceType>
    <b:Guid>{FE9FF441-98ED-4D12-BFAD-5F400B9FFE35}</b:Guid>
    <b:Author>
      <b:Author>
        <b:NameList>
          <b:Person>
            <b:Last>Reid</b:Last>
            <b:First>S.</b:First>
          </b:Person>
        </b:NameList>
      </b:Author>
    </b:Author>
    <b:Title>Event stakeholder management : developing sustainable rural event practices. </b:Title>
    <b:JournalName>International Journal of Event and Festival Management. </b:JournalName>
    <b:Year>(2011). </b:Year>
    <b:Pages>20-36. </b:Pages>
    <b:Volume>2. </b:Volume>
    <b:Issue>(1). </b:Issue>
    <b:RefOrder>42</b:RefOrder>
  </b:Source>
  <b:Source>
    <b:Tag>Bla16</b:Tag>
    <b:SourceType>JournalArticle</b:SourceType>
    <b:Guid>{3BA0B31F-3C7B-46D6-829E-C84ECA3F4FD4}</b:Guid>
    <b:Author>
      <b:Author>
        <b:NameList>
          <b:Person>
            <b:Last>Black</b:Last>
            <b:First>N.</b:First>
          </b:Person>
        </b:NameList>
      </b:Author>
    </b:Author>
    <b:Title>Festival connections: How consistent and innovative connections enable small-scale rural festivals to contribute to socially sustainable communities. </b:Title>
    <b:JournalName>International Journal of Event and Festival Management. </b:JournalName>
    <b:Year>(2016). </b:Year>
    <b:Pages>172-187. </b:Pages>
    <b:Volume>7. </b:Volume>
    <b:Issue>(3). </b:Issue>
    <b:RefOrder>43</b:RefOrder>
  </b:Source>
  <b:Source>
    <b:Tag>Bow13</b:Tag>
    <b:SourceType>DocumentFromInternetSite</b:SourceType>
    <b:Guid>{CB7A6008-9332-4910-A62E-EB0D7440701B}</b:Guid>
    <b:Title>"A Festival Frenzy" ArtsProffessional. </b:Title>
    <b:Year>(2013). </b:Year>
    <b:Author>
      <b:Author>
        <b:NameList>
          <b:Person>
            <b:Last>Bowen</b:Last>
            <b:First>M.</b:First>
          </b:Person>
        </b:NameList>
      </b:Author>
    </b:Author>
    <b:Month>October. </b:Month>
    <b:Day>Thursday 24th. </b:Day>
    <b:YearAccessed>(2019). </b:YearAccessed>
    <b:MonthAccessed>Febuary </b:MonthAccessed>
    <b:DayAccessed>Friday 8th. </b:DayAccessed>
    <b:URL>https://www.artsprofessional.co.uk/magazine/268/article/festival-frenzy?utm_source. </b:URL>
    <b:RefOrder>44</b:RefOrder>
  </b:Source>
  <b:Source>
    <b:Tag>Der05</b:Tag>
    <b:SourceType>ConferenceProceedings</b:SourceType>
    <b:Guid>{4E40204F-569A-48EF-A747-F8AE33C80032}</b:Guid>
    <b:Title>"Why do regional community cultural festivals survive?" The impact of Events: Triple Bottom Line Evaluation and Event Legacies. </b:Title>
    <b:Year>(2005). </b:Year>
    <b:Author>
      <b:Author>
        <b:NameList>
          <b:Person>
            <b:Last>Derrett</b:Last>
            <b:First>R.</b:First>
          </b:Person>
        </b:NameList>
      </b:Author>
    </b:Author>
    <b:City>Sydney. </b:City>
    <b:Publisher>Third International Event Management Conference. </b:Publisher>
    <b:RefOrder>45</b:RefOrder>
  </b:Source>
  <b:Source>
    <b:Tag>Dei09</b:Tag>
    <b:SourceType>Book</b:SourceType>
    <b:Guid>{D258C7A1-5273-4822-BB92-DD75FA2B4AF2}</b:Guid>
    <b:Author>
      <b:Author>
        <b:NameList>
          <b:Person>
            <b:Last>Deiner</b:Last>
            <b:First>E.</b:First>
          </b:Person>
        </b:NameList>
      </b:Author>
    </b:Author>
    <b:Title>Assessing Well-Being : The Collected Works of Ed Diener. </b:Title>
    <b:Year>(2009). </b:Year>
    <b:City>London. </b:City>
    <b:Publisher>Springer. </b:Publisher>
    <b:Edition>1st (Ed). </b:Edition>
    <b:RefOrder>46</b:RefOrder>
  </b:Source>
  <b:Source>
    <b:Tag>Hig16</b:Tag>
    <b:SourceType>BookSection</b:SourceType>
    <b:Guid>{E522A499-2BFD-4DEA-9221-E819707BF1A4}</b:Guid>
    <b:Author>
      <b:Author>
        <b:NameList>
          <b:Person>
            <b:Last>Highmore</b:Last>
            <b:First>B.</b:First>
          </b:Person>
        </b:NameList>
      </b:Author>
      <b:Editor>
        <b:NameList>
          <b:Person>
            <b:Last>(Ed).</b:Last>
            <b:First>5th</b:First>
          </b:Person>
        </b:NameList>
      </b:Editor>
    </b:Author>
    <b:Title>Social Science &gt; Popular Culture. </b:Title>
    <b:Year>(2016).</b:Year>
    <b:City>Oxford.</b:City>
    <b:Publisher>Routledge.</b:Publisher>
    <b:BookTitle>Culture. </b:BookTitle>
    <b:Pages>1-165. </b:Pages>
    <b:RefOrder>47</b:RefOrder>
  </b:Source>
  <b:Source>
    <b:Tag>Lar09</b:Tag>
    <b:SourceType>JournalArticle</b:SourceType>
    <b:Guid>{3B0E6749-BE87-4AD5-9A2E-743939AD9170}</b:Guid>
    <b:Title>"Festival innovation: complex and dynamic network intereaction". </b:Title>
    <b:Year>(2009). </b:Year>
    <b:Pages>288-307. </b:Pages>
    <b:Author>
      <b:Author>
        <b:NameList>
          <b:Person>
            <b:Last>Larson</b:Last>
            <b:First>M.</b:First>
          </b:Person>
        </b:NameList>
      </b:Author>
    </b:Author>
    <b:JournalName>Scandinavian Journal of Hospitality and Tourism. </b:JournalName>
    <b:Volume>9. </b:Volume>
    <b:Issue>(1/3). </b:Issue>
    <b:RefOrder>48</b:RefOrder>
  </b:Source>
  <b:Source>
    <b:Tag>Mac10</b:Tag>
    <b:SourceType>InternetSite</b:SourceType>
    <b:Guid>{FE0FA753-E8EF-4934-8B44-53E81E35C1EA}</b:Guid>
    <b:Title>"The changing nature of connectivity within and between communities"</b:Title>
    <b:Year>(2010).</b:Year>
    <b:Author>
      <b:Author>
        <b:NameList>
          <b:Person>
            <b:Last>Macnab</b:Last>
            <b:First>N.,</b:First>
            <b:Middle>Thomas, G. &amp; Grosvenor, I.</b:Middle>
          </b:Person>
        </b:NameList>
      </b:Author>
    </b:Author>
    <b:YearAccessed>(2019). </b:YearAccessed>
    <b:MonthAccessed>March. </b:MonthAccessed>
    <b:DayAccessed>Monday 4th. </b:DayAccessed>
    <b:URL>https://www.ahrc.ac.uk/fundingopportunities/documents. </b:URL>
    <b:RefOrder>49</b:RefOrder>
  </b:Source>
  <b:Source>
    <b:Tag>Max91</b:Tag>
    <b:SourceType>Book</b:SourceType>
    <b:Guid>{48964E71-8A89-4D64-B038-AB89ECC3BC52}</b:Guid>
    <b:Title>Human Scale Development: Conception, Application and Further Reflections.</b:Title>
    <b:Year>(1991). </b:Year>
    <b:Author>
      <b:Author>
        <b:NameList>
          <b:Person>
            <b:Last>Max-Neef</b:Last>
            <b:First>M.A.</b:First>
          </b:Person>
        </b:NameList>
      </b:Author>
    </b:Author>
    <b:City>New York. </b:City>
    <b:Publisher>The Apex Press. </b:Publisher>
    <b:Edition>1st (Ed). </b:Edition>
    <b:RefOrder>50</b:RefOrder>
  </b:Source>
  <b:Source>
    <b:Tag>Sac99</b:Tag>
    <b:SourceType>BookSection</b:SourceType>
    <b:Guid>{661CAB25-A480-4C0E-8292-7DB4FC581E35}</b:Guid>
    <b:Author>
      <b:Author>
        <b:NameList>
          <b:Person>
            <b:Last>Sachs</b:Last>
            <b:First>I.</b:First>
          </b:Person>
        </b:NameList>
      </b:Author>
      <b:Editor>
        <b:NameList>
          <b:Person>
            <b:Last>(Ed).</b:Last>
            <b:First>1st</b:First>
          </b:Person>
        </b:NameList>
      </b:Editor>
    </b:Author>
    <b:Title>"Social sustanability and the whole development:exploring the dimensions of sustainable development", in Becker, E and Jahn, T. </b:Title>
    <b:Year>(1999). </b:Year>
    <b:City>London. </b:City>
    <b:Publisher>Zed Books. </b:Publisher>
    <b:BookTitle>Suatainabilty and the Social Science: A cross Disciplinary Approach to Integrating Environmental Considerations. </b:BookTitle>
    <b:Pages>25-36. </b:Pages>
    <b:RefOrder>51</b:RefOrder>
  </b:Source>
  <b:Source>
    <b:Tag>UNE03</b:Tag>
    <b:SourceType>InternetSite</b:SourceType>
    <b:Guid>{3D1566DD-B4AE-444F-96E7-27912C13EDF3}</b:Guid>
    <b:Title>"Text of the convention for the safeguarding of intangible cultural heritage". </b:Title>
    <b:Year>(2003). </b:Year>
    <b:Author>
      <b:Author>
        <b:NameList>
          <b:Person>
            <b:Last>UNESCO.</b:Last>
          </b:Person>
        </b:NameList>
      </b:Author>
    </b:Author>
    <b:YearAccessed>(2019). </b:YearAccessed>
    <b:MonthAccessed>March. </b:MonthAccessed>
    <b:DayAccessed>Monday 6th. </b:DayAccessed>
    <b:URL>https://www.unesco.org/culture/ich/index.</b:URL>
    <b:RefOrder>52</b:RefOrder>
  </b:Source>
  <b:Source>
    <b:Tag>And78</b:Tag>
    <b:SourceType>JournalArticle</b:SourceType>
    <b:Guid>{07074C5A-CB81-4565-A4C7-83D69137EEA4}</b:Guid>
    <b:Title>The motivation to volunteer. Nonprofit and Voluntary Sector Quarterly. </b:Title>
    <b:Year>(1978). </b:Year>
    <b:Author>
      <b:Author>
        <b:NameList>
          <b:Person>
            <b:Last>Anderson</b:Last>
            <b:First>J.C.,</b:First>
            <b:Middle>&amp; Moore, L.F.</b:Middle>
          </b:Person>
        </b:NameList>
      </b:Author>
    </b:Author>
    <b:JournalName>Journal Of Voluntary Action Research. </b:JournalName>
    <b:Pages>12-129. </b:Pages>
    <b:Volume>7. </b:Volume>
    <b:Issue>(3/4). </b:Issue>
    <b:RefOrder>53</b:RefOrder>
  </b:Source>
  <b:Source>
    <b:Tag>Cla99</b:Tag>
    <b:SourceType>JournalArticle</b:SourceType>
    <b:Guid>{58816F26-7E1C-4874-9EE2-DBCFA6AC9142}</b:Guid>
    <b:Author>
      <b:Author>
        <b:NameList>
          <b:Person>
            <b:Last>Clary</b:Last>
            <b:First>E.G.,</b:First>
            <b:Middle>&amp; Snyder, M.</b:Middle>
          </b:Person>
        </b:NameList>
      </b:Author>
    </b:Author>
    <b:Title>The motivations to volunteer theoretical and practical considerations. </b:Title>
    <b:JournalName>Journal Current directions in psychological science. </b:JournalName>
    <b:Year>(1999). </b:Year>
    <b:Pages>156-159. </b:Pages>
    <b:Volume>8. </b:Volume>
    <b:Issue>(5). </b:Issue>
    <b:RefOrder>54</b:RefOrder>
  </b:Source>
  <b:Source>
    <b:Tag>Tho01</b:Tag>
    <b:SourceType>JournalArticle</b:SourceType>
    <b:Guid>{EF07E73C-DE5E-4DC2-9351-6F3634BF753F}</b:Guid>
    <b:Author>
      <b:Author>
        <b:NameList>
          <b:Person>
            <b:Last>Thoits</b:Last>
            <b:First>P.A.,</b:First>
            <b:Middle>&amp; Hewitt, L.N.</b:Middle>
          </b:Person>
        </b:NameList>
      </b:Author>
    </b:Author>
    <b:Title>Volunteer work and well-being. </b:Title>
    <b:JournalName>Journal of health and social behaviour. </b:JournalName>
    <b:Year>(2001). </b:Year>
    <b:Pages>115-131. </b:Pages>
    <b:Volume>42. </b:Volume>
    <b:Issue>(2). </b:Issue>
    <b:RefOrder>55</b:RefOrder>
  </b:Source>
  <b:Source>
    <b:Tag>Wil00</b:Tag>
    <b:SourceType>JournalArticle</b:SourceType>
    <b:Guid>{54DDDB8C-966C-4652-BDB9-84533B5C5022}</b:Guid>
    <b:Author>
      <b:Author>
        <b:NameList>
          <b:Person>
            <b:Last>Wilson</b:Last>
            <b:First>J.</b:First>
          </b:Person>
        </b:NameList>
      </b:Author>
    </b:Author>
    <b:Title>Volunteering. </b:Title>
    <b:JournalName>Journal Annual Review of Sociology. </b:JournalName>
    <b:Year>(2000). </b:Year>
    <b:Pages>215- 240. </b:Pages>
    <b:Volume>26. </b:Volume>
    <b:Issue>(1). </b:Issue>
    <b:RefOrder>56</b:RefOrder>
  </b:Source>
  <b:Source>
    <b:Tag>Bow09</b:Tag>
    <b:SourceType>JournalArticle</b:SourceType>
    <b:Guid>{5CAE5135-D67D-47FF-B3EE-4E89AF9DF17E}</b:Guid>
    <b:Author>
      <b:Author>
        <b:NameList>
          <b:Person>
            <b:Last>Bowitz</b:Last>
            <b:First>E.</b:First>
            <b:Middle>&amp; Ibenholt, K.</b:Middle>
          </b:Person>
        </b:NameList>
      </b:Author>
    </b:Author>
    <b:Title>Economic impacts of cultural heritage-Research and perspectives. </b:Title>
    <b:JournalName>Journal of Cultural Heritage. </b:JournalName>
    <b:Year>(2009). </b:Year>
    <b:Pages>1-8. </b:Pages>
    <b:Volume>10. </b:Volume>
    <b:Issue>(1). </b:Issue>
    <b:RefOrder>57</b:RefOrder>
  </b:Source>
  <b:Source>
    <b:Tag>Vec10</b:Tag>
    <b:SourceType>JournalArticle</b:SourceType>
    <b:Guid>{EADB49AA-89F7-43C2-A2AE-B6B28508AE8E}</b:Guid>
    <b:Author>
      <b:Author>
        <b:NameList>
          <b:Person>
            <b:Last>Vecco</b:Last>
            <b:First>M.</b:First>
          </b:Person>
        </b:NameList>
      </b:Author>
    </b:Author>
    <b:Title>A definition of cultural heritage: from the tangible to the intangible. </b:Title>
    <b:JournalName>Journal of Cultural Heritage.</b:JournalName>
    <b:Year>(2010). </b:Year>
    <b:Pages>321-324. </b:Pages>
    <b:Volume>11.</b:Volume>
    <b:Issue>(3). </b:Issue>
    <b:RefOrder>58</b:RefOrder>
  </b:Source>
  <b:Source>
    <b:Tag>Get08</b:Tag>
    <b:SourceType>JournalArticle</b:SourceType>
    <b:Guid>{B7880B8E-8513-4D1C-94F9-2E46B52A3C59}</b:Guid>
    <b:Author>
      <b:Author>
        <b:NameList>
          <b:Person>
            <b:Last>Getz</b:Last>
            <b:First>D.</b:First>
          </b:Person>
        </b:NameList>
      </b:Author>
    </b:Author>
    <b:Title>Event Tourism: Definintion, evaluation and research. </b:Title>
    <b:JournalName>Journal Tourism Management. </b:JournalName>
    <b:Year>(2008). </b:Year>
    <b:Pages>403-428. </b:Pages>
    <b:Volume>29. </b:Volume>
    <b:Issue>(3). </b:Issue>
    <b:RefOrder>59</b:RefOrder>
  </b:Source>
  <b:Source>
    <b:Tag>Bar12</b:Tag>
    <b:SourceType>JournalArticle</b:SourceType>
    <b:Guid>{C08F762C-B739-4FB2-B421-263C23A835DA}</b:Guid>
    <b:Author>
      <b:Author>
        <b:NameList>
          <b:Person>
            <b:Last>Barrio</b:Last>
            <b:First>M.,</b:First>
            <b:Middle>Devesa, M. &amp; Herrero, L.C.</b:Middle>
          </b:Person>
        </b:NameList>
      </b:Author>
    </b:Author>
    <b:Title>Evaluating intangible cultural heritage: The case of cultural festivals. </b:Title>
    <b:JournalName>Journal City, Culture and Society. </b:JournalName>
    <b:Year>(2012). </b:Year>
    <b:Pages>235-244. </b:Pages>
    <b:Volume>3. </b:Volume>
    <b:Issue>(4). </b:Issue>
    <b:RefOrder>60</b:RefOrder>
  </b:Source>
  <b:Source>
    <b:Tag>Arc06</b:Tag>
    <b:SourceType>JournalArticle</b:SourceType>
    <b:Guid>{BE582206-6D64-44C7-A97F-20A6CF08B055}</b:Guid>
    <b:Author>
      <b:Author>
        <b:NameList>
          <b:Person>
            <b:Last>Arcodia</b:Last>
            <b:First>C.</b:First>
            <b:Middle>&amp; Whitford, M.</b:Middle>
          </b:Person>
        </b:NameList>
      </b:Author>
    </b:Author>
    <b:Title>Festival attendance and the development of social capital. </b:Title>
    <b:JournalName>Journal of Convention and Event Tourism. </b:JournalName>
    <b:Year>(2006). </b:Year>
    <b:Pages>1-18. </b:Pages>
    <b:Volume>8. </b:Volume>
    <b:Issue>(2). </b:Issue>
    <b:RefOrder>61</b:RefOrder>
  </b:Source>
  <b:Source>
    <b:Tag>Cha14</b:Tag>
    <b:SourceType>JournalArticle</b:SourceType>
    <b:Guid>{F551F522-397D-4796-AAE2-47895B390BBF}</b:Guid>
    <b:Author>
      <b:Author>
        <b:NameList>
          <b:Person>
            <b:Last>Chang</b:Last>
            <b:First>P.</b:First>
            <b:Middle>J., Wray. L., &amp; Lin. Y.</b:Middle>
          </b:Person>
        </b:NameList>
      </b:Author>
    </b:Author>
    <b:Title>Social relationships, leisure activity and health in older adults. </b:Title>
    <b:JournalName>Journal Health Psychology. </b:JournalName>
    <b:Year>(2014). </b:Year>
    <b:Pages>516-523. </b:Pages>
    <b:Volume>33. </b:Volume>
    <b:Issue>(6). </b:Issue>
    <b:RefOrder>62</b:RefOrder>
  </b:Source>
  <b:Source>
    <b:Tag>Che13</b:Tag>
    <b:SourceType>JournalArticle</b:SourceType>
    <b:Guid>{5306E499-74FE-4005-A103-B703DB226113}</b:Guid>
    <b:Author>
      <b:Author>
        <b:NameList>
          <b:Person>
            <b:Last>Chen</b:Last>
            <b:First>Y.,</b:First>
            <b:Middle>Lehto, X. Y., &amp; Cai, L.</b:Middle>
          </b:Person>
        </b:NameList>
      </b:Author>
    </b:Author>
    <b:Title>Vacation and well-being: A study of Chinese tourists. </b:Title>
    <b:JournalName>Journal Annals of Tourism Research. </b:JournalName>
    <b:Year>(2013). </b:Year>
    <b:Pages>284-310. </b:Pages>
    <b:Volume>42. </b:Volume>
    <b:RefOrder>63</b:RefOrder>
  </b:Source>
  <b:Source>
    <b:Tag>Die97</b:Tag>
    <b:SourceType>JournalArticle</b:SourceType>
    <b:Guid>{FEA93CE3-6CAF-4FB6-B2A6-5F5895BF83BB}</b:Guid>
    <b:Author>
      <b:Author>
        <b:NameList>
          <b:Person>
            <b:Last>Diener</b:Last>
            <b:First>E.,</b:First>
            <b:Middle>&amp; Suh, E.</b:Middle>
          </b:Person>
        </b:NameList>
      </b:Author>
    </b:Author>
    <b:Title>Measuring quality of life: Economic, social and subjective indicators. </b:Title>
    <b:JournalName>Journal Social Indicators Research. </b:JournalName>
    <b:Year>(1997). </b:Year>
    <b:Pages>1-31. </b:Pages>
    <b:Volume>40. </b:Volume>
    <b:Issue>(1/2). </b:Issue>
    <b:RefOrder>64</b:RefOrder>
  </b:Source>
  <b:Source>
    <b:Tag>Lee15</b:Tag>
    <b:SourceType>JournalArticle</b:SourceType>
    <b:Guid>{41904F26-FB4F-483A-A65F-A61D8B1763A9}</b:Guid>
    <b:Author>
      <b:Author>
        <b:NameList>
          <b:Person>
            <b:Last>Leenders</b:Last>
            <b:First>M.</b:First>
            <b:Middle>A., Go.F.M., &amp; Bhansing, P.V.</b:Middle>
          </b:Person>
        </b:NameList>
      </b:Author>
    </b:Author>
    <b:Title>The importance of the location in hosting a festival: A mapping approach. </b:Title>
    <b:JournalName>Journal of Hospitality Marketing &amp; Management. </b:JournalName>
    <b:Year>(2015). </b:Year>
    <b:Pages>754-769. </b:Pages>
    <b:Volume>24. </b:Volume>
    <b:Issue>(7). </b:Issue>
    <b:RefOrder>65</b:RefOrder>
  </b:Source>
  <b:Source>
    <b:Tag>Rya00</b:Tag>
    <b:SourceType>JournalArticle</b:SourceType>
    <b:Guid>{3ECEE892-4230-4A62-9906-E9E74825FDC1}</b:Guid>
    <b:Author>
      <b:Author>
        <b:NameList>
          <b:Person>
            <b:Last>Ryan</b:Last>
            <b:First>R.,</b:First>
            <b:Middle>&amp; Deci, E.</b:Middle>
          </b:Person>
        </b:NameList>
      </b:Author>
    </b:Author>
    <b:Title>Self-determination theory and the facilication of intrinsic motivation, social development, and well-being. </b:Title>
    <b:JournalName>Journal American Psychologist. </b:JournalName>
    <b:Year>(2000). </b:Year>
    <b:Pages>68-78. </b:Pages>
    <b:Volume>55. </b:Volume>
    <b:Issue>(1). </b:Issue>
    <b:RefOrder>66</b:RefOrder>
  </b:Source>
  <b:Source>
    <b:Tag>Vol15</b:Tag>
    <b:SourceType>JournalArticle</b:SourceType>
    <b:Guid>{D52CD92D-8660-4D77-A43D-A05DEAF55948}</b:Guid>
    <b:Author>
      <b:Author>
        <b:NameList>
          <b:Person>
            <b:Last>Volai</b:Last>
            <b:First>M.,</b:First>
            <b:Middle>Rus. R.V., Cosma, S., &amp; Gursoy, D.</b:Middle>
          </b:Person>
        </b:NameList>
      </b:Author>
    </b:Author>
    <b:Title>A pilot study on spectators` motivations and their socio-economic perceptions of a film festival. </b:Title>
    <b:JournalName>Journal of Convention &amp; Event Tourism. </b:JournalName>
    <b:Year>(2015). </b:Year>
    <b:Pages>253-271. </b:Pages>
    <b:Volume>16. </b:Volume>
    <b:Issue>(3). </b:Issue>
    <b:RefOrder>67</b:RefOrder>
  </b:Source>
  <b:Source>
    <b:Tag>Der03</b:Tag>
    <b:SourceType>JournalArticle</b:SourceType>
    <b:Guid>{13E68792-34B0-4E26-8E49-9078BC9EBA8A}</b:Guid>
    <b:Author>
      <b:Author>
        <b:NameList>
          <b:Person>
            <b:Last>Derett</b:Last>
            <b:First>R.</b:First>
          </b:Person>
        </b:NameList>
      </b:Author>
    </b:Author>
    <b:Title>Festivals &amp; regional destinations: How festivals demonstrate a sense of community &amp; place. </b:Title>
    <b:JournalName>Journal Rural Society. </b:JournalName>
    <b:Year>(2003). </b:Year>
    <b:Pages>35-53. </b:Pages>
    <b:Volume>13. </b:Volume>
    <b:Issue>(1). </b:Issue>
    <b:RefOrder>68</b:RefOrder>
  </b:Source>
  <b:Source>
    <b:Tag>Die09</b:Tag>
    <b:SourceType>Book</b:SourceType>
    <b:Guid>{04175BA3-21EB-4CE9-9A96-3F218E993AAF}</b:Guid>
    <b:Author>
      <b:Author>
        <b:NameList>
          <b:Person>
            <b:Last>Diener</b:Last>
            <b:First>E.</b:First>
          </b:Person>
        </b:NameList>
      </b:Author>
    </b:Author>
    <b:Title>The science of well-being: Collected works of Ed Diener.</b:Title>
    <b:Year>(2009). </b:Year>
    <b:City>London . </b:City>
    <b:Publisher>Springer. </b:Publisher>
    <b:Edition>Vol (37). </b:Edition>
    <b:RefOrder>69</b:RefOrder>
  </b:Source>
  <b:Source>
    <b:Tag>Rya97</b:Tag>
    <b:SourceType>JournalArticle</b:SourceType>
    <b:Guid>{FB54FCEB-8249-4B3A-9CDB-EA6590AA38E6}</b:Guid>
    <b:Title>On energy, personality, and health: Subjective vitality as a dynamic reflection of well-being. </b:Title>
    <b:Year>(1997). </b:Year>
    <b:Author>
      <b:Author>
        <b:NameList>
          <b:Person>
            <b:Last>Ryan</b:Last>
            <b:First>R.M.,</b:First>
            <b:Middle>&amp; Fredeerick, C.M.</b:Middle>
          </b:Person>
        </b:NameList>
      </b:Author>
    </b:Author>
    <b:JournalName>Journal of Personality. </b:JournalName>
    <b:Pages>529-565. </b:Pages>
    <b:Volume>65</b:Volume>
    <b:Issue>(3). </b:Issue>
    <b:RefOrder>70</b:RefOrder>
  </b:Source>
  <b:Source>
    <b:Tag>Cud12</b:Tag>
    <b:SourceType>JournalArticle</b:SourceType>
    <b:Guid>{44499F91-A8F9-40CC-AF81-3103EDA45AA8}</b:Guid>
    <b:Author>
      <b:Author>
        <b:NameList>
          <b:Person>
            <b:Last>Cudny</b:Last>
            <b:First>W.,</b:First>
            <b:Middle>Korec. P., &amp; Rouba, R.</b:Middle>
          </b:Person>
        </b:NameList>
      </b:Author>
    </b:Author>
    <b:Title>Residents' perception of festivals-a case study of Lodz. </b:Title>
    <b:JournalName>Journal Sociologia. </b:JournalName>
    <b:Year>(2012). </b:Year>
    <b:Pages>704-728. </b:Pages>
    <b:Volume>44. </b:Volume>
    <b:Issue>(6). </b:Issue>
    <b:RefOrder>71</b:RefOrder>
  </b:Source>
  <b:Source>
    <b:Tag>Yol16</b:Tag>
    <b:SourceType>JournalArticle</b:SourceType>
    <b:Guid>{06E0C832-1F64-4D43-B4E9-8A903CD0BEDD}</b:Guid>
    <b:Author>
      <b:Author>
        <b:NameList>
          <b:Person>
            <b:Last>Yolal</b:Last>
            <b:First>M.,</b:First>
            <b:Middle>Gursoy, D., Uysal, M., Kim, H., &amp; Karacaoglu, S.</b:Middle>
          </b:Person>
        </b:NameList>
      </b:Author>
    </b:Author>
    <b:Title>Impacts of festivals and events on residents' well-being. </b:Title>
    <b:JournalName>Journal Annals of Tourism Research. </b:JournalName>
    <b:Year>(2016). </b:Year>
    <b:Pages>1-18. </b:Pages>
    <b:Volume>61.</b:Volume>
    <b:RefOrder>72</b:RefOrder>
  </b:Source>
  <b:Source>
    <b:Tag>Kee18</b:Tag>
    <b:SourceType>JournalArticle</b:SourceType>
    <b:Guid>{73094B4E-89F2-44D3-AB6D-15E2EC60DA0E}</b:Guid>
    <b:Author>
      <b:Author>
        <b:NameList>
          <b:Person>
            <b:Last>Kee</b:Last>
            <b:First>Y.</b:First>
            <b:Middle>H., LI, C.</b:Middle>
          </b:Person>
        </b:NameList>
      </b:Author>
    </b:Author>
    <b:Title>Motivations for Volunteering and its Assocations with Time Perspectives and Life Satisfaction: A latent Profile Approach. </b:Title>
    <b:JournalName>Journal Pschological Reports. </b:JournalName>
    <b:Year>(2018). </b:Year>
    <b:Pages>932-951. </b:Pages>
    <b:Volume>121</b:Volume>
    <b:Issue>(5). </b:Issue>
    <b:RefOrder>73</b:RefOrder>
  </b:Source>
  <b:Source>
    <b:Tag>Mak16</b:Tag>
    <b:SourceType>JournalArticle</b:SourceType>
    <b:Guid>{2E68F5AC-7C14-42A8-8370-D4F9FAD618D0}</b:Guid>
    <b:Author>
      <b:Author>
        <b:NameList>
          <b:Person>
            <b:Last>Maki</b:Last>
            <b:First>A.,</b:First>
            <b:Middle>Dwyer, P.C. &amp; Synder, M.</b:Middle>
          </b:Person>
        </b:NameList>
      </b:Author>
    </b:Author>
    <b:Title>Time perspective and volunteerism: The importance of focusing on the future. </b:Title>
    <b:JournalName>The Journal of Social Psychology. </b:JournalName>
    <b:Year>(2016). </b:Year>
    <b:Pages>334-349. </b:Pages>
    <b:Volume>156. </b:Volume>
    <b:Issue>(3). </b:Issue>
    <b:RefOrder>74</b:RefOrder>
  </b:Source>
  <b:Source>
    <b:Tag>Get12</b:Tag>
    <b:SourceType>JournalArticle</b:SourceType>
    <b:Guid>{A473A846-C415-422B-933F-5E6EE411DD51}</b:Guid>
    <b:Author>
      <b:Author>
        <b:NameList>
          <b:Person>
            <b:Last>Getz</b:Last>
            <b:First>D.</b:First>
          </b:Person>
        </b:NameList>
      </b:Author>
    </b:Author>
    <b:Title>Event Studies; discourses and future directions.</b:Title>
    <b:JournalName>Journal Event Management.</b:JournalName>
    <b:Year>(2012).</b:Year>
    <b:Pages>171-187.</b:Pages>
    <b:Volume>16.</b:Volume>
    <b:Issue>(2).</b:Issue>
    <b:City>Oxford </b:City>
    <b:RefOrder>75</b:RefOrder>
  </b:Source>
  <b:Source>
    <b:Tag>Abr97</b:Tag>
    <b:SourceType>BookSection</b:SourceType>
    <b:Guid>{997FA72E-A398-4357-8162-ECC2C393D58A}</b:Guid>
    <b:Title>Introduction: Tourists and tourism - identifying with people and places. </b:Title>
    <b:Year>(1997). </b:Year>
    <b:Pages>1-11. </b:Pages>
    <b:Author>
      <b:Author>
        <b:NameList>
          <b:Person>
            <b:Last>Abram</b:Last>
            <b:First>S.,</b:First>
            <b:Middle>&amp; Waldren, J.</b:Middle>
          </b:Person>
        </b:NameList>
      </b:Author>
      <b:Editor>
        <b:NameList>
          <b:Person>
            <b:Last>(Ed).</b:Last>
            <b:First>1st</b:First>
          </b:Person>
        </b:NameList>
      </b:Editor>
    </b:Author>
    <b:BookTitle>Tourists and tourism: Identifying with people and places. </b:BookTitle>
    <b:City>Oxford. </b:City>
    <b:Publisher>Berg. </b:Publisher>
    <b:RefOrder>76</b:RefOrder>
  </b:Source>
  <b:Source>
    <b:Tag>Tim94</b:Tag>
    <b:SourceType>JournalArticle</b:SourceType>
    <b:Guid>{446AC12A-9243-4CF9-9F24-959D0BA94F1E}</b:Guid>
    <b:Title>Enviromental impacts of heritage tourism. </b:Title>
    <b:Year>(1994). </b:Year>
    <b:Pages>37-49. </b:Pages>
    <b:Author>
      <b:Author>
        <b:NameList>
          <b:Person>
            <b:Last>Timothy</b:Last>
            <b:First>D.J.</b:First>
          </b:Person>
        </b:NameList>
      </b:Author>
    </b:Author>
    <b:JournalName>Journal Physical and socio-cultural perspectives. </b:JournalName>
    <b:Volume>11</b:Volume>
    <b:Issue>(4). </b:Issue>
    <b:RefOrder>77</b:RefOrder>
  </b:Source>
  <b:Source>
    <b:Tag>Wal96</b:Tag>
    <b:SourceType>Book</b:SourceType>
    <b:Guid>{52C00C19-AC93-4FDE-99E6-615113395C31}</b:Guid>
    <b:Title>Insiders and outsiders: Paradise and reality in Mallorca. </b:Title>
    <b:Year>(1996). </b:Year>
    <b:Author>
      <b:Author>
        <b:NameList>
          <b:Person>
            <b:Last>Waldren</b:Last>
            <b:First>J.</b:First>
          </b:Person>
        </b:NameList>
      </b:Author>
    </b:Author>
    <b:City>Oxford. </b:City>
    <b:Publisher>Berghan Books. </b:Publisher>
    <b:Edition>1sy (Ed). </b:Edition>
    <b:RefOrder>78</b:RefOrder>
  </b:Source>
  <b:Source>
    <b:Tag>Tim97</b:Tag>
    <b:SourceType>JournalArticle</b:SourceType>
    <b:Guid>{371AF492-C7E7-4462-8783-0AEA607FC0D0}</b:Guid>
    <b:Title>Tourism and the personal heritage experience. </b:Title>
    <b:Year>(1997). </b:Year>
    <b:Author>
      <b:Author>
        <b:NameList>
          <b:Person>
            <b:Last>Timothy</b:Last>
            <b:First>D.J.</b:First>
          </b:Person>
        </b:NameList>
      </b:Author>
    </b:Author>
    <b:JournalName>Journal Annals of Tourism Research. </b:JournalName>
    <b:Pages>751-754. </b:Pages>
    <b:Volume>24. </b:Volume>
    <b:Issue>(3). </b:Issue>
    <b:RefOrder>79</b:RefOrder>
  </b:Source>
  <b:Source>
    <b:Tag>Coa07</b:Tag>
    <b:SourceType>JournalArticle</b:SourceType>
    <b:Guid>{DB675AF7-FA5F-40A2-800B-DC9BAEC2E588}</b:Guid>
    <b:Author>
      <b:Author>
        <b:NameList>
          <b:Person>
            <b:Last>Coalter</b:Last>
            <b:First>F.</b:First>
          </b:Person>
        </b:NameList>
      </b:Author>
    </b:Author>
    <b:Title>Sports clubs, social capital adn social regeneration: </b:Title>
    <b:JournalName>Journal Sports in Society. </b:JournalName>
    <b:Year>(2007). </b:Year>
    <b:Pages>537-599. </b:Pages>
    <b:Volume>10. </b:Volume>
    <b:Issue>(4). </b:Issue>
    <b:RefOrder>80</b:RefOrder>
  </b:Source>
  <b:Source>
    <b:Tag>Sch11</b:Tag>
    <b:SourceType>JournalArticle</b:SourceType>
    <b:Guid>{26419A0E-315F-4509-8E16-5E1F86C95E65}</b:Guid>
    <b:Author>
      <b:Author>
        <b:NameList>
          <b:Person>
            <b:Last>Scheyvens</b:Last>
            <b:First>R.</b:First>
          </b:Person>
        </b:NameList>
      </b:Author>
    </b:Author>
    <b:Title>The challenge of sustainable tourism development in the Maldives : Undersatnding the social and political dimensions of sustainability. </b:Title>
    <b:JournalName>Asia Pacific Viewpoint. </b:JournalName>
    <b:Year>(2011). </b:Year>
    <b:Pages>28-51. </b:Pages>
    <b:Volume>22. </b:Volume>
    <b:Issue>(1). </b:Issue>
    <b:RefOrder>81</b:RefOrder>
  </b:Source>
  <b:Source>
    <b:Tag>Put95</b:Tag>
    <b:SourceType>JournalArticle</b:SourceType>
    <b:Guid>{579FDFD7-594F-4725-AA84-16C13D7DABD3}</b:Guid>
    <b:Author>
      <b:Author>
        <b:NameList>
          <b:Person>
            <b:Last>Putman</b:Last>
            <b:First>R.</b:First>
          </b:Person>
        </b:NameList>
      </b:Author>
    </b:Author>
    <b:Title>Bowling alone:America`s declining social captial. </b:Title>
    <b:JournalName>Journal of Democracy. </b:JournalName>
    <b:Year>(1995). </b:Year>
    <b:Pages>65-78. </b:Pages>
    <b:Volume>6. </b:Volume>
    <b:Issue>(1). </b:Issue>
    <b:RefOrder>82</b:RefOrder>
  </b:Source>
  <b:Source>
    <b:Tag>Put00</b:Tag>
    <b:SourceType>Book</b:SourceType>
    <b:Guid>{9AD7C113-3FAA-4F00-B739-3C2555611AAF}</b:Guid>
    <b:Author>
      <b:Author>
        <b:NameList>
          <b:Person>
            <b:Last>Putman</b:Last>
            <b:First>R.</b:First>
          </b:Person>
        </b:NameList>
      </b:Author>
    </b:Author>
    <b:Title>Bowling alone: The collapse and revival of the American Community.</b:Title>
    <b:Year>(2000). </b:Year>
    <b:City>New York. </b:City>
    <b:Publisher>Simon adn Schuster. </b:Publisher>
    <b:RefOrder>83</b:RefOrder>
  </b:Source>
  <b:Source>
    <b:Tag>Woo01</b:Tag>
    <b:SourceType>JournalArticle</b:SourceType>
    <b:Guid>{7CAEFA42-8671-4CF0-8DDA-4027784C6581}</b:Guid>
    <b:Title>The place of social captial in understanding social and economic outcomes. Isuma: </b:Title>
    <b:Year>(2001). </b:Year>
    <b:Author>
      <b:Author>
        <b:NameList>
          <b:Person>
            <b:Last>Woolcock</b:Last>
            <b:First>M.</b:First>
          </b:Person>
        </b:NameList>
      </b:Author>
    </b:Author>
    <b:JournalName>Canadian Journal of Policy Research. </b:JournalName>
    <b:Pages>11-17. </b:Pages>
    <b:Volume>2. </b:Volume>
    <b:Issue>(1). </b:Issue>
    <b:RefOrder>84</b:RefOrder>
  </b:Source>
  <b:Source>
    <b:Tag>Ste16</b:Tag>
    <b:SourceType>JournalArticle</b:SourceType>
    <b:Guid>{1DA22510-EDD5-40B2-9411-C96DC93AAF43}</b:Guid>
    <b:Author>
      <b:Author>
        <b:NameList>
          <b:Person>
            <b:Last>Stevenson</b:Last>
            <b:First>N.</b:First>
          </b:Person>
        </b:NameList>
      </b:Author>
    </b:Author>
    <b:Title>Local festivals, social capital and sustainable destination development: experiences in East London. </b:Title>
    <b:JournalName>Journal of Sustainable Tourism. </b:JournalName>
    <b:Year>(2016). </b:Year>
    <b:Pages>990-1006. </b:Pages>
    <b:Volume>24. </b:Volume>
    <b:Issue>(7). </b:Issue>
    <b:RefOrder>85</b:RefOrder>
  </b:Source>
  <b:Source>
    <b:Tag>Bel80</b:Tag>
    <b:SourceType>JournalArticle</b:SourceType>
    <b:Guid>{05F5E5DC-F82B-4220-A705-3E8F3A798905}</b:Guid>
    <b:Author>
      <b:Author>
        <b:NameList>
          <b:Person>
            <b:Last>Belisle</b:Last>
            <b:First>F.,</b:First>
            <b:Middle>&amp; Hoy, D.</b:Middle>
          </b:Person>
        </b:NameList>
      </b:Author>
    </b:Author>
    <b:Title>The percived impact of tourism by residents. </b:Title>
    <b:JournalName>Journal Annals of Tourism. </b:JournalName>
    <b:Year>(1980). </b:Year>
    <b:Pages>83-101. </b:Pages>
    <b:Volume>11. </b:Volume>
    <b:Issue>(1). </b:Issue>
    <b:RefOrder>86</b:RefOrder>
  </b:Source>
  <b:Source>
    <b:Tag>Bro81</b:Tag>
    <b:SourceType>JournalArticle</b:SourceType>
    <b:Guid>{93FE3B01-AAF8-4024-AE74-E69F9CE72E86}</b:Guid>
    <b:Author>
      <b:Author>
        <b:NameList>
          <b:Person>
            <b:Last>Broughham</b:Last>
            <b:First>J.E.,</b:First>
            <b:Middle>&amp; Butler, R. W.</b:Middle>
          </b:Person>
        </b:NameList>
      </b:Author>
    </b:Author>
    <b:Title>A segmentaion analysis of resident attitudes to social impcat tourism. </b:Title>
    <b:JournalName>Journal Annals of Tourism. </b:JournalName>
    <b:Year>(1981). </b:Year>
    <b:Pages>569-590. </b:Pages>
    <b:Volume>8. </b:Volume>
    <b:Issue>(4). </b:Issue>
    <b:RefOrder>87</b:RefOrder>
  </b:Source>
  <b:Source>
    <b:Tag>Get07</b:Tag>
    <b:SourceType>Book</b:SourceType>
    <b:Guid>{294778CB-487C-4FE6-A83C-F8D4E519D48D}</b:Guid>
    <b:Title>Event Studies : Theory, research and policy for planned events. </b:Title>
    <b:Year>(2007). </b:Year>
    <b:Author>
      <b:Author>
        <b:NameList>
          <b:Person>
            <b:Last>Getz</b:Last>
            <b:First>D.</b:First>
          </b:Person>
        </b:NameList>
      </b:Author>
    </b:Author>
    <b:City>Oxford. </b:City>
    <b:Publisher>Elsevier. </b:Publisher>
    <b:Edition>1st (Ed). </b:Edition>
    <b:RefOrder>88</b:RefOrder>
  </b:Source>
  <b:Source>
    <b:Tag>Nor77</b:Tag>
    <b:SourceType>BookSection</b:SourceType>
    <b:Guid>{0301A2A9-59D0-4595-BC4F-D8F749785B9F}</b:Guid>
    <b:Author>
      <b:Author>
        <b:NameList>
          <b:Person>
            <b:Last>Noronha</b:Last>
            <b:First>R.</b:First>
          </b:Person>
        </b:NameList>
      </b:Author>
    </b:Author>
    <b:Title>Paradise reviewed: tourism in Bali.</b:Title>
    <b:Year>(1977).</b:Year>
    <b:City>Oxford.</b:City>
    <b:Publisher>Oxford University Press.</b:Publisher>
    <b:BookTitle>Paradise Reviewed. </b:BookTitle>
    <b:Pages>177-204</b:Pages>
    <b:RefOrder>89</b:RefOrder>
  </b:Source>
  <b:Source>
    <b:Tag>Bla12</b:Tag>
    <b:SourceType>BookSection</b:SourceType>
    <b:Guid>{51131580-89E1-4A33-8123-FF56E9286BFC}</b:Guid>
    <b:Author>
      <b:Author>
        <b:NameList>
          <b:Person>
            <b:Last>Blade</b:Last>
            <b:First>C.,</b:First>
            <b:Middle>Kennell, J., Abson, E. &amp; Wilde, N.</b:Middle>
          </b:Person>
        </b:NameList>
      </b:Author>
      <b:Editor>
        <b:NameList>
          <b:Person>
            <b:Last>(Ed).</b:Last>
            <b:First>1st</b:First>
          </b:Person>
        </b:NameList>
      </b:Editor>
    </b:Author>
    <b:Title>Managing the event human resource. </b:Title>
    <b:BookTitle>Events Management; An Introduction. </b:BookTitle>
    <b:Year>(2012). </b:Year>
    <b:Pages>128-129. </b:Pages>
    <b:City>Abington. </b:City>
    <b:Publisher>Routledge. </b:Publisher>
    <b:RefOrder>90</b:RefOrder>
  </b:Source>
  <b:Source>
    <b:Tag>Tys00</b:Tag>
    <b:SourceType>Book</b:SourceType>
    <b:Guid>{269EAD21-D30B-4D95-BE16-D1ECA055562C}</b:Guid>
    <b:Title>Essentials of HRM. </b:Title>
    <b:Year>(2000). </b:Year>
    <b:City>Oxford. </b:City>
    <b:Publisher>Butterworth-Heinemann. </b:Publisher>
    <b:Author>
      <b:Author>
        <b:NameList>
          <b:Person>
            <b:Last>Tyson</b:Last>
            <b:First>S.</b:First>
            <b:Middle>&amp; York, A.</b:Middle>
          </b:Person>
        </b:NameList>
      </b:Author>
    </b:Author>
    <b:Edition>4th (Ed). </b:Edition>
    <b:RefOrder>91</b:RefOrder>
  </b:Source>
  <b:Source>
    <b:Tag>Mas43</b:Tag>
    <b:SourceType>JournalArticle</b:SourceType>
    <b:Guid>{C37FCDB0-67EA-4FCE-93BA-FF4F36B62122}</b:Guid>
    <b:Author>
      <b:Author>
        <b:NameList>
          <b:Person>
            <b:Last>Maslow</b:Last>
            <b:First>A.</b:First>
            <b:Middle>H.</b:Middle>
          </b:Person>
        </b:NameList>
      </b:Author>
    </b:Author>
    <b:Title>A Theory of Human Motivation, Psychological Review.</b:Title>
    <b:Year>(1943).</b:Year>
    <b:JournalName>Journal Psychological Review.</b:JournalName>
    <b:Pages>370-396. </b:Pages>
    <b:Volume>50. </b:Volume>
    <b:Issue>(4). </b:Issue>
    <b:RefOrder>92</b:RefOrder>
  </b:Source>
  <b:Source>
    <b:Tag>Sau07</b:Tag>
    <b:SourceType>BookSection</b:SourceType>
    <b:Guid>{E2667F1C-4E51-4B6B-9354-2EF172805AC0}</b:Guid>
    <b:Title>Understanding Your research philosophy. </b:Title>
    <b:Year>(2007). </b:Year>
    <b:Pages>101- 157. </b:Pages>
    <b:Author>
      <b:Author>
        <b:NameList>
          <b:Person>
            <b:Last>Saunders</b:Last>
            <b:First>M.,</b:First>
            <b:Middle>Lewis, P., &amp; Thornhill, A.</b:Middle>
          </b:Person>
        </b:NameList>
      </b:Author>
      <b:Editor>
        <b:NameList>
          <b:Person>
            <b:Last>(Ed).</b:Last>
            <b:First>4th</b:First>
          </b:Person>
        </b:NameList>
      </b:Editor>
    </b:Author>
    <b:BookTitle>Research Methods for Buisness Students. </b:BookTitle>
    <b:City>Essex. </b:City>
    <b:Publisher>Pearson Education Limited. </b:Publisher>
    <b:RefOrder>93</b:RefOrder>
  </b:Source>
  <b:Source>
    <b:Tag>Sau071</b:Tag>
    <b:SourceType>BookSection</b:SourceType>
    <b:Guid>{1CEFF4C8-F055-4E97-813B-27C962450522}</b:Guid>
    <b:Author>
      <b:Author>
        <b:NameList>
          <b:Person>
            <b:Last>Saunders</b:Last>
            <b:First>M.,</b:First>
            <b:Middle>Lewis, P., &amp; Thornhill, A.</b:Middle>
          </b:Person>
        </b:NameList>
      </b:Author>
      <b:Editor>
        <b:NameList>
          <b:Person>
            <b:Last>(Ed).</b:Last>
            <b:First>4th</b:First>
          </b:Person>
        </b:NameList>
      </b:Editor>
    </b:Author>
    <b:Title>Preparing Your Dat For Analysis. </b:Title>
    <b:BookTitle>Research Methods for Business Students. </b:BookTitle>
    <b:Year>(2007). </b:Year>
    <b:Pages>474-475. </b:Pages>
    <b:City>Essex. </b:City>
    <b:Publisher>Pearson Education Limited. </b:Publisher>
    <b:RefOrder>94</b:RefOrder>
  </b:Source>
  <b:Source>
    <b:Tag>Sau072</b:Tag>
    <b:SourceType>Book</b:SourceType>
    <b:Guid>{679B13F1-7668-4998-BB1E-EEB0AB95055C}</b:Guid>
    <b:Title>Research Methods for Business Students. </b:Title>
    <b:Year>(2007). </b:Year>
    <b:City>Essex. </b:City>
    <b:Publisher>Persaon Education Limited. </b:Publisher>
    <b:Author>
      <b:Author>
        <b:NameList>
          <b:Person>
            <b:Last>Saunders</b:Last>
            <b:First>M.,</b:First>
            <b:Middle>Lewis, P., &amp; Thornhill, A.</b:Middle>
          </b:Person>
        </b:NameList>
      </b:Author>
    </b:Author>
    <b:Edition>4th (Ed). </b:Edition>
    <b:RefOrder>95</b:RefOrder>
  </b:Source>
  <b:Source>
    <b:Tag>Rem98</b:Tag>
    <b:SourceType>JournalArticle</b:SourceType>
    <b:Guid>{EFA3C5C2-9536-490B-985C-1FEE68C5C89A}</b:Guid>
    <b:Title>Business bemefits from information systems through an active bemefits realisation programme. </b:Title>
    <b:Year>(1998). </b:Year>
    <b:Pages>81-98. </b:Pages>
    <b:Author>
      <b:Author>
        <b:NameList>
          <b:Person>
            <b:Last>Remenyi</b:Last>
            <b:First>M.</b:First>
            <b:Middle>&amp; Sherwood Smith, M.</b:Middle>
          </b:Person>
        </b:NameList>
      </b:Author>
    </b:Author>
    <b:JournalName>International Journal of Project Management. </b:JournalName>
    <b:Volume>16</b:Volume>
    <b:Issue>(2). </b:Issue>
    <b:RefOrder>96</b:RefOrder>
  </b:Source>
  <b:Source>
    <b:Tag>Vea17</b:Tag>
    <b:SourceType>Book</b:SourceType>
    <b:Guid>{24FF63B2-55F5-4242-98F0-C0832483BF22}</b:Guid>
    <b:Title>Research methods for leisure and tourism. </b:Title>
    <b:Year>(2017). </b:Year>
    <b:Author>
      <b:Author>
        <b:NameList>
          <b:Person>
            <b:Last>Veal</b:Last>
            <b:First>A.J.</b:First>
          </b:Person>
        </b:NameList>
      </b:Author>
    </b:Author>
    <b:City>UK.</b:City>
    <b:Publisher>Pearson. </b:Publisher>
    <b:Edition>5th (Ed). </b:Edition>
    <b:RefOrder>97</b:RefOrder>
  </b:Source>
  <b:Source>
    <b:Tag>Bry03</b:Tag>
    <b:SourceType>Book</b:SourceType>
    <b:Guid>{06459F0F-2042-4304-A4FD-B88355013F0C}</b:Guid>
    <b:Author>
      <b:Author>
        <b:NameList>
          <b:Person>
            <b:Last>Bryman</b:Last>
            <b:First>A.,</b:First>
            <b:Middle>&amp; Bell, E.</b:Middle>
          </b:Person>
        </b:NameList>
      </b:Author>
    </b:Author>
    <b:Title>Business Research Methods. </b:Title>
    <b:Year>(2003). </b:Year>
    <b:City>New York. </b:City>
    <b:Publisher>Oxford University Press. </b:Publisher>
    <b:Edition>1st (Ed). </b:Edition>
    <b:RefOrder>98</b:RefOrder>
  </b:Source>
  <b:Source>
    <b:Tag>Yan14</b:Tag>
    <b:SourceType>JournalArticle</b:SourceType>
    <b:Guid>{A83DC75F-DEFE-4220-BF43-D83DD327EAC6}</b:Guid>
    <b:Title>Sustaining culture and seeking a just destination: Governments , power and tension-a life-cycle approach to analysing tourism development in an ethnic-inhabited scenic area in Xinjiang, China. </b:Title>
    <b:Year>(2014). </b:Year>
    <b:Author>
      <b:Author>
        <b:NameList>
          <b:Person>
            <b:Last>Yang</b:Last>
            <b:First>J.,</b:First>
            <b:Middle>Ryan, C., &amp; Zhang, L.</b:Middle>
          </b:Person>
        </b:NameList>
      </b:Author>
    </b:Author>
    <b:JournalName>Journal of Susatainable Tourism. </b:JournalName>
    <b:Pages>1151-1174. </b:Pages>
    <b:Volume>22. </b:Volume>
    <b:Issue>(8). </b:Issue>
    <b:RefOrder>99</b:RefOrder>
  </b:Source>
  <b:Source>
    <b:Tag>Der04</b:Tag>
    <b:SourceType>Book</b:SourceType>
    <b:Guid>{970BE595-6F50-47CE-8459-9EAAB92FFC64}</b:Guid>
    <b:Author>
      <b:Author>
        <b:NameList>
          <b:Person>
            <b:Last>Derret</b:Last>
            <b:First>R.</b:First>
          </b:Person>
        </b:NameList>
      </b:Author>
    </b:Author>
    <b:Title>Festivals, events and the destination.</b:Title>
    <b:JournalName>Journal Festivals and Events Management. </b:JournalName>
    <b:Year>(2004). </b:Year>
    <b:City>Oxford. </b:City>
    <b:Publisher>Butterworth. </b:Publisher>
    <b:Edition>1st (Ed). </b:Edition>
    <b:RefOrder>100</b:RefOrder>
  </b:Source>
  <b:Source>
    <b:Tag>Arc00</b:Tag>
    <b:SourceType>JournalArticle</b:SourceType>
    <b:Guid>{EAAD3DA8-E4F6-48DF-9396-9DA385DBBB08}</b:Guid>
    <b:Title>A future for event management : A taxonomy of event management. </b:Title>
    <b:Year>(2000). </b:Year>
    <b:Pages>154. </b:Pages>
    <b:Author>
      <b:Author>
        <b:NameList>
          <b:Person>
            <b:Last>Arcodia</b:Last>
            <b:First>C.</b:First>
            <b:Middle>&amp; Robb, A.</b:Middle>
          </b:Person>
        </b:NameList>
      </b:Author>
    </b:Author>
    <b:JournalName>Journal Events beyond. </b:JournalName>
    <b:Volume>6. </b:Volume>
    <b:Issue>(4). </b:Issue>
    <b:RefOrder>101</b:RefOrder>
  </b:Source>
  <b:Source>
    <b:Tag>Tim11</b:Tag>
    <b:SourceType>Book</b:SourceType>
    <b:Guid>{CB92863F-17A5-468A-9A5B-A47BB258007D}</b:Guid>
    <b:Author>
      <b:Author>
        <b:NameList>
          <b:Person>
            <b:Last>Timothy</b:Last>
            <b:First>D.J.</b:First>
          </b:Person>
        </b:NameList>
      </b:Author>
    </b:Author>
    <b:Title>Cultural heritage and tourism: An introduction. </b:Title>
    <b:Year>(2011). </b:Year>
    <b:City>Bristol. </b:City>
    <b:Publisher>Channel View. </b:Publisher>
    <b:Edition>(Vol 4). </b:Edition>
    <b:RefOrder>102</b:RefOrder>
  </b:Source>
  <b:Source>
    <b:Tag>DeB01</b:Tag>
    <b:SourceType>JournalArticle</b:SourceType>
    <b:Guid>{3E03C9A6-220D-41FA-9E25-3AA4A430141A}</b:Guid>
    <b:Author>
      <b:Author>
        <b:NameList>
          <b:Person>
            <b:Last>De Bres</b:Last>
            <b:First>K.</b:First>
            <b:Middle>&amp; Davis, J.</b:Middle>
          </b:Person>
        </b:NameList>
      </b:Author>
    </b:Author>
    <b:Title>Celebrating group and place identity: A case study of a new regional festival. </b:Title>
    <b:Year>(2001). </b:Year>
    <b:JournalName>Journal Tourism Geographies. </b:JournalName>
    <b:Pages>326-337. </b:Pages>
    <b:Volume>3. </b:Volume>
    <b:Issue>(3). </b:Issue>
    <b:RefOrder>103</b:RefOrder>
  </b:Source>
  <b:Source>
    <b:Tag>Mac07</b:Tag>
    <b:SourceType>JournalArticle</b:SourceType>
    <b:Guid>{49A1236F-3ED0-46CE-9829-9742A42EF915}</b:Guid>
    <b:Author>
      <b:Author>
        <b:NameList>
          <b:Person>
            <b:Last>Mackellar</b:Last>
            <b:First>J.</b:First>
          </b:Person>
        </b:NameList>
      </b:Author>
    </b:Author>
    <b:Title>Conventions, festivals and tourism: Exploring the network that binds. </b:Title>
    <b:JournalName>Journal of Convention &amp; Events Tourism. </b:JournalName>
    <b:Year>(2007). </b:Year>
    <b:Pages>45-56. </b:Pages>
    <b:Volume>8. </b:Volume>
    <b:Issue>(2). </b:Issue>
    <b:RefOrder>104</b:RefOrder>
  </b:Source>
  <b:Source>
    <b:Tag>Die971</b:Tag>
    <b:SourceType>JournalArticle</b:SourceType>
    <b:Guid>{85619DC9-697D-4115-BBBD-301321651FF9}</b:Guid>
    <b:Author>
      <b:Author>
        <b:NameList>
          <b:Person>
            <b:Last>Diener</b:Last>
            <b:First>E.D.</b:First>
            <b:Middle>&amp; Eunkook Suh, M.</b:Middle>
          </b:Person>
        </b:NameList>
      </b:Author>
    </b:Author>
    <b:Title>Subjective well-being and age: An international analysis. </b:Title>
    <b:JournalName>Journal Annual review of gerontology and geriatrics. </b:JournalName>
    <b:Year>(1997). </b:Year>
    <b:Pages>304-324. </b:Pages>
    <b:Volume>17</b:Volume>
    <b:RefOrder>105</b:RefOrder>
  </b:Source>
  <b:Source>
    <b:Tag>Bry99</b:Tag>
    <b:SourceType>Book</b:SourceType>
    <b:Guid>{CAAB38B4-CC41-4826-AF98-A85A1BC11094}</b:Guid>
    <b:Title>Qualitative Research-Fundamental Issues in Qualitative Research. </b:Title>
    <b:Year>(1999). </b:Year>
    <b:Author>
      <b:Author>
        <b:NameList>
          <b:Person>
            <b:Last>Bryman</b:Last>
            <b:First>A.</b:First>
            <b:Middle>&amp; Burgess, R.G.</b:Middle>
          </b:Person>
        </b:NameList>
      </b:Author>
    </b:Author>
    <b:Edition>(Vol 1). </b:Edition>
    <b:RefOrder>106</b:RefOrder>
  </b:Source>
  <b:Source>
    <b:Tag>Riu</b:Tag>
    <b:SourceType>JournalArticle</b:SourceType>
    <b:Guid>{D4CCD32F-0ADF-40E6-8C0D-6F8FD128C922}</b:Guid>
    <b:Title>Residents perceptions of festivals - a case study of Lodz Sociologia</b:Title>
    <b:Author>
      <b:Author>
        <b:NameList>
          <b:Person>
            <b:Last>Riuba</b:Last>
            <b:First>W.C.P.K.R.</b:First>
          </b:Person>
        </b:NameList>
      </b:Author>
    </b:Author>
    <b:Pages>704-728.</b:Pages>
    <b:Volume>44. </b:Volume>
    <b:Issue>(6). </b:Issue>
    <b:RefOrder>107</b:RefOrder>
  </b:Source>
  <b:Source>
    <b:Tag>Tim08</b:Tag>
    <b:SourceType>JournalArticle</b:SourceType>
    <b:Guid>{8C0059CB-A469-40F9-AFBA-35763115056D}</b:Guid>
    <b:Title>A network perspective on managing stakeholders for sustainable urban tourism. </b:Title>
    <b:JournalName>International Journal of Contemporary Hospitality Management. </b:JournalName>
    <b:Year>(2008). </b:Year>
    <b:Pages>445-461. </b:Pages>
    <b:Volume>20.</b:Volume>
    <b:Issue>(4). </b:Issue>
    <b:Author>
      <b:Author>
        <b:NameList>
          <b:Person>
            <b:Last>Timur</b:Last>
            <b:First>S.</b:First>
            <b:Middle>&amp; Getz, D.</b:Middle>
          </b:Person>
        </b:NameList>
      </b:Author>
    </b:Author>
    <b:RefOrder>108</b:RefOrder>
  </b:Source>
  <b:Source>
    <b:Tag>Cas14</b:Tag>
    <b:SourceType>JournalArticle</b:SourceType>
    <b:Guid>{CB883C17-9F75-4929-9E32-F1543192828E}</b:Guid>
    <b:Author>
      <b:Author>
        <b:NameList>
          <b:Person>
            <b:Last>Casimir</b:Last>
            <b:First>G.,</b:First>
            <b:Middle>Ngee KeithNg, Y., Yuan Wang, K. &amp; Ooi, G.</b:Middle>
          </b:Person>
        </b:NameList>
      </b:Author>
    </b:Author>
    <b:Title>The relationships amongst leader-member exchange, percived organizational support, affective commitment. and in-role performance: A social- exchenge perspective. </b:Title>
    <b:JournalName>Journal Leadership &amp; Organization Development. </b:JournalName>
    <b:Year>(2014). </b:Year>
    <b:Pages>366-385. </b:Pages>
    <b:Volume>35. </b:Volume>
    <b:Issue>(5). </b:Issue>
    <b:RefOrder>109</b:RefOrder>
  </b:Source>
  <b:Source>
    <b:Tag>DeBes</b:Tag>
    <b:SourceType>JournalArticle</b:SourceType>
    <b:Guid>{333119CE-58B2-4342-A285-46684065EF06}</b:Guid>
    <b:Author>
      <b:Author>
        <b:NameList>
          <b:Person>
            <b:Last>De Bres</b:Last>
            <b:First>K</b:First>
            <b:Middle>&amp; Davis, J.</b:Middle>
          </b:Person>
        </b:NameList>
      </b:Author>
    </b:Author>
    <b:Title>Celebrating group and place identity: A case study of a new regional festival. </b:Title>
    <b:Year>Journal Tourism Geographies. </b:Year>
    <b:Pages>326-337. </b:Pages>
    <b:Volume>3.</b:Volume>
    <b:Issue>(3). </b:Issue>
    <b:RefOrder>110</b:RefOrder>
  </b:Source>
  <b:Source>
    <b:Tag>Bow06</b:Tag>
    <b:SourceType>Book</b:SourceType>
    <b:Guid>{627362F4-6D16-4943-9306-DB7B3A5B6FA8}</b:Guid>
    <b:Title>Events Manangement. </b:Title>
    <b:Year>(2006). </b:Year>
    <b:Author>
      <b:Author>
        <b:NameList>
          <b:Person>
            <b:Last>Bowdin</b:Last>
            <b:First>G.,</b:First>
            <b:Middle>Allen., J., O`Toole, W., Harris, R. &amp; McDonnell, I.</b:Middle>
          </b:Person>
        </b:NameList>
      </b:Author>
    </b:Author>
    <b:City>Great Britian. </b:City>
    <b:Publisher>John Wiley &amp; Sons. </b:Publisher>
    <b:Edition>3rd (Ed). </b:Edition>
    <b:RefOrder>111</b:RefOrder>
  </b:Source>
  <b:Source>
    <b:Tag>Col03</b:Tag>
    <b:SourceType>Book</b:SourceType>
    <b:Guid>{1696AD30-84C2-49E3-9548-C5E394DAB8F4}</b:Guid>
    <b:Author>
      <b:Author>
        <b:NameList>
          <b:Person>
            <b:Last>Collis</b:Last>
            <b:First>J.</b:First>
            <b:Middle>&amp; Hussey, R.</b:Middle>
          </b:Person>
        </b:NameList>
      </b:Author>
    </b:Author>
    <b:Title>Business Research: A pracitical guide for undergraduate and postgraduate students.  </b:Title>
    <b:Year>(2003). </b:Year>
    <b:City>Basingstoke. </b:City>
    <b:Publisher>Palgrave Macmillian. </b:Publisher>
    <b:Edition>2nd (Ed). </b:Edition>
    <b:RefOrder>112</b:RefOrder>
  </b:Source>
  <b:Source>
    <b:Tag>Yeo13</b:Tag>
    <b:SourceType>JournalArticle</b:SourceType>
    <b:Guid>{B29A3FB3-7F1E-4E93-9D85-1DFF0C94D0B4}</b:Guid>
    <b:Title>A futurist`s thoughts on consumer trends shaping future festivals and events. </b:Title>
    <b:Year>(2013). </b:Year>
    <b:Author>
      <b:Author>
        <b:NameList>
          <b:Person>
            <b:Last>Yeoman</b:Last>
            <b:First>I.</b:First>
          </b:Person>
        </b:NameList>
      </b:Author>
    </b:Author>
    <b:JournalName>International Journal of Event and Festival Management. </b:JournalName>
    <b:Pages>249-260. </b:Pages>
    <b:Volume>4. </b:Volume>
    <b:Issue>(3). </b:Issue>
    <b:RefOrder>113</b:RefOrder>
  </b:Source>
  <b:Source>
    <b:Tag>Sau073</b:Tag>
    <b:SourceType>BookSection</b:SourceType>
    <b:Guid>{C9CDF45A-899D-4831-B0CF-6172FE269F2C}</b:Guid>
    <b:Title>Understanding Your Research. </b:Title>
    <b:Year>(2007). </b:Year>
    <b:Pages>105. </b:Pages>
    <b:Author>
      <b:Author>
        <b:NameList>
          <b:Person>
            <b:Last>Saunders</b:Last>
            <b:First>M.,</b:First>
            <b:Middle>Lewis, P. &amp; Thornhill, A.</b:Middle>
          </b:Person>
        </b:NameList>
      </b:Author>
      <b:Editor>
        <b:NameList>
          <b:Person>
            <b:Last>(Ed).</b:Last>
            <b:First>4th</b:First>
          </b:Person>
        </b:NameList>
      </b:Editor>
    </b:Author>
    <b:BookTitle>Research Methods of Business Students. </b:BookTitle>
    <b:City>Harlow. </b:City>
    <b:Publisher>Person Education Limited. </b:Publisher>
    <b:RefOrder>114</b:RefOrder>
  </b:Source>
  <b:Source>
    <b:Tag>Sma051</b:Tag>
    <b:SourceType>JournalArticle</b:SourceType>
    <b:Guid>{82ED560B-DD20-42DB-8CB1-146C87AA5FDB}</b:Guid>
    <b:Title>A Flexible Framework for Evaluating the Socio- Cultural impacts of a (small) Festival. </b:Title>
    <b:Year>(2005). </b:Year>
    <b:Pages>66-74. </b:Pages>
    <b:Author>
      <b:Author>
        <b:NameList>
          <b:Person>
            <b:Last>Small</b:Last>
            <b:First>K.,</b:First>
            <b:Middle>Edwards, E. &amp; Sheridan, L.</b:Middle>
          </b:Person>
        </b:NameList>
      </b:Author>
    </b:Author>
    <b:JournalName>International Journal of Event Management Research. </b:JournalName>
    <b:Volume>1. </b:Volume>
    <b:Issue>(1). </b:Issue>
    <b:RefOrder>115</b:RefOrder>
  </b:Source>
  <b:Source>
    <b:Tag>Vea06</b:Tag>
    <b:SourceType>BookSection</b:SourceType>
    <b:Guid>{D2FC8E24-BA73-4FD5-90A3-5D4CCBBECAB3}</b:Guid>
    <b:Title>Questionaire Surveys. </b:Title>
    <b:Year>(2006). </b:Year>
    <b:Pages>231-232. </b:Pages>
    <b:Author>
      <b:Author>
        <b:NameList>
          <b:Person>
            <b:Last>Veal</b:Last>
            <b:First>A.</b:First>
          </b:Person>
        </b:NameList>
      </b:Author>
    </b:Author>
    <b:BookTitle>Research Methods for Leisure and Tourism: A Practical Guide. </b:BookTitle>
    <b:City>Harlow. </b:City>
    <b:Publisher>Pearson Education Limited. </b:Publisher>
    <b:RefOrder>116</b:RefOrder>
  </b:Source>
</b:Sources>
</file>

<file path=customXml/itemProps1.xml><?xml version="1.0" encoding="utf-8"?>
<ds:datastoreItem xmlns:ds="http://schemas.openxmlformats.org/officeDocument/2006/customXml" ds:itemID="{B38B55B1-016D-493F-873E-E0719C9FF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Essay%20Template</Template>
  <TotalTime>1635</TotalTime>
  <Pages>85</Pages>
  <Words>29281</Words>
  <Characters>166907</Characters>
  <Application>Microsoft Office Word</Application>
  <DocSecurity>0</DocSecurity>
  <Lines>1390</Lines>
  <Paragraphs>391</Paragraphs>
  <ScaleCrop>false</ScaleCrop>
  <HeadingPairs>
    <vt:vector size="2" baseType="variant">
      <vt:variant>
        <vt:lpstr>Title</vt:lpstr>
      </vt:variant>
      <vt:variant>
        <vt:i4>1</vt:i4>
      </vt:variant>
    </vt:vector>
  </HeadingPairs>
  <TitlesOfParts>
    <vt:vector size="1" baseType="lpstr">
      <vt:lpstr/>
    </vt:vector>
  </TitlesOfParts>
  <Company>Network Rail</Company>
  <LinksUpToDate>false</LinksUpToDate>
  <CharactersWithSpaces>195797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middleton</dc:creator>
  <cp:keywords/>
  <dc:description/>
  <cp:lastModifiedBy>katherine middleton</cp:lastModifiedBy>
  <cp:revision>97</cp:revision>
  <cp:lastPrinted>2019-05-07T18:55:00Z</cp:lastPrinted>
  <dcterms:created xsi:type="dcterms:W3CDTF">2019-04-28T18:06:00Z</dcterms:created>
  <dcterms:modified xsi:type="dcterms:W3CDTF">2019-05-07T20:25:00Z</dcterms:modified>
</cp:coreProperties>
</file>