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7F4E" w:rsidRPr="00572F6E" w:rsidRDefault="00BD7F4E" w:rsidP="00983659">
      <w:pPr>
        <w:pStyle w:val="IntenseQuote"/>
        <w:spacing w:line="600" w:lineRule="auto"/>
        <w:rPr>
          <w:rFonts w:ascii="Times New Roman" w:hAnsi="Times New Roman" w:cs="Times New Roman"/>
          <w:sz w:val="48"/>
        </w:rPr>
      </w:pPr>
      <w:r w:rsidRPr="00572F6E">
        <w:rPr>
          <w:rFonts w:ascii="Times New Roman" w:hAnsi="Times New Roman" w:cs="Times New Roman"/>
          <w:sz w:val="48"/>
        </w:rPr>
        <w:t xml:space="preserve">Research Business Proposal </w:t>
      </w:r>
    </w:p>
    <w:p w:rsidR="00BD7F4E" w:rsidRPr="00572F6E" w:rsidRDefault="00BD7F4E" w:rsidP="00983659">
      <w:pPr>
        <w:spacing w:line="600" w:lineRule="auto"/>
        <w:rPr>
          <w:rFonts w:ascii="Times New Roman" w:hAnsi="Times New Roman" w:cs="Times New Roman"/>
        </w:rPr>
      </w:pPr>
    </w:p>
    <w:p w:rsidR="00BD7F4E" w:rsidRPr="00572F6E" w:rsidRDefault="00BD7F4E" w:rsidP="00983659">
      <w:pPr>
        <w:spacing w:line="600" w:lineRule="auto"/>
        <w:rPr>
          <w:rFonts w:ascii="Times New Roman" w:hAnsi="Times New Roman" w:cs="Times New Roman"/>
        </w:rPr>
      </w:pPr>
      <w:proofErr w:type="gramStart"/>
      <w:r w:rsidRPr="00572F6E">
        <w:rPr>
          <w:rFonts w:ascii="Times New Roman" w:hAnsi="Times New Roman" w:cs="Times New Roman"/>
        </w:rPr>
        <w:t>A Critical Analysis of Coca-Cola and Corporate Social Responsibility.</w:t>
      </w:r>
      <w:proofErr w:type="gramEnd"/>
    </w:p>
    <w:p w:rsidR="00BD7F4E" w:rsidRPr="00572F6E" w:rsidRDefault="00BD7F4E" w:rsidP="00983659">
      <w:pPr>
        <w:spacing w:line="600" w:lineRule="auto"/>
        <w:rPr>
          <w:rFonts w:ascii="Times New Roman" w:hAnsi="Times New Roman" w:cs="Times New Roman"/>
        </w:rPr>
      </w:pPr>
      <w:r w:rsidRPr="00572F6E">
        <w:rPr>
          <w:rFonts w:ascii="Times New Roman" w:hAnsi="Times New Roman" w:cs="Times New Roman"/>
        </w:rPr>
        <w:t>Chloe Ferraro</w:t>
      </w:r>
    </w:p>
    <w:p w:rsidR="00BD7F4E" w:rsidRPr="00572F6E" w:rsidRDefault="00BD7F4E" w:rsidP="00983659">
      <w:pPr>
        <w:spacing w:line="600" w:lineRule="auto"/>
        <w:rPr>
          <w:rFonts w:ascii="Times New Roman" w:hAnsi="Times New Roman" w:cs="Times New Roman"/>
        </w:rPr>
      </w:pPr>
      <w:r w:rsidRPr="00572F6E">
        <w:rPr>
          <w:rFonts w:ascii="Times New Roman" w:hAnsi="Times New Roman" w:cs="Times New Roman"/>
        </w:rPr>
        <w:t>1802459</w:t>
      </w:r>
    </w:p>
    <w:p w:rsidR="00BD7F4E" w:rsidRPr="00572F6E" w:rsidRDefault="00BD7F4E" w:rsidP="00983659">
      <w:pPr>
        <w:spacing w:line="600" w:lineRule="auto"/>
        <w:rPr>
          <w:rFonts w:ascii="Times New Roman" w:hAnsi="Times New Roman" w:cs="Times New Roman"/>
        </w:rPr>
      </w:pPr>
    </w:p>
    <w:p w:rsidR="00BD7F4E" w:rsidRPr="00572F6E" w:rsidRDefault="00BD7F4E" w:rsidP="00983659">
      <w:pPr>
        <w:spacing w:line="600" w:lineRule="auto"/>
        <w:rPr>
          <w:rFonts w:ascii="Times New Roman" w:hAnsi="Times New Roman" w:cs="Times New Roman"/>
        </w:rPr>
      </w:pPr>
    </w:p>
    <w:p w:rsidR="00BD7F4E" w:rsidRPr="00572F6E" w:rsidRDefault="00BD7F4E" w:rsidP="00983659">
      <w:pPr>
        <w:spacing w:line="600" w:lineRule="auto"/>
        <w:rPr>
          <w:rFonts w:ascii="Times New Roman" w:hAnsi="Times New Roman" w:cs="Times New Roman"/>
        </w:rPr>
      </w:pPr>
    </w:p>
    <w:p w:rsidR="00BD7F4E" w:rsidRPr="00572F6E" w:rsidRDefault="00BD7F4E" w:rsidP="00983659">
      <w:pPr>
        <w:spacing w:line="600" w:lineRule="auto"/>
        <w:rPr>
          <w:rFonts w:ascii="Times New Roman" w:hAnsi="Times New Roman" w:cs="Times New Roman"/>
        </w:rPr>
      </w:pPr>
    </w:p>
    <w:p w:rsidR="00BD7F4E" w:rsidRPr="00572F6E" w:rsidRDefault="00BD7F4E" w:rsidP="00983659">
      <w:pPr>
        <w:spacing w:line="600" w:lineRule="auto"/>
        <w:rPr>
          <w:rFonts w:ascii="Times New Roman" w:hAnsi="Times New Roman" w:cs="Times New Roman"/>
        </w:rPr>
      </w:pPr>
    </w:p>
    <w:p w:rsidR="00BD7F4E" w:rsidRPr="00572F6E" w:rsidRDefault="00BD7F4E" w:rsidP="00983659">
      <w:pPr>
        <w:spacing w:line="600" w:lineRule="auto"/>
        <w:rPr>
          <w:rFonts w:ascii="Times New Roman" w:hAnsi="Times New Roman" w:cs="Times New Roman"/>
        </w:rPr>
      </w:pPr>
    </w:p>
    <w:p w:rsidR="00BD7F4E" w:rsidRPr="00572F6E" w:rsidRDefault="00BD7F4E" w:rsidP="00983659">
      <w:pPr>
        <w:spacing w:line="600" w:lineRule="auto"/>
        <w:rPr>
          <w:rFonts w:ascii="Times New Roman" w:hAnsi="Times New Roman" w:cs="Times New Roman"/>
        </w:rPr>
      </w:pPr>
    </w:p>
    <w:p w:rsidR="00BD7F4E" w:rsidRPr="00572F6E" w:rsidRDefault="00BD7F4E" w:rsidP="00983659">
      <w:pPr>
        <w:spacing w:line="600" w:lineRule="auto"/>
        <w:rPr>
          <w:rFonts w:ascii="Times New Roman" w:hAnsi="Times New Roman" w:cs="Times New Roman"/>
        </w:rPr>
      </w:pPr>
    </w:p>
    <w:p w:rsidR="00BD7F4E" w:rsidRPr="00572F6E" w:rsidRDefault="00BD7F4E" w:rsidP="00983659">
      <w:pPr>
        <w:spacing w:line="600" w:lineRule="auto"/>
        <w:rPr>
          <w:rFonts w:ascii="Times New Roman" w:hAnsi="Times New Roman" w:cs="Times New Roman"/>
        </w:rPr>
      </w:pPr>
    </w:p>
    <w:p w:rsidR="00BD7F4E" w:rsidRPr="00572F6E" w:rsidRDefault="00BD7F4E" w:rsidP="00983659">
      <w:pPr>
        <w:spacing w:line="600" w:lineRule="auto"/>
        <w:rPr>
          <w:rFonts w:ascii="Times New Roman" w:hAnsi="Times New Roman" w:cs="Times New Roman"/>
        </w:rPr>
      </w:pPr>
    </w:p>
    <w:p w:rsidR="00BD7F4E" w:rsidRPr="00572F6E" w:rsidRDefault="00BD7F4E" w:rsidP="00983659">
      <w:pPr>
        <w:spacing w:line="600" w:lineRule="auto"/>
        <w:rPr>
          <w:rFonts w:ascii="Times New Roman" w:hAnsi="Times New Roman" w:cs="Times New Roman"/>
        </w:rPr>
      </w:pPr>
    </w:p>
    <w:p w:rsidR="003F34BA" w:rsidRDefault="00BD7F4E" w:rsidP="00983659">
      <w:pPr>
        <w:pStyle w:val="IntenseQuote"/>
        <w:spacing w:line="600" w:lineRule="auto"/>
        <w:rPr>
          <w:rFonts w:ascii="Times New Roman" w:hAnsi="Times New Roman" w:cs="Times New Roman"/>
        </w:rPr>
      </w:pPr>
      <w:r w:rsidRPr="00572F6E">
        <w:rPr>
          <w:rFonts w:ascii="Times New Roman" w:hAnsi="Times New Roman" w:cs="Times New Roman"/>
        </w:rPr>
        <w:lastRenderedPageBreak/>
        <w:t xml:space="preserve">Table of Contents </w:t>
      </w:r>
    </w:p>
    <w:p w:rsidR="003F34BA" w:rsidRPr="003F34BA" w:rsidRDefault="003F34BA" w:rsidP="00983659">
      <w:pPr>
        <w:spacing w:line="600" w:lineRule="auto"/>
        <w:ind w:left="360"/>
        <w:rPr>
          <w:rFonts w:ascii="Times New Roman" w:hAnsi="Times New Roman" w:cs="Times New Roman"/>
          <w:b/>
          <w:u w:val="single"/>
        </w:rPr>
      </w:pPr>
      <w:r w:rsidRPr="003F34BA">
        <w:rPr>
          <w:rFonts w:ascii="Times New Roman" w:hAnsi="Times New Roman" w:cs="Times New Roman"/>
          <w:b/>
          <w:u w:val="single"/>
        </w:rPr>
        <w:t xml:space="preserve">1. Introduction </w:t>
      </w:r>
    </w:p>
    <w:p w:rsidR="003F34BA" w:rsidRPr="003F34BA" w:rsidRDefault="003F34BA" w:rsidP="00983659">
      <w:pPr>
        <w:spacing w:line="600" w:lineRule="auto"/>
        <w:ind w:left="360" w:firstLine="360"/>
        <w:rPr>
          <w:rFonts w:ascii="Times New Roman" w:hAnsi="Times New Roman" w:cs="Times New Roman"/>
          <w:i/>
        </w:rPr>
      </w:pPr>
      <w:r w:rsidRPr="003F34BA">
        <w:rPr>
          <w:rFonts w:ascii="Times New Roman" w:hAnsi="Times New Roman" w:cs="Times New Roman"/>
          <w:i/>
        </w:rPr>
        <w:t>1.1 Rationale</w:t>
      </w:r>
    </w:p>
    <w:p w:rsidR="003F34BA" w:rsidRPr="003F34BA" w:rsidRDefault="003F34BA" w:rsidP="00983659">
      <w:pPr>
        <w:spacing w:line="600" w:lineRule="auto"/>
        <w:ind w:left="360" w:firstLine="360"/>
        <w:rPr>
          <w:rFonts w:ascii="Times New Roman" w:hAnsi="Times New Roman" w:cs="Times New Roman"/>
          <w:i/>
        </w:rPr>
      </w:pPr>
      <w:r w:rsidRPr="003F34BA">
        <w:rPr>
          <w:rFonts w:ascii="Times New Roman" w:hAnsi="Times New Roman" w:cs="Times New Roman"/>
          <w:i/>
        </w:rPr>
        <w:t xml:space="preserve">1.2 Background </w:t>
      </w:r>
    </w:p>
    <w:p w:rsidR="003F34BA" w:rsidRPr="003F34BA" w:rsidRDefault="003F34BA" w:rsidP="00983659">
      <w:pPr>
        <w:spacing w:line="600" w:lineRule="auto"/>
        <w:ind w:left="360" w:firstLine="360"/>
        <w:rPr>
          <w:rFonts w:ascii="Times New Roman" w:hAnsi="Times New Roman" w:cs="Times New Roman"/>
          <w:i/>
        </w:rPr>
      </w:pPr>
      <w:r w:rsidRPr="003F34BA">
        <w:rPr>
          <w:rFonts w:ascii="Times New Roman" w:hAnsi="Times New Roman" w:cs="Times New Roman"/>
          <w:i/>
        </w:rPr>
        <w:t xml:space="preserve">1.3 Aims and Objectives </w:t>
      </w:r>
    </w:p>
    <w:p w:rsidR="003F34BA" w:rsidRPr="003F34BA" w:rsidRDefault="003F34BA" w:rsidP="00983659">
      <w:pPr>
        <w:spacing w:line="600" w:lineRule="auto"/>
        <w:ind w:left="360"/>
        <w:rPr>
          <w:rFonts w:ascii="Times New Roman" w:hAnsi="Times New Roman" w:cs="Times New Roman"/>
          <w:b/>
          <w:u w:val="single"/>
        </w:rPr>
      </w:pPr>
      <w:r w:rsidRPr="003F34BA">
        <w:rPr>
          <w:rFonts w:ascii="Times New Roman" w:hAnsi="Times New Roman" w:cs="Times New Roman"/>
          <w:b/>
          <w:u w:val="single"/>
        </w:rPr>
        <w:t xml:space="preserve">2. Literature Review </w:t>
      </w:r>
    </w:p>
    <w:p w:rsidR="003F34BA" w:rsidRPr="003F34BA" w:rsidRDefault="003F34BA" w:rsidP="00983659">
      <w:pPr>
        <w:spacing w:line="600" w:lineRule="auto"/>
        <w:ind w:left="360" w:firstLine="360"/>
        <w:rPr>
          <w:rFonts w:ascii="Times New Roman" w:hAnsi="Times New Roman" w:cs="Times New Roman"/>
          <w:i/>
        </w:rPr>
      </w:pPr>
      <w:r w:rsidRPr="003F34BA">
        <w:rPr>
          <w:rFonts w:ascii="Times New Roman" w:hAnsi="Times New Roman" w:cs="Times New Roman"/>
          <w:i/>
        </w:rPr>
        <w:t xml:space="preserve">2.1 Introduction </w:t>
      </w:r>
    </w:p>
    <w:p w:rsidR="003F34BA" w:rsidRPr="003F34BA" w:rsidRDefault="003F34BA" w:rsidP="00983659">
      <w:pPr>
        <w:spacing w:line="600" w:lineRule="auto"/>
        <w:ind w:left="360" w:firstLine="360"/>
        <w:rPr>
          <w:rFonts w:ascii="Times New Roman" w:hAnsi="Times New Roman" w:cs="Times New Roman"/>
        </w:rPr>
      </w:pPr>
      <w:r w:rsidRPr="003F34BA">
        <w:rPr>
          <w:rFonts w:ascii="Times New Roman" w:hAnsi="Times New Roman" w:cs="Times New Roman"/>
          <w:i/>
        </w:rPr>
        <w:t>2.2 Corporate Social Responsibility</w:t>
      </w:r>
      <w:r w:rsidRPr="003F34BA">
        <w:rPr>
          <w:rFonts w:ascii="Times New Roman" w:hAnsi="Times New Roman" w:cs="Times New Roman"/>
        </w:rPr>
        <w:t xml:space="preserve"> </w:t>
      </w:r>
    </w:p>
    <w:p w:rsidR="003F34BA" w:rsidRPr="003F34BA" w:rsidRDefault="003F34BA" w:rsidP="00983659">
      <w:pPr>
        <w:spacing w:line="600" w:lineRule="auto"/>
        <w:ind w:firstLine="360"/>
        <w:rPr>
          <w:rFonts w:ascii="Times New Roman" w:hAnsi="Times New Roman" w:cs="Times New Roman"/>
        </w:rPr>
      </w:pPr>
      <w:r w:rsidRPr="003F34BA">
        <w:rPr>
          <w:rFonts w:ascii="Times New Roman" w:hAnsi="Times New Roman" w:cs="Times New Roman"/>
        </w:rPr>
        <w:t xml:space="preserve">3.  </w:t>
      </w:r>
      <w:r w:rsidRPr="003F34BA">
        <w:rPr>
          <w:rFonts w:ascii="Times New Roman" w:hAnsi="Times New Roman" w:cs="Times New Roman"/>
          <w:b/>
          <w:u w:val="single"/>
        </w:rPr>
        <w:t>Research Design</w:t>
      </w:r>
      <w:r w:rsidRPr="003F34BA">
        <w:rPr>
          <w:rFonts w:ascii="Times New Roman" w:hAnsi="Times New Roman" w:cs="Times New Roman"/>
        </w:rPr>
        <w:t xml:space="preserve"> </w:t>
      </w:r>
    </w:p>
    <w:p w:rsidR="003F34BA" w:rsidRPr="003F34BA" w:rsidRDefault="003F34BA" w:rsidP="00983659">
      <w:pPr>
        <w:spacing w:line="600" w:lineRule="auto"/>
        <w:ind w:firstLine="360"/>
        <w:rPr>
          <w:rFonts w:ascii="Times New Roman" w:hAnsi="Times New Roman" w:cs="Times New Roman"/>
          <w:i/>
        </w:rPr>
      </w:pPr>
      <w:r w:rsidRPr="003F34BA">
        <w:rPr>
          <w:rFonts w:ascii="Times New Roman" w:hAnsi="Times New Roman" w:cs="Times New Roman"/>
        </w:rPr>
        <w:tab/>
      </w:r>
      <w:r w:rsidRPr="003F34BA">
        <w:rPr>
          <w:rFonts w:ascii="Times New Roman" w:hAnsi="Times New Roman" w:cs="Times New Roman"/>
          <w:i/>
        </w:rPr>
        <w:t>3.1 Methodology</w:t>
      </w:r>
    </w:p>
    <w:p w:rsidR="003F34BA" w:rsidRPr="003F34BA" w:rsidRDefault="003F34BA" w:rsidP="00983659">
      <w:pPr>
        <w:spacing w:line="600" w:lineRule="auto"/>
        <w:ind w:firstLine="360"/>
        <w:rPr>
          <w:rFonts w:ascii="Times New Roman" w:hAnsi="Times New Roman" w:cs="Times New Roman"/>
          <w:i/>
        </w:rPr>
      </w:pPr>
      <w:r w:rsidRPr="003F34BA">
        <w:rPr>
          <w:rFonts w:ascii="Times New Roman" w:hAnsi="Times New Roman" w:cs="Times New Roman"/>
          <w:i/>
        </w:rPr>
        <w:tab/>
        <w:t>3.2 Philosophy</w:t>
      </w:r>
    </w:p>
    <w:p w:rsidR="003F34BA" w:rsidRPr="003F34BA" w:rsidRDefault="003F34BA" w:rsidP="00983659">
      <w:pPr>
        <w:spacing w:line="600" w:lineRule="auto"/>
        <w:ind w:firstLine="360"/>
        <w:rPr>
          <w:rFonts w:ascii="Times New Roman" w:hAnsi="Times New Roman" w:cs="Times New Roman"/>
          <w:i/>
        </w:rPr>
      </w:pPr>
      <w:r w:rsidRPr="003F34BA">
        <w:rPr>
          <w:rFonts w:ascii="Times New Roman" w:hAnsi="Times New Roman" w:cs="Times New Roman"/>
          <w:i/>
        </w:rPr>
        <w:tab/>
        <w:t xml:space="preserve">3.3 Research Approaches </w:t>
      </w:r>
    </w:p>
    <w:p w:rsidR="003F34BA" w:rsidRPr="003F34BA" w:rsidRDefault="003F34BA" w:rsidP="00983659">
      <w:pPr>
        <w:spacing w:line="600" w:lineRule="auto"/>
        <w:ind w:firstLine="360"/>
        <w:rPr>
          <w:rFonts w:ascii="Times New Roman" w:hAnsi="Times New Roman" w:cs="Times New Roman"/>
          <w:i/>
        </w:rPr>
      </w:pPr>
      <w:r w:rsidRPr="003F34BA">
        <w:rPr>
          <w:rFonts w:ascii="Times New Roman" w:hAnsi="Times New Roman" w:cs="Times New Roman"/>
          <w:i/>
        </w:rPr>
        <w:tab/>
        <w:t>3.4 Research method and Strategy</w:t>
      </w:r>
    </w:p>
    <w:p w:rsidR="003F34BA" w:rsidRPr="003F34BA" w:rsidRDefault="003F34BA" w:rsidP="00983659">
      <w:pPr>
        <w:spacing w:line="600" w:lineRule="auto"/>
        <w:ind w:firstLine="360"/>
        <w:rPr>
          <w:rFonts w:ascii="Times New Roman" w:hAnsi="Times New Roman" w:cs="Times New Roman"/>
          <w:i/>
        </w:rPr>
      </w:pPr>
      <w:r w:rsidRPr="003F34BA">
        <w:rPr>
          <w:rFonts w:ascii="Times New Roman" w:hAnsi="Times New Roman" w:cs="Times New Roman"/>
          <w:i/>
        </w:rPr>
        <w:tab/>
        <w:t>3.5 Sample</w:t>
      </w:r>
    </w:p>
    <w:p w:rsidR="003F34BA" w:rsidRPr="003F34BA" w:rsidRDefault="003F34BA" w:rsidP="00983659">
      <w:pPr>
        <w:spacing w:line="600" w:lineRule="auto"/>
        <w:ind w:firstLine="360"/>
        <w:rPr>
          <w:rFonts w:ascii="Times New Roman" w:hAnsi="Times New Roman" w:cs="Times New Roman"/>
          <w:i/>
        </w:rPr>
      </w:pPr>
      <w:r w:rsidRPr="003F34BA">
        <w:rPr>
          <w:rFonts w:ascii="Times New Roman" w:hAnsi="Times New Roman" w:cs="Times New Roman"/>
          <w:i/>
        </w:rPr>
        <w:tab/>
        <w:t>3.6 Data Collection</w:t>
      </w:r>
    </w:p>
    <w:p w:rsidR="003F34BA" w:rsidRPr="003F34BA" w:rsidRDefault="003F34BA" w:rsidP="00983659">
      <w:pPr>
        <w:spacing w:line="600" w:lineRule="auto"/>
        <w:ind w:firstLine="360"/>
        <w:rPr>
          <w:rFonts w:ascii="Times New Roman" w:hAnsi="Times New Roman" w:cs="Times New Roman"/>
          <w:i/>
        </w:rPr>
      </w:pPr>
      <w:r w:rsidRPr="003F34BA">
        <w:rPr>
          <w:rFonts w:ascii="Times New Roman" w:hAnsi="Times New Roman" w:cs="Times New Roman"/>
          <w:i/>
        </w:rPr>
        <w:tab/>
        <w:t xml:space="preserve">3.7 Limitations and Ethical Considerations </w:t>
      </w:r>
    </w:p>
    <w:p w:rsidR="003F34BA" w:rsidRPr="003F34BA" w:rsidRDefault="003F34BA" w:rsidP="00983659">
      <w:pPr>
        <w:spacing w:line="600" w:lineRule="auto"/>
        <w:ind w:firstLine="360"/>
        <w:rPr>
          <w:rFonts w:ascii="Times New Roman" w:hAnsi="Times New Roman" w:cs="Times New Roman"/>
          <w:i/>
        </w:rPr>
      </w:pPr>
      <w:r w:rsidRPr="003F34BA">
        <w:rPr>
          <w:rFonts w:ascii="Times New Roman" w:hAnsi="Times New Roman" w:cs="Times New Roman"/>
          <w:i/>
        </w:rPr>
        <w:tab/>
      </w:r>
      <w:r w:rsidRPr="003F34BA">
        <w:rPr>
          <w:rFonts w:ascii="Times New Roman" w:hAnsi="Times New Roman" w:cs="Times New Roman"/>
          <w:i/>
        </w:rPr>
        <w:tab/>
        <w:t xml:space="preserve">3.7.1 Ethical considerations </w:t>
      </w:r>
    </w:p>
    <w:p w:rsidR="00F00709" w:rsidRDefault="003F34BA" w:rsidP="00983659">
      <w:pPr>
        <w:spacing w:line="600" w:lineRule="auto"/>
        <w:ind w:firstLine="360"/>
        <w:rPr>
          <w:rFonts w:ascii="Times New Roman" w:hAnsi="Times New Roman" w:cs="Times New Roman"/>
          <w:b/>
          <w:u w:val="single"/>
        </w:rPr>
      </w:pPr>
      <w:r w:rsidRPr="003F34BA">
        <w:rPr>
          <w:rFonts w:ascii="Times New Roman" w:hAnsi="Times New Roman" w:cs="Times New Roman"/>
          <w:b/>
          <w:i/>
        </w:rPr>
        <w:lastRenderedPageBreak/>
        <w:t>4</w:t>
      </w:r>
      <w:r w:rsidRPr="003F34BA">
        <w:rPr>
          <w:rFonts w:ascii="Times New Roman" w:hAnsi="Times New Roman" w:cs="Times New Roman"/>
          <w:b/>
          <w:i/>
          <w:u w:val="single"/>
        </w:rPr>
        <w:t>.</w:t>
      </w:r>
      <w:r w:rsidRPr="003F34BA">
        <w:rPr>
          <w:rFonts w:ascii="Times New Roman" w:hAnsi="Times New Roman" w:cs="Times New Roman"/>
          <w:i/>
        </w:rPr>
        <w:t xml:space="preserve"> </w:t>
      </w:r>
      <w:r w:rsidRPr="003F34BA">
        <w:rPr>
          <w:rFonts w:ascii="Times New Roman" w:hAnsi="Times New Roman" w:cs="Times New Roman"/>
          <w:b/>
          <w:u w:val="single"/>
        </w:rPr>
        <w:t>Bibliography</w:t>
      </w:r>
    </w:p>
    <w:p w:rsidR="00F00709" w:rsidRPr="003F34BA" w:rsidRDefault="00F00709" w:rsidP="00983659">
      <w:pPr>
        <w:spacing w:line="600" w:lineRule="auto"/>
        <w:ind w:firstLine="360"/>
        <w:rPr>
          <w:rFonts w:ascii="Times New Roman" w:hAnsi="Times New Roman" w:cs="Times New Roman"/>
        </w:rPr>
      </w:pPr>
      <w:r>
        <w:rPr>
          <w:rFonts w:ascii="Times New Roman" w:hAnsi="Times New Roman" w:cs="Times New Roman"/>
          <w:b/>
          <w:u w:val="single"/>
        </w:rPr>
        <w:t>5. Appendix</w:t>
      </w:r>
      <w:r w:rsidR="00BD7F4E" w:rsidRPr="003F34BA">
        <w:rPr>
          <w:rFonts w:ascii="Times New Roman" w:hAnsi="Times New Roman" w:cs="Times New Roman"/>
        </w:rPr>
        <w:br w:type="page"/>
      </w:r>
    </w:p>
    <w:p w:rsidR="0038469C" w:rsidRPr="00572F6E" w:rsidRDefault="00AC7EE8" w:rsidP="00983659">
      <w:pPr>
        <w:pStyle w:val="ListParagraph"/>
        <w:numPr>
          <w:ilvl w:val="0"/>
          <w:numId w:val="1"/>
        </w:numPr>
        <w:spacing w:line="600" w:lineRule="auto"/>
        <w:rPr>
          <w:rFonts w:ascii="Times New Roman" w:hAnsi="Times New Roman" w:cs="Times New Roman"/>
          <w:u w:val="single"/>
        </w:rPr>
      </w:pPr>
      <w:r w:rsidRPr="00572F6E">
        <w:rPr>
          <w:rFonts w:ascii="Times New Roman" w:hAnsi="Times New Roman" w:cs="Times New Roman"/>
          <w:u w:val="single"/>
        </w:rPr>
        <w:lastRenderedPageBreak/>
        <w:t xml:space="preserve">Introduction </w:t>
      </w:r>
    </w:p>
    <w:p w:rsidR="00AC7EE8" w:rsidRPr="00572F6E" w:rsidRDefault="00AC7EE8" w:rsidP="00983659">
      <w:pPr>
        <w:pStyle w:val="ListParagraph"/>
        <w:numPr>
          <w:ilvl w:val="1"/>
          <w:numId w:val="1"/>
        </w:numPr>
        <w:spacing w:line="600" w:lineRule="auto"/>
        <w:rPr>
          <w:rFonts w:ascii="Times New Roman" w:hAnsi="Times New Roman" w:cs="Times New Roman"/>
          <w:i/>
        </w:rPr>
      </w:pPr>
      <w:r w:rsidRPr="00572F6E">
        <w:rPr>
          <w:rFonts w:ascii="Times New Roman" w:hAnsi="Times New Roman" w:cs="Times New Roman"/>
          <w:i/>
        </w:rPr>
        <w:t xml:space="preserve">Rationale </w:t>
      </w:r>
    </w:p>
    <w:p w:rsidR="001426A7" w:rsidRPr="00572F6E" w:rsidRDefault="00AC7EE8" w:rsidP="00983659">
      <w:pPr>
        <w:spacing w:line="600" w:lineRule="auto"/>
        <w:ind w:left="720"/>
        <w:rPr>
          <w:rFonts w:ascii="Times New Roman" w:hAnsi="Times New Roman" w:cs="Times New Roman"/>
        </w:rPr>
      </w:pPr>
      <w:r w:rsidRPr="00572F6E">
        <w:rPr>
          <w:rFonts w:ascii="Times New Roman" w:hAnsi="Times New Roman" w:cs="Times New Roman"/>
        </w:rPr>
        <w:t>The food and drink industry is the UK</w:t>
      </w:r>
      <w:r w:rsidR="00C60BB1">
        <w:rPr>
          <w:rFonts w:ascii="Times New Roman" w:hAnsi="Times New Roman" w:cs="Times New Roman"/>
        </w:rPr>
        <w:t>'</w:t>
      </w:r>
      <w:r w:rsidRPr="00572F6E">
        <w:rPr>
          <w:rFonts w:ascii="Times New Roman" w:hAnsi="Times New Roman" w:cs="Times New Roman"/>
        </w:rPr>
        <w:t xml:space="preserve">s largest manufacturing sector, contributing </w:t>
      </w:r>
      <w:r w:rsidR="001426A7" w:rsidRPr="00572F6E">
        <w:rPr>
          <w:rFonts w:ascii="Times New Roman" w:hAnsi="Times New Roman" w:cs="Times New Roman"/>
        </w:rPr>
        <w:t xml:space="preserve">over £28.2 billion to the economy in addition to providing approximately 400,000 jobs (FDF, 2020). </w:t>
      </w:r>
      <w:r w:rsidR="00A97C9F" w:rsidRPr="00572F6E">
        <w:rPr>
          <w:rFonts w:ascii="Times New Roman" w:hAnsi="Times New Roman" w:cs="Times New Roman"/>
        </w:rPr>
        <w:t>Soft drinks account for the largest quantity in the industry</w:t>
      </w:r>
      <w:r w:rsidR="001426A7" w:rsidRPr="00572F6E">
        <w:rPr>
          <w:rFonts w:ascii="Times New Roman" w:hAnsi="Times New Roman" w:cs="Times New Roman"/>
        </w:rPr>
        <w:t>, wit</w:t>
      </w:r>
      <w:r w:rsidR="00A97C9F" w:rsidRPr="00572F6E">
        <w:rPr>
          <w:rFonts w:ascii="Times New Roman" w:hAnsi="Times New Roman" w:cs="Times New Roman"/>
        </w:rPr>
        <w:t xml:space="preserve">h the idea of drinks on the go, this being carbonated drinks dominated by big brand Coca-Cola </w:t>
      </w:r>
      <w:r w:rsidR="001426A7" w:rsidRPr="00572F6E">
        <w:rPr>
          <w:rFonts w:ascii="Times New Roman" w:hAnsi="Times New Roman" w:cs="Times New Roman"/>
        </w:rPr>
        <w:t>(</w:t>
      </w:r>
      <w:proofErr w:type="spellStart"/>
      <w:r w:rsidR="001426A7" w:rsidRPr="00572F6E">
        <w:rPr>
          <w:rFonts w:ascii="Times New Roman" w:hAnsi="Times New Roman" w:cs="Times New Roman"/>
        </w:rPr>
        <w:t>Ashurst</w:t>
      </w:r>
      <w:proofErr w:type="spellEnd"/>
      <w:r w:rsidR="001426A7" w:rsidRPr="00572F6E">
        <w:rPr>
          <w:rFonts w:ascii="Times New Roman" w:hAnsi="Times New Roman" w:cs="Times New Roman"/>
        </w:rPr>
        <w:t xml:space="preserve">, 2016). </w:t>
      </w:r>
    </w:p>
    <w:p w:rsidR="001426A7" w:rsidRPr="00572F6E" w:rsidRDefault="00D4406B" w:rsidP="00983659">
      <w:pPr>
        <w:spacing w:line="600" w:lineRule="auto"/>
        <w:ind w:left="720"/>
        <w:rPr>
          <w:rFonts w:ascii="Times New Roman" w:hAnsi="Times New Roman" w:cs="Times New Roman"/>
        </w:rPr>
      </w:pPr>
      <w:r w:rsidRPr="00572F6E">
        <w:rPr>
          <w:rFonts w:ascii="Times New Roman" w:hAnsi="Times New Roman" w:cs="Times New Roman"/>
        </w:rPr>
        <w:t>This research project will</w:t>
      </w:r>
      <w:r w:rsidR="001426A7" w:rsidRPr="00572F6E">
        <w:rPr>
          <w:rFonts w:ascii="Times New Roman" w:hAnsi="Times New Roman" w:cs="Times New Roman"/>
        </w:rPr>
        <w:t xml:space="preserve"> evaluate big brand soft drinks organisation, Coca Cola</w:t>
      </w:r>
      <w:r w:rsidR="00C60BB1">
        <w:rPr>
          <w:rFonts w:ascii="Times New Roman" w:hAnsi="Times New Roman" w:cs="Times New Roman"/>
        </w:rPr>
        <w:t>,</w:t>
      </w:r>
      <w:r w:rsidR="001426A7" w:rsidRPr="00572F6E">
        <w:rPr>
          <w:rFonts w:ascii="Times New Roman" w:hAnsi="Times New Roman" w:cs="Times New Roman"/>
        </w:rPr>
        <w:t xml:space="preserve"> and Corporate Social responsibility, aiming to </w:t>
      </w:r>
      <w:r w:rsidR="00F96953" w:rsidRPr="00572F6E">
        <w:rPr>
          <w:rFonts w:ascii="Times New Roman" w:hAnsi="Times New Roman" w:cs="Times New Roman"/>
        </w:rPr>
        <w:t xml:space="preserve">further </w:t>
      </w:r>
      <w:r w:rsidR="00144CB7" w:rsidRPr="00572F6E">
        <w:rPr>
          <w:rFonts w:ascii="Times New Roman" w:hAnsi="Times New Roman" w:cs="Times New Roman"/>
        </w:rPr>
        <w:t xml:space="preserve">understand if consumers buying approach </w:t>
      </w:r>
      <w:r w:rsidRPr="00572F6E">
        <w:rPr>
          <w:rFonts w:ascii="Times New Roman" w:hAnsi="Times New Roman" w:cs="Times New Roman"/>
        </w:rPr>
        <w:t xml:space="preserve">is </w:t>
      </w:r>
      <w:r w:rsidR="00144CB7" w:rsidRPr="00572F6E">
        <w:rPr>
          <w:rFonts w:ascii="Times New Roman" w:hAnsi="Times New Roman" w:cs="Times New Roman"/>
        </w:rPr>
        <w:t>dependent on an organisation</w:t>
      </w:r>
      <w:r w:rsidR="00C60BB1">
        <w:rPr>
          <w:rFonts w:ascii="Times New Roman" w:hAnsi="Times New Roman" w:cs="Times New Roman"/>
        </w:rPr>
        <w:t>'</w:t>
      </w:r>
      <w:r w:rsidR="00144CB7" w:rsidRPr="00572F6E">
        <w:rPr>
          <w:rFonts w:ascii="Times New Roman" w:hAnsi="Times New Roman" w:cs="Times New Roman"/>
        </w:rPr>
        <w:t xml:space="preserve">s social responsibility approach. </w:t>
      </w:r>
    </w:p>
    <w:p w:rsidR="00AC7EE8" w:rsidRPr="00572F6E" w:rsidRDefault="00AC7EE8" w:rsidP="00983659">
      <w:pPr>
        <w:spacing w:line="600" w:lineRule="auto"/>
        <w:ind w:firstLine="720"/>
        <w:rPr>
          <w:rFonts w:ascii="Times New Roman" w:hAnsi="Times New Roman" w:cs="Times New Roman"/>
        </w:rPr>
      </w:pPr>
      <w:r w:rsidRPr="00572F6E">
        <w:rPr>
          <w:rFonts w:ascii="Times New Roman" w:hAnsi="Times New Roman" w:cs="Times New Roman"/>
        </w:rPr>
        <w:t xml:space="preserve">1.2 </w:t>
      </w:r>
      <w:r w:rsidRPr="00572F6E">
        <w:rPr>
          <w:rFonts w:ascii="Times New Roman" w:hAnsi="Times New Roman" w:cs="Times New Roman"/>
          <w:i/>
        </w:rPr>
        <w:t xml:space="preserve">Background </w:t>
      </w:r>
    </w:p>
    <w:p w:rsidR="00144CB7" w:rsidRPr="00572F6E" w:rsidRDefault="00A65E39" w:rsidP="00983659">
      <w:pPr>
        <w:spacing w:line="600" w:lineRule="auto"/>
        <w:ind w:left="720"/>
        <w:rPr>
          <w:rFonts w:ascii="Times New Roman" w:hAnsi="Times New Roman" w:cs="Times New Roman"/>
        </w:rPr>
      </w:pPr>
      <w:r w:rsidRPr="00572F6E">
        <w:rPr>
          <w:rFonts w:ascii="Times New Roman" w:hAnsi="Times New Roman" w:cs="Times New Roman"/>
        </w:rPr>
        <w:t>The Coca-Cola idea originated by Dr</w:t>
      </w:r>
      <w:r w:rsidR="00C60BB1">
        <w:rPr>
          <w:rFonts w:ascii="Times New Roman" w:hAnsi="Times New Roman" w:cs="Times New Roman"/>
        </w:rPr>
        <w:t>.</w:t>
      </w:r>
      <w:r w:rsidRPr="00572F6E">
        <w:rPr>
          <w:rFonts w:ascii="Times New Roman" w:hAnsi="Times New Roman" w:cs="Times New Roman"/>
        </w:rPr>
        <w:t xml:space="preserve"> John, Pemberton on the 8</w:t>
      </w:r>
      <w:r w:rsidRPr="00572F6E">
        <w:rPr>
          <w:rFonts w:ascii="Times New Roman" w:hAnsi="Times New Roman" w:cs="Times New Roman"/>
          <w:vertAlign w:val="superscript"/>
        </w:rPr>
        <w:t>th</w:t>
      </w:r>
      <w:r w:rsidRPr="00572F6E">
        <w:rPr>
          <w:rFonts w:ascii="Times New Roman" w:hAnsi="Times New Roman" w:cs="Times New Roman"/>
        </w:rPr>
        <w:t xml:space="preserve"> May 1886 and </w:t>
      </w:r>
      <w:r w:rsidR="00C60BB1">
        <w:rPr>
          <w:rFonts w:ascii="Times New Roman" w:hAnsi="Times New Roman" w:cs="Times New Roman"/>
        </w:rPr>
        <w:t xml:space="preserve">was </w:t>
      </w:r>
      <w:r w:rsidRPr="00572F6E">
        <w:rPr>
          <w:rFonts w:ascii="Times New Roman" w:hAnsi="Times New Roman" w:cs="Times New Roman"/>
        </w:rPr>
        <w:t>later controlled by Mr</w:t>
      </w:r>
      <w:r w:rsidR="00C60BB1">
        <w:rPr>
          <w:rFonts w:ascii="Times New Roman" w:hAnsi="Times New Roman" w:cs="Times New Roman"/>
        </w:rPr>
        <w:t>. Chandler in 1888, prior to</w:t>
      </w:r>
      <w:r w:rsidRPr="00572F6E">
        <w:rPr>
          <w:rFonts w:ascii="Times New Roman" w:hAnsi="Times New Roman" w:cs="Times New Roman"/>
        </w:rPr>
        <w:t xml:space="preserve"> Dr</w:t>
      </w:r>
      <w:r w:rsidR="00C60BB1">
        <w:rPr>
          <w:rFonts w:ascii="Times New Roman" w:hAnsi="Times New Roman" w:cs="Times New Roman"/>
        </w:rPr>
        <w:t>.</w:t>
      </w:r>
      <w:r w:rsidRPr="00572F6E">
        <w:rPr>
          <w:rFonts w:ascii="Times New Roman" w:hAnsi="Times New Roman" w:cs="Times New Roman"/>
        </w:rPr>
        <w:t xml:space="preserve"> Pemberton’s death. Following from the organisations website, sustainability is something that is covered over a whole range of topics, including water, women, societal duties </w:t>
      </w:r>
      <w:r w:rsidR="00EE575F" w:rsidRPr="00572F6E">
        <w:rPr>
          <w:rFonts w:ascii="Times New Roman" w:hAnsi="Times New Roman" w:cs="Times New Roman"/>
        </w:rPr>
        <w:t>to communities, sustainable packaging, climate protection, human and workplace rights</w:t>
      </w:r>
      <w:r w:rsidR="00C60BB1">
        <w:rPr>
          <w:rFonts w:ascii="Times New Roman" w:hAnsi="Times New Roman" w:cs="Times New Roman"/>
        </w:rPr>
        <w:t>,</w:t>
      </w:r>
      <w:r w:rsidR="00EE575F" w:rsidRPr="00572F6E">
        <w:rPr>
          <w:rFonts w:ascii="Times New Roman" w:hAnsi="Times New Roman" w:cs="Times New Roman"/>
        </w:rPr>
        <w:t xml:space="preserve"> and finally sustainable agriculture (The Coca- Cola Company, 2017). </w:t>
      </w:r>
    </w:p>
    <w:p w:rsidR="00EE575F" w:rsidRPr="00572F6E" w:rsidRDefault="00EE575F" w:rsidP="00983659">
      <w:pPr>
        <w:spacing w:line="600" w:lineRule="auto"/>
        <w:ind w:left="720"/>
        <w:rPr>
          <w:rFonts w:ascii="Times New Roman" w:hAnsi="Times New Roman" w:cs="Times New Roman"/>
        </w:rPr>
      </w:pPr>
      <w:r w:rsidRPr="00572F6E">
        <w:rPr>
          <w:rFonts w:ascii="Times New Roman" w:hAnsi="Times New Roman" w:cs="Times New Roman"/>
        </w:rPr>
        <w:t xml:space="preserve">The </w:t>
      </w:r>
      <w:r w:rsidR="00261721" w:rsidRPr="00572F6E">
        <w:rPr>
          <w:rFonts w:ascii="Times New Roman" w:hAnsi="Times New Roman" w:cs="Times New Roman"/>
        </w:rPr>
        <w:t>website</w:t>
      </w:r>
      <w:r w:rsidR="00C60BB1">
        <w:rPr>
          <w:rFonts w:ascii="Times New Roman" w:hAnsi="Times New Roman" w:cs="Times New Roman"/>
        </w:rPr>
        <w:t>'</w:t>
      </w:r>
      <w:r w:rsidR="00261721" w:rsidRPr="00572F6E">
        <w:rPr>
          <w:rFonts w:ascii="Times New Roman" w:hAnsi="Times New Roman" w:cs="Times New Roman"/>
        </w:rPr>
        <w:t>s</w:t>
      </w:r>
      <w:r w:rsidRPr="00572F6E">
        <w:rPr>
          <w:rFonts w:ascii="Times New Roman" w:hAnsi="Times New Roman" w:cs="Times New Roman"/>
        </w:rPr>
        <w:t xml:space="preserve"> sustainability page overviews the organisations involve</w:t>
      </w:r>
      <w:r w:rsidR="00C60BB1">
        <w:rPr>
          <w:rFonts w:ascii="Times New Roman" w:hAnsi="Times New Roman" w:cs="Times New Roman"/>
        </w:rPr>
        <w:t>d</w:t>
      </w:r>
      <w:r w:rsidRPr="00572F6E">
        <w:rPr>
          <w:rFonts w:ascii="Times New Roman" w:hAnsi="Times New Roman" w:cs="Times New Roman"/>
        </w:rPr>
        <w:t xml:space="preserve"> </w:t>
      </w:r>
      <w:r w:rsidR="00C60BB1">
        <w:rPr>
          <w:rFonts w:ascii="Times New Roman" w:hAnsi="Times New Roman" w:cs="Times New Roman"/>
        </w:rPr>
        <w:t>in</w:t>
      </w:r>
      <w:r w:rsidRPr="00572F6E">
        <w:rPr>
          <w:rFonts w:ascii="Times New Roman" w:hAnsi="Times New Roman" w:cs="Times New Roman"/>
        </w:rPr>
        <w:t xml:space="preserve"> having a social duty to local communities. For instance, Coca-cola began its’ partnership with the Red Cross in 1917, which remains </w:t>
      </w:r>
      <w:r w:rsidR="00261721" w:rsidRPr="00572F6E">
        <w:rPr>
          <w:rFonts w:ascii="Times New Roman" w:hAnsi="Times New Roman" w:cs="Times New Roman"/>
        </w:rPr>
        <w:t>strong to this day (The Coca- Cola Company, 2017).  Alongside this, the company had big involvements within the dietary aspects of their sugary carbonated soft drink</w:t>
      </w:r>
      <w:r w:rsidR="00C27A8D" w:rsidRPr="00572F6E">
        <w:rPr>
          <w:rFonts w:ascii="Times New Roman" w:hAnsi="Times New Roman" w:cs="Times New Roman"/>
        </w:rPr>
        <w:t>.</w:t>
      </w:r>
      <w:r w:rsidR="00261721" w:rsidRPr="00572F6E">
        <w:rPr>
          <w:rFonts w:ascii="Times New Roman" w:hAnsi="Times New Roman" w:cs="Times New Roman"/>
        </w:rPr>
        <w:t xml:space="preserve"> In 1963, the organisation produced its first diet drink before the early growth </w:t>
      </w:r>
      <w:r w:rsidR="00C27A8D" w:rsidRPr="00572F6E">
        <w:rPr>
          <w:rFonts w:ascii="Times New Roman" w:hAnsi="Times New Roman" w:cs="Times New Roman"/>
        </w:rPr>
        <w:t xml:space="preserve">of the diet </w:t>
      </w:r>
      <w:r w:rsidR="00C27A8D" w:rsidRPr="00572F6E">
        <w:rPr>
          <w:rFonts w:ascii="Times New Roman" w:hAnsi="Times New Roman" w:cs="Times New Roman"/>
        </w:rPr>
        <w:lastRenderedPageBreak/>
        <w:t xml:space="preserve">soft drink segment and later </w:t>
      </w:r>
      <w:r w:rsidR="00261721" w:rsidRPr="00572F6E">
        <w:rPr>
          <w:rFonts w:ascii="Times New Roman" w:hAnsi="Times New Roman" w:cs="Times New Roman"/>
        </w:rPr>
        <w:t xml:space="preserve">launched the nutritional project </w:t>
      </w:r>
      <w:r w:rsidR="00C27A8D" w:rsidRPr="00572F6E">
        <w:rPr>
          <w:rFonts w:ascii="Times New Roman" w:hAnsi="Times New Roman" w:cs="Times New Roman"/>
        </w:rPr>
        <w:t>aiming</w:t>
      </w:r>
      <w:r w:rsidR="00261721" w:rsidRPr="00572F6E">
        <w:rPr>
          <w:rFonts w:ascii="Times New Roman" w:hAnsi="Times New Roman" w:cs="Times New Roman"/>
        </w:rPr>
        <w:t xml:space="preserve"> to find a solution to the supposed protein gap facing the </w:t>
      </w:r>
      <w:r w:rsidR="00C27A8D" w:rsidRPr="00572F6E">
        <w:rPr>
          <w:rFonts w:ascii="Times New Roman" w:hAnsi="Times New Roman" w:cs="Times New Roman"/>
        </w:rPr>
        <w:t>poor</w:t>
      </w:r>
      <w:r w:rsidR="00EC6716" w:rsidRPr="00572F6E">
        <w:rPr>
          <w:rFonts w:ascii="Times New Roman" w:hAnsi="Times New Roman" w:cs="Times New Roman"/>
        </w:rPr>
        <w:t xml:space="preserve"> around the world to provide protein-rich b</w:t>
      </w:r>
      <w:r w:rsidR="002950C2" w:rsidRPr="00572F6E">
        <w:rPr>
          <w:rFonts w:ascii="Times New Roman" w:hAnsi="Times New Roman" w:cs="Times New Roman"/>
        </w:rPr>
        <w:t>everages for consumers (The Coc</w:t>
      </w:r>
      <w:r w:rsidR="00EC6716" w:rsidRPr="00572F6E">
        <w:rPr>
          <w:rFonts w:ascii="Times New Roman" w:hAnsi="Times New Roman" w:cs="Times New Roman"/>
        </w:rPr>
        <w:t xml:space="preserve">a-Cola Company, 2017). </w:t>
      </w:r>
      <w:r w:rsidR="00D47B01" w:rsidRPr="00572F6E">
        <w:rPr>
          <w:rFonts w:ascii="Times New Roman" w:hAnsi="Times New Roman" w:cs="Times New Roman"/>
        </w:rPr>
        <w:t xml:space="preserve"> It is easy to see that the company </w:t>
      </w:r>
      <w:r w:rsidR="00C60BB1">
        <w:rPr>
          <w:rFonts w:ascii="Times New Roman" w:hAnsi="Times New Roman" w:cs="Times New Roman"/>
        </w:rPr>
        <w:t>is</w:t>
      </w:r>
      <w:r w:rsidR="00D47B01" w:rsidRPr="00572F6E">
        <w:rPr>
          <w:rFonts w:ascii="Times New Roman" w:hAnsi="Times New Roman" w:cs="Times New Roman"/>
        </w:rPr>
        <w:t xml:space="preserve"> very proud o</w:t>
      </w:r>
      <w:r w:rsidR="00C60BB1">
        <w:rPr>
          <w:rFonts w:ascii="Times New Roman" w:hAnsi="Times New Roman" w:cs="Times New Roman"/>
        </w:rPr>
        <w:t>f</w:t>
      </w:r>
      <w:r w:rsidR="00D47B01" w:rsidRPr="00572F6E">
        <w:rPr>
          <w:rFonts w:ascii="Times New Roman" w:hAnsi="Times New Roman" w:cs="Times New Roman"/>
        </w:rPr>
        <w:t xml:space="preserve"> how they take an active approach to individuals and communities. </w:t>
      </w:r>
    </w:p>
    <w:p w:rsidR="00EC6716" w:rsidRPr="00572F6E" w:rsidRDefault="00EC6716" w:rsidP="00983659">
      <w:pPr>
        <w:spacing w:line="600" w:lineRule="auto"/>
        <w:ind w:left="720"/>
        <w:rPr>
          <w:rFonts w:ascii="Times New Roman" w:hAnsi="Times New Roman" w:cs="Times New Roman"/>
        </w:rPr>
      </w:pPr>
      <w:r w:rsidRPr="00572F6E">
        <w:rPr>
          <w:rFonts w:ascii="Times New Roman" w:hAnsi="Times New Roman" w:cs="Times New Roman"/>
        </w:rPr>
        <w:t>Conversely, the ethical consumer (1989) argues that Coca-cola ha</w:t>
      </w:r>
      <w:r w:rsidR="00C60BB1">
        <w:rPr>
          <w:rFonts w:ascii="Times New Roman" w:hAnsi="Times New Roman" w:cs="Times New Roman"/>
        </w:rPr>
        <w:t>s</w:t>
      </w:r>
      <w:r w:rsidRPr="00572F6E">
        <w:rPr>
          <w:rFonts w:ascii="Times New Roman" w:hAnsi="Times New Roman" w:cs="Times New Roman"/>
        </w:rPr>
        <w:t xml:space="preserve"> several ethical issues including violations of using overturned Suharto </w:t>
      </w:r>
      <w:r w:rsidR="002950C2" w:rsidRPr="00572F6E">
        <w:rPr>
          <w:rFonts w:ascii="Times New Roman" w:hAnsi="Times New Roman" w:cs="Times New Roman"/>
        </w:rPr>
        <w:t>editorship</w:t>
      </w:r>
      <w:r w:rsidRPr="00572F6E">
        <w:rPr>
          <w:rFonts w:ascii="Times New Roman" w:hAnsi="Times New Roman" w:cs="Times New Roman"/>
        </w:rPr>
        <w:t xml:space="preserve"> to prevent workers</w:t>
      </w:r>
      <w:r w:rsidR="00C60BB1">
        <w:rPr>
          <w:rFonts w:ascii="Times New Roman" w:hAnsi="Times New Roman" w:cs="Times New Roman"/>
        </w:rPr>
        <w:t>'</w:t>
      </w:r>
      <w:r w:rsidRPr="00572F6E">
        <w:rPr>
          <w:rFonts w:ascii="Times New Roman" w:hAnsi="Times New Roman" w:cs="Times New Roman"/>
        </w:rPr>
        <w:t xml:space="preserve"> rights to organise</w:t>
      </w:r>
      <w:r w:rsidR="002950C2" w:rsidRPr="00572F6E">
        <w:rPr>
          <w:rFonts w:ascii="Times New Roman" w:hAnsi="Times New Roman" w:cs="Times New Roman"/>
        </w:rPr>
        <w:t xml:space="preserve">. In 2017, there were also issues with their packaging in terms of Animal rights and the environment. This is because the Coca-colas drinks contain small traces of fish gelatine, and almost always are sponsoring for </w:t>
      </w:r>
      <w:r w:rsidR="00FB3106" w:rsidRPr="00572F6E">
        <w:rPr>
          <w:rFonts w:ascii="Times New Roman" w:hAnsi="Times New Roman" w:cs="Times New Roman"/>
        </w:rPr>
        <w:t>the</w:t>
      </w:r>
      <w:r w:rsidR="002950C2" w:rsidRPr="00572F6E">
        <w:rPr>
          <w:rFonts w:ascii="Times New Roman" w:hAnsi="Times New Roman" w:cs="Times New Roman"/>
        </w:rPr>
        <w:t xml:space="preserve"> </w:t>
      </w:r>
      <w:r w:rsidR="00FB3106" w:rsidRPr="00572F6E">
        <w:rPr>
          <w:rFonts w:ascii="Times New Roman" w:hAnsi="Times New Roman" w:cs="Times New Roman"/>
        </w:rPr>
        <w:t>world’s</w:t>
      </w:r>
      <w:r w:rsidR="002950C2" w:rsidRPr="00572F6E">
        <w:rPr>
          <w:rFonts w:ascii="Times New Roman" w:hAnsi="Times New Roman" w:cs="Times New Roman"/>
        </w:rPr>
        <w:t xml:space="preserve"> largest rodeo’</w:t>
      </w:r>
      <w:r w:rsidR="00FB3106" w:rsidRPr="00572F6E">
        <w:rPr>
          <w:rFonts w:ascii="Times New Roman" w:hAnsi="Times New Roman" w:cs="Times New Roman"/>
        </w:rPr>
        <w:t xml:space="preserve">s (Ethical Consumer, 2020). </w:t>
      </w:r>
    </w:p>
    <w:p w:rsidR="00261721" w:rsidRDefault="00C27A8D" w:rsidP="00983659">
      <w:pPr>
        <w:spacing w:line="600" w:lineRule="auto"/>
        <w:ind w:left="720"/>
        <w:rPr>
          <w:rFonts w:ascii="Times New Roman" w:hAnsi="Times New Roman" w:cs="Times New Roman"/>
        </w:rPr>
      </w:pPr>
      <w:r w:rsidRPr="00572F6E">
        <w:rPr>
          <w:rFonts w:ascii="Times New Roman" w:hAnsi="Times New Roman" w:cs="Times New Roman"/>
        </w:rPr>
        <w:t xml:space="preserve">Coca-cola </w:t>
      </w:r>
      <w:r w:rsidR="00A97C9F" w:rsidRPr="00572F6E">
        <w:rPr>
          <w:rFonts w:ascii="Times New Roman" w:hAnsi="Times New Roman" w:cs="Times New Roman"/>
        </w:rPr>
        <w:t>believes</w:t>
      </w:r>
      <w:r w:rsidR="005D0E65" w:rsidRPr="00572F6E">
        <w:rPr>
          <w:rFonts w:ascii="Times New Roman" w:hAnsi="Times New Roman" w:cs="Times New Roman"/>
        </w:rPr>
        <w:t xml:space="preserve"> they are always trying to improve their sustainable endeavours, one </w:t>
      </w:r>
      <w:r w:rsidR="00C60BB1">
        <w:rPr>
          <w:rFonts w:ascii="Times New Roman" w:hAnsi="Times New Roman" w:cs="Times New Roman"/>
        </w:rPr>
        <w:t>of</w:t>
      </w:r>
      <w:r w:rsidR="005D0E65" w:rsidRPr="00572F6E">
        <w:rPr>
          <w:rFonts w:ascii="Times New Roman" w:hAnsi="Times New Roman" w:cs="Times New Roman"/>
        </w:rPr>
        <w:t xml:space="preserve"> which is water. According to Lopez and Jacobs (2018), </w:t>
      </w:r>
      <w:r w:rsidR="00A97C9F" w:rsidRPr="00572F6E">
        <w:rPr>
          <w:rFonts w:ascii="Times New Roman" w:hAnsi="Times New Roman" w:cs="Times New Roman"/>
        </w:rPr>
        <w:t>in</w:t>
      </w:r>
      <w:r w:rsidR="005D0E65" w:rsidRPr="00572F6E">
        <w:rPr>
          <w:rFonts w:ascii="Times New Roman" w:hAnsi="Times New Roman" w:cs="Times New Roman"/>
        </w:rPr>
        <w:t xml:space="preserve"> </w:t>
      </w:r>
      <w:r w:rsidR="00A97C9F" w:rsidRPr="00572F6E">
        <w:rPr>
          <w:rFonts w:ascii="Times New Roman" w:hAnsi="Times New Roman" w:cs="Times New Roman"/>
        </w:rPr>
        <w:t xml:space="preserve">a small Mexican town, </w:t>
      </w:r>
      <w:r w:rsidR="005D0E65" w:rsidRPr="00572F6E">
        <w:rPr>
          <w:rFonts w:ascii="Times New Roman" w:hAnsi="Times New Roman" w:cs="Times New Roman"/>
        </w:rPr>
        <w:t xml:space="preserve">diabetes and obesity </w:t>
      </w:r>
      <w:r w:rsidR="00C60BB1">
        <w:rPr>
          <w:rFonts w:ascii="Times New Roman" w:hAnsi="Times New Roman" w:cs="Times New Roman"/>
        </w:rPr>
        <w:t>are</w:t>
      </w:r>
      <w:r w:rsidR="005D0E65" w:rsidRPr="00572F6E">
        <w:rPr>
          <w:rFonts w:ascii="Times New Roman" w:hAnsi="Times New Roman" w:cs="Times New Roman"/>
        </w:rPr>
        <w:t xml:space="preserve"> high</w:t>
      </w:r>
      <w:r w:rsidR="00A97C9F" w:rsidRPr="00572F6E">
        <w:rPr>
          <w:rFonts w:ascii="Times New Roman" w:hAnsi="Times New Roman" w:cs="Times New Roman"/>
        </w:rPr>
        <w:t xml:space="preserve"> the reason being that there is </w:t>
      </w:r>
      <w:r w:rsidR="005D0E65" w:rsidRPr="00572F6E">
        <w:rPr>
          <w:rFonts w:ascii="Times New Roman" w:hAnsi="Times New Roman" w:cs="Times New Roman"/>
        </w:rPr>
        <w:t xml:space="preserve">little water because of the big Coca-Cola factory extracting more than 300,000 gallons of water a day, situated on the edge of town. </w:t>
      </w:r>
    </w:p>
    <w:p w:rsidR="003F34BA" w:rsidRPr="00572F6E" w:rsidRDefault="003F34BA" w:rsidP="00983659">
      <w:pPr>
        <w:spacing w:line="600" w:lineRule="auto"/>
        <w:ind w:left="720"/>
        <w:rPr>
          <w:rFonts w:ascii="Times New Roman" w:hAnsi="Times New Roman" w:cs="Times New Roman"/>
        </w:rPr>
      </w:pPr>
    </w:p>
    <w:p w:rsidR="00AC7EE8" w:rsidRPr="00572F6E" w:rsidRDefault="00AC7EE8" w:rsidP="00983659">
      <w:pPr>
        <w:spacing w:line="600" w:lineRule="auto"/>
        <w:ind w:left="720"/>
        <w:rPr>
          <w:rFonts w:ascii="Times New Roman" w:hAnsi="Times New Roman" w:cs="Times New Roman"/>
        </w:rPr>
      </w:pPr>
      <w:r w:rsidRPr="00572F6E">
        <w:rPr>
          <w:rFonts w:ascii="Times New Roman" w:hAnsi="Times New Roman" w:cs="Times New Roman"/>
        </w:rPr>
        <w:t xml:space="preserve">1.3 </w:t>
      </w:r>
      <w:r w:rsidRPr="00572F6E">
        <w:rPr>
          <w:rFonts w:ascii="Times New Roman" w:hAnsi="Times New Roman" w:cs="Times New Roman"/>
          <w:i/>
        </w:rPr>
        <w:t>Aims and Objectives</w:t>
      </w:r>
      <w:r w:rsidRPr="00572F6E">
        <w:rPr>
          <w:rFonts w:ascii="Times New Roman" w:hAnsi="Times New Roman" w:cs="Times New Roman"/>
        </w:rPr>
        <w:t xml:space="preserve"> </w:t>
      </w:r>
    </w:p>
    <w:p w:rsidR="00BA231A" w:rsidRPr="00572F6E" w:rsidRDefault="00BA231A" w:rsidP="00983659">
      <w:pPr>
        <w:spacing w:line="600" w:lineRule="auto"/>
        <w:ind w:left="720"/>
        <w:rPr>
          <w:rFonts w:ascii="Times New Roman" w:hAnsi="Times New Roman" w:cs="Times New Roman"/>
        </w:rPr>
      </w:pPr>
      <w:r w:rsidRPr="00572F6E">
        <w:rPr>
          <w:rFonts w:ascii="Times New Roman" w:hAnsi="Times New Roman" w:cs="Times New Roman"/>
        </w:rPr>
        <w:t>Th</w:t>
      </w:r>
      <w:r w:rsidR="00C60BB1">
        <w:rPr>
          <w:rFonts w:ascii="Times New Roman" w:hAnsi="Times New Roman" w:cs="Times New Roman"/>
        </w:rPr>
        <w:t>is report aim</w:t>
      </w:r>
      <w:r w:rsidR="009C74A6" w:rsidRPr="00572F6E">
        <w:rPr>
          <w:rFonts w:ascii="Times New Roman" w:hAnsi="Times New Roman" w:cs="Times New Roman"/>
        </w:rPr>
        <w:t>s to evaluate Coca-cola, the biggest soft drink organisation within the beverage industry and corporate social responsibility. This all</w:t>
      </w:r>
      <w:r w:rsidR="00D4406B" w:rsidRPr="00572F6E">
        <w:rPr>
          <w:rFonts w:ascii="Times New Roman" w:hAnsi="Times New Roman" w:cs="Times New Roman"/>
        </w:rPr>
        <w:t>ows for the analysis o</w:t>
      </w:r>
      <w:r w:rsidR="00C60BB1">
        <w:rPr>
          <w:rFonts w:ascii="Times New Roman" w:hAnsi="Times New Roman" w:cs="Times New Roman"/>
        </w:rPr>
        <w:t>f</w:t>
      </w:r>
      <w:r w:rsidR="00D4406B" w:rsidRPr="00572F6E">
        <w:rPr>
          <w:rFonts w:ascii="Times New Roman" w:hAnsi="Times New Roman" w:cs="Times New Roman"/>
        </w:rPr>
        <w:t xml:space="preserve"> whether a business’s social responsibility approach ever occurs to a consumer and if it </w:t>
      </w:r>
      <w:r w:rsidR="00C60BB1">
        <w:rPr>
          <w:rFonts w:ascii="Times New Roman" w:hAnsi="Times New Roman" w:cs="Times New Roman"/>
        </w:rPr>
        <w:t>affects</w:t>
      </w:r>
      <w:r w:rsidR="00D4406B" w:rsidRPr="00572F6E">
        <w:rPr>
          <w:rFonts w:ascii="Times New Roman" w:hAnsi="Times New Roman" w:cs="Times New Roman"/>
        </w:rPr>
        <w:t xml:space="preserve"> their buying behaviour. </w:t>
      </w:r>
    </w:p>
    <w:p w:rsidR="00D4406B" w:rsidRPr="00572F6E" w:rsidRDefault="00FD39DD" w:rsidP="00983659">
      <w:pPr>
        <w:spacing w:line="600" w:lineRule="auto"/>
        <w:ind w:left="720"/>
        <w:rPr>
          <w:rFonts w:ascii="Times New Roman" w:hAnsi="Times New Roman" w:cs="Times New Roman"/>
        </w:rPr>
      </w:pPr>
      <w:r w:rsidRPr="00572F6E">
        <w:rPr>
          <w:rFonts w:ascii="Times New Roman" w:hAnsi="Times New Roman" w:cs="Times New Roman"/>
        </w:rPr>
        <w:t xml:space="preserve">The aims that have been discussed will be achieved by the following objectives: </w:t>
      </w:r>
    </w:p>
    <w:p w:rsidR="00FD39DD" w:rsidRPr="00572F6E" w:rsidRDefault="00FD39DD" w:rsidP="00983659">
      <w:pPr>
        <w:pStyle w:val="ListParagraph"/>
        <w:numPr>
          <w:ilvl w:val="0"/>
          <w:numId w:val="2"/>
        </w:numPr>
        <w:spacing w:line="600" w:lineRule="auto"/>
        <w:rPr>
          <w:rFonts w:ascii="Times New Roman" w:hAnsi="Times New Roman" w:cs="Times New Roman"/>
        </w:rPr>
      </w:pPr>
      <w:r w:rsidRPr="00572F6E">
        <w:rPr>
          <w:rFonts w:ascii="Times New Roman" w:hAnsi="Times New Roman" w:cs="Times New Roman"/>
        </w:rPr>
        <w:lastRenderedPageBreak/>
        <w:t xml:space="preserve">To conduct a literature review to have a further understanding of the current academic research of Corporate Social Responsibility </w:t>
      </w:r>
    </w:p>
    <w:p w:rsidR="00FD39DD" w:rsidRPr="00572F6E" w:rsidRDefault="00FD39DD" w:rsidP="00983659">
      <w:pPr>
        <w:pStyle w:val="ListParagraph"/>
        <w:numPr>
          <w:ilvl w:val="0"/>
          <w:numId w:val="2"/>
        </w:numPr>
        <w:spacing w:line="600" w:lineRule="auto"/>
        <w:rPr>
          <w:rFonts w:ascii="Times New Roman" w:hAnsi="Times New Roman" w:cs="Times New Roman"/>
        </w:rPr>
      </w:pPr>
      <w:r w:rsidRPr="00572F6E">
        <w:rPr>
          <w:rFonts w:ascii="Times New Roman" w:hAnsi="Times New Roman" w:cs="Times New Roman"/>
        </w:rPr>
        <w:t xml:space="preserve">To conduct interviews with general consumers of Coca-Cola to identify if a business Social Responsibility (CSR) affects their spending habits </w:t>
      </w:r>
    </w:p>
    <w:p w:rsidR="00FD39DD" w:rsidRPr="00572F6E" w:rsidRDefault="00FD39DD" w:rsidP="00983659">
      <w:pPr>
        <w:spacing w:line="600" w:lineRule="auto"/>
        <w:ind w:left="720"/>
        <w:rPr>
          <w:rFonts w:ascii="Times New Roman" w:hAnsi="Times New Roman" w:cs="Times New Roman"/>
        </w:rPr>
      </w:pPr>
      <w:r w:rsidRPr="00572F6E">
        <w:rPr>
          <w:rFonts w:ascii="Times New Roman" w:hAnsi="Times New Roman" w:cs="Times New Roman"/>
        </w:rPr>
        <w:t xml:space="preserve">These will be achieved by using a range of data collection methods. </w:t>
      </w:r>
    </w:p>
    <w:p w:rsidR="00AC7EE8" w:rsidRPr="00572F6E" w:rsidRDefault="00AC7EE8" w:rsidP="00983659">
      <w:pPr>
        <w:pStyle w:val="ListParagraph"/>
        <w:numPr>
          <w:ilvl w:val="0"/>
          <w:numId w:val="1"/>
        </w:numPr>
        <w:spacing w:line="600" w:lineRule="auto"/>
        <w:rPr>
          <w:rFonts w:ascii="Times New Roman" w:hAnsi="Times New Roman" w:cs="Times New Roman"/>
          <w:u w:val="single"/>
        </w:rPr>
      </w:pPr>
      <w:r w:rsidRPr="00572F6E">
        <w:rPr>
          <w:rFonts w:ascii="Times New Roman" w:hAnsi="Times New Roman" w:cs="Times New Roman"/>
          <w:u w:val="single"/>
        </w:rPr>
        <w:t xml:space="preserve">Literature Review </w:t>
      </w:r>
    </w:p>
    <w:p w:rsidR="00DE79FE" w:rsidRPr="00572F6E" w:rsidRDefault="00DE79FE" w:rsidP="00983659">
      <w:pPr>
        <w:pStyle w:val="ListParagraph"/>
        <w:spacing w:line="600" w:lineRule="auto"/>
        <w:rPr>
          <w:rFonts w:ascii="Times New Roman" w:hAnsi="Times New Roman" w:cs="Times New Roman"/>
        </w:rPr>
      </w:pPr>
      <w:r w:rsidRPr="00572F6E">
        <w:rPr>
          <w:rFonts w:ascii="Times New Roman" w:hAnsi="Times New Roman" w:cs="Times New Roman"/>
        </w:rPr>
        <w:t>2.1</w:t>
      </w:r>
      <w:r w:rsidRPr="00572F6E">
        <w:rPr>
          <w:rFonts w:ascii="Times New Roman" w:hAnsi="Times New Roman" w:cs="Times New Roman"/>
          <w:i/>
        </w:rPr>
        <w:t xml:space="preserve"> Introduction</w:t>
      </w:r>
      <w:r w:rsidRPr="00572F6E">
        <w:rPr>
          <w:rFonts w:ascii="Times New Roman" w:hAnsi="Times New Roman" w:cs="Times New Roman"/>
        </w:rPr>
        <w:t xml:space="preserve"> </w:t>
      </w:r>
    </w:p>
    <w:p w:rsidR="00DC687C" w:rsidRPr="00572F6E" w:rsidRDefault="00DC687C" w:rsidP="00983659">
      <w:pPr>
        <w:pStyle w:val="ListParagraph"/>
        <w:spacing w:line="600" w:lineRule="auto"/>
        <w:rPr>
          <w:rFonts w:ascii="Times New Roman" w:hAnsi="Times New Roman" w:cs="Times New Roman"/>
        </w:rPr>
      </w:pPr>
    </w:p>
    <w:p w:rsidR="00DE79FE" w:rsidRPr="00572F6E" w:rsidRDefault="00DC687C" w:rsidP="00983659">
      <w:pPr>
        <w:pStyle w:val="ListParagraph"/>
        <w:spacing w:line="600" w:lineRule="auto"/>
        <w:rPr>
          <w:rFonts w:ascii="Times New Roman" w:hAnsi="Times New Roman" w:cs="Times New Roman"/>
        </w:rPr>
      </w:pPr>
      <w:r w:rsidRPr="00572F6E">
        <w:rPr>
          <w:rFonts w:ascii="Times New Roman" w:hAnsi="Times New Roman" w:cs="Times New Roman"/>
        </w:rPr>
        <w:t xml:space="preserve">The purpose of this chapter is to conduct a deeply researched review using several available sources; including academic literature including, books, journals, etc. Conducting a literature review will help achieve the </w:t>
      </w:r>
      <w:r w:rsidR="00C60BB1">
        <w:rPr>
          <w:rFonts w:ascii="Times New Roman" w:hAnsi="Times New Roman" w:cs="Times New Roman"/>
        </w:rPr>
        <w:t>objectives of the report</w:t>
      </w:r>
      <w:r w:rsidRPr="00572F6E">
        <w:rPr>
          <w:rFonts w:ascii="Times New Roman" w:hAnsi="Times New Roman" w:cs="Times New Roman"/>
        </w:rPr>
        <w:t xml:space="preserve">, to have a better understanding of existing literature on Corporate Social Responsibility. </w:t>
      </w:r>
    </w:p>
    <w:p w:rsidR="00DC687C" w:rsidRPr="00572F6E" w:rsidRDefault="00DC687C" w:rsidP="00983659">
      <w:pPr>
        <w:pStyle w:val="ListParagraph"/>
        <w:spacing w:line="600" w:lineRule="auto"/>
        <w:rPr>
          <w:rFonts w:ascii="Times New Roman" w:hAnsi="Times New Roman" w:cs="Times New Roman"/>
          <w:i/>
        </w:rPr>
      </w:pPr>
    </w:p>
    <w:p w:rsidR="00DC687C" w:rsidRPr="00572F6E" w:rsidRDefault="00DC687C" w:rsidP="00983659">
      <w:pPr>
        <w:pStyle w:val="ListParagraph"/>
        <w:spacing w:line="600" w:lineRule="auto"/>
        <w:rPr>
          <w:rFonts w:ascii="Times New Roman" w:hAnsi="Times New Roman" w:cs="Times New Roman"/>
          <w:i/>
        </w:rPr>
      </w:pPr>
      <w:r w:rsidRPr="00572F6E">
        <w:rPr>
          <w:rFonts w:ascii="Times New Roman" w:hAnsi="Times New Roman" w:cs="Times New Roman"/>
          <w:i/>
        </w:rPr>
        <w:t xml:space="preserve">2.2 Corporate Social Responsibility </w:t>
      </w:r>
    </w:p>
    <w:p w:rsidR="00DC687C" w:rsidRPr="00572F6E" w:rsidRDefault="00DC687C" w:rsidP="00983659">
      <w:pPr>
        <w:pStyle w:val="ListParagraph"/>
        <w:spacing w:line="600" w:lineRule="auto"/>
        <w:rPr>
          <w:rFonts w:ascii="Times New Roman" w:hAnsi="Times New Roman" w:cs="Times New Roman"/>
        </w:rPr>
      </w:pPr>
    </w:p>
    <w:p w:rsidR="00DC687C" w:rsidRPr="00572F6E" w:rsidRDefault="00657FAB" w:rsidP="00983659">
      <w:pPr>
        <w:pStyle w:val="ListParagraph"/>
        <w:spacing w:line="600" w:lineRule="auto"/>
        <w:rPr>
          <w:rFonts w:ascii="Times New Roman" w:hAnsi="Times New Roman" w:cs="Times New Roman"/>
        </w:rPr>
      </w:pPr>
      <w:r w:rsidRPr="00572F6E">
        <w:rPr>
          <w:rFonts w:ascii="Times New Roman" w:hAnsi="Times New Roman" w:cs="Times New Roman"/>
        </w:rPr>
        <w:t xml:space="preserve">The key themes of CSR </w:t>
      </w:r>
      <w:r w:rsidR="00C60BB1">
        <w:rPr>
          <w:rFonts w:ascii="Times New Roman" w:hAnsi="Times New Roman" w:cs="Times New Roman"/>
        </w:rPr>
        <w:t>are</w:t>
      </w:r>
      <w:r w:rsidRPr="00572F6E">
        <w:rPr>
          <w:rFonts w:ascii="Times New Roman" w:hAnsi="Times New Roman" w:cs="Times New Roman"/>
        </w:rPr>
        <w:t xml:space="preserve"> defined by Bowen (1953) who once argued that CSR is the obligations of a business to </w:t>
      </w:r>
      <w:r w:rsidR="00AB5208" w:rsidRPr="00572F6E">
        <w:rPr>
          <w:rFonts w:ascii="Times New Roman" w:hAnsi="Times New Roman" w:cs="Times New Roman"/>
        </w:rPr>
        <w:t>obey laws, make the right decisions</w:t>
      </w:r>
      <w:r w:rsidR="00C60BB1">
        <w:rPr>
          <w:rFonts w:ascii="Times New Roman" w:hAnsi="Times New Roman" w:cs="Times New Roman"/>
        </w:rPr>
        <w:t>, besides,</w:t>
      </w:r>
      <w:r w:rsidR="00AB5208" w:rsidRPr="00572F6E">
        <w:rPr>
          <w:rFonts w:ascii="Times New Roman" w:hAnsi="Times New Roman" w:cs="Times New Roman"/>
        </w:rPr>
        <w:t xml:space="preserve"> to follow the rules and desired by society. </w:t>
      </w:r>
    </w:p>
    <w:p w:rsidR="00AB5208" w:rsidRPr="00572F6E" w:rsidRDefault="00AB5208" w:rsidP="00983659">
      <w:pPr>
        <w:pStyle w:val="ListParagraph"/>
        <w:spacing w:line="600" w:lineRule="auto"/>
        <w:rPr>
          <w:rFonts w:ascii="Times New Roman" w:hAnsi="Times New Roman" w:cs="Times New Roman"/>
        </w:rPr>
      </w:pPr>
    </w:p>
    <w:p w:rsidR="00AB5208" w:rsidRPr="00572F6E" w:rsidRDefault="00AB5208" w:rsidP="00983659">
      <w:pPr>
        <w:pStyle w:val="ListParagraph"/>
        <w:spacing w:line="600" w:lineRule="auto"/>
        <w:rPr>
          <w:rFonts w:ascii="Times New Roman" w:hAnsi="Times New Roman" w:cs="Times New Roman"/>
        </w:rPr>
      </w:pPr>
      <w:r w:rsidRPr="00572F6E">
        <w:rPr>
          <w:rFonts w:ascii="Times New Roman" w:hAnsi="Times New Roman" w:cs="Times New Roman"/>
        </w:rPr>
        <w:t xml:space="preserve">Conversely, </w:t>
      </w:r>
      <w:r w:rsidR="00541B3D" w:rsidRPr="00572F6E">
        <w:rPr>
          <w:rFonts w:ascii="Times New Roman" w:hAnsi="Times New Roman" w:cs="Times New Roman"/>
        </w:rPr>
        <w:t xml:space="preserve">Milton </w:t>
      </w:r>
      <w:r w:rsidRPr="00572F6E">
        <w:rPr>
          <w:rFonts w:ascii="Times New Roman" w:hAnsi="Times New Roman" w:cs="Times New Roman"/>
        </w:rPr>
        <w:t>Friedman (1970) who has been described as someone who best represents a narrow CSR according to Schwartz and Saiia (2012</w:t>
      </w:r>
      <w:proofErr w:type="gramStart"/>
      <w:r w:rsidRPr="00572F6E">
        <w:rPr>
          <w:rFonts w:ascii="Times New Roman" w:hAnsi="Times New Roman" w:cs="Times New Roman"/>
        </w:rPr>
        <w:t>)</w:t>
      </w:r>
      <w:r w:rsidR="00D47B01" w:rsidRPr="00572F6E">
        <w:rPr>
          <w:rFonts w:ascii="Times New Roman" w:hAnsi="Times New Roman" w:cs="Times New Roman"/>
        </w:rPr>
        <w:t>,</w:t>
      </w:r>
      <w:proofErr w:type="gramEnd"/>
      <w:r w:rsidR="00D47B01" w:rsidRPr="00572F6E">
        <w:rPr>
          <w:rFonts w:ascii="Times New Roman" w:hAnsi="Times New Roman" w:cs="Times New Roman"/>
        </w:rPr>
        <w:t xml:space="preserve"> once argued that organisations have a </w:t>
      </w:r>
      <w:r w:rsidR="00D47B01" w:rsidRPr="00572F6E">
        <w:rPr>
          <w:rFonts w:ascii="Times New Roman" w:hAnsi="Times New Roman" w:cs="Times New Roman"/>
        </w:rPr>
        <w:lastRenderedPageBreak/>
        <w:t xml:space="preserve">social duty to society and that they only exist to make a profit. According to the Coca-Cola organisations website, they pride themselves </w:t>
      </w:r>
      <w:r w:rsidR="00541B3D" w:rsidRPr="00572F6E">
        <w:rPr>
          <w:rFonts w:ascii="Times New Roman" w:hAnsi="Times New Roman" w:cs="Times New Roman"/>
        </w:rPr>
        <w:t>in their extensive considerations of the organisations stakeholders,</w:t>
      </w:r>
      <w:r w:rsidR="00C60BB1">
        <w:rPr>
          <w:rFonts w:ascii="Times New Roman" w:hAnsi="Times New Roman" w:cs="Times New Roman"/>
        </w:rPr>
        <w:t xml:space="preserve"> as</w:t>
      </w:r>
      <w:r w:rsidR="00541B3D" w:rsidRPr="00572F6E">
        <w:rPr>
          <w:rFonts w:ascii="Times New Roman" w:hAnsi="Times New Roman" w:cs="Times New Roman"/>
        </w:rPr>
        <w:t xml:space="preserve"> opposed to their water usage scandal in Mexico. </w:t>
      </w:r>
    </w:p>
    <w:p w:rsidR="00541B3D" w:rsidRPr="00572F6E" w:rsidRDefault="00541B3D" w:rsidP="00983659">
      <w:pPr>
        <w:pStyle w:val="ListParagraph"/>
        <w:spacing w:line="600" w:lineRule="auto"/>
        <w:rPr>
          <w:rFonts w:ascii="Times New Roman" w:hAnsi="Times New Roman" w:cs="Times New Roman"/>
        </w:rPr>
      </w:pPr>
    </w:p>
    <w:p w:rsidR="00541B3D" w:rsidRPr="00572F6E" w:rsidRDefault="00541B3D" w:rsidP="00983659">
      <w:pPr>
        <w:pStyle w:val="ListParagraph"/>
        <w:spacing w:line="600" w:lineRule="auto"/>
        <w:rPr>
          <w:rFonts w:ascii="Times New Roman" w:hAnsi="Times New Roman" w:cs="Times New Roman"/>
        </w:rPr>
      </w:pPr>
      <w:r w:rsidRPr="00572F6E">
        <w:rPr>
          <w:rFonts w:ascii="Times New Roman" w:hAnsi="Times New Roman" w:cs="Times New Roman"/>
        </w:rPr>
        <w:t>Much like Coca-Cola</w:t>
      </w:r>
      <w:r w:rsidR="00C60BB1">
        <w:rPr>
          <w:rFonts w:ascii="Times New Roman" w:hAnsi="Times New Roman" w:cs="Times New Roman"/>
        </w:rPr>
        <w:t>'</w:t>
      </w:r>
      <w:r w:rsidRPr="00572F6E">
        <w:rPr>
          <w:rFonts w:ascii="Times New Roman" w:hAnsi="Times New Roman" w:cs="Times New Roman"/>
        </w:rPr>
        <w:t xml:space="preserve">s sustainability approach according to their website (2017), Edward Freeman looks at the business and its stakeholders as a whole, which detailed his stakeholder theory/ stakeholder map of business ethics. This theory aims to account for different stakeholders of the business, including employees, suppliers, local communities, etc (Stakeholder theory, 2018). </w:t>
      </w:r>
    </w:p>
    <w:p w:rsidR="00541B3D" w:rsidRPr="00572F6E" w:rsidRDefault="00541B3D" w:rsidP="00983659">
      <w:pPr>
        <w:pStyle w:val="ListParagraph"/>
        <w:spacing w:line="600" w:lineRule="auto"/>
        <w:rPr>
          <w:rFonts w:ascii="Times New Roman" w:hAnsi="Times New Roman" w:cs="Times New Roman"/>
        </w:rPr>
      </w:pPr>
    </w:p>
    <w:p w:rsidR="00C76887" w:rsidRPr="00572F6E" w:rsidRDefault="00C76887" w:rsidP="00983659">
      <w:pPr>
        <w:pStyle w:val="ListParagraph"/>
        <w:spacing w:line="600" w:lineRule="auto"/>
        <w:rPr>
          <w:rFonts w:ascii="Times New Roman" w:hAnsi="Times New Roman" w:cs="Times New Roman"/>
        </w:rPr>
      </w:pPr>
      <w:r w:rsidRPr="00572F6E">
        <w:rPr>
          <w:rFonts w:ascii="Times New Roman" w:hAnsi="Times New Roman" w:cs="Times New Roman"/>
        </w:rPr>
        <w:t>This is Freemans</w:t>
      </w:r>
      <w:r w:rsidR="00C60BB1">
        <w:rPr>
          <w:rFonts w:ascii="Times New Roman" w:hAnsi="Times New Roman" w:cs="Times New Roman"/>
        </w:rPr>
        <w:t>'</w:t>
      </w:r>
      <w:r w:rsidRPr="00572F6E">
        <w:rPr>
          <w:rFonts w:ascii="Times New Roman" w:hAnsi="Times New Roman" w:cs="Times New Roman"/>
        </w:rPr>
        <w:t xml:space="preserve"> (1980) solution to dealing with the external environment which can be done through the philosophers</w:t>
      </w:r>
      <w:r w:rsidR="00C60BB1">
        <w:rPr>
          <w:rFonts w:ascii="Times New Roman" w:hAnsi="Times New Roman" w:cs="Times New Roman"/>
        </w:rPr>
        <w:t>'</w:t>
      </w:r>
      <w:r w:rsidRPr="00572F6E">
        <w:rPr>
          <w:rFonts w:ascii="Times New Roman" w:hAnsi="Times New Roman" w:cs="Times New Roman"/>
        </w:rPr>
        <w:t xml:space="preserve"> stakeholder map. The map allows the business to gain an insight on who will be affected overall based on a decision made by the business. For instance, if Coca -Cola used the stakeholder map when planting the gallon drinking factory in Mexico, they would not only be able to see that it would affect the environment, but they would have been able to see that it was affecting the local community. </w:t>
      </w:r>
    </w:p>
    <w:p w:rsidR="00C76887" w:rsidRPr="00572F6E" w:rsidRDefault="00C76887" w:rsidP="00983659">
      <w:pPr>
        <w:pStyle w:val="ListParagraph"/>
        <w:spacing w:line="600" w:lineRule="auto"/>
        <w:rPr>
          <w:rFonts w:ascii="Times New Roman" w:hAnsi="Times New Roman" w:cs="Times New Roman"/>
        </w:rPr>
      </w:pPr>
    </w:p>
    <w:p w:rsidR="00541B3D" w:rsidRPr="00572F6E" w:rsidRDefault="00C60329" w:rsidP="00983659">
      <w:pPr>
        <w:pStyle w:val="ListParagraph"/>
        <w:spacing w:line="600" w:lineRule="auto"/>
        <w:rPr>
          <w:rFonts w:ascii="Times New Roman" w:hAnsi="Times New Roman" w:cs="Times New Roman"/>
        </w:rPr>
      </w:pPr>
      <w:r w:rsidRPr="00572F6E">
        <w:rPr>
          <w:rFonts w:ascii="Times New Roman" w:hAnsi="Times New Roman" w:cs="Times New Roman"/>
        </w:rPr>
        <w:t>Organisations might use models to help identify how and where they could improve or do this. A commonly known model is Carroll’s pyramid of CSR (1991) which is a four</w:t>
      </w:r>
      <w:r w:rsidR="00C60BB1">
        <w:rPr>
          <w:rFonts w:ascii="Times New Roman" w:hAnsi="Times New Roman" w:cs="Times New Roman"/>
        </w:rPr>
        <w:t>-</w:t>
      </w:r>
      <w:r w:rsidRPr="00572F6E">
        <w:rPr>
          <w:rFonts w:ascii="Times New Roman" w:hAnsi="Times New Roman" w:cs="Times New Roman"/>
        </w:rPr>
        <w:t xml:space="preserve">part model set to </w:t>
      </w:r>
      <w:r w:rsidR="0072400F" w:rsidRPr="00572F6E">
        <w:rPr>
          <w:rFonts w:ascii="Times New Roman" w:hAnsi="Times New Roman" w:cs="Times New Roman"/>
        </w:rPr>
        <w:t xml:space="preserve">define the </w:t>
      </w:r>
      <w:r w:rsidR="00547D91" w:rsidRPr="00572F6E">
        <w:rPr>
          <w:rFonts w:ascii="Times New Roman" w:hAnsi="Times New Roman" w:cs="Times New Roman"/>
        </w:rPr>
        <w:t xml:space="preserve">different social responsibilities, clear aspects of philanthropic, ethical, legal as well as economic. Carroll (2016) categorises these social responsibilities into </w:t>
      </w:r>
      <w:r w:rsidR="00C60BB1">
        <w:rPr>
          <w:rFonts w:ascii="Times New Roman" w:hAnsi="Times New Roman" w:cs="Times New Roman"/>
        </w:rPr>
        <w:t xml:space="preserve">a </w:t>
      </w:r>
      <w:r w:rsidR="00547D91" w:rsidRPr="00572F6E">
        <w:rPr>
          <w:rFonts w:ascii="Times New Roman" w:hAnsi="Times New Roman" w:cs="Times New Roman"/>
        </w:rPr>
        <w:t xml:space="preserve">hierarchical order of decreasing importance. This being said, the bottom two layers; economic </w:t>
      </w:r>
      <w:r w:rsidR="00547D91" w:rsidRPr="00572F6E">
        <w:rPr>
          <w:rFonts w:ascii="Times New Roman" w:hAnsi="Times New Roman" w:cs="Times New Roman"/>
        </w:rPr>
        <w:lastRenderedPageBreak/>
        <w:t xml:space="preserve">and legal responsibilities are the least important because they’re considered to be required, whereas the ethical and philanthropic responsibilities are desires and expected by society. </w:t>
      </w:r>
    </w:p>
    <w:p w:rsidR="006145CE" w:rsidRPr="00572F6E" w:rsidRDefault="006145CE" w:rsidP="00983659">
      <w:pPr>
        <w:pStyle w:val="ListParagraph"/>
        <w:spacing w:line="600" w:lineRule="auto"/>
        <w:rPr>
          <w:rFonts w:ascii="Times New Roman" w:hAnsi="Times New Roman" w:cs="Times New Roman"/>
        </w:rPr>
      </w:pPr>
    </w:p>
    <w:p w:rsidR="00FB3106" w:rsidRPr="00572F6E" w:rsidRDefault="00FB3106" w:rsidP="00983659">
      <w:pPr>
        <w:pStyle w:val="ListParagraph"/>
        <w:numPr>
          <w:ilvl w:val="0"/>
          <w:numId w:val="1"/>
        </w:numPr>
        <w:spacing w:line="600" w:lineRule="auto"/>
        <w:rPr>
          <w:rFonts w:ascii="Times New Roman" w:hAnsi="Times New Roman" w:cs="Times New Roman"/>
          <w:u w:val="single"/>
        </w:rPr>
      </w:pPr>
      <w:r w:rsidRPr="00572F6E">
        <w:rPr>
          <w:rFonts w:ascii="Times New Roman" w:hAnsi="Times New Roman" w:cs="Times New Roman"/>
          <w:u w:val="single"/>
        </w:rPr>
        <w:t xml:space="preserve">Research Design </w:t>
      </w:r>
    </w:p>
    <w:p w:rsidR="006145CE" w:rsidRPr="00572F6E" w:rsidRDefault="006145CE" w:rsidP="00983659">
      <w:pPr>
        <w:pStyle w:val="ListParagraph"/>
        <w:numPr>
          <w:ilvl w:val="1"/>
          <w:numId w:val="1"/>
        </w:numPr>
        <w:spacing w:line="600" w:lineRule="auto"/>
        <w:rPr>
          <w:rFonts w:ascii="Times New Roman" w:hAnsi="Times New Roman" w:cs="Times New Roman"/>
          <w:i/>
        </w:rPr>
      </w:pPr>
      <w:r w:rsidRPr="00572F6E">
        <w:rPr>
          <w:rFonts w:ascii="Times New Roman" w:hAnsi="Times New Roman" w:cs="Times New Roman"/>
          <w:i/>
        </w:rPr>
        <w:t>Methodology</w:t>
      </w:r>
    </w:p>
    <w:p w:rsidR="00EC577D" w:rsidRPr="00572F6E" w:rsidRDefault="00EC577D" w:rsidP="00983659">
      <w:pPr>
        <w:spacing w:line="600" w:lineRule="auto"/>
        <w:ind w:left="720"/>
        <w:rPr>
          <w:rFonts w:ascii="Times New Roman" w:hAnsi="Times New Roman" w:cs="Times New Roman"/>
        </w:rPr>
      </w:pPr>
      <w:proofErr w:type="spellStart"/>
      <w:r w:rsidRPr="00572F6E">
        <w:rPr>
          <w:rFonts w:ascii="Times New Roman" w:hAnsi="Times New Roman" w:cs="Times New Roman"/>
        </w:rPr>
        <w:t>DePoy</w:t>
      </w:r>
      <w:proofErr w:type="spellEnd"/>
      <w:r w:rsidRPr="00572F6E">
        <w:rPr>
          <w:rFonts w:ascii="Times New Roman" w:hAnsi="Times New Roman" w:cs="Times New Roman"/>
        </w:rPr>
        <w:t xml:space="preserve"> and </w:t>
      </w:r>
      <w:proofErr w:type="spellStart"/>
      <w:r w:rsidRPr="00572F6E">
        <w:rPr>
          <w:rFonts w:ascii="Times New Roman" w:hAnsi="Times New Roman" w:cs="Times New Roman"/>
        </w:rPr>
        <w:t>Gitlin</w:t>
      </w:r>
      <w:proofErr w:type="spellEnd"/>
      <w:r w:rsidRPr="00572F6E">
        <w:rPr>
          <w:rFonts w:ascii="Times New Roman" w:hAnsi="Times New Roman" w:cs="Times New Roman"/>
        </w:rPr>
        <w:t xml:space="preserve"> (2015) define the concept of research as the professional responsibility which aims to develop and advance knowledge using other already existing knowledge.  Research can be classed into secondary and primary research. </w:t>
      </w:r>
      <w:r w:rsidR="00667BA4" w:rsidRPr="00572F6E">
        <w:rPr>
          <w:rFonts w:ascii="Times New Roman" w:hAnsi="Times New Roman" w:cs="Times New Roman"/>
        </w:rPr>
        <w:t xml:space="preserve">Secondary research is the starting point for the additional research using hypotheses, research methods, etc (Stewart, et al, 1993). </w:t>
      </w:r>
    </w:p>
    <w:p w:rsidR="00572F6E" w:rsidRPr="00572F6E" w:rsidRDefault="00F52F2D" w:rsidP="00983659">
      <w:pPr>
        <w:spacing w:line="600" w:lineRule="auto"/>
        <w:ind w:left="720"/>
        <w:rPr>
          <w:rFonts w:ascii="Times New Roman" w:hAnsi="Times New Roman" w:cs="Times New Roman"/>
        </w:rPr>
      </w:pPr>
      <w:r w:rsidRPr="00572F6E">
        <w:rPr>
          <w:rFonts w:ascii="Times New Roman" w:hAnsi="Times New Roman" w:cs="Times New Roman"/>
        </w:rPr>
        <w:t>Conversely, Primary research is a useful tool for understanding individual</w:t>
      </w:r>
      <w:r w:rsidR="00C60BB1">
        <w:rPr>
          <w:rFonts w:ascii="Times New Roman" w:hAnsi="Times New Roman" w:cs="Times New Roman"/>
        </w:rPr>
        <w:t>'</w:t>
      </w:r>
      <w:r w:rsidRPr="00572F6E">
        <w:rPr>
          <w:rFonts w:ascii="Times New Roman" w:hAnsi="Times New Roman" w:cs="Times New Roman"/>
        </w:rPr>
        <w:t>s opinions as well as rhetorical actions which can be aimed at a group of people, this is usually be done through interviews, questionnaires, focus groups, etc (</w:t>
      </w:r>
      <w:proofErr w:type="spellStart"/>
      <w:r w:rsidRPr="00572F6E">
        <w:rPr>
          <w:rFonts w:ascii="Times New Roman" w:hAnsi="Times New Roman" w:cs="Times New Roman"/>
        </w:rPr>
        <w:t>Gaillet</w:t>
      </w:r>
      <w:proofErr w:type="spellEnd"/>
      <w:r w:rsidRPr="00572F6E">
        <w:rPr>
          <w:rFonts w:ascii="Times New Roman" w:hAnsi="Times New Roman" w:cs="Times New Roman"/>
        </w:rPr>
        <w:t xml:space="preserve"> and </w:t>
      </w:r>
      <w:proofErr w:type="spellStart"/>
      <w:r w:rsidRPr="00572F6E">
        <w:rPr>
          <w:rFonts w:ascii="Times New Roman" w:hAnsi="Times New Roman" w:cs="Times New Roman"/>
        </w:rPr>
        <w:t>Eble</w:t>
      </w:r>
      <w:proofErr w:type="spellEnd"/>
      <w:r w:rsidRPr="00572F6E">
        <w:rPr>
          <w:rFonts w:ascii="Times New Roman" w:hAnsi="Times New Roman" w:cs="Times New Roman"/>
        </w:rPr>
        <w:t>, 2015).</w:t>
      </w:r>
      <w:r w:rsidR="00090C81" w:rsidRPr="00572F6E">
        <w:rPr>
          <w:rFonts w:ascii="Times New Roman" w:hAnsi="Times New Roman" w:cs="Times New Roman"/>
        </w:rPr>
        <w:t xml:space="preserve"> Saunders et al (2009) developed a research concept named the ‘The Research Onion’ which aims to summarise research using </w:t>
      </w:r>
      <w:r w:rsidR="00C60BB1">
        <w:rPr>
          <w:rFonts w:ascii="Times New Roman" w:hAnsi="Times New Roman" w:cs="Times New Roman"/>
        </w:rPr>
        <w:t>several</w:t>
      </w:r>
      <w:r w:rsidR="00090C81" w:rsidRPr="00572F6E">
        <w:rPr>
          <w:rFonts w:ascii="Times New Roman" w:hAnsi="Times New Roman" w:cs="Times New Roman"/>
        </w:rPr>
        <w:t xml:space="preserve"> layers which will effectively help the researcher. For this model to work, an aspect from each layer must be chosen fo</w:t>
      </w:r>
      <w:r w:rsidR="005C4E3F" w:rsidRPr="00572F6E">
        <w:rPr>
          <w:rFonts w:ascii="Times New Roman" w:hAnsi="Times New Roman" w:cs="Times New Roman"/>
        </w:rPr>
        <w:t xml:space="preserve">r the research to be effective. </w:t>
      </w:r>
    </w:p>
    <w:p w:rsidR="006B67A3" w:rsidRPr="00572F6E" w:rsidRDefault="006B67A3" w:rsidP="00983659">
      <w:pPr>
        <w:spacing w:line="600" w:lineRule="auto"/>
        <w:ind w:left="720"/>
        <w:rPr>
          <w:rFonts w:ascii="Times New Roman" w:hAnsi="Times New Roman" w:cs="Times New Roman"/>
        </w:rPr>
      </w:pPr>
      <w:r w:rsidRPr="00572F6E">
        <w:rPr>
          <w:rFonts w:ascii="Times New Roman" w:hAnsi="Times New Roman" w:cs="Times New Roman"/>
          <w:noProof/>
          <w:lang w:eastAsia="en-GB"/>
        </w:rPr>
        <w:lastRenderedPageBreak/>
        <w:drawing>
          <wp:inline distT="0" distB="0" distL="0" distR="0">
            <wp:extent cx="3989424" cy="2877549"/>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l="25829" t="28713" r="44114" b="32673"/>
                    <a:stretch>
                      <a:fillRect/>
                    </a:stretch>
                  </pic:blipFill>
                  <pic:spPr bwMode="auto">
                    <a:xfrm>
                      <a:off x="0" y="0"/>
                      <a:ext cx="3989424" cy="2877549"/>
                    </a:xfrm>
                    <a:prstGeom prst="rect">
                      <a:avLst/>
                    </a:prstGeom>
                    <a:noFill/>
                    <a:ln w="9525">
                      <a:noFill/>
                      <a:miter lim="800000"/>
                      <a:headEnd/>
                      <a:tailEnd/>
                    </a:ln>
                  </pic:spPr>
                </pic:pic>
              </a:graphicData>
            </a:graphic>
          </wp:inline>
        </w:drawing>
      </w:r>
    </w:p>
    <w:p w:rsidR="00572F6E" w:rsidRDefault="00572F6E" w:rsidP="00983659">
      <w:pPr>
        <w:spacing w:line="600" w:lineRule="auto"/>
        <w:rPr>
          <w:rFonts w:ascii="Times New Roman" w:hAnsi="Times New Roman" w:cs="Times New Roman"/>
        </w:rPr>
      </w:pPr>
    </w:p>
    <w:p w:rsidR="003F34BA" w:rsidRDefault="003F34BA" w:rsidP="00983659">
      <w:pPr>
        <w:spacing w:line="600" w:lineRule="auto"/>
        <w:rPr>
          <w:rFonts w:ascii="Times New Roman" w:hAnsi="Times New Roman" w:cs="Times New Roman"/>
        </w:rPr>
      </w:pPr>
      <w:r>
        <w:rPr>
          <w:rFonts w:ascii="Times New Roman" w:hAnsi="Times New Roman" w:cs="Times New Roman"/>
        </w:rPr>
        <w:t xml:space="preserve">Figure 3.1 Saunders et al (2009) ‘The Research Onion’ </w:t>
      </w:r>
    </w:p>
    <w:p w:rsidR="006145CE" w:rsidRPr="003F34BA" w:rsidRDefault="006145CE" w:rsidP="00983659">
      <w:pPr>
        <w:pStyle w:val="ListParagraph"/>
        <w:numPr>
          <w:ilvl w:val="1"/>
          <w:numId w:val="7"/>
        </w:numPr>
        <w:spacing w:line="600" w:lineRule="auto"/>
        <w:rPr>
          <w:rFonts w:ascii="Times New Roman" w:hAnsi="Times New Roman" w:cs="Times New Roman"/>
          <w:i/>
        </w:rPr>
      </w:pPr>
      <w:r w:rsidRPr="003F34BA">
        <w:rPr>
          <w:rFonts w:ascii="Times New Roman" w:hAnsi="Times New Roman" w:cs="Times New Roman"/>
          <w:i/>
        </w:rPr>
        <w:t>Philosophy</w:t>
      </w:r>
    </w:p>
    <w:p w:rsidR="006B67A3" w:rsidRPr="00572F6E" w:rsidRDefault="006B67A3" w:rsidP="00983659">
      <w:pPr>
        <w:spacing w:line="600" w:lineRule="auto"/>
        <w:rPr>
          <w:rFonts w:ascii="Times New Roman" w:hAnsi="Times New Roman" w:cs="Times New Roman"/>
        </w:rPr>
      </w:pPr>
      <w:r w:rsidRPr="00572F6E">
        <w:rPr>
          <w:rFonts w:ascii="Times New Roman" w:hAnsi="Times New Roman" w:cs="Times New Roman"/>
        </w:rPr>
        <w:t>The main goal of philosophy is the exploration of different percepti</w:t>
      </w:r>
      <w:r w:rsidR="00C60BB1">
        <w:rPr>
          <w:rFonts w:ascii="Times New Roman" w:hAnsi="Times New Roman" w:cs="Times New Roman"/>
        </w:rPr>
        <w:t>ons</w:t>
      </w:r>
      <w:r w:rsidRPr="00572F6E">
        <w:rPr>
          <w:rFonts w:ascii="Times New Roman" w:hAnsi="Times New Roman" w:cs="Times New Roman"/>
        </w:rPr>
        <w:t xml:space="preserve"> which will be compared and contrasted. For the sake of this report, research will be conducted using positivism which is linked with philosophies.  According to Saunders et al (2009), </w:t>
      </w:r>
      <w:r w:rsidR="000E7D47" w:rsidRPr="00572F6E">
        <w:rPr>
          <w:rFonts w:ascii="Times New Roman" w:hAnsi="Times New Roman" w:cs="Times New Roman"/>
        </w:rPr>
        <w:t xml:space="preserve">positivism is data collection and interpretation which usually leads to the analysis of statistical data. </w:t>
      </w:r>
    </w:p>
    <w:p w:rsidR="006145CE" w:rsidRPr="00572F6E" w:rsidRDefault="006145CE" w:rsidP="00983659">
      <w:pPr>
        <w:pStyle w:val="ListParagraph"/>
        <w:numPr>
          <w:ilvl w:val="1"/>
          <w:numId w:val="7"/>
        </w:numPr>
        <w:spacing w:line="600" w:lineRule="auto"/>
        <w:rPr>
          <w:rFonts w:ascii="Times New Roman" w:hAnsi="Times New Roman" w:cs="Times New Roman"/>
          <w:i/>
        </w:rPr>
      </w:pPr>
      <w:r w:rsidRPr="00572F6E">
        <w:rPr>
          <w:rFonts w:ascii="Times New Roman" w:hAnsi="Times New Roman" w:cs="Times New Roman"/>
        </w:rPr>
        <w:t xml:space="preserve"> </w:t>
      </w:r>
      <w:r w:rsidRPr="00572F6E">
        <w:rPr>
          <w:rFonts w:ascii="Times New Roman" w:hAnsi="Times New Roman" w:cs="Times New Roman"/>
          <w:i/>
        </w:rPr>
        <w:t xml:space="preserve">Research Approaches </w:t>
      </w:r>
    </w:p>
    <w:p w:rsidR="000E7D47" w:rsidRPr="00572F6E" w:rsidRDefault="004637DB" w:rsidP="00983659">
      <w:pPr>
        <w:spacing w:line="600" w:lineRule="auto"/>
        <w:rPr>
          <w:rFonts w:ascii="Times New Roman" w:hAnsi="Times New Roman" w:cs="Times New Roman"/>
        </w:rPr>
      </w:pPr>
      <w:r w:rsidRPr="00572F6E">
        <w:rPr>
          <w:rFonts w:ascii="Times New Roman" w:hAnsi="Times New Roman" w:cs="Times New Roman"/>
        </w:rPr>
        <w:t xml:space="preserve">For the sake of this project, the researcher will be using the inductive research approach otherwise known as inductive reasoning. This is an analysis </w:t>
      </w:r>
      <w:r w:rsidR="00C60BB1">
        <w:rPr>
          <w:rFonts w:ascii="Times New Roman" w:hAnsi="Times New Roman" w:cs="Times New Roman"/>
        </w:rPr>
        <w:t>that</w:t>
      </w:r>
      <w:r w:rsidR="00F670FF" w:rsidRPr="00572F6E">
        <w:rPr>
          <w:rFonts w:ascii="Times New Roman" w:hAnsi="Times New Roman" w:cs="Times New Roman"/>
        </w:rPr>
        <w:t xml:space="preserve"> aims to </w:t>
      </w:r>
      <w:r w:rsidR="00996A64" w:rsidRPr="00572F6E">
        <w:rPr>
          <w:rFonts w:ascii="Times New Roman" w:hAnsi="Times New Roman" w:cs="Times New Roman"/>
        </w:rPr>
        <w:t>develop a theory of specific instances of pragmatic observation (</w:t>
      </w:r>
      <w:proofErr w:type="spellStart"/>
      <w:r w:rsidR="00996A64" w:rsidRPr="00572F6E">
        <w:rPr>
          <w:rFonts w:ascii="Times New Roman" w:hAnsi="Times New Roman" w:cs="Times New Roman"/>
        </w:rPr>
        <w:t>Thrope</w:t>
      </w:r>
      <w:proofErr w:type="spellEnd"/>
      <w:r w:rsidR="00996A64" w:rsidRPr="00572F6E">
        <w:rPr>
          <w:rFonts w:ascii="Times New Roman" w:hAnsi="Times New Roman" w:cs="Times New Roman"/>
        </w:rPr>
        <w:t xml:space="preserve"> and Holt, 2007). This approach seems to be the most suitable for this project as it allows for data to be collected which will be analysed and evaluated from a set of results. </w:t>
      </w:r>
    </w:p>
    <w:p w:rsidR="006145CE" w:rsidRPr="00572F6E" w:rsidRDefault="006145CE" w:rsidP="00983659">
      <w:pPr>
        <w:pStyle w:val="ListParagraph"/>
        <w:numPr>
          <w:ilvl w:val="1"/>
          <w:numId w:val="7"/>
        </w:numPr>
        <w:spacing w:line="600" w:lineRule="auto"/>
        <w:rPr>
          <w:rFonts w:ascii="Times New Roman" w:hAnsi="Times New Roman" w:cs="Times New Roman"/>
          <w:i/>
        </w:rPr>
      </w:pPr>
      <w:r w:rsidRPr="00572F6E">
        <w:rPr>
          <w:rFonts w:ascii="Times New Roman" w:hAnsi="Times New Roman" w:cs="Times New Roman"/>
          <w:i/>
        </w:rPr>
        <w:lastRenderedPageBreak/>
        <w:t>Research Method and strategy</w:t>
      </w:r>
    </w:p>
    <w:p w:rsidR="00996A64" w:rsidRPr="00572F6E" w:rsidRDefault="009353B5" w:rsidP="00983659">
      <w:pPr>
        <w:spacing w:line="600" w:lineRule="auto"/>
        <w:rPr>
          <w:rFonts w:ascii="Times New Roman" w:hAnsi="Times New Roman" w:cs="Times New Roman"/>
        </w:rPr>
      </w:pPr>
      <w:r w:rsidRPr="00572F6E">
        <w:rPr>
          <w:rFonts w:ascii="Times New Roman" w:hAnsi="Times New Roman" w:cs="Times New Roman"/>
        </w:rPr>
        <w:t>The method being used for this project, according to Saunder</w:t>
      </w:r>
      <w:r w:rsidR="00C60BB1">
        <w:rPr>
          <w:rFonts w:ascii="Times New Roman" w:hAnsi="Times New Roman" w:cs="Times New Roman"/>
        </w:rPr>
        <w:t>s'</w:t>
      </w:r>
      <w:r w:rsidRPr="00572F6E">
        <w:rPr>
          <w:rFonts w:ascii="Times New Roman" w:hAnsi="Times New Roman" w:cs="Times New Roman"/>
        </w:rPr>
        <w:t>s research onion (2009) surveys. According to Kotler (2012), t</w:t>
      </w:r>
      <w:r w:rsidR="009D43F2" w:rsidRPr="00572F6E">
        <w:rPr>
          <w:rFonts w:ascii="Times New Roman" w:hAnsi="Times New Roman" w:cs="Times New Roman"/>
        </w:rPr>
        <w:t>he uses of surveys are best suited to descriptive research, done to learn about people’s knowledge, beliefs, preferences</w:t>
      </w:r>
      <w:r w:rsidR="00C60BB1">
        <w:rPr>
          <w:rFonts w:ascii="Times New Roman" w:hAnsi="Times New Roman" w:cs="Times New Roman"/>
        </w:rPr>
        <w:t>,</w:t>
      </w:r>
      <w:r w:rsidR="009D43F2" w:rsidRPr="00572F6E">
        <w:rPr>
          <w:rFonts w:ascii="Times New Roman" w:hAnsi="Times New Roman" w:cs="Times New Roman"/>
        </w:rPr>
        <w:t xml:space="preserve"> etc. For the nature of this project, it will allow the researcher to identify consumer buying behaviour based on an organisations CSR approach. </w:t>
      </w:r>
    </w:p>
    <w:p w:rsidR="006145CE" w:rsidRPr="00572F6E" w:rsidRDefault="006145CE" w:rsidP="00983659">
      <w:pPr>
        <w:pStyle w:val="ListParagraph"/>
        <w:numPr>
          <w:ilvl w:val="1"/>
          <w:numId w:val="7"/>
        </w:numPr>
        <w:spacing w:line="600" w:lineRule="auto"/>
        <w:rPr>
          <w:rFonts w:ascii="Times New Roman" w:hAnsi="Times New Roman" w:cs="Times New Roman"/>
          <w:i/>
        </w:rPr>
      </w:pPr>
      <w:r w:rsidRPr="00572F6E">
        <w:rPr>
          <w:rFonts w:ascii="Times New Roman" w:hAnsi="Times New Roman" w:cs="Times New Roman"/>
          <w:i/>
        </w:rPr>
        <w:t xml:space="preserve"> Sample</w:t>
      </w:r>
    </w:p>
    <w:p w:rsidR="00DF1BD3" w:rsidRPr="00572F6E" w:rsidRDefault="00DF1BD3" w:rsidP="00983659">
      <w:pPr>
        <w:spacing w:line="600" w:lineRule="auto"/>
        <w:rPr>
          <w:rFonts w:ascii="Times New Roman" w:hAnsi="Times New Roman" w:cs="Times New Roman"/>
        </w:rPr>
      </w:pPr>
      <w:r w:rsidRPr="00572F6E">
        <w:rPr>
          <w:rFonts w:ascii="Times New Roman" w:hAnsi="Times New Roman" w:cs="Times New Roman"/>
        </w:rPr>
        <w:t xml:space="preserve">Sampling is the groups or sections a researcher puts participants into. One kind of sampling method which will be used in this report is the convenient or opportunity sample, </w:t>
      </w:r>
      <w:r w:rsidR="00364B2E" w:rsidRPr="00572F6E">
        <w:rPr>
          <w:rFonts w:ascii="Times New Roman" w:hAnsi="Times New Roman" w:cs="Times New Roman"/>
        </w:rPr>
        <w:t xml:space="preserve">collecting a wide variety of information from a wide variety of people. This sample will consist of general consumers of Coca-Cola </w:t>
      </w:r>
      <w:r w:rsidR="00A415D1" w:rsidRPr="00572F6E">
        <w:rPr>
          <w:rFonts w:ascii="Times New Roman" w:hAnsi="Times New Roman" w:cs="Times New Roman"/>
        </w:rPr>
        <w:t xml:space="preserve">filling out a questionnaire </w:t>
      </w:r>
      <w:r w:rsidR="00364B2E" w:rsidRPr="00572F6E">
        <w:rPr>
          <w:rFonts w:ascii="Times New Roman" w:hAnsi="Times New Roman" w:cs="Times New Roman"/>
        </w:rPr>
        <w:t xml:space="preserve">mainly based in Llanelli and Swansea. </w:t>
      </w:r>
    </w:p>
    <w:p w:rsidR="00A415D1" w:rsidRPr="00572F6E" w:rsidRDefault="00A415D1" w:rsidP="00983659">
      <w:pPr>
        <w:spacing w:line="600" w:lineRule="auto"/>
        <w:rPr>
          <w:rFonts w:ascii="Times New Roman" w:hAnsi="Times New Roman" w:cs="Times New Roman"/>
        </w:rPr>
      </w:pPr>
      <w:r w:rsidRPr="00572F6E">
        <w:rPr>
          <w:rFonts w:ascii="Times New Roman" w:hAnsi="Times New Roman" w:cs="Times New Roman"/>
        </w:rPr>
        <w:t>One method of sampling which may be of use to this project is snowball sampling. This is typically used in a questionnaire circumstance, much like this project.  This idea of this method is in which survey subjects are selected based on a referral from other par</w:t>
      </w:r>
      <w:r w:rsidR="00A26941" w:rsidRPr="00572F6E">
        <w:rPr>
          <w:rFonts w:ascii="Times New Roman" w:hAnsi="Times New Roman" w:cs="Times New Roman"/>
        </w:rPr>
        <w:t xml:space="preserve">ticipants of the questionnaire (Black, 2009). Social media would be a good tool for this. </w:t>
      </w:r>
    </w:p>
    <w:p w:rsidR="006145CE" w:rsidRPr="00572F6E" w:rsidRDefault="006145CE" w:rsidP="00983659">
      <w:pPr>
        <w:pStyle w:val="ListParagraph"/>
        <w:numPr>
          <w:ilvl w:val="1"/>
          <w:numId w:val="7"/>
        </w:numPr>
        <w:spacing w:line="600" w:lineRule="auto"/>
        <w:rPr>
          <w:rFonts w:ascii="Times New Roman" w:hAnsi="Times New Roman" w:cs="Times New Roman"/>
          <w:i/>
        </w:rPr>
      </w:pPr>
      <w:r w:rsidRPr="00572F6E">
        <w:rPr>
          <w:rFonts w:ascii="Times New Roman" w:hAnsi="Times New Roman" w:cs="Times New Roman"/>
          <w:i/>
        </w:rPr>
        <w:t xml:space="preserve"> Data Collection</w:t>
      </w:r>
      <w:r w:rsidR="0068666A" w:rsidRPr="00572F6E">
        <w:rPr>
          <w:rFonts w:ascii="Times New Roman" w:hAnsi="Times New Roman" w:cs="Times New Roman"/>
          <w:i/>
        </w:rPr>
        <w:t xml:space="preserve"> and analysis</w:t>
      </w:r>
    </w:p>
    <w:p w:rsidR="00364B2E" w:rsidRPr="00572F6E" w:rsidRDefault="005C4E3F" w:rsidP="00983659">
      <w:pPr>
        <w:spacing w:line="600" w:lineRule="auto"/>
        <w:rPr>
          <w:rFonts w:ascii="Times New Roman" w:hAnsi="Times New Roman" w:cs="Times New Roman"/>
        </w:rPr>
      </w:pPr>
      <w:r w:rsidRPr="00572F6E">
        <w:rPr>
          <w:rFonts w:ascii="Times New Roman" w:hAnsi="Times New Roman" w:cs="Times New Roman"/>
        </w:rPr>
        <w:t>This project</w:t>
      </w:r>
      <w:r w:rsidR="00364B2E" w:rsidRPr="00572F6E">
        <w:rPr>
          <w:rFonts w:ascii="Times New Roman" w:hAnsi="Times New Roman" w:cs="Times New Roman"/>
        </w:rPr>
        <w:t xml:space="preserve"> will be using questionnaires to collect data. Referring back to the Research Onion (Saunders et al, 2009), the project will be using a mono-method </w:t>
      </w:r>
      <w:r w:rsidR="00C60BB1">
        <w:rPr>
          <w:rFonts w:ascii="Times New Roman" w:hAnsi="Times New Roman" w:cs="Times New Roman"/>
        </w:rPr>
        <w:t>that</w:t>
      </w:r>
      <w:r w:rsidR="00364B2E" w:rsidRPr="00572F6E">
        <w:rPr>
          <w:rFonts w:ascii="Times New Roman" w:hAnsi="Times New Roman" w:cs="Times New Roman"/>
        </w:rPr>
        <w:t xml:space="preserve"> </w:t>
      </w:r>
      <w:r w:rsidRPr="00572F6E">
        <w:rPr>
          <w:rFonts w:ascii="Times New Roman" w:hAnsi="Times New Roman" w:cs="Times New Roman"/>
        </w:rPr>
        <w:t xml:space="preserve">uses only one </w:t>
      </w:r>
      <w:r w:rsidR="00364B2E" w:rsidRPr="00572F6E">
        <w:rPr>
          <w:rFonts w:ascii="Times New Roman" w:hAnsi="Times New Roman" w:cs="Times New Roman"/>
        </w:rPr>
        <w:t>type of method which is the quantitative or qualitative</w:t>
      </w:r>
      <w:r w:rsidRPr="00572F6E">
        <w:rPr>
          <w:rFonts w:ascii="Times New Roman" w:hAnsi="Times New Roman" w:cs="Times New Roman"/>
        </w:rPr>
        <w:t xml:space="preserve"> (</w:t>
      </w:r>
      <w:proofErr w:type="spellStart"/>
      <w:r w:rsidRPr="00572F6E">
        <w:rPr>
          <w:rFonts w:ascii="Times New Roman" w:hAnsi="Times New Roman" w:cs="Times New Roman"/>
        </w:rPr>
        <w:t>Azorin</w:t>
      </w:r>
      <w:proofErr w:type="spellEnd"/>
      <w:r w:rsidRPr="00572F6E">
        <w:rPr>
          <w:rFonts w:ascii="Times New Roman" w:hAnsi="Times New Roman" w:cs="Times New Roman"/>
        </w:rPr>
        <w:t xml:space="preserve"> and Cameron, 2010). As </w:t>
      </w:r>
      <w:r w:rsidR="00364B2E" w:rsidRPr="00572F6E">
        <w:rPr>
          <w:rFonts w:ascii="Times New Roman" w:hAnsi="Times New Roman" w:cs="Times New Roman"/>
        </w:rPr>
        <w:t xml:space="preserve">questionnaires are being used, </w:t>
      </w:r>
      <w:r w:rsidR="00A415D1" w:rsidRPr="00572F6E">
        <w:rPr>
          <w:rFonts w:ascii="Times New Roman" w:hAnsi="Times New Roman" w:cs="Times New Roman"/>
        </w:rPr>
        <w:t xml:space="preserve">it means that the project will </w:t>
      </w:r>
      <w:r w:rsidR="00A26941" w:rsidRPr="00572F6E">
        <w:rPr>
          <w:rFonts w:ascii="Times New Roman" w:hAnsi="Times New Roman" w:cs="Times New Roman"/>
        </w:rPr>
        <w:t xml:space="preserve">analyse quantitative data, which is the numerical aspects (Bell et al, 2018). </w:t>
      </w:r>
    </w:p>
    <w:p w:rsidR="00A97C9F" w:rsidRPr="00572F6E" w:rsidRDefault="0068666A" w:rsidP="00983659">
      <w:pPr>
        <w:spacing w:line="600" w:lineRule="auto"/>
        <w:rPr>
          <w:rFonts w:ascii="Times New Roman" w:hAnsi="Times New Roman" w:cs="Times New Roman"/>
        </w:rPr>
      </w:pPr>
      <w:r w:rsidRPr="00572F6E">
        <w:rPr>
          <w:rFonts w:ascii="Times New Roman" w:hAnsi="Times New Roman" w:cs="Times New Roman"/>
        </w:rPr>
        <w:lastRenderedPageBreak/>
        <w:t>Due to the numerical nature of this method, the data will be displayed</w:t>
      </w:r>
      <w:proofErr w:type="gramStart"/>
      <w:r w:rsidR="00C60BB1">
        <w:rPr>
          <w:rFonts w:ascii="Times New Roman" w:hAnsi="Times New Roman" w:cs="Times New Roman"/>
        </w:rPr>
        <w:t xml:space="preserve">, </w:t>
      </w:r>
      <w:r w:rsidRPr="00572F6E">
        <w:rPr>
          <w:rFonts w:ascii="Times New Roman" w:hAnsi="Times New Roman" w:cs="Times New Roman"/>
        </w:rPr>
        <w:t xml:space="preserve"> represented</w:t>
      </w:r>
      <w:proofErr w:type="gramEnd"/>
      <w:r w:rsidRPr="00572F6E">
        <w:rPr>
          <w:rFonts w:ascii="Times New Roman" w:hAnsi="Times New Roman" w:cs="Times New Roman"/>
        </w:rPr>
        <w:t xml:space="preserve"> through tables, figures and spreadsheets. The data that has been collected will be put through a statistical software platform named IBM SPSS Statistics. This will allows the researcher to analyse the data from a wide set of features (IBM, 2020). </w:t>
      </w:r>
    </w:p>
    <w:p w:rsidR="006145CE" w:rsidRPr="00572F6E" w:rsidRDefault="006145CE" w:rsidP="00983659">
      <w:pPr>
        <w:pStyle w:val="ListParagraph"/>
        <w:numPr>
          <w:ilvl w:val="1"/>
          <w:numId w:val="7"/>
        </w:numPr>
        <w:spacing w:line="600" w:lineRule="auto"/>
        <w:rPr>
          <w:rFonts w:ascii="Times New Roman" w:hAnsi="Times New Roman" w:cs="Times New Roman"/>
          <w:i/>
        </w:rPr>
      </w:pPr>
      <w:r w:rsidRPr="00572F6E">
        <w:rPr>
          <w:rFonts w:ascii="Times New Roman" w:hAnsi="Times New Roman" w:cs="Times New Roman"/>
          <w:i/>
        </w:rPr>
        <w:t xml:space="preserve">Limitations and Ethical Considerations </w:t>
      </w:r>
    </w:p>
    <w:p w:rsidR="00A90621" w:rsidRPr="00572F6E" w:rsidRDefault="005C4E3F" w:rsidP="00983659">
      <w:pPr>
        <w:spacing w:line="600" w:lineRule="auto"/>
        <w:rPr>
          <w:rFonts w:ascii="Times New Roman" w:hAnsi="Times New Roman" w:cs="Times New Roman"/>
        </w:rPr>
      </w:pPr>
      <w:r w:rsidRPr="00572F6E">
        <w:rPr>
          <w:rFonts w:ascii="Times New Roman" w:hAnsi="Times New Roman" w:cs="Times New Roman"/>
        </w:rPr>
        <w:t xml:space="preserve">The </w:t>
      </w:r>
      <w:r w:rsidR="0068666A" w:rsidRPr="00572F6E">
        <w:rPr>
          <w:rFonts w:ascii="Times New Roman" w:hAnsi="Times New Roman" w:cs="Times New Roman"/>
        </w:rPr>
        <w:t xml:space="preserve">use of time management is essential throughout this research project, to ensure that there’s enough time for research to be conducted.  To help adhere to this, a Gantt chart will be created to ensure that the project runs effectively. </w:t>
      </w:r>
    </w:p>
    <w:p w:rsidR="006145CE" w:rsidRPr="00572F6E" w:rsidRDefault="005C4E3F" w:rsidP="00983659">
      <w:pPr>
        <w:spacing w:line="600" w:lineRule="auto"/>
        <w:ind w:firstLine="720"/>
        <w:rPr>
          <w:rFonts w:ascii="Times New Roman" w:hAnsi="Times New Roman" w:cs="Times New Roman"/>
        </w:rPr>
      </w:pPr>
      <w:r w:rsidRPr="00572F6E">
        <w:rPr>
          <w:rFonts w:ascii="Times New Roman" w:hAnsi="Times New Roman" w:cs="Times New Roman"/>
        </w:rPr>
        <w:t>3.7</w:t>
      </w:r>
      <w:r w:rsidR="006145CE" w:rsidRPr="00572F6E">
        <w:rPr>
          <w:rFonts w:ascii="Times New Roman" w:hAnsi="Times New Roman" w:cs="Times New Roman"/>
        </w:rPr>
        <w:t xml:space="preserve">.2 </w:t>
      </w:r>
      <w:r w:rsidR="006145CE" w:rsidRPr="00572F6E">
        <w:rPr>
          <w:rFonts w:ascii="Times New Roman" w:hAnsi="Times New Roman" w:cs="Times New Roman"/>
          <w:i/>
        </w:rPr>
        <w:t>Ethical considerations</w:t>
      </w:r>
      <w:r w:rsidR="006145CE" w:rsidRPr="00572F6E">
        <w:rPr>
          <w:rFonts w:ascii="Times New Roman" w:hAnsi="Times New Roman" w:cs="Times New Roman"/>
        </w:rPr>
        <w:t xml:space="preserve"> </w:t>
      </w:r>
    </w:p>
    <w:p w:rsidR="00C27A8D" w:rsidRPr="00572F6E" w:rsidRDefault="00A97C9F" w:rsidP="00983659">
      <w:pPr>
        <w:spacing w:line="600" w:lineRule="auto"/>
        <w:ind w:left="720"/>
        <w:rPr>
          <w:rFonts w:ascii="Times New Roman" w:hAnsi="Times New Roman" w:cs="Times New Roman"/>
        </w:rPr>
      </w:pPr>
      <w:r w:rsidRPr="00572F6E">
        <w:rPr>
          <w:rFonts w:ascii="Times New Roman" w:hAnsi="Times New Roman" w:cs="Times New Roman"/>
        </w:rPr>
        <w:t xml:space="preserve">Questionnaires will be used for this project, so </w:t>
      </w:r>
      <w:r w:rsidR="00C60BB1">
        <w:rPr>
          <w:rFonts w:ascii="Times New Roman" w:hAnsi="Times New Roman" w:cs="Times New Roman"/>
        </w:rPr>
        <w:t>ethical considerations must b</w:t>
      </w:r>
      <w:r w:rsidR="00810BC0" w:rsidRPr="00572F6E">
        <w:rPr>
          <w:rFonts w:ascii="Times New Roman" w:hAnsi="Times New Roman" w:cs="Times New Roman"/>
        </w:rPr>
        <w:t xml:space="preserve">e made throughout the </w:t>
      </w:r>
      <w:r w:rsidRPr="00572F6E">
        <w:rPr>
          <w:rFonts w:ascii="Times New Roman" w:hAnsi="Times New Roman" w:cs="Times New Roman"/>
        </w:rPr>
        <w:t xml:space="preserve">project. </w:t>
      </w:r>
      <w:r w:rsidR="00C60BB1">
        <w:rPr>
          <w:rFonts w:ascii="Times New Roman" w:hAnsi="Times New Roman" w:cs="Times New Roman"/>
        </w:rPr>
        <w:t>T</w:t>
      </w:r>
      <w:r w:rsidR="00C27A8D" w:rsidRPr="00572F6E">
        <w:rPr>
          <w:rFonts w:ascii="Times New Roman" w:hAnsi="Times New Roman" w:cs="Times New Roman"/>
        </w:rPr>
        <w:t xml:space="preserve">o do this, a disclaimer should be put at the start of the questionnaire declaring that all participants must be over the age of 18 to complete the survey. In addition to this, the disclaimer will also state that the project s a marketing exploration and only a marketing exploration. </w:t>
      </w:r>
    </w:p>
    <w:p w:rsidR="006145CE" w:rsidRPr="00572F6E" w:rsidRDefault="006145CE" w:rsidP="00983659">
      <w:pPr>
        <w:pStyle w:val="ListParagraph"/>
        <w:spacing w:line="600" w:lineRule="auto"/>
        <w:ind w:left="1080"/>
        <w:rPr>
          <w:rFonts w:ascii="Times New Roman" w:hAnsi="Times New Roman" w:cs="Times New Roman"/>
        </w:rPr>
      </w:pPr>
    </w:p>
    <w:p w:rsidR="006145CE" w:rsidRPr="00572F6E" w:rsidRDefault="006145CE" w:rsidP="00983659">
      <w:pPr>
        <w:spacing w:line="600" w:lineRule="auto"/>
        <w:rPr>
          <w:rFonts w:ascii="Times New Roman" w:hAnsi="Times New Roman" w:cs="Times New Roman"/>
        </w:rPr>
      </w:pPr>
    </w:p>
    <w:p w:rsidR="006145CE" w:rsidRPr="00572F6E" w:rsidRDefault="006145CE" w:rsidP="00983659">
      <w:pPr>
        <w:spacing w:line="600" w:lineRule="auto"/>
        <w:ind w:left="720"/>
        <w:rPr>
          <w:rFonts w:ascii="Times New Roman" w:hAnsi="Times New Roman" w:cs="Times New Roman"/>
        </w:rPr>
      </w:pPr>
    </w:p>
    <w:p w:rsidR="00572F6E" w:rsidRPr="00572F6E" w:rsidRDefault="00572F6E" w:rsidP="00983659">
      <w:pPr>
        <w:spacing w:line="600" w:lineRule="auto"/>
        <w:ind w:left="720"/>
        <w:rPr>
          <w:rFonts w:ascii="Times New Roman" w:hAnsi="Times New Roman" w:cs="Times New Roman"/>
        </w:rPr>
      </w:pPr>
    </w:p>
    <w:p w:rsidR="006145CE" w:rsidRPr="00983659" w:rsidRDefault="006145CE" w:rsidP="00983659">
      <w:pPr>
        <w:spacing w:line="600" w:lineRule="auto"/>
        <w:rPr>
          <w:rFonts w:ascii="Times New Roman" w:hAnsi="Times New Roman" w:cs="Times New Roman"/>
        </w:rPr>
      </w:pPr>
    </w:p>
    <w:p w:rsidR="00FB3106" w:rsidRPr="00F00709" w:rsidRDefault="006145CE" w:rsidP="00983659">
      <w:pPr>
        <w:pStyle w:val="ListParagraph"/>
        <w:numPr>
          <w:ilvl w:val="0"/>
          <w:numId w:val="1"/>
        </w:numPr>
        <w:spacing w:line="600" w:lineRule="auto"/>
        <w:rPr>
          <w:rFonts w:ascii="Times New Roman" w:hAnsi="Times New Roman" w:cs="Times New Roman"/>
          <w:u w:val="single"/>
        </w:rPr>
      </w:pPr>
      <w:r w:rsidRPr="00F00709">
        <w:rPr>
          <w:rFonts w:ascii="Times New Roman" w:hAnsi="Times New Roman" w:cs="Times New Roman"/>
          <w:u w:val="single"/>
        </w:rPr>
        <w:lastRenderedPageBreak/>
        <w:t>B</w:t>
      </w:r>
      <w:r w:rsidR="00FB3106" w:rsidRPr="00F00709">
        <w:rPr>
          <w:rFonts w:ascii="Times New Roman" w:hAnsi="Times New Roman" w:cs="Times New Roman"/>
          <w:u w:val="single"/>
        </w:rPr>
        <w:t xml:space="preserve">ibliography </w:t>
      </w:r>
    </w:p>
    <w:p w:rsidR="003F34BA" w:rsidRPr="00572F6E" w:rsidRDefault="003F34BA" w:rsidP="00983659">
      <w:pPr>
        <w:spacing w:line="600" w:lineRule="auto"/>
        <w:rPr>
          <w:rFonts w:ascii="Times New Roman" w:hAnsi="Times New Roman" w:cs="Times New Roman"/>
        </w:rPr>
      </w:pPr>
      <w:proofErr w:type="spellStart"/>
      <w:proofErr w:type="gramStart"/>
      <w:r w:rsidRPr="00572F6E">
        <w:rPr>
          <w:rFonts w:ascii="Times New Roman" w:hAnsi="Times New Roman" w:cs="Times New Roman"/>
        </w:rPr>
        <w:t>Ashurst</w:t>
      </w:r>
      <w:proofErr w:type="spellEnd"/>
      <w:r w:rsidRPr="00572F6E">
        <w:rPr>
          <w:rFonts w:ascii="Times New Roman" w:hAnsi="Times New Roman" w:cs="Times New Roman"/>
        </w:rPr>
        <w:t>, P. (2016) Chemistry and Technology of Soft Drinks and Fruit Juices.</w:t>
      </w:r>
      <w:proofErr w:type="gramEnd"/>
      <w:r w:rsidRPr="00572F6E">
        <w:rPr>
          <w:rFonts w:ascii="Times New Roman" w:hAnsi="Times New Roman" w:cs="Times New Roman"/>
        </w:rPr>
        <w:t xml:space="preserve"> </w:t>
      </w:r>
      <w:proofErr w:type="gramStart"/>
      <w:r w:rsidRPr="00572F6E">
        <w:rPr>
          <w:rFonts w:ascii="Times New Roman" w:hAnsi="Times New Roman" w:cs="Times New Roman"/>
        </w:rPr>
        <w:t>3</w:t>
      </w:r>
      <w:r w:rsidRPr="00572F6E">
        <w:rPr>
          <w:rFonts w:ascii="Times New Roman" w:hAnsi="Times New Roman" w:cs="Times New Roman"/>
          <w:vertAlign w:val="superscript"/>
        </w:rPr>
        <w:t>rd</w:t>
      </w:r>
      <w:r w:rsidRPr="00572F6E">
        <w:rPr>
          <w:rFonts w:ascii="Times New Roman" w:hAnsi="Times New Roman" w:cs="Times New Roman"/>
        </w:rPr>
        <w:t xml:space="preserve"> ed. John Wiley and Sons.</w:t>
      </w:r>
      <w:proofErr w:type="gramEnd"/>
      <w:r w:rsidRPr="00572F6E">
        <w:rPr>
          <w:rFonts w:ascii="Times New Roman" w:hAnsi="Times New Roman" w:cs="Times New Roman"/>
        </w:rPr>
        <w:t xml:space="preserve"> </w:t>
      </w:r>
    </w:p>
    <w:p w:rsidR="003F34BA" w:rsidRPr="00572F6E" w:rsidRDefault="003F34BA" w:rsidP="00983659">
      <w:pPr>
        <w:spacing w:line="600" w:lineRule="auto"/>
        <w:rPr>
          <w:rFonts w:ascii="Times New Roman" w:hAnsi="Times New Roman" w:cs="Times New Roman"/>
        </w:rPr>
      </w:pPr>
      <w:proofErr w:type="spellStart"/>
      <w:r w:rsidRPr="00572F6E">
        <w:rPr>
          <w:rFonts w:ascii="Times New Roman" w:hAnsi="Times New Roman" w:cs="Times New Roman"/>
        </w:rPr>
        <w:t>Azorin</w:t>
      </w:r>
      <w:proofErr w:type="spellEnd"/>
      <w:r w:rsidRPr="00572F6E">
        <w:rPr>
          <w:rFonts w:ascii="Times New Roman" w:hAnsi="Times New Roman" w:cs="Times New Roman"/>
        </w:rPr>
        <w:t xml:space="preserve">, J., and Cameron, R. (2010) </w:t>
      </w:r>
      <w:proofErr w:type="gramStart"/>
      <w:r w:rsidRPr="00572F6E">
        <w:rPr>
          <w:rFonts w:ascii="Times New Roman" w:hAnsi="Times New Roman" w:cs="Times New Roman"/>
        </w:rPr>
        <w:t>The</w:t>
      </w:r>
      <w:proofErr w:type="gramEnd"/>
      <w:r w:rsidRPr="00572F6E">
        <w:rPr>
          <w:rFonts w:ascii="Times New Roman" w:hAnsi="Times New Roman" w:cs="Times New Roman"/>
        </w:rPr>
        <w:t xml:space="preserve"> Application of Mixed Methods in Organisational Research: A Literature Review. 8</w:t>
      </w:r>
      <w:r w:rsidRPr="00572F6E">
        <w:rPr>
          <w:rFonts w:ascii="Times New Roman" w:hAnsi="Times New Roman" w:cs="Times New Roman"/>
          <w:vertAlign w:val="superscript"/>
        </w:rPr>
        <w:t>th</w:t>
      </w:r>
      <w:r w:rsidRPr="00572F6E">
        <w:rPr>
          <w:rFonts w:ascii="Times New Roman" w:hAnsi="Times New Roman" w:cs="Times New Roman"/>
        </w:rPr>
        <w:t xml:space="preserve"> ed. </w:t>
      </w:r>
      <w:proofErr w:type="spellStart"/>
      <w:r w:rsidRPr="00572F6E">
        <w:rPr>
          <w:rFonts w:ascii="Times New Roman" w:hAnsi="Times New Roman" w:cs="Times New Roman"/>
        </w:rPr>
        <w:t>Vol</w:t>
      </w:r>
      <w:proofErr w:type="spellEnd"/>
      <w:r w:rsidRPr="00572F6E">
        <w:rPr>
          <w:rFonts w:ascii="Times New Roman" w:hAnsi="Times New Roman" w:cs="Times New Roman"/>
        </w:rPr>
        <w:t xml:space="preserve"> 8 (2) </w:t>
      </w:r>
    </w:p>
    <w:p w:rsidR="003F34BA" w:rsidRPr="00572F6E" w:rsidRDefault="003F34BA" w:rsidP="00983659">
      <w:pPr>
        <w:spacing w:line="600" w:lineRule="auto"/>
        <w:rPr>
          <w:rFonts w:ascii="Times New Roman" w:hAnsi="Times New Roman" w:cs="Times New Roman"/>
          <w:color w:val="000000"/>
          <w:shd w:val="clear" w:color="auto" w:fill="FFFFFF"/>
        </w:rPr>
      </w:pPr>
      <w:proofErr w:type="gramStart"/>
      <w:r w:rsidRPr="00572F6E">
        <w:rPr>
          <w:rFonts w:ascii="Times New Roman" w:hAnsi="Times New Roman" w:cs="Times New Roman"/>
          <w:color w:val="000000"/>
          <w:shd w:val="clear" w:color="auto" w:fill="FFFFFF"/>
        </w:rPr>
        <w:t xml:space="preserve">Bell, E. </w:t>
      </w:r>
      <w:proofErr w:type="spellStart"/>
      <w:r w:rsidRPr="00572F6E">
        <w:rPr>
          <w:rFonts w:ascii="Times New Roman" w:hAnsi="Times New Roman" w:cs="Times New Roman"/>
          <w:color w:val="000000"/>
          <w:shd w:val="clear" w:color="auto" w:fill="FFFFFF"/>
        </w:rPr>
        <w:t>Bryman</w:t>
      </w:r>
      <w:proofErr w:type="spellEnd"/>
      <w:r w:rsidRPr="00572F6E">
        <w:rPr>
          <w:rFonts w:ascii="Times New Roman" w:hAnsi="Times New Roman" w:cs="Times New Roman"/>
          <w:color w:val="000000"/>
          <w:shd w:val="clear" w:color="auto" w:fill="FFFFFF"/>
        </w:rPr>
        <w:t>, A.</w:t>
      </w:r>
      <w:proofErr w:type="gramEnd"/>
      <w:r w:rsidRPr="00572F6E">
        <w:rPr>
          <w:rFonts w:ascii="Times New Roman" w:hAnsi="Times New Roman" w:cs="Times New Roman"/>
          <w:color w:val="000000"/>
          <w:shd w:val="clear" w:color="auto" w:fill="FFFFFF"/>
        </w:rPr>
        <w:t xml:space="preserve">  </w:t>
      </w:r>
      <w:proofErr w:type="gramStart"/>
      <w:r w:rsidRPr="00572F6E">
        <w:rPr>
          <w:rFonts w:ascii="Times New Roman" w:hAnsi="Times New Roman" w:cs="Times New Roman"/>
          <w:color w:val="000000"/>
          <w:shd w:val="clear" w:color="auto" w:fill="FFFFFF"/>
        </w:rPr>
        <w:t>and</w:t>
      </w:r>
      <w:proofErr w:type="gramEnd"/>
      <w:r w:rsidRPr="00572F6E">
        <w:rPr>
          <w:rFonts w:ascii="Times New Roman" w:hAnsi="Times New Roman" w:cs="Times New Roman"/>
          <w:color w:val="000000"/>
          <w:shd w:val="clear" w:color="auto" w:fill="FFFFFF"/>
        </w:rPr>
        <w:t xml:space="preserve"> Harley, B. 2018. </w:t>
      </w:r>
      <w:proofErr w:type="gramStart"/>
      <w:r w:rsidRPr="00572F6E">
        <w:rPr>
          <w:rFonts w:ascii="Times New Roman" w:hAnsi="Times New Roman" w:cs="Times New Roman"/>
          <w:color w:val="000000"/>
          <w:shd w:val="clear" w:color="auto" w:fill="FFFFFF"/>
        </w:rPr>
        <w:t>Business Research Methods.</w:t>
      </w:r>
      <w:proofErr w:type="gramEnd"/>
      <w:r w:rsidRPr="00572F6E">
        <w:rPr>
          <w:rFonts w:ascii="Times New Roman" w:hAnsi="Times New Roman" w:cs="Times New Roman"/>
          <w:color w:val="000000"/>
          <w:shd w:val="clear" w:color="auto" w:fill="FFFFFF"/>
        </w:rPr>
        <w:t xml:space="preserve"> </w:t>
      </w:r>
      <w:proofErr w:type="gramStart"/>
      <w:r w:rsidRPr="00572F6E">
        <w:rPr>
          <w:rFonts w:ascii="Times New Roman" w:hAnsi="Times New Roman" w:cs="Times New Roman"/>
          <w:color w:val="000000"/>
          <w:shd w:val="clear" w:color="auto" w:fill="FFFFFF"/>
        </w:rPr>
        <w:t>5</w:t>
      </w:r>
      <w:r w:rsidRPr="00572F6E">
        <w:rPr>
          <w:rFonts w:ascii="Times New Roman" w:hAnsi="Times New Roman" w:cs="Times New Roman"/>
          <w:color w:val="000000"/>
          <w:shd w:val="clear" w:color="auto" w:fill="FFFFFF"/>
          <w:vertAlign w:val="superscript"/>
        </w:rPr>
        <w:t>th</w:t>
      </w:r>
      <w:r w:rsidRPr="00572F6E">
        <w:rPr>
          <w:rFonts w:ascii="Times New Roman" w:hAnsi="Times New Roman" w:cs="Times New Roman"/>
          <w:color w:val="000000"/>
          <w:shd w:val="clear" w:color="auto" w:fill="FFFFFF"/>
        </w:rPr>
        <w:t xml:space="preserve"> ed. Oxford University Press.</w:t>
      </w:r>
      <w:proofErr w:type="gramEnd"/>
      <w:r w:rsidRPr="00572F6E">
        <w:rPr>
          <w:rFonts w:ascii="Times New Roman" w:hAnsi="Times New Roman" w:cs="Times New Roman"/>
          <w:color w:val="000000"/>
          <w:shd w:val="clear" w:color="auto" w:fill="FFFFFF"/>
        </w:rPr>
        <w:t xml:space="preserve"> </w:t>
      </w:r>
    </w:p>
    <w:p w:rsidR="003F34BA" w:rsidRPr="00572F6E" w:rsidRDefault="003F34BA" w:rsidP="00983659">
      <w:pPr>
        <w:spacing w:line="600" w:lineRule="auto"/>
        <w:rPr>
          <w:rFonts w:ascii="Times New Roman" w:hAnsi="Times New Roman" w:cs="Times New Roman"/>
        </w:rPr>
      </w:pPr>
      <w:r w:rsidRPr="00572F6E">
        <w:rPr>
          <w:rFonts w:ascii="Times New Roman" w:hAnsi="Times New Roman" w:cs="Times New Roman"/>
        </w:rPr>
        <w:t xml:space="preserve">Black, K. (2009) Business Statistics: Contemporary Decision Making. </w:t>
      </w:r>
      <w:proofErr w:type="gramStart"/>
      <w:r w:rsidRPr="00572F6E">
        <w:rPr>
          <w:rFonts w:ascii="Times New Roman" w:hAnsi="Times New Roman" w:cs="Times New Roman"/>
        </w:rPr>
        <w:t>6</w:t>
      </w:r>
      <w:r w:rsidRPr="00572F6E">
        <w:rPr>
          <w:rFonts w:ascii="Times New Roman" w:hAnsi="Times New Roman" w:cs="Times New Roman"/>
          <w:vertAlign w:val="superscript"/>
        </w:rPr>
        <w:t>th</w:t>
      </w:r>
      <w:r w:rsidRPr="00572F6E">
        <w:rPr>
          <w:rFonts w:ascii="Times New Roman" w:hAnsi="Times New Roman" w:cs="Times New Roman"/>
        </w:rPr>
        <w:t xml:space="preserve"> ed. John Wiley &amp; Sons.</w:t>
      </w:r>
      <w:proofErr w:type="gramEnd"/>
      <w:r w:rsidRPr="00572F6E">
        <w:rPr>
          <w:rFonts w:ascii="Times New Roman" w:hAnsi="Times New Roman" w:cs="Times New Roman"/>
        </w:rPr>
        <w:t xml:space="preserve"> </w:t>
      </w:r>
    </w:p>
    <w:p w:rsidR="003F34BA" w:rsidRPr="00572F6E" w:rsidRDefault="003F34BA" w:rsidP="00983659">
      <w:pPr>
        <w:spacing w:line="600" w:lineRule="auto"/>
        <w:rPr>
          <w:rFonts w:ascii="Times New Roman" w:hAnsi="Times New Roman" w:cs="Times New Roman"/>
        </w:rPr>
      </w:pPr>
      <w:r w:rsidRPr="00572F6E">
        <w:rPr>
          <w:rFonts w:ascii="Times New Roman" w:hAnsi="Times New Roman" w:cs="Times New Roman"/>
        </w:rPr>
        <w:t xml:space="preserve">Bowen, H. 1953. </w:t>
      </w:r>
      <w:proofErr w:type="gramStart"/>
      <w:r w:rsidRPr="00572F6E">
        <w:rPr>
          <w:rFonts w:ascii="Times New Roman" w:hAnsi="Times New Roman" w:cs="Times New Roman"/>
        </w:rPr>
        <w:t>Social responsibilities of the Businessman.</w:t>
      </w:r>
      <w:proofErr w:type="gramEnd"/>
      <w:r w:rsidRPr="00572F6E">
        <w:rPr>
          <w:rFonts w:ascii="Times New Roman" w:hAnsi="Times New Roman" w:cs="Times New Roman"/>
        </w:rPr>
        <w:t xml:space="preserve"> </w:t>
      </w:r>
      <w:proofErr w:type="gramStart"/>
      <w:r w:rsidRPr="00572F6E">
        <w:rPr>
          <w:rFonts w:ascii="Times New Roman" w:hAnsi="Times New Roman" w:cs="Times New Roman"/>
        </w:rPr>
        <w:t>University of Iowa Press, 2013.</w:t>
      </w:r>
      <w:proofErr w:type="gramEnd"/>
      <w:r w:rsidRPr="00572F6E">
        <w:rPr>
          <w:rFonts w:ascii="Times New Roman" w:hAnsi="Times New Roman" w:cs="Times New Roman"/>
        </w:rPr>
        <w:t xml:space="preserve"> </w:t>
      </w:r>
    </w:p>
    <w:p w:rsidR="003F34BA" w:rsidRPr="00572F6E" w:rsidRDefault="003F34BA" w:rsidP="00983659">
      <w:pPr>
        <w:spacing w:line="600" w:lineRule="auto"/>
        <w:rPr>
          <w:rFonts w:ascii="Times New Roman" w:hAnsi="Times New Roman" w:cs="Times New Roman"/>
          <w:color w:val="000000"/>
          <w:shd w:val="clear" w:color="auto" w:fill="FFFFFF"/>
        </w:rPr>
      </w:pPr>
      <w:r w:rsidRPr="00572F6E">
        <w:rPr>
          <w:rFonts w:ascii="Times New Roman" w:hAnsi="Times New Roman" w:cs="Times New Roman"/>
          <w:color w:val="000000"/>
          <w:shd w:val="clear" w:color="auto" w:fill="FFFFFF"/>
        </w:rPr>
        <w:t xml:space="preserve">Carroll, A. B. 2016. Carroll’s pyramid of CSR: taking another look. </w:t>
      </w:r>
      <w:proofErr w:type="gramStart"/>
      <w:r w:rsidRPr="00572F6E">
        <w:rPr>
          <w:rFonts w:ascii="Times New Roman" w:hAnsi="Times New Roman" w:cs="Times New Roman"/>
          <w:color w:val="000000"/>
          <w:shd w:val="clear" w:color="auto" w:fill="FFFFFF"/>
        </w:rPr>
        <w:t>International journal of corporate social responsibility.</w:t>
      </w:r>
      <w:proofErr w:type="gramEnd"/>
      <w:r w:rsidRPr="00572F6E">
        <w:rPr>
          <w:rFonts w:ascii="Times New Roman" w:hAnsi="Times New Roman" w:cs="Times New Roman"/>
          <w:color w:val="000000"/>
          <w:shd w:val="clear" w:color="auto" w:fill="FFFFFF"/>
        </w:rPr>
        <w:t xml:space="preserve"> 3. </w:t>
      </w:r>
    </w:p>
    <w:p w:rsidR="003F34BA" w:rsidRPr="00572F6E" w:rsidRDefault="003F34BA" w:rsidP="00983659">
      <w:pPr>
        <w:spacing w:line="600" w:lineRule="auto"/>
        <w:rPr>
          <w:rFonts w:ascii="Times New Roman" w:hAnsi="Times New Roman" w:cs="Times New Roman"/>
        </w:rPr>
      </w:pPr>
      <w:proofErr w:type="spellStart"/>
      <w:r w:rsidRPr="00572F6E">
        <w:rPr>
          <w:rFonts w:ascii="Times New Roman" w:hAnsi="Times New Roman" w:cs="Times New Roman"/>
        </w:rPr>
        <w:t>DePoy</w:t>
      </w:r>
      <w:proofErr w:type="spellEnd"/>
      <w:r w:rsidRPr="00572F6E">
        <w:rPr>
          <w:rFonts w:ascii="Times New Roman" w:hAnsi="Times New Roman" w:cs="Times New Roman"/>
        </w:rPr>
        <w:t xml:space="preserve">, E. and </w:t>
      </w:r>
      <w:proofErr w:type="spellStart"/>
      <w:r w:rsidRPr="00572F6E">
        <w:rPr>
          <w:rFonts w:ascii="Times New Roman" w:hAnsi="Times New Roman" w:cs="Times New Roman"/>
        </w:rPr>
        <w:t>Gitlin</w:t>
      </w:r>
      <w:proofErr w:type="spellEnd"/>
      <w:r w:rsidRPr="00572F6E">
        <w:rPr>
          <w:rFonts w:ascii="Times New Roman" w:hAnsi="Times New Roman" w:cs="Times New Roman"/>
        </w:rPr>
        <w:t xml:space="preserve">, L., 2015. Introduction </w:t>
      </w:r>
      <w:proofErr w:type="gramStart"/>
      <w:r w:rsidRPr="00572F6E">
        <w:rPr>
          <w:rFonts w:ascii="Times New Roman" w:hAnsi="Times New Roman" w:cs="Times New Roman"/>
        </w:rPr>
        <w:t>To</w:t>
      </w:r>
      <w:proofErr w:type="gramEnd"/>
      <w:r w:rsidRPr="00572F6E">
        <w:rPr>
          <w:rFonts w:ascii="Times New Roman" w:hAnsi="Times New Roman" w:cs="Times New Roman"/>
        </w:rPr>
        <w:t xml:space="preserve"> Research: Understanding And Applying Multiple Strategies. </w:t>
      </w:r>
      <w:proofErr w:type="gramStart"/>
      <w:r w:rsidRPr="00572F6E">
        <w:rPr>
          <w:rFonts w:ascii="Times New Roman" w:hAnsi="Times New Roman" w:cs="Times New Roman"/>
        </w:rPr>
        <w:t>5th ed. Elsevier Health Sciences.</w:t>
      </w:r>
      <w:proofErr w:type="gramEnd"/>
    </w:p>
    <w:p w:rsidR="003F34BA" w:rsidRPr="00572F6E" w:rsidRDefault="003F34BA" w:rsidP="00983659">
      <w:pPr>
        <w:spacing w:line="600" w:lineRule="auto"/>
        <w:rPr>
          <w:rFonts w:ascii="Times New Roman" w:hAnsi="Times New Roman" w:cs="Times New Roman"/>
        </w:rPr>
      </w:pPr>
      <w:proofErr w:type="gramStart"/>
      <w:r w:rsidRPr="00572F6E">
        <w:rPr>
          <w:rFonts w:ascii="Times New Roman" w:hAnsi="Times New Roman" w:cs="Times New Roman"/>
        </w:rPr>
        <w:t>Ethical Consumer.</w:t>
      </w:r>
      <w:proofErr w:type="gramEnd"/>
      <w:r w:rsidRPr="00572F6E">
        <w:rPr>
          <w:rFonts w:ascii="Times New Roman" w:hAnsi="Times New Roman" w:cs="Times New Roman"/>
        </w:rPr>
        <w:t xml:space="preserve"> (2020) </w:t>
      </w:r>
      <w:proofErr w:type="gramStart"/>
      <w:r w:rsidRPr="00572F6E">
        <w:rPr>
          <w:rFonts w:ascii="Times New Roman" w:hAnsi="Times New Roman" w:cs="Times New Roman"/>
        </w:rPr>
        <w:t>The</w:t>
      </w:r>
      <w:proofErr w:type="gramEnd"/>
      <w:r w:rsidRPr="00572F6E">
        <w:rPr>
          <w:rFonts w:ascii="Times New Roman" w:hAnsi="Times New Roman" w:cs="Times New Roman"/>
        </w:rPr>
        <w:t xml:space="preserve"> Coca-Cola Company. Available at: </w:t>
      </w:r>
      <w:hyperlink r:id="rId6" w:history="1">
        <w:r w:rsidRPr="00572F6E">
          <w:rPr>
            <w:rStyle w:val="Hyperlink"/>
            <w:rFonts w:ascii="Times New Roman" w:hAnsi="Times New Roman" w:cs="Times New Roman"/>
          </w:rPr>
          <w:t>https://www.ethicalconsumer.org/company-profile/coca-cola-company</w:t>
        </w:r>
      </w:hyperlink>
      <w:r w:rsidRPr="00572F6E">
        <w:rPr>
          <w:rFonts w:ascii="Times New Roman" w:hAnsi="Times New Roman" w:cs="Times New Roman"/>
        </w:rPr>
        <w:t xml:space="preserve"> (Assessed 20 November 2020)</w:t>
      </w:r>
    </w:p>
    <w:p w:rsidR="003F34BA" w:rsidRPr="00572F6E" w:rsidRDefault="003F34BA" w:rsidP="00983659">
      <w:pPr>
        <w:spacing w:line="600" w:lineRule="auto"/>
        <w:rPr>
          <w:rFonts w:ascii="Times New Roman" w:hAnsi="Times New Roman" w:cs="Times New Roman"/>
        </w:rPr>
      </w:pPr>
      <w:proofErr w:type="gramStart"/>
      <w:r w:rsidRPr="00572F6E">
        <w:rPr>
          <w:rFonts w:ascii="Times New Roman" w:hAnsi="Times New Roman" w:cs="Times New Roman"/>
        </w:rPr>
        <w:t>Food and drink federation (2020) Economic contribution and growth opportunities.</w:t>
      </w:r>
      <w:proofErr w:type="gramEnd"/>
      <w:r w:rsidRPr="00572F6E">
        <w:rPr>
          <w:rFonts w:ascii="Times New Roman" w:hAnsi="Times New Roman" w:cs="Times New Roman"/>
        </w:rPr>
        <w:t xml:space="preserve"> Available at: </w:t>
      </w:r>
      <w:hyperlink r:id="rId7" w:history="1">
        <w:r w:rsidRPr="00572F6E">
          <w:rPr>
            <w:rStyle w:val="Hyperlink"/>
            <w:rFonts w:ascii="Times New Roman" w:hAnsi="Times New Roman" w:cs="Times New Roman"/>
          </w:rPr>
          <w:t>https://www.fdf.org.uk/economic-contribution.aspx</w:t>
        </w:r>
      </w:hyperlink>
      <w:r w:rsidRPr="00572F6E">
        <w:rPr>
          <w:rFonts w:ascii="Times New Roman" w:hAnsi="Times New Roman" w:cs="Times New Roman"/>
        </w:rPr>
        <w:t xml:space="preserve"> (Assessed 20 November 2020)</w:t>
      </w:r>
    </w:p>
    <w:p w:rsidR="003F34BA" w:rsidRPr="00572F6E" w:rsidRDefault="003F34BA" w:rsidP="00983659">
      <w:pPr>
        <w:spacing w:line="600" w:lineRule="auto"/>
        <w:rPr>
          <w:rFonts w:ascii="Times New Roman" w:hAnsi="Times New Roman" w:cs="Times New Roman"/>
        </w:rPr>
      </w:pPr>
      <w:proofErr w:type="gramStart"/>
      <w:r w:rsidRPr="00572F6E">
        <w:rPr>
          <w:rFonts w:ascii="Times New Roman" w:hAnsi="Times New Roman" w:cs="Times New Roman"/>
        </w:rPr>
        <w:t>Freeman, E. 2010.</w:t>
      </w:r>
      <w:proofErr w:type="gramEnd"/>
      <w:r w:rsidRPr="00572F6E">
        <w:rPr>
          <w:rFonts w:ascii="Times New Roman" w:hAnsi="Times New Roman" w:cs="Times New Roman"/>
        </w:rPr>
        <w:t xml:space="preserve"> Strategic Management: A Stakeholder Approach. </w:t>
      </w:r>
      <w:proofErr w:type="gramStart"/>
      <w:r w:rsidRPr="00572F6E">
        <w:rPr>
          <w:rFonts w:ascii="Times New Roman" w:hAnsi="Times New Roman" w:cs="Times New Roman"/>
        </w:rPr>
        <w:t>Cambridge University Press.</w:t>
      </w:r>
      <w:proofErr w:type="gramEnd"/>
      <w:r w:rsidRPr="00572F6E">
        <w:rPr>
          <w:rFonts w:ascii="Times New Roman" w:hAnsi="Times New Roman" w:cs="Times New Roman"/>
        </w:rPr>
        <w:t xml:space="preserve"> </w:t>
      </w:r>
    </w:p>
    <w:p w:rsidR="003F34BA" w:rsidRPr="00572F6E" w:rsidRDefault="003F34BA" w:rsidP="00983659">
      <w:pPr>
        <w:tabs>
          <w:tab w:val="left" w:pos="2964"/>
        </w:tabs>
        <w:spacing w:line="600" w:lineRule="auto"/>
        <w:rPr>
          <w:rFonts w:ascii="Times New Roman" w:hAnsi="Times New Roman" w:cs="Times New Roman"/>
        </w:rPr>
      </w:pPr>
      <w:proofErr w:type="gramStart"/>
      <w:r w:rsidRPr="00572F6E">
        <w:rPr>
          <w:rFonts w:ascii="Times New Roman" w:hAnsi="Times New Roman" w:cs="Times New Roman"/>
        </w:rPr>
        <w:lastRenderedPageBreak/>
        <w:t>Freeman, E. 2018.</w:t>
      </w:r>
      <w:proofErr w:type="gramEnd"/>
      <w:r w:rsidRPr="00572F6E">
        <w:rPr>
          <w:rFonts w:ascii="Times New Roman" w:hAnsi="Times New Roman" w:cs="Times New Roman"/>
        </w:rPr>
        <w:t xml:space="preserve"> </w:t>
      </w:r>
      <w:proofErr w:type="gramStart"/>
      <w:r w:rsidRPr="00572F6E">
        <w:rPr>
          <w:rFonts w:ascii="Times New Roman" w:hAnsi="Times New Roman" w:cs="Times New Roman"/>
        </w:rPr>
        <w:t>‘Stakeholder Theory.</w:t>
      </w:r>
      <w:proofErr w:type="gramEnd"/>
      <w:r w:rsidRPr="00572F6E">
        <w:rPr>
          <w:rFonts w:ascii="Times New Roman" w:hAnsi="Times New Roman" w:cs="Times New Roman"/>
        </w:rPr>
        <w:t xml:space="preserve"> Available at: </w:t>
      </w:r>
      <w:hyperlink r:id="rId8" w:history="1">
        <w:r w:rsidRPr="00572F6E">
          <w:rPr>
            <w:rStyle w:val="Hyperlink"/>
            <w:rFonts w:ascii="Times New Roman" w:hAnsi="Times New Roman" w:cs="Times New Roman"/>
          </w:rPr>
          <w:t>http://stakeholdertheory.org/about/</w:t>
        </w:r>
      </w:hyperlink>
      <w:r w:rsidRPr="00572F6E">
        <w:rPr>
          <w:rFonts w:ascii="Times New Roman" w:hAnsi="Times New Roman" w:cs="Times New Roman"/>
        </w:rPr>
        <w:t xml:space="preserve"> (Assessed 20 November 2020)</w:t>
      </w:r>
    </w:p>
    <w:p w:rsidR="003F34BA" w:rsidRPr="00572F6E" w:rsidRDefault="003F34BA" w:rsidP="00983659">
      <w:pPr>
        <w:tabs>
          <w:tab w:val="left" w:pos="2964"/>
        </w:tabs>
        <w:spacing w:line="600" w:lineRule="auto"/>
        <w:rPr>
          <w:rFonts w:ascii="Times New Roman" w:hAnsi="Times New Roman" w:cs="Times New Roman"/>
        </w:rPr>
      </w:pPr>
      <w:r w:rsidRPr="00572F6E">
        <w:rPr>
          <w:rFonts w:ascii="Times New Roman" w:hAnsi="Times New Roman" w:cs="Times New Roman"/>
        </w:rPr>
        <w:t xml:space="preserve">Friedman, M. (1970) ‘A Friedman doctrine—The Social Responsibility Of business </w:t>
      </w:r>
      <w:proofErr w:type="gramStart"/>
      <w:r w:rsidRPr="00572F6E">
        <w:rPr>
          <w:rFonts w:ascii="Times New Roman" w:hAnsi="Times New Roman" w:cs="Times New Roman"/>
        </w:rPr>
        <w:t>Is</w:t>
      </w:r>
      <w:proofErr w:type="gramEnd"/>
      <w:r w:rsidRPr="00572F6E">
        <w:rPr>
          <w:rFonts w:ascii="Times New Roman" w:hAnsi="Times New Roman" w:cs="Times New Roman"/>
        </w:rPr>
        <w:t xml:space="preserve"> to Increase its Profits’. </w:t>
      </w:r>
      <w:proofErr w:type="gramStart"/>
      <w:r w:rsidRPr="00572F6E">
        <w:rPr>
          <w:rFonts w:ascii="Times New Roman" w:hAnsi="Times New Roman" w:cs="Times New Roman"/>
        </w:rPr>
        <w:t>The New York Times.</w:t>
      </w:r>
      <w:proofErr w:type="gramEnd"/>
      <w:r w:rsidRPr="00572F6E">
        <w:rPr>
          <w:rFonts w:ascii="Times New Roman" w:hAnsi="Times New Roman" w:cs="Times New Roman"/>
        </w:rPr>
        <w:t xml:space="preserve"> 13 September 1970. Available at: </w:t>
      </w:r>
      <w:hyperlink r:id="rId9" w:history="1">
        <w:r w:rsidRPr="00572F6E">
          <w:rPr>
            <w:rStyle w:val="Hyperlink"/>
            <w:rFonts w:ascii="Times New Roman" w:hAnsi="Times New Roman" w:cs="Times New Roman"/>
          </w:rPr>
          <w:t>https://www.nytimes.com/1970/09/13/archives/a-friedman-doctrine-the-social-responsibility-of-business-is-to.html</w:t>
        </w:r>
      </w:hyperlink>
      <w:r w:rsidRPr="00572F6E">
        <w:rPr>
          <w:rFonts w:ascii="Times New Roman" w:hAnsi="Times New Roman" w:cs="Times New Roman"/>
        </w:rPr>
        <w:t xml:space="preserve"> (Assessed 20 November 2020)</w:t>
      </w:r>
    </w:p>
    <w:p w:rsidR="003F34BA" w:rsidRPr="00572F6E" w:rsidRDefault="003F34BA" w:rsidP="00983659">
      <w:pPr>
        <w:spacing w:line="600" w:lineRule="auto"/>
        <w:rPr>
          <w:rFonts w:ascii="Times New Roman" w:hAnsi="Times New Roman" w:cs="Times New Roman"/>
        </w:rPr>
      </w:pPr>
      <w:proofErr w:type="spellStart"/>
      <w:proofErr w:type="gramStart"/>
      <w:r w:rsidRPr="00572F6E">
        <w:rPr>
          <w:rFonts w:ascii="Times New Roman" w:hAnsi="Times New Roman" w:cs="Times New Roman"/>
        </w:rPr>
        <w:t>Gaillet</w:t>
      </w:r>
      <w:proofErr w:type="spellEnd"/>
      <w:r w:rsidRPr="00572F6E">
        <w:rPr>
          <w:rFonts w:ascii="Times New Roman" w:hAnsi="Times New Roman" w:cs="Times New Roman"/>
        </w:rPr>
        <w:t xml:space="preserve">, L., and </w:t>
      </w:r>
      <w:proofErr w:type="spellStart"/>
      <w:r w:rsidRPr="00572F6E">
        <w:rPr>
          <w:rFonts w:ascii="Times New Roman" w:hAnsi="Times New Roman" w:cs="Times New Roman"/>
        </w:rPr>
        <w:t>Eble</w:t>
      </w:r>
      <w:proofErr w:type="spellEnd"/>
      <w:r w:rsidRPr="00572F6E">
        <w:rPr>
          <w:rFonts w:ascii="Times New Roman" w:hAnsi="Times New Roman" w:cs="Times New Roman"/>
        </w:rPr>
        <w:t>, M. (2015) Primary Research and Writing: People, Places and Spaces.</w:t>
      </w:r>
      <w:proofErr w:type="gramEnd"/>
      <w:r w:rsidRPr="00572F6E">
        <w:rPr>
          <w:rFonts w:ascii="Times New Roman" w:hAnsi="Times New Roman" w:cs="Times New Roman"/>
        </w:rPr>
        <w:t xml:space="preserve"> </w:t>
      </w:r>
      <w:proofErr w:type="spellStart"/>
      <w:proofErr w:type="gramStart"/>
      <w:r w:rsidRPr="00572F6E">
        <w:rPr>
          <w:rFonts w:ascii="Times New Roman" w:hAnsi="Times New Roman" w:cs="Times New Roman"/>
        </w:rPr>
        <w:t>Routledge</w:t>
      </w:r>
      <w:proofErr w:type="spellEnd"/>
      <w:r w:rsidRPr="00572F6E">
        <w:rPr>
          <w:rFonts w:ascii="Times New Roman" w:hAnsi="Times New Roman" w:cs="Times New Roman"/>
        </w:rPr>
        <w:t>.</w:t>
      </w:r>
      <w:proofErr w:type="gramEnd"/>
      <w:r w:rsidRPr="00572F6E">
        <w:rPr>
          <w:rFonts w:ascii="Times New Roman" w:hAnsi="Times New Roman" w:cs="Times New Roman"/>
        </w:rPr>
        <w:t xml:space="preserve"> </w:t>
      </w:r>
    </w:p>
    <w:p w:rsidR="003F34BA" w:rsidRPr="00572F6E" w:rsidRDefault="003F34BA" w:rsidP="00983659">
      <w:pPr>
        <w:spacing w:line="600" w:lineRule="auto"/>
        <w:rPr>
          <w:rFonts w:ascii="Times New Roman" w:hAnsi="Times New Roman" w:cs="Times New Roman"/>
        </w:rPr>
      </w:pPr>
      <w:proofErr w:type="gramStart"/>
      <w:r w:rsidRPr="00572F6E">
        <w:rPr>
          <w:rFonts w:ascii="Times New Roman" w:hAnsi="Times New Roman" w:cs="Times New Roman"/>
        </w:rPr>
        <w:t>IBM 2020, Why SPSS Statistics.</w:t>
      </w:r>
      <w:proofErr w:type="gramEnd"/>
      <w:r w:rsidRPr="00572F6E">
        <w:rPr>
          <w:rFonts w:ascii="Times New Roman" w:hAnsi="Times New Roman" w:cs="Times New Roman"/>
        </w:rPr>
        <w:t xml:space="preserve"> Available at :</w:t>
      </w:r>
      <w:proofErr w:type="gramStart"/>
      <w:r w:rsidRPr="00572F6E">
        <w:rPr>
          <w:rFonts w:ascii="Times New Roman" w:hAnsi="Times New Roman" w:cs="Times New Roman"/>
        </w:rPr>
        <w:t>&lt;</w:t>
      </w:r>
      <w:proofErr w:type="gramEnd"/>
      <w:r w:rsidRPr="00572F6E">
        <w:rPr>
          <w:rFonts w:ascii="Times New Roman" w:hAnsi="Times New Roman" w:cs="Times New Roman"/>
        </w:rPr>
        <w:fldChar w:fldCharType="begin"/>
      </w:r>
      <w:r w:rsidRPr="00572F6E">
        <w:rPr>
          <w:rFonts w:ascii="Times New Roman" w:hAnsi="Times New Roman" w:cs="Times New Roman"/>
        </w:rPr>
        <w:instrText>HYPERLINK "https://www.ibm.com/uk-en/products/spss-statistics"</w:instrText>
      </w:r>
      <w:r w:rsidRPr="00572F6E">
        <w:rPr>
          <w:rFonts w:ascii="Times New Roman" w:hAnsi="Times New Roman" w:cs="Times New Roman"/>
        </w:rPr>
        <w:fldChar w:fldCharType="separate"/>
      </w:r>
      <w:r w:rsidRPr="00572F6E">
        <w:rPr>
          <w:rStyle w:val="Hyperlink"/>
          <w:rFonts w:ascii="Times New Roman" w:hAnsi="Times New Roman" w:cs="Times New Roman"/>
        </w:rPr>
        <w:t>https://www.ibm.com/uk-en/products/spss-statistics</w:t>
      </w:r>
      <w:r w:rsidRPr="00572F6E">
        <w:rPr>
          <w:rFonts w:ascii="Times New Roman" w:hAnsi="Times New Roman" w:cs="Times New Roman"/>
        </w:rPr>
        <w:fldChar w:fldCharType="end"/>
      </w:r>
      <w:r w:rsidRPr="00572F6E">
        <w:rPr>
          <w:rFonts w:ascii="Times New Roman" w:hAnsi="Times New Roman" w:cs="Times New Roman"/>
        </w:rPr>
        <w:t xml:space="preserve"> (Assessed 20 November 2020)</w:t>
      </w:r>
    </w:p>
    <w:p w:rsidR="003F34BA" w:rsidRPr="00DC4509" w:rsidRDefault="003F34BA" w:rsidP="00983659">
      <w:pPr>
        <w:spacing w:line="600" w:lineRule="auto"/>
        <w:rPr>
          <w:rFonts w:ascii="Times New Roman" w:hAnsi="Times New Roman" w:cs="Times New Roman"/>
          <w:color w:val="000000"/>
          <w:sz w:val="24"/>
          <w:szCs w:val="24"/>
          <w:shd w:val="clear" w:color="auto" w:fill="FFFFFF"/>
        </w:rPr>
      </w:pPr>
      <w:r w:rsidRPr="00DC4509">
        <w:rPr>
          <w:rFonts w:ascii="Times New Roman" w:hAnsi="Times New Roman" w:cs="Times New Roman"/>
          <w:color w:val="000000"/>
          <w:sz w:val="24"/>
          <w:szCs w:val="24"/>
          <w:shd w:val="clear" w:color="auto" w:fill="FFFFFF"/>
        </w:rPr>
        <w:t>Kotler, P., 2012. </w:t>
      </w:r>
      <w:r w:rsidRPr="00DC4509">
        <w:rPr>
          <w:rFonts w:ascii="Times New Roman" w:hAnsi="Times New Roman" w:cs="Times New Roman"/>
          <w:i/>
          <w:iCs/>
          <w:color w:val="000000"/>
          <w:sz w:val="24"/>
          <w:szCs w:val="24"/>
          <w:shd w:val="clear" w:color="auto" w:fill="FFFFFF"/>
        </w:rPr>
        <w:t xml:space="preserve">Kotler </w:t>
      </w:r>
      <w:proofErr w:type="gramStart"/>
      <w:r w:rsidRPr="00DC4509">
        <w:rPr>
          <w:rFonts w:ascii="Times New Roman" w:hAnsi="Times New Roman" w:cs="Times New Roman"/>
          <w:i/>
          <w:iCs/>
          <w:color w:val="000000"/>
          <w:sz w:val="24"/>
          <w:szCs w:val="24"/>
          <w:shd w:val="clear" w:color="auto" w:fill="FFFFFF"/>
        </w:rPr>
        <w:t>On</w:t>
      </w:r>
      <w:proofErr w:type="gramEnd"/>
      <w:r w:rsidRPr="00DC4509">
        <w:rPr>
          <w:rFonts w:ascii="Times New Roman" w:hAnsi="Times New Roman" w:cs="Times New Roman"/>
          <w:i/>
          <w:iCs/>
          <w:color w:val="000000"/>
          <w:sz w:val="24"/>
          <w:szCs w:val="24"/>
          <w:shd w:val="clear" w:color="auto" w:fill="FFFFFF"/>
        </w:rPr>
        <w:t xml:space="preserve"> Marketing</w:t>
      </w:r>
      <w:r w:rsidRPr="00DC4509">
        <w:rPr>
          <w:rFonts w:ascii="Times New Roman" w:hAnsi="Times New Roman" w:cs="Times New Roman"/>
          <w:color w:val="000000"/>
          <w:sz w:val="24"/>
          <w:szCs w:val="24"/>
          <w:shd w:val="clear" w:color="auto" w:fill="FFFFFF"/>
        </w:rPr>
        <w:t xml:space="preserve">. </w:t>
      </w:r>
      <w:proofErr w:type="gramStart"/>
      <w:r w:rsidRPr="00DC4509">
        <w:rPr>
          <w:rFonts w:ascii="Times New Roman" w:hAnsi="Times New Roman" w:cs="Times New Roman"/>
          <w:color w:val="000000"/>
          <w:sz w:val="24"/>
          <w:szCs w:val="24"/>
          <w:shd w:val="clear" w:color="auto" w:fill="FFFFFF"/>
        </w:rPr>
        <w:t>Simon and Schuster.</w:t>
      </w:r>
      <w:proofErr w:type="gramEnd"/>
    </w:p>
    <w:p w:rsidR="003F34BA" w:rsidRPr="00572F6E" w:rsidRDefault="003F34BA" w:rsidP="00983659">
      <w:pPr>
        <w:spacing w:line="600" w:lineRule="auto"/>
        <w:rPr>
          <w:rFonts w:ascii="Times New Roman" w:hAnsi="Times New Roman" w:cs="Times New Roman"/>
        </w:rPr>
      </w:pPr>
      <w:r w:rsidRPr="00572F6E">
        <w:rPr>
          <w:rFonts w:ascii="Times New Roman" w:hAnsi="Times New Roman" w:cs="Times New Roman"/>
        </w:rPr>
        <w:t xml:space="preserve">Lopez, O., and Jacobs, A. (2018) ‘In Town with Little Water, Coca-Cola Is Everywhere. So Is </w:t>
      </w:r>
      <w:proofErr w:type="gramStart"/>
      <w:r w:rsidRPr="00572F6E">
        <w:rPr>
          <w:rFonts w:ascii="Times New Roman" w:hAnsi="Times New Roman" w:cs="Times New Roman"/>
        </w:rPr>
        <w:t xml:space="preserve">Diabetes’  </w:t>
      </w:r>
      <w:r w:rsidRPr="00572F6E">
        <w:rPr>
          <w:rFonts w:ascii="Times New Roman" w:hAnsi="Times New Roman" w:cs="Times New Roman"/>
          <w:i/>
        </w:rPr>
        <w:t>The</w:t>
      </w:r>
      <w:proofErr w:type="gramEnd"/>
      <w:r w:rsidRPr="00572F6E">
        <w:rPr>
          <w:rFonts w:ascii="Times New Roman" w:hAnsi="Times New Roman" w:cs="Times New Roman"/>
          <w:i/>
        </w:rPr>
        <w:t xml:space="preserve"> New York Times.</w:t>
      </w:r>
      <w:r w:rsidRPr="00572F6E">
        <w:rPr>
          <w:rFonts w:ascii="Times New Roman" w:hAnsi="Times New Roman" w:cs="Times New Roman"/>
        </w:rPr>
        <w:t xml:space="preserve"> Available at: </w:t>
      </w:r>
      <w:hyperlink r:id="rId10" w:history="1">
        <w:r w:rsidRPr="00572F6E">
          <w:rPr>
            <w:rStyle w:val="Hyperlink"/>
            <w:rFonts w:ascii="Times New Roman" w:hAnsi="Times New Roman" w:cs="Times New Roman"/>
          </w:rPr>
          <w:t>https://www.nytimes.com/2018/07/14/world/americas/mexico-coca-cola-diabetes.html</w:t>
        </w:r>
      </w:hyperlink>
      <w:r w:rsidRPr="00572F6E">
        <w:rPr>
          <w:rFonts w:ascii="Times New Roman" w:hAnsi="Times New Roman" w:cs="Times New Roman"/>
        </w:rPr>
        <w:t xml:space="preserve"> (Assessed 20 November 2020)</w:t>
      </w:r>
    </w:p>
    <w:p w:rsidR="003F34BA" w:rsidRPr="00572F6E" w:rsidRDefault="003F34BA" w:rsidP="00983659">
      <w:pPr>
        <w:spacing w:line="600" w:lineRule="auto"/>
        <w:rPr>
          <w:rFonts w:ascii="Times New Roman" w:hAnsi="Times New Roman" w:cs="Times New Roman"/>
          <w:color w:val="000000"/>
          <w:shd w:val="clear" w:color="auto" w:fill="FFFFFF"/>
        </w:rPr>
      </w:pPr>
      <w:proofErr w:type="gramStart"/>
      <w:r w:rsidRPr="00572F6E">
        <w:rPr>
          <w:rFonts w:ascii="Times New Roman" w:hAnsi="Times New Roman" w:cs="Times New Roman"/>
          <w:color w:val="000000"/>
          <w:shd w:val="clear" w:color="auto" w:fill="FFFFFF"/>
        </w:rPr>
        <w:t xml:space="preserve">Saunders, M., Lewis, P. and </w:t>
      </w:r>
      <w:proofErr w:type="spellStart"/>
      <w:r w:rsidRPr="00572F6E">
        <w:rPr>
          <w:rFonts w:ascii="Times New Roman" w:hAnsi="Times New Roman" w:cs="Times New Roman"/>
          <w:color w:val="000000"/>
          <w:shd w:val="clear" w:color="auto" w:fill="FFFFFF"/>
        </w:rPr>
        <w:t>Thornhill</w:t>
      </w:r>
      <w:proofErr w:type="spellEnd"/>
      <w:r w:rsidRPr="00572F6E">
        <w:rPr>
          <w:rFonts w:ascii="Times New Roman" w:hAnsi="Times New Roman" w:cs="Times New Roman"/>
          <w:color w:val="000000"/>
          <w:shd w:val="clear" w:color="auto" w:fill="FFFFFF"/>
        </w:rPr>
        <w:t>, A., 2009.</w:t>
      </w:r>
      <w:proofErr w:type="gramEnd"/>
      <w:r w:rsidRPr="00572F6E">
        <w:rPr>
          <w:rFonts w:ascii="Times New Roman" w:hAnsi="Times New Roman" w:cs="Times New Roman"/>
          <w:color w:val="000000"/>
          <w:shd w:val="clear" w:color="auto" w:fill="FFFFFF"/>
        </w:rPr>
        <w:t> </w:t>
      </w:r>
      <w:r w:rsidRPr="00572F6E">
        <w:rPr>
          <w:rFonts w:ascii="Times New Roman" w:hAnsi="Times New Roman" w:cs="Times New Roman"/>
          <w:i/>
          <w:iCs/>
          <w:color w:val="000000"/>
          <w:shd w:val="clear" w:color="auto" w:fill="FFFFFF"/>
        </w:rPr>
        <w:t xml:space="preserve">Research Methods </w:t>
      </w:r>
      <w:proofErr w:type="gramStart"/>
      <w:r w:rsidRPr="00572F6E">
        <w:rPr>
          <w:rFonts w:ascii="Times New Roman" w:hAnsi="Times New Roman" w:cs="Times New Roman"/>
          <w:i/>
          <w:iCs/>
          <w:color w:val="000000"/>
          <w:shd w:val="clear" w:color="auto" w:fill="FFFFFF"/>
        </w:rPr>
        <w:t>For</w:t>
      </w:r>
      <w:proofErr w:type="gramEnd"/>
      <w:r w:rsidRPr="00572F6E">
        <w:rPr>
          <w:rFonts w:ascii="Times New Roman" w:hAnsi="Times New Roman" w:cs="Times New Roman"/>
          <w:i/>
          <w:iCs/>
          <w:color w:val="000000"/>
          <w:shd w:val="clear" w:color="auto" w:fill="FFFFFF"/>
        </w:rPr>
        <w:t xml:space="preserve"> Business Students</w:t>
      </w:r>
      <w:r w:rsidRPr="00572F6E">
        <w:rPr>
          <w:rFonts w:ascii="Times New Roman" w:hAnsi="Times New Roman" w:cs="Times New Roman"/>
          <w:color w:val="000000"/>
          <w:shd w:val="clear" w:color="auto" w:fill="FFFFFF"/>
        </w:rPr>
        <w:t xml:space="preserve">. </w:t>
      </w:r>
      <w:proofErr w:type="gramStart"/>
      <w:r w:rsidRPr="00572F6E">
        <w:rPr>
          <w:rFonts w:ascii="Times New Roman" w:hAnsi="Times New Roman" w:cs="Times New Roman"/>
          <w:color w:val="000000"/>
          <w:shd w:val="clear" w:color="auto" w:fill="FFFFFF"/>
        </w:rPr>
        <w:t>8th ed. Pearson.</w:t>
      </w:r>
      <w:proofErr w:type="gramEnd"/>
    </w:p>
    <w:p w:rsidR="003F34BA" w:rsidRPr="00572F6E" w:rsidRDefault="003F34BA" w:rsidP="00983659">
      <w:pPr>
        <w:spacing w:line="600" w:lineRule="auto"/>
        <w:rPr>
          <w:rFonts w:ascii="Times New Roman" w:hAnsi="Times New Roman" w:cs="Times New Roman"/>
          <w:color w:val="000000"/>
          <w:shd w:val="clear" w:color="auto" w:fill="FFFFFF"/>
        </w:rPr>
      </w:pPr>
      <w:proofErr w:type="gramStart"/>
      <w:r w:rsidRPr="00572F6E">
        <w:rPr>
          <w:rFonts w:ascii="Times New Roman" w:hAnsi="Times New Roman" w:cs="Times New Roman"/>
          <w:color w:val="000000"/>
          <w:shd w:val="clear" w:color="auto" w:fill="FFFFFF"/>
        </w:rPr>
        <w:t>Schwartz, M. and Saiia, D., 2012.</w:t>
      </w:r>
      <w:proofErr w:type="gramEnd"/>
      <w:r w:rsidRPr="00572F6E">
        <w:rPr>
          <w:rFonts w:ascii="Times New Roman" w:hAnsi="Times New Roman" w:cs="Times New Roman"/>
          <w:color w:val="000000"/>
          <w:shd w:val="clear" w:color="auto" w:fill="FFFFFF"/>
        </w:rPr>
        <w:t xml:space="preserve"> Should firms go 'Beyond </w:t>
      </w:r>
      <w:proofErr w:type="gramStart"/>
      <w:r w:rsidRPr="00572F6E">
        <w:rPr>
          <w:rFonts w:ascii="Times New Roman" w:hAnsi="Times New Roman" w:cs="Times New Roman"/>
          <w:color w:val="000000"/>
          <w:shd w:val="clear" w:color="auto" w:fill="FFFFFF"/>
        </w:rPr>
        <w:t>Profits' ?</w:t>
      </w:r>
      <w:proofErr w:type="gramEnd"/>
      <w:r w:rsidRPr="00572F6E">
        <w:rPr>
          <w:rFonts w:ascii="Times New Roman" w:hAnsi="Times New Roman" w:cs="Times New Roman"/>
          <w:color w:val="000000"/>
          <w:shd w:val="clear" w:color="auto" w:fill="FFFFFF"/>
        </w:rPr>
        <w:t xml:space="preserve"> Milton Friedman </w:t>
      </w:r>
      <w:proofErr w:type="gramStart"/>
      <w:r w:rsidRPr="00572F6E">
        <w:rPr>
          <w:rFonts w:ascii="Times New Roman" w:hAnsi="Times New Roman" w:cs="Times New Roman"/>
          <w:color w:val="000000"/>
          <w:shd w:val="clear" w:color="auto" w:fill="FFFFFF"/>
        </w:rPr>
        <w:t>Versus</w:t>
      </w:r>
      <w:proofErr w:type="gramEnd"/>
      <w:r w:rsidRPr="00572F6E">
        <w:rPr>
          <w:rFonts w:ascii="Times New Roman" w:hAnsi="Times New Roman" w:cs="Times New Roman"/>
          <w:color w:val="000000"/>
          <w:shd w:val="clear" w:color="auto" w:fill="FFFFFF"/>
        </w:rPr>
        <w:t xml:space="preserve"> Broad CSR. </w:t>
      </w:r>
      <w:r w:rsidRPr="00572F6E">
        <w:rPr>
          <w:rFonts w:ascii="Times New Roman" w:hAnsi="Times New Roman" w:cs="Times New Roman"/>
          <w:i/>
          <w:iCs/>
          <w:color w:val="000000"/>
        </w:rPr>
        <w:t>Business and society review</w:t>
      </w:r>
      <w:r w:rsidRPr="00572F6E">
        <w:rPr>
          <w:rFonts w:ascii="Times New Roman" w:hAnsi="Times New Roman" w:cs="Times New Roman"/>
          <w:color w:val="000000"/>
          <w:shd w:val="clear" w:color="auto" w:fill="FFFFFF"/>
        </w:rPr>
        <w:t>, 117(1).</w:t>
      </w:r>
    </w:p>
    <w:p w:rsidR="003F34BA" w:rsidRPr="00572F6E" w:rsidRDefault="003F34BA" w:rsidP="00983659">
      <w:pPr>
        <w:spacing w:line="600" w:lineRule="auto"/>
        <w:rPr>
          <w:rFonts w:ascii="Times New Roman" w:hAnsi="Times New Roman" w:cs="Times New Roman"/>
        </w:rPr>
      </w:pPr>
      <w:r w:rsidRPr="00572F6E">
        <w:rPr>
          <w:rFonts w:ascii="Times New Roman" w:hAnsi="Times New Roman" w:cs="Times New Roman"/>
        </w:rPr>
        <w:t xml:space="preserve">Stewart, D. </w:t>
      </w:r>
      <w:proofErr w:type="spellStart"/>
      <w:r w:rsidRPr="00572F6E">
        <w:rPr>
          <w:rFonts w:ascii="Times New Roman" w:hAnsi="Times New Roman" w:cs="Times New Roman"/>
        </w:rPr>
        <w:t>KAmins</w:t>
      </w:r>
      <w:proofErr w:type="spellEnd"/>
      <w:r w:rsidRPr="00572F6E">
        <w:rPr>
          <w:rFonts w:ascii="Times New Roman" w:hAnsi="Times New Roman" w:cs="Times New Roman"/>
        </w:rPr>
        <w:t xml:space="preserve">, M., and </w:t>
      </w:r>
      <w:proofErr w:type="spellStart"/>
      <w:r w:rsidRPr="00572F6E">
        <w:rPr>
          <w:rFonts w:ascii="Times New Roman" w:hAnsi="Times New Roman" w:cs="Times New Roman"/>
        </w:rPr>
        <w:t>Kamins</w:t>
      </w:r>
      <w:proofErr w:type="spellEnd"/>
      <w:r w:rsidRPr="00572F6E">
        <w:rPr>
          <w:rFonts w:ascii="Times New Roman" w:hAnsi="Times New Roman" w:cs="Times New Roman"/>
        </w:rPr>
        <w:t xml:space="preserve">, M. (1993) ‘Secondary Research: Information Sources and Methods. </w:t>
      </w:r>
      <w:proofErr w:type="gramStart"/>
      <w:r w:rsidRPr="00572F6E">
        <w:rPr>
          <w:rFonts w:ascii="Times New Roman" w:hAnsi="Times New Roman" w:cs="Times New Roman"/>
        </w:rPr>
        <w:t>4</w:t>
      </w:r>
      <w:r w:rsidRPr="00572F6E">
        <w:rPr>
          <w:rFonts w:ascii="Times New Roman" w:hAnsi="Times New Roman" w:cs="Times New Roman"/>
          <w:vertAlign w:val="superscript"/>
        </w:rPr>
        <w:t>th</w:t>
      </w:r>
      <w:r w:rsidRPr="00572F6E">
        <w:rPr>
          <w:rFonts w:ascii="Times New Roman" w:hAnsi="Times New Roman" w:cs="Times New Roman"/>
        </w:rPr>
        <w:t xml:space="preserve"> ed. SAGE.</w:t>
      </w:r>
      <w:proofErr w:type="gramEnd"/>
      <w:r w:rsidRPr="00572F6E">
        <w:rPr>
          <w:rFonts w:ascii="Times New Roman" w:hAnsi="Times New Roman" w:cs="Times New Roman"/>
        </w:rPr>
        <w:t xml:space="preserve"> </w:t>
      </w:r>
    </w:p>
    <w:p w:rsidR="003F34BA" w:rsidRPr="00572F6E" w:rsidRDefault="003F34BA" w:rsidP="00983659">
      <w:pPr>
        <w:spacing w:line="600" w:lineRule="auto"/>
        <w:rPr>
          <w:rFonts w:ascii="Times New Roman" w:hAnsi="Times New Roman" w:cs="Times New Roman"/>
        </w:rPr>
      </w:pPr>
      <w:proofErr w:type="gramStart"/>
      <w:r w:rsidRPr="00572F6E">
        <w:rPr>
          <w:rFonts w:ascii="Times New Roman" w:hAnsi="Times New Roman" w:cs="Times New Roman"/>
        </w:rPr>
        <w:lastRenderedPageBreak/>
        <w:t>The Coca-Cola Company.</w:t>
      </w:r>
      <w:proofErr w:type="gramEnd"/>
      <w:r w:rsidRPr="00572F6E">
        <w:rPr>
          <w:rFonts w:ascii="Times New Roman" w:hAnsi="Times New Roman" w:cs="Times New Roman"/>
        </w:rPr>
        <w:t xml:space="preserve"> (2017) 10 Things You </w:t>
      </w:r>
      <w:proofErr w:type="spellStart"/>
      <w:r w:rsidRPr="00572F6E">
        <w:rPr>
          <w:rFonts w:ascii="Times New Roman" w:hAnsi="Times New Roman" w:cs="Times New Roman"/>
        </w:rPr>
        <w:t>Didnt</w:t>
      </w:r>
      <w:proofErr w:type="spellEnd"/>
      <w:r w:rsidRPr="00572F6E">
        <w:rPr>
          <w:rFonts w:ascii="Times New Roman" w:hAnsi="Times New Roman" w:cs="Times New Roman"/>
        </w:rPr>
        <w:t xml:space="preserve"> Know </w:t>
      </w:r>
      <w:proofErr w:type="gramStart"/>
      <w:r w:rsidRPr="00572F6E">
        <w:rPr>
          <w:rFonts w:ascii="Times New Roman" w:hAnsi="Times New Roman" w:cs="Times New Roman"/>
        </w:rPr>
        <w:t>About</w:t>
      </w:r>
      <w:proofErr w:type="gramEnd"/>
      <w:r w:rsidRPr="00572F6E">
        <w:rPr>
          <w:rFonts w:ascii="Times New Roman" w:hAnsi="Times New Roman" w:cs="Times New Roman"/>
        </w:rPr>
        <w:t xml:space="preserve"> Coca-Cola’s Sustainability History. Available at: </w:t>
      </w:r>
      <w:hyperlink r:id="rId11" w:history="1">
        <w:r w:rsidRPr="00572F6E">
          <w:rPr>
            <w:rStyle w:val="Hyperlink"/>
            <w:rFonts w:ascii="Times New Roman" w:hAnsi="Times New Roman" w:cs="Times New Roman"/>
          </w:rPr>
          <w:t>https://www.coca-colacompany.com/news/coca-colas-sustainability-history</w:t>
        </w:r>
      </w:hyperlink>
      <w:r w:rsidRPr="00572F6E">
        <w:rPr>
          <w:rFonts w:ascii="Times New Roman" w:hAnsi="Times New Roman" w:cs="Times New Roman"/>
        </w:rPr>
        <w:t xml:space="preserve"> (Assessed 20 November 2020)</w:t>
      </w:r>
    </w:p>
    <w:p w:rsidR="003F34BA" w:rsidRPr="00572F6E" w:rsidRDefault="003F34BA" w:rsidP="00983659">
      <w:pPr>
        <w:spacing w:line="600" w:lineRule="auto"/>
        <w:rPr>
          <w:rFonts w:ascii="Times New Roman" w:hAnsi="Times New Roman" w:cs="Times New Roman"/>
        </w:rPr>
      </w:pPr>
      <w:proofErr w:type="gramStart"/>
      <w:r w:rsidRPr="00572F6E">
        <w:rPr>
          <w:rFonts w:ascii="Times New Roman" w:hAnsi="Times New Roman" w:cs="Times New Roman"/>
        </w:rPr>
        <w:t>The Coca-Cola Company.</w:t>
      </w:r>
      <w:proofErr w:type="gramEnd"/>
      <w:r w:rsidRPr="00572F6E">
        <w:rPr>
          <w:rFonts w:ascii="Times New Roman" w:hAnsi="Times New Roman" w:cs="Times New Roman"/>
        </w:rPr>
        <w:t xml:space="preserve"> </w:t>
      </w:r>
      <w:proofErr w:type="gramStart"/>
      <w:r w:rsidRPr="00572F6E">
        <w:rPr>
          <w:rFonts w:ascii="Times New Roman" w:hAnsi="Times New Roman" w:cs="Times New Roman"/>
        </w:rPr>
        <w:t>(2020) Interaction and inspired innovation.</w:t>
      </w:r>
      <w:proofErr w:type="gramEnd"/>
      <w:r w:rsidRPr="00572F6E">
        <w:rPr>
          <w:rFonts w:ascii="Times New Roman" w:hAnsi="Times New Roman" w:cs="Times New Roman"/>
        </w:rPr>
        <w:t xml:space="preserve"> Available at: </w:t>
      </w:r>
      <w:hyperlink r:id="rId12" w:history="1">
        <w:r w:rsidRPr="00572F6E">
          <w:rPr>
            <w:rStyle w:val="Hyperlink"/>
            <w:rFonts w:ascii="Times New Roman" w:hAnsi="Times New Roman" w:cs="Times New Roman"/>
          </w:rPr>
          <w:t>https://www.coca-colacompany.com/company/history</w:t>
        </w:r>
      </w:hyperlink>
      <w:r w:rsidRPr="00572F6E">
        <w:rPr>
          <w:rFonts w:ascii="Times New Roman" w:hAnsi="Times New Roman" w:cs="Times New Roman"/>
        </w:rPr>
        <w:t xml:space="preserve"> (Assessed 20 November 2020)</w:t>
      </w:r>
    </w:p>
    <w:p w:rsidR="003F34BA" w:rsidRDefault="003F34BA" w:rsidP="00983659">
      <w:pPr>
        <w:spacing w:line="600" w:lineRule="auto"/>
        <w:rPr>
          <w:rFonts w:ascii="Times New Roman" w:hAnsi="Times New Roman" w:cs="Times New Roman"/>
          <w:color w:val="000000"/>
          <w:shd w:val="clear" w:color="auto" w:fill="FFFFFF"/>
        </w:rPr>
      </w:pPr>
      <w:proofErr w:type="spellStart"/>
      <w:r w:rsidRPr="00572F6E">
        <w:rPr>
          <w:rFonts w:ascii="Times New Roman" w:hAnsi="Times New Roman" w:cs="Times New Roman"/>
          <w:color w:val="000000"/>
          <w:shd w:val="clear" w:color="auto" w:fill="FFFFFF"/>
        </w:rPr>
        <w:t>Thrope</w:t>
      </w:r>
      <w:proofErr w:type="spellEnd"/>
      <w:r w:rsidRPr="00572F6E">
        <w:rPr>
          <w:rFonts w:ascii="Times New Roman" w:hAnsi="Times New Roman" w:cs="Times New Roman"/>
          <w:color w:val="000000"/>
          <w:shd w:val="clear" w:color="auto" w:fill="FFFFFF"/>
        </w:rPr>
        <w:t>, R. and Holt, R., 2007. </w:t>
      </w:r>
      <w:r w:rsidRPr="00572F6E">
        <w:rPr>
          <w:rFonts w:ascii="Times New Roman" w:hAnsi="Times New Roman" w:cs="Times New Roman"/>
          <w:i/>
          <w:iCs/>
          <w:color w:val="000000"/>
          <w:shd w:val="clear" w:color="auto" w:fill="FFFFFF"/>
        </w:rPr>
        <w:t xml:space="preserve">The SAGE Dictionary </w:t>
      </w:r>
      <w:proofErr w:type="gramStart"/>
      <w:r w:rsidRPr="00572F6E">
        <w:rPr>
          <w:rFonts w:ascii="Times New Roman" w:hAnsi="Times New Roman" w:cs="Times New Roman"/>
          <w:i/>
          <w:iCs/>
          <w:color w:val="000000"/>
          <w:shd w:val="clear" w:color="auto" w:fill="FFFFFF"/>
        </w:rPr>
        <w:t>Of</w:t>
      </w:r>
      <w:proofErr w:type="gramEnd"/>
      <w:r w:rsidRPr="00572F6E">
        <w:rPr>
          <w:rFonts w:ascii="Times New Roman" w:hAnsi="Times New Roman" w:cs="Times New Roman"/>
          <w:i/>
          <w:iCs/>
          <w:color w:val="000000"/>
          <w:shd w:val="clear" w:color="auto" w:fill="FFFFFF"/>
        </w:rPr>
        <w:t xml:space="preserve"> Qualitative Management Research</w:t>
      </w:r>
      <w:r w:rsidRPr="00572F6E">
        <w:rPr>
          <w:rFonts w:ascii="Times New Roman" w:hAnsi="Times New Roman" w:cs="Times New Roman"/>
          <w:color w:val="000000"/>
          <w:shd w:val="clear" w:color="auto" w:fill="FFFFFF"/>
        </w:rPr>
        <w:t xml:space="preserve">. </w:t>
      </w:r>
      <w:proofErr w:type="gramStart"/>
      <w:r w:rsidRPr="00572F6E">
        <w:rPr>
          <w:rFonts w:ascii="Times New Roman" w:hAnsi="Times New Roman" w:cs="Times New Roman"/>
          <w:color w:val="000000"/>
          <w:shd w:val="clear" w:color="auto" w:fill="FFFFFF"/>
        </w:rPr>
        <w:t>SAGE.</w:t>
      </w:r>
      <w:proofErr w:type="gramEnd"/>
    </w:p>
    <w:p w:rsidR="00F00709" w:rsidRDefault="00F00709" w:rsidP="00996A64">
      <w:pPr>
        <w:spacing w:line="480" w:lineRule="auto"/>
        <w:rPr>
          <w:rFonts w:ascii="Times New Roman" w:hAnsi="Times New Roman" w:cs="Times New Roman"/>
          <w:color w:val="000000"/>
          <w:shd w:val="clear" w:color="auto" w:fill="FFFFFF"/>
        </w:rPr>
      </w:pPr>
    </w:p>
    <w:p w:rsidR="00F00709" w:rsidRDefault="00F00709" w:rsidP="00996A64">
      <w:pPr>
        <w:spacing w:line="480" w:lineRule="auto"/>
        <w:rPr>
          <w:rFonts w:ascii="Times New Roman" w:hAnsi="Times New Roman" w:cs="Times New Roman"/>
          <w:color w:val="000000"/>
          <w:shd w:val="clear" w:color="auto" w:fill="FFFFFF"/>
        </w:rPr>
      </w:pPr>
    </w:p>
    <w:p w:rsidR="00F00709" w:rsidRDefault="00F00709" w:rsidP="00996A64">
      <w:pPr>
        <w:spacing w:line="480" w:lineRule="auto"/>
        <w:rPr>
          <w:rFonts w:ascii="Times New Roman" w:hAnsi="Times New Roman" w:cs="Times New Roman"/>
          <w:color w:val="000000"/>
          <w:shd w:val="clear" w:color="auto" w:fill="FFFFFF"/>
        </w:rPr>
      </w:pPr>
    </w:p>
    <w:p w:rsidR="00F00709" w:rsidRDefault="00F00709" w:rsidP="00996A64">
      <w:pPr>
        <w:spacing w:line="480" w:lineRule="auto"/>
        <w:rPr>
          <w:rFonts w:ascii="Times New Roman" w:hAnsi="Times New Roman" w:cs="Times New Roman"/>
          <w:color w:val="000000"/>
          <w:shd w:val="clear" w:color="auto" w:fill="FFFFFF"/>
        </w:rPr>
      </w:pPr>
    </w:p>
    <w:p w:rsidR="00F00709" w:rsidRDefault="00F00709" w:rsidP="00996A64">
      <w:pPr>
        <w:spacing w:line="480" w:lineRule="auto"/>
        <w:rPr>
          <w:rFonts w:ascii="Times New Roman" w:hAnsi="Times New Roman" w:cs="Times New Roman"/>
          <w:color w:val="000000"/>
          <w:shd w:val="clear" w:color="auto" w:fill="FFFFFF"/>
        </w:rPr>
      </w:pPr>
    </w:p>
    <w:p w:rsidR="00F00709" w:rsidRDefault="00F00709" w:rsidP="00996A64">
      <w:pPr>
        <w:spacing w:line="480" w:lineRule="auto"/>
        <w:rPr>
          <w:rFonts w:ascii="Times New Roman" w:hAnsi="Times New Roman" w:cs="Times New Roman"/>
          <w:color w:val="000000"/>
          <w:shd w:val="clear" w:color="auto" w:fill="FFFFFF"/>
        </w:rPr>
      </w:pPr>
    </w:p>
    <w:p w:rsidR="00F00709" w:rsidRDefault="00F00709" w:rsidP="00996A64">
      <w:pPr>
        <w:spacing w:line="480" w:lineRule="auto"/>
        <w:rPr>
          <w:rFonts w:ascii="Times New Roman" w:hAnsi="Times New Roman" w:cs="Times New Roman"/>
          <w:color w:val="000000"/>
          <w:shd w:val="clear" w:color="auto" w:fill="FFFFFF"/>
        </w:rPr>
      </w:pPr>
    </w:p>
    <w:p w:rsidR="00F00709" w:rsidRDefault="00F00709" w:rsidP="00996A64">
      <w:pPr>
        <w:spacing w:line="480" w:lineRule="auto"/>
        <w:rPr>
          <w:rFonts w:ascii="Times New Roman" w:hAnsi="Times New Roman" w:cs="Times New Roman"/>
          <w:color w:val="000000"/>
          <w:shd w:val="clear" w:color="auto" w:fill="FFFFFF"/>
        </w:rPr>
      </w:pPr>
    </w:p>
    <w:p w:rsidR="00983659" w:rsidRDefault="00983659" w:rsidP="00996A64">
      <w:pPr>
        <w:spacing w:line="480" w:lineRule="auto"/>
        <w:rPr>
          <w:rFonts w:ascii="Times New Roman" w:hAnsi="Times New Roman" w:cs="Times New Roman"/>
          <w:color w:val="000000"/>
          <w:shd w:val="clear" w:color="auto" w:fill="FFFFFF"/>
        </w:rPr>
      </w:pPr>
    </w:p>
    <w:p w:rsidR="00983659" w:rsidRDefault="00983659" w:rsidP="00996A64">
      <w:pPr>
        <w:spacing w:line="480" w:lineRule="auto"/>
        <w:rPr>
          <w:rFonts w:ascii="Times New Roman" w:hAnsi="Times New Roman" w:cs="Times New Roman"/>
          <w:color w:val="000000"/>
          <w:shd w:val="clear" w:color="auto" w:fill="FFFFFF"/>
        </w:rPr>
      </w:pPr>
    </w:p>
    <w:p w:rsidR="00983659" w:rsidRDefault="00983659" w:rsidP="00996A64">
      <w:pPr>
        <w:spacing w:line="480" w:lineRule="auto"/>
        <w:rPr>
          <w:rFonts w:ascii="Times New Roman" w:hAnsi="Times New Roman" w:cs="Times New Roman"/>
          <w:color w:val="000000"/>
          <w:shd w:val="clear" w:color="auto" w:fill="FFFFFF"/>
        </w:rPr>
      </w:pPr>
    </w:p>
    <w:p w:rsidR="00983659" w:rsidRDefault="00983659" w:rsidP="00996A64">
      <w:pPr>
        <w:spacing w:line="480" w:lineRule="auto"/>
        <w:rPr>
          <w:rFonts w:ascii="Times New Roman" w:hAnsi="Times New Roman" w:cs="Times New Roman"/>
          <w:color w:val="000000"/>
          <w:shd w:val="clear" w:color="auto" w:fill="FFFFFF"/>
        </w:rPr>
      </w:pPr>
    </w:p>
    <w:p w:rsidR="00F00709" w:rsidRDefault="00F00709" w:rsidP="00996A64">
      <w:pPr>
        <w:spacing w:line="480" w:lineRule="auto"/>
        <w:rPr>
          <w:rFonts w:ascii="Times New Roman" w:hAnsi="Times New Roman" w:cs="Times New Roman"/>
          <w:color w:val="000000"/>
          <w:shd w:val="clear" w:color="auto" w:fill="FFFFFF"/>
        </w:rPr>
      </w:pPr>
    </w:p>
    <w:p w:rsidR="00F00709" w:rsidRDefault="00F00709" w:rsidP="00996A64">
      <w:pPr>
        <w:spacing w:line="480" w:lineRule="auto"/>
        <w:rPr>
          <w:rFonts w:ascii="Times New Roman" w:hAnsi="Times New Roman" w:cs="Times New Roman"/>
          <w:color w:val="000000"/>
          <w:shd w:val="clear" w:color="auto" w:fill="FFFFFF"/>
        </w:rPr>
      </w:pPr>
    </w:p>
    <w:p w:rsidR="00F00709" w:rsidRPr="00F00709" w:rsidRDefault="00F00709" w:rsidP="00F00709">
      <w:pPr>
        <w:pStyle w:val="ListParagraph"/>
        <w:numPr>
          <w:ilvl w:val="0"/>
          <w:numId w:val="1"/>
        </w:numPr>
        <w:spacing w:line="480" w:lineRule="auto"/>
        <w:rPr>
          <w:rFonts w:ascii="Times New Roman" w:hAnsi="Times New Roman" w:cs="Times New Roman"/>
          <w:color w:val="000000"/>
          <w:u w:val="single"/>
          <w:shd w:val="clear" w:color="auto" w:fill="FFFFFF"/>
        </w:rPr>
      </w:pPr>
      <w:r w:rsidRPr="00F00709">
        <w:rPr>
          <w:rFonts w:ascii="Times New Roman" w:hAnsi="Times New Roman" w:cs="Times New Roman"/>
          <w:color w:val="000000"/>
          <w:u w:val="single"/>
          <w:shd w:val="clear" w:color="auto" w:fill="FFFFFF"/>
        </w:rPr>
        <w:lastRenderedPageBreak/>
        <w:t xml:space="preserve">Appendix </w:t>
      </w:r>
    </w:p>
    <w:p w:rsidR="00F00709" w:rsidRPr="00F00709" w:rsidRDefault="00F00709" w:rsidP="00F00709">
      <w:pPr>
        <w:spacing w:line="480" w:lineRule="auto"/>
        <w:ind w:left="360"/>
        <w:rPr>
          <w:rFonts w:ascii="Times New Roman" w:hAnsi="Times New Roman" w:cs="Times New Roman"/>
          <w:color w:val="000000"/>
          <w:shd w:val="clear" w:color="auto" w:fill="FFFFFF"/>
        </w:rPr>
      </w:pPr>
      <w:r>
        <w:rPr>
          <w:rFonts w:ascii="Times New Roman" w:hAnsi="Times New Roman" w:cs="Times New Roman"/>
          <w:noProof/>
          <w:color w:val="000000"/>
          <w:shd w:val="clear" w:color="auto" w:fill="FFFFFF"/>
          <w:lang w:eastAsia="en-GB"/>
        </w:rPr>
        <w:drawing>
          <wp:inline distT="0" distB="0" distL="0" distR="0">
            <wp:extent cx="4640410" cy="2402959"/>
            <wp:effectExtent l="19050" t="0" r="77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srcRect t="17826" r="35950" b="23085"/>
                    <a:stretch>
                      <a:fillRect/>
                    </a:stretch>
                  </pic:blipFill>
                  <pic:spPr bwMode="auto">
                    <a:xfrm>
                      <a:off x="0" y="0"/>
                      <a:ext cx="4640408" cy="2402958"/>
                    </a:xfrm>
                    <a:prstGeom prst="rect">
                      <a:avLst/>
                    </a:prstGeom>
                    <a:noFill/>
                    <a:ln w="9525">
                      <a:noFill/>
                      <a:miter lim="800000"/>
                      <a:headEnd/>
                      <a:tailEnd/>
                    </a:ln>
                  </pic:spPr>
                </pic:pic>
              </a:graphicData>
            </a:graphic>
          </wp:inline>
        </w:drawing>
      </w:r>
    </w:p>
    <w:p w:rsidR="00A26941" w:rsidRPr="00F00709" w:rsidRDefault="00F00709" w:rsidP="006145CE">
      <w:pPr>
        <w:rPr>
          <w:i/>
        </w:rPr>
      </w:pPr>
      <w:r w:rsidRPr="00F00709">
        <w:rPr>
          <w:i/>
        </w:rPr>
        <w:t xml:space="preserve">Figure 5.1 Gantt </w:t>
      </w:r>
      <w:proofErr w:type="gramStart"/>
      <w:r w:rsidRPr="00F00709">
        <w:rPr>
          <w:i/>
        </w:rPr>
        <w:t>Chart</w:t>
      </w:r>
      <w:proofErr w:type="gramEnd"/>
      <w:r w:rsidRPr="00F00709">
        <w:rPr>
          <w:i/>
        </w:rPr>
        <w:t xml:space="preserve">. </w:t>
      </w:r>
    </w:p>
    <w:sectPr w:rsidR="00A26941" w:rsidRPr="00F00709" w:rsidSect="0038469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D4673"/>
    <w:multiLevelType w:val="hybridMultilevel"/>
    <w:tmpl w:val="B76E7E04"/>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nsid w:val="1C603455"/>
    <w:multiLevelType w:val="hybridMultilevel"/>
    <w:tmpl w:val="BECC3EA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nsid w:val="317E6CF8"/>
    <w:multiLevelType w:val="hybridMultilevel"/>
    <w:tmpl w:val="676AC1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8831F0D"/>
    <w:multiLevelType w:val="hybridMultilevel"/>
    <w:tmpl w:val="01743B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62744F5D"/>
    <w:multiLevelType w:val="multilevel"/>
    <w:tmpl w:val="E242B02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66AB752A"/>
    <w:multiLevelType w:val="hybridMultilevel"/>
    <w:tmpl w:val="3D0C4F7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nsid w:val="6C850610"/>
    <w:multiLevelType w:val="multilevel"/>
    <w:tmpl w:val="9BB2AC6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3"/>
  </w:num>
  <w:num w:numId="3">
    <w:abstractNumId w:val="0"/>
  </w:num>
  <w:num w:numId="4">
    <w:abstractNumId w:val="5"/>
  </w:num>
  <w:num w:numId="5">
    <w:abstractNumId w:val="2"/>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docVars>
    <w:docVar w:name="__Grammarly_42____i" w:val="H4sIAAAAAAAEAKtWckksSQxILCpxzi/NK1GyMqwFAAEhoTITAAAA"/>
    <w:docVar w:name="__Grammarly_42___1" w:val="H4sIAAAAAAAEAKtWcslP9kxRslIyNDYyNTQyNDUyMzAwMbMwMjVR0lEKTi0uzszPAykwrAUA1om8oCwAAAA="/>
  </w:docVars>
  <w:rsids>
    <w:rsidRoot w:val="00AC7EE8"/>
    <w:rsid w:val="00090C81"/>
    <w:rsid w:val="000E7D47"/>
    <w:rsid w:val="001426A7"/>
    <w:rsid w:val="00144CB7"/>
    <w:rsid w:val="001E4460"/>
    <w:rsid w:val="00261721"/>
    <w:rsid w:val="002950C2"/>
    <w:rsid w:val="00364B2E"/>
    <w:rsid w:val="0038469C"/>
    <w:rsid w:val="003F34BA"/>
    <w:rsid w:val="004637DB"/>
    <w:rsid w:val="00541B3D"/>
    <w:rsid w:val="00547D91"/>
    <w:rsid w:val="00572F6E"/>
    <w:rsid w:val="005C4E3F"/>
    <w:rsid w:val="005D0E65"/>
    <w:rsid w:val="00607180"/>
    <w:rsid w:val="006145CE"/>
    <w:rsid w:val="00657FAB"/>
    <w:rsid w:val="00667BA4"/>
    <w:rsid w:val="0068666A"/>
    <w:rsid w:val="006B67A3"/>
    <w:rsid w:val="0072400F"/>
    <w:rsid w:val="00783016"/>
    <w:rsid w:val="00810BC0"/>
    <w:rsid w:val="009353B5"/>
    <w:rsid w:val="00983659"/>
    <w:rsid w:val="00996A64"/>
    <w:rsid w:val="009C74A6"/>
    <w:rsid w:val="009D43F2"/>
    <w:rsid w:val="00A26941"/>
    <w:rsid w:val="00A415D1"/>
    <w:rsid w:val="00A65E39"/>
    <w:rsid w:val="00A90621"/>
    <w:rsid w:val="00A97C9F"/>
    <w:rsid w:val="00AB5208"/>
    <w:rsid w:val="00AC7EE8"/>
    <w:rsid w:val="00BA231A"/>
    <w:rsid w:val="00BD7F4E"/>
    <w:rsid w:val="00C27A8D"/>
    <w:rsid w:val="00C60329"/>
    <w:rsid w:val="00C60BB1"/>
    <w:rsid w:val="00C76887"/>
    <w:rsid w:val="00D4406B"/>
    <w:rsid w:val="00D47B01"/>
    <w:rsid w:val="00DC687C"/>
    <w:rsid w:val="00DE79FE"/>
    <w:rsid w:val="00DF1BD3"/>
    <w:rsid w:val="00EC577D"/>
    <w:rsid w:val="00EC6716"/>
    <w:rsid w:val="00EE575F"/>
    <w:rsid w:val="00F00709"/>
    <w:rsid w:val="00F52F2D"/>
    <w:rsid w:val="00F670FF"/>
    <w:rsid w:val="00F96953"/>
    <w:rsid w:val="00FB3106"/>
    <w:rsid w:val="00FD39D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469C"/>
  </w:style>
  <w:style w:type="paragraph" w:styleId="Heading1">
    <w:name w:val="heading 1"/>
    <w:basedOn w:val="Normal"/>
    <w:next w:val="Normal"/>
    <w:link w:val="Heading1Char"/>
    <w:uiPriority w:val="9"/>
    <w:qFormat/>
    <w:rsid w:val="00BD7F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7EE8"/>
    <w:pPr>
      <w:ind w:left="720"/>
      <w:contextualSpacing/>
    </w:pPr>
  </w:style>
  <w:style w:type="character" w:styleId="Hyperlink">
    <w:name w:val="Hyperlink"/>
    <w:basedOn w:val="DefaultParagraphFont"/>
    <w:uiPriority w:val="99"/>
    <w:unhideWhenUsed/>
    <w:rsid w:val="00FB3106"/>
    <w:rPr>
      <w:color w:val="0000FF" w:themeColor="hyperlink"/>
      <w:u w:val="single"/>
    </w:rPr>
  </w:style>
  <w:style w:type="paragraph" w:styleId="BalloonText">
    <w:name w:val="Balloon Text"/>
    <w:basedOn w:val="Normal"/>
    <w:link w:val="BalloonTextChar"/>
    <w:uiPriority w:val="99"/>
    <w:semiHidden/>
    <w:unhideWhenUsed/>
    <w:rsid w:val="006B67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67A3"/>
    <w:rPr>
      <w:rFonts w:ascii="Tahoma" w:hAnsi="Tahoma" w:cs="Tahoma"/>
      <w:sz w:val="16"/>
      <w:szCs w:val="16"/>
    </w:rPr>
  </w:style>
  <w:style w:type="character" w:customStyle="1" w:styleId="Heading1Char">
    <w:name w:val="Heading 1 Char"/>
    <w:basedOn w:val="DefaultParagraphFont"/>
    <w:link w:val="Heading1"/>
    <w:uiPriority w:val="9"/>
    <w:rsid w:val="00BD7F4E"/>
    <w:rPr>
      <w:rFonts w:asciiTheme="majorHAnsi" w:eastAsiaTheme="majorEastAsia" w:hAnsiTheme="majorHAnsi" w:cstheme="majorBidi"/>
      <w:b/>
      <w:bCs/>
      <w:color w:val="365F91" w:themeColor="accent1" w:themeShade="BF"/>
      <w:sz w:val="28"/>
      <w:szCs w:val="28"/>
    </w:rPr>
  </w:style>
  <w:style w:type="paragraph" w:styleId="IntenseQuote">
    <w:name w:val="Intense Quote"/>
    <w:basedOn w:val="Normal"/>
    <w:next w:val="Normal"/>
    <w:link w:val="IntenseQuoteChar"/>
    <w:uiPriority w:val="30"/>
    <w:qFormat/>
    <w:rsid w:val="00BD7F4E"/>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BD7F4E"/>
    <w:rPr>
      <w:b/>
      <w:bCs/>
      <w:i/>
      <w:iCs/>
      <w:color w:val="4F81BD" w:themeColor="accent1"/>
    </w:rPr>
  </w:style>
  <w:style w:type="paragraph" w:styleId="Subtitle">
    <w:name w:val="Subtitle"/>
    <w:basedOn w:val="Normal"/>
    <w:next w:val="Normal"/>
    <w:link w:val="SubtitleChar"/>
    <w:uiPriority w:val="11"/>
    <w:qFormat/>
    <w:rsid w:val="00572F6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572F6E"/>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akeholdertheory.org/about/"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fdf.org.uk/economic-contribution.aspx" TargetMode="External"/><Relationship Id="rId12" Type="http://schemas.openxmlformats.org/officeDocument/2006/relationships/hyperlink" Target="https://www.coca-colacompany.com/company/histo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hicalconsumer.org/company-profile/coca-cola-company" TargetMode="External"/><Relationship Id="rId11" Type="http://schemas.openxmlformats.org/officeDocument/2006/relationships/hyperlink" Target="https://www.coca-colacompany.com/news/coca-colas-sustainability-history"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nytimes.com/2018/07/14/world/americas/mexico-coca-cola-diabetes.html" TargetMode="External"/><Relationship Id="rId4" Type="http://schemas.openxmlformats.org/officeDocument/2006/relationships/webSettings" Target="webSettings.xml"/><Relationship Id="rId9" Type="http://schemas.openxmlformats.org/officeDocument/2006/relationships/hyperlink" Target="https://www.nytimes.com/1970/09/13/archives/a-friedman-doctrine-the-social-responsibility-of-business-is-to.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15</Pages>
  <Words>2206</Words>
  <Characters>12577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Chloe</dc:creator>
  <cp:lastModifiedBy>Chloe</cp:lastModifiedBy>
  <cp:revision>2</cp:revision>
  <dcterms:created xsi:type="dcterms:W3CDTF">2020-11-30T17:49:00Z</dcterms:created>
  <dcterms:modified xsi:type="dcterms:W3CDTF">2020-11-30T17:49:00Z</dcterms:modified>
</cp:coreProperties>
</file>