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73841" w14:textId="77777777" w:rsidR="003B53AA" w:rsidRDefault="003B53AA"/>
    <w:p w14:paraId="0A8642F4" w14:textId="77777777" w:rsidR="00B13179" w:rsidRDefault="00B13179"/>
    <w:p w14:paraId="6DDC436D" w14:textId="77777777" w:rsidR="00B13179" w:rsidRDefault="00B13179"/>
    <w:p w14:paraId="2C5D4046" w14:textId="77777777" w:rsidR="00B13179" w:rsidRDefault="00B13179"/>
    <w:p w14:paraId="528396D2" w14:textId="476EF59C" w:rsidR="00B13179" w:rsidRDefault="00B13179" w:rsidP="004B1BF2">
      <w:pPr>
        <w:tabs>
          <w:tab w:val="left" w:pos="2280"/>
        </w:tabs>
        <w:spacing w:line="360" w:lineRule="auto"/>
        <w:jc w:val="center"/>
        <w:rPr>
          <w:rFonts w:ascii="Arial" w:hAnsi="Arial" w:cs="Arial"/>
          <w:sz w:val="24"/>
          <w:szCs w:val="24"/>
        </w:rPr>
      </w:pPr>
      <w:r w:rsidRPr="00B13179">
        <w:rPr>
          <w:rFonts w:ascii="Arial" w:hAnsi="Arial" w:cs="Arial"/>
          <w:sz w:val="24"/>
          <w:szCs w:val="24"/>
        </w:rPr>
        <w:t>Alexander Lemos</w:t>
      </w:r>
    </w:p>
    <w:p w14:paraId="2232D5CB" w14:textId="77777777" w:rsidR="004B1BF2" w:rsidRDefault="004B1BF2" w:rsidP="004B1BF2">
      <w:pPr>
        <w:tabs>
          <w:tab w:val="left" w:pos="2280"/>
        </w:tabs>
        <w:spacing w:line="360" w:lineRule="auto"/>
        <w:jc w:val="center"/>
        <w:rPr>
          <w:rFonts w:ascii="Arial" w:hAnsi="Arial" w:cs="Arial"/>
          <w:sz w:val="24"/>
          <w:szCs w:val="24"/>
        </w:rPr>
      </w:pPr>
    </w:p>
    <w:p w14:paraId="23735896" w14:textId="77777777" w:rsidR="00786961" w:rsidRDefault="00786961" w:rsidP="00B13179">
      <w:pPr>
        <w:tabs>
          <w:tab w:val="left" w:pos="2280"/>
        </w:tabs>
        <w:spacing w:line="360" w:lineRule="auto"/>
        <w:rPr>
          <w:rFonts w:ascii="Arial" w:hAnsi="Arial" w:cs="Arial"/>
          <w:sz w:val="24"/>
          <w:szCs w:val="24"/>
        </w:rPr>
      </w:pPr>
    </w:p>
    <w:p w14:paraId="0BA13AEC" w14:textId="32C22F9C" w:rsidR="00B13179" w:rsidRDefault="00B13179" w:rsidP="004B1BF2">
      <w:pPr>
        <w:tabs>
          <w:tab w:val="left" w:pos="2280"/>
        </w:tabs>
        <w:spacing w:line="360" w:lineRule="auto"/>
        <w:jc w:val="center"/>
        <w:rPr>
          <w:rFonts w:ascii="Arial" w:hAnsi="Arial" w:cs="Arial"/>
          <w:sz w:val="24"/>
          <w:szCs w:val="24"/>
        </w:rPr>
      </w:pPr>
      <w:r>
        <w:rPr>
          <w:rFonts w:ascii="Arial" w:hAnsi="Arial" w:cs="Arial"/>
          <w:sz w:val="24"/>
          <w:szCs w:val="24"/>
        </w:rPr>
        <w:t>1917608</w:t>
      </w:r>
    </w:p>
    <w:p w14:paraId="2DB76E8B" w14:textId="77777777" w:rsidR="004B1BF2" w:rsidRDefault="004B1BF2" w:rsidP="004B1BF2">
      <w:pPr>
        <w:tabs>
          <w:tab w:val="left" w:pos="2280"/>
        </w:tabs>
        <w:spacing w:line="360" w:lineRule="auto"/>
        <w:jc w:val="center"/>
        <w:rPr>
          <w:rFonts w:ascii="Arial" w:hAnsi="Arial" w:cs="Arial"/>
          <w:sz w:val="24"/>
          <w:szCs w:val="24"/>
        </w:rPr>
      </w:pPr>
    </w:p>
    <w:p w14:paraId="5720B664" w14:textId="77777777" w:rsidR="00786961" w:rsidRDefault="00786961" w:rsidP="004B1BF2">
      <w:pPr>
        <w:tabs>
          <w:tab w:val="left" w:pos="2280"/>
        </w:tabs>
        <w:spacing w:line="360" w:lineRule="auto"/>
        <w:jc w:val="center"/>
        <w:rPr>
          <w:rFonts w:ascii="Arial" w:hAnsi="Arial" w:cs="Arial"/>
          <w:sz w:val="24"/>
          <w:szCs w:val="24"/>
        </w:rPr>
      </w:pPr>
    </w:p>
    <w:p w14:paraId="1E12A328" w14:textId="0574C2CE" w:rsidR="00B13179" w:rsidRDefault="00B13179" w:rsidP="004B1BF2">
      <w:pPr>
        <w:tabs>
          <w:tab w:val="left" w:pos="2280"/>
        </w:tabs>
        <w:spacing w:line="360" w:lineRule="auto"/>
        <w:jc w:val="center"/>
        <w:rPr>
          <w:rFonts w:ascii="Arial" w:hAnsi="Arial" w:cs="Arial"/>
          <w:sz w:val="24"/>
          <w:szCs w:val="24"/>
        </w:rPr>
      </w:pPr>
      <w:r>
        <w:rPr>
          <w:rFonts w:ascii="Arial" w:hAnsi="Arial" w:cs="Arial"/>
          <w:sz w:val="24"/>
          <w:szCs w:val="24"/>
        </w:rPr>
        <w:t>BA International Hotel Management</w:t>
      </w:r>
    </w:p>
    <w:p w14:paraId="567CCA69" w14:textId="77777777" w:rsidR="004B1BF2" w:rsidRDefault="004B1BF2" w:rsidP="004B1BF2">
      <w:pPr>
        <w:tabs>
          <w:tab w:val="left" w:pos="2280"/>
        </w:tabs>
        <w:spacing w:line="360" w:lineRule="auto"/>
        <w:jc w:val="center"/>
        <w:rPr>
          <w:rFonts w:ascii="Arial" w:hAnsi="Arial" w:cs="Arial"/>
          <w:sz w:val="24"/>
          <w:szCs w:val="24"/>
        </w:rPr>
      </w:pPr>
    </w:p>
    <w:p w14:paraId="7153EC85" w14:textId="77777777" w:rsidR="00786961" w:rsidRDefault="00786961" w:rsidP="004B1BF2">
      <w:pPr>
        <w:tabs>
          <w:tab w:val="left" w:pos="2280"/>
        </w:tabs>
        <w:spacing w:line="360" w:lineRule="auto"/>
        <w:jc w:val="center"/>
        <w:rPr>
          <w:rFonts w:ascii="Arial" w:hAnsi="Arial" w:cs="Arial"/>
          <w:sz w:val="24"/>
          <w:szCs w:val="24"/>
        </w:rPr>
      </w:pPr>
    </w:p>
    <w:p w14:paraId="05AAAF34" w14:textId="47C3A498" w:rsidR="00B13179" w:rsidRDefault="00B13179" w:rsidP="004B1BF2">
      <w:pPr>
        <w:tabs>
          <w:tab w:val="left" w:pos="2280"/>
        </w:tabs>
        <w:spacing w:line="360" w:lineRule="auto"/>
        <w:jc w:val="center"/>
        <w:rPr>
          <w:rFonts w:ascii="Arial" w:hAnsi="Arial" w:cs="Arial"/>
          <w:sz w:val="24"/>
          <w:szCs w:val="24"/>
        </w:rPr>
      </w:pPr>
      <w:r>
        <w:rPr>
          <w:rFonts w:ascii="Arial" w:hAnsi="Arial" w:cs="Arial"/>
          <w:sz w:val="24"/>
          <w:szCs w:val="24"/>
        </w:rPr>
        <w:t>Managing Hotel Administration</w:t>
      </w:r>
      <w:r w:rsidR="00863D22">
        <w:rPr>
          <w:rFonts w:ascii="Arial" w:hAnsi="Arial" w:cs="Arial"/>
          <w:sz w:val="24"/>
          <w:szCs w:val="24"/>
        </w:rPr>
        <w:t xml:space="preserve"> (</w:t>
      </w:r>
      <w:r w:rsidR="004B1BF2">
        <w:rPr>
          <w:rFonts w:ascii="Arial" w:hAnsi="Arial" w:cs="Arial"/>
          <w:sz w:val="24"/>
          <w:szCs w:val="24"/>
        </w:rPr>
        <w:t>Back Office</w:t>
      </w:r>
      <w:r w:rsidR="00863D22">
        <w:rPr>
          <w:rFonts w:ascii="Arial" w:hAnsi="Arial" w:cs="Arial"/>
          <w:sz w:val="24"/>
          <w:szCs w:val="24"/>
        </w:rPr>
        <w:t>)</w:t>
      </w:r>
    </w:p>
    <w:p w14:paraId="70BB5CA2" w14:textId="77777777" w:rsidR="004B1BF2" w:rsidRDefault="004B1BF2" w:rsidP="004B1BF2">
      <w:pPr>
        <w:tabs>
          <w:tab w:val="left" w:pos="2280"/>
        </w:tabs>
        <w:spacing w:line="360" w:lineRule="auto"/>
        <w:jc w:val="center"/>
        <w:rPr>
          <w:rFonts w:ascii="Arial" w:hAnsi="Arial" w:cs="Arial"/>
          <w:sz w:val="24"/>
          <w:szCs w:val="24"/>
        </w:rPr>
      </w:pPr>
    </w:p>
    <w:p w14:paraId="5C1E7269" w14:textId="77777777" w:rsidR="00786961" w:rsidRDefault="00786961" w:rsidP="004B1BF2">
      <w:pPr>
        <w:tabs>
          <w:tab w:val="left" w:pos="2280"/>
        </w:tabs>
        <w:spacing w:line="360" w:lineRule="auto"/>
        <w:jc w:val="center"/>
        <w:rPr>
          <w:rFonts w:ascii="Arial" w:hAnsi="Arial" w:cs="Arial"/>
          <w:sz w:val="24"/>
          <w:szCs w:val="24"/>
        </w:rPr>
      </w:pPr>
    </w:p>
    <w:p w14:paraId="4D9D6631" w14:textId="1066A444" w:rsidR="00B13179" w:rsidRDefault="00B13179" w:rsidP="004B1BF2">
      <w:pPr>
        <w:tabs>
          <w:tab w:val="left" w:pos="2280"/>
        </w:tabs>
        <w:spacing w:line="360" w:lineRule="auto"/>
        <w:jc w:val="center"/>
        <w:rPr>
          <w:rFonts w:ascii="Arial" w:hAnsi="Arial" w:cs="Arial"/>
          <w:sz w:val="24"/>
          <w:szCs w:val="24"/>
        </w:rPr>
      </w:pPr>
      <w:r>
        <w:rPr>
          <w:rFonts w:ascii="Arial" w:hAnsi="Arial" w:cs="Arial"/>
          <w:sz w:val="24"/>
          <w:szCs w:val="24"/>
        </w:rPr>
        <w:t>BMIH 6004</w:t>
      </w:r>
    </w:p>
    <w:p w14:paraId="1264AE73" w14:textId="77777777" w:rsidR="00786961" w:rsidRDefault="00786961" w:rsidP="004B1BF2">
      <w:pPr>
        <w:tabs>
          <w:tab w:val="left" w:pos="2280"/>
        </w:tabs>
        <w:spacing w:line="360" w:lineRule="auto"/>
        <w:jc w:val="center"/>
        <w:rPr>
          <w:rFonts w:ascii="Arial" w:hAnsi="Arial" w:cs="Arial"/>
          <w:sz w:val="24"/>
          <w:szCs w:val="24"/>
        </w:rPr>
      </w:pPr>
    </w:p>
    <w:p w14:paraId="5AE49A05" w14:textId="7E91AD7B" w:rsidR="00B13179" w:rsidRDefault="00B13179" w:rsidP="004B1BF2">
      <w:pPr>
        <w:tabs>
          <w:tab w:val="left" w:pos="2280"/>
        </w:tabs>
        <w:spacing w:line="360" w:lineRule="auto"/>
        <w:jc w:val="center"/>
        <w:rPr>
          <w:rFonts w:ascii="Arial" w:hAnsi="Arial" w:cs="Arial"/>
          <w:sz w:val="24"/>
          <w:szCs w:val="24"/>
        </w:rPr>
      </w:pPr>
      <w:r>
        <w:rPr>
          <w:rFonts w:ascii="Arial" w:hAnsi="Arial" w:cs="Arial"/>
          <w:sz w:val="24"/>
          <w:szCs w:val="24"/>
        </w:rPr>
        <w:t>Lecturer: Lisa Bassler, Natalie Brailsford, Neil Dyer</w:t>
      </w:r>
    </w:p>
    <w:p w14:paraId="7F9F4D03" w14:textId="77777777" w:rsidR="00786961" w:rsidRDefault="00786961" w:rsidP="004B1BF2">
      <w:pPr>
        <w:tabs>
          <w:tab w:val="left" w:pos="2280"/>
        </w:tabs>
        <w:spacing w:line="360" w:lineRule="auto"/>
        <w:jc w:val="center"/>
        <w:rPr>
          <w:rFonts w:ascii="Arial" w:hAnsi="Arial" w:cs="Arial"/>
          <w:sz w:val="24"/>
          <w:szCs w:val="24"/>
        </w:rPr>
      </w:pPr>
    </w:p>
    <w:p w14:paraId="1CEE44E8" w14:textId="29BEDB8C" w:rsidR="00B13179" w:rsidRDefault="00B13179" w:rsidP="004B1BF2">
      <w:pPr>
        <w:tabs>
          <w:tab w:val="left" w:pos="2280"/>
        </w:tabs>
        <w:spacing w:line="360" w:lineRule="auto"/>
        <w:jc w:val="center"/>
        <w:rPr>
          <w:rFonts w:ascii="Arial" w:hAnsi="Arial" w:cs="Arial"/>
          <w:sz w:val="24"/>
          <w:szCs w:val="24"/>
        </w:rPr>
      </w:pPr>
      <w:r>
        <w:rPr>
          <w:rFonts w:ascii="Arial" w:hAnsi="Arial" w:cs="Arial"/>
          <w:sz w:val="24"/>
          <w:szCs w:val="24"/>
        </w:rPr>
        <w:t>Student Learning Log</w:t>
      </w:r>
    </w:p>
    <w:p w14:paraId="3196851E" w14:textId="77777777" w:rsidR="004B1BF2" w:rsidRDefault="004B1BF2" w:rsidP="004B1BF2">
      <w:pPr>
        <w:tabs>
          <w:tab w:val="left" w:pos="2280"/>
        </w:tabs>
        <w:spacing w:line="360" w:lineRule="auto"/>
        <w:jc w:val="center"/>
        <w:rPr>
          <w:rFonts w:ascii="Arial" w:hAnsi="Arial" w:cs="Arial"/>
          <w:sz w:val="24"/>
          <w:szCs w:val="24"/>
        </w:rPr>
      </w:pPr>
    </w:p>
    <w:p w14:paraId="4DC02B03" w14:textId="77777777" w:rsidR="004B1BF2" w:rsidRDefault="004B1BF2" w:rsidP="004B1BF2">
      <w:pPr>
        <w:tabs>
          <w:tab w:val="left" w:pos="2280"/>
        </w:tabs>
        <w:spacing w:line="360" w:lineRule="auto"/>
        <w:jc w:val="center"/>
        <w:rPr>
          <w:rFonts w:ascii="Arial" w:hAnsi="Arial" w:cs="Arial"/>
          <w:sz w:val="24"/>
          <w:szCs w:val="24"/>
        </w:rPr>
      </w:pPr>
    </w:p>
    <w:p w14:paraId="6B270186" w14:textId="77777777" w:rsidR="004B1BF2" w:rsidRDefault="004B1BF2" w:rsidP="004B1BF2">
      <w:pPr>
        <w:tabs>
          <w:tab w:val="left" w:pos="2280"/>
        </w:tabs>
        <w:spacing w:line="360" w:lineRule="auto"/>
        <w:jc w:val="center"/>
        <w:rPr>
          <w:rFonts w:ascii="Arial" w:hAnsi="Arial" w:cs="Arial"/>
          <w:sz w:val="24"/>
          <w:szCs w:val="24"/>
        </w:rPr>
      </w:pPr>
    </w:p>
    <w:p w14:paraId="09E9CF7A" w14:textId="77777777" w:rsidR="004B1BF2" w:rsidRDefault="004B1BF2" w:rsidP="004B1BF2">
      <w:pPr>
        <w:tabs>
          <w:tab w:val="left" w:pos="2280"/>
        </w:tabs>
        <w:spacing w:line="360" w:lineRule="auto"/>
        <w:jc w:val="center"/>
        <w:rPr>
          <w:rFonts w:ascii="Arial" w:hAnsi="Arial" w:cs="Arial"/>
          <w:sz w:val="24"/>
          <w:szCs w:val="24"/>
        </w:rPr>
      </w:pPr>
    </w:p>
    <w:p w14:paraId="640151B4" w14:textId="009D8E1E" w:rsidR="004B1BF2" w:rsidRPr="004B1BF2" w:rsidRDefault="004B1BF2" w:rsidP="004B1BF2">
      <w:pPr>
        <w:tabs>
          <w:tab w:val="left" w:pos="2280"/>
        </w:tabs>
        <w:spacing w:line="360" w:lineRule="auto"/>
        <w:jc w:val="center"/>
        <w:rPr>
          <w:rFonts w:ascii="Arial" w:hAnsi="Arial" w:cs="Arial"/>
          <w:b/>
          <w:bCs/>
          <w:sz w:val="24"/>
          <w:szCs w:val="24"/>
        </w:rPr>
      </w:pPr>
      <w:r w:rsidRPr="004B1BF2">
        <w:rPr>
          <w:rFonts w:ascii="Arial" w:hAnsi="Arial" w:cs="Arial"/>
          <w:b/>
          <w:bCs/>
          <w:sz w:val="24"/>
          <w:szCs w:val="24"/>
        </w:rPr>
        <w:lastRenderedPageBreak/>
        <w:t>Managing Hotel Administration (Back Office)</w:t>
      </w:r>
    </w:p>
    <w:p w14:paraId="3DB29827" w14:textId="1BB43090" w:rsidR="004B1BF2" w:rsidRDefault="004B1BF2" w:rsidP="004B1BF2">
      <w:pPr>
        <w:tabs>
          <w:tab w:val="left" w:pos="2280"/>
        </w:tabs>
        <w:spacing w:line="360" w:lineRule="auto"/>
        <w:jc w:val="center"/>
        <w:rPr>
          <w:rFonts w:ascii="Arial" w:hAnsi="Arial" w:cs="Arial"/>
          <w:b/>
          <w:bCs/>
          <w:sz w:val="24"/>
          <w:szCs w:val="24"/>
        </w:rPr>
      </w:pPr>
      <w:r w:rsidRPr="004B1BF2">
        <w:rPr>
          <w:rFonts w:ascii="Arial" w:hAnsi="Arial" w:cs="Arial"/>
          <w:b/>
          <w:bCs/>
          <w:sz w:val="24"/>
          <w:szCs w:val="24"/>
        </w:rPr>
        <w:t>Student Learning Log</w:t>
      </w:r>
    </w:p>
    <w:p w14:paraId="74C680D4" w14:textId="27920272" w:rsidR="00D6163A" w:rsidRPr="00D6163A" w:rsidRDefault="00D6163A" w:rsidP="00D6163A">
      <w:pPr>
        <w:tabs>
          <w:tab w:val="left" w:pos="2280"/>
        </w:tabs>
        <w:spacing w:line="360" w:lineRule="auto"/>
        <w:jc w:val="both"/>
        <w:rPr>
          <w:rFonts w:ascii="Arial" w:hAnsi="Arial" w:cs="Arial"/>
          <w:sz w:val="24"/>
          <w:szCs w:val="24"/>
        </w:rPr>
      </w:pPr>
      <w:r w:rsidRPr="00D6163A">
        <w:rPr>
          <w:rFonts w:ascii="Arial" w:hAnsi="Arial" w:cs="Arial"/>
          <w:sz w:val="24"/>
          <w:szCs w:val="24"/>
        </w:rPr>
        <w:t>In recent weeks, I had the valuable opportunity to shadow Jasmin, a back-office manager at the Marriott County Hall hotel, who g</w:t>
      </w:r>
      <w:r>
        <w:rPr>
          <w:rFonts w:ascii="Arial" w:hAnsi="Arial" w:cs="Arial"/>
          <w:sz w:val="24"/>
          <w:szCs w:val="24"/>
        </w:rPr>
        <w:t xml:space="preserve">ladly helped me understand </w:t>
      </w:r>
      <w:r w:rsidRPr="00D6163A">
        <w:rPr>
          <w:rFonts w:ascii="Arial" w:hAnsi="Arial" w:cs="Arial"/>
          <w:sz w:val="24"/>
          <w:szCs w:val="24"/>
        </w:rPr>
        <w:t xml:space="preserve">the </w:t>
      </w:r>
      <w:r>
        <w:rPr>
          <w:rFonts w:ascii="Arial" w:hAnsi="Arial" w:cs="Arial"/>
          <w:sz w:val="24"/>
          <w:szCs w:val="24"/>
        </w:rPr>
        <w:t>complex</w:t>
      </w:r>
      <w:r w:rsidRPr="00D6163A">
        <w:rPr>
          <w:rFonts w:ascii="Arial" w:hAnsi="Arial" w:cs="Arial"/>
          <w:sz w:val="24"/>
          <w:szCs w:val="24"/>
        </w:rPr>
        <w:t xml:space="preserve"> operations of the back-office environment (Marriott, 2024). This experience provided me with profound insights into the essential administrative functions that </w:t>
      </w:r>
      <w:r>
        <w:rPr>
          <w:rFonts w:ascii="Arial" w:hAnsi="Arial" w:cs="Arial"/>
          <w:sz w:val="24"/>
          <w:szCs w:val="24"/>
        </w:rPr>
        <w:t>foster</w:t>
      </w:r>
      <w:r w:rsidRPr="00D6163A">
        <w:rPr>
          <w:rFonts w:ascii="Arial" w:hAnsi="Arial" w:cs="Arial"/>
          <w:sz w:val="24"/>
          <w:szCs w:val="24"/>
        </w:rPr>
        <w:t xml:space="preserve"> the seamless functioning of a hotel behind the scenes. To reflect on my learnings and emotions during this period, I will employ Gibb’s Reflective Cycle, </w:t>
      </w:r>
      <w:r>
        <w:rPr>
          <w:rFonts w:ascii="Arial" w:hAnsi="Arial" w:cs="Arial"/>
          <w:sz w:val="24"/>
          <w:szCs w:val="24"/>
        </w:rPr>
        <w:t>to reflect how I felt during my learning.</w:t>
      </w:r>
      <w:r w:rsidRPr="00D6163A">
        <w:rPr>
          <w:rFonts w:ascii="Arial" w:hAnsi="Arial" w:cs="Arial"/>
          <w:sz w:val="24"/>
          <w:szCs w:val="24"/>
        </w:rPr>
        <w:t xml:space="preserve"> </w:t>
      </w:r>
      <w:r>
        <w:rPr>
          <w:rFonts w:ascii="Arial" w:hAnsi="Arial" w:cs="Arial"/>
          <w:sz w:val="24"/>
          <w:szCs w:val="24"/>
        </w:rPr>
        <w:t>(</w:t>
      </w:r>
      <w:r w:rsidRPr="00D6163A">
        <w:rPr>
          <w:rFonts w:ascii="Arial" w:hAnsi="Arial" w:cs="Arial"/>
          <w:sz w:val="24"/>
          <w:szCs w:val="24"/>
        </w:rPr>
        <w:t>The University of Edinburgh</w:t>
      </w:r>
      <w:r>
        <w:rPr>
          <w:rFonts w:ascii="Arial" w:hAnsi="Arial" w:cs="Arial"/>
          <w:sz w:val="24"/>
          <w:szCs w:val="24"/>
        </w:rPr>
        <w:t xml:space="preserve">, </w:t>
      </w:r>
      <w:r w:rsidRPr="00D6163A">
        <w:rPr>
          <w:rFonts w:ascii="Arial" w:hAnsi="Arial" w:cs="Arial"/>
          <w:sz w:val="24"/>
          <w:szCs w:val="24"/>
        </w:rPr>
        <w:t>2024).</w:t>
      </w:r>
    </w:p>
    <w:p w14:paraId="7E28F9A3" w14:textId="7630BE6E" w:rsidR="00D6163A" w:rsidRDefault="00D6163A" w:rsidP="00D6163A">
      <w:pPr>
        <w:tabs>
          <w:tab w:val="left" w:pos="2280"/>
        </w:tabs>
        <w:spacing w:line="360" w:lineRule="auto"/>
        <w:jc w:val="both"/>
        <w:rPr>
          <w:rFonts w:ascii="Arial" w:hAnsi="Arial" w:cs="Arial"/>
          <w:sz w:val="24"/>
          <w:szCs w:val="24"/>
        </w:rPr>
      </w:pPr>
      <w:r w:rsidRPr="00D6163A">
        <w:rPr>
          <w:rFonts w:ascii="Arial" w:hAnsi="Arial" w:cs="Arial"/>
          <w:sz w:val="24"/>
          <w:szCs w:val="24"/>
        </w:rPr>
        <w:t>The back-office infrastructure at the Marriott County Hall is notably extensive, encompassing various critical tasks. These include managing Customer Relationship Management (CRM) systems, maintaining comprehensive guest databases, analysing feedback and satisfaction surveys, and devising strategies to foster guest loyalty and satisfaction. Among the platforms utilised in this process are FS-PMS (Book4Time, 2024), a proprietary system developed by Marriott for managing reservations and guest charges, and Opera (Oracle, 2024), primarily employed by the front office but also integrated into back-office operations</w:t>
      </w:r>
      <w:r>
        <w:rPr>
          <w:rFonts w:ascii="Arial" w:hAnsi="Arial" w:cs="Arial"/>
          <w:sz w:val="24"/>
          <w:szCs w:val="24"/>
        </w:rPr>
        <w:t>.</w:t>
      </w:r>
    </w:p>
    <w:p w14:paraId="2E33D2DE" w14:textId="526DAF5F" w:rsidR="002029A3" w:rsidRDefault="009465D8" w:rsidP="002029A3">
      <w:pPr>
        <w:tabs>
          <w:tab w:val="left" w:pos="2280"/>
        </w:tabs>
        <w:spacing w:line="360" w:lineRule="auto"/>
        <w:jc w:val="both"/>
        <w:rPr>
          <w:rFonts w:ascii="Arial" w:hAnsi="Arial" w:cs="Arial"/>
          <w:sz w:val="24"/>
          <w:szCs w:val="24"/>
        </w:rPr>
      </w:pPr>
      <w:r>
        <w:rPr>
          <w:rFonts w:ascii="Arial" w:hAnsi="Arial" w:cs="Arial"/>
          <w:sz w:val="24"/>
          <w:szCs w:val="24"/>
        </w:rPr>
        <w:t xml:space="preserve"> </w:t>
      </w:r>
      <w:r w:rsidR="00D6163A">
        <w:rPr>
          <w:rFonts w:ascii="Arial" w:hAnsi="Arial" w:cs="Arial"/>
          <w:sz w:val="24"/>
          <w:szCs w:val="24"/>
        </w:rPr>
        <w:t>Jasmin is also responsible for quality assurance, m</w:t>
      </w:r>
      <w:r w:rsidR="00D6163A" w:rsidRPr="00D6163A">
        <w:rPr>
          <w:rFonts w:ascii="Arial" w:hAnsi="Arial" w:cs="Arial"/>
          <w:sz w:val="24"/>
          <w:szCs w:val="24"/>
        </w:rPr>
        <w:t>onitoring and maintaining quality standards across all departments, conducting regular inspections and audits to identify areas for improvement, and implementing corrective actions as necessary to uphold the hotel's reputation for excellence.</w:t>
      </w:r>
      <w:r w:rsidR="00D6163A">
        <w:rPr>
          <w:rFonts w:ascii="Arial" w:hAnsi="Arial" w:cs="Arial"/>
          <w:sz w:val="24"/>
          <w:szCs w:val="24"/>
        </w:rPr>
        <w:t xml:space="preserve"> </w:t>
      </w:r>
      <w:r w:rsidR="00D6163A" w:rsidRPr="00D6163A">
        <w:rPr>
          <w:rFonts w:ascii="Arial" w:hAnsi="Arial" w:cs="Arial"/>
          <w:sz w:val="24"/>
          <w:szCs w:val="24"/>
        </w:rPr>
        <w:t>These tasks collectively contribute to the efficient functioning of the hotel's back-office operations, enabling the front-of-house staff</w:t>
      </w:r>
      <w:r w:rsidR="000876C2">
        <w:rPr>
          <w:rFonts w:ascii="Arial" w:hAnsi="Arial" w:cs="Arial"/>
          <w:sz w:val="24"/>
          <w:szCs w:val="24"/>
        </w:rPr>
        <w:t>, food and beverage, and housekeeping</w:t>
      </w:r>
      <w:r w:rsidR="00D6163A" w:rsidRPr="00D6163A">
        <w:rPr>
          <w:rFonts w:ascii="Arial" w:hAnsi="Arial" w:cs="Arial"/>
          <w:sz w:val="24"/>
          <w:szCs w:val="24"/>
        </w:rPr>
        <w:t xml:space="preserve"> to deliver exceptional service to guests</w:t>
      </w:r>
      <w:r w:rsidR="000876C2">
        <w:rPr>
          <w:rFonts w:ascii="Arial" w:hAnsi="Arial" w:cs="Arial"/>
          <w:sz w:val="24"/>
          <w:szCs w:val="24"/>
        </w:rPr>
        <w:t xml:space="preserve"> (Hollander, 2023)</w:t>
      </w:r>
      <w:r w:rsidR="000D3EEE">
        <w:rPr>
          <w:rFonts w:ascii="Arial" w:hAnsi="Arial" w:cs="Arial"/>
          <w:sz w:val="24"/>
          <w:szCs w:val="24"/>
        </w:rPr>
        <w:t>.</w:t>
      </w:r>
      <w:r w:rsidR="000876C2">
        <w:rPr>
          <w:rFonts w:ascii="Arial" w:hAnsi="Arial" w:cs="Arial"/>
          <w:sz w:val="24"/>
          <w:szCs w:val="24"/>
        </w:rPr>
        <w:t xml:space="preserve"> </w:t>
      </w:r>
    </w:p>
    <w:p w14:paraId="42EDA24B" w14:textId="1F26842A" w:rsidR="000876C2" w:rsidRDefault="000876C2" w:rsidP="002029A3">
      <w:pPr>
        <w:tabs>
          <w:tab w:val="left" w:pos="2280"/>
        </w:tabs>
        <w:spacing w:line="360" w:lineRule="auto"/>
        <w:jc w:val="both"/>
        <w:rPr>
          <w:rFonts w:ascii="Arial" w:hAnsi="Arial" w:cs="Arial"/>
          <w:sz w:val="24"/>
          <w:szCs w:val="24"/>
        </w:rPr>
      </w:pPr>
      <w:r>
        <w:rPr>
          <w:rFonts w:ascii="Arial" w:hAnsi="Arial" w:cs="Arial"/>
          <w:sz w:val="24"/>
          <w:szCs w:val="24"/>
        </w:rPr>
        <w:t>Moreover, Jasmin also hires, r</w:t>
      </w:r>
      <w:r w:rsidRPr="000876C2">
        <w:rPr>
          <w:rFonts w:ascii="Arial" w:hAnsi="Arial" w:cs="Arial"/>
          <w:sz w:val="24"/>
          <w:szCs w:val="24"/>
        </w:rPr>
        <w:t>ecruit</w:t>
      </w:r>
      <w:r>
        <w:rPr>
          <w:rFonts w:ascii="Arial" w:hAnsi="Arial" w:cs="Arial"/>
          <w:sz w:val="24"/>
          <w:szCs w:val="24"/>
        </w:rPr>
        <w:t>s</w:t>
      </w:r>
      <w:r w:rsidRPr="000876C2">
        <w:rPr>
          <w:rFonts w:ascii="Arial" w:hAnsi="Arial" w:cs="Arial"/>
          <w:sz w:val="24"/>
          <w:szCs w:val="24"/>
        </w:rPr>
        <w:t xml:space="preserve">, and </w:t>
      </w:r>
      <w:r w:rsidR="005C65AA">
        <w:rPr>
          <w:rFonts w:ascii="Arial" w:hAnsi="Arial" w:cs="Arial"/>
          <w:sz w:val="24"/>
          <w:szCs w:val="24"/>
        </w:rPr>
        <w:t>gives training</w:t>
      </w:r>
      <w:r w:rsidRPr="000876C2">
        <w:rPr>
          <w:rFonts w:ascii="Arial" w:hAnsi="Arial" w:cs="Arial"/>
          <w:sz w:val="24"/>
          <w:szCs w:val="24"/>
        </w:rPr>
        <w:t xml:space="preserve"> staff members, as well as managing performance evaluations</w:t>
      </w:r>
      <w:r>
        <w:rPr>
          <w:rFonts w:ascii="Arial" w:hAnsi="Arial" w:cs="Arial"/>
          <w:sz w:val="24"/>
          <w:szCs w:val="24"/>
        </w:rPr>
        <w:t>. Also, acquires</w:t>
      </w:r>
      <w:r w:rsidRPr="000876C2">
        <w:rPr>
          <w:rFonts w:ascii="Arial" w:hAnsi="Arial" w:cs="Arial"/>
          <w:sz w:val="24"/>
          <w:szCs w:val="24"/>
        </w:rPr>
        <w:t xml:space="preserve"> supplies, equipment, and amenities needed for daily operations, negotiating contracts with suppliers, monitoring inventory levels, and ensuring timely replenishment of stock to meet guest needs</w:t>
      </w:r>
      <w:r>
        <w:rPr>
          <w:rFonts w:ascii="Arial" w:hAnsi="Arial" w:cs="Arial"/>
          <w:sz w:val="24"/>
          <w:szCs w:val="24"/>
        </w:rPr>
        <w:t>. As I stated before back office is quite extensive and full of responsibilities.</w:t>
      </w:r>
    </w:p>
    <w:p w14:paraId="6D9F9DE8" w14:textId="1EBA803A" w:rsidR="000477FC" w:rsidRDefault="000477FC" w:rsidP="002029A3">
      <w:pPr>
        <w:tabs>
          <w:tab w:val="left" w:pos="2280"/>
        </w:tabs>
        <w:spacing w:line="360" w:lineRule="auto"/>
        <w:jc w:val="both"/>
        <w:rPr>
          <w:rFonts w:ascii="Arial" w:hAnsi="Arial" w:cs="Arial"/>
          <w:sz w:val="24"/>
          <w:szCs w:val="24"/>
        </w:rPr>
      </w:pPr>
      <w:r w:rsidRPr="000477FC">
        <w:rPr>
          <w:rFonts w:ascii="Arial" w:hAnsi="Arial" w:cs="Arial"/>
          <w:sz w:val="24"/>
          <w:szCs w:val="24"/>
        </w:rPr>
        <w:lastRenderedPageBreak/>
        <w:t>Initially, I felt intrigued and curious about the inner workings of the back office, as it's often overshadowed by the more visible front office operations. However, as I delved deeper into the various tasks and responsibilities, I also felt overwhelmed by the complexity and level of detail required to manage everything efficiently.</w:t>
      </w:r>
      <w:r>
        <w:rPr>
          <w:rFonts w:ascii="Arial" w:hAnsi="Arial" w:cs="Arial"/>
          <w:sz w:val="24"/>
          <w:szCs w:val="24"/>
        </w:rPr>
        <w:t xml:space="preserve"> Jasmin inspected randomly four rooms every day that were booked by ambassador clients. The highest hotel membership at Marriott (Marriott Bonvoy, 2024). I observed how she checked every mirror, looked under the bed, check the toile, furniture, etc. She left nothing unchecked. Jasmin has a keen eye and spots any little or tiny mistake made be housekeeping.</w:t>
      </w:r>
    </w:p>
    <w:p w14:paraId="60E8D9E3" w14:textId="4B6E4A6F" w:rsidR="00FE110C" w:rsidRDefault="00FE110C" w:rsidP="002029A3">
      <w:pPr>
        <w:tabs>
          <w:tab w:val="left" w:pos="2280"/>
        </w:tabs>
        <w:spacing w:line="360" w:lineRule="auto"/>
        <w:jc w:val="both"/>
        <w:rPr>
          <w:rFonts w:ascii="Arial" w:hAnsi="Arial" w:cs="Arial"/>
          <w:sz w:val="24"/>
          <w:szCs w:val="24"/>
        </w:rPr>
      </w:pPr>
      <w:r w:rsidRPr="00FE110C">
        <w:rPr>
          <w:rFonts w:ascii="Arial" w:hAnsi="Arial" w:cs="Arial"/>
          <w:sz w:val="24"/>
          <w:szCs w:val="24"/>
        </w:rPr>
        <w:t>Jasmin is responsible for maintaining strong relationships with external vendors who supply guests with various amenities, including flowers. These amenities, such as candy, cheeses, wine, champagne, spirits, and bottled water, are highly valued by most guests. Jasmin oversees the tracking of deliveries and payments to suppliers, as well as monitoring inventory levels to ensure timely replenishment and meet guest needs</w:t>
      </w:r>
      <w:r>
        <w:rPr>
          <w:rFonts w:ascii="Arial" w:hAnsi="Arial" w:cs="Arial"/>
          <w:sz w:val="24"/>
          <w:szCs w:val="24"/>
        </w:rPr>
        <w:t>.</w:t>
      </w:r>
    </w:p>
    <w:p w14:paraId="719019EF" w14:textId="4BBD4642" w:rsidR="00190B3E" w:rsidRDefault="00463DAD" w:rsidP="002029A3">
      <w:pPr>
        <w:tabs>
          <w:tab w:val="left" w:pos="2280"/>
        </w:tabs>
        <w:spacing w:line="360" w:lineRule="auto"/>
        <w:jc w:val="both"/>
        <w:rPr>
          <w:rFonts w:ascii="Arial" w:hAnsi="Arial" w:cs="Arial"/>
          <w:sz w:val="24"/>
          <w:szCs w:val="24"/>
        </w:rPr>
      </w:pPr>
      <w:r w:rsidRPr="00463DAD">
        <w:rPr>
          <w:rFonts w:ascii="Arial" w:hAnsi="Arial" w:cs="Arial"/>
          <w:sz w:val="24"/>
          <w:szCs w:val="24"/>
        </w:rPr>
        <w:t>Upon reflection, I recogni</w:t>
      </w:r>
      <w:r>
        <w:rPr>
          <w:rFonts w:ascii="Arial" w:hAnsi="Arial" w:cs="Arial"/>
          <w:sz w:val="24"/>
          <w:szCs w:val="24"/>
        </w:rPr>
        <w:t>s</w:t>
      </w:r>
      <w:r w:rsidRPr="00463DAD">
        <w:rPr>
          <w:rFonts w:ascii="Arial" w:hAnsi="Arial" w:cs="Arial"/>
          <w:sz w:val="24"/>
          <w:szCs w:val="24"/>
        </w:rPr>
        <w:t xml:space="preserve">e the crucial role that the back office plays in maintaining the overall operations of the hotel. From managing </w:t>
      </w:r>
      <w:r>
        <w:rPr>
          <w:rFonts w:ascii="Arial" w:hAnsi="Arial" w:cs="Arial"/>
          <w:sz w:val="24"/>
          <w:szCs w:val="24"/>
        </w:rPr>
        <w:t>bookings, vendors, and staff</w:t>
      </w:r>
      <w:r w:rsidRPr="00463DAD">
        <w:rPr>
          <w:rFonts w:ascii="Arial" w:hAnsi="Arial" w:cs="Arial"/>
          <w:sz w:val="24"/>
          <w:szCs w:val="24"/>
        </w:rPr>
        <w:t xml:space="preserve"> and p</w:t>
      </w:r>
      <w:r>
        <w:rPr>
          <w:rFonts w:ascii="Arial" w:hAnsi="Arial" w:cs="Arial"/>
          <w:sz w:val="24"/>
          <w:szCs w:val="24"/>
        </w:rPr>
        <w:t>ay attention that everything runs seamlessly;</w:t>
      </w:r>
      <w:r w:rsidRPr="00463DAD">
        <w:rPr>
          <w:rFonts w:ascii="Arial" w:hAnsi="Arial" w:cs="Arial"/>
          <w:sz w:val="24"/>
          <w:szCs w:val="24"/>
        </w:rPr>
        <w:t xml:space="preserve"> each aspect demands meticulous attention to detail and effective coordination. I also acknowledge the challenges involved in balancing various responsibilities and ensuring </w:t>
      </w:r>
      <w:r>
        <w:rPr>
          <w:rFonts w:ascii="Arial" w:hAnsi="Arial" w:cs="Arial"/>
          <w:sz w:val="24"/>
          <w:szCs w:val="24"/>
        </w:rPr>
        <w:t>that the hotel restaurant and bar, front desk, and housekeeping work as one to surpass guest’s expectations</w:t>
      </w:r>
      <w:r w:rsidR="004D7949">
        <w:rPr>
          <w:rFonts w:ascii="Arial" w:hAnsi="Arial" w:cs="Arial"/>
          <w:sz w:val="24"/>
          <w:szCs w:val="24"/>
        </w:rPr>
        <w:t xml:space="preserve"> (Bova, 2018)</w:t>
      </w:r>
      <w:r>
        <w:rPr>
          <w:rFonts w:ascii="Arial" w:hAnsi="Arial" w:cs="Arial"/>
          <w:sz w:val="24"/>
          <w:szCs w:val="24"/>
        </w:rPr>
        <w:t>.</w:t>
      </w:r>
      <w:r w:rsidR="004D7949">
        <w:rPr>
          <w:rFonts w:ascii="Arial" w:hAnsi="Arial" w:cs="Arial"/>
          <w:sz w:val="24"/>
          <w:szCs w:val="24"/>
        </w:rPr>
        <w:t xml:space="preserve"> </w:t>
      </w:r>
    </w:p>
    <w:p w14:paraId="009F4B07" w14:textId="360EF58A" w:rsidR="00996A94" w:rsidRDefault="00996A94" w:rsidP="002029A3">
      <w:pPr>
        <w:tabs>
          <w:tab w:val="left" w:pos="2280"/>
        </w:tabs>
        <w:spacing w:line="360" w:lineRule="auto"/>
        <w:jc w:val="both"/>
        <w:rPr>
          <w:rFonts w:ascii="Arial" w:hAnsi="Arial" w:cs="Arial"/>
          <w:sz w:val="24"/>
          <w:szCs w:val="24"/>
        </w:rPr>
      </w:pPr>
      <w:r w:rsidRPr="00996A94">
        <w:rPr>
          <w:rFonts w:ascii="Arial" w:hAnsi="Arial" w:cs="Arial"/>
          <w:sz w:val="24"/>
          <w:szCs w:val="24"/>
        </w:rPr>
        <w:t>During my training with Jasmin, I observed the immense pressure she faces as the crucial link between guests and the hotel. Her performance directly impacts the hotel's reputation. Prior to undertaking this training, I anticipated its challenges, but shadowing Jasmin revealed the overwhelming level of responsibility she shoulders. I had previously assumed that a back-office role primarily involved desk work such as email correspondence and data analysis. However, I soon realised that it entails much more</w:t>
      </w:r>
      <w:r>
        <w:rPr>
          <w:rFonts w:ascii="Arial" w:hAnsi="Arial" w:cs="Arial"/>
          <w:sz w:val="24"/>
          <w:szCs w:val="24"/>
        </w:rPr>
        <w:t xml:space="preserve">; </w:t>
      </w:r>
      <w:r w:rsidRPr="00996A94">
        <w:rPr>
          <w:rFonts w:ascii="Arial" w:hAnsi="Arial" w:cs="Arial"/>
          <w:sz w:val="24"/>
          <w:szCs w:val="24"/>
        </w:rPr>
        <w:t>it's a demanding role requiring multitasking across various responsibilities throughout the day. Despite its challenges, I found the experience enjoyable and rewarding. I aspire to one day find myself in a similar position to Jasmin's</w:t>
      </w:r>
    </w:p>
    <w:p w14:paraId="6DEA3960" w14:textId="6FE4AEDA" w:rsidR="006E7F28" w:rsidRDefault="005C65AA" w:rsidP="002029A3">
      <w:pPr>
        <w:tabs>
          <w:tab w:val="left" w:pos="2280"/>
        </w:tabs>
        <w:spacing w:line="360" w:lineRule="auto"/>
        <w:jc w:val="both"/>
        <w:rPr>
          <w:rFonts w:ascii="Arial" w:hAnsi="Arial" w:cs="Arial"/>
          <w:sz w:val="24"/>
          <w:szCs w:val="24"/>
        </w:rPr>
      </w:pPr>
      <w:r w:rsidRPr="005C65AA">
        <w:rPr>
          <w:rFonts w:ascii="Arial" w:hAnsi="Arial" w:cs="Arial"/>
          <w:sz w:val="24"/>
          <w:szCs w:val="24"/>
        </w:rPr>
        <w:lastRenderedPageBreak/>
        <w:t>One key insight I acquired is the interconnection of various departments within the hotel. While the front office directly engages with guests, it depends heavily on the assistance and coordination of the back office to seamlessly fulfil guest needs. Furthermore, I recognise the significance of utilising technology and streamlining processes to improve efficiency and accuracy in back-office operations</w:t>
      </w:r>
      <w:r>
        <w:rPr>
          <w:rFonts w:ascii="Arial" w:hAnsi="Arial" w:cs="Arial"/>
          <w:sz w:val="24"/>
          <w:szCs w:val="24"/>
        </w:rPr>
        <w:t xml:space="preserve">. </w:t>
      </w:r>
    </w:p>
    <w:p w14:paraId="6EEBC061" w14:textId="1FAEF34B" w:rsidR="008D79F3" w:rsidRDefault="008D79F3" w:rsidP="002029A3">
      <w:pPr>
        <w:tabs>
          <w:tab w:val="left" w:pos="2280"/>
        </w:tabs>
        <w:spacing w:line="360" w:lineRule="auto"/>
        <w:jc w:val="both"/>
        <w:rPr>
          <w:rFonts w:ascii="Arial" w:hAnsi="Arial" w:cs="Arial"/>
          <w:sz w:val="24"/>
          <w:szCs w:val="24"/>
        </w:rPr>
      </w:pPr>
      <w:r w:rsidRPr="008D79F3">
        <w:rPr>
          <w:rFonts w:ascii="Arial" w:hAnsi="Arial" w:cs="Arial"/>
          <w:sz w:val="24"/>
          <w:szCs w:val="24"/>
        </w:rPr>
        <w:t xml:space="preserve">During my back-office training, I was informed that a guest had twisted her foot at the hotel reception. The hotel's management team promptly filed an accident report, although the guest did not require hospitalisation. </w:t>
      </w:r>
      <w:r>
        <w:rPr>
          <w:rFonts w:ascii="Arial" w:hAnsi="Arial" w:cs="Arial"/>
          <w:sz w:val="24"/>
          <w:szCs w:val="24"/>
        </w:rPr>
        <w:t>However</w:t>
      </w:r>
      <w:r w:rsidRPr="008D79F3">
        <w:rPr>
          <w:rFonts w:ascii="Arial" w:hAnsi="Arial" w:cs="Arial"/>
          <w:sz w:val="24"/>
          <w:szCs w:val="24"/>
        </w:rPr>
        <w:t>, she was contacted for a follow-up over the next few days to check on her well-being. In my opinion, if I were in a position of authority, I would opt to deliver some amenities to her room, such as a bottle of wine and a selection of cheese, as a gesture of goodwill. Additionally, I would offer her a complimentary one-day stay at the hotel, redeemable at any time within the following year, as a token of apology for the unfortunate accident.</w:t>
      </w:r>
    </w:p>
    <w:p w14:paraId="520E36F3" w14:textId="5DBC443D" w:rsidR="009D15C6" w:rsidRDefault="009D15C6" w:rsidP="009D15C6">
      <w:pPr>
        <w:tabs>
          <w:tab w:val="left" w:pos="2280"/>
        </w:tabs>
        <w:spacing w:line="360" w:lineRule="auto"/>
        <w:jc w:val="both"/>
        <w:rPr>
          <w:rFonts w:ascii="Arial" w:hAnsi="Arial" w:cs="Arial"/>
          <w:sz w:val="24"/>
          <w:szCs w:val="24"/>
        </w:rPr>
      </w:pPr>
      <w:r w:rsidRPr="009D15C6">
        <w:rPr>
          <w:rFonts w:ascii="Arial" w:hAnsi="Arial" w:cs="Arial"/>
          <w:sz w:val="24"/>
          <w:szCs w:val="24"/>
        </w:rPr>
        <w:t>To consolidate my learning and contribute effectively to back-office operations, I intend to actively seek opportunities for hands-on experience across various back-office functions. Additionally, I aim to stay updated on industry trends and best practices in administrative management. One of the significant trends in the hospitality sector is the integration of AI (Artificial Intelligence) for forecasting revenue and hotel occupancy, among other functions. AI systems can process vast amounts of data to detect patterns and trends, mimicking human thought processes and learning from mistakes (SAS, 2024).</w:t>
      </w:r>
      <w:r w:rsidR="00EE18D6">
        <w:rPr>
          <w:rFonts w:ascii="Arial" w:hAnsi="Arial" w:cs="Arial"/>
          <w:sz w:val="24"/>
          <w:szCs w:val="24"/>
        </w:rPr>
        <w:t xml:space="preserve"> </w:t>
      </w:r>
    </w:p>
    <w:p w14:paraId="13600B0B" w14:textId="075C6A4A" w:rsidR="00E47915" w:rsidRDefault="00E47915" w:rsidP="009D15C6">
      <w:pPr>
        <w:tabs>
          <w:tab w:val="left" w:pos="2280"/>
        </w:tabs>
        <w:spacing w:line="360" w:lineRule="auto"/>
        <w:jc w:val="both"/>
        <w:rPr>
          <w:rFonts w:ascii="Arial" w:hAnsi="Arial" w:cs="Arial"/>
          <w:sz w:val="24"/>
          <w:szCs w:val="24"/>
        </w:rPr>
      </w:pPr>
      <w:r w:rsidRPr="00E47915">
        <w:rPr>
          <w:rFonts w:ascii="Arial" w:hAnsi="Arial" w:cs="Arial"/>
          <w:sz w:val="24"/>
          <w:szCs w:val="24"/>
        </w:rPr>
        <w:t>The other significant aspect that the back office in hospitality must consider is staying ahead of technological advancements to cater to its guests. This is especially pertinent concerning millennials</w:t>
      </w:r>
      <w:r w:rsidR="00FA6403">
        <w:rPr>
          <w:rFonts w:ascii="Arial" w:hAnsi="Arial" w:cs="Arial"/>
          <w:sz w:val="24"/>
          <w:szCs w:val="24"/>
        </w:rPr>
        <w:t xml:space="preserve"> (Dimock, 2019)</w:t>
      </w:r>
      <w:r w:rsidRPr="00E47915">
        <w:rPr>
          <w:rFonts w:ascii="Arial" w:hAnsi="Arial" w:cs="Arial"/>
          <w:sz w:val="24"/>
          <w:szCs w:val="24"/>
        </w:rPr>
        <w:t>, who place a particular emphasis on authenticity and enjoy being pleasantly surprised. Unlike previous generations, who valued standardisation and were less inclined to expect surprises, millennials are more discerning</w:t>
      </w:r>
      <w:r w:rsidR="00FA6403">
        <w:rPr>
          <w:rFonts w:ascii="Arial" w:hAnsi="Arial" w:cs="Arial"/>
          <w:sz w:val="24"/>
          <w:szCs w:val="24"/>
        </w:rPr>
        <w:t xml:space="preserve"> (</w:t>
      </w:r>
      <w:r w:rsidR="00FA6403" w:rsidRPr="00FA6403">
        <w:rPr>
          <w:rFonts w:ascii="Arial" w:hAnsi="Arial" w:cs="Arial"/>
          <w:sz w:val="24"/>
          <w:szCs w:val="24"/>
        </w:rPr>
        <w:t>Wynne-Parry</w:t>
      </w:r>
      <w:r w:rsidR="00FA6403">
        <w:rPr>
          <w:rFonts w:ascii="Arial" w:hAnsi="Arial" w:cs="Arial"/>
          <w:sz w:val="24"/>
          <w:szCs w:val="24"/>
        </w:rPr>
        <w:t>, 2024)</w:t>
      </w:r>
      <w:r w:rsidRPr="00E47915">
        <w:rPr>
          <w:rFonts w:ascii="Arial" w:hAnsi="Arial" w:cs="Arial"/>
          <w:sz w:val="24"/>
          <w:szCs w:val="24"/>
        </w:rPr>
        <w:t>. This observation is supported by the fact that the majority of millennials are frequently using smartphones or tablets</w:t>
      </w:r>
      <w:r w:rsidR="00FA6403">
        <w:rPr>
          <w:rFonts w:ascii="Arial" w:hAnsi="Arial" w:cs="Arial"/>
          <w:sz w:val="24"/>
          <w:szCs w:val="24"/>
        </w:rPr>
        <w:t xml:space="preserve"> at the Marriott County Hall</w:t>
      </w:r>
      <w:r w:rsidRPr="00E47915">
        <w:rPr>
          <w:rFonts w:ascii="Arial" w:hAnsi="Arial" w:cs="Arial"/>
          <w:sz w:val="24"/>
          <w:szCs w:val="24"/>
        </w:rPr>
        <w:t>.</w:t>
      </w:r>
    </w:p>
    <w:p w14:paraId="044E6575" w14:textId="2F536BA7" w:rsidR="009D15C6" w:rsidRPr="009D15C6" w:rsidRDefault="009D15C6" w:rsidP="009D15C6">
      <w:pPr>
        <w:tabs>
          <w:tab w:val="left" w:pos="2280"/>
        </w:tabs>
        <w:spacing w:line="360" w:lineRule="auto"/>
        <w:jc w:val="both"/>
        <w:rPr>
          <w:rFonts w:ascii="Arial" w:hAnsi="Arial" w:cs="Arial"/>
          <w:sz w:val="24"/>
          <w:szCs w:val="24"/>
        </w:rPr>
      </w:pPr>
      <w:r w:rsidRPr="009D15C6">
        <w:rPr>
          <w:rFonts w:ascii="Arial" w:hAnsi="Arial" w:cs="Arial"/>
          <w:sz w:val="24"/>
          <w:szCs w:val="24"/>
        </w:rPr>
        <w:t>I also plan to develop proficiency in relevant software and tools to streamline processes and boost productivity. AI technology is revolutioni</w:t>
      </w:r>
      <w:r>
        <w:rPr>
          <w:rFonts w:ascii="Arial" w:hAnsi="Arial" w:cs="Arial"/>
          <w:sz w:val="24"/>
          <w:szCs w:val="24"/>
        </w:rPr>
        <w:t>s</w:t>
      </w:r>
      <w:r w:rsidRPr="009D15C6">
        <w:rPr>
          <w:rFonts w:ascii="Arial" w:hAnsi="Arial" w:cs="Arial"/>
          <w:sz w:val="24"/>
          <w:szCs w:val="24"/>
        </w:rPr>
        <w:t xml:space="preserve">ing revenue management, allowing for precise forecasting in areas such as restaurant usage and </w:t>
      </w:r>
      <w:r w:rsidRPr="009D15C6">
        <w:rPr>
          <w:rFonts w:ascii="Arial" w:hAnsi="Arial" w:cs="Arial"/>
          <w:sz w:val="24"/>
          <w:szCs w:val="24"/>
        </w:rPr>
        <w:lastRenderedPageBreak/>
        <w:t>providing deeper insights into revenue drivers. The capability of these systems to make real-time offers to clients, with decisions made in milliseconds, is particularly remarkable</w:t>
      </w:r>
      <w:r>
        <w:rPr>
          <w:rFonts w:ascii="Arial" w:hAnsi="Arial" w:cs="Arial"/>
          <w:sz w:val="24"/>
          <w:szCs w:val="24"/>
        </w:rPr>
        <w:t xml:space="preserve"> (</w:t>
      </w:r>
      <w:r w:rsidRPr="009D15C6">
        <w:rPr>
          <w:rFonts w:ascii="Arial" w:hAnsi="Arial" w:cs="Arial"/>
          <w:sz w:val="24"/>
          <w:szCs w:val="24"/>
        </w:rPr>
        <w:t>Hertzfeld, 2024).</w:t>
      </w:r>
      <w:r w:rsidR="00D6006C">
        <w:rPr>
          <w:rFonts w:ascii="Arial" w:hAnsi="Arial" w:cs="Arial"/>
          <w:sz w:val="24"/>
          <w:szCs w:val="24"/>
        </w:rPr>
        <w:t xml:space="preserve"> </w:t>
      </w:r>
      <w:r w:rsidR="00D6006C" w:rsidRPr="00D6006C">
        <w:rPr>
          <w:rFonts w:ascii="Arial" w:hAnsi="Arial" w:cs="Arial"/>
          <w:sz w:val="24"/>
          <w:szCs w:val="24"/>
        </w:rPr>
        <w:t>I hope to learn how to utilise this tool effectively to maximise revenue for the hotel. This software is capable of managing vast amounts of data and producing results within seconds. Given that AI is the future, failing to leverage this tool would mean turning my back on future opportunities, which could be disastrous</w:t>
      </w:r>
    </w:p>
    <w:p w14:paraId="1BFFFAEC" w14:textId="0C19D25F" w:rsidR="009D15C6" w:rsidRPr="004D6F26" w:rsidRDefault="009D15C6" w:rsidP="009D15C6">
      <w:pPr>
        <w:tabs>
          <w:tab w:val="left" w:pos="2280"/>
        </w:tabs>
        <w:spacing w:line="360" w:lineRule="auto"/>
        <w:jc w:val="both"/>
        <w:rPr>
          <w:rFonts w:ascii="Arial" w:hAnsi="Arial" w:cs="Arial"/>
          <w:sz w:val="24"/>
          <w:szCs w:val="24"/>
        </w:rPr>
      </w:pPr>
      <w:r w:rsidRPr="009D15C6">
        <w:rPr>
          <w:rFonts w:ascii="Arial" w:hAnsi="Arial" w:cs="Arial"/>
          <w:sz w:val="24"/>
          <w:szCs w:val="24"/>
        </w:rPr>
        <w:t xml:space="preserve">Moreover, I am keen to actively engage in communication and collaboration with colleagues across departments to foster a cohesive operational environment. I believe that such collaboration will not only enhance my learning but also make a substantial impact on </w:t>
      </w:r>
      <w:r>
        <w:rPr>
          <w:rFonts w:ascii="Arial" w:hAnsi="Arial" w:cs="Arial"/>
          <w:sz w:val="24"/>
          <w:szCs w:val="24"/>
        </w:rPr>
        <w:t>my</w:t>
      </w:r>
      <w:r w:rsidRPr="009D15C6">
        <w:rPr>
          <w:rFonts w:ascii="Arial" w:hAnsi="Arial" w:cs="Arial"/>
          <w:sz w:val="24"/>
          <w:szCs w:val="24"/>
        </w:rPr>
        <w:t xml:space="preserve"> overall operational effectiveness</w:t>
      </w:r>
      <w:r w:rsidR="005D5917">
        <w:rPr>
          <w:rFonts w:ascii="Arial" w:hAnsi="Arial" w:cs="Arial"/>
          <w:sz w:val="24"/>
          <w:szCs w:val="24"/>
        </w:rPr>
        <w:t>.</w:t>
      </w:r>
    </w:p>
    <w:p w14:paraId="7F9B3456" w14:textId="3C811DA9" w:rsidR="008F1A51" w:rsidRDefault="005D5917" w:rsidP="002029A3">
      <w:pPr>
        <w:tabs>
          <w:tab w:val="left" w:pos="2280"/>
        </w:tabs>
        <w:spacing w:line="360" w:lineRule="auto"/>
        <w:jc w:val="both"/>
        <w:rPr>
          <w:rFonts w:ascii="Arial" w:hAnsi="Arial" w:cs="Arial"/>
          <w:sz w:val="24"/>
          <w:szCs w:val="24"/>
        </w:rPr>
      </w:pPr>
      <w:r w:rsidRPr="005D5917">
        <w:rPr>
          <w:rFonts w:ascii="Arial" w:hAnsi="Arial" w:cs="Arial"/>
          <w:sz w:val="24"/>
          <w:szCs w:val="24"/>
        </w:rPr>
        <w:t xml:space="preserve">In summary, my </w:t>
      </w:r>
      <w:r>
        <w:rPr>
          <w:rFonts w:ascii="Arial" w:hAnsi="Arial" w:cs="Arial"/>
          <w:sz w:val="24"/>
          <w:szCs w:val="24"/>
        </w:rPr>
        <w:t>training</w:t>
      </w:r>
      <w:r w:rsidRPr="005D5917">
        <w:rPr>
          <w:rFonts w:ascii="Arial" w:hAnsi="Arial" w:cs="Arial"/>
          <w:sz w:val="24"/>
          <w:szCs w:val="24"/>
        </w:rPr>
        <w:t xml:space="preserve"> into back-office operations within the hotel environment has been enlightening and stimulating. It has highlighted the importance of efficient administrative management in enhancing the overall guest experience and maintaining the seamless operation of the hotel. Looking ahead, I intend to delve deeper into back-office procedures and make a constructive contribution to improving operational efficiency within the hospitality sector.</w:t>
      </w:r>
      <w:r w:rsidR="00FF1C3D">
        <w:rPr>
          <w:rFonts w:ascii="Arial" w:hAnsi="Arial" w:cs="Arial"/>
          <w:sz w:val="24"/>
          <w:szCs w:val="24"/>
        </w:rPr>
        <w:t xml:space="preserve"> </w:t>
      </w:r>
      <w:r w:rsidR="00FF1C3D" w:rsidRPr="00FF1C3D">
        <w:rPr>
          <w:rFonts w:ascii="Arial" w:hAnsi="Arial" w:cs="Arial"/>
          <w:sz w:val="24"/>
          <w:szCs w:val="24"/>
        </w:rPr>
        <w:t>I thoroughly enjoyed the back-office training and aspire to be part of this group in the near future</w:t>
      </w:r>
      <w:r w:rsidR="00FF1C3D">
        <w:rPr>
          <w:rFonts w:ascii="Arial" w:hAnsi="Arial" w:cs="Arial"/>
          <w:sz w:val="24"/>
          <w:szCs w:val="24"/>
        </w:rPr>
        <w:t xml:space="preserve">. </w:t>
      </w:r>
    </w:p>
    <w:p w14:paraId="405AFAEF" w14:textId="77777777" w:rsidR="006E7F28" w:rsidRDefault="006E7F28" w:rsidP="002029A3">
      <w:pPr>
        <w:tabs>
          <w:tab w:val="left" w:pos="2280"/>
        </w:tabs>
        <w:spacing w:line="360" w:lineRule="auto"/>
        <w:jc w:val="both"/>
        <w:rPr>
          <w:rFonts w:ascii="Arial" w:hAnsi="Arial" w:cs="Arial"/>
          <w:sz w:val="24"/>
          <w:szCs w:val="24"/>
        </w:rPr>
      </w:pPr>
    </w:p>
    <w:p w14:paraId="6AF6CF9C" w14:textId="77777777" w:rsidR="006E7F28" w:rsidRDefault="006E7F28" w:rsidP="002029A3">
      <w:pPr>
        <w:tabs>
          <w:tab w:val="left" w:pos="2280"/>
        </w:tabs>
        <w:spacing w:line="360" w:lineRule="auto"/>
        <w:jc w:val="both"/>
        <w:rPr>
          <w:rFonts w:ascii="Arial" w:hAnsi="Arial" w:cs="Arial"/>
          <w:sz w:val="24"/>
          <w:szCs w:val="24"/>
        </w:rPr>
      </w:pPr>
    </w:p>
    <w:p w14:paraId="01B3C4F4" w14:textId="77777777" w:rsidR="006E7F28" w:rsidRDefault="006E7F28" w:rsidP="002029A3">
      <w:pPr>
        <w:tabs>
          <w:tab w:val="left" w:pos="2280"/>
        </w:tabs>
        <w:spacing w:line="360" w:lineRule="auto"/>
        <w:jc w:val="both"/>
        <w:rPr>
          <w:rFonts w:ascii="Arial" w:hAnsi="Arial" w:cs="Arial"/>
          <w:sz w:val="24"/>
          <w:szCs w:val="24"/>
        </w:rPr>
      </w:pPr>
    </w:p>
    <w:p w14:paraId="152D10FB" w14:textId="77777777" w:rsidR="006E7F28" w:rsidRDefault="006E7F28" w:rsidP="002029A3">
      <w:pPr>
        <w:tabs>
          <w:tab w:val="left" w:pos="2280"/>
        </w:tabs>
        <w:spacing w:line="360" w:lineRule="auto"/>
        <w:jc w:val="both"/>
        <w:rPr>
          <w:rFonts w:ascii="Arial" w:hAnsi="Arial" w:cs="Arial"/>
          <w:sz w:val="24"/>
          <w:szCs w:val="24"/>
        </w:rPr>
      </w:pPr>
    </w:p>
    <w:p w14:paraId="4CC61F4E" w14:textId="77777777" w:rsidR="006E7F28" w:rsidRDefault="006E7F28" w:rsidP="002029A3">
      <w:pPr>
        <w:tabs>
          <w:tab w:val="left" w:pos="2280"/>
        </w:tabs>
        <w:spacing w:line="360" w:lineRule="auto"/>
        <w:jc w:val="both"/>
        <w:rPr>
          <w:rFonts w:ascii="Arial" w:hAnsi="Arial" w:cs="Arial"/>
          <w:sz w:val="24"/>
          <w:szCs w:val="24"/>
        </w:rPr>
      </w:pPr>
    </w:p>
    <w:p w14:paraId="42C321DA" w14:textId="77777777" w:rsidR="006E7F28" w:rsidRDefault="006E7F28" w:rsidP="002029A3">
      <w:pPr>
        <w:tabs>
          <w:tab w:val="left" w:pos="2280"/>
        </w:tabs>
        <w:spacing w:line="360" w:lineRule="auto"/>
        <w:jc w:val="both"/>
        <w:rPr>
          <w:rFonts w:ascii="Arial" w:hAnsi="Arial" w:cs="Arial"/>
          <w:sz w:val="24"/>
          <w:szCs w:val="24"/>
        </w:rPr>
      </w:pPr>
    </w:p>
    <w:p w14:paraId="53AE3E8C" w14:textId="77777777" w:rsidR="006E7F28" w:rsidRDefault="006E7F28" w:rsidP="002029A3">
      <w:pPr>
        <w:tabs>
          <w:tab w:val="left" w:pos="2280"/>
        </w:tabs>
        <w:spacing w:line="360" w:lineRule="auto"/>
        <w:jc w:val="both"/>
        <w:rPr>
          <w:rFonts w:ascii="Arial" w:hAnsi="Arial" w:cs="Arial"/>
          <w:sz w:val="24"/>
          <w:szCs w:val="24"/>
        </w:rPr>
      </w:pPr>
    </w:p>
    <w:p w14:paraId="16F9C5A2" w14:textId="77777777" w:rsidR="006E7F28" w:rsidRDefault="006E7F28" w:rsidP="002029A3">
      <w:pPr>
        <w:tabs>
          <w:tab w:val="left" w:pos="2280"/>
        </w:tabs>
        <w:spacing w:line="360" w:lineRule="auto"/>
        <w:jc w:val="both"/>
        <w:rPr>
          <w:rFonts w:ascii="Arial" w:hAnsi="Arial" w:cs="Arial"/>
          <w:sz w:val="24"/>
          <w:szCs w:val="24"/>
        </w:rPr>
      </w:pPr>
    </w:p>
    <w:p w14:paraId="25AAF619" w14:textId="77777777" w:rsidR="002029A3" w:rsidRDefault="002029A3" w:rsidP="002029A3">
      <w:pPr>
        <w:tabs>
          <w:tab w:val="left" w:pos="2280"/>
        </w:tabs>
        <w:spacing w:line="360" w:lineRule="auto"/>
        <w:jc w:val="both"/>
        <w:rPr>
          <w:rFonts w:ascii="Arial" w:hAnsi="Arial" w:cs="Arial"/>
          <w:sz w:val="24"/>
          <w:szCs w:val="24"/>
        </w:rPr>
      </w:pPr>
    </w:p>
    <w:p w14:paraId="36E663DA" w14:textId="77777777" w:rsidR="002029A3" w:rsidRDefault="002029A3" w:rsidP="002029A3">
      <w:pPr>
        <w:tabs>
          <w:tab w:val="left" w:pos="2280"/>
        </w:tabs>
        <w:spacing w:line="360" w:lineRule="auto"/>
        <w:jc w:val="both"/>
        <w:rPr>
          <w:rFonts w:ascii="Arial" w:hAnsi="Arial" w:cs="Arial"/>
          <w:sz w:val="24"/>
          <w:szCs w:val="24"/>
        </w:rPr>
      </w:pPr>
    </w:p>
    <w:p w14:paraId="4899EE6F" w14:textId="77777777" w:rsidR="00251EAE" w:rsidRDefault="00251EAE" w:rsidP="00251EAE">
      <w:pPr>
        <w:tabs>
          <w:tab w:val="left" w:pos="2280"/>
        </w:tabs>
        <w:spacing w:line="360" w:lineRule="auto"/>
        <w:rPr>
          <w:rFonts w:ascii="Arial" w:hAnsi="Arial" w:cs="Arial"/>
          <w:sz w:val="24"/>
          <w:szCs w:val="24"/>
        </w:rPr>
      </w:pPr>
    </w:p>
    <w:p w14:paraId="4BD4D5E1" w14:textId="4FC80CA5" w:rsidR="002029A3" w:rsidRDefault="002029A3" w:rsidP="00251EAE">
      <w:pPr>
        <w:tabs>
          <w:tab w:val="left" w:pos="2280"/>
        </w:tabs>
        <w:spacing w:line="360" w:lineRule="auto"/>
        <w:jc w:val="center"/>
        <w:rPr>
          <w:rFonts w:ascii="Arial" w:hAnsi="Arial" w:cs="Arial"/>
          <w:b/>
          <w:bCs/>
          <w:sz w:val="24"/>
          <w:szCs w:val="24"/>
        </w:rPr>
      </w:pPr>
      <w:r w:rsidRPr="002029A3">
        <w:rPr>
          <w:rFonts w:ascii="Arial" w:hAnsi="Arial" w:cs="Arial"/>
          <w:b/>
          <w:bCs/>
          <w:sz w:val="24"/>
          <w:szCs w:val="24"/>
        </w:rPr>
        <w:lastRenderedPageBreak/>
        <w:t>References</w:t>
      </w:r>
    </w:p>
    <w:p w14:paraId="461ADCFD" w14:textId="08D7B2A0" w:rsidR="009465D8" w:rsidRDefault="009465D8" w:rsidP="009465D8">
      <w:pPr>
        <w:tabs>
          <w:tab w:val="left" w:pos="2280"/>
        </w:tabs>
        <w:spacing w:line="360" w:lineRule="auto"/>
        <w:jc w:val="both"/>
        <w:rPr>
          <w:rFonts w:ascii="Arial" w:hAnsi="Arial" w:cs="Arial"/>
          <w:sz w:val="24"/>
          <w:szCs w:val="24"/>
        </w:rPr>
      </w:pPr>
      <w:r w:rsidRPr="009465D8">
        <w:rPr>
          <w:rFonts w:ascii="Arial" w:hAnsi="Arial" w:cs="Arial"/>
          <w:sz w:val="24"/>
          <w:szCs w:val="24"/>
        </w:rPr>
        <w:t>Book4Time</w:t>
      </w:r>
      <w:r>
        <w:rPr>
          <w:rFonts w:ascii="Arial" w:hAnsi="Arial" w:cs="Arial"/>
          <w:sz w:val="24"/>
          <w:szCs w:val="24"/>
        </w:rPr>
        <w:t xml:space="preserve"> (2024) </w:t>
      </w:r>
      <w:r w:rsidRPr="009465D8">
        <w:rPr>
          <w:rFonts w:ascii="Arial" w:hAnsi="Arial" w:cs="Arial"/>
          <w:i/>
          <w:iCs/>
          <w:sz w:val="24"/>
          <w:szCs w:val="24"/>
        </w:rPr>
        <w:t>Property Management System FS-PMS</w:t>
      </w:r>
      <w:r>
        <w:rPr>
          <w:rFonts w:ascii="Arial" w:hAnsi="Arial" w:cs="Arial"/>
          <w:sz w:val="24"/>
          <w:szCs w:val="24"/>
        </w:rPr>
        <w:t xml:space="preserve">. Available at: </w:t>
      </w:r>
      <w:r w:rsidRPr="009465D8">
        <w:rPr>
          <w:rFonts w:ascii="Arial" w:hAnsi="Arial" w:cs="Arial"/>
          <w:sz w:val="24"/>
          <w:szCs w:val="24"/>
        </w:rPr>
        <w:t>https://book4time.com/fs-pms/#:~:text=FS%2DPMS%20is%20the%20proprietary,using%20the%20Micros%204700%20standard.</w:t>
      </w:r>
      <w:r>
        <w:rPr>
          <w:rFonts w:ascii="Arial" w:hAnsi="Arial" w:cs="Arial"/>
          <w:sz w:val="24"/>
          <w:szCs w:val="24"/>
        </w:rPr>
        <w:t xml:space="preserve"> (Accessed: February 14 2024).</w:t>
      </w:r>
    </w:p>
    <w:p w14:paraId="5A8351A5" w14:textId="1685E5EE" w:rsidR="004D7949" w:rsidRDefault="004D7949" w:rsidP="009465D8">
      <w:pPr>
        <w:tabs>
          <w:tab w:val="left" w:pos="2280"/>
        </w:tabs>
        <w:spacing w:line="360" w:lineRule="auto"/>
        <w:jc w:val="both"/>
        <w:rPr>
          <w:rFonts w:ascii="Arial" w:hAnsi="Arial" w:cs="Arial"/>
          <w:sz w:val="24"/>
          <w:szCs w:val="24"/>
        </w:rPr>
      </w:pPr>
      <w:r>
        <w:rPr>
          <w:rFonts w:ascii="Arial" w:hAnsi="Arial" w:cs="Arial"/>
          <w:sz w:val="24"/>
          <w:szCs w:val="24"/>
        </w:rPr>
        <w:t xml:space="preserve">Bova, T. (2018) </w:t>
      </w:r>
      <w:r w:rsidRPr="004D7949">
        <w:rPr>
          <w:rFonts w:ascii="Arial" w:hAnsi="Arial" w:cs="Arial"/>
          <w:i/>
          <w:iCs/>
          <w:sz w:val="24"/>
          <w:szCs w:val="24"/>
        </w:rPr>
        <w:t>How Marriott is Changing the Hotel Game with Personalization</w:t>
      </w:r>
      <w:r>
        <w:rPr>
          <w:rFonts w:ascii="Arial" w:hAnsi="Arial" w:cs="Arial"/>
          <w:sz w:val="24"/>
          <w:szCs w:val="24"/>
        </w:rPr>
        <w:t xml:space="preserve">. Available at: </w:t>
      </w:r>
      <w:r w:rsidRPr="004D7949">
        <w:rPr>
          <w:rFonts w:ascii="Arial" w:hAnsi="Arial" w:cs="Arial"/>
          <w:sz w:val="24"/>
          <w:szCs w:val="24"/>
        </w:rPr>
        <w:t>https://worth.com/marriott-changing-hotel-game-personalization/#:~:text=Guests%20are%20demanding%20personalization%20and%20speed.&amp;text=Whether%20it%20is%20preference%20in,experience%20and%20anticipate%20their%20needs.</w:t>
      </w:r>
      <w:r>
        <w:rPr>
          <w:rFonts w:ascii="Arial" w:hAnsi="Arial" w:cs="Arial"/>
          <w:sz w:val="24"/>
          <w:szCs w:val="24"/>
        </w:rPr>
        <w:t xml:space="preserve"> (Accessed: 14 February 2024)</w:t>
      </w:r>
      <w:r w:rsidR="009D15C6">
        <w:rPr>
          <w:rFonts w:ascii="Arial" w:hAnsi="Arial" w:cs="Arial"/>
          <w:sz w:val="24"/>
          <w:szCs w:val="24"/>
        </w:rPr>
        <w:t>.</w:t>
      </w:r>
    </w:p>
    <w:p w14:paraId="12193C45" w14:textId="3FDD0CA7" w:rsidR="00FA6403" w:rsidRDefault="00FA6403" w:rsidP="009465D8">
      <w:pPr>
        <w:tabs>
          <w:tab w:val="left" w:pos="2280"/>
        </w:tabs>
        <w:spacing w:line="360" w:lineRule="auto"/>
        <w:jc w:val="both"/>
        <w:rPr>
          <w:rFonts w:ascii="Arial" w:hAnsi="Arial" w:cs="Arial"/>
          <w:sz w:val="24"/>
          <w:szCs w:val="24"/>
        </w:rPr>
      </w:pPr>
      <w:r>
        <w:rPr>
          <w:rFonts w:ascii="Arial" w:hAnsi="Arial" w:cs="Arial"/>
          <w:sz w:val="24"/>
          <w:szCs w:val="24"/>
        </w:rPr>
        <w:t xml:space="preserve">Dimock, M. (2019) </w:t>
      </w:r>
      <w:r w:rsidRPr="00FA6403">
        <w:rPr>
          <w:rFonts w:ascii="Arial" w:hAnsi="Arial" w:cs="Arial"/>
          <w:i/>
          <w:iCs/>
          <w:sz w:val="24"/>
          <w:szCs w:val="24"/>
        </w:rPr>
        <w:t>Defining generations: Where Millennials end and Generation Z begins</w:t>
      </w:r>
      <w:r>
        <w:rPr>
          <w:rFonts w:ascii="Arial" w:hAnsi="Arial" w:cs="Arial"/>
          <w:sz w:val="24"/>
          <w:szCs w:val="24"/>
        </w:rPr>
        <w:t xml:space="preserve">. Available at: </w:t>
      </w:r>
      <w:r w:rsidRPr="00FA6403">
        <w:rPr>
          <w:rFonts w:ascii="Arial" w:hAnsi="Arial" w:cs="Arial"/>
          <w:sz w:val="24"/>
          <w:szCs w:val="24"/>
        </w:rPr>
        <w:t>https://www.pewresearch.org/short-reads/2019/01/17/where-millennials-end-and-generation-z-begins/</w:t>
      </w:r>
      <w:r>
        <w:rPr>
          <w:rFonts w:ascii="Arial" w:hAnsi="Arial" w:cs="Arial"/>
          <w:sz w:val="24"/>
          <w:szCs w:val="24"/>
        </w:rPr>
        <w:t>. (Accessed: 22 February 2023).</w:t>
      </w:r>
    </w:p>
    <w:p w14:paraId="0ED65273" w14:textId="6624159B" w:rsidR="009D15C6" w:rsidRDefault="009D15C6" w:rsidP="009465D8">
      <w:pPr>
        <w:tabs>
          <w:tab w:val="left" w:pos="2280"/>
        </w:tabs>
        <w:spacing w:line="360" w:lineRule="auto"/>
        <w:jc w:val="both"/>
        <w:rPr>
          <w:rFonts w:ascii="Arial" w:hAnsi="Arial" w:cs="Arial"/>
          <w:sz w:val="24"/>
          <w:szCs w:val="24"/>
        </w:rPr>
      </w:pPr>
      <w:r w:rsidRPr="009D15C6">
        <w:rPr>
          <w:rFonts w:ascii="Arial" w:hAnsi="Arial" w:cs="Arial"/>
          <w:sz w:val="24"/>
          <w:szCs w:val="24"/>
        </w:rPr>
        <w:t xml:space="preserve">Hertzfeld, E. (2024). </w:t>
      </w:r>
      <w:r w:rsidRPr="00C30524">
        <w:rPr>
          <w:rFonts w:ascii="Arial" w:hAnsi="Arial" w:cs="Arial"/>
          <w:sz w:val="24"/>
          <w:szCs w:val="24"/>
        </w:rPr>
        <w:t>How AI is changing revenue management</w:t>
      </w:r>
      <w:r w:rsidRPr="009D15C6">
        <w:rPr>
          <w:rFonts w:ascii="Arial" w:hAnsi="Arial" w:cs="Arial"/>
          <w:sz w:val="24"/>
          <w:szCs w:val="24"/>
        </w:rPr>
        <w:t xml:space="preserve">. </w:t>
      </w:r>
      <w:r w:rsidRPr="00C30524">
        <w:rPr>
          <w:rFonts w:ascii="Arial" w:hAnsi="Arial" w:cs="Arial"/>
          <w:i/>
          <w:iCs/>
          <w:sz w:val="24"/>
          <w:szCs w:val="24"/>
        </w:rPr>
        <w:t>Hotel Management</w:t>
      </w:r>
      <w:r w:rsidRPr="009D15C6">
        <w:rPr>
          <w:rFonts w:ascii="Arial" w:hAnsi="Arial" w:cs="Arial"/>
          <w:sz w:val="24"/>
          <w:szCs w:val="24"/>
        </w:rPr>
        <w:t>, 239(1), 42. https://www.proquest.com/trade-journals/how-ai-is-changing-revenue-management/docview/2904565926/se-2</w:t>
      </w:r>
      <w:r>
        <w:rPr>
          <w:rFonts w:ascii="Arial" w:hAnsi="Arial" w:cs="Arial"/>
          <w:sz w:val="24"/>
          <w:szCs w:val="24"/>
        </w:rPr>
        <w:t xml:space="preserve"> </w:t>
      </w:r>
    </w:p>
    <w:p w14:paraId="3CC310A7" w14:textId="4E38DD87" w:rsidR="000876C2" w:rsidRPr="009465D8" w:rsidRDefault="000876C2" w:rsidP="009465D8">
      <w:pPr>
        <w:tabs>
          <w:tab w:val="left" w:pos="2280"/>
        </w:tabs>
        <w:spacing w:line="360" w:lineRule="auto"/>
        <w:jc w:val="both"/>
        <w:rPr>
          <w:rFonts w:ascii="Arial" w:hAnsi="Arial" w:cs="Arial"/>
          <w:sz w:val="24"/>
          <w:szCs w:val="24"/>
        </w:rPr>
      </w:pPr>
      <w:r>
        <w:rPr>
          <w:rFonts w:ascii="Arial" w:hAnsi="Arial" w:cs="Arial"/>
          <w:sz w:val="24"/>
          <w:szCs w:val="24"/>
        </w:rPr>
        <w:t xml:space="preserve">Hollander, J. (2023) </w:t>
      </w:r>
      <w:r w:rsidR="007F0850" w:rsidRPr="007F0850">
        <w:rPr>
          <w:rFonts w:ascii="Arial" w:hAnsi="Arial" w:cs="Arial"/>
          <w:i/>
          <w:iCs/>
          <w:sz w:val="24"/>
          <w:szCs w:val="24"/>
        </w:rPr>
        <w:t>What is a Hotel Guest Experience Platform? (aka 'Guest Management System')</w:t>
      </w:r>
      <w:r w:rsidR="007F0850">
        <w:rPr>
          <w:rFonts w:ascii="Arial" w:hAnsi="Arial" w:cs="Arial"/>
          <w:sz w:val="24"/>
          <w:szCs w:val="24"/>
        </w:rPr>
        <w:t xml:space="preserve">. Available at: </w:t>
      </w:r>
      <w:r w:rsidR="007F0850" w:rsidRPr="007F0850">
        <w:rPr>
          <w:rFonts w:ascii="Arial" w:hAnsi="Arial" w:cs="Arial"/>
          <w:sz w:val="24"/>
          <w:szCs w:val="24"/>
        </w:rPr>
        <w:t>https://hoteltechreport.com/news/hotel-guest-experience-platform</w:t>
      </w:r>
      <w:r w:rsidR="007F0850">
        <w:rPr>
          <w:rFonts w:ascii="Arial" w:hAnsi="Arial" w:cs="Arial"/>
          <w:sz w:val="24"/>
          <w:szCs w:val="24"/>
        </w:rPr>
        <w:t xml:space="preserve">. (Accessed: 14 February 2024). </w:t>
      </w:r>
    </w:p>
    <w:p w14:paraId="0289DE43" w14:textId="2BDAF90D" w:rsidR="006E7F28" w:rsidRDefault="006E7F28" w:rsidP="006E7F28">
      <w:pPr>
        <w:tabs>
          <w:tab w:val="left" w:pos="2280"/>
        </w:tabs>
        <w:spacing w:line="360" w:lineRule="auto"/>
        <w:jc w:val="both"/>
        <w:rPr>
          <w:rFonts w:ascii="Arial" w:hAnsi="Arial" w:cs="Arial"/>
          <w:sz w:val="24"/>
          <w:szCs w:val="24"/>
        </w:rPr>
      </w:pPr>
      <w:r w:rsidRPr="006E7F28">
        <w:rPr>
          <w:rFonts w:ascii="Arial" w:hAnsi="Arial" w:cs="Arial"/>
          <w:sz w:val="24"/>
          <w:szCs w:val="24"/>
        </w:rPr>
        <w:t xml:space="preserve">Marriot (2024) </w:t>
      </w:r>
      <w:r w:rsidRPr="009465D8">
        <w:rPr>
          <w:rFonts w:ascii="Arial" w:hAnsi="Arial" w:cs="Arial"/>
          <w:i/>
          <w:iCs/>
          <w:sz w:val="24"/>
          <w:szCs w:val="24"/>
        </w:rPr>
        <w:t>London Marriott Hotel County Hall</w:t>
      </w:r>
      <w:r w:rsidRPr="006E7F28">
        <w:rPr>
          <w:rFonts w:ascii="Arial" w:hAnsi="Arial" w:cs="Arial"/>
          <w:sz w:val="24"/>
          <w:szCs w:val="24"/>
        </w:rPr>
        <w:t>. Available at: https://www.marriott.com/en-gb/hotels/lonch-london-marriott-hotel-county-hall/overview/. (Accessed: February 12 2024).</w:t>
      </w:r>
    </w:p>
    <w:p w14:paraId="1D94B21A" w14:textId="44276C79" w:rsidR="000477FC" w:rsidRDefault="000477FC" w:rsidP="006E7F28">
      <w:pPr>
        <w:tabs>
          <w:tab w:val="left" w:pos="2280"/>
        </w:tabs>
        <w:spacing w:line="360" w:lineRule="auto"/>
        <w:jc w:val="both"/>
        <w:rPr>
          <w:rFonts w:ascii="Arial" w:hAnsi="Arial" w:cs="Arial"/>
          <w:sz w:val="24"/>
          <w:szCs w:val="24"/>
        </w:rPr>
      </w:pPr>
      <w:r w:rsidRPr="000477FC">
        <w:rPr>
          <w:rFonts w:ascii="Arial" w:hAnsi="Arial" w:cs="Arial"/>
          <w:sz w:val="24"/>
          <w:szCs w:val="24"/>
        </w:rPr>
        <w:t>Marriott Bonvoy (2024) All-Inclusive. Available at: https://all-inclusive.marriott.com/member-benefits. (Accessed: 1</w:t>
      </w:r>
      <w:r>
        <w:rPr>
          <w:rFonts w:ascii="Arial" w:hAnsi="Arial" w:cs="Arial"/>
          <w:sz w:val="24"/>
          <w:szCs w:val="24"/>
        </w:rPr>
        <w:t xml:space="preserve">4 </w:t>
      </w:r>
      <w:r w:rsidRPr="000477FC">
        <w:rPr>
          <w:rFonts w:ascii="Arial" w:hAnsi="Arial" w:cs="Arial"/>
          <w:sz w:val="24"/>
          <w:szCs w:val="24"/>
        </w:rPr>
        <w:t>February 2024).</w:t>
      </w:r>
    </w:p>
    <w:p w14:paraId="6811934B" w14:textId="14696F2E" w:rsidR="009465D8" w:rsidRDefault="009465D8" w:rsidP="006E7F28">
      <w:pPr>
        <w:tabs>
          <w:tab w:val="left" w:pos="2280"/>
        </w:tabs>
        <w:spacing w:line="360" w:lineRule="auto"/>
        <w:jc w:val="both"/>
        <w:rPr>
          <w:rFonts w:ascii="Arial" w:hAnsi="Arial" w:cs="Arial"/>
          <w:sz w:val="24"/>
          <w:szCs w:val="24"/>
        </w:rPr>
      </w:pPr>
      <w:r>
        <w:rPr>
          <w:rFonts w:ascii="Arial" w:hAnsi="Arial" w:cs="Arial"/>
          <w:sz w:val="24"/>
          <w:szCs w:val="24"/>
        </w:rPr>
        <w:t xml:space="preserve">Oracle (2024) </w:t>
      </w:r>
      <w:r w:rsidRPr="009465D8">
        <w:rPr>
          <w:rFonts w:ascii="Arial" w:hAnsi="Arial" w:cs="Arial"/>
          <w:i/>
          <w:iCs/>
          <w:sz w:val="24"/>
          <w:szCs w:val="24"/>
        </w:rPr>
        <w:t>Oracle OPERA 5 Property Management Solutions</w:t>
      </w:r>
      <w:r>
        <w:rPr>
          <w:rFonts w:ascii="Arial" w:hAnsi="Arial" w:cs="Arial"/>
          <w:sz w:val="24"/>
          <w:szCs w:val="24"/>
        </w:rPr>
        <w:t xml:space="preserve">. Available at: </w:t>
      </w:r>
      <w:r w:rsidRPr="009465D8">
        <w:rPr>
          <w:rFonts w:ascii="Arial" w:hAnsi="Arial" w:cs="Arial"/>
          <w:sz w:val="24"/>
          <w:szCs w:val="24"/>
        </w:rPr>
        <w:t>https://www.oracle.com/uk/hospitality/products/opera-property-services/</w:t>
      </w:r>
      <w:r>
        <w:rPr>
          <w:rFonts w:ascii="Arial" w:hAnsi="Arial" w:cs="Arial"/>
          <w:sz w:val="24"/>
          <w:szCs w:val="24"/>
        </w:rPr>
        <w:t>. (Accessed: 14 February 2024).</w:t>
      </w:r>
    </w:p>
    <w:p w14:paraId="3A240B7E" w14:textId="0C650A79" w:rsidR="00143BDE" w:rsidRDefault="00143BDE" w:rsidP="006E7F28">
      <w:pPr>
        <w:tabs>
          <w:tab w:val="left" w:pos="2280"/>
        </w:tabs>
        <w:spacing w:line="360" w:lineRule="auto"/>
        <w:jc w:val="both"/>
        <w:rPr>
          <w:rFonts w:ascii="Arial" w:hAnsi="Arial" w:cs="Arial"/>
          <w:sz w:val="24"/>
          <w:szCs w:val="24"/>
        </w:rPr>
      </w:pPr>
      <w:r>
        <w:rPr>
          <w:rFonts w:ascii="Arial" w:hAnsi="Arial" w:cs="Arial"/>
          <w:sz w:val="24"/>
          <w:szCs w:val="24"/>
        </w:rPr>
        <w:t xml:space="preserve">SAS (2024) </w:t>
      </w:r>
      <w:r w:rsidRPr="00143BDE">
        <w:rPr>
          <w:rFonts w:ascii="Arial" w:hAnsi="Arial" w:cs="Arial"/>
          <w:i/>
          <w:iCs/>
          <w:sz w:val="24"/>
          <w:szCs w:val="24"/>
        </w:rPr>
        <w:t>Artificial Intelligence</w:t>
      </w:r>
      <w:r>
        <w:rPr>
          <w:rFonts w:ascii="Arial" w:hAnsi="Arial" w:cs="Arial"/>
          <w:sz w:val="24"/>
          <w:szCs w:val="24"/>
        </w:rPr>
        <w:t xml:space="preserve">. Available at: </w:t>
      </w:r>
      <w:r w:rsidRPr="00143BDE">
        <w:rPr>
          <w:rFonts w:ascii="Arial" w:hAnsi="Arial" w:cs="Arial"/>
          <w:sz w:val="24"/>
          <w:szCs w:val="24"/>
        </w:rPr>
        <w:t>https://www.sas.com/en_gb/insights/analytics/what-is-artificial-</w:t>
      </w:r>
      <w:r w:rsidRPr="00143BDE">
        <w:rPr>
          <w:rFonts w:ascii="Arial" w:hAnsi="Arial" w:cs="Arial"/>
          <w:sz w:val="24"/>
          <w:szCs w:val="24"/>
        </w:rPr>
        <w:lastRenderedPageBreak/>
        <w:t>intelligence.html#:~:text=Artificial%20intelligence%20(AI)%20makes%20it,learning%20and%20natural%20language%20processing.</w:t>
      </w:r>
      <w:r>
        <w:rPr>
          <w:rFonts w:ascii="Arial" w:hAnsi="Arial" w:cs="Arial"/>
          <w:sz w:val="24"/>
          <w:szCs w:val="24"/>
        </w:rPr>
        <w:t xml:space="preserve"> (Accessed: 21 February 2024).</w:t>
      </w:r>
    </w:p>
    <w:p w14:paraId="7F1A54B4" w14:textId="3CFB0844" w:rsidR="006E7F28" w:rsidRDefault="006E7F28" w:rsidP="006E7F28">
      <w:pPr>
        <w:tabs>
          <w:tab w:val="left" w:pos="2280"/>
        </w:tabs>
        <w:spacing w:line="360" w:lineRule="auto"/>
        <w:jc w:val="both"/>
        <w:rPr>
          <w:rFonts w:ascii="Arial" w:hAnsi="Arial" w:cs="Arial"/>
          <w:sz w:val="24"/>
          <w:szCs w:val="24"/>
        </w:rPr>
      </w:pPr>
      <w:r w:rsidRPr="006E7F28">
        <w:rPr>
          <w:rFonts w:ascii="Arial" w:hAnsi="Arial" w:cs="Arial"/>
          <w:sz w:val="24"/>
          <w:szCs w:val="24"/>
        </w:rPr>
        <w:t xml:space="preserve">The University of Edinburgh (2024) </w:t>
      </w:r>
      <w:r w:rsidRPr="009465D8">
        <w:rPr>
          <w:rFonts w:ascii="Arial" w:hAnsi="Arial" w:cs="Arial"/>
          <w:i/>
          <w:iCs/>
          <w:sz w:val="24"/>
          <w:szCs w:val="24"/>
        </w:rPr>
        <w:t>Gibbs' Reflective Cycle</w:t>
      </w:r>
      <w:r w:rsidRPr="006E7F28">
        <w:rPr>
          <w:rFonts w:ascii="Arial" w:hAnsi="Arial" w:cs="Arial"/>
          <w:sz w:val="24"/>
          <w:szCs w:val="24"/>
        </w:rPr>
        <w:t>. Available at: https://www.ed.ac.uk/reflection/reflectors-toolkit/reflecting-on-experience/gibbs-reflective-cycle. (Accessed: February 12 2024).</w:t>
      </w:r>
    </w:p>
    <w:p w14:paraId="4A86F8B5" w14:textId="768EC22E" w:rsidR="00EE18D6" w:rsidRDefault="00EE18D6" w:rsidP="006E7F28">
      <w:pPr>
        <w:tabs>
          <w:tab w:val="left" w:pos="2280"/>
        </w:tabs>
        <w:spacing w:line="360" w:lineRule="auto"/>
        <w:jc w:val="both"/>
        <w:rPr>
          <w:rFonts w:ascii="Arial" w:hAnsi="Arial" w:cs="Arial"/>
          <w:sz w:val="24"/>
          <w:szCs w:val="24"/>
        </w:rPr>
      </w:pPr>
      <w:r w:rsidRPr="00EE18D6">
        <w:rPr>
          <w:rFonts w:ascii="Arial" w:hAnsi="Arial" w:cs="Arial"/>
          <w:sz w:val="24"/>
          <w:szCs w:val="24"/>
        </w:rPr>
        <w:t xml:space="preserve">Wynne-Parry, T. (2024). Forecasting the future of luxury hotels. </w:t>
      </w:r>
      <w:r w:rsidRPr="00EE18D6">
        <w:rPr>
          <w:rFonts w:ascii="Arial" w:hAnsi="Arial" w:cs="Arial"/>
          <w:i/>
          <w:iCs/>
          <w:sz w:val="24"/>
          <w:szCs w:val="24"/>
        </w:rPr>
        <w:t>Hotel Management</w:t>
      </w:r>
      <w:r w:rsidRPr="00EE18D6">
        <w:rPr>
          <w:rFonts w:ascii="Arial" w:hAnsi="Arial" w:cs="Arial"/>
          <w:sz w:val="24"/>
          <w:szCs w:val="24"/>
        </w:rPr>
        <w:t>, 239(1), 10-10,12. https://www.proquest.com/trade-journals/forecasting-future-luxury-hotels/docview/2904564922/se-2</w:t>
      </w:r>
    </w:p>
    <w:p w14:paraId="0DC3BBBD" w14:textId="77777777" w:rsidR="006E7F28" w:rsidRPr="006E7F28" w:rsidRDefault="006E7F28" w:rsidP="006E7F28">
      <w:pPr>
        <w:tabs>
          <w:tab w:val="left" w:pos="2280"/>
        </w:tabs>
        <w:spacing w:line="360" w:lineRule="auto"/>
        <w:jc w:val="both"/>
        <w:rPr>
          <w:rFonts w:ascii="Arial" w:hAnsi="Arial" w:cs="Arial"/>
          <w:sz w:val="24"/>
          <w:szCs w:val="24"/>
        </w:rPr>
      </w:pPr>
    </w:p>
    <w:p w14:paraId="7625E021" w14:textId="77777777" w:rsidR="004B1BF2" w:rsidRPr="00B13179" w:rsidRDefault="004B1BF2" w:rsidP="004B1BF2">
      <w:pPr>
        <w:tabs>
          <w:tab w:val="left" w:pos="2280"/>
        </w:tabs>
        <w:spacing w:line="360" w:lineRule="auto"/>
        <w:jc w:val="center"/>
        <w:rPr>
          <w:rFonts w:ascii="Arial" w:hAnsi="Arial" w:cs="Arial"/>
          <w:sz w:val="24"/>
          <w:szCs w:val="24"/>
        </w:rPr>
      </w:pPr>
    </w:p>
    <w:sectPr w:rsidR="004B1BF2" w:rsidRPr="00B131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13179"/>
    <w:rsid w:val="000477FC"/>
    <w:rsid w:val="000876C2"/>
    <w:rsid w:val="000B2C88"/>
    <w:rsid w:val="000D3EEE"/>
    <w:rsid w:val="00143BDE"/>
    <w:rsid w:val="00190B3E"/>
    <w:rsid w:val="002029A3"/>
    <w:rsid w:val="00251EAE"/>
    <w:rsid w:val="003B53AA"/>
    <w:rsid w:val="00422823"/>
    <w:rsid w:val="00463DAD"/>
    <w:rsid w:val="004B1BF2"/>
    <w:rsid w:val="004D6F26"/>
    <w:rsid w:val="004D7949"/>
    <w:rsid w:val="005C65AA"/>
    <w:rsid w:val="005D5917"/>
    <w:rsid w:val="006E7F28"/>
    <w:rsid w:val="00786961"/>
    <w:rsid w:val="007F0850"/>
    <w:rsid w:val="00863D22"/>
    <w:rsid w:val="008D79F3"/>
    <w:rsid w:val="008F1A51"/>
    <w:rsid w:val="009465D8"/>
    <w:rsid w:val="00996A94"/>
    <w:rsid w:val="009C6F0A"/>
    <w:rsid w:val="009D15C6"/>
    <w:rsid w:val="00B13179"/>
    <w:rsid w:val="00B96C00"/>
    <w:rsid w:val="00C201A0"/>
    <w:rsid w:val="00C30524"/>
    <w:rsid w:val="00CC68B8"/>
    <w:rsid w:val="00D6006C"/>
    <w:rsid w:val="00D6163A"/>
    <w:rsid w:val="00E47915"/>
    <w:rsid w:val="00EE18D6"/>
    <w:rsid w:val="00FA6403"/>
    <w:rsid w:val="00FB041F"/>
    <w:rsid w:val="00FE110C"/>
    <w:rsid w:val="00FF1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AC1FC"/>
  <w15:docId w15:val="{16592A9A-B898-4C38-B174-4F1A0E4E3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465D8"/>
    <w:rPr>
      <w:color w:val="0563C1" w:themeColor="hyperlink"/>
      <w:u w:val="single"/>
    </w:rPr>
  </w:style>
  <w:style w:type="character" w:styleId="Mencinsinresolver">
    <w:name w:val="Unresolved Mention"/>
    <w:basedOn w:val="Fuentedeprrafopredeter"/>
    <w:uiPriority w:val="99"/>
    <w:semiHidden/>
    <w:unhideWhenUsed/>
    <w:rsid w:val="009465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7</Pages>
  <Words>1650</Words>
  <Characters>9408</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dc:creator>
  <cp:keywords/>
  <dc:description/>
  <cp:lastModifiedBy>Alexander</cp:lastModifiedBy>
  <cp:revision>10</cp:revision>
  <dcterms:created xsi:type="dcterms:W3CDTF">2024-02-11T21:09:00Z</dcterms:created>
  <dcterms:modified xsi:type="dcterms:W3CDTF">2024-02-22T17:15:00Z</dcterms:modified>
</cp:coreProperties>
</file>