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40CEA" w:rsidRPr="0042789C" w:rsidRDefault="00E40CEA"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Based on practice within your school setting evaluate how current initiatives support the development of numeracy across all phases of the education system.</w:t>
      </w:r>
    </w:p>
    <w:p w:rsidR="00102875" w:rsidRPr="0042789C" w:rsidRDefault="00E40CEA"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This assignment will be based on practice within a school setting and explain how current initiatives support the development of numeracy across all phases of the education system.</w:t>
      </w:r>
      <w:r w:rsidR="009C364C" w:rsidRPr="0042789C">
        <w:rPr>
          <w:rFonts w:ascii="Times New Roman" w:hAnsi="Times New Roman" w:cs="Times New Roman"/>
          <w:sz w:val="24"/>
          <w:szCs w:val="24"/>
        </w:rPr>
        <w:t xml:space="preserve"> </w:t>
      </w:r>
      <w:r w:rsidR="008B3F55" w:rsidRPr="0042789C">
        <w:rPr>
          <w:rFonts w:ascii="Times New Roman" w:hAnsi="Times New Roman" w:cs="Times New Roman"/>
          <w:sz w:val="24"/>
          <w:szCs w:val="24"/>
        </w:rPr>
        <w:t>Th</w:t>
      </w:r>
      <w:r w:rsidR="008835F3" w:rsidRPr="0042789C">
        <w:rPr>
          <w:rFonts w:ascii="Times New Roman" w:hAnsi="Times New Roman" w:cs="Times New Roman"/>
          <w:sz w:val="24"/>
          <w:szCs w:val="24"/>
        </w:rPr>
        <w:t xml:space="preserve">e </w:t>
      </w:r>
      <w:r w:rsidR="008B3F55" w:rsidRPr="0042789C">
        <w:rPr>
          <w:rFonts w:ascii="Times New Roman" w:hAnsi="Times New Roman" w:cs="Times New Roman"/>
          <w:sz w:val="24"/>
          <w:szCs w:val="24"/>
        </w:rPr>
        <w:t xml:space="preserve">assignment </w:t>
      </w:r>
      <w:r w:rsidR="00311CF9" w:rsidRPr="0042789C">
        <w:rPr>
          <w:rFonts w:ascii="Times New Roman" w:hAnsi="Times New Roman" w:cs="Times New Roman"/>
          <w:sz w:val="24"/>
          <w:szCs w:val="24"/>
        </w:rPr>
        <w:t>will focus</w:t>
      </w:r>
      <w:r w:rsidR="008835F3" w:rsidRPr="0042789C">
        <w:rPr>
          <w:rFonts w:ascii="Times New Roman" w:hAnsi="Times New Roman" w:cs="Times New Roman"/>
          <w:sz w:val="24"/>
          <w:szCs w:val="24"/>
        </w:rPr>
        <w:t xml:space="preserve"> </w:t>
      </w:r>
      <w:r w:rsidR="008B3F55" w:rsidRPr="0042789C">
        <w:rPr>
          <w:rFonts w:ascii="Times New Roman" w:hAnsi="Times New Roman" w:cs="Times New Roman"/>
          <w:sz w:val="24"/>
          <w:szCs w:val="24"/>
        </w:rPr>
        <w:t xml:space="preserve">on a specific setting and explain the strategies and development across the curriculum. </w:t>
      </w:r>
      <w:r w:rsidR="009C364C" w:rsidRPr="0042789C">
        <w:rPr>
          <w:rFonts w:ascii="Times New Roman" w:hAnsi="Times New Roman" w:cs="Times New Roman"/>
          <w:sz w:val="24"/>
          <w:szCs w:val="24"/>
        </w:rPr>
        <w:t>The age group that wil</w:t>
      </w:r>
      <w:r w:rsidR="008B3F55" w:rsidRPr="0042789C">
        <w:rPr>
          <w:rFonts w:ascii="Times New Roman" w:hAnsi="Times New Roman" w:cs="Times New Roman"/>
          <w:sz w:val="24"/>
          <w:szCs w:val="24"/>
        </w:rPr>
        <w:t>l be focused on will be age’s 3-4</w:t>
      </w:r>
      <w:r w:rsidR="009C364C" w:rsidRPr="0042789C">
        <w:rPr>
          <w:rFonts w:ascii="Times New Roman" w:hAnsi="Times New Roman" w:cs="Times New Roman"/>
          <w:sz w:val="24"/>
          <w:szCs w:val="24"/>
        </w:rPr>
        <w:t xml:space="preserve"> nursery </w:t>
      </w:r>
      <w:r w:rsidR="008B3F55" w:rsidRPr="0042789C">
        <w:rPr>
          <w:rFonts w:ascii="Times New Roman" w:hAnsi="Times New Roman" w:cs="Times New Roman"/>
          <w:sz w:val="24"/>
          <w:szCs w:val="24"/>
        </w:rPr>
        <w:t>ages</w:t>
      </w:r>
      <w:r w:rsidR="009C364C" w:rsidRPr="0042789C">
        <w:rPr>
          <w:rFonts w:ascii="Times New Roman" w:hAnsi="Times New Roman" w:cs="Times New Roman"/>
          <w:sz w:val="24"/>
          <w:szCs w:val="24"/>
        </w:rPr>
        <w:t xml:space="preserve"> where the</w:t>
      </w:r>
      <w:r w:rsidR="00874BCD" w:rsidRPr="0042789C">
        <w:rPr>
          <w:rFonts w:ascii="Times New Roman" w:hAnsi="Times New Roman" w:cs="Times New Roman"/>
          <w:sz w:val="24"/>
          <w:szCs w:val="24"/>
        </w:rPr>
        <w:t xml:space="preserve"> foundation phase</w:t>
      </w:r>
      <w:r w:rsidR="008B3F55" w:rsidRPr="0042789C">
        <w:rPr>
          <w:rFonts w:ascii="Times New Roman" w:hAnsi="Times New Roman" w:cs="Times New Roman"/>
          <w:sz w:val="24"/>
          <w:szCs w:val="24"/>
        </w:rPr>
        <w:t xml:space="preserve"> is used across the curriculum. Foundation phase ages will range from</w:t>
      </w:r>
      <w:r w:rsidR="00887FE6" w:rsidRPr="0042789C">
        <w:rPr>
          <w:rFonts w:ascii="Times New Roman" w:hAnsi="Times New Roman" w:cs="Times New Roman"/>
          <w:sz w:val="24"/>
          <w:szCs w:val="24"/>
        </w:rPr>
        <w:t xml:space="preserve"> </w:t>
      </w:r>
      <w:r w:rsidR="008B3F55" w:rsidRPr="0042789C">
        <w:rPr>
          <w:rFonts w:ascii="Times New Roman" w:hAnsi="Times New Roman" w:cs="Times New Roman"/>
          <w:sz w:val="24"/>
          <w:szCs w:val="24"/>
        </w:rPr>
        <w:t>3-6 year olds just before the step in to key stage</w:t>
      </w:r>
      <w:r w:rsidR="000535AE" w:rsidRPr="0042789C">
        <w:rPr>
          <w:rFonts w:ascii="Times New Roman" w:hAnsi="Times New Roman" w:cs="Times New Roman"/>
          <w:sz w:val="24"/>
          <w:szCs w:val="24"/>
        </w:rPr>
        <w:t xml:space="preserve"> 2.</w:t>
      </w:r>
      <w:r w:rsidR="00DA1105" w:rsidRPr="0042789C">
        <w:rPr>
          <w:rFonts w:ascii="Times New Roman" w:hAnsi="Times New Roman" w:cs="Times New Roman"/>
          <w:sz w:val="24"/>
          <w:szCs w:val="24"/>
        </w:rPr>
        <w:t xml:space="preserve"> Within</w:t>
      </w:r>
      <w:r w:rsidR="008B3F55" w:rsidRPr="0042789C">
        <w:rPr>
          <w:rFonts w:ascii="Times New Roman" w:hAnsi="Times New Roman" w:cs="Times New Roman"/>
          <w:sz w:val="24"/>
          <w:szCs w:val="24"/>
        </w:rPr>
        <w:t xml:space="preserve"> the setting numeracy is all about learning through play and hands on experience </w:t>
      </w:r>
      <w:r w:rsidR="00DA1105" w:rsidRPr="0042789C">
        <w:rPr>
          <w:rFonts w:ascii="Times New Roman" w:hAnsi="Times New Roman" w:cs="Times New Roman"/>
          <w:sz w:val="24"/>
          <w:szCs w:val="24"/>
        </w:rPr>
        <w:t>the Cockcroft report</w:t>
      </w:r>
      <w:r w:rsidR="00311CF9" w:rsidRPr="0042789C">
        <w:rPr>
          <w:rFonts w:ascii="Times New Roman" w:hAnsi="Times New Roman" w:cs="Times New Roman"/>
          <w:sz w:val="24"/>
          <w:szCs w:val="24"/>
        </w:rPr>
        <w:t xml:space="preserve"> 1982</w:t>
      </w:r>
      <w:r w:rsidR="00DA1105" w:rsidRPr="0042789C">
        <w:rPr>
          <w:rFonts w:ascii="Times New Roman" w:hAnsi="Times New Roman" w:cs="Times New Roman"/>
          <w:sz w:val="24"/>
          <w:szCs w:val="24"/>
        </w:rPr>
        <w:t xml:space="preserve"> states numeracy should help pupils</w:t>
      </w:r>
      <w:r w:rsidR="00311CF9" w:rsidRPr="0042789C">
        <w:rPr>
          <w:rFonts w:ascii="Times New Roman" w:hAnsi="Times New Roman" w:cs="Times New Roman"/>
          <w:sz w:val="24"/>
          <w:szCs w:val="24"/>
        </w:rPr>
        <w:t xml:space="preserve"> </w:t>
      </w:r>
      <w:r w:rsidR="00887FE6" w:rsidRPr="0042789C">
        <w:rPr>
          <w:rFonts w:ascii="Times New Roman" w:hAnsi="Times New Roman" w:cs="Times New Roman"/>
          <w:sz w:val="24"/>
          <w:szCs w:val="24"/>
        </w:rPr>
        <w:t>l</w:t>
      </w:r>
      <w:r w:rsidR="00311CF9" w:rsidRPr="0042789C">
        <w:rPr>
          <w:rFonts w:ascii="Times New Roman" w:hAnsi="Times New Roman" w:cs="Times New Roman"/>
          <w:sz w:val="24"/>
          <w:szCs w:val="24"/>
        </w:rPr>
        <w:t>earn maths</w:t>
      </w:r>
      <w:r w:rsidR="00DA1105" w:rsidRPr="0042789C">
        <w:rPr>
          <w:rFonts w:ascii="Times New Roman" w:hAnsi="Times New Roman" w:cs="Times New Roman"/>
          <w:sz w:val="24"/>
          <w:szCs w:val="24"/>
        </w:rPr>
        <w:t xml:space="preserve"> </w:t>
      </w:r>
      <w:r w:rsidR="00311CF9" w:rsidRPr="0042789C">
        <w:rPr>
          <w:rFonts w:ascii="Times New Roman" w:hAnsi="Times New Roman" w:cs="Times New Roman"/>
          <w:sz w:val="24"/>
          <w:szCs w:val="24"/>
        </w:rPr>
        <w:t xml:space="preserve">through </w:t>
      </w:r>
      <w:r w:rsidR="008835F3" w:rsidRPr="0042789C">
        <w:rPr>
          <w:rFonts w:ascii="Times New Roman" w:hAnsi="Times New Roman" w:cs="Times New Roman"/>
          <w:sz w:val="24"/>
          <w:szCs w:val="24"/>
        </w:rPr>
        <w:t>developing</w:t>
      </w:r>
      <w:r w:rsidR="00DA1105" w:rsidRPr="0042789C">
        <w:rPr>
          <w:rFonts w:ascii="Times New Roman" w:hAnsi="Times New Roman" w:cs="Times New Roman"/>
          <w:sz w:val="24"/>
          <w:szCs w:val="24"/>
        </w:rPr>
        <w:t xml:space="preserve"> an appreciation and enjoyment of mathematics </w:t>
      </w:r>
      <w:r w:rsidR="008835F3" w:rsidRPr="0042789C">
        <w:rPr>
          <w:rFonts w:ascii="Times New Roman" w:hAnsi="Times New Roman" w:cs="Times New Roman"/>
          <w:sz w:val="24"/>
          <w:szCs w:val="24"/>
        </w:rPr>
        <w:t>it’s</w:t>
      </w:r>
      <w:r w:rsidR="00DA1105" w:rsidRPr="0042789C">
        <w:rPr>
          <w:rFonts w:ascii="Times New Roman" w:hAnsi="Times New Roman" w:cs="Times New Roman"/>
          <w:sz w:val="24"/>
          <w:szCs w:val="24"/>
        </w:rPr>
        <w:t xml:space="preserve"> self.</w:t>
      </w:r>
    </w:p>
    <w:p w:rsidR="00102875" w:rsidRPr="0042789C" w:rsidRDefault="00F2217B"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 The school caters for all walks of life because of </w:t>
      </w:r>
      <w:r w:rsidR="00151D46" w:rsidRPr="0042789C">
        <w:rPr>
          <w:rFonts w:ascii="Times New Roman" w:hAnsi="Times New Roman" w:cs="Times New Roman"/>
          <w:sz w:val="24"/>
          <w:szCs w:val="24"/>
        </w:rPr>
        <w:t xml:space="preserve">the 55 % of </w:t>
      </w:r>
      <w:r w:rsidRPr="0042789C">
        <w:rPr>
          <w:rFonts w:ascii="Times New Roman" w:hAnsi="Times New Roman" w:cs="Times New Roman"/>
          <w:sz w:val="24"/>
          <w:szCs w:val="24"/>
        </w:rPr>
        <w:t>free school</w:t>
      </w:r>
      <w:r w:rsidR="00C21DB0" w:rsidRPr="0042789C">
        <w:rPr>
          <w:rFonts w:ascii="Times New Roman" w:hAnsi="Times New Roman" w:cs="Times New Roman"/>
          <w:sz w:val="24"/>
          <w:szCs w:val="24"/>
        </w:rPr>
        <w:t xml:space="preserve"> meals and</w:t>
      </w:r>
      <w:r w:rsidR="00226A8B" w:rsidRPr="0042789C">
        <w:rPr>
          <w:rFonts w:ascii="Times New Roman" w:hAnsi="Times New Roman" w:cs="Times New Roman"/>
          <w:sz w:val="24"/>
          <w:szCs w:val="24"/>
        </w:rPr>
        <w:t xml:space="preserve"> low poverty</w:t>
      </w:r>
      <w:r w:rsidR="00F008EC" w:rsidRPr="0042789C">
        <w:rPr>
          <w:rFonts w:ascii="Times New Roman" w:hAnsi="Times New Roman" w:cs="Times New Roman"/>
          <w:sz w:val="24"/>
          <w:szCs w:val="24"/>
        </w:rPr>
        <w:t>.</w:t>
      </w:r>
      <w:r w:rsidR="00226A8B" w:rsidRPr="0042789C">
        <w:rPr>
          <w:rFonts w:ascii="Times New Roman" w:hAnsi="Times New Roman" w:cs="Times New Roman"/>
          <w:sz w:val="24"/>
          <w:szCs w:val="24"/>
        </w:rPr>
        <w:t xml:space="preserve"> </w:t>
      </w:r>
      <w:r w:rsidR="00F008EC" w:rsidRPr="0042789C">
        <w:rPr>
          <w:rFonts w:ascii="Times New Roman" w:hAnsi="Times New Roman" w:cs="Times New Roman"/>
          <w:sz w:val="24"/>
          <w:szCs w:val="24"/>
        </w:rPr>
        <w:t>T</w:t>
      </w:r>
      <w:r w:rsidR="00CE0FDD" w:rsidRPr="0042789C">
        <w:rPr>
          <w:rFonts w:ascii="Times New Roman" w:hAnsi="Times New Roman" w:cs="Times New Roman"/>
          <w:sz w:val="24"/>
          <w:szCs w:val="24"/>
        </w:rPr>
        <w:t xml:space="preserve">he school is based on a large </w:t>
      </w:r>
      <w:r w:rsidR="00151D46" w:rsidRPr="0042789C">
        <w:rPr>
          <w:rFonts w:ascii="Times New Roman" w:hAnsi="Times New Roman" w:cs="Times New Roman"/>
          <w:sz w:val="24"/>
          <w:szCs w:val="24"/>
        </w:rPr>
        <w:t>estate on</w:t>
      </w:r>
      <w:r w:rsidR="00CE0FDD" w:rsidRPr="0042789C">
        <w:rPr>
          <w:rFonts w:ascii="Times New Roman" w:hAnsi="Times New Roman" w:cs="Times New Roman"/>
          <w:sz w:val="24"/>
          <w:szCs w:val="24"/>
        </w:rPr>
        <w:t xml:space="preserve"> the outskirt of Swansea and comes </w:t>
      </w:r>
      <w:r w:rsidR="00151D46" w:rsidRPr="0042789C">
        <w:rPr>
          <w:rFonts w:ascii="Times New Roman" w:hAnsi="Times New Roman" w:cs="Times New Roman"/>
          <w:sz w:val="24"/>
          <w:szCs w:val="24"/>
        </w:rPr>
        <w:t>under communities</w:t>
      </w:r>
      <w:r w:rsidR="00CE0FDD" w:rsidRPr="0042789C">
        <w:rPr>
          <w:rFonts w:ascii="Times New Roman" w:hAnsi="Times New Roman" w:cs="Times New Roman"/>
          <w:sz w:val="24"/>
          <w:szCs w:val="24"/>
        </w:rPr>
        <w:t xml:space="preserve"> first</w:t>
      </w:r>
      <w:r w:rsidR="00226A8B" w:rsidRPr="0042789C">
        <w:rPr>
          <w:rFonts w:ascii="Times New Roman" w:hAnsi="Times New Roman" w:cs="Times New Roman"/>
          <w:sz w:val="24"/>
          <w:szCs w:val="24"/>
        </w:rPr>
        <w:t>. O</w:t>
      </w:r>
      <w:r w:rsidR="00F008EC" w:rsidRPr="0042789C">
        <w:rPr>
          <w:rFonts w:ascii="Times New Roman" w:hAnsi="Times New Roman" w:cs="Times New Roman"/>
          <w:sz w:val="24"/>
          <w:szCs w:val="24"/>
        </w:rPr>
        <w:t>n site there is also</w:t>
      </w:r>
      <w:r w:rsidR="00CE0FDD" w:rsidRPr="0042789C">
        <w:rPr>
          <w:rFonts w:ascii="Times New Roman" w:hAnsi="Times New Roman" w:cs="Times New Roman"/>
          <w:sz w:val="24"/>
          <w:szCs w:val="24"/>
        </w:rPr>
        <w:t xml:space="preserve"> a flying start</w:t>
      </w:r>
      <w:r w:rsidR="00F008EC" w:rsidRPr="0042789C">
        <w:rPr>
          <w:rFonts w:ascii="Times New Roman" w:hAnsi="Times New Roman" w:cs="Times New Roman"/>
          <w:sz w:val="24"/>
          <w:szCs w:val="24"/>
        </w:rPr>
        <w:t>,</w:t>
      </w:r>
      <w:r w:rsidR="00CE0FDD" w:rsidRPr="0042789C">
        <w:rPr>
          <w:rFonts w:ascii="Times New Roman" w:hAnsi="Times New Roman" w:cs="Times New Roman"/>
          <w:sz w:val="24"/>
          <w:szCs w:val="24"/>
        </w:rPr>
        <w:t xml:space="preserve"> there are 255 children altogether 45 par</w:t>
      </w:r>
      <w:r w:rsidR="00151D46" w:rsidRPr="0042789C">
        <w:rPr>
          <w:rFonts w:ascii="Times New Roman" w:hAnsi="Times New Roman" w:cs="Times New Roman"/>
          <w:sz w:val="24"/>
          <w:szCs w:val="24"/>
        </w:rPr>
        <w:t xml:space="preserve">t </w:t>
      </w:r>
      <w:r w:rsidR="00CE0FDD" w:rsidRPr="0042789C">
        <w:rPr>
          <w:rFonts w:ascii="Times New Roman" w:hAnsi="Times New Roman" w:cs="Times New Roman"/>
          <w:sz w:val="24"/>
          <w:szCs w:val="24"/>
        </w:rPr>
        <w:t xml:space="preserve">time </w:t>
      </w:r>
      <w:r w:rsidR="00226A8B" w:rsidRPr="0042789C">
        <w:rPr>
          <w:rFonts w:ascii="Times New Roman" w:hAnsi="Times New Roman" w:cs="Times New Roman"/>
          <w:sz w:val="24"/>
          <w:szCs w:val="24"/>
        </w:rPr>
        <w:t>nurseries</w:t>
      </w:r>
      <w:r w:rsidR="00CE0FDD" w:rsidRPr="0042789C">
        <w:rPr>
          <w:rFonts w:ascii="Times New Roman" w:hAnsi="Times New Roman" w:cs="Times New Roman"/>
          <w:sz w:val="24"/>
          <w:szCs w:val="24"/>
        </w:rPr>
        <w:t xml:space="preserve"> within the school there are ten classes. </w:t>
      </w:r>
      <w:r w:rsidR="00151D46" w:rsidRPr="0042789C">
        <w:rPr>
          <w:rFonts w:ascii="Times New Roman" w:hAnsi="Times New Roman" w:cs="Times New Roman"/>
          <w:sz w:val="24"/>
          <w:szCs w:val="24"/>
        </w:rPr>
        <w:t xml:space="preserve">The school has around 67 </w:t>
      </w:r>
      <w:r w:rsidR="0062464D" w:rsidRPr="0042789C">
        <w:rPr>
          <w:rFonts w:ascii="Times New Roman" w:hAnsi="Times New Roman" w:cs="Times New Roman"/>
          <w:sz w:val="24"/>
          <w:szCs w:val="24"/>
        </w:rPr>
        <w:t xml:space="preserve">% </w:t>
      </w:r>
      <w:r w:rsidR="00151D46" w:rsidRPr="0042789C">
        <w:rPr>
          <w:rFonts w:ascii="Times New Roman" w:hAnsi="Times New Roman" w:cs="Times New Roman"/>
          <w:sz w:val="24"/>
          <w:szCs w:val="24"/>
        </w:rPr>
        <w:t>of pupils with additional needs well above average for Wales.</w:t>
      </w:r>
      <w:r w:rsidR="00CE0FDD" w:rsidRPr="0042789C">
        <w:rPr>
          <w:rFonts w:ascii="Times New Roman" w:hAnsi="Times New Roman" w:cs="Times New Roman"/>
          <w:sz w:val="24"/>
          <w:szCs w:val="24"/>
        </w:rPr>
        <w:t xml:space="preserve"> </w:t>
      </w:r>
      <w:r w:rsidR="00151D46" w:rsidRPr="0042789C">
        <w:rPr>
          <w:rFonts w:ascii="Times New Roman" w:hAnsi="Times New Roman" w:cs="Times New Roman"/>
          <w:sz w:val="24"/>
          <w:szCs w:val="24"/>
        </w:rPr>
        <w:t xml:space="preserve">Within the setting and children starting in flying start foundation phase profiles are carried out within six weeks of them starting. </w:t>
      </w:r>
      <w:r w:rsidR="00F008EC" w:rsidRPr="0042789C">
        <w:rPr>
          <w:rFonts w:ascii="Times New Roman" w:hAnsi="Times New Roman" w:cs="Times New Roman"/>
          <w:sz w:val="24"/>
          <w:szCs w:val="24"/>
        </w:rPr>
        <w:t>This is called a baseline score then throughout the year observations are made</w:t>
      </w:r>
      <w:r w:rsidR="00102875" w:rsidRPr="0042789C">
        <w:rPr>
          <w:rFonts w:ascii="Times New Roman" w:hAnsi="Times New Roman" w:cs="Times New Roman"/>
          <w:sz w:val="24"/>
          <w:szCs w:val="24"/>
        </w:rPr>
        <w:t xml:space="preserve"> and targets are set </w:t>
      </w:r>
      <w:r w:rsidR="00226A8B" w:rsidRPr="0042789C">
        <w:rPr>
          <w:rFonts w:ascii="Times New Roman" w:hAnsi="Times New Roman" w:cs="Times New Roman"/>
          <w:sz w:val="24"/>
          <w:szCs w:val="24"/>
        </w:rPr>
        <w:t>all this</w:t>
      </w:r>
      <w:r w:rsidR="00F008EC" w:rsidRPr="0042789C">
        <w:rPr>
          <w:rFonts w:ascii="Times New Roman" w:hAnsi="Times New Roman" w:cs="Times New Roman"/>
          <w:sz w:val="24"/>
          <w:szCs w:val="24"/>
        </w:rPr>
        <w:t xml:space="preserve"> is then</w:t>
      </w:r>
      <w:r w:rsidR="00226A8B" w:rsidRPr="0042789C">
        <w:rPr>
          <w:rFonts w:ascii="Times New Roman" w:hAnsi="Times New Roman" w:cs="Times New Roman"/>
          <w:sz w:val="24"/>
          <w:szCs w:val="24"/>
        </w:rPr>
        <w:t xml:space="preserve"> put together to be assessed</w:t>
      </w:r>
      <w:r w:rsidR="00F008EC" w:rsidRPr="0042789C">
        <w:rPr>
          <w:rFonts w:ascii="Times New Roman" w:hAnsi="Times New Roman" w:cs="Times New Roman"/>
          <w:sz w:val="24"/>
          <w:szCs w:val="24"/>
        </w:rPr>
        <w:t xml:space="preserve"> and</w:t>
      </w:r>
      <w:r w:rsidR="00226A8B" w:rsidRPr="0042789C">
        <w:rPr>
          <w:rFonts w:ascii="Times New Roman" w:hAnsi="Times New Roman" w:cs="Times New Roman"/>
          <w:sz w:val="24"/>
          <w:szCs w:val="24"/>
        </w:rPr>
        <w:t xml:space="preserve"> the progress</w:t>
      </w:r>
      <w:r w:rsidR="00F008EC" w:rsidRPr="0042789C">
        <w:rPr>
          <w:rFonts w:ascii="Times New Roman" w:hAnsi="Times New Roman" w:cs="Times New Roman"/>
          <w:sz w:val="24"/>
          <w:szCs w:val="24"/>
        </w:rPr>
        <w:t xml:space="preserve"> for each child is looked</w:t>
      </w:r>
      <w:r w:rsidR="00226A8B" w:rsidRPr="0042789C">
        <w:rPr>
          <w:rFonts w:ascii="Times New Roman" w:hAnsi="Times New Roman" w:cs="Times New Roman"/>
          <w:sz w:val="24"/>
          <w:szCs w:val="24"/>
        </w:rPr>
        <w:t xml:space="preserve"> at the end of the academic year.</w:t>
      </w:r>
    </w:p>
    <w:p w:rsidR="00F008EC" w:rsidRPr="0042789C" w:rsidRDefault="00226A8B"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 </w:t>
      </w:r>
      <w:r w:rsidR="00887FE6" w:rsidRPr="0042789C">
        <w:rPr>
          <w:rFonts w:ascii="Times New Roman" w:hAnsi="Times New Roman" w:cs="Times New Roman"/>
          <w:sz w:val="24"/>
          <w:szCs w:val="24"/>
        </w:rPr>
        <w:t xml:space="preserve"> </w:t>
      </w:r>
      <w:r w:rsidR="007602B9" w:rsidRPr="0042789C">
        <w:rPr>
          <w:rFonts w:ascii="Times New Roman" w:hAnsi="Times New Roman" w:cs="Times New Roman"/>
          <w:sz w:val="24"/>
          <w:szCs w:val="24"/>
        </w:rPr>
        <w:t>A good understanding of maths helps children develop skills in many areas and helps within adulthood with working life and social skills</w:t>
      </w:r>
      <w:r w:rsidR="00102875" w:rsidRPr="0042789C">
        <w:rPr>
          <w:rFonts w:ascii="Times New Roman" w:hAnsi="Times New Roman" w:cs="Times New Roman"/>
          <w:sz w:val="24"/>
          <w:szCs w:val="24"/>
        </w:rPr>
        <w:t>,</w:t>
      </w:r>
      <w:r w:rsidR="00381552" w:rsidRPr="0042789C">
        <w:rPr>
          <w:rFonts w:ascii="Times New Roman" w:hAnsi="Times New Roman" w:cs="Times New Roman"/>
          <w:sz w:val="24"/>
          <w:szCs w:val="24"/>
        </w:rPr>
        <w:t xml:space="preserve"> for example</w:t>
      </w:r>
      <w:r w:rsidR="00C50826" w:rsidRPr="0042789C">
        <w:rPr>
          <w:rFonts w:ascii="Times New Roman" w:hAnsi="Times New Roman" w:cs="Times New Roman"/>
          <w:sz w:val="24"/>
          <w:szCs w:val="24"/>
        </w:rPr>
        <w:t xml:space="preserve"> just going to a shop we need to know how to manage money.</w:t>
      </w:r>
      <w:r w:rsidR="00381552" w:rsidRPr="0042789C">
        <w:rPr>
          <w:rFonts w:ascii="Times New Roman" w:hAnsi="Times New Roman" w:cs="Times New Roman"/>
          <w:sz w:val="24"/>
          <w:szCs w:val="24"/>
        </w:rPr>
        <w:t xml:space="preserve"> In the early years children are starting to count and learning how to use these numbers to work out simple</w:t>
      </w:r>
      <w:r w:rsidR="00C50826" w:rsidRPr="0042789C">
        <w:rPr>
          <w:rFonts w:ascii="Times New Roman" w:hAnsi="Times New Roman" w:cs="Times New Roman"/>
          <w:sz w:val="24"/>
          <w:szCs w:val="24"/>
        </w:rPr>
        <w:t xml:space="preserve"> </w:t>
      </w:r>
      <w:r w:rsidR="00381552" w:rsidRPr="0042789C">
        <w:rPr>
          <w:rFonts w:ascii="Times New Roman" w:hAnsi="Times New Roman" w:cs="Times New Roman"/>
          <w:sz w:val="24"/>
          <w:szCs w:val="24"/>
        </w:rPr>
        <w:t>calculations.</w:t>
      </w:r>
      <w:r w:rsidR="00C50826" w:rsidRPr="0042789C">
        <w:rPr>
          <w:rFonts w:ascii="Times New Roman" w:hAnsi="Times New Roman" w:cs="Times New Roman"/>
          <w:sz w:val="24"/>
          <w:szCs w:val="24"/>
        </w:rPr>
        <w:t xml:space="preserve"> </w:t>
      </w:r>
    </w:p>
    <w:p w:rsidR="00DA74B7" w:rsidRPr="0042789C" w:rsidRDefault="00C50826"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Within the setting many things are set up around children to encourage them to learn maths without even knowing but before </w:t>
      </w:r>
      <w:r w:rsidR="001A199C">
        <w:rPr>
          <w:rFonts w:ascii="Times New Roman" w:hAnsi="Times New Roman" w:cs="Times New Roman"/>
          <w:sz w:val="24"/>
          <w:szCs w:val="24"/>
        </w:rPr>
        <w:t>this can be put in place</w:t>
      </w:r>
      <w:r w:rsidR="00102875" w:rsidRPr="0042789C">
        <w:rPr>
          <w:rFonts w:ascii="Times New Roman" w:hAnsi="Times New Roman" w:cs="Times New Roman"/>
          <w:sz w:val="24"/>
          <w:szCs w:val="24"/>
        </w:rPr>
        <w:t xml:space="preserve"> the teacher will</w:t>
      </w:r>
      <w:r w:rsidRPr="0042789C">
        <w:rPr>
          <w:rFonts w:ascii="Times New Roman" w:hAnsi="Times New Roman" w:cs="Times New Roman"/>
          <w:sz w:val="24"/>
          <w:szCs w:val="24"/>
        </w:rPr>
        <w:t xml:space="preserve"> follow a baseline and the learning ne</w:t>
      </w:r>
      <w:r w:rsidR="00102875" w:rsidRPr="0042789C">
        <w:rPr>
          <w:rFonts w:ascii="Times New Roman" w:hAnsi="Times New Roman" w:cs="Times New Roman"/>
          <w:sz w:val="24"/>
          <w:szCs w:val="24"/>
        </w:rPr>
        <w:t>eds to be as clear as possible. T</w:t>
      </w:r>
      <w:r w:rsidRPr="0042789C">
        <w:rPr>
          <w:rFonts w:ascii="Times New Roman" w:hAnsi="Times New Roman" w:cs="Times New Roman"/>
          <w:sz w:val="24"/>
          <w:szCs w:val="24"/>
        </w:rPr>
        <w:t>he teacher will follow aims that are given within the framework and link it with the activities that are put out that day.</w:t>
      </w:r>
      <w:r w:rsidR="00226A8B" w:rsidRPr="0042789C">
        <w:rPr>
          <w:rFonts w:ascii="Times New Roman" w:hAnsi="Times New Roman" w:cs="Times New Roman"/>
          <w:sz w:val="24"/>
          <w:szCs w:val="24"/>
        </w:rPr>
        <w:t xml:space="preserve"> The working relationships through staff and children are positive and this helps hugely with learning. The teachers provided lots of opportunities for children to develop their numeracy skills</w:t>
      </w:r>
      <w:r w:rsidR="00102875" w:rsidRPr="0042789C">
        <w:rPr>
          <w:rFonts w:ascii="Times New Roman" w:hAnsi="Times New Roman" w:cs="Times New Roman"/>
          <w:sz w:val="24"/>
          <w:szCs w:val="24"/>
        </w:rPr>
        <w:t xml:space="preserve"> in the classroom.</w:t>
      </w:r>
    </w:p>
    <w:p w:rsidR="00F008EC" w:rsidRPr="0042789C" w:rsidRDefault="001A199C" w:rsidP="0042789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Here is where the LNF (literacy and numeracy framework) </w:t>
      </w:r>
      <w:r w:rsidR="00CB7B85" w:rsidRPr="0042789C">
        <w:rPr>
          <w:rFonts w:ascii="Times New Roman" w:hAnsi="Times New Roman" w:cs="Times New Roman"/>
          <w:sz w:val="24"/>
          <w:szCs w:val="24"/>
        </w:rPr>
        <w:t xml:space="preserve">will be outlined and talked about in a little more detail in 2010 the </w:t>
      </w:r>
      <w:proofErr w:type="spellStart"/>
      <w:proofErr w:type="gramStart"/>
      <w:r w:rsidR="00CB7B85" w:rsidRPr="0042789C">
        <w:rPr>
          <w:rFonts w:ascii="Times New Roman" w:hAnsi="Times New Roman" w:cs="Times New Roman"/>
          <w:sz w:val="24"/>
          <w:szCs w:val="24"/>
        </w:rPr>
        <w:t>pis</w:t>
      </w:r>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tests were established the LNF</w:t>
      </w:r>
      <w:r w:rsidR="00CB7B85" w:rsidRPr="0042789C">
        <w:rPr>
          <w:rFonts w:ascii="Times New Roman" w:hAnsi="Times New Roman" w:cs="Times New Roman"/>
          <w:sz w:val="24"/>
          <w:szCs w:val="24"/>
        </w:rPr>
        <w:t xml:space="preserve"> framework works alongside these test and what is taught through lessons are more than likely matched to the tests. It is designed to help teachers embed literacy and numeracy to all children from age of 5-14. The numeracy side of it would expect learners to develop many skills for example measuring skills, numerical reasoning, and data skills. </w:t>
      </w:r>
    </w:p>
    <w:p w:rsidR="00F008EC" w:rsidRPr="0042789C" w:rsidRDefault="00CB7B85"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 Within</w:t>
      </w:r>
      <w:r w:rsidR="00183997" w:rsidRPr="0042789C">
        <w:rPr>
          <w:rFonts w:ascii="Times New Roman" w:hAnsi="Times New Roman" w:cs="Times New Roman"/>
          <w:sz w:val="24"/>
          <w:szCs w:val="24"/>
        </w:rPr>
        <w:t xml:space="preserve"> the setting teachers have something called </w:t>
      </w:r>
      <w:proofErr w:type="spellStart"/>
      <w:proofErr w:type="gramStart"/>
      <w:r w:rsidR="00183997" w:rsidRPr="0042789C">
        <w:rPr>
          <w:rFonts w:ascii="Times New Roman" w:hAnsi="Times New Roman" w:cs="Times New Roman"/>
          <w:sz w:val="24"/>
          <w:szCs w:val="24"/>
        </w:rPr>
        <w:t>ppa</w:t>
      </w:r>
      <w:proofErr w:type="spellEnd"/>
      <w:proofErr w:type="gramEnd"/>
      <w:r w:rsidR="00183997" w:rsidRPr="0042789C">
        <w:rPr>
          <w:rFonts w:ascii="Times New Roman" w:hAnsi="Times New Roman" w:cs="Times New Roman"/>
          <w:sz w:val="24"/>
          <w:szCs w:val="24"/>
        </w:rPr>
        <w:t xml:space="preserve"> this extra time is used to plan activities against the framework for the next week.</w:t>
      </w:r>
      <w:r w:rsidR="00F64507" w:rsidRPr="0042789C">
        <w:rPr>
          <w:rFonts w:ascii="Times New Roman" w:hAnsi="Times New Roman" w:cs="Times New Roman"/>
          <w:sz w:val="24"/>
          <w:szCs w:val="24"/>
        </w:rPr>
        <w:t xml:space="preserve"> The </w:t>
      </w:r>
      <w:r w:rsidR="001A199C">
        <w:rPr>
          <w:rFonts w:ascii="Times New Roman" w:hAnsi="Times New Roman" w:cs="Times New Roman"/>
          <w:sz w:val="24"/>
          <w:szCs w:val="24"/>
        </w:rPr>
        <w:t>LNF</w:t>
      </w:r>
      <w:r w:rsidR="00B6507C" w:rsidRPr="0042789C">
        <w:rPr>
          <w:rFonts w:ascii="Times New Roman" w:hAnsi="Times New Roman" w:cs="Times New Roman"/>
          <w:sz w:val="24"/>
          <w:szCs w:val="24"/>
        </w:rPr>
        <w:t xml:space="preserve"> </w:t>
      </w:r>
      <w:r w:rsidR="00F64507" w:rsidRPr="0042789C">
        <w:rPr>
          <w:rFonts w:ascii="Times New Roman" w:hAnsi="Times New Roman" w:cs="Times New Roman"/>
          <w:sz w:val="24"/>
          <w:szCs w:val="24"/>
        </w:rPr>
        <w:t xml:space="preserve">is put in place to follow the same learning across the school although </w:t>
      </w:r>
      <w:r w:rsidR="00686ECE" w:rsidRPr="0042789C">
        <w:rPr>
          <w:rFonts w:ascii="Times New Roman" w:hAnsi="Times New Roman" w:cs="Times New Roman"/>
          <w:sz w:val="24"/>
          <w:szCs w:val="24"/>
        </w:rPr>
        <w:t xml:space="preserve">in </w:t>
      </w:r>
      <w:r w:rsidR="00F64507" w:rsidRPr="0042789C">
        <w:rPr>
          <w:rFonts w:ascii="Times New Roman" w:hAnsi="Times New Roman" w:cs="Times New Roman"/>
          <w:sz w:val="24"/>
          <w:szCs w:val="24"/>
        </w:rPr>
        <w:t xml:space="preserve">the foundation phase </w:t>
      </w:r>
      <w:r w:rsidR="00B6507C" w:rsidRPr="0042789C">
        <w:rPr>
          <w:rFonts w:ascii="Times New Roman" w:hAnsi="Times New Roman" w:cs="Times New Roman"/>
          <w:sz w:val="24"/>
          <w:szCs w:val="24"/>
        </w:rPr>
        <w:t>it only starts from 5 years old although they could be trying to start LNF as early as 3 years old.</w:t>
      </w:r>
      <w:r w:rsidR="00F64507" w:rsidRPr="0042789C">
        <w:rPr>
          <w:rFonts w:ascii="Times New Roman" w:hAnsi="Times New Roman" w:cs="Times New Roman"/>
          <w:sz w:val="24"/>
          <w:szCs w:val="24"/>
        </w:rPr>
        <w:t xml:space="preserve"> </w:t>
      </w:r>
      <w:r w:rsidR="00B6507C" w:rsidRPr="0042789C">
        <w:rPr>
          <w:rFonts w:ascii="Times New Roman" w:hAnsi="Times New Roman" w:cs="Times New Roman"/>
          <w:sz w:val="24"/>
          <w:szCs w:val="24"/>
        </w:rPr>
        <w:t>Primary schools can be very target driven this can put pressure on</w:t>
      </w:r>
      <w:r w:rsidR="00F008EC" w:rsidRPr="0042789C">
        <w:rPr>
          <w:rFonts w:ascii="Times New Roman" w:hAnsi="Times New Roman" w:cs="Times New Roman"/>
          <w:sz w:val="24"/>
          <w:szCs w:val="24"/>
        </w:rPr>
        <w:t xml:space="preserve"> teachers as a whole or</w:t>
      </w:r>
      <w:r w:rsidR="00B6507C" w:rsidRPr="0042789C">
        <w:rPr>
          <w:rFonts w:ascii="Times New Roman" w:hAnsi="Times New Roman" w:cs="Times New Roman"/>
          <w:sz w:val="24"/>
          <w:szCs w:val="24"/>
        </w:rPr>
        <w:t xml:space="preserve"> even the smallest child </w:t>
      </w:r>
      <w:r w:rsidR="00F008EC" w:rsidRPr="0042789C">
        <w:rPr>
          <w:rFonts w:ascii="Times New Roman" w:hAnsi="Times New Roman" w:cs="Times New Roman"/>
          <w:sz w:val="24"/>
          <w:szCs w:val="24"/>
        </w:rPr>
        <w:t>to want to reach their standard and targets.</w:t>
      </w:r>
    </w:p>
    <w:p w:rsidR="00815F13" w:rsidRPr="0042789C" w:rsidRDefault="00F64507"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 A range of different skills and activities need to be put in place for children to start to count.</w:t>
      </w:r>
      <w:r w:rsidR="00556467" w:rsidRPr="0042789C">
        <w:rPr>
          <w:rFonts w:ascii="Times New Roman" w:hAnsi="Times New Roman" w:cs="Times New Roman"/>
          <w:sz w:val="24"/>
          <w:szCs w:val="24"/>
        </w:rPr>
        <w:t xml:space="preserve"> This </w:t>
      </w:r>
      <w:r w:rsidR="00F008EC" w:rsidRPr="0042789C">
        <w:rPr>
          <w:rFonts w:ascii="Times New Roman" w:hAnsi="Times New Roman" w:cs="Times New Roman"/>
          <w:sz w:val="24"/>
          <w:szCs w:val="24"/>
        </w:rPr>
        <w:t xml:space="preserve">is </w:t>
      </w:r>
      <w:r w:rsidR="00556467" w:rsidRPr="0042789C">
        <w:rPr>
          <w:rFonts w:ascii="Times New Roman" w:hAnsi="Times New Roman" w:cs="Times New Roman"/>
          <w:sz w:val="24"/>
          <w:szCs w:val="24"/>
        </w:rPr>
        <w:t xml:space="preserve">where teachers will consider this within their planning much of the success of the LNF framework will lie within the planning. On the other hand it can also </w:t>
      </w:r>
      <w:r w:rsidR="00FF605A" w:rsidRPr="0042789C">
        <w:rPr>
          <w:rFonts w:ascii="Times New Roman" w:hAnsi="Times New Roman" w:cs="Times New Roman"/>
          <w:sz w:val="24"/>
          <w:szCs w:val="24"/>
        </w:rPr>
        <w:t>lay</w:t>
      </w:r>
      <w:r w:rsidR="00556467" w:rsidRPr="0042789C">
        <w:rPr>
          <w:rFonts w:ascii="Times New Roman" w:hAnsi="Times New Roman" w:cs="Times New Roman"/>
          <w:sz w:val="24"/>
          <w:szCs w:val="24"/>
        </w:rPr>
        <w:t xml:space="preserve"> in the way its set out</w:t>
      </w:r>
      <w:r w:rsidR="00FF605A" w:rsidRPr="0042789C">
        <w:rPr>
          <w:rFonts w:ascii="Times New Roman" w:hAnsi="Times New Roman" w:cs="Times New Roman"/>
          <w:sz w:val="24"/>
          <w:szCs w:val="24"/>
        </w:rPr>
        <w:t>.</w:t>
      </w:r>
      <w:r w:rsidR="00556467" w:rsidRPr="0042789C">
        <w:rPr>
          <w:rFonts w:ascii="Times New Roman" w:hAnsi="Times New Roman" w:cs="Times New Roman"/>
          <w:sz w:val="24"/>
          <w:szCs w:val="24"/>
        </w:rPr>
        <w:t xml:space="preserve"> </w:t>
      </w:r>
      <w:r w:rsidR="00FF605A" w:rsidRPr="0042789C">
        <w:rPr>
          <w:rFonts w:ascii="Times New Roman" w:hAnsi="Times New Roman" w:cs="Times New Roman"/>
          <w:sz w:val="24"/>
          <w:szCs w:val="24"/>
        </w:rPr>
        <w:t>S</w:t>
      </w:r>
      <w:r w:rsidR="00556467" w:rsidRPr="0042789C">
        <w:rPr>
          <w:rFonts w:ascii="Times New Roman" w:hAnsi="Times New Roman" w:cs="Times New Roman"/>
          <w:sz w:val="24"/>
          <w:szCs w:val="24"/>
        </w:rPr>
        <w:t>o for example the teacher could plan an excellent hands on activity like putting numbers in sequence so knowing what number comes at the beginning and what number comes at the end age range here would be numbers 1-10</w:t>
      </w:r>
      <w:r w:rsidR="00F008EC" w:rsidRPr="0042789C">
        <w:rPr>
          <w:rFonts w:ascii="Times New Roman" w:hAnsi="Times New Roman" w:cs="Times New Roman"/>
          <w:sz w:val="24"/>
          <w:szCs w:val="24"/>
        </w:rPr>
        <w:t>. B</w:t>
      </w:r>
      <w:r w:rsidR="00556467" w:rsidRPr="0042789C">
        <w:rPr>
          <w:rFonts w:ascii="Times New Roman" w:hAnsi="Times New Roman" w:cs="Times New Roman"/>
          <w:sz w:val="24"/>
          <w:szCs w:val="24"/>
        </w:rPr>
        <w:t>ut if the work has not been adapted to the skills of the child then not all will</w:t>
      </w:r>
      <w:r w:rsidR="00FF605A" w:rsidRPr="0042789C">
        <w:rPr>
          <w:rFonts w:ascii="Times New Roman" w:hAnsi="Times New Roman" w:cs="Times New Roman"/>
          <w:sz w:val="24"/>
          <w:szCs w:val="24"/>
        </w:rPr>
        <w:t xml:space="preserve"> the children will</w:t>
      </w:r>
      <w:r w:rsidR="00556467" w:rsidRPr="0042789C">
        <w:rPr>
          <w:rFonts w:ascii="Times New Roman" w:hAnsi="Times New Roman" w:cs="Times New Roman"/>
          <w:sz w:val="24"/>
          <w:szCs w:val="24"/>
        </w:rPr>
        <w:t xml:space="preserve"> be included and this would not be an inclusive practice or show that the teacher has </w:t>
      </w:r>
      <w:r w:rsidR="00F008EC" w:rsidRPr="0042789C">
        <w:rPr>
          <w:rFonts w:ascii="Times New Roman" w:hAnsi="Times New Roman" w:cs="Times New Roman"/>
          <w:sz w:val="24"/>
          <w:szCs w:val="24"/>
        </w:rPr>
        <w:t>not observed or followed the LNF</w:t>
      </w:r>
      <w:r w:rsidR="00556467" w:rsidRPr="0042789C">
        <w:rPr>
          <w:rFonts w:ascii="Times New Roman" w:hAnsi="Times New Roman" w:cs="Times New Roman"/>
          <w:sz w:val="24"/>
          <w:szCs w:val="24"/>
        </w:rPr>
        <w:t xml:space="preserve"> </w:t>
      </w:r>
      <w:r w:rsidR="00FF605A" w:rsidRPr="0042789C">
        <w:rPr>
          <w:rFonts w:ascii="Times New Roman" w:hAnsi="Times New Roman" w:cs="Times New Roman"/>
          <w:sz w:val="24"/>
          <w:szCs w:val="24"/>
        </w:rPr>
        <w:t>to adapt it to the child.</w:t>
      </w:r>
      <w:r w:rsidR="00556467" w:rsidRPr="0042789C">
        <w:rPr>
          <w:rFonts w:ascii="Times New Roman" w:hAnsi="Times New Roman" w:cs="Times New Roman"/>
          <w:sz w:val="24"/>
          <w:szCs w:val="24"/>
        </w:rPr>
        <w:t xml:space="preserve"> </w:t>
      </w:r>
      <w:r w:rsidR="00F008EC" w:rsidRPr="0042789C">
        <w:rPr>
          <w:rFonts w:ascii="Times New Roman" w:hAnsi="Times New Roman" w:cs="Times New Roman"/>
          <w:sz w:val="24"/>
          <w:szCs w:val="24"/>
        </w:rPr>
        <w:t xml:space="preserve">Then you would start to </w:t>
      </w:r>
      <w:r w:rsidR="00FF605A" w:rsidRPr="0042789C">
        <w:rPr>
          <w:rFonts w:ascii="Times New Roman" w:hAnsi="Times New Roman" w:cs="Times New Roman"/>
          <w:sz w:val="24"/>
          <w:szCs w:val="24"/>
        </w:rPr>
        <w:t xml:space="preserve">look at it again and maybe take it outside and change it in to objects with numbers on and the children have to find them this will cater for all because shapes and just reciting numbers come in here and the able and talented get to sequence. </w:t>
      </w:r>
      <w:r w:rsidR="00815F13" w:rsidRPr="0042789C">
        <w:rPr>
          <w:rFonts w:ascii="Times New Roman" w:hAnsi="Times New Roman" w:cs="Times New Roman"/>
          <w:sz w:val="24"/>
          <w:szCs w:val="24"/>
        </w:rPr>
        <w:t>While the other children could be object and shape spotting or just learning to recognize numbers.</w:t>
      </w:r>
    </w:p>
    <w:p w:rsidR="006B6918" w:rsidRPr="0042789C" w:rsidRDefault="00FF605A"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Bearing in mind effective planning will provide essential framework that means all children are include and this facilitates children’s learning. The planning that the teachers do will follow the framework </w:t>
      </w:r>
      <w:r w:rsidR="0079497B" w:rsidRPr="0042789C">
        <w:rPr>
          <w:rFonts w:ascii="Times New Roman" w:hAnsi="Times New Roman" w:cs="Times New Roman"/>
          <w:sz w:val="24"/>
          <w:szCs w:val="24"/>
        </w:rPr>
        <w:t xml:space="preserve">and all activities will tie in with the LNF. In </w:t>
      </w:r>
      <w:r w:rsidR="004145EF" w:rsidRPr="0042789C">
        <w:rPr>
          <w:rFonts w:ascii="Times New Roman" w:hAnsi="Times New Roman" w:cs="Times New Roman"/>
          <w:sz w:val="24"/>
          <w:szCs w:val="24"/>
        </w:rPr>
        <w:t>the setting the planning will involve the teacher</w:t>
      </w:r>
      <w:r w:rsidR="0079497B" w:rsidRPr="0042789C">
        <w:rPr>
          <w:rFonts w:ascii="Times New Roman" w:hAnsi="Times New Roman" w:cs="Times New Roman"/>
          <w:sz w:val="24"/>
          <w:szCs w:val="24"/>
        </w:rPr>
        <w:t xml:space="preserve"> follow</w:t>
      </w:r>
      <w:r w:rsidR="004145EF" w:rsidRPr="0042789C">
        <w:rPr>
          <w:rFonts w:ascii="Times New Roman" w:hAnsi="Times New Roman" w:cs="Times New Roman"/>
          <w:sz w:val="24"/>
          <w:szCs w:val="24"/>
        </w:rPr>
        <w:t xml:space="preserve">ing a skill ladder </w:t>
      </w:r>
      <w:r w:rsidR="0079497B" w:rsidRPr="0042789C">
        <w:rPr>
          <w:rFonts w:ascii="Times New Roman" w:hAnsi="Times New Roman" w:cs="Times New Roman"/>
          <w:sz w:val="24"/>
          <w:szCs w:val="24"/>
        </w:rPr>
        <w:t>they will follow</w:t>
      </w:r>
      <w:r w:rsidR="004145EF" w:rsidRPr="0042789C">
        <w:rPr>
          <w:rFonts w:ascii="Times New Roman" w:hAnsi="Times New Roman" w:cs="Times New Roman"/>
          <w:sz w:val="24"/>
          <w:szCs w:val="24"/>
        </w:rPr>
        <w:t xml:space="preserve"> this</w:t>
      </w:r>
      <w:r w:rsidR="0079497B" w:rsidRPr="0042789C">
        <w:rPr>
          <w:rFonts w:ascii="Times New Roman" w:hAnsi="Times New Roman" w:cs="Times New Roman"/>
          <w:sz w:val="24"/>
          <w:szCs w:val="24"/>
        </w:rPr>
        <w:t xml:space="preserve"> to help with planning so reciting and sequencing numbers this skill ladder will assess the range of numbers understood and needs to develop  </w:t>
      </w:r>
      <w:r w:rsidR="004145EF" w:rsidRPr="0042789C">
        <w:rPr>
          <w:rFonts w:ascii="Times New Roman" w:hAnsi="Times New Roman" w:cs="Times New Roman"/>
          <w:sz w:val="24"/>
          <w:szCs w:val="24"/>
        </w:rPr>
        <w:t xml:space="preserve">the ability to know and say number names in order. The skill ladder </w:t>
      </w:r>
      <w:r w:rsidR="004145EF" w:rsidRPr="0042789C">
        <w:rPr>
          <w:rFonts w:ascii="Times New Roman" w:hAnsi="Times New Roman" w:cs="Times New Roman"/>
          <w:sz w:val="24"/>
          <w:szCs w:val="24"/>
        </w:rPr>
        <w:lastRenderedPageBreak/>
        <w:t>bronze, silver and gold and they consist of outcomes for example outcome one recite or indicate numbers 1 to 3 with support.</w:t>
      </w:r>
    </w:p>
    <w:p w:rsidR="0062464D" w:rsidRPr="0042789C" w:rsidRDefault="006B6918"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Within</w:t>
      </w:r>
      <w:r w:rsidR="0079497B" w:rsidRPr="0042789C">
        <w:rPr>
          <w:rFonts w:ascii="Times New Roman" w:hAnsi="Times New Roman" w:cs="Times New Roman"/>
          <w:sz w:val="24"/>
          <w:szCs w:val="24"/>
        </w:rPr>
        <w:t xml:space="preserve"> the setting in the early </w:t>
      </w:r>
      <w:r w:rsidR="004852DA" w:rsidRPr="0042789C">
        <w:rPr>
          <w:rFonts w:ascii="Times New Roman" w:hAnsi="Times New Roman" w:cs="Times New Roman"/>
          <w:sz w:val="24"/>
          <w:szCs w:val="24"/>
        </w:rPr>
        <w:t>year’s</w:t>
      </w:r>
      <w:r w:rsidR="0079497B" w:rsidRPr="0042789C">
        <w:rPr>
          <w:rFonts w:ascii="Times New Roman" w:hAnsi="Times New Roman" w:cs="Times New Roman"/>
          <w:sz w:val="24"/>
          <w:szCs w:val="24"/>
        </w:rPr>
        <w:t xml:space="preserve"> 3-4 </w:t>
      </w:r>
      <w:proofErr w:type="gramStart"/>
      <w:r w:rsidR="00686ECE" w:rsidRPr="0042789C">
        <w:rPr>
          <w:rFonts w:ascii="Times New Roman" w:hAnsi="Times New Roman" w:cs="Times New Roman"/>
          <w:sz w:val="24"/>
          <w:szCs w:val="24"/>
        </w:rPr>
        <w:t>nursery</w:t>
      </w:r>
      <w:proofErr w:type="gramEnd"/>
      <w:r w:rsidR="004852DA" w:rsidRPr="0042789C">
        <w:rPr>
          <w:rFonts w:ascii="Times New Roman" w:hAnsi="Times New Roman" w:cs="Times New Roman"/>
          <w:sz w:val="24"/>
          <w:szCs w:val="24"/>
        </w:rPr>
        <w:t xml:space="preserve"> </w:t>
      </w:r>
      <w:r w:rsidRPr="0042789C">
        <w:rPr>
          <w:rFonts w:ascii="Times New Roman" w:hAnsi="Times New Roman" w:cs="Times New Roman"/>
          <w:sz w:val="24"/>
          <w:szCs w:val="24"/>
        </w:rPr>
        <w:t>there</w:t>
      </w:r>
      <w:r w:rsidR="0079497B" w:rsidRPr="0042789C">
        <w:rPr>
          <w:rFonts w:ascii="Times New Roman" w:hAnsi="Times New Roman" w:cs="Times New Roman"/>
          <w:sz w:val="24"/>
          <w:szCs w:val="24"/>
        </w:rPr>
        <w:t xml:space="preserve"> the counting songs would be introduced to get children </w:t>
      </w:r>
      <w:r w:rsidR="004145EF" w:rsidRPr="0042789C">
        <w:rPr>
          <w:rFonts w:ascii="Times New Roman" w:hAnsi="Times New Roman" w:cs="Times New Roman"/>
          <w:sz w:val="24"/>
          <w:szCs w:val="24"/>
        </w:rPr>
        <w:t>familiar</w:t>
      </w:r>
      <w:r w:rsidR="0079497B" w:rsidRPr="0042789C">
        <w:rPr>
          <w:rFonts w:ascii="Times New Roman" w:hAnsi="Times New Roman" w:cs="Times New Roman"/>
          <w:sz w:val="24"/>
          <w:szCs w:val="24"/>
        </w:rPr>
        <w:t xml:space="preserve"> with sequence numbers. Here the teacher would tie in actual objects </w:t>
      </w:r>
      <w:r w:rsidR="004145EF" w:rsidRPr="0042789C">
        <w:rPr>
          <w:rFonts w:ascii="Times New Roman" w:hAnsi="Times New Roman" w:cs="Times New Roman"/>
          <w:sz w:val="24"/>
          <w:szCs w:val="24"/>
        </w:rPr>
        <w:t xml:space="preserve">and model counting each object to show that one object is one and so on. Children will join in with counting songs once familiar and that would then cover </w:t>
      </w:r>
      <w:r w:rsidRPr="0042789C">
        <w:rPr>
          <w:rFonts w:ascii="Times New Roman" w:hAnsi="Times New Roman" w:cs="Times New Roman"/>
          <w:sz w:val="24"/>
          <w:szCs w:val="24"/>
        </w:rPr>
        <w:t xml:space="preserve">the gold outcome that is listening to familiar number rhymes, songs and stories and may say or indicate more than one number. </w:t>
      </w:r>
      <w:r w:rsidR="004852DA" w:rsidRPr="0042789C">
        <w:rPr>
          <w:rFonts w:ascii="Times New Roman" w:hAnsi="Times New Roman" w:cs="Times New Roman"/>
          <w:sz w:val="24"/>
          <w:szCs w:val="24"/>
        </w:rPr>
        <w:t>Crooks 1998</w:t>
      </w:r>
      <w:r w:rsidRPr="0042789C">
        <w:rPr>
          <w:rFonts w:ascii="Times New Roman" w:hAnsi="Times New Roman" w:cs="Times New Roman"/>
          <w:sz w:val="24"/>
          <w:szCs w:val="24"/>
        </w:rPr>
        <w:t xml:space="preserve"> states within the Numeracy and Literacy projects, much of the demand for school scheme of work for these subjects appears to have </w:t>
      </w:r>
      <w:r w:rsidR="004852DA" w:rsidRPr="0042789C">
        <w:rPr>
          <w:rFonts w:ascii="Times New Roman" w:hAnsi="Times New Roman" w:cs="Times New Roman"/>
          <w:sz w:val="24"/>
          <w:szCs w:val="24"/>
        </w:rPr>
        <w:t>diminished</w:t>
      </w:r>
      <w:r w:rsidRPr="0042789C">
        <w:rPr>
          <w:rFonts w:ascii="Times New Roman" w:hAnsi="Times New Roman" w:cs="Times New Roman"/>
          <w:sz w:val="24"/>
          <w:szCs w:val="24"/>
        </w:rPr>
        <w:t>.</w:t>
      </w:r>
      <w:r w:rsidR="004852DA" w:rsidRPr="0042789C">
        <w:rPr>
          <w:rFonts w:ascii="Times New Roman" w:hAnsi="Times New Roman" w:cs="Times New Roman"/>
          <w:sz w:val="24"/>
          <w:szCs w:val="24"/>
        </w:rPr>
        <w:t xml:space="preserve"> This means that whatever teachers teach more than certain have to be backed up with the LNF framework.</w:t>
      </w:r>
    </w:p>
    <w:p w:rsidR="00815F13" w:rsidRPr="0042789C" w:rsidRDefault="005A485E"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Now we go on to talk about the cross-curricular approach </w:t>
      </w:r>
      <w:r w:rsidR="00815F13" w:rsidRPr="0042789C">
        <w:rPr>
          <w:rFonts w:ascii="Times New Roman" w:hAnsi="Times New Roman" w:cs="Times New Roman"/>
          <w:sz w:val="24"/>
          <w:szCs w:val="24"/>
        </w:rPr>
        <w:t xml:space="preserve">and why it is </w:t>
      </w:r>
      <w:r w:rsidR="0042789C" w:rsidRPr="0042789C">
        <w:rPr>
          <w:rFonts w:ascii="Times New Roman" w:hAnsi="Times New Roman" w:cs="Times New Roman"/>
          <w:sz w:val="24"/>
          <w:szCs w:val="24"/>
        </w:rPr>
        <w:t xml:space="preserve">important? </w:t>
      </w:r>
      <w:r w:rsidR="000E215E" w:rsidRPr="0042789C">
        <w:rPr>
          <w:rFonts w:ascii="Times New Roman" w:hAnsi="Times New Roman" w:cs="Times New Roman"/>
          <w:sz w:val="24"/>
          <w:szCs w:val="24"/>
        </w:rPr>
        <w:t xml:space="preserve">When </w:t>
      </w:r>
      <w:r w:rsidR="001A0303" w:rsidRPr="0042789C">
        <w:rPr>
          <w:rFonts w:ascii="Times New Roman" w:hAnsi="Times New Roman" w:cs="Times New Roman"/>
          <w:sz w:val="24"/>
          <w:szCs w:val="24"/>
        </w:rPr>
        <w:t xml:space="preserve">the </w:t>
      </w:r>
      <w:r w:rsidR="000E215E" w:rsidRPr="0042789C">
        <w:rPr>
          <w:rFonts w:ascii="Times New Roman" w:hAnsi="Times New Roman" w:cs="Times New Roman"/>
          <w:sz w:val="24"/>
          <w:szCs w:val="24"/>
        </w:rPr>
        <w:t>word</w:t>
      </w:r>
      <w:r w:rsidR="001A0303" w:rsidRPr="0042789C">
        <w:rPr>
          <w:rFonts w:ascii="Times New Roman" w:hAnsi="Times New Roman" w:cs="Times New Roman"/>
          <w:sz w:val="24"/>
          <w:szCs w:val="24"/>
        </w:rPr>
        <w:t xml:space="preserve"> cross-curricular</w:t>
      </w:r>
      <w:r w:rsidR="000E215E" w:rsidRPr="0042789C">
        <w:rPr>
          <w:rFonts w:ascii="Times New Roman" w:hAnsi="Times New Roman" w:cs="Times New Roman"/>
          <w:sz w:val="24"/>
          <w:szCs w:val="24"/>
        </w:rPr>
        <w:t xml:space="preserve"> comes up straight away experiences from school and now into adulthood will be remembered from maths in school. The word maths was frightening in primary school thinking back to childhood remembering when the teacher said ‘our next lesson is maths and</w:t>
      </w:r>
      <w:r w:rsidR="001A0303" w:rsidRPr="0042789C">
        <w:rPr>
          <w:rFonts w:ascii="Times New Roman" w:hAnsi="Times New Roman" w:cs="Times New Roman"/>
          <w:sz w:val="24"/>
          <w:szCs w:val="24"/>
        </w:rPr>
        <w:t xml:space="preserve"> today we will be</w:t>
      </w:r>
      <w:r w:rsidR="00815F13" w:rsidRPr="0042789C">
        <w:rPr>
          <w:rFonts w:ascii="Times New Roman" w:hAnsi="Times New Roman" w:cs="Times New Roman"/>
          <w:sz w:val="24"/>
          <w:szCs w:val="24"/>
        </w:rPr>
        <w:t xml:space="preserve"> problem solving’ </w:t>
      </w:r>
      <w:r w:rsidR="000E215E" w:rsidRPr="0042789C">
        <w:rPr>
          <w:rFonts w:ascii="Times New Roman" w:hAnsi="Times New Roman" w:cs="Times New Roman"/>
          <w:sz w:val="24"/>
          <w:szCs w:val="24"/>
        </w:rPr>
        <w:t xml:space="preserve">it still sends shivers down the spine when this was said that was it the brain would freeze and everything would go blank no matter what the teacher was saying it was like she was inside a telephone booth and all that was seen was the lips moving. </w:t>
      </w:r>
    </w:p>
    <w:p w:rsidR="00815F13" w:rsidRPr="0042789C" w:rsidRDefault="000E215E"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Then</w:t>
      </w:r>
      <w:r w:rsidR="00815F13" w:rsidRPr="0042789C">
        <w:rPr>
          <w:rFonts w:ascii="Times New Roman" w:hAnsi="Times New Roman" w:cs="Times New Roman"/>
          <w:sz w:val="24"/>
          <w:szCs w:val="24"/>
        </w:rPr>
        <w:t xml:space="preserve"> when it came to the task knowing</w:t>
      </w:r>
      <w:r w:rsidRPr="0042789C">
        <w:rPr>
          <w:rFonts w:ascii="Times New Roman" w:hAnsi="Times New Roman" w:cs="Times New Roman"/>
          <w:sz w:val="24"/>
          <w:szCs w:val="24"/>
        </w:rPr>
        <w:t xml:space="preserve"> nothing </w:t>
      </w:r>
      <w:r w:rsidR="0042789C" w:rsidRPr="0042789C">
        <w:rPr>
          <w:rFonts w:ascii="Times New Roman" w:hAnsi="Times New Roman" w:cs="Times New Roman"/>
          <w:sz w:val="24"/>
          <w:szCs w:val="24"/>
        </w:rPr>
        <w:t xml:space="preserve">on paper </w:t>
      </w:r>
      <w:r w:rsidRPr="0042789C">
        <w:rPr>
          <w:rFonts w:ascii="Times New Roman" w:hAnsi="Times New Roman" w:cs="Times New Roman"/>
          <w:sz w:val="24"/>
          <w:szCs w:val="24"/>
        </w:rPr>
        <w:t xml:space="preserve">to </w:t>
      </w:r>
      <w:proofErr w:type="gramStart"/>
      <w:r w:rsidR="00815F13" w:rsidRPr="0042789C">
        <w:rPr>
          <w:rFonts w:ascii="Times New Roman" w:hAnsi="Times New Roman" w:cs="Times New Roman"/>
          <w:sz w:val="24"/>
          <w:szCs w:val="24"/>
        </w:rPr>
        <w:t>scared</w:t>
      </w:r>
      <w:proofErr w:type="gramEnd"/>
      <w:r w:rsidRPr="0042789C">
        <w:rPr>
          <w:rFonts w:ascii="Times New Roman" w:hAnsi="Times New Roman" w:cs="Times New Roman"/>
          <w:sz w:val="24"/>
          <w:szCs w:val="24"/>
        </w:rPr>
        <w:t xml:space="preserve"> to </w:t>
      </w:r>
      <w:r w:rsidR="0042789C" w:rsidRPr="0042789C">
        <w:rPr>
          <w:rFonts w:ascii="Times New Roman" w:hAnsi="Times New Roman" w:cs="Times New Roman"/>
          <w:sz w:val="24"/>
          <w:szCs w:val="24"/>
        </w:rPr>
        <w:t>ask. So</w:t>
      </w:r>
      <w:r w:rsidRPr="0042789C">
        <w:rPr>
          <w:rFonts w:ascii="Times New Roman" w:hAnsi="Times New Roman" w:cs="Times New Roman"/>
          <w:sz w:val="24"/>
          <w:szCs w:val="24"/>
        </w:rPr>
        <w:t xml:space="preserve"> many words</w:t>
      </w:r>
      <w:r w:rsidR="0042789C" w:rsidRPr="0042789C">
        <w:rPr>
          <w:rFonts w:ascii="Times New Roman" w:hAnsi="Times New Roman" w:cs="Times New Roman"/>
          <w:sz w:val="24"/>
          <w:szCs w:val="24"/>
        </w:rPr>
        <w:t xml:space="preserve"> mixed</w:t>
      </w:r>
      <w:r w:rsidRPr="0042789C">
        <w:rPr>
          <w:rFonts w:ascii="Times New Roman" w:hAnsi="Times New Roman" w:cs="Times New Roman"/>
          <w:sz w:val="24"/>
          <w:szCs w:val="24"/>
        </w:rPr>
        <w:t xml:space="preserve"> in with the </w:t>
      </w:r>
      <w:r w:rsidR="001A0303" w:rsidRPr="0042789C">
        <w:rPr>
          <w:rFonts w:ascii="Times New Roman" w:hAnsi="Times New Roman" w:cs="Times New Roman"/>
          <w:sz w:val="24"/>
          <w:szCs w:val="24"/>
        </w:rPr>
        <w:t>numbers</w:t>
      </w:r>
      <w:r w:rsidRPr="0042789C">
        <w:rPr>
          <w:rFonts w:ascii="Times New Roman" w:hAnsi="Times New Roman" w:cs="Times New Roman"/>
          <w:sz w:val="24"/>
          <w:szCs w:val="24"/>
        </w:rPr>
        <w:t xml:space="preserve"> how will this get solved, then remembering at the end o</w:t>
      </w:r>
      <w:r w:rsidR="001A0303" w:rsidRPr="0042789C">
        <w:rPr>
          <w:rFonts w:ascii="Times New Roman" w:hAnsi="Times New Roman" w:cs="Times New Roman"/>
          <w:sz w:val="24"/>
          <w:szCs w:val="24"/>
        </w:rPr>
        <w:t xml:space="preserve">f the lesson and the papers were </w:t>
      </w:r>
      <w:r w:rsidR="00815F13" w:rsidRPr="0042789C">
        <w:rPr>
          <w:rFonts w:ascii="Times New Roman" w:hAnsi="Times New Roman" w:cs="Times New Roman"/>
          <w:sz w:val="24"/>
          <w:szCs w:val="24"/>
        </w:rPr>
        <w:t>left blank. All that could be heard was</w:t>
      </w:r>
      <w:r w:rsidRPr="0042789C">
        <w:rPr>
          <w:rFonts w:ascii="Times New Roman" w:hAnsi="Times New Roman" w:cs="Times New Roman"/>
          <w:sz w:val="24"/>
          <w:szCs w:val="24"/>
        </w:rPr>
        <w:t xml:space="preserve"> stupid girl where you not listening to anything said</w:t>
      </w:r>
      <w:r w:rsidR="001A0303" w:rsidRPr="0042789C">
        <w:rPr>
          <w:rFonts w:ascii="Times New Roman" w:hAnsi="Times New Roman" w:cs="Times New Roman"/>
          <w:sz w:val="24"/>
          <w:szCs w:val="24"/>
        </w:rPr>
        <w:t>.</w:t>
      </w:r>
    </w:p>
    <w:p w:rsidR="00815F13" w:rsidRPr="0042789C" w:rsidRDefault="001A0303"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 But in to adulthood</w:t>
      </w:r>
      <w:r w:rsidR="00815F13" w:rsidRPr="0042789C">
        <w:rPr>
          <w:rFonts w:ascii="Times New Roman" w:hAnsi="Times New Roman" w:cs="Times New Roman"/>
          <w:sz w:val="24"/>
          <w:szCs w:val="24"/>
        </w:rPr>
        <w:t xml:space="preserve"> and growing in confidence realizing</w:t>
      </w:r>
      <w:r w:rsidRPr="0042789C">
        <w:rPr>
          <w:rFonts w:ascii="Times New Roman" w:hAnsi="Times New Roman" w:cs="Times New Roman"/>
          <w:sz w:val="24"/>
          <w:szCs w:val="24"/>
        </w:rPr>
        <w:t xml:space="preserve"> all that was needed somebody to say </w:t>
      </w:r>
      <w:r w:rsidR="00815F13" w:rsidRPr="0042789C">
        <w:rPr>
          <w:rFonts w:ascii="Times New Roman" w:hAnsi="Times New Roman" w:cs="Times New Roman"/>
          <w:sz w:val="24"/>
          <w:szCs w:val="24"/>
        </w:rPr>
        <w:t>‘</w:t>
      </w:r>
      <w:r w:rsidRPr="0042789C">
        <w:rPr>
          <w:rFonts w:ascii="Times New Roman" w:hAnsi="Times New Roman" w:cs="Times New Roman"/>
          <w:sz w:val="24"/>
          <w:szCs w:val="24"/>
        </w:rPr>
        <w:t xml:space="preserve">ok let’s try it this </w:t>
      </w:r>
      <w:r w:rsidR="00815F13" w:rsidRPr="0042789C">
        <w:rPr>
          <w:rFonts w:ascii="Times New Roman" w:hAnsi="Times New Roman" w:cs="Times New Roman"/>
          <w:sz w:val="24"/>
          <w:szCs w:val="24"/>
        </w:rPr>
        <w:t xml:space="preserve">way or </w:t>
      </w:r>
      <w:r w:rsidRPr="0042789C">
        <w:rPr>
          <w:rFonts w:ascii="Times New Roman" w:hAnsi="Times New Roman" w:cs="Times New Roman"/>
          <w:sz w:val="24"/>
          <w:szCs w:val="24"/>
        </w:rPr>
        <w:t xml:space="preserve">maybe we could try another way </w:t>
      </w:r>
      <w:r w:rsidR="00815F13" w:rsidRPr="0042789C">
        <w:rPr>
          <w:rFonts w:ascii="Times New Roman" w:hAnsi="Times New Roman" w:cs="Times New Roman"/>
          <w:sz w:val="24"/>
          <w:szCs w:val="24"/>
        </w:rPr>
        <w:t>‘</w:t>
      </w:r>
      <w:r w:rsidRPr="0042789C">
        <w:rPr>
          <w:rFonts w:ascii="Times New Roman" w:hAnsi="Times New Roman" w:cs="Times New Roman"/>
          <w:sz w:val="24"/>
          <w:szCs w:val="24"/>
        </w:rPr>
        <w:t>and it al</w:t>
      </w:r>
      <w:r w:rsidR="00815F13" w:rsidRPr="0042789C">
        <w:rPr>
          <w:rFonts w:ascii="Times New Roman" w:hAnsi="Times New Roman" w:cs="Times New Roman"/>
          <w:sz w:val="24"/>
          <w:szCs w:val="24"/>
        </w:rPr>
        <w:t xml:space="preserve">l clicked into place.  Problem </w:t>
      </w:r>
      <w:r w:rsidRPr="0042789C">
        <w:rPr>
          <w:rFonts w:ascii="Times New Roman" w:hAnsi="Times New Roman" w:cs="Times New Roman"/>
          <w:sz w:val="24"/>
          <w:szCs w:val="24"/>
        </w:rPr>
        <w:t xml:space="preserve">solving looked clearer and the numbers are </w:t>
      </w:r>
      <w:r w:rsidR="00554A36" w:rsidRPr="0042789C">
        <w:rPr>
          <w:rFonts w:ascii="Times New Roman" w:hAnsi="Times New Roman" w:cs="Times New Roman"/>
          <w:sz w:val="24"/>
          <w:szCs w:val="24"/>
        </w:rPr>
        <w:t xml:space="preserve">all you need who cares about the </w:t>
      </w:r>
      <w:r w:rsidRPr="0042789C">
        <w:rPr>
          <w:rFonts w:ascii="Times New Roman" w:hAnsi="Times New Roman" w:cs="Times New Roman"/>
          <w:sz w:val="24"/>
          <w:szCs w:val="24"/>
        </w:rPr>
        <w:t xml:space="preserve">words. But hugely this has helped because now always reflecting on this and lessons other </w:t>
      </w:r>
      <w:r w:rsidR="00554A36" w:rsidRPr="0042789C">
        <w:rPr>
          <w:rFonts w:ascii="Times New Roman" w:hAnsi="Times New Roman" w:cs="Times New Roman"/>
          <w:sz w:val="24"/>
          <w:szCs w:val="24"/>
        </w:rPr>
        <w:t>children</w:t>
      </w:r>
      <w:r w:rsidRPr="0042789C">
        <w:rPr>
          <w:rFonts w:ascii="Times New Roman" w:hAnsi="Times New Roman" w:cs="Times New Roman"/>
          <w:sz w:val="24"/>
          <w:szCs w:val="24"/>
        </w:rPr>
        <w:t xml:space="preserve"> are learning to grow confidence </w:t>
      </w:r>
      <w:r w:rsidR="00554A36" w:rsidRPr="0042789C">
        <w:rPr>
          <w:rFonts w:ascii="Times New Roman" w:hAnsi="Times New Roman" w:cs="Times New Roman"/>
          <w:sz w:val="24"/>
          <w:szCs w:val="24"/>
        </w:rPr>
        <w:t>in them to</w:t>
      </w:r>
      <w:r w:rsidR="00EE72C6" w:rsidRPr="0042789C">
        <w:rPr>
          <w:rFonts w:ascii="Times New Roman" w:hAnsi="Times New Roman" w:cs="Times New Roman"/>
          <w:sz w:val="24"/>
          <w:szCs w:val="24"/>
        </w:rPr>
        <w:t xml:space="preserve">. </w:t>
      </w:r>
    </w:p>
    <w:p w:rsidR="00EE72C6" w:rsidRPr="0042789C" w:rsidRDefault="00EE72C6"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Buxton, L.G (1981) states some quotes from parents and one </w:t>
      </w:r>
      <w:r w:rsidR="0042789C" w:rsidRPr="0042789C">
        <w:rPr>
          <w:rFonts w:ascii="Times New Roman" w:hAnsi="Times New Roman" w:cs="Times New Roman"/>
          <w:sz w:val="24"/>
          <w:szCs w:val="24"/>
        </w:rPr>
        <w:t>reads ‘coped</w:t>
      </w:r>
      <w:r w:rsidRPr="0042789C">
        <w:rPr>
          <w:rFonts w:ascii="Times New Roman" w:hAnsi="Times New Roman" w:cs="Times New Roman"/>
          <w:sz w:val="24"/>
          <w:szCs w:val="24"/>
        </w:rPr>
        <w:t xml:space="preserve"> with maths quite well </w:t>
      </w:r>
      <w:r w:rsidR="001A199C" w:rsidRPr="0042789C">
        <w:rPr>
          <w:rFonts w:ascii="Times New Roman" w:hAnsi="Times New Roman" w:cs="Times New Roman"/>
          <w:sz w:val="24"/>
          <w:szCs w:val="24"/>
        </w:rPr>
        <w:t>until eleven</w:t>
      </w:r>
      <w:r w:rsidR="00554A36" w:rsidRPr="0042789C">
        <w:rPr>
          <w:rFonts w:ascii="Times New Roman" w:hAnsi="Times New Roman" w:cs="Times New Roman"/>
          <w:sz w:val="24"/>
          <w:szCs w:val="24"/>
        </w:rPr>
        <w:t xml:space="preserve"> years of age and </w:t>
      </w:r>
      <w:r w:rsidRPr="0042789C">
        <w:rPr>
          <w:rFonts w:ascii="Times New Roman" w:hAnsi="Times New Roman" w:cs="Times New Roman"/>
          <w:sz w:val="24"/>
          <w:szCs w:val="24"/>
        </w:rPr>
        <w:t>went to grammar</w:t>
      </w:r>
      <w:r w:rsidR="00554A36" w:rsidRPr="0042789C">
        <w:rPr>
          <w:rFonts w:ascii="Times New Roman" w:hAnsi="Times New Roman" w:cs="Times New Roman"/>
          <w:sz w:val="24"/>
          <w:szCs w:val="24"/>
        </w:rPr>
        <w:t xml:space="preserve"> school, and then it was all </w:t>
      </w:r>
      <w:proofErr w:type="spellStart"/>
      <w:r w:rsidR="00554A36" w:rsidRPr="0042789C">
        <w:rPr>
          <w:rFonts w:ascii="Times New Roman" w:hAnsi="Times New Roman" w:cs="Times New Roman"/>
          <w:sz w:val="24"/>
          <w:szCs w:val="24"/>
        </w:rPr>
        <w:t>xs</w:t>
      </w:r>
      <w:proofErr w:type="spellEnd"/>
      <w:r w:rsidR="00554A36" w:rsidRPr="0042789C">
        <w:rPr>
          <w:rFonts w:ascii="Times New Roman" w:hAnsi="Times New Roman" w:cs="Times New Roman"/>
          <w:sz w:val="24"/>
          <w:szCs w:val="24"/>
        </w:rPr>
        <w:t xml:space="preserve"> and </w:t>
      </w:r>
      <w:proofErr w:type="spellStart"/>
      <w:r w:rsidR="00554A36" w:rsidRPr="0042789C">
        <w:rPr>
          <w:rFonts w:ascii="Times New Roman" w:hAnsi="Times New Roman" w:cs="Times New Roman"/>
          <w:sz w:val="24"/>
          <w:szCs w:val="24"/>
        </w:rPr>
        <w:t>ys</w:t>
      </w:r>
      <w:proofErr w:type="spellEnd"/>
      <w:r w:rsidR="00554A36" w:rsidRPr="0042789C">
        <w:rPr>
          <w:rFonts w:ascii="Times New Roman" w:hAnsi="Times New Roman" w:cs="Times New Roman"/>
          <w:sz w:val="24"/>
          <w:szCs w:val="24"/>
        </w:rPr>
        <w:t xml:space="preserve">, and </w:t>
      </w:r>
      <w:r w:rsidR="00554A36" w:rsidRPr="0042789C">
        <w:rPr>
          <w:rFonts w:ascii="Times New Roman" w:hAnsi="Times New Roman" w:cs="Times New Roman"/>
          <w:sz w:val="24"/>
          <w:szCs w:val="24"/>
        </w:rPr>
        <w:lastRenderedPageBreak/>
        <w:t xml:space="preserve">did not have a clue what they were talking </w:t>
      </w:r>
      <w:r w:rsidR="001A199C" w:rsidRPr="0042789C">
        <w:rPr>
          <w:rFonts w:ascii="Times New Roman" w:hAnsi="Times New Roman" w:cs="Times New Roman"/>
          <w:sz w:val="24"/>
          <w:szCs w:val="24"/>
        </w:rPr>
        <w:t>about’ This</w:t>
      </w:r>
      <w:r w:rsidR="00554A36" w:rsidRPr="0042789C">
        <w:rPr>
          <w:rFonts w:ascii="Times New Roman" w:hAnsi="Times New Roman" w:cs="Times New Roman"/>
          <w:sz w:val="24"/>
          <w:szCs w:val="24"/>
        </w:rPr>
        <w:t xml:space="preserve"> is living proof that a big percentage of people are scared of maths however confident they look and all learn through experiences.</w:t>
      </w:r>
    </w:p>
    <w:p w:rsidR="00815F13" w:rsidRPr="0042789C" w:rsidRDefault="001A0303"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 The teaching in schools now is</w:t>
      </w:r>
      <w:r w:rsidR="00554A36" w:rsidRPr="0042789C">
        <w:rPr>
          <w:rFonts w:ascii="Times New Roman" w:hAnsi="Times New Roman" w:cs="Times New Roman"/>
          <w:sz w:val="24"/>
          <w:szCs w:val="24"/>
        </w:rPr>
        <w:t xml:space="preserve"> nowhere near the </w:t>
      </w:r>
      <w:r w:rsidRPr="0042789C">
        <w:rPr>
          <w:rFonts w:ascii="Times New Roman" w:hAnsi="Times New Roman" w:cs="Times New Roman"/>
          <w:sz w:val="24"/>
          <w:szCs w:val="24"/>
        </w:rPr>
        <w:t>experience</w:t>
      </w:r>
      <w:r w:rsidR="00554A36" w:rsidRPr="0042789C">
        <w:rPr>
          <w:rFonts w:ascii="Times New Roman" w:hAnsi="Times New Roman" w:cs="Times New Roman"/>
          <w:sz w:val="24"/>
          <w:szCs w:val="24"/>
        </w:rPr>
        <w:t xml:space="preserve"> that has been written above.</w:t>
      </w:r>
      <w:r w:rsidRPr="0042789C">
        <w:rPr>
          <w:rFonts w:ascii="Times New Roman" w:hAnsi="Times New Roman" w:cs="Times New Roman"/>
          <w:sz w:val="24"/>
          <w:szCs w:val="24"/>
        </w:rPr>
        <w:t xml:space="preserve"> </w:t>
      </w:r>
      <w:r w:rsidR="00815F13" w:rsidRPr="0042789C">
        <w:rPr>
          <w:rFonts w:ascii="Times New Roman" w:hAnsi="Times New Roman" w:cs="Times New Roman"/>
          <w:sz w:val="24"/>
          <w:szCs w:val="24"/>
        </w:rPr>
        <w:t>Well</w:t>
      </w:r>
      <w:r w:rsidR="00CA0AD7" w:rsidRPr="0042789C">
        <w:rPr>
          <w:rFonts w:ascii="Times New Roman" w:hAnsi="Times New Roman" w:cs="Times New Roman"/>
          <w:sz w:val="24"/>
          <w:szCs w:val="24"/>
        </w:rPr>
        <w:t xml:space="preserve"> first </w:t>
      </w:r>
      <w:r w:rsidRPr="0042789C">
        <w:rPr>
          <w:rFonts w:ascii="Times New Roman" w:hAnsi="Times New Roman" w:cs="Times New Roman"/>
          <w:sz w:val="24"/>
          <w:szCs w:val="24"/>
        </w:rPr>
        <w:t>thing</w:t>
      </w:r>
      <w:r w:rsidR="00CA0AD7" w:rsidRPr="0042789C">
        <w:rPr>
          <w:rFonts w:ascii="Times New Roman" w:hAnsi="Times New Roman" w:cs="Times New Roman"/>
          <w:sz w:val="24"/>
          <w:szCs w:val="24"/>
        </w:rPr>
        <w:t xml:space="preserve"> first if you were listening or watching something boring would you want to keep watching or </w:t>
      </w:r>
      <w:r w:rsidR="00815F13" w:rsidRPr="0042789C">
        <w:rPr>
          <w:rFonts w:ascii="Times New Roman" w:hAnsi="Times New Roman" w:cs="Times New Roman"/>
          <w:sz w:val="24"/>
          <w:szCs w:val="24"/>
        </w:rPr>
        <w:t>listening to it? The</w:t>
      </w:r>
      <w:r w:rsidR="00CA0AD7" w:rsidRPr="0042789C">
        <w:rPr>
          <w:rFonts w:ascii="Times New Roman" w:hAnsi="Times New Roman" w:cs="Times New Roman"/>
          <w:sz w:val="24"/>
          <w:szCs w:val="24"/>
        </w:rPr>
        <w:t xml:space="preserve"> answer would be no so what does this mean and why is it important well </w:t>
      </w:r>
      <w:r w:rsidR="00815F13" w:rsidRPr="0042789C">
        <w:rPr>
          <w:rFonts w:ascii="Times New Roman" w:hAnsi="Times New Roman" w:cs="Times New Roman"/>
          <w:sz w:val="24"/>
          <w:szCs w:val="24"/>
        </w:rPr>
        <w:t>the above sums it up in one it is</w:t>
      </w:r>
      <w:r w:rsidR="00CA0AD7" w:rsidRPr="0042789C">
        <w:rPr>
          <w:rFonts w:ascii="Times New Roman" w:hAnsi="Times New Roman" w:cs="Times New Roman"/>
          <w:sz w:val="24"/>
          <w:szCs w:val="24"/>
        </w:rPr>
        <w:t xml:space="preserve"> all about keeping the learning alive keeping the children interested and</w:t>
      </w:r>
      <w:r w:rsidR="000E215E" w:rsidRPr="0042789C">
        <w:rPr>
          <w:rFonts w:ascii="Times New Roman" w:hAnsi="Times New Roman" w:cs="Times New Roman"/>
          <w:sz w:val="24"/>
          <w:szCs w:val="24"/>
        </w:rPr>
        <w:t xml:space="preserve"> making sure the following year </w:t>
      </w:r>
      <w:r w:rsidR="00CA0AD7" w:rsidRPr="0042789C">
        <w:rPr>
          <w:rFonts w:ascii="Times New Roman" w:hAnsi="Times New Roman" w:cs="Times New Roman"/>
          <w:sz w:val="24"/>
          <w:szCs w:val="24"/>
        </w:rPr>
        <w:t xml:space="preserve"> is not going to be repeated and the same thing is not taught again year after year.</w:t>
      </w:r>
    </w:p>
    <w:p w:rsidR="005A485E" w:rsidRPr="0042789C" w:rsidRDefault="00CA0AD7"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 Teachers will get together in meetings and start to share ideas and expand on them </w:t>
      </w:r>
      <w:r w:rsidR="00554A36" w:rsidRPr="0042789C">
        <w:rPr>
          <w:rFonts w:ascii="Times New Roman" w:hAnsi="Times New Roman" w:cs="Times New Roman"/>
          <w:sz w:val="24"/>
          <w:szCs w:val="24"/>
        </w:rPr>
        <w:t>also it is so important to make sure the work is set and thought around the ability of the child</w:t>
      </w:r>
      <w:r w:rsidR="00A31918" w:rsidRPr="0042789C">
        <w:rPr>
          <w:rFonts w:ascii="Times New Roman" w:hAnsi="Times New Roman" w:cs="Times New Roman"/>
          <w:sz w:val="24"/>
          <w:szCs w:val="24"/>
        </w:rPr>
        <w:t xml:space="preserve"> for the child to learn in the most relaxing and encouraging manner. </w:t>
      </w:r>
      <w:r w:rsidR="00434D08" w:rsidRPr="0042789C">
        <w:rPr>
          <w:rFonts w:ascii="Times New Roman" w:hAnsi="Times New Roman" w:cs="Times New Roman"/>
          <w:sz w:val="24"/>
          <w:szCs w:val="24"/>
        </w:rPr>
        <w:t xml:space="preserve">There are numerous courses that teachers are sent on to keep them up to date with the new things that need to be looked at to improve the numeracy to the best of the Childs ability and to make the more ready for the </w:t>
      </w:r>
      <w:r w:rsidR="00815F13" w:rsidRPr="0042789C">
        <w:rPr>
          <w:rFonts w:ascii="Times New Roman" w:hAnsi="Times New Roman" w:cs="Times New Roman"/>
          <w:sz w:val="24"/>
          <w:szCs w:val="24"/>
        </w:rPr>
        <w:t>testing. Courses</w:t>
      </w:r>
      <w:r w:rsidR="00434D08" w:rsidRPr="0042789C">
        <w:rPr>
          <w:rFonts w:ascii="Times New Roman" w:hAnsi="Times New Roman" w:cs="Times New Roman"/>
          <w:sz w:val="24"/>
          <w:szCs w:val="24"/>
        </w:rPr>
        <w:t xml:space="preserve"> are so important for the cross curriculum because it enhances teachers skills if the teacher is confident </w:t>
      </w:r>
      <w:r w:rsidR="002C7CCF" w:rsidRPr="0042789C">
        <w:rPr>
          <w:rFonts w:ascii="Times New Roman" w:hAnsi="Times New Roman" w:cs="Times New Roman"/>
          <w:sz w:val="24"/>
          <w:szCs w:val="24"/>
        </w:rPr>
        <w:t>teaching then it encourages children to learn and widen the experiences to enhance their learning. So making sure the teacher is trained feels confident and communication is met through meetings sums up all that is written above.</w:t>
      </w:r>
    </w:p>
    <w:p w:rsidR="0042789C" w:rsidRDefault="002C7CCF"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Within the age range chosen above evaluating some of the initiatives used to support the development in numeracy is a wonderful thing to see</w:t>
      </w:r>
      <w:r w:rsidR="00815F13" w:rsidRPr="0042789C">
        <w:rPr>
          <w:rFonts w:ascii="Times New Roman" w:hAnsi="Times New Roman" w:cs="Times New Roman"/>
          <w:sz w:val="24"/>
          <w:szCs w:val="24"/>
        </w:rPr>
        <w:t>.</w:t>
      </w:r>
      <w:r w:rsidRPr="0042789C">
        <w:rPr>
          <w:rFonts w:ascii="Times New Roman" w:hAnsi="Times New Roman" w:cs="Times New Roman"/>
          <w:sz w:val="24"/>
          <w:szCs w:val="24"/>
        </w:rPr>
        <w:t xml:space="preserve"> within the setting there are various areas set up for example role play, sand and water play, a play dough area </w:t>
      </w:r>
      <w:r w:rsidR="004050BE" w:rsidRPr="0042789C">
        <w:rPr>
          <w:rFonts w:ascii="Times New Roman" w:hAnsi="Times New Roman" w:cs="Times New Roman"/>
          <w:sz w:val="24"/>
          <w:szCs w:val="24"/>
        </w:rPr>
        <w:t>these areas can be used to e</w:t>
      </w:r>
      <w:r w:rsidR="00036BF4" w:rsidRPr="0042789C">
        <w:rPr>
          <w:rFonts w:ascii="Times New Roman" w:hAnsi="Times New Roman" w:cs="Times New Roman"/>
          <w:sz w:val="24"/>
          <w:szCs w:val="24"/>
        </w:rPr>
        <w:t>xpand many skills within the LNF</w:t>
      </w:r>
      <w:r w:rsidR="00815F13" w:rsidRPr="0042789C">
        <w:rPr>
          <w:rFonts w:ascii="Times New Roman" w:hAnsi="Times New Roman" w:cs="Times New Roman"/>
          <w:sz w:val="24"/>
          <w:szCs w:val="24"/>
        </w:rPr>
        <w:t xml:space="preserve">. </w:t>
      </w:r>
      <w:r w:rsidR="00036BF4" w:rsidRPr="0042789C">
        <w:rPr>
          <w:rFonts w:ascii="Times New Roman" w:hAnsi="Times New Roman" w:cs="Times New Roman"/>
          <w:sz w:val="24"/>
          <w:szCs w:val="24"/>
        </w:rPr>
        <w:t>Play</w:t>
      </w:r>
      <w:r w:rsidR="004050BE" w:rsidRPr="0042789C">
        <w:rPr>
          <w:rFonts w:ascii="Times New Roman" w:hAnsi="Times New Roman" w:cs="Times New Roman"/>
          <w:sz w:val="24"/>
          <w:szCs w:val="24"/>
        </w:rPr>
        <w:t xml:space="preserve"> dough you could bring in maths using shapes the skill ladder used here will assess the children’s understanding of shape and space this is closely linked to the area in the surroundings</w:t>
      </w:r>
      <w:r w:rsidR="00036BF4" w:rsidRPr="0042789C">
        <w:rPr>
          <w:rFonts w:ascii="Times New Roman" w:hAnsi="Times New Roman" w:cs="Times New Roman"/>
          <w:sz w:val="24"/>
          <w:szCs w:val="24"/>
        </w:rPr>
        <w:t>. S</w:t>
      </w:r>
      <w:r w:rsidR="004050BE" w:rsidRPr="0042789C">
        <w:rPr>
          <w:rFonts w:ascii="Times New Roman" w:hAnsi="Times New Roman" w:cs="Times New Roman"/>
          <w:sz w:val="24"/>
          <w:szCs w:val="24"/>
        </w:rPr>
        <w:t>o for example the dough can be used to ma</w:t>
      </w:r>
      <w:r w:rsidR="00036BF4" w:rsidRPr="0042789C">
        <w:rPr>
          <w:rFonts w:ascii="Times New Roman" w:hAnsi="Times New Roman" w:cs="Times New Roman"/>
          <w:sz w:val="24"/>
          <w:szCs w:val="24"/>
        </w:rPr>
        <w:t>ke a circle shape you would mode</w:t>
      </w:r>
      <w:r w:rsidR="004050BE" w:rsidRPr="0042789C">
        <w:rPr>
          <w:rFonts w:ascii="Times New Roman" w:hAnsi="Times New Roman" w:cs="Times New Roman"/>
          <w:sz w:val="24"/>
          <w:szCs w:val="24"/>
        </w:rPr>
        <w:t xml:space="preserve">l and the child would copy. Then this could be expanded with asking the question look around you what objects are circle within in the </w:t>
      </w:r>
      <w:r w:rsidR="00ED66A5" w:rsidRPr="0042789C">
        <w:rPr>
          <w:rFonts w:ascii="Times New Roman" w:hAnsi="Times New Roman" w:cs="Times New Roman"/>
          <w:sz w:val="24"/>
          <w:szCs w:val="24"/>
        </w:rPr>
        <w:t>room?</w:t>
      </w:r>
    </w:p>
    <w:p w:rsidR="002C7CCF" w:rsidRPr="0042789C" w:rsidRDefault="00ED66A5"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 xml:space="preserve"> Within</w:t>
      </w:r>
      <w:r w:rsidR="004050BE" w:rsidRPr="0042789C">
        <w:rPr>
          <w:rFonts w:ascii="Times New Roman" w:hAnsi="Times New Roman" w:cs="Times New Roman"/>
          <w:sz w:val="24"/>
          <w:szCs w:val="24"/>
        </w:rPr>
        <w:t xml:space="preserve"> the skill ladder this will reference outcome 2 </w:t>
      </w:r>
      <w:r w:rsidRPr="0042789C">
        <w:rPr>
          <w:rFonts w:ascii="Times New Roman" w:hAnsi="Times New Roman" w:cs="Times New Roman"/>
          <w:sz w:val="24"/>
          <w:szCs w:val="24"/>
        </w:rPr>
        <w:t>recognize</w:t>
      </w:r>
      <w:r w:rsidR="004050BE" w:rsidRPr="0042789C">
        <w:rPr>
          <w:rFonts w:ascii="Times New Roman" w:hAnsi="Times New Roman" w:cs="Times New Roman"/>
          <w:sz w:val="24"/>
          <w:szCs w:val="24"/>
        </w:rPr>
        <w:t xml:space="preserve"> and name simple 2d shapes and the using it within there play.  </w:t>
      </w:r>
      <w:r w:rsidRPr="0042789C">
        <w:rPr>
          <w:rFonts w:ascii="Times New Roman" w:hAnsi="Times New Roman" w:cs="Times New Roman"/>
          <w:sz w:val="24"/>
          <w:szCs w:val="24"/>
        </w:rPr>
        <w:t xml:space="preserve">But you might wonder where all this comes from and what is used in work places to encourage </w:t>
      </w:r>
      <w:r w:rsidR="00036BF4" w:rsidRPr="0042789C">
        <w:rPr>
          <w:rFonts w:ascii="Times New Roman" w:hAnsi="Times New Roman" w:cs="Times New Roman"/>
          <w:sz w:val="24"/>
          <w:szCs w:val="24"/>
        </w:rPr>
        <w:t>this to happen well it</w:t>
      </w:r>
      <w:r w:rsidRPr="0042789C">
        <w:rPr>
          <w:rFonts w:ascii="Times New Roman" w:hAnsi="Times New Roman" w:cs="Times New Roman"/>
          <w:sz w:val="24"/>
          <w:szCs w:val="24"/>
        </w:rPr>
        <w:t xml:space="preserve"> all goes back to the LNF and the importance of understanding and gaining the knowledge of this is so that the standard expected from learners can be shared within the schools and wider community.</w:t>
      </w:r>
    </w:p>
    <w:p w:rsidR="0042789C" w:rsidRDefault="0057760F"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lastRenderedPageBreak/>
        <w:t>There is something within primary schools that is used and help the above activities come together the first is a tool called building blocks here teachers can record the skills that have been planned and the ones that they have covered so once meetings are called within the senior management these gaps can be picked up and looked at or made sure that</w:t>
      </w:r>
      <w:r w:rsidR="00A10F39" w:rsidRPr="0042789C">
        <w:rPr>
          <w:rFonts w:ascii="Times New Roman" w:hAnsi="Times New Roman" w:cs="Times New Roman"/>
          <w:sz w:val="24"/>
          <w:szCs w:val="24"/>
        </w:rPr>
        <w:t xml:space="preserve"> the LNF is followed and</w:t>
      </w:r>
      <w:r w:rsidRPr="0042789C">
        <w:rPr>
          <w:rFonts w:ascii="Times New Roman" w:hAnsi="Times New Roman" w:cs="Times New Roman"/>
          <w:sz w:val="24"/>
          <w:szCs w:val="24"/>
        </w:rPr>
        <w:t xml:space="preserve"> they are covered in another </w:t>
      </w:r>
      <w:r w:rsidR="00B7004E" w:rsidRPr="0042789C">
        <w:rPr>
          <w:rFonts w:ascii="Times New Roman" w:hAnsi="Times New Roman" w:cs="Times New Roman"/>
          <w:sz w:val="24"/>
          <w:szCs w:val="24"/>
        </w:rPr>
        <w:t>lesson.</w:t>
      </w:r>
      <w:r w:rsidR="00A10F39" w:rsidRPr="0042789C">
        <w:rPr>
          <w:rFonts w:ascii="Times New Roman" w:hAnsi="Times New Roman" w:cs="Times New Roman"/>
          <w:sz w:val="24"/>
          <w:szCs w:val="24"/>
        </w:rPr>
        <w:t xml:space="preserve"> Building blocks will keep up to date information about the curriculum so it is always being followed in the right way.</w:t>
      </w:r>
      <w:r w:rsidR="00B7004E" w:rsidRPr="0042789C">
        <w:rPr>
          <w:rFonts w:ascii="Times New Roman" w:hAnsi="Times New Roman" w:cs="Times New Roman"/>
          <w:sz w:val="24"/>
          <w:szCs w:val="24"/>
        </w:rPr>
        <w:t xml:space="preserve"> </w:t>
      </w:r>
      <w:r w:rsidR="004B2FF5" w:rsidRPr="0042789C">
        <w:rPr>
          <w:rFonts w:ascii="Times New Roman" w:hAnsi="Times New Roman" w:cs="Times New Roman"/>
          <w:sz w:val="24"/>
          <w:szCs w:val="24"/>
        </w:rPr>
        <w:t>Building blocks are</w:t>
      </w:r>
      <w:r w:rsidR="00B7004E" w:rsidRPr="0042789C">
        <w:rPr>
          <w:rFonts w:ascii="Times New Roman" w:hAnsi="Times New Roman" w:cs="Times New Roman"/>
          <w:sz w:val="24"/>
          <w:szCs w:val="24"/>
        </w:rPr>
        <w:t xml:space="preserve"> a way for teachers to plan access and utilise the curric</w:t>
      </w:r>
      <w:r w:rsidR="00A10F39" w:rsidRPr="0042789C">
        <w:rPr>
          <w:rFonts w:ascii="Times New Roman" w:hAnsi="Times New Roman" w:cs="Times New Roman"/>
          <w:sz w:val="24"/>
          <w:szCs w:val="24"/>
        </w:rPr>
        <w:t>ulum and the four core purposes</w:t>
      </w:r>
      <w:r w:rsidR="004B2FF5" w:rsidRPr="0042789C">
        <w:rPr>
          <w:rFonts w:ascii="Times New Roman" w:hAnsi="Times New Roman" w:cs="Times New Roman"/>
          <w:sz w:val="24"/>
          <w:szCs w:val="24"/>
        </w:rPr>
        <w:t>.</w:t>
      </w:r>
      <w:r w:rsidR="00B7004E" w:rsidRPr="0042789C">
        <w:rPr>
          <w:rFonts w:ascii="Times New Roman" w:hAnsi="Times New Roman" w:cs="Times New Roman"/>
          <w:sz w:val="24"/>
          <w:szCs w:val="24"/>
        </w:rPr>
        <w:t xml:space="preserve"> </w:t>
      </w:r>
      <w:r w:rsidR="004B2FF5" w:rsidRPr="0042789C">
        <w:rPr>
          <w:rFonts w:ascii="Times New Roman" w:hAnsi="Times New Roman" w:cs="Times New Roman"/>
          <w:sz w:val="24"/>
          <w:szCs w:val="24"/>
        </w:rPr>
        <w:t xml:space="preserve">The curriculum is the core of building blocks  here the teaching and learning </w:t>
      </w:r>
      <w:r w:rsidR="00C224B4" w:rsidRPr="0042789C">
        <w:rPr>
          <w:rFonts w:ascii="Times New Roman" w:hAnsi="Times New Roman" w:cs="Times New Roman"/>
          <w:sz w:val="24"/>
          <w:szCs w:val="24"/>
        </w:rPr>
        <w:t>follows</w:t>
      </w:r>
      <w:r w:rsidR="004B2FF5" w:rsidRPr="0042789C">
        <w:rPr>
          <w:rFonts w:ascii="Times New Roman" w:hAnsi="Times New Roman" w:cs="Times New Roman"/>
          <w:sz w:val="24"/>
          <w:szCs w:val="24"/>
        </w:rPr>
        <w:t xml:space="preserve"> the LNF and children’s experiences making sure all skills are met and embed in the </w:t>
      </w:r>
      <w:r w:rsidR="00C224B4" w:rsidRPr="0042789C">
        <w:rPr>
          <w:rFonts w:ascii="Times New Roman" w:hAnsi="Times New Roman" w:cs="Times New Roman"/>
          <w:sz w:val="24"/>
          <w:szCs w:val="24"/>
        </w:rPr>
        <w:t>children’s</w:t>
      </w:r>
      <w:r w:rsidR="004B2FF5" w:rsidRPr="0042789C">
        <w:rPr>
          <w:rFonts w:ascii="Times New Roman" w:hAnsi="Times New Roman" w:cs="Times New Roman"/>
          <w:sz w:val="24"/>
          <w:szCs w:val="24"/>
        </w:rPr>
        <w:t xml:space="preserve"> learning. </w:t>
      </w:r>
    </w:p>
    <w:p w:rsidR="00036BF4" w:rsidRPr="0042789C" w:rsidRDefault="004B2FF5"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By</w:t>
      </w:r>
      <w:r w:rsidR="00822E57" w:rsidRPr="0042789C">
        <w:rPr>
          <w:rFonts w:ascii="Times New Roman" w:hAnsi="Times New Roman" w:cs="Times New Roman"/>
          <w:sz w:val="24"/>
          <w:szCs w:val="24"/>
        </w:rPr>
        <w:t xml:space="preserve"> using the handy online tool teachers can </w:t>
      </w:r>
      <w:r w:rsidR="00B7004E" w:rsidRPr="0042789C">
        <w:rPr>
          <w:rFonts w:ascii="Times New Roman" w:hAnsi="Times New Roman" w:cs="Times New Roman"/>
          <w:sz w:val="24"/>
          <w:szCs w:val="24"/>
        </w:rPr>
        <w:t>access</w:t>
      </w:r>
      <w:r w:rsidR="0057760F" w:rsidRPr="0042789C">
        <w:rPr>
          <w:rFonts w:ascii="Times New Roman" w:hAnsi="Times New Roman" w:cs="Times New Roman"/>
          <w:sz w:val="24"/>
          <w:szCs w:val="24"/>
        </w:rPr>
        <w:t xml:space="preserve"> online there are 250 in enriched task to teach children these all fall in line with the Donaldson </w:t>
      </w:r>
      <w:r w:rsidR="0042789C" w:rsidRPr="0042789C">
        <w:rPr>
          <w:rFonts w:ascii="Times New Roman" w:hAnsi="Times New Roman" w:cs="Times New Roman"/>
          <w:sz w:val="24"/>
          <w:szCs w:val="24"/>
        </w:rPr>
        <w:t>report here</w:t>
      </w:r>
      <w:r w:rsidR="0057760F" w:rsidRPr="0042789C">
        <w:rPr>
          <w:rFonts w:ascii="Times New Roman" w:hAnsi="Times New Roman" w:cs="Times New Roman"/>
          <w:sz w:val="24"/>
          <w:szCs w:val="24"/>
        </w:rPr>
        <w:t xml:space="preserve"> some of the theorist approaches are looked at and could be used</w:t>
      </w:r>
      <w:r w:rsidR="00B7004E" w:rsidRPr="0042789C">
        <w:rPr>
          <w:rFonts w:ascii="Times New Roman" w:hAnsi="Times New Roman" w:cs="Times New Roman"/>
          <w:sz w:val="24"/>
          <w:szCs w:val="24"/>
        </w:rPr>
        <w:t xml:space="preserve"> within the lessons</w:t>
      </w:r>
      <w:r w:rsidR="0057760F" w:rsidRPr="0042789C">
        <w:rPr>
          <w:rFonts w:ascii="Times New Roman" w:hAnsi="Times New Roman" w:cs="Times New Roman"/>
          <w:sz w:val="24"/>
          <w:szCs w:val="24"/>
        </w:rPr>
        <w:t xml:space="preserve"> the theorist include</w:t>
      </w:r>
      <w:r w:rsidR="00C224B4" w:rsidRPr="0042789C">
        <w:rPr>
          <w:rFonts w:ascii="Times New Roman" w:hAnsi="Times New Roman" w:cs="Times New Roman"/>
          <w:sz w:val="24"/>
          <w:szCs w:val="24"/>
        </w:rPr>
        <w:t xml:space="preserve"> Vygotsky, Simlansky, Burner and many more Anghiler, j (2002) Burner states</w:t>
      </w:r>
      <w:r w:rsidR="0057760F" w:rsidRPr="0042789C">
        <w:rPr>
          <w:rFonts w:ascii="Times New Roman" w:hAnsi="Times New Roman" w:cs="Times New Roman"/>
          <w:sz w:val="24"/>
          <w:szCs w:val="24"/>
        </w:rPr>
        <w:t xml:space="preserve"> </w:t>
      </w:r>
      <w:r w:rsidR="00C224B4" w:rsidRPr="0042789C">
        <w:rPr>
          <w:rFonts w:ascii="Times New Roman" w:hAnsi="Times New Roman" w:cs="Times New Roman"/>
          <w:sz w:val="24"/>
          <w:szCs w:val="24"/>
        </w:rPr>
        <w:t xml:space="preserve">regarded play as a vehicle for socialization and saw the practitioner as someone who could support </w:t>
      </w:r>
      <w:r w:rsidR="00C65C66" w:rsidRPr="0042789C">
        <w:rPr>
          <w:rFonts w:ascii="Times New Roman" w:hAnsi="Times New Roman" w:cs="Times New Roman"/>
          <w:sz w:val="24"/>
          <w:szCs w:val="24"/>
        </w:rPr>
        <w:t xml:space="preserve">the </w:t>
      </w:r>
      <w:r w:rsidR="0042789C" w:rsidRPr="0042789C">
        <w:rPr>
          <w:rFonts w:ascii="Times New Roman" w:hAnsi="Times New Roman" w:cs="Times New Roman"/>
          <w:sz w:val="24"/>
          <w:szCs w:val="24"/>
        </w:rPr>
        <w:t>Childs</w:t>
      </w:r>
      <w:r w:rsidR="00C65C66" w:rsidRPr="0042789C">
        <w:rPr>
          <w:rFonts w:ascii="Times New Roman" w:hAnsi="Times New Roman" w:cs="Times New Roman"/>
          <w:sz w:val="24"/>
          <w:szCs w:val="24"/>
        </w:rPr>
        <w:t xml:space="preserve"> learning by providing a scaffold. Here he is saying that by using building blocks and going back each time to learn different activities inline with the different stages of development and this can all be seen and done within the LNF framework.</w:t>
      </w:r>
    </w:p>
    <w:p w:rsidR="004433C5" w:rsidRDefault="004B2FF5"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t>Some primary schools will use catch up maths this is used on a 1</w:t>
      </w:r>
      <w:r w:rsidR="001A199C" w:rsidRPr="0042789C">
        <w:rPr>
          <w:rFonts w:ascii="Times New Roman" w:hAnsi="Times New Roman" w:cs="Times New Roman"/>
          <w:sz w:val="24"/>
          <w:szCs w:val="24"/>
        </w:rPr>
        <w:t>; 1</w:t>
      </w:r>
      <w:r w:rsidRPr="0042789C">
        <w:rPr>
          <w:rFonts w:ascii="Times New Roman" w:hAnsi="Times New Roman" w:cs="Times New Roman"/>
          <w:sz w:val="24"/>
          <w:szCs w:val="24"/>
        </w:rPr>
        <w:t xml:space="preserve"> bases for children that miss a lot of school. There is also recourses that can be used a big one in schools a minute is Numricon within the setting talked about in this essay it is used to support and challenge children embedding the use of it from foundation phase in order to deepen the understanding in key stage 2 so for children that are finding it difficult this is used as a visual tool and a safety net for children. After school clubs are held for parents and they fully take part and enjoy this to encourage it to be used at home and for parents to gain confidence in maths so children will have more support with maths homework another resou</w:t>
      </w:r>
      <w:r w:rsidR="00E97BD0" w:rsidRPr="0042789C">
        <w:rPr>
          <w:rFonts w:ascii="Times New Roman" w:hAnsi="Times New Roman" w:cs="Times New Roman"/>
          <w:sz w:val="24"/>
          <w:szCs w:val="24"/>
        </w:rPr>
        <w:t>rces that can be accessed at home there</w:t>
      </w:r>
      <w:r w:rsidRPr="0042789C">
        <w:rPr>
          <w:rFonts w:ascii="Times New Roman" w:hAnsi="Times New Roman" w:cs="Times New Roman"/>
          <w:sz w:val="24"/>
          <w:szCs w:val="24"/>
        </w:rPr>
        <w:t xml:space="preserve"> is bite size maths here there are a variety of online maths games that children can access and the ability ranges from easy to hard making challenges more appropriate for the level.</w:t>
      </w:r>
      <w:r w:rsidR="001A199C">
        <w:rPr>
          <w:rFonts w:ascii="Times New Roman" w:hAnsi="Times New Roman" w:cs="Times New Roman"/>
          <w:sz w:val="24"/>
          <w:szCs w:val="24"/>
        </w:rPr>
        <w:t xml:space="preserve"> Primary schools look at clubs and encouraging parents into them because they believe that giving the confidence to parents to teach maths this will encourage and motivate them </w:t>
      </w:r>
      <w:r w:rsidR="004433C5">
        <w:rPr>
          <w:rFonts w:ascii="Times New Roman" w:hAnsi="Times New Roman" w:cs="Times New Roman"/>
          <w:sz w:val="24"/>
          <w:szCs w:val="24"/>
        </w:rPr>
        <w:t>to improve and maybe help their children grow confidence and complete maths activities with little help.</w:t>
      </w:r>
    </w:p>
    <w:p w:rsidR="00E97BD0" w:rsidRDefault="00E97BD0" w:rsidP="0042789C">
      <w:pPr>
        <w:spacing w:line="360" w:lineRule="auto"/>
        <w:rPr>
          <w:rFonts w:ascii="Times New Roman" w:hAnsi="Times New Roman" w:cs="Times New Roman"/>
          <w:sz w:val="24"/>
          <w:szCs w:val="24"/>
        </w:rPr>
      </w:pPr>
      <w:r w:rsidRPr="0042789C">
        <w:rPr>
          <w:rFonts w:ascii="Times New Roman" w:hAnsi="Times New Roman" w:cs="Times New Roman"/>
          <w:sz w:val="24"/>
          <w:szCs w:val="24"/>
        </w:rPr>
        <w:lastRenderedPageBreak/>
        <w:t xml:space="preserve">To conclude this </w:t>
      </w:r>
      <w:r w:rsidR="00042960">
        <w:rPr>
          <w:rFonts w:ascii="Times New Roman" w:hAnsi="Times New Roman" w:cs="Times New Roman"/>
          <w:sz w:val="24"/>
          <w:szCs w:val="24"/>
        </w:rPr>
        <w:t>looking a</w:t>
      </w:r>
      <w:r w:rsidR="00732DE0">
        <w:rPr>
          <w:rFonts w:ascii="Times New Roman" w:hAnsi="Times New Roman" w:cs="Times New Roman"/>
          <w:sz w:val="24"/>
          <w:szCs w:val="24"/>
        </w:rPr>
        <w:t xml:space="preserve">t Donaldson successful </w:t>
      </w:r>
      <w:r w:rsidR="004F1A44">
        <w:rPr>
          <w:rFonts w:ascii="Times New Roman" w:hAnsi="Times New Roman" w:cs="Times New Roman"/>
          <w:sz w:val="24"/>
          <w:szCs w:val="24"/>
        </w:rPr>
        <w:t xml:space="preserve">futures quotes ‘The curriculum and associated assessments arrangements are the embodiment of the aspirations that Wales has for </w:t>
      </w:r>
      <w:r w:rsidR="008048F0">
        <w:rPr>
          <w:rFonts w:ascii="Times New Roman" w:hAnsi="Times New Roman" w:cs="Times New Roman"/>
          <w:sz w:val="24"/>
          <w:szCs w:val="24"/>
        </w:rPr>
        <w:t xml:space="preserve">its children and young people therefore must be designed and realized in ways that fully represent the children’s future ‘ I believe this is true because as we can see from the reading above teachers take huge care in to following a curriculum that is a huge success for children’s future  and by following outcomes and make sure all children’s work is set at their levels helps them to achieve what they are set out to achieve and in the best possible standards. </w:t>
      </w:r>
      <w:r w:rsidR="004433C5">
        <w:rPr>
          <w:rFonts w:ascii="Times New Roman" w:hAnsi="Times New Roman" w:cs="Times New Roman"/>
          <w:sz w:val="24"/>
          <w:szCs w:val="24"/>
        </w:rPr>
        <w:t xml:space="preserve">Also a huge thing within this essay is encouraging old generation that had their confidence knocked  and found it difficult using any maths formals are now targeted to help numeracy feel and look </w:t>
      </w:r>
      <w:proofErr w:type="spellStart"/>
      <w:r w:rsidR="004433C5">
        <w:rPr>
          <w:rFonts w:ascii="Times New Roman" w:hAnsi="Times New Roman" w:cs="Times New Roman"/>
          <w:sz w:val="24"/>
          <w:szCs w:val="24"/>
        </w:rPr>
        <w:t>enjoyable.</w:t>
      </w:r>
      <w:r w:rsidR="008048F0">
        <w:rPr>
          <w:rFonts w:ascii="Times New Roman" w:hAnsi="Times New Roman" w:cs="Times New Roman"/>
          <w:sz w:val="24"/>
          <w:szCs w:val="24"/>
        </w:rPr>
        <w:t>On</w:t>
      </w:r>
      <w:proofErr w:type="spellEnd"/>
      <w:r w:rsidR="008048F0">
        <w:rPr>
          <w:rFonts w:ascii="Times New Roman" w:hAnsi="Times New Roman" w:cs="Times New Roman"/>
          <w:sz w:val="24"/>
          <w:szCs w:val="24"/>
        </w:rPr>
        <w:t xml:space="preserve"> the other hand looking into poor backgrounds and the wellbeing of some primary schools again the one stated </w:t>
      </w:r>
      <w:r w:rsidR="00AC2316">
        <w:rPr>
          <w:rFonts w:ascii="Times New Roman" w:hAnsi="Times New Roman" w:cs="Times New Roman"/>
          <w:sz w:val="24"/>
          <w:szCs w:val="24"/>
        </w:rPr>
        <w:t>abo</w:t>
      </w:r>
      <w:r w:rsidR="001A199C">
        <w:rPr>
          <w:rFonts w:ascii="Times New Roman" w:hAnsi="Times New Roman" w:cs="Times New Roman"/>
          <w:sz w:val="24"/>
          <w:szCs w:val="24"/>
        </w:rPr>
        <w:t>ve do we think following the LNF</w:t>
      </w:r>
      <w:r w:rsidR="00AC2316">
        <w:rPr>
          <w:rFonts w:ascii="Times New Roman" w:hAnsi="Times New Roman" w:cs="Times New Roman"/>
          <w:sz w:val="24"/>
          <w:szCs w:val="24"/>
        </w:rPr>
        <w:t xml:space="preserve"> for them would be effective because if you look back at Maslow hierarchy and what he believes he stated that people are motivated to achieve certain needs and that s</w:t>
      </w:r>
      <w:r w:rsidR="001A199C">
        <w:rPr>
          <w:rFonts w:ascii="Times New Roman" w:hAnsi="Times New Roman" w:cs="Times New Roman"/>
          <w:sz w:val="24"/>
          <w:szCs w:val="24"/>
        </w:rPr>
        <w:t xml:space="preserve">ome needs take precedence over </w:t>
      </w:r>
      <w:r w:rsidR="00AC2316">
        <w:rPr>
          <w:rFonts w:ascii="Times New Roman" w:hAnsi="Times New Roman" w:cs="Times New Roman"/>
          <w:sz w:val="24"/>
          <w:szCs w:val="24"/>
        </w:rPr>
        <w:t>other</w:t>
      </w:r>
      <w:r w:rsidR="001A199C">
        <w:rPr>
          <w:rFonts w:ascii="Times New Roman" w:hAnsi="Times New Roman" w:cs="Times New Roman"/>
          <w:sz w:val="24"/>
          <w:szCs w:val="24"/>
        </w:rPr>
        <w:t>s</w:t>
      </w:r>
      <w:r w:rsidR="00AC2316">
        <w:rPr>
          <w:rFonts w:ascii="Times New Roman" w:hAnsi="Times New Roman" w:cs="Times New Roman"/>
          <w:sz w:val="24"/>
          <w:szCs w:val="24"/>
        </w:rPr>
        <w:t xml:space="preserve"> he then goes on to say our basic need is for physical survival, and this will be the first thing that motivates behaviour. So to end this think of the situation some children could end up in and following all the guidelines and stepping stones for some children would </w:t>
      </w:r>
      <w:r w:rsidR="001A199C">
        <w:rPr>
          <w:rFonts w:ascii="Times New Roman" w:hAnsi="Times New Roman" w:cs="Times New Roman"/>
          <w:sz w:val="24"/>
          <w:szCs w:val="24"/>
        </w:rPr>
        <w:t>b</w:t>
      </w:r>
      <w:r w:rsidR="00AC2316">
        <w:rPr>
          <w:rFonts w:ascii="Times New Roman" w:hAnsi="Times New Roman" w:cs="Times New Roman"/>
          <w:sz w:val="24"/>
          <w:szCs w:val="24"/>
        </w:rPr>
        <w:t>e a long way off to become effective.</w:t>
      </w:r>
    </w:p>
    <w:p w:rsidR="00AC2316" w:rsidRDefault="00AC2316" w:rsidP="0042789C">
      <w:pPr>
        <w:spacing w:line="360" w:lineRule="auto"/>
        <w:rPr>
          <w:rFonts w:ascii="Times New Roman" w:hAnsi="Times New Roman" w:cs="Times New Roman"/>
          <w:sz w:val="24"/>
          <w:szCs w:val="24"/>
        </w:rPr>
      </w:pPr>
    </w:p>
    <w:p w:rsidR="00AC2316" w:rsidRDefault="00AC2316" w:rsidP="0042789C">
      <w:pPr>
        <w:spacing w:line="360" w:lineRule="auto"/>
        <w:rPr>
          <w:rFonts w:ascii="Times New Roman" w:hAnsi="Times New Roman" w:cs="Times New Roman"/>
          <w:sz w:val="24"/>
          <w:szCs w:val="24"/>
        </w:rPr>
      </w:pPr>
    </w:p>
    <w:p w:rsidR="00AC2316" w:rsidRDefault="00AC2316" w:rsidP="0042789C">
      <w:pPr>
        <w:spacing w:line="360" w:lineRule="auto"/>
        <w:rPr>
          <w:rFonts w:ascii="Times New Roman" w:hAnsi="Times New Roman" w:cs="Times New Roman"/>
          <w:sz w:val="24"/>
          <w:szCs w:val="24"/>
        </w:rPr>
      </w:pPr>
    </w:p>
    <w:p w:rsidR="008048F0" w:rsidRPr="0042789C" w:rsidRDefault="008048F0" w:rsidP="0042789C">
      <w:pPr>
        <w:spacing w:line="360" w:lineRule="auto"/>
        <w:rPr>
          <w:rFonts w:ascii="Times New Roman" w:hAnsi="Times New Roman" w:cs="Times New Roman"/>
          <w:sz w:val="24"/>
          <w:szCs w:val="24"/>
        </w:rPr>
      </w:pPr>
    </w:p>
    <w:p w:rsidR="006900DD" w:rsidRPr="0042789C" w:rsidRDefault="006900DD" w:rsidP="0042789C">
      <w:pPr>
        <w:spacing w:line="360" w:lineRule="auto"/>
        <w:rPr>
          <w:rFonts w:ascii="Times New Roman" w:hAnsi="Times New Roman" w:cs="Times New Roman"/>
          <w:sz w:val="24"/>
          <w:szCs w:val="24"/>
        </w:rPr>
      </w:pPr>
    </w:p>
    <w:p w:rsidR="004852DA" w:rsidRPr="0042789C" w:rsidRDefault="004852DA" w:rsidP="0042789C">
      <w:pPr>
        <w:spacing w:line="360" w:lineRule="auto"/>
        <w:rPr>
          <w:rFonts w:ascii="Times New Roman" w:hAnsi="Times New Roman" w:cs="Times New Roman"/>
          <w:sz w:val="24"/>
          <w:szCs w:val="24"/>
        </w:rPr>
      </w:pPr>
    </w:p>
    <w:p w:rsidR="004852DA" w:rsidRPr="0042789C" w:rsidRDefault="004852DA" w:rsidP="0042789C">
      <w:pPr>
        <w:spacing w:line="360" w:lineRule="auto"/>
        <w:rPr>
          <w:rFonts w:ascii="Times New Roman" w:hAnsi="Times New Roman" w:cs="Times New Roman"/>
          <w:sz w:val="24"/>
          <w:szCs w:val="24"/>
        </w:rPr>
      </w:pPr>
    </w:p>
    <w:p w:rsidR="00102875" w:rsidRPr="0042789C" w:rsidRDefault="00102875" w:rsidP="0042789C">
      <w:pPr>
        <w:spacing w:line="360" w:lineRule="auto"/>
        <w:rPr>
          <w:rFonts w:ascii="Times New Roman" w:hAnsi="Times New Roman" w:cs="Times New Roman"/>
          <w:sz w:val="24"/>
          <w:szCs w:val="24"/>
        </w:rPr>
      </w:pPr>
    </w:p>
    <w:p w:rsidR="00226A8B" w:rsidRPr="0042789C" w:rsidRDefault="00226A8B" w:rsidP="0042789C">
      <w:pPr>
        <w:spacing w:line="360" w:lineRule="auto"/>
        <w:rPr>
          <w:rFonts w:ascii="Times New Roman" w:hAnsi="Times New Roman" w:cs="Times New Roman"/>
          <w:sz w:val="24"/>
          <w:szCs w:val="24"/>
        </w:rPr>
      </w:pPr>
    </w:p>
    <w:p w:rsidR="00226A8B" w:rsidRPr="0042789C" w:rsidRDefault="00226A8B" w:rsidP="0042789C">
      <w:pPr>
        <w:spacing w:line="360" w:lineRule="auto"/>
        <w:rPr>
          <w:rFonts w:ascii="Times New Roman" w:hAnsi="Times New Roman" w:cs="Times New Roman"/>
          <w:sz w:val="24"/>
          <w:szCs w:val="24"/>
        </w:rPr>
      </w:pPr>
    </w:p>
    <w:p w:rsidR="00226A8B" w:rsidRPr="0042789C" w:rsidRDefault="00226A8B" w:rsidP="0042789C">
      <w:pPr>
        <w:spacing w:line="360" w:lineRule="auto"/>
        <w:rPr>
          <w:rFonts w:ascii="Times New Roman" w:hAnsi="Times New Roman" w:cs="Times New Roman"/>
          <w:sz w:val="24"/>
          <w:szCs w:val="24"/>
        </w:rPr>
      </w:pPr>
    </w:p>
    <w:p w:rsidR="00226A8B" w:rsidRPr="0042789C" w:rsidRDefault="00226A8B" w:rsidP="0042789C">
      <w:pPr>
        <w:spacing w:line="360" w:lineRule="auto"/>
        <w:rPr>
          <w:rFonts w:ascii="Times New Roman" w:hAnsi="Times New Roman" w:cs="Times New Roman"/>
          <w:sz w:val="24"/>
          <w:szCs w:val="24"/>
        </w:rPr>
      </w:pPr>
    </w:p>
    <w:sectPr w:rsidR="00226A8B" w:rsidRPr="0042789C" w:rsidSect="00DA74B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40CEA"/>
    <w:rsid w:val="00036BF4"/>
    <w:rsid w:val="00042960"/>
    <w:rsid w:val="000535AE"/>
    <w:rsid w:val="000A1038"/>
    <w:rsid w:val="000C2D33"/>
    <w:rsid w:val="000E215E"/>
    <w:rsid w:val="00102875"/>
    <w:rsid w:val="00151D46"/>
    <w:rsid w:val="00183997"/>
    <w:rsid w:val="001A0303"/>
    <w:rsid w:val="001A199C"/>
    <w:rsid w:val="001F18A7"/>
    <w:rsid w:val="00226A8B"/>
    <w:rsid w:val="002C7CCF"/>
    <w:rsid w:val="002E58C2"/>
    <w:rsid w:val="00311CF9"/>
    <w:rsid w:val="00381552"/>
    <w:rsid w:val="004050BE"/>
    <w:rsid w:val="004145EF"/>
    <w:rsid w:val="0042789C"/>
    <w:rsid w:val="00434D08"/>
    <w:rsid w:val="004433C5"/>
    <w:rsid w:val="004852DA"/>
    <w:rsid w:val="004B2FF5"/>
    <w:rsid w:val="004F1A44"/>
    <w:rsid w:val="00537940"/>
    <w:rsid w:val="00544BE4"/>
    <w:rsid w:val="00554A36"/>
    <w:rsid w:val="00556467"/>
    <w:rsid w:val="0057760F"/>
    <w:rsid w:val="005924A6"/>
    <w:rsid w:val="005A485E"/>
    <w:rsid w:val="0062464D"/>
    <w:rsid w:val="00631B36"/>
    <w:rsid w:val="006450E0"/>
    <w:rsid w:val="00686ECE"/>
    <w:rsid w:val="006900DD"/>
    <w:rsid w:val="006B6918"/>
    <w:rsid w:val="006D4FBE"/>
    <w:rsid w:val="006F36D3"/>
    <w:rsid w:val="00732DE0"/>
    <w:rsid w:val="0074266A"/>
    <w:rsid w:val="007602B9"/>
    <w:rsid w:val="0079497B"/>
    <w:rsid w:val="007C2210"/>
    <w:rsid w:val="008048F0"/>
    <w:rsid w:val="00815F13"/>
    <w:rsid w:val="00822E57"/>
    <w:rsid w:val="00831235"/>
    <w:rsid w:val="00847CD4"/>
    <w:rsid w:val="00874BCD"/>
    <w:rsid w:val="008835F3"/>
    <w:rsid w:val="00887FE6"/>
    <w:rsid w:val="0089594C"/>
    <w:rsid w:val="008A2D84"/>
    <w:rsid w:val="008B3F55"/>
    <w:rsid w:val="009C364C"/>
    <w:rsid w:val="00A10F39"/>
    <w:rsid w:val="00A31918"/>
    <w:rsid w:val="00AC2316"/>
    <w:rsid w:val="00B6507C"/>
    <w:rsid w:val="00B7004E"/>
    <w:rsid w:val="00B834A1"/>
    <w:rsid w:val="00C21DB0"/>
    <w:rsid w:val="00C224B4"/>
    <w:rsid w:val="00C50826"/>
    <w:rsid w:val="00C65C66"/>
    <w:rsid w:val="00CA0AD7"/>
    <w:rsid w:val="00CB7B85"/>
    <w:rsid w:val="00CE0FDD"/>
    <w:rsid w:val="00CF304B"/>
    <w:rsid w:val="00CF5377"/>
    <w:rsid w:val="00DA1105"/>
    <w:rsid w:val="00DA74B7"/>
    <w:rsid w:val="00E40CEA"/>
    <w:rsid w:val="00E86447"/>
    <w:rsid w:val="00E97BD0"/>
    <w:rsid w:val="00ED66A5"/>
    <w:rsid w:val="00EE72C6"/>
    <w:rsid w:val="00EF3FB7"/>
    <w:rsid w:val="00F008EC"/>
    <w:rsid w:val="00F2217B"/>
    <w:rsid w:val="00F64507"/>
    <w:rsid w:val="00FD7FC5"/>
    <w:rsid w:val="00FE0B34"/>
    <w:rsid w:val="00FF605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74B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2181</Words>
  <Characters>12432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kellie</dc:creator>
  <cp:lastModifiedBy>kellie</cp:lastModifiedBy>
  <cp:revision>2</cp:revision>
  <dcterms:created xsi:type="dcterms:W3CDTF">2018-01-12T22:06:00Z</dcterms:created>
  <dcterms:modified xsi:type="dcterms:W3CDTF">2018-01-12T22:06:00Z</dcterms:modified>
</cp:coreProperties>
</file>