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1B7EAF" w14:textId="77777777" w:rsidR="00182BFF" w:rsidRDefault="00182BFF" w:rsidP="00182BFF">
      <w:pPr>
        <w:pStyle w:val="Title"/>
      </w:pPr>
    </w:p>
    <w:p w14:paraId="14A58AF6" w14:textId="77777777" w:rsidR="00585864" w:rsidRPr="00585864" w:rsidRDefault="001D1003" w:rsidP="00182BFF">
      <w:pPr>
        <w:pStyle w:val="Title"/>
        <w:jc w:val="center"/>
        <w:rPr>
          <w:rFonts w:asciiTheme="minorHAnsi" w:hAnsiTheme="minorHAnsi" w:cstheme="minorHAnsi"/>
          <w:i w:val="0"/>
          <w:iCs w:val="0"/>
          <w:u w:val="single"/>
        </w:rPr>
      </w:pPr>
      <w:r w:rsidRPr="00585864">
        <w:rPr>
          <w:rFonts w:asciiTheme="minorHAnsi" w:hAnsiTheme="minorHAnsi" w:cstheme="minorHAnsi"/>
          <w:i w:val="0"/>
          <w:iCs w:val="0"/>
          <w:u w:val="single"/>
        </w:rPr>
        <w:t xml:space="preserve">Instrumentation &amp; Control </w:t>
      </w:r>
    </w:p>
    <w:p w14:paraId="05D7CAA8" w14:textId="63F3A248" w:rsidR="00EA67E7" w:rsidRPr="001D1003" w:rsidRDefault="00585864" w:rsidP="00182BFF">
      <w:pPr>
        <w:pStyle w:val="Title"/>
        <w:jc w:val="center"/>
        <w:rPr>
          <w:rFonts w:asciiTheme="minorHAnsi" w:hAnsiTheme="minorHAnsi" w:cstheme="minorHAnsi"/>
        </w:rPr>
      </w:pPr>
      <w:r w:rsidRPr="00585864">
        <w:rPr>
          <w:rFonts w:asciiTheme="minorHAnsi" w:hAnsiTheme="minorHAnsi" w:cstheme="minorHAnsi"/>
          <w:b w:val="0"/>
          <w:bCs w:val="0"/>
          <w:sz w:val="40"/>
          <w:szCs w:val="40"/>
        </w:rPr>
        <w:t>Control System and Design using a PID controller</w:t>
      </w:r>
    </w:p>
    <w:p w14:paraId="428642A8" w14:textId="77777777" w:rsidR="00182BFF" w:rsidRPr="001D1003" w:rsidRDefault="00182BFF" w:rsidP="00182BFF">
      <w:pPr>
        <w:rPr>
          <w:rFonts w:asciiTheme="minorHAnsi" w:hAnsiTheme="minorHAnsi" w:cstheme="minorHAnsi"/>
        </w:rPr>
      </w:pPr>
    </w:p>
    <w:p w14:paraId="33B806A4" w14:textId="77777777" w:rsidR="00182BFF" w:rsidRPr="001D1003" w:rsidRDefault="00182BFF" w:rsidP="00182BFF">
      <w:pPr>
        <w:rPr>
          <w:rFonts w:asciiTheme="minorHAnsi" w:hAnsiTheme="minorHAnsi" w:cstheme="minorHAnsi"/>
        </w:rPr>
      </w:pPr>
    </w:p>
    <w:p w14:paraId="35E392BA" w14:textId="60D6BC81" w:rsidR="00182BFF" w:rsidRPr="00585864" w:rsidRDefault="001D1003" w:rsidP="00182BFF">
      <w:pPr>
        <w:jc w:val="center"/>
        <w:rPr>
          <w:rFonts w:asciiTheme="minorHAnsi" w:hAnsiTheme="minorHAnsi" w:cstheme="minorHAnsi"/>
          <w:i/>
          <w:iCs/>
          <w:sz w:val="32"/>
          <w:szCs w:val="28"/>
        </w:rPr>
      </w:pPr>
      <w:r w:rsidRPr="00585864">
        <w:rPr>
          <w:rFonts w:asciiTheme="minorHAnsi" w:hAnsiTheme="minorHAnsi" w:cstheme="minorHAnsi"/>
          <w:i/>
          <w:iCs/>
          <w:sz w:val="32"/>
          <w:szCs w:val="28"/>
        </w:rPr>
        <w:t>Luke Penny</w:t>
      </w:r>
      <w:r w:rsidR="00585864" w:rsidRPr="00585864">
        <w:rPr>
          <w:rFonts w:asciiTheme="minorHAnsi" w:hAnsiTheme="minorHAnsi" w:cstheme="minorHAnsi"/>
          <w:i/>
          <w:iCs/>
          <w:sz w:val="32"/>
          <w:szCs w:val="28"/>
        </w:rPr>
        <w:t xml:space="preserve"> 1810358</w:t>
      </w:r>
    </w:p>
    <w:p w14:paraId="7680B88B" w14:textId="77777777" w:rsidR="00182BFF" w:rsidRPr="001D1003" w:rsidRDefault="00182BFF" w:rsidP="00182BFF">
      <w:pPr>
        <w:jc w:val="center"/>
        <w:rPr>
          <w:rFonts w:asciiTheme="minorHAnsi" w:hAnsiTheme="minorHAnsi" w:cstheme="minorHAnsi"/>
        </w:rPr>
      </w:pPr>
    </w:p>
    <w:p w14:paraId="43349792" w14:textId="77777777" w:rsidR="00182BFF" w:rsidRPr="001D1003" w:rsidRDefault="00182BFF" w:rsidP="00182BFF">
      <w:pPr>
        <w:jc w:val="center"/>
        <w:rPr>
          <w:rFonts w:asciiTheme="minorHAnsi" w:hAnsiTheme="minorHAnsi" w:cstheme="minorHAnsi"/>
        </w:rPr>
      </w:pPr>
    </w:p>
    <w:p w14:paraId="53A7853E" w14:textId="48740F12" w:rsidR="00182BFF" w:rsidRPr="001D1003" w:rsidRDefault="001D1003" w:rsidP="00182BFF">
      <w:pPr>
        <w:jc w:val="center"/>
        <w:rPr>
          <w:rFonts w:asciiTheme="minorHAnsi" w:hAnsiTheme="minorHAnsi" w:cstheme="minorHAnsi"/>
          <w:sz w:val="32"/>
          <w:szCs w:val="28"/>
          <w:u w:val="single"/>
        </w:rPr>
      </w:pPr>
      <w:r w:rsidRPr="001D1003">
        <w:rPr>
          <w:rFonts w:asciiTheme="minorHAnsi" w:hAnsiTheme="minorHAnsi" w:cstheme="minorHAnsi"/>
          <w:sz w:val="32"/>
          <w:szCs w:val="28"/>
          <w:u w:val="single"/>
        </w:rPr>
        <w:t>ACDA 5011</w:t>
      </w:r>
    </w:p>
    <w:p w14:paraId="5CAF871E" w14:textId="77777777" w:rsidR="00182BFF" w:rsidRDefault="00182BFF" w:rsidP="00182BFF">
      <w:pPr>
        <w:jc w:val="center"/>
      </w:pPr>
    </w:p>
    <w:p w14:paraId="54DF83CE" w14:textId="77777777" w:rsidR="00182BFF" w:rsidRDefault="00182BFF" w:rsidP="00182BFF">
      <w:pPr>
        <w:jc w:val="center"/>
      </w:pPr>
    </w:p>
    <w:p w14:paraId="1DD063FC" w14:textId="77777777" w:rsidR="00182BFF" w:rsidRDefault="00182BFF" w:rsidP="00182BFF">
      <w:pPr>
        <w:jc w:val="center"/>
      </w:pPr>
    </w:p>
    <w:p w14:paraId="5E986E78" w14:textId="77777777" w:rsidR="00182BFF" w:rsidRPr="00456EA2" w:rsidRDefault="00182BFF" w:rsidP="00182BFF">
      <w:pPr>
        <w:jc w:val="center"/>
        <w:rPr>
          <w:rFonts w:asciiTheme="minorHAnsi" w:hAnsiTheme="minorHAnsi" w:cstheme="minorHAnsi"/>
        </w:rPr>
      </w:pPr>
      <w:r w:rsidRPr="00456EA2">
        <w:rPr>
          <w:rFonts w:asciiTheme="minorHAnsi" w:hAnsiTheme="minorHAnsi" w:cstheme="minorHAnsi"/>
        </w:rPr>
        <w:t xml:space="preserve">Wales Institute for Science and Art </w:t>
      </w:r>
    </w:p>
    <w:p w14:paraId="18D2ED14" w14:textId="77777777" w:rsidR="00182BFF" w:rsidRPr="00456EA2" w:rsidRDefault="00182BFF" w:rsidP="00182BFF">
      <w:pPr>
        <w:jc w:val="center"/>
        <w:rPr>
          <w:rFonts w:asciiTheme="minorHAnsi" w:hAnsiTheme="minorHAnsi" w:cstheme="minorHAnsi"/>
        </w:rPr>
      </w:pPr>
      <w:r w:rsidRPr="00456EA2">
        <w:rPr>
          <w:rFonts w:asciiTheme="minorHAnsi" w:hAnsiTheme="minorHAnsi" w:cstheme="minorHAnsi"/>
        </w:rPr>
        <w:t>University of Wales Trinity Saint David</w:t>
      </w:r>
    </w:p>
    <w:p w14:paraId="6EDDD8ED" w14:textId="77777777" w:rsidR="00182BFF" w:rsidRDefault="00182BFF" w:rsidP="00182BFF">
      <w:pPr>
        <w:jc w:val="center"/>
      </w:pPr>
    </w:p>
    <w:p w14:paraId="4FD7F2EF" w14:textId="77777777" w:rsidR="00182BFF" w:rsidRDefault="007A4460" w:rsidP="00182BFF">
      <w:pPr>
        <w:jc w:val="center"/>
      </w:pPr>
      <w:r>
        <w:rPr>
          <w:noProof/>
          <w:lang w:eastAsia="en-GB" w:bidi="ar-SA"/>
        </w:rPr>
        <w:drawing>
          <wp:inline distT="0" distB="0" distL="0" distR="0" wp14:anchorId="1B2F5D06" wp14:editId="031074F1">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2A8F97F6" w14:textId="77777777" w:rsidR="00182BFF" w:rsidRDefault="00182BFF" w:rsidP="00182BFF">
      <w:pPr>
        <w:pStyle w:val="Heading1"/>
        <w:numPr>
          <w:ilvl w:val="0"/>
          <w:numId w:val="0"/>
        </w:numPr>
        <w:ind w:left="432"/>
      </w:pPr>
      <w:r>
        <w:br w:type="page"/>
      </w:r>
      <w:r>
        <w:lastRenderedPageBreak/>
        <w:t>Abstract</w:t>
      </w:r>
    </w:p>
    <w:p w14:paraId="3C2C6E25" w14:textId="053C4A2A" w:rsidR="00AF77D0" w:rsidRPr="00AF77D0" w:rsidRDefault="00AF77D0" w:rsidP="00456EA2">
      <w:pPr>
        <w:jc w:val="left"/>
        <w:rPr>
          <w:rFonts w:asciiTheme="minorHAnsi" w:hAnsiTheme="minorHAnsi" w:cstheme="minorHAnsi"/>
          <w:sz w:val="22"/>
        </w:rPr>
      </w:pPr>
      <w:r w:rsidRPr="00AF77D0">
        <w:rPr>
          <w:rFonts w:asciiTheme="minorHAnsi" w:hAnsiTheme="minorHAnsi" w:cstheme="minorHAnsi"/>
          <w:sz w:val="22"/>
        </w:rPr>
        <w:t xml:space="preserve">This report will critically analyse a range of responses from a system scenario built in a simulation software MATLAB. A PID Controller will be used to tune a circuit to a specified settling time of less than two seconds and an overshoot of under 5%. The data was input into Nyquist diagrams to show the steady state response, process stability and then verified by finding the transfer function of the whole system using the specified mathematical formula. </w:t>
      </w:r>
      <w:r w:rsidR="001F6B9D">
        <w:rPr>
          <w:rFonts w:asciiTheme="minorHAnsi" w:hAnsiTheme="minorHAnsi" w:cstheme="minorHAnsi"/>
          <w:sz w:val="22"/>
        </w:rPr>
        <w:t>The simulation software is useful in validating your system as a whole or in parts using the varying formula of the transfer function.</w:t>
      </w:r>
      <w:r w:rsidR="00EE123C">
        <w:rPr>
          <w:rFonts w:asciiTheme="minorHAnsi" w:hAnsiTheme="minorHAnsi" w:cstheme="minorHAnsi"/>
          <w:sz w:val="22"/>
        </w:rPr>
        <w:t xml:space="preserve"> The mathematical model </w:t>
      </w:r>
      <w:r w:rsidR="004B1678">
        <w:rPr>
          <w:rFonts w:asciiTheme="minorHAnsi" w:hAnsiTheme="minorHAnsi" w:cstheme="minorHAnsi"/>
          <w:sz w:val="22"/>
        </w:rPr>
        <w:t>run in the simulation software shows some oscillations and instability compared to the PID controlled system, this would require more investigating to understand the differing data.</w:t>
      </w:r>
      <w:r w:rsidR="00585864">
        <w:rPr>
          <w:rFonts w:asciiTheme="minorHAnsi" w:hAnsiTheme="minorHAnsi" w:cstheme="minorHAnsi"/>
          <w:sz w:val="22"/>
        </w:rPr>
        <w:t xml:space="preserve"> The Nyquist diagrams show stability in the system from</w:t>
      </w:r>
      <w:r w:rsidR="00A47862" w:rsidRPr="00A47862">
        <w:rPr>
          <w:rFonts w:asciiTheme="minorHAnsi" w:hAnsiTheme="minorHAnsi" w:cstheme="minorHAnsi"/>
          <w:sz w:val="22"/>
        </w:rPr>
        <w:t xml:space="preserve"> </w:t>
      </w:r>
      <w:r w:rsidR="00A47862">
        <w:rPr>
          <w:rFonts w:asciiTheme="minorHAnsi" w:hAnsiTheme="minorHAnsi" w:cstheme="minorHAnsi"/>
          <w:sz w:val="22"/>
        </w:rPr>
        <w:t>the poles being in the left plane and have a negative real part.</w:t>
      </w:r>
    </w:p>
    <w:p w14:paraId="7241FB89" w14:textId="2ACCCBD2" w:rsidR="00182BFF" w:rsidRDefault="00182BFF" w:rsidP="00182BFF">
      <w:pPr>
        <w:pStyle w:val="Heading1"/>
      </w:pPr>
      <w:r>
        <w:t>Introduction</w:t>
      </w:r>
    </w:p>
    <w:p w14:paraId="39F5DABC" w14:textId="49611766" w:rsidR="005A450C" w:rsidRDefault="005A450C" w:rsidP="00464675">
      <w:pPr>
        <w:jc w:val="left"/>
        <w:rPr>
          <w:rFonts w:asciiTheme="minorHAnsi" w:hAnsiTheme="minorHAnsi" w:cstheme="minorHAnsi"/>
          <w:sz w:val="20"/>
          <w:szCs w:val="20"/>
        </w:rPr>
      </w:pPr>
      <w:r w:rsidRPr="005A450C">
        <w:rPr>
          <w:rFonts w:asciiTheme="minorHAnsi" w:hAnsiTheme="minorHAnsi" w:cstheme="minorHAnsi"/>
          <w:sz w:val="20"/>
          <w:szCs w:val="20"/>
        </w:rPr>
        <w:t>This report will critically analyse the range of responses of specified instrumentation and control system scenarios in order to develop solutions to any specified problems. A mathematical model of the instrumentation and control system will be designed and modelled using MATLAB, this will solve their time responses and from the results a comparison can be made between their transient and steady-state responses.</w:t>
      </w:r>
    </w:p>
    <w:p w14:paraId="2CCB8A1C" w14:textId="3E29D9FF" w:rsidR="00DA380E" w:rsidRDefault="00DA380E" w:rsidP="00464675">
      <w:pPr>
        <w:jc w:val="left"/>
        <w:rPr>
          <w:rFonts w:asciiTheme="minorHAnsi" w:hAnsiTheme="minorHAnsi" w:cstheme="minorHAnsi"/>
          <w:sz w:val="20"/>
          <w:szCs w:val="20"/>
        </w:rPr>
      </w:pPr>
      <w:r>
        <w:rPr>
          <w:rFonts w:asciiTheme="minorHAnsi" w:hAnsiTheme="minorHAnsi" w:cstheme="minorHAnsi"/>
          <w:sz w:val="20"/>
          <w:szCs w:val="20"/>
        </w:rPr>
        <w:t xml:space="preserve">There is a wide use for PID controllers for </w:t>
      </w:r>
      <w:r w:rsidR="00E92A25">
        <w:rPr>
          <w:rFonts w:asciiTheme="minorHAnsi" w:hAnsiTheme="minorHAnsi" w:cstheme="minorHAnsi"/>
          <w:sz w:val="20"/>
          <w:szCs w:val="20"/>
        </w:rPr>
        <w:t>applications</w:t>
      </w:r>
      <w:r>
        <w:rPr>
          <w:rFonts w:asciiTheme="minorHAnsi" w:hAnsiTheme="minorHAnsi" w:cstheme="minorHAnsi"/>
          <w:sz w:val="20"/>
          <w:szCs w:val="20"/>
        </w:rPr>
        <w:t xml:space="preserve"> in industrial process control. Most closed-loop operations use PID controllers. PID means Proportional-Integral-Derivative, these three controllers are combined to produce a control signal. Also, as a feedback controller, it can deliver a control output at a desired level. They are widely used in th</w:t>
      </w:r>
      <w:r w:rsidR="00456EA2">
        <w:rPr>
          <w:rFonts w:asciiTheme="minorHAnsi" w:hAnsiTheme="minorHAnsi" w:cstheme="minorHAnsi"/>
          <w:sz w:val="20"/>
          <w:szCs w:val="20"/>
        </w:rPr>
        <w:t>e industrial</w:t>
      </w:r>
      <w:r>
        <w:rPr>
          <w:rFonts w:asciiTheme="minorHAnsi" w:hAnsiTheme="minorHAnsi" w:cstheme="minorHAnsi"/>
          <w:sz w:val="20"/>
          <w:szCs w:val="20"/>
        </w:rPr>
        <w:t xml:space="preserve"> sector due to the flexibility and reliability of the controller.</w:t>
      </w:r>
      <w:r w:rsidR="00E92A25">
        <w:rPr>
          <w:rFonts w:asciiTheme="minorHAnsi" w:hAnsiTheme="minorHAnsi" w:cstheme="minorHAnsi"/>
          <w:sz w:val="20"/>
          <w:szCs w:val="20"/>
        </w:rPr>
        <w:t xml:space="preserve"> [1]</w:t>
      </w:r>
    </w:p>
    <w:p w14:paraId="0716EE3E" w14:textId="77777777" w:rsidR="003C222D" w:rsidRDefault="00E92A25" w:rsidP="00464675">
      <w:pPr>
        <w:jc w:val="left"/>
        <w:rPr>
          <w:rFonts w:asciiTheme="minorHAnsi" w:hAnsiTheme="minorHAnsi" w:cstheme="minorHAnsi"/>
          <w:sz w:val="20"/>
          <w:szCs w:val="20"/>
        </w:rPr>
      </w:pPr>
      <w:r>
        <w:rPr>
          <w:rFonts w:asciiTheme="minorHAnsi" w:hAnsiTheme="minorHAnsi" w:cstheme="minorHAnsi"/>
          <w:sz w:val="20"/>
          <w:szCs w:val="20"/>
        </w:rPr>
        <w:lastRenderedPageBreak/>
        <w:t xml:space="preserve">A PID controller maintains the output </w:t>
      </w:r>
      <w:r w:rsidR="003C222D">
        <w:rPr>
          <w:rFonts w:asciiTheme="minorHAnsi" w:hAnsiTheme="minorHAnsi" w:cstheme="minorHAnsi"/>
          <w:sz w:val="20"/>
          <w:szCs w:val="20"/>
        </w:rPr>
        <w:t>such that there is zero error between process variables and the set point/desired output by the closed-loop operation. [1] The PID controller uses three basic control behaviours, P, I and D.</w:t>
      </w:r>
    </w:p>
    <w:p w14:paraId="17EFC669" w14:textId="7FBE4BD4" w:rsidR="003C222D" w:rsidRDefault="003C222D" w:rsidP="00464675">
      <w:pPr>
        <w:jc w:val="left"/>
        <w:rPr>
          <w:rFonts w:asciiTheme="minorHAnsi" w:hAnsiTheme="minorHAnsi" w:cstheme="minorHAnsi"/>
          <w:sz w:val="20"/>
          <w:szCs w:val="20"/>
        </w:rPr>
      </w:pPr>
      <w:r w:rsidRPr="003C222D">
        <w:rPr>
          <w:rFonts w:asciiTheme="minorHAnsi" w:hAnsiTheme="minorHAnsi" w:cstheme="minorHAnsi"/>
          <w:sz w:val="20"/>
          <w:szCs w:val="20"/>
        </w:rPr>
        <w:t>The Proportional controller,</w:t>
      </w:r>
      <w:r>
        <w:rPr>
          <w:rFonts w:asciiTheme="minorHAnsi" w:hAnsiTheme="minorHAnsi" w:cstheme="minorHAnsi"/>
          <w:sz w:val="20"/>
          <w:szCs w:val="20"/>
        </w:rPr>
        <w:t xml:space="preserve"> gives an output which is proportional to current error. It compares your desired set point with the actual value or feedback process value. The error resulting from this is multiplied with proportional constant to get an output. Therefore, if the error value is zero, then the P controller output is zero also. This controller never reaches a steady-state condition, mainly due to the controller requiring biasing. It does provide a stable operation but will always maintain the steady state error. The speed of the response will be increased when the proportional constant is increased. [1]</w:t>
      </w:r>
    </w:p>
    <w:p w14:paraId="42700F75" w14:textId="6FD0F332" w:rsidR="000B52F4" w:rsidRDefault="000B52F4" w:rsidP="00464675">
      <w:pPr>
        <w:jc w:val="left"/>
        <w:rPr>
          <w:rFonts w:asciiTheme="minorHAnsi" w:hAnsiTheme="minorHAnsi" w:cstheme="minorHAnsi"/>
          <w:sz w:val="20"/>
          <w:szCs w:val="20"/>
        </w:rPr>
      </w:pPr>
      <w:r>
        <w:rPr>
          <w:rFonts w:asciiTheme="minorHAnsi" w:hAnsiTheme="minorHAnsi" w:cstheme="minorHAnsi"/>
          <w:sz w:val="20"/>
          <w:szCs w:val="20"/>
        </w:rPr>
        <w:t>The integral controller, provides necessary action to mitigate the steady state error, due to the limitation of the ‘P’ controller where there is an offset between the process variable and the set point. The integral controller integrates the error over a set period of time until the error value reaches zero. The controller decreases its output when negative error takes place, it can limit the speed of the response and affect</w:t>
      </w:r>
      <w:r w:rsidR="00456EA2">
        <w:rPr>
          <w:rFonts w:asciiTheme="minorHAnsi" w:hAnsiTheme="minorHAnsi" w:cstheme="minorHAnsi"/>
          <w:sz w:val="20"/>
          <w:szCs w:val="20"/>
        </w:rPr>
        <w:t xml:space="preserve"> </w:t>
      </w:r>
      <w:r>
        <w:rPr>
          <w:rFonts w:asciiTheme="minorHAnsi" w:hAnsiTheme="minorHAnsi" w:cstheme="minorHAnsi"/>
          <w:sz w:val="20"/>
          <w:szCs w:val="20"/>
        </w:rPr>
        <w:t xml:space="preserve">the stability of the system. </w:t>
      </w:r>
    </w:p>
    <w:p w14:paraId="7B6763D4" w14:textId="2BB9E860" w:rsidR="000B52F4" w:rsidRDefault="000B52F4" w:rsidP="00464675">
      <w:pPr>
        <w:jc w:val="left"/>
        <w:rPr>
          <w:rFonts w:asciiTheme="minorHAnsi" w:hAnsiTheme="minorHAnsi" w:cstheme="minorHAnsi"/>
          <w:sz w:val="20"/>
          <w:szCs w:val="20"/>
        </w:rPr>
      </w:pPr>
      <w:r>
        <w:rPr>
          <w:rFonts w:asciiTheme="minorHAnsi" w:hAnsiTheme="minorHAnsi" w:cstheme="minorHAnsi"/>
          <w:sz w:val="20"/>
          <w:szCs w:val="20"/>
        </w:rPr>
        <w:t xml:space="preserve">The derivative controller increases the system response by anticipating future behaviour of error, </w:t>
      </w:r>
      <w:r w:rsidR="008C6F51">
        <w:rPr>
          <w:rFonts w:asciiTheme="minorHAnsi" w:hAnsiTheme="minorHAnsi" w:cstheme="minorHAnsi"/>
          <w:sz w:val="20"/>
          <w:szCs w:val="20"/>
        </w:rPr>
        <w:t>unlike the I-controller. Its output depends on the rate of change of error with respect to time, multiplied by the constant derivative.</w:t>
      </w:r>
    </w:p>
    <w:p w14:paraId="426916E0" w14:textId="02C0806B" w:rsidR="00E92A25" w:rsidRDefault="008C6F51" w:rsidP="00464675">
      <w:pPr>
        <w:jc w:val="left"/>
        <w:rPr>
          <w:rFonts w:asciiTheme="minorHAnsi" w:hAnsiTheme="minorHAnsi" w:cstheme="minorHAnsi"/>
          <w:sz w:val="20"/>
          <w:szCs w:val="20"/>
        </w:rPr>
      </w:pPr>
      <w:r>
        <w:rPr>
          <w:rFonts w:asciiTheme="minorHAnsi" w:hAnsiTheme="minorHAnsi" w:cstheme="minorHAnsi"/>
          <w:sz w:val="20"/>
          <w:szCs w:val="20"/>
        </w:rPr>
        <w:t>Combining these three controllers, we can get the desired response for the system. Although some manufacturers will use different PID controllers and different algorithms.</w:t>
      </w:r>
    </w:p>
    <w:p w14:paraId="2E0B336F" w14:textId="6A33480D" w:rsidR="00D35513" w:rsidRDefault="00D35513" w:rsidP="00464675">
      <w:pPr>
        <w:jc w:val="left"/>
        <w:rPr>
          <w:rFonts w:asciiTheme="minorHAnsi" w:hAnsiTheme="minorHAnsi" w:cstheme="minorHAnsi"/>
          <w:sz w:val="20"/>
          <w:szCs w:val="20"/>
        </w:rPr>
      </w:pPr>
      <w:r>
        <w:rPr>
          <w:rFonts w:asciiTheme="minorHAnsi" w:hAnsiTheme="minorHAnsi" w:cstheme="minorHAnsi"/>
          <w:sz w:val="20"/>
          <w:szCs w:val="20"/>
        </w:rPr>
        <w:t xml:space="preserve">Nyquist diagrams can be used to show the gain and phase margin of the open-loop transfer function. This means the product of the forward path and the feedback path transfer functions, are plotted as polar graphs for differing values of frequency. They can be either polar or cartesian form, </w:t>
      </w:r>
      <w:r w:rsidR="00456EA2">
        <w:rPr>
          <w:rFonts w:asciiTheme="minorHAnsi" w:hAnsiTheme="minorHAnsi" w:cstheme="minorHAnsi"/>
          <w:sz w:val="20"/>
          <w:szCs w:val="20"/>
        </w:rPr>
        <w:t xml:space="preserve">with </w:t>
      </w:r>
      <w:r>
        <w:rPr>
          <w:rFonts w:asciiTheme="minorHAnsi" w:hAnsiTheme="minorHAnsi" w:cstheme="minorHAnsi"/>
          <w:sz w:val="20"/>
          <w:szCs w:val="20"/>
        </w:rPr>
        <w:t xml:space="preserve">polar graphs, the points are plotted from the origin according to their radial distance </w:t>
      </w:r>
      <w:r w:rsidR="005713DF">
        <w:rPr>
          <w:rFonts w:asciiTheme="minorHAnsi" w:hAnsiTheme="minorHAnsi" w:cstheme="minorHAnsi"/>
          <w:sz w:val="20"/>
          <w:szCs w:val="20"/>
        </w:rPr>
        <w:t>and the angle to the reference axis, while cartesian are plotted according to their x and y coordinates from the origin. [5]</w:t>
      </w:r>
    </w:p>
    <w:p w14:paraId="02DDF127" w14:textId="77777777" w:rsidR="00DA380E" w:rsidRPr="00DA380E" w:rsidRDefault="00DA380E" w:rsidP="00464675">
      <w:pPr>
        <w:jc w:val="left"/>
        <w:rPr>
          <w:rFonts w:asciiTheme="minorHAnsi" w:hAnsiTheme="minorHAnsi" w:cstheme="minorHAnsi"/>
          <w:sz w:val="8"/>
          <w:szCs w:val="8"/>
        </w:rPr>
      </w:pPr>
    </w:p>
    <w:p w14:paraId="224217BA" w14:textId="449AE470" w:rsidR="00643F08" w:rsidRDefault="00643F08" w:rsidP="00464675">
      <w:pPr>
        <w:pStyle w:val="Heading1"/>
        <w:jc w:val="left"/>
      </w:pPr>
      <w:r>
        <w:lastRenderedPageBreak/>
        <w:t xml:space="preserve">Equipment </w:t>
      </w:r>
    </w:p>
    <w:p w14:paraId="053A68AB" w14:textId="3ECAB04D" w:rsidR="005A450C" w:rsidRDefault="00A564D7" w:rsidP="00464675">
      <w:pPr>
        <w:jc w:val="left"/>
        <w:rPr>
          <w:rFonts w:asciiTheme="minorHAnsi" w:hAnsiTheme="minorHAnsi" w:cstheme="minorHAnsi"/>
          <w:sz w:val="20"/>
          <w:szCs w:val="20"/>
        </w:rPr>
      </w:pPr>
      <w:r w:rsidRPr="00A564D7">
        <w:rPr>
          <w:rFonts w:asciiTheme="minorHAnsi" w:hAnsiTheme="minorHAnsi" w:cstheme="minorHAnsi"/>
          <w:sz w:val="20"/>
          <w:szCs w:val="20"/>
        </w:rPr>
        <w:t>To understand the performance criteria of a PID controller, MATLAB was used to create a simulation of the mathematical model.</w:t>
      </w:r>
      <w:r>
        <w:rPr>
          <w:rFonts w:asciiTheme="minorHAnsi" w:hAnsiTheme="minorHAnsi" w:cstheme="minorHAnsi"/>
          <w:sz w:val="20"/>
          <w:szCs w:val="20"/>
        </w:rPr>
        <w:t xml:space="preserve"> This can be run on the simulation software to show the response time and the robustness of the controller.</w:t>
      </w:r>
    </w:p>
    <w:p w14:paraId="00DA474E" w14:textId="2AF0B083" w:rsidR="00A564D7" w:rsidRDefault="00A564D7" w:rsidP="00464675">
      <w:pPr>
        <w:jc w:val="left"/>
        <w:rPr>
          <w:rFonts w:asciiTheme="minorHAnsi" w:hAnsiTheme="minorHAnsi" w:cstheme="minorHAnsi"/>
          <w:sz w:val="20"/>
          <w:szCs w:val="20"/>
        </w:rPr>
      </w:pPr>
      <w:r>
        <w:rPr>
          <w:rFonts w:asciiTheme="minorHAnsi" w:hAnsiTheme="minorHAnsi" w:cstheme="minorHAnsi"/>
          <w:sz w:val="20"/>
          <w:szCs w:val="20"/>
        </w:rPr>
        <w:t>A step function in MATLAB was used in the simulation software to provide a step between two definable levels at a specified time. When running the simulation if the time is less than the step time parameter values, the blocks output is the initial value parameter. [</w:t>
      </w:r>
      <w:r w:rsidR="00E92A25">
        <w:rPr>
          <w:rFonts w:asciiTheme="minorHAnsi" w:hAnsiTheme="minorHAnsi" w:cstheme="minorHAnsi"/>
          <w:sz w:val="20"/>
          <w:szCs w:val="20"/>
        </w:rPr>
        <w:t>2</w:t>
      </w:r>
      <w:r>
        <w:rPr>
          <w:rFonts w:asciiTheme="minorHAnsi" w:hAnsiTheme="minorHAnsi" w:cstheme="minorHAnsi"/>
          <w:sz w:val="20"/>
          <w:szCs w:val="20"/>
        </w:rPr>
        <w:t>]</w:t>
      </w:r>
    </w:p>
    <w:p w14:paraId="6DC93010" w14:textId="31F010F1" w:rsidR="00B30696" w:rsidRDefault="00B30696" w:rsidP="00464675">
      <w:pPr>
        <w:jc w:val="left"/>
        <w:rPr>
          <w:rFonts w:asciiTheme="minorHAnsi" w:hAnsiTheme="minorHAnsi" w:cstheme="minorHAnsi"/>
          <w:sz w:val="20"/>
          <w:szCs w:val="20"/>
        </w:rPr>
      </w:pPr>
      <w:r>
        <w:rPr>
          <w:rFonts w:asciiTheme="minorHAnsi" w:hAnsiTheme="minorHAnsi" w:cstheme="minorHAnsi"/>
          <w:sz w:val="20"/>
          <w:szCs w:val="20"/>
        </w:rPr>
        <w:t xml:space="preserve">An add </w:t>
      </w:r>
      <w:r w:rsidR="008C6F51">
        <w:rPr>
          <w:rFonts w:asciiTheme="minorHAnsi" w:hAnsiTheme="minorHAnsi" w:cstheme="minorHAnsi"/>
          <w:sz w:val="20"/>
          <w:szCs w:val="20"/>
        </w:rPr>
        <w:t xml:space="preserve">block performs addition or subtraction on its inputs. This block can add or subtract scalar, vector, or matrix inputs. It can also collapse the elements of a signal and perform a summation. </w:t>
      </w:r>
      <w:r w:rsidR="005C50AC">
        <w:rPr>
          <w:rFonts w:asciiTheme="minorHAnsi" w:hAnsiTheme="minorHAnsi" w:cstheme="minorHAnsi"/>
          <w:sz w:val="20"/>
          <w:szCs w:val="20"/>
        </w:rPr>
        <w:t>[3]</w:t>
      </w:r>
    </w:p>
    <w:p w14:paraId="34CE35D7" w14:textId="60FA5906" w:rsidR="00AE3981" w:rsidRDefault="00AE3981" w:rsidP="00464675">
      <w:pPr>
        <w:jc w:val="left"/>
        <w:rPr>
          <w:rFonts w:asciiTheme="minorHAnsi" w:hAnsiTheme="minorHAnsi" w:cstheme="minorHAnsi"/>
          <w:sz w:val="20"/>
          <w:szCs w:val="20"/>
        </w:rPr>
      </w:pPr>
      <w:r>
        <w:rPr>
          <w:rFonts w:asciiTheme="minorHAnsi" w:hAnsiTheme="minorHAnsi" w:cstheme="minorHAnsi"/>
          <w:sz w:val="20"/>
          <w:szCs w:val="20"/>
        </w:rPr>
        <w:t xml:space="preserve">A PID controller was then inputted into the simulation software alongside </w:t>
      </w:r>
      <w:r w:rsidR="000A3994">
        <w:rPr>
          <w:rFonts w:asciiTheme="minorHAnsi" w:hAnsiTheme="minorHAnsi" w:cstheme="minorHAnsi"/>
          <w:sz w:val="20"/>
          <w:szCs w:val="20"/>
        </w:rPr>
        <w:t>the</w:t>
      </w:r>
      <w:r>
        <w:rPr>
          <w:rFonts w:asciiTheme="minorHAnsi" w:hAnsiTheme="minorHAnsi" w:cstheme="minorHAnsi"/>
          <w:sz w:val="20"/>
          <w:szCs w:val="20"/>
        </w:rPr>
        <w:t xml:space="preserve"> mathematical formula. </w:t>
      </w:r>
    </w:p>
    <w:p w14:paraId="3183EDF5" w14:textId="67F1FBDC" w:rsidR="008C6F51" w:rsidRDefault="00AE3981" w:rsidP="00464675">
      <w:pPr>
        <w:jc w:val="left"/>
        <w:rPr>
          <w:rFonts w:asciiTheme="minorHAnsi" w:hAnsiTheme="minorHAnsi" w:cstheme="minorHAnsi"/>
          <w:sz w:val="20"/>
          <w:szCs w:val="20"/>
        </w:rPr>
      </w:pPr>
      <w:r>
        <w:rPr>
          <w:rFonts w:asciiTheme="minorHAnsi" w:hAnsiTheme="minorHAnsi" w:cstheme="minorHAnsi"/>
          <w:sz w:val="20"/>
          <w:szCs w:val="20"/>
        </w:rPr>
        <w:t>A scope is attached to see results for all components in the diagram</w:t>
      </w:r>
      <w:r w:rsidR="008C6F51">
        <w:rPr>
          <w:rFonts w:asciiTheme="minorHAnsi" w:hAnsiTheme="minorHAnsi" w:cstheme="minorHAnsi"/>
          <w:sz w:val="20"/>
          <w:szCs w:val="20"/>
        </w:rPr>
        <w:t xml:space="preserve">, it displays its input with respect to simulation time. It can have multiple </w:t>
      </w:r>
      <w:r w:rsidR="005C50AC">
        <w:rPr>
          <w:rFonts w:asciiTheme="minorHAnsi" w:hAnsiTheme="minorHAnsi" w:cstheme="minorHAnsi"/>
          <w:sz w:val="20"/>
          <w:szCs w:val="20"/>
        </w:rPr>
        <w:t>axes; all axes have a common time with an independent y-axis. The scope allows you to adjust the amount of time and the range on inputs displayed. [4]</w:t>
      </w:r>
    </w:p>
    <w:p w14:paraId="495827A6" w14:textId="35EBE5BF" w:rsidR="005C50AC" w:rsidRDefault="005C50AC" w:rsidP="00464675">
      <w:pPr>
        <w:jc w:val="left"/>
        <w:rPr>
          <w:rFonts w:asciiTheme="minorHAnsi" w:hAnsiTheme="minorHAnsi" w:cstheme="minorHAnsi"/>
          <w:sz w:val="20"/>
          <w:szCs w:val="20"/>
        </w:rPr>
      </w:pPr>
      <w:r>
        <w:rPr>
          <w:rFonts w:asciiTheme="minorHAnsi" w:hAnsiTheme="minorHAnsi" w:cstheme="minorHAnsi"/>
          <w:sz w:val="20"/>
          <w:szCs w:val="20"/>
        </w:rPr>
        <w:t xml:space="preserve">Below is an image of the system on MATLAB, including all the components. </w:t>
      </w:r>
    </w:p>
    <w:p w14:paraId="711115A8" w14:textId="77777777" w:rsidR="008C6F51" w:rsidRDefault="008C6F51" w:rsidP="00A564D7">
      <w:pPr>
        <w:rPr>
          <w:rFonts w:asciiTheme="minorHAnsi" w:hAnsiTheme="minorHAnsi" w:cstheme="minorHAnsi"/>
          <w:sz w:val="20"/>
          <w:szCs w:val="20"/>
        </w:rPr>
      </w:pPr>
    </w:p>
    <w:p w14:paraId="2D340C16" w14:textId="392E84EF" w:rsidR="008C6F51" w:rsidRDefault="005C50AC" w:rsidP="00A564D7">
      <w:pPr>
        <w:rPr>
          <w:rFonts w:asciiTheme="minorHAnsi" w:hAnsiTheme="minorHAnsi" w:cstheme="minorHAnsi"/>
          <w:sz w:val="20"/>
          <w:szCs w:val="20"/>
        </w:rPr>
      </w:pPr>
      <w:r>
        <w:rPr>
          <w:rFonts w:asciiTheme="minorHAnsi" w:hAnsiTheme="minorHAnsi" w:cstheme="minorHAnsi"/>
          <w:noProof/>
          <w:sz w:val="20"/>
          <w:szCs w:val="20"/>
        </w:rPr>
        <w:drawing>
          <wp:anchor distT="0" distB="0" distL="114300" distR="114300" simplePos="0" relativeHeight="251678720" behindDoc="0" locked="0" layoutInCell="1" allowOverlap="1" wp14:anchorId="4CFCEF9F" wp14:editId="4BD50A0A">
            <wp:simplePos x="0" y="0"/>
            <wp:positionH relativeFrom="column">
              <wp:posOffset>586105</wp:posOffset>
            </wp:positionH>
            <wp:positionV relativeFrom="paragraph">
              <wp:posOffset>36830</wp:posOffset>
            </wp:positionV>
            <wp:extent cx="3736975" cy="22923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6975" cy="2292350"/>
                    </a:xfrm>
                    <a:prstGeom prst="rect">
                      <a:avLst/>
                    </a:prstGeom>
                    <a:noFill/>
                  </pic:spPr>
                </pic:pic>
              </a:graphicData>
            </a:graphic>
            <wp14:sizeRelV relativeFrom="margin">
              <wp14:pctHeight>0</wp14:pctHeight>
            </wp14:sizeRelV>
          </wp:anchor>
        </w:drawing>
      </w:r>
    </w:p>
    <w:p w14:paraId="76CAC8FD" w14:textId="1D1E945D" w:rsidR="00B30696" w:rsidRDefault="00B30696" w:rsidP="00A564D7">
      <w:pPr>
        <w:rPr>
          <w:rFonts w:asciiTheme="minorHAnsi" w:hAnsiTheme="minorHAnsi" w:cstheme="minorHAnsi"/>
          <w:sz w:val="20"/>
          <w:szCs w:val="20"/>
        </w:rPr>
      </w:pPr>
    </w:p>
    <w:p w14:paraId="2FFE6FC8" w14:textId="4F1314B6" w:rsidR="00AE3981" w:rsidRDefault="00AE3981" w:rsidP="00A564D7">
      <w:pPr>
        <w:rPr>
          <w:rFonts w:asciiTheme="minorHAnsi" w:hAnsiTheme="minorHAnsi" w:cstheme="minorHAnsi"/>
          <w:sz w:val="20"/>
          <w:szCs w:val="20"/>
        </w:rPr>
      </w:pPr>
    </w:p>
    <w:p w14:paraId="2A0E67C7" w14:textId="05B01916" w:rsidR="00AE3981" w:rsidRDefault="00AE3981" w:rsidP="00A564D7">
      <w:pPr>
        <w:rPr>
          <w:rFonts w:asciiTheme="minorHAnsi" w:hAnsiTheme="minorHAnsi" w:cstheme="minorHAnsi"/>
          <w:sz w:val="20"/>
          <w:szCs w:val="20"/>
        </w:rPr>
      </w:pPr>
    </w:p>
    <w:p w14:paraId="4FBF01A9" w14:textId="6DAF91B9" w:rsidR="00AE3981" w:rsidRDefault="00AE3981" w:rsidP="00A564D7">
      <w:pPr>
        <w:rPr>
          <w:rFonts w:asciiTheme="minorHAnsi" w:hAnsiTheme="minorHAnsi" w:cstheme="minorHAnsi"/>
          <w:sz w:val="20"/>
          <w:szCs w:val="20"/>
        </w:rPr>
      </w:pPr>
    </w:p>
    <w:p w14:paraId="62DBAFDD" w14:textId="2932DFC8" w:rsidR="000A3994" w:rsidRDefault="000A3994" w:rsidP="00A564D7">
      <w:pPr>
        <w:rPr>
          <w:rFonts w:asciiTheme="minorHAnsi" w:hAnsiTheme="minorHAnsi" w:cstheme="minorHAnsi"/>
          <w:sz w:val="20"/>
          <w:szCs w:val="20"/>
        </w:rPr>
      </w:pPr>
    </w:p>
    <w:p w14:paraId="4DDE0C58" w14:textId="0484845E" w:rsidR="000A3994" w:rsidRDefault="000A3994" w:rsidP="00A564D7">
      <w:pPr>
        <w:rPr>
          <w:rFonts w:asciiTheme="minorHAnsi" w:hAnsiTheme="minorHAnsi" w:cstheme="minorHAnsi"/>
          <w:sz w:val="20"/>
          <w:szCs w:val="20"/>
        </w:rPr>
      </w:pPr>
    </w:p>
    <w:p w14:paraId="0233DF7D" w14:textId="1FBFD499" w:rsidR="000A3994" w:rsidRDefault="00F80546" w:rsidP="005E3C42">
      <w:pPr>
        <w:ind w:firstLine="0"/>
        <w:rPr>
          <w:rFonts w:asciiTheme="minorHAnsi" w:hAnsiTheme="minorHAnsi" w:cstheme="minorHAnsi"/>
          <w:sz w:val="20"/>
          <w:szCs w:val="20"/>
        </w:rPr>
      </w:pPr>
      <w:r>
        <w:rPr>
          <w:noProof/>
        </w:rPr>
        <mc:AlternateContent>
          <mc:Choice Requires="wps">
            <w:drawing>
              <wp:anchor distT="0" distB="0" distL="114300" distR="114300" simplePos="0" relativeHeight="251680768" behindDoc="0" locked="0" layoutInCell="1" allowOverlap="1" wp14:anchorId="35779C0B" wp14:editId="19702094">
                <wp:simplePos x="0" y="0"/>
                <wp:positionH relativeFrom="margin">
                  <wp:posOffset>612472</wp:posOffset>
                </wp:positionH>
                <wp:positionV relativeFrom="paragraph">
                  <wp:posOffset>11771</wp:posOffset>
                </wp:positionV>
                <wp:extent cx="3736975" cy="635"/>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3736975" cy="635"/>
                        </a:xfrm>
                        <a:prstGeom prst="rect">
                          <a:avLst/>
                        </a:prstGeom>
                        <a:solidFill>
                          <a:prstClr val="white"/>
                        </a:solidFill>
                        <a:ln>
                          <a:noFill/>
                        </a:ln>
                      </wps:spPr>
                      <wps:txbx>
                        <w:txbxContent>
                          <w:p w14:paraId="356B61D5" w14:textId="7D85F9E6" w:rsidR="00456EA2" w:rsidRPr="000A3994" w:rsidRDefault="00456EA2" w:rsidP="000A3994">
                            <w:pPr>
                              <w:pStyle w:val="Caption"/>
                              <w:rPr>
                                <w:rFonts w:cstheme="minorHAnsi"/>
                                <w:noProof/>
                                <w:sz w:val="8"/>
                                <w:szCs w:val="8"/>
                              </w:rPr>
                            </w:pPr>
                            <w:r w:rsidRPr="000A3994">
                              <w:rPr>
                                <w:sz w:val="12"/>
                                <w:szCs w:val="6"/>
                              </w:rPr>
                              <w:t>System in MATLAB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35779C0B" id="_x0000_t202" coordsize="21600,21600" o:spt="202" path="m,l,21600r21600,l21600,xe">
                <v:stroke joinstyle="miter"/>
                <v:path gradientshapeok="t" o:connecttype="rect"/>
              </v:shapetype>
              <v:shape id="Text Box 1" o:spid="_x0000_s1026" type="#_x0000_t202" style="position:absolute;left:0;text-align:left;margin-left:48.25pt;margin-top:.95pt;width:294.25pt;height:.0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" stroked="f">
                <v:textbox style="mso-fit-shape-to-text:t" inset="0,0,0,0">
                  <w:txbxContent>
                    <w:p w14:paraId="356B61D5" w14:textId="7D85F9E6" w:rsidR="00456EA2" w:rsidRPr="000A3994" w:rsidRDefault="00456EA2" w:rsidP="000A3994">
                      <w:pPr>
                        <w:pStyle w:val="Caption"/>
                        <w:rPr>
                          <w:rFonts w:cstheme="minorHAnsi"/>
                          <w:noProof/>
                          <w:sz w:val="8"/>
                          <w:szCs w:val="8"/>
                        </w:rPr>
                      </w:pPr>
                      <w:r w:rsidRPr="000A3994">
                        <w:rPr>
                          <w:sz w:val="12"/>
                          <w:szCs w:val="6"/>
                        </w:rPr>
                        <w:t>System in MATLAB</w:t>
                      </w:r>
                    </w:p>
                  </w:txbxContent>
                </v:textbox>
                <w10:wrap type="square" anchorx="margin"/>
              </v:shape>
            </w:pict>
          </mc:Fallback>
        </mc:AlternateContent>
      </w:r>
    </w:p>
    <w:p w14:paraId="5885B3A4" w14:textId="23DE6E4C" w:rsidR="00643F08" w:rsidRDefault="00643F08" w:rsidP="00643F08">
      <w:pPr>
        <w:pStyle w:val="Heading1"/>
      </w:pPr>
      <w:r>
        <w:lastRenderedPageBreak/>
        <w:t>Method</w:t>
      </w:r>
    </w:p>
    <w:p w14:paraId="4F7A2DD2" w14:textId="07260F4E" w:rsidR="00BA4D71" w:rsidRPr="00BA4D71" w:rsidRDefault="00BA4D71" w:rsidP="00464675">
      <w:pPr>
        <w:jc w:val="left"/>
        <w:rPr>
          <w:rFonts w:asciiTheme="minorHAnsi" w:hAnsiTheme="minorHAnsi" w:cstheme="minorHAnsi"/>
          <w:sz w:val="20"/>
          <w:szCs w:val="20"/>
        </w:rPr>
      </w:pPr>
      <w:r w:rsidRPr="00BA4D71">
        <w:rPr>
          <w:rFonts w:asciiTheme="minorHAnsi" w:hAnsiTheme="minorHAnsi" w:cstheme="minorHAnsi"/>
          <w:sz w:val="20"/>
          <w:szCs w:val="20"/>
        </w:rPr>
        <w:t>The industrial process required for us to simulate has the transfer function of;</w:t>
      </w:r>
    </w:p>
    <w:p w14:paraId="38336ADD" w14:textId="77777777" w:rsidR="00BA4D71" w:rsidRPr="00BA4D71" w:rsidRDefault="00BA4D71" w:rsidP="00464675">
      <w:pPr>
        <w:jc w:val="left"/>
        <w:rPr>
          <w:rFonts w:asciiTheme="minorHAnsi" w:hAnsiTheme="minorHAnsi" w:cstheme="minorHAnsi"/>
          <w:sz w:val="20"/>
          <w:szCs w:val="20"/>
        </w:rPr>
      </w:pPr>
      <m:oMathPara>
        <m:oMath>
          <m:r>
            <w:rPr>
              <w:rFonts w:ascii="Cambria Math" w:hAnsi="Cambria Math" w:cstheme="minorHAnsi"/>
              <w:sz w:val="20"/>
              <w:szCs w:val="20"/>
            </w:rPr>
            <m:t>G</m:t>
          </m:r>
          <m:d>
            <m:dPr>
              <m:ctrlPr>
                <w:rPr>
                  <w:rFonts w:ascii="Cambria Math" w:hAnsi="Cambria Math" w:cstheme="minorHAnsi"/>
                  <w:i/>
                  <w:sz w:val="20"/>
                  <w:szCs w:val="20"/>
                </w:rPr>
              </m:ctrlPr>
            </m:dPr>
            <m:e>
              <m:r>
                <w:rPr>
                  <w:rFonts w:ascii="Cambria Math" w:hAnsi="Cambria Math" w:cstheme="minorHAnsi"/>
                  <w:sz w:val="20"/>
                  <w:szCs w:val="20"/>
                </w:rPr>
                <m:t>s</m:t>
              </m:r>
            </m:e>
          </m:d>
          <m:r>
            <w:rPr>
              <w:rFonts w:ascii="Cambria Math" w:hAnsi="Cambria Math" w:cstheme="minorHAnsi"/>
              <w:sz w:val="20"/>
              <w:szCs w:val="20"/>
            </w:rPr>
            <m:t>=</m:t>
          </m:r>
          <m:f>
            <m:fPr>
              <m:ctrlPr>
                <w:rPr>
                  <w:rFonts w:ascii="Cambria Math" w:hAnsi="Cambria Math" w:cstheme="minorHAnsi"/>
                  <w:i/>
                  <w:sz w:val="20"/>
                  <w:szCs w:val="20"/>
                </w:rPr>
              </m:ctrlPr>
            </m:fPr>
            <m:num>
              <m:r>
                <w:rPr>
                  <w:rFonts w:ascii="Cambria Math" w:hAnsi="Cambria Math" w:cstheme="minorHAnsi"/>
                  <w:sz w:val="20"/>
                  <w:szCs w:val="20"/>
                </w:rPr>
                <m:t>1</m:t>
              </m:r>
            </m:num>
            <m:den>
              <m:r>
                <w:rPr>
                  <w:rFonts w:ascii="Cambria Math" w:hAnsi="Cambria Math" w:cstheme="minorHAnsi"/>
                  <w:sz w:val="20"/>
                  <w:szCs w:val="20"/>
                </w:rPr>
                <m:t>a</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2</m:t>
                  </m:r>
                </m:sup>
              </m:sSup>
              <m:r>
                <w:rPr>
                  <w:rFonts w:ascii="Cambria Math" w:hAnsi="Cambria Math" w:cstheme="minorHAnsi"/>
                  <w:sz w:val="20"/>
                  <w:szCs w:val="20"/>
                </w:rPr>
                <m:t>+bs+c</m:t>
              </m:r>
            </m:den>
          </m:f>
        </m:oMath>
      </m:oMathPara>
    </w:p>
    <w:p w14:paraId="3B47451E" w14:textId="284B8248" w:rsidR="00BA4D71" w:rsidRDefault="00BA4D71" w:rsidP="00464675">
      <w:pPr>
        <w:jc w:val="left"/>
        <w:rPr>
          <w:rFonts w:asciiTheme="minorHAnsi" w:hAnsiTheme="minorHAnsi" w:cstheme="minorHAnsi"/>
          <w:sz w:val="20"/>
          <w:szCs w:val="20"/>
        </w:rPr>
      </w:pPr>
      <w:r>
        <w:rPr>
          <w:rFonts w:asciiTheme="minorHAnsi" w:hAnsiTheme="minorHAnsi" w:cstheme="minorHAnsi"/>
          <w:sz w:val="20"/>
          <w:szCs w:val="20"/>
        </w:rPr>
        <w:t xml:space="preserve">The given figures for the equation are as follows; </w:t>
      </w:r>
      <w:r w:rsidRPr="005E3C42">
        <w:rPr>
          <w:rFonts w:asciiTheme="minorHAnsi" w:hAnsiTheme="minorHAnsi" w:cstheme="minorHAnsi"/>
          <w:i/>
          <w:iCs/>
          <w:sz w:val="20"/>
          <w:szCs w:val="20"/>
        </w:rPr>
        <w:t>a = 1 b =1 and c = 2.</w:t>
      </w:r>
    </w:p>
    <w:p w14:paraId="73D1C078" w14:textId="1ACC339C" w:rsidR="00BA4D71" w:rsidRDefault="00BA4D71" w:rsidP="00464675">
      <w:pPr>
        <w:jc w:val="left"/>
        <w:rPr>
          <w:rFonts w:asciiTheme="minorHAnsi" w:hAnsiTheme="minorHAnsi" w:cstheme="minorHAnsi"/>
          <w:sz w:val="20"/>
          <w:szCs w:val="20"/>
        </w:rPr>
      </w:pPr>
      <w:r>
        <w:rPr>
          <w:rFonts w:asciiTheme="minorHAnsi" w:hAnsiTheme="minorHAnsi" w:cstheme="minorHAnsi"/>
          <w:sz w:val="20"/>
          <w:szCs w:val="20"/>
        </w:rPr>
        <w:t>The following data will be inputted into the system designed on MATLAB, the system must be capable of reaching a settling time of less than 2 seconds and have an overshoot of less than 5%.</w:t>
      </w:r>
    </w:p>
    <w:p w14:paraId="65702F19" w14:textId="7D9CF327" w:rsidR="00BA4D71" w:rsidRDefault="00BA4D71" w:rsidP="00464675">
      <w:pPr>
        <w:ind w:firstLine="0"/>
        <w:jc w:val="left"/>
        <w:rPr>
          <w:rFonts w:asciiTheme="minorHAnsi" w:hAnsiTheme="minorHAnsi" w:cstheme="minorHAnsi"/>
          <w:sz w:val="20"/>
          <w:szCs w:val="20"/>
        </w:rPr>
      </w:pPr>
      <w:r>
        <w:rPr>
          <w:rFonts w:asciiTheme="minorHAnsi" w:hAnsiTheme="minorHAnsi" w:cstheme="minorHAnsi"/>
          <w:sz w:val="20"/>
          <w:szCs w:val="20"/>
        </w:rPr>
        <w:tab/>
        <w:t xml:space="preserve">The following information was placed </w:t>
      </w:r>
      <w:r w:rsidR="005E3C42">
        <w:rPr>
          <w:rFonts w:asciiTheme="minorHAnsi" w:hAnsiTheme="minorHAnsi" w:cstheme="minorHAnsi"/>
          <w:sz w:val="20"/>
          <w:szCs w:val="20"/>
        </w:rPr>
        <w:t>i</w:t>
      </w:r>
      <w:r>
        <w:rPr>
          <w:rFonts w:asciiTheme="minorHAnsi" w:hAnsiTheme="minorHAnsi" w:cstheme="minorHAnsi"/>
          <w:sz w:val="20"/>
          <w:szCs w:val="20"/>
        </w:rPr>
        <w:t xml:space="preserve">nto the PID controller of the system and then the simulation was run. </w:t>
      </w:r>
      <w:r w:rsidR="005E3C42">
        <w:rPr>
          <w:rFonts w:asciiTheme="minorHAnsi" w:hAnsiTheme="minorHAnsi" w:cstheme="minorHAnsi"/>
          <w:sz w:val="20"/>
          <w:szCs w:val="20"/>
        </w:rPr>
        <w:t>After running this simulation, the values of the PID controller were tuned to reach the set parameters required. This is done by changing the robustness and speed of response until you reach the desired parameters.</w:t>
      </w:r>
    </w:p>
    <w:p w14:paraId="0929255E" w14:textId="30150A37" w:rsidR="005E3C42" w:rsidRDefault="005E3C42" w:rsidP="00464675">
      <w:pPr>
        <w:ind w:firstLine="0"/>
        <w:jc w:val="left"/>
        <w:rPr>
          <w:rFonts w:asciiTheme="minorHAnsi" w:hAnsiTheme="minorHAnsi" w:cstheme="minorHAnsi"/>
          <w:sz w:val="20"/>
          <w:szCs w:val="20"/>
        </w:rPr>
      </w:pPr>
      <w:r>
        <w:rPr>
          <w:rFonts w:asciiTheme="minorHAnsi" w:hAnsiTheme="minorHAnsi" w:cstheme="minorHAnsi"/>
          <w:sz w:val="20"/>
          <w:szCs w:val="20"/>
        </w:rPr>
        <w:tab/>
        <w:t xml:space="preserve">The figures from the PID after tuning to the set parameters can then be used to input into a formula to work out the closed loop transfer function of the system as a whole. The results from the simulation can be compared to the results using the formula. </w:t>
      </w:r>
    </w:p>
    <w:p w14:paraId="32359B66" w14:textId="69B2CBCF" w:rsidR="005E3C42" w:rsidRDefault="005E3C42" w:rsidP="00464675">
      <w:pPr>
        <w:ind w:firstLine="0"/>
        <w:jc w:val="left"/>
        <w:rPr>
          <w:rFonts w:asciiTheme="minorHAnsi" w:hAnsiTheme="minorHAnsi" w:cstheme="minorHAnsi"/>
          <w:sz w:val="20"/>
          <w:szCs w:val="20"/>
        </w:rPr>
      </w:pPr>
      <w:r>
        <w:rPr>
          <w:rFonts w:asciiTheme="minorHAnsi" w:hAnsiTheme="minorHAnsi" w:cstheme="minorHAnsi"/>
          <w:sz w:val="20"/>
          <w:szCs w:val="20"/>
        </w:rPr>
        <w:tab/>
        <w:t>The figures achieved from the formula can then be placed into the mathematical formula block on MATLAB, excluding the add block and the PID controller and the results can be compared.</w:t>
      </w:r>
    </w:p>
    <w:p w14:paraId="0B41B977" w14:textId="76A941FA" w:rsidR="005E3C42" w:rsidRDefault="005E3C42" w:rsidP="00464675">
      <w:pPr>
        <w:ind w:firstLine="0"/>
        <w:jc w:val="left"/>
        <w:rPr>
          <w:rFonts w:asciiTheme="minorHAnsi" w:hAnsiTheme="minorHAnsi" w:cstheme="minorHAnsi"/>
          <w:sz w:val="20"/>
          <w:szCs w:val="20"/>
        </w:rPr>
      </w:pPr>
      <w:r>
        <w:rPr>
          <w:rFonts w:asciiTheme="minorHAnsi" w:hAnsiTheme="minorHAnsi" w:cstheme="minorHAnsi"/>
          <w:sz w:val="20"/>
          <w:szCs w:val="20"/>
        </w:rPr>
        <w:tab/>
        <w:t>Below is an image of the control system including the</w:t>
      </w:r>
      <w:r w:rsidR="004D13B0">
        <w:rPr>
          <w:rFonts w:asciiTheme="minorHAnsi" w:hAnsiTheme="minorHAnsi" w:cstheme="minorHAnsi"/>
          <w:sz w:val="20"/>
          <w:szCs w:val="20"/>
        </w:rPr>
        <w:t xml:space="preserve"> figures given for the transfer function.</w:t>
      </w:r>
    </w:p>
    <w:p w14:paraId="34191E9D" w14:textId="6115167C" w:rsidR="005E3C42" w:rsidRDefault="004D13B0" w:rsidP="00BA4D71">
      <w:pPr>
        <w:ind w:firstLine="0"/>
        <w:rPr>
          <w:rFonts w:asciiTheme="minorHAnsi" w:hAnsiTheme="minorHAnsi" w:cstheme="minorHAnsi"/>
          <w:sz w:val="20"/>
          <w:szCs w:val="20"/>
        </w:rPr>
      </w:pPr>
      <w:r>
        <w:rPr>
          <w:noProof/>
        </w:rPr>
        <mc:AlternateContent>
          <mc:Choice Requires="wpg">
            <w:drawing>
              <wp:anchor distT="0" distB="0" distL="114300" distR="114300" simplePos="0" relativeHeight="251682816" behindDoc="0" locked="0" layoutInCell="1" allowOverlap="1" wp14:anchorId="042095DF" wp14:editId="12881E29">
                <wp:simplePos x="0" y="0"/>
                <wp:positionH relativeFrom="column">
                  <wp:posOffset>-245262</wp:posOffset>
                </wp:positionH>
                <wp:positionV relativeFrom="paragraph">
                  <wp:posOffset>227263</wp:posOffset>
                </wp:positionV>
                <wp:extent cx="5724525" cy="1438275"/>
                <wp:effectExtent l="0" t="0" r="9525" b="9525"/>
                <wp:wrapSquare wrapText="bothSides"/>
                <wp:docPr id="19" name="Group 19"/>
                <wp:cNvGraphicFramePr/>
                <a:graphic xmlns:a="http://schemas.openxmlformats.org/drawingml/2006/main">
                  <a:graphicData uri="http://schemas.microsoft.com/office/word/2010/wordprocessingGroup">
                    <wpg:wgp>
                      <wpg:cNvGrpSpPr/>
                      <wpg:grpSpPr>
                        <a:xfrm>
                          <a:off x="0" y="0"/>
                          <a:ext cx="5724525" cy="1438275"/>
                          <a:chOff x="0" y="0"/>
                          <a:chExt cx="5724525" cy="1438275"/>
                        </a:xfrm>
                      </wpg:grpSpPr>
                      <pic:pic xmlns:pic="http://schemas.openxmlformats.org/drawingml/2006/picture">
                        <pic:nvPicPr>
                          <pic:cNvPr id="20" name="Picture 20"/>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1438275"/>
                          </a:xfrm>
                          <a:prstGeom prst="rect">
                            <a:avLst/>
                          </a:prstGeom>
                          <a:noFill/>
                          <a:ln>
                            <a:noFill/>
                          </a:ln>
                        </pic:spPr>
                      </pic:pic>
                      <wps:wsp>
                        <wps:cNvPr id="21" name="Text Box 2"/>
                        <wps:cNvSpPr txBox="1">
                          <a:spLocks noChangeArrowheads="1"/>
                        </wps:cNvSpPr>
                        <wps:spPr bwMode="auto">
                          <a:xfrm>
                            <a:off x="3343275" y="247650"/>
                            <a:ext cx="1263650" cy="694055"/>
                          </a:xfrm>
                          <a:prstGeom prst="rect">
                            <a:avLst/>
                          </a:prstGeom>
                          <a:solidFill>
                            <a:srgbClr val="FFFFFF"/>
                          </a:solidFill>
                          <a:ln w="3175">
                            <a:solidFill>
                              <a:schemeClr val="tx1">
                                <a:lumMod val="75000"/>
                                <a:lumOff val="25000"/>
                              </a:schemeClr>
                            </a:solidFill>
                            <a:miter lim="800000"/>
                            <a:headEnd/>
                            <a:tailEnd/>
                          </a:ln>
                        </wps:spPr>
                        <wps:txbx>
                          <w:txbxContent>
                            <w:p w14:paraId="3A40DB17" w14:textId="77777777" w:rsidR="00456EA2" w:rsidRPr="00961696" w:rsidRDefault="00456EA2" w:rsidP="005E3C42">
                              <w:pPr>
                                <w:rPr>
                                  <w:rFonts w:asciiTheme="minorHAnsi" w:hAnsiTheme="minorHAnsi" w:cstheme="minorHAnsi"/>
                                  <w:sz w:val="32"/>
                                  <w:szCs w:val="28"/>
                                </w:rPr>
                              </w:pPr>
                              <m:oMathPara>
                                <m:oMath>
                                  <m:f>
                                    <m:fPr>
                                      <m:ctrlPr>
                                        <w:rPr>
                                          <w:rFonts w:ascii="Cambria Math" w:hAnsi="Cambria Math" w:cstheme="minorHAnsi"/>
                                          <w:i/>
                                          <w:sz w:val="32"/>
                                          <w:szCs w:val="28"/>
                                        </w:rPr>
                                      </m:ctrlPr>
                                    </m:fPr>
                                    <m:num>
                                      <m:r>
                                        <w:rPr>
                                          <w:rFonts w:ascii="Cambria Math" w:hAnsi="Cambria Math" w:cstheme="minorHAnsi"/>
                                          <w:sz w:val="32"/>
                                          <w:szCs w:val="28"/>
                                        </w:rPr>
                                        <m:t>1</m:t>
                                      </m:r>
                                    </m:num>
                                    <m:den>
                                      <m:sSup>
                                        <m:sSupPr>
                                          <m:ctrlPr>
                                            <w:rPr>
                                              <w:rFonts w:ascii="Cambria Math" w:hAnsi="Cambria Math" w:cstheme="minorHAnsi"/>
                                              <w:i/>
                                              <w:sz w:val="32"/>
                                              <w:szCs w:val="28"/>
                                            </w:rPr>
                                          </m:ctrlPr>
                                        </m:sSupPr>
                                        <m:e>
                                          <m:r>
                                            <w:rPr>
                                              <w:rFonts w:ascii="Cambria Math" w:hAnsi="Cambria Math" w:cstheme="minorHAnsi"/>
                                              <w:sz w:val="32"/>
                                              <w:szCs w:val="28"/>
                                            </w:rPr>
                                            <m:t>s</m:t>
                                          </m:r>
                                        </m:e>
                                        <m:sup>
                                          <m:r>
                                            <w:rPr>
                                              <w:rFonts w:ascii="Cambria Math" w:hAnsi="Cambria Math" w:cstheme="minorHAnsi"/>
                                              <w:sz w:val="32"/>
                                              <w:szCs w:val="28"/>
                                            </w:rPr>
                                            <m:t>2</m:t>
                                          </m:r>
                                        </m:sup>
                                      </m:sSup>
                                      <m:r>
                                        <w:rPr>
                                          <w:rFonts w:ascii="Cambria Math" w:hAnsi="Cambria Math" w:cstheme="minorHAnsi"/>
                                          <w:sz w:val="32"/>
                                          <w:szCs w:val="28"/>
                                        </w:rPr>
                                        <m:t>+s+2</m:t>
                                      </m:r>
                                    </m:den>
                                  </m:f>
                                </m:oMath>
                              </m:oMathPara>
                            </w:p>
                          </w:txbxContent>
                        </wps:txbx>
                        <wps:bodyPr rot="0" vert="horz" wrap="square" lIns="91440" tIns="45720" rIns="91440" bIns="45720" anchor="t" anchorCtr="0">
                          <a:noAutofit/>
                        </wps:bodyPr>
                      </wps:wsp>
                    </wpg:wgp>
                  </a:graphicData>
                </a:graphic>
              </wp:anchor>
            </w:drawing>
          </mc:Choice>
          <mc:Fallback>
            <w:pict>
              <v:group w14:anchorId="042095DF" id="Group 19" o:spid="_x0000_s1027" style="position:absolute;left:0;text-align:left;margin-left:-19.3pt;margin-top:17.9pt;width:450.75pt;height:113.25pt;z-index:251682816" coordsize="57245,143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28" type="#_x0000_t75" style="position:absolute;width:57245;height:14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">
                  <v:imagedata r:id="rId11" o:title=""/>
                </v:shape>
                <v:shape id="_x0000_s1029" type="#_x0000_t202" style="position:absolute;left:33432;top:2476;width:12637;height:6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" strokecolor="#404040 [2429]" strokeweight=".25pt">
                  <v:textbox>
                    <w:txbxContent>
                      <w:p w14:paraId="3A40DB17" w14:textId="77777777" w:rsidR="00456EA2" w:rsidRPr="00961696" w:rsidRDefault="00456EA2" w:rsidP="005E3C42">
                        <w:pPr>
                          <w:rPr>
                            <w:rFonts w:asciiTheme="minorHAnsi" w:hAnsiTheme="minorHAnsi" w:cstheme="minorHAnsi"/>
                            <w:sz w:val="32"/>
                            <w:szCs w:val="28"/>
                          </w:rPr>
                        </w:pPr>
                        <m:oMathPara>
                          <m:oMath>
                            <m:f>
                              <m:fPr>
                                <m:ctrlPr>
                                  <w:rPr>
                                    <w:rFonts w:ascii="Cambria Math" w:hAnsi="Cambria Math" w:cstheme="minorHAnsi"/>
                                    <w:i/>
                                    <w:sz w:val="32"/>
                                    <w:szCs w:val="28"/>
                                  </w:rPr>
                                </m:ctrlPr>
                              </m:fPr>
                              <m:num>
                                <m:r>
                                  <w:rPr>
                                    <w:rFonts w:ascii="Cambria Math" w:hAnsi="Cambria Math" w:cstheme="minorHAnsi"/>
                                    <w:sz w:val="32"/>
                                    <w:szCs w:val="28"/>
                                  </w:rPr>
                                  <m:t>1</m:t>
                                </m:r>
                              </m:num>
                              <m:den>
                                <m:sSup>
                                  <m:sSupPr>
                                    <m:ctrlPr>
                                      <w:rPr>
                                        <w:rFonts w:ascii="Cambria Math" w:hAnsi="Cambria Math" w:cstheme="minorHAnsi"/>
                                        <w:i/>
                                        <w:sz w:val="32"/>
                                        <w:szCs w:val="28"/>
                                      </w:rPr>
                                    </m:ctrlPr>
                                  </m:sSupPr>
                                  <m:e>
                                    <m:r>
                                      <w:rPr>
                                        <w:rFonts w:ascii="Cambria Math" w:hAnsi="Cambria Math" w:cstheme="minorHAnsi"/>
                                        <w:sz w:val="32"/>
                                        <w:szCs w:val="28"/>
                                      </w:rPr>
                                      <m:t>s</m:t>
                                    </m:r>
                                  </m:e>
                                  <m:sup>
                                    <m:r>
                                      <w:rPr>
                                        <w:rFonts w:ascii="Cambria Math" w:hAnsi="Cambria Math" w:cstheme="minorHAnsi"/>
                                        <w:sz w:val="32"/>
                                        <w:szCs w:val="28"/>
                                      </w:rPr>
                                      <m:t>2</m:t>
                                    </m:r>
                                  </m:sup>
                                </m:sSup>
                                <m:r>
                                  <w:rPr>
                                    <w:rFonts w:ascii="Cambria Math" w:hAnsi="Cambria Math" w:cstheme="minorHAnsi"/>
                                    <w:sz w:val="32"/>
                                    <w:szCs w:val="28"/>
                                  </w:rPr>
                                  <m:t>+s+2</m:t>
                                </m:r>
                              </m:den>
                            </m:f>
                          </m:oMath>
                        </m:oMathPara>
                      </w:p>
                    </w:txbxContent>
                  </v:textbox>
                </v:shape>
                <w10:wrap type="square"/>
              </v:group>
            </w:pict>
          </mc:Fallback>
        </mc:AlternateContent>
      </w:r>
    </w:p>
    <w:p w14:paraId="54828FA3" w14:textId="2FCD38A2" w:rsidR="004D13B0" w:rsidRDefault="004D13B0" w:rsidP="00BA4D71">
      <w:pPr>
        <w:ind w:firstLine="0"/>
        <w:rPr>
          <w:rFonts w:asciiTheme="minorHAnsi" w:hAnsiTheme="minorHAnsi" w:cstheme="minorHAnsi"/>
          <w:sz w:val="20"/>
          <w:szCs w:val="20"/>
        </w:rPr>
      </w:pPr>
    </w:p>
    <w:p w14:paraId="6F025F36" w14:textId="0EBC029C" w:rsidR="004D13B0" w:rsidRDefault="004D13B0" w:rsidP="00BA4D71">
      <w:pPr>
        <w:ind w:firstLine="0"/>
        <w:rPr>
          <w:rFonts w:asciiTheme="minorHAnsi" w:hAnsiTheme="minorHAnsi" w:cstheme="minorHAnsi"/>
          <w:sz w:val="20"/>
          <w:szCs w:val="20"/>
        </w:rPr>
      </w:pPr>
      <w:r>
        <w:rPr>
          <w:rFonts w:asciiTheme="minorHAnsi" w:hAnsiTheme="minorHAnsi" w:cstheme="minorHAnsi"/>
          <w:sz w:val="20"/>
          <w:szCs w:val="20"/>
        </w:rPr>
        <w:t>From tuning the PID controller, the following values were given;</w:t>
      </w:r>
    </w:p>
    <w:p w14:paraId="21BACC76" w14:textId="5AF18AE8" w:rsidR="004D13B0" w:rsidRDefault="004D13B0" w:rsidP="00141AE8">
      <w:pPr>
        <w:jc w:val="center"/>
        <w:rPr>
          <w:rFonts w:asciiTheme="minorHAnsi" w:hAnsiTheme="minorHAnsi" w:cstheme="minorHAnsi"/>
          <w:sz w:val="20"/>
          <w:szCs w:val="20"/>
        </w:rPr>
      </w:pPr>
      <w:r>
        <w:rPr>
          <w:rFonts w:asciiTheme="minorHAnsi" w:hAnsiTheme="minorHAnsi" w:cstheme="minorHAnsi"/>
          <w:sz w:val="20"/>
          <w:szCs w:val="20"/>
        </w:rPr>
        <w:t>P = 36.3888</w:t>
      </w:r>
      <w:r>
        <w:rPr>
          <w:rFonts w:asciiTheme="minorHAnsi" w:hAnsiTheme="minorHAnsi" w:cstheme="minorHAnsi"/>
          <w:sz w:val="20"/>
          <w:szCs w:val="20"/>
        </w:rPr>
        <w:tab/>
        <w:t>I = 21.273</w:t>
      </w:r>
      <w:r w:rsidR="00141AE8">
        <w:rPr>
          <w:rFonts w:asciiTheme="minorHAnsi" w:hAnsiTheme="minorHAnsi" w:cstheme="minorHAnsi"/>
          <w:sz w:val="20"/>
          <w:szCs w:val="20"/>
        </w:rPr>
        <w:tab/>
      </w:r>
      <w:r>
        <w:rPr>
          <w:rFonts w:asciiTheme="minorHAnsi" w:hAnsiTheme="minorHAnsi" w:cstheme="minorHAnsi"/>
          <w:sz w:val="20"/>
          <w:szCs w:val="20"/>
        </w:rPr>
        <w:t>D = 14.8041</w:t>
      </w:r>
      <w:r w:rsidR="00141AE8">
        <w:rPr>
          <w:rFonts w:asciiTheme="minorHAnsi" w:hAnsiTheme="minorHAnsi" w:cstheme="minorHAnsi"/>
          <w:sz w:val="20"/>
          <w:szCs w:val="20"/>
        </w:rPr>
        <w:tab/>
        <w:t xml:space="preserve">   </w:t>
      </w:r>
      <w:r>
        <w:rPr>
          <w:rFonts w:asciiTheme="minorHAnsi" w:hAnsiTheme="minorHAnsi" w:cstheme="minorHAnsi"/>
          <w:sz w:val="20"/>
          <w:szCs w:val="20"/>
        </w:rPr>
        <w:t>N = 1717.214</w:t>
      </w:r>
    </w:p>
    <w:p w14:paraId="5DBCCD9F" w14:textId="40212C72" w:rsidR="004D13B0" w:rsidRDefault="004D13B0" w:rsidP="00464675">
      <w:pPr>
        <w:ind w:firstLine="0"/>
        <w:jc w:val="left"/>
        <w:rPr>
          <w:rFonts w:asciiTheme="minorHAnsi" w:hAnsiTheme="minorHAnsi" w:cstheme="minorHAnsi"/>
          <w:sz w:val="20"/>
          <w:szCs w:val="20"/>
        </w:rPr>
      </w:pPr>
      <w:r>
        <w:rPr>
          <w:rFonts w:asciiTheme="minorHAnsi" w:hAnsiTheme="minorHAnsi" w:cstheme="minorHAnsi"/>
          <w:sz w:val="20"/>
          <w:szCs w:val="20"/>
        </w:rPr>
        <w:lastRenderedPageBreak/>
        <w:t>Now we can work out the transfer function of the system using the formula below;</w:t>
      </w:r>
    </w:p>
    <w:p w14:paraId="10F25A0F" w14:textId="40212C72" w:rsidR="004D13B0" w:rsidRPr="00935DBD" w:rsidRDefault="00456EA2" w:rsidP="00464675">
      <w:pPr>
        <w:jc w:val="left"/>
      </w:pPr>
      <m:oMathPara>
        <m:oMath>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i</m:t>
              </m:r>
            </m:sub>
          </m:sSub>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d</m:t>
              </m:r>
            </m:sub>
          </m:sSub>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w:rPr>
                      <w:rFonts w:ascii="Cambria Math" w:hAnsi="Cambria Math"/>
                    </w:rPr>
                    <m:t>N</m:t>
                  </m:r>
                </m:den>
              </m:f>
              <m:r>
                <w:rPr>
                  <w:rFonts w:ascii="Cambria Math" w:hAnsi="Cambria Math"/>
                </w:rPr>
                <m:t>s+1</m:t>
              </m:r>
            </m:den>
          </m:f>
        </m:oMath>
      </m:oMathPara>
    </w:p>
    <w:p w14:paraId="5ED22F1D" w14:textId="45C10CEE" w:rsidR="004D13B0" w:rsidRDefault="004D13B0" w:rsidP="00464675">
      <w:pPr>
        <w:ind w:firstLine="0"/>
        <w:jc w:val="left"/>
        <w:rPr>
          <w:rFonts w:asciiTheme="minorHAnsi" w:hAnsiTheme="minorHAnsi" w:cstheme="minorHAnsi"/>
          <w:sz w:val="20"/>
          <w:szCs w:val="20"/>
        </w:rPr>
      </w:pPr>
      <w:r>
        <w:rPr>
          <w:rFonts w:asciiTheme="minorHAnsi" w:hAnsiTheme="minorHAnsi" w:cstheme="minorHAnsi"/>
          <w:sz w:val="20"/>
          <w:szCs w:val="20"/>
        </w:rPr>
        <w:t>The controllers transfer function must be multiplied by the transfer function of the process to calculate the forward path transfer function of the system. Once thus has been achieved the block diagram and the system diagram on MATLAB can be re-drawn to exclude the PID controller.</w:t>
      </w:r>
    </w:p>
    <w:p w14:paraId="4F8D56BA" w14:textId="77777777" w:rsidR="004D13B0" w:rsidRDefault="004D13B0" w:rsidP="00BA4D71">
      <w:pPr>
        <w:ind w:firstLine="0"/>
        <w:rPr>
          <w:rFonts w:asciiTheme="minorHAnsi" w:hAnsiTheme="minorHAnsi" w:cstheme="minorHAnsi"/>
          <w:sz w:val="20"/>
          <w:szCs w:val="20"/>
        </w:rPr>
      </w:pPr>
    </w:p>
    <w:p w14:paraId="4CD83271" w14:textId="7040EA28" w:rsidR="00643F08" w:rsidRDefault="00643F08" w:rsidP="00643F08">
      <w:pPr>
        <w:pStyle w:val="Heading1"/>
      </w:pPr>
      <w:r>
        <w:t>Results</w:t>
      </w:r>
    </w:p>
    <w:p w14:paraId="056405FC" w14:textId="1180BCAE" w:rsidR="00141AE8" w:rsidRPr="00141AE8" w:rsidRDefault="00141AE8" w:rsidP="00141AE8">
      <w:pPr>
        <w:pStyle w:val="Heading2"/>
      </w:pPr>
      <w:r>
        <w:t>Pre-tuning of the PID</w:t>
      </w:r>
      <w:r w:rsidR="004B209A">
        <w:t xml:space="preserve"> controller</w:t>
      </w:r>
    </w:p>
    <w:p w14:paraId="42AD9BF4" w14:textId="0B08DB5E" w:rsidR="00F80546" w:rsidRDefault="00F80546" w:rsidP="00464675">
      <w:pPr>
        <w:jc w:val="left"/>
        <w:rPr>
          <w:rFonts w:asciiTheme="minorHAnsi" w:hAnsiTheme="minorHAnsi" w:cstheme="minorHAnsi"/>
          <w:sz w:val="22"/>
        </w:rPr>
      </w:pPr>
      <w:r>
        <w:rPr>
          <w:rFonts w:asciiTheme="minorHAnsi" w:hAnsiTheme="minorHAnsi" w:cstheme="minorHAnsi"/>
          <w:sz w:val="22"/>
        </w:rPr>
        <w:t>Firstly, the software was run using the PID controller and the simple transfer function prior to tuning. The image below shows the response time of</w:t>
      </w:r>
      <w:r w:rsidR="00FF1FE9">
        <w:rPr>
          <w:rFonts w:asciiTheme="minorHAnsi" w:hAnsiTheme="minorHAnsi" w:cstheme="minorHAnsi"/>
          <w:sz w:val="22"/>
        </w:rPr>
        <w:t xml:space="preserve"> all</w:t>
      </w:r>
      <w:r>
        <w:rPr>
          <w:rFonts w:asciiTheme="minorHAnsi" w:hAnsiTheme="minorHAnsi" w:cstheme="minorHAnsi"/>
          <w:sz w:val="22"/>
        </w:rPr>
        <w:t xml:space="preserve"> the input</w:t>
      </w:r>
      <w:r w:rsidR="00FF1FE9">
        <w:rPr>
          <w:rFonts w:asciiTheme="minorHAnsi" w:hAnsiTheme="minorHAnsi" w:cstheme="minorHAnsi"/>
          <w:sz w:val="22"/>
        </w:rPr>
        <w:t xml:space="preserve">s into the scope of </w:t>
      </w:r>
      <w:r>
        <w:rPr>
          <w:rFonts w:asciiTheme="minorHAnsi" w:hAnsiTheme="minorHAnsi" w:cstheme="minorHAnsi"/>
          <w:sz w:val="22"/>
        </w:rPr>
        <w:t>the system.</w:t>
      </w:r>
    </w:p>
    <w:p w14:paraId="71D9D780" w14:textId="4D2D4B80" w:rsidR="006F6841" w:rsidRPr="00F80546" w:rsidRDefault="006F6841" w:rsidP="00F80546">
      <w:pPr>
        <w:rPr>
          <w:rFonts w:asciiTheme="minorHAnsi" w:hAnsiTheme="minorHAnsi" w:cstheme="minorHAnsi"/>
          <w:sz w:val="22"/>
        </w:rPr>
      </w:pPr>
      <w:r>
        <w:rPr>
          <w:noProof/>
        </w:rPr>
        <w:drawing>
          <wp:anchor distT="0" distB="0" distL="114300" distR="114300" simplePos="0" relativeHeight="251687936" behindDoc="0" locked="0" layoutInCell="1" allowOverlap="1" wp14:anchorId="5DB64D08" wp14:editId="36BB810B">
            <wp:simplePos x="0" y="0"/>
            <wp:positionH relativeFrom="column">
              <wp:posOffset>721834</wp:posOffset>
            </wp:positionH>
            <wp:positionV relativeFrom="paragraph">
              <wp:posOffset>203835</wp:posOffset>
            </wp:positionV>
            <wp:extent cx="3742585" cy="2229927"/>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2062" t="14388" r="8596" b="12169"/>
                    <a:stretch/>
                  </pic:blipFill>
                  <pic:spPr bwMode="auto">
                    <a:xfrm>
                      <a:off x="0" y="0"/>
                      <a:ext cx="3742585" cy="2229927"/>
                    </a:xfrm>
                    <a:prstGeom prst="rect">
                      <a:avLst/>
                    </a:prstGeom>
                    <a:ln>
                      <a:noFill/>
                    </a:ln>
                    <a:extLst>
                      <a:ext uri="{53640926-AAD7-44D8-BBD7-CCE9431645EC}">
                        <a14:shadowObscured xmlns:a14="http://schemas.microsoft.com/office/drawing/2010/main"/>
                      </a:ext>
                    </a:extLst>
                  </pic:spPr>
                </pic:pic>
              </a:graphicData>
            </a:graphic>
          </wp:anchor>
        </w:drawing>
      </w:r>
    </w:p>
    <w:p w14:paraId="0F7B4E9F" w14:textId="77777777" w:rsidR="00F80546" w:rsidRPr="00F80546" w:rsidRDefault="00F80546" w:rsidP="00F80546"/>
    <w:p w14:paraId="75509F1F" w14:textId="2DAD5427" w:rsidR="00BC1522" w:rsidRDefault="00BC1522" w:rsidP="00BC1522"/>
    <w:p w14:paraId="6D822F1C" w14:textId="3656484C" w:rsidR="006F6841" w:rsidRDefault="006F6841" w:rsidP="00BC1522"/>
    <w:p w14:paraId="272060A8" w14:textId="2028C6BA" w:rsidR="006F6841" w:rsidRDefault="006F6841" w:rsidP="00BC1522"/>
    <w:p w14:paraId="575CA22A" w14:textId="17C601DF" w:rsidR="006F6841" w:rsidRDefault="006F6841" w:rsidP="00BC1522"/>
    <w:p w14:paraId="22428EF9" w14:textId="6E739A74" w:rsidR="006F6841" w:rsidRDefault="006F6841" w:rsidP="00BC1522"/>
    <w:p w14:paraId="04EA5976" w14:textId="29F43AE5" w:rsidR="00141AE8" w:rsidRDefault="00141AE8" w:rsidP="00BC1522">
      <w:pPr>
        <w:rPr>
          <w:rFonts w:asciiTheme="minorHAnsi" w:hAnsiTheme="minorHAnsi" w:cstheme="minorHAnsi"/>
          <w:sz w:val="22"/>
        </w:rPr>
      </w:pPr>
      <w:r>
        <w:rPr>
          <w:noProof/>
        </w:rPr>
        <w:lastRenderedPageBreak/>
        <w:drawing>
          <wp:anchor distT="0" distB="0" distL="114300" distR="114300" simplePos="0" relativeHeight="251692032" behindDoc="0" locked="0" layoutInCell="1" allowOverlap="1" wp14:anchorId="19842CC6" wp14:editId="7DDE3C3D">
            <wp:simplePos x="0" y="0"/>
            <wp:positionH relativeFrom="margin">
              <wp:posOffset>713105</wp:posOffset>
            </wp:positionH>
            <wp:positionV relativeFrom="paragraph">
              <wp:posOffset>112717</wp:posOffset>
            </wp:positionV>
            <wp:extent cx="3847465" cy="1632585"/>
            <wp:effectExtent l="0" t="0" r="635" b="571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443" t="25470" r="25279" b="20768"/>
                    <a:stretch/>
                  </pic:blipFill>
                  <pic:spPr bwMode="auto">
                    <a:xfrm>
                      <a:off x="0" y="0"/>
                      <a:ext cx="3847465" cy="1632585"/>
                    </a:xfrm>
                    <a:prstGeom prst="rect">
                      <a:avLst/>
                    </a:prstGeom>
                    <a:ln>
                      <a:noFill/>
                    </a:ln>
                    <a:extLst>
                      <a:ext uri="{53640926-AAD7-44D8-BBD7-CCE9431645EC}">
                        <a14:shadowObscured xmlns:a14="http://schemas.microsoft.com/office/drawing/2010/main"/>
                      </a:ext>
                    </a:extLst>
                  </pic:spPr>
                </pic:pic>
              </a:graphicData>
            </a:graphic>
          </wp:anchor>
        </w:drawing>
      </w:r>
    </w:p>
    <w:p w14:paraId="3D92A615" w14:textId="77777777" w:rsidR="00141AE8" w:rsidRDefault="00141AE8" w:rsidP="00BC1522">
      <w:pPr>
        <w:rPr>
          <w:rFonts w:asciiTheme="minorHAnsi" w:hAnsiTheme="minorHAnsi" w:cstheme="minorHAnsi"/>
          <w:sz w:val="22"/>
        </w:rPr>
      </w:pPr>
    </w:p>
    <w:p w14:paraId="4580B184" w14:textId="77777777" w:rsidR="00141AE8" w:rsidRDefault="00141AE8" w:rsidP="00BC1522">
      <w:pPr>
        <w:rPr>
          <w:rFonts w:asciiTheme="minorHAnsi" w:hAnsiTheme="minorHAnsi" w:cstheme="minorHAnsi"/>
          <w:sz w:val="22"/>
        </w:rPr>
      </w:pPr>
    </w:p>
    <w:p w14:paraId="738F3D4D" w14:textId="77777777" w:rsidR="00141AE8" w:rsidRDefault="00141AE8" w:rsidP="00BC1522">
      <w:pPr>
        <w:rPr>
          <w:rFonts w:asciiTheme="minorHAnsi" w:hAnsiTheme="minorHAnsi" w:cstheme="minorHAnsi"/>
          <w:sz w:val="22"/>
        </w:rPr>
      </w:pPr>
    </w:p>
    <w:p w14:paraId="13CBF030" w14:textId="77777777" w:rsidR="00141AE8" w:rsidRDefault="00141AE8" w:rsidP="00BC1522">
      <w:pPr>
        <w:rPr>
          <w:rFonts w:asciiTheme="minorHAnsi" w:hAnsiTheme="minorHAnsi" w:cstheme="minorHAnsi"/>
          <w:sz w:val="22"/>
        </w:rPr>
      </w:pPr>
    </w:p>
    <w:p w14:paraId="109F8609" w14:textId="096BF643" w:rsidR="00141AE8" w:rsidRDefault="00141AE8" w:rsidP="00BC1522">
      <w:pPr>
        <w:rPr>
          <w:rFonts w:asciiTheme="minorHAnsi" w:hAnsiTheme="minorHAnsi" w:cstheme="minorHAnsi"/>
          <w:sz w:val="22"/>
        </w:rPr>
      </w:pPr>
    </w:p>
    <w:p w14:paraId="0DD32BB4" w14:textId="297EBD07" w:rsidR="00F315CC" w:rsidRDefault="00F315CC" w:rsidP="00464675">
      <w:pPr>
        <w:jc w:val="left"/>
        <w:rPr>
          <w:rFonts w:asciiTheme="minorHAnsi" w:hAnsiTheme="minorHAnsi" w:cstheme="minorHAnsi"/>
          <w:sz w:val="22"/>
        </w:rPr>
      </w:pPr>
      <w:r>
        <w:rPr>
          <w:rFonts w:asciiTheme="minorHAnsi" w:hAnsiTheme="minorHAnsi" w:cstheme="minorHAnsi"/>
          <w:sz w:val="22"/>
        </w:rPr>
        <w:t>The figures for the P, I, D &amp; N function are shown above in the block parameters, we can see it currently doesn’t meet the criteria of the overshoot and settling time.</w:t>
      </w:r>
    </w:p>
    <w:p w14:paraId="54D2052F" w14:textId="0FE00739" w:rsidR="00141AE8" w:rsidRDefault="004B209A" w:rsidP="004B209A">
      <w:pPr>
        <w:pStyle w:val="Heading2"/>
      </w:pPr>
      <w:r>
        <w:t>Post tuning of the PID controller</w:t>
      </w:r>
    </w:p>
    <w:p w14:paraId="6A5F070E" w14:textId="77777777" w:rsidR="004B209A" w:rsidRDefault="004B209A" w:rsidP="004B209A">
      <w:pPr>
        <w:ind w:firstLine="0"/>
        <w:rPr>
          <w:rFonts w:asciiTheme="minorHAnsi" w:hAnsiTheme="minorHAnsi" w:cstheme="minorHAnsi"/>
          <w:sz w:val="22"/>
        </w:rPr>
      </w:pPr>
    </w:p>
    <w:p w14:paraId="63F95697" w14:textId="1DEB34D9" w:rsidR="006F6841" w:rsidRDefault="004B209A" w:rsidP="00464675">
      <w:pPr>
        <w:ind w:firstLine="0"/>
        <w:jc w:val="left"/>
        <w:rPr>
          <w:rFonts w:asciiTheme="minorHAnsi" w:hAnsiTheme="minorHAnsi" w:cstheme="minorHAnsi"/>
          <w:sz w:val="22"/>
        </w:rPr>
      </w:pPr>
      <w:r>
        <w:rPr>
          <w:rFonts w:asciiTheme="minorHAnsi" w:hAnsiTheme="minorHAnsi" w:cstheme="minorHAnsi"/>
          <w:sz w:val="22"/>
        </w:rPr>
        <w:t>Af</w:t>
      </w:r>
      <w:r w:rsidR="005E152F">
        <w:rPr>
          <w:rFonts w:asciiTheme="minorHAnsi" w:hAnsiTheme="minorHAnsi" w:cstheme="minorHAnsi"/>
          <w:sz w:val="22"/>
        </w:rPr>
        <w:t>ter tuning the PID controller, the following results we obtained;</w:t>
      </w:r>
      <w:r>
        <w:rPr>
          <w:rFonts w:asciiTheme="minorHAnsi" w:hAnsiTheme="minorHAnsi" w:cstheme="minorHAnsi"/>
          <w:sz w:val="22"/>
        </w:rPr>
        <w:t xml:space="preserve"> the new block parameters have been set by tuning the PID.</w:t>
      </w:r>
    </w:p>
    <w:p w14:paraId="38B7C7A4" w14:textId="70CE3C50" w:rsidR="005E152F" w:rsidRPr="005E152F" w:rsidRDefault="005E152F" w:rsidP="00BC1522">
      <w:pPr>
        <w:rPr>
          <w:rFonts w:asciiTheme="minorHAnsi" w:hAnsiTheme="minorHAnsi" w:cstheme="minorHAnsi"/>
          <w:sz w:val="22"/>
        </w:rPr>
      </w:pPr>
      <w:r>
        <w:rPr>
          <w:noProof/>
        </w:rPr>
        <w:drawing>
          <wp:anchor distT="0" distB="0" distL="114300" distR="114300" simplePos="0" relativeHeight="251689984" behindDoc="0" locked="0" layoutInCell="1" allowOverlap="1" wp14:anchorId="32ECBE40" wp14:editId="54A9DAE2">
            <wp:simplePos x="0" y="0"/>
            <wp:positionH relativeFrom="margin">
              <wp:align>center</wp:align>
            </wp:positionH>
            <wp:positionV relativeFrom="paragraph">
              <wp:posOffset>9364</wp:posOffset>
            </wp:positionV>
            <wp:extent cx="3989705" cy="248348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9123" t="14223" r="10496" b="18951"/>
                    <a:stretch/>
                  </pic:blipFill>
                  <pic:spPr bwMode="auto">
                    <a:xfrm>
                      <a:off x="0" y="0"/>
                      <a:ext cx="3989705" cy="2483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CF15FD" w14:textId="14F86A23" w:rsidR="006F6841" w:rsidRDefault="006F6841" w:rsidP="005E152F">
      <w:pPr>
        <w:ind w:firstLine="0"/>
      </w:pPr>
    </w:p>
    <w:p w14:paraId="79C8068E" w14:textId="12064ADC" w:rsidR="006F6841" w:rsidRDefault="006F6841" w:rsidP="00BC1522"/>
    <w:p w14:paraId="1672987D" w14:textId="4550C096" w:rsidR="005E152F" w:rsidRDefault="005E152F" w:rsidP="00BC1522"/>
    <w:p w14:paraId="45F917C7" w14:textId="00120C9B" w:rsidR="005E152F" w:rsidRDefault="005E152F" w:rsidP="00BC1522"/>
    <w:p w14:paraId="4F7A4B95" w14:textId="21B27297" w:rsidR="005E152F" w:rsidRDefault="005E152F" w:rsidP="00BC1522"/>
    <w:p w14:paraId="55E2DBB4" w14:textId="7058D42D" w:rsidR="005E152F" w:rsidRDefault="005E152F" w:rsidP="00BC1522"/>
    <w:p w14:paraId="319DE3C1" w14:textId="71A57619" w:rsidR="005E152F" w:rsidRDefault="005E152F" w:rsidP="00BC1522"/>
    <w:p w14:paraId="57E3811D" w14:textId="1AD0AF4C" w:rsidR="00665FA2" w:rsidRDefault="008C72B9" w:rsidP="00BC1522">
      <w:r>
        <w:rPr>
          <w:noProof/>
        </w:rPr>
        <w:lastRenderedPageBreak/>
        <w:drawing>
          <wp:anchor distT="0" distB="0" distL="114300" distR="114300" simplePos="0" relativeHeight="251694080" behindDoc="0" locked="0" layoutInCell="1" allowOverlap="1" wp14:anchorId="1754EB80" wp14:editId="6D5DAB84">
            <wp:simplePos x="0" y="0"/>
            <wp:positionH relativeFrom="margin">
              <wp:posOffset>128346</wp:posOffset>
            </wp:positionH>
            <wp:positionV relativeFrom="paragraph">
              <wp:posOffset>597</wp:posOffset>
            </wp:positionV>
            <wp:extent cx="4739005" cy="2599690"/>
            <wp:effectExtent l="0" t="0" r="444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39005" cy="25996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B76F9F" w14:textId="36420506" w:rsidR="00665FA2" w:rsidRDefault="00665FA2" w:rsidP="00BC1522"/>
    <w:p w14:paraId="1DC77DFD" w14:textId="4E96739E" w:rsidR="00665FA2" w:rsidRDefault="00665FA2" w:rsidP="00BC1522"/>
    <w:p w14:paraId="7CDE47F1" w14:textId="5135C227" w:rsidR="004B209A" w:rsidRDefault="004B209A" w:rsidP="00BC1522"/>
    <w:p w14:paraId="166645A3" w14:textId="0AD35375" w:rsidR="004B209A" w:rsidRDefault="004B209A" w:rsidP="00BC1522"/>
    <w:p w14:paraId="68356AC5" w14:textId="6E9ED679" w:rsidR="003B5BD0" w:rsidRDefault="003B5BD0" w:rsidP="00BC1522"/>
    <w:p w14:paraId="5E96D85E" w14:textId="5BF76417" w:rsidR="008C72B9" w:rsidRDefault="008C72B9" w:rsidP="00BC1522"/>
    <w:p w14:paraId="3CC7AD4F" w14:textId="77777777" w:rsidR="008C72B9" w:rsidRDefault="008C72B9" w:rsidP="00BC1522"/>
    <w:p w14:paraId="1EB29794" w14:textId="09BBC94B" w:rsidR="003B5BD0" w:rsidRDefault="003B5BD0" w:rsidP="003B5BD0">
      <w:pPr>
        <w:pStyle w:val="Heading2"/>
      </w:pPr>
      <w:r>
        <w:t>Forward path transfer function</w:t>
      </w:r>
    </w:p>
    <w:p w14:paraId="70DAE620" w14:textId="77777777" w:rsidR="008C72B9" w:rsidRDefault="008C72B9" w:rsidP="004D13B0">
      <w:pPr>
        <w:rPr>
          <w:rFonts w:asciiTheme="minorHAnsi" w:hAnsiTheme="minorHAnsi"/>
          <w:sz w:val="18"/>
          <w:szCs w:val="16"/>
        </w:rPr>
      </w:pPr>
    </w:p>
    <w:p w14:paraId="26E2E98A" w14:textId="133EF21C" w:rsidR="003B5BD0" w:rsidRPr="003B5BD0" w:rsidRDefault="003B5BD0" w:rsidP="004D13B0">
      <w:pPr>
        <w:rPr>
          <w:rFonts w:asciiTheme="minorHAnsi" w:hAnsiTheme="minorHAnsi"/>
          <w:sz w:val="18"/>
          <w:szCs w:val="16"/>
        </w:rPr>
      </w:pPr>
      <w:r w:rsidRPr="003B5BD0">
        <w:rPr>
          <w:rFonts w:asciiTheme="minorHAnsi" w:hAnsiTheme="minorHAnsi"/>
          <w:sz w:val="18"/>
          <w:szCs w:val="16"/>
        </w:rPr>
        <w:t>Transfer function of the PID;</w:t>
      </w:r>
    </w:p>
    <w:p w14:paraId="7010A2D7" w14:textId="71D7D1C0" w:rsidR="004D13B0" w:rsidRPr="003B5BD0" w:rsidRDefault="004D13B0" w:rsidP="003B5BD0">
      <w:pPr>
        <w:rPr>
          <w:sz w:val="18"/>
          <w:szCs w:val="16"/>
        </w:rPr>
      </w:pPr>
      <m:oMathPara>
        <m:oMath>
          <m:r>
            <m:rPr>
              <m:sty m:val="p"/>
            </m:rPr>
            <w:rPr>
              <w:rFonts w:ascii="Cambria Math" w:hAnsi="Cambria Math"/>
              <w:sz w:val="18"/>
              <w:szCs w:val="16"/>
            </w:rPr>
            <m:t>36.38885</m:t>
          </m:r>
          <m:r>
            <w:rPr>
              <w:rFonts w:ascii="Cambria Math" w:hAnsi="Cambria Math"/>
              <w:sz w:val="18"/>
              <w:szCs w:val="16"/>
            </w:rPr>
            <m:t>+</m:t>
          </m:r>
          <m:f>
            <m:fPr>
              <m:ctrlPr>
                <w:rPr>
                  <w:rFonts w:ascii="Cambria Math" w:hAnsi="Cambria Math"/>
                  <w:i/>
                  <w:sz w:val="18"/>
                  <w:szCs w:val="16"/>
                </w:rPr>
              </m:ctrlPr>
            </m:fPr>
            <m:num>
              <m:r>
                <m:rPr>
                  <m:sty m:val="p"/>
                </m:rPr>
                <w:rPr>
                  <w:rFonts w:ascii="Cambria Math" w:hAnsi="Cambria Math"/>
                  <w:sz w:val="18"/>
                  <w:szCs w:val="16"/>
                </w:rPr>
                <m:t>21.72304</m:t>
              </m:r>
            </m:num>
            <m:den>
              <m:r>
                <w:rPr>
                  <w:rFonts w:ascii="Cambria Math" w:hAnsi="Cambria Math"/>
                  <w:sz w:val="18"/>
                  <w:szCs w:val="16"/>
                </w:rPr>
                <m:t>s</m:t>
              </m:r>
            </m:den>
          </m:f>
          <m:r>
            <w:rPr>
              <w:rFonts w:ascii="Cambria Math" w:hAnsi="Cambria Math"/>
              <w:sz w:val="18"/>
              <w:szCs w:val="16"/>
            </w:rPr>
            <m:t>+14.80414</m:t>
          </m:r>
          <m:f>
            <m:fPr>
              <m:ctrlPr>
                <w:rPr>
                  <w:rFonts w:ascii="Cambria Math" w:hAnsi="Cambria Math"/>
                  <w:i/>
                  <w:sz w:val="18"/>
                  <w:szCs w:val="16"/>
                </w:rPr>
              </m:ctrlPr>
            </m:fPr>
            <m:num>
              <m:r>
                <w:rPr>
                  <w:rFonts w:ascii="Cambria Math" w:hAnsi="Cambria Math"/>
                  <w:sz w:val="18"/>
                  <w:szCs w:val="16"/>
                </w:rPr>
                <m:t>s</m:t>
              </m:r>
            </m:num>
            <m:den>
              <m:f>
                <m:fPr>
                  <m:ctrlPr>
                    <w:rPr>
                      <w:rFonts w:ascii="Cambria Math" w:hAnsi="Cambria Math"/>
                      <w:i/>
                      <w:sz w:val="18"/>
                      <w:szCs w:val="16"/>
                    </w:rPr>
                  </m:ctrlPr>
                </m:fPr>
                <m:num>
                  <m:r>
                    <w:rPr>
                      <w:rFonts w:ascii="Cambria Math" w:hAnsi="Cambria Math"/>
                      <w:sz w:val="18"/>
                      <w:szCs w:val="16"/>
                    </w:rPr>
                    <m:t>1</m:t>
                  </m:r>
                </m:num>
                <m:den>
                  <m:r>
                    <w:rPr>
                      <w:rFonts w:ascii="Cambria Math" w:hAnsi="Cambria Math"/>
                      <w:sz w:val="18"/>
                      <w:szCs w:val="16"/>
                    </w:rPr>
                    <m:t>1717.21397</m:t>
                  </m:r>
                </m:den>
              </m:f>
              <m:r>
                <w:rPr>
                  <w:rFonts w:ascii="Cambria Math" w:hAnsi="Cambria Math"/>
                  <w:sz w:val="18"/>
                  <w:szCs w:val="16"/>
                </w:rPr>
                <m:t>s+1</m:t>
              </m:r>
            </m:den>
          </m:f>
        </m:oMath>
      </m:oMathPara>
    </w:p>
    <w:p w14:paraId="49440EA3" w14:textId="0EF71BF9" w:rsidR="004D13B0" w:rsidRPr="00711B4F" w:rsidRDefault="00456EA2" w:rsidP="004D13B0">
      <w:pPr>
        <w:rPr>
          <w:sz w:val="18"/>
          <w:szCs w:val="18"/>
        </w:rPr>
      </w:pPr>
      <m:oMathPara>
        <m:oMath>
          <m:d>
            <m:dPr>
              <m:ctrlPr>
                <w:rPr>
                  <w:rFonts w:ascii="Cambria Math" w:hAnsi="Cambria Math"/>
                  <w:sz w:val="18"/>
                  <w:szCs w:val="18"/>
                </w:rPr>
              </m:ctrlPr>
            </m:dPr>
            <m:e>
              <m:r>
                <m:rPr>
                  <m:sty m:val="p"/>
                </m:rPr>
                <w:rPr>
                  <w:rFonts w:ascii="Cambria Math" w:hAnsi="Cambria Math"/>
                  <w:sz w:val="18"/>
                  <w:szCs w:val="18"/>
                </w:rPr>
                <m:t>36.38885</m:t>
              </m:r>
              <m:r>
                <w:rPr>
                  <w:rFonts w:ascii="Cambria Math" w:hAnsi="Cambria Math"/>
                  <w:sz w:val="18"/>
                  <w:szCs w:val="18"/>
                </w:rPr>
                <m:t>+</m:t>
              </m:r>
              <m:f>
                <m:fPr>
                  <m:ctrlPr>
                    <w:rPr>
                      <w:rFonts w:ascii="Cambria Math" w:hAnsi="Cambria Math"/>
                      <w:i/>
                      <w:sz w:val="18"/>
                      <w:szCs w:val="18"/>
                    </w:rPr>
                  </m:ctrlPr>
                </m:fPr>
                <m:num>
                  <m:r>
                    <m:rPr>
                      <m:sty m:val="p"/>
                    </m:rPr>
                    <w:rPr>
                      <w:rFonts w:ascii="Cambria Math" w:hAnsi="Cambria Math"/>
                      <w:sz w:val="18"/>
                      <w:szCs w:val="18"/>
                    </w:rPr>
                    <m:t>21.72304</m:t>
                  </m:r>
                </m:num>
                <m:den>
                  <m:r>
                    <w:rPr>
                      <w:rFonts w:ascii="Cambria Math" w:hAnsi="Cambria Math"/>
                      <w:sz w:val="18"/>
                      <w:szCs w:val="18"/>
                    </w:rPr>
                    <m:t>s</m:t>
                  </m:r>
                </m:den>
              </m:f>
              <m:r>
                <w:rPr>
                  <w:rFonts w:ascii="Cambria Math" w:hAnsi="Cambria Math"/>
                  <w:sz w:val="18"/>
                  <w:szCs w:val="18"/>
                </w:rPr>
                <m:t>+14.80414</m:t>
              </m:r>
              <m:f>
                <m:fPr>
                  <m:ctrlPr>
                    <w:rPr>
                      <w:rFonts w:ascii="Cambria Math" w:hAnsi="Cambria Math"/>
                      <w:i/>
                      <w:sz w:val="18"/>
                      <w:szCs w:val="18"/>
                    </w:rPr>
                  </m:ctrlPr>
                </m:fPr>
                <m:num>
                  <m:r>
                    <w:rPr>
                      <w:rFonts w:ascii="Cambria Math" w:hAnsi="Cambria Math"/>
                      <w:sz w:val="18"/>
                      <w:szCs w:val="18"/>
                    </w:rPr>
                    <m:t>s</m:t>
                  </m:r>
                </m:num>
                <m:den>
                  <m:f>
                    <m:fPr>
                      <m:ctrlPr>
                        <w:rPr>
                          <w:rFonts w:ascii="Cambria Math" w:hAnsi="Cambria Math"/>
                          <w:i/>
                          <w:sz w:val="18"/>
                          <w:szCs w:val="18"/>
                        </w:rPr>
                      </m:ctrlPr>
                    </m:fPr>
                    <m:num>
                      <m:r>
                        <w:rPr>
                          <w:rFonts w:ascii="Cambria Math" w:hAnsi="Cambria Math"/>
                          <w:sz w:val="18"/>
                          <w:szCs w:val="18"/>
                        </w:rPr>
                        <m:t>s</m:t>
                      </m:r>
                    </m:num>
                    <m:den>
                      <m:r>
                        <w:rPr>
                          <w:rFonts w:ascii="Cambria Math" w:hAnsi="Cambria Math"/>
                          <w:sz w:val="18"/>
                          <w:szCs w:val="18"/>
                        </w:rPr>
                        <m:t>1717.21397</m:t>
                      </m:r>
                    </m:den>
                  </m:f>
                  <m:r>
                    <w:rPr>
                      <w:rFonts w:ascii="Cambria Math" w:hAnsi="Cambria Math"/>
                      <w:sz w:val="18"/>
                      <w:szCs w:val="18"/>
                    </w:rPr>
                    <m:t>+1</m:t>
                  </m:r>
                </m:den>
              </m:f>
            </m:e>
          </m:d>
          <m:r>
            <w:rPr>
              <w:rFonts w:ascii="Cambria Math" w:hAnsi="Cambria Math"/>
              <w:sz w:val="18"/>
              <w:szCs w:val="18"/>
            </w:rPr>
            <m:t>×</m:t>
          </m:r>
          <m:d>
            <m:dPr>
              <m:ctrlPr>
                <w:rPr>
                  <w:rFonts w:ascii="Cambria Math" w:hAnsi="Cambria Math"/>
                  <w:i/>
                  <w:sz w:val="18"/>
                  <w:szCs w:val="18"/>
                </w:rPr>
              </m:ctrlPr>
            </m:dPr>
            <m:e>
              <m:f>
                <m:fPr>
                  <m:ctrlPr>
                    <w:rPr>
                      <w:rFonts w:ascii="Cambria Math" w:hAnsi="Cambria Math"/>
                      <w:i/>
                      <w:sz w:val="18"/>
                      <w:szCs w:val="18"/>
                    </w:rPr>
                  </m:ctrlPr>
                </m:fPr>
                <m:num>
                  <m:r>
                    <w:rPr>
                      <w:rFonts w:ascii="Cambria Math" w:hAnsi="Cambria Math"/>
                      <w:sz w:val="18"/>
                      <w:szCs w:val="18"/>
                    </w:rPr>
                    <m:t>1</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den>
              </m:f>
            </m:e>
          </m:d>
        </m:oMath>
      </m:oMathPara>
    </w:p>
    <w:p w14:paraId="3647BB00" w14:textId="6DCD928B" w:rsidR="004D13B0" w:rsidRPr="00711B4F" w:rsidRDefault="00456EA2" w:rsidP="004D13B0">
      <w:pPr>
        <w:rPr>
          <w:sz w:val="18"/>
          <w:szCs w:val="18"/>
        </w:rPr>
      </w:pPr>
      <m:oMathPara>
        <m:oMath>
          <m:d>
            <m:dPr>
              <m:ctrlPr>
                <w:rPr>
                  <w:rFonts w:ascii="Cambria Math" w:hAnsi="Cambria Math"/>
                  <w:sz w:val="18"/>
                  <w:szCs w:val="18"/>
                </w:rPr>
              </m:ctrlPr>
            </m:dPr>
            <m:e>
              <m:r>
                <m:rPr>
                  <m:sty m:val="p"/>
                </m:rPr>
                <w:rPr>
                  <w:rFonts w:ascii="Cambria Math" w:hAnsi="Cambria Math"/>
                  <w:sz w:val="16"/>
                  <w:szCs w:val="16"/>
                </w:rPr>
                <m:t>36.38885</m:t>
              </m:r>
              <m:r>
                <w:rPr>
                  <w:rFonts w:ascii="Cambria Math" w:hAnsi="Cambria Math"/>
                  <w:sz w:val="18"/>
                  <w:szCs w:val="18"/>
                </w:rPr>
                <m:t>+</m:t>
              </m:r>
              <m:f>
                <m:fPr>
                  <m:ctrlPr>
                    <w:rPr>
                      <w:rFonts w:ascii="Cambria Math" w:hAnsi="Cambria Math"/>
                      <w:i/>
                      <w:sz w:val="18"/>
                      <w:szCs w:val="18"/>
                    </w:rPr>
                  </m:ctrlPr>
                </m:fPr>
                <m:num>
                  <m:r>
                    <m:rPr>
                      <m:sty m:val="p"/>
                    </m:rPr>
                    <w:rPr>
                      <w:rFonts w:ascii="Cambria Math" w:hAnsi="Cambria Math"/>
                      <w:sz w:val="16"/>
                      <w:szCs w:val="16"/>
                    </w:rPr>
                    <m:t>21.72304</m:t>
                  </m:r>
                </m:num>
                <m:den>
                  <m:r>
                    <w:rPr>
                      <w:rFonts w:ascii="Cambria Math" w:hAnsi="Cambria Math"/>
                      <w:sz w:val="18"/>
                      <w:szCs w:val="18"/>
                    </w:rPr>
                    <m:t>s</m:t>
                  </m:r>
                </m:den>
              </m:f>
              <m:r>
                <w:rPr>
                  <w:rFonts w:ascii="Cambria Math" w:hAnsi="Cambria Math"/>
                  <w:sz w:val="18"/>
                  <w:szCs w:val="18"/>
                </w:rPr>
                <m:t>+</m:t>
              </m:r>
              <m:r>
                <w:rPr>
                  <w:rFonts w:ascii="Cambria Math" w:hAnsi="Cambria Math"/>
                  <w:sz w:val="16"/>
                  <w:szCs w:val="16"/>
                </w:rPr>
                <m:t>14.80414</m:t>
              </m:r>
              <m:f>
                <m:fPr>
                  <m:ctrlPr>
                    <w:rPr>
                      <w:rFonts w:ascii="Cambria Math" w:hAnsi="Cambria Math"/>
                      <w:i/>
                      <w:sz w:val="18"/>
                      <w:szCs w:val="18"/>
                    </w:rPr>
                  </m:ctrlPr>
                </m:fPr>
                <m:num>
                  <m:r>
                    <w:rPr>
                      <w:rFonts w:ascii="Cambria Math" w:hAnsi="Cambria Math"/>
                      <w:sz w:val="18"/>
                      <w:szCs w:val="18"/>
                    </w:rPr>
                    <m:t>s</m:t>
                  </m:r>
                </m:num>
                <m:den>
                  <m:f>
                    <m:fPr>
                      <m:ctrlPr>
                        <w:rPr>
                          <w:rFonts w:ascii="Cambria Math" w:hAnsi="Cambria Math"/>
                          <w:i/>
                          <w:sz w:val="18"/>
                          <w:szCs w:val="18"/>
                        </w:rPr>
                      </m:ctrlPr>
                    </m:fPr>
                    <m:num>
                      <m:r>
                        <w:rPr>
                          <w:rFonts w:ascii="Cambria Math" w:hAnsi="Cambria Math"/>
                          <w:sz w:val="18"/>
                          <w:szCs w:val="18"/>
                        </w:rPr>
                        <m:t>s+1717.21397</m:t>
                      </m:r>
                    </m:num>
                    <m:den>
                      <m:r>
                        <w:rPr>
                          <w:rFonts w:ascii="Cambria Math" w:hAnsi="Cambria Math"/>
                          <w:sz w:val="18"/>
                          <w:szCs w:val="18"/>
                        </w:rPr>
                        <m:t>1717.21397</m:t>
                      </m:r>
                    </m:den>
                  </m:f>
                </m:den>
              </m:f>
            </m:e>
          </m:d>
          <m:r>
            <w:rPr>
              <w:rFonts w:ascii="Cambria Math" w:hAnsi="Cambria Math"/>
              <w:sz w:val="18"/>
              <w:szCs w:val="18"/>
            </w:rPr>
            <m:t>×</m:t>
          </m:r>
          <m:d>
            <m:dPr>
              <m:ctrlPr>
                <w:rPr>
                  <w:rFonts w:ascii="Cambria Math" w:hAnsi="Cambria Math"/>
                  <w:i/>
                  <w:sz w:val="18"/>
                  <w:szCs w:val="18"/>
                </w:rPr>
              </m:ctrlPr>
            </m:dPr>
            <m:e>
              <m:f>
                <m:fPr>
                  <m:ctrlPr>
                    <w:rPr>
                      <w:rFonts w:ascii="Cambria Math" w:hAnsi="Cambria Math"/>
                      <w:i/>
                      <w:sz w:val="16"/>
                      <w:szCs w:val="16"/>
                    </w:rPr>
                  </m:ctrlPr>
                </m:fPr>
                <m:num>
                  <m:r>
                    <w:rPr>
                      <w:rFonts w:ascii="Cambria Math" w:hAnsi="Cambria Math"/>
                      <w:sz w:val="16"/>
                      <w:szCs w:val="16"/>
                    </w:rPr>
                    <m:t>1</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+s+2</m:t>
                  </m:r>
                </m:den>
              </m:f>
            </m:e>
          </m:d>
        </m:oMath>
      </m:oMathPara>
    </w:p>
    <w:p w14:paraId="6F747184" w14:textId="053D959C" w:rsidR="004D13B0" w:rsidRPr="005B0FF8" w:rsidRDefault="00456EA2" w:rsidP="004D13B0">
      <m:oMathPara>
        <m:oMath>
          <m:d>
            <m:dPr>
              <m:ctrlPr>
                <w:rPr>
                  <w:rFonts w:ascii="Cambria Math" w:hAnsi="Cambria Math"/>
                </w:rPr>
              </m:ctrlPr>
            </m:dPr>
            <m:e>
              <m:r>
                <m:rPr>
                  <m:sty m:val="p"/>
                </m:rPr>
                <w:rPr>
                  <w:rFonts w:ascii="Cambria Math" w:hAnsi="Cambria Math"/>
                  <w:sz w:val="16"/>
                  <w:szCs w:val="16"/>
                </w:rPr>
                <m:t>36.38885</m:t>
              </m:r>
              <m:r>
                <w:rPr>
                  <w:rFonts w:ascii="Cambria Math" w:hAnsi="Cambria Math"/>
                </w:rPr>
                <m:t>+</m:t>
              </m:r>
              <m:f>
                <m:fPr>
                  <m:ctrlPr>
                    <w:rPr>
                      <w:rFonts w:ascii="Cambria Math" w:hAnsi="Cambria Math"/>
                      <w:i/>
                    </w:rPr>
                  </m:ctrlPr>
                </m:fPr>
                <m:num>
                  <m:r>
                    <m:rPr>
                      <m:sty m:val="p"/>
                    </m:rPr>
                    <w:rPr>
                      <w:rFonts w:ascii="Cambria Math" w:hAnsi="Cambria Math"/>
                      <w:sz w:val="16"/>
                      <w:szCs w:val="16"/>
                    </w:rPr>
                    <m:t>21.72304</m:t>
                  </m:r>
                </m:num>
                <m:den>
                  <m:r>
                    <w:rPr>
                      <w:rFonts w:ascii="Cambria Math" w:hAnsi="Cambria Math"/>
                    </w:rPr>
                    <m:t>s</m:t>
                  </m:r>
                </m:den>
              </m:f>
              <m:r>
                <w:rPr>
                  <w:rFonts w:ascii="Cambria Math" w:hAnsi="Cambria Math"/>
                </w:rPr>
                <m:t>+</m:t>
              </m:r>
              <m:r>
                <w:rPr>
                  <w:rFonts w:ascii="Cambria Math" w:hAnsi="Cambria Math"/>
                  <w:sz w:val="16"/>
                  <w:szCs w:val="16"/>
                </w:rPr>
                <m:t>14.80414</m:t>
              </m:r>
              <m:d>
                <m:dPr>
                  <m:ctrlPr>
                    <w:rPr>
                      <w:rFonts w:ascii="Cambria Math" w:hAnsi="Cambria Math"/>
                      <w:i/>
                    </w:rPr>
                  </m:ctrlPr>
                </m:dPr>
                <m:e>
                  <m:r>
                    <w:rPr>
                      <w:rFonts w:ascii="Cambria Math" w:hAnsi="Cambria Math"/>
                    </w:rPr>
                    <m:t>s÷</m:t>
                  </m:r>
                  <m:f>
                    <m:fPr>
                      <m:ctrlPr>
                        <w:rPr>
                          <w:rFonts w:ascii="Cambria Math" w:hAnsi="Cambria Math"/>
                          <w:i/>
                        </w:rPr>
                      </m:ctrlPr>
                    </m:fPr>
                    <m:num>
                      <m:r>
                        <w:rPr>
                          <w:rFonts w:ascii="Cambria Math" w:hAnsi="Cambria Math"/>
                        </w:rPr>
                        <m:t>s+</m:t>
                      </m:r>
                      <m:r>
                        <w:rPr>
                          <w:rFonts w:ascii="Cambria Math" w:hAnsi="Cambria Math"/>
                          <w:sz w:val="18"/>
                          <w:szCs w:val="18"/>
                        </w:rPr>
                        <m:t>1717.21397</m:t>
                      </m:r>
                    </m:num>
                    <m:den>
                      <m:r>
                        <w:rPr>
                          <w:rFonts w:ascii="Cambria Math" w:hAnsi="Cambria Math"/>
                          <w:sz w:val="18"/>
                          <w:szCs w:val="18"/>
                        </w:rPr>
                        <m:t>1717.21397</m:t>
                      </m:r>
                    </m:den>
                  </m:f>
                </m:e>
              </m:d>
            </m:e>
          </m:d>
          <m:r>
            <w:rPr>
              <w:rFonts w:ascii="Cambria Math" w:hAnsi="Cambria Math"/>
            </w:rPr>
            <m:t>×</m:t>
          </m:r>
          <m:d>
            <m:dPr>
              <m:ctrlPr>
                <w:rPr>
                  <w:rFonts w:ascii="Cambria Math" w:hAnsi="Cambria Math"/>
                  <w:i/>
                </w:rPr>
              </m:ctrlPr>
            </m:dPr>
            <m:e>
              <m:f>
                <m:fPr>
                  <m:ctrlPr>
                    <w:rPr>
                      <w:rFonts w:ascii="Cambria Math" w:hAnsi="Cambria Math"/>
                      <w:i/>
                      <w:sz w:val="18"/>
                      <w:szCs w:val="18"/>
                    </w:rPr>
                  </m:ctrlPr>
                </m:fPr>
                <m:num>
                  <m:r>
                    <w:rPr>
                      <w:rFonts w:ascii="Cambria Math" w:hAnsi="Cambria Math"/>
                      <w:sz w:val="18"/>
                      <w:szCs w:val="18"/>
                    </w:rPr>
                    <m:t>1</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den>
              </m:f>
            </m:e>
          </m:d>
        </m:oMath>
      </m:oMathPara>
    </w:p>
    <w:p w14:paraId="6133CC76" w14:textId="40AE1B0A" w:rsidR="004D13B0" w:rsidRPr="00BC125E" w:rsidRDefault="00456EA2" w:rsidP="004D13B0">
      <m:oMathPara>
        <m:oMath>
          <m:d>
            <m:dPr>
              <m:ctrlPr>
                <w:rPr>
                  <w:rFonts w:ascii="Cambria Math" w:hAnsi="Cambria Math"/>
                </w:rPr>
              </m:ctrlPr>
            </m:dPr>
            <m:e>
              <m:r>
                <m:rPr>
                  <m:sty m:val="p"/>
                </m:rPr>
                <w:rPr>
                  <w:rFonts w:ascii="Cambria Math" w:hAnsi="Cambria Math"/>
                  <w:sz w:val="16"/>
                  <w:szCs w:val="16"/>
                </w:rPr>
                <m:t>36.38885</m:t>
              </m:r>
              <m:r>
                <w:rPr>
                  <w:rFonts w:ascii="Cambria Math" w:hAnsi="Cambria Math"/>
                </w:rPr>
                <m:t>+</m:t>
              </m:r>
              <m:f>
                <m:fPr>
                  <m:ctrlPr>
                    <w:rPr>
                      <w:rFonts w:ascii="Cambria Math" w:hAnsi="Cambria Math"/>
                      <w:i/>
                    </w:rPr>
                  </m:ctrlPr>
                </m:fPr>
                <m:num>
                  <m:r>
                    <m:rPr>
                      <m:sty m:val="p"/>
                    </m:rPr>
                    <w:rPr>
                      <w:rFonts w:ascii="Cambria Math" w:hAnsi="Cambria Math"/>
                      <w:sz w:val="16"/>
                      <w:szCs w:val="16"/>
                    </w:rPr>
                    <m:t>21.72304</m:t>
                  </m:r>
                </m:num>
                <m:den>
                  <m:r>
                    <w:rPr>
                      <w:rFonts w:ascii="Cambria Math" w:hAnsi="Cambria Math"/>
                    </w:rPr>
                    <m:t>s</m:t>
                  </m:r>
                </m:den>
              </m:f>
              <m:r>
                <w:rPr>
                  <w:rFonts w:ascii="Cambria Math" w:hAnsi="Cambria Math"/>
                </w:rPr>
                <m:t>+</m:t>
              </m:r>
              <m:r>
                <w:rPr>
                  <w:rFonts w:ascii="Cambria Math" w:hAnsi="Cambria Math"/>
                  <w:sz w:val="16"/>
                  <w:szCs w:val="16"/>
                </w:rPr>
                <m:t>14.80414</m:t>
              </m:r>
              <m:d>
                <m:dPr>
                  <m:ctrlPr>
                    <w:rPr>
                      <w:rFonts w:ascii="Cambria Math" w:hAnsi="Cambria Math"/>
                      <w:i/>
                    </w:rPr>
                  </m:ctrlPr>
                </m:dPr>
                <m:e>
                  <m:r>
                    <w:rPr>
                      <w:rFonts w:ascii="Cambria Math" w:hAnsi="Cambria Math"/>
                    </w:rPr>
                    <m:t>s</m:t>
                  </m:r>
                  <m:d>
                    <m:dPr>
                      <m:ctrlPr>
                        <w:rPr>
                          <w:rFonts w:ascii="Cambria Math" w:hAnsi="Cambria Math"/>
                          <w:i/>
                        </w:rPr>
                      </m:ctrlPr>
                    </m:dPr>
                    <m:e>
                      <m:f>
                        <m:fPr>
                          <m:ctrlPr>
                            <w:rPr>
                              <w:rFonts w:ascii="Cambria Math" w:hAnsi="Cambria Math"/>
                              <w:i/>
                            </w:rPr>
                          </m:ctrlPr>
                        </m:fPr>
                        <m:num>
                          <m:r>
                            <w:rPr>
                              <w:rFonts w:ascii="Cambria Math" w:hAnsi="Cambria Math"/>
                              <w:sz w:val="18"/>
                              <w:szCs w:val="18"/>
                            </w:rPr>
                            <m:t>1717.21397</m:t>
                          </m:r>
                        </m:num>
                        <m:den>
                          <m:r>
                            <w:rPr>
                              <w:rFonts w:ascii="Cambria Math" w:hAnsi="Cambria Math"/>
                            </w:rPr>
                            <m:t>s+</m:t>
                          </m:r>
                          <m:r>
                            <w:rPr>
                              <w:rFonts w:ascii="Cambria Math" w:hAnsi="Cambria Math"/>
                              <w:sz w:val="18"/>
                              <w:szCs w:val="18"/>
                            </w:rPr>
                            <m:t>1717.21397</m:t>
                          </m:r>
                        </m:den>
                      </m:f>
                    </m:e>
                  </m:d>
                </m:e>
              </m:d>
            </m:e>
          </m:d>
          <m:r>
            <w:rPr>
              <w:rFonts w:ascii="Cambria Math" w:hAnsi="Cambria Math"/>
            </w:rPr>
            <m:t>×</m:t>
          </m:r>
          <m:d>
            <m:dPr>
              <m:ctrlPr>
                <w:rPr>
                  <w:rFonts w:ascii="Cambria Math" w:hAnsi="Cambria Math"/>
                  <w:i/>
                </w:rPr>
              </m:ctrlPr>
            </m:dPr>
            <m:e>
              <m:f>
                <m:fPr>
                  <m:ctrlPr>
                    <w:rPr>
                      <w:rFonts w:ascii="Cambria Math" w:hAnsi="Cambria Math"/>
                      <w:i/>
                      <w:sz w:val="18"/>
                      <w:szCs w:val="18"/>
                    </w:rPr>
                  </m:ctrlPr>
                </m:fPr>
                <m:num>
                  <m:r>
                    <w:rPr>
                      <w:rFonts w:ascii="Cambria Math" w:hAnsi="Cambria Math"/>
                      <w:sz w:val="18"/>
                      <w:szCs w:val="18"/>
                    </w:rPr>
                    <m:t>1</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den>
              </m:f>
            </m:e>
          </m:d>
        </m:oMath>
      </m:oMathPara>
    </w:p>
    <w:p w14:paraId="3A61B7C0" w14:textId="079CEF52" w:rsidR="004D13B0" w:rsidRPr="00711B4F" w:rsidRDefault="00456EA2" w:rsidP="004D13B0">
      <m:oMathPara>
        <m:oMath>
          <m:d>
            <m:dPr>
              <m:ctrlPr>
                <w:rPr>
                  <w:rFonts w:ascii="Cambria Math" w:hAnsi="Cambria Math"/>
                </w:rPr>
              </m:ctrlPr>
            </m:dPr>
            <m:e>
              <m:r>
                <m:rPr>
                  <m:sty m:val="p"/>
                </m:rPr>
                <w:rPr>
                  <w:rFonts w:ascii="Cambria Math" w:hAnsi="Cambria Math"/>
                  <w:sz w:val="16"/>
                  <w:szCs w:val="16"/>
                </w:rPr>
                <m:t>36.38885</m:t>
              </m:r>
              <m:r>
                <w:rPr>
                  <w:rFonts w:ascii="Cambria Math" w:hAnsi="Cambria Math"/>
                </w:rPr>
                <m:t>+</m:t>
              </m:r>
              <m:f>
                <m:fPr>
                  <m:ctrlPr>
                    <w:rPr>
                      <w:rFonts w:ascii="Cambria Math" w:hAnsi="Cambria Math"/>
                      <w:i/>
                    </w:rPr>
                  </m:ctrlPr>
                </m:fPr>
                <m:num>
                  <m:r>
                    <m:rPr>
                      <m:sty m:val="p"/>
                    </m:rPr>
                    <w:rPr>
                      <w:rFonts w:ascii="Cambria Math" w:hAnsi="Cambria Math"/>
                      <w:sz w:val="16"/>
                      <w:szCs w:val="16"/>
                    </w:rPr>
                    <m:t>21.72304</m:t>
                  </m:r>
                </m:num>
                <m:den>
                  <m:r>
                    <w:rPr>
                      <w:rFonts w:ascii="Cambria Math" w:hAnsi="Cambria Math"/>
                    </w:rPr>
                    <m:t>s</m:t>
                  </m:r>
                </m:den>
              </m:f>
              <m:r>
                <w:rPr>
                  <w:rFonts w:ascii="Cambria Math" w:hAnsi="Cambria Math"/>
                </w:rPr>
                <m:t>+</m:t>
              </m:r>
              <m:r>
                <w:rPr>
                  <w:rFonts w:ascii="Cambria Math" w:hAnsi="Cambria Math"/>
                  <w:sz w:val="16"/>
                  <w:szCs w:val="16"/>
                </w:rPr>
                <m:t>14.80414</m:t>
              </m:r>
              <m:d>
                <m:dPr>
                  <m:ctrlPr>
                    <w:rPr>
                      <w:rFonts w:ascii="Cambria Math" w:hAnsi="Cambria Math"/>
                      <w:i/>
                    </w:rPr>
                  </m:ctrlPr>
                </m:dPr>
                <m:e>
                  <m:d>
                    <m:dPr>
                      <m:ctrlPr>
                        <w:rPr>
                          <w:rFonts w:ascii="Cambria Math" w:hAnsi="Cambria Math"/>
                          <w:i/>
                        </w:rPr>
                      </m:ctrlPr>
                    </m:dPr>
                    <m:e>
                      <m:f>
                        <m:fPr>
                          <m:ctrlPr>
                            <w:rPr>
                              <w:rFonts w:ascii="Cambria Math" w:hAnsi="Cambria Math"/>
                              <w:i/>
                            </w:rPr>
                          </m:ctrlPr>
                        </m:fPr>
                        <m:num>
                          <m:r>
                            <w:rPr>
                              <w:rFonts w:ascii="Cambria Math" w:hAnsi="Cambria Math"/>
                              <w:sz w:val="18"/>
                              <w:szCs w:val="18"/>
                            </w:rPr>
                            <m:t>1717.21397</m:t>
                          </m:r>
                          <m:r>
                            <w:rPr>
                              <w:rFonts w:ascii="Cambria Math" w:hAnsi="Cambria Math"/>
                            </w:rPr>
                            <m:t>s</m:t>
                          </m:r>
                        </m:num>
                        <m:den>
                          <m:r>
                            <w:rPr>
                              <w:rFonts w:ascii="Cambria Math" w:hAnsi="Cambria Math"/>
                            </w:rPr>
                            <m:t>s+</m:t>
                          </m:r>
                          <m:r>
                            <w:rPr>
                              <w:rFonts w:ascii="Cambria Math" w:hAnsi="Cambria Math"/>
                              <w:sz w:val="18"/>
                              <w:szCs w:val="18"/>
                            </w:rPr>
                            <m:t>1717.21397</m:t>
                          </m:r>
                        </m:den>
                      </m:f>
                    </m:e>
                  </m:d>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+s+2</m:t>
                  </m:r>
                </m:den>
              </m:f>
            </m:e>
          </m:d>
        </m:oMath>
      </m:oMathPara>
    </w:p>
    <w:p w14:paraId="45F266C3" w14:textId="6AF78AD3" w:rsidR="004D13B0" w:rsidRPr="00277F3A" w:rsidRDefault="00456EA2" w:rsidP="00277F3A">
      <w:pPr>
        <w:rPr>
          <w:rFonts w:asciiTheme="minorHAnsi" w:hAnsiTheme="minorHAnsi" w:cstheme="minorHAnsi"/>
          <w:sz w:val="20"/>
          <w:szCs w:val="20"/>
        </w:rPr>
      </w:pPr>
      <m:oMathPara>
        <m:oMath>
          <m:d>
            <m:dPr>
              <m:ctrlPr>
                <w:rPr>
                  <w:rFonts w:ascii="Cambria Math" w:hAnsi="Cambria Math" w:cstheme="minorHAnsi"/>
                  <w:sz w:val="20"/>
                  <w:szCs w:val="20"/>
                </w:rPr>
              </m:ctrlPr>
            </m:dPr>
            <m:e>
              <m:r>
                <m:rPr>
                  <m:sty m:val="p"/>
                </m:rPr>
                <w:rPr>
                  <w:rFonts w:ascii="Cambria Math" w:hAnsi="Cambria Math" w:cstheme="minorHAnsi"/>
                  <w:sz w:val="20"/>
                  <w:szCs w:val="20"/>
                </w:rPr>
                <m:t>36.38885</m:t>
              </m:r>
              <m:r>
                <w:rPr>
                  <w:rFonts w:ascii="Cambria Math" w:hAnsi="Cambria Math" w:cstheme="minorHAnsi"/>
                  <w:sz w:val="20"/>
                  <w:szCs w:val="20"/>
                </w:rPr>
                <m:t>+</m:t>
              </m:r>
              <m:f>
                <m:fPr>
                  <m:ctrlPr>
                    <w:rPr>
                      <w:rFonts w:ascii="Cambria Math" w:hAnsi="Cambria Math" w:cstheme="minorHAnsi"/>
                      <w:i/>
                      <w:sz w:val="20"/>
                      <w:szCs w:val="20"/>
                    </w:rPr>
                  </m:ctrlPr>
                </m:fPr>
                <m:num>
                  <m:r>
                    <m:rPr>
                      <m:sty m:val="p"/>
                    </m:rPr>
                    <w:rPr>
                      <w:rFonts w:ascii="Cambria Math" w:hAnsi="Cambria Math" w:cstheme="minorHAnsi"/>
                      <w:sz w:val="20"/>
                      <w:szCs w:val="20"/>
                    </w:rPr>
                    <m:t>21.72304</m:t>
                  </m:r>
                </m:num>
                <m:den>
                  <m:r>
                    <w:rPr>
                      <w:rFonts w:ascii="Cambria Math" w:hAnsi="Cambria Math" w:cstheme="minorHAnsi"/>
                      <w:sz w:val="20"/>
                      <w:szCs w:val="20"/>
                    </w:rPr>
                    <m:t>s</m:t>
                  </m:r>
                </m:den>
              </m:f>
              <m:r>
                <w:rPr>
                  <w:rFonts w:ascii="Cambria Math" w:hAnsi="Cambria Math" w:cstheme="minorHAnsi"/>
                  <w:sz w:val="20"/>
                  <w:szCs w:val="20"/>
                </w:rPr>
                <m:t>+</m:t>
              </m:r>
              <m:d>
                <m:dPr>
                  <m:ctrlPr>
                    <w:rPr>
                      <w:rFonts w:ascii="Cambria Math" w:hAnsi="Cambria Math" w:cstheme="minorHAnsi"/>
                      <w:i/>
                      <w:sz w:val="20"/>
                      <w:szCs w:val="20"/>
                    </w:rPr>
                  </m:ctrlPr>
                </m:dPr>
                <m:e>
                  <m:f>
                    <m:fPr>
                      <m:ctrlPr>
                        <w:rPr>
                          <w:rFonts w:ascii="Cambria Math" w:hAnsi="Cambria Math" w:cstheme="minorHAnsi"/>
                          <w:i/>
                          <w:sz w:val="20"/>
                          <w:szCs w:val="20"/>
                        </w:rPr>
                      </m:ctrlPr>
                    </m:fPr>
                    <m:num>
                      <m:r>
                        <w:rPr>
                          <w:rFonts w:ascii="Cambria Math" w:hAnsi="Cambria Math" w:cstheme="minorHAnsi"/>
                          <w:sz w:val="20"/>
                          <w:szCs w:val="20"/>
                        </w:rPr>
                        <m:t>25421.86939s</m:t>
                      </m:r>
                    </m:num>
                    <m:den>
                      <m:r>
                        <w:rPr>
                          <w:rFonts w:ascii="Cambria Math" w:hAnsi="Cambria Math" w:cstheme="minorHAnsi"/>
                          <w:sz w:val="20"/>
                          <w:szCs w:val="20"/>
                        </w:rPr>
                        <m:t>s+1717.21397</m:t>
                      </m:r>
                    </m:den>
                  </m:f>
                </m:e>
              </m:d>
            </m:e>
          </m:d>
          <m:r>
            <w:rPr>
              <w:rFonts w:ascii="Cambria Math" w:hAnsi="Cambria Math" w:cstheme="minorHAnsi"/>
              <w:sz w:val="20"/>
              <w:szCs w:val="20"/>
            </w:rPr>
            <m:t>×</m:t>
          </m:r>
          <m:d>
            <m:dPr>
              <m:ctrlPr>
                <w:rPr>
                  <w:rFonts w:ascii="Cambria Math" w:hAnsi="Cambria Math" w:cstheme="minorHAnsi"/>
                  <w:i/>
                  <w:sz w:val="20"/>
                  <w:szCs w:val="20"/>
                </w:rPr>
              </m:ctrlPr>
            </m:dPr>
            <m:e>
              <m:f>
                <m:fPr>
                  <m:ctrlPr>
                    <w:rPr>
                      <w:rFonts w:ascii="Cambria Math" w:hAnsi="Cambria Math" w:cstheme="minorHAnsi"/>
                      <w:i/>
                      <w:sz w:val="20"/>
                      <w:szCs w:val="20"/>
                    </w:rPr>
                  </m:ctrlPr>
                </m:fPr>
                <m:num>
                  <m:r>
                    <w:rPr>
                      <w:rFonts w:ascii="Cambria Math" w:hAnsi="Cambria Math" w:cstheme="minorHAnsi"/>
                      <w:sz w:val="20"/>
                      <w:szCs w:val="20"/>
                    </w:rPr>
                    <m:t>1</m:t>
                  </m:r>
                </m:num>
                <m:den>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2</m:t>
                      </m:r>
                    </m:sup>
                  </m:sSup>
                  <m:r>
                    <w:rPr>
                      <w:rFonts w:ascii="Cambria Math" w:hAnsi="Cambria Math" w:cstheme="minorHAnsi"/>
                      <w:sz w:val="20"/>
                      <w:szCs w:val="20"/>
                    </w:rPr>
                    <m:t>+s+2</m:t>
                  </m:r>
                </m:den>
              </m:f>
            </m:e>
          </m:d>
        </m:oMath>
      </m:oMathPara>
    </w:p>
    <w:p w14:paraId="7F5D1EF4" w14:textId="77777777" w:rsidR="004D13B0" w:rsidRPr="00277F3A" w:rsidRDefault="004D13B0" w:rsidP="004D13B0">
      <w:pPr>
        <w:rPr>
          <w:sz w:val="18"/>
          <w:szCs w:val="18"/>
        </w:rPr>
      </w:pPr>
    </w:p>
    <w:p w14:paraId="327967DC" w14:textId="5C803DBE" w:rsidR="004D13B0" w:rsidRPr="00277F3A" w:rsidRDefault="00456EA2" w:rsidP="004D13B0">
      <w:pPr>
        <w:rPr>
          <w:sz w:val="18"/>
          <w:szCs w:val="18"/>
        </w:rPr>
      </w:pPr>
      <m:oMathPara>
        <m:oMath>
          <m:d>
            <m:dPr>
              <m:ctrlPr>
                <w:rPr>
                  <w:rFonts w:ascii="Cambria Math" w:hAnsi="Cambria Math"/>
                  <w:sz w:val="18"/>
                  <w:szCs w:val="18"/>
                </w:rPr>
              </m:ctrlPr>
            </m:dPr>
            <m:e>
              <m:f>
                <m:fPr>
                  <m:ctrlPr>
                    <w:rPr>
                      <w:rFonts w:ascii="Cambria Math" w:hAnsi="Cambria Math"/>
                      <w:i/>
                      <w:sz w:val="18"/>
                      <w:szCs w:val="18"/>
                    </w:rPr>
                  </m:ctrlPr>
                </m:fPr>
                <m:num>
                  <m:d>
                    <m:dPr>
                      <m:ctrlPr>
                        <w:rPr>
                          <w:rFonts w:ascii="Cambria Math" w:hAnsi="Cambria Math"/>
                          <w:sz w:val="18"/>
                          <w:szCs w:val="18"/>
                        </w:rPr>
                      </m:ctrlPr>
                    </m:dPr>
                    <m:e>
                      <m:r>
                        <m:rPr>
                          <m:sty m:val="p"/>
                        </m:rPr>
                        <w:rPr>
                          <w:rFonts w:ascii="Cambria Math" w:hAnsi="Cambria Math"/>
                          <w:sz w:val="18"/>
                          <w:szCs w:val="18"/>
                        </w:rPr>
                        <m:t>(s</m:t>
                      </m:r>
                      <m:d>
                        <m:dPr>
                          <m:ctrlPr>
                            <w:rPr>
                              <w:rFonts w:ascii="Cambria Math" w:hAnsi="Cambria Math"/>
                              <w:sz w:val="18"/>
                              <w:szCs w:val="18"/>
                            </w:rPr>
                          </m:ctrlPr>
                        </m:dPr>
                        <m:e>
                          <m:r>
                            <m:rPr>
                              <m:sty m:val="p"/>
                            </m:rPr>
                            <w:rPr>
                              <w:rFonts w:ascii="Cambria Math" w:hAnsi="Cambria Math"/>
                              <w:sz w:val="18"/>
                              <w:szCs w:val="18"/>
                            </w:rPr>
                            <m:t>s+</m:t>
                          </m:r>
                          <m:r>
                            <w:rPr>
                              <w:rFonts w:ascii="Cambria Math" w:hAnsi="Cambria Math"/>
                              <w:sz w:val="18"/>
                              <w:szCs w:val="18"/>
                            </w:rPr>
                            <m:t>1717.21397</m:t>
                          </m:r>
                        </m:e>
                      </m:d>
                      <m:r>
                        <m:rPr>
                          <m:sty m:val="p"/>
                        </m:rPr>
                        <w:rPr>
                          <w:rFonts w:ascii="Cambria Math" w:hAnsi="Cambria Math"/>
                          <w:sz w:val="18"/>
                          <w:szCs w:val="18"/>
                        </w:rPr>
                        <m:t>)×36.38885</m:t>
                      </m:r>
                    </m:e>
                  </m:d>
                  <m:r>
                    <w:rPr>
                      <w:rFonts w:ascii="Cambria Math" w:hAnsi="Cambria Math"/>
                      <w:sz w:val="18"/>
                      <w:szCs w:val="18"/>
                    </w:rPr>
                    <m:t>+</m:t>
                  </m:r>
                  <m:d>
                    <m:dPr>
                      <m:ctrlPr>
                        <w:rPr>
                          <w:rFonts w:ascii="Cambria Math" w:hAnsi="Cambria Math"/>
                          <w:sz w:val="18"/>
                          <w:szCs w:val="18"/>
                        </w:rPr>
                      </m:ctrlPr>
                    </m:dPr>
                    <m:e>
                      <m:r>
                        <m:rPr>
                          <m:sty m:val="p"/>
                        </m:rPr>
                        <w:rPr>
                          <w:rFonts w:ascii="Cambria Math" w:hAnsi="Cambria Math"/>
                          <w:sz w:val="18"/>
                          <w:szCs w:val="18"/>
                        </w:rPr>
                        <m:t>s+</m:t>
                      </m:r>
                      <m:r>
                        <w:rPr>
                          <w:rFonts w:ascii="Cambria Math" w:hAnsi="Cambria Math"/>
                          <w:sz w:val="18"/>
                          <w:szCs w:val="18"/>
                        </w:rPr>
                        <m:t>1717.21397</m:t>
                      </m:r>
                    </m:e>
                  </m:d>
                  <m:r>
                    <m:rPr>
                      <m:sty m:val="p"/>
                    </m:rPr>
                    <w:rPr>
                      <w:rFonts w:ascii="Cambria Math" w:hAnsi="Cambria Math"/>
                      <w:sz w:val="18"/>
                      <w:szCs w:val="18"/>
                    </w:rPr>
                    <m:t>21.72304</m:t>
                  </m:r>
                  <m:r>
                    <w:rPr>
                      <w:rFonts w:ascii="Cambria Math" w:hAnsi="Cambria Math"/>
                      <w:sz w:val="18"/>
                      <w:szCs w:val="18"/>
                    </w:rPr>
                    <m:t>+s</m:t>
                  </m:r>
                  <m:d>
                    <m:dPr>
                      <m:ctrlPr>
                        <w:rPr>
                          <w:rFonts w:ascii="Cambria Math" w:hAnsi="Cambria Math"/>
                          <w:i/>
                          <w:sz w:val="18"/>
                          <w:szCs w:val="18"/>
                        </w:rPr>
                      </m:ctrlPr>
                    </m:dPr>
                    <m:e>
                      <m:r>
                        <w:rPr>
                          <w:rFonts w:ascii="Cambria Math" w:hAnsi="Cambria Math"/>
                          <w:sz w:val="18"/>
                          <w:szCs w:val="18"/>
                        </w:rPr>
                        <m:t>25421.86939s</m:t>
                      </m:r>
                    </m:e>
                  </m:d>
                </m:num>
                <m:den>
                  <m:r>
                    <w:rPr>
                      <w:rFonts w:ascii="Cambria Math" w:hAnsi="Cambria Math"/>
                      <w:sz w:val="18"/>
                      <w:szCs w:val="18"/>
                    </w:rPr>
                    <m:t>s</m:t>
                  </m:r>
                  <m:d>
                    <m:dPr>
                      <m:ctrlPr>
                        <w:rPr>
                          <w:rFonts w:ascii="Cambria Math" w:hAnsi="Cambria Math"/>
                          <w:i/>
                          <w:sz w:val="18"/>
                          <w:szCs w:val="18"/>
                        </w:rPr>
                      </m:ctrlPr>
                    </m:dPr>
                    <m:e>
                      <m:r>
                        <w:rPr>
                          <w:rFonts w:ascii="Cambria Math" w:hAnsi="Cambria Math"/>
                          <w:sz w:val="18"/>
                          <w:szCs w:val="18"/>
                        </w:rPr>
                        <m:t>s+1717.21397</m:t>
                      </m:r>
                    </m:e>
                  </m:d>
                </m:den>
              </m:f>
            </m:e>
          </m:d>
          <m:r>
            <w:rPr>
              <w:rFonts w:ascii="Cambria Math" w:hAnsi="Cambria Math"/>
              <w:sz w:val="18"/>
              <w:szCs w:val="18"/>
            </w:rPr>
            <m:t>×</m:t>
          </m:r>
          <m:d>
            <m:dPr>
              <m:ctrlPr>
                <w:rPr>
                  <w:rFonts w:ascii="Cambria Math" w:hAnsi="Cambria Math"/>
                  <w:i/>
                  <w:sz w:val="18"/>
                  <w:szCs w:val="18"/>
                </w:rPr>
              </m:ctrlPr>
            </m:dPr>
            <m:e>
              <m:f>
                <m:fPr>
                  <m:ctrlPr>
                    <w:rPr>
                      <w:rFonts w:ascii="Cambria Math" w:hAnsi="Cambria Math"/>
                      <w:i/>
                      <w:sz w:val="18"/>
                      <w:szCs w:val="18"/>
                    </w:rPr>
                  </m:ctrlPr>
                </m:fPr>
                <m:num>
                  <m:r>
                    <w:rPr>
                      <w:rFonts w:ascii="Cambria Math" w:hAnsi="Cambria Math"/>
                      <w:sz w:val="18"/>
                      <w:szCs w:val="18"/>
                    </w:rPr>
                    <m:t>1</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den>
              </m:f>
            </m:e>
          </m:d>
        </m:oMath>
      </m:oMathPara>
    </w:p>
    <w:p w14:paraId="76922814" w14:textId="77777777" w:rsidR="004D13B0" w:rsidRDefault="004D13B0" w:rsidP="004D13B0"/>
    <w:p w14:paraId="60187A34" w14:textId="74B96951" w:rsidR="004D13B0" w:rsidRPr="00665FA2" w:rsidRDefault="00456EA2" w:rsidP="004D13B0">
      <w:pPr>
        <w:rPr>
          <w:sz w:val="18"/>
          <w:szCs w:val="18"/>
        </w:rPr>
      </w:pPr>
      <m:oMathPara>
        <m:oMath>
          <m:d>
            <m:dPr>
              <m:ctrlPr>
                <w:rPr>
                  <w:rFonts w:ascii="Cambria Math" w:hAnsi="Cambria Math"/>
                  <w:sz w:val="18"/>
                  <w:szCs w:val="18"/>
                </w:rPr>
              </m:ctrlPr>
            </m:dPr>
            <m:e>
              <m:f>
                <m:fPr>
                  <m:ctrlPr>
                    <w:rPr>
                      <w:rFonts w:ascii="Cambria Math" w:hAnsi="Cambria Math"/>
                      <w:i/>
                      <w:sz w:val="18"/>
                      <w:szCs w:val="18"/>
                    </w:rPr>
                  </m:ctrlPr>
                </m:fPr>
                <m:num>
                  <m:r>
                    <m:rPr>
                      <m:sty m:val="p"/>
                    </m:rPr>
                    <w:rPr>
                      <w:rFonts w:ascii="Cambria Math" w:hAnsi="Cambria Math"/>
                      <w:sz w:val="18"/>
                      <w:szCs w:val="18"/>
                    </w:rPr>
                    <m:t>36.38885</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+62487.43744s+</m:t>
                  </m:r>
                  <m:r>
                    <m:rPr>
                      <m:sty m:val="p"/>
                    </m:rPr>
                    <w:rPr>
                      <w:rFonts w:ascii="Cambria Math" w:hAnsi="Cambria Math"/>
                      <w:sz w:val="18"/>
                      <w:szCs w:val="18"/>
                    </w:rPr>
                    <m:t>21.72304s+37303.10327</m:t>
                  </m:r>
                  <m:r>
                    <w:rPr>
                      <w:rFonts w:ascii="Cambria Math" w:hAnsi="Cambria Math"/>
                      <w:sz w:val="18"/>
                      <w:szCs w:val="18"/>
                    </w:rPr>
                    <m:t>+25421.86939</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+1717.21397s</m:t>
                  </m:r>
                </m:den>
              </m:f>
            </m:e>
          </m:d>
          <m:r>
            <w:rPr>
              <w:rFonts w:ascii="Cambria Math" w:hAnsi="Cambria Math"/>
              <w:sz w:val="18"/>
              <w:szCs w:val="18"/>
            </w:rPr>
            <m:t>×</m:t>
          </m:r>
          <m:d>
            <m:dPr>
              <m:ctrlPr>
                <w:rPr>
                  <w:rFonts w:ascii="Cambria Math" w:hAnsi="Cambria Math"/>
                  <w:i/>
                  <w:sz w:val="18"/>
                  <w:szCs w:val="18"/>
                </w:rPr>
              </m:ctrlPr>
            </m:dPr>
            <m:e>
              <m:f>
                <m:fPr>
                  <m:ctrlPr>
                    <w:rPr>
                      <w:rFonts w:ascii="Cambria Math" w:hAnsi="Cambria Math"/>
                      <w:i/>
                      <w:sz w:val="18"/>
                      <w:szCs w:val="18"/>
                    </w:rPr>
                  </m:ctrlPr>
                </m:fPr>
                <m:num>
                  <m:r>
                    <w:rPr>
                      <w:rFonts w:ascii="Cambria Math" w:hAnsi="Cambria Math"/>
                      <w:sz w:val="18"/>
                      <w:szCs w:val="18"/>
                    </w:rPr>
                    <m:t>1</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den>
              </m:f>
            </m:e>
          </m:d>
        </m:oMath>
      </m:oMathPara>
    </w:p>
    <w:p w14:paraId="26150F4F" w14:textId="77777777" w:rsidR="004D13B0" w:rsidRPr="00E35FED" w:rsidRDefault="004D13B0" w:rsidP="004D13B0"/>
    <w:p w14:paraId="3D2F00D6" w14:textId="14D01FA6" w:rsidR="004D13B0" w:rsidRPr="00665FA2" w:rsidRDefault="00456EA2" w:rsidP="00277F3A">
      <w:pPr>
        <w:rPr>
          <w:sz w:val="18"/>
          <w:szCs w:val="18"/>
        </w:rPr>
      </w:pPr>
      <m:oMathPara>
        <m:oMath>
          <m:d>
            <m:dPr>
              <m:ctrlPr>
                <w:rPr>
                  <w:rFonts w:ascii="Cambria Math" w:hAnsi="Cambria Math"/>
                  <w:sz w:val="18"/>
                  <w:szCs w:val="18"/>
                </w:rPr>
              </m:ctrlPr>
            </m:dPr>
            <m:e>
              <m:f>
                <m:fPr>
                  <m:ctrlPr>
                    <w:rPr>
                      <w:rFonts w:ascii="Cambria Math" w:hAnsi="Cambria Math"/>
                      <w:i/>
                      <w:sz w:val="18"/>
                      <w:szCs w:val="18"/>
                    </w:rPr>
                  </m:ctrlPr>
                </m:fPr>
                <m:num>
                  <m:r>
                    <w:rPr>
                      <w:rFonts w:ascii="Cambria Math" w:hAnsi="Cambria Math"/>
                      <w:sz w:val="18"/>
                      <w:szCs w:val="18"/>
                    </w:rPr>
                    <m:t>25458.25824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+62509.16048s</m:t>
                  </m:r>
                  <m:r>
                    <m:rPr>
                      <m:sty m:val="p"/>
                    </m:rPr>
                    <w:rPr>
                      <w:rFonts w:ascii="Cambria Math" w:hAnsi="Cambria Math"/>
                      <w:sz w:val="18"/>
                      <w:szCs w:val="18"/>
                    </w:rPr>
                    <m:t>+37303.10327</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+1717.21397s</m:t>
                  </m:r>
                </m:den>
              </m:f>
            </m:e>
          </m:d>
          <m:r>
            <w:rPr>
              <w:rFonts w:ascii="Cambria Math" w:hAnsi="Cambria Math"/>
              <w:sz w:val="18"/>
              <w:szCs w:val="18"/>
            </w:rPr>
            <m:t>×</m:t>
          </m:r>
          <m:d>
            <m:dPr>
              <m:ctrlPr>
                <w:rPr>
                  <w:rFonts w:ascii="Cambria Math" w:hAnsi="Cambria Math"/>
                  <w:i/>
                  <w:sz w:val="18"/>
                  <w:szCs w:val="18"/>
                </w:rPr>
              </m:ctrlPr>
            </m:dPr>
            <m:e>
              <m:f>
                <m:fPr>
                  <m:ctrlPr>
                    <w:rPr>
                      <w:rFonts w:ascii="Cambria Math" w:hAnsi="Cambria Math"/>
                      <w:i/>
                      <w:sz w:val="18"/>
                      <w:szCs w:val="18"/>
                    </w:rPr>
                  </m:ctrlPr>
                </m:fPr>
                <m:num>
                  <m:r>
                    <w:rPr>
                      <w:rFonts w:ascii="Cambria Math" w:hAnsi="Cambria Math"/>
                      <w:sz w:val="18"/>
                      <w:szCs w:val="18"/>
                    </w:rPr>
                    <m:t>1</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den>
              </m:f>
            </m:e>
          </m:d>
        </m:oMath>
      </m:oMathPara>
    </w:p>
    <w:p w14:paraId="0F5AD80F" w14:textId="77777777" w:rsidR="00665FA2" w:rsidRPr="00665FA2" w:rsidRDefault="00665FA2" w:rsidP="00277F3A">
      <w:pPr>
        <w:rPr>
          <w:sz w:val="18"/>
          <w:szCs w:val="18"/>
        </w:rPr>
      </w:pPr>
    </w:p>
    <w:p w14:paraId="4F3FE7C2" w14:textId="144CEF15" w:rsidR="004D13B0" w:rsidRPr="00665FA2" w:rsidRDefault="00456EA2" w:rsidP="004D13B0">
      <w:pPr>
        <w:rPr>
          <w:sz w:val="18"/>
          <w:szCs w:val="18"/>
        </w:rPr>
      </w:pPr>
      <m:oMathPara>
        <m:oMath>
          <m:f>
            <m:fPr>
              <m:ctrlPr>
                <w:rPr>
                  <w:rFonts w:ascii="Cambria Math" w:hAnsi="Cambria Math"/>
                  <w:i/>
                  <w:sz w:val="18"/>
                  <w:szCs w:val="18"/>
                </w:rPr>
              </m:ctrlPr>
            </m:fPr>
            <m:num>
              <m:r>
                <w:rPr>
                  <w:rFonts w:ascii="Cambria Math" w:hAnsi="Cambria Math"/>
                  <w:sz w:val="18"/>
                  <w:szCs w:val="18"/>
                </w:rPr>
                <m:t>25458.25824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+62509.16048s</m:t>
              </m:r>
              <m:r>
                <m:rPr>
                  <m:sty m:val="p"/>
                </m:rPr>
                <w:rPr>
                  <w:rFonts w:ascii="Cambria Math" w:hAnsi="Cambria Math"/>
                  <w:sz w:val="18"/>
                  <w:szCs w:val="18"/>
                </w:rPr>
                <m:t>+37303.10327</m:t>
              </m:r>
            </m:num>
            <m:den>
              <m:d>
                <m:dPr>
                  <m:ctrlPr>
                    <w:rPr>
                      <w:rFonts w:ascii="Cambria Math" w:hAnsi="Cambria Math"/>
                      <w:i/>
                      <w:sz w:val="18"/>
                      <w:szCs w:val="18"/>
                    </w:rPr>
                  </m:ctrlPr>
                </m:dPr>
                <m:e>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+1717.21397s</m:t>
                  </m:r>
                </m:e>
              </m:d>
              <m:d>
                <m:dPr>
                  <m:ctrlPr>
                    <w:rPr>
                      <w:rFonts w:ascii="Cambria Math" w:hAnsi="Cambria Math"/>
                      <w:i/>
                      <w:sz w:val="18"/>
                      <w:szCs w:val="18"/>
                    </w:rPr>
                  </m:ctrlPr>
                </m:dPr>
                <m:e>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+s+2</m:t>
                  </m:r>
                </m:e>
              </m:d>
            </m:den>
          </m:f>
        </m:oMath>
      </m:oMathPara>
    </w:p>
    <w:p w14:paraId="61AAEB65" w14:textId="77777777" w:rsidR="004D13B0" w:rsidRPr="00277F3A" w:rsidRDefault="004D13B0" w:rsidP="004D13B0">
      <w:pPr>
        <w:rPr>
          <w:sz w:val="20"/>
          <w:szCs w:val="20"/>
        </w:rPr>
      </w:pPr>
    </w:p>
    <w:p w14:paraId="75156D6F" w14:textId="42D0D63B" w:rsidR="004D13B0" w:rsidRPr="00277F3A" w:rsidRDefault="00456EA2" w:rsidP="004D13B0">
      <w:pPr>
        <w:rPr>
          <w:sz w:val="20"/>
          <w:szCs w:val="20"/>
        </w:rPr>
      </w:pPr>
      <m:oMathPara>
        <m:oMath>
          <m:f>
            <m:fPr>
              <m:ctrlPr>
                <w:rPr>
                  <w:rFonts w:ascii="Cambria Math" w:hAnsi="Cambria Math"/>
                  <w:i/>
                  <w:sz w:val="20"/>
                  <w:szCs w:val="20"/>
                </w:rPr>
              </m:ctrlPr>
            </m:fPr>
            <m:num>
              <m:r>
                <w:rPr>
                  <w:rFonts w:ascii="Cambria Math" w:hAnsi="Cambria Math"/>
                  <w:sz w:val="20"/>
                  <w:szCs w:val="20"/>
                </w:rPr>
                <m:t>25458.25824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+62509.16048s</m:t>
              </m:r>
              <m:r>
                <m:rPr>
                  <m:sty m:val="p"/>
                </m:rPr>
                <w:rPr>
                  <w:rFonts w:ascii="Cambria Math" w:hAnsi="Cambria Math"/>
                  <w:sz w:val="20"/>
                  <w:szCs w:val="20"/>
                </w:rPr>
                <m:t>+37303.10327</m:t>
              </m:r>
            </m:num>
            <m:den>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+2</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+1717.21397</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+1717.21397</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+3434.42794s</m:t>
              </m:r>
            </m:den>
          </m:f>
        </m:oMath>
      </m:oMathPara>
    </w:p>
    <w:p w14:paraId="5214432B" w14:textId="77777777" w:rsidR="004D13B0" w:rsidRPr="00277F3A" w:rsidRDefault="004D13B0" w:rsidP="004D13B0">
      <w:pPr>
        <w:rPr>
          <w:sz w:val="20"/>
          <w:szCs w:val="20"/>
        </w:rPr>
      </w:pPr>
    </w:p>
    <w:p w14:paraId="6E61AE99" w14:textId="11734164" w:rsidR="004D13B0" w:rsidRPr="00277F3A" w:rsidRDefault="00456EA2" w:rsidP="004D13B0">
      <w:pPr>
        <w:rPr>
          <w:sz w:val="20"/>
          <w:szCs w:val="20"/>
        </w:rPr>
      </w:pPr>
      <m:oMathPara>
        <m:oMath>
          <m:f>
            <m:fPr>
              <m:ctrlPr>
                <w:rPr>
                  <w:rFonts w:ascii="Cambria Math" w:hAnsi="Cambria Math"/>
                  <w:i/>
                  <w:sz w:val="20"/>
                  <w:szCs w:val="20"/>
                </w:rPr>
              </m:ctrlPr>
            </m:fPr>
            <m:num>
              <m:r>
                <w:rPr>
                  <w:rFonts w:ascii="Cambria Math" w:hAnsi="Cambria Math"/>
                  <w:sz w:val="20"/>
                  <w:szCs w:val="20"/>
                </w:rPr>
                <m:t>25458.25824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+62509.16048s</m:t>
              </m:r>
              <m:r>
                <m:rPr>
                  <m:sty m:val="p"/>
                </m:rPr>
                <w:rPr>
                  <w:rFonts w:ascii="Cambria Math" w:hAnsi="Cambria Math"/>
                  <w:sz w:val="20"/>
                  <w:szCs w:val="20"/>
                </w:rPr>
                <m:t>+37303.10327</m:t>
              </m:r>
            </m:num>
            <m:den>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+1718.21397</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+1719.21397</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+3434.42794s</m:t>
              </m:r>
            </m:den>
          </m:f>
        </m:oMath>
      </m:oMathPara>
    </w:p>
    <w:p w14:paraId="34740597" w14:textId="77777777" w:rsidR="004D13B0" w:rsidRPr="00E35FED" w:rsidRDefault="004D13B0" w:rsidP="004D13B0"/>
    <w:p w14:paraId="50E6784A" w14:textId="00C1001B" w:rsidR="00BC1522" w:rsidRPr="00277F3A" w:rsidRDefault="00277F3A" w:rsidP="00BC1522">
      <w:pPr>
        <w:rPr>
          <w:rFonts w:asciiTheme="minorHAnsi" w:hAnsiTheme="minorHAnsi" w:cstheme="minorHAnsi"/>
          <w:sz w:val="22"/>
        </w:rPr>
      </w:pPr>
      <w:r w:rsidRPr="00277F3A">
        <w:rPr>
          <w:rFonts w:asciiTheme="minorHAnsi" w:hAnsiTheme="minorHAnsi" w:cstheme="minorHAnsi"/>
          <w:sz w:val="22"/>
        </w:rPr>
        <w:t>The block diagram can now be re-drawn to include this formula;</w:t>
      </w:r>
    </w:p>
    <w:p w14:paraId="475AA8B4" w14:textId="45137708" w:rsidR="00277F3A" w:rsidRPr="00BC1522" w:rsidRDefault="00277F3A" w:rsidP="00BC1522">
      <w:r>
        <w:rPr>
          <w:noProof/>
        </w:rPr>
        <mc:AlternateContent>
          <mc:Choice Requires="wps">
            <w:drawing>
              <wp:anchor distT="45720" distB="45720" distL="114300" distR="114300" simplePos="0" relativeHeight="251685888" behindDoc="0" locked="0" layoutInCell="1" allowOverlap="1" wp14:anchorId="5E94C7DE" wp14:editId="5F7988F9">
                <wp:simplePos x="0" y="0"/>
                <wp:positionH relativeFrom="column">
                  <wp:posOffset>1568639</wp:posOffset>
                </wp:positionH>
                <wp:positionV relativeFrom="paragraph">
                  <wp:posOffset>390145</wp:posOffset>
                </wp:positionV>
                <wp:extent cx="2517775" cy="722630"/>
                <wp:effectExtent l="0" t="0" r="15875" b="2032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7775" cy="722630"/>
                        </a:xfrm>
                        <a:prstGeom prst="rect">
                          <a:avLst/>
                        </a:prstGeom>
                        <a:solidFill>
                          <a:srgbClr val="FFFFFF"/>
                        </a:solidFill>
                        <a:ln w="9525">
                          <a:solidFill>
                            <a:srgbClr val="000000"/>
                          </a:solidFill>
                          <a:miter lim="800000"/>
                          <a:headEnd/>
                          <a:tailEnd/>
                        </a:ln>
                      </wps:spPr>
                      <wps:txbx>
                        <w:txbxContent>
                          <w:p w14:paraId="1C1AE5D3" w14:textId="699EA544" w:rsidR="00456EA2" w:rsidRPr="00277F3A" w:rsidRDefault="00456EA2" w:rsidP="00277F3A">
                            <w:pPr>
                              <w:rPr>
                                <w:sz w:val="20"/>
                                <w:szCs w:val="20"/>
                              </w:rPr>
                            </w:pPr>
                            <m:oMathPara>
                              <m:oMath>
                                <m:r>
                                  <m:rPr>
                                    <m:sty m:val="p"/>
                                  </m:rPr>
                                  <w:rPr>
                                    <w:rFonts w:ascii="Cambria Math" w:hAnsi="Cambria Math"/>
                                    <w:sz w:val="20"/>
                                    <w:szCs w:val="20"/>
                                  </w:rPr>
                                  <w:br/>
                                </m:r>
                              </m:oMath>
                              <m:oMath>
                                <m:f>
                                  <m:fPr>
                                    <m:ctrlPr>
                                      <w:rPr>
                                        <w:rFonts w:ascii="Cambria Math" w:hAnsi="Cambria Math"/>
                                        <w:i/>
                                        <w:sz w:val="16"/>
                                        <w:szCs w:val="16"/>
                                      </w:rPr>
                                    </m:ctrlPr>
                                  </m:fPr>
                                  <m:num>
                                    <m:r>
                                      <w:rPr>
                                        <w:rFonts w:ascii="Cambria Math" w:hAnsi="Cambria Math"/>
                                        <w:sz w:val="16"/>
                                        <w:szCs w:val="16"/>
                                      </w:rPr>
                                      <m:t>25458.25824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+62509.16048s</m:t>
                                    </m:r>
                                    <m:r>
                                      <m:rPr>
                                        <m:sty m:val="p"/>
                                      </m:rPr>
                                      <w:rPr>
                                        <w:rFonts w:ascii="Cambria Math" w:hAnsi="Cambria Math"/>
                                        <w:sz w:val="16"/>
                                        <w:szCs w:val="16"/>
                                      </w:rPr>
                                      <m:t>+37303.10327</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+1718.21397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+1719.21397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+3434.42794s</m:t>
                                    </m:r>
                                  </m:den>
                                </m:f>
                              </m:oMath>
                            </m:oMathPara>
                          </w:p>
                          <w:p w14:paraId="0F590164" w14:textId="69291F32" w:rsidR="00456EA2" w:rsidRDefault="00456EA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94C7DE" id="Text Box 2" o:spid="_x0000_s1030" type="#_x0000_t202" style="position:absolute;left:0;text-align:left;margin-left:123.5pt;margin-top:30.7pt;width:198.25pt;height:56.9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">
                <v:textbox>
                  <w:txbxContent>
                    <w:p w14:paraId="1C1AE5D3" w14:textId="699EA544" w:rsidR="00456EA2" w:rsidRPr="00277F3A" w:rsidRDefault="00456EA2" w:rsidP="00277F3A">
                      <w:pPr>
                        <w:rPr>
                          <w:sz w:val="20"/>
                          <w:szCs w:val="20"/>
                        </w:rPr>
                      </w:pPr>
                      <m:oMathPara>
                        <m:oMath>
                          <m:r>
                            <m:rPr>
                              <m:sty m:val="p"/>
                            </m:rPr>
                            <w:rPr>
                              <w:rFonts w:ascii="Cambria Math" w:hAnsi="Cambria Math"/>
                              <w:sz w:val="20"/>
                              <w:szCs w:val="20"/>
                            </w:rPr>
                            <w:br/>
                          </m:r>
                        </m:oMath>
                        <m:oMath>
                          <m:f>
                            <m:fPr>
                              <m:ctrlPr>
                                <w:rPr>
                                  <w:rFonts w:ascii="Cambria Math" w:hAnsi="Cambria Math"/>
                                  <w:i/>
                                  <w:sz w:val="16"/>
                                  <w:szCs w:val="16"/>
                                </w:rPr>
                              </m:ctrlPr>
                            </m:fPr>
                            <m:num>
                              <m:r>
                                <w:rPr>
                                  <w:rFonts w:ascii="Cambria Math" w:hAnsi="Cambria Math"/>
                                  <w:sz w:val="16"/>
                                  <w:szCs w:val="16"/>
                                </w:rPr>
                                <m:t>25458.25824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+62509.16048s</m:t>
                              </m:r>
                              <m:r>
                                <m:rPr>
                                  <m:sty m:val="p"/>
                                </m:rPr>
                                <w:rPr>
                                  <w:rFonts w:ascii="Cambria Math" w:hAnsi="Cambria Math"/>
                                  <w:sz w:val="16"/>
                                  <w:szCs w:val="16"/>
                                </w:rPr>
                                <m:t>+37303.10327</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+1718.21397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+1719.21397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+3434.42794s</m:t>
                              </m:r>
                            </m:den>
                          </m:f>
                        </m:oMath>
                      </m:oMathPara>
                    </w:p>
                    <w:p w14:paraId="0F590164" w14:textId="69291F32" w:rsidR="00456EA2" w:rsidRDefault="00456EA2"/>
                  </w:txbxContent>
                </v:textbox>
                <w10:wrap type="square"/>
              </v:shape>
            </w:pict>
          </mc:Fallback>
        </mc:AlternateContent>
      </w:r>
      <w:r>
        <w:rPr>
          <w:noProof/>
        </w:rPr>
        <w:drawing>
          <wp:anchor distT="0" distB="0" distL="114300" distR="114300" simplePos="0" relativeHeight="251683840" behindDoc="0" locked="0" layoutInCell="1" allowOverlap="1" wp14:anchorId="30991B23" wp14:editId="6FC34255">
            <wp:simplePos x="0" y="0"/>
            <wp:positionH relativeFrom="column">
              <wp:posOffset>-143700</wp:posOffset>
            </wp:positionH>
            <wp:positionV relativeFrom="paragraph">
              <wp:posOffset>233282</wp:posOffset>
            </wp:positionV>
            <wp:extent cx="5400040" cy="133655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00040" cy="1336555"/>
                    </a:xfrm>
                    <a:prstGeom prst="rect">
                      <a:avLst/>
                    </a:prstGeom>
                    <a:noFill/>
                    <a:ln>
                      <a:noFill/>
                    </a:ln>
                  </pic:spPr>
                </pic:pic>
              </a:graphicData>
            </a:graphic>
          </wp:anchor>
        </w:drawing>
      </w:r>
    </w:p>
    <w:p w14:paraId="1B8CB42A" w14:textId="7770563C" w:rsidR="00982E12" w:rsidRPr="00871C67" w:rsidRDefault="00982E12" w:rsidP="00F70122">
      <w:pPr>
        <w:pStyle w:val="Figures"/>
        <w:jc w:val="both"/>
        <w:rPr>
          <w:rFonts w:asciiTheme="majorHAnsi" w:hAnsiTheme="majorHAnsi" w:cstheme="majorHAnsi"/>
          <w:sz w:val="20"/>
          <w:szCs w:val="20"/>
        </w:rPr>
      </w:pPr>
    </w:p>
    <w:p w14:paraId="449D1597" w14:textId="77777777" w:rsidR="00871C67" w:rsidRPr="00F70122" w:rsidRDefault="00871C67" w:rsidP="00464675">
      <w:pPr>
        <w:pStyle w:val="Figures"/>
        <w:jc w:val="left"/>
        <w:rPr>
          <w:rFonts w:asciiTheme="minorHAnsi" w:hAnsiTheme="minorHAnsi" w:cstheme="majorHAnsi"/>
          <w:sz w:val="22"/>
        </w:rPr>
      </w:pPr>
      <w:r w:rsidRPr="00F70122">
        <w:rPr>
          <w:rFonts w:asciiTheme="minorHAnsi" w:hAnsiTheme="minorHAnsi" w:cstheme="majorHAnsi"/>
          <w:sz w:val="22"/>
        </w:rPr>
        <w:lastRenderedPageBreak/>
        <w:t xml:space="preserve">Now we remove the feedback loop and calculate the transfer function of the system as a whole. </w:t>
      </w:r>
    </w:p>
    <w:p w14:paraId="595224D6" w14:textId="7DA1AEC8" w:rsidR="00871C67" w:rsidRPr="00F70122" w:rsidRDefault="00871C67" w:rsidP="00464675">
      <w:pPr>
        <w:pStyle w:val="Figures"/>
        <w:jc w:val="both"/>
        <w:rPr>
          <w:rFonts w:asciiTheme="minorHAnsi" w:hAnsiTheme="minorHAnsi" w:cstheme="majorHAnsi"/>
          <w:sz w:val="22"/>
        </w:rPr>
      </w:pPr>
      <w:r w:rsidRPr="00F70122">
        <w:rPr>
          <w:rFonts w:asciiTheme="minorHAnsi" w:hAnsiTheme="minorHAnsi" w:cstheme="majorHAnsi"/>
          <w:sz w:val="22"/>
        </w:rPr>
        <w:t>Using:</w:t>
      </w:r>
    </w:p>
    <w:p w14:paraId="471B2C4B" w14:textId="77777777" w:rsidR="00871C67" w:rsidRPr="00F70122" w:rsidRDefault="00871C67" w:rsidP="00871C67">
      <w:pPr>
        <w:pStyle w:val="Figures"/>
        <w:rPr>
          <w:rFonts w:asciiTheme="minorHAnsi" w:hAnsiTheme="minorHAnsi" w:cstheme="majorHAnsi"/>
          <w:sz w:val="22"/>
        </w:rPr>
      </w:pPr>
      <m:oMathPara>
        <m:oMath>
          <m:r>
            <w:rPr>
              <w:rFonts w:ascii="Cambria Math" w:hAnsi="Cambria Math" w:cstheme="majorHAnsi"/>
              <w:sz w:val="22"/>
            </w:rPr>
            <m:t>TF=</m:t>
          </m:r>
          <m:f>
            <m:fPr>
              <m:ctrlPr>
                <w:rPr>
                  <w:rFonts w:ascii="Cambria Math" w:hAnsi="Cambria Math" w:cstheme="majorHAnsi"/>
                  <w:i/>
                  <w:sz w:val="22"/>
                </w:rPr>
              </m:ctrlPr>
            </m:fPr>
            <m:num>
              <m:r>
                <w:rPr>
                  <w:rFonts w:ascii="Cambria Math" w:hAnsi="Cambria Math" w:cstheme="majorHAnsi"/>
                  <w:sz w:val="22"/>
                </w:rPr>
                <m:t>G</m:t>
              </m:r>
            </m:num>
            <m:den>
              <m:r>
                <w:rPr>
                  <w:rFonts w:ascii="Cambria Math" w:hAnsi="Cambria Math" w:cstheme="majorHAnsi"/>
                  <w:sz w:val="22"/>
                </w:rPr>
                <m:t>1+GH</m:t>
              </m:r>
            </m:den>
          </m:f>
        </m:oMath>
      </m:oMathPara>
    </w:p>
    <w:p w14:paraId="787F0ED0" w14:textId="77777777" w:rsidR="00871C67" w:rsidRPr="00F70122" w:rsidRDefault="00871C67" w:rsidP="00871C67">
      <w:pPr>
        <w:pStyle w:val="Figures"/>
        <w:rPr>
          <w:rFonts w:asciiTheme="minorHAnsi" w:hAnsiTheme="minorHAnsi" w:cstheme="majorHAnsi"/>
          <w:sz w:val="22"/>
        </w:rPr>
      </w:pPr>
    </w:p>
    <w:p w14:paraId="3D682C09" w14:textId="77777777" w:rsidR="00871C67" w:rsidRPr="00F70122" w:rsidRDefault="00871C67" w:rsidP="00464675">
      <w:pPr>
        <w:pStyle w:val="Figures"/>
        <w:jc w:val="left"/>
        <w:rPr>
          <w:rFonts w:asciiTheme="minorHAnsi" w:hAnsiTheme="minorHAnsi" w:cstheme="majorHAnsi"/>
          <w:sz w:val="22"/>
        </w:rPr>
      </w:pPr>
      <w:r w:rsidRPr="00F70122">
        <w:rPr>
          <w:rFonts w:asciiTheme="minorHAnsi" w:hAnsiTheme="minorHAnsi" w:cstheme="majorHAnsi"/>
          <w:sz w:val="22"/>
        </w:rPr>
        <w:t xml:space="preserve">Where </w:t>
      </w:r>
      <w:r w:rsidRPr="00F70122">
        <w:rPr>
          <w:rFonts w:asciiTheme="minorHAnsi" w:hAnsiTheme="minorHAnsi" w:cstheme="majorHAnsi"/>
          <w:i/>
          <w:sz w:val="22"/>
        </w:rPr>
        <w:t>TF</w:t>
      </w:r>
      <w:r w:rsidRPr="00F70122">
        <w:rPr>
          <w:rFonts w:asciiTheme="minorHAnsi" w:hAnsiTheme="minorHAnsi" w:cstheme="majorHAnsi"/>
          <w:sz w:val="22"/>
        </w:rPr>
        <w:t xml:space="preserve"> is the transfer function of the whole system, </w:t>
      </w:r>
      <w:r w:rsidRPr="00F70122">
        <w:rPr>
          <w:rFonts w:asciiTheme="minorHAnsi" w:hAnsiTheme="minorHAnsi" w:cstheme="majorHAnsi"/>
          <w:i/>
          <w:sz w:val="22"/>
        </w:rPr>
        <w:t>G</w:t>
      </w:r>
      <w:r w:rsidRPr="00F70122">
        <w:rPr>
          <w:rFonts w:asciiTheme="minorHAnsi" w:hAnsiTheme="minorHAnsi" w:cstheme="majorHAnsi"/>
          <w:sz w:val="22"/>
        </w:rPr>
        <w:t xml:space="preserve"> is the forward path transfer function, and </w:t>
      </w:r>
      <w:r w:rsidRPr="00F70122">
        <w:rPr>
          <w:rFonts w:asciiTheme="minorHAnsi" w:hAnsiTheme="minorHAnsi" w:cstheme="majorHAnsi"/>
          <w:i/>
          <w:sz w:val="22"/>
        </w:rPr>
        <w:t>H</w:t>
      </w:r>
      <w:r w:rsidRPr="00F70122">
        <w:rPr>
          <w:rFonts w:asciiTheme="minorHAnsi" w:hAnsiTheme="minorHAnsi" w:cstheme="majorHAnsi"/>
          <w:sz w:val="22"/>
        </w:rPr>
        <w:t xml:space="preserve"> is the transfer function of the feedback loop, in this case </w:t>
      </w:r>
      <m:oMath>
        <m:r>
          <w:rPr>
            <w:rFonts w:ascii="Cambria Math" w:hAnsi="Cambria Math" w:cstheme="majorHAnsi"/>
            <w:sz w:val="22"/>
          </w:rPr>
          <m:t>H=1</m:t>
        </m:r>
      </m:oMath>
    </w:p>
    <w:p w14:paraId="7D1042C5" w14:textId="7FFEC933" w:rsidR="00982E12" w:rsidRDefault="00982E12" w:rsidP="00871C67">
      <w:pPr>
        <w:ind w:firstLine="0"/>
        <w:rPr>
          <w:rFonts w:asciiTheme="majorHAnsi" w:hAnsiTheme="majorHAnsi"/>
          <w:sz w:val="14"/>
          <w:szCs w:val="12"/>
        </w:rPr>
      </w:pPr>
    </w:p>
    <w:p w14:paraId="08DB62DB" w14:textId="77777777" w:rsidR="00F70122" w:rsidRPr="00BF362D" w:rsidRDefault="00456EA2" w:rsidP="00F70122">
      <w:pPr>
        <w:rPr>
          <w:sz w:val="18"/>
          <w:szCs w:val="16"/>
        </w:rPr>
      </w:pPr>
      <m:oMathPara>
        <m:oMath>
          <m:f>
            <m:fPr>
              <m:ctrlPr>
                <w:rPr>
                  <w:rFonts w:ascii="Cambria Math" w:hAnsi="Cambria Math"/>
                  <w:i/>
                  <w:sz w:val="18"/>
                  <w:szCs w:val="16"/>
                </w:rPr>
              </m:ctrlPr>
            </m:fPr>
            <m:num>
              <m:f>
                <m:fPr>
                  <m:ctrlPr>
                    <w:rPr>
                      <w:rFonts w:ascii="Cambria Math" w:hAnsi="Cambria Math"/>
                      <w:i/>
                      <w:sz w:val="18"/>
                      <w:szCs w:val="16"/>
                    </w:rPr>
                  </m:ctrlPr>
                </m:fPr>
                <m:num>
                  <m:r>
                    <w:rPr>
                      <w:rFonts w:ascii="Cambria Math" w:hAnsi="Cambria Math"/>
                      <w:sz w:val="18"/>
                      <w:szCs w:val="18"/>
                    </w:rPr>
                    <m:t>25458.1966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+62508.6298s</m:t>
                  </m:r>
                  <m:r>
                    <m:rPr>
                      <m:sty m:val="p"/>
                    </m:rPr>
                    <w:rPr>
                      <w:rFonts w:ascii="Cambria Math" w:hAnsi="Cambria Math"/>
                      <w:sz w:val="18"/>
                      <w:szCs w:val="18"/>
                    </w:rPr>
                    <m:t>+36530.29342</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num>
            <m:den>
              <m:f>
                <m:fPr>
                  <m:ctrlPr>
                    <w:rPr>
                      <w:rFonts w:ascii="Cambria Math" w:hAnsi="Cambria Math"/>
                      <w:i/>
                      <w:sz w:val="18"/>
                      <w:szCs w:val="16"/>
                    </w:rPr>
                  </m:ctrlPr>
                </m:fPr>
                <m:num>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r>
                <w:rPr>
                  <w:rFonts w:ascii="Cambria Math" w:hAnsi="Cambria Math"/>
                  <w:sz w:val="18"/>
                  <w:szCs w:val="16"/>
                </w:rPr>
                <m:t>+</m:t>
              </m:r>
              <m:f>
                <m:fPr>
                  <m:ctrlPr>
                    <w:rPr>
                      <w:rFonts w:ascii="Cambria Math" w:hAnsi="Cambria Math"/>
                      <w:i/>
                      <w:sz w:val="18"/>
                      <w:szCs w:val="16"/>
                    </w:rPr>
                  </m:ctrlPr>
                </m:fPr>
                <m:num>
                  <m:r>
                    <w:rPr>
                      <w:rFonts w:ascii="Cambria Math" w:hAnsi="Cambria Math"/>
                      <w:sz w:val="18"/>
                      <w:szCs w:val="18"/>
                    </w:rPr>
                    <m:t>25458.1966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+62508.6298s</m:t>
                  </m:r>
                  <m:r>
                    <m:rPr>
                      <m:sty m:val="p"/>
                    </m:rPr>
                    <w:rPr>
                      <w:rFonts w:ascii="Cambria Math" w:hAnsi="Cambria Math"/>
                      <w:sz w:val="18"/>
                      <w:szCs w:val="18"/>
                    </w:rPr>
                    <m:t>+36530.29342</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den>
          </m:f>
        </m:oMath>
      </m:oMathPara>
    </w:p>
    <w:p w14:paraId="636C18BD" w14:textId="77777777" w:rsidR="00F70122" w:rsidRPr="00BF362D" w:rsidRDefault="00F70122" w:rsidP="00F70122">
      <w:pPr>
        <w:rPr>
          <w:sz w:val="18"/>
          <w:szCs w:val="16"/>
        </w:rPr>
      </w:pPr>
    </w:p>
    <w:p w14:paraId="44FDF8CE" w14:textId="58D13E94" w:rsidR="00F70122" w:rsidRPr="00F70122" w:rsidRDefault="00456EA2" w:rsidP="00F70122">
      <w:pPr>
        <w:rPr>
          <w:sz w:val="18"/>
          <w:szCs w:val="16"/>
        </w:rPr>
      </w:pPr>
      <m:oMathPara>
        <m:oMath>
          <m:f>
            <m:fPr>
              <m:ctrlPr>
                <w:rPr>
                  <w:rFonts w:ascii="Cambria Math" w:hAnsi="Cambria Math"/>
                  <w:i/>
                  <w:sz w:val="18"/>
                  <w:szCs w:val="16"/>
                </w:rPr>
              </m:ctrlPr>
            </m:fPr>
            <m:num>
              <m:f>
                <m:fPr>
                  <m:ctrlPr>
                    <w:rPr>
                      <w:rFonts w:ascii="Cambria Math" w:hAnsi="Cambria Math"/>
                      <w:i/>
                      <w:sz w:val="18"/>
                      <w:szCs w:val="16"/>
                    </w:rPr>
                  </m:ctrlPr>
                </m:fPr>
                <m:num>
                  <m:r>
                    <w:rPr>
                      <w:rFonts w:ascii="Cambria Math" w:hAnsi="Cambria Math"/>
                      <w:sz w:val="18"/>
                      <w:szCs w:val="18"/>
                    </w:rPr>
                    <m:t>25458.1966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+62508.6298s</m:t>
                  </m:r>
                  <m:r>
                    <m:rPr>
                      <m:sty m:val="p"/>
                    </m:rPr>
                    <w:rPr>
                      <w:rFonts w:ascii="Cambria Math" w:hAnsi="Cambria Math"/>
                      <w:sz w:val="18"/>
                      <w:szCs w:val="18"/>
                    </w:rPr>
                    <m:t>+36530.29342</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num>
            <m:den>
              <m:f>
                <m:fPr>
                  <m:ctrlPr>
                    <w:rPr>
                      <w:rFonts w:ascii="Cambria Math" w:hAnsi="Cambria Math"/>
                      <w:i/>
                      <w:sz w:val="18"/>
                      <w:szCs w:val="16"/>
                    </w:rPr>
                  </m:ctrlPr>
                </m:fPr>
                <m:num>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+3434.428s+25458.1966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+62508.6298s</m:t>
                  </m:r>
                  <m:r>
                    <m:rPr>
                      <m:sty m:val="p"/>
                    </m:rPr>
                    <w:rPr>
                      <w:rFonts w:ascii="Cambria Math" w:hAnsi="Cambria Math"/>
                      <w:sz w:val="18"/>
                      <w:szCs w:val="18"/>
                    </w:rPr>
                    <m:t>+36530.29342</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den>
          </m:f>
        </m:oMath>
      </m:oMathPara>
    </w:p>
    <w:p w14:paraId="6E5A95FE" w14:textId="77777777" w:rsidR="00F70122" w:rsidRPr="00BF362D" w:rsidRDefault="00F70122" w:rsidP="00F70122">
      <w:pPr>
        <w:rPr>
          <w:sz w:val="18"/>
          <w:szCs w:val="16"/>
        </w:rPr>
      </w:pPr>
    </w:p>
    <w:p w14:paraId="5E3ED11F" w14:textId="77777777" w:rsidR="00F70122" w:rsidRPr="009C2345" w:rsidRDefault="00F70122" w:rsidP="00F70122">
      <w:pPr>
        <w:rPr>
          <w:sz w:val="18"/>
          <w:szCs w:val="16"/>
        </w:rPr>
      </w:pPr>
      <m:oMathPara>
        <m:oMath>
          <m:r>
            <w:rPr>
              <w:rFonts w:ascii="Cambria Math" w:hAnsi="Cambria Math"/>
              <w:sz w:val="18"/>
              <w:szCs w:val="16"/>
            </w:rPr>
            <m:t>TF=</m:t>
          </m:r>
          <m:f>
            <m:fPr>
              <m:ctrlPr>
                <w:rPr>
                  <w:rFonts w:ascii="Cambria Math" w:hAnsi="Cambria Math"/>
                  <w:i/>
                  <w:sz w:val="18"/>
                  <w:szCs w:val="16"/>
                </w:rPr>
              </m:ctrlPr>
            </m:fPr>
            <m:num>
              <m:f>
                <m:fPr>
                  <m:ctrlPr>
                    <w:rPr>
                      <w:rFonts w:ascii="Cambria Math" w:hAnsi="Cambria Math"/>
                      <w:i/>
                      <w:sz w:val="18"/>
                      <w:szCs w:val="16"/>
                    </w:rPr>
                  </m:ctrlPr>
                </m:fPr>
                <m:num>
                  <m:r>
                    <w:rPr>
                      <w:rFonts w:ascii="Cambria Math" w:hAnsi="Cambria Math"/>
                      <w:sz w:val="18"/>
                      <w:szCs w:val="18"/>
                    </w:rPr>
                    <m:t>25458.1966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+62508.6298s</m:t>
                  </m:r>
                  <m:r>
                    <m:rPr>
                      <m:sty m:val="p"/>
                    </m:rPr>
                    <w:rPr>
                      <w:rFonts w:ascii="Cambria Math" w:hAnsi="Cambria Math"/>
                      <w:sz w:val="18"/>
                      <w:szCs w:val="18"/>
                    </w:rPr>
                    <m:t>+36530.29342</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num>
            <m:den>
              <m:f>
                <m:fPr>
                  <m:ctrlPr>
                    <w:rPr>
                      <w:rFonts w:ascii="Cambria Math" w:hAnsi="Cambria Math"/>
                      <w:i/>
                      <w:sz w:val="18"/>
                      <w:szCs w:val="16"/>
                    </w:rPr>
                  </m:ctrlPr>
                </m:fPr>
                <m:num>
                  <m:sSup>
                    <m:sSupPr>
                      <m:ctrlPr>
                        <w:rPr>
                          <w:rFonts w:ascii="Cambria Math" w:hAnsi="Cambria Math"/>
                          <w:i/>
                          <w:sz w:val="18"/>
                          <w:szCs w:val="16"/>
                        </w:rPr>
                      </m:ctrlPr>
                    </m:sSupPr>
                    <m:e>
                      <m:r>
                        <w:rPr>
                          <w:rFonts w:ascii="Cambria Math" w:hAnsi="Cambria Math"/>
                          <w:sz w:val="18"/>
                          <w:szCs w:val="16"/>
                        </w:rPr>
                        <m:t>s</m:t>
                      </m:r>
                    </m:e>
                    <m:sup>
                      <m:r>
                        <w:rPr>
                          <w:rFonts w:ascii="Cambria Math" w:hAnsi="Cambria Math"/>
                          <w:sz w:val="18"/>
                          <w:szCs w:val="16"/>
                        </w:rPr>
                        <m:t>4</m:t>
                      </m:r>
                    </m:sup>
                  </m:sSup>
                  <m:r>
                    <w:rPr>
                      <w:rFonts w:ascii="Cambria Math" w:hAnsi="Cambria Math"/>
                      <w:sz w:val="18"/>
                      <w:szCs w:val="16"/>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6"/>
                    </w:rPr>
                    <m:t>+27177.4106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+65943.0578s+36530.29342</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den>
              </m:f>
            </m:den>
          </m:f>
        </m:oMath>
      </m:oMathPara>
    </w:p>
    <w:p w14:paraId="2AE98DBF" w14:textId="77777777" w:rsidR="00F70122" w:rsidRPr="009C2345" w:rsidRDefault="00F70122" w:rsidP="00F70122">
      <w:pPr>
        <w:rPr>
          <w:rFonts w:asciiTheme="majorHAnsi" w:hAnsiTheme="majorHAnsi"/>
          <w:sz w:val="14"/>
          <w:szCs w:val="12"/>
        </w:rPr>
      </w:pPr>
    </w:p>
    <w:p w14:paraId="5CEF990C" w14:textId="77777777" w:rsidR="00F70122" w:rsidRPr="00F70122" w:rsidRDefault="00F70122" w:rsidP="00F70122">
      <w:pPr>
        <w:rPr>
          <w:rFonts w:asciiTheme="majorHAnsi" w:hAnsiTheme="majorHAnsi"/>
          <w:sz w:val="6"/>
          <w:szCs w:val="4"/>
        </w:rPr>
      </w:pPr>
      <m:oMathPara>
        <m:oMath>
          <m:r>
            <w:rPr>
              <w:rFonts w:ascii="Cambria Math" w:hAnsi="Cambria Math"/>
              <w:sz w:val="8"/>
              <w:szCs w:val="6"/>
            </w:rPr>
            <m:t>TF=</m:t>
          </m:r>
          <m:f>
            <m:fPr>
              <m:ctrlPr>
                <w:rPr>
                  <w:rFonts w:ascii="Cambria Math" w:hAnsi="Cambria Math"/>
                  <w:i/>
                  <w:sz w:val="14"/>
                  <w:szCs w:val="12"/>
                </w:rPr>
              </m:ctrlPr>
            </m:fPr>
            <m:num>
              <m:r>
                <w:rPr>
                  <w:rFonts w:ascii="Cambria Math" w:hAnsi="Cambria Math"/>
                  <w:sz w:val="16"/>
                  <w:szCs w:val="16"/>
                </w:rPr>
                <m:t>25458.1966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+62508.6298s</m:t>
              </m:r>
              <m:r>
                <m:rPr>
                  <m:sty m:val="p"/>
                </m:rPr>
                <w:rPr>
                  <w:rFonts w:ascii="Cambria Math" w:hAnsi="Cambria Math"/>
                  <w:sz w:val="16"/>
                  <w:szCs w:val="16"/>
                </w:rPr>
                <m:t>+36530.29342</m:t>
              </m:r>
            </m:num>
            <m:den>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4</m:t>
                  </m:r>
                </m:sup>
              </m:sSup>
              <m:r>
                <w:rPr>
                  <w:rFonts w:ascii="Cambria Math" w:hAnsi="Cambria Math"/>
                  <w:sz w:val="14"/>
                  <w:szCs w:val="14"/>
                </w:rPr>
                <m:t>+1718.214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+1719.214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2</m:t>
                  </m:r>
                </m:sup>
              </m:sSup>
              <m:r>
                <w:rPr>
                  <w:rFonts w:ascii="Cambria Math" w:hAnsi="Cambria Math"/>
                  <w:sz w:val="14"/>
                  <w:szCs w:val="14"/>
                </w:rPr>
                <m:t>+3434.428s</m:t>
              </m:r>
            </m:den>
          </m:f>
          <m:r>
            <w:rPr>
              <w:rFonts w:ascii="Cambria Math" w:hAnsi="Cambria Math"/>
              <w:sz w:val="8"/>
              <w:szCs w:val="6"/>
            </w:rPr>
            <m:t>×</m:t>
          </m:r>
          <m:f>
            <m:fPr>
              <m:ctrlPr>
                <w:rPr>
                  <w:rFonts w:ascii="Cambria Math" w:hAnsi="Cambria Math"/>
                  <w:i/>
                  <w:sz w:val="14"/>
                  <w:szCs w:val="12"/>
                </w:rPr>
              </m:ctrlPr>
            </m:fPr>
            <m:num>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+1718.214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+1719.214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+3434.428s</m:t>
              </m:r>
            </m:num>
            <m:den>
              <m:sSup>
                <m:sSupPr>
                  <m:ctrlPr>
                    <w:rPr>
                      <w:rFonts w:ascii="Cambria Math" w:hAnsi="Cambria Math"/>
                      <w:i/>
                      <w:sz w:val="16"/>
                      <w:szCs w:val="14"/>
                    </w:rPr>
                  </m:ctrlPr>
                </m:sSupPr>
                <m:e>
                  <m:r>
                    <w:rPr>
                      <w:rFonts w:ascii="Cambria Math" w:hAnsi="Cambria Math"/>
                      <w:sz w:val="16"/>
                      <w:szCs w:val="14"/>
                    </w:rPr>
                    <m:t>s</m:t>
                  </m:r>
                </m:e>
                <m:sup>
                  <m:r>
                    <w:rPr>
                      <w:rFonts w:ascii="Cambria Math" w:hAnsi="Cambria Math"/>
                      <w:sz w:val="16"/>
                      <w:szCs w:val="14"/>
                    </w:rPr>
                    <m:t>4</m:t>
                  </m:r>
                </m:sup>
              </m:sSup>
              <m:r>
                <w:rPr>
                  <w:rFonts w:ascii="Cambria Math" w:hAnsi="Cambria Math"/>
                  <w:sz w:val="16"/>
                  <w:szCs w:val="14"/>
                </w:rPr>
                <m:t>+1718.214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4"/>
                </w:rPr>
                <m:t>+27177.4106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+65943.0578s+36530.29342</m:t>
              </m:r>
            </m:den>
          </m:f>
        </m:oMath>
      </m:oMathPara>
    </w:p>
    <w:p w14:paraId="6ECF5831" w14:textId="77777777" w:rsidR="00F70122" w:rsidRPr="007C398D" w:rsidRDefault="00F70122" w:rsidP="00F70122">
      <w:pPr>
        <w:rPr>
          <w:sz w:val="18"/>
          <w:szCs w:val="16"/>
        </w:rPr>
      </w:pPr>
    </w:p>
    <w:p w14:paraId="23775327" w14:textId="77777777" w:rsidR="00F70122" w:rsidRPr="007C398D" w:rsidRDefault="00456EA2" w:rsidP="00F70122">
      <w:pPr>
        <w:rPr>
          <w:sz w:val="16"/>
          <w:szCs w:val="14"/>
        </w:rPr>
      </w:pPr>
      <m:oMathPara>
        <m:oMath>
          <m:f>
            <m:fPr>
              <m:ctrlPr>
                <w:rPr>
                  <w:rFonts w:ascii="Cambria Math" w:hAnsi="Cambria Math"/>
                  <w:i/>
                  <w:sz w:val="16"/>
                  <w:szCs w:val="14"/>
                </w:rPr>
              </m:ctrlPr>
            </m:fPr>
            <m:num>
              <m:r>
                <w:rPr>
                  <w:rFonts w:ascii="Cambria Math" w:hAnsi="Cambria Math"/>
                  <w:sz w:val="14"/>
                  <w:szCs w:val="12"/>
                </w:rPr>
                <m:t>(</m:t>
              </m:r>
              <m:r>
                <w:rPr>
                  <w:rFonts w:ascii="Cambria Math" w:hAnsi="Cambria Math"/>
                  <w:sz w:val="18"/>
                  <w:szCs w:val="18"/>
                </w:rPr>
                <m:t>25458.1966</m:t>
              </m:r>
              <w:bookmarkStart w:id="0" w:name="_Hlk45871944"/>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w:bookmarkEnd w:id="0"/>
              <m:r>
                <w:rPr>
                  <w:rFonts w:ascii="Cambria Math" w:hAnsi="Cambria Math"/>
                  <w:sz w:val="18"/>
                  <w:szCs w:val="18"/>
                </w:rPr>
                <m:t>+62508.6298s</m:t>
              </m:r>
              <m:r>
                <m:rPr>
                  <m:sty m:val="p"/>
                </m:rPr>
                <w:rPr>
                  <w:rFonts w:ascii="Cambria Math" w:hAnsi="Cambria Math"/>
                  <w:sz w:val="18"/>
                  <w:szCs w:val="18"/>
                </w:rPr>
                <m:t>+36530.29342</m:t>
              </m:r>
              <m:r>
                <w:rPr>
                  <w:rFonts w:ascii="Cambria Math" w:hAnsi="Cambria Math"/>
                  <w:sz w:val="14"/>
                  <w:szCs w:val="12"/>
                </w:rPr>
                <m:t>)(</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+3434.428s</m:t>
              </m:r>
              <m:r>
                <w:rPr>
                  <w:rFonts w:ascii="Cambria Math" w:hAnsi="Cambria Math"/>
                  <w:sz w:val="14"/>
                  <w:szCs w:val="12"/>
                </w:rPr>
                <m:t>)</m:t>
              </m:r>
            </m:num>
            <m:den>
              <m:r>
                <w:rPr>
                  <w:rFonts w:ascii="Cambria Math" w:hAnsi="Cambria Math"/>
                  <w:sz w:val="16"/>
                  <w:szCs w:val="14"/>
                </w:rPr>
                <m:t>(</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+1718.214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+1719.214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+3434.428s</m:t>
              </m:r>
              <m:r>
                <w:rPr>
                  <w:rFonts w:ascii="Cambria Math" w:hAnsi="Cambria Math"/>
                  <w:sz w:val="14"/>
                  <w:szCs w:val="12"/>
                </w:rPr>
                <m:t>)</m:t>
              </m:r>
              <m:sSup>
                <m:sSupPr>
                  <m:ctrlPr>
                    <w:rPr>
                      <w:rFonts w:ascii="Cambria Math" w:hAnsi="Cambria Math"/>
                      <w:i/>
                      <w:sz w:val="18"/>
                      <w:szCs w:val="16"/>
                    </w:rPr>
                  </m:ctrlPr>
                </m:sSupPr>
                <m:e>
                  <m:r>
                    <w:rPr>
                      <w:rFonts w:ascii="Cambria Math" w:hAnsi="Cambria Math"/>
                      <w:sz w:val="18"/>
                      <w:szCs w:val="16"/>
                    </w:rPr>
                    <m:t>(s</m:t>
                  </m:r>
                </m:e>
                <m:sup>
                  <m:r>
                    <w:rPr>
                      <w:rFonts w:ascii="Cambria Math" w:hAnsi="Cambria Math"/>
                      <w:sz w:val="18"/>
                      <w:szCs w:val="16"/>
                    </w:rPr>
                    <m:t>4</m:t>
                  </m:r>
                </m:sup>
              </m:sSup>
              <m:r>
                <w:rPr>
                  <w:rFonts w:ascii="Cambria Math" w:hAnsi="Cambria Math"/>
                  <w:sz w:val="18"/>
                  <w:szCs w:val="16"/>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6"/>
                </w:rPr>
                <m:t>+27177.4106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+65943.0578s+36530.29342</m:t>
              </m:r>
              <m:r>
                <w:rPr>
                  <w:rFonts w:ascii="Cambria Math" w:hAnsi="Cambria Math"/>
                  <w:sz w:val="14"/>
                  <w:szCs w:val="12"/>
                </w:rPr>
                <m:t>)</m:t>
              </m:r>
            </m:den>
          </m:f>
        </m:oMath>
      </m:oMathPara>
    </w:p>
    <w:p w14:paraId="33BDC2AE" w14:textId="77777777" w:rsidR="00F70122" w:rsidRPr="007C398D" w:rsidRDefault="00F70122" w:rsidP="00F70122">
      <w:pPr>
        <w:rPr>
          <w:sz w:val="16"/>
          <w:szCs w:val="14"/>
        </w:rPr>
      </w:pPr>
    </w:p>
    <w:p w14:paraId="11E259F1" w14:textId="77777777" w:rsidR="00F70122" w:rsidRPr="00E06E6D" w:rsidRDefault="00456EA2" w:rsidP="00F70122">
      <w:pPr>
        <w:rPr>
          <w:sz w:val="16"/>
          <w:szCs w:val="16"/>
        </w:rPr>
      </w:pPr>
      <m:oMathPara>
        <m:oMath>
          <m:f>
            <m:fPr>
              <m:ctrlPr>
                <w:rPr>
                  <w:rFonts w:ascii="Cambria Math" w:hAnsi="Cambria Math"/>
                  <w:i/>
                  <w:sz w:val="16"/>
                  <w:szCs w:val="16"/>
                </w:rPr>
              </m:ctrlPr>
            </m:fPr>
            <m:num>
              <m:eqArr>
                <m:eqArrPr>
                  <m:ctrlPr>
                    <w:rPr>
                      <w:rFonts w:ascii="Cambria Math" w:hAnsi="Cambria Math"/>
                      <w:i/>
                      <w:sz w:val="16"/>
                      <w:szCs w:val="16"/>
                    </w:rPr>
                  </m:ctrlPr>
                </m:eqArrPr>
                <m:e>
                  <m:r>
                    <w:rPr>
                      <w:rFonts w:ascii="Cambria Math" w:hAnsi="Cambria Math"/>
                      <w:sz w:val="16"/>
                      <w:szCs w:val="16"/>
                    </w:rPr>
                    <m:t>25458.1966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+43742629.81</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5</m:t>
                      </m:r>
                    </m:sup>
                  </m:sSup>
                  <m:r>
                    <w:rPr>
                      <w:rFonts w:ascii="Cambria Math" w:hAnsi="Cambria Math"/>
                      <w:sz w:val="16"/>
                      <w:szCs w:val="16"/>
                    </w:rPr>
                    <m:t>+43768088.01</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+87434343.23</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+62508.6298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5</m:t>
                      </m:r>
                    </m:sup>
                  </m:sSup>
                  <m:r>
                    <w:rPr>
                      <w:rFonts w:ascii="Cambria Math" w:hAnsi="Cambria Math"/>
                      <w:sz w:val="16"/>
                      <w:szCs w:val="16"/>
                    </w:rPr>
                    <m:t>+107403202.8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+107465711.5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e>
                <m:e>
                  <m:r>
                    <w:rPr>
                      <w:rFonts w:ascii="Cambria Math" w:hAnsi="Cambria Math"/>
                      <w:sz w:val="16"/>
                      <w:szCs w:val="16"/>
                    </w:rPr>
                    <m:t>+214681388.4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+36530.29342</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+62766861.58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+62803391.87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+125460662.6s</m:t>
                  </m:r>
                </m:e>
              </m:eqArr>
            </m:num>
            <m:den>
              <m:eqArr>
                <m:eqArrPr>
                  <m:ctrlPr>
                    <w:rPr>
                      <w:rFonts w:ascii="Cambria Math" w:hAnsi="Cambria Math"/>
                      <w:i/>
                      <w:sz w:val="16"/>
                      <w:szCs w:val="16"/>
                    </w:rPr>
                  </m:ctrlPr>
                </m:eqArrPr>
                <m:e>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8</m:t>
                      </m:r>
                    </m:sup>
                  </m:sSup>
                  <m:r>
                    <w:rPr>
                      <w:rFonts w:ascii="Cambria Math" w:hAnsi="Cambria Math"/>
                      <w:sz w:val="16"/>
                      <w:szCs w:val="16"/>
                    </w:rPr>
                    <m:t>+1718.214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7</m:t>
                      </m:r>
                    </m:sup>
                  </m:sSup>
                  <m:r>
                    <w:rPr>
                      <w:rFonts w:ascii="Cambria Math" w:hAnsi="Cambria Math"/>
                      <w:sz w:val="16"/>
                      <w:szCs w:val="16"/>
                    </w:rPr>
                    <m:t>+2717704106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6</m:t>
                      </m:r>
                    </m:sup>
                  </m:sSup>
                  <m:r>
                    <w:rPr>
                      <w:rFonts w:ascii="Cambria Math" w:hAnsi="Cambria Math"/>
                      <w:sz w:val="18"/>
                      <w:szCs w:val="18"/>
                    </w:rPr>
                    <m:t>+65943.0578</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5</m:t>
                      </m:r>
                    </m:sup>
                  </m:sSup>
                  <m:r>
                    <w:rPr>
                      <w:rFonts w:ascii="Cambria Math" w:hAnsi="Cambria Math"/>
                      <w:sz w:val="18"/>
                      <w:szCs w:val="18"/>
                    </w:rPr>
                    <m:t>+36530.29342</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+1718.214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7</m:t>
                      </m:r>
                    </m:sup>
                  </m:sSup>
                  <m:r>
                    <w:rPr>
                      <w:rFonts w:ascii="Cambria Math" w:hAnsi="Cambria Math"/>
                      <w:sz w:val="18"/>
                      <w:szCs w:val="18"/>
                    </w:rPr>
                    <m:t>+2952259.35</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6</m:t>
                      </m:r>
                    </m:sup>
                  </m:sSup>
                  <m:r>
                    <w:rPr>
                      <w:rFonts w:ascii="Cambria Math" w:hAnsi="Cambria Math"/>
                      <w:sz w:val="18"/>
                      <w:szCs w:val="18"/>
                    </w:rPr>
                    <m:t>+46696607.38</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5</m:t>
                      </m:r>
                    </m:sup>
                  </m:sSup>
                </m:e>
                <m:e>
                  <m:r>
                    <w:rPr>
                      <w:rFonts w:ascii="Cambria Math" w:hAnsi="Cambria Math"/>
                      <w:sz w:val="16"/>
                      <w:szCs w:val="16"/>
                    </w:rPr>
                    <m:t>+113304285.1</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eastAsia="Cambria Math" w:hAnsi="Cambria Math" w:cs="Cambria Math"/>
                      <w:sz w:val="16"/>
                      <w:szCs w:val="16"/>
                    </w:rPr>
                    <m:t>+62766861.58</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+1719.214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6</m:t>
                      </m:r>
                    </m:sup>
                  </m:sSup>
                  <m:r>
                    <w:rPr>
                      <w:rFonts w:ascii="Cambria Math" w:hAnsi="Cambria Math"/>
                      <w:sz w:val="18"/>
                      <w:szCs w:val="18"/>
                    </w:rPr>
                    <m:t>+2953977.564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5</m:t>
                      </m:r>
                    </m:sup>
                  </m:sSup>
                  <m:r>
                    <w:rPr>
                      <w:rFonts w:ascii="Cambria Math" w:hAnsi="Cambria Math"/>
                      <w:sz w:val="18"/>
                      <w:szCs w:val="18"/>
                    </w:rPr>
                    <m:t>+46723784.79</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+113370228.2</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+62803391.87</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ctrlPr>
                    <w:rPr>
                      <w:rFonts w:ascii="Cambria Math" w:eastAsia="Cambria Math" w:hAnsi="Cambria Math" w:cs="Cambria Math"/>
                      <w:i/>
                      <w:sz w:val="18"/>
                      <w:szCs w:val="18"/>
                    </w:rPr>
                  </m:ctrlPr>
                </m:e>
                <m:e>
                  <m:r>
                    <w:rPr>
                      <w:rFonts w:ascii="Cambria Math" w:eastAsia="Cambria Math" w:hAnsi="Cambria Math" w:cs="Cambria Math"/>
                      <w:sz w:val="18"/>
                      <w:szCs w:val="18"/>
                    </w:rPr>
                    <m:t>+3434.428</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5</m:t>
                      </m:r>
                    </m:sup>
                  </m:sSup>
                  <m:r>
                    <w:rPr>
                      <w:rFonts w:ascii="Cambria Math" w:hAnsi="Cambria Math"/>
                      <w:sz w:val="18"/>
                      <w:szCs w:val="18"/>
                    </w:rPr>
                    <m:t>+5901082.272</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+93338859.93</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+226476684.1</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+125460662.6s</m:t>
                  </m:r>
                </m:e>
              </m:eqArr>
            </m:den>
          </m:f>
        </m:oMath>
      </m:oMathPara>
    </w:p>
    <w:p w14:paraId="33A12607" w14:textId="77777777" w:rsidR="00F70122" w:rsidRPr="005A450C" w:rsidRDefault="00F70122" w:rsidP="00F70122">
      <w:pPr>
        <w:rPr>
          <w:sz w:val="18"/>
          <w:szCs w:val="18"/>
        </w:rPr>
      </w:pPr>
    </w:p>
    <w:p w14:paraId="483CAC37" w14:textId="18BB3E2E" w:rsidR="00F70122" w:rsidRPr="008C72B9" w:rsidRDefault="00456EA2" w:rsidP="00F70122">
      <w:pPr>
        <w:rPr>
          <w:sz w:val="14"/>
          <w:szCs w:val="14"/>
        </w:rPr>
      </w:pPr>
      <m:oMathPara>
        <m:oMath>
          <m:f>
            <m:fPr>
              <m:ctrlPr>
                <w:rPr>
                  <w:rFonts w:ascii="Cambria Math" w:hAnsi="Cambria Math" w:cstheme="minorHAnsi"/>
                  <w:i/>
                  <w:sz w:val="14"/>
                  <w:szCs w:val="14"/>
                </w:rPr>
              </m:ctrlPr>
            </m:fPr>
            <m:num>
              <m:r>
                <w:rPr>
                  <w:rFonts w:ascii="Cambria Math" w:hAnsi="Cambria Math" w:cstheme="minorHAnsi"/>
                  <w:sz w:val="14"/>
                  <w:szCs w:val="14"/>
                </w:rPr>
                <m:t>25458.1966</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6</m:t>
                  </m:r>
                </m:sup>
              </m:sSup>
              <m:r>
                <w:rPr>
                  <w:rFonts w:ascii="Cambria Math" w:hAnsi="Cambria Math" w:cstheme="minorHAnsi"/>
                  <w:sz w:val="14"/>
                  <w:szCs w:val="14"/>
                </w:rPr>
                <m:t>+43805138.44</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5</m:t>
                  </m:r>
                </m:sup>
              </m:sSup>
              <m:r>
                <w:rPr>
                  <w:rFonts w:ascii="Cambria Math" w:hAnsi="Cambria Math" w:cstheme="minorHAnsi"/>
                  <w:sz w:val="14"/>
                  <w:szCs w:val="14"/>
                </w:rPr>
                <m:t>+151207821.1</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4</m:t>
                  </m:r>
                </m:sup>
              </m:sSup>
              <m:r>
                <w:rPr>
                  <w:rFonts w:ascii="Cambria Math" w:hAnsi="Cambria Math" w:cstheme="minorHAnsi"/>
                  <w:sz w:val="14"/>
                  <w:szCs w:val="14"/>
                </w:rPr>
                <m:t>+257666916.3</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3</m:t>
                  </m:r>
                </m:sup>
              </m:sSup>
              <m:r>
                <w:rPr>
                  <w:rFonts w:ascii="Cambria Math" w:hAnsi="Cambria Math" w:cstheme="minorHAnsi"/>
                  <w:sz w:val="14"/>
                  <w:szCs w:val="14"/>
                </w:rPr>
                <m:t>+277484780.3</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2</m:t>
                  </m:r>
                </m:sup>
              </m:sSup>
              <m:r>
                <w:rPr>
                  <w:rFonts w:ascii="Cambria Math" w:hAnsi="Cambria Math" w:cstheme="minorHAnsi"/>
                  <w:sz w:val="14"/>
                  <w:szCs w:val="14"/>
                </w:rPr>
                <m:t>+125460662.6s</m:t>
              </m:r>
            </m:num>
            <m:den>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8</m:t>
                  </m:r>
                </m:sup>
              </m:sSup>
              <m:r>
                <w:rPr>
                  <w:rFonts w:ascii="Cambria Math" w:hAnsi="Cambria Math" w:cstheme="minorHAnsi"/>
                  <w:sz w:val="14"/>
                  <w:szCs w:val="14"/>
                </w:rPr>
                <m:t>+3436.428</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7</m:t>
                  </m:r>
                </m:sup>
              </m:sSup>
              <m:r>
                <w:rPr>
                  <w:rFonts w:ascii="Cambria Math" w:hAnsi="Cambria Math" w:cstheme="minorHAnsi"/>
                  <w:sz w:val="14"/>
                  <w:szCs w:val="14"/>
                </w:rPr>
                <m:t>+2720658085</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6</m:t>
                  </m:r>
                </m:sup>
              </m:sSup>
              <m:r>
                <w:rPr>
                  <w:rFonts w:ascii="Cambria Math" w:hAnsi="Cambria Math" w:cstheme="minorHAnsi"/>
                  <w:sz w:val="14"/>
                  <w:szCs w:val="14"/>
                </w:rPr>
                <m:t>+49719962.43</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5</m:t>
                  </m:r>
                </m:sup>
              </m:sSup>
              <m:r>
                <w:rPr>
                  <w:rFonts w:ascii="Cambria Math" w:hAnsi="Cambria Math" w:cstheme="minorHAnsi"/>
                  <w:sz w:val="14"/>
                  <w:szCs w:val="14"/>
                </w:rPr>
                <m:t>+165965682.5</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4</m:t>
                  </m:r>
                </m:sup>
              </m:sSup>
              <m:r>
                <w:rPr>
                  <w:rFonts w:ascii="Cambria Math" w:hAnsi="Cambria Math" w:cstheme="minorHAnsi"/>
                  <w:sz w:val="14"/>
                  <w:szCs w:val="14"/>
                </w:rPr>
                <m:t>+269475949.7</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3</m:t>
                  </m:r>
                </m:sup>
              </m:sSup>
              <m:r>
                <w:rPr>
                  <w:rFonts w:ascii="Cambria Math" w:hAnsi="Cambria Math" w:cstheme="minorHAnsi"/>
                  <w:sz w:val="14"/>
                  <w:szCs w:val="14"/>
                </w:rPr>
                <m:t>+289280076</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2</m:t>
                  </m:r>
                </m:sup>
              </m:sSup>
              <m:r>
                <w:rPr>
                  <w:rFonts w:ascii="Cambria Math" w:hAnsi="Cambria Math" w:cstheme="minorHAnsi"/>
                  <w:sz w:val="14"/>
                  <w:szCs w:val="14"/>
                </w:rPr>
                <m:t>+125460662.6s</m:t>
              </m:r>
            </m:den>
          </m:f>
        </m:oMath>
      </m:oMathPara>
    </w:p>
    <w:p w14:paraId="624D3B8F" w14:textId="77777777" w:rsidR="008C72B9" w:rsidRPr="00B81BD5" w:rsidRDefault="008C72B9" w:rsidP="00F70122">
      <w:pPr>
        <w:rPr>
          <w:sz w:val="18"/>
          <w:szCs w:val="18"/>
        </w:rPr>
      </w:pPr>
    </w:p>
    <w:p w14:paraId="6C799785" w14:textId="77777777" w:rsidR="00F70122" w:rsidRPr="00871C67" w:rsidRDefault="00F70122" w:rsidP="00871C67">
      <w:pPr>
        <w:ind w:firstLine="0"/>
        <w:rPr>
          <w:rFonts w:asciiTheme="majorHAnsi" w:hAnsiTheme="majorHAnsi"/>
          <w:sz w:val="14"/>
          <w:szCs w:val="12"/>
        </w:rPr>
      </w:pPr>
    </w:p>
    <w:p w14:paraId="2DC8DE4A" w14:textId="05ADFA18" w:rsidR="005A450C" w:rsidRPr="00ED073A" w:rsidRDefault="00ED073A" w:rsidP="00464675">
      <w:pPr>
        <w:jc w:val="left"/>
        <w:rPr>
          <w:rFonts w:asciiTheme="minorHAnsi" w:hAnsiTheme="minorHAnsi"/>
          <w:sz w:val="22"/>
        </w:rPr>
      </w:pPr>
      <w:r>
        <w:rPr>
          <w:rFonts w:asciiTheme="minorHAnsi" w:hAnsiTheme="minorHAnsi"/>
          <w:sz w:val="22"/>
        </w:rPr>
        <w:lastRenderedPageBreak/>
        <w:t>Now the block diagram can be re-drawn without the feedback loop and just the transfer function as a whole.</w:t>
      </w:r>
    </w:p>
    <w:p w14:paraId="0092A499" w14:textId="039A388C" w:rsidR="00BC1522" w:rsidRDefault="00BC1522" w:rsidP="00643F08"/>
    <w:p w14:paraId="4E77FE18" w14:textId="255EBA26" w:rsidR="00ED073A" w:rsidRDefault="00ED073A" w:rsidP="00643F08">
      <w:r>
        <w:rPr>
          <w:noProof/>
        </w:rPr>
        <mc:AlternateContent>
          <mc:Choice Requires="wps">
            <w:drawing>
              <wp:anchor distT="45720" distB="45720" distL="114300" distR="114300" simplePos="0" relativeHeight="251702272" behindDoc="1" locked="0" layoutInCell="1" allowOverlap="1" wp14:anchorId="41D5E6C9" wp14:editId="1299CC04">
                <wp:simplePos x="0" y="0"/>
                <wp:positionH relativeFrom="column">
                  <wp:posOffset>-27940</wp:posOffset>
                </wp:positionH>
                <wp:positionV relativeFrom="paragraph">
                  <wp:posOffset>358775</wp:posOffset>
                </wp:positionV>
                <wp:extent cx="647700" cy="429895"/>
                <wp:effectExtent l="0" t="0" r="19050" b="2730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29895"/>
                        </a:xfrm>
                        <a:prstGeom prst="rect">
                          <a:avLst/>
                        </a:prstGeom>
                        <a:solidFill>
                          <a:srgbClr val="FFFFFF"/>
                        </a:solidFill>
                        <a:ln w="9525">
                          <a:solidFill>
                            <a:schemeClr val="bg1"/>
                          </a:solidFill>
                          <a:miter lim="800000"/>
                          <a:headEnd/>
                          <a:tailEnd/>
                        </a:ln>
                      </wps:spPr>
                      <wps:txbx>
                        <w:txbxContent>
                          <w:p w14:paraId="71670A25" w14:textId="56B81F0B" w:rsidR="00456EA2" w:rsidRPr="00ED073A" w:rsidRDefault="00456EA2" w:rsidP="00ED073A">
                            <w:pPr>
                              <w:jc w:val="left"/>
                              <w:rPr>
                                <w:rFonts w:asciiTheme="minorHAnsi" w:hAnsiTheme="minorHAnsi"/>
                                <w:sz w:val="22"/>
                              </w:rPr>
                            </w:pPr>
                            <w:r w:rsidRPr="00ED073A">
                              <w:rPr>
                                <w:rFonts w:asciiTheme="minorHAnsi" w:hAnsiTheme="minorHAnsi"/>
                                <w:sz w:val="22"/>
                              </w:rPr>
                              <w:t>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D5E6C9" id="_x0000_s1031" type="#_x0000_t202" style="position:absolute;left:0;text-align:left;margin-left:-2.2pt;margin-top:28.25pt;width:51pt;height:33.85pt;z-index:-251614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" strokecolor="white [3212]">
                <v:textbox>
                  <w:txbxContent>
                    <w:p w14:paraId="71670A25" w14:textId="56B81F0B" w:rsidR="00456EA2" w:rsidRPr="00ED073A" w:rsidRDefault="00456EA2" w:rsidP="00ED073A">
                      <w:pPr>
                        <w:jc w:val="left"/>
                        <w:rPr>
                          <w:rFonts w:asciiTheme="minorHAnsi" w:hAnsiTheme="minorHAnsi"/>
                          <w:sz w:val="22"/>
                        </w:rPr>
                      </w:pPr>
                      <w:r w:rsidRPr="00ED073A">
                        <w:rPr>
                          <w:rFonts w:asciiTheme="minorHAnsi" w:hAnsiTheme="minorHAnsi"/>
                          <w:sz w:val="22"/>
                        </w:rPr>
                        <w:t>r(t)</w:t>
                      </w:r>
                    </w:p>
                  </w:txbxContent>
                </v:textbox>
              </v:shape>
            </w:pict>
          </mc:Fallback>
        </mc:AlternateContent>
      </w:r>
    </w:p>
    <w:p w14:paraId="14A7846D" w14:textId="31A4E3EC" w:rsidR="00ED073A" w:rsidRDefault="001A2180" w:rsidP="00643F08">
      <w:r>
        <w:rPr>
          <w:noProof/>
        </w:rPr>
        <mc:AlternateContent>
          <mc:Choice Requires="wps">
            <w:drawing>
              <wp:anchor distT="45720" distB="45720" distL="114300" distR="114300" simplePos="0" relativeHeight="251704320" behindDoc="1" locked="0" layoutInCell="1" allowOverlap="1" wp14:anchorId="32390479" wp14:editId="19CCD66E">
                <wp:simplePos x="0" y="0"/>
                <wp:positionH relativeFrom="column">
                  <wp:posOffset>4408226</wp:posOffset>
                </wp:positionH>
                <wp:positionV relativeFrom="paragraph">
                  <wp:posOffset>12283</wp:posOffset>
                </wp:positionV>
                <wp:extent cx="647700" cy="429895"/>
                <wp:effectExtent l="0" t="0" r="19050" b="27305"/>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29895"/>
                        </a:xfrm>
                        <a:prstGeom prst="rect">
                          <a:avLst/>
                        </a:prstGeom>
                        <a:solidFill>
                          <a:srgbClr val="FFFFFF"/>
                        </a:solidFill>
                        <a:ln w="9525">
                          <a:solidFill>
                            <a:schemeClr val="bg1"/>
                          </a:solidFill>
                          <a:miter lim="800000"/>
                          <a:headEnd/>
                          <a:tailEnd/>
                        </a:ln>
                      </wps:spPr>
                      <wps:txbx>
                        <w:txbxContent>
                          <w:p w14:paraId="0AD5173E" w14:textId="774D7BF1" w:rsidR="00456EA2" w:rsidRPr="00ED073A" w:rsidRDefault="00456EA2" w:rsidP="001A2180">
                            <w:pPr>
                              <w:jc w:val="left"/>
                              <w:rPr>
                                <w:rFonts w:asciiTheme="minorHAnsi" w:hAnsiTheme="minorHAnsi"/>
                                <w:sz w:val="22"/>
                              </w:rPr>
                            </w:pPr>
                            <w:r>
                              <w:rPr>
                                <w:rFonts w:asciiTheme="minorHAnsi" w:hAnsiTheme="minorHAnsi"/>
                                <w:sz w:val="22"/>
                              </w:rPr>
                              <w:t>y</w:t>
                            </w:r>
                            <w:r w:rsidRPr="00ED073A">
                              <w:rPr>
                                <w:rFonts w:asciiTheme="minorHAnsi" w:hAnsiTheme="minorHAnsi"/>
                                <w:sz w:val="22"/>
                              </w:rP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390479" id="_x0000_s1032" type="#_x0000_t202" style="position:absolute;left:0;text-align:left;margin-left:347.1pt;margin-top:.95pt;width:51pt;height:33.85pt;z-index:-251612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" strokecolor="white [3212]">
                <v:textbox>
                  <w:txbxContent>
                    <w:p w14:paraId="0AD5173E" w14:textId="774D7BF1" w:rsidR="00456EA2" w:rsidRPr="00ED073A" w:rsidRDefault="00456EA2" w:rsidP="001A2180">
                      <w:pPr>
                        <w:jc w:val="left"/>
                        <w:rPr>
                          <w:rFonts w:asciiTheme="minorHAnsi" w:hAnsiTheme="minorHAnsi"/>
                          <w:sz w:val="22"/>
                        </w:rPr>
                      </w:pPr>
                      <w:r>
                        <w:rPr>
                          <w:rFonts w:asciiTheme="minorHAnsi" w:hAnsiTheme="minorHAnsi"/>
                          <w:sz w:val="22"/>
                        </w:rPr>
                        <w:t>y</w:t>
                      </w:r>
                      <w:r w:rsidRPr="00ED073A">
                        <w:rPr>
                          <w:rFonts w:asciiTheme="minorHAnsi" w:hAnsiTheme="minorHAnsi"/>
                          <w:sz w:val="22"/>
                        </w:rPr>
                        <w:t>(t)</w:t>
                      </w:r>
                    </w:p>
                  </w:txbxContent>
                </v:textbox>
              </v:shape>
            </w:pict>
          </mc:Fallback>
        </mc:AlternateContent>
      </w:r>
      <w:r w:rsidR="00ED073A">
        <w:rPr>
          <w:rFonts w:asciiTheme="minorHAnsi" w:hAnsiTheme="minorHAnsi"/>
          <w:noProof/>
          <w:sz w:val="22"/>
        </w:rPr>
        <mc:AlternateContent>
          <mc:Choice Requires="wps">
            <w:drawing>
              <wp:anchor distT="0" distB="0" distL="114300" distR="114300" simplePos="0" relativeHeight="251699200" behindDoc="0" locked="0" layoutInCell="1" allowOverlap="1" wp14:anchorId="75A69031" wp14:editId="01A350FF">
                <wp:simplePos x="0" y="0"/>
                <wp:positionH relativeFrom="column">
                  <wp:posOffset>4455160</wp:posOffset>
                </wp:positionH>
                <wp:positionV relativeFrom="paragraph">
                  <wp:posOffset>295275</wp:posOffset>
                </wp:positionV>
                <wp:extent cx="675005" cy="6350"/>
                <wp:effectExtent l="0" t="57150" r="29845" b="88900"/>
                <wp:wrapNone/>
                <wp:docPr id="28" name="Straight Arrow Connector 28"/>
                <wp:cNvGraphicFramePr/>
                <a:graphic xmlns:a="http://schemas.openxmlformats.org/drawingml/2006/main">
                  <a:graphicData uri="http://schemas.microsoft.com/office/word/2010/wordprocessingShape">
                    <wps:wsp>
                      <wps:cNvCnPr/>
                      <wps:spPr>
                        <a:xfrm>
                          <a:off x="0" y="0"/>
                          <a:ext cx="675005"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7972FE4" id="_x0000_t32" coordsize="21600,21600" o:spt="32" o:oned="t" path="m,l21600,21600e" filled="f">
                <v:path arrowok="t" fillok="f" o:connecttype="none"/>
                <o:lock v:ext="edit" shapetype="t"/>
              </v:shapetype>
              <v:shape id="Straight Arrow Connector 28" o:spid="_x0000_s1026" type="#_x0000_t32" style="position:absolute;margin-left:350.8pt;margin-top:23.25pt;width:53.15pt;height:.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" strokecolor="#5b9bd5 [3204]" strokeweight=".5pt">
                <v:stroke endarrow="block" joinstyle="miter"/>
              </v:shape>
            </w:pict>
          </mc:Fallback>
        </mc:AlternateContent>
      </w:r>
      <w:r w:rsidR="00ED073A">
        <w:rPr>
          <w:rFonts w:asciiTheme="minorHAnsi" w:hAnsiTheme="minorHAnsi"/>
          <w:noProof/>
          <w:sz w:val="22"/>
        </w:rPr>
        <mc:AlternateContent>
          <mc:Choice Requires="wps">
            <w:drawing>
              <wp:anchor distT="0" distB="0" distL="114300" distR="114300" simplePos="0" relativeHeight="251700224" behindDoc="0" locked="0" layoutInCell="1" allowOverlap="1" wp14:anchorId="6204146D" wp14:editId="3611419B">
                <wp:simplePos x="0" y="0"/>
                <wp:positionH relativeFrom="column">
                  <wp:posOffset>-81119</wp:posOffset>
                </wp:positionH>
                <wp:positionV relativeFrom="paragraph">
                  <wp:posOffset>304165</wp:posOffset>
                </wp:positionV>
                <wp:extent cx="805218" cy="0"/>
                <wp:effectExtent l="38100" t="76200" r="0" b="95250"/>
                <wp:wrapNone/>
                <wp:docPr id="30" name="Straight Arrow Connector 30"/>
                <wp:cNvGraphicFramePr/>
                <a:graphic xmlns:a="http://schemas.openxmlformats.org/drawingml/2006/main">
                  <a:graphicData uri="http://schemas.microsoft.com/office/word/2010/wordprocessingShape">
                    <wps:wsp>
                      <wps:cNvCnPr/>
                      <wps:spPr>
                        <a:xfrm flipH="1">
                          <a:off x="0" y="0"/>
                          <a:ext cx="80521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35ECFB" id="Straight Arrow Connector 30" o:spid="_x0000_s1026" type="#_x0000_t32" style="position:absolute;margin-left:-6.4pt;margin-top:23.95pt;width:63.4pt;height:0;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" strokecolor="#5b9bd5 [3204]" strokeweight=".5pt">
                <v:stroke endarrow="block" joinstyle="miter"/>
              </v:shape>
            </w:pict>
          </mc:Fallback>
        </mc:AlternateContent>
      </w:r>
      <w:r w:rsidR="00ED073A" w:rsidRPr="00ED073A">
        <w:rPr>
          <w:rFonts w:asciiTheme="minorHAnsi" w:hAnsiTheme="minorHAnsi"/>
          <w:noProof/>
          <w:sz w:val="22"/>
        </w:rPr>
        <mc:AlternateContent>
          <mc:Choice Requires="wps">
            <w:drawing>
              <wp:anchor distT="45720" distB="45720" distL="114300" distR="114300" simplePos="0" relativeHeight="251698176" behindDoc="0" locked="0" layoutInCell="1" allowOverlap="1" wp14:anchorId="50F8AD17" wp14:editId="124BE361">
                <wp:simplePos x="0" y="0"/>
                <wp:positionH relativeFrom="margin">
                  <wp:posOffset>728989</wp:posOffset>
                </wp:positionH>
                <wp:positionV relativeFrom="paragraph">
                  <wp:posOffset>12539</wp:posOffset>
                </wp:positionV>
                <wp:extent cx="3725545" cy="607060"/>
                <wp:effectExtent l="0" t="0" r="2730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5545" cy="607060"/>
                        </a:xfrm>
                        <a:prstGeom prst="rect">
                          <a:avLst/>
                        </a:prstGeom>
                        <a:solidFill>
                          <a:srgbClr val="FFFFFF"/>
                        </a:solidFill>
                        <a:ln w="9525">
                          <a:solidFill>
                            <a:srgbClr val="000000"/>
                          </a:solidFill>
                          <a:miter lim="800000"/>
                          <a:headEnd/>
                          <a:tailEnd/>
                        </a:ln>
                      </wps:spPr>
                      <wps:txbx>
                        <w:txbxContent>
                          <w:p w14:paraId="229ABF57" w14:textId="1E9E4218" w:rsidR="00456EA2" w:rsidRPr="00ED073A" w:rsidRDefault="00456EA2" w:rsidP="00ED073A">
                            <w:pPr>
                              <w:rPr>
                                <w:sz w:val="14"/>
                                <w:szCs w:val="14"/>
                              </w:rPr>
                            </w:pPr>
                            <m:oMathPara>
                              <m:oMath>
                                <m:r>
                                  <m:rPr>
                                    <m:sty m:val="p"/>
                                  </m:rPr>
                                  <w:rPr>
                                    <w:rFonts w:ascii="Cambria Math" w:hAnsi="Cambria Math" w:cstheme="minorHAnsi"/>
                                    <w:sz w:val="10"/>
                                    <w:szCs w:val="10"/>
                                  </w:rPr>
                                  <w:br/>
                                </m:r>
                              </m:oMath>
                              <m:oMath>
                                <m:f>
                                  <m:fPr>
                                    <m:ctrlPr>
                                      <w:rPr>
                                        <w:rFonts w:ascii="Cambria Math" w:hAnsi="Cambria Math" w:cstheme="minorHAnsi"/>
                                        <w:i/>
                                        <w:sz w:val="10"/>
                                        <w:szCs w:val="10"/>
                                      </w:rPr>
                                    </m:ctrlPr>
                                  </m:fPr>
                                  <m:num>
                                    <m:r>
                                      <w:rPr>
                                        <w:rFonts w:ascii="Cambria Math" w:hAnsi="Cambria Math" w:cstheme="minorHAnsi"/>
                                        <w:sz w:val="10"/>
                                        <w:szCs w:val="10"/>
                                      </w:rPr>
                                      <m:t>25458.1966</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6</m:t>
                                        </m:r>
                                      </m:sup>
                                    </m:sSup>
                                    <m:r>
                                      <w:rPr>
                                        <w:rFonts w:ascii="Cambria Math" w:hAnsi="Cambria Math" w:cstheme="minorHAnsi"/>
                                        <w:sz w:val="10"/>
                                        <w:szCs w:val="10"/>
                                      </w:rPr>
                                      <m:t>+43805138.44</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5</m:t>
                                        </m:r>
                                      </m:sup>
                                    </m:sSup>
                                    <m:r>
                                      <w:rPr>
                                        <w:rFonts w:ascii="Cambria Math" w:hAnsi="Cambria Math" w:cstheme="minorHAnsi"/>
                                        <w:sz w:val="10"/>
                                        <w:szCs w:val="10"/>
                                      </w:rPr>
                                      <m:t>+151207821.1</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4</m:t>
                                        </m:r>
                                      </m:sup>
                                    </m:sSup>
                                    <m:r>
                                      <w:rPr>
                                        <w:rFonts w:ascii="Cambria Math" w:hAnsi="Cambria Math" w:cstheme="minorHAnsi"/>
                                        <w:sz w:val="10"/>
                                        <w:szCs w:val="10"/>
                                      </w:rPr>
                                      <m:t>+257666916.3</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3</m:t>
                                        </m:r>
                                      </m:sup>
                                    </m:sSup>
                                    <m:r>
                                      <w:rPr>
                                        <w:rFonts w:ascii="Cambria Math" w:hAnsi="Cambria Math" w:cstheme="minorHAnsi"/>
                                        <w:sz w:val="10"/>
                                        <w:szCs w:val="10"/>
                                      </w:rPr>
                                      <m:t>+277484780.3</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2</m:t>
                                        </m:r>
                                      </m:sup>
                                    </m:sSup>
                                    <m:r>
                                      <w:rPr>
                                        <w:rFonts w:ascii="Cambria Math" w:hAnsi="Cambria Math" w:cstheme="minorHAnsi"/>
                                        <w:sz w:val="10"/>
                                        <w:szCs w:val="10"/>
                                      </w:rPr>
                                      <m:t>+125460662.6s</m:t>
                                    </m:r>
                                  </m:num>
                                  <m:den>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8</m:t>
                                        </m:r>
                                      </m:sup>
                                    </m:sSup>
                                    <m:r>
                                      <w:rPr>
                                        <w:rFonts w:ascii="Cambria Math" w:hAnsi="Cambria Math" w:cstheme="minorHAnsi"/>
                                        <w:sz w:val="10"/>
                                        <w:szCs w:val="10"/>
                                      </w:rPr>
                                      <m:t>+3436.428</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7</m:t>
                                        </m:r>
                                      </m:sup>
                                    </m:sSup>
                                    <m:r>
                                      <w:rPr>
                                        <w:rFonts w:ascii="Cambria Math" w:hAnsi="Cambria Math" w:cstheme="minorHAnsi"/>
                                        <w:sz w:val="10"/>
                                        <w:szCs w:val="10"/>
                                      </w:rPr>
                                      <m:t>+2720658085</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6</m:t>
                                        </m:r>
                                      </m:sup>
                                    </m:sSup>
                                    <m:r>
                                      <w:rPr>
                                        <w:rFonts w:ascii="Cambria Math" w:hAnsi="Cambria Math" w:cstheme="minorHAnsi"/>
                                        <w:sz w:val="10"/>
                                        <w:szCs w:val="10"/>
                                      </w:rPr>
                                      <m:t>+49719962.43</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5</m:t>
                                        </m:r>
                                      </m:sup>
                                    </m:sSup>
                                    <m:r>
                                      <w:rPr>
                                        <w:rFonts w:ascii="Cambria Math" w:hAnsi="Cambria Math" w:cstheme="minorHAnsi"/>
                                        <w:sz w:val="10"/>
                                        <w:szCs w:val="10"/>
                                      </w:rPr>
                                      <m:t>+165965682.5</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4</m:t>
                                        </m:r>
                                      </m:sup>
                                    </m:sSup>
                                    <m:r>
                                      <w:rPr>
                                        <w:rFonts w:ascii="Cambria Math" w:hAnsi="Cambria Math" w:cstheme="minorHAnsi"/>
                                        <w:sz w:val="10"/>
                                        <w:szCs w:val="10"/>
                                      </w:rPr>
                                      <m:t>+269475949.7</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3</m:t>
                                        </m:r>
                                      </m:sup>
                                    </m:sSup>
                                    <m:r>
                                      <w:rPr>
                                        <w:rFonts w:ascii="Cambria Math" w:hAnsi="Cambria Math" w:cstheme="minorHAnsi"/>
                                        <w:sz w:val="10"/>
                                        <w:szCs w:val="10"/>
                                      </w:rPr>
                                      <m:t>+289280076</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2</m:t>
                                        </m:r>
                                      </m:sup>
                                    </m:sSup>
                                    <m:r>
                                      <w:rPr>
                                        <w:rFonts w:ascii="Cambria Math" w:hAnsi="Cambria Math" w:cstheme="minorHAnsi"/>
                                        <w:sz w:val="10"/>
                                        <w:szCs w:val="10"/>
                                      </w:rPr>
                                      <m:t>+125460662.6s</m:t>
                                    </m:r>
                                  </m:den>
                                </m:f>
                              </m:oMath>
                            </m:oMathPara>
                          </w:p>
                          <w:p w14:paraId="392308EB" w14:textId="47478AA2" w:rsidR="00456EA2" w:rsidRDefault="00456EA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F8AD17" id="_x0000_s1033" type="#_x0000_t202" style="position:absolute;left:0;text-align:left;margin-left:57.4pt;margin-top:1pt;width:293.35pt;height:47.8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">
                <v:textbox>
                  <w:txbxContent>
                    <w:p w14:paraId="229ABF57" w14:textId="1E9E4218" w:rsidR="00456EA2" w:rsidRPr="00ED073A" w:rsidRDefault="00456EA2" w:rsidP="00ED073A">
                      <w:pPr>
                        <w:rPr>
                          <w:sz w:val="14"/>
                          <w:szCs w:val="14"/>
                        </w:rPr>
                      </w:pPr>
                      <m:oMathPara>
                        <m:oMath>
                          <m:r>
                            <m:rPr>
                              <m:sty m:val="p"/>
                            </m:rPr>
                            <w:rPr>
                              <w:rFonts w:ascii="Cambria Math" w:hAnsi="Cambria Math" w:cstheme="minorHAnsi"/>
                              <w:sz w:val="10"/>
                              <w:szCs w:val="10"/>
                            </w:rPr>
                            <w:br/>
                          </m:r>
                        </m:oMath>
                        <m:oMath>
                          <m:f>
                            <m:fPr>
                              <m:ctrlPr>
                                <w:rPr>
                                  <w:rFonts w:ascii="Cambria Math" w:hAnsi="Cambria Math" w:cstheme="minorHAnsi"/>
                                  <w:i/>
                                  <w:sz w:val="10"/>
                                  <w:szCs w:val="10"/>
                                </w:rPr>
                              </m:ctrlPr>
                            </m:fPr>
                            <m:num>
                              <m:r>
                                <w:rPr>
                                  <w:rFonts w:ascii="Cambria Math" w:hAnsi="Cambria Math" w:cstheme="minorHAnsi"/>
                                  <w:sz w:val="10"/>
                                  <w:szCs w:val="10"/>
                                </w:rPr>
                                <m:t>25458.1966</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6</m:t>
                                  </m:r>
                                </m:sup>
                              </m:sSup>
                              <m:r>
                                <w:rPr>
                                  <w:rFonts w:ascii="Cambria Math" w:hAnsi="Cambria Math" w:cstheme="minorHAnsi"/>
                                  <w:sz w:val="10"/>
                                  <w:szCs w:val="10"/>
                                </w:rPr>
                                <m:t>+43805138.44</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5</m:t>
                                  </m:r>
                                </m:sup>
                              </m:sSup>
                              <m:r>
                                <w:rPr>
                                  <w:rFonts w:ascii="Cambria Math" w:hAnsi="Cambria Math" w:cstheme="minorHAnsi"/>
                                  <w:sz w:val="10"/>
                                  <w:szCs w:val="10"/>
                                </w:rPr>
                                <m:t>+151207821.1</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4</m:t>
                                  </m:r>
                                </m:sup>
                              </m:sSup>
                              <m:r>
                                <w:rPr>
                                  <w:rFonts w:ascii="Cambria Math" w:hAnsi="Cambria Math" w:cstheme="minorHAnsi"/>
                                  <w:sz w:val="10"/>
                                  <w:szCs w:val="10"/>
                                </w:rPr>
                                <m:t>+257666916.3</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3</m:t>
                                  </m:r>
                                </m:sup>
                              </m:sSup>
                              <m:r>
                                <w:rPr>
                                  <w:rFonts w:ascii="Cambria Math" w:hAnsi="Cambria Math" w:cstheme="minorHAnsi"/>
                                  <w:sz w:val="10"/>
                                  <w:szCs w:val="10"/>
                                </w:rPr>
                                <m:t>+277484780.3</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2</m:t>
                                  </m:r>
                                </m:sup>
                              </m:sSup>
                              <m:r>
                                <w:rPr>
                                  <w:rFonts w:ascii="Cambria Math" w:hAnsi="Cambria Math" w:cstheme="minorHAnsi"/>
                                  <w:sz w:val="10"/>
                                  <w:szCs w:val="10"/>
                                </w:rPr>
                                <m:t>+125460662.6s</m:t>
                              </m:r>
                            </m:num>
                            <m:den>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8</m:t>
                                  </m:r>
                                </m:sup>
                              </m:sSup>
                              <m:r>
                                <w:rPr>
                                  <w:rFonts w:ascii="Cambria Math" w:hAnsi="Cambria Math" w:cstheme="minorHAnsi"/>
                                  <w:sz w:val="10"/>
                                  <w:szCs w:val="10"/>
                                </w:rPr>
                                <m:t>+3436.428</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7</m:t>
                                  </m:r>
                                </m:sup>
                              </m:sSup>
                              <m:r>
                                <w:rPr>
                                  <w:rFonts w:ascii="Cambria Math" w:hAnsi="Cambria Math" w:cstheme="minorHAnsi"/>
                                  <w:sz w:val="10"/>
                                  <w:szCs w:val="10"/>
                                </w:rPr>
                                <m:t>+2720658085</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6</m:t>
                                  </m:r>
                                </m:sup>
                              </m:sSup>
                              <m:r>
                                <w:rPr>
                                  <w:rFonts w:ascii="Cambria Math" w:hAnsi="Cambria Math" w:cstheme="minorHAnsi"/>
                                  <w:sz w:val="10"/>
                                  <w:szCs w:val="10"/>
                                </w:rPr>
                                <m:t>+49719962.43</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5</m:t>
                                  </m:r>
                                </m:sup>
                              </m:sSup>
                              <m:r>
                                <w:rPr>
                                  <w:rFonts w:ascii="Cambria Math" w:hAnsi="Cambria Math" w:cstheme="minorHAnsi"/>
                                  <w:sz w:val="10"/>
                                  <w:szCs w:val="10"/>
                                </w:rPr>
                                <m:t>+165965682.5</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4</m:t>
                                  </m:r>
                                </m:sup>
                              </m:sSup>
                              <m:r>
                                <w:rPr>
                                  <w:rFonts w:ascii="Cambria Math" w:hAnsi="Cambria Math" w:cstheme="minorHAnsi"/>
                                  <w:sz w:val="10"/>
                                  <w:szCs w:val="10"/>
                                </w:rPr>
                                <m:t>+269475949.7</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3</m:t>
                                  </m:r>
                                </m:sup>
                              </m:sSup>
                              <m:r>
                                <w:rPr>
                                  <w:rFonts w:ascii="Cambria Math" w:hAnsi="Cambria Math" w:cstheme="minorHAnsi"/>
                                  <w:sz w:val="10"/>
                                  <w:szCs w:val="10"/>
                                </w:rPr>
                                <m:t>+289280076</m:t>
                              </m:r>
                              <m:sSup>
                                <m:sSupPr>
                                  <m:ctrlPr>
                                    <w:rPr>
                                      <w:rFonts w:ascii="Cambria Math" w:hAnsi="Cambria Math" w:cstheme="minorHAnsi"/>
                                      <w:i/>
                                      <w:sz w:val="10"/>
                                      <w:szCs w:val="10"/>
                                    </w:rPr>
                                  </m:ctrlPr>
                                </m:sSupPr>
                                <m:e>
                                  <m:r>
                                    <w:rPr>
                                      <w:rFonts w:ascii="Cambria Math" w:hAnsi="Cambria Math" w:cstheme="minorHAnsi"/>
                                      <w:sz w:val="10"/>
                                      <w:szCs w:val="10"/>
                                    </w:rPr>
                                    <m:t>s</m:t>
                                  </m:r>
                                </m:e>
                                <m:sup>
                                  <m:r>
                                    <w:rPr>
                                      <w:rFonts w:ascii="Cambria Math" w:hAnsi="Cambria Math" w:cstheme="minorHAnsi"/>
                                      <w:sz w:val="10"/>
                                      <w:szCs w:val="10"/>
                                    </w:rPr>
                                    <m:t>2</m:t>
                                  </m:r>
                                </m:sup>
                              </m:sSup>
                              <m:r>
                                <w:rPr>
                                  <w:rFonts w:ascii="Cambria Math" w:hAnsi="Cambria Math" w:cstheme="minorHAnsi"/>
                                  <w:sz w:val="10"/>
                                  <w:szCs w:val="10"/>
                                </w:rPr>
                                <m:t>+125460662.6s</m:t>
                              </m:r>
                            </m:den>
                          </m:f>
                        </m:oMath>
                      </m:oMathPara>
                    </w:p>
                    <w:p w14:paraId="392308EB" w14:textId="47478AA2" w:rsidR="00456EA2" w:rsidRDefault="00456EA2"/>
                  </w:txbxContent>
                </v:textbox>
                <w10:wrap type="square" anchorx="margin"/>
              </v:shape>
            </w:pict>
          </mc:Fallback>
        </mc:AlternateContent>
      </w:r>
    </w:p>
    <w:p w14:paraId="27846A31" w14:textId="33C66A44" w:rsidR="00ED073A" w:rsidRDefault="00ED073A" w:rsidP="00643F08"/>
    <w:p w14:paraId="01D97611" w14:textId="4E0BF720" w:rsidR="00ED073A" w:rsidRDefault="004550AD" w:rsidP="00643F08">
      <w:r>
        <w:rPr>
          <w:noProof/>
        </w:rPr>
        <w:drawing>
          <wp:anchor distT="0" distB="0" distL="114300" distR="114300" simplePos="0" relativeHeight="251706368" behindDoc="0" locked="0" layoutInCell="1" allowOverlap="1" wp14:anchorId="7A86B8A8" wp14:editId="04F4F469">
            <wp:simplePos x="0" y="0"/>
            <wp:positionH relativeFrom="margin">
              <wp:posOffset>2434335</wp:posOffset>
            </wp:positionH>
            <wp:positionV relativeFrom="paragraph">
              <wp:posOffset>103069</wp:posOffset>
            </wp:positionV>
            <wp:extent cx="2647665" cy="2429528"/>
            <wp:effectExtent l="0" t="0" r="635" b="889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55375" t="15903" r="11392" b="29903"/>
                    <a:stretch/>
                  </pic:blipFill>
                  <pic:spPr bwMode="auto">
                    <a:xfrm>
                      <a:off x="0" y="0"/>
                      <a:ext cx="2647665" cy="24295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8416" behindDoc="0" locked="0" layoutInCell="1" allowOverlap="1" wp14:anchorId="27E99BD6" wp14:editId="6F9A5862">
            <wp:simplePos x="0" y="0"/>
            <wp:positionH relativeFrom="page">
              <wp:posOffset>1394460</wp:posOffset>
            </wp:positionH>
            <wp:positionV relativeFrom="paragraph">
              <wp:posOffset>518795</wp:posOffset>
            </wp:positionV>
            <wp:extent cx="2326640" cy="1329690"/>
            <wp:effectExtent l="0" t="0" r="0" b="3810"/>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7935" t="23010" r="28957" b="35054"/>
                    <a:stretch/>
                  </pic:blipFill>
                  <pic:spPr bwMode="auto">
                    <a:xfrm>
                      <a:off x="0" y="0"/>
                      <a:ext cx="2326640" cy="1329690"/>
                    </a:xfrm>
                    <a:prstGeom prst="rect">
                      <a:avLst/>
                    </a:prstGeom>
                    <a:ln>
                      <a:noFill/>
                    </a:ln>
                    <a:extLst>
                      <a:ext uri="{53640926-AAD7-44D8-BBD7-CCE9431645EC}">
                        <a14:shadowObscured xmlns:a14="http://schemas.microsoft.com/office/drawing/2010/main"/>
                      </a:ext>
                    </a:extLst>
                  </pic:spPr>
                </pic:pic>
              </a:graphicData>
            </a:graphic>
          </wp:anchor>
        </w:drawing>
      </w:r>
    </w:p>
    <w:p w14:paraId="3ABD7A2C" w14:textId="46841AB0" w:rsidR="00ED073A" w:rsidRDefault="00ED073A" w:rsidP="00643F08"/>
    <w:p w14:paraId="62D47A22" w14:textId="2F9DEEF5" w:rsidR="001B00BD" w:rsidRDefault="001B00BD" w:rsidP="00643F08"/>
    <w:p w14:paraId="1414789B" w14:textId="6CA33B92" w:rsidR="00A11789" w:rsidRDefault="00A11789" w:rsidP="00A11789">
      <w:pPr>
        <w:pStyle w:val="Heading2"/>
      </w:pPr>
      <w:r>
        <w:t>Nyquist diagram</w:t>
      </w:r>
    </w:p>
    <w:p w14:paraId="4D3130B2" w14:textId="6B12F516" w:rsidR="00A11789" w:rsidRDefault="00C265C8" w:rsidP="00A11789">
      <w:pPr>
        <w:rPr>
          <w:rFonts w:asciiTheme="minorHAnsi" w:hAnsiTheme="minorHAnsi" w:cstheme="minorHAnsi"/>
          <w:sz w:val="22"/>
        </w:rPr>
      </w:pPr>
      <w:r w:rsidRPr="00C265C8">
        <w:rPr>
          <w:rFonts w:asciiTheme="minorHAnsi" w:hAnsiTheme="minorHAnsi" w:cstheme="minorHAnsi"/>
          <w:sz w:val="22"/>
        </w:rPr>
        <w:t>This is a Nyquist diagram pre-tuning of the PID controller, with the transfer function;</w:t>
      </w:r>
    </w:p>
    <w:p w14:paraId="51512B67" w14:textId="77777777" w:rsidR="00A9027C" w:rsidRPr="00C265C8" w:rsidRDefault="00A9027C" w:rsidP="00A11789">
      <w:pPr>
        <w:rPr>
          <w:rFonts w:asciiTheme="minorHAnsi" w:hAnsiTheme="minorHAnsi" w:cstheme="minorHAnsi"/>
          <w:sz w:val="22"/>
        </w:rPr>
      </w:pPr>
    </w:p>
    <w:p w14:paraId="5F94AC4B" w14:textId="77777777" w:rsidR="00C265C8" w:rsidRPr="00961696" w:rsidRDefault="00456EA2" w:rsidP="00C265C8">
      <w:pPr>
        <w:rPr>
          <w:rFonts w:asciiTheme="minorHAnsi" w:hAnsiTheme="minorHAnsi" w:cstheme="minorHAnsi"/>
          <w:sz w:val="32"/>
          <w:szCs w:val="28"/>
        </w:rPr>
      </w:pPr>
      <m:oMathPara>
        <m:oMath>
          <m:f>
            <m:fPr>
              <m:ctrlPr>
                <w:rPr>
                  <w:rFonts w:ascii="Cambria Math" w:hAnsi="Cambria Math" w:cstheme="minorHAnsi"/>
                  <w:i/>
                  <w:sz w:val="32"/>
                  <w:szCs w:val="28"/>
                </w:rPr>
              </m:ctrlPr>
            </m:fPr>
            <m:num>
              <m:r>
                <w:rPr>
                  <w:rFonts w:ascii="Cambria Math" w:hAnsi="Cambria Math" w:cstheme="minorHAnsi"/>
                  <w:sz w:val="32"/>
                  <w:szCs w:val="28"/>
                </w:rPr>
                <m:t>1</m:t>
              </m:r>
            </m:num>
            <m:den>
              <m:sSup>
                <m:sSupPr>
                  <m:ctrlPr>
                    <w:rPr>
                      <w:rFonts w:ascii="Cambria Math" w:hAnsi="Cambria Math" w:cstheme="minorHAnsi"/>
                      <w:i/>
                      <w:sz w:val="32"/>
                      <w:szCs w:val="28"/>
                    </w:rPr>
                  </m:ctrlPr>
                </m:sSupPr>
                <m:e>
                  <m:r>
                    <w:rPr>
                      <w:rFonts w:ascii="Cambria Math" w:hAnsi="Cambria Math" w:cstheme="minorHAnsi"/>
                      <w:sz w:val="32"/>
                      <w:szCs w:val="28"/>
                    </w:rPr>
                    <m:t>s</m:t>
                  </m:r>
                </m:e>
                <m:sup>
                  <m:r>
                    <w:rPr>
                      <w:rFonts w:ascii="Cambria Math" w:hAnsi="Cambria Math" w:cstheme="minorHAnsi"/>
                      <w:sz w:val="32"/>
                      <w:szCs w:val="28"/>
                    </w:rPr>
                    <m:t>2</m:t>
                  </m:r>
                </m:sup>
              </m:sSup>
              <m:r>
                <w:rPr>
                  <w:rFonts w:ascii="Cambria Math" w:hAnsi="Cambria Math" w:cstheme="minorHAnsi"/>
                  <w:sz w:val="32"/>
                  <w:szCs w:val="28"/>
                </w:rPr>
                <m:t>+s+2</m:t>
              </m:r>
            </m:den>
          </m:f>
        </m:oMath>
      </m:oMathPara>
    </w:p>
    <w:p w14:paraId="1445EF54" w14:textId="360C6549" w:rsidR="00A11789" w:rsidRPr="00A11789" w:rsidRDefault="00A11789" w:rsidP="00A11789">
      <w:pPr>
        <w:rPr>
          <w:rFonts w:asciiTheme="minorHAnsi" w:hAnsiTheme="minorHAnsi"/>
          <w:sz w:val="22"/>
        </w:rPr>
      </w:pPr>
    </w:p>
    <w:p w14:paraId="0168A95B" w14:textId="149674FE" w:rsidR="00A11789" w:rsidRDefault="00A9027C" w:rsidP="00A11789">
      <w:r>
        <w:rPr>
          <w:noProof/>
        </w:rPr>
        <w:lastRenderedPageBreak/>
        <w:drawing>
          <wp:anchor distT="0" distB="0" distL="114300" distR="114300" simplePos="0" relativeHeight="251707392" behindDoc="0" locked="0" layoutInCell="1" allowOverlap="1" wp14:anchorId="4E54D43D" wp14:editId="20B847DB">
            <wp:simplePos x="0" y="0"/>
            <wp:positionH relativeFrom="margin">
              <wp:align>center</wp:align>
            </wp:positionH>
            <wp:positionV relativeFrom="paragraph">
              <wp:posOffset>85004</wp:posOffset>
            </wp:positionV>
            <wp:extent cx="2852420" cy="2592705"/>
            <wp:effectExtent l="0" t="0" r="508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0374" t="29845" r="20803" b="23575"/>
                    <a:stretch/>
                  </pic:blipFill>
                  <pic:spPr bwMode="auto">
                    <a:xfrm>
                      <a:off x="0" y="0"/>
                      <a:ext cx="2852420" cy="2592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8203AC" w14:textId="0B4A308D" w:rsidR="00A11789" w:rsidRDefault="00A11789" w:rsidP="00A11789"/>
    <w:p w14:paraId="38354812" w14:textId="54A10541" w:rsidR="00A11789" w:rsidRDefault="00A11789" w:rsidP="00A11789"/>
    <w:p w14:paraId="40537929" w14:textId="5D5BFEF9" w:rsidR="00A11789" w:rsidRDefault="00A11789" w:rsidP="00A11789"/>
    <w:p w14:paraId="2D517192" w14:textId="287EC316" w:rsidR="00A11789" w:rsidRDefault="00A11789" w:rsidP="00A11789"/>
    <w:p w14:paraId="220EDCB0" w14:textId="2F352088" w:rsidR="00A11789" w:rsidRPr="00C265C8" w:rsidRDefault="00A11789" w:rsidP="00A11789">
      <w:pPr>
        <w:rPr>
          <w:rFonts w:asciiTheme="minorHAnsi" w:hAnsiTheme="minorHAnsi" w:cstheme="minorHAnsi"/>
          <w:sz w:val="22"/>
        </w:rPr>
      </w:pPr>
    </w:p>
    <w:p w14:paraId="75580887" w14:textId="77777777" w:rsidR="00A9027C" w:rsidRDefault="00A9027C" w:rsidP="00A11789">
      <w:pPr>
        <w:rPr>
          <w:rFonts w:asciiTheme="minorHAnsi" w:hAnsiTheme="minorHAnsi" w:cstheme="minorHAnsi"/>
          <w:sz w:val="22"/>
        </w:rPr>
      </w:pPr>
    </w:p>
    <w:p w14:paraId="7ABD92FA" w14:textId="77777777" w:rsidR="00A9027C" w:rsidRDefault="00A9027C" w:rsidP="00A11789">
      <w:pPr>
        <w:rPr>
          <w:rFonts w:asciiTheme="minorHAnsi" w:hAnsiTheme="minorHAnsi" w:cstheme="minorHAnsi"/>
          <w:sz w:val="22"/>
        </w:rPr>
      </w:pPr>
    </w:p>
    <w:p w14:paraId="2E9E42A8" w14:textId="77777777" w:rsidR="00A9027C" w:rsidRDefault="00A9027C" w:rsidP="00A11789">
      <w:pPr>
        <w:rPr>
          <w:rFonts w:asciiTheme="minorHAnsi" w:hAnsiTheme="minorHAnsi" w:cstheme="minorHAnsi"/>
          <w:sz w:val="22"/>
        </w:rPr>
      </w:pPr>
    </w:p>
    <w:p w14:paraId="6F3E2546" w14:textId="7FA3165F" w:rsidR="00C265C8" w:rsidRDefault="00C265C8" w:rsidP="00A11789">
      <w:pPr>
        <w:rPr>
          <w:rFonts w:asciiTheme="minorHAnsi" w:hAnsiTheme="minorHAnsi" w:cstheme="minorHAnsi"/>
          <w:sz w:val="22"/>
        </w:rPr>
      </w:pPr>
      <w:r w:rsidRPr="00C265C8">
        <w:rPr>
          <w:rFonts w:asciiTheme="minorHAnsi" w:hAnsiTheme="minorHAnsi" w:cstheme="minorHAnsi"/>
          <w:sz w:val="22"/>
        </w:rPr>
        <w:t>Nyquist from the forward path transfer function;</w:t>
      </w:r>
    </w:p>
    <w:p w14:paraId="76A90A50" w14:textId="4A79A905" w:rsidR="00A9027C" w:rsidRPr="00C265C8" w:rsidRDefault="00A9027C" w:rsidP="00A11789">
      <w:pPr>
        <w:rPr>
          <w:rFonts w:asciiTheme="minorHAnsi" w:hAnsiTheme="minorHAnsi" w:cstheme="minorHAnsi"/>
          <w:sz w:val="22"/>
        </w:rPr>
      </w:pPr>
    </w:p>
    <w:p w14:paraId="0EFB8764" w14:textId="0CDC293C" w:rsidR="00C265C8" w:rsidRDefault="00456EA2" w:rsidP="00A11789">
      <m:oMathPara>
        <m:oMath>
          <m:f>
            <m:fPr>
              <m:ctrlPr>
                <w:rPr>
                  <w:rFonts w:ascii="Cambria Math" w:hAnsi="Cambria Math"/>
                  <w:i/>
                  <w:sz w:val="16"/>
                  <w:szCs w:val="16"/>
                </w:rPr>
              </m:ctrlPr>
            </m:fPr>
            <m:num>
              <m:r>
                <w:rPr>
                  <w:rFonts w:ascii="Cambria Math" w:hAnsi="Cambria Math"/>
                  <w:sz w:val="16"/>
                  <w:szCs w:val="16"/>
                </w:rPr>
                <m:t>25458.25824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+62509.16048s</m:t>
              </m:r>
              <m:r>
                <m:rPr>
                  <m:sty m:val="p"/>
                </m:rPr>
                <w:rPr>
                  <w:rFonts w:ascii="Cambria Math" w:hAnsi="Cambria Math"/>
                  <w:sz w:val="16"/>
                  <w:szCs w:val="16"/>
                </w:rPr>
                <m:t>+37303.10327</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+1718.21397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+1719.21397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+3434.42794s</m:t>
              </m:r>
            </m:den>
          </m:f>
        </m:oMath>
      </m:oMathPara>
    </w:p>
    <w:p w14:paraId="67F7E200" w14:textId="2B475F55" w:rsidR="00C265C8" w:rsidRDefault="00C265C8" w:rsidP="00A11789">
      <w:pPr>
        <w:rPr>
          <w:noProof/>
        </w:rPr>
      </w:pPr>
      <w:r>
        <w:rPr>
          <w:noProof/>
        </w:rPr>
        <w:drawing>
          <wp:anchor distT="0" distB="0" distL="114300" distR="114300" simplePos="0" relativeHeight="251709440" behindDoc="0" locked="0" layoutInCell="1" allowOverlap="1" wp14:anchorId="1DB93D7B" wp14:editId="4BA17ACD">
            <wp:simplePos x="0" y="0"/>
            <wp:positionH relativeFrom="margin">
              <wp:align>center</wp:align>
            </wp:positionH>
            <wp:positionV relativeFrom="paragraph">
              <wp:posOffset>192235</wp:posOffset>
            </wp:positionV>
            <wp:extent cx="2763672" cy="2496972"/>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51978" t="31674" r="18221" b="20463"/>
                    <a:stretch/>
                  </pic:blipFill>
                  <pic:spPr bwMode="auto">
                    <a:xfrm>
                      <a:off x="0" y="0"/>
                      <a:ext cx="2763672" cy="2496972"/>
                    </a:xfrm>
                    <a:prstGeom prst="rect">
                      <a:avLst/>
                    </a:prstGeom>
                    <a:ln>
                      <a:noFill/>
                    </a:ln>
                    <a:extLst>
                      <a:ext uri="{53640926-AAD7-44D8-BBD7-CCE9431645EC}">
                        <a14:shadowObscured xmlns:a14="http://schemas.microsoft.com/office/drawing/2010/main"/>
                      </a:ext>
                    </a:extLst>
                  </pic:spPr>
                </pic:pic>
              </a:graphicData>
            </a:graphic>
          </wp:anchor>
        </w:drawing>
      </w:r>
    </w:p>
    <w:p w14:paraId="7908E3A1" w14:textId="4AA15BB1" w:rsidR="00C265C8" w:rsidRDefault="00C265C8" w:rsidP="00A11789"/>
    <w:p w14:paraId="57E1824B" w14:textId="78E058F9" w:rsidR="00A11789" w:rsidRDefault="00A11789" w:rsidP="00A11789"/>
    <w:p w14:paraId="0199C6CA" w14:textId="77777777" w:rsidR="00A11789" w:rsidRDefault="00A11789" w:rsidP="00A11789"/>
    <w:p w14:paraId="5ACE8F21" w14:textId="6927C186" w:rsidR="00A11789" w:rsidRDefault="00A11789" w:rsidP="00A11789"/>
    <w:p w14:paraId="15FBC959" w14:textId="784A7BB3" w:rsidR="00A11789" w:rsidRDefault="00A11789" w:rsidP="00A11789"/>
    <w:p w14:paraId="7003F63D" w14:textId="33052EAC" w:rsidR="00A11789" w:rsidRDefault="00A11789" w:rsidP="00A11789"/>
    <w:p w14:paraId="2091F113" w14:textId="0F7518BE" w:rsidR="00A11789" w:rsidRDefault="00A11789" w:rsidP="00A11789"/>
    <w:p w14:paraId="13BBF51E" w14:textId="68138AB2" w:rsidR="00A11789" w:rsidRDefault="00A11789" w:rsidP="00A11789"/>
    <w:p w14:paraId="3EB1BDB2" w14:textId="0B055344" w:rsidR="00C265C8" w:rsidRPr="00C265C8" w:rsidRDefault="00C265C8" w:rsidP="00A11789">
      <w:pPr>
        <w:rPr>
          <w:rFonts w:asciiTheme="minorHAnsi" w:hAnsiTheme="minorHAnsi" w:cstheme="minorHAnsi"/>
          <w:sz w:val="22"/>
        </w:rPr>
      </w:pPr>
      <w:r w:rsidRPr="00C265C8">
        <w:rPr>
          <w:rFonts w:asciiTheme="minorHAnsi" w:hAnsiTheme="minorHAnsi" w:cstheme="minorHAnsi"/>
          <w:sz w:val="22"/>
        </w:rPr>
        <w:t>Nyquist diagram with the final transfer function</w:t>
      </w:r>
      <w:r w:rsidR="00AF77D0">
        <w:rPr>
          <w:rFonts w:asciiTheme="minorHAnsi" w:hAnsiTheme="minorHAnsi" w:cstheme="minorHAnsi"/>
          <w:sz w:val="22"/>
        </w:rPr>
        <w:t xml:space="preserve"> of the system as a whole</w:t>
      </w:r>
      <w:r w:rsidRPr="00C265C8">
        <w:rPr>
          <w:rFonts w:asciiTheme="minorHAnsi" w:hAnsiTheme="minorHAnsi" w:cstheme="minorHAnsi"/>
          <w:sz w:val="22"/>
        </w:rPr>
        <w:t>;</w:t>
      </w:r>
    </w:p>
    <w:p w14:paraId="7A9325DB" w14:textId="7A20386B" w:rsidR="00C265C8" w:rsidRPr="00B42DC5" w:rsidRDefault="00456EA2" w:rsidP="00A11789">
      <w:pPr>
        <w:rPr>
          <w:sz w:val="32"/>
          <w:szCs w:val="28"/>
        </w:rPr>
      </w:pPr>
      <m:oMathPara>
        <m:oMath>
          <m:f>
            <m:fPr>
              <m:ctrlPr>
                <w:rPr>
                  <w:rFonts w:ascii="Cambria Math" w:hAnsi="Cambria Math" w:cstheme="minorHAnsi"/>
                  <w:i/>
                  <w:sz w:val="14"/>
                  <w:szCs w:val="14"/>
                </w:rPr>
              </m:ctrlPr>
            </m:fPr>
            <m:num>
              <m:r>
                <w:rPr>
                  <w:rFonts w:ascii="Cambria Math" w:hAnsi="Cambria Math" w:cstheme="minorHAnsi"/>
                  <w:sz w:val="14"/>
                  <w:szCs w:val="14"/>
                </w:rPr>
                <m:t>25458.1966</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6</m:t>
                  </m:r>
                </m:sup>
              </m:sSup>
              <m:r>
                <w:rPr>
                  <w:rFonts w:ascii="Cambria Math" w:hAnsi="Cambria Math" w:cstheme="minorHAnsi"/>
                  <w:sz w:val="14"/>
                  <w:szCs w:val="14"/>
                </w:rPr>
                <m:t>+43805138.44</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5</m:t>
                  </m:r>
                </m:sup>
              </m:sSup>
              <m:r>
                <w:rPr>
                  <w:rFonts w:ascii="Cambria Math" w:hAnsi="Cambria Math" w:cstheme="minorHAnsi"/>
                  <w:sz w:val="14"/>
                  <w:szCs w:val="14"/>
                </w:rPr>
                <m:t>+151207821.1</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4</m:t>
                  </m:r>
                </m:sup>
              </m:sSup>
              <m:r>
                <w:rPr>
                  <w:rFonts w:ascii="Cambria Math" w:hAnsi="Cambria Math" w:cstheme="minorHAnsi"/>
                  <w:sz w:val="14"/>
                  <w:szCs w:val="14"/>
                </w:rPr>
                <m:t>+257666916.3</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3</m:t>
                  </m:r>
                </m:sup>
              </m:sSup>
              <m:r>
                <w:rPr>
                  <w:rFonts w:ascii="Cambria Math" w:hAnsi="Cambria Math" w:cstheme="minorHAnsi"/>
                  <w:sz w:val="14"/>
                  <w:szCs w:val="14"/>
                </w:rPr>
                <m:t>+277484780.3</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2</m:t>
                  </m:r>
                </m:sup>
              </m:sSup>
              <m:r>
                <w:rPr>
                  <w:rFonts w:ascii="Cambria Math" w:hAnsi="Cambria Math" w:cstheme="minorHAnsi"/>
                  <w:sz w:val="14"/>
                  <w:szCs w:val="14"/>
                </w:rPr>
                <m:t>+125460662.6s</m:t>
              </m:r>
            </m:num>
            <m:den>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8</m:t>
                  </m:r>
                </m:sup>
              </m:sSup>
              <m:r>
                <w:rPr>
                  <w:rFonts w:ascii="Cambria Math" w:hAnsi="Cambria Math" w:cstheme="minorHAnsi"/>
                  <w:sz w:val="14"/>
                  <w:szCs w:val="14"/>
                </w:rPr>
                <m:t>+3436.428</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7</m:t>
                  </m:r>
                </m:sup>
              </m:sSup>
              <m:r>
                <w:rPr>
                  <w:rFonts w:ascii="Cambria Math" w:hAnsi="Cambria Math" w:cstheme="minorHAnsi"/>
                  <w:sz w:val="14"/>
                  <w:szCs w:val="14"/>
                </w:rPr>
                <m:t>+2720658085</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6</m:t>
                  </m:r>
                </m:sup>
              </m:sSup>
              <m:r>
                <w:rPr>
                  <w:rFonts w:ascii="Cambria Math" w:hAnsi="Cambria Math" w:cstheme="minorHAnsi"/>
                  <w:sz w:val="14"/>
                  <w:szCs w:val="14"/>
                </w:rPr>
                <m:t>+49719962.43</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5</m:t>
                  </m:r>
                </m:sup>
              </m:sSup>
              <m:r>
                <w:rPr>
                  <w:rFonts w:ascii="Cambria Math" w:hAnsi="Cambria Math" w:cstheme="minorHAnsi"/>
                  <w:sz w:val="14"/>
                  <w:szCs w:val="14"/>
                </w:rPr>
                <m:t>+165965682.5</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4</m:t>
                  </m:r>
                </m:sup>
              </m:sSup>
              <m:r>
                <w:rPr>
                  <w:rFonts w:ascii="Cambria Math" w:hAnsi="Cambria Math" w:cstheme="minorHAnsi"/>
                  <w:sz w:val="14"/>
                  <w:szCs w:val="14"/>
                </w:rPr>
                <m:t>+269475949.7</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3</m:t>
                  </m:r>
                </m:sup>
              </m:sSup>
              <m:r>
                <w:rPr>
                  <w:rFonts w:ascii="Cambria Math" w:hAnsi="Cambria Math" w:cstheme="minorHAnsi"/>
                  <w:sz w:val="14"/>
                  <w:szCs w:val="14"/>
                </w:rPr>
                <m:t>+289280076</m:t>
              </m:r>
              <m:sSup>
                <m:sSupPr>
                  <m:ctrlPr>
                    <w:rPr>
                      <w:rFonts w:ascii="Cambria Math" w:hAnsi="Cambria Math" w:cstheme="minorHAnsi"/>
                      <w:i/>
                      <w:sz w:val="14"/>
                      <w:szCs w:val="14"/>
                    </w:rPr>
                  </m:ctrlPr>
                </m:sSupPr>
                <m:e>
                  <m:r>
                    <w:rPr>
                      <w:rFonts w:ascii="Cambria Math" w:hAnsi="Cambria Math" w:cstheme="minorHAnsi"/>
                      <w:sz w:val="14"/>
                      <w:szCs w:val="14"/>
                    </w:rPr>
                    <m:t>s</m:t>
                  </m:r>
                </m:e>
                <m:sup>
                  <m:r>
                    <w:rPr>
                      <w:rFonts w:ascii="Cambria Math" w:hAnsi="Cambria Math" w:cstheme="minorHAnsi"/>
                      <w:sz w:val="14"/>
                      <w:szCs w:val="14"/>
                    </w:rPr>
                    <m:t>2</m:t>
                  </m:r>
                </m:sup>
              </m:sSup>
              <m:r>
                <w:rPr>
                  <w:rFonts w:ascii="Cambria Math" w:hAnsi="Cambria Math" w:cstheme="minorHAnsi"/>
                  <w:sz w:val="14"/>
                  <w:szCs w:val="14"/>
                </w:rPr>
                <m:t>+125460662.6s</m:t>
              </m:r>
            </m:den>
          </m:f>
        </m:oMath>
      </m:oMathPara>
    </w:p>
    <w:p w14:paraId="422DF5CD" w14:textId="0EE5109E" w:rsidR="00C265C8" w:rsidRPr="00A11789" w:rsidRDefault="00A9027C" w:rsidP="00A11789">
      <w:r>
        <w:rPr>
          <w:noProof/>
        </w:rPr>
        <w:drawing>
          <wp:anchor distT="0" distB="0" distL="114300" distR="114300" simplePos="0" relativeHeight="251710464" behindDoc="0" locked="0" layoutInCell="1" allowOverlap="1" wp14:anchorId="7B24E150" wp14:editId="7A829BE2">
            <wp:simplePos x="0" y="0"/>
            <wp:positionH relativeFrom="margin">
              <wp:posOffset>1369345</wp:posOffset>
            </wp:positionH>
            <wp:positionV relativeFrom="paragraph">
              <wp:posOffset>244314</wp:posOffset>
            </wp:positionV>
            <wp:extent cx="2592070" cy="2360295"/>
            <wp:effectExtent l="0" t="0" r="0" b="190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44209" t="24432" r="26330" b="27874"/>
                    <a:stretch/>
                  </pic:blipFill>
                  <pic:spPr bwMode="auto">
                    <a:xfrm>
                      <a:off x="0" y="0"/>
                      <a:ext cx="2592070" cy="2360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49717B" w14:textId="11D40C35" w:rsidR="00272695" w:rsidRDefault="00272695" w:rsidP="00AB7DB9">
      <w:pPr>
        <w:ind w:firstLine="0"/>
      </w:pPr>
    </w:p>
    <w:p w14:paraId="2DD89154" w14:textId="3A655541" w:rsidR="00272695" w:rsidRDefault="00272695" w:rsidP="00643F08"/>
    <w:p w14:paraId="4A59322E" w14:textId="77777777" w:rsidR="00B42DC5" w:rsidRDefault="00B42DC5" w:rsidP="00643F08">
      <w:pPr>
        <w:rPr>
          <w:noProof/>
        </w:rPr>
      </w:pPr>
    </w:p>
    <w:p w14:paraId="47CD633C" w14:textId="69525026" w:rsidR="00272695" w:rsidRDefault="00272695" w:rsidP="00643F08"/>
    <w:p w14:paraId="10270B94" w14:textId="0705BC4F" w:rsidR="00272695" w:rsidRDefault="00272695" w:rsidP="00643F08"/>
    <w:p w14:paraId="0215DB80" w14:textId="1B9264D7" w:rsidR="00C265C8" w:rsidRDefault="00C265C8" w:rsidP="00643F08"/>
    <w:p w14:paraId="6B37E2B3" w14:textId="77777777" w:rsidR="00682A0D" w:rsidRDefault="00682A0D" w:rsidP="00643F08"/>
    <w:p w14:paraId="2367EED6" w14:textId="1F1BB507" w:rsidR="00643F08" w:rsidRDefault="00643F08" w:rsidP="00643F08">
      <w:pPr>
        <w:pStyle w:val="Heading1"/>
      </w:pPr>
      <w:r>
        <w:t>Discussion</w:t>
      </w:r>
    </w:p>
    <w:p w14:paraId="04FC849F" w14:textId="77777777" w:rsidR="008C72B9" w:rsidRPr="008C72B9" w:rsidRDefault="008C72B9" w:rsidP="008C72B9"/>
    <w:p w14:paraId="72EC4261" w14:textId="6C453396" w:rsidR="00682A0D" w:rsidRDefault="00682A0D" w:rsidP="00682A0D">
      <w:pPr>
        <w:rPr>
          <w:rFonts w:asciiTheme="minorHAnsi" w:hAnsiTheme="minorHAnsi" w:cstheme="minorHAnsi"/>
          <w:sz w:val="22"/>
        </w:rPr>
      </w:pPr>
      <w:r>
        <w:rPr>
          <w:rFonts w:asciiTheme="minorHAnsi" w:hAnsiTheme="minorHAnsi" w:cstheme="minorHAnsi"/>
          <w:sz w:val="22"/>
        </w:rPr>
        <w:t xml:space="preserve">The above results show the given PID &amp; N numbers worked out from tweaking the robustness/responsiveness of the system to reach the desired parameters of an overshoot of less than 5% and a settling time under 2 seconds. When calculating the next step of the forward path transfer function and the closed loop transfer function using the mathematical formula, there can be margin of error due to the rounding of decimal places, if the figures were used from the actual PID parameters instead of the tuning block, it would of used more decimal places, this is only a negligible figure but could affect overall </w:t>
      </w:r>
      <w:r w:rsidR="00464675">
        <w:rPr>
          <w:rFonts w:asciiTheme="minorHAnsi" w:hAnsiTheme="minorHAnsi" w:cstheme="minorHAnsi"/>
          <w:sz w:val="22"/>
        </w:rPr>
        <w:t>figures</w:t>
      </w:r>
      <w:r>
        <w:rPr>
          <w:rFonts w:asciiTheme="minorHAnsi" w:hAnsiTheme="minorHAnsi" w:cstheme="minorHAnsi"/>
          <w:sz w:val="22"/>
        </w:rPr>
        <w:t>.</w:t>
      </w:r>
    </w:p>
    <w:p w14:paraId="72D7E4C6" w14:textId="015AB688" w:rsidR="00682A0D" w:rsidRDefault="00682A0D" w:rsidP="00682A0D">
      <w:pPr>
        <w:rPr>
          <w:rFonts w:asciiTheme="minorHAnsi" w:hAnsiTheme="minorHAnsi" w:cstheme="minorHAnsi"/>
          <w:sz w:val="22"/>
        </w:rPr>
      </w:pPr>
      <w:r>
        <w:rPr>
          <w:rFonts w:asciiTheme="minorHAnsi" w:hAnsiTheme="minorHAnsi" w:cstheme="minorHAnsi"/>
          <w:sz w:val="22"/>
        </w:rPr>
        <w:t xml:space="preserve">From the graphs above in the results we can see that the tuned PID controller has met all of the parameters needing to be achieved, showing that the system is stable. The calculated transfer function for the whole closed loop system was recreated using MATLAB as a single block </w:t>
      </w:r>
      <w:r>
        <w:rPr>
          <w:rFonts w:asciiTheme="minorHAnsi" w:hAnsiTheme="minorHAnsi" w:cstheme="minorHAnsi"/>
          <w:sz w:val="22"/>
        </w:rPr>
        <w:lastRenderedPageBreak/>
        <w:t xml:space="preserve">diagram not incorporating the ‘add’ block or the PID. </w:t>
      </w:r>
      <w:r w:rsidR="002A7133">
        <w:rPr>
          <w:rFonts w:asciiTheme="minorHAnsi" w:hAnsiTheme="minorHAnsi" w:cstheme="minorHAnsi"/>
          <w:sz w:val="22"/>
        </w:rPr>
        <w:t>The shape of the graph differs from the tuned block parameters so this would need more investigating. The same graph was produced with the feedback loop in the block diagram using the same mathematical formula</w:t>
      </w:r>
      <w:r w:rsidR="00464675">
        <w:rPr>
          <w:rFonts w:asciiTheme="minorHAnsi" w:hAnsiTheme="minorHAnsi" w:cstheme="minorHAnsi"/>
          <w:sz w:val="22"/>
        </w:rPr>
        <w:t xml:space="preserve"> on MATLAB and the graph shows some instability or oscillation at this stage.</w:t>
      </w:r>
    </w:p>
    <w:p w14:paraId="5E461BA4" w14:textId="2FF7A65B" w:rsidR="002A7133" w:rsidRDefault="002A7133" w:rsidP="00682A0D">
      <w:pPr>
        <w:rPr>
          <w:rFonts w:asciiTheme="minorHAnsi" w:hAnsiTheme="minorHAnsi" w:cstheme="minorHAnsi"/>
          <w:sz w:val="22"/>
        </w:rPr>
      </w:pPr>
      <w:r>
        <w:rPr>
          <w:rFonts w:asciiTheme="minorHAnsi" w:hAnsiTheme="minorHAnsi" w:cstheme="minorHAnsi"/>
          <w:sz w:val="22"/>
        </w:rPr>
        <w:t>The Nyquist diagrams show that the system is stable due to the lack of poles in the right hand of the plane, the closed loop transfer function has no zeros in the right plane, therefore the closed loop transfer function has no poles there.</w:t>
      </w:r>
    </w:p>
    <w:p w14:paraId="3ACC6F29" w14:textId="77777777" w:rsidR="00643F08" w:rsidRDefault="00643F08" w:rsidP="00643F08">
      <w:pPr>
        <w:pStyle w:val="Heading1"/>
      </w:pPr>
      <w:r>
        <w:t>Conclusions</w:t>
      </w:r>
    </w:p>
    <w:p w14:paraId="18037FF6" w14:textId="2D828254" w:rsidR="005C50AC" w:rsidRDefault="00A9027C" w:rsidP="00B30696">
      <w:pPr>
        <w:rPr>
          <w:rFonts w:asciiTheme="minorHAnsi" w:hAnsiTheme="minorHAnsi" w:cstheme="minorHAnsi"/>
          <w:sz w:val="22"/>
        </w:rPr>
      </w:pPr>
      <w:r>
        <w:rPr>
          <w:rFonts w:asciiTheme="minorHAnsi" w:hAnsiTheme="minorHAnsi" w:cstheme="minorHAnsi"/>
          <w:sz w:val="22"/>
        </w:rPr>
        <w:t>The results show that the tuned PID system has met all the requirements of the overshoot and settling time whilst remaining stable when using the simulation software. When using the mathematical formula there is margin for error when rounding decimal places and this could have some impact on the data. This can be seen when running the simulation of the circuit when using the whole closed loop transfer function equation, the graphs that have been produced differ in stability and response time and show the circuit to have some interference or instability</w:t>
      </w:r>
      <w:r w:rsidR="008C72B9">
        <w:rPr>
          <w:rFonts w:asciiTheme="minorHAnsi" w:hAnsiTheme="minorHAnsi" w:cstheme="minorHAnsi"/>
          <w:sz w:val="22"/>
        </w:rPr>
        <w:t>, this needs more investigating to understand why the P, I, D &amp; N numbers produce this data.</w:t>
      </w:r>
    </w:p>
    <w:p w14:paraId="02CE9A79" w14:textId="67C4D5DB" w:rsidR="008C72B9" w:rsidRDefault="008C72B9" w:rsidP="00B30696">
      <w:pPr>
        <w:rPr>
          <w:rFonts w:asciiTheme="minorHAnsi" w:hAnsiTheme="minorHAnsi" w:cstheme="minorHAnsi"/>
          <w:sz w:val="22"/>
        </w:rPr>
      </w:pPr>
      <w:r>
        <w:rPr>
          <w:rFonts w:asciiTheme="minorHAnsi" w:hAnsiTheme="minorHAnsi" w:cstheme="minorHAnsi"/>
          <w:sz w:val="22"/>
        </w:rPr>
        <w:t xml:space="preserve">The Nyquist diagrams show from the pre-tuned system that there is instability in the system compared to the closed-loop system post tuning, the poles are in the left s plane and have a negative real part, this means the system is stable. </w:t>
      </w:r>
    </w:p>
    <w:p w14:paraId="054D2E45" w14:textId="684C8321" w:rsidR="008C72B9" w:rsidRDefault="008C72B9" w:rsidP="00B30696">
      <w:pPr>
        <w:rPr>
          <w:rFonts w:asciiTheme="minorHAnsi" w:hAnsiTheme="minorHAnsi" w:cstheme="minorHAnsi"/>
          <w:sz w:val="22"/>
        </w:rPr>
      </w:pPr>
      <w:r>
        <w:rPr>
          <w:rFonts w:asciiTheme="minorHAnsi" w:hAnsiTheme="minorHAnsi" w:cstheme="minorHAnsi"/>
          <w:sz w:val="22"/>
        </w:rPr>
        <w:t>There are advantages to using closed loop systems as they are very accurate and the sensitivity of the system may be so small to make the system more stable, they are less susceptible to noise interference.</w:t>
      </w:r>
    </w:p>
    <w:p w14:paraId="5A4F72B6" w14:textId="3091277C" w:rsidR="00F315CC" w:rsidRDefault="00F315CC" w:rsidP="00B30696">
      <w:pPr>
        <w:rPr>
          <w:rFonts w:asciiTheme="minorHAnsi" w:hAnsiTheme="minorHAnsi" w:cstheme="minorHAnsi"/>
          <w:sz w:val="22"/>
        </w:rPr>
      </w:pPr>
      <w:r>
        <w:rPr>
          <w:rFonts w:asciiTheme="minorHAnsi" w:hAnsiTheme="minorHAnsi" w:cstheme="minorHAnsi"/>
          <w:sz w:val="22"/>
        </w:rPr>
        <w:lastRenderedPageBreak/>
        <w:t>The results show that a closed loop system is</w:t>
      </w:r>
      <w:r w:rsidR="00464675">
        <w:rPr>
          <w:rFonts w:asciiTheme="minorHAnsi" w:hAnsiTheme="minorHAnsi" w:cstheme="minorHAnsi"/>
          <w:sz w:val="22"/>
        </w:rPr>
        <w:t xml:space="preserve"> a</w:t>
      </w:r>
      <w:r>
        <w:rPr>
          <w:rFonts w:asciiTheme="minorHAnsi" w:hAnsiTheme="minorHAnsi" w:cstheme="minorHAnsi"/>
          <w:sz w:val="22"/>
        </w:rPr>
        <w:t xml:space="preserve"> more efficient output than running in open loop. The integral controller has a fast response, due to this, high gain values can cause significant overshoot as seen in the mathematical model run in MATLAB. This could explain the oscillations and instability in the system.</w:t>
      </w:r>
    </w:p>
    <w:p w14:paraId="0E18E8CF" w14:textId="6CA804F2" w:rsidR="008C72B9" w:rsidRDefault="008C72B9" w:rsidP="00B30696">
      <w:pPr>
        <w:rPr>
          <w:rFonts w:asciiTheme="minorHAnsi" w:hAnsiTheme="minorHAnsi" w:cstheme="minorHAnsi"/>
          <w:sz w:val="22"/>
        </w:rPr>
      </w:pPr>
    </w:p>
    <w:p w14:paraId="327A2A8B" w14:textId="1572B50E" w:rsidR="005C50AC" w:rsidRDefault="005C50AC" w:rsidP="00B30696"/>
    <w:p w14:paraId="6C988EAF" w14:textId="33A6BD0C" w:rsidR="005713DF" w:rsidRDefault="005713DF" w:rsidP="00B30696"/>
    <w:p w14:paraId="1EAF3760" w14:textId="42EC1253" w:rsidR="005713DF" w:rsidRDefault="005713DF" w:rsidP="00B30696"/>
    <w:p w14:paraId="7587D9AF" w14:textId="77B6FF1D" w:rsidR="005713DF" w:rsidRDefault="005713DF" w:rsidP="00B30696"/>
    <w:p w14:paraId="4265F525" w14:textId="5C7A5EC9" w:rsidR="005713DF" w:rsidRDefault="005713DF" w:rsidP="00B30696"/>
    <w:p w14:paraId="5D9336C2" w14:textId="73A8A656" w:rsidR="005713DF" w:rsidRDefault="005713DF" w:rsidP="00B30696"/>
    <w:p w14:paraId="280226BB" w14:textId="7594A694" w:rsidR="005713DF" w:rsidRDefault="005713DF" w:rsidP="00B30696"/>
    <w:p w14:paraId="62C76304" w14:textId="162E75FC" w:rsidR="005713DF" w:rsidRDefault="005713DF" w:rsidP="00B30696"/>
    <w:p w14:paraId="0F70FCBF" w14:textId="7C9CE7B3" w:rsidR="005713DF" w:rsidRDefault="005713DF" w:rsidP="00B30696"/>
    <w:p w14:paraId="3105294A" w14:textId="77777777" w:rsidR="002A7133" w:rsidRDefault="002A7133" w:rsidP="008C72B9">
      <w:pPr>
        <w:ind w:firstLine="0"/>
      </w:pPr>
    </w:p>
    <w:p w14:paraId="684E5D75" w14:textId="69370305" w:rsidR="005713DF" w:rsidRDefault="005713DF" w:rsidP="00B30696"/>
    <w:p w14:paraId="7E7BB6DF" w14:textId="6B2383F7" w:rsidR="00C22EC8" w:rsidRDefault="00C22EC8" w:rsidP="00B30696"/>
    <w:p w14:paraId="4C8A9DC8" w14:textId="7CD3CFA7" w:rsidR="00C22EC8" w:rsidRDefault="00C22EC8" w:rsidP="00B30696"/>
    <w:p w14:paraId="64D23D3D" w14:textId="70844BDC" w:rsidR="00C22EC8" w:rsidRDefault="00C22EC8" w:rsidP="00B30696"/>
    <w:p w14:paraId="1E5F3D0C" w14:textId="46B5AE3B" w:rsidR="00C22EC8" w:rsidRDefault="00C22EC8" w:rsidP="00B30696"/>
    <w:p w14:paraId="42E9E21A" w14:textId="77777777" w:rsidR="00C22EC8" w:rsidRDefault="00C22EC8" w:rsidP="00B30696"/>
    <w:sdt>
      <w:sdtPr>
        <w:rPr>
          <w:rFonts w:ascii="Times New Roman" w:hAnsi="Times New Roman"/>
          <w:b w:val="0"/>
          <w:bCs w:val="0"/>
          <w:i w:val="0"/>
          <w:iCs w:val="0"/>
          <w:sz w:val="24"/>
          <w:szCs w:val="22"/>
        </w:rPr>
        <w:id w:val="1037159805"/>
        <w:docPartObj>
          <w:docPartGallery w:val="Bibliographies"/>
          <w:docPartUnique/>
        </w:docPartObj>
      </w:sdtPr>
      <w:sdtContent>
        <w:p w14:paraId="0E2A39B7" w14:textId="242E4A66" w:rsidR="00A564D7" w:rsidRPr="005713DF" w:rsidRDefault="00A564D7">
          <w:pPr>
            <w:pStyle w:val="Heading1"/>
            <w:rPr>
              <w:rFonts w:asciiTheme="minorHAnsi" w:hAnsiTheme="minorHAnsi" w:cstheme="minorHAnsi"/>
            </w:rPr>
          </w:pPr>
          <w:r w:rsidRPr="005713DF">
            <w:rPr>
              <w:rFonts w:asciiTheme="minorHAnsi" w:hAnsiTheme="minorHAnsi" w:cstheme="minorHAnsi"/>
            </w:rPr>
            <w:t>References</w:t>
          </w:r>
        </w:p>
        <w:sdt>
          <w:sdtPr>
            <w:rPr>
              <w:rFonts w:asciiTheme="minorHAnsi" w:hAnsiTheme="minorHAnsi" w:cstheme="minorHAnsi"/>
              <w:sz w:val="22"/>
            </w:rPr>
            <w:id w:val="-573587230"/>
            <w:bibliography/>
          </w:sdtPr>
          <w:sdtEndPr>
            <w:rPr>
              <w:rFonts w:ascii="Times New Roman" w:hAnsi="Times New Roman" w:cs="Times New Roman"/>
              <w:sz w:val="24"/>
            </w:rPr>
          </w:sdtEndPr>
          <w:sdtContent>
            <w:p w14:paraId="300CAC7F" w14:textId="77777777" w:rsidR="005713DF" w:rsidRPr="005713DF" w:rsidRDefault="00A564D7" w:rsidP="00A11789">
              <w:pPr>
                <w:rPr>
                  <w:rFonts w:asciiTheme="minorHAnsi" w:hAnsiTheme="minorHAnsi" w:cstheme="minorHAnsi"/>
                  <w:noProof/>
                  <w:sz w:val="20"/>
                  <w:szCs w:val="20"/>
                  <w:lang w:eastAsia="en-GB" w:bidi="ar-SA"/>
                </w:rPr>
              </w:pPr>
              <w:r w:rsidRPr="005713DF">
                <w:rPr>
                  <w:rFonts w:asciiTheme="minorHAnsi" w:hAnsiTheme="minorHAnsi" w:cstheme="minorHAnsi"/>
                  <w:sz w:val="22"/>
                </w:rPr>
                <w:fldChar w:fldCharType="begin"/>
              </w:r>
              <w:r w:rsidRPr="005713DF">
                <w:rPr>
                  <w:rFonts w:asciiTheme="minorHAnsi" w:hAnsiTheme="minorHAnsi" w:cstheme="minorHAnsi"/>
                  <w:sz w:val="22"/>
                </w:rPr>
                <w:instrText xml:space="preserve"> BIBLIOGRAPHY </w:instrText>
              </w:r>
              <w:r w:rsidRPr="005713DF">
                <w:rPr>
                  <w:rFonts w:asciiTheme="minorHAnsi" w:hAnsiTheme="minorHAnsi" w:cstheme="minorHAnsi"/>
                  <w:sz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701"/>
                <w:gridCol w:w="7803"/>
              </w:tblGrid>
              <w:tr w:rsidR="005713DF" w:rsidRPr="005713DF" w14:paraId="335ADF36" w14:textId="77777777">
                <w:trPr>
                  <w:divId w:val="1954288211"/>
                  <w:tblCellSpacing w:w="15" w:type="dxa"/>
                </w:trPr>
                <w:tc>
                  <w:tcPr>
                    <w:tcW w:w="50" w:type="pct"/>
                    <w:hideMark/>
                  </w:tcPr>
                  <w:p w14:paraId="0EAE4D20" w14:textId="25C274EF" w:rsidR="005713DF" w:rsidRPr="005713DF" w:rsidRDefault="005713DF">
                    <w:pPr>
                      <w:pStyle w:val="Bibliography"/>
                      <w:rPr>
                        <w:rFonts w:asciiTheme="minorHAnsi" w:hAnsiTheme="minorHAnsi" w:cstheme="minorHAnsi"/>
                        <w:noProof/>
                        <w:szCs w:val="24"/>
                      </w:rPr>
                    </w:pPr>
                    <w:r w:rsidRPr="005713DF">
                      <w:rPr>
                        <w:rFonts w:asciiTheme="minorHAnsi" w:hAnsiTheme="minorHAnsi" w:cstheme="minorHAnsi"/>
                        <w:noProof/>
                      </w:rPr>
                      <w:t xml:space="preserve">[1] </w:t>
                    </w:r>
                  </w:p>
                </w:tc>
                <w:tc>
                  <w:tcPr>
                    <w:tcW w:w="0" w:type="auto"/>
                    <w:hideMark/>
                  </w:tcPr>
                  <w:p w14:paraId="4FD18151" w14:textId="77777777" w:rsidR="005713DF" w:rsidRPr="005713DF" w:rsidRDefault="005713DF">
                    <w:pPr>
                      <w:pStyle w:val="Bibliography"/>
                      <w:rPr>
                        <w:rFonts w:asciiTheme="minorHAnsi" w:hAnsiTheme="minorHAnsi" w:cstheme="minorHAnsi"/>
                        <w:noProof/>
                        <w:sz w:val="18"/>
                        <w:szCs w:val="16"/>
                      </w:rPr>
                    </w:pPr>
                    <w:r w:rsidRPr="005713DF">
                      <w:rPr>
                        <w:rFonts w:asciiTheme="minorHAnsi" w:hAnsiTheme="minorHAnsi" w:cstheme="minorHAnsi"/>
                        <w:noProof/>
                        <w:sz w:val="18"/>
                        <w:szCs w:val="16"/>
                      </w:rPr>
                      <w:t>“How does a PID controller work,” [Online]. Available: https://www.elprocus.com/the-working-of-a-pid-controller/.</w:t>
                    </w:r>
                  </w:p>
                </w:tc>
              </w:tr>
              <w:tr w:rsidR="005713DF" w:rsidRPr="005713DF" w14:paraId="41314C50" w14:textId="77777777">
                <w:trPr>
                  <w:divId w:val="1954288211"/>
                  <w:tblCellSpacing w:w="15" w:type="dxa"/>
                </w:trPr>
                <w:tc>
                  <w:tcPr>
                    <w:tcW w:w="50" w:type="pct"/>
                    <w:hideMark/>
                  </w:tcPr>
                  <w:p w14:paraId="4031EBD7" w14:textId="77777777" w:rsidR="005713DF" w:rsidRPr="005713DF" w:rsidRDefault="005713DF">
                    <w:pPr>
                      <w:pStyle w:val="Bibliography"/>
                      <w:rPr>
                        <w:rFonts w:asciiTheme="minorHAnsi" w:hAnsiTheme="minorHAnsi" w:cstheme="minorHAnsi"/>
                        <w:noProof/>
                      </w:rPr>
                    </w:pPr>
                    <w:r w:rsidRPr="005713DF">
                      <w:rPr>
                        <w:rFonts w:asciiTheme="minorHAnsi" w:hAnsiTheme="minorHAnsi" w:cstheme="minorHAnsi"/>
                        <w:noProof/>
                      </w:rPr>
                      <w:t xml:space="preserve">[2] </w:t>
                    </w:r>
                  </w:p>
                </w:tc>
                <w:tc>
                  <w:tcPr>
                    <w:tcW w:w="0" w:type="auto"/>
                    <w:hideMark/>
                  </w:tcPr>
                  <w:p w14:paraId="56316D0C" w14:textId="77777777" w:rsidR="005713DF" w:rsidRPr="005713DF" w:rsidRDefault="005713DF">
                    <w:pPr>
                      <w:pStyle w:val="Bibliography"/>
                      <w:rPr>
                        <w:rFonts w:asciiTheme="minorHAnsi" w:hAnsiTheme="minorHAnsi" w:cstheme="minorHAnsi"/>
                        <w:noProof/>
                        <w:sz w:val="18"/>
                        <w:szCs w:val="16"/>
                      </w:rPr>
                    </w:pPr>
                    <w:r w:rsidRPr="005713DF">
                      <w:rPr>
                        <w:rFonts w:asciiTheme="minorHAnsi" w:hAnsiTheme="minorHAnsi" w:cstheme="minorHAnsi"/>
                        <w:noProof/>
                        <w:sz w:val="18"/>
                        <w:szCs w:val="16"/>
                      </w:rPr>
                      <w:t>“Generate Step Function - Mathworks,” [Online]. Available: https://uk.mathworks.com/help/simulink/slref/step.html.</w:t>
                    </w:r>
                  </w:p>
                </w:tc>
              </w:tr>
              <w:tr w:rsidR="005713DF" w:rsidRPr="005713DF" w14:paraId="51B72314" w14:textId="77777777">
                <w:trPr>
                  <w:divId w:val="1954288211"/>
                  <w:tblCellSpacing w:w="15" w:type="dxa"/>
                </w:trPr>
                <w:tc>
                  <w:tcPr>
                    <w:tcW w:w="50" w:type="pct"/>
                    <w:hideMark/>
                  </w:tcPr>
                  <w:p w14:paraId="1B496292" w14:textId="77777777" w:rsidR="005713DF" w:rsidRPr="005713DF" w:rsidRDefault="005713DF">
                    <w:pPr>
                      <w:pStyle w:val="Bibliography"/>
                      <w:rPr>
                        <w:rFonts w:asciiTheme="minorHAnsi" w:hAnsiTheme="minorHAnsi" w:cstheme="minorHAnsi"/>
                        <w:noProof/>
                      </w:rPr>
                    </w:pPr>
                    <w:r w:rsidRPr="005713DF">
                      <w:rPr>
                        <w:rFonts w:asciiTheme="minorHAnsi" w:hAnsiTheme="minorHAnsi" w:cstheme="minorHAnsi"/>
                        <w:noProof/>
                      </w:rPr>
                      <w:t xml:space="preserve">[3] </w:t>
                    </w:r>
                  </w:p>
                </w:tc>
                <w:tc>
                  <w:tcPr>
                    <w:tcW w:w="0" w:type="auto"/>
                    <w:hideMark/>
                  </w:tcPr>
                  <w:p w14:paraId="695735C8" w14:textId="77777777" w:rsidR="005713DF" w:rsidRPr="005713DF" w:rsidRDefault="005713DF">
                    <w:pPr>
                      <w:pStyle w:val="Bibliography"/>
                      <w:rPr>
                        <w:rFonts w:asciiTheme="minorHAnsi" w:hAnsiTheme="minorHAnsi" w:cstheme="minorHAnsi"/>
                        <w:noProof/>
                        <w:sz w:val="18"/>
                        <w:szCs w:val="16"/>
                      </w:rPr>
                    </w:pPr>
                    <w:r w:rsidRPr="005713DF">
                      <w:rPr>
                        <w:rFonts w:asciiTheme="minorHAnsi" w:hAnsiTheme="minorHAnsi" w:cstheme="minorHAnsi"/>
                        <w:noProof/>
                        <w:sz w:val="18"/>
                        <w:szCs w:val="16"/>
                      </w:rPr>
                      <w:t>“Add, Subtract, Sum of Elements,” [Online]. Available: www.mathworks.com.</w:t>
                    </w:r>
                  </w:p>
                </w:tc>
              </w:tr>
              <w:tr w:rsidR="005713DF" w:rsidRPr="005713DF" w14:paraId="29A9FF55" w14:textId="77777777">
                <w:trPr>
                  <w:divId w:val="1954288211"/>
                  <w:tblCellSpacing w:w="15" w:type="dxa"/>
                </w:trPr>
                <w:tc>
                  <w:tcPr>
                    <w:tcW w:w="50" w:type="pct"/>
                    <w:hideMark/>
                  </w:tcPr>
                  <w:p w14:paraId="79C9A5E8" w14:textId="77777777" w:rsidR="005713DF" w:rsidRPr="005713DF" w:rsidRDefault="005713DF">
                    <w:pPr>
                      <w:pStyle w:val="Bibliography"/>
                      <w:rPr>
                        <w:rFonts w:asciiTheme="minorHAnsi" w:hAnsiTheme="minorHAnsi" w:cstheme="minorHAnsi"/>
                        <w:noProof/>
                      </w:rPr>
                    </w:pPr>
                    <w:r w:rsidRPr="005713DF">
                      <w:rPr>
                        <w:rFonts w:asciiTheme="minorHAnsi" w:hAnsiTheme="minorHAnsi" w:cstheme="minorHAnsi"/>
                        <w:noProof/>
                      </w:rPr>
                      <w:t xml:space="preserve">[4] </w:t>
                    </w:r>
                  </w:p>
                </w:tc>
                <w:tc>
                  <w:tcPr>
                    <w:tcW w:w="0" w:type="auto"/>
                    <w:hideMark/>
                  </w:tcPr>
                  <w:p w14:paraId="47EEA7D9" w14:textId="77777777" w:rsidR="005713DF" w:rsidRPr="005713DF" w:rsidRDefault="005713DF">
                    <w:pPr>
                      <w:pStyle w:val="Bibliography"/>
                      <w:rPr>
                        <w:rFonts w:asciiTheme="minorHAnsi" w:hAnsiTheme="minorHAnsi" w:cstheme="minorHAnsi"/>
                        <w:noProof/>
                        <w:sz w:val="18"/>
                        <w:szCs w:val="16"/>
                      </w:rPr>
                    </w:pPr>
                    <w:r w:rsidRPr="005713DF">
                      <w:rPr>
                        <w:rFonts w:asciiTheme="minorHAnsi" w:hAnsiTheme="minorHAnsi" w:cstheme="minorHAnsi"/>
                        <w:noProof/>
                        <w:sz w:val="18"/>
                        <w:szCs w:val="16"/>
                      </w:rPr>
                      <w:t>“Scope, Floating Scope - SImulink,” [Online]. Available: http://www.ece.northwestern.edu/local-apps/matlabhelp/toolbox/simulink/slref/scope.html.</w:t>
                    </w:r>
                  </w:p>
                </w:tc>
              </w:tr>
              <w:tr w:rsidR="005713DF" w:rsidRPr="005713DF" w14:paraId="3FAE900E" w14:textId="77777777">
                <w:trPr>
                  <w:divId w:val="1954288211"/>
                  <w:tblCellSpacing w:w="15" w:type="dxa"/>
                </w:trPr>
                <w:tc>
                  <w:tcPr>
                    <w:tcW w:w="50" w:type="pct"/>
                    <w:hideMark/>
                  </w:tcPr>
                  <w:p w14:paraId="79B52F00" w14:textId="77777777" w:rsidR="005713DF" w:rsidRPr="005713DF" w:rsidRDefault="005713DF">
                    <w:pPr>
                      <w:pStyle w:val="Bibliography"/>
                      <w:rPr>
                        <w:rFonts w:asciiTheme="minorHAnsi" w:hAnsiTheme="minorHAnsi" w:cstheme="minorHAnsi"/>
                        <w:noProof/>
                      </w:rPr>
                    </w:pPr>
                    <w:r w:rsidRPr="005713DF">
                      <w:rPr>
                        <w:rFonts w:asciiTheme="minorHAnsi" w:hAnsiTheme="minorHAnsi" w:cstheme="minorHAnsi"/>
                        <w:noProof/>
                      </w:rPr>
                      <w:t xml:space="preserve">[5] </w:t>
                    </w:r>
                  </w:p>
                </w:tc>
                <w:tc>
                  <w:tcPr>
                    <w:tcW w:w="0" w:type="auto"/>
                    <w:hideMark/>
                  </w:tcPr>
                  <w:p w14:paraId="36D90C03" w14:textId="77777777" w:rsidR="005713DF" w:rsidRPr="005713DF" w:rsidRDefault="005713DF">
                    <w:pPr>
                      <w:pStyle w:val="Bibliography"/>
                      <w:rPr>
                        <w:rFonts w:asciiTheme="minorHAnsi" w:hAnsiTheme="minorHAnsi" w:cstheme="minorHAnsi"/>
                        <w:noProof/>
                        <w:sz w:val="18"/>
                        <w:szCs w:val="16"/>
                      </w:rPr>
                    </w:pPr>
                    <w:r w:rsidRPr="005713DF">
                      <w:rPr>
                        <w:rFonts w:asciiTheme="minorHAnsi" w:hAnsiTheme="minorHAnsi" w:cstheme="minorHAnsi"/>
                        <w:noProof/>
                        <w:sz w:val="18"/>
                        <w:szCs w:val="16"/>
                      </w:rPr>
                      <w:t>“Nyquist Diagrams,” [Online]. Available: https://www.sciencedirect.com/topics/engineering/nyquist-diagram.</w:t>
                    </w:r>
                  </w:p>
                </w:tc>
              </w:tr>
            </w:tbl>
            <w:p w14:paraId="26D92F12" w14:textId="77777777" w:rsidR="005713DF" w:rsidRPr="005713DF" w:rsidRDefault="005713DF">
              <w:pPr>
                <w:divId w:val="1954288211"/>
                <w:rPr>
                  <w:rFonts w:asciiTheme="minorHAnsi" w:hAnsiTheme="minorHAnsi" w:cstheme="minorHAnsi"/>
                  <w:noProof/>
                </w:rPr>
              </w:pPr>
            </w:p>
            <w:p w14:paraId="3A97F691" w14:textId="1662A419" w:rsidR="00ED073A" w:rsidRDefault="00A564D7" w:rsidP="00A11789">
              <w:r w:rsidRPr="005713DF">
                <w:rPr>
                  <w:rFonts w:asciiTheme="minorHAnsi" w:hAnsiTheme="minorHAnsi" w:cstheme="minorHAnsi"/>
                  <w:b/>
                  <w:bCs/>
                  <w:noProof/>
                  <w:sz w:val="22"/>
                </w:rPr>
                <w:fldChar w:fldCharType="end"/>
              </w:r>
            </w:p>
          </w:sdtContent>
        </w:sdt>
      </w:sdtContent>
    </w:sdt>
    <w:p w14:paraId="5514E22B" w14:textId="2E0E1622" w:rsidR="00ED073A" w:rsidRPr="00643F08" w:rsidRDefault="00ED073A" w:rsidP="00643F08"/>
    <w:sectPr w:rsidR="00ED073A" w:rsidRPr="00643F08" w:rsidSect="00415A66">
      <w:footerReference w:type="default" r:id="rId22"/>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35BDD9" w14:textId="77777777" w:rsidR="00C02C54" w:rsidRDefault="00C02C54" w:rsidP="004A1B70">
      <w:r>
        <w:separator/>
      </w:r>
    </w:p>
  </w:endnote>
  <w:endnote w:type="continuationSeparator" w:id="0">
    <w:p w14:paraId="08C98BC5" w14:textId="77777777" w:rsidR="00C02C54" w:rsidRDefault="00C02C54"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D09A3E" w14:textId="77777777" w:rsidR="00456EA2" w:rsidRDefault="00456EA2">
    <w:pPr>
      <w:pStyle w:val="Footer"/>
      <w:jc w:val="right"/>
    </w:pPr>
    <w:r>
      <w:fldChar w:fldCharType="begin"/>
    </w:r>
    <w:r>
      <w:instrText xml:space="preserve"> PAGE   \* MERGEFORMAT </w:instrText>
    </w:r>
    <w:r>
      <w:fldChar w:fldCharType="separate"/>
    </w:r>
    <w:r>
      <w:rPr>
        <w:noProof/>
      </w:rPr>
      <w:t>2</w:t>
    </w:r>
    <w:r>
      <w:rPr>
        <w:noProof/>
      </w:rPr>
      <w:fldChar w:fldCharType="end"/>
    </w:r>
  </w:p>
  <w:p w14:paraId="2EB9F552" w14:textId="77777777" w:rsidR="00456EA2" w:rsidRDefault="00456EA2"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01F651" w14:textId="77777777" w:rsidR="00C02C54" w:rsidRDefault="00C02C54" w:rsidP="004A1B70">
      <w:r>
        <w:separator/>
      </w:r>
    </w:p>
  </w:footnote>
  <w:footnote w:type="continuationSeparator" w:id="0">
    <w:p w14:paraId="3F8AD541" w14:textId="77777777" w:rsidR="00C02C54" w:rsidRDefault="00C02C54" w:rsidP="004A1B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2" w15:restartNumberingAfterBreak="0">
    <w:nsid w:val="66871F76"/>
    <w:multiLevelType w:val="hybridMultilevel"/>
    <w:tmpl w:val="D36C6C56"/>
    <w:lvl w:ilvl="0" w:tplc="290E6750">
      <w:numFmt w:val="bullet"/>
      <w:lvlText w:val="-"/>
      <w:lvlJc w:val="left"/>
      <w:pPr>
        <w:ind w:left="717" w:hanging="360"/>
      </w:pPr>
      <w:rPr>
        <w:rFonts w:ascii="Times New Roman" w:eastAsia="Times New Roman" w:hAnsi="Times New Roman" w:cs="Times New Roman"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13"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4"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7"/>
  </w:num>
  <w:num w:numId="2">
    <w:abstractNumId w:val="4"/>
    <w:lvlOverride w:ilvl="0">
      <w:startOverride w:val="1"/>
    </w:lvlOverride>
  </w:num>
  <w:num w:numId="3">
    <w:abstractNumId w:val="5"/>
  </w:num>
  <w:num w:numId="4">
    <w:abstractNumId w:val="2"/>
  </w:num>
  <w:num w:numId="5">
    <w:abstractNumId w:val="11"/>
  </w:num>
  <w:num w:numId="6">
    <w:abstractNumId w:val="3"/>
  </w:num>
  <w:num w:numId="7">
    <w:abstractNumId w:val="9"/>
  </w:num>
  <w:num w:numId="8">
    <w:abstractNumId w:val="6"/>
  </w:num>
  <w:num w:numId="9">
    <w:abstractNumId w:val="14"/>
  </w:num>
  <w:num w:numId="10">
    <w:abstractNumId w:val="13"/>
  </w:num>
  <w:num w:numId="11">
    <w:abstractNumId w:val="1"/>
  </w:num>
  <w:num w:numId="12">
    <w:abstractNumId w:val="8"/>
  </w:num>
  <w:num w:numId="13">
    <w:abstractNumId w:val="0"/>
  </w:num>
  <w:num w:numId="14">
    <w:abstractNumId w:val="4"/>
  </w:num>
  <w:num w:numId="15">
    <w:abstractNumId w:val="12"/>
  </w:num>
  <w:num w:numId="16">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E61"/>
    <w:rsid w:val="00006327"/>
    <w:rsid w:val="00006AFE"/>
    <w:rsid w:val="0000766E"/>
    <w:rsid w:val="000113C2"/>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6019"/>
    <w:rsid w:val="0005618A"/>
    <w:rsid w:val="0005729F"/>
    <w:rsid w:val="00060FE5"/>
    <w:rsid w:val="0006235D"/>
    <w:rsid w:val="000634BD"/>
    <w:rsid w:val="0006423E"/>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2DF"/>
    <w:rsid w:val="000844BA"/>
    <w:rsid w:val="00085538"/>
    <w:rsid w:val="0008597C"/>
    <w:rsid w:val="00085FDB"/>
    <w:rsid w:val="000906FB"/>
    <w:rsid w:val="000953BF"/>
    <w:rsid w:val="0009593F"/>
    <w:rsid w:val="00096554"/>
    <w:rsid w:val="00096AAA"/>
    <w:rsid w:val="00097421"/>
    <w:rsid w:val="00097557"/>
    <w:rsid w:val="00097C38"/>
    <w:rsid w:val="000A11F2"/>
    <w:rsid w:val="000A3994"/>
    <w:rsid w:val="000A40B0"/>
    <w:rsid w:val="000A4C9E"/>
    <w:rsid w:val="000A571A"/>
    <w:rsid w:val="000A662A"/>
    <w:rsid w:val="000A7345"/>
    <w:rsid w:val="000B113E"/>
    <w:rsid w:val="000B2D3E"/>
    <w:rsid w:val="000B3371"/>
    <w:rsid w:val="000B4606"/>
    <w:rsid w:val="000B52F4"/>
    <w:rsid w:val="000B552B"/>
    <w:rsid w:val="000B5D4D"/>
    <w:rsid w:val="000C0133"/>
    <w:rsid w:val="000C2611"/>
    <w:rsid w:val="000C26D8"/>
    <w:rsid w:val="000C3BD7"/>
    <w:rsid w:val="000C3DCE"/>
    <w:rsid w:val="000C4DB0"/>
    <w:rsid w:val="000C78F0"/>
    <w:rsid w:val="000D170D"/>
    <w:rsid w:val="000D22C0"/>
    <w:rsid w:val="000D49D6"/>
    <w:rsid w:val="000D5C38"/>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5977"/>
    <w:rsid w:val="00105F5A"/>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1AE8"/>
    <w:rsid w:val="0014646F"/>
    <w:rsid w:val="0014715E"/>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10A"/>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B6A"/>
    <w:rsid w:val="001A2180"/>
    <w:rsid w:val="001A3488"/>
    <w:rsid w:val="001A3948"/>
    <w:rsid w:val="001A4DAE"/>
    <w:rsid w:val="001A5041"/>
    <w:rsid w:val="001A56B8"/>
    <w:rsid w:val="001B00BD"/>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1003"/>
    <w:rsid w:val="001D333A"/>
    <w:rsid w:val="001D3A4F"/>
    <w:rsid w:val="001D46B8"/>
    <w:rsid w:val="001D4D62"/>
    <w:rsid w:val="001D741F"/>
    <w:rsid w:val="001D7FA3"/>
    <w:rsid w:val="001E0B13"/>
    <w:rsid w:val="001E0C58"/>
    <w:rsid w:val="001E145B"/>
    <w:rsid w:val="001E2B20"/>
    <w:rsid w:val="001E3151"/>
    <w:rsid w:val="001E380E"/>
    <w:rsid w:val="001E538A"/>
    <w:rsid w:val="001E63A6"/>
    <w:rsid w:val="001F00D8"/>
    <w:rsid w:val="001F1D37"/>
    <w:rsid w:val="001F3E37"/>
    <w:rsid w:val="001F5E3B"/>
    <w:rsid w:val="001F6B9D"/>
    <w:rsid w:val="001F6D23"/>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2E0"/>
    <w:rsid w:val="00216837"/>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604A3"/>
    <w:rsid w:val="002609DD"/>
    <w:rsid w:val="00260B6C"/>
    <w:rsid w:val="00261F4B"/>
    <w:rsid w:val="0026223F"/>
    <w:rsid w:val="00262666"/>
    <w:rsid w:val="002631CB"/>
    <w:rsid w:val="00263644"/>
    <w:rsid w:val="002647B7"/>
    <w:rsid w:val="002665CA"/>
    <w:rsid w:val="00266651"/>
    <w:rsid w:val="002667DF"/>
    <w:rsid w:val="00266CEA"/>
    <w:rsid w:val="0027055D"/>
    <w:rsid w:val="00271121"/>
    <w:rsid w:val="0027149D"/>
    <w:rsid w:val="00271A13"/>
    <w:rsid w:val="00272695"/>
    <w:rsid w:val="00272731"/>
    <w:rsid w:val="00272966"/>
    <w:rsid w:val="00273EC4"/>
    <w:rsid w:val="0027471B"/>
    <w:rsid w:val="00275577"/>
    <w:rsid w:val="00275C70"/>
    <w:rsid w:val="002777F2"/>
    <w:rsid w:val="00277F3A"/>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62AD"/>
    <w:rsid w:val="002A63F9"/>
    <w:rsid w:val="002A7133"/>
    <w:rsid w:val="002B0C57"/>
    <w:rsid w:val="002B24B2"/>
    <w:rsid w:val="002B2CEE"/>
    <w:rsid w:val="002B37F9"/>
    <w:rsid w:val="002B3E6E"/>
    <w:rsid w:val="002B48E4"/>
    <w:rsid w:val="002B4E1B"/>
    <w:rsid w:val="002B52E2"/>
    <w:rsid w:val="002B71ED"/>
    <w:rsid w:val="002C19FF"/>
    <w:rsid w:val="002C3B69"/>
    <w:rsid w:val="002C3E8A"/>
    <w:rsid w:val="002C69BE"/>
    <w:rsid w:val="002D062D"/>
    <w:rsid w:val="002D1B71"/>
    <w:rsid w:val="002D2782"/>
    <w:rsid w:val="002D2A6C"/>
    <w:rsid w:val="002D2B74"/>
    <w:rsid w:val="002D650E"/>
    <w:rsid w:val="002D6E95"/>
    <w:rsid w:val="002D74B3"/>
    <w:rsid w:val="002E2618"/>
    <w:rsid w:val="002E27C3"/>
    <w:rsid w:val="002E3F92"/>
    <w:rsid w:val="002E5DD6"/>
    <w:rsid w:val="002E78EF"/>
    <w:rsid w:val="002E7EA0"/>
    <w:rsid w:val="002F3041"/>
    <w:rsid w:val="002F3575"/>
    <w:rsid w:val="002F61E9"/>
    <w:rsid w:val="002F6917"/>
    <w:rsid w:val="002F6BC0"/>
    <w:rsid w:val="003009E4"/>
    <w:rsid w:val="00303F20"/>
    <w:rsid w:val="00304545"/>
    <w:rsid w:val="003046BE"/>
    <w:rsid w:val="003108E5"/>
    <w:rsid w:val="00312586"/>
    <w:rsid w:val="00312D2C"/>
    <w:rsid w:val="00315A9C"/>
    <w:rsid w:val="0031613F"/>
    <w:rsid w:val="00320A56"/>
    <w:rsid w:val="00321B2B"/>
    <w:rsid w:val="0032290B"/>
    <w:rsid w:val="00322D7B"/>
    <w:rsid w:val="0032330C"/>
    <w:rsid w:val="003255F8"/>
    <w:rsid w:val="00325CB7"/>
    <w:rsid w:val="00325F37"/>
    <w:rsid w:val="00326486"/>
    <w:rsid w:val="0032707F"/>
    <w:rsid w:val="00327B07"/>
    <w:rsid w:val="003301B0"/>
    <w:rsid w:val="003327DA"/>
    <w:rsid w:val="0033442D"/>
    <w:rsid w:val="003347EB"/>
    <w:rsid w:val="00335557"/>
    <w:rsid w:val="00336920"/>
    <w:rsid w:val="00337E85"/>
    <w:rsid w:val="00340B59"/>
    <w:rsid w:val="00341B2E"/>
    <w:rsid w:val="00341C8E"/>
    <w:rsid w:val="0034507F"/>
    <w:rsid w:val="0034653A"/>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5BD0"/>
    <w:rsid w:val="003B602B"/>
    <w:rsid w:val="003B61D0"/>
    <w:rsid w:val="003C004D"/>
    <w:rsid w:val="003C222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D6D"/>
    <w:rsid w:val="003F1467"/>
    <w:rsid w:val="003F16AF"/>
    <w:rsid w:val="003F1854"/>
    <w:rsid w:val="003F18C7"/>
    <w:rsid w:val="003F3663"/>
    <w:rsid w:val="003F4A8C"/>
    <w:rsid w:val="003F5D9F"/>
    <w:rsid w:val="00401023"/>
    <w:rsid w:val="004011EE"/>
    <w:rsid w:val="00401994"/>
    <w:rsid w:val="00402364"/>
    <w:rsid w:val="004038F9"/>
    <w:rsid w:val="004067D0"/>
    <w:rsid w:val="0040796D"/>
    <w:rsid w:val="00410C9E"/>
    <w:rsid w:val="00411FFD"/>
    <w:rsid w:val="00412ABD"/>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50AD"/>
    <w:rsid w:val="00456EA2"/>
    <w:rsid w:val="00457FE4"/>
    <w:rsid w:val="0046012B"/>
    <w:rsid w:val="00461316"/>
    <w:rsid w:val="00462D58"/>
    <w:rsid w:val="00463DFD"/>
    <w:rsid w:val="0046448C"/>
    <w:rsid w:val="00464675"/>
    <w:rsid w:val="00464CF7"/>
    <w:rsid w:val="00465087"/>
    <w:rsid w:val="00465464"/>
    <w:rsid w:val="00465956"/>
    <w:rsid w:val="00465A3C"/>
    <w:rsid w:val="004678B1"/>
    <w:rsid w:val="00467CB6"/>
    <w:rsid w:val="004701CA"/>
    <w:rsid w:val="00470D7B"/>
    <w:rsid w:val="00471E66"/>
    <w:rsid w:val="004725EA"/>
    <w:rsid w:val="00474237"/>
    <w:rsid w:val="004752F9"/>
    <w:rsid w:val="00475458"/>
    <w:rsid w:val="00476760"/>
    <w:rsid w:val="004769E1"/>
    <w:rsid w:val="00480B9A"/>
    <w:rsid w:val="00481105"/>
    <w:rsid w:val="00482386"/>
    <w:rsid w:val="00482A73"/>
    <w:rsid w:val="00483439"/>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1678"/>
    <w:rsid w:val="004B2020"/>
    <w:rsid w:val="004B209A"/>
    <w:rsid w:val="004B28BB"/>
    <w:rsid w:val="004B4E63"/>
    <w:rsid w:val="004C0983"/>
    <w:rsid w:val="004C1225"/>
    <w:rsid w:val="004C1399"/>
    <w:rsid w:val="004C320D"/>
    <w:rsid w:val="004C48CA"/>
    <w:rsid w:val="004D0CEA"/>
    <w:rsid w:val="004D13B0"/>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52D1"/>
    <w:rsid w:val="004E6169"/>
    <w:rsid w:val="004E6C1C"/>
    <w:rsid w:val="004E74DE"/>
    <w:rsid w:val="004E7930"/>
    <w:rsid w:val="004E7B03"/>
    <w:rsid w:val="004E7B8E"/>
    <w:rsid w:val="004F0CB3"/>
    <w:rsid w:val="004F168E"/>
    <w:rsid w:val="004F242C"/>
    <w:rsid w:val="004F2566"/>
    <w:rsid w:val="004F49AD"/>
    <w:rsid w:val="004F4A56"/>
    <w:rsid w:val="004F5D39"/>
    <w:rsid w:val="004F5DB5"/>
    <w:rsid w:val="004F5F41"/>
    <w:rsid w:val="005002B2"/>
    <w:rsid w:val="005006EF"/>
    <w:rsid w:val="00501A94"/>
    <w:rsid w:val="00502C25"/>
    <w:rsid w:val="00502D1A"/>
    <w:rsid w:val="00503568"/>
    <w:rsid w:val="00505B7E"/>
    <w:rsid w:val="0050727F"/>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4EF1"/>
    <w:rsid w:val="0053535A"/>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0CF"/>
    <w:rsid w:val="00570147"/>
    <w:rsid w:val="00570DE7"/>
    <w:rsid w:val="005713DF"/>
    <w:rsid w:val="005714F9"/>
    <w:rsid w:val="00571CB6"/>
    <w:rsid w:val="00574287"/>
    <w:rsid w:val="0057446B"/>
    <w:rsid w:val="005756A1"/>
    <w:rsid w:val="00575AD1"/>
    <w:rsid w:val="005770AD"/>
    <w:rsid w:val="00577BDE"/>
    <w:rsid w:val="00580467"/>
    <w:rsid w:val="00581F7A"/>
    <w:rsid w:val="0058334B"/>
    <w:rsid w:val="00584F8B"/>
    <w:rsid w:val="00585571"/>
    <w:rsid w:val="00585864"/>
    <w:rsid w:val="0059126D"/>
    <w:rsid w:val="00592134"/>
    <w:rsid w:val="005949B6"/>
    <w:rsid w:val="0059521F"/>
    <w:rsid w:val="00596583"/>
    <w:rsid w:val="00597178"/>
    <w:rsid w:val="00597C08"/>
    <w:rsid w:val="005A0E54"/>
    <w:rsid w:val="005A3537"/>
    <w:rsid w:val="005A383D"/>
    <w:rsid w:val="005A450C"/>
    <w:rsid w:val="005A6AC6"/>
    <w:rsid w:val="005A7776"/>
    <w:rsid w:val="005B0665"/>
    <w:rsid w:val="005B1C88"/>
    <w:rsid w:val="005B2AF9"/>
    <w:rsid w:val="005B5F0A"/>
    <w:rsid w:val="005C3012"/>
    <w:rsid w:val="005C3601"/>
    <w:rsid w:val="005C419F"/>
    <w:rsid w:val="005C50AC"/>
    <w:rsid w:val="005C5E20"/>
    <w:rsid w:val="005D092B"/>
    <w:rsid w:val="005D0B16"/>
    <w:rsid w:val="005D1307"/>
    <w:rsid w:val="005D2094"/>
    <w:rsid w:val="005D23C7"/>
    <w:rsid w:val="005D24ED"/>
    <w:rsid w:val="005D2C84"/>
    <w:rsid w:val="005D35CD"/>
    <w:rsid w:val="005D41A9"/>
    <w:rsid w:val="005D5F20"/>
    <w:rsid w:val="005D7FD8"/>
    <w:rsid w:val="005E03C3"/>
    <w:rsid w:val="005E08F9"/>
    <w:rsid w:val="005E152F"/>
    <w:rsid w:val="005E2B0F"/>
    <w:rsid w:val="005E3566"/>
    <w:rsid w:val="005E3C21"/>
    <w:rsid w:val="005E3C42"/>
    <w:rsid w:val="005E5FA6"/>
    <w:rsid w:val="005E7C2F"/>
    <w:rsid w:val="005E7F9C"/>
    <w:rsid w:val="005F1413"/>
    <w:rsid w:val="005F19D1"/>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5FA2"/>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2A0D"/>
    <w:rsid w:val="006833E8"/>
    <w:rsid w:val="006842C8"/>
    <w:rsid w:val="006848B4"/>
    <w:rsid w:val="0068675F"/>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C03C1"/>
    <w:rsid w:val="006C10C3"/>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6841"/>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BFE"/>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0379"/>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5B6"/>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5C9D"/>
    <w:rsid w:val="007C7014"/>
    <w:rsid w:val="007C7593"/>
    <w:rsid w:val="007C7674"/>
    <w:rsid w:val="007D02E6"/>
    <w:rsid w:val="007D09D1"/>
    <w:rsid w:val="007D0B92"/>
    <w:rsid w:val="007D5227"/>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3B35"/>
    <w:rsid w:val="0084476F"/>
    <w:rsid w:val="00844DF8"/>
    <w:rsid w:val="008468E4"/>
    <w:rsid w:val="00847A6B"/>
    <w:rsid w:val="00850150"/>
    <w:rsid w:val="0085162C"/>
    <w:rsid w:val="008522C4"/>
    <w:rsid w:val="00854469"/>
    <w:rsid w:val="00855426"/>
    <w:rsid w:val="00856685"/>
    <w:rsid w:val="008573EF"/>
    <w:rsid w:val="0086012D"/>
    <w:rsid w:val="0086118F"/>
    <w:rsid w:val="008621AC"/>
    <w:rsid w:val="00862857"/>
    <w:rsid w:val="00862943"/>
    <w:rsid w:val="00863441"/>
    <w:rsid w:val="0086420C"/>
    <w:rsid w:val="00864A66"/>
    <w:rsid w:val="00865913"/>
    <w:rsid w:val="008677E8"/>
    <w:rsid w:val="0087074D"/>
    <w:rsid w:val="00870F3D"/>
    <w:rsid w:val="00871C67"/>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446"/>
    <w:rsid w:val="008A76E7"/>
    <w:rsid w:val="008B1C45"/>
    <w:rsid w:val="008B2820"/>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6F51"/>
    <w:rsid w:val="008C72B9"/>
    <w:rsid w:val="008C7F31"/>
    <w:rsid w:val="008D0473"/>
    <w:rsid w:val="008D2578"/>
    <w:rsid w:val="008D2E15"/>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3279"/>
    <w:rsid w:val="00903B48"/>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25F9"/>
    <w:rsid w:val="0094637A"/>
    <w:rsid w:val="0094681A"/>
    <w:rsid w:val="0094787D"/>
    <w:rsid w:val="00947D90"/>
    <w:rsid w:val="0095030A"/>
    <w:rsid w:val="0095047B"/>
    <w:rsid w:val="0095120D"/>
    <w:rsid w:val="00953468"/>
    <w:rsid w:val="009543C1"/>
    <w:rsid w:val="009544D7"/>
    <w:rsid w:val="009548EE"/>
    <w:rsid w:val="009549C8"/>
    <w:rsid w:val="00955FFD"/>
    <w:rsid w:val="009606E1"/>
    <w:rsid w:val="00960A66"/>
    <w:rsid w:val="0096101B"/>
    <w:rsid w:val="00961696"/>
    <w:rsid w:val="0096185F"/>
    <w:rsid w:val="00962535"/>
    <w:rsid w:val="00962E03"/>
    <w:rsid w:val="00964F83"/>
    <w:rsid w:val="0096608D"/>
    <w:rsid w:val="00967699"/>
    <w:rsid w:val="00970F9D"/>
    <w:rsid w:val="0097150B"/>
    <w:rsid w:val="0097222A"/>
    <w:rsid w:val="00972CBD"/>
    <w:rsid w:val="00973CE8"/>
    <w:rsid w:val="009778D4"/>
    <w:rsid w:val="00982E12"/>
    <w:rsid w:val="00982EEB"/>
    <w:rsid w:val="009835A1"/>
    <w:rsid w:val="0098383F"/>
    <w:rsid w:val="00984639"/>
    <w:rsid w:val="00985FA5"/>
    <w:rsid w:val="0098684C"/>
    <w:rsid w:val="009873C2"/>
    <w:rsid w:val="009904CA"/>
    <w:rsid w:val="00991C7F"/>
    <w:rsid w:val="00991DC9"/>
    <w:rsid w:val="009920C7"/>
    <w:rsid w:val="00992BA0"/>
    <w:rsid w:val="00994442"/>
    <w:rsid w:val="00995B66"/>
    <w:rsid w:val="009A118E"/>
    <w:rsid w:val="009A2713"/>
    <w:rsid w:val="009A5AEF"/>
    <w:rsid w:val="009A7C2A"/>
    <w:rsid w:val="009A7F02"/>
    <w:rsid w:val="009B01FC"/>
    <w:rsid w:val="009B1F7B"/>
    <w:rsid w:val="009B333D"/>
    <w:rsid w:val="009B3EC1"/>
    <w:rsid w:val="009B4B83"/>
    <w:rsid w:val="009B5590"/>
    <w:rsid w:val="009B58A1"/>
    <w:rsid w:val="009B61A7"/>
    <w:rsid w:val="009C1173"/>
    <w:rsid w:val="009C152D"/>
    <w:rsid w:val="009C31F5"/>
    <w:rsid w:val="009C4478"/>
    <w:rsid w:val="009C5719"/>
    <w:rsid w:val="009C6AD9"/>
    <w:rsid w:val="009C6D3E"/>
    <w:rsid w:val="009C7544"/>
    <w:rsid w:val="009C7809"/>
    <w:rsid w:val="009C7818"/>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20F0"/>
    <w:rsid w:val="00A043F8"/>
    <w:rsid w:val="00A05EAF"/>
    <w:rsid w:val="00A0604B"/>
    <w:rsid w:val="00A06968"/>
    <w:rsid w:val="00A07205"/>
    <w:rsid w:val="00A07B30"/>
    <w:rsid w:val="00A11789"/>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47862"/>
    <w:rsid w:val="00A50B64"/>
    <w:rsid w:val="00A51819"/>
    <w:rsid w:val="00A52574"/>
    <w:rsid w:val="00A525B4"/>
    <w:rsid w:val="00A52AF6"/>
    <w:rsid w:val="00A54127"/>
    <w:rsid w:val="00A5453D"/>
    <w:rsid w:val="00A5558B"/>
    <w:rsid w:val="00A55973"/>
    <w:rsid w:val="00A564D7"/>
    <w:rsid w:val="00A56F7D"/>
    <w:rsid w:val="00A57484"/>
    <w:rsid w:val="00A60464"/>
    <w:rsid w:val="00A6205A"/>
    <w:rsid w:val="00A63A6F"/>
    <w:rsid w:val="00A64A65"/>
    <w:rsid w:val="00A65033"/>
    <w:rsid w:val="00A7072F"/>
    <w:rsid w:val="00A70EA0"/>
    <w:rsid w:val="00A715F7"/>
    <w:rsid w:val="00A72426"/>
    <w:rsid w:val="00A7391E"/>
    <w:rsid w:val="00A744CD"/>
    <w:rsid w:val="00A75C4A"/>
    <w:rsid w:val="00A773E6"/>
    <w:rsid w:val="00A77FBC"/>
    <w:rsid w:val="00A8066D"/>
    <w:rsid w:val="00A809D9"/>
    <w:rsid w:val="00A827AB"/>
    <w:rsid w:val="00A8483D"/>
    <w:rsid w:val="00A85AC9"/>
    <w:rsid w:val="00A875BC"/>
    <w:rsid w:val="00A87BB2"/>
    <w:rsid w:val="00A9027C"/>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B7DB9"/>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981"/>
    <w:rsid w:val="00AE3E96"/>
    <w:rsid w:val="00AE5AC1"/>
    <w:rsid w:val="00AE6632"/>
    <w:rsid w:val="00AE713E"/>
    <w:rsid w:val="00AE7BA1"/>
    <w:rsid w:val="00AE7ED6"/>
    <w:rsid w:val="00AF10C1"/>
    <w:rsid w:val="00AF1A94"/>
    <w:rsid w:val="00AF1C2F"/>
    <w:rsid w:val="00AF3AC1"/>
    <w:rsid w:val="00AF4AC5"/>
    <w:rsid w:val="00AF5C54"/>
    <w:rsid w:val="00AF67E1"/>
    <w:rsid w:val="00AF77D0"/>
    <w:rsid w:val="00B002F3"/>
    <w:rsid w:val="00B005A7"/>
    <w:rsid w:val="00B01B2B"/>
    <w:rsid w:val="00B02064"/>
    <w:rsid w:val="00B041C4"/>
    <w:rsid w:val="00B057B8"/>
    <w:rsid w:val="00B06972"/>
    <w:rsid w:val="00B06A28"/>
    <w:rsid w:val="00B07AFB"/>
    <w:rsid w:val="00B1326E"/>
    <w:rsid w:val="00B208BF"/>
    <w:rsid w:val="00B21BC7"/>
    <w:rsid w:val="00B2270D"/>
    <w:rsid w:val="00B249CD"/>
    <w:rsid w:val="00B2618E"/>
    <w:rsid w:val="00B26490"/>
    <w:rsid w:val="00B30696"/>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2DC5"/>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A42"/>
    <w:rsid w:val="00BA3812"/>
    <w:rsid w:val="00BA3AF2"/>
    <w:rsid w:val="00BA408F"/>
    <w:rsid w:val="00BA4621"/>
    <w:rsid w:val="00BA4D71"/>
    <w:rsid w:val="00BA58BD"/>
    <w:rsid w:val="00BA593E"/>
    <w:rsid w:val="00BA65F0"/>
    <w:rsid w:val="00BA6F7B"/>
    <w:rsid w:val="00BB0032"/>
    <w:rsid w:val="00BB201C"/>
    <w:rsid w:val="00BB37EE"/>
    <w:rsid w:val="00BB40C2"/>
    <w:rsid w:val="00BB6586"/>
    <w:rsid w:val="00BB6FDE"/>
    <w:rsid w:val="00BC02B1"/>
    <w:rsid w:val="00BC0732"/>
    <w:rsid w:val="00BC152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737"/>
    <w:rsid w:val="00BF29AD"/>
    <w:rsid w:val="00BF3E50"/>
    <w:rsid w:val="00BF61E7"/>
    <w:rsid w:val="00BF73D3"/>
    <w:rsid w:val="00BF73D7"/>
    <w:rsid w:val="00C006AE"/>
    <w:rsid w:val="00C00A4B"/>
    <w:rsid w:val="00C01AE8"/>
    <w:rsid w:val="00C01E99"/>
    <w:rsid w:val="00C01F36"/>
    <w:rsid w:val="00C02C54"/>
    <w:rsid w:val="00C04B18"/>
    <w:rsid w:val="00C07066"/>
    <w:rsid w:val="00C115F0"/>
    <w:rsid w:val="00C12FEC"/>
    <w:rsid w:val="00C1306A"/>
    <w:rsid w:val="00C130A8"/>
    <w:rsid w:val="00C14F1D"/>
    <w:rsid w:val="00C15F6F"/>
    <w:rsid w:val="00C176F7"/>
    <w:rsid w:val="00C206F6"/>
    <w:rsid w:val="00C210E6"/>
    <w:rsid w:val="00C21872"/>
    <w:rsid w:val="00C226F8"/>
    <w:rsid w:val="00C22EC8"/>
    <w:rsid w:val="00C23C1B"/>
    <w:rsid w:val="00C23E9D"/>
    <w:rsid w:val="00C25D8C"/>
    <w:rsid w:val="00C265C8"/>
    <w:rsid w:val="00C26A4D"/>
    <w:rsid w:val="00C273ED"/>
    <w:rsid w:val="00C3052A"/>
    <w:rsid w:val="00C32BAB"/>
    <w:rsid w:val="00C32CBE"/>
    <w:rsid w:val="00C34808"/>
    <w:rsid w:val="00C35CA9"/>
    <w:rsid w:val="00C406E9"/>
    <w:rsid w:val="00C41152"/>
    <w:rsid w:val="00C415BD"/>
    <w:rsid w:val="00C41B37"/>
    <w:rsid w:val="00C42C44"/>
    <w:rsid w:val="00C42FBB"/>
    <w:rsid w:val="00C4642B"/>
    <w:rsid w:val="00C46E38"/>
    <w:rsid w:val="00C47515"/>
    <w:rsid w:val="00C50126"/>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1C24"/>
    <w:rsid w:val="00CD2A71"/>
    <w:rsid w:val="00CD3806"/>
    <w:rsid w:val="00CD494D"/>
    <w:rsid w:val="00CD4FE5"/>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5513"/>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7370"/>
    <w:rsid w:val="00D87C79"/>
    <w:rsid w:val="00D9049A"/>
    <w:rsid w:val="00D90980"/>
    <w:rsid w:val="00D90D27"/>
    <w:rsid w:val="00D91777"/>
    <w:rsid w:val="00D93993"/>
    <w:rsid w:val="00D95EAC"/>
    <w:rsid w:val="00DA0A81"/>
    <w:rsid w:val="00DA2AB8"/>
    <w:rsid w:val="00DA3686"/>
    <w:rsid w:val="00DA380E"/>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19E7"/>
    <w:rsid w:val="00E33F58"/>
    <w:rsid w:val="00E344DF"/>
    <w:rsid w:val="00E347D2"/>
    <w:rsid w:val="00E35790"/>
    <w:rsid w:val="00E362B4"/>
    <w:rsid w:val="00E400C7"/>
    <w:rsid w:val="00E408D8"/>
    <w:rsid w:val="00E42758"/>
    <w:rsid w:val="00E42E09"/>
    <w:rsid w:val="00E4398A"/>
    <w:rsid w:val="00E44B2A"/>
    <w:rsid w:val="00E46066"/>
    <w:rsid w:val="00E4637F"/>
    <w:rsid w:val="00E46C6D"/>
    <w:rsid w:val="00E50009"/>
    <w:rsid w:val="00E500CA"/>
    <w:rsid w:val="00E528BB"/>
    <w:rsid w:val="00E5353A"/>
    <w:rsid w:val="00E536DC"/>
    <w:rsid w:val="00E54629"/>
    <w:rsid w:val="00E54DE3"/>
    <w:rsid w:val="00E5516D"/>
    <w:rsid w:val="00E55FA2"/>
    <w:rsid w:val="00E56141"/>
    <w:rsid w:val="00E61E71"/>
    <w:rsid w:val="00E62A0E"/>
    <w:rsid w:val="00E63F23"/>
    <w:rsid w:val="00E64472"/>
    <w:rsid w:val="00E7054F"/>
    <w:rsid w:val="00E70A80"/>
    <w:rsid w:val="00E7330F"/>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2A25"/>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073A"/>
    <w:rsid w:val="00ED21D5"/>
    <w:rsid w:val="00ED2FA1"/>
    <w:rsid w:val="00ED3717"/>
    <w:rsid w:val="00ED7E83"/>
    <w:rsid w:val="00ED7E96"/>
    <w:rsid w:val="00EE123C"/>
    <w:rsid w:val="00EE1D99"/>
    <w:rsid w:val="00EE340D"/>
    <w:rsid w:val="00EE3BDB"/>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3F5C"/>
    <w:rsid w:val="00F143C9"/>
    <w:rsid w:val="00F1449D"/>
    <w:rsid w:val="00F148B3"/>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15CC"/>
    <w:rsid w:val="00F3209E"/>
    <w:rsid w:val="00F32463"/>
    <w:rsid w:val="00F328BB"/>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122"/>
    <w:rsid w:val="00F708D6"/>
    <w:rsid w:val="00F70F83"/>
    <w:rsid w:val="00F729DA"/>
    <w:rsid w:val="00F740FE"/>
    <w:rsid w:val="00F77EC4"/>
    <w:rsid w:val="00F80546"/>
    <w:rsid w:val="00F81C65"/>
    <w:rsid w:val="00F825F0"/>
    <w:rsid w:val="00F832FB"/>
    <w:rsid w:val="00F84F57"/>
    <w:rsid w:val="00F856CC"/>
    <w:rsid w:val="00F867A9"/>
    <w:rsid w:val="00F90543"/>
    <w:rsid w:val="00F923EA"/>
    <w:rsid w:val="00F93639"/>
    <w:rsid w:val="00F94070"/>
    <w:rsid w:val="00F944BF"/>
    <w:rsid w:val="00F965B7"/>
    <w:rsid w:val="00F97090"/>
    <w:rsid w:val="00FA28A5"/>
    <w:rsid w:val="00FA385B"/>
    <w:rsid w:val="00FA5D8D"/>
    <w:rsid w:val="00FA5FE5"/>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1FE9"/>
    <w:rsid w:val="00FF4561"/>
    <w:rsid w:val="00FF4939"/>
    <w:rsid w:val="00FF6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23D9EF"/>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aliases w:val="omar footnote,List Paragraph1,Numbered Indented Text,Colorful List - Accent 11,Text bullets 1"/>
    <w:basedOn w:val="Normal"/>
    <w:link w:val="ListParagraphChar"/>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A450C"/>
    <w:rPr>
      <w:sz w:val="24"/>
      <w:szCs w:val="22"/>
      <w:lang w:eastAsia="en-US" w:bidi="en-US"/>
    </w:rPr>
  </w:style>
  <w:style w:type="paragraph" w:styleId="Bibliography">
    <w:name w:val="Bibliography"/>
    <w:basedOn w:val="Normal"/>
    <w:next w:val="Normal"/>
    <w:uiPriority w:val="37"/>
    <w:unhideWhenUsed/>
    <w:rsid w:val="00A564D7"/>
  </w:style>
  <w:style w:type="paragraph" w:styleId="NormalWeb">
    <w:name w:val="Normal (Web)"/>
    <w:basedOn w:val="Normal"/>
    <w:uiPriority w:val="99"/>
    <w:semiHidden/>
    <w:unhideWhenUsed/>
    <w:rsid w:val="003C222D"/>
    <w:pPr>
      <w:spacing w:before="100" w:beforeAutospacing="1" w:after="100" w:afterAutospacing="1" w:line="240" w:lineRule="auto"/>
      <w:ind w:firstLine="0"/>
      <w:contextualSpacing w:val="0"/>
      <w:jc w:val="left"/>
    </w:pPr>
    <w:rPr>
      <w:szCs w:val="24"/>
      <w:lang w:eastAsia="en-GB" w:bidi="ar-SA"/>
    </w:rPr>
  </w:style>
  <w:style w:type="character" w:customStyle="1" w:styleId="topic-highlight">
    <w:name w:val="topic-highlight"/>
    <w:basedOn w:val="DefaultParagraphFont"/>
    <w:rsid w:val="00D355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68752">
      <w:bodyDiv w:val="1"/>
      <w:marLeft w:val="0"/>
      <w:marRight w:val="0"/>
      <w:marTop w:val="0"/>
      <w:marBottom w:val="0"/>
      <w:divBdr>
        <w:top w:val="none" w:sz="0" w:space="0" w:color="auto"/>
        <w:left w:val="none" w:sz="0" w:space="0" w:color="auto"/>
        <w:bottom w:val="none" w:sz="0" w:space="0" w:color="auto"/>
        <w:right w:val="none" w:sz="0" w:space="0" w:color="auto"/>
      </w:divBdr>
    </w:div>
    <w:div w:id="72093539">
      <w:bodyDiv w:val="1"/>
      <w:marLeft w:val="0"/>
      <w:marRight w:val="0"/>
      <w:marTop w:val="0"/>
      <w:marBottom w:val="0"/>
      <w:divBdr>
        <w:top w:val="none" w:sz="0" w:space="0" w:color="auto"/>
        <w:left w:val="none" w:sz="0" w:space="0" w:color="auto"/>
        <w:bottom w:val="none" w:sz="0" w:space="0" w:color="auto"/>
        <w:right w:val="none" w:sz="0" w:space="0" w:color="auto"/>
      </w:divBdr>
    </w:div>
    <w:div w:id="184952274">
      <w:bodyDiv w:val="1"/>
      <w:marLeft w:val="0"/>
      <w:marRight w:val="0"/>
      <w:marTop w:val="0"/>
      <w:marBottom w:val="0"/>
      <w:divBdr>
        <w:top w:val="none" w:sz="0" w:space="0" w:color="auto"/>
        <w:left w:val="none" w:sz="0" w:space="0" w:color="auto"/>
        <w:bottom w:val="none" w:sz="0" w:space="0" w:color="auto"/>
        <w:right w:val="none" w:sz="0" w:space="0" w:color="auto"/>
      </w:divBdr>
    </w:div>
    <w:div w:id="275986432">
      <w:bodyDiv w:val="1"/>
      <w:marLeft w:val="0"/>
      <w:marRight w:val="0"/>
      <w:marTop w:val="0"/>
      <w:marBottom w:val="0"/>
      <w:divBdr>
        <w:top w:val="none" w:sz="0" w:space="0" w:color="auto"/>
        <w:left w:val="none" w:sz="0" w:space="0" w:color="auto"/>
        <w:bottom w:val="none" w:sz="0" w:space="0" w:color="auto"/>
        <w:right w:val="none" w:sz="0" w:space="0" w:color="auto"/>
      </w:divBdr>
    </w:div>
    <w:div w:id="404766522">
      <w:bodyDiv w:val="1"/>
      <w:marLeft w:val="0"/>
      <w:marRight w:val="0"/>
      <w:marTop w:val="0"/>
      <w:marBottom w:val="0"/>
      <w:divBdr>
        <w:top w:val="none" w:sz="0" w:space="0" w:color="auto"/>
        <w:left w:val="none" w:sz="0" w:space="0" w:color="auto"/>
        <w:bottom w:val="none" w:sz="0" w:space="0" w:color="auto"/>
        <w:right w:val="none" w:sz="0" w:space="0" w:color="auto"/>
      </w:divBdr>
    </w:div>
    <w:div w:id="711728395">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1064527504">
      <w:bodyDiv w:val="1"/>
      <w:marLeft w:val="0"/>
      <w:marRight w:val="0"/>
      <w:marTop w:val="0"/>
      <w:marBottom w:val="0"/>
      <w:divBdr>
        <w:top w:val="none" w:sz="0" w:space="0" w:color="auto"/>
        <w:left w:val="none" w:sz="0" w:space="0" w:color="auto"/>
        <w:bottom w:val="none" w:sz="0" w:space="0" w:color="auto"/>
        <w:right w:val="none" w:sz="0" w:space="0" w:color="auto"/>
      </w:divBdr>
    </w:div>
    <w:div w:id="1097335133">
      <w:bodyDiv w:val="1"/>
      <w:marLeft w:val="0"/>
      <w:marRight w:val="0"/>
      <w:marTop w:val="0"/>
      <w:marBottom w:val="0"/>
      <w:divBdr>
        <w:top w:val="none" w:sz="0" w:space="0" w:color="auto"/>
        <w:left w:val="none" w:sz="0" w:space="0" w:color="auto"/>
        <w:bottom w:val="none" w:sz="0" w:space="0" w:color="auto"/>
        <w:right w:val="none" w:sz="0" w:space="0" w:color="auto"/>
      </w:divBdr>
    </w:div>
    <w:div w:id="1113982588">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153527639">
      <w:bodyDiv w:val="1"/>
      <w:marLeft w:val="0"/>
      <w:marRight w:val="0"/>
      <w:marTop w:val="0"/>
      <w:marBottom w:val="0"/>
      <w:divBdr>
        <w:top w:val="none" w:sz="0" w:space="0" w:color="auto"/>
        <w:left w:val="none" w:sz="0" w:space="0" w:color="auto"/>
        <w:bottom w:val="none" w:sz="0" w:space="0" w:color="auto"/>
        <w:right w:val="none" w:sz="0" w:space="0" w:color="auto"/>
      </w:divBdr>
    </w:div>
    <w:div w:id="1626546714">
      <w:bodyDiv w:val="1"/>
      <w:marLeft w:val="0"/>
      <w:marRight w:val="0"/>
      <w:marTop w:val="0"/>
      <w:marBottom w:val="0"/>
      <w:divBdr>
        <w:top w:val="none" w:sz="0" w:space="0" w:color="auto"/>
        <w:left w:val="none" w:sz="0" w:space="0" w:color="auto"/>
        <w:bottom w:val="none" w:sz="0" w:space="0" w:color="auto"/>
        <w:right w:val="none" w:sz="0" w:space="0" w:color="auto"/>
      </w:divBdr>
    </w:div>
    <w:div w:id="1908228507">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1927418796">
      <w:bodyDiv w:val="1"/>
      <w:marLeft w:val="0"/>
      <w:marRight w:val="0"/>
      <w:marTop w:val="0"/>
      <w:marBottom w:val="0"/>
      <w:divBdr>
        <w:top w:val="none" w:sz="0" w:space="0" w:color="auto"/>
        <w:left w:val="none" w:sz="0" w:space="0" w:color="auto"/>
        <w:bottom w:val="none" w:sz="0" w:space="0" w:color="auto"/>
        <w:right w:val="none" w:sz="0" w:space="0" w:color="auto"/>
      </w:divBdr>
    </w:div>
    <w:div w:id="1954288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How</b:Tag>
    <b:SourceType>InternetSite</b:SourceType>
    <b:Guid>{D2267A9F-F717-4644-8F0A-A430733F3F18}</b:Guid>
    <b:Title>How does a PID controller work</b:Title>
    <b:URL>https://www.elprocus.com/the-working-of-a-pid-controller/</b:URL>
    <b:RefOrder>1</b:RefOrder>
  </b:Source>
  <b:Source>
    <b:Tag>Gen</b:Tag>
    <b:SourceType>InternetSite</b:SourceType>
    <b:Guid>{D7803C6C-8B95-43AD-A386-3D8451EC3037}</b:Guid>
    <b:Title>Generate Step Function - Mathworks</b:Title>
    <b:URL>https://uk.mathworks.com/help/simulink/slref/step.html</b:URL>
    <b:RefOrder>2</b:RefOrder>
  </b:Source>
  <b:Source>
    <b:Tag>Add</b:Tag>
    <b:SourceType>InternetSite</b:SourceType>
    <b:Guid>{FD2CF768-1E12-48FE-8E92-8F66185D10EC}</b:Guid>
    <b:Title>Add, Subtract, Sum of Elements</b:Title>
    <b:URL>www.mathworks.com</b:URL>
    <b:RefOrder>3</b:RefOrder>
  </b:Source>
  <b:Source>
    <b:Tag>Sco</b:Tag>
    <b:SourceType>InternetSite</b:SourceType>
    <b:Guid>{792F6428-64E3-49F5-8A5C-5E8EF3D99C2D}</b:Guid>
    <b:Title>Scope, Floating Scope - SImulink</b:Title>
    <b:URL>http://www.ece.northwestern.edu/local-apps/matlabhelp/toolbox/simulink/slref/scope.html</b:URL>
    <b:RefOrder>4</b:RefOrder>
  </b:Source>
  <b:Source>
    <b:Tag>Nyq</b:Tag>
    <b:SourceType>InternetSite</b:SourceType>
    <b:Guid>{AFB9514F-3B9B-4E4F-93ED-2714F7F87E58}</b:Guid>
    <b:Title>Nyquist Diagrams</b:Title>
    <b:URL>https://www.sciencedirect.com/topics/engineering/nyquist-diagram</b:URL>
    <b:RefOrder>5</b:RefOrder>
  </b:Source>
</b:Sources>
</file>

<file path=customXml/itemProps1.xml><?xml version="1.0" encoding="utf-8"?>
<ds:datastoreItem xmlns:ds="http://schemas.openxmlformats.org/officeDocument/2006/customXml" ds:itemID="{F699295C-3077-4A9A-9135-BF640AF38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806</TotalTime>
  <Pages>16</Pages>
  <Words>2322</Words>
  <Characters>13237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Luke Penny</cp:lastModifiedBy>
  <cp:revision>80</cp:revision>
  <cp:lastPrinted>2013-09-22T15:20:00Z</cp:lastPrinted>
  <dcterms:created xsi:type="dcterms:W3CDTF">2020-07-13T12:30:00Z</dcterms:created>
  <dcterms:modified xsi:type="dcterms:W3CDTF">2020-07-20T15:03:00Z</dcterms:modified>
</cp:coreProperties>
</file>