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FD7D167" w:rsidR="005E6C44" w:rsidRPr="00A42F82" w:rsidRDefault="0034103B" w:rsidP="00A91894">
            <w:pPr>
              <w:rPr>
                <w:rFonts w:ascii="Arial" w:hAnsi="Arial" w:cs="Arial"/>
                <w:sz w:val="22"/>
                <w:szCs w:val="22"/>
              </w:rPr>
            </w:pPr>
            <w:r>
              <w:rPr>
                <w:rFonts w:ascii="Arial" w:hAnsi="Arial" w:cs="Arial"/>
                <w:sz w:val="22"/>
                <w:szCs w:val="22"/>
              </w:rPr>
              <w:t>Anisa Salianji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2C0603E" w:rsidR="005E6C44" w:rsidRPr="00A42F82" w:rsidRDefault="00B16B0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E2A9639" w:rsidR="005E6C44" w:rsidRPr="00A42F82" w:rsidRDefault="006B7605"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1508354" w:rsidR="005E6C44" w:rsidRPr="00A42F82" w:rsidRDefault="00310D62"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C8197D5" w:rsidR="005E6C44" w:rsidRPr="00A42F82" w:rsidRDefault="0034103B" w:rsidP="00A91894">
            <w:pPr>
              <w:rPr>
                <w:rFonts w:ascii="Arial" w:hAnsi="Arial" w:cs="Arial"/>
                <w:sz w:val="22"/>
                <w:szCs w:val="22"/>
              </w:rPr>
            </w:pPr>
            <w:r>
              <w:rPr>
                <w:rFonts w:ascii="Arial" w:hAnsi="Arial" w:cs="Arial"/>
                <w:sz w:val="22"/>
                <w:szCs w:val="22"/>
              </w:rPr>
              <w:t>2246765@student.uwtsd.ac.uk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CA1D756" w:rsidR="005E6C44" w:rsidRPr="00A42F82" w:rsidRDefault="00CE01D5" w:rsidP="00A91894">
            <w:pPr>
              <w:rPr>
                <w:rFonts w:ascii="Arial" w:hAnsi="Arial" w:cs="Arial"/>
                <w:sz w:val="22"/>
                <w:szCs w:val="22"/>
              </w:rPr>
            </w:pPr>
            <w:r w:rsidRPr="00CE01D5">
              <w:rPr>
                <w:rFonts w:ascii="Arial" w:hAnsi="Arial" w:cs="Arial"/>
                <w:sz w:val="22"/>
                <w:szCs w:val="22"/>
              </w:rPr>
              <w:t>+44 7415 468724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47126CC2" w14:textId="77777777" w:rsidR="005E6C44" w:rsidRDefault="005E6C44" w:rsidP="00A91894">
            <w:pPr>
              <w:rPr>
                <w:rFonts w:ascii="Arial" w:hAnsi="Arial" w:cs="Arial"/>
                <w:sz w:val="22"/>
                <w:szCs w:val="22"/>
              </w:rPr>
            </w:pPr>
          </w:p>
          <w:p w14:paraId="60B34DE8" w14:textId="765A127A" w:rsidR="005548AC" w:rsidRPr="00A42F82" w:rsidRDefault="008D4F19" w:rsidP="00A91894">
            <w:pPr>
              <w:rPr>
                <w:rFonts w:ascii="Arial" w:hAnsi="Arial" w:cs="Arial"/>
                <w:sz w:val="22"/>
                <w:szCs w:val="22"/>
              </w:rPr>
            </w:pPr>
            <w:r>
              <w:rPr>
                <w:rFonts w:ascii="Arial" w:hAnsi="Arial" w:cs="Arial"/>
                <w:sz w:val="22"/>
                <w:szCs w:val="22"/>
              </w:rPr>
              <w:t>2246765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940273C" w:rsidR="005E6C44" w:rsidRPr="00A42F82" w:rsidRDefault="00C35EEE" w:rsidP="00A91894">
            <w:pPr>
              <w:rPr>
                <w:rFonts w:ascii="Arial" w:hAnsi="Arial" w:cs="Arial"/>
                <w:sz w:val="22"/>
                <w:szCs w:val="22"/>
              </w:rPr>
            </w:pPr>
            <w:r>
              <w:rPr>
                <w:rFonts w:ascii="Arial" w:hAnsi="Arial" w:cs="Arial"/>
                <w:sz w:val="22"/>
                <w:szCs w:val="22"/>
              </w:rPr>
              <w:t>MBA Banking and Finance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B795393" w:rsidR="005E6C44" w:rsidRPr="00A42F82" w:rsidRDefault="00C35EEE" w:rsidP="00A91894">
            <w:pPr>
              <w:rPr>
                <w:rFonts w:ascii="Arial" w:hAnsi="Arial" w:cs="Arial"/>
                <w:sz w:val="22"/>
                <w:szCs w:val="22"/>
              </w:rPr>
            </w:pPr>
            <w:r>
              <w:rPr>
                <w:rFonts w:ascii="Arial" w:hAnsi="Arial" w:cs="Arial"/>
                <w:sz w:val="22"/>
                <w:szCs w:val="22"/>
              </w:rPr>
              <w:t xml:space="preserve">Isaiah </w:t>
            </w:r>
            <w:proofErr w:type="spellStart"/>
            <w:r w:rsidR="00262E7D">
              <w:rPr>
                <w:rFonts w:ascii="Arial" w:hAnsi="Arial" w:cs="Arial"/>
                <w:sz w:val="22"/>
                <w:szCs w:val="22"/>
              </w:rPr>
              <w:t>Oino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D41FD7">
        <w:rPr>
          <w:rFonts w:ascii="Arial" w:hAnsi="Arial" w:cs="Arial"/>
          <w:b/>
          <w:sz w:val="22"/>
          <w:szCs w:val="22"/>
        </w:rPr>
        <w:t>SECTION B: Approval</w:t>
      </w:r>
      <w:r w:rsidR="0041408E" w:rsidRPr="00D41FD7">
        <w:rPr>
          <w:rFonts w:ascii="Arial" w:hAnsi="Arial" w:cs="Arial"/>
          <w:b/>
          <w:sz w:val="22"/>
          <w:szCs w:val="22"/>
        </w:rPr>
        <w:t xml:space="preserve"> for Research A</w:t>
      </w:r>
      <w:r w:rsidR="00B2018A" w:rsidRPr="00D41FD7">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E8F7331" w:rsidR="005E6C44" w:rsidRPr="00A42F82" w:rsidRDefault="001F0E3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D13E356" w:rsidR="005E6C44" w:rsidRPr="00A42F82" w:rsidRDefault="00E52D1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D41FD7">
        <w:rPr>
          <w:rFonts w:ascii="Arial" w:hAnsi="Arial" w:cs="Arial"/>
          <w:b/>
          <w:sz w:val="22"/>
          <w:szCs w:val="22"/>
        </w:rPr>
        <w:t>SECTION</w:t>
      </w:r>
      <w:r w:rsidR="0041408E" w:rsidRPr="00D41FD7">
        <w:rPr>
          <w:rFonts w:ascii="Arial" w:hAnsi="Arial" w:cs="Arial"/>
          <w:b/>
          <w:sz w:val="22"/>
          <w:szCs w:val="22"/>
        </w:rPr>
        <w:t xml:space="preserve"> C:  </w:t>
      </w:r>
      <w:r w:rsidR="00C1657B" w:rsidRPr="00D41FD7">
        <w:rPr>
          <w:rFonts w:ascii="Arial" w:hAnsi="Arial" w:cs="Arial"/>
          <w:b/>
          <w:sz w:val="22"/>
          <w:szCs w:val="22"/>
        </w:rPr>
        <w:t xml:space="preserve">Internal and </w:t>
      </w:r>
      <w:r w:rsidR="0041408E" w:rsidRPr="00D41FD7">
        <w:rPr>
          <w:rFonts w:ascii="Arial" w:hAnsi="Arial" w:cs="Arial"/>
          <w:b/>
          <w:sz w:val="22"/>
          <w:szCs w:val="22"/>
        </w:rPr>
        <w:t>External Ethical Guidance M</w:t>
      </w:r>
      <w:r w:rsidRPr="00D41FD7">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0E4FE6" w:rsidR="004C3D85" w:rsidRPr="00203DDA" w:rsidRDefault="00203DDA" w:rsidP="00203DDA">
            <w:pPr>
              <w:jc w:val="center"/>
              <w:rPr>
                <w:b/>
                <w:bCs/>
                <w:i/>
                <w:iCs/>
                <w:sz w:val="24"/>
                <w:szCs w:val="24"/>
              </w:rPr>
            </w:pPr>
            <w:r>
              <w:rPr>
                <w:b/>
                <w:bCs/>
                <w:i/>
                <w:iCs/>
                <w:sz w:val="24"/>
                <w:szCs w:val="24"/>
              </w:rPr>
              <w:t>Leveraging Big Data Analytics for Enhanced Fraud Detection and Prevention in the Financial Sector</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DCFC6E3" w:rsidR="004C3D85" w:rsidRPr="00A42F82" w:rsidRDefault="000B3509" w:rsidP="00A91894">
            <w:pPr>
              <w:rPr>
                <w:rFonts w:ascii="Arial" w:hAnsi="Arial" w:cs="Arial"/>
                <w:sz w:val="22"/>
                <w:szCs w:val="22"/>
              </w:rPr>
            </w:pPr>
            <w:r>
              <w:rPr>
                <w:rFonts w:ascii="Arial" w:hAnsi="Arial" w:cs="Arial"/>
                <w:sz w:val="22"/>
                <w:szCs w:val="22"/>
              </w:rPr>
              <w:t>10 June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223A876" w:rsidR="004C3D85" w:rsidRPr="00A42F82" w:rsidRDefault="000B3509" w:rsidP="00A91894">
            <w:pPr>
              <w:rPr>
                <w:rFonts w:ascii="Arial" w:hAnsi="Arial" w:cs="Arial"/>
                <w:sz w:val="22"/>
                <w:szCs w:val="22"/>
              </w:rPr>
            </w:pPr>
            <w:r>
              <w:rPr>
                <w:rFonts w:ascii="Arial" w:hAnsi="Arial" w:cs="Arial"/>
                <w:sz w:val="22"/>
                <w:szCs w:val="22"/>
              </w:rPr>
              <w:t>14 October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0155AD5" w:rsidR="00F96C3F" w:rsidRPr="00A42F82" w:rsidRDefault="00E52D1E" w:rsidP="00A91894">
            <w:pPr>
              <w:rPr>
                <w:rFonts w:ascii="Arial" w:hAnsi="Arial" w:cs="Arial"/>
              </w:rPr>
            </w:pPr>
            <w:r w:rsidRPr="00DF5554">
              <w:rPr>
                <w:sz w:val="24"/>
                <w:szCs w:val="24"/>
              </w:rPr>
              <w:t>The purpose of this dissertation is to investigate the most effective methods that businesses may employ to identify and prevent financial fraud by using big data analytics</w:t>
            </w:r>
            <w:r>
              <w:rPr>
                <w:sz w:val="24"/>
                <w:szCs w:val="24"/>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4B517D">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4B517D">
            <w:pPr>
              <w:rPr>
                <w:rFonts w:ascii="Arial" w:hAnsi="Arial" w:cs="Arial"/>
              </w:rPr>
            </w:pPr>
          </w:p>
          <w:p w14:paraId="69B9A665" w14:textId="77777777" w:rsidR="00634417" w:rsidRPr="006902A4" w:rsidRDefault="00634417" w:rsidP="004B517D">
            <w:pPr>
              <w:pStyle w:val="ListParagraph"/>
              <w:numPr>
                <w:ilvl w:val="0"/>
                <w:numId w:val="28"/>
              </w:numPr>
              <w:spacing w:before="100" w:beforeAutospacing="1" w:after="100" w:afterAutospacing="1"/>
              <w:rPr>
                <w:rFonts w:ascii="Times New Roman" w:eastAsia="Times New Roman" w:hAnsi="Times New Roman"/>
                <w:sz w:val="24"/>
                <w:szCs w:val="24"/>
              </w:rPr>
            </w:pPr>
            <w:r w:rsidRPr="006902A4">
              <w:rPr>
                <w:rFonts w:ascii="Times New Roman" w:eastAsia="Times New Roman" w:hAnsi="Times New Roman"/>
                <w:b/>
                <w:bCs/>
                <w:sz w:val="24"/>
                <w:szCs w:val="24"/>
              </w:rPr>
              <w:t>Effectiveness:</w:t>
            </w:r>
            <w:r w:rsidRPr="006902A4">
              <w:rPr>
                <w:rFonts w:ascii="Times New Roman" w:eastAsia="Times New Roman" w:hAnsi="Times New Roman"/>
                <w:sz w:val="24"/>
                <w:szCs w:val="24"/>
              </w:rPr>
              <w:t xml:space="preserve"> What is the extent to which big data analytics, as opposed to traditional rule-based as well as statistical techniques, can improve the effectiveness and precision of fraud detection in a business environment?</w:t>
            </w:r>
          </w:p>
          <w:p w14:paraId="1231577F" w14:textId="77777777" w:rsidR="00634417" w:rsidRPr="006902A4" w:rsidRDefault="00634417" w:rsidP="004B517D">
            <w:pPr>
              <w:pStyle w:val="ListParagraph"/>
              <w:numPr>
                <w:ilvl w:val="0"/>
                <w:numId w:val="28"/>
              </w:numPr>
              <w:spacing w:before="100" w:beforeAutospacing="1" w:after="100" w:afterAutospacing="1"/>
              <w:rPr>
                <w:rFonts w:ascii="Times New Roman" w:eastAsia="Times New Roman" w:hAnsi="Times New Roman"/>
                <w:sz w:val="24"/>
                <w:szCs w:val="24"/>
              </w:rPr>
            </w:pPr>
            <w:r w:rsidRPr="006902A4">
              <w:rPr>
                <w:rFonts w:ascii="Times New Roman" w:eastAsia="Times New Roman" w:hAnsi="Times New Roman"/>
                <w:b/>
                <w:bCs/>
                <w:sz w:val="24"/>
                <w:szCs w:val="24"/>
              </w:rPr>
              <w:t>Data Sources:</w:t>
            </w:r>
            <w:r w:rsidRPr="006902A4">
              <w:rPr>
                <w:rFonts w:ascii="Times New Roman" w:eastAsia="Times New Roman" w:hAnsi="Times New Roman"/>
                <w:sz w:val="24"/>
                <w:szCs w:val="24"/>
              </w:rPr>
              <w:t xml:space="preserve"> When taking into account the quality of the data, concerns about privacy, and ethical considerations, which big data sources, such as transaction logs, consumer behaviour, and data from social media, are the most helpful for detecting and preventing financial fraud?</w:t>
            </w:r>
          </w:p>
          <w:p w14:paraId="09F65EB5" w14:textId="77777777" w:rsidR="00634417" w:rsidRPr="006902A4" w:rsidRDefault="00634417" w:rsidP="004B517D">
            <w:pPr>
              <w:pStyle w:val="ListParagraph"/>
              <w:numPr>
                <w:ilvl w:val="0"/>
                <w:numId w:val="28"/>
              </w:numPr>
              <w:spacing w:before="100" w:beforeAutospacing="1" w:after="100" w:afterAutospacing="1"/>
              <w:rPr>
                <w:rFonts w:ascii="Times New Roman" w:eastAsia="Times New Roman" w:hAnsi="Times New Roman"/>
                <w:sz w:val="24"/>
                <w:szCs w:val="24"/>
              </w:rPr>
            </w:pPr>
            <w:r w:rsidRPr="006902A4">
              <w:rPr>
                <w:rFonts w:ascii="Times New Roman" w:eastAsia="Times New Roman" w:hAnsi="Times New Roman"/>
                <w:b/>
                <w:bCs/>
                <w:sz w:val="24"/>
                <w:szCs w:val="24"/>
              </w:rPr>
              <w:t>Analytics Techniques:</w:t>
            </w:r>
            <w:r w:rsidRPr="006902A4">
              <w:rPr>
                <w:rFonts w:ascii="Times New Roman" w:eastAsia="Times New Roman" w:hAnsi="Times New Roman"/>
                <w:sz w:val="24"/>
                <w:szCs w:val="24"/>
              </w:rPr>
              <w:t xml:space="preserve"> What is the level of effectiveness of various big data analytics technologies, such as network analysis, anomaly detection methods, as well as machine learning algorithms, when it comes to identifying fraudulent behaviour in financial data?</w:t>
            </w:r>
          </w:p>
          <w:p w14:paraId="399A7D28" w14:textId="0407D01E" w:rsidR="00F96C3F" w:rsidRPr="00634417" w:rsidRDefault="00634417" w:rsidP="004B517D">
            <w:pPr>
              <w:pStyle w:val="ListParagraph"/>
              <w:numPr>
                <w:ilvl w:val="0"/>
                <w:numId w:val="28"/>
              </w:numPr>
              <w:spacing w:before="100" w:beforeAutospacing="1" w:after="100" w:afterAutospacing="1"/>
            </w:pPr>
            <w:r w:rsidRPr="006902A4">
              <w:rPr>
                <w:rFonts w:ascii="Times New Roman" w:eastAsia="Times New Roman" w:hAnsi="Times New Roman"/>
                <w:b/>
                <w:bCs/>
                <w:sz w:val="24"/>
                <w:szCs w:val="24"/>
              </w:rPr>
              <w:t>Implementation Framework:</w:t>
            </w:r>
            <w:r w:rsidRPr="006902A4">
              <w:rPr>
                <w:rFonts w:ascii="Times New Roman" w:eastAsia="Times New Roman" w:hAnsi="Times New Roman"/>
                <w:sz w:val="24"/>
                <w:szCs w:val="24"/>
              </w:rPr>
              <w:t xml:space="preserve"> What necessary components, such as data collecting, pipelines for analysis, the development of warnings, as well as connectivity with an organization's </w:t>
            </w:r>
            <w:r w:rsidRPr="006902A4">
              <w:rPr>
                <w:rFonts w:ascii="Times New Roman" w:eastAsia="Times New Roman" w:hAnsi="Times New Roman"/>
                <w:sz w:val="24"/>
                <w:szCs w:val="24"/>
              </w:rPr>
              <w:lastRenderedPageBreak/>
              <w:t>existing systems, are required to be included in a framework for the detection of fraud that is powered by big data?</w:t>
            </w:r>
          </w:p>
          <w:p w14:paraId="76C0468A" w14:textId="77777777" w:rsidR="00F96C3F" w:rsidRPr="00A42F82" w:rsidRDefault="00F96C3F" w:rsidP="004B517D">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E4D2380" w14:textId="77777777" w:rsidR="00634417" w:rsidRDefault="00634417" w:rsidP="00634417">
            <w:pPr>
              <w:jc w:val="both"/>
              <w:rPr>
                <w:sz w:val="24"/>
                <w:szCs w:val="24"/>
              </w:rPr>
            </w:pPr>
            <w:r>
              <w:rPr>
                <w:sz w:val="24"/>
                <w:szCs w:val="24"/>
              </w:rPr>
              <w:t>The aim of this research is to evaluate the ways in which big data analytics has the potential to enhance the effectiveness of financial fraud detection and prevention in business settings.</w:t>
            </w:r>
          </w:p>
          <w:p w14:paraId="68975C9B" w14:textId="77777777" w:rsidR="00F96C3F"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CE2748F" w14:textId="77777777" w:rsidR="00634417" w:rsidRDefault="00634417" w:rsidP="00634417">
            <w:pPr>
              <w:pStyle w:val="ListParagraph"/>
              <w:numPr>
                <w:ilvl w:val="0"/>
                <w:numId w:val="29"/>
              </w:numPr>
              <w:spacing w:after="160" w:line="256" w:lineRule="auto"/>
              <w:jc w:val="both"/>
              <w:rPr>
                <w:rFonts w:ascii="Times New Roman" w:hAnsi="Times New Roman"/>
                <w:sz w:val="24"/>
                <w:szCs w:val="24"/>
              </w:rPr>
            </w:pPr>
            <w:r>
              <w:rPr>
                <w:rFonts w:ascii="Times New Roman" w:hAnsi="Times New Roman"/>
                <w:sz w:val="24"/>
                <w:szCs w:val="24"/>
              </w:rPr>
              <w:t>To determine the limits of big data-driven strategies for fraud detection in compared to traditional methods.</w:t>
            </w:r>
          </w:p>
          <w:p w14:paraId="769E8257" w14:textId="77777777" w:rsidR="00634417" w:rsidRDefault="00634417" w:rsidP="00634417">
            <w:pPr>
              <w:pStyle w:val="ListParagraph"/>
              <w:numPr>
                <w:ilvl w:val="0"/>
                <w:numId w:val="29"/>
              </w:numPr>
              <w:spacing w:after="160" w:line="256" w:lineRule="auto"/>
              <w:jc w:val="both"/>
              <w:rPr>
                <w:rFonts w:ascii="Times New Roman" w:hAnsi="Times New Roman"/>
                <w:sz w:val="24"/>
                <w:szCs w:val="24"/>
              </w:rPr>
            </w:pPr>
            <w:r>
              <w:rPr>
                <w:rFonts w:ascii="Times New Roman" w:hAnsi="Times New Roman"/>
                <w:sz w:val="24"/>
                <w:szCs w:val="24"/>
              </w:rPr>
              <w:t>Identify the primary data source categories that are most helpful for identifying fraud.</w:t>
            </w:r>
          </w:p>
          <w:p w14:paraId="39FB2F21" w14:textId="77777777" w:rsidR="00634417" w:rsidRDefault="00634417" w:rsidP="00634417">
            <w:pPr>
              <w:pStyle w:val="ListParagraph"/>
              <w:numPr>
                <w:ilvl w:val="0"/>
                <w:numId w:val="29"/>
              </w:numPr>
              <w:spacing w:after="160" w:line="256" w:lineRule="auto"/>
              <w:jc w:val="both"/>
              <w:rPr>
                <w:rFonts w:ascii="Times New Roman" w:hAnsi="Times New Roman"/>
                <w:sz w:val="24"/>
                <w:szCs w:val="24"/>
              </w:rPr>
            </w:pPr>
            <w:r>
              <w:rPr>
                <w:rFonts w:ascii="Times New Roman" w:hAnsi="Times New Roman"/>
                <w:sz w:val="24"/>
                <w:szCs w:val="24"/>
              </w:rPr>
              <w:t>Analyse the effectiveness of various big data analytics methods.</w:t>
            </w:r>
          </w:p>
          <w:p w14:paraId="72272B05" w14:textId="79EF5CC2" w:rsidR="00F96C3F" w:rsidRPr="00634417" w:rsidRDefault="00634417" w:rsidP="00A91894">
            <w:pPr>
              <w:pStyle w:val="ListParagraph"/>
              <w:numPr>
                <w:ilvl w:val="0"/>
                <w:numId w:val="29"/>
              </w:numPr>
              <w:spacing w:after="160" w:line="256" w:lineRule="auto"/>
              <w:jc w:val="both"/>
              <w:rPr>
                <w:rFonts w:ascii="Times New Roman" w:hAnsi="Times New Roman"/>
                <w:sz w:val="24"/>
                <w:szCs w:val="24"/>
              </w:rPr>
            </w:pPr>
            <w:r>
              <w:rPr>
                <w:rFonts w:ascii="Times New Roman" w:hAnsi="Times New Roman"/>
                <w:sz w:val="24"/>
                <w:szCs w:val="24"/>
              </w:rPr>
              <w:t>Develop a framework or methodology for businesses to implement big data-driven fraud detection systems, considering data acquisition, analysis techniques, and alert generation.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9903A00" w:rsidR="00F96C3F" w:rsidRPr="00E52D1E" w:rsidRDefault="00E52D1E" w:rsidP="00E52D1E">
            <w:pPr>
              <w:jc w:val="both"/>
              <w:rPr>
                <w:sz w:val="24"/>
                <w:szCs w:val="24"/>
              </w:rPr>
            </w:pPr>
            <w:r w:rsidRPr="00DF5554">
              <w:rPr>
                <w:sz w:val="24"/>
                <w:szCs w:val="24"/>
              </w:rPr>
              <w:t>A mixed-methodologies approach that incorporates both qualitative and quantitative research techniques will be used in order to get a comprehensive understanding of the topic.</w:t>
            </w:r>
          </w:p>
          <w:p w14:paraId="6D6987B3" w14:textId="77777777" w:rsidR="00CE3467" w:rsidRPr="004440C8" w:rsidRDefault="00CE3467" w:rsidP="00CE3467">
            <w:pPr>
              <w:spacing w:before="100" w:beforeAutospacing="1" w:after="100" w:afterAutospacing="1"/>
              <w:rPr>
                <w:sz w:val="24"/>
                <w:szCs w:val="24"/>
              </w:rPr>
            </w:pPr>
            <w:r w:rsidRPr="004440C8">
              <w:rPr>
                <w:b/>
                <w:bCs/>
                <w:sz w:val="24"/>
                <w:szCs w:val="24"/>
              </w:rPr>
              <w:t>Phase 1: Literature Review</w:t>
            </w:r>
          </w:p>
          <w:p w14:paraId="1D27D3B5" w14:textId="59EFE1C8" w:rsidR="00CE3467" w:rsidRDefault="00CE3467" w:rsidP="00CE3467">
            <w:pPr>
              <w:rPr>
                <w:sz w:val="24"/>
                <w:szCs w:val="24"/>
                <w:lang w:eastAsia="en-GB"/>
              </w:rPr>
            </w:pPr>
            <w:r w:rsidRPr="00CE3467">
              <w:rPr>
                <w:sz w:val="24"/>
                <w:szCs w:val="24"/>
                <w:lang w:eastAsia="en-GB"/>
              </w:rPr>
              <w:t>Examine published data on methods for detecting financial fraud while taking big data analytics and conventional methods into account.</w:t>
            </w:r>
            <w:r w:rsidRPr="00CE3467">
              <w:rPr>
                <w:sz w:val="24"/>
                <w:szCs w:val="24"/>
                <w:lang w:eastAsia="en-GB"/>
              </w:rPr>
              <w:br/>
              <w:t>Examine the benefits and drawbacks of each method, placing a focus on effectiveness and versatility.</w:t>
            </w:r>
          </w:p>
          <w:p w14:paraId="4C20BCE3" w14:textId="77777777" w:rsidR="00CE3467" w:rsidRPr="00CE3467" w:rsidRDefault="00CE3467" w:rsidP="00CE3467">
            <w:pPr>
              <w:rPr>
                <w:sz w:val="24"/>
                <w:szCs w:val="24"/>
                <w:lang w:eastAsia="en-GB"/>
              </w:rPr>
            </w:pPr>
            <w:r w:rsidRPr="00CE3467">
              <w:rPr>
                <w:sz w:val="24"/>
                <w:szCs w:val="24"/>
                <w:lang w:eastAsia="en-GB"/>
              </w:rPr>
              <w:t>Determine the obstacles to putting big data-driven fraud detection technologies into practice.</w:t>
            </w:r>
          </w:p>
          <w:p w14:paraId="47D665D8" w14:textId="74D35C88" w:rsidR="00CE3467" w:rsidRDefault="00CE3467" w:rsidP="00CE3467">
            <w:pPr>
              <w:spacing w:before="100" w:beforeAutospacing="1" w:after="100" w:afterAutospacing="1"/>
              <w:rPr>
                <w:b/>
                <w:bCs/>
                <w:sz w:val="24"/>
                <w:szCs w:val="24"/>
              </w:rPr>
            </w:pPr>
            <w:r w:rsidRPr="004440C8">
              <w:rPr>
                <w:b/>
                <w:bCs/>
                <w:sz w:val="24"/>
                <w:szCs w:val="24"/>
              </w:rPr>
              <w:t xml:space="preserve">Phase 2: Quantitative Analysis </w:t>
            </w:r>
            <w:r>
              <w:rPr>
                <w:b/>
                <w:bCs/>
                <w:sz w:val="24"/>
                <w:szCs w:val="24"/>
              </w:rPr>
              <w:t>–</w:t>
            </w:r>
            <w:r w:rsidRPr="004440C8">
              <w:rPr>
                <w:b/>
                <w:bCs/>
                <w:sz w:val="24"/>
                <w:szCs w:val="24"/>
              </w:rPr>
              <w:t xml:space="preserve"> Survey</w:t>
            </w:r>
          </w:p>
          <w:p w14:paraId="652CD8C6" w14:textId="77777777" w:rsidR="00CE3467" w:rsidRPr="00CE3467" w:rsidRDefault="00CE3467" w:rsidP="00CE3467">
            <w:pPr>
              <w:rPr>
                <w:sz w:val="24"/>
                <w:szCs w:val="24"/>
                <w:lang w:eastAsia="en-GB"/>
              </w:rPr>
            </w:pPr>
            <w:r w:rsidRPr="00CE3467">
              <w:rPr>
                <w:sz w:val="24"/>
                <w:szCs w:val="24"/>
                <w:lang w:eastAsia="en-GB"/>
              </w:rPr>
              <w:t xml:space="preserve">Create a survey tool to get advice from professionals in the field of fraud detection. </w:t>
            </w:r>
            <w:r w:rsidRPr="00CE3467">
              <w:rPr>
                <w:sz w:val="24"/>
                <w:szCs w:val="24"/>
                <w:lang w:eastAsia="en-GB"/>
              </w:rPr>
              <w:br/>
              <w:t xml:space="preserve">Examine methods, information, and viewpoints of big data analytics for fraud detection. </w:t>
            </w:r>
            <w:r w:rsidRPr="00CE3467">
              <w:rPr>
                <w:sz w:val="24"/>
                <w:szCs w:val="24"/>
                <w:lang w:eastAsia="en-GB"/>
              </w:rPr>
              <w:br/>
              <w:t>Discuss the advantages and difficulties of putting big data-driven systems into place.</w:t>
            </w:r>
          </w:p>
          <w:p w14:paraId="5E769DE6" w14:textId="77777777" w:rsidR="00CE3467" w:rsidRPr="004440C8" w:rsidRDefault="00CE3467" w:rsidP="00CE3467">
            <w:pPr>
              <w:spacing w:before="100" w:beforeAutospacing="1" w:after="100" w:afterAutospacing="1"/>
              <w:rPr>
                <w:sz w:val="24"/>
                <w:szCs w:val="24"/>
              </w:rPr>
            </w:pPr>
            <w:r w:rsidRPr="004440C8">
              <w:rPr>
                <w:b/>
                <w:bCs/>
                <w:sz w:val="24"/>
                <w:szCs w:val="24"/>
              </w:rPr>
              <w:t xml:space="preserve">Phase </w:t>
            </w:r>
            <w:r>
              <w:rPr>
                <w:b/>
                <w:bCs/>
                <w:sz w:val="24"/>
                <w:szCs w:val="24"/>
              </w:rPr>
              <w:t>3</w:t>
            </w:r>
            <w:r w:rsidRPr="004440C8">
              <w:rPr>
                <w:b/>
                <w:bCs/>
                <w:sz w:val="24"/>
                <w:szCs w:val="24"/>
              </w:rPr>
              <w:t>: Integration and Synthesis</w:t>
            </w:r>
          </w:p>
          <w:p w14:paraId="704312CB" w14:textId="77777777" w:rsidR="00CE3467" w:rsidRPr="00CE3467" w:rsidRDefault="00CE3467" w:rsidP="00CE3467">
            <w:pPr>
              <w:rPr>
                <w:sz w:val="24"/>
                <w:szCs w:val="24"/>
                <w:lang w:eastAsia="en-GB"/>
              </w:rPr>
            </w:pPr>
            <w:r w:rsidRPr="00CE3467">
              <w:rPr>
                <w:sz w:val="24"/>
                <w:szCs w:val="24"/>
                <w:lang w:eastAsia="en-GB"/>
              </w:rPr>
              <w:t xml:space="preserve">Integrate case studies, literature reviews, and survey results. </w:t>
            </w:r>
            <w:r w:rsidRPr="00CE3467">
              <w:rPr>
                <w:sz w:val="24"/>
                <w:szCs w:val="24"/>
                <w:lang w:eastAsia="en-GB"/>
              </w:rPr>
              <w:br/>
              <w:t xml:space="preserve">Describe the key elements and steps involved in putting data-driven fraud detection into practice. </w:t>
            </w:r>
            <w:r w:rsidRPr="00CE3467">
              <w:rPr>
                <w:sz w:val="24"/>
                <w:szCs w:val="24"/>
                <w:lang w:eastAsia="en-GB"/>
              </w:rPr>
              <w:br/>
              <w:t>Talk about the ethical ramifications, such as data protection and algorithmic bias.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4F29B1BC" w:rsidR="00B23BFF" w:rsidRPr="00A42F82" w:rsidRDefault="00CE3467" w:rsidP="00CE3467">
            <w:pPr>
              <w:jc w:val="both"/>
              <w:rPr>
                <w:rFonts w:ascii="Arial" w:hAnsi="Arial" w:cs="Arial"/>
                <w:sz w:val="22"/>
                <w:szCs w:val="22"/>
              </w:rPr>
            </w:pPr>
            <w:r>
              <w:rPr>
                <w:rFonts w:ascii="Arial" w:hAnsi="Arial" w:cs="Arial"/>
                <w:sz w:val="22"/>
                <w:szCs w:val="22"/>
              </w:rPr>
              <w:t>London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B87396A" w:rsidR="004942B0" w:rsidRPr="00A42F82" w:rsidRDefault="006344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340EBE4"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47B9D9E"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A3D554B"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581BA61"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FFC5ED0"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4E7EEA1"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E42B7DA"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F556002" w:rsidR="00C11423"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3AF6346" w:rsidR="00C11423"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3D50671"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22F7CB2"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4E2DA9C" w:rsidR="00D107AC"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2DA2BE" w:rsidR="00770C66" w:rsidRPr="00A42F82" w:rsidRDefault="003562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6D06B6C" w:rsidR="00770C66" w:rsidRPr="00A42F82" w:rsidRDefault="003562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A5184AC"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A5E4E6B"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135ADEC"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AC887E9"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ECE384B"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1F9B41"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FD4DAA4"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27B3503"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8F1BA41" w:rsidR="00770C66" w:rsidRPr="00A42F82" w:rsidRDefault="00E25D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F805CEF" w:rsidR="00770C66" w:rsidRPr="00A42F82" w:rsidRDefault="00667A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D41FD7">
        <w:rPr>
          <w:rFonts w:ascii="Arial" w:hAnsi="Arial" w:cs="Arial"/>
          <w:b/>
          <w:sz w:val="22"/>
          <w:szCs w:val="22"/>
        </w:rPr>
        <w:t xml:space="preserve">SECTION </w:t>
      </w:r>
      <w:r w:rsidR="003A5C91" w:rsidRPr="00D41FD7">
        <w:rPr>
          <w:rFonts w:ascii="Arial" w:hAnsi="Arial" w:cs="Arial"/>
          <w:b/>
          <w:sz w:val="22"/>
          <w:szCs w:val="22"/>
        </w:rPr>
        <w:t>G</w:t>
      </w:r>
      <w:r w:rsidRPr="00D41FD7">
        <w:rPr>
          <w:rFonts w:ascii="Arial" w:hAnsi="Arial" w:cs="Arial"/>
          <w:b/>
          <w:sz w:val="22"/>
          <w:szCs w:val="22"/>
        </w:rPr>
        <w:t xml:space="preserve">: </w:t>
      </w:r>
      <w:r w:rsidR="001A4F87" w:rsidRPr="00D41FD7">
        <w:rPr>
          <w:rFonts w:ascii="Arial" w:hAnsi="Arial" w:cs="Arial"/>
          <w:b/>
          <w:sz w:val="22"/>
          <w:szCs w:val="22"/>
        </w:rPr>
        <w:t>Intended P</w:t>
      </w:r>
      <w:r w:rsidR="00986FD8" w:rsidRPr="00D41FD7">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1AC65B6"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796E02D"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3DFE3FC"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426D4E1"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84D1D38"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1B18845"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B8BB2E2"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CD37C0F" w:rsidR="00ED0C59" w:rsidRPr="00A42F82" w:rsidRDefault="00634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44BA9927" w:rsidR="00ED0C59" w:rsidRPr="00A42F82" w:rsidRDefault="00BE3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19CBD19B" w:rsidR="00ED0C59" w:rsidRPr="00A42F82" w:rsidRDefault="00BE3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7F1AE3A1" w14:textId="77777777" w:rsidR="00BE3C14" w:rsidRPr="00BE3C14" w:rsidRDefault="00BE3C14" w:rsidP="00BE3C14">
            <w:pPr>
              <w:numPr>
                <w:ilvl w:val="0"/>
                <w:numId w:val="32"/>
              </w:numPr>
              <w:rPr>
                <w:rFonts w:ascii="Arial" w:hAnsi="Arial" w:cs="Arial"/>
              </w:rPr>
            </w:pPr>
            <w:r w:rsidRPr="00BE3C14">
              <w:rPr>
                <w:rFonts w:ascii="Arial" w:hAnsi="Arial" w:cs="Arial"/>
              </w:rPr>
              <w:t>Age: Different age brackets (e.g., 18-24, 25-34, 35-44, 45-54, 55+)</w:t>
            </w:r>
          </w:p>
          <w:p w14:paraId="459B97B1" w14:textId="77777777" w:rsidR="00BE3C14" w:rsidRPr="00BE3C14" w:rsidRDefault="00BE3C14" w:rsidP="00BE3C14">
            <w:pPr>
              <w:numPr>
                <w:ilvl w:val="0"/>
                <w:numId w:val="32"/>
              </w:numPr>
              <w:rPr>
                <w:rFonts w:ascii="Arial" w:hAnsi="Arial" w:cs="Arial"/>
              </w:rPr>
            </w:pPr>
            <w:r w:rsidRPr="00BE3C14">
              <w:rPr>
                <w:rFonts w:ascii="Arial" w:hAnsi="Arial" w:cs="Arial"/>
              </w:rPr>
              <w:t>Gender: Male and Female</w:t>
            </w:r>
          </w:p>
          <w:p w14:paraId="7D17330B" w14:textId="77777777" w:rsidR="00BE3C14" w:rsidRPr="00BE3C14" w:rsidRDefault="00BE3C14" w:rsidP="00BE3C14">
            <w:pPr>
              <w:numPr>
                <w:ilvl w:val="0"/>
                <w:numId w:val="32"/>
              </w:numPr>
              <w:rPr>
                <w:rFonts w:ascii="Arial" w:hAnsi="Arial" w:cs="Arial"/>
              </w:rPr>
            </w:pPr>
            <w:r w:rsidRPr="00BE3C14">
              <w:rPr>
                <w:rFonts w:ascii="Arial" w:hAnsi="Arial" w:cs="Arial"/>
              </w:rPr>
              <w:t>Financial Institutions,</w:t>
            </w:r>
          </w:p>
          <w:p w14:paraId="7E0E33B7" w14:textId="77777777" w:rsidR="00BE3C14" w:rsidRPr="00BE3C14" w:rsidRDefault="00BE3C14" w:rsidP="00BE3C14">
            <w:pPr>
              <w:numPr>
                <w:ilvl w:val="0"/>
                <w:numId w:val="32"/>
              </w:numPr>
              <w:rPr>
                <w:rFonts w:ascii="Arial" w:hAnsi="Arial" w:cs="Arial"/>
              </w:rPr>
            </w:pPr>
            <w:r w:rsidRPr="00BE3C14">
              <w:rPr>
                <w:rFonts w:ascii="Arial" w:hAnsi="Arial" w:cs="Arial"/>
              </w:rPr>
              <w:t>E-commerce Platforms</w:t>
            </w:r>
          </w:p>
          <w:p w14:paraId="01E2E41A" w14:textId="77777777" w:rsidR="00BE3C14" w:rsidRPr="00BE3C14" w:rsidRDefault="00BE3C14" w:rsidP="00BE3C14">
            <w:pPr>
              <w:numPr>
                <w:ilvl w:val="0"/>
                <w:numId w:val="32"/>
              </w:numPr>
              <w:rPr>
                <w:rFonts w:ascii="Arial" w:hAnsi="Arial" w:cs="Arial"/>
              </w:rPr>
            </w:pPr>
            <w:r w:rsidRPr="00BE3C14">
              <w:rPr>
                <w:rFonts w:ascii="Arial" w:hAnsi="Arial" w:cs="Arial"/>
              </w:rPr>
              <w:t>Fintech Companies</w:t>
            </w:r>
          </w:p>
          <w:p w14:paraId="78556D38" w14:textId="77777777" w:rsidR="00BE3C14" w:rsidRPr="00BE3C14" w:rsidRDefault="00BE3C14" w:rsidP="00BE3C14">
            <w:pPr>
              <w:numPr>
                <w:ilvl w:val="0"/>
                <w:numId w:val="32"/>
              </w:numPr>
              <w:rPr>
                <w:rFonts w:ascii="Arial" w:hAnsi="Arial" w:cs="Arial"/>
              </w:rPr>
            </w:pPr>
            <w:r w:rsidRPr="00BE3C14">
              <w:rPr>
                <w:rFonts w:ascii="Arial" w:hAnsi="Arial" w:cs="Arial"/>
              </w:rPr>
              <w:t>Insurance Companies</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1E6906C3" w14:textId="77777777" w:rsidR="005E7193" w:rsidRPr="005E7193" w:rsidRDefault="005E7193" w:rsidP="005E7193">
            <w:pPr>
              <w:rPr>
                <w:rFonts w:ascii="Arial" w:hAnsi="Arial" w:cs="Arial"/>
                <w:sz w:val="22"/>
                <w:szCs w:val="22"/>
              </w:rPr>
            </w:pPr>
            <w:r w:rsidRPr="005E7193">
              <w:rPr>
                <w:rFonts w:ascii="Arial" w:hAnsi="Arial" w:cs="Arial"/>
                <w:sz w:val="22"/>
                <w:szCs w:val="22"/>
              </w:rPr>
              <w:t>30-50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79C043B5" w14:textId="77777777" w:rsidR="00BE308F" w:rsidRPr="00BE308F" w:rsidRDefault="00BE308F" w:rsidP="00BE308F">
            <w:pPr>
              <w:numPr>
                <w:ilvl w:val="0"/>
                <w:numId w:val="32"/>
              </w:numPr>
              <w:rPr>
                <w:rFonts w:ascii="Arial" w:hAnsi="Arial" w:cs="Arial"/>
                <w:sz w:val="22"/>
                <w:szCs w:val="22"/>
              </w:rPr>
            </w:pPr>
            <w:r w:rsidRPr="00BE308F">
              <w:rPr>
                <w:rFonts w:ascii="Arial" w:hAnsi="Arial" w:cs="Arial"/>
                <w:sz w:val="22"/>
                <w:szCs w:val="22"/>
              </w:rPr>
              <w:t>Age: Different age brackets (e.g., 18-24, 25-34, 35-44, 45-54, 55+)</w:t>
            </w:r>
          </w:p>
          <w:p w14:paraId="5FF27681" w14:textId="77777777" w:rsidR="00BE308F" w:rsidRPr="00BE308F" w:rsidRDefault="00BE308F" w:rsidP="00BE308F">
            <w:pPr>
              <w:numPr>
                <w:ilvl w:val="0"/>
                <w:numId w:val="32"/>
              </w:numPr>
              <w:rPr>
                <w:rFonts w:ascii="Arial" w:hAnsi="Arial" w:cs="Arial"/>
                <w:sz w:val="22"/>
                <w:szCs w:val="22"/>
              </w:rPr>
            </w:pPr>
            <w:r w:rsidRPr="00BE308F">
              <w:rPr>
                <w:rFonts w:ascii="Arial" w:hAnsi="Arial" w:cs="Arial"/>
                <w:sz w:val="22"/>
                <w:szCs w:val="22"/>
              </w:rPr>
              <w:t>Gender: Male and Female</w:t>
            </w:r>
          </w:p>
          <w:p w14:paraId="73B92786" w14:textId="77777777" w:rsidR="00BE308F" w:rsidRPr="00BE308F" w:rsidRDefault="00BE308F" w:rsidP="00BE308F">
            <w:pPr>
              <w:numPr>
                <w:ilvl w:val="0"/>
                <w:numId w:val="32"/>
              </w:numPr>
              <w:rPr>
                <w:rFonts w:ascii="Arial" w:hAnsi="Arial" w:cs="Arial"/>
                <w:sz w:val="22"/>
                <w:szCs w:val="22"/>
              </w:rPr>
            </w:pPr>
            <w:r w:rsidRPr="00BE308F">
              <w:rPr>
                <w:rFonts w:ascii="Arial" w:hAnsi="Arial" w:cs="Arial"/>
                <w:sz w:val="22"/>
                <w:szCs w:val="22"/>
              </w:rPr>
              <w:t>Financial Institutions,</w:t>
            </w:r>
          </w:p>
          <w:p w14:paraId="212E38C4" w14:textId="77777777" w:rsidR="00BE308F" w:rsidRPr="00BE308F" w:rsidRDefault="00BE308F" w:rsidP="00BE308F">
            <w:pPr>
              <w:numPr>
                <w:ilvl w:val="0"/>
                <w:numId w:val="32"/>
              </w:numPr>
              <w:rPr>
                <w:rFonts w:ascii="Arial" w:hAnsi="Arial" w:cs="Arial"/>
                <w:sz w:val="22"/>
                <w:szCs w:val="22"/>
              </w:rPr>
            </w:pPr>
            <w:r w:rsidRPr="00BE308F">
              <w:rPr>
                <w:rFonts w:ascii="Arial" w:hAnsi="Arial" w:cs="Arial"/>
                <w:sz w:val="22"/>
                <w:szCs w:val="22"/>
              </w:rPr>
              <w:t>E-commerce Platforms</w:t>
            </w:r>
          </w:p>
          <w:p w14:paraId="05447F10" w14:textId="77777777" w:rsidR="00BE308F" w:rsidRPr="00BE308F" w:rsidRDefault="00BE308F" w:rsidP="00BE308F">
            <w:pPr>
              <w:numPr>
                <w:ilvl w:val="0"/>
                <w:numId w:val="32"/>
              </w:numPr>
              <w:rPr>
                <w:rFonts w:ascii="Arial" w:hAnsi="Arial" w:cs="Arial"/>
                <w:sz w:val="22"/>
                <w:szCs w:val="22"/>
              </w:rPr>
            </w:pPr>
            <w:r w:rsidRPr="00BE308F">
              <w:rPr>
                <w:rFonts w:ascii="Arial" w:hAnsi="Arial" w:cs="Arial"/>
                <w:sz w:val="22"/>
                <w:szCs w:val="22"/>
              </w:rPr>
              <w:t>Fintech Companies</w:t>
            </w:r>
          </w:p>
          <w:p w14:paraId="2FCB43B5" w14:textId="77777777" w:rsidR="00BE308F" w:rsidRPr="00BE308F" w:rsidRDefault="00BE308F" w:rsidP="00BE308F">
            <w:pPr>
              <w:numPr>
                <w:ilvl w:val="0"/>
                <w:numId w:val="32"/>
              </w:numPr>
              <w:rPr>
                <w:rFonts w:ascii="Arial" w:hAnsi="Arial" w:cs="Arial"/>
                <w:sz w:val="22"/>
                <w:szCs w:val="22"/>
              </w:rPr>
            </w:pPr>
            <w:r w:rsidRPr="00BE308F">
              <w:rPr>
                <w:rFonts w:ascii="Arial" w:hAnsi="Arial" w:cs="Arial"/>
                <w:sz w:val="22"/>
                <w:szCs w:val="22"/>
              </w:rPr>
              <w:t>Insurance Companies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4E2083AA" w:rsidR="00025F69" w:rsidRPr="00A42F82" w:rsidRDefault="00A52DBC" w:rsidP="00A91894">
            <w:pPr>
              <w:rPr>
                <w:rFonts w:ascii="Arial" w:hAnsi="Arial" w:cs="Arial"/>
                <w:sz w:val="22"/>
                <w:szCs w:val="22"/>
              </w:rPr>
            </w:pPr>
            <w:r w:rsidRPr="00A52DBC">
              <w:rPr>
                <w:rFonts w:ascii="Arial" w:hAnsi="Arial" w:cs="Arial"/>
                <w:sz w:val="22"/>
                <w:szCs w:val="22"/>
              </w:rPr>
              <w:t xml:space="preserve">Online recruitment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61765B3" w:rsidR="00025F69"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CA02072" w:rsidR="00025F69"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6C379867" w:rsidR="00025F69" w:rsidRPr="00A42F82" w:rsidRDefault="005E7A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D343AD4" w:rsidR="00025F69" w:rsidRPr="00A42F82" w:rsidRDefault="005E7A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13B53FD8" w:rsidR="00025F69" w:rsidRPr="00A42F82" w:rsidRDefault="005E7A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F1516F7" w:rsidR="00025F69" w:rsidRPr="00A42F82" w:rsidRDefault="005E7A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B37961" w:rsidR="00025F69" w:rsidRPr="00A42F82" w:rsidRDefault="005E7A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6A65887" w:rsidR="00025F69" w:rsidRPr="00A42F82" w:rsidRDefault="005E7A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BD900E9" w:rsidR="00025F69"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7260173" w:rsidR="00025F69"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1ADC3A7" w:rsidR="00025F69"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5E57F2">
        <w:trPr>
          <w:trHeight w:val="439"/>
        </w:trPr>
        <w:tc>
          <w:tcPr>
            <w:tcW w:w="562" w:type="dxa"/>
            <w:shd w:val="clear" w:color="auto" w:fill="auto"/>
            <w:vAlign w:val="center"/>
          </w:tcPr>
          <w:p w14:paraId="273AB446" w14:textId="1036AE17" w:rsidR="00025F69" w:rsidRPr="000453D5" w:rsidRDefault="005D0C38" w:rsidP="00A91894">
            <w:pPr>
              <w:autoSpaceDE w:val="0"/>
              <w:autoSpaceDN w:val="0"/>
              <w:adjustRightInd w:val="0"/>
              <w:jc w:val="center"/>
              <w:rPr>
                <w:rFonts w:ascii="Arial" w:hAnsi="Arial" w:cs="Arial"/>
                <w:sz w:val="22"/>
                <w:szCs w:val="22"/>
              </w:rPr>
            </w:pPr>
            <w:r w:rsidRPr="000453D5">
              <w:rPr>
                <w:rFonts w:ascii="Arial" w:hAnsi="Arial" w:cs="Arial"/>
                <w:sz w:val="22"/>
                <w:szCs w:val="22"/>
              </w:rPr>
              <w:lastRenderedPageBreak/>
              <w:t>2</w:t>
            </w:r>
            <w:r w:rsidR="009E5020" w:rsidRPr="000453D5">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E52365C" w:rsidR="00025F69" w:rsidRPr="00A42F82" w:rsidRDefault="005E57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B1EAAB5" w:rsidR="00382031"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F5683F4" w:rsidR="00382031"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062E212" w:rsidR="00382031"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D59AE4B" w:rsidR="00382031"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E26E4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809C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A31C30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809C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0B3509">
        <w:rPr>
          <w:rFonts w:ascii="Arial" w:hAnsi="Arial" w:cs="Arial"/>
          <w:b/>
          <w:sz w:val="22"/>
          <w:szCs w:val="22"/>
        </w:rPr>
        <w:t xml:space="preserve">SECTION </w:t>
      </w:r>
      <w:r w:rsidR="003A5C91" w:rsidRPr="000B3509">
        <w:rPr>
          <w:rFonts w:ascii="Arial" w:hAnsi="Arial" w:cs="Arial"/>
          <w:b/>
          <w:sz w:val="22"/>
          <w:szCs w:val="22"/>
        </w:rPr>
        <w:t>I</w:t>
      </w:r>
      <w:r w:rsidR="008102B5" w:rsidRPr="000B3509">
        <w:rPr>
          <w:rFonts w:ascii="Arial" w:hAnsi="Arial" w:cs="Arial"/>
          <w:b/>
          <w:sz w:val="22"/>
          <w:szCs w:val="22"/>
        </w:rPr>
        <w:t xml:space="preserve">: </w:t>
      </w:r>
      <w:r w:rsidR="0041408E" w:rsidRPr="000B3509">
        <w:rPr>
          <w:rFonts w:ascii="Arial" w:hAnsi="Arial" w:cs="Arial"/>
          <w:b/>
          <w:sz w:val="22"/>
          <w:szCs w:val="22"/>
        </w:rPr>
        <w:t>Feedback, C</w:t>
      </w:r>
      <w:r w:rsidR="008102B5" w:rsidRPr="000B3509">
        <w:rPr>
          <w:rFonts w:ascii="Arial" w:hAnsi="Arial" w:cs="Arial"/>
          <w:b/>
          <w:sz w:val="22"/>
          <w:szCs w:val="22"/>
        </w:rPr>
        <w:t>onsent</w:t>
      </w:r>
      <w:r w:rsidR="0041408E" w:rsidRPr="000B3509">
        <w:rPr>
          <w:rFonts w:ascii="Arial" w:hAnsi="Arial" w:cs="Arial"/>
          <w:b/>
          <w:sz w:val="22"/>
          <w:szCs w:val="22"/>
        </w:rPr>
        <w:t xml:space="preserve"> and C</w:t>
      </w:r>
      <w:r w:rsidR="00025AC4" w:rsidRPr="000B3509">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738C540" w14:textId="77777777" w:rsidR="00F7471C" w:rsidRPr="00F7471C" w:rsidRDefault="00F7471C" w:rsidP="00F7471C">
            <w:pPr>
              <w:rPr>
                <w:rFonts w:ascii="Arial" w:hAnsi="Arial" w:cs="Arial"/>
                <w:sz w:val="22"/>
                <w:szCs w:val="22"/>
              </w:rPr>
            </w:pPr>
            <w:r w:rsidRPr="00F7471C">
              <w:rPr>
                <w:rFonts w:ascii="Arial" w:hAnsi="Arial" w:cs="Arial"/>
                <w:sz w:val="22"/>
                <w:szCs w:val="22"/>
              </w:rPr>
              <w:t>A brief explanation of the research objectives and findings will be provided immediately after survey completion. This will be done verbally.</w:t>
            </w:r>
          </w:p>
          <w:p w14:paraId="4D822969" w14:textId="0632A93D" w:rsidR="006930C2" w:rsidRPr="00A42F82" w:rsidRDefault="00F7471C" w:rsidP="00A91894">
            <w:pPr>
              <w:rPr>
                <w:rFonts w:ascii="Arial" w:hAnsi="Arial" w:cs="Arial"/>
                <w:sz w:val="22"/>
                <w:szCs w:val="22"/>
              </w:rPr>
            </w:pPr>
            <w:r w:rsidRPr="00F7471C">
              <w:rPr>
                <w:rFonts w:ascii="Arial" w:hAnsi="Arial" w:cs="Arial"/>
                <w:sz w:val="22"/>
                <w:szCs w:val="22"/>
              </w:rPr>
              <w:t>For participants who express interest, a more in-depth debriefing session can be offered, either in person, by phone, or through email.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6E8F2F5" w14:textId="77777777" w:rsidR="0079537F" w:rsidRPr="0079537F" w:rsidRDefault="0079537F" w:rsidP="0079537F">
            <w:pPr>
              <w:rPr>
                <w:rFonts w:ascii="Arial" w:hAnsi="Arial" w:cs="Arial"/>
                <w:sz w:val="22"/>
                <w:szCs w:val="22"/>
              </w:rPr>
            </w:pPr>
          </w:p>
          <w:p w14:paraId="61BD9704" w14:textId="77777777" w:rsidR="0079537F" w:rsidRPr="0079537F" w:rsidRDefault="0079537F" w:rsidP="0079537F">
            <w:pPr>
              <w:rPr>
                <w:rFonts w:ascii="Arial" w:hAnsi="Arial" w:cs="Arial"/>
                <w:sz w:val="22"/>
                <w:szCs w:val="22"/>
              </w:rPr>
            </w:pPr>
            <w:r w:rsidRPr="0079537F">
              <w:rPr>
                <w:rFonts w:ascii="Arial" w:hAnsi="Arial" w:cs="Arial"/>
                <w:sz w:val="22"/>
                <w:szCs w:val="22"/>
              </w:rPr>
              <w:t>Potential volunteers will get a succinct and easily readable information paper detailing the study. This paper will outline the following:</w:t>
            </w:r>
          </w:p>
          <w:p w14:paraId="41575197" w14:textId="77777777" w:rsidR="0079537F" w:rsidRPr="0079537F" w:rsidRDefault="0079537F" w:rsidP="0079537F">
            <w:pPr>
              <w:numPr>
                <w:ilvl w:val="0"/>
                <w:numId w:val="33"/>
              </w:numPr>
              <w:rPr>
                <w:rFonts w:ascii="Arial" w:hAnsi="Arial" w:cs="Arial"/>
                <w:sz w:val="22"/>
                <w:szCs w:val="22"/>
              </w:rPr>
            </w:pPr>
            <w:r w:rsidRPr="0079537F">
              <w:rPr>
                <w:rFonts w:ascii="Arial" w:hAnsi="Arial" w:cs="Arial"/>
                <w:sz w:val="22"/>
                <w:szCs w:val="22"/>
              </w:rPr>
              <w:t>The time commitment estimates and the methodology for gathering data via surveys will be given.</w:t>
            </w:r>
          </w:p>
          <w:p w14:paraId="4DE1DF3A" w14:textId="77777777" w:rsidR="0079537F" w:rsidRPr="0079537F" w:rsidRDefault="0079537F" w:rsidP="0079537F">
            <w:pPr>
              <w:numPr>
                <w:ilvl w:val="0"/>
                <w:numId w:val="33"/>
              </w:numPr>
              <w:rPr>
                <w:rFonts w:ascii="Arial" w:hAnsi="Arial" w:cs="Arial"/>
                <w:sz w:val="22"/>
                <w:szCs w:val="22"/>
              </w:rPr>
            </w:pPr>
            <w:r w:rsidRPr="0079537F">
              <w:rPr>
                <w:rFonts w:ascii="Arial" w:hAnsi="Arial" w:cs="Arial"/>
                <w:sz w:val="22"/>
                <w:szCs w:val="22"/>
              </w:rPr>
              <w:t>Even while there may not be any immediate advantages for participants, the study has the potential to further our understanding of how stock trading apps affect millennials.</w:t>
            </w:r>
          </w:p>
          <w:p w14:paraId="6D3D97F3" w14:textId="77777777" w:rsidR="0079537F" w:rsidRPr="0079537F" w:rsidRDefault="0079537F" w:rsidP="0079537F">
            <w:pPr>
              <w:numPr>
                <w:ilvl w:val="0"/>
                <w:numId w:val="33"/>
              </w:numPr>
              <w:rPr>
                <w:rFonts w:ascii="Arial" w:hAnsi="Arial" w:cs="Arial"/>
                <w:sz w:val="22"/>
                <w:szCs w:val="22"/>
              </w:rPr>
            </w:pPr>
            <w:r w:rsidRPr="0079537F">
              <w:rPr>
                <w:rFonts w:ascii="Arial" w:hAnsi="Arial" w:cs="Arial"/>
                <w:sz w:val="22"/>
                <w:szCs w:val="22"/>
              </w:rPr>
              <w:t>There are no known risks or discomforts related to taking part in this research.</w:t>
            </w:r>
          </w:p>
          <w:p w14:paraId="6EFB23FC" w14:textId="77777777" w:rsidR="0079537F" w:rsidRPr="0079537F" w:rsidRDefault="0079537F" w:rsidP="0079537F">
            <w:pPr>
              <w:numPr>
                <w:ilvl w:val="0"/>
                <w:numId w:val="33"/>
              </w:numPr>
              <w:rPr>
                <w:rFonts w:ascii="Arial" w:hAnsi="Arial" w:cs="Arial"/>
                <w:sz w:val="22"/>
                <w:szCs w:val="22"/>
              </w:rPr>
            </w:pPr>
            <w:r w:rsidRPr="0079537F">
              <w:rPr>
                <w:rFonts w:ascii="Arial" w:hAnsi="Arial" w:cs="Arial"/>
                <w:sz w:val="22"/>
                <w:szCs w:val="22"/>
              </w:rPr>
              <w:t>All study outcomes will disguise the identity of participants, and participants' data will be managed with the highest secrecy.</w:t>
            </w:r>
          </w:p>
          <w:p w14:paraId="33A06B2A" w14:textId="77777777" w:rsidR="0079537F" w:rsidRPr="0079537F" w:rsidRDefault="0079537F" w:rsidP="0079537F">
            <w:pPr>
              <w:numPr>
                <w:ilvl w:val="0"/>
                <w:numId w:val="33"/>
              </w:numPr>
              <w:rPr>
                <w:rFonts w:ascii="Arial" w:hAnsi="Arial" w:cs="Arial"/>
                <w:sz w:val="22"/>
                <w:szCs w:val="22"/>
              </w:rPr>
            </w:pPr>
            <w:r w:rsidRPr="0079537F">
              <w:rPr>
                <w:rFonts w:ascii="Arial" w:hAnsi="Arial" w:cs="Arial"/>
                <w:sz w:val="22"/>
                <w:szCs w:val="22"/>
              </w:rPr>
              <w:t>Participants will be informed that there are no consequences for withdrawing from the research at any point and that their participation is entirely voluntary.</w:t>
            </w:r>
          </w:p>
          <w:p w14:paraId="2C3C0466" w14:textId="77777777" w:rsidR="0079537F" w:rsidRDefault="0079537F" w:rsidP="0079537F">
            <w:pPr>
              <w:numPr>
                <w:ilvl w:val="0"/>
                <w:numId w:val="33"/>
              </w:numPr>
              <w:rPr>
                <w:rFonts w:ascii="Arial" w:hAnsi="Arial" w:cs="Arial"/>
                <w:sz w:val="22"/>
                <w:szCs w:val="22"/>
              </w:rPr>
            </w:pPr>
            <w:r w:rsidRPr="0079537F">
              <w:rPr>
                <w:rFonts w:ascii="Arial" w:hAnsi="Arial" w:cs="Arial"/>
                <w:sz w:val="22"/>
                <w:szCs w:val="22"/>
              </w:rPr>
              <w:lastRenderedPageBreak/>
              <w:t>If you have any questions or concerns, you may get in touch with the researcher using the details given.</w:t>
            </w:r>
          </w:p>
          <w:p w14:paraId="5D8C3996" w14:textId="77777777" w:rsidR="0013108E" w:rsidRPr="0079537F" w:rsidRDefault="0013108E" w:rsidP="0013108E">
            <w:pPr>
              <w:ind w:left="360"/>
              <w:rPr>
                <w:rFonts w:ascii="Arial" w:hAnsi="Arial" w:cs="Arial"/>
                <w:sz w:val="22"/>
                <w:szCs w:val="22"/>
              </w:rPr>
            </w:pPr>
          </w:p>
          <w:p w14:paraId="57CEF7A8" w14:textId="53F5C6AF" w:rsidR="006930C2" w:rsidRPr="00A42F82" w:rsidRDefault="006C30FF" w:rsidP="00A91894">
            <w:pPr>
              <w:rPr>
                <w:rFonts w:ascii="Arial" w:hAnsi="Arial" w:cs="Arial"/>
                <w:sz w:val="22"/>
                <w:szCs w:val="22"/>
              </w:rPr>
            </w:pPr>
            <w:r w:rsidRPr="006C30FF">
              <w:rPr>
                <w:rFonts w:ascii="Arial" w:hAnsi="Arial" w:cs="Arial"/>
                <w:sz w:val="22"/>
                <w:szCs w:val="22"/>
              </w:rPr>
              <w:t>There will be a signed informed consent form made. This form will include the previously indicated information, and in order to participate in the research, individuals must provide their express permission.</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8F9381D" w14:textId="77777777" w:rsidR="00B26D4C" w:rsidRPr="00B26D4C" w:rsidRDefault="00B26D4C" w:rsidP="00B26D4C">
            <w:pPr>
              <w:rPr>
                <w:rFonts w:ascii="Arial" w:hAnsi="Arial" w:cs="Arial"/>
                <w:sz w:val="22"/>
                <w:szCs w:val="22"/>
              </w:rPr>
            </w:pPr>
          </w:p>
          <w:p w14:paraId="7BEA7C5C" w14:textId="77777777" w:rsidR="00B26D4C" w:rsidRPr="00B26D4C" w:rsidRDefault="00B26D4C" w:rsidP="00B26D4C">
            <w:pPr>
              <w:rPr>
                <w:rFonts w:ascii="Arial" w:hAnsi="Arial" w:cs="Arial"/>
                <w:sz w:val="22"/>
                <w:szCs w:val="22"/>
              </w:rPr>
            </w:pPr>
            <w:r w:rsidRPr="00B26D4C">
              <w:rPr>
                <w:rFonts w:ascii="Arial" w:hAnsi="Arial" w:cs="Arial"/>
                <w:sz w:val="22"/>
                <w:szCs w:val="22"/>
              </w:rPr>
              <w:t>Unique identification numbers will be assigned to participants for the purpose of the survey. No personally identifiable information (PII) will be collected, including names, addresses, or contact details.</w:t>
            </w:r>
          </w:p>
          <w:p w14:paraId="6DB1CEBA" w14:textId="77777777" w:rsidR="00B26D4C" w:rsidRPr="00B26D4C" w:rsidRDefault="00B26D4C" w:rsidP="00B26D4C">
            <w:pPr>
              <w:rPr>
                <w:rFonts w:ascii="Arial" w:hAnsi="Arial" w:cs="Arial"/>
                <w:sz w:val="22"/>
                <w:szCs w:val="22"/>
              </w:rPr>
            </w:pPr>
            <w:r w:rsidRPr="00B26D4C">
              <w:rPr>
                <w:rFonts w:ascii="Arial" w:hAnsi="Arial" w:cs="Arial"/>
                <w:sz w:val="22"/>
                <w:szCs w:val="22"/>
              </w:rPr>
              <w:t>The study's purpose, procedures, and potential hazards will be clearly communicated to participants. Before data collection, informed assent will be obtained from all participants.</w:t>
            </w:r>
          </w:p>
          <w:p w14:paraId="42DEDDB3" w14:textId="1DE346BA" w:rsidR="006930C2" w:rsidRPr="00A42F82" w:rsidRDefault="00B26D4C" w:rsidP="00A91894">
            <w:pPr>
              <w:rPr>
                <w:rFonts w:ascii="Arial" w:hAnsi="Arial" w:cs="Arial"/>
                <w:sz w:val="22"/>
                <w:szCs w:val="22"/>
              </w:rPr>
            </w:pPr>
            <w:r w:rsidRPr="00B26D4C">
              <w:rPr>
                <w:rFonts w:ascii="Arial" w:hAnsi="Arial" w:cs="Arial"/>
                <w:sz w:val="22"/>
                <w:szCs w:val="22"/>
              </w:rPr>
              <w:t>The researcher will have access to all data that has been collected, which will be securely preserved in password-protected electronic files.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52B00B" w:rsidR="006930C2" w:rsidRPr="00A42F82" w:rsidRDefault="0035621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2D174A" w:rsidR="006930C2" w:rsidRPr="00A42F82" w:rsidRDefault="0035621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F2C6AB5"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ED209A5"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656A0A6"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D2DCA25"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5A0EBF3"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31B8150"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24F5AE6" w:rsidR="004D0161" w:rsidRPr="00A42F82" w:rsidRDefault="00CE3467" w:rsidP="00A91894">
            <w:pPr>
              <w:rPr>
                <w:rFonts w:ascii="Arial" w:hAnsi="Arial" w:cs="Arial"/>
                <w:sz w:val="22"/>
                <w:szCs w:val="22"/>
              </w:rPr>
            </w:pPr>
            <w:r>
              <w:rPr>
                <w:rFonts w:ascii="Arial" w:hAnsi="Arial" w:cs="Arial"/>
                <w:sz w:val="22"/>
                <w:szCs w:val="22"/>
              </w:rPr>
              <w:t xml:space="preserve">Use of </w:t>
            </w:r>
            <w:r w:rsidR="00561F36">
              <w:rPr>
                <w:rFonts w:ascii="Arial" w:hAnsi="Arial" w:cs="Arial"/>
                <w:sz w:val="22"/>
                <w:szCs w:val="22"/>
              </w:rPr>
              <w:t>password protection.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400012D" w:rsidR="004D0161"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1D55C10" w:rsidR="004D0161" w:rsidRPr="00A42F82" w:rsidRDefault="000B35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A06F7D9"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4C75D61"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73954B3"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3E4EBD4"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A21C523"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EF6FA8"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5B5CDFD" w:rsidR="004D0161" w:rsidRPr="00A42F82" w:rsidRDefault="00713E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284B69B9" w:rsidR="004D0161" w:rsidRPr="00561F36" w:rsidRDefault="00561F36" w:rsidP="00561F36">
            <w:pPr>
              <w:spacing w:after="240"/>
              <w:rPr>
                <w:sz w:val="24"/>
                <w:szCs w:val="24"/>
                <w:lang w:eastAsia="en-GB"/>
              </w:rPr>
            </w:pPr>
            <w:r w:rsidRPr="00561F36">
              <w:rPr>
                <w:sz w:val="24"/>
                <w:szCs w:val="24"/>
                <w:lang w:eastAsia="en-GB"/>
              </w:rPr>
              <w:t>Every electronic file and data will be secured, and passwords will be changed on a regular basis.</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EAFE958" w:rsidR="004D0161" w:rsidRPr="00A42F82" w:rsidRDefault="00561F36" w:rsidP="00A91894">
            <w:pPr>
              <w:autoSpaceDE w:val="0"/>
              <w:autoSpaceDN w:val="0"/>
              <w:adjustRightInd w:val="0"/>
              <w:rPr>
                <w:rFonts w:ascii="Arial" w:hAnsi="Arial" w:cs="Arial"/>
                <w:sz w:val="22"/>
                <w:szCs w:val="22"/>
              </w:rPr>
            </w:pPr>
            <w:r>
              <w:rPr>
                <w:rFonts w:ascii="Arial" w:hAnsi="Arial" w:cs="Arial"/>
                <w:sz w:val="22"/>
                <w:szCs w:val="22"/>
              </w:rPr>
              <w:t xml:space="preserve">Supervisor – Isaiah </w:t>
            </w:r>
            <w:proofErr w:type="spellStart"/>
            <w:r>
              <w:rPr>
                <w:rFonts w:ascii="Arial" w:hAnsi="Arial" w:cs="Arial"/>
                <w:sz w:val="22"/>
                <w:szCs w:val="22"/>
              </w:rPr>
              <w:t>Oino</w:t>
            </w:r>
            <w:proofErr w:type="spellEnd"/>
            <w:r>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53B2AD8" w:rsidR="004D0161" w:rsidRPr="00A42F82" w:rsidRDefault="00487486" w:rsidP="00A91894">
            <w:pPr>
              <w:autoSpaceDE w:val="0"/>
              <w:autoSpaceDN w:val="0"/>
              <w:adjustRightInd w:val="0"/>
              <w:rPr>
                <w:rFonts w:ascii="Arial" w:hAnsi="Arial" w:cs="Arial"/>
                <w:sz w:val="22"/>
                <w:szCs w:val="22"/>
              </w:rPr>
            </w:pPr>
            <w:r>
              <w:rPr>
                <w:rFonts w:ascii="Arial" w:hAnsi="Arial" w:cs="Arial"/>
                <w:sz w:val="22"/>
                <w:szCs w:val="22"/>
              </w:rPr>
              <w:t>Supervisor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C5BFA7B" w14:textId="77777777" w:rsidR="00656C00" w:rsidRDefault="00656C00" w:rsidP="00656C00">
            <w:pPr>
              <w:autoSpaceDE w:val="0"/>
              <w:autoSpaceDN w:val="0"/>
              <w:adjustRightInd w:val="0"/>
              <w:rPr>
                <w:rFonts w:ascii="Arial" w:hAnsi="Arial" w:cs="Arial"/>
                <w:sz w:val="22"/>
                <w:szCs w:val="22"/>
              </w:rPr>
            </w:pPr>
          </w:p>
          <w:p w14:paraId="2FA5143B" w14:textId="77777777" w:rsidR="00656C00" w:rsidRDefault="00656C00" w:rsidP="00656C00">
            <w:pPr>
              <w:autoSpaceDE w:val="0"/>
              <w:autoSpaceDN w:val="0"/>
              <w:adjustRightInd w:val="0"/>
              <w:rPr>
                <w:rFonts w:ascii="Arial" w:hAnsi="Arial" w:cs="Arial"/>
              </w:rPr>
            </w:pPr>
            <w:r>
              <w:rPr>
                <w:rFonts w:ascii="Arial" w:hAnsi="Arial" w:cs="Arial"/>
              </w:rPr>
              <w:t>The primary data (survey responses) will be stored securely on the researcher's personal computer.</w:t>
            </w:r>
          </w:p>
          <w:p w14:paraId="6B05E336" w14:textId="77777777" w:rsidR="00656C00" w:rsidRDefault="00656C00" w:rsidP="00656C00">
            <w:pPr>
              <w:autoSpaceDE w:val="0"/>
              <w:autoSpaceDN w:val="0"/>
              <w:adjustRightInd w:val="0"/>
              <w:rPr>
                <w:rFonts w:ascii="Arial" w:hAnsi="Arial" w:cs="Arial"/>
              </w:rPr>
            </w:pPr>
            <w:r>
              <w:rPr>
                <w:rFonts w:ascii="Arial" w:hAnsi="Arial" w:cs="Arial"/>
              </w:rPr>
              <w:t>The data will be retained for a minimum of five years after the completion of the research project to allow for potential future analysis and replication.</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6D0B613" w:rsidR="004D0161" w:rsidRPr="00A42F82" w:rsidRDefault="00656C00"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ABBA8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13E7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6F8E38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13E7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3966008" w:rsidR="004D0161" w:rsidRPr="00A42F82" w:rsidRDefault="004E6084" w:rsidP="00A91894">
            <w:pPr>
              <w:spacing w:before="100" w:beforeAutospacing="1" w:after="100" w:afterAutospacing="1"/>
              <w:rPr>
                <w:rFonts w:ascii="Arial" w:hAnsi="Arial" w:cs="Arial"/>
                <w:sz w:val="22"/>
                <w:szCs w:val="22"/>
              </w:rPr>
            </w:pPr>
            <w:r>
              <w:rPr>
                <w:rFonts w:ascii="Arial" w:hAnsi="Arial" w:cs="Arial"/>
                <w:sz w:val="22"/>
                <w:szCs w:val="22"/>
              </w:rPr>
              <w:t>Anisa Salianji</w:t>
            </w:r>
          </w:p>
        </w:tc>
        <w:tc>
          <w:tcPr>
            <w:tcW w:w="2139" w:type="dxa"/>
            <w:vAlign w:val="center"/>
          </w:tcPr>
          <w:p w14:paraId="7C2D2CC9" w14:textId="3BE0996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E6084">
              <w:rPr>
                <w:rFonts w:ascii="Arial" w:hAnsi="Arial" w:cs="Arial"/>
                <w:b/>
                <w:bCs/>
                <w:sz w:val="22"/>
                <w:szCs w:val="22"/>
              </w:rPr>
              <w:t xml:space="preserve"> </w:t>
            </w:r>
            <w:r w:rsidR="00EB6FEF">
              <w:rPr>
                <w:rFonts w:ascii="Arial" w:hAnsi="Arial" w:cs="Arial"/>
                <w:b/>
                <w:bCs/>
                <w:sz w:val="22"/>
                <w:szCs w:val="22"/>
              </w:rPr>
              <w:t>26/07/2024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5B101B32" w:rsidR="00EB6FEF" w:rsidRPr="00EB6FEF" w:rsidRDefault="00AA7E42" w:rsidP="00EB6FEF">
            <w:pPr>
              <w:pStyle w:val="ListParagraph"/>
              <w:ind w:left="0"/>
              <w:rPr>
                <w:rFonts w:ascii="Arial" w:hAnsi="Arial" w:cs="Arial"/>
                <w:b/>
                <w:bCs/>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F8397AA" w:rsidR="00CC2661" w:rsidRPr="00A42F82" w:rsidRDefault="00713E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67C11C3" w:rsidR="00CC2661" w:rsidRPr="00A42F82" w:rsidRDefault="00713E7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559F180" w:rsidR="00CC2661" w:rsidRPr="00A42F82" w:rsidRDefault="00E52D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7932210" w:rsidR="00743859" w:rsidRPr="00A42F82" w:rsidRDefault="00713E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48C831F" w:rsidR="00743859" w:rsidRPr="00A42F82" w:rsidRDefault="00713E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AA5ADC" w14:textId="77777777" w:rsidR="002A5890" w:rsidRDefault="002A5890" w:rsidP="00390251">
      <w:r>
        <w:separator/>
      </w:r>
    </w:p>
    <w:p w14:paraId="1A6C7FDE" w14:textId="77777777" w:rsidR="002A5890" w:rsidRDefault="002A5890"/>
  </w:endnote>
  <w:endnote w:type="continuationSeparator" w:id="0">
    <w:p w14:paraId="697E75AA" w14:textId="77777777" w:rsidR="002A5890" w:rsidRDefault="002A5890" w:rsidP="00390251">
      <w:r>
        <w:continuationSeparator/>
      </w:r>
    </w:p>
    <w:p w14:paraId="3374DBDE" w14:textId="77777777" w:rsidR="002A5890" w:rsidRDefault="002A58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85258" w14:textId="77777777" w:rsidR="002A5890" w:rsidRDefault="002A5890" w:rsidP="00390251">
      <w:r>
        <w:separator/>
      </w:r>
    </w:p>
    <w:p w14:paraId="3C0BDFA6" w14:textId="77777777" w:rsidR="002A5890" w:rsidRDefault="002A5890"/>
  </w:footnote>
  <w:footnote w:type="continuationSeparator" w:id="0">
    <w:p w14:paraId="58640820" w14:textId="77777777" w:rsidR="002A5890" w:rsidRDefault="002A5890" w:rsidP="00390251">
      <w:r>
        <w:continuationSeparator/>
      </w:r>
    </w:p>
    <w:p w14:paraId="109896AF" w14:textId="77777777" w:rsidR="002A5890" w:rsidRDefault="002A58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26FA"/>
    <w:multiLevelType w:val="hybridMultilevel"/>
    <w:tmpl w:val="168A0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595827"/>
    <w:multiLevelType w:val="hybridMultilevel"/>
    <w:tmpl w:val="28907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4422F"/>
    <w:multiLevelType w:val="hybridMultilevel"/>
    <w:tmpl w:val="A59CC4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0461AD"/>
    <w:multiLevelType w:val="hybridMultilevel"/>
    <w:tmpl w:val="EF68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145131"/>
    <w:multiLevelType w:val="hybridMultilevel"/>
    <w:tmpl w:val="2144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4F5502E"/>
    <w:multiLevelType w:val="hybridMultilevel"/>
    <w:tmpl w:val="9772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4"/>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8"/>
  </w:num>
  <w:num w:numId="12" w16cid:durableId="803698313">
    <w:abstractNumId w:val="26"/>
  </w:num>
  <w:num w:numId="13" w16cid:durableId="1870216879">
    <w:abstractNumId w:val="27"/>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6"/>
  </w:num>
  <w:num w:numId="19" w16cid:durableId="395248324">
    <w:abstractNumId w:val="29"/>
  </w:num>
  <w:num w:numId="20" w16cid:durableId="267927197">
    <w:abstractNumId w:val="5"/>
  </w:num>
  <w:num w:numId="21" w16cid:durableId="48654765">
    <w:abstractNumId w:val="17"/>
  </w:num>
  <w:num w:numId="22" w16cid:durableId="1337196786">
    <w:abstractNumId w:val="23"/>
  </w:num>
  <w:num w:numId="23" w16cid:durableId="1755130753">
    <w:abstractNumId w:val="2"/>
  </w:num>
  <w:num w:numId="24" w16cid:durableId="726926220">
    <w:abstractNumId w:val="11"/>
  </w:num>
  <w:num w:numId="25" w16cid:durableId="2083483834">
    <w:abstractNumId w:val="15"/>
  </w:num>
  <w:num w:numId="26" w16cid:durableId="2097245557">
    <w:abstractNumId w:val="31"/>
  </w:num>
  <w:num w:numId="27" w16cid:durableId="475149258">
    <w:abstractNumId w:val="22"/>
  </w:num>
  <w:num w:numId="28" w16cid:durableId="1030179367">
    <w:abstractNumId w:val="0"/>
  </w:num>
  <w:num w:numId="29" w16cid:durableId="7397126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57204077">
    <w:abstractNumId w:val="20"/>
  </w:num>
  <w:num w:numId="31" w16cid:durableId="680277544">
    <w:abstractNumId w:val="18"/>
  </w:num>
  <w:num w:numId="32" w16cid:durableId="2146699825">
    <w:abstractNumId w:val="14"/>
    <w:lvlOverride w:ilvl="0"/>
    <w:lvlOverride w:ilvl="1"/>
    <w:lvlOverride w:ilvl="2"/>
    <w:lvlOverride w:ilvl="3"/>
    <w:lvlOverride w:ilvl="4"/>
    <w:lvlOverride w:ilvl="5"/>
    <w:lvlOverride w:ilvl="6"/>
    <w:lvlOverride w:ilvl="7"/>
    <w:lvlOverride w:ilvl="8"/>
  </w:num>
  <w:num w:numId="33" w16cid:durableId="104273696">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3D5"/>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509"/>
    <w:rsid w:val="000B38C3"/>
    <w:rsid w:val="000B5723"/>
    <w:rsid w:val="000B58AD"/>
    <w:rsid w:val="000C0C2F"/>
    <w:rsid w:val="000C1C04"/>
    <w:rsid w:val="000C324D"/>
    <w:rsid w:val="000C3A29"/>
    <w:rsid w:val="000C5E77"/>
    <w:rsid w:val="000C7409"/>
    <w:rsid w:val="000D067B"/>
    <w:rsid w:val="000D23C8"/>
    <w:rsid w:val="000E2AD0"/>
    <w:rsid w:val="000E7B0D"/>
    <w:rsid w:val="000F1514"/>
    <w:rsid w:val="000F2470"/>
    <w:rsid w:val="000F7C83"/>
    <w:rsid w:val="00102B85"/>
    <w:rsid w:val="0010484B"/>
    <w:rsid w:val="00113E57"/>
    <w:rsid w:val="00122E21"/>
    <w:rsid w:val="00124438"/>
    <w:rsid w:val="00126B4D"/>
    <w:rsid w:val="0013108E"/>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0E36"/>
    <w:rsid w:val="001F6460"/>
    <w:rsid w:val="001F79E2"/>
    <w:rsid w:val="00200104"/>
    <w:rsid w:val="00203DDA"/>
    <w:rsid w:val="00204E14"/>
    <w:rsid w:val="002063C3"/>
    <w:rsid w:val="002132F9"/>
    <w:rsid w:val="00213F52"/>
    <w:rsid w:val="00221686"/>
    <w:rsid w:val="00224A9A"/>
    <w:rsid w:val="0023172C"/>
    <w:rsid w:val="00233861"/>
    <w:rsid w:val="00233B1F"/>
    <w:rsid w:val="00240C32"/>
    <w:rsid w:val="00240F9C"/>
    <w:rsid w:val="00255B51"/>
    <w:rsid w:val="00257ABC"/>
    <w:rsid w:val="00262E7D"/>
    <w:rsid w:val="002657B4"/>
    <w:rsid w:val="00266AB2"/>
    <w:rsid w:val="00272EE5"/>
    <w:rsid w:val="00280A88"/>
    <w:rsid w:val="002866BC"/>
    <w:rsid w:val="0029113C"/>
    <w:rsid w:val="00293A45"/>
    <w:rsid w:val="002A152D"/>
    <w:rsid w:val="002A5890"/>
    <w:rsid w:val="002A7E77"/>
    <w:rsid w:val="002B5182"/>
    <w:rsid w:val="002B55BF"/>
    <w:rsid w:val="002B56C1"/>
    <w:rsid w:val="002B6DE2"/>
    <w:rsid w:val="002B7789"/>
    <w:rsid w:val="002C4AEB"/>
    <w:rsid w:val="002D1837"/>
    <w:rsid w:val="002D4DC9"/>
    <w:rsid w:val="002E0739"/>
    <w:rsid w:val="002E13FE"/>
    <w:rsid w:val="002F49B4"/>
    <w:rsid w:val="00303350"/>
    <w:rsid w:val="00310D62"/>
    <w:rsid w:val="003171A8"/>
    <w:rsid w:val="003257BD"/>
    <w:rsid w:val="003264AE"/>
    <w:rsid w:val="003268ED"/>
    <w:rsid w:val="003302A1"/>
    <w:rsid w:val="00331A88"/>
    <w:rsid w:val="00332956"/>
    <w:rsid w:val="003408DD"/>
    <w:rsid w:val="0034103B"/>
    <w:rsid w:val="003505BC"/>
    <w:rsid w:val="00354F34"/>
    <w:rsid w:val="00356217"/>
    <w:rsid w:val="00361382"/>
    <w:rsid w:val="003656A9"/>
    <w:rsid w:val="00375EC4"/>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6C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486"/>
    <w:rsid w:val="00487E4B"/>
    <w:rsid w:val="004942B0"/>
    <w:rsid w:val="00494691"/>
    <w:rsid w:val="004A7DD5"/>
    <w:rsid w:val="004B517D"/>
    <w:rsid w:val="004B7A0E"/>
    <w:rsid w:val="004C3A0B"/>
    <w:rsid w:val="004C3D85"/>
    <w:rsid w:val="004C5C13"/>
    <w:rsid w:val="004D0161"/>
    <w:rsid w:val="004D5683"/>
    <w:rsid w:val="004E0338"/>
    <w:rsid w:val="004E4AC4"/>
    <w:rsid w:val="004E6084"/>
    <w:rsid w:val="004E616D"/>
    <w:rsid w:val="004F059C"/>
    <w:rsid w:val="004F599C"/>
    <w:rsid w:val="005035A0"/>
    <w:rsid w:val="005078BE"/>
    <w:rsid w:val="00511843"/>
    <w:rsid w:val="00515580"/>
    <w:rsid w:val="00526C56"/>
    <w:rsid w:val="00531C04"/>
    <w:rsid w:val="0053302B"/>
    <w:rsid w:val="00536AEC"/>
    <w:rsid w:val="00546F01"/>
    <w:rsid w:val="005548AC"/>
    <w:rsid w:val="0055785D"/>
    <w:rsid w:val="00560703"/>
    <w:rsid w:val="00561F36"/>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7F2"/>
    <w:rsid w:val="005E6C44"/>
    <w:rsid w:val="005E7193"/>
    <w:rsid w:val="005E7AEA"/>
    <w:rsid w:val="005F4E36"/>
    <w:rsid w:val="005F677A"/>
    <w:rsid w:val="00601BEA"/>
    <w:rsid w:val="00601C36"/>
    <w:rsid w:val="00604C9F"/>
    <w:rsid w:val="00606331"/>
    <w:rsid w:val="006073C6"/>
    <w:rsid w:val="006154A7"/>
    <w:rsid w:val="00620805"/>
    <w:rsid w:val="0062188A"/>
    <w:rsid w:val="00627E84"/>
    <w:rsid w:val="00631440"/>
    <w:rsid w:val="00632C47"/>
    <w:rsid w:val="00633574"/>
    <w:rsid w:val="00634417"/>
    <w:rsid w:val="006423B9"/>
    <w:rsid w:val="00644C5C"/>
    <w:rsid w:val="00655EC5"/>
    <w:rsid w:val="00656C00"/>
    <w:rsid w:val="006578CB"/>
    <w:rsid w:val="00661EDA"/>
    <w:rsid w:val="00667A35"/>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7605"/>
    <w:rsid w:val="006C1FDD"/>
    <w:rsid w:val="006C30FF"/>
    <w:rsid w:val="006D29FD"/>
    <w:rsid w:val="006D3C97"/>
    <w:rsid w:val="006D4BBB"/>
    <w:rsid w:val="006E0AB0"/>
    <w:rsid w:val="006E1992"/>
    <w:rsid w:val="006E7B19"/>
    <w:rsid w:val="006F307C"/>
    <w:rsid w:val="006F4828"/>
    <w:rsid w:val="00700361"/>
    <w:rsid w:val="007055BC"/>
    <w:rsid w:val="00713E7B"/>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C4D"/>
    <w:rsid w:val="0078273B"/>
    <w:rsid w:val="007849BE"/>
    <w:rsid w:val="00784D14"/>
    <w:rsid w:val="007902A2"/>
    <w:rsid w:val="0079264D"/>
    <w:rsid w:val="00792842"/>
    <w:rsid w:val="00793A27"/>
    <w:rsid w:val="0079537F"/>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7FB"/>
    <w:rsid w:val="0082781D"/>
    <w:rsid w:val="00831C35"/>
    <w:rsid w:val="00831C69"/>
    <w:rsid w:val="008330B6"/>
    <w:rsid w:val="00835382"/>
    <w:rsid w:val="008361B1"/>
    <w:rsid w:val="008372C0"/>
    <w:rsid w:val="0084005C"/>
    <w:rsid w:val="00841BE3"/>
    <w:rsid w:val="00842FC0"/>
    <w:rsid w:val="00844C9E"/>
    <w:rsid w:val="008461DD"/>
    <w:rsid w:val="00847CA9"/>
    <w:rsid w:val="008732E0"/>
    <w:rsid w:val="008951D3"/>
    <w:rsid w:val="008B346A"/>
    <w:rsid w:val="008B67D3"/>
    <w:rsid w:val="008C1A38"/>
    <w:rsid w:val="008C4441"/>
    <w:rsid w:val="008D0BC1"/>
    <w:rsid w:val="008D4F19"/>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61A"/>
    <w:rsid w:val="00927081"/>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128B"/>
    <w:rsid w:val="00A358B0"/>
    <w:rsid w:val="00A36E0D"/>
    <w:rsid w:val="00A37D20"/>
    <w:rsid w:val="00A42F82"/>
    <w:rsid w:val="00A50649"/>
    <w:rsid w:val="00A51109"/>
    <w:rsid w:val="00A51EFB"/>
    <w:rsid w:val="00A52DBC"/>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3B25"/>
    <w:rsid w:val="00AD5672"/>
    <w:rsid w:val="00AD5E63"/>
    <w:rsid w:val="00AD61B0"/>
    <w:rsid w:val="00AE5AB8"/>
    <w:rsid w:val="00AE6BF5"/>
    <w:rsid w:val="00AF62A3"/>
    <w:rsid w:val="00AF7252"/>
    <w:rsid w:val="00B02F8E"/>
    <w:rsid w:val="00B10083"/>
    <w:rsid w:val="00B11122"/>
    <w:rsid w:val="00B139CE"/>
    <w:rsid w:val="00B16B01"/>
    <w:rsid w:val="00B17552"/>
    <w:rsid w:val="00B2018A"/>
    <w:rsid w:val="00B20CAD"/>
    <w:rsid w:val="00B23BFF"/>
    <w:rsid w:val="00B240F2"/>
    <w:rsid w:val="00B269EC"/>
    <w:rsid w:val="00B26D4C"/>
    <w:rsid w:val="00B27E6D"/>
    <w:rsid w:val="00B30DF8"/>
    <w:rsid w:val="00B3672F"/>
    <w:rsid w:val="00B44647"/>
    <w:rsid w:val="00B465A5"/>
    <w:rsid w:val="00B51F90"/>
    <w:rsid w:val="00B5410A"/>
    <w:rsid w:val="00B57F60"/>
    <w:rsid w:val="00B6265F"/>
    <w:rsid w:val="00B640BB"/>
    <w:rsid w:val="00B64389"/>
    <w:rsid w:val="00B65EC6"/>
    <w:rsid w:val="00B65F9F"/>
    <w:rsid w:val="00B70B72"/>
    <w:rsid w:val="00B71FC2"/>
    <w:rsid w:val="00B72775"/>
    <w:rsid w:val="00B7789F"/>
    <w:rsid w:val="00B811B6"/>
    <w:rsid w:val="00B90B2A"/>
    <w:rsid w:val="00B91DEA"/>
    <w:rsid w:val="00B93605"/>
    <w:rsid w:val="00BA1A32"/>
    <w:rsid w:val="00BA346E"/>
    <w:rsid w:val="00BB1B85"/>
    <w:rsid w:val="00BB26B7"/>
    <w:rsid w:val="00BB3142"/>
    <w:rsid w:val="00BC301B"/>
    <w:rsid w:val="00BD4150"/>
    <w:rsid w:val="00BE08D7"/>
    <w:rsid w:val="00BE117A"/>
    <w:rsid w:val="00BE2189"/>
    <w:rsid w:val="00BE308F"/>
    <w:rsid w:val="00BE3C14"/>
    <w:rsid w:val="00BF0733"/>
    <w:rsid w:val="00BF3F4A"/>
    <w:rsid w:val="00C11423"/>
    <w:rsid w:val="00C1657B"/>
    <w:rsid w:val="00C20294"/>
    <w:rsid w:val="00C21DCF"/>
    <w:rsid w:val="00C25CB5"/>
    <w:rsid w:val="00C30B71"/>
    <w:rsid w:val="00C32EFB"/>
    <w:rsid w:val="00C33319"/>
    <w:rsid w:val="00C34A87"/>
    <w:rsid w:val="00C359EF"/>
    <w:rsid w:val="00C35EEE"/>
    <w:rsid w:val="00C40DAE"/>
    <w:rsid w:val="00C45C06"/>
    <w:rsid w:val="00C46A16"/>
    <w:rsid w:val="00C474BF"/>
    <w:rsid w:val="00C52D60"/>
    <w:rsid w:val="00C61A6D"/>
    <w:rsid w:val="00C666E9"/>
    <w:rsid w:val="00C70796"/>
    <w:rsid w:val="00C71BCC"/>
    <w:rsid w:val="00C77D7E"/>
    <w:rsid w:val="00C809C6"/>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1D5"/>
    <w:rsid w:val="00CE0890"/>
    <w:rsid w:val="00CE0C76"/>
    <w:rsid w:val="00CE1636"/>
    <w:rsid w:val="00CE3467"/>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FD7"/>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0C9"/>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47FB"/>
    <w:rsid w:val="00E16786"/>
    <w:rsid w:val="00E17AFC"/>
    <w:rsid w:val="00E239F4"/>
    <w:rsid w:val="00E25D51"/>
    <w:rsid w:val="00E31847"/>
    <w:rsid w:val="00E32138"/>
    <w:rsid w:val="00E43EC5"/>
    <w:rsid w:val="00E45AB0"/>
    <w:rsid w:val="00E52D1E"/>
    <w:rsid w:val="00E57EF4"/>
    <w:rsid w:val="00E65973"/>
    <w:rsid w:val="00E6714D"/>
    <w:rsid w:val="00E73456"/>
    <w:rsid w:val="00E84BC8"/>
    <w:rsid w:val="00E914D8"/>
    <w:rsid w:val="00E93E44"/>
    <w:rsid w:val="00E95A30"/>
    <w:rsid w:val="00EA26D8"/>
    <w:rsid w:val="00EA5DE3"/>
    <w:rsid w:val="00EB19D3"/>
    <w:rsid w:val="00EB6877"/>
    <w:rsid w:val="00EB6FEF"/>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471C"/>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48481">
      <w:bodyDiv w:val="1"/>
      <w:marLeft w:val="0"/>
      <w:marRight w:val="0"/>
      <w:marTop w:val="0"/>
      <w:marBottom w:val="0"/>
      <w:divBdr>
        <w:top w:val="none" w:sz="0" w:space="0" w:color="auto"/>
        <w:left w:val="none" w:sz="0" w:space="0" w:color="auto"/>
        <w:bottom w:val="none" w:sz="0" w:space="0" w:color="auto"/>
        <w:right w:val="none" w:sz="0" w:space="0" w:color="auto"/>
      </w:divBdr>
    </w:div>
    <w:div w:id="87123226">
      <w:bodyDiv w:val="1"/>
      <w:marLeft w:val="0"/>
      <w:marRight w:val="0"/>
      <w:marTop w:val="0"/>
      <w:marBottom w:val="0"/>
      <w:divBdr>
        <w:top w:val="none" w:sz="0" w:space="0" w:color="auto"/>
        <w:left w:val="none" w:sz="0" w:space="0" w:color="auto"/>
        <w:bottom w:val="none" w:sz="0" w:space="0" w:color="auto"/>
        <w:right w:val="none" w:sz="0" w:space="0" w:color="auto"/>
      </w:divBdr>
    </w:div>
    <w:div w:id="276446848">
      <w:bodyDiv w:val="1"/>
      <w:marLeft w:val="0"/>
      <w:marRight w:val="0"/>
      <w:marTop w:val="0"/>
      <w:marBottom w:val="0"/>
      <w:divBdr>
        <w:top w:val="none" w:sz="0" w:space="0" w:color="auto"/>
        <w:left w:val="none" w:sz="0" w:space="0" w:color="auto"/>
        <w:bottom w:val="none" w:sz="0" w:space="0" w:color="auto"/>
        <w:right w:val="none" w:sz="0" w:space="0" w:color="auto"/>
      </w:divBdr>
    </w:div>
    <w:div w:id="42192396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141115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6466024">
      <w:bodyDiv w:val="1"/>
      <w:marLeft w:val="0"/>
      <w:marRight w:val="0"/>
      <w:marTop w:val="0"/>
      <w:marBottom w:val="0"/>
      <w:divBdr>
        <w:top w:val="none" w:sz="0" w:space="0" w:color="auto"/>
        <w:left w:val="none" w:sz="0" w:space="0" w:color="auto"/>
        <w:bottom w:val="none" w:sz="0" w:space="0" w:color="auto"/>
        <w:right w:val="none" w:sz="0" w:space="0" w:color="auto"/>
      </w:divBdr>
    </w:div>
    <w:div w:id="71115189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4833839">
      <w:bodyDiv w:val="1"/>
      <w:marLeft w:val="0"/>
      <w:marRight w:val="0"/>
      <w:marTop w:val="0"/>
      <w:marBottom w:val="0"/>
      <w:divBdr>
        <w:top w:val="none" w:sz="0" w:space="0" w:color="auto"/>
        <w:left w:val="none" w:sz="0" w:space="0" w:color="auto"/>
        <w:bottom w:val="none" w:sz="0" w:space="0" w:color="auto"/>
        <w:right w:val="none" w:sz="0" w:space="0" w:color="auto"/>
      </w:divBdr>
    </w:div>
    <w:div w:id="84039316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477099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3107290">
      <w:bodyDiv w:val="1"/>
      <w:marLeft w:val="0"/>
      <w:marRight w:val="0"/>
      <w:marTop w:val="0"/>
      <w:marBottom w:val="0"/>
      <w:divBdr>
        <w:top w:val="none" w:sz="0" w:space="0" w:color="auto"/>
        <w:left w:val="none" w:sz="0" w:space="0" w:color="auto"/>
        <w:bottom w:val="none" w:sz="0" w:space="0" w:color="auto"/>
        <w:right w:val="none" w:sz="0" w:space="0" w:color="auto"/>
      </w:divBdr>
    </w:div>
    <w:div w:id="1203514576">
      <w:bodyDiv w:val="1"/>
      <w:marLeft w:val="0"/>
      <w:marRight w:val="0"/>
      <w:marTop w:val="0"/>
      <w:marBottom w:val="0"/>
      <w:divBdr>
        <w:top w:val="none" w:sz="0" w:space="0" w:color="auto"/>
        <w:left w:val="none" w:sz="0" w:space="0" w:color="auto"/>
        <w:bottom w:val="none" w:sz="0" w:space="0" w:color="auto"/>
        <w:right w:val="none" w:sz="0" w:space="0" w:color="auto"/>
      </w:divBdr>
    </w:div>
    <w:div w:id="1256749844">
      <w:bodyDiv w:val="1"/>
      <w:marLeft w:val="0"/>
      <w:marRight w:val="0"/>
      <w:marTop w:val="0"/>
      <w:marBottom w:val="0"/>
      <w:divBdr>
        <w:top w:val="none" w:sz="0" w:space="0" w:color="auto"/>
        <w:left w:val="none" w:sz="0" w:space="0" w:color="auto"/>
        <w:bottom w:val="none" w:sz="0" w:space="0" w:color="auto"/>
        <w:right w:val="none" w:sz="0" w:space="0" w:color="auto"/>
      </w:divBdr>
    </w:div>
    <w:div w:id="1325284727">
      <w:bodyDiv w:val="1"/>
      <w:marLeft w:val="0"/>
      <w:marRight w:val="0"/>
      <w:marTop w:val="0"/>
      <w:marBottom w:val="0"/>
      <w:divBdr>
        <w:top w:val="none" w:sz="0" w:space="0" w:color="auto"/>
        <w:left w:val="none" w:sz="0" w:space="0" w:color="auto"/>
        <w:bottom w:val="none" w:sz="0" w:space="0" w:color="auto"/>
        <w:right w:val="none" w:sz="0" w:space="0" w:color="auto"/>
      </w:divBdr>
    </w:div>
    <w:div w:id="1346597596">
      <w:bodyDiv w:val="1"/>
      <w:marLeft w:val="0"/>
      <w:marRight w:val="0"/>
      <w:marTop w:val="0"/>
      <w:marBottom w:val="0"/>
      <w:divBdr>
        <w:top w:val="none" w:sz="0" w:space="0" w:color="auto"/>
        <w:left w:val="none" w:sz="0" w:space="0" w:color="auto"/>
        <w:bottom w:val="none" w:sz="0" w:space="0" w:color="auto"/>
        <w:right w:val="none" w:sz="0" w:space="0" w:color="auto"/>
      </w:divBdr>
    </w:div>
    <w:div w:id="14793760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4353210">
      <w:bodyDiv w:val="1"/>
      <w:marLeft w:val="0"/>
      <w:marRight w:val="0"/>
      <w:marTop w:val="0"/>
      <w:marBottom w:val="0"/>
      <w:divBdr>
        <w:top w:val="none" w:sz="0" w:space="0" w:color="auto"/>
        <w:left w:val="none" w:sz="0" w:space="0" w:color="auto"/>
        <w:bottom w:val="none" w:sz="0" w:space="0" w:color="auto"/>
        <w:right w:val="none" w:sz="0" w:space="0" w:color="auto"/>
      </w:divBdr>
    </w:div>
    <w:div w:id="1749885426">
      <w:bodyDiv w:val="1"/>
      <w:marLeft w:val="0"/>
      <w:marRight w:val="0"/>
      <w:marTop w:val="0"/>
      <w:marBottom w:val="0"/>
      <w:divBdr>
        <w:top w:val="none" w:sz="0" w:space="0" w:color="auto"/>
        <w:left w:val="none" w:sz="0" w:space="0" w:color="auto"/>
        <w:bottom w:val="none" w:sz="0" w:space="0" w:color="auto"/>
        <w:right w:val="none" w:sz="0" w:space="0" w:color="auto"/>
      </w:divBdr>
    </w:div>
    <w:div w:id="1945066377">
      <w:bodyDiv w:val="1"/>
      <w:marLeft w:val="0"/>
      <w:marRight w:val="0"/>
      <w:marTop w:val="0"/>
      <w:marBottom w:val="0"/>
      <w:divBdr>
        <w:top w:val="none" w:sz="0" w:space="0" w:color="auto"/>
        <w:left w:val="none" w:sz="0" w:space="0" w:color="auto"/>
        <w:bottom w:val="none" w:sz="0" w:space="0" w:color="auto"/>
        <w:right w:val="none" w:sz="0" w:space="0" w:color="auto"/>
      </w:divBdr>
    </w:div>
    <w:div w:id="1950814922">
      <w:bodyDiv w:val="1"/>
      <w:marLeft w:val="0"/>
      <w:marRight w:val="0"/>
      <w:marTop w:val="0"/>
      <w:marBottom w:val="0"/>
      <w:divBdr>
        <w:top w:val="none" w:sz="0" w:space="0" w:color="auto"/>
        <w:left w:val="none" w:sz="0" w:space="0" w:color="auto"/>
        <w:bottom w:val="none" w:sz="0" w:space="0" w:color="auto"/>
        <w:right w:val="none" w:sz="0" w:space="0" w:color="auto"/>
      </w:divBdr>
    </w:div>
    <w:div w:id="1968124149">
      <w:bodyDiv w:val="1"/>
      <w:marLeft w:val="0"/>
      <w:marRight w:val="0"/>
      <w:marTop w:val="0"/>
      <w:marBottom w:val="0"/>
      <w:divBdr>
        <w:top w:val="none" w:sz="0" w:space="0" w:color="auto"/>
        <w:left w:val="none" w:sz="0" w:space="0" w:color="auto"/>
        <w:bottom w:val="none" w:sz="0" w:space="0" w:color="auto"/>
        <w:right w:val="none" w:sz="0" w:space="0" w:color="auto"/>
      </w:divBdr>
    </w:div>
    <w:div w:id="204852692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09682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4478</Words>
  <Characters>25525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Anisa Salianji</cp:lastModifiedBy>
  <cp:revision>40</cp:revision>
  <cp:lastPrinted>2016-10-24T12:21:00Z</cp:lastPrinted>
  <dcterms:created xsi:type="dcterms:W3CDTF">2023-02-17T13:39:00Z</dcterms:created>
  <dcterms:modified xsi:type="dcterms:W3CDTF">2024-07-26T09:20:00Z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