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7"/>
        <w:gridCol w:w="1200"/>
        <w:gridCol w:w="588"/>
        <w:gridCol w:w="1655"/>
        <w:gridCol w:w="62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BCD803A" w:rsidR="00330917" w:rsidRPr="00330917" w:rsidRDefault="00F42E2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2128173</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9C03CE0" w:rsidR="00330917" w:rsidRPr="00330917" w:rsidRDefault="00F42E2B" w:rsidP="00330917">
            <w:pPr>
              <w:keepNext/>
              <w:spacing w:after="0" w:line="240" w:lineRule="auto"/>
              <w:jc w:val="center"/>
              <w:rPr>
                <w:rFonts w:ascii="Arial" w:eastAsia="Times New Roman" w:hAnsi="Arial" w:cs="Times New Roman"/>
                <w:b/>
                <w:color w:val="auto"/>
                <w:sz w:val="20"/>
                <w:szCs w:val="20"/>
                <w:lang w:val="en-AU"/>
              </w:rPr>
            </w:pPr>
            <w:r w:rsidRPr="00F42E2B">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F2EBDEC" w:rsidR="00330917" w:rsidRPr="00330917" w:rsidRDefault="00F42E2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37CB864E" w:rsidR="00330917" w:rsidRPr="00330917" w:rsidRDefault="00F42E2B"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Student Name</w:t>
            </w:r>
            <w:r w:rsidR="00330917">
              <w:rPr>
                <w:rFonts w:ascii="Arial" w:eastAsia="Times New Roman" w:hAnsi="Arial" w:cs="Times New Roman"/>
                <w:color w:val="auto"/>
                <w:sz w:val="20"/>
                <w:szCs w:val="20"/>
                <w:lang w:val="en-AU"/>
              </w:rPr>
              <w:t>:</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66F4681" w:rsidR="00330917" w:rsidRPr="00330917" w:rsidRDefault="00F42E2B" w:rsidP="00F42E2B">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Robert Munteanu</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4AF3B96" w14:textId="77777777" w:rsidR="00C27B0B" w:rsidRPr="00AB4816" w:rsidRDefault="00C27B0B" w:rsidP="00C27B0B">
            <w:pPr>
              <w:spacing w:line="480" w:lineRule="auto"/>
              <w:jc w:val="both"/>
              <w:rPr>
                <w:rFonts w:cs="Times New Roman"/>
                <w:b/>
                <w:szCs w:val="24"/>
              </w:rPr>
            </w:pPr>
            <w:r w:rsidRPr="00AB4816">
              <w:rPr>
                <w:rFonts w:cs="Times New Roman"/>
                <w:b/>
                <w:szCs w:val="24"/>
              </w:rPr>
              <w:t>Introduction</w:t>
            </w:r>
          </w:p>
          <w:p w14:paraId="318DE354" w14:textId="682CB62A" w:rsidR="00C27B0B" w:rsidRPr="00AB4816" w:rsidRDefault="00C27B0B" w:rsidP="00C27B0B">
            <w:pPr>
              <w:spacing w:line="480" w:lineRule="auto"/>
              <w:jc w:val="both"/>
              <w:rPr>
                <w:rFonts w:cs="Times New Roman"/>
                <w:szCs w:val="24"/>
              </w:rPr>
            </w:pPr>
            <w:r w:rsidRPr="00AB4816">
              <w:rPr>
                <w:rFonts w:cs="Times New Roman"/>
                <w:szCs w:val="24"/>
              </w:rPr>
              <w:t>A hotel front desk agent is a professional responsible for greeting and welcoming guests courteously and efficiently. They are the first contact with the guests. They allocate rooms to guests, check on guests in and outside their rooms, process their payments and answer their questions. They interact with the customers and guests on arrival, stay and departure (</w:t>
            </w:r>
            <w:r w:rsidRPr="00AB4816">
              <w:rPr>
                <w:rFonts w:cs="Times New Roman"/>
                <w:szCs w:val="24"/>
                <w:shd w:val="clear" w:color="auto" w:fill="FFFFFF"/>
              </w:rPr>
              <w:t>Shin et al., 2019, p.315</w:t>
            </w:r>
            <w:r w:rsidRPr="00AB4816">
              <w:rPr>
                <w:rFonts w:cs="Times New Roman"/>
                <w:szCs w:val="24"/>
              </w:rPr>
              <w:t>). Hotel front desk staffs</w:t>
            </w:r>
            <w:r>
              <w:rPr>
                <w:rFonts w:cs="Times New Roman"/>
                <w:szCs w:val="24"/>
              </w:rPr>
              <w:t xml:space="preserve"> help</w:t>
            </w:r>
            <w:r w:rsidRPr="00AB4816">
              <w:rPr>
                <w:rFonts w:cs="Times New Roman"/>
                <w:szCs w:val="24"/>
              </w:rPr>
              <w:t xml:space="preserve"> create a good first impression, increasing customer satisfaction and building a positive reputation for the hotel. Therefore, front desk employees require certain skills to effectively perform their roles (</w:t>
            </w:r>
            <w:proofErr w:type="spellStart"/>
            <w:r w:rsidRPr="00AB4816">
              <w:rPr>
                <w:rFonts w:cs="Times New Roman"/>
                <w:szCs w:val="24"/>
                <w:shd w:val="clear" w:color="auto" w:fill="FFFFFF"/>
              </w:rPr>
              <w:t>Olimovich</w:t>
            </w:r>
            <w:proofErr w:type="spellEnd"/>
            <w:r w:rsidRPr="00AB4816">
              <w:rPr>
                <w:rFonts w:cs="Times New Roman"/>
                <w:szCs w:val="24"/>
                <w:shd w:val="clear" w:color="auto" w:fill="FFFFFF"/>
              </w:rPr>
              <w:t xml:space="preserve"> et al, 2020, p.19</w:t>
            </w:r>
            <w:r w:rsidRPr="00AB4816">
              <w:rPr>
                <w:rFonts w:cs="Times New Roman"/>
                <w:szCs w:val="24"/>
              </w:rPr>
              <w:t xml:space="preserve">). All the hotels require front-desk staff who clearly understands customer satisfaction's significance. This essay will explain the key skills required to be an efficient front desk employee. </w:t>
            </w:r>
          </w:p>
          <w:p w14:paraId="2B56CE55" w14:textId="77777777" w:rsidR="00C27B0B" w:rsidRPr="00AB4816" w:rsidRDefault="00C27B0B" w:rsidP="00C27B0B">
            <w:pPr>
              <w:spacing w:line="480" w:lineRule="auto"/>
              <w:jc w:val="both"/>
              <w:rPr>
                <w:rFonts w:cs="Times New Roman"/>
                <w:b/>
                <w:szCs w:val="24"/>
              </w:rPr>
            </w:pPr>
            <w:r w:rsidRPr="00AB4816">
              <w:rPr>
                <w:rFonts w:cs="Times New Roman"/>
                <w:b/>
                <w:szCs w:val="24"/>
              </w:rPr>
              <w:t>Communication Skills</w:t>
            </w:r>
          </w:p>
          <w:p w14:paraId="00FC0C22" w14:textId="77777777" w:rsidR="00C27B0B" w:rsidRDefault="00C27B0B" w:rsidP="00C27B0B">
            <w:pPr>
              <w:spacing w:line="480" w:lineRule="auto"/>
              <w:jc w:val="both"/>
              <w:rPr>
                <w:rFonts w:cs="Times New Roman"/>
                <w:szCs w:val="24"/>
              </w:rPr>
            </w:pPr>
            <w:r w:rsidRPr="00AB4816">
              <w:rPr>
                <w:rFonts w:cs="Times New Roman"/>
                <w:szCs w:val="24"/>
              </w:rPr>
              <w:t xml:space="preserve">The first and most important skills a front desk employee needs are communication skills. A hotel receptionist must have strong communication skills since they converse with customers </w:t>
            </w:r>
            <w:r w:rsidRPr="00AB4816">
              <w:rPr>
                <w:rFonts w:cs="Times New Roman"/>
                <w:szCs w:val="24"/>
              </w:rPr>
              <w:lastRenderedPageBreak/>
              <w:t>over the phone or in person (</w:t>
            </w:r>
            <w:r w:rsidRPr="00AB4816">
              <w:rPr>
                <w:rFonts w:cs="Times New Roman"/>
                <w:szCs w:val="24"/>
                <w:shd w:val="clear" w:color="auto" w:fill="FFFFFF"/>
              </w:rPr>
              <w:t>Bardi and James, 2021</w:t>
            </w:r>
            <w:r w:rsidRPr="00AB4816">
              <w:rPr>
                <w:rFonts w:cs="Times New Roman"/>
                <w:szCs w:val="24"/>
              </w:rPr>
              <w:t xml:space="preserve">). They engage customers on the prices, solve problems, give directions, book rooms and give detailed information on what the customer should expect during their stay. The specific communication skills required are a positive tone that ensures a comfortable environment, etiquette and proper speech. </w:t>
            </w:r>
          </w:p>
          <w:p w14:paraId="7463CFBE" w14:textId="606A159E" w:rsidR="00C27B0B" w:rsidRPr="00C27B0B" w:rsidRDefault="00C27B0B" w:rsidP="00C27B0B">
            <w:pPr>
              <w:spacing w:line="480" w:lineRule="auto"/>
              <w:jc w:val="both"/>
              <w:rPr>
                <w:rFonts w:cs="Times New Roman"/>
                <w:szCs w:val="24"/>
              </w:rPr>
            </w:pPr>
            <w:r w:rsidRPr="00AB4816">
              <w:rPr>
                <w:rFonts w:cs="Times New Roman"/>
                <w:b/>
                <w:szCs w:val="24"/>
              </w:rPr>
              <w:t>Technical skills</w:t>
            </w:r>
          </w:p>
          <w:p w14:paraId="3425AD80" w14:textId="1EBE55A3" w:rsidR="00C27B0B" w:rsidRPr="00AB4816" w:rsidRDefault="00C27B0B" w:rsidP="00C27B0B">
            <w:pPr>
              <w:spacing w:line="480" w:lineRule="auto"/>
              <w:jc w:val="both"/>
              <w:rPr>
                <w:rFonts w:cs="Times New Roman"/>
                <w:b/>
                <w:szCs w:val="24"/>
              </w:rPr>
            </w:pPr>
            <w:r w:rsidRPr="00AB4816">
              <w:rPr>
                <w:rFonts w:cs="Times New Roman"/>
                <w:szCs w:val="24"/>
              </w:rPr>
              <w:t>Today, almost all the hotels' front desks have a computer for record-keeping and sometimes for printing receipts. Front desk staffs</w:t>
            </w:r>
            <w:r>
              <w:rPr>
                <w:rFonts w:cs="Times New Roman"/>
                <w:szCs w:val="24"/>
              </w:rPr>
              <w:t>, therefore, need</w:t>
            </w:r>
            <w:r w:rsidRPr="00AB4816">
              <w:rPr>
                <w:rFonts w:cs="Times New Roman"/>
                <w:szCs w:val="24"/>
              </w:rPr>
              <w:t xml:space="preserve"> technical skills for basic computer functions. Software packages have been developed to manage transactions between the company and the customers (</w:t>
            </w:r>
            <w:r w:rsidRPr="00AB4816">
              <w:rPr>
                <w:rFonts w:cs="Times New Roman"/>
                <w:szCs w:val="24"/>
                <w:shd w:val="clear" w:color="auto" w:fill="FFFFFF"/>
              </w:rPr>
              <w:t>Hurrell and Scott, 2016, p.625</w:t>
            </w:r>
            <w:r w:rsidRPr="00AB4816">
              <w:rPr>
                <w:rFonts w:cs="Times New Roman"/>
                <w:szCs w:val="24"/>
              </w:rPr>
              <w:t>). Therefore, there is a need for front-desk employees with hotel-specific technical skills. Most hotels train front-work agents to use the software before assigning them the work. Strong technical skills ensure accurate customer records are kept for future reference and analysis.</w:t>
            </w:r>
          </w:p>
          <w:p w14:paraId="247DDC8C" w14:textId="77777777" w:rsidR="00C27B0B" w:rsidRPr="00AB4816" w:rsidRDefault="00C27B0B" w:rsidP="00C27B0B">
            <w:pPr>
              <w:spacing w:line="480" w:lineRule="auto"/>
              <w:jc w:val="both"/>
              <w:rPr>
                <w:rFonts w:cs="Times New Roman"/>
                <w:b/>
                <w:szCs w:val="24"/>
              </w:rPr>
            </w:pPr>
            <w:r w:rsidRPr="00AB4816">
              <w:rPr>
                <w:rFonts w:cs="Times New Roman"/>
                <w:b/>
                <w:szCs w:val="24"/>
              </w:rPr>
              <w:t>Organizational skills</w:t>
            </w:r>
          </w:p>
          <w:p w14:paraId="0B82A08F" w14:textId="77777777" w:rsidR="00C27B0B" w:rsidRPr="00AB4816" w:rsidRDefault="00C27B0B" w:rsidP="00C27B0B">
            <w:pPr>
              <w:spacing w:line="480" w:lineRule="auto"/>
              <w:jc w:val="both"/>
              <w:rPr>
                <w:rFonts w:cs="Times New Roman"/>
                <w:szCs w:val="24"/>
              </w:rPr>
            </w:pPr>
            <w:r w:rsidRPr="00AB4816">
              <w:rPr>
                <w:rFonts w:cs="Times New Roman"/>
                <w:szCs w:val="24"/>
              </w:rPr>
              <w:t>Front desk employees require organizational skills to carry out different tasks in their work. These abilities enable one to stay focused on many different tasks and effectively utilize time, energy, space and capacity (</w:t>
            </w:r>
            <w:proofErr w:type="spellStart"/>
            <w:r w:rsidRPr="00AB4816">
              <w:rPr>
                <w:rFonts w:cs="Times New Roman"/>
                <w:szCs w:val="24"/>
                <w:shd w:val="clear" w:color="auto" w:fill="FFFFFF"/>
              </w:rPr>
              <w:t>Güçer</w:t>
            </w:r>
            <w:proofErr w:type="spellEnd"/>
            <w:r w:rsidRPr="00AB4816">
              <w:rPr>
                <w:rFonts w:cs="Times New Roman"/>
                <w:szCs w:val="24"/>
                <w:shd w:val="clear" w:color="auto" w:fill="FFFFFF"/>
              </w:rPr>
              <w:t xml:space="preserve">, </w:t>
            </w:r>
            <w:proofErr w:type="spellStart"/>
            <w:r w:rsidRPr="00AB4816">
              <w:rPr>
                <w:rFonts w:cs="Times New Roman"/>
                <w:szCs w:val="24"/>
                <w:shd w:val="clear" w:color="auto" w:fill="FFFFFF"/>
              </w:rPr>
              <w:t>Evren</w:t>
            </w:r>
            <w:proofErr w:type="spellEnd"/>
            <w:r w:rsidRPr="00AB4816">
              <w:rPr>
                <w:rFonts w:cs="Times New Roman"/>
                <w:szCs w:val="24"/>
                <w:shd w:val="clear" w:color="auto" w:fill="FFFFFF"/>
              </w:rPr>
              <w:t>, and Ahmet, 2014, p.12</w:t>
            </w:r>
            <w:r w:rsidRPr="00AB4816">
              <w:rPr>
                <w:rFonts w:cs="Times New Roman"/>
                <w:szCs w:val="24"/>
              </w:rPr>
              <w:t>). The front desk department usually has many roles, some defined but some dependent on the customer's needs. To coordinate all these roles together, a front desk receptionist needs organizational skills. Some organizational skills include diary management, reorganizing desks to look for presentable, setting up filing systems and setting up automated reports.</w:t>
            </w:r>
          </w:p>
          <w:p w14:paraId="2D563C2E" w14:textId="77777777" w:rsidR="00C27B0B" w:rsidRPr="00AB4816" w:rsidRDefault="00C27B0B" w:rsidP="00C27B0B">
            <w:pPr>
              <w:spacing w:line="480" w:lineRule="auto"/>
              <w:jc w:val="both"/>
              <w:rPr>
                <w:rFonts w:cs="Times New Roman"/>
                <w:b/>
                <w:szCs w:val="24"/>
              </w:rPr>
            </w:pPr>
            <w:r w:rsidRPr="00AB4816">
              <w:rPr>
                <w:rFonts w:cs="Times New Roman"/>
                <w:b/>
                <w:szCs w:val="24"/>
              </w:rPr>
              <w:t xml:space="preserve">Problem-solving Skills </w:t>
            </w:r>
          </w:p>
          <w:p w14:paraId="604F8D52" w14:textId="77777777" w:rsidR="00C27B0B" w:rsidRPr="00AB4816" w:rsidRDefault="00C27B0B" w:rsidP="00C27B0B">
            <w:pPr>
              <w:spacing w:line="480" w:lineRule="auto"/>
              <w:jc w:val="both"/>
              <w:rPr>
                <w:rFonts w:cs="Times New Roman"/>
                <w:szCs w:val="24"/>
              </w:rPr>
            </w:pPr>
            <w:r w:rsidRPr="00AB4816">
              <w:rPr>
                <w:rFonts w:cs="Times New Roman"/>
                <w:szCs w:val="24"/>
              </w:rPr>
              <w:t xml:space="preserve">Many issues arise during a customer’s experience in a hotel. Some of these issues are common such as fixing Wi-Fi passwords, opening lockers and closets or even operating electrical appliances. However, some of the issues may be completely new to the front desk </w:t>
            </w:r>
            <w:r w:rsidRPr="00AB4816">
              <w:rPr>
                <w:rFonts w:cs="Times New Roman"/>
                <w:szCs w:val="24"/>
              </w:rPr>
              <w:lastRenderedPageBreak/>
              <w:t>receptionist; in both cases, the front desk staff must have problem-solving skills to make the customer's experience more satisfying (</w:t>
            </w:r>
            <w:r w:rsidRPr="00AB4816">
              <w:rPr>
                <w:rFonts w:cs="Times New Roman"/>
                <w:szCs w:val="24"/>
                <w:shd w:val="clear" w:color="auto" w:fill="FFFFFF"/>
              </w:rPr>
              <w:t xml:space="preserve">Ahmad, </w:t>
            </w:r>
            <w:proofErr w:type="spellStart"/>
            <w:r w:rsidRPr="00AB4816">
              <w:rPr>
                <w:rFonts w:cs="Times New Roman"/>
                <w:szCs w:val="24"/>
                <w:shd w:val="clear" w:color="auto" w:fill="FFFFFF"/>
              </w:rPr>
              <w:t>Rozila</w:t>
            </w:r>
            <w:proofErr w:type="spellEnd"/>
            <w:r w:rsidRPr="00AB4816">
              <w:rPr>
                <w:rFonts w:cs="Times New Roman"/>
                <w:szCs w:val="24"/>
                <w:shd w:val="clear" w:color="auto" w:fill="FFFFFF"/>
              </w:rPr>
              <w:t xml:space="preserve"> and Noel, 2014, p.32</w:t>
            </w:r>
            <w:r w:rsidRPr="00AB4816">
              <w:rPr>
                <w:rFonts w:cs="Times New Roman"/>
                <w:szCs w:val="24"/>
              </w:rPr>
              <w:t>). For example, a front desk agent will not call an electrician over a lighting system that can easily be fixed in a client’s room. Sufficient problem-solving skills enable front desk officers to acknowledge the issues and plan on its solution as fast as possible.</w:t>
            </w:r>
          </w:p>
          <w:p w14:paraId="66ED701B" w14:textId="77777777" w:rsidR="00C27B0B" w:rsidRPr="00AB4816" w:rsidRDefault="00C27B0B" w:rsidP="00C27B0B">
            <w:pPr>
              <w:spacing w:line="480" w:lineRule="auto"/>
              <w:jc w:val="both"/>
              <w:rPr>
                <w:rFonts w:cs="Times New Roman"/>
                <w:b/>
                <w:szCs w:val="24"/>
              </w:rPr>
            </w:pPr>
            <w:r w:rsidRPr="00AB4816">
              <w:rPr>
                <w:rFonts w:cs="Times New Roman"/>
                <w:b/>
                <w:szCs w:val="24"/>
              </w:rPr>
              <w:t>Teamwork skills</w:t>
            </w:r>
          </w:p>
          <w:p w14:paraId="3DF2BC89" w14:textId="06E80272" w:rsidR="00C27B0B" w:rsidRPr="00AB4816" w:rsidRDefault="00C27B0B" w:rsidP="00C27B0B">
            <w:pPr>
              <w:spacing w:line="480" w:lineRule="auto"/>
              <w:jc w:val="both"/>
              <w:rPr>
                <w:rFonts w:cs="Times New Roman"/>
                <w:szCs w:val="24"/>
              </w:rPr>
            </w:pPr>
            <w:r w:rsidRPr="00AB4816">
              <w:rPr>
                <w:rFonts w:cs="Times New Roman"/>
                <w:szCs w:val="24"/>
              </w:rPr>
              <w:t xml:space="preserve">Teamwork skills refer to the process of collaborating with a group of people to achieve a common goal. In most cases, front desk employees are usually more than </w:t>
            </w:r>
            <w:r>
              <w:rPr>
                <w:rFonts w:cs="Times New Roman"/>
                <w:szCs w:val="24"/>
              </w:rPr>
              <w:t xml:space="preserve">one </w:t>
            </w:r>
            <w:r w:rsidRPr="00AB4816">
              <w:rPr>
                <w:rFonts w:cs="Times New Roman"/>
                <w:szCs w:val="24"/>
              </w:rPr>
              <w:t>depending on the size of the hotel. They are also accountable to managers and other officers in the organization. Therefore, they require teamwork skills to coordinate and cooperate with every manager and colleague for effective handling of guests (</w:t>
            </w:r>
            <w:proofErr w:type="spellStart"/>
            <w:r w:rsidRPr="00AB4816">
              <w:rPr>
                <w:rFonts w:cs="Times New Roman"/>
                <w:szCs w:val="24"/>
                <w:shd w:val="clear" w:color="auto" w:fill="FFFFFF"/>
              </w:rPr>
              <w:t>Losekoot</w:t>
            </w:r>
            <w:proofErr w:type="spellEnd"/>
            <w:r w:rsidRPr="00AB4816">
              <w:rPr>
                <w:rFonts w:cs="Times New Roman"/>
                <w:szCs w:val="24"/>
                <w:shd w:val="clear" w:color="auto" w:fill="FFFFFF"/>
              </w:rPr>
              <w:t xml:space="preserve"> et al., 2018, p.156</w:t>
            </w:r>
            <w:r w:rsidRPr="00AB4816">
              <w:rPr>
                <w:rFonts w:cs="Times New Roman"/>
                <w:szCs w:val="24"/>
              </w:rPr>
              <w:t>). For example, Guests will be satisfied when they receive the same information from every attendant, unlike when there is miscommunication between the employees which confuses the guests.</w:t>
            </w:r>
          </w:p>
          <w:p w14:paraId="2437AFDC" w14:textId="77777777" w:rsidR="00C27B0B" w:rsidRPr="00AB4816" w:rsidRDefault="00C27B0B" w:rsidP="00C27B0B">
            <w:pPr>
              <w:spacing w:line="480" w:lineRule="auto"/>
              <w:jc w:val="both"/>
              <w:rPr>
                <w:rFonts w:cs="Times New Roman"/>
                <w:b/>
                <w:szCs w:val="24"/>
              </w:rPr>
            </w:pPr>
            <w:r w:rsidRPr="00AB4816">
              <w:rPr>
                <w:rFonts w:cs="Times New Roman"/>
                <w:b/>
                <w:szCs w:val="24"/>
              </w:rPr>
              <w:t>Patience skills</w:t>
            </w:r>
          </w:p>
          <w:p w14:paraId="07624778" w14:textId="77777777" w:rsidR="00C27B0B" w:rsidRPr="00AB4816" w:rsidRDefault="00C27B0B" w:rsidP="00C27B0B">
            <w:pPr>
              <w:spacing w:line="480" w:lineRule="auto"/>
              <w:jc w:val="both"/>
              <w:rPr>
                <w:rFonts w:cs="Times New Roman"/>
                <w:szCs w:val="24"/>
              </w:rPr>
            </w:pPr>
            <w:r w:rsidRPr="00AB4816">
              <w:rPr>
                <w:rFonts w:cs="Times New Roman"/>
                <w:szCs w:val="24"/>
              </w:rPr>
              <w:t>At times, dealing with different types of customers requires patience. A front desk officer should be patient when handling customer problems or explaining what they are supposed to do to access the services or use the available facilities (</w:t>
            </w:r>
            <w:r w:rsidRPr="00AB4816">
              <w:rPr>
                <w:rFonts w:cs="Times New Roman"/>
                <w:szCs w:val="24"/>
                <w:shd w:val="clear" w:color="auto" w:fill="FFFFFF"/>
              </w:rPr>
              <w:t>De Salins et al., 2016, p.1825</w:t>
            </w:r>
            <w:r w:rsidRPr="00AB4816">
              <w:rPr>
                <w:rFonts w:cs="Times New Roman"/>
                <w:szCs w:val="24"/>
              </w:rPr>
              <w:t>). Patience is also needed when handling elderly adults now that most are usually slow and need step-by-step guidance. Patience makes the customer satisfied with their experience in the hotel.</w:t>
            </w:r>
          </w:p>
          <w:p w14:paraId="40C883BB" w14:textId="4DD32A19" w:rsidR="00330917" w:rsidRPr="00C27B0B" w:rsidRDefault="00C27B0B" w:rsidP="00C27B0B">
            <w:pPr>
              <w:spacing w:line="480" w:lineRule="auto"/>
              <w:jc w:val="both"/>
              <w:rPr>
                <w:rFonts w:cs="Times New Roman"/>
                <w:szCs w:val="24"/>
              </w:rPr>
            </w:pPr>
            <w:r w:rsidRPr="00AB4816">
              <w:rPr>
                <w:rFonts w:cs="Times New Roman"/>
                <w:szCs w:val="24"/>
              </w:rPr>
              <w:t xml:space="preserve">In conclusion, the skills mentioned above are crucial to any front desk worker so as to better customers’ experiences during their stay. In addition to the mentioned, front desk receptionist also need to be adaptable to manage change well; they also need to pay keen attention to </w:t>
            </w:r>
            <w:r w:rsidRPr="00AB4816">
              <w:rPr>
                <w:rFonts w:cs="Times New Roman"/>
                <w:szCs w:val="24"/>
              </w:rPr>
              <w:lastRenderedPageBreak/>
              <w:t>details and showcase good leadership skills.</w:t>
            </w: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DB273AF" w:rsidR="008D4E2F" w:rsidRDefault="00C27B0B" w:rsidP="007D760C">
            <w:pPr>
              <w:jc w:val="center"/>
              <w:rPr>
                <w:b/>
                <w:bCs/>
              </w:rPr>
            </w:pPr>
            <w:r>
              <w:rPr>
                <w:b/>
                <w:bCs/>
              </w:rPr>
              <w:t>734</w:t>
            </w:r>
          </w:p>
        </w:tc>
      </w:tr>
    </w:tbl>
    <w:p w14:paraId="08052698" w14:textId="2EB8C278" w:rsidR="00CD26B9" w:rsidRDefault="00CD26B9" w:rsidP="008D4E2F">
      <w:pPr>
        <w:tabs>
          <w:tab w:val="left" w:pos="1344"/>
        </w:tabs>
        <w:rPr>
          <w:b/>
          <w:bCs/>
        </w:rPr>
      </w:pPr>
    </w:p>
    <w:p w14:paraId="2E3990E6" w14:textId="77777777" w:rsidR="00C27B0B" w:rsidRDefault="008D4E2F" w:rsidP="00C27B0B">
      <w:pPr>
        <w:rPr>
          <w:b/>
          <w:bCs/>
          <w:sz w:val="28"/>
          <w:szCs w:val="24"/>
        </w:rPr>
      </w:pPr>
      <w:r>
        <w:tab/>
      </w:r>
      <w:r w:rsidR="00C27B0B" w:rsidRPr="001749FD">
        <w:rPr>
          <w:b/>
          <w:bCs/>
          <w:sz w:val="28"/>
          <w:szCs w:val="24"/>
        </w:rPr>
        <w:t>Component Two:</w:t>
      </w:r>
    </w:p>
    <w:p w14:paraId="71789FBE" w14:textId="77777777" w:rsidR="00C27B0B" w:rsidRPr="001749FD" w:rsidRDefault="00C27B0B" w:rsidP="00C27B0B">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3B953436" w14:textId="77777777" w:rsidR="00C27B0B" w:rsidRDefault="00C27B0B" w:rsidP="00C27B0B">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14:paraId="5C4D1E11" w14:textId="77777777" w:rsidR="00C27B0B" w:rsidRDefault="00C27B0B" w:rsidP="00C27B0B">
      <w:pPr>
        <w:jc w:val="both"/>
        <w:rPr>
          <w:rFonts w:eastAsia="Times New Roman" w:cs="Times New Roman"/>
          <w:color w:val="000000"/>
          <w:sz w:val="28"/>
          <w:szCs w:val="28"/>
          <w:shd w:val="clear" w:color="auto" w:fill="FFFFFF"/>
          <w:lang w:val="en-US"/>
        </w:rPr>
      </w:pPr>
    </w:p>
    <w:p w14:paraId="1AD78610" w14:textId="593EE111" w:rsidR="00C27B0B" w:rsidRPr="00C27B0B" w:rsidRDefault="00C27B0B" w:rsidP="00C27B0B">
      <w:pPr>
        <w:jc w:val="both"/>
        <w:rPr>
          <w:rFonts w:eastAsia="Times New Roman" w:cs="Times New Roman"/>
          <w:b/>
          <w:color w:val="000000"/>
          <w:sz w:val="28"/>
          <w:szCs w:val="28"/>
          <w:shd w:val="clear" w:color="auto" w:fill="FFFFFF"/>
          <w:lang w:val="en-US"/>
        </w:rPr>
      </w:pPr>
      <w:r w:rsidRPr="00C27B0B">
        <w:rPr>
          <w:rFonts w:eastAsia="Times New Roman" w:cs="Times New Roman"/>
          <w:b/>
          <w:color w:val="000000"/>
          <w:sz w:val="28"/>
          <w:szCs w:val="28"/>
          <w:shd w:val="clear" w:color="auto" w:fill="FFFFFF"/>
          <w:lang w:val="en-US"/>
        </w:rPr>
        <w:t>ACTION PLAN</w:t>
      </w:r>
    </w:p>
    <w:p w14:paraId="69A148EE" w14:textId="28430593" w:rsidR="00C27B0B" w:rsidRPr="00AB4816" w:rsidRDefault="00C27B0B" w:rsidP="00C27B0B">
      <w:pPr>
        <w:rPr>
          <w:rFonts w:cs="Times New Roman"/>
          <w:b/>
          <w:szCs w:val="24"/>
        </w:rPr>
      </w:pPr>
    </w:p>
    <w:tbl>
      <w:tblPr>
        <w:tblStyle w:val="TableGrid"/>
        <w:tblW w:w="0" w:type="auto"/>
        <w:tblLook w:val="04A0" w:firstRow="1" w:lastRow="0" w:firstColumn="1" w:lastColumn="0" w:noHBand="0" w:noVBand="1"/>
      </w:tblPr>
      <w:tblGrid>
        <w:gridCol w:w="464"/>
        <w:gridCol w:w="2455"/>
        <w:gridCol w:w="4972"/>
        <w:gridCol w:w="1351"/>
      </w:tblGrid>
      <w:tr w:rsidR="00C27B0B" w14:paraId="26A4A600" w14:textId="77777777" w:rsidTr="00E717FB">
        <w:tc>
          <w:tcPr>
            <w:tcW w:w="468" w:type="dxa"/>
          </w:tcPr>
          <w:p w14:paraId="6B77D43C" w14:textId="77777777" w:rsidR="00C27B0B" w:rsidRPr="00AB4816" w:rsidRDefault="00C27B0B" w:rsidP="00E717FB">
            <w:pPr>
              <w:spacing w:line="480" w:lineRule="auto"/>
              <w:jc w:val="both"/>
              <w:rPr>
                <w:rFonts w:cs="Times New Roman"/>
                <w:b/>
                <w:szCs w:val="24"/>
              </w:rPr>
            </w:pPr>
          </w:p>
        </w:tc>
        <w:tc>
          <w:tcPr>
            <w:tcW w:w="2520" w:type="dxa"/>
          </w:tcPr>
          <w:p w14:paraId="6F15F2B6" w14:textId="77777777" w:rsidR="00C27B0B" w:rsidRPr="00AB4816" w:rsidRDefault="00C27B0B" w:rsidP="00E717FB">
            <w:pPr>
              <w:spacing w:line="480" w:lineRule="auto"/>
              <w:jc w:val="both"/>
              <w:rPr>
                <w:rFonts w:cs="Times New Roman"/>
                <w:b/>
                <w:szCs w:val="24"/>
              </w:rPr>
            </w:pPr>
            <w:r w:rsidRPr="00AB4816">
              <w:rPr>
                <w:rFonts w:cs="Times New Roman"/>
                <w:b/>
                <w:szCs w:val="24"/>
              </w:rPr>
              <w:t>Objectives</w:t>
            </w:r>
          </w:p>
        </w:tc>
        <w:tc>
          <w:tcPr>
            <w:tcW w:w="5220" w:type="dxa"/>
          </w:tcPr>
          <w:p w14:paraId="380D2621" w14:textId="77777777" w:rsidR="00C27B0B" w:rsidRPr="00AB4816" w:rsidRDefault="00C27B0B" w:rsidP="00E717FB">
            <w:pPr>
              <w:spacing w:line="480" w:lineRule="auto"/>
              <w:jc w:val="both"/>
              <w:rPr>
                <w:rFonts w:cs="Times New Roman"/>
                <w:b/>
                <w:szCs w:val="24"/>
              </w:rPr>
            </w:pPr>
            <w:r w:rsidRPr="00AB4816">
              <w:rPr>
                <w:rFonts w:cs="Times New Roman"/>
                <w:b/>
                <w:szCs w:val="24"/>
              </w:rPr>
              <w:t>Actions</w:t>
            </w:r>
          </w:p>
        </w:tc>
        <w:tc>
          <w:tcPr>
            <w:tcW w:w="1368" w:type="dxa"/>
          </w:tcPr>
          <w:p w14:paraId="6B7C9D1F" w14:textId="77777777" w:rsidR="00C27B0B" w:rsidRPr="00AB4816" w:rsidRDefault="00C27B0B" w:rsidP="00E717FB">
            <w:pPr>
              <w:spacing w:line="480" w:lineRule="auto"/>
              <w:jc w:val="both"/>
              <w:rPr>
                <w:rFonts w:cs="Times New Roman"/>
                <w:b/>
                <w:szCs w:val="24"/>
              </w:rPr>
            </w:pPr>
            <w:r w:rsidRPr="00AB4816">
              <w:rPr>
                <w:rFonts w:cs="Times New Roman"/>
                <w:b/>
                <w:szCs w:val="24"/>
              </w:rPr>
              <w:t>Timeline</w:t>
            </w:r>
          </w:p>
        </w:tc>
      </w:tr>
      <w:tr w:rsidR="00C27B0B" w14:paraId="77F1037B" w14:textId="77777777" w:rsidTr="00E717FB">
        <w:tc>
          <w:tcPr>
            <w:tcW w:w="468" w:type="dxa"/>
          </w:tcPr>
          <w:p w14:paraId="15810BAB" w14:textId="77777777" w:rsidR="00C27B0B" w:rsidRPr="00AB4816" w:rsidRDefault="00C27B0B" w:rsidP="00E717FB">
            <w:pPr>
              <w:spacing w:line="480" w:lineRule="auto"/>
              <w:jc w:val="both"/>
              <w:rPr>
                <w:rFonts w:cs="Times New Roman"/>
                <w:b/>
                <w:szCs w:val="24"/>
              </w:rPr>
            </w:pPr>
            <w:r w:rsidRPr="00AB4816">
              <w:rPr>
                <w:rFonts w:cs="Times New Roman"/>
                <w:b/>
                <w:szCs w:val="24"/>
              </w:rPr>
              <w:t>1.</w:t>
            </w:r>
          </w:p>
        </w:tc>
        <w:tc>
          <w:tcPr>
            <w:tcW w:w="2520" w:type="dxa"/>
          </w:tcPr>
          <w:p w14:paraId="12A96568" w14:textId="77777777" w:rsidR="00C27B0B" w:rsidRPr="00AB4816" w:rsidRDefault="00C27B0B" w:rsidP="00E717FB">
            <w:pPr>
              <w:spacing w:line="480" w:lineRule="auto"/>
              <w:jc w:val="both"/>
              <w:rPr>
                <w:rFonts w:cs="Times New Roman"/>
                <w:szCs w:val="24"/>
              </w:rPr>
            </w:pPr>
            <w:r w:rsidRPr="00AB4816">
              <w:rPr>
                <w:rFonts w:cs="Times New Roman"/>
                <w:szCs w:val="24"/>
              </w:rPr>
              <w:t>To ensure that the office is in order and presentable.</w:t>
            </w:r>
          </w:p>
        </w:tc>
        <w:tc>
          <w:tcPr>
            <w:tcW w:w="5220" w:type="dxa"/>
          </w:tcPr>
          <w:p w14:paraId="07A408CC" w14:textId="77777777" w:rsidR="00C27B0B" w:rsidRPr="00AB4816" w:rsidRDefault="00C27B0B" w:rsidP="00E717FB">
            <w:pPr>
              <w:spacing w:line="480" w:lineRule="auto"/>
              <w:jc w:val="both"/>
              <w:rPr>
                <w:rFonts w:cs="Times New Roman"/>
                <w:b/>
                <w:szCs w:val="24"/>
              </w:rPr>
            </w:pPr>
            <w:r w:rsidRPr="00AB4816">
              <w:rPr>
                <w:rFonts w:cs="Times New Roman"/>
                <w:szCs w:val="24"/>
              </w:rPr>
              <w:t>The first thing I will do is arrive at the office on time and arrange the front desk, including ensuring that the previous day's documents are well filed and the table looks presentable.</w:t>
            </w:r>
          </w:p>
        </w:tc>
        <w:tc>
          <w:tcPr>
            <w:tcW w:w="1368" w:type="dxa"/>
          </w:tcPr>
          <w:p w14:paraId="3AF22E8F" w14:textId="77777777" w:rsidR="00C27B0B" w:rsidRPr="00AB4816" w:rsidRDefault="00C27B0B" w:rsidP="00E717FB">
            <w:pPr>
              <w:spacing w:line="480" w:lineRule="auto"/>
              <w:jc w:val="both"/>
              <w:rPr>
                <w:rFonts w:cs="Times New Roman"/>
                <w:b/>
                <w:szCs w:val="24"/>
              </w:rPr>
            </w:pPr>
            <w:r w:rsidRPr="00AB4816">
              <w:rPr>
                <w:rFonts w:cs="Times New Roman"/>
                <w:b/>
                <w:szCs w:val="24"/>
              </w:rPr>
              <w:t>8:00-8:30 am</w:t>
            </w:r>
          </w:p>
        </w:tc>
      </w:tr>
      <w:tr w:rsidR="00C27B0B" w14:paraId="1E610812" w14:textId="77777777" w:rsidTr="00E717FB">
        <w:tc>
          <w:tcPr>
            <w:tcW w:w="468" w:type="dxa"/>
          </w:tcPr>
          <w:p w14:paraId="741F7639" w14:textId="77777777" w:rsidR="00C27B0B" w:rsidRPr="00AB4816" w:rsidRDefault="00C27B0B" w:rsidP="00E717FB">
            <w:pPr>
              <w:spacing w:line="480" w:lineRule="auto"/>
              <w:jc w:val="both"/>
              <w:rPr>
                <w:rFonts w:cs="Times New Roman"/>
                <w:b/>
                <w:szCs w:val="24"/>
              </w:rPr>
            </w:pPr>
            <w:r w:rsidRPr="00AB4816">
              <w:rPr>
                <w:rFonts w:cs="Times New Roman"/>
                <w:b/>
                <w:szCs w:val="24"/>
              </w:rPr>
              <w:t>2.</w:t>
            </w:r>
          </w:p>
        </w:tc>
        <w:tc>
          <w:tcPr>
            <w:tcW w:w="2520" w:type="dxa"/>
          </w:tcPr>
          <w:p w14:paraId="76076250" w14:textId="6EC54F07" w:rsidR="00C27B0B" w:rsidRPr="00AB4816" w:rsidRDefault="00801E53" w:rsidP="00E717FB">
            <w:pPr>
              <w:spacing w:line="480" w:lineRule="auto"/>
              <w:jc w:val="both"/>
              <w:rPr>
                <w:rFonts w:cs="Times New Roman"/>
                <w:szCs w:val="24"/>
              </w:rPr>
            </w:pPr>
            <w:r>
              <w:rPr>
                <w:rFonts w:cs="Times New Roman"/>
                <w:szCs w:val="24"/>
              </w:rPr>
              <w:t>To familiarize my</w:t>
            </w:r>
            <w:r w:rsidR="00C27B0B" w:rsidRPr="00AB4816">
              <w:rPr>
                <w:rFonts w:cs="Times New Roman"/>
                <w:szCs w:val="24"/>
              </w:rPr>
              <w:t>self with the Guest Register.</w:t>
            </w:r>
          </w:p>
        </w:tc>
        <w:tc>
          <w:tcPr>
            <w:tcW w:w="5220" w:type="dxa"/>
          </w:tcPr>
          <w:p w14:paraId="14538FC6" w14:textId="77777777" w:rsidR="00C27B0B" w:rsidRPr="00AB4816" w:rsidRDefault="00C27B0B" w:rsidP="00E717FB">
            <w:pPr>
              <w:spacing w:line="480" w:lineRule="auto"/>
              <w:jc w:val="both"/>
              <w:rPr>
                <w:rFonts w:cs="Times New Roman"/>
                <w:b/>
                <w:szCs w:val="24"/>
              </w:rPr>
            </w:pPr>
            <w:r w:rsidRPr="00AB4816">
              <w:rPr>
                <w:rFonts w:cs="Times New Roman"/>
                <w:szCs w:val="24"/>
              </w:rPr>
              <w:t>I will go through the Guest register to know the guests who are around, how long they are staying and the specific rooms they are staying in.</w:t>
            </w:r>
          </w:p>
        </w:tc>
        <w:tc>
          <w:tcPr>
            <w:tcW w:w="1368" w:type="dxa"/>
          </w:tcPr>
          <w:p w14:paraId="64BF6A61" w14:textId="77777777" w:rsidR="00C27B0B" w:rsidRPr="00AB4816" w:rsidRDefault="00C27B0B" w:rsidP="00E717FB">
            <w:pPr>
              <w:spacing w:line="480" w:lineRule="auto"/>
              <w:jc w:val="both"/>
              <w:rPr>
                <w:rFonts w:cs="Times New Roman"/>
                <w:b/>
                <w:szCs w:val="24"/>
              </w:rPr>
            </w:pPr>
            <w:r w:rsidRPr="00AB4816">
              <w:rPr>
                <w:rFonts w:cs="Times New Roman"/>
                <w:b/>
                <w:szCs w:val="24"/>
              </w:rPr>
              <w:t>8:30-9:30 am</w:t>
            </w:r>
          </w:p>
        </w:tc>
      </w:tr>
      <w:tr w:rsidR="00C27B0B" w14:paraId="7F6EC5D3" w14:textId="77777777" w:rsidTr="00E717FB">
        <w:tc>
          <w:tcPr>
            <w:tcW w:w="468" w:type="dxa"/>
          </w:tcPr>
          <w:p w14:paraId="0B7F658C" w14:textId="77777777" w:rsidR="00C27B0B" w:rsidRPr="00AB4816" w:rsidRDefault="00C27B0B" w:rsidP="00E717FB">
            <w:pPr>
              <w:spacing w:line="480" w:lineRule="auto"/>
              <w:jc w:val="both"/>
              <w:rPr>
                <w:rFonts w:cs="Times New Roman"/>
                <w:b/>
                <w:szCs w:val="24"/>
              </w:rPr>
            </w:pPr>
            <w:r w:rsidRPr="00AB4816">
              <w:rPr>
                <w:rFonts w:cs="Times New Roman"/>
                <w:b/>
                <w:szCs w:val="24"/>
              </w:rPr>
              <w:t>3.</w:t>
            </w:r>
          </w:p>
        </w:tc>
        <w:tc>
          <w:tcPr>
            <w:tcW w:w="2520" w:type="dxa"/>
          </w:tcPr>
          <w:p w14:paraId="31675885" w14:textId="084E3308" w:rsidR="00C27B0B" w:rsidRPr="00AB4816" w:rsidRDefault="00801E53" w:rsidP="00E717FB">
            <w:pPr>
              <w:spacing w:line="480" w:lineRule="auto"/>
              <w:jc w:val="both"/>
              <w:rPr>
                <w:rFonts w:cs="Times New Roman"/>
                <w:szCs w:val="24"/>
              </w:rPr>
            </w:pPr>
            <w:r>
              <w:rPr>
                <w:rFonts w:cs="Times New Roman"/>
                <w:szCs w:val="24"/>
              </w:rPr>
              <w:t>To familiarize myself</w:t>
            </w:r>
            <w:r w:rsidR="00C27B0B" w:rsidRPr="00AB4816">
              <w:rPr>
                <w:rFonts w:cs="Times New Roman"/>
                <w:szCs w:val="24"/>
              </w:rPr>
              <w:t xml:space="preserve"> with the Guest registration process.</w:t>
            </w:r>
          </w:p>
        </w:tc>
        <w:tc>
          <w:tcPr>
            <w:tcW w:w="5220" w:type="dxa"/>
          </w:tcPr>
          <w:p w14:paraId="64BBA3AE" w14:textId="77777777" w:rsidR="00C27B0B" w:rsidRPr="00AB4816" w:rsidRDefault="00C27B0B" w:rsidP="00E717FB">
            <w:pPr>
              <w:spacing w:line="480" w:lineRule="auto"/>
              <w:jc w:val="both"/>
              <w:rPr>
                <w:rFonts w:cs="Times New Roman"/>
                <w:b/>
                <w:szCs w:val="24"/>
              </w:rPr>
            </w:pPr>
            <w:r w:rsidRPr="00AB4816">
              <w:rPr>
                <w:rFonts w:cs="Times New Roman"/>
                <w:szCs w:val="24"/>
              </w:rPr>
              <w:t>I will go through the hotel's Guest registration procedure and the check-in process to know what is expected of me; this includes knowing the details to record every visitor that comes in.</w:t>
            </w:r>
          </w:p>
        </w:tc>
        <w:tc>
          <w:tcPr>
            <w:tcW w:w="1368" w:type="dxa"/>
          </w:tcPr>
          <w:p w14:paraId="0D83415A" w14:textId="77777777" w:rsidR="00C27B0B" w:rsidRPr="00AB4816" w:rsidRDefault="00C27B0B" w:rsidP="00E717FB">
            <w:pPr>
              <w:spacing w:line="480" w:lineRule="auto"/>
              <w:jc w:val="both"/>
              <w:rPr>
                <w:rFonts w:cs="Times New Roman"/>
                <w:b/>
                <w:szCs w:val="24"/>
              </w:rPr>
            </w:pPr>
            <w:r w:rsidRPr="00AB4816">
              <w:rPr>
                <w:rFonts w:cs="Times New Roman"/>
                <w:b/>
                <w:szCs w:val="24"/>
              </w:rPr>
              <w:t>9:30-9:50 am</w:t>
            </w:r>
          </w:p>
        </w:tc>
      </w:tr>
      <w:tr w:rsidR="00C27B0B" w14:paraId="1E5E99E9" w14:textId="77777777" w:rsidTr="00E717FB">
        <w:tc>
          <w:tcPr>
            <w:tcW w:w="468" w:type="dxa"/>
          </w:tcPr>
          <w:p w14:paraId="57A82F54" w14:textId="77777777" w:rsidR="00C27B0B" w:rsidRPr="00AB4816" w:rsidRDefault="00C27B0B" w:rsidP="00E717FB">
            <w:pPr>
              <w:spacing w:line="480" w:lineRule="auto"/>
              <w:jc w:val="both"/>
              <w:rPr>
                <w:rFonts w:cs="Times New Roman"/>
                <w:b/>
                <w:szCs w:val="24"/>
              </w:rPr>
            </w:pPr>
            <w:r w:rsidRPr="00AB4816">
              <w:rPr>
                <w:rFonts w:cs="Times New Roman"/>
                <w:b/>
                <w:szCs w:val="24"/>
              </w:rPr>
              <w:t>4.</w:t>
            </w:r>
          </w:p>
        </w:tc>
        <w:tc>
          <w:tcPr>
            <w:tcW w:w="2520" w:type="dxa"/>
          </w:tcPr>
          <w:p w14:paraId="6A2C9722" w14:textId="73C83ACB" w:rsidR="00C27B0B" w:rsidRPr="00AB4816" w:rsidRDefault="00801E53" w:rsidP="00E717FB">
            <w:pPr>
              <w:spacing w:line="480" w:lineRule="auto"/>
              <w:jc w:val="both"/>
              <w:rPr>
                <w:rFonts w:cs="Times New Roman"/>
                <w:szCs w:val="24"/>
              </w:rPr>
            </w:pPr>
            <w:r>
              <w:rPr>
                <w:rFonts w:cs="Times New Roman"/>
                <w:szCs w:val="24"/>
              </w:rPr>
              <w:t>To familiarize myself</w:t>
            </w:r>
            <w:r w:rsidR="00C27B0B" w:rsidRPr="00AB4816">
              <w:rPr>
                <w:rFonts w:cs="Times New Roman"/>
                <w:szCs w:val="24"/>
              </w:rPr>
              <w:t xml:space="preserve"> with the payment process.</w:t>
            </w:r>
          </w:p>
        </w:tc>
        <w:tc>
          <w:tcPr>
            <w:tcW w:w="5220" w:type="dxa"/>
          </w:tcPr>
          <w:p w14:paraId="4BAEE997" w14:textId="77777777" w:rsidR="00C27B0B" w:rsidRPr="00AB4816" w:rsidRDefault="00C27B0B" w:rsidP="00E717FB">
            <w:pPr>
              <w:spacing w:line="480" w:lineRule="auto"/>
              <w:jc w:val="both"/>
              <w:rPr>
                <w:rFonts w:cs="Times New Roman"/>
                <w:b/>
                <w:szCs w:val="24"/>
              </w:rPr>
            </w:pPr>
            <w:r w:rsidRPr="00AB4816">
              <w:rPr>
                <w:rFonts w:cs="Times New Roman"/>
                <w:szCs w:val="24"/>
              </w:rPr>
              <w:t>I will also familiarize myself with the payment processes and procedures, receipt writing, and financial record system.</w:t>
            </w:r>
          </w:p>
        </w:tc>
        <w:tc>
          <w:tcPr>
            <w:tcW w:w="1368" w:type="dxa"/>
          </w:tcPr>
          <w:p w14:paraId="10441176" w14:textId="77777777" w:rsidR="00C27B0B" w:rsidRPr="00AB4816" w:rsidRDefault="00C27B0B" w:rsidP="00E717FB">
            <w:pPr>
              <w:spacing w:line="480" w:lineRule="auto"/>
              <w:jc w:val="both"/>
              <w:rPr>
                <w:rFonts w:cs="Times New Roman"/>
                <w:b/>
                <w:szCs w:val="24"/>
              </w:rPr>
            </w:pPr>
            <w:r w:rsidRPr="00AB4816">
              <w:rPr>
                <w:rFonts w:cs="Times New Roman"/>
                <w:b/>
                <w:szCs w:val="24"/>
              </w:rPr>
              <w:t>10:00-11:00 am</w:t>
            </w:r>
          </w:p>
        </w:tc>
      </w:tr>
      <w:tr w:rsidR="00C27B0B" w14:paraId="124E2349" w14:textId="77777777" w:rsidTr="00E717FB">
        <w:tc>
          <w:tcPr>
            <w:tcW w:w="468" w:type="dxa"/>
          </w:tcPr>
          <w:p w14:paraId="2E434268" w14:textId="77777777" w:rsidR="00C27B0B" w:rsidRPr="00AB4816" w:rsidRDefault="00C27B0B" w:rsidP="00E717FB">
            <w:pPr>
              <w:spacing w:line="480" w:lineRule="auto"/>
              <w:jc w:val="both"/>
              <w:rPr>
                <w:rFonts w:cs="Times New Roman"/>
                <w:b/>
                <w:szCs w:val="24"/>
              </w:rPr>
            </w:pPr>
            <w:r w:rsidRPr="00AB4816">
              <w:rPr>
                <w:rFonts w:cs="Times New Roman"/>
                <w:b/>
                <w:szCs w:val="24"/>
              </w:rPr>
              <w:t>5.</w:t>
            </w:r>
          </w:p>
        </w:tc>
        <w:tc>
          <w:tcPr>
            <w:tcW w:w="2520" w:type="dxa"/>
          </w:tcPr>
          <w:p w14:paraId="6557638D" w14:textId="3E312435" w:rsidR="00C27B0B" w:rsidRPr="00AB4816" w:rsidRDefault="00801E53" w:rsidP="00E717FB">
            <w:pPr>
              <w:spacing w:line="480" w:lineRule="auto"/>
              <w:jc w:val="both"/>
              <w:rPr>
                <w:rFonts w:cs="Times New Roman"/>
                <w:szCs w:val="24"/>
              </w:rPr>
            </w:pPr>
            <w:r>
              <w:rPr>
                <w:rFonts w:cs="Times New Roman"/>
                <w:szCs w:val="24"/>
              </w:rPr>
              <w:t xml:space="preserve">To familiarize </w:t>
            </w:r>
            <w:proofErr w:type="spellStart"/>
            <w:r>
              <w:rPr>
                <w:rFonts w:cs="Times New Roman"/>
                <w:szCs w:val="24"/>
              </w:rPr>
              <w:t>mysef</w:t>
            </w:r>
            <w:proofErr w:type="spellEnd"/>
            <w:r w:rsidR="00C27B0B" w:rsidRPr="00AB4816">
              <w:rPr>
                <w:rFonts w:cs="Times New Roman"/>
                <w:szCs w:val="24"/>
              </w:rPr>
              <w:t xml:space="preserve"> </w:t>
            </w:r>
            <w:r w:rsidR="00C27B0B" w:rsidRPr="00AB4816">
              <w:rPr>
                <w:rFonts w:cs="Times New Roman"/>
                <w:szCs w:val="24"/>
              </w:rPr>
              <w:lastRenderedPageBreak/>
              <w:t>with Colleagues and managers.</w:t>
            </w:r>
          </w:p>
        </w:tc>
        <w:tc>
          <w:tcPr>
            <w:tcW w:w="5220" w:type="dxa"/>
          </w:tcPr>
          <w:p w14:paraId="6492F4E8" w14:textId="77777777" w:rsidR="00C27B0B" w:rsidRPr="00AB4816" w:rsidRDefault="00C27B0B" w:rsidP="00E717FB">
            <w:pPr>
              <w:spacing w:line="480" w:lineRule="auto"/>
              <w:jc w:val="both"/>
              <w:rPr>
                <w:rFonts w:cs="Times New Roman"/>
                <w:b/>
                <w:szCs w:val="24"/>
              </w:rPr>
            </w:pPr>
            <w:r w:rsidRPr="00AB4816">
              <w:rPr>
                <w:rFonts w:cs="Times New Roman"/>
                <w:szCs w:val="24"/>
              </w:rPr>
              <w:lastRenderedPageBreak/>
              <w:t xml:space="preserve">I will prepare the employee's daily register and </w:t>
            </w:r>
            <w:r w:rsidRPr="00AB4816">
              <w:rPr>
                <w:rFonts w:cs="Times New Roman"/>
                <w:szCs w:val="24"/>
              </w:rPr>
              <w:lastRenderedPageBreak/>
              <w:t>familiarize myself with my colleagues on duty that day.</w:t>
            </w:r>
          </w:p>
        </w:tc>
        <w:tc>
          <w:tcPr>
            <w:tcW w:w="1368" w:type="dxa"/>
          </w:tcPr>
          <w:p w14:paraId="74CA5C91" w14:textId="77777777" w:rsidR="00C27B0B" w:rsidRPr="00AB4816" w:rsidRDefault="00C27B0B" w:rsidP="00E717FB">
            <w:pPr>
              <w:spacing w:line="480" w:lineRule="auto"/>
              <w:jc w:val="both"/>
              <w:rPr>
                <w:rFonts w:cs="Times New Roman"/>
                <w:b/>
                <w:szCs w:val="24"/>
              </w:rPr>
            </w:pPr>
            <w:r w:rsidRPr="00AB4816">
              <w:rPr>
                <w:rFonts w:cs="Times New Roman"/>
                <w:b/>
                <w:szCs w:val="24"/>
              </w:rPr>
              <w:lastRenderedPageBreak/>
              <w:t>11:00-</w:t>
            </w:r>
            <w:r w:rsidRPr="00AB4816">
              <w:rPr>
                <w:rFonts w:cs="Times New Roman"/>
                <w:b/>
                <w:szCs w:val="24"/>
              </w:rPr>
              <w:lastRenderedPageBreak/>
              <w:t>11:30 am</w:t>
            </w:r>
          </w:p>
        </w:tc>
      </w:tr>
      <w:tr w:rsidR="00C27B0B" w14:paraId="35A57B2B" w14:textId="77777777" w:rsidTr="00E717FB">
        <w:tc>
          <w:tcPr>
            <w:tcW w:w="468" w:type="dxa"/>
          </w:tcPr>
          <w:p w14:paraId="5AAC5DB1" w14:textId="77777777" w:rsidR="00C27B0B" w:rsidRPr="00AB4816" w:rsidRDefault="00C27B0B" w:rsidP="00E717FB">
            <w:pPr>
              <w:spacing w:line="480" w:lineRule="auto"/>
              <w:jc w:val="both"/>
              <w:rPr>
                <w:rFonts w:cs="Times New Roman"/>
                <w:b/>
                <w:szCs w:val="24"/>
              </w:rPr>
            </w:pPr>
            <w:r w:rsidRPr="00AB4816">
              <w:rPr>
                <w:rFonts w:cs="Times New Roman"/>
                <w:b/>
                <w:szCs w:val="24"/>
              </w:rPr>
              <w:t>6.</w:t>
            </w:r>
          </w:p>
        </w:tc>
        <w:tc>
          <w:tcPr>
            <w:tcW w:w="2520" w:type="dxa"/>
          </w:tcPr>
          <w:p w14:paraId="219335A8" w14:textId="77777777" w:rsidR="00C27B0B" w:rsidRPr="00AB4816" w:rsidRDefault="00C27B0B" w:rsidP="00E717FB">
            <w:pPr>
              <w:spacing w:line="480" w:lineRule="auto"/>
              <w:jc w:val="both"/>
              <w:rPr>
                <w:rFonts w:cs="Times New Roman"/>
                <w:szCs w:val="24"/>
              </w:rPr>
            </w:pPr>
            <w:r w:rsidRPr="00AB4816">
              <w:rPr>
                <w:rFonts w:cs="Times New Roman"/>
                <w:szCs w:val="24"/>
              </w:rPr>
              <w:t>To receive and dismiss guests.</w:t>
            </w:r>
          </w:p>
        </w:tc>
        <w:tc>
          <w:tcPr>
            <w:tcW w:w="5220" w:type="dxa"/>
          </w:tcPr>
          <w:p w14:paraId="277E2628" w14:textId="2D31F025" w:rsidR="00C27B0B" w:rsidRPr="00AB4816" w:rsidRDefault="00C27B0B" w:rsidP="00801E53">
            <w:pPr>
              <w:spacing w:line="480" w:lineRule="auto"/>
              <w:jc w:val="both"/>
              <w:rPr>
                <w:rFonts w:cs="Times New Roman"/>
                <w:b/>
                <w:szCs w:val="24"/>
              </w:rPr>
            </w:pPr>
            <w:r w:rsidRPr="00AB4816">
              <w:rPr>
                <w:rFonts w:cs="Times New Roman"/>
                <w:szCs w:val="24"/>
              </w:rPr>
              <w:t xml:space="preserve">As the day begins, I will ensure that the incoming guests are </w:t>
            </w:r>
            <w:r w:rsidR="00801E53">
              <w:rPr>
                <w:rFonts w:cs="Times New Roman"/>
                <w:szCs w:val="24"/>
              </w:rPr>
              <w:t xml:space="preserve">well </w:t>
            </w:r>
            <w:r w:rsidRPr="00AB4816">
              <w:rPr>
                <w:rFonts w:cs="Times New Roman"/>
                <w:szCs w:val="24"/>
              </w:rPr>
              <w:t>received, ensure that the rooms have clean, and the bedding</w:t>
            </w:r>
            <w:r w:rsidR="00801E53">
              <w:rPr>
                <w:rFonts w:cs="Times New Roman"/>
                <w:szCs w:val="24"/>
              </w:rPr>
              <w:t xml:space="preserve">s are </w:t>
            </w:r>
            <w:r w:rsidRPr="00AB4816">
              <w:rPr>
                <w:rFonts w:cs="Times New Roman"/>
                <w:szCs w:val="24"/>
              </w:rPr>
              <w:t>replaced. I will also ensure that the outgoing guests are satisfied with their experience in the hotel.</w:t>
            </w:r>
          </w:p>
        </w:tc>
        <w:tc>
          <w:tcPr>
            <w:tcW w:w="1368" w:type="dxa"/>
          </w:tcPr>
          <w:p w14:paraId="2D8A81E2" w14:textId="77777777" w:rsidR="00C27B0B" w:rsidRPr="00AB4816" w:rsidRDefault="00C27B0B" w:rsidP="00E717FB">
            <w:pPr>
              <w:spacing w:line="480" w:lineRule="auto"/>
              <w:jc w:val="both"/>
              <w:rPr>
                <w:rFonts w:cs="Times New Roman"/>
                <w:b/>
                <w:szCs w:val="24"/>
              </w:rPr>
            </w:pPr>
            <w:r w:rsidRPr="00AB4816">
              <w:rPr>
                <w:rFonts w:cs="Times New Roman"/>
                <w:b/>
                <w:szCs w:val="24"/>
              </w:rPr>
              <w:t>Any time of the day</w:t>
            </w:r>
          </w:p>
        </w:tc>
      </w:tr>
      <w:tr w:rsidR="00C27B0B" w14:paraId="446BEC4D" w14:textId="77777777" w:rsidTr="00E717FB">
        <w:tc>
          <w:tcPr>
            <w:tcW w:w="468" w:type="dxa"/>
          </w:tcPr>
          <w:p w14:paraId="2872DFB6" w14:textId="77777777" w:rsidR="00C27B0B" w:rsidRPr="00AB4816" w:rsidRDefault="00C27B0B" w:rsidP="00E717FB">
            <w:pPr>
              <w:spacing w:line="480" w:lineRule="auto"/>
              <w:jc w:val="both"/>
              <w:rPr>
                <w:rFonts w:cs="Times New Roman"/>
                <w:b/>
                <w:szCs w:val="24"/>
              </w:rPr>
            </w:pPr>
            <w:r w:rsidRPr="00AB4816">
              <w:rPr>
                <w:rFonts w:cs="Times New Roman"/>
                <w:b/>
                <w:szCs w:val="24"/>
              </w:rPr>
              <w:t>7.</w:t>
            </w:r>
          </w:p>
        </w:tc>
        <w:tc>
          <w:tcPr>
            <w:tcW w:w="2520" w:type="dxa"/>
          </w:tcPr>
          <w:p w14:paraId="59FD20B5" w14:textId="6FD69354" w:rsidR="00C27B0B" w:rsidRPr="00AB4816" w:rsidRDefault="00C27B0B" w:rsidP="00E717FB">
            <w:pPr>
              <w:spacing w:line="480" w:lineRule="auto"/>
              <w:jc w:val="both"/>
              <w:rPr>
                <w:rFonts w:cs="Times New Roman"/>
                <w:szCs w:val="24"/>
              </w:rPr>
            </w:pPr>
            <w:r w:rsidRPr="00AB4816">
              <w:rPr>
                <w:rFonts w:cs="Times New Roman"/>
                <w:szCs w:val="24"/>
              </w:rPr>
              <w:t xml:space="preserve">To attend </w:t>
            </w:r>
            <w:r w:rsidR="00801E53">
              <w:rPr>
                <w:rFonts w:cs="Times New Roman"/>
                <w:szCs w:val="24"/>
              </w:rPr>
              <w:t xml:space="preserve">to </w:t>
            </w:r>
            <w:r w:rsidRPr="00AB4816">
              <w:rPr>
                <w:rFonts w:cs="Times New Roman"/>
                <w:szCs w:val="24"/>
              </w:rPr>
              <w:t xml:space="preserve">phone call appointments. </w:t>
            </w:r>
          </w:p>
        </w:tc>
        <w:tc>
          <w:tcPr>
            <w:tcW w:w="5220" w:type="dxa"/>
          </w:tcPr>
          <w:p w14:paraId="5EDCA68E" w14:textId="77777777" w:rsidR="00C27B0B" w:rsidRPr="00AB4816" w:rsidRDefault="00C27B0B" w:rsidP="00E717FB">
            <w:pPr>
              <w:spacing w:line="480" w:lineRule="auto"/>
              <w:jc w:val="both"/>
              <w:rPr>
                <w:rFonts w:cs="Times New Roman"/>
                <w:b/>
                <w:szCs w:val="24"/>
              </w:rPr>
            </w:pPr>
            <w:r w:rsidRPr="00AB4816">
              <w:rPr>
                <w:rFonts w:cs="Times New Roman"/>
                <w:szCs w:val="24"/>
              </w:rPr>
              <w:t>I will check the pending office appointments and schedule a time to make office calls to clients who have booked appointments. I will also attend to the appointments with the scheduled times at those set times.</w:t>
            </w:r>
          </w:p>
        </w:tc>
        <w:tc>
          <w:tcPr>
            <w:tcW w:w="1368" w:type="dxa"/>
          </w:tcPr>
          <w:p w14:paraId="51EE7784" w14:textId="77777777" w:rsidR="00C27B0B" w:rsidRPr="00AB4816" w:rsidRDefault="00C27B0B" w:rsidP="00E717FB">
            <w:pPr>
              <w:spacing w:line="480" w:lineRule="auto"/>
              <w:jc w:val="both"/>
              <w:rPr>
                <w:rFonts w:cs="Times New Roman"/>
                <w:b/>
                <w:szCs w:val="24"/>
              </w:rPr>
            </w:pPr>
            <w:r w:rsidRPr="00AB4816">
              <w:rPr>
                <w:rFonts w:cs="Times New Roman"/>
                <w:b/>
                <w:szCs w:val="24"/>
              </w:rPr>
              <w:t>12:00-2:00 pm</w:t>
            </w:r>
          </w:p>
        </w:tc>
      </w:tr>
    </w:tbl>
    <w:p w14:paraId="7B552EA5" w14:textId="77777777" w:rsidR="00C27B0B" w:rsidRPr="00AB4816" w:rsidRDefault="00C27B0B" w:rsidP="00C27B0B">
      <w:pPr>
        <w:spacing w:line="480" w:lineRule="auto"/>
        <w:jc w:val="both"/>
        <w:rPr>
          <w:rFonts w:cs="Times New Roman"/>
          <w:b/>
          <w:szCs w:val="24"/>
        </w:rPr>
      </w:pPr>
    </w:p>
    <w:p w14:paraId="0DEB66A2" w14:textId="77777777" w:rsidR="00C27B0B" w:rsidRDefault="00C27B0B" w:rsidP="00C27B0B">
      <w:pPr>
        <w:spacing w:line="480" w:lineRule="auto"/>
        <w:jc w:val="both"/>
        <w:rPr>
          <w:rFonts w:cs="Times New Roman"/>
          <w:b/>
          <w:szCs w:val="24"/>
        </w:rPr>
      </w:pPr>
    </w:p>
    <w:p w14:paraId="4BF61D71" w14:textId="77777777" w:rsidR="00C27B0B" w:rsidRPr="00AB4816" w:rsidRDefault="00C27B0B" w:rsidP="00C27B0B">
      <w:pPr>
        <w:spacing w:line="480" w:lineRule="auto"/>
        <w:jc w:val="both"/>
        <w:rPr>
          <w:rFonts w:cs="Times New Roman"/>
          <w:b/>
          <w:szCs w:val="24"/>
        </w:rPr>
      </w:pPr>
      <w:r w:rsidRPr="00AB4816">
        <w:rPr>
          <w:rFonts w:cs="Times New Roman"/>
          <w:b/>
          <w:szCs w:val="24"/>
        </w:rPr>
        <w:t>QUESTIONS</w:t>
      </w:r>
    </w:p>
    <w:tbl>
      <w:tblPr>
        <w:tblStyle w:val="TableGrid"/>
        <w:tblW w:w="0" w:type="auto"/>
        <w:tblLook w:val="04A0" w:firstRow="1" w:lastRow="0" w:firstColumn="1" w:lastColumn="0" w:noHBand="0" w:noVBand="1"/>
      </w:tblPr>
      <w:tblGrid>
        <w:gridCol w:w="2304"/>
        <w:gridCol w:w="2317"/>
        <w:gridCol w:w="2297"/>
        <w:gridCol w:w="2324"/>
      </w:tblGrid>
      <w:tr w:rsidR="00C27B0B" w14:paraId="6B860A6E" w14:textId="77777777" w:rsidTr="00E717FB">
        <w:tc>
          <w:tcPr>
            <w:tcW w:w="2394" w:type="dxa"/>
          </w:tcPr>
          <w:p w14:paraId="3BD45736" w14:textId="77777777" w:rsidR="00C27B0B" w:rsidRPr="00216715" w:rsidRDefault="00C27B0B" w:rsidP="00E717FB">
            <w:pPr>
              <w:spacing w:line="480" w:lineRule="auto"/>
              <w:jc w:val="both"/>
              <w:rPr>
                <w:rFonts w:cs="Times New Roman"/>
                <w:b/>
                <w:szCs w:val="24"/>
              </w:rPr>
            </w:pPr>
            <w:r w:rsidRPr="00216715">
              <w:rPr>
                <w:rStyle w:val="fluidplugincopy"/>
                <w:rFonts w:eastAsia="Times New Roman" w:cs="Times New Roman"/>
                <w:b/>
                <w:color w:val="000000"/>
                <w:szCs w:val="24"/>
                <w:shd w:val="clear" w:color="auto" w:fill="FFFFFF"/>
              </w:rPr>
              <w:t>How will you ensure the hotel is represented well to guests?</w:t>
            </w:r>
          </w:p>
        </w:tc>
        <w:tc>
          <w:tcPr>
            <w:tcW w:w="2394" w:type="dxa"/>
          </w:tcPr>
          <w:p w14:paraId="5C228051" w14:textId="77777777" w:rsidR="00C27B0B" w:rsidRPr="00216715" w:rsidRDefault="00C27B0B" w:rsidP="00E717FB">
            <w:pPr>
              <w:jc w:val="center"/>
              <w:rPr>
                <w:rStyle w:val="fluidplugincopy"/>
                <w:rFonts w:eastAsia="Times New Roman" w:cs="Times New Roman"/>
                <w:b/>
                <w:sz w:val="28"/>
                <w:szCs w:val="28"/>
              </w:rPr>
            </w:pPr>
            <w:r w:rsidRPr="00216715">
              <w:rPr>
                <w:rStyle w:val="fluidplugincopy"/>
                <w:rFonts w:eastAsia="Times New Roman" w:cs="Times New Roman"/>
                <w:b/>
                <w:color w:val="000000"/>
                <w:sz w:val="28"/>
                <w:szCs w:val="28"/>
                <w:shd w:val="clear" w:color="auto" w:fill="FFFFFF"/>
              </w:rPr>
              <w:t>How will operations run smoothly throughout your shift?</w:t>
            </w:r>
          </w:p>
          <w:p w14:paraId="32A18B21" w14:textId="77777777" w:rsidR="00C27B0B" w:rsidRDefault="00C27B0B" w:rsidP="00E717FB">
            <w:pPr>
              <w:spacing w:line="480" w:lineRule="auto"/>
              <w:jc w:val="both"/>
              <w:rPr>
                <w:rFonts w:cs="Times New Roman"/>
                <w:b/>
                <w:szCs w:val="24"/>
              </w:rPr>
            </w:pPr>
          </w:p>
        </w:tc>
        <w:tc>
          <w:tcPr>
            <w:tcW w:w="2394" w:type="dxa"/>
          </w:tcPr>
          <w:p w14:paraId="7A633372" w14:textId="77777777" w:rsidR="00C27B0B" w:rsidRPr="00216715" w:rsidRDefault="00C27B0B" w:rsidP="00E717FB">
            <w:pPr>
              <w:jc w:val="center"/>
              <w:rPr>
                <w:rFonts w:eastAsia="Times New Roman" w:cs="Times New Roman"/>
                <w:b/>
                <w:sz w:val="28"/>
                <w:szCs w:val="28"/>
              </w:rPr>
            </w:pPr>
            <w:r w:rsidRPr="00216715">
              <w:rPr>
                <w:rFonts w:eastAsia="Times New Roman" w:cs="Times New Roman"/>
                <w:b/>
                <w:color w:val="000000"/>
                <w:sz w:val="28"/>
                <w:szCs w:val="28"/>
                <w:shd w:val="clear" w:color="auto" w:fill="FFFFFF"/>
              </w:rPr>
              <w:t>Why would you consider your plan being the most effective?</w:t>
            </w:r>
          </w:p>
          <w:p w14:paraId="4AB9A109" w14:textId="77777777" w:rsidR="00C27B0B" w:rsidRDefault="00C27B0B" w:rsidP="00E717FB">
            <w:pPr>
              <w:spacing w:line="480" w:lineRule="auto"/>
              <w:jc w:val="both"/>
              <w:rPr>
                <w:rFonts w:cs="Times New Roman"/>
                <w:b/>
                <w:szCs w:val="24"/>
              </w:rPr>
            </w:pPr>
          </w:p>
        </w:tc>
        <w:tc>
          <w:tcPr>
            <w:tcW w:w="2394" w:type="dxa"/>
          </w:tcPr>
          <w:p w14:paraId="4E63C397" w14:textId="77777777" w:rsidR="00C27B0B" w:rsidRPr="00216715" w:rsidRDefault="00C27B0B" w:rsidP="00E717FB">
            <w:pPr>
              <w:jc w:val="center"/>
              <w:rPr>
                <w:rFonts w:eastAsia="Times New Roman" w:cs="Times New Roman"/>
                <w:b/>
                <w:sz w:val="28"/>
                <w:szCs w:val="28"/>
              </w:rPr>
            </w:pPr>
            <w:r w:rsidRPr="00216715">
              <w:rPr>
                <w:rFonts w:eastAsia="Times New Roman" w:cs="Times New Roman"/>
                <w:b/>
                <w:color w:val="000000"/>
                <w:sz w:val="28"/>
                <w:szCs w:val="28"/>
                <w:shd w:val="clear" w:color="auto" w:fill="FFFFFF"/>
              </w:rPr>
              <w:t>What contingency plan will you put in place to ensure a quick resolution of this scenario in the future?</w:t>
            </w:r>
          </w:p>
          <w:p w14:paraId="64535238" w14:textId="77777777" w:rsidR="00C27B0B" w:rsidRDefault="00C27B0B" w:rsidP="00E717FB">
            <w:pPr>
              <w:spacing w:line="480" w:lineRule="auto"/>
              <w:jc w:val="both"/>
              <w:rPr>
                <w:rFonts w:cs="Times New Roman"/>
                <w:b/>
                <w:szCs w:val="24"/>
              </w:rPr>
            </w:pPr>
          </w:p>
        </w:tc>
      </w:tr>
      <w:tr w:rsidR="00C27B0B" w14:paraId="5161E3C9" w14:textId="77777777" w:rsidTr="00E717FB">
        <w:tc>
          <w:tcPr>
            <w:tcW w:w="2394" w:type="dxa"/>
          </w:tcPr>
          <w:p w14:paraId="104B00DF" w14:textId="77777777" w:rsidR="00C27B0B" w:rsidRPr="00216715" w:rsidRDefault="00C27B0B" w:rsidP="00E717FB">
            <w:pPr>
              <w:spacing w:line="480" w:lineRule="auto"/>
              <w:jc w:val="both"/>
              <w:rPr>
                <w:rFonts w:cs="Times New Roman"/>
                <w:szCs w:val="24"/>
              </w:rPr>
            </w:pPr>
            <w:r>
              <w:rPr>
                <w:rFonts w:cs="Times New Roman"/>
                <w:szCs w:val="24"/>
              </w:rPr>
              <w:t xml:space="preserve">I will ensure I have accurate knowledge and detailed information about the </w:t>
            </w:r>
            <w:r>
              <w:rPr>
                <w:rFonts w:cs="Times New Roman"/>
                <w:szCs w:val="24"/>
              </w:rPr>
              <w:lastRenderedPageBreak/>
              <w:t>hotel.</w:t>
            </w:r>
          </w:p>
        </w:tc>
        <w:tc>
          <w:tcPr>
            <w:tcW w:w="2394" w:type="dxa"/>
          </w:tcPr>
          <w:p w14:paraId="286D157F" w14:textId="77777777" w:rsidR="00C27B0B" w:rsidRPr="00216715" w:rsidRDefault="00C27B0B" w:rsidP="00E717FB">
            <w:pPr>
              <w:spacing w:line="480" w:lineRule="auto"/>
              <w:jc w:val="both"/>
              <w:rPr>
                <w:rFonts w:cs="Times New Roman"/>
                <w:szCs w:val="24"/>
              </w:rPr>
            </w:pPr>
            <w:r>
              <w:rPr>
                <w:rFonts w:cs="Times New Roman"/>
                <w:szCs w:val="24"/>
              </w:rPr>
              <w:lastRenderedPageBreak/>
              <w:t>I will be diligent in keeping time to avoid delays.</w:t>
            </w:r>
          </w:p>
        </w:tc>
        <w:tc>
          <w:tcPr>
            <w:tcW w:w="2394" w:type="dxa"/>
          </w:tcPr>
          <w:p w14:paraId="7BDE8299" w14:textId="77777777" w:rsidR="00C27B0B" w:rsidRPr="00216715" w:rsidRDefault="00C27B0B" w:rsidP="00E717FB">
            <w:pPr>
              <w:spacing w:line="480" w:lineRule="auto"/>
              <w:jc w:val="both"/>
              <w:rPr>
                <w:rFonts w:cs="Times New Roman"/>
                <w:szCs w:val="24"/>
              </w:rPr>
            </w:pPr>
            <w:r>
              <w:rPr>
                <w:rFonts w:cs="Times New Roman"/>
                <w:szCs w:val="24"/>
              </w:rPr>
              <w:t xml:space="preserve">My plan is effective because it has sufficient time for all the activities and </w:t>
            </w:r>
            <w:r>
              <w:rPr>
                <w:rFonts w:cs="Times New Roman"/>
                <w:szCs w:val="24"/>
              </w:rPr>
              <w:lastRenderedPageBreak/>
              <w:t>roles I will play.</w:t>
            </w:r>
          </w:p>
        </w:tc>
        <w:tc>
          <w:tcPr>
            <w:tcW w:w="2394" w:type="dxa"/>
          </w:tcPr>
          <w:p w14:paraId="22452324" w14:textId="77777777" w:rsidR="00C27B0B" w:rsidRPr="00133D17" w:rsidRDefault="00C27B0B" w:rsidP="00E717FB">
            <w:pPr>
              <w:spacing w:line="480" w:lineRule="auto"/>
              <w:jc w:val="both"/>
              <w:rPr>
                <w:rFonts w:cs="Times New Roman"/>
                <w:szCs w:val="24"/>
              </w:rPr>
            </w:pPr>
            <w:r>
              <w:rPr>
                <w:rFonts w:cs="Times New Roman"/>
                <w:szCs w:val="24"/>
              </w:rPr>
              <w:lastRenderedPageBreak/>
              <w:t xml:space="preserve">I recommend staffing an extra employee in the front office department so that if </w:t>
            </w:r>
            <w:r>
              <w:rPr>
                <w:rFonts w:cs="Times New Roman"/>
                <w:szCs w:val="24"/>
              </w:rPr>
              <w:lastRenderedPageBreak/>
              <w:t>one is absent, the other is.</w:t>
            </w:r>
          </w:p>
        </w:tc>
      </w:tr>
      <w:tr w:rsidR="00C27B0B" w14:paraId="05B3F435" w14:textId="77777777" w:rsidTr="00E717FB">
        <w:tc>
          <w:tcPr>
            <w:tcW w:w="2394" w:type="dxa"/>
          </w:tcPr>
          <w:p w14:paraId="336C6957" w14:textId="77777777" w:rsidR="00C27B0B" w:rsidRPr="00216715" w:rsidRDefault="00C27B0B" w:rsidP="00E717FB">
            <w:pPr>
              <w:spacing w:line="480" w:lineRule="auto"/>
              <w:jc w:val="both"/>
              <w:rPr>
                <w:rFonts w:cs="Times New Roman"/>
                <w:szCs w:val="24"/>
              </w:rPr>
            </w:pPr>
            <w:r>
              <w:rPr>
                <w:rFonts w:cs="Times New Roman"/>
                <w:szCs w:val="24"/>
              </w:rPr>
              <w:lastRenderedPageBreak/>
              <w:t>I will also ensure I use courteous language and handle the guests with utmost respect and etiquette.</w:t>
            </w:r>
          </w:p>
        </w:tc>
        <w:tc>
          <w:tcPr>
            <w:tcW w:w="2394" w:type="dxa"/>
          </w:tcPr>
          <w:p w14:paraId="611207D8" w14:textId="77777777" w:rsidR="00C27B0B" w:rsidRPr="00216715" w:rsidRDefault="00C27B0B" w:rsidP="00E717FB">
            <w:pPr>
              <w:spacing w:line="480" w:lineRule="auto"/>
              <w:jc w:val="both"/>
              <w:rPr>
                <w:rFonts w:cs="Times New Roman"/>
                <w:szCs w:val="24"/>
              </w:rPr>
            </w:pPr>
            <w:r>
              <w:rPr>
                <w:rFonts w:cs="Times New Roman"/>
                <w:szCs w:val="24"/>
              </w:rPr>
              <w:t>I will organize my action plan in such a way that I will attend to what I need to without forgetting anything.</w:t>
            </w:r>
          </w:p>
        </w:tc>
        <w:tc>
          <w:tcPr>
            <w:tcW w:w="2394" w:type="dxa"/>
          </w:tcPr>
          <w:p w14:paraId="0BC3D020" w14:textId="77777777" w:rsidR="00C27B0B" w:rsidRPr="00216715" w:rsidRDefault="00C27B0B" w:rsidP="00E717FB">
            <w:pPr>
              <w:spacing w:line="480" w:lineRule="auto"/>
              <w:jc w:val="both"/>
              <w:rPr>
                <w:rFonts w:cs="Times New Roman"/>
                <w:szCs w:val="24"/>
              </w:rPr>
            </w:pPr>
            <w:r>
              <w:rPr>
                <w:rFonts w:cs="Times New Roman"/>
                <w:szCs w:val="24"/>
              </w:rPr>
              <w:t>It is also effective since, apart from the activities, it also has time for me to learn things like the guest registration process.</w:t>
            </w:r>
          </w:p>
        </w:tc>
        <w:tc>
          <w:tcPr>
            <w:tcW w:w="2394" w:type="dxa"/>
          </w:tcPr>
          <w:p w14:paraId="72140941" w14:textId="77777777" w:rsidR="00C27B0B" w:rsidRDefault="00C27B0B" w:rsidP="00E717FB">
            <w:pPr>
              <w:spacing w:line="480" w:lineRule="auto"/>
              <w:jc w:val="both"/>
              <w:rPr>
                <w:rFonts w:cs="Times New Roman"/>
                <w:b/>
                <w:szCs w:val="24"/>
              </w:rPr>
            </w:pPr>
          </w:p>
        </w:tc>
      </w:tr>
    </w:tbl>
    <w:p w14:paraId="63AC56D0" w14:textId="77777777" w:rsidR="00C27B0B" w:rsidRPr="00AB4816" w:rsidRDefault="00C27B0B" w:rsidP="00C27B0B">
      <w:pPr>
        <w:spacing w:line="480" w:lineRule="auto"/>
        <w:jc w:val="both"/>
        <w:rPr>
          <w:rFonts w:cs="Times New Roman"/>
          <w:b/>
          <w:szCs w:val="24"/>
        </w:rPr>
      </w:pPr>
    </w:p>
    <w:p w14:paraId="658B674A" w14:textId="77777777" w:rsidR="00C27B0B" w:rsidRPr="00AB4816" w:rsidRDefault="00C27B0B" w:rsidP="00C27B0B">
      <w:pPr>
        <w:spacing w:line="480" w:lineRule="auto"/>
        <w:jc w:val="both"/>
        <w:rPr>
          <w:rFonts w:cs="Times New Roman"/>
          <w:b/>
          <w:szCs w:val="24"/>
        </w:rPr>
      </w:pPr>
    </w:p>
    <w:p w14:paraId="30067A25" w14:textId="77777777" w:rsidR="00C27B0B" w:rsidRPr="00AB4816" w:rsidRDefault="00C27B0B" w:rsidP="00C27B0B">
      <w:pPr>
        <w:spacing w:line="480" w:lineRule="auto"/>
        <w:jc w:val="both"/>
        <w:rPr>
          <w:rFonts w:cs="Times New Roman"/>
          <w:szCs w:val="24"/>
        </w:rPr>
      </w:pPr>
    </w:p>
    <w:p w14:paraId="452762CF" w14:textId="77777777" w:rsidR="00C27B0B" w:rsidRDefault="00C27B0B" w:rsidP="00C27B0B">
      <w:pPr>
        <w:spacing w:line="480" w:lineRule="auto"/>
        <w:jc w:val="both"/>
        <w:rPr>
          <w:rFonts w:cs="Times New Roman"/>
          <w:b/>
          <w:szCs w:val="24"/>
        </w:rPr>
      </w:pPr>
    </w:p>
    <w:p w14:paraId="1F5A6354" w14:textId="77777777" w:rsidR="00C27B0B" w:rsidRPr="009203A6" w:rsidRDefault="00C27B0B" w:rsidP="00C27B0B">
      <w:pPr>
        <w:jc w:val="both"/>
        <w:rPr>
          <w:b/>
        </w:rPr>
      </w:pPr>
    </w:p>
    <w:p w14:paraId="05A2712E" w14:textId="30A6CAA9" w:rsidR="008D4E2F" w:rsidRDefault="008D4E2F" w:rsidP="008D4E2F">
      <w:pPr>
        <w:tabs>
          <w:tab w:val="left" w:pos="1344"/>
        </w:tabs>
      </w:pPr>
    </w:p>
    <w:p w14:paraId="3902D587" w14:textId="77777777" w:rsidR="00C27B0B" w:rsidRPr="008D4E2F" w:rsidRDefault="00C27B0B" w:rsidP="008D4E2F">
      <w:pPr>
        <w:tabs>
          <w:tab w:val="left" w:pos="1344"/>
        </w:tabs>
        <w:sectPr w:rsidR="00C27B0B" w:rsidRPr="008D4E2F" w:rsidSect="00CD26B9">
          <w:pgSz w:w="11906" w:h="16838"/>
          <w:pgMar w:top="1077" w:right="1440" w:bottom="1077" w:left="1440"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shd w:val="clear" w:color="auto" w:fill="FFFFFF"/>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35EDDC9B" w14:textId="77777777" w:rsidR="00C27B0B" w:rsidRDefault="00C27B0B" w:rsidP="00C27B0B">
      <w:pPr>
        <w:widowControl w:val="0"/>
        <w:tabs>
          <w:tab w:val="left" w:pos="2431"/>
        </w:tabs>
        <w:autoSpaceDE w:val="0"/>
        <w:autoSpaceDN w:val="0"/>
        <w:spacing w:before="2" w:line="480" w:lineRule="auto"/>
        <w:jc w:val="both"/>
        <w:rPr>
          <w:rFonts w:eastAsia="Times New Roman" w:cs="Times New Roman"/>
          <w:b/>
          <w:bCs/>
          <w:iCs/>
          <w:szCs w:val="24"/>
          <w:shd w:val="clear" w:color="auto" w:fill="FFFFFF"/>
        </w:rPr>
      </w:pPr>
    </w:p>
    <w:p w14:paraId="0D941789" w14:textId="77777777" w:rsidR="00C27B0B" w:rsidRPr="00AB4816" w:rsidRDefault="00C27B0B" w:rsidP="00C27B0B">
      <w:pPr>
        <w:widowControl w:val="0"/>
        <w:tabs>
          <w:tab w:val="left" w:pos="2431"/>
        </w:tabs>
        <w:autoSpaceDE w:val="0"/>
        <w:autoSpaceDN w:val="0"/>
        <w:spacing w:before="2" w:line="480" w:lineRule="auto"/>
        <w:jc w:val="both"/>
        <w:rPr>
          <w:rFonts w:eastAsia="Times New Roman" w:cs="Times New Roman"/>
          <w:b/>
          <w:bCs/>
          <w:iCs/>
          <w:szCs w:val="24"/>
          <w:shd w:val="clear" w:color="auto" w:fill="FFFFFF"/>
        </w:rPr>
      </w:pPr>
      <w:r w:rsidRPr="00AB4816">
        <w:rPr>
          <w:rFonts w:eastAsia="Times New Roman" w:cs="Times New Roman"/>
          <w:b/>
          <w:bCs/>
          <w:iCs/>
          <w:szCs w:val="24"/>
          <w:shd w:val="clear" w:color="auto" w:fill="FFFFFF"/>
        </w:rPr>
        <w:t>Introduction</w:t>
      </w:r>
    </w:p>
    <w:p w14:paraId="7B3A7B2B" w14:textId="0F1BBB51" w:rsidR="00C27B0B" w:rsidRPr="00C27B0B" w:rsidRDefault="00C27B0B" w:rsidP="00C27B0B">
      <w:pPr>
        <w:spacing w:line="480" w:lineRule="auto"/>
        <w:jc w:val="both"/>
        <w:rPr>
          <w:rFonts w:cs="Times New Roman"/>
          <w:szCs w:val="24"/>
        </w:rPr>
      </w:pPr>
      <w:r w:rsidRPr="00AB4816">
        <w:rPr>
          <w:rFonts w:cs="Times New Roman"/>
          <w:szCs w:val="24"/>
        </w:rPr>
        <w:t>Hotel operations refer to all the activities necessary to keep the hotel running and deliver good experiences to guests and customers. Proper understanding and management of these operations lead to a successful business and customer experience (</w:t>
      </w:r>
      <w:r w:rsidRPr="00AB4816">
        <w:rPr>
          <w:rFonts w:cs="Times New Roman"/>
          <w:szCs w:val="24"/>
          <w:shd w:val="clear" w:color="auto" w:fill="FFFFFF"/>
        </w:rPr>
        <w:t>Rutherford and Denney, 2021</w:t>
      </w:r>
      <w:r w:rsidRPr="00AB4816">
        <w:rPr>
          <w:rFonts w:cs="Times New Roman"/>
          <w:szCs w:val="24"/>
        </w:rPr>
        <w:t>). Hotel operation can be divided into several elements or departments depending on the size of the hotel, the services the hotel offers and the management structure. In this essay, I will describe the key elements required when considering four elements of hotel operations: Property Management Systems, Hotel reputat</w:t>
      </w:r>
      <w:r>
        <w:rPr>
          <w:rFonts w:cs="Times New Roman"/>
          <w:szCs w:val="24"/>
        </w:rPr>
        <w:t>ion, Communication and Staffing.</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7F267E8C" w14:textId="27172940" w:rsidR="00C27B0B" w:rsidRPr="00AB4816" w:rsidRDefault="00C27B0B" w:rsidP="00C27B0B">
            <w:pPr>
              <w:spacing w:line="480" w:lineRule="auto"/>
              <w:jc w:val="both"/>
              <w:rPr>
                <w:rFonts w:cs="Times New Roman"/>
                <w:szCs w:val="24"/>
              </w:rPr>
            </w:pPr>
            <w:r w:rsidRPr="00AB4816">
              <w:rPr>
                <w:rFonts w:cs="Times New Roman"/>
                <w:szCs w:val="24"/>
              </w:rPr>
              <w:t xml:space="preserve">A property management system is management software that serves as a centralized computer system that </w:t>
            </w:r>
            <w:r w:rsidR="00801E53" w:rsidRPr="00AB4816">
              <w:rPr>
                <w:rFonts w:cs="Times New Roman"/>
                <w:szCs w:val="24"/>
              </w:rPr>
              <w:t>organizes</w:t>
            </w:r>
            <w:r w:rsidRPr="00AB4816">
              <w:rPr>
                <w:rFonts w:cs="Times New Roman"/>
                <w:szCs w:val="24"/>
              </w:rPr>
              <w:t xml:space="preserve"> schedules and manages day to day activities of an accommodation business. The software may vary from one business to the other, depending on the developer. Still, most can handle reservation processes, channel management, housekeeping and maintenance management, guest communication and front and back office </w:t>
            </w:r>
            <w:proofErr w:type="gramStart"/>
            <w:r w:rsidRPr="00AB4816">
              <w:rPr>
                <w:rFonts w:cs="Times New Roman"/>
                <w:szCs w:val="24"/>
              </w:rPr>
              <w:t xml:space="preserve">operations </w:t>
            </w:r>
            <w:r w:rsidRPr="00AB4816">
              <w:rPr>
                <w:rFonts w:cs="Times New Roman"/>
                <w:szCs w:val="24"/>
                <w:shd w:val="clear" w:color="auto" w:fill="FFFFFF"/>
              </w:rPr>
              <w:t> (</w:t>
            </w:r>
            <w:proofErr w:type="spellStart"/>
            <w:proofErr w:type="gramEnd"/>
            <w:r w:rsidRPr="00AB4816">
              <w:rPr>
                <w:rFonts w:cs="Times New Roman"/>
                <w:szCs w:val="24"/>
                <w:shd w:val="clear" w:color="auto" w:fill="FFFFFF"/>
              </w:rPr>
              <w:t>AltexSoft</w:t>
            </w:r>
            <w:proofErr w:type="spellEnd"/>
            <w:r w:rsidRPr="00AB4816">
              <w:rPr>
                <w:rFonts w:cs="Times New Roman"/>
                <w:szCs w:val="24"/>
                <w:shd w:val="clear" w:color="auto" w:fill="FFFFFF"/>
              </w:rPr>
              <w:t>, 2019)</w:t>
            </w:r>
            <w:r w:rsidRPr="00AB4816">
              <w:rPr>
                <w:rFonts w:cs="Times New Roman"/>
                <w:szCs w:val="24"/>
              </w:rPr>
              <w:t xml:space="preserve">. The key elements of a PMS system are: </w:t>
            </w:r>
            <w:r w:rsidRPr="00AB4816">
              <w:rPr>
                <w:rFonts w:cs="Times New Roman"/>
                <w:b/>
                <w:i/>
                <w:szCs w:val="24"/>
              </w:rPr>
              <w:t>Reservation and front desk management</w:t>
            </w:r>
            <w:r w:rsidRPr="00AB4816">
              <w:rPr>
                <w:rFonts w:cs="Times New Roman"/>
                <w:szCs w:val="24"/>
              </w:rPr>
              <w:t xml:space="preserve">- this element allows online direct guest bookings, including recording and taking payments for the reservations. Through this element, a client can book a specific room and even make payments away from the hotel location. </w:t>
            </w:r>
          </w:p>
          <w:p w14:paraId="02D1C590" w14:textId="3E9640BC" w:rsidR="00C27B0B" w:rsidRPr="00AB4816" w:rsidRDefault="00C27B0B" w:rsidP="00C27B0B">
            <w:pPr>
              <w:spacing w:line="480" w:lineRule="auto"/>
              <w:jc w:val="both"/>
              <w:rPr>
                <w:rFonts w:cs="Times New Roman"/>
                <w:szCs w:val="24"/>
              </w:rPr>
            </w:pPr>
            <w:r w:rsidRPr="00AB4816">
              <w:rPr>
                <w:rFonts w:cs="Times New Roman"/>
                <w:b/>
                <w:i/>
                <w:szCs w:val="24"/>
              </w:rPr>
              <w:t xml:space="preserve">Channel Management- </w:t>
            </w:r>
            <w:r w:rsidRPr="00AB4816">
              <w:rPr>
                <w:rFonts w:cs="Times New Roman"/>
                <w:szCs w:val="24"/>
              </w:rPr>
              <w:t xml:space="preserve">This element controls accommodation availability, online channels, and revenue and yield management functions. Channel management ensures that rooms are </w:t>
            </w:r>
            <w:r w:rsidRPr="00AB4816">
              <w:rPr>
                <w:rFonts w:cs="Times New Roman"/>
                <w:szCs w:val="24"/>
              </w:rPr>
              <w:lastRenderedPageBreak/>
              <w:t xml:space="preserve">listed as widely as possible to ensure maximum occupancy. </w:t>
            </w:r>
            <w:r w:rsidRPr="00AB4816">
              <w:rPr>
                <w:rFonts w:cs="Times New Roman"/>
                <w:b/>
                <w:i/>
                <w:szCs w:val="24"/>
              </w:rPr>
              <w:t xml:space="preserve">Mobile Apps- </w:t>
            </w:r>
            <w:r w:rsidRPr="00AB4816">
              <w:rPr>
                <w:rFonts w:cs="Times New Roman"/>
                <w:szCs w:val="24"/>
              </w:rPr>
              <w:t xml:space="preserve">These elements allow front desk employees to perform property management functions on their mobile handsets, even away from the reception area. </w:t>
            </w:r>
            <w:r w:rsidRPr="00AB4816">
              <w:rPr>
                <w:rFonts w:cs="Times New Roman"/>
                <w:b/>
                <w:i/>
                <w:szCs w:val="24"/>
              </w:rPr>
              <w:t>Marketing support</w:t>
            </w:r>
            <w:r w:rsidRPr="00AB4816">
              <w:rPr>
                <w:rFonts w:cs="Times New Roman"/>
                <w:szCs w:val="24"/>
              </w:rPr>
              <w:t xml:space="preserve">- `This element entails the marketing services that support clients. It provides marketing services that allow the hotel to market its facilities and allows clients to book those facilities. </w:t>
            </w:r>
            <w:r w:rsidRPr="00AB4816">
              <w:rPr>
                <w:rFonts w:cs="Times New Roman"/>
                <w:b/>
                <w:i/>
                <w:szCs w:val="24"/>
              </w:rPr>
              <w:t xml:space="preserve">CRM &amp; Guest Communication- </w:t>
            </w:r>
            <w:r w:rsidRPr="00AB4816">
              <w:rPr>
                <w:rFonts w:cs="Times New Roman"/>
                <w:szCs w:val="24"/>
              </w:rPr>
              <w:t>This element allows the hotel managers to communicate with guests and send them</w:t>
            </w:r>
            <w:r w:rsidR="00801E53">
              <w:rPr>
                <w:rFonts w:cs="Times New Roman"/>
                <w:szCs w:val="24"/>
              </w:rPr>
              <w:t xml:space="preserve"> the</w:t>
            </w:r>
            <w:r w:rsidRPr="00AB4816">
              <w:rPr>
                <w:rFonts w:cs="Times New Roman"/>
                <w:szCs w:val="24"/>
              </w:rPr>
              <w:t xml:space="preserve"> professional automated emails pre and post-stay. The integrated CRM details when and how guests prefer to receive communications.</w:t>
            </w:r>
          </w:p>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4E5347CE" w:rsidR="00F9700F" w:rsidRPr="009022D4" w:rsidRDefault="006D01FF" w:rsidP="006D01FF">
            <w:pPr>
              <w:widowControl w:val="0"/>
              <w:tabs>
                <w:tab w:val="left" w:pos="2431"/>
              </w:tabs>
              <w:autoSpaceDE w:val="0"/>
              <w:autoSpaceDN w:val="0"/>
              <w:spacing w:before="2"/>
              <w:jc w:val="both"/>
              <w:rPr>
                <w:rFonts w:eastAsia="Times New Roman" w:cs="Times New Roman"/>
                <w:b/>
                <w:bCs/>
                <w:i/>
                <w:iCs/>
                <w:color w:val="000000"/>
                <w:szCs w:val="24"/>
                <w:shd w:val="clear" w:color="auto" w:fill="FFFFFF"/>
                <w:lang w:val="en-US"/>
              </w:rPr>
            </w:pPr>
            <w:r>
              <w:rPr>
                <w:rFonts w:eastAsia="Times New Roman" w:cs="Times New Roman"/>
                <w:b/>
                <w:bCs/>
                <w:i/>
                <w:iCs/>
                <w:color w:val="000000"/>
                <w:szCs w:val="24"/>
                <w:shd w:val="clear" w:color="auto" w:fill="FFFFFF"/>
                <w:lang w:val="en-US"/>
              </w:rPr>
              <w:lastRenderedPageBreak/>
              <w:tab/>
            </w: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4E1AE5AE" w14:textId="61323D17" w:rsidR="00C27B0B" w:rsidRPr="00AB4816" w:rsidRDefault="00C27B0B" w:rsidP="00C27B0B">
            <w:pPr>
              <w:spacing w:line="480" w:lineRule="auto"/>
              <w:jc w:val="both"/>
              <w:rPr>
                <w:rFonts w:cs="Times New Roman"/>
                <w:szCs w:val="24"/>
              </w:rPr>
            </w:pPr>
            <w:r w:rsidRPr="00AB4816">
              <w:rPr>
                <w:rFonts w:cs="Times New Roman"/>
                <w:szCs w:val="24"/>
              </w:rPr>
              <w:t>A hotel's reputation refers to the general perspective of the clients of the public concerning a certain hotel; this may result from personal experiences or borrowed experiences through online reviews and comments (</w:t>
            </w:r>
            <w:r w:rsidRPr="00AB4816">
              <w:rPr>
                <w:rFonts w:cs="Times New Roman"/>
                <w:szCs w:val="24"/>
                <w:shd w:val="clear" w:color="auto" w:fill="FFFFFF"/>
              </w:rPr>
              <w:t>Lai and Ivan, 2019, p.120</w:t>
            </w:r>
            <w:r w:rsidRPr="00AB4816">
              <w:rPr>
                <w:rFonts w:cs="Times New Roman"/>
                <w:szCs w:val="24"/>
              </w:rPr>
              <w:t xml:space="preserve">). There are different ways a hotel can promote its reputation online, such as being active online, being quick to respond to customer needs and concerns online, and optimizing the hotel's search in search engines, among others. The key elements of a hotel's reputation are review monitoring, social media monitoring, satisfied customers, brand-related mentions and staying ahead of competitors. </w:t>
            </w:r>
          </w:p>
          <w:p w14:paraId="78EA2CF5" w14:textId="4B041450" w:rsidR="00C27B0B" w:rsidRPr="00AB4816" w:rsidRDefault="00C27B0B" w:rsidP="00C27B0B">
            <w:pPr>
              <w:spacing w:line="480" w:lineRule="auto"/>
              <w:jc w:val="both"/>
              <w:rPr>
                <w:rFonts w:cs="Times New Roman"/>
                <w:szCs w:val="24"/>
              </w:rPr>
            </w:pPr>
            <w:r w:rsidRPr="00AB4816">
              <w:rPr>
                <w:rFonts w:cs="Times New Roman"/>
                <w:szCs w:val="24"/>
              </w:rPr>
              <w:t xml:space="preserve"> </w:t>
            </w:r>
            <w:r w:rsidRPr="00801E53">
              <w:rPr>
                <w:rFonts w:cs="Times New Roman"/>
                <w:b/>
                <w:i/>
                <w:szCs w:val="24"/>
              </w:rPr>
              <w:t xml:space="preserve">Review monitoring </w:t>
            </w:r>
            <w:r w:rsidRPr="00AB4816">
              <w:rPr>
                <w:rFonts w:cs="Times New Roman"/>
                <w:szCs w:val="24"/>
              </w:rPr>
              <w:t>refers to reviewing customer activity on websites and Google sites to get a general view of the public and manage a hotel's reputation. Review monitoring is the element of reputation that allows the management to interact with customers' opinions (</w:t>
            </w:r>
            <w:r w:rsidRPr="00AB4816">
              <w:rPr>
                <w:rFonts w:cs="Times New Roman"/>
                <w:szCs w:val="24"/>
                <w:shd w:val="clear" w:color="auto" w:fill="FFFFFF"/>
              </w:rPr>
              <w:t xml:space="preserve">De </w:t>
            </w:r>
            <w:proofErr w:type="spellStart"/>
            <w:r w:rsidRPr="00AB4816">
              <w:rPr>
                <w:rFonts w:cs="Times New Roman"/>
                <w:szCs w:val="24"/>
                <w:shd w:val="clear" w:color="auto" w:fill="FFFFFF"/>
              </w:rPr>
              <w:t>Pelsmacker</w:t>
            </w:r>
            <w:proofErr w:type="spellEnd"/>
            <w:r w:rsidRPr="00AB4816">
              <w:rPr>
                <w:rFonts w:cs="Times New Roman"/>
                <w:szCs w:val="24"/>
                <w:shd w:val="clear" w:color="auto" w:fill="FFFFFF"/>
              </w:rPr>
              <w:t xml:space="preserve"> et al., 2018, p.53</w:t>
            </w:r>
            <w:r w:rsidRPr="00AB4816">
              <w:rPr>
                <w:rFonts w:cs="Times New Roman"/>
                <w:szCs w:val="24"/>
              </w:rPr>
              <w:t xml:space="preserve">). </w:t>
            </w:r>
            <w:r w:rsidRPr="00801E53">
              <w:rPr>
                <w:rFonts w:cs="Times New Roman"/>
                <w:b/>
                <w:i/>
                <w:szCs w:val="24"/>
              </w:rPr>
              <w:t>Social media monitoring</w:t>
            </w:r>
            <w:r w:rsidRPr="00AB4816">
              <w:rPr>
                <w:rFonts w:cs="Times New Roman"/>
                <w:szCs w:val="24"/>
              </w:rPr>
              <w:t xml:space="preserve"> involves knowing what your target audience thinks about you, your competitors and the market in general; this helps identify </w:t>
            </w:r>
            <w:r w:rsidRPr="00AB4816">
              <w:rPr>
                <w:rFonts w:cs="Times New Roman"/>
                <w:szCs w:val="24"/>
              </w:rPr>
              <w:lastRenderedPageBreak/>
              <w:t>market trends and customer preferences that keep changing with time (</w:t>
            </w:r>
            <w:r w:rsidRPr="00AB4816">
              <w:rPr>
                <w:rFonts w:cs="Times New Roman"/>
                <w:szCs w:val="24"/>
                <w:shd w:val="clear" w:color="auto" w:fill="FFFFFF"/>
              </w:rPr>
              <w:t>Kim et al., 2016, p.1931</w:t>
            </w:r>
            <w:r w:rsidRPr="00AB4816">
              <w:rPr>
                <w:rFonts w:cs="Times New Roman"/>
                <w:szCs w:val="24"/>
              </w:rPr>
              <w:t xml:space="preserve">). </w:t>
            </w:r>
            <w:r w:rsidRPr="00801E53">
              <w:rPr>
                <w:rFonts w:cs="Times New Roman"/>
                <w:b/>
                <w:i/>
                <w:szCs w:val="24"/>
              </w:rPr>
              <w:t>Satisfied customers</w:t>
            </w:r>
            <w:r w:rsidRPr="00AB4816">
              <w:rPr>
                <w:rFonts w:cs="Times New Roman"/>
                <w:szCs w:val="24"/>
              </w:rPr>
              <w:t xml:space="preserve"> </w:t>
            </w:r>
            <w:r w:rsidR="00801E53">
              <w:rPr>
                <w:rFonts w:cs="Times New Roman"/>
                <w:szCs w:val="24"/>
              </w:rPr>
              <w:t>is</w:t>
            </w:r>
            <w:r w:rsidRPr="00AB4816">
              <w:rPr>
                <w:rFonts w:cs="Times New Roman"/>
                <w:szCs w:val="24"/>
              </w:rPr>
              <w:t xml:space="preserve"> an element of a hotel's reputation that allows the management to respond to positive and negative customer reviews. Interacting with satisfied customers boosts the hotel's reputation and shows care for unsatisfied customers. </w:t>
            </w:r>
            <w:r w:rsidRPr="00801E53">
              <w:rPr>
                <w:rFonts w:cs="Times New Roman"/>
                <w:b/>
                <w:i/>
                <w:szCs w:val="24"/>
              </w:rPr>
              <w:t>Brand-related mention</w:t>
            </w:r>
            <w:r w:rsidRPr="00AB4816">
              <w:rPr>
                <w:rFonts w:cs="Times New Roman"/>
                <w:szCs w:val="24"/>
              </w:rPr>
              <w:t xml:space="preserve"> refers to the other websites, blogs or social media platforms that mention a hotel's brand. Apart from monitoring one's online platforms, every hotel must also pay attention to the other sites where their name is mentioned to manage their reputation. </w:t>
            </w:r>
            <w:r w:rsidRPr="00801E53">
              <w:rPr>
                <w:rFonts w:cs="Times New Roman"/>
                <w:b/>
                <w:i/>
                <w:szCs w:val="24"/>
              </w:rPr>
              <w:t>Staying ahead of competitors</w:t>
            </w:r>
            <w:r w:rsidRPr="00AB4816">
              <w:rPr>
                <w:rFonts w:cs="Times New Roman"/>
                <w:szCs w:val="24"/>
              </w:rPr>
              <w:t xml:space="preserve"> is an element of a Hotel's reputation that aims to ensure that the web content is more appealing than their competitors</w:t>
            </w:r>
            <w:r>
              <w:rPr>
                <w:rFonts w:cs="Times New Roman"/>
                <w:szCs w:val="24"/>
              </w:rPr>
              <w:t>.</w:t>
            </w: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7228E14B" w14:textId="77777777" w:rsidR="00C27B0B" w:rsidRPr="00AB4816" w:rsidRDefault="00C27B0B" w:rsidP="00C27B0B">
            <w:pPr>
              <w:spacing w:line="480" w:lineRule="auto"/>
              <w:jc w:val="both"/>
              <w:rPr>
                <w:rFonts w:cs="Times New Roman"/>
                <w:szCs w:val="24"/>
              </w:rPr>
            </w:pPr>
            <w:r w:rsidRPr="00AB4816">
              <w:rPr>
                <w:rFonts w:cs="Times New Roman"/>
                <w:szCs w:val="24"/>
              </w:rPr>
              <w:t>Communication can be defined as the process of understanding and sharing information. In the hotel industry, communication is one of the most important elements of a hotel's operation; effective communication is necessary to retain customers, workers, and suppliers, which will lead to losses. Effective communication is therefore important in the operation of every hotel. An effective communication refers to exchanging information in a way that is received with clarity and purpose (</w:t>
            </w:r>
            <w:r w:rsidRPr="00AB4816">
              <w:rPr>
                <w:rFonts w:cs="Times New Roman"/>
                <w:szCs w:val="24"/>
                <w:shd w:val="clear" w:color="auto" w:fill="FFFFFF"/>
              </w:rPr>
              <w:t>Berger and Jonah, 2014, p.605</w:t>
            </w:r>
            <w:r w:rsidRPr="00AB4816">
              <w:rPr>
                <w:rFonts w:cs="Times New Roman"/>
                <w:szCs w:val="24"/>
              </w:rPr>
              <w:t xml:space="preserve">). Communication is part of every operation in a hotel; it could be between employees and clients, between employees and managers or among employees themselves. </w:t>
            </w:r>
          </w:p>
          <w:p w14:paraId="2557E5EC" w14:textId="77777777" w:rsidR="00C27B0B" w:rsidRPr="00AB4816" w:rsidRDefault="00C27B0B" w:rsidP="00C27B0B">
            <w:pPr>
              <w:spacing w:line="480" w:lineRule="auto"/>
              <w:jc w:val="both"/>
              <w:rPr>
                <w:rFonts w:cs="Times New Roman"/>
                <w:szCs w:val="24"/>
              </w:rPr>
            </w:pPr>
            <w:r w:rsidRPr="00AB4816">
              <w:rPr>
                <w:rFonts w:cs="Times New Roman"/>
                <w:szCs w:val="24"/>
              </w:rPr>
              <w:t xml:space="preserve">The basic communication elements are Source, message, channel, receiver and feedback. </w:t>
            </w:r>
            <w:r w:rsidRPr="00801E53">
              <w:rPr>
                <w:rFonts w:cs="Times New Roman"/>
                <w:b/>
                <w:i/>
                <w:szCs w:val="24"/>
              </w:rPr>
              <w:t>The Source</w:t>
            </w:r>
            <w:r w:rsidRPr="00AB4816">
              <w:rPr>
                <w:rFonts w:cs="Times New Roman"/>
                <w:szCs w:val="24"/>
              </w:rPr>
              <w:t xml:space="preserve"> refers to the sender or the place from where the message is coming. It could be a manager giving employees instructions, a customer enquiring about hotel services and much more (</w:t>
            </w:r>
            <w:r w:rsidRPr="00AB4816">
              <w:rPr>
                <w:rFonts w:cs="Times New Roman"/>
                <w:szCs w:val="24"/>
                <w:shd w:val="clear" w:color="auto" w:fill="FFFFFF"/>
              </w:rPr>
              <w:t>Gibbs et al., 2015</w:t>
            </w:r>
            <w:r w:rsidRPr="00AB4816">
              <w:rPr>
                <w:rFonts w:cs="Times New Roman"/>
                <w:szCs w:val="24"/>
              </w:rPr>
              <w:t xml:space="preserve">). The second element is </w:t>
            </w:r>
            <w:r w:rsidRPr="00801E53">
              <w:rPr>
                <w:rFonts w:cs="Times New Roman"/>
                <w:b/>
                <w:i/>
                <w:szCs w:val="24"/>
              </w:rPr>
              <w:t>the message</w:t>
            </w:r>
            <w:r w:rsidRPr="00AB4816">
              <w:rPr>
                <w:rFonts w:cs="Times New Roman"/>
                <w:szCs w:val="24"/>
              </w:rPr>
              <w:t xml:space="preserve">; this refers to the information </w:t>
            </w:r>
            <w:r w:rsidRPr="00AB4816">
              <w:rPr>
                <w:rFonts w:cs="Times New Roman"/>
                <w:szCs w:val="24"/>
              </w:rPr>
              <w:lastRenderedPageBreak/>
              <w:t xml:space="preserve">being passed on. It could be non-verbal such as receipts, or verbal, such as phone calls. In a hotel setup, the message must be understandable to the receiver. The message should also be clear and precise to avoid misinterpretations and confusion. </w:t>
            </w:r>
            <w:r w:rsidRPr="00801E53">
              <w:rPr>
                <w:rFonts w:cs="Times New Roman"/>
                <w:b/>
                <w:i/>
                <w:szCs w:val="24"/>
              </w:rPr>
              <w:t>The channel</w:t>
            </w:r>
            <w:r w:rsidRPr="00AB4816">
              <w:rPr>
                <w:rFonts w:cs="Times New Roman"/>
                <w:szCs w:val="24"/>
              </w:rPr>
              <w:t xml:space="preserve"> refers to the mode of communication (</w:t>
            </w:r>
            <w:r w:rsidRPr="00AB4816">
              <w:rPr>
                <w:rFonts w:cs="Times New Roman"/>
                <w:szCs w:val="24"/>
                <w:shd w:val="clear" w:color="auto" w:fill="FFFFFF"/>
              </w:rPr>
              <w:t>Mohammed et al., 2016, p.692</w:t>
            </w:r>
            <w:r w:rsidRPr="00AB4816">
              <w:rPr>
                <w:rFonts w:cs="Times New Roman"/>
                <w:szCs w:val="24"/>
              </w:rPr>
              <w:t xml:space="preserve">). It can be through written messages, phone calls, emails, etc. </w:t>
            </w:r>
            <w:r w:rsidRPr="00801E53">
              <w:rPr>
                <w:rFonts w:cs="Times New Roman"/>
                <w:szCs w:val="24"/>
              </w:rPr>
              <w:t>The recipient</w:t>
            </w:r>
            <w:r w:rsidRPr="00AB4816">
              <w:rPr>
                <w:rFonts w:cs="Times New Roman"/>
                <w:szCs w:val="24"/>
              </w:rPr>
              <w:t xml:space="preserve"> receives the message and then gives a response called feedback.</w:t>
            </w: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03F08A2F" w14:textId="77777777" w:rsidR="00C27B0B" w:rsidRPr="00AB4816" w:rsidRDefault="00C27B0B" w:rsidP="00C27B0B">
            <w:pPr>
              <w:spacing w:line="480" w:lineRule="auto"/>
              <w:jc w:val="both"/>
              <w:rPr>
                <w:rFonts w:cs="Times New Roman"/>
                <w:szCs w:val="24"/>
              </w:rPr>
            </w:pPr>
            <w:r w:rsidRPr="00AB4816">
              <w:rPr>
                <w:rFonts w:cs="Times New Roman"/>
                <w:szCs w:val="24"/>
              </w:rPr>
              <w:t>Staffing is the process of hiring and obtaining human resources for various business requirements. Staffing is an important managerial function since it ensures that the organization has productive workers that are not underworking or overworking (</w:t>
            </w:r>
            <w:proofErr w:type="spellStart"/>
            <w:r w:rsidRPr="00AB4816">
              <w:rPr>
                <w:rFonts w:cs="Times New Roman"/>
                <w:szCs w:val="24"/>
                <w:shd w:val="clear" w:color="auto" w:fill="FFFFFF"/>
              </w:rPr>
              <w:t>Žufan</w:t>
            </w:r>
            <w:proofErr w:type="spellEnd"/>
            <w:r w:rsidRPr="00AB4816">
              <w:rPr>
                <w:rFonts w:cs="Times New Roman"/>
                <w:szCs w:val="24"/>
                <w:shd w:val="clear" w:color="auto" w:fill="FFFFFF"/>
              </w:rPr>
              <w:t xml:space="preserve"> and Jan 2016</w:t>
            </w:r>
            <w:r w:rsidRPr="00AB4816">
              <w:rPr>
                <w:rFonts w:cs="Times New Roman"/>
                <w:szCs w:val="24"/>
              </w:rPr>
              <w:t xml:space="preserve">). There are ten elements of staffing: </w:t>
            </w:r>
            <w:r w:rsidRPr="00801E53">
              <w:rPr>
                <w:rFonts w:cs="Times New Roman"/>
                <w:b/>
                <w:i/>
                <w:szCs w:val="24"/>
              </w:rPr>
              <w:t>Manpower planning</w:t>
            </w:r>
            <w:r w:rsidRPr="00AB4816">
              <w:rPr>
                <w:rFonts w:cs="Times New Roman"/>
                <w:szCs w:val="24"/>
              </w:rPr>
              <w:t xml:space="preserve"> which involves the qualitative and quantitative measurement of the required workforce. </w:t>
            </w:r>
            <w:r w:rsidRPr="00801E53">
              <w:rPr>
                <w:rFonts w:cs="Times New Roman"/>
                <w:b/>
                <w:i/>
                <w:szCs w:val="24"/>
              </w:rPr>
              <w:t>Recruitment</w:t>
            </w:r>
            <w:r w:rsidRPr="00AB4816">
              <w:rPr>
                <w:rFonts w:cs="Times New Roman"/>
                <w:szCs w:val="24"/>
              </w:rPr>
              <w:t xml:space="preserve"> refers to finding potential workers and persuading them to apply for the required positions (</w:t>
            </w:r>
            <w:proofErr w:type="spellStart"/>
            <w:r w:rsidRPr="00AB4816">
              <w:rPr>
                <w:rFonts w:cs="Times New Roman"/>
                <w:szCs w:val="24"/>
                <w:shd w:val="clear" w:color="auto" w:fill="FFFFFF"/>
              </w:rPr>
              <w:t>Nasurdin</w:t>
            </w:r>
            <w:proofErr w:type="spellEnd"/>
            <w:r w:rsidRPr="00AB4816">
              <w:rPr>
                <w:rFonts w:cs="Times New Roman"/>
                <w:szCs w:val="24"/>
                <w:shd w:val="clear" w:color="auto" w:fill="FFFFFF"/>
              </w:rPr>
              <w:t xml:space="preserve"> et al., 2016</w:t>
            </w:r>
            <w:r w:rsidRPr="00AB4816">
              <w:rPr>
                <w:rFonts w:cs="Times New Roman"/>
                <w:szCs w:val="24"/>
              </w:rPr>
              <w:t xml:space="preserve">). </w:t>
            </w:r>
            <w:r w:rsidRPr="00801E53">
              <w:rPr>
                <w:rFonts w:cs="Times New Roman"/>
                <w:b/>
                <w:i/>
                <w:szCs w:val="24"/>
              </w:rPr>
              <w:t>Selection</w:t>
            </w:r>
            <w:r w:rsidRPr="00AB4816">
              <w:rPr>
                <w:rFonts w:cs="Times New Roman"/>
                <w:szCs w:val="24"/>
              </w:rPr>
              <w:t xml:space="preserve">- It is the process of shortlisting potential candidates and eliminating those who are less qualified. </w:t>
            </w:r>
            <w:r w:rsidRPr="00801E53">
              <w:rPr>
                <w:rFonts w:cs="Times New Roman"/>
                <w:b/>
                <w:i/>
                <w:szCs w:val="24"/>
              </w:rPr>
              <w:t>Placement</w:t>
            </w:r>
            <w:r w:rsidRPr="00AB4816">
              <w:rPr>
                <w:rFonts w:cs="Times New Roman"/>
                <w:szCs w:val="24"/>
              </w:rPr>
              <w:t xml:space="preserve">- refers to introducing the recruited employees in their areas of work. </w:t>
            </w:r>
            <w:r w:rsidRPr="00801E53">
              <w:rPr>
                <w:rFonts w:cs="Times New Roman"/>
                <w:b/>
                <w:i/>
                <w:szCs w:val="24"/>
              </w:rPr>
              <w:t>Training</w:t>
            </w:r>
            <w:r w:rsidRPr="00AB4816">
              <w:rPr>
                <w:rFonts w:cs="Times New Roman"/>
                <w:szCs w:val="24"/>
              </w:rPr>
              <w:t xml:space="preserve"> is taking the newly employed staff on what they will be doing. </w:t>
            </w:r>
            <w:r w:rsidRPr="00801E53">
              <w:rPr>
                <w:rFonts w:cs="Times New Roman"/>
                <w:b/>
                <w:i/>
                <w:szCs w:val="24"/>
              </w:rPr>
              <w:t>Development</w:t>
            </w:r>
            <w:r w:rsidRPr="00AB4816">
              <w:rPr>
                <w:rFonts w:cs="Times New Roman"/>
                <w:szCs w:val="24"/>
              </w:rPr>
              <w:t xml:space="preserve">- refers to growing employees in an organization. </w:t>
            </w:r>
            <w:r w:rsidRPr="00801E53">
              <w:rPr>
                <w:rFonts w:cs="Times New Roman"/>
                <w:b/>
                <w:i/>
                <w:szCs w:val="24"/>
              </w:rPr>
              <w:t>Promotion-</w:t>
            </w:r>
            <w:r w:rsidRPr="00AB4816">
              <w:rPr>
                <w:rFonts w:cs="Times New Roman"/>
                <w:szCs w:val="24"/>
              </w:rPr>
              <w:t xml:space="preserve"> it is giving employees a higher designation or salary or both. </w:t>
            </w:r>
            <w:r w:rsidRPr="00801E53">
              <w:rPr>
                <w:rFonts w:cs="Times New Roman"/>
                <w:b/>
                <w:i/>
                <w:szCs w:val="24"/>
              </w:rPr>
              <w:t>The transfer</w:t>
            </w:r>
            <w:r w:rsidRPr="00AB4816">
              <w:rPr>
                <w:rFonts w:cs="Times New Roman"/>
                <w:szCs w:val="24"/>
              </w:rPr>
              <w:t xml:space="preserve"> involves shifting employees from one position to another without monetary benefits. </w:t>
            </w:r>
            <w:r w:rsidRPr="00801E53">
              <w:rPr>
                <w:rFonts w:cs="Times New Roman"/>
                <w:b/>
                <w:i/>
                <w:szCs w:val="24"/>
              </w:rPr>
              <w:t>Appraisal</w:t>
            </w:r>
            <w:r w:rsidRPr="00AB4816">
              <w:rPr>
                <w:rFonts w:cs="Times New Roman"/>
                <w:szCs w:val="24"/>
              </w:rPr>
              <w:t xml:space="preserve">- it is the process of checking the work progress of subordinates. </w:t>
            </w:r>
            <w:r w:rsidRPr="00801E53">
              <w:rPr>
                <w:rFonts w:cs="Times New Roman"/>
                <w:b/>
                <w:i/>
                <w:szCs w:val="24"/>
              </w:rPr>
              <w:t>Determination of Remuneration</w:t>
            </w:r>
            <w:r w:rsidRPr="00AB4816">
              <w:rPr>
                <w:rFonts w:cs="Times New Roman"/>
                <w:szCs w:val="24"/>
              </w:rPr>
              <w:t xml:space="preserve">- it is the process of determining salaries and payments. </w:t>
            </w:r>
          </w:p>
          <w:p w14:paraId="3DF1D8AF" w14:textId="77777777" w:rsidR="00C27B0B" w:rsidRPr="00AB4816" w:rsidRDefault="00C27B0B" w:rsidP="00C27B0B">
            <w:pPr>
              <w:spacing w:line="480" w:lineRule="auto"/>
              <w:jc w:val="both"/>
              <w:rPr>
                <w:rFonts w:cs="Times New Roman"/>
                <w:szCs w:val="24"/>
              </w:rPr>
            </w:pPr>
            <w:r w:rsidRPr="00AB4816">
              <w:rPr>
                <w:rFonts w:cs="Times New Roman"/>
                <w:szCs w:val="24"/>
              </w:rPr>
              <w:t xml:space="preserve">In conclusion, Property Management Systems, Hotel reputation, Communication and Staffing </w:t>
            </w:r>
            <w:r w:rsidRPr="00AB4816">
              <w:rPr>
                <w:rFonts w:cs="Times New Roman"/>
                <w:szCs w:val="24"/>
              </w:rPr>
              <w:lastRenderedPageBreak/>
              <w:t>are important elements in a hotel's operation. They should be clearly understood and funded well for better functioning of a hotel.</w:t>
            </w:r>
          </w:p>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0212807A" w:rsidR="009E31E5" w:rsidRDefault="00C27B0B" w:rsidP="007D760C">
            <w:pPr>
              <w:jc w:val="center"/>
              <w:rPr>
                <w:b/>
                <w:bCs/>
              </w:rPr>
            </w:pPr>
            <w:r>
              <w:rPr>
                <w:b/>
                <w:bCs/>
              </w:rPr>
              <w:t>1059</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0C25614B" w14:textId="77777777" w:rsidR="000B2EA4" w:rsidRPr="00AB4816" w:rsidRDefault="000B2EA4" w:rsidP="00A74AD3">
      <w:pPr>
        <w:spacing w:line="480" w:lineRule="auto"/>
        <w:ind w:left="720" w:hanging="720"/>
        <w:jc w:val="both"/>
        <w:rPr>
          <w:rFonts w:cs="Times New Roman"/>
          <w:color w:val="auto"/>
          <w:szCs w:val="24"/>
          <w:shd w:val="clear" w:color="auto" w:fill="FFFFFF"/>
        </w:rPr>
      </w:pPr>
      <w:r w:rsidRPr="00AB4816">
        <w:rPr>
          <w:rFonts w:cs="Times New Roman"/>
          <w:color w:val="auto"/>
          <w:szCs w:val="24"/>
          <w:shd w:val="clear" w:color="auto" w:fill="FFFFFF"/>
        </w:rPr>
        <w:t>Ahmad, R. and Scott, N., 2014. Managing the front office department: Staffing issues in Malaysian hotels. </w:t>
      </w:r>
      <w:r w:rsidRPr="00AB4816">
        <w:rPr>
          <w:rFonts w:cs="Times New Roman"/>
          <w:i/>
          <w:iCs/>
          <w:color w:val="auto"/>
          <w:szCs w:val="24"/>
          <w:shd w:val="clear" w:color="auto" w:fill="FFFFFF"/>
        </w:rPr>
        <w:t>Anatolia</w:t>
      </w:r>
      <w:r w:rsidRPr="00AB4816">
        <w:rPr>
          <w:rFonts w:cs="Times New Roman"/>
          <w:color w:val="auto"/>
          <w:szCs w:val="24"/>
          <w:shd w:val="clear" w:color="auto" w:fill="FFFFFF"/>
        </w:rPr>
        <w:t>, </w:t>
      </w:r>
      <w:r w:rsidRPr="00AB4816">
        <w:rPr>
          <w:rFonts w:cs="Times New Roman"/>
          <w:i/>
          <w:iCs/>
          <w:color w:val="auto"/>
          <w:szCs w:val="24"/>
          <w:shd w:val="clear" w:color="auto" w:fill="FFFFFF"/>
        </w:rPr>
        <w:t>25</w:t>
      </w:r>
      <w:r w:rsidRPr="00AB4816">
        <w:rPr>
          <w:rFonts w:cs="Times New Roman"/>
          <w:color w:val="auto"/>
          <w:szCs w:val="24"/>
          <w:shd w:val="clear" w:color="auto" w:fill="FFFFFF"/>
        </w:rPr>
        <w:t>(1), pp.24-38.</w:t>
      </w:r>
    </w:p>
    <w:p w14:paraId="111239F0" w14:textId="77777777" w:rsidR="000B2EA4" w:rsidRPr="00AB4816" w:rsidRDefault="000B2EA4" w:rsidP="00A74AD3">
      <w:pPr>
        <w:pStyle w:val="NormalWeb"/>
        <w:spacing w:before="0" w:beforeAutospacing="0" w:after="0" w:afterAutospacing="0" w:line="480" w:lineRule="auto"/>
        <w:ind w:left="720" w:hanging="720"/>
        <w:jc w:val="both"/>
      </w:pPr>
      <w:proofErr w:type="spellStart"/>
      <w:r w:rsidRPr="00AB4816">
        <w:t>altexsoft</w:t>
      </w:r>
      <w:proofErr w:type="spellEnd"/>
      <w:r w:rsidRPr="00AB4816">
        <w:t xml:space="preserve"> (2019). </w:t>
      </w:r>
      <w:r w:rsidRPr="00AB4816">
        <w:rPr>
          <w:i/>
          <w:iCs/>
        </w:rPr>
        <w:t>Hotel Property Management Systems: Products and Features</w:t>
      </w:r>
      <w:r w:rsidRPr="00AB4816">
        <w:t xml:space="preserve">. [online] </w:t>
      </w:r>
      <w:proofErr w:type="spellStart"/>
      <w:r w:rsidRPr="00AB4816">
        <w:t>AltexSoft</w:t>
      </w:r>
      <w:proofErr w:type="spellEnd"/>
      <w:r w:rsidRPr="00AB4816">
        <w:t>. Available at: https://www.altexsoft.com/blog/travel/hotel-property-management-systems-products-and-features/.</w:t>
      </w:r>
    </w:p>
    <w:p w14:paraId="03456ECE" w14:textId="77777777" w:rsidR="000B2EA4" w:rsidRPr="00AB4816" w:rsidRDefault="000B2EA4" w:rsidP="00A74AD3">
      <w:pPr>
        <w:spacing w:line="480" w:lineRule="auto"/>
        <w:ind w:left="720" w:hanging="720"/>
        <w:jc w:val="both"/>
        <w:rPr>
          <w:rFonts w:cs="Times New Roman"/>
          <w:color w:val="auto"/>
          <w:szCs w:val="24"/>
          <w:shd w:val="clear" w:color="auto" w:fill="FFFFFF"/>
        </w:rPr>
      </w:pPr>
      <w:r w:rsidRPr="00AB4816">
        <w:rPr>
          <w:rFonts w:cs="Times New Roman"/>
          <w:color w:val="auto"/>
          <w:szCs w:val="24"/>
          <w:shd w:val="clear" w:color="auto" w:fill="FFFFFF"/>
        </w:rPr>
        <w:t>Bardi, J.A., 2021. Hotel-Front-Office-Management.</w:t>
      </w:r>
    </w:p>
    <w:p w14:paraId="19B8744F" w14:textId="77777777" w:rsidR="000B2EA4" w:rsidRPr="00AB4816" w:rsidRDefault="000B2EA4" w:rsidP="00A74AD3">
      <w:pPr>
        <w:pStyle w:val="NormalWeb"/>
        <w:spacing w:line="480" w:lineRule="auto"/>
        <w:ind w:left="720" w:hanging="720"/>
        <w:jc w:val="both"/>
        <w:rPr>
          <w:shd w:val="clear" w:color="auto" w:fill="FFFFFF"/>
        </w:rPr>
      </w:pPr>
      <w:r w:rsidRPr="00AB4816">
        <w:rPr>
          <w:shd w:val="clear" w:color="auto" w:fill="FFFFFF"/>
        </w:rPr>
        <w:t>Berger, J., 2014. Word of mouth and interpersonal communication: A review and directions for future research. </w:t>
      </w:r>
      <w:r w:rsidRPr="00AB4816">
        <w:rPr>
          <w:i/>
          <w:iCs/>
          <w:shd w:val="clear" w:color="auto" w:fill="FFFFFF"/>
        </w:rPr>
        <w:t>Journal of consumer psychology</w:t>
      </w:r>
      <w:r w:rsidRPr="00AB4816">
        <w:rPr>
          <w:shd w:val="clear" w:color="auto" w:fill="FFFFFF"/>
        </w:rPr>
        <w:t>, </w:t>
      </w:r>
      <w:r w:rsidRPr="00AB4816">
        <w:rPr>
          <w:i/>
          <w:iCs/>
          <w:shd w:val="clear" w:color="auto" w:fill="FFFFFF"/>
        </w:rPr>
        <w:t>24</w:t>
      </w:r>
      <w:r w:rsidRPr="00AB4816">
        <w:rPr>
          <w:shd w:val="clear" w:color="auto" w:fill="FFFFFF"/>
        </w:rPr>
        <w:t>(4), pp.586-607.</w:t>
      </w:r>
    </w:p>
    <w:p w14:paraId="5452B944" w14:textId="77777777" w:rsidR="000B2EA4" w:rsidRPr="00AB4816" w:rsidRDefault="000B2EA4" w:rsidP="00A74AD3">
      <w:pPr>
        <w:pStyle w:val="NormalWeb"/>
        <w:spacing w:line="480" w:lineRule="auto"/>
        <w:ind w:left="720" w:hanging="720"/>
        <w:jc w:val="both"/>
        <w:rPr>
          <w:shd w:val="clear" w:color="auto" w:fill="FFFFFF"/>
        </w:rPr>
      </w:pPr>
      <w:r w:rsidRPr="00AB4816">
        <w:rPr>
          <w:shd w:val="clear" w:color="auto" w:fill="FFFFFF"/>
        </w:rPr>
        <w:t xml:space="preserve">De </w:t>
      </w:r>
      <w:proofErr w:type="spellStart"/>
      <w:r w:rsidRPr="00AB4816">
        <w:rPr>
          <w:shd w:val="clear" w:color="auto" w:fill="FFFFFF"/>
        </w:rPr>
        <w:t>Pelsmacker</w:t>
      </w:r>
      <w:proofErr w:type="spellEnd"/>
      <w:r w:rsidRPr="00AB4816">
        <w:rPr>
          <w:shd w:val="clear" w:color="auto" w:fill="FFFFFF"/>
        </w:rPr>
        <w:t xml:space="preserve">, P., Van Tilburg, S. and </w:t>
      </w:r>
      <w:proofErr w:type="spellStart"/>
      <w:r w:rsidRPr="00AB4816">
        <w:rPr>
          <w:shd w:val="clear" w:color="auto" w:fill="FFFFFF"/>
        </w:rPr>
        <w:t>Holthof</w:t>
      </w:r>
      <w:proofErr w:type="spellEnd"/>
      <w:r w:rsidRPr="00AB4816">
        <w:rPr>
          <w:shd w:val="clear" w:color="auto" w:fill="FFFFFF"/>
        </w:rPr>
        <w:t>, C., 2018. Digital marketing strategies, online reviews and hotel performance. </w:t>
      </w:r>
      <w:r w:rsidRPr="00AB4816">
        <w:rPr>
          <w:i/>
          <w:iCs/>
          <w:shd w:val="clear" w:color="auto" w:fill="FFFFFF"/>
        </w:rPr>
        <w:t>International Journal of Hospitality Management</w:t>
      </w:r>
      <w:r w:rsidRPr="00AB4816">
        <w:rPr>
          <w:shd w:val="clear" w:color="auto" w:fill="FFFFFF"/>
        </w:rPr>
        <w:t>, </w:t>
      </w:r>
      <w:r w:rsidRPr="00AB4816">
        <w:rPr>
          <w:i/>
          <w:iCs/>
          <w:shd w:val="clear" w:color="auto" w:fill="FFFFFF"/>
        </w:rPr>
        <w:t>72</w:t>
      </w:r>
      <w:r w:rsidRPr="00AB4816">
        <w:rPr>
          <w:shd w:val="clear" w:color="auto" w:fill="FFFFFF"/>
        </w:rPr>
        <w:t>, pp.47-55.</w:t>
      </w:r>
    </w:p>
    <w:p w14:paraId="049A49E3" w14:textId="77777777" w:rsidR="000B2EA4" w:rsidRPr="00AB4816" w:rsidRDefault="000B2EA4" w:rsidP="00A74AD3">
      <w:pPr>
        <w:spacing w:line="480" w:lineRule="auto"/>
        <w:ind w:left="720" w:hanging="720"/>
        <w:jc w:val="both"/>
        <w:rPr>
          <w:rFonts w:cs="Times New Roman"/>
          <w:color w:val="auto"/>
          <w:szCs w:val="24"/>
          <w:shd w:val="clear" w:color="auto" w:fill="FFFFFF"/>
        </w:rPr>
      </w:pPr>
      <w:r w:rsidRPr="00AB4816">
        <w:rPr>
          <w:rFonts w:cs="Times New Roman"/>
          <w:color w:val="auto"/>
          <w:szCs w:val="24"/>
          <w:shd w:val="clear" w:color="auto" w:fill="FFFFFF"/>
        </w:rPr>
        <w:t xml:space="preserve">De </w:t>
      </w:r>
      <w:proofErr w:type="spellStart"/>
      <w:r w:rsidRPr="00AB4816">
        <w:rPr>
          <w:rFonts w:cs="Times New Roman"/>
          <w:color w:val="auto"/>
          <w:szCs w:val="24"/>
          <w:shd w:val="clear" w:color="auto" w:fill="FFFFFF"/>
        </w:rPr>
        <w:t>Salins</w:t>
      </w:r>
      <w:proofErr w:type="spellEnd"/>
      <w:r w:rsidRPr="00AB4816">
        <w:rPr>
          <w:rFonts w:cs="Times New Roman"/>
          <w:color w:val="auto"/>
          <w:szCs w:val="24"/>
          <w:shd w:val="clear" w:color="auto" w:fill="FFFFFF"/>
        </w:rPr>
        <w:t xml:space="preserve">, C.A., </w:t>
      </w:r>
      <w:proofErr w:type="spellStart"/>
      <w:r w:rsidRPr="00AB4816">
        <w:rPr>
          <w:rFonts w:cs="Times New Roman"/>
          <w:color w:val="auto"/>
          <w:szCs w:val="24"/>
          <w:shd w:val="clear" w:color="auto" w:fill="FFFFFF"/>
        </w:rPr>
        <w:t>Brenaut</w:t>
      </w:r>
      <w:proofErr w:type="spellEnd"/>
      <w:r w:rsidRPr="00AB4816">
        <w:rPr>
          <w:rFonts w:cs="Times New Roman"/>
          <w:color w:val="auto"/>
          <w:szCs w:val="24"/>
          <w:shd w:val="clear" w:color="auto" w:fill="FFFFFF"/>
        </w:rPr>
        <w:t xml:space="preserve">, E., Misery, L. and </w:t>
      </w:r>
      <w:proofErr w:type="spellStart"/>
      <w:r w:rsidRPr="00AB4816">
        <w:rPr>
          <w:rFonts w:cs="Times New Roman"/>
          <w:color w:val="auto"/>
          <w:szCs w:val="24"/>
          <w:shd w:val="clear" w:color="auto" w:fill="FFFFFF"/>
        </w:rPr>
        <w:t>Roguedas‐Contios</w:t>
      </w:r>
      <w:proofErr w:type="spellEnd"/>
      <w:r w:rsidRPr="00AB4816">
        <w:rPr>
          <w:rFonts w:cs="Times New Roman"/>
          <w:color w:val="auto"/>
          <w:szCs w:val="24"/>
          <w:shd w:val="clear" w:color="auto" w:fill="FFFFFF"/>
        </w:rPr>
        <w:t>, A.M., 2016. Factors influencing patient satisfaction: assessment in outpatients in dermatology department. </w:t>
      </w:r>
      <w:r w:rsidRPr="00AB4816">
        <w:rPr>
          <w:rFonts w:cs="Times New Roman"/>
          <w:i/>
          <w:iCs/>
          <w:color w:val="auto"/>
          <w:szCs w:val="24"/>
          <w:shd w:val="clear" w:color="auto" w:fill="FFFFFF"/>
        </w:rPr>
        <w:t>Journal of the European Academy of Dermatology and Venereology</w:t>
      </w:r>
      <w:r w:rsidRPr="00AB4816">
        <w:rPr>
          <w:rFonts w:cs="Times New Roman"/>
          <w:color w:val="auto"/>
          <w:szCs w:val="24"/>
          <w:shd w:val="clear" w:color="auto" w:fill="FFFFFF"/>
        </w:rPr>
        <w:t>, </w:t>
      </w:r>
      <w:r w:rsidRPr="00AB4816">
        <w:rPr>
          <w:rFonts w:cs="Times New Roman"/>
          <w:i/>
          <w:iCs/>
          <w:color w:val="auto"/>
          <w:szCs w:val="24"/>
          <w:shd w:val="clear" w:color="auto" w:fill="FFFFFF"/>
        </w:rPr>
        <w:t>30</w:t>
      </w:r>
      <w:r w:rsidRPr="00AB4816">
        <w:rPr>
          <w:rFonts w:cs="Times New Roman"/>
          <w:color w:val="auto"/>
          <w:szCs w:val="24"/>
          <w:shd w:val="clear" w:color="auto" w:fill="FFFFFF"/>
        </w:rPr>
        <w:t>(10), pp.1823-1828.</w:t>
      </w:r>
    </w:p>
    <w:p w14:paraId="2E113753" w14:textId="77777777" w:rsidR="000B2EA4" w:rsidRPr="00AB4816" w:rsidRDefault="000B2EA4" w:rsidP="00A74AD3">
      <w:pPr>
        <w:pStyle w:val="NormalWeb"/>
        <w:spacing w:line="480" w:lineRule="auto"/>
        <w:ind w:left="720" w:hanging="720"/>
        <w:jc w:val="both"/>
        <w:rPr>
          <w:shd w:val="clear" w:color="auto" w:fill="FFFFFF"/>
        </w:rPr>
      </w:pPr>
      <w:r w:rsidRPr="00AB4816">
        <w:rPr>
          <w:shd w:val="clear" w:color="auto" w:fill="FFFFFF"/>
        </w:rPr>
        <w:lastRenderedPageBreak/>
        <w:t>Gibbs, C., MacDonald, F. and MacKay, K., 2015. Social media usage in hotel human resources: recruitment, hiring and communication. </w:t>
      </w:r>
      <w:r w:rsidRPr="00AB4816">
        <w:rPr>
          <w:i/>
          <w:iCs/>
          <w:shd w:val="clear" w:color="auto" w:fill="FFFFFF"/>
        </w:rPr>
        <w:t>International Journal of Contemporary Hospitality Management</w:t>
      </w:r>
      <w:r w:rsidRPr="00AB4816">
        <w:rPr>
          <w:shd w:val="clear" w:color="auto" w:fill="FFFFFF"/>
        </w:rPr>
        <w:t>.</w:t>
      </w:r>
    </w:p>
    <w:p w14:paraId="658424EC" w14:textId="77777777" w:rsidR="000B2EA4" w:rsidRPr="00AB4816" w:rsidRDefault="000B2EA4" w:rsidP="00A74AD3">
      <w:pPr>
        <w:spacing w:line="480" w:lineRule="auto"/>
        <w:ind w:left="720" w:hanging="720"/>
        <w:jc w:val="both"/>
        <w:rPr>
          <w:rFonts w:cs="Times New Roman"/>
          <w:color w:val="auto"/>
          <w:szCs w:val="24"/>
          <w:shd w:val="clear" w:color="auto" w:fill="FFFFFF"/>
        </w:rPr>
      </w:pPr>
      <w:proofErr w:type="spellStart"/>
      <w:r w:rsidRPr="00AB4816">
        <w:rPr>
          <w:rFonts w:cs="Times New Roman"/>
          <w:color w:val="auto"/>
          <w:szCs w:val="24"/>
          <w:shd w:val="clear" w:color="auto" w:fill="FFFFFF"/>
        </w:rPr>
        <w:t>Güçer</w:t>
      </w:r>
      <w:proofErr w:type="spellEnd"/>
      <w:r w:rsidRPr="00AB4816">
        <w:rPr>
          <w:rFonts w:cs="Times New Roman"/>
          <w:color w:val="auto"/>
          <w:szCs w:val="24"/>
          <w:shd w:val="clear" w:color="auto" w:fill="FFFFFF"/>
        </w:rPr>
        <w:t xml:space="preserve">, E. and </w:t>
      </w:r>
      <w:proofErr w:type="spellStart"/>
      <w:r w:rsidRPr="00AB4816">
        <w:rPr>
          <w:rFonts w:cs="Times New Roman"/>
          <w:color w:val="auto"/>
          <w:szCs w:val="24"/>
          <w:shd w:val="clear" w:color="auto" w:fill="FFFFFF"/>
        </w:rPr>
        <w:t>Şerif</w:t>
      </w:r>
      <w:proofErr w:type="spellEnd"/>
      <w:r w:rsidRPr="00AB4816">
        <w:rPr>
          <w:rFonts w:cs="Times New Roman"/>
          <w:color w:val="auto"/>
          <w:szCs w:val="24"/>
          <w:shd w:val="clear" w:color="auto" w:fill="FFFFFF"/>
        </w:rPr>
        <w:t>, A.D., 2014. Organizational trust and job satisfaction: A study on hotels. </w:t>
      </w:r>
      <w:r w:rsidRPr="00AB4816">
        <w:rPr>
          <w:rFonts w:cs="Times New Roman"/>
          <w:i/>
          <w:iCs/>
          <w:color w:val="auto"/>
          <w:szCs w:val="24"/>
          <w:shd w:val="clear" w:color="auto" w:fill="FFFFFF"/>
        </w:rPr>
        <w:t>Business Management Dynamics</w:t>
      </w:r>
      <w:r w:rsidRPr="00AB4816">
        <w:rPr>
          <w:rFonts w:cs="Times New Roman"/>
          <w:color w:val="auto"/>
          <w:szCs w:val="24"/>
          <w:shd w:val="clear" w:color="auto" w:fill="FFFFFF"/>
        </w:rPr>
        <w:t>, </w:t>
      </w:r>
      <w:r w:rsidRPr="00AB4816">
        <w:rPr>
          <w:rFonts w:cs="Times New Roman"/>
          <w:i/>
          <w:iCs/>
          <w:color w:val="auto"/>
          <w:szCs w:val="24"/>
          <w:shd w:val="clear" w:color="auto" w:fill="FFFFFF"/>
        </w:rPr>
        <w:t>4</w:t>
      </w:r>
      <w:r w:rsidRPr="00AB4816">
        <w:rPr>
          <w:rFonts w:cs="Times New Roman"/>
          <w:color w:val="auto"/>
          <w:szCs w:val="24"/>
          <w:shd w:val="clear" w:color="auto" w:fill="FFFFFF"/>
        </w:rPr>
        <w:t>(1), p.12.</w:t>
      </w:r>
    </w:p>
    <w:p w14:paraId="19894D4D" w14:textId="77777777" w:rsidR="000B2EA4" w:rsidRPr="00AB4816" w:rsidRDefault="000B2EA4" w:rsidP="00A74AD3">
      <w:pPr>
        <w:spacing w:line="480" w:lineRule="auto"/>
        <w:ind w:left="720" w:hanging="720"/>
        <w:jc w:val="both"/>
        <w:rPr>
          <w:rFonts w:cs="Times New Roman"/>
          <w:color w:val="auto"/>
          <w:szCs w:val="24"/>
          <w:shd w:val="clear" w:color="auto" w:fill="FFFFFF"/>
        </w:rPr>
      </w:pPr>
      <w:r w:rsidRPr="00AB4816">
        <w:rPr>
          <w:rFonts w:cs="Times New Roman"/>
          <w:color w:val="auto"/>
          <w:szCs w:val="24"/>
          <w:shd w:val="clear" w:color="auto" w:fill="FFFFFF"/>
        </w:rPr>
        <w:t>Hurrell, S.A., 2016. Rethinking the soft skills deficit blame game: Employers, skills withdrawal and the reporting of soft skills gaps. </w:t>
      </w:r>
      <w:r w:rsidRPr="00AB4816">
        <w:rPr>
          <w:rFonts w:cs="Times New Roman"/>
          <w:i/>
          <w:iCs/>
          <w:color w:val="auto"/>
          <w:szCs w:val="24"/>
          <w:shd w:val="clear" w:color="auto" w:fill="FFFFFF"/>
        </w:rPr>
        <w:t>Human relations</w:t>
      </w:r>
      <w:r w:rsidRPr="00AB4816">
        <w:rPr>
          <w:rFonts w:cs="Times New Roman"/>
          <w:color w:val="auto"/>
          <w:szCs w:val="24"/>
          <w:shd w:val="clear" w:color="auto" w:fill="FFFFFF"/>
        </w:rPr>
        <w:t>, </w:t>
      </w:r>
      <w:r w:rsidRPr="00AB4816">
        <w:rPr>
          <w:rFonts w:cs="Times New Roman"/>
          <w:i/>
          <w:iCs/>
          <w:color w:val="auto"/>
          <w:szCs w:val="24"/>
          <w:shd w:val="clear" w:color="auto" w:fill="FFFFFF"/>
        </w:rPr>
        <w:t>69</w:t>
      </w:r>
      <w:r w:rsidRPr="00AB4816">
        <w:rPr>
          <w:rFonts w:cs="Times New Roman"/>
          <w:color w:val="auto"/>
          <w:szCs w:val="24"/>
          <w:shd w:val="clear" w:color="auto" w:fill="FFFFFF"/>
        </w:rPr>
        <w:t>(3), pp.605-628.</w:t>
      </w:r>
    </w:p>
    <w:p w14:paraId="4367351A" w14:textId="77777777" w:rsidR="000B2EA4" w:rsidRPr="00AB4816" w:rsidRDefault="000B2EA4" w:rsidP="00A74AD3">
      <w:pPr>
        <w:pStyle w:val="NormalWeb"/>
        <w:spacing w:line="480" w:lineRule="auto"/>
        <w:ind w:left="720" w:hanging="720"/>
        <w:jc w:val="both"/>
        <w:rPr>
          <w:shd w:val="clear" w:color="auto" w:fill="FFFFFF"/>
        </w:rPr>
      </w:pPr>
      <w:r w:rsidRPr="00AB4816">
        <w:rPr>
          <w:shd w:val="clear" w:color="auto" w:fill="FFFFFF"/>
        </w:rPr>
        <w:t>Kim, B., Kim, S. and Heo, C.Y., 2016. Analysis of satisfiers and dissatisfiers in online hotel reviews on social media. </w:t>
      </w:r>
      <w:r w:rsidRPr="00AB4816">
        <w:rPr>
          <w:i/>
          <w:iCs/>
          <w:shd w:val="clear" w:color="auto" w:fill="FFFFFF"/>
        </w:rPr>
        <w:t>International journal of contemporary hospitality management</w:t>
      </w:r>
      <w:r w:rsidRPr="00AB4816">
        <w:rPr>
          <w:shd w:val="clear" w:color="auto" w:fill="FFFFFF"/>
        </w:rPr>
        <w:t>, </w:t>
      </w:r>
      <w:r w:rsidRPr="00AB4816">
        <w:rPr>
          <w:i/>
          <w:iCs/>
          <w:shd w:val="clear" w:color="auto" w:fill="FFFFFF"/>
        </w:rPr>
        <w:t>28</w:t>
      </w:r>
      <w:r w:rsidRPr="00AB4816">
        <w:rPr>
          <w:shd w:val="clear" w:color="auto" w:fill="FFFFFF"/>
        </w:rPr>
        <w:t>(9), pp.1915-1936.</w:t>
      </w:r>
    </w:p>
    <w:p w14:paraId="696CEDC6" w14:textId="77777777" w:rsidR="000B2EA4" w:rsidRPr="00AB4816" w:rsidRDefault="000B2EA4" w:rsidP="00A74AD3">
      <w:pPr>
        <w:pStyle w:val="NormalWeb"/>
        <w:spacing w:line="480" w:lineRule="auto"/>
        <w:ind w:left="720" w:hanging="720"/>
        <w:jc w:val="both"/>
        <w:rPr>
          <w:shd w:val="clear" w:color="auto" w:fill="FFFFFF"/>
        </w:rPr>
      </w:pPr>
      <w:r w:rsidRPr="00AB4816">
        <w:rPr>
          <w:shd w:val="clear" w:color="auto" w:fill="FFFFFF"/>
        </w:rPr>
        <w:t>Lai, I.K.W., 2019. Hotel image and reputation on building customer loyalty: An empirical study in Macau. </w:t>
      </w:r>
      <w:r w:rsidRPr="00AB4816">
        <w:rPr>
          <w:i/>
          <w:iCs/>
          <w:shd w:val="clear" w:color="auto" w:fill="FFFFFF"/>
        </w:rPr>
        <w:t>Journal of Hospitality and Tourism Management</w:t>
      </w:r>
      <w:r w:rsidRPr="00AB4816">
        <w:rPr>
          <w:shd w:val="clear" w:color="auto" w:fill="FFFFFF"/>
        </w:rPr>
        <w:t>, </w:t>
      </w:r>
      <w:r w:rsidRPr="00AB4816">
        <w:rPr>
          <w:i/>
          <w:iCs/>
          <w:shd w:val="clear" w:color="auto" w:fill="FFFFFF"/>
        </w:rPr>
        <w:t>38</w:t>
      </w:r>
      <w:r w:rsidRPr="00AB4816">
        <w:rPr>
          <w:shd w:val="clear" w:color="auto" w:fill="FFFFFF"/>
        </w:rPr>
        <w:t>, pp.111-121.</w:t>
      </w:r>
    </w:p>
    <w:p w14:paraId="12EAC223" w14:textId="77777777" w:rsidR="000B2EA4" w:rsidRPr="00AB4816" w:rsidRDefault="000B2EA4" w:rsidP="00A74AD3">
      <w:pPr>
        <w:spacing w:line="480" w:lineRule="auto"/>
        <w:ind w:left="720" w:hanging="720"/>
        <w:jc w:val="both"/>
        <w:rPr>
          <w:rFonts w:cs="Times New Roman"/>
          <w:color w:val="auto"/>
          <w:szCs w:val="24"/>
          <w:shd w:val="clear" w:color="auto" w:fill="FFFFFF"/>
        </w:rPr>
      </w:pPr>
      <w:proofErr w:type="spellStart"/>
      <w:r w:rsidRPr="00AB4816">
        <w:rPr>
          <w:rFonts w:cs="Times New Roman"/>
          <w:color w:val="auto"/>
          <w:szCs w:val="24"/>
          <w:shd w:val="clear" w:color="auto" w:fill="FFFFFF"/>
        </w:rPr>
        <w:t>Losekoot</w:t>
      </w:r>
      <w:proofErr w:type="spellEnd"/>
      <w:r w:rsidRPr="00AB4816">
        <w:rPr>
          <w:rFonts w:cs="Times New Roman"/>
          <w:color w:val="auto"/>
          <w:szCs w:val="24"/>
          <w:shd w:val="clear" w:color="auto" w:fill="FFFFFF"/>
        </w:rPr>
        <w:t>, E., Lasten, E., Lawson, A. and Chen, B., 2018. The development of soft skills during internships: The hospitality student’s voice. </w:t>
      </w:r>
      <w:r w:rsidRPr="00AB4816">
        <w:rPr>
          <w:rFonts w:cs="Times New Roman"/>
          <w:i/>
          <w:iCs/>
          <w:color w:val="auto"/>
          <w:szCs w:val="24"/>
          <w:shd w:val="clear" w:color="auto" w:fill="FFFFFF"/>
        </w:rPr>
        <w:t>Research in Hospitality Management</w:t>
      </w:r>
      <w:r w:rsidRPr="00AB4816">
        <w:rPr>
          <w:rFonts w:cs="Times New Roman"/>
          <w:color w:val="auto"/>
          <w:szCs w:val="24"/>
          <w:shd w:val="clear" w:color="auto" w:fill="FFFFFF"/>
        </w:rPr>
        <w:t>, </w:t>
      </w:r>
      <w:r w:rsidRPr="00AB4816">
        <w:rPr>
          <w:rFonts w:cs="Times New Roman"/>
          <w:i/>
          <w:iCs/>
          <w:color w:val="auto"/>
          <w:szCs w:val="24"/>
          <w:shd w:val="clear" w:color="auto" w:fill="FFFFFF"/>
        </w:rPr>
        <w:t>8</w:t>
      </w:r>
      <w:r w:rsidRPr="00AB4816">
        <w:rPr>
          <w:rFonts w:cs="Times New Roman"/>
          <w:color w:val="auto"/>
          <w:szCs w:val="24"/>
          <w:shd w:val="clear" w:color="auto" w:fill="FFFFFF"/>
        </w:rPr>
        <w:t>(2), pp.155-159.</w:t>
      </w:r>
    </w:p>
    <w:p w14:paraId="53268032" w14:textId="77777777" w:rsidR="000B2EA4" w:rsidRPr="00AB4816" w:rsidRDefault="000B2EA4" w:rsidP="00A74AD3">
      <w:pPr>
        <w:pStyle w:val="NormalWeb"/>
        <w:spacing w:line="480" w:lineRule="auto"/>
        <w:ind w:left="720" w:hanging="720"/>
        <w:jc w:val="both"/>
        <w:rPr>
          <w:shd w:val="clear" w:color="auto" w:fill="FFFFFF"/>
        </w:rPr>
      </w:pPr>
      <w:r w:rsidRPr="00AB4816">
        <w:rPr>
          <w:shd w:val="clear" w:color="auto" w:fill="FFFFFF"/>
        </w:rPr>
        <w:t>Mohammed, I., Guillet, B.D., Schuckert, M. and Law, R., 2016. An empirical investigation of corporate identity communication on Hong Kong hotels’ websites. </w:t>
      </w:r>
      <w:r w:rsidRPr="00AB4816">
        <w:rPr>
          <w:i/>
          <w:iCs/>
          <w:shd w:val="clear" w:color="auto" w:fill="FFFFFF"/>
        </w:rPr>
        <w:t>Journal of Hospitality Marketing &amp; Management</w:t>
      </w:r>
      <w:r w:rsidRPr="00AB4816">
        <w:rPr>
          <w:shd w:val="clear" w:color="auto" w:fill="FFFFFF"/>
        </w:rPr>
        <w:t>, </w:t>
      </w:r>
      <w:r w:rsidRPr="00AB4816">
        <w:rPr>
          <w:i/>
          <w:iCs/>
          <w:shd w:val="clear" w:color="auto" w:fill="FFFFFF"/>
        </w:rPr>
        <w:t>25</w:t>
      </w:r>
      <w:r w:rsidRPr="00AB4816">
        <w:rPr>
          <w:shd w:val="clear" w:color="auto" w:fill="FFFFFF"/>
        </w:rPr>
        <w:t>(6), pp.676-705.</w:t>
      </w:r>
    </w:p>
    <w:p w14:paraId="0710E2F2" w14:textId="77777777" w:rsidR="000B2EA4" w:rsidRPr="00AB4816" w:rsidRDefault="000B2EA4" w:rsidP="00A74AD3">
      <w:pPr>
        <w:pStyle w:val="NormalWeb"/>
        <w:spacing w:line="480" w:lineRule="auto"/>
        <w:ind w:left="720" w:hanging="720"/>
        <w:jc w:val="both"/>
      </w:pPr>
      <w:proofErr w:type="spellStart"/>
      <w:r w:rsidRPr="00AB4816">
        <w:rPr>
          <w:shd w:val="clear" w:color="auto" w:fill="FFFFFF"/>
        </w:rPr>
        <w:t>Nasurdin</w:t>
      </w:r>
      <w:proofErr w:type="spellEnd"/>
      <w:r w:rsidRPr="00AB4816">
        <w:rPr>
          <w:shd w:val="clear" w:color="auto" w:fill="FFFFFF"/>
        </w:rPr>
        <w:t>, A.M., Ahmad, N.H. and Tan, C.L., 2016. THE ROLE OF STAFFING AND ORIENTATION PRACTICES IN PREDICTING SERVICE-ORIENTED ORGANISATIONAL CITIZENSHIP BEHAVIOUR. </w:t>
      </w:r>
      <w:r w:rsidRPr="00AB4816">
        <w:rPr>
          <w:i/>
          <w:iCs/>
          <w:shd w:val="clear" w:color="auto" w:fill="FFFFFF"/>
        </w:rPr>
        <w:t>Asian Academy of Management Journal</w:t>
      </w:r>
      <w:r w:rsidRPr="00AB4816">
        <w:rPr>
          <w:shd w:val="clear" w:color="auto" w:fill="FFFFFF"/>
        </w:rPr>
        <w:t>, </w:t>
      </w:r>
      <w:r w:rsidRPr="00AB4816">
        <w:rPr>
          <w:i/>
          <w:iCs/>
          <w:shd w:val="clear" w:color="auto" w:fill="FFFFFF"/>
        </w:rPr>
        <w:t>21</w:t>
      </w:r>
      <w:r w:rsidRPr="00AB4816">
        <w:rPr>
          <w:shd w:val="clear" w:color="auto" w:fill="FFFFFF"/>
        </w:rPr>
        <w:t>(2).</w:t>
      </w:r>
    </w:p>
    <w:p w14:paraId="2DDF1D28" w14:textId="77777777" w:rsidR="000B2EA4" w:rsidRPr="00AB4816" w:rsidRDefault="000B2EA4" w:rsidP="00A74AD3">
      <w:pPr>
        <w:spacing w:line="480" w:lineRule="auto"/>
        <w:ind w:left="720" w:hanging="720"/>
        <w:jc w:val="both"/>
        <w:rPr>
          <w:rFonts w:cs="Times New Roman"/>
          <w:color w:val="auto"/>
          <w:szCs w:val="24"/>
          <w:shd w:val="clear" w:color="auto" w:fill="FFFFFF"/>
        </w:rPr>
      </w:pPr>
      <w:proofErr w:type="spellStart"/>
      <w:r w:rsidRPr="00AB4816">
        <w:rPr>
          <w:rFonts w:cs="Times New Roman"/>
          <w:color w:val="auto"/>
          <w:szCs w:val="24"/>
          <w:shd w:val="clear" w:color="auto" w:fill="FFFFFF"/>
        </w:rPr>
        <w:lastRenderedPageBreak/>
        <w:t>Olimovich</w:t>
      </w:r>
      <w:proofErr w:type="spellEnd"/>
      <w:r w:rsidRPr="00AB4816">
        <w:rPr>
          <w:rFonts w:cs="Times New Roman"/>
          <w:color w:val="auto"/>
          <w:szCs w:val="24"/>
          <w:shd w:val="clear" w:color="auto" w:fill="FFFFFF"/>
        </w:rPr>
        <w:t xml:space="preserve">, D.I., </w:t>
      </w:r>
      <w:proofErr w:type="spellStart"/>
      <w:r w:rsidRPr="00AB4816">
        <w:rPr>
          <w:rFonts w:cs="Times New Roman"/>
          <w:color w:val="auto"/>
          <w:szCs w:val="24"/>
          <w:shd w:val="clear" w:color="auto" w:fill="FFFFFF"/>
        </w:rPr>
        <w:t>Bakhtiyorovich</w:t>
      </w:r>
      <w:proofErr w:type="spellEnd"/>
      <w:r w:rsidRPr="00AB4816">
        <w:rPr>
          <w:rFonts w:cs="Times New Roman"/>
          <w:color w:val="auto"/>
          <w:szCs w:val="24"/>
          <w:shd w:val="clear" w:color="auto" w:fill="FFFFFF"/>
        </w:rPr>
        <w:t xml:space="preserve">, T.M. and </w:t>
      </w:r>
      <w:proofErr w:type="spellStart"/>
      <w:r w:rsidRPr="00AB4816">
        <w:rPr>
          <w:rFonts w:cs="Times New Roman"/>
          <w:color w:val="auto"/>
          <w:szCs w:val="24"/>
          <w:shd w:val="clear" w:color="auto" w:fill="FFFFFF"/>
        </w:rPr>
        <w:t>Salimovna</w:t>
      </w:r>
      <w:proofErr w:type="spellEnd"/>
      <w:r w:rsidRPr="00AB4816">
        <w:rPr>
          <w:rFonts w:cs="Times New Roman"/>
          <w:color w:val="auto"/>
          <w:szCs w:val="24"/>
          <w:shd w:val="clear" w:color="auto" w:fill="FFFFFF"/>
        </w:rPr>
        <w:t xml:space="preserve">, N.G., 2020. Improving of personnel training in hotel </w:t>
      </w:r>
      <w:proofErr w:type="spellStart"/>
      <w:r w:rsidRPr="00AB4816">
        <w:rPr>
          <w:rFonts w:cs="Times New Roman"/>
          <w:color w:val="auto"/>
          <w:szCs w:val="24"/>
          <w:shd w:val="clear" w:color="auto" w:fill="FFFFFF"/>
        </w:rPr>
        <w:t>bussines</w:t>
      </w:r>
      <w:proofErr w:type="spellEnd"/>
      <w:r w:rsidRPr="00AB4816">
        <w:rPr>
          <w:rFonts w:cs="Times New Roman"/>
          <w:color w:val="auto"/>
          <w:szCs w:val="24"/>
          <w:shd w:val="clear" w:color="auto" w:fill="FFFFFF"/>
        </w:rPr>
        <w:t>. </w:t>
      </w:r>
      <w:r w:rsidRPr="00AB4816">
        <w:rPr>
          <w:rFonts w:cs="Times New Roman"/>
          <w:i/>
          <w:iCs/>
          <w:color w:val="auto"/>
          <w:szCs w:val="24"/>
          <w:shd w:val="clear" w:color="auto" w:fill="FFFFFF"/>
        </w:rPr>
        <w:t>Academy</w:t>
      </w:r>
      <w:r w:rsidRPr="00AB4816">
        <w:rPr>
          <w:rFonts w:cs="Times New Roman"/>
          <w:color w:val="auto"/>
          <w:szCs w:val="24"/>
          <w:shd w:val="clear" w:color="auto" w:fill="FFFFFF"/>
        </w:rPr>
        <w:t>, (2 (53)), pp.18-19.</w:t>
      </w:r>
    </w:p>
    <w:p w14:paraId="636E46B2" w14:textId="77777777" w:rsidR="000B2EA4" w:rsidRPr="00AB4816" w:rsidRDefault="000B2EA4" w:rsidP="00A74AD3">
      <w:pPr>
        <w:spacing w:line="480" w:lineRule="auto"/>
        <w:ind w:left="720" w:hanging="720"/>
        <w:jc w:val="both"/>
        <w:rPr>
          <w:rFonts w:cs="Times New Roman"/>
          <w:color w:val="auto"/>
          <w:szCs w:val="24"/>
          <w:shd w:val="clear" w:color="auto" w:fill="FFFFFF"/>
        </w:rPr>
      </w:pPr>
      <w:r w:rsidRPr="00AB4816">
        <w:rPr>
          <w:rFonts w:cs="Times New Roman"/>
          <w:color w:val="auto"/>
          <w:szCs w:val="24"/>
          <w:shd w:val="clear" w:color="auto" w:fill="FFFFFF"/>
        </w:rPr>
        <w:t>Rutherford, D.G., 2021. Hotel management and operations.</w:t>
      </w:r>
    </w:p>
    <w:p w14:paraId="189AF93A" w14:textId="77777777" w:rsidR="000B2EA4" w:rsidRPr="00AB4816" w:rsidRDefault="000B2EA4" w:rsidP="00A74AD3">
      <w:pPr>
        <w:spacing w:line="480" w:lineRule="auto"/>
        <w:ind w:left="720" w:hanging="720"/>
        <w:jc w:val="both"/>
        <w:rPr>
          <w:rFonts w:cs="Times New Roman"/>
          <w:color w:val="auto"/>
          <w:szCs w:val="24"/>
          <w:shd w:val="clear" w:color="auto" w:fill="FFFFFF"/>
        </w:rPr>
      </w:pPr>
      <w:r w:rsidRPr="00AB4816">
        <w:rPr>
          <w:rFonts w:cs="Times New Roman"/>
          <w:color w:val="auto"/>
          <w:szCs w:val="24"/>
          <w:shd w:val="clear" w:color="auto" w:fill="FFFFFF"/>
        </w:rPr>
        <w:t>Shin, H., Perdue, R.R. and Kang, J., 2019. Front desk technology innovation in hotels: A managerial perspective. </w:t>
      </w:r>
      <w:r w:rsidRPr="00AB4816">
        <w:rPr>
          <w:rFonts w:cs="Times New Roman"/>
          <w:i/>
          <w:iCs/>
          <w:color w:val="auto"/>
          <w:szCs w:val="24"/>
          <w:shd w:val="clear" w:color="auto" w:fill="FFFFFF"/>
        </w:rPr>
        <w:t>Tourism Management</w:t>
      </w:r>
      <w:r w:rsidRPr="00AB4816">
        <w:rPr>
          <w:rFonts w:cs="Times New Roman"/>
          <w:color w:val="auto"/>
          <w:szCs w:val="24"/>
          <w:shd w:val="clear" w:color="auto" w:fill="FFFFFF"/>
        </w:rPr>
        <w:t>, </w:t>
      </w:r>
      <w:r w:rsidRPr="00AB4816">
        <w:rPr>
          <w:rFonts w:cs="Times New Roman"/>
          <w:i/>
          <w:iCs/>
          <w:color w:val="auto"/>
          <w:szCs w:val="24"/>
          <w:shd w:val="clear" w:color="auto" w:fill="FFFFFF"/>
        </w:rPr>
        <w:t>74</w:t>
      </w:r>
      <w:r w:rsidRPr="00AB4816">
        <w:rPr>
          <w:rFonts w:cs="Times New Roman"/>
          <w:color w:val="auto"/>
          <w:szCs w:val="24"/>
          <w:shd w:val="clear" w:color="auto" w:fill="FFFFFF"/>
        </w:rPr>
        <w:t>, pp.310-318.</w:t>
      </w:r>
    </w:p>
    <w:p w14:paraId="0C57E264" w14:textId="77777777" w:rsidR="000B2EA4" w:rsidRPr="00AB4816" w:rsidRDefault="000B2EA4" w:rsidP="00A74AD3">
      <w:pPr>
        <w:pStyle w:val="NormalWeb"/>
        <w:spacing w:line="480" w:lineRule="auto"/>
        <w:ind w:left="720" w:hanging="720"/>
        <w:jc w:val="both"/>
        <w:rPr>
          <w:shd w:val="clear" w:color="auto" w:fill="FFFFFF"/>
        </w:rPr>
      </w:pPr>
      <w:proofErr w:type="spellStart"/>
      <w:r w:rsidRPr="00AB4816">
        <w:rPr>
          <w:shd w:val="clear" w:color="auto" w:fill="FFFFFF"/>
        </w:rPr>
        <w:t>Žufan</w:t>
      </w:r>
      <w:proofErr w:type="spellEnd"/>
      <w:r w:rsidRPr="00AB4816">
        <w:rPr>
          <w:shd w:val="clear" w:color="auto" w:fill="FFFFFF"/>
        </w:rPr>
        <w:t>, J., 2016. Human Resources Activities and Ways of Staffing at Hotels. </w:t>
      </w:r>
      <w:r w:rsidRPr="00AB4816">
        <w:rPr>
          <w:i/>
          <w:iCs/>
          <w:shd w:val="clear" w:color="auto" w:fill="FFFFFF"/>
        </w:rPr>
        <w:t xml:space="preserve">Czech Hospitality and Tourism Papers. </w:t>
      </w:r>
      <w:proofErr w:type="spellStart"/>
      <w:r w:rsidRPr="00AB4816">
        <w:rPr>
          <w:i/>
          <w:iCs/>
          <w:shd w:val="clear" w:color="auto" w:fill="FFFFFF"/>
        </w:rPr>
        <w:t>Hotelnictví</w:t>
      </w:r>
      <w:proofErr w:type="spellEnd"/>
      <w:r w:rsidRPr="00AB4816">
        <w:rPr>
          <w:i/>
          <w:iCs/>
          <w:shd w:val="clear" w:color="auto" w:fill="FFFFFF"/>
        </w:rPr>
        <w:t xml:space="preserve">, </w:t>
      </w:r>
      <w:proofErr w:type="spellStart"/>
      <w:r w:rsidRPr="00AB4816">
        <w:rPr>
          <w:i/>
          <w:iCs/>
          <w:shd w:val="clear" w:color="auto" w:fill="FFFFFF"/>
        </w:rPr>
        <w:t>lázeňství</w:t>
      </w:r>
      <w:proofErr w:type="spellEnd"/>
      <w:r w:rsidRPr="00AB4816">
        <w:rPr>
          <w:i/>
          <w:iCs/>
          <w:shd w:val="clear" w:color="auto" w:fill="FFFFFF"/>
        </w:rPr>
        <w:t xml:space="preserve">, </w:t>
      </w:r>
      <w:proofErr w:type="spellStart"/>
      <w:r w:rsidRPr="00AB4816">
        <w:rPr>
          <w:i/>
          <w:iCs/>
          <w:shd w:val="clear" w:color="auto" w:fill="FFFFFF"/>
        </w:rPr>
        <w:t>turismus</w:t>
      </w:r>
      <w:proofErr w:type="spellEnd"/>
      <w:r w:rsidRPr="00AB4816">
        <w:rPr>
          <w:shd w:val="clear" w:color="auto" w:fill="FFFFFF"/>
        </w:rPr>
        <w:t>, (1).</w:t>
      </w:r>
    </w:p>
    <w:p w14:paraId="62F4797E" w14:textId="77777777" w:rsidR="000B2EA4" w:rsidRPr="00AB4816" w:rsidRDefault="000B2EA4" w:rsidP="00A74AD3">
      <w:pPr>
        <w:spacing w:line="480" w:lineRule="auto"/>
        <w:ind w:left="720" w:hanging="720"/>
        <w:jc w:val="both"/>
        <w:rPr>
          <w:rFonts w:cs="Times New Roman"/>
          <w:color w:val="auto"/>
          <w:szCs w:val="24"/>
        </w:rPr>
      </w:pPr>
    </w:p>
    <w:p w14:paraId="424A5D66" w14:textId="77777777" w:rsidR="00F9700F" w:rsidRPr="00330917" w:rsidRDefault="00F9700F" w:rsidP="00A74AD3">
      <w:pPr>
        <w:ind w:left="720" w:hanging="720"/>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E4B33" w14:textId="77777777" w:rsidR="00367A7B" w:rsidRDefault="00367A7B" w:rsidP="004D0F63">
      <w:pPr>
        <w:spacing w:after="0" w:line="240" w:lineRule="auto"/>
      </w:pPr>
      <w:r>
        <w:separator/>
      </w:r>
    </w:p>
  </w:endnote>
  <w:endnote w:type="continuationSeparator" w:id="0">
    <w:p w14:paraId="09B7519A" w14:textId="77777777" w:rsidR="00367A7B" w:rsidRDefault="00367A7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16277" w14:textId="77777777" w:rsidR="00367A7B" w:rsidRDefault="00367A7B" w:rsidP="004D0F63">
      <w:pPr>
        <w:spacing w:after="0" w:line="240" w:lineRule="auto"/>
      </w:pPr>
      <w:r>
        <w:separator/>
      </w:r>
    </w:p>
  </w:footnote>
  <w:footnote w:type="continuationSeparator" w:id="0">
    <w:p w14:paraId="290ECF0C" w14:textId="77777777" w:rsidR="00367A7B" w:rsidRDefault="00367A7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6791527">
    <w:abstractNumId w:val="1"/>
  </w:num>
  <w:num w:numId="2" w16cid:durableId="680552490">
    <w:abstractNumId w:val="2"/>
  </w:num>
  <w:num w:numId="3" w16cid:durableId="1779984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IwMjKzNLa0NDS2sDBW0lEKTi0uzszPAykwrAUAN5jAiSwAAAA="/>
  </w:docVars>
  <w:rsids>
    <w:rsidRoot w:val="00330917"/>
    <w:rsid w:val="000B2EA4"/>
    <w:rsid w:val="000F5BD7"/>
    <w:rsid w:val="00137075"/>
    <w:rsid w:val="002813CE"/>
    <w:rsid w:val="002E29AF"/>
    <w:rsid w:val="00330917"/>
    <w:rsid w:val="00367A7B"/>
    <w:rsid w:val="0045538B"/>
    <w:rsid w:val="004D0F63"/>
    <w:rsid w:val="005219C9"/>
    <w:rsid w:val="00592A7E"/>
    <w:rsid w:val="006D01FF"/>
    <w:rsid w:val="007107AA"/>
    <w:rsid w:val="00801E53"/>
    <w:rsid w:val="0088344F"/>
    <w:rsid w:val="008D4E2F"/>
    <w:rsid w:val="009022D4"/>
    <w:rsid w:val="00977466"/>
    <w:rsid w:val="009D31CA"/>
    <w:rsid w:val="009E31E5"/>
    <w:rsid w:val="00A74AD3"/>
    <w:rsid w:val="00B70E86"/>
    <w:rsid w:val="00C27B0B"/>
    <w:rsid w:val="00CD26B9"/>
    <w:rsid w:val="00CE235D"/>
    <w:rsid w:val="00F42E2B"/>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7EC019D2-7E15-4201-BE09-8212169A9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27B0B"/>
    <w:pPr>
      <w:spacing w:before="100" w:beforeAutospacing="1" w:after="100" w:afterAutospacing="1" w:line="240" w:lineRule="auto"/>
      <w:outlineLvl w:val="1"/>
    </w:pPr>
    <w:rPr>
      <w:rFonts w:eastAsia="Times New Roman" w:cs="Times New Roman"/>
      <w:b/>
      <w:bCs/>
      <w:color w:val="auto"/>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D01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01FF"/>
    <w:rPr>
      <w:rFonts w:ascii="Tahoma" w:hAnsi="Tahoma" w:cs="Tahoma"/>
      <w:sz w:val="16"/>
      <w:szCs w:val="16"/>
    </w:rPr>
  </w:style>
  <w:style w:type="paragraph" w:styleId="NormalWeb">
    <w:name w:val="Normal (Web)"/>
    <w:basedOn w:val="Normal"/>
    <w:uiPriority w:val="99"/>
    <w:semiHidden/>
    <w:unhideWhenUsed/>
    <w:rsid w:val="000B2EA4"/>
    <w:pPr>
      <w:spacing w:before="100" w:beforeAutospacing="1" w:after="100" w:afterAutospacing="1" w:line="240" w:lineRule="auto"/>
    </w:pPr>
    <w:rPr>
      <w:rFonts w:eastAsia="Times New Roman" w:cs="Times New Roman"/>
      <w:color w:val="auto"/>
      <w:szCs w:val="24"/>
      <w:lang w:val="en-US"/>
    </w:rPr>
  </w:style>
  <w:style w:type="character" w:customStyle="1" w:styleId="Heading2Char">
    <w:name w:val="Heading 2 Char"/>
    <w:basedOn w:val="DefaultParagraphFont"/>
    <w:link w:val="Heading2"/>
    <w:uiPriority w:val="9"/>
    <w:rsid w:val="00C27B0B"/>
    <w:rPr>
      <w:rFonts w:eastAsia="Times New Roman" w:cs="Times New Roman"/>
      <w:b/>
      <w:bCs/>
      <w:color w:val="auto"/>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2762</Words>
  <Characters>15747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Robert munteanu</cp:lastModifiedBy>
  <cp:revision>4</cp:revision>
  <dcterms:created xsi:type="dcterms:W3CDTF">2023-03-09T07:56:00Z</dcterms:created>
  <dcterms:modified xsi:type="dcterms:W3CDTF">2023-03-09T18:13:00Z</dcterms:modified>
</cp:coreProperties>
</file>