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8ED3364" w:rsidP="18ED3364" w:rsidRDefault="18ED3364" w14:paraId="7CAE3809" w14:textId="112A8E58">
      <w:pPr>
        <w:jc w:val="center"/>
        <w:rPr>
          <w:rFonts w:ascii="Arial" w:hAnsi="Arial" w:eastAsia="Arial" w:cs="Arial"/>
          <w:b w:val="0"/>
          <w:bCs w:val="0"/>
        </w:rPr>
      </w:pPr>
      <w:r w:rsidRPr="18ED3364" w:rsidR="18ED3364">
        <w:rPr>
          <w:rFonts w:ascii="Arial" w:hAnsi="Arial" w:eastAsia="Arial" w:cs="Arial"/>
          <w:b w:val="0"/>
          <w:bCs w:val="0"/>
        </w:rPr>
        <w:t xml:space="preserve">Natasha Oglesby-Biggs </w:t>
      </w:r>
    </w:p>
    <w:p w:rsidR="18ED3364" w:rsidP="18ED3364" w:rsidRDefault="18ED3364" w14:paraId="7AFF1213" w14:textId="12A411CB">
      <w:pPr>
        <w:pStyle w:val="Normal"/>
        <w:jc w:val="center"/>
        <w:rPr>
          <w:rFonts w:ascii="Arial" w:hAnsi="Arial" w:eastAsia="Arial" w:cs="Arial"/>
          <w:b w:val="0"/>
          <w:bCs w:val="0"/>
        </w:rPr>
      </w:pPr>
      <w:r w:rsidRPr="18ED3364" w:rsidR="18ED3364">
        <w:rPr>
          <w:rFonts w:ascii="Arial" w:hAnsi="Arial" w:eastAsia="Arial" w:cs="Arial"/>
          <w:b w:val="0"/>
          <w:bCs w:val="0"/>
        </w:rPr>
        <w:t>1914088</w:t>
      </w:r>
    </w:p>
    <w:p w:rsidR="18ED3364" w:rsidP="18ED3364" w:rsidRDefault="18ED3364" w14:paraId="0A5FC89B" w14:textId="2D0F2A83">
      <w:pPr>
        <w:pStyle w:val="Normal"/>
        <w:jc w:val="center"/>
        <w:rPr>
          <w:rFonts w:ascii="Arial" w:hAnsi="Arial" w:eastAsia="Arial" w:cs="Arial"/>
          <w:b w:val="0"/>
          <w:bCs w:val="0"/>
        </w:rPr>
      </w:pPr>
      <w:r w:rsidRPr="18ED3364" w:rsidR="18ED3364">
        <w:rPr>
          <w:rFonts w:ascii="Arial" w:hAnsi="Arial" w:eastAsia="Arial" w:cs="Arial"/>
          <w:b w:val="0"/>
          <w:bCs w:val="0"/>
        </w:rPr>
        <w:t xml:space="preserve">Health, Wellbeing and Sustainable Development </w:t>
      </w:r>
    </w:p>
    <w:p w:rsidR="18ED3364" w:rsidP="18ED3364" w:rsidRDefault="18ED3364" w14:paraId="5F36C08D" w14:textId="5044C5EC">
      <w:pPr>
        <w:pStyle w:val="Normal"/>
        <w:jc w:val="center"/>
        <w:rPr>
          <w:rFonts w:ascii="Arial" w:hAnsi="Arial" w:eastAsia="Arial" w:cs="Arial"/>
          <w:b w:val="0"/>
          <w:bCs w:val="0"/>
        </w:rPr>
      </w:pPr>
      <w:r w:rsidRPr="18ED3364" w:rsidR="18ED3364">
        <w:rPr>
          <w:rFonts w:ascii="Arial" w:hAnsi="Arial" w:eastAsia="Arial" w:cs="Arial"/>
          <w:b w:val="0"/>
          <w:bCs w:val="0"/>
        </w:rPr>
        <w:t>BMHP6021_BIRM</w:t>
      </w:r>
    </w:p>
    <w:p w:rsidR="18ED3364" w:rsidP="18ED3364" w:rsidRDefault="18ED3364" w14:paraId="15111125" w14:textId="5679D7AA">
      <w:pPr>
        <w:pStyle w:val="Normal"/>
        <w:jc w:val="center"/>
        <w:rPr>
          <w:rFonts w:ascii="Arial" w:hAnsi="Arial" w:eastAsia="Arial" w:cs="Arial"/>
          <w:b w:val="0"/>
          <w:bCs w:val="0"/>
        </w:rPr>
      </w:pPr>
      <w:r w:rsidRPr="18ED3364" w:rsidR="18ED3364">
        <w:rPr>
          <w:rFonts w:ascii="Arial" w:hAnsi="Arial" w:eastAsia="Arial" w:cs="Arial"/>
          <w:b w:val="0"/>
          <w:bCs w:val="0"/>
        </w:rPr>
        <w:t xml:space="preserve">Dr Besty Jose – Robert </w:t>
      </w:r>
      <w:proofErr w:type="spellStart"/>
      <w:r w:rsidRPr="18ED3364" w:rsidR="18ED3364">
        <w:rPr>
          <w:rFonts w:ascii="Arial" w:hAnsi="Arial" w:eastAsia="Arial" w:cs="Arial"/>
          <w:b w:val="0"/>
          <w:bCs w:val="0"/>
        </w:rPr>
        <w:t>Nartowski</w:t>
      </w:r>
      <w:proofErr w:type="spellEnd"/>
    </w:p>
    <w:p w:rsidR="18ED3364" w:rsidP="18ED3364" w:rsidRDefault="18ED3364" w14:paraId="78E2BF8F" w14:textId="57BE50FC">
      <w:pPr>
        <w:pStyle w:val="Normal"/>
        <w:jc w:val="center"/>
        <w:rPr>
          <w:rFonts w:ascii="Arial" w:hAnsi="Arial" w:eastAsia="Arial" w:cs="Arial"/>
          <w:b w:val="0"/>
          <w:bCs w:val="0"/>
        </w:rPr>
      </w:pPr>
      <w:r w:rsidRPr="18ED3364" w:rsidR="18ED3364">
        <w:rPr>
          <w:rFonts w:ascii="Arial" w:hAnsi="Arial" w:eastAsia="Arial" w:cs="Arial"/>
          <w:b w:val="0"/>
          <w:bCs w:val="0"/>
        </w:rPr>
        <w:t xml:space="preserve">Written Assignment – Report </w:t>
      </w:r>
    </w:p>
    <w:p w:rsidR="18ED3364" w:rsidP="18ED3364" w:rsidRDefault="18ED3364" w14:paraId="2ACB5818" w14:textId="22426AD2">
      <w:pPr>
        <w:rPr>
          <w:rFonts w:ascii="Arial" w:hAnsi="Arial" w:eastAsia="Arial" w:cs="Arial"/>
          <w:b w:val="1"/>
          <w:bCs w:val="1"/>
        </w:rPr>
      </w:pPr>
    </w:p>
    <w:p w:rsidR="18ED3364" w:rsidP="18ED3364" w:rsidRDefault="18ED3364" w14:paraId="0FB63304" w14:textId="1A1B7A0F">
      <w:pPr>
        <w:rPr>
          <w:rFonts w:ascii="Arial" w:hAnsi="Arial" w:eastAsia="Arial" w:cs="Arial"/>
          <w:b w:val="1"/>
          <w:bCs w:val="1"/>
        </w:rPr>
      </w:pPr>
    </w:p>
    <w:p w:rsidR="18ED3364" w:rsidP="18ED3364" w:rsidRDefault="18ED3364" w14:paraId="5432C7A2" w14:textId="5DD091D8">
      <w:pPr>
        <w:rPr>
          <w:rFonts w:ascii="Arial" w:hAnsi="Arial" w:eastAsia="Arial" w:cs="Arial"/>
          <w:b w:val="1"/>
          <w:bCs w:val="1"/>
        </w:rPr>
      </w:pPr>
    </w:p>
    <w:p w:rsidR="18ED3364" w:rsidP="18ED3364" w:rsidRDefault="18ED3364" w14:paraId="5AE5D660" w14:textId="13F76AEE">
      <w:pPr>
        <w:rPr>
          <w:rFonts w:ascii="Arial" w:hAnsi="Arial" w:eastAsia="Arial" w:cs="Arial"/>
          <w:b w:val="1"/>
          <w:bCs w:val="1"/>
        </w:rPr>
      </w:pPr>
    </w:p>
    <w:p w:rsidR="18ED3364" w:rsidP="18ED3364" w:rsidRDefault="18ED3364" w14:paraId="3850B1A1" w14:textId="37F76BD9">
      <w:pPr>
        <w:rPr>
          <w:rFonts w:ascii="Arial" w:hAnsi="Arial" w:eastAsia="Arial" w:cs="Arial"/>
          <w:b w:val="1"/>
          <w:bCs w:val="1"/>
        </w:rPr>
      </w:pPr>
    </w:p>
    <w:p w:rsidR="18ED3364" w:rsidP="18ED3364" w:rsidRDefault="18ED3364" w14:paraId="25B2FDAF" w14:textId="172879A3">
      <w:pPr>
        <w:rPr>
          <w:rFonts w:ascii="Arial" w:hAnsi="Arial" w:eastAsia="Arial" w:cs="Arial"/>
          <w:b w:val="1"/>
          <w:bCs w:val="1"/>
        </w:rPr>
      </w:pPr>
    </w:p>
    <w:p w:rsidR="18ED3364" w:rsidP="18ED3364" w:rsidRDefault="18ED3364" w14:paraId="3679946B" w14:textId="0BD79066">
      <w:pPr>
        <w:rPr>
          <w:rFonts w:ascii="Arial" w:hAnsi="Arial" w:eastAsia="Arial" w:cs="Arial"/>
          <w:b w:val="1"/>
          <w:bCs w:val="1"/>
        </w:rPr>
      </w:pPr>
    </w:p>
    <w:p w:rsidR="18ED3364" w:rsidP="18ED3364" w:rsidRDefault="18ED3364" w14:paraId="76D0B58B" w14:textId="05D5870D">
      <w:pPr>
        <w:rPr>
          <w:rFonts w:ascii="Arial" w:hAnsi="Arial" w:eastAsia="Arial" w:cs="Arial"/>
          <w:b w:val="1"/>
          <w:bCs w:val="1"/>
        </w:rPr>
      </w:pPr>
    </w:p>
    <w:p w:rsidR="18ED3364" w:rsidP="18ED3364" w:rsidRDefault="18ED3364" w14:paraId="73F41456" w14:textId="2306B9E8">
      <w:pPr>
        <w:rPr>
          <w:rFonts w:ascii="Arial" w:hAnsi="Arial" w:eastAsia="Arial" w:cs="Arial"/>
          <w:b w:val="1"/>
          <w:bCs w:val="1"/>
        </w:rPr>
      </w:pPr>
    </w:p>
    <w:p w:rsidR="18ED3364" w:rsidP="18ED3364" w:rsidRDefault="18ED3364" w14:paraId="05D92A6A" w14:textId="7CD5A93B">
      <w:pPr>
        <w:rPr>
          <w:rFonts w:ascii="Arial" w:hAnsi="Arial" w:eastAsia="Arial" w:cs="Arial"/>
          <w:b w:val="1"/>
          <w:bCs w:val="1"/>
        </w:rPr>
      </w:pPr>
    </w:p>
    <w:p w:rsidR="18ED3364" w:rsidP="18ED3364" w:rsidRDefault="18ED3364" w14:paraId="0B1A32BC" w14:textId="33CBC91B">
      <w:pPr>
        <w:rPr>
          <w:rFonts w:ascii="Arial" w:hAnsi="Arial" w:eastAsia="Arial" w:cs="Arial"/>
          <w:b w:val="1"/>
          <w:bCs w:val="1"/>
        </w:rPr>
      </w:pPr>
    </w:p>
    <w:p w:rsidR="18ED3364" w:rsidP="18ED3364" w:rsidRDefault="18ED3364" w14:paraId="73CDFF5F" w14:textId="39F57451">
      <w:pPr>
        <w:rPr>
          <w:rFonts w:ascii="Arial" w:hAnsi="Arial" w:eastAsia="Arial" w:cs="Arial"/>
          <w:b w:val="1"/>
          <w:bCs w:val="1"/>
        </w:rPr>
      </w:pPr>
    </w:p>
    <w:p w:rsidR="18ED3364" w:rsidP="18ED3364" w:rsidRDefault="18ED3364" w14:paraId="4894BF31" w14:textId="53C4BB66">
      <w:pPr>
        <w:rPr>
          <w:rFonts w:ascii="Arial" w:hAnsi="Arial" w:eastAsia="Arial" w:cs="Arial"/>
          <w:b w:val="1"/>
          <w:bCs w:val="1"/>
        </w:rPr>
      </w:pPr>
    </w:p>
    <w:p w:rsidR="18ED3364" w:rsidP="18ED3364" w:rsidRDefault="18ED3364" w14:paraId="5C8D8B82" w14:textId="66D1291A">
      <w:pPr>
        <w:rPr>
          <w:rFonts w:ascii="Arial" w:hAnsi="Arial" w:eastAsia="Arial" w:cs="Arial"/>
          <w:b w:val="1"/>
          <w:bCs w:val="1"/>
        </w:rPr>
      </w:pPr>
    </w:p>
    <w:p w:rsidR="18ED3364" w:rsidP="18ED3364" w:rsidRDefault="18ED3364" w14:paraId="661CB66B" w14:textId="72346CF3">
      <w:pPr>
        <w:rPr>
          <w:rFonts w:ascii="Arial" w:hAnsi="Arial" w:eastAsia="Arial" w:cs="Arial"/>
          <w:b w:val="1"/>
          <w:bCs w:val="1"/>
        </w:rPr>
      </w:pPr>
    </w:p>
    <w:p w:rsidR="18ED3364" w:rsidP="18ED3364" w:rsidRDefault="18ED3364" w14:paraId="71473C0E" w14:textId="6CD9CEF0">
      <w:pPr>
        <w:rPr>
          <w:rFonts w:ascii="Arial" w:hAnsi="Arial" w:eastAsia="Arial" w:cs="Arial"/>
          <w:b w:val="1"/>
          <w:bCs w:val="1"/>
        </w:rPr>
      </w:pPr>
    </w:p>
    <w:p w:rsidR="18ED3364" w:rsidP="18ED3364" w:rsidRDefault="18ED3364" w14:paraId="0A506459" w14:textId="333A992B">
      <w:pPr>
        <w:rPr>
          <w:rFonts w:ascii="Arial" w:hAnsi="Arial" w:eastAsia="Arial" w:cs="Arial"/>
          <w:b w:val="1"/>
          <w:bCs w:val="1"/>
        </w:rPr>
      </w:pPr>
    </w:p>
    <w:p w:rsidR="18ED3364" w:rsidP="18ED3364" w:rsidRDefault="18ED3364" w14:paraId="7F3624FB" w14:textId="5C1EF844">
      <w:pPr>
        <w:rPr>
          <w:rFonts w:ascii="Arial" w:hAnsi="Arial" w:eastAsia="Arial" w:cs="Arial"/>
          <w:b w:val="1"/>
          <w:bCs w:val="1"/>
        </w:rPr>
      </w:pPr>
    </w:p>
    <w:p w:rsidR="18ED3364" w:rsidP="18ED3364" w:rsidRDefault="18ED3364" w14:paraId="6F6BDA2E" w14:textId="58E6EC2A">
      <w:pPr>
        <w:rPr>
          <w:rFonts w:ascii="Arial" w:hAnsi="Arial" w:eastAsia="Arial" w:cs="Arial"/>
          <w:b w:val="1"/>
          <w:bCs w:val="1"/>
        </w:rPr>
      </w:pPr>
    </w:p>
    <w:p w:rsidR="18ED3364" w:rsidP="18ED3364" w:rsidRDefault="18ED3364" w14:paraId="19AAF082" w14:textId="7D2E7030">
      <w:pPr>
        <w:rPr>
          <w:rFonts w:ascii="Arial" w:hAnsi="Arial" w:eastAsia="Arial" w:cs="Arial"/>
          <w:b w:val="1"/>
          <w:bCs w:val="1"/>
        </w:rPr>
      </w:pPr>
    </w:p>
    <w:p w:rsidR="18ED3364" w:rsidP="18ED3364" w:rsidRDefault="18ED3364" w14:paraId="5A7918BE" w14:textId="49F777CA">
      <w:pPr>
        <w:rPr>
          <w:rFonts w:ascii="Arial" w:hAnsi="Arial" w:eastAsia="Arial" w:cs="Arial"/>
          <w:b w:val="1"/>
          <w:bCs w:val="1"/>
        </w:rPr>
      </w:pPr>
    </w:p>
    <w:p w:rsidR="18ED3364" w:rsidP="18ED3364" w:rsidRDefault="18ED3364" w14:paraId="7C045C71" w14:textId="07ACC891">
      <w:pPr>
        <w:pStyle w:val="Normal"/>
        <w:rPr>
          <w:rFonts w:ascii="Arial" w:hAnsi="Arial" w:eastAsia="Arial" w:cs="Arial"/>
          <w:b w:val="1"/>
          <w:bCs w:val="1"/>
        </w:rPr>
      </w:pPr>
    </w:p>
    <w:p w:rsidR="18ED3364" w:rsidP="18ED3364" w:rsidRDefault="18ED3364" w14:paraId="43FE0088" w14:textId="2B1528DA">
      <w:pPr>
        <w:rPr>
          <w:rFonts w:ascii="Arial" w:hAnsi="Arial" w:eastAsia="Arial" w:cs="Arial"/>
          <w:b w:val="1"/>
          <w:bCs w:val="1"/>
        </w:rPr>
      </w:pPr>
    </w:p>
    <w:p w:rsidR="18ED3364" w:rsidP="18ED3364" w:rsidRDefault="18ED3364" w14:paraId="360D39A7" w14:textId="371B0940">
      <w:pPr>
        <w:rPr>
          <w:rFonts w:ascii="Arial" w:hAnsi="Arial" w:eastAsia="Arial" w:cs="Arial"/>
          <w:b w:val="1"/>
          <w:bCs w:val="1"/>
        </w:rPr>
      </w:pPr>
    </w:p>
    <w:p w:rsidR="18ED3364" w:rsidP="18ED3364" w:rsidRDefault="18ED3364" w14:paraId="463044AA" w14:textId="10B99618">
      <w:pPr>
        <w:rPr>
          <w:rFonts w:ascii="Arial" w:hAnsi="Arial" w:eastAsia="Arial" w:cs="Arial"/>
          <w:b w:val="1"/>
          <w:bCs w:val="1"/>
        </w:rPr>
      </w:pPr>
    </w:p>
    <w:p w:rsidR="70F17F3C" w:rsidP="18ED3364" w:rsidRDefault="70F17F3C" w14:paraId="1F270A2A" w14:textId="229DCA01">
      <w:pPr>
        <w:rPr>
          <w:rFonts w:ascii="Arial" w:hAnsi="Arial" w:eastAsia="Arial" w:cs="Arial"/>
          <w:b w:val="1"/>
          <w:bCs w:val="1"/>
        </w:rPr>
      </w:pPr>
      <w:bookmarkStart w:name="_GoBack" w:id="0"/>
      <w:bookmarkEnd w:id="0"/>
      <w:r w:rsidRPr="18ED3364" w:rsidR="70F17F3C">
        <w:rPr>
          <w:rFonts w:ascii="Arial" w:hAnsi="Arial" w:eastAsia="Arial" w:cs="Arial"/>
          <w:b w:val="1"/>
          <w:bCs w:val="1"/>
        </w:rPr>
        <w:t>Introduction -</w:t>
      </w:r>
    </w:p>
    <w:p w:rsidR="70F17F3C" w:rsidP="18ED3364" w:rsidRDefault="70F17F3C" w14:paraId="5E5091F9" w14:textId="0D7F6FB7">
      <w:pPr>
        <w:pStyle w:val="Normal"/>
        <w:rPr>
          <w:rFonts w:ascii="Arial" w:hAnsi="Arial" w:eastAsia="Arial" w:cs="Arial"/>
        </w:rPr>
      </w:pPr>
      <w:r w:rsidRPr="18ED3364" w:rsidR="70F17F3C">
        <w:rPr>
          <w:rFonts w:ascii="Arial" w:hAnsi="Arial" w:eastAsia="Arial" w:cs="Arial"/>
        </w:rPr>
        <w:t xml:space="preserve">In this report to the </w:t>
      </w:r>
      <w:r w:rsidRPr="18ED3364" w:rsidR="70F17F3C">
        <w:rPr>
          <w:rFonts w:ascii="Arial" w:hAnsi="Arial" w:eastAsia="Arial" w:cs="Arial"/>
        </w:rPr>
        <w:t>NHS (National Health Service)</w:t>
      </w:r>
      <w:r w:rsidRPr="18ED3364" w:rsidR="70F17F3C">
        <w:rPr>
          <w:rFonts w:ascii="Arial" w:hAnsi="Arial" w:eastAsia="Arial" w:cs="Arial"/>
        </w:rPr>
        <w:t xml:space="preserve"> chief, it is based on the outlining of progress that the sustainable development has made so far in the sustainable development goals. There are three main sustainable development that has been more focused on in this report they are Sustainable Development Goals 3 Good Health and Wellbeing, Sustainable Development Goals 11 Sustainable cities and communities and Sustainable Development Goals 17 Partnerships to achieve the goals and all of these will be explained into more detail to state how they improve the health, </w:t>
      </w:r>
      <w:r w:rsidRPr="18ED3364" w:rsidR="70F17F3C">
        <w:rPr>
          <w:rFonts w:ascii="Arial" w:hAnsi="Arial" w:eastAsia="Arial" w:cs="Arial"/>
        </w:rPr>
        <w:t>wellbeing,</w:t>
      </w:r>
      <w:r w:rsidRPr="18ED3364" w:rsidR="70F17F3C">
        <w:rPr>
          <w:rFonts w:ascii="Arial" w:hAnsi="Arial" w:eastAsia="Arial" w:cs="Arial"/>
        </w:rPr>
        <w:t xml:space="preserve"> and sustainable development within the UK. In the report there will be explanations and evaluations about all three different goals in a lot of detail and what strategies implemented these goals, the progress that has been made by the government in implementing these goals, the implementation of the sustainable development goals and the impact they have on health, wellbeing and sustainable development within the present health care sectors in the UK, making sure to identify important challenges in implementing the goals and how there could be different recommendations to improve the current strategies that are already in place. </w:t>
      </w:r>
    </w:p>
    <w:p w:rsidR="70F17F3C" w:rsidP="18ED3364" w:rsidRDefault="70F17F3C" w14:paraId="0B473A11" w14:textId="1BA35C59">
      <w:pPr>
        <w:pStyle w:val="Normal"/>
        <w:rPr>
          <w:rFonts w:ascii="Arial" w:hAnsi="Arial" w:eastAsia="Arial" w:cs="Arial"/>
          <w:b w:val="1"/>
          <w:bCs w:val="1"/>
        </w:rPr>
      </w:pPr>
    </w:p>
    <w:p w:rsidR="70F17F3C" w:rsidP="18ED3364" w:rsidRDefault="70F17F3C" w14:paraId="38391240" w14:textId="31D43252">
      <w:pPr>
        <w:pStyle w:val="Normal"/>
        <w:rPr>
          <w:rFonts w:ascii="Arial" w:hAnsi="Arial" w:eastAsia="Arial" w:cs="Arial"/>
          <w:b w:val="1"/>
          <w:bCs w:val="1"/>
        </w:rPr>
      </w:pPr>
    </w:p>
    <w:p w:rsidR="70F17F3C" w:rsidP="18ED3364" w:rsidRDefault="70F17F3C" w14:paraId="6F937FF4" w14:textId="5BE49F29">
      <w:pPr>
        <w:pStyle w:val="Normal"/>
        <w:rPr>
          <w:rFonts w:ascii="Arial" w:hAnsi="Arial" w:eastAsia="Arial" w:cs="Arial"/>
          <w:b w:val="1"/>
          <w:bCs w:val="1"/>
        </w:rPr>
      </w:pPr>
    </w:p>
    <w:p w:rsidR="70F17F3C" w:rsidP="18ED3364" w:rsidRDefault="70F17F3C" w14:paraId="62E3AAA7" w14:textId="58AC4B17">
      <w:pPr>
        <w:pStyle w:val="Normal"/>
        <w:rPr>
          <w:rFonts w:ascii="Arial" w:hAnsi="Arial" w:eastAsia="Arial" w:cs="Arial"/>
          <w:b w:val="1"/>
          <w:bCs w:val="1"/>
        </w:rPr>
      </w:pPr>
    </w:p>
    <w:p w:rsidR="70F17F3C" w:rsidP="18ED3364" w:rsidRDefault="70F17F3C" w14:paraId="337372A6" w14:textId="4E6354C9">
      <w:pPr>
        <w:pStyle w:val="Normal"/>
        <w:rPr>
          <w:rFonts w:ascii="Arial" w:hAnsi="Arial" w:eastAsia="Arial" w:cs="Arial"/>
          <w:b w:val="1"/>
          <w:bCs w:val="1"/>
        </w:rPr>
      </w:pPr>
    </w:p>
    <w:p w:rsidR="70F17F3C" w:rsidP="18ED3364" w:rsidRDefault="70F17F3C" w14:paraId="28A22138" w14:textId="312F4004">
      <w:pPr>
        <w:pStyle w:val="Normal"/>
        <w:rPr>
          <w:rFonts w:ascii="Arial" w:hAnsi="Arial" w:eastAsia="Arial" w:cs="Arial"/>
          <w:b w:val="1"/>
          <w:bCs w:val="1"/>
        </w:rPr>
      </w:pPr>
    </w:p>
    <w:p w:rsidR="70F17F3C" w:rsidP="18ED3364" w:rsidRDefault="70F17F3C" w14:paraId="5AA9AEF0" w14:textId="3ECAD9E0">
      <w:pPr>
        <w:pStyle w:val="Normal"/>
        <w:rPr>
          <w:rFonts w:ascii="Arial" w:hAnsi="Arial" w:eastAsia="Arial" w:cs="Arial"/>
          <w:b w:val="1"/>
          <w:bCs w:val="1"/>
        </w:rPr>
      </w:pPr>
    </w:p>
    <w:p w:rsidR="70F17F3C" w:rsidP="18ED3364" w:rsidRDefault="70F17F3C" w14:paraId="41DF068F" w14:textId="2BD71BFC">
      <w:pPr>
        <w:pStyle w:val="Normal"/>
        <w:rPr>
          <w:rFonts w:ascii="Arial" w:hAnsi="Arial" w:eastAsia="Arial" w:cs="Arial"/>
          <w:b w:val="1"/>
          <w:bCs w:val="1"/>
        </w:rPr>
      </w:pPr>
    </w:p>
    <w:p w:rsidR="70F17F3C" w:rsidP="18ED3364" w:rsidRDefault="70F17F3C" w14:paraId="010B4E05" w14:textId="700D147A">
      <w:pPr>
        <w:pStyle w:val="Normal"/>
        <w:rPr>
          <w:rFonts w:ascii="Arial" w:hAnsi="Arial" w:eastAsia="Arial" w:cs="Arial"/>
          <w:b w:val="1"/>
          <w:bCs w:val="1"/>
        </w:rPr>
      </w:pPr>
    </w:p>
    <w:p w:rsidR="70F17F3C" w:rsidP="18ED3364" w:rsidRDefault="70F17F3C" w14:paraId="5E1E0B7F" w14:textId="08427F70">
      <w:pPr>
        <w:pStyle w:val="Normal"/>
        <w:rPr>
          <w:rFonts w:ascii="Arial" w:hAnsi="Arial" w:eastAsia="Arial" w:cs="Arial"/>
          <w:b w:val="1"/>
          <w:bCs w:val="1"/>
        </w:rPr>
      </w:pPr>
    </w:p>
    <w:p w:rsidR="70F17F3C" w:rsidP="18ED3364" w:rsidRDefault="70F17F3C" w14:paraId="19D7E9B6" w14:textId="2DC0F82C">
      <w:pPr>
        <w:pStyle w:val="Normal"/>
        <w:rPr>
          <w:rFonts w:ascii="Arial" w:hAnsi="Arial" w:eastAsia="Arial" w:cs="Arial"/>
          <w:b w:val="1"/>
          <w:bCs w:val="1"/>
        </w:rPr>
      </w:pPr>
    </w:p>
    <w:p w:rsidR="70F17F3C" w:rsidP="18ED3364" w:rsidRDefault="70F17F3C" w14:paraId="5DB5A4CD" w14:textId="6A9F21AC">
      <w:pPr>
        <w:pStyle w:val="Normal"/>
        <w:rPr>
          <w:rFonts w:ascii="Arial" w:hAnsi="Arial" w:eastAsia="Arial" w:cs="Arial"/>
          <w:b w:val="1"/>
          <w:bCs w:val="1"/>
        </w:rPr>
      </w:pPr>
    </w:p>
    <w:p w:rsidR="70F17F3C" w:rsidP="18ED3364" w:rsidRDefault="70F17F3C" w14:paraId="5FA841F8" w14:textId="3079CFAD">
      <w:pPr>
        <w:pStyle w:val="Normal"/>
        <w:rPr>
          <w:rFonts w:ascii="Arial" w:hAnsi="Arial" w:eastAsia="Arial" w:cs="Arial"/>
          <w:b w:val="1"/>
          <w:bCs w:val="1"/>
        </w:rPr>
      </w:pPr>
    </w:p>
    <w:p w:rsidR="70F17F3C" w:rsidP="18ED3364" w:rsidRDefault="70F17F3C" w14:paraId="2970B3DA" w14:textId="62D66C28">
      <w:pPr>
        <w:pStyle w:val="Normal"/>
        <w:rPr>
          <w:rFonts w:ascii="Arial" w:hAnsi="Arial" w:eastAsia="Arial" w:cs="Arial"/>
          <w:b w:val="1"/>
          <w:bCs w:val="1"/>
        </w:rPr>
      </w:pPr>
    </w:p>
    <w:p w:rsidR="70F17F3C" w:rsidP="18ED3364" w:rsidRDefault="70F17F3C" w14:paraId="7D4CEBCE" w14:textId="74D69902">
      <w:pPr>
        <w:pStyle w:val="Normal"/>
        <w:rPr>
          <w:rFonts w:ascii="Arial" w:hAnsi="Arial" w:eastAsia="Arial" w:cs="Arial"/>
          <w:b w:val="1"/>
          <w:bCs w:val="1"/>
        </w:rPr>
      </w:pPr>
    </w:p>
    <w:p w:rsidR="70F17F3C" w:rsidP="18ED3364" w:rsidRDefault="70F17F3C" w14:paraId="7BB10113" w14:textId="283E2578">
      <w:pPr>
        <w:pStyle w:val="Normal"/>
        <w:rPr>
          <w:rFonts w:ascii="Arial" w:hAnsi="Arial" w:eastAsia="Arial" w:cs="Arial"/>
          <w:b w:val="1"/>
          <w:bCs w:val="1"/>
        </w:rPr>
      </w:pPr>
    </w:p>
    <w:p w:rsidR="70F17F3C" w:rsidP="18ED3364" w:rsidRDefault="70F17F3C" w14:paraId="7921960E" w14:textId="45894907">
      <w:pPr>
        <w:pStyle w:val="Normal"/>
        <w:rPr>
          <w:rFonts w:ascii="Arial" w:hAnsi="Arial" w:eastAsia="Arial" w:cs="Arial"/>
          <w:b w:val="1"/>
          <w:bCs w:val="1"/>
        </w:rPr>
      </w:pPr>
    </w:p>
    <w:p w:rsidR="70F17F3C" w:rsidP="18ED3364" w:rsidRDefault="70F17F3C" w14:paraId="2AA6B98C" w14:textId="0E2586F6">
      <w:pPr>
        <w:pStyle w:val="Normal"/>
        <w:rPr>
          <w:rFonts w:ascii="Arial" w:hAnsi="Arial" w:eastAsia="Arial" w:cs="Arial"/>
          <w:b w:val="1"/>
          <w:bCs w:val="1"/>
        </w:rPr>
      </w:pPr>
    </w:p>
    <w:p w:rsidR="70F17F3C" w:rsidP="18ED3364" w:rsidRDefault="70F17F3C" w14:paraId="681024E8" w14:textId="0EFC9278">
      <w:pPr>
        <w:pStyle w:val="Normal"/>
        <w:rPr>
          <w:rFonts w:ascii="Arial" w:hAnsi="Arial" w:eastAsia="Arial" w:cs="Arial"/>
          <w:b w:val="1"/>
          <w:bCs w:val="1"/>
        </w:rPr>
      </w:pPr>
    </w:p>
    <w:p w:rsidR="70F17F3C" w:rsidP="18ED3364" w:rsidRDefault="70F17F3C" w14:paraId="2F01E5B7" w14:textId="546CF048">
      <w:pPr>
        <w:pStyle w:val="Normal"/>
        <w:rPr>
          <w:rFonts w:ascii="Arial" w:hAnsi="Arial" w:eastAsia="Arial" w:cs="Arial"/>
          <w:b w:val="1"/>
          <w:bCs w:val="1"/>
        </w:rPr>
      </w:pPr>
    </w:p>
    <w:p w:rsidR="70F17F3C" w:rsidP="18ED3364" w:rsidRDefault="70F17F3C" w14:paraId="74AECD12" w14:textId="79673067">
      <w:pPr>
        <w:pStyle w:val="Normal"/>
        <w:rPr>
          <w:rFonts w:ascii="Arial" w:hAnsi="Arial" w:eastAsia="Arial" w:cs="Arial"/>
          <w:b w:val="1"/>
          <w:bCs w:val="1"/>
        </w:rPr>
      </w:pPr>
      <w:r w:rsidRPr="18ED3364" w:rsidR="70F17F3C">
        <w:rPr>
          <w:rFonts w:ascii="Arial" w:hAnsi="Arial" w:eastAsia="Arial" w:cs="Arial"/>
          <w:b w:val="1"/>
          <w:bCs w:val="1"/>
        </w:rPr>
        <w:t>Sustainable Development Goal 3 -</w:t>
      </w:r>
    </w:p>
    <w:p w:rsidR="70F17F3C" w:rsidP="18ED3364" w:rsidRDefault="70F17F3C" w14:paraId="6E81B33A" w14:textId="6F855C2D">
      <w:pPr>
        <w:pStyle w:val="Normal"/>
        <w:rPr>
          <w:rFonts w:ascii="Arial" w:hAnsi="Arial" w:eastAsia="Arial" w:cs="Arial"/>
          <w:noProof w:val="0"/>
          <w:sz w:val="22"/>
          <w:szCs w:val="22"/>
          <w:lang w:val="en-GB"/>
        </w:rPr>
      </w:pPr>
      <w:r w:rsidRPr="18ED3364" w:rsidR="70F17F3C">
        <w:rPr>
          <w:rFonts w:ascii="Arial" w:hAnsi="Arial" w:eastAsia="Arial" w:cs="Arial"/>
        </w:rPr>
        <w:t>Sustainable Development Goals 3 Is all about ensuring healthy lives and promoting wellbeing for all ages as it is an essential for a sustainable development,</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i w:val="1"/>
          <w:iCs w:val="1"/>
          <w:noProof w:val="0"/>
          <w:sz w:val="22"/>
          <w:szCs w:val="22"/>
          <w:lang w:val="en-GB"/>
        </w:rPr>
        <w:t>Health - United Nations Sustainable Development</w:t>
      </w:r>
      <w:r w:rsidRPr="18ED3364" w:rsidR="70F17F3C">
        <w:rPr>
          <w:rFonts w:ascii="Arial" w:hAnsi="Arial" w:eastAsia="Arial" w:cs="Arial"/>
          <w:noProof w:val="0"/>
          <w:sz w:val="22"/>
          <w:szCs w:val="22"/>
          <w:lang w:val="en-GB"/>
        </w:rPr>
        <w:t xml:space="preserve"> 2022). </w:t>
      </w:r>
      <w:r w:rsidRPr="18ED3364" w:rsidR="70F17F3C">
        <w:rPr>
          <w:rFonts w:ascii="Arial" w:hAnsi="Arial" w:eastAsia="Arial" w:cs="Arial"/>
        </w:rPr>
        <w:t xml:space="preserve">Over the last 15 years the amount of number of childhood deaths has been cut in too half and this is the proof that it is possible to win the fight against </w:t>
      </w:r>
      <w:r w:rsidRPr="18ED3364" w:rsidR="70F17F3C">
        <w:rPr>
          <w:rFonts w:ascii="Arial" w:hAnsi="Arial" w:eastAsia="Arial" w:cs="Arial"/>
        </w:rPr>
        <w:t>every</w:t>
      </w:r>
      <w:r w:rsidRPr="18ED3364" w:rsidR="70F17F3C">
        <w:rPr>
          <w:rFonts w:ascii="Arial" w:hAnsi="Arial" w:eastAsia="Arial" w:cs="Arial"/>
        </w:rPr>
        <w:t xml:space="preserve"> disease and there is still a spending an astonishing amount of money and resources on treating illnesses that are surprising easy to prevent and the new goal for worldwide good health promotes a healthy lifestyles, preventive </w:t>
      </w:r>
      <w:r w:rsidRPr="18ED3364" w:rsidR="70F17F3C">
        <w:rPr>
          <w:rFonts w:ascii="Arial" w:hAnsi="Arial" w:eastAsia="Arial" w:cs="Arial"/>
        </w:rPr>
        <w:t>measure,</w:t>
      </w:r>
      <w:r w:rsidRPr="18ED3364" w:rsidR="70F17F3C">
        <w:rPr>
          <w:rFonts w:ascii="Arial" w:hAnsi="Arial" w:eastAsia="Arial" w:cs="Arial"/>
        </w:rPr>
        <w:t xml:space="preserve"> and modern, efficient healthcare for everyone, </w:t>
      </w:r>
      <w:r w:rsidRPr="18ED3364" w:rsidR="70F17F3C">
        <w:rPr>
          <w:rFonts w:ascii="Arial" w:hAnsi="Arial" w:eastAsia="Arial" w:cs="Arial"/>
          <w:noProof w:val="0"/>
          <w:sz w:val="22"/>
          <w:szCs w:val="22"/>
          <w:lang w:val="en-GB"/>
        </w:rPr>
        <w:t>(</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xml:space="preserve">, 2022). </w:t>
      </w:r>
      <w:r w:rsidRPr="18ED3364" w:rsidR="70F17F3C">
        <w:rPr>
          <w:rFonts w:ascii="Arial" w:hAnsi="Arial" w:eastAsia="Arial" w:cs="Arial"/>
        </w:rPr>
        <w:t>Everybody can help to make sure that all the gobal goals, there is 13 targets to create an action plan to promote health and well-being, the different targets are 1- Reduce maternal mortality, that by 2030 reduce the global maternal mortality ratio to less than 70 per 100,000 live births,</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2022).</w:t>
      </w:r>
      <w:r w:rsidRPr="18ED3364" w:rsidR="70F17F3C">
        <w:rPr>
          <w:rFonts w:ascii="Arial" w:hAnsi="Arial" w:eastAsia="Arial" w:cs="Arial"/>
        </w:rPr>
        <w:t xml:space="preserve"> 2- End all preventable deaths under 5 years of age, by 2030 the end of preventable deaths of Newborn's and children under 5 years of age with all countries aiming to reduce neonatal mortality to at least as low as 12 per 1,000 live births and under-5 mortality to at least as low as 25 per 1,000 live births,</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2022).</w:t>
      </w:r>
      <w:r w:rsidRPr="18ED3364" w:rsidR="70F17F3C">
        <w:rPr>
          <w:rFonts w:ascii="Arial" w:hAnsi="Arial" w:eastAsia="Arial" w:cs="Arial"/>
        </w:rPr>
        <w:t xml:space="preserve"> 3- Fight communicable diseases, by 2030 end the epidemics of AIDS, tuberculosis, malaria and neglected tropical diseases and combat hepatitis, water-borne </w:t>
      </w:r>
      <w:r w:rsidRPr="18ED3364" w:rsidR="70F17F3C">
        <w:rPr>
          <w:rFonts w:ascii="Arial" w:hAnsi="Arial" w:eastAsia="Arial" w:cs="Arial"/>
        </w:rPr>
        <w:t>diseases</w:t>
      </w:r>
      <w:r w:rsidRPr="18ED3364" w:rsidR="70F17F3C">
        <w:rPr>
          <w:rFonts w:ascii="Arial" w:hAnsi="Arial" w:eastAsia="Arial" w:cs="Arial"/>
        </w:rPr>
        <w:t xml:space="preserve"> and other communicable diseases,</w:t>
      </w:r>
      <w:r w:rsidRPr="18ED3364" w:rsidR="70F17F3C">
        <w:rPr>
          <w:rFonts w:ascii="Arial" w:hAnsi="Arial" w:eastAsia="Arial" w:cs="Arial"/>
          <w:noProof w:val="0"/>
          <w:sz w:val="22"/>
          <w:szCs w:val="22"/>
          <w:lang w:val="en-GB"/>
        </w:rPr>
        <w:t>(</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2022).</w:t>
      </w:r>
      <w:r w:rsidRPr="18ED3364" w:rsidR="70F17F3C">
        <w:rPr>
          <w:rFonts w:ascii="Arial" w:hAnsi="Arial" w:eastAsia="Arial" w:cs="Arial"/>
        </w:rPr>
        <w:t xml:space="preserve"> 4- Reduce mortality from non-communicable diseases and promote mental health, by 2030 reduce by one third premature mortality from non-communicable diseases through prevention and treatment and promote mental health and wellbeing,</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2022).</w:t>
      </w:r>
      <w:r w:rsidRPr="18ED3364" w:rsidR="70F17F3C">
        <w:rPr>
          <w:rFonts w:ascii="Arial" w:hAnsi="Arial" w:eastAsia="Arial" w:cs="Arial"/>
        </w:rPr>
        <w:t xml:space="preserve"> 5- Prevent and treat substance abuse, strengthen the prevention and treatment of substance abuse including narcotic drug abuse and harmful use of alcohol, </w:t>
      </w:r>
      <w:r w:rsidRPr="18ED3364" w:rsidR="70F17F3C">
        <w:rPr>
          <w:rFonts w:ascii="Arial" w:hAnsi="Arial" w:eastAsia="Arial" w:cs="Arial"/>
          <w:noProof w:val="0"/>
          <w:sz w:val="22"/>
          <w:szCs w:val="22"/>
          <w:lang w:val="en-GB"/>
        </w:rPr>
        <w:t>(</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2022).</w:t>
      </w:r>
      <w:r w:rsidRPr="18ED3364" w:rsidR="70F17F3C">
        <w:rPr>
          <w:rFonts w:ascii="Arial" w:hAnsi="Arial" w:eastAsia="Arial" w:cs="Arial"/>
        </w:rPr>
        <w:t xml:space="preserve"> 6- Reduce Road injuries and deaths, by 2020 halve the number of global deaths and injuries from road traffic accidents, </w:t>
      </w:r>
      <w:r w:rsidRPr="18ED3364" w:rsidR="70F17F3C">
        <w:rPr>
          <w:rFonts w:ascii="Arial" w:hAnsi="Arial" w:eastAsia="Arial" w:cs="Arial"/>
          <w:noProof w:val="0"/>
          <w:sz w:val="22"/>
          <w:szCs w:val="22"/>
          <w:lang w:val="en-GB"/>
        </w:rPr>
        <w:t>(</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xml:space="preserve">, 2022). </w:t>
      </w:r>
      <w:r w:rsidRPr="18ED3364" w:rsidR="70F17F3C">
        <w:rPr>
          <w:rFonts w:ascii="Arial" w:hAnsi="Arial" w:eastAsia="Arial" w:cs="Arial"/>
        </w:rPr>
        <w:t xml:space="preserve">7- Universal access and reproductive care, family planning and education, by 2030 ensure universal access to sexual and reproductive health care services including family planning, information and education and the integration of reproductive health into national strategies and programmes, </w:t>
      </w:r>
      <w:r w:rsidRPr="18ED3364" w:rsidR="70F17F3C">
        <w:rPr>
          <w:rFonts w:ascii="Arial" w:hAnsi="Arial" w:eastAsia="Arial" w:cs="Arial"/>
          <w:noProof w:val="0"/>
          <w:sz w:val="22"/>
          <w:szCs w:val="22"/>
          <w:lang w:val="en-GB"/>
        </w:rPr>
        <w:t>(</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xml:space="preserve">, 2022). </w:t>
      </w:r>
      <w:r w:rsidRPr="18ED3364" w:rsidR="70F17F3C">
        <w:rPr>
          <w:rFonts w:ascii="Arial" w:hAnsi="Arial" w:eastAsia="Arial" w:cs="Arial"/>
        </w:rPr>
        <w:t xml:space="preserve">8- Achieve universal health coverage including financial risk protection, access to quality essential health care services and access to safe, effective, </w:t>
      </w:r>
      <w:r w:rsidRPr="18ED3364" w:rsidR="70F17F3C">
        <w:rPr>
          <w:rFonts w:ascii="Arial" w:hAnsi="Arial" w:eastAsia="Arial" w:cs="Arial"/>
        </w:rPr>
        <w:t>quality</w:t>
      </w:r>
      <w:r w:rsidRPr="18ED3364" w:rsidR="70F17F3C">
        <w:rPr>
          <w:rFonts w:ascii="Arial" w:hAnsi="Arial" w:eastAsia="Arial" w:cs="Arial"/>
        </w:rPr>
        <w:t xml:space="preserve"> and affordable essential medicines and vaccines for all, </w:t>
      </w:r>
      <w:r w:rsidRPr="18ED3364" w:rsidR="70F17F3C">
        <w:rPr>
          <w:rFonts w:ascii="Arial" w:hAnsi="Arial" w:eastAsia="Arial" w:cs="Arial"/>
          <w:noProof w:val="0"/>
          <w:sz w:val="22"/>
          <w:szCs w:val="22"/>
          <w:lang w:val="en-GB"/>
        </w:rPr>
        <w:t>(</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xml:space="preserve">, 2022). </w:t>
      </w:r>
      <w:r w:rsidRPr="18ED3364" w:rsidR="70F17F3C">
        <w:rPr>
          <w:rFonts w:ascii="Arial" w:hAnsi="Arial" w:eastAsia="Arial" w:cs="Arial"/>
        </w:rPr>
        <w:t xml:space="preserve">9- Reduce illness and death from hazardous chemicals and pollution, by 2030 </w:t>
      </w:r>
      <w:r w:rsidRPr="18ED3364" w:rsidR="70F17F3C">
        <w:rPr>
          <w:rFonts w:ascii="Arial" w:hAnsi="Arial" w:eastAsia="Arial" w:cs="Arial"/>
        </w:rPr>
        <w:t>substantially reduce</w:t>
      </w:r>
      <w:r w:rsidRPr="18ED3364" w:rsidR="70F17F3C">
        <w:rPr>
          <w:rFonts w:ascii="Arial" w:hAnsi="Arial" w:eastAsia="Arial" w:cs="Arial"/>
        </w:rPr>
        <w:t xml:space="preserve"> the number of deaths and illness from hazardous chemicals and air, water and soil pollution and contamination. There are three </w:t>
      </w:r>
      <w:r w:rsidRPr="18ED3364" w:rsidR="70F17F3C">
        <w:rPr>
          <w:rFonts w:ascii="Arial" w:hAnsi="Arial" w:eastAsia="Arial" w:cs="Arial"/>
        </w:rPr>
        <w:t>additional</w:t>
      </w:r>
      <w:r w:rsidRPr="18ED3364" w:rsidR="70F17F3C">
        <w:rPr>
          <w:rFonts w:ascii="Arial" w:hAnsi="Arial" w:eastAsia="Arial" w:cs="Arial"/>
        </w:rPr>
        <w:t xml:space="preserve"> targets that sustainable development goals look at,</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2022).</w:t>
      </w:r>
      <w:r w:rsidRPr="18ED3364" w:rsidR="70F17F3C">
        <w:rPr>
          <w:rFonts w:ascii="Arial" w:hAnsi="Arial" w:eastAsia="Arial" w:cs="Arial"/>
        </w:rPr>
        <w:t xml:space="preserve"> A- Implement the who framework convention on tobacco control strengthens the implementation of the world health organization framework convention on tobacco control in all countries as </w:t>
      </w:r>
      <w:r w:rsidRPr="18ED3364" w:rsidR="70F17F3C">
        <w:rPr>
          <w:rFonts w:ascii="Arial" w:hAnsi="Arial" w:eastAsia="Arial" w:cs="Arial"/>
        </w:rPr>
        <w:t>appropriate</w:t>
      </w:r>
      <w:r w:rsidRPr="18ED3364" w:rsidR="70F17F3C">
        <w:rPr>
          <w:rFonts w:ascii="Arial" w:hAnsi="Arial" w:eastAsia="Arial" w:cs="Arial"/>
        </w:rPr>
        <w:t xml:space="preserve">, </w:t>
      </w:r>
      <w:r w:rsidRPr="18ED3364" w:rsidR="70F17F3C">
        <w:rPr>
          <w:rFonts w:ascii="Arial" w:hAnsi="Arial" w:eastAsia="Arial" w:cs="Arial"/>
          <w:noProof w:val="0"/>
          <w:sz w:val="22"/>
          <w:szCs w:val="22"/>
          <w:lang w:val="en-GB"/>
        </w:rPr>
        <w:t>(</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2022).</w:t>
      </w:r>
      <w:r w:rsidRPr="18ED3364" w:rsidR="70F17F3C">
        <w:rPr>
          <w:rFonts w:ascii="Arial" w:hAnsi="Arial" w:eastAsia="Arial" w:cs="Arial"/>
        </w:rPr>
        <w:t xml:space="preserve"> B- Support research, development and universal access to affordable vaccines and medicines, support the research and development of vaccines and medicines for the communicable and non-communicable disease that primarily affect developing countries and provide access to affordable essential medicines and vaccines in accordance with the Doha Declaration on the TRIPS Agreement and Public Health which affirms the right of developing countries to use the full provisions in the agreement on trade related aspects of intellectual property rights regarding flexibilities to protect public health and in particular provide access to medicines for all, </w:t>
      </w:r>
      <w:r w:rsidRPr="18ED3364" w:rsidR="70F17F3C">
        <w:rPr>
          <w:rFonts w:ascii="Arial" w:hAnsi="Arial" w:eastAsia="Arial" w:cs="Arial"/>
          <w:noProof w:val="0"/>
          <w:sz w:val="22"/>
          <w:szCs w:val="22"/>
          <w:lang w:val="en-GB"/>
        </w:rPr>
        <w:t>(</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xml:space="preserve">, 2022). </w:t>
      </w:r>
      <w:r w:rsidRPr="18ED3364" w:rsidR="70F17F3C">
        <w:rPr>
          <w:rFonts w:ascii="Arial" w:hAnsi="Arial" w:eastAsia="Arial" w:cs="Arial"/>
        </w:rPr>
        <w:t xml:space="preserve">C- Increase health financing and support health workforce in developing countries, suitability increases health financing and the recruitment, development training and retention of the health workforce in developing countries and small island developing states and finally, </w:t>
      </w:r>
      <w:r w:rsidRPr="18ED3364" w:rsidR="70F17F3C">
        <w:rPr>
          <w:rFonts w:ascii="Arial" w:hAnsi="Arial" w:eastAsia="Arial" w:cs="Arial"/>
          <w:noProof w:val="0"/>
          <w:sz w:val="22"/>
          <w:szCs w:val="22"/>
          <w:lang w:val="en-GB"/>
        </w:rPr>
        <w:t>(</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xml:space="preserve">, 2022). </w:t>
      </w:r>
      <w:r w:rsidRPr="18ED3364" w:rsidR="70F17F3C">
        <w:rPr>
          <w:rFonts w:ascii="Arial" w:hAnsi="Arial" w:eastAsia="Arial" w:cs="Arial"/>
        </w:rPr>
        <w:t>D- Improve early warning systems for global health risks, strengthen the capacity of all countries in particular developing countries for early warning risk reduction and management national and global risk,</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2022).</w:t>
      </w:r>
      <w:r w:rsidRPr="18ED3364" w:rsidR="70F17F3C">
        <w:rPr>
          <w:rFonts w:ascii="Arial" w:hAnsi="Arial" w:eastAsia="Arial" w:cs="Arial"/>
        </w:rPr>
        <w:t xml:space="preserve"> There are things that people should be doing or have already done as these are to make sure everyone is vaccinated including children which can protect everyone from diseases and germs and that aids public health, making sure to donate blood as blood can save people lives, find a goal 3 global charity that would like to be supported and makes donation which can be big or small as anything to make a difference and place yourself on </w:t>
      </w:r>
      <w:r w:rsidRPr="18ED3364" w:rsidR="70F17F3C">
        <w:rPr>
          <w:rFonts w:ascii="Arial" w:hAnsi="Arial" w:eastAsia="Arial" w:cs="Arial"/>
        </w:rPr>
        <w:t>an</w:t>
      </w:r>
      <w:r w:rsidRPr="18ED3364" w:rsidR="70F17F3C">
        <w:rPr>
          <w:rFonts w:ascii="Arial" w:hAnsi="Arial" w:eastAsia="Arial" w:cs="Arial"/>
        </w:rPr>
        <w:t xml:space="preserve"> organ and tissue donor list registry in your country,</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2022).</w:t>
      </w:r>
    </w:p>
    <w:p w:rsidR="70F17F3C" w:rsidP="18ED3364" w:rsidRDefault="70F17F3C" w14:paraId="6072A000" w14:textId="6C7E1D1B">
      <w:pPr>
        <w:pStyle w:val="Normal"/>
        <w:rPr>
          <w:rFonts w:ascii="Arial" w:hAnsi="Arial" w:eastAsia="Arial" w:cs="Arial"/>
          <w:noProof w:val="0"/>
          <w:sz w:val="22"/>
          <w:szCs w:val="22"/>
          <w:lang w:val="en-GB"/>
        </w:rPr>
      </w:pPr>
      <w:r w:rsidRPr="18ED3364" w:rsidR="70F17F3C">
        <w:rPr>
          <w:rFonts w:ascii="Arial" w:hAnsi="Arial" w:eastAsia="Arial" w:cs="Arial"/>
          <w:noProof w:val="0"/>
          <w:sz w:val="22"/>
          <w:szCs w:val="22"/>
          <w:lang w:val="en-GB"/>
        </w:rPr>
        <w:t>In the Sustainable Development Goal 3 it has a section based on Covid-19 as the fact is SDG 3 is about good health and wellbeing and Covid-19 has affected everyone in the world for the last two years and even up to the present day, (Nations, 2022). Covid-19 has halted or reserved the progress in the health of people and shortened life expectancy as 90% of countries are still reporting one or many more disruptions to the essential health services, (Nations, 2022</w:t>
      </w:r>
      <w:r w:rsidRPr="18ED3364" w:rsidR="70F17F3C">
        <w:rPr>
          <w:rFonts w:ascii="Arial" w:hAnsi="Arial" w:eastAsia="Arial" w:cs="Arial"/>
          <w:noProof w:val="0"/>
          <w:sz w:val="22"/>
          <w:szCs w:val="22"/>
          <w:lang w:val="en-GB"/>
        </w:rPr>
        <w:t>).</w:t>
      </w:r>
      <w:r w:rsidRPr="18ED3364" w:rsidR="70F17F3C">
        <w:rPr>
          <w:rFonts w:ascii="Arial" w:hAnsi="Arial" w:eastAsia="Arial" w:cs="Arial"/>
          <w:noProof w:val="0"/>
          <w:sz w:val="22"/>
          <w:szCs w:val="22"/>
          <w:lang w:val="en-GB"/>
        </w:rPr>
        <w:t xml:space="preserve"> There could be a decade of progress in the reproductive health, maternal </w:t>
      </w:r>
      <w:r w:rsidRPr="18ED3364" w:rsidR="70F17F3C">
        <w:rPr>
          <w:rFonts w:ascii="Arial" w:hAnsi="Arial" w:eastAsia="Arial" w:cs="Arial"/>
          <w:noProof w:val="0"/>
          <w:sz w:val="22"/>
          <w:szCs w:val="22"/>
          <w:lang w:val="en-GB"/>
        </w:rPr>
        <w:t>health,</w:t>
      </w:r>
      <w:r w:rsidRPr="18ED3364" w:rsidR="70F17F3C">
        <w:rPr>
          <w:rFonts w:ascii="Arial" w:hAnsi="Arial" w:eastAsia="Arial" w:cs="Arial"/>
          <w:noProof w:val="0"/>
          <w:sz w:val="22"/>
          <w:szCs w:val="22"/>
          <w:lang w:val="en-GB"/>
        </w:rPr>
        <w:t xml:space="preserve"> and child health as it could be stalled or reserved by Covid-19 and many regions the health care workers have been stretched to their every limit due the pandemic, (Nations, 2022). </w:t>
      </w:r>
    </w:p>
    <w:p w:rsidR="1978D123" w:rsidP="18ED3364" w:rsidRDefault="1978D123" w14:paraId="51E3C721" w14:textId="56A1EB95">
      <w:pPr>
        <w:pStyle w:val="Normal"/>
        <w:rPr>
          <w:rFonts w:ascii="Arial" w:hAnsi="Arial" w:eastAsia="Arial" w:cs="Arial"/>
          <w:b w:val="1"/>
          <w:bCs w:val="1"/>
          <w:noProof w:val="0"/>
          <w:sz w:val="22"/>
          <w:szCs w:val="22"/>
          <w:lang w:val="en-GB"/>
        </w:rPr>
      </w:pPr>
      <w:r w:rsidRPr="18ED3364" w:rsidR="1978D123">
        <w:rPr>
          <w:rFonts w:ascii="Arial" w:hAnsi="Arial" w:eastAsia="Arial" w:cs="Arial"/>
          <w:b w:val="1"/>
          <w:bCs w:val="1"/>
          <w:noProof w:val="0"/>
          <w:sz w:val="22"/>
          <w:szCs w:val="22"/>
          <w:lang w:val="en-GB"/>
        </w:rPr>
        <w:t>Good and Bad Factors SDG 3 -</w:t>
      </w:r>
    </w:p>
    <w:p w:rsidR="70F17F3C" w:rsidP="18ED3364" w:rsidRDefault="70F17F3C" w14:paraId="54B38127" w14:textId="57715C6C">
      <w:pPr>
        <w:pStyle w:val="Normal"/>
        <w:rPr>
          <w:rFonts w:ascii="Arial" w:hAnsi="Arial" w:eastAsia="Arial" w:cs="Arial"/>
          <w:noProof w:val="0"/>
          <w:sz w:val="22"/>
          <w:szCs w:val="22"/>
          <w:lang w:val="en-GB"/>
        </w:rPr>
      </w:pPr>
      <w:r w:rsidRPr="18ED3364" w:rsidR="70F17F3C">
        <w:rPr>
          <w:rFonts w:ascii="Arial" w:hAnsi="Arial" w:eastAsia="Arial" w:cs="Arial"/>
          <w:noProof w:val="0"/>
          <w:sz w:val="22"/>
          <w:szCs w:val="22"/>
          <w:lang w:val="en-GB"/>
        </w:rPr>
        <w:t xml:space="preserve">The sustainable development 3 has some good factors on how it is trying to help people seek the health and wellbeing that they are </w:t>
      </w:r>
      <w:r w:rsidRPr="18ED3364" w:rsidR="70F17F3C">
        <w:rPr>
          <w:rFonts w:ascii="Arial" w:hAnsi="Arial" w:eastAsia="Arial" w:cs="Arial"/>
          <w:noProof w:val="0"/>
          <w:sz w:val="22"/>
          <w:szCs w:val="22"/>
          <w:lang w:val="en-GB"/>
        </w:rPr>
        <w:t>i</w:t>
      </w:r>
      <w:r w:rsidRPr="18ED3364" w:rsidR="70F17F3C">
        <w:rPr>
          <w:rFonts w:ascii="Arial" w:hAnsi="Arial" w:eastAsia="Arial" w:cs="Arial"/>
          <w:noProof w:val="0"/>
          <w:sz w:val="22"/>
          <w:szCs w:val="22"/>
          <w:lang w:val="en-GB"/>
        </w:rPr>
        <w:t>n</w:t>
      </w:r>
      <w:r w:rsidRPr="18ED3364" w:rsidR="70F17F3C">
        <w:rPr>
          <w:rFonts w:ascii="Arial" w:hAnsi="Arial" w:eastAsia="Arial" w:cs="Arial"/>
          <w:noProof w:val="0"/>
          <w:sz w:val="22"/>
          <w:szCs w:val="22"/>
          <w:lang w:val="en-GB"/>
        </w:rPr>
        <w:t>t</w:t>
      </w:r>
      <w:r w:rsidRPr="18ED3364" w:rsidR="70F17F3C">
        <w:rPr>
          <w:rFonts w:ascii="Arial" w:hAnsi="Arial" w:eastAsia="Arial" w:cs="Arial"/>
          <w:noProof w:val="0"/>
          <w:sz w:val="22"/>
          <w:szCs w:val="22"/>
          <w:lang w:val="en-GB"/>
        </w:rPr>
        <w:t>i</w:t>
      </w:r>
      <w:r w:rsidRPr="18ED3364" w:rsidR="70F17F3C">
        <w:rPr>
          <w:rFonts w:ascii="Arial" w:hAnsi="Arial" w:eastAsia="Arial" w:cs="Arial"/>
          <w:noProof w:val="0"/>
          <w:sz w:val="22"/>
          <w:szCs w:val="22"/>
          <w:lang w:val="en-GB"/>
        </w:rPr>
        <w:t>t</w:t>
      </w:r>
      <w:r w:rsidRPr="18ED3364" w:rsidR="70F17F3C">
        <w:rPr>
          <w:rFonts w:ascii="Arial" w:hAnsi="Arial" w:eastAsia="Arial" w:cs="Arial"/>
          <w:noProof w:val="0"/>
          <w:sz w:val="22"/>
          <w:szCs w:val="22"/>
          <w:lang w:val="en-GB"/>
        </w:rPr>
        <w:t>l</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d</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t</w:t>
      </w:r>
      <w:r w:rsidRPr="18ED3364" w:rsidR="70F17F3C">
        <w:rPr>
          <w:rFonts w:ascii="Arial" w:hAnsi="Arial" w:eastAsia="Arial" w:cs="Arial"/>
          <w:noProof w:val="0"/>
          <w:sz w:val="22"/>
          <w:szCs w:val="22"/>
          <w:lang w:val="en-GB"/>
        </w:rPr>
        <w:t>o</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v</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r</w:t>
      </w:r>
      <w:r w:rsidRPr="18ED3364" w:rsidR="70F17F3C">
        <w:rPr>
          <w:rFonts w:ascii="Arial" w:hAnsi="Arial" w:eastAsia="Arial" w:cs="Arial"/>
          <w:noProof w:val="0"/>
          <w:sz w:val="22"/>
          <w:szCs w:val="22"/>
          <w:lang w:val="en-GB"/>
        </w:rPr>
        <w:t>y</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g</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o</w:t>
      </w:r>
      <w:r w:rsidRPr="18ED3364" w:rsidR="70F17F3C">
        <w:rPr>
          <w:rFonts w:ascii="Arial" w:hAnsi="Arial" w:eastAsia="Arial" w:cs="Arial"/>
          <w:noProof w:val="0"/>
          <w:sz w:val="22"/>
          <w:szCs w:val="22"/>
          <w:lang w:val="en-GB"/>
        </w:rPr>
        <w:t>f</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th</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i</w:t>
      </w:r>
      <w:r w:rsidRPr="18ED3364" w:rsidR="70F17F3C">
        <w:rPr>
          <w:rFonts w:ascii="Arial" w:hAnsi="Arial" w:eastAsia="Arial" w:cs="Arial"/>
          <w:noProof w:val="0"/>
          <w:sz w:val="22"/>
          <w:szCs w:val="22"/>
          <w:lang w:val="en-GB"/>
        </w:rPr>
        <w:t>r</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l</w:t>
      </w:r>
      <w:r w:rsidRPr="18ED3364" w:rsidR="70F17F3C">
        <w:rPr>
          <w:rFonts w:ascii="Arial" w:hAnsi="Arial" w:eastAsia="Arial" w:cs="Arial"/>
          <w:noProof w:val="0"/>
          <w:sz w:val="22"/>
          <w:szCs w:val="22"/>
          <w:lang w:val="en-GB"/>
        </w:rPr>
        <w:t>i</w:t>
      </w:r>
      <w:r w:rsidRPr="18ED3364" w:rsidR="70F17F3C">
        <w:rPr>
          <w:rFonts w:ascii="Arial" w:hAnsi="Arial" w:eastAsia="Arial" w:cs="Arial"/>
          <w:noProof w:val="0"/>
          <w:sz w:val="22"/>
          <w:szCs w:val="22"/>
          <w:lang w:val="en-GB"/>
        </w:rPr>
        <w:t>f</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t</w:t>
      </w:r>
      <w:r w:rsidRPr="18ED3364" w:rsidR="70F17F3C">
        <w:rPr>
          <w:rFonts w:ascii="Arial" w:hAnsi="Arial" w:eastAsia="Arial" w:cs="Arial"/>
          <w:noProof w:val="0"/>
          <w:sz w:val="22"/>
          <w:szCs w:val="22"/>
          <w:lang w:val="en-GB"/>
        </w:rPr>
        <w:t>h</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m</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i</w:t>
      </w:r>
      <w:r w:rsidRPr="18ED3364" w:rsidR="70F17F3C">
        <w:rPr>
          <w:rFonts w:ascii="Arial" w:hAnsi="Arial" w:eastAsia="Arial" w:cs="Arial"/>
          <w:noProof w:val="0"/>
          <w:sz w:val="22"/>
          <w:szCs w:val="22"/>
          <w:lang w:val="en-GB"/>
        </w:rPr>
        <w:t>n</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g</w:t>
      </w:r>
      <w:r w:rsidRPr="18ED3364" w:rsidR="70F17F3C">
        <w:rPr>
          <w:rFonts w:ascii="Arial" w:hAnsi="Arial" w:eastAsia="Arial" w:cs="Arial"/>
          <w:noProof w:val="0"/>
          <w:sz w:val="22"/>
          <w:szCs w:val="22"/>
          <w:lang w:val="en-GB"/>
        </w:rPr>
        <w:t>o</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l</w:t>
      </w:r>
      <w:r w:rsidRPr="18ED3364" w:rsidR="70F17F3C">
        <w:rPr>
          <w:rFonts w:ascii="Arial" w:hAnsi="Arial" w:eastAsia="Arial" w:cs="Arial"/>
          <w:noProof w:val="0"/>
          <w:sz w:val="22"/>
          <w:szCs w:val="22"/>
          <w:lang w:val="en-GB"/>
        </w:rPr>
        <w:t>s</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t</w:t>
      </w:r>
      <w:r w:rsidRPr="18ED3364" w:rsidR="70F17F3C">
        <w:rPr>
          <w:rFonts w:ascii="Arial" w:hAnsi="Arial" w:eastAsia="Arial" w:cs="Arial"/>
          <w:noProof w:val="0"/>
          <w:sz w:val="22"/>
          <w:szCs w:val="22"/>
          <w:lang w:val="en-GB"/>
        </w:rPr>
        <w:t>h</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t</w:t>
      </w:r>
      <w:r w:rsidRPr="18ED3364" w:rsidR="70F17F3C">
        <w:rPr>
          <w:rFonts w:ascii="Arial" w:hAnsi="Arial" w:eastAsia="Arial" w:cs="Arial"/>
          <w:noProof w:val="0"/>
          <w:sz w:val="22"/>
          <w:szCs w:val="22"/>
          <w:lang w:val="en-GB"/>
        </w:rPr>
        <w:t xml:space="preserve"> t</w:t>
      </w:r>
      <w:r w:rsidRPr="18ED3364" w:rsidR="70F17F3C">
        <w:rPr>
          <w:rFonts w:ascii="Arial" w:hAnsi="Arial" w:eastAsia="Arial" w:cs="Arial"/>
          <w:noProof w:val="0"/>
          <w:sz w:val="22"/>
          <w:szCs w:val="22"/>
          <w:lang w:val="en-GB"/>
        </w:rPr>
        <w:t>h</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y</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r</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addressing</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n</w:t>
      </w:r>
      <w:r w:rsidRPr="18ED3364" w:rsidR="70F17F3C">
        <w:rPr>
          <w:rFonts w:ascii="Arial" w:hAnsi="Arial" w:eastAsia="Arial" w:cs="Arial"/>
          <w:noProof w:val="0"/>
          <w:sz w:val="22"/>
          <w:szCs w:val="22"/>
          <w:lang w:val="en-GB"/>
        </w:rPr>
        <w:t>d</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h</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v</w:t>
      </w:r>
      <w:r w:rsidRPr="18ED3364" w:rsidR="70F17F3C">
        <w:rPr>
          <w:rFonts w:ascii="Arial" w:hAnsi="Arial" w:eastAsia="Arial" w:cs="Arial"/>
          <w:noProof w:val="0"/>
          <w:sz w:val="22"/>
          <w:szCs w:val="22"/>
          <w:lang w:val="en-GB"/>
        </w:rPr>
        <w:t>i</w:t>
      </w:r>
      <w:r w:rsidRPr="18ED3364" w:rsidR="70F17F3C">
        <w:rPr>
          <w:rFonts w:ascii="Arial" w:hAnsi="Arial" w:eastAsia="Arial" w:cs="Arial"/>
          <w:noProof w:val="0"/>
          <w:sz w:val="22"/>
          <w:szCs w:val="22"/>
          <w:lang w:val="en-GB"/>
        </w:rPr>
        <w:t xml:space="preserve">ng </w:t>
      </w:r>
      <w:r w:rsidRPr="18ED3364" w:rsidR="70F17F3C">
        <w:rPr>
          <w:rFonts w:ascii="Arial" w:hAnsi="Arial" w:eastAsia="Arial" w:cs="Arial"/>
          <w:noProof w:val="0"/>
          <w:sz w:val="22"/>
          <w:szCs w:val="22"/>
          <w:lang w:val="en-GB"/>
        </w:rPr>
        <w:t>p</w:t>
      </w:r>
      <w:r w:rsidRPr="18ED3364" w:rsidR="70F17F3C">
        <w:rPr>
          <w:rFonts w:ascii="Arial" w:hAnsi="Arial" w:eastAsia="Arial" w:cs="Arial"/>
          <w:noProof w:val="0"/>
          <w:sz w:val="22"/>
          <w:szCs w:val="22"/>
          <w:lang w:val="en-GB"/>
        </w:rPr>
        <w:t>r</w:t>
      </w:r>
      <w:r w:rsidRPr="18ED3364" w:rsidR="70F17F3C">
        <w:rPr>
          <w:rFonts w:ascii="Arial" w:hAnsi="Arial" w:eastAsia="Arial" w:cs="Arial"/>
          <w:noProof w:val="0"/>
          <w:sz w:val="22"/>
          <w:szCs w:val="22"/>
          <w:lang w:val="en-GB"/>
        </w:rPr>
        <w:t>o</w:t>
      </w:r>
      <w:r w:rsidRPr="18ED3364" w:rsidR="70F17F3C">
        <w:rPr>
          <w:rFonts w:ascii="Arial" w:hAnsi="Arial" w:eastAsia="Arial" w:cs="Arial"/>
          <w:noProof w:val="0"/>
          <w:sz w:val="22"/>
          <w:szCs w:val="22"/>
          <w:lang w:val="en-GB"/>
        </w:rPr>
        <w:t>c</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s</w:t>
      </w:r>
      <w:r w:rsidRPr="18ED3364" w:rsidR="70F17F3C">
        <w:rPr>
          <w:rFonts w:ascii="Arial" w:hAnsi="Arial" w:eastAsia="Arial" w:cs="Arial"/>
          <w:noProof w:val="0"/>
          <w:sz w:val="22"/>
          <w:szCs w:val="22"/>
          <w:lang w:val="en-GB"/>
        </w:rPr>
        <w:t>s</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w</w:t>
      </w:r>
      <w:r w:rsidRPr="18ED3364" w:rsidR="70F17F3C">
        <w:rPr>
          <w:rFonts w:ascii="Arial" w:hAnsi="Arial" w:eastAsia="Arial" w:cs="Arial"/>
          <w:noProof w:val="0"/>
          <w:sz w:val="22"/>
          <w:szCs w:val="22"/>
          <w:lang w:val="en-GB"/>
        </w:rPr>
        <w:t>i</w:t>
      </w:r>
      <w:r w:rsidRPr="18ED3364" w:rsidR="70F17F3C">
        <w:rPr>
          <w:rFonts w:ascii="Arial" w:hAnsi="Arial" w:eastAsia="Arial" w:cs="Arial"/>
          <w:noProof w:val="0"/>
          <w:sz w:val="22"/>
          <w:szCs w:val="22"/>
          <w:lang w:val="en-GB"/>
        </w:rPr>
        <w:t>t</w:t>
      </w:r>
      <w:r w:rsidRPr="18ED3364" w:rsidR="70F17F3C">
        <w:rPr>
          <w:rFonts w:ascii="Arial" w:hAnsi="Arial" w:eastAsia="Arial" w:cs="Arial"/>
          <w:noProof w:val="0"/>
          <w:sz w:val="22"/>
          <w:szCs w:val="22"/>
          <w:lang w:val="en-GB"/>
        </w:rPr>
        <w:t>h</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i</w:t>
      </w:r>
      <w:r w:rsidRPr="18ED3364" w:rsidR="70F17F3C">
        <w:rPr>
          <w:rFonts w:ascii="Arial" w:hAnsi="Arial" w:eastAsia="Arial" w:cs="Arial"/>
          <w:noProof w:val="0"/>
          <w:sz w:val="22"/>
          <w:szCs w:val="22"/>
          <w:lang w:val="en-GB"/>
        </w:rPr>
        <w:t>s</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h</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l</w:t>
      </w:r>
      <w:r w:rsidRPr="18ED3364" w:rsidR="70F17F3C">
        <w:rPr>
          <w:rFonts w:ascii="Arial" w:hAnsi="Arial" w:eastAsia="Arial" w:cs="Arial"/>
          <w:noProof w:val="0"/>
          <w:sz w:val="22"/>
          <w:szCs w:val="22"/>
          <w:lang w:val="en-GB"/>
        </w:rPr>
        <w:t>t</w:t>
      </w:r>
      <w:r w:rsidRPr="18ED3364" w:rsidR="70F17F3C">
        <w:rPr>
          <w:rFonts w:ascii="Arial" w:hAnsi="Arial" w:eastAsia="Arial" w:cs="Arial"/>
          <w:noProof w:val="0"/>
          <w:sz w:val="22"/>
          <w:szCs w:val="22"/>
          <w:lang w:val="en-GB"/>
        </w:rPr>
        <w:t>h</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c</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r</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priorities</w:t>
      </w:r>
      <w:r w:rsidRPr="18ED3364" w:rsidR="70F17F3C">
        <w:rPr>
          <w:rFonts w:ascii="Arial" w:hAnsi="Arial" w:eastAsia="Arial" w:cs="Arial"/>
          <w:noProof w:val="0"/>
          <w:sz w:val="22"/>
          <w:szCs w:val="22"/>
          <w:lang w:val="en-GB"/>
        </w:rPr>
        <w:t xml:space="preserve"> t</w:t>
      </w:r>
      <w:r w:rsidRPr="18ED3364" w:rsidR="70F17F3C">
        <w:rPr>
          <w:rFonts w:ascii="Arial" w:hAnsi="Arial" w:eastAsia="Arial" w:cs="Arial"/>
          <w:noProof w:val="0"/>
          <w:sz w:val="22"/>
          <w:szCs w:val="22"/>
          <w:lang w:val="en-GB"/>
        </w:rPr>
        <w:t>h</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t</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c</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n</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i</w:t>
      </w:r>
      <w:r w:rsidRPr="18ED3364" w:rsidR="70F17F3C">
        <w:rPr>
          <w:rFonts w:ascii="Arial" w:hAnsi="Arial" w:eastAsia="Arial" w:cs="Arial"/>
          <w:noProof w:val="0"/>
          <w:sz w:val="22"/>
          <w:szCs w:val="22"/>
          <w:lang w:val="en-GB"/>
        </w:rPr>
        <w:t>n</w:t>
      </w:r>
      <w:r w:rsidRPr="18ED3364" w:rsidR="70F17F3C">
        <w:rPr>
          <w:rFonts w:ascii="Arial" w:hAnsi="Arial" w:eastAsia="Arial" w:cs="Arial"/>
          <w:noProof w:val="0"/>
          <w:sz w:val="22"/>
          <w:szCs w:val="22"/>
          <w:lang w:val="en-GB"/>
        </w:rPr>
        <w:t>c</w:t>
      </w:r>
      <w:r w:rsidRPr="18ED3364" w:rsidR="70F17F3C">
        <w:rPr>
          <w:rFonts w:ascii="Arial" w:hAnsi="Arial" w:eastAsia="Arial" w:cs="Arial"/>
          <w:noProof w:val="0"/>
          <w:sz w:val="22"/>
          <w:szCs w:val="22"/>
          <w:lang w:val="en-GB"/>
        </w:rPr>
        <w:t>l</w:t>
      </w:r>
      <w:r w:rsidRPr="18ED3364" w:rsidR="70F17F3C">
        <w:rPr>
          <w:rFonts w:ascii="Arial" w:hAnsi="Arial" w:eastAsia="Arial" w:cs="Arial"/>
          <w:noProof w:val="0"/>
          <w:sz w:val="22"/>
          <w:szCs w:val="22"/>
          <w:lang w:val="en-GB"/>
        </w:rPr>
        <w:t>u</w:t>
      </w:r>
      <w:r w:rsidRPr="18ED3364" w:rsidR="70F17F3C">
        <w:rPr>
          <w:rFonts w:ascii="Arial" w:hAnsi="Arial" w:eastAsia="Arial" w:cs="Arial"/>
          <w:noProof w:val="0"/>
          <w:sz w:val="22"/>
          <w:szCs w:val="22"/>
          <w:lang w:val="en-GB"/>
        </w:rPr>
        <w:t>d</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r</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p</w:t>
      </w:r>
      <w:r w:rsidRPr="18ED3364" w:rsidR="70F17F3C">
        <w:rPr>
          <w:rFonts w:ascii="Arial" w:hAnsi="Arial" w:eastAsia="Arial" w:cs="Arial"/>
          <w:noProof w:val="0"/>
          <w:sz w:val="22"/>
          <w:szCs w:val="22"/>
          <w:lang w:val="en-GB"/>
        </w:rPr>
        <w:t>r</w:t>
      </w:r>
      <w:r w:rsidRPr="18ED3364" w:rsidR="70F17F3C">
        <w:rPr>
          <w:rFonts w:ascii="Arial" w:hAnsi="Arial" w:eastAsia="Arial" w:cs="Arial"/>
          <w:noProof w:val="0"/>
          <w:sz w:val="22"/>
          <w:szCs w:val="22"/>
          <w:lang w:val="en-GB"/>
        </w:rPr>
        <w:t>o</w:t>
      </w:r>
      <w:r w:rsidRPr="18ED3364" w:rsidR="70F17F3C">
        <w:rPr>
          <w:rFonts w:ascii="Arial" w:hAnsi="Arial" w:eastAsia="Arial" w:cs="Arial"/>
          <w:noProof w:val="0"/>
          <w:sz w:val="22"/>
          <w:szCs w:val="22"/>
          <w:lang w:val="en-GB"/>
        </w:rPr>
        <w:t>d</w:t>
      </w:r>
      <w:r w:rsidRPr="18ED3364" w:rsidR="70F17F3C">
        <w:rPr>
          <w:rFonts w:ascii="Arial" w:hAnsi="Arial" w:eastAsia="Arial" w:cs="Arial"/>
          <w:noProof w:val="0"/>
          <w:sz w:val="22"/>
          <w:szCs w:val="22"/>
          <w:lang w:val="en-GB"/>
        </w:rPr>
        <w:t>u</w:t>
      </w:r>
      <w:r w:rsidRPr="18ED3364" w:rsidR="70F17F3C">
        <w:rPr>
          <w:rFonts w:ascii="Arial" w:hAnsi="Arial" w:eastAsia="Arial" w:cs="Arial"/>
          <w:noProof w:val="0"/>
          <w:sz w:val="22"/>
          <w:szCs w:val="22"/>
          <w:lang w:val="en-GB"/>
        </w:rPr>
        <w:t>c</w:t>
      </w:r>
      <w:r w:rsidRPr="18ED3364" w:rsidR="70F17F3C">
        <w:rPr>
          <w:rFonts w:ascii="Arial" w:hAnsi="Arial" w:eastAsia="Arial" w:cs="Arial"/>
          <w:noProof w:val="0"/>
          <w:sz w:val="22"/>
          <w:szCs w:val="22"/>
          <w:lang w:val="en-GB"/>
        </w:rPr>
        <w:t>t</w:t>
      </w:r>
      <w:r w:rsidRPr="18ED3364" w:rsidR="70F17F3C">
        <w:rPr>
          <w:rFonts w:ascii="Arial" w:hAnsi="Arial" w:eastAsia="Arial" w:cs="Arial"/>
          <w:noProof w:val="0"/>
          <w:sz w:val="22"/>
          <w:szCs w:val="22"/>
          <w:lang w:val="en-GB"/>
        </w:rPr>
        <w:t>i</w:t>
      </w:r>
      <w:r w:rsidRPr="18ED3364" w:rsidR="70F17F3C">
        <w:rPr>
          <w:rFonts w:ascii="Arial" w:hAnsi="Arial" w:eastAsia="Arial" w:cs="Arial"/>
          <w:noProof w:val="0"/>
          <w:sz w:val="22"/>
          <w:szCs w:val="22"/>
          <w:lang w:val="en-GB"/>
        </w:rPr>
        <w:t>v</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m</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t</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r</w:t>
      </w:r>
      <w:r w:rsidRPr="18ED3364" w:rsidR="70F17F3C">
        <w:rPr>
          <w:rFonts w:ascii="Arial" w:hAnsi="Arial" w:eastAsia="Arial" w:cs="Arial"/>
          <w:noProof w:val="0"/>
          <w:sz w:val="22"/>
          <w:szCs w:val="22"/>
          <w:lang w:val="en-GB"/>
        </w:rPr>
        <w:t>n</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l</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n</w:t>
      </w:r>
      <w:r w:rsidRPr="18ED3364" w:rsidR="70F17F3C">
        <w:rPr>
          <w:rFonts w:ascii="Arial" w:hAnsi="Arial" w:eastAsia="Arial" w:cs="Arial"/>
          <w:noProof w:val="0"/>
          <w:sz w:val="22"/>
          <w:szCs w:val="22"/>
          <w:lang w:val="en-GB"/>
        </w:rPr>
        <w:t>d</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c</w:t>
      </w:r>
      <w:r w:rsidRPr="18ED3364" w:rsidR="70F17F3C">
        <w:rPr>
          <w:rFonts w:ascii="Arial" w:hAnsi="Arial" w:eastAsia="Arial" w:cs="Arial"/>
          <w:noProof w:val="0"/>
          <w:sz w:val="22"/>
          <w:szCs w:val="22"/>
          <w:lang w:val="en-GB"/>
        </w:rPr>
        <w:t>h</w:t>
      </w:r>
      <w:r w:rsidRPr="18ED3364" w:rsidR="70F17F3C">
        <w:rPr>
          <w:rFonts w:ascii="Arial" w:hAnsi="Arial" w:eastAsia="Arial" w:cs="Arial"/>
          <w:noProof w:val="0"/>
          <w:sz w:val="22"/>
          <w:szCs w:val="22"/>
          <w:lang w:val="en-GB"/>
        </w:rPr>
        <w:t>i</w:t>
      </w:r>
      <w:r w:rsidRPr="18ED3364" w:rsidR="70F17F3C">
        <w:rPr>
          <w:rFonts w:ascii="Arial" w:hAnsi="Arial" w:eastAsia="Arial" w:cs="Arial"/>
          <w:noProof w:val="0"/>
          <w:sz w:val="22"/>
          <w:szCs w:val="22"/>
          <w:lang w:val="en-GB"/>
        </w:rPr>
        <w:t>l</w:t>
      </w:r>
      <w:r w:rsidRPr="18ED3364" w:rsidR="70F17F3C">
        <w:rPr>
          <w:rFonts w:ascii="Arial" w:hAnsi="Arial" w:eastAsia="Arial" w:cs="Arial"/>
          <w:noProof w:val="0"/>
          <w:sz w:val="22"/>
          <w:szCs w:val="22"/>
          <w:lang w:val="en-GB"/>
        </w:rPr>
        <w:t>d</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h</w:t>
      </w:r>
      <w:r w:rsidRPr="18ED3364" w:rsidR="70F17F3C">
        <w:rPr>
          <w:rFonts w:ascii="Arial" w:hAnsi="Arial" w:eastAsia="Arial" w:cs="Arial"/>
          <w:noProof w:val="0"/>
          <w:sz w:val="22"/>
          <w:szCs w:val="22"/>
          <w:lang w:val="en-GB"/>
        </w:rPr>
        <w:t>e</w:t>
      </w:r>
      <w:r w:rsidRPr="18ED3364" w:rsidR="70F17F3C">
        <w:rPr>
          <w:rFonts w:ascii="Arial" w:hAnsi="Arial" w:eastAsia="Arial" w:cs="Arial"/>
          <w:noProof w:val="0"/>
          <w:sz w:val="22"/>
          <w:szCs w:val="22"/>
          <w:lang w:val="en-GB"/>
        </w:rPr>
        <w:t>a</w:t>
      </w:r>
      <w:r w:rsidRPr="18ED3364" w:rsidR="70F17F3C">
        <w:rPr>
          <w:rFonts w:ascii="Arial" w:hAnsi="Arial" w:eastAsia="Arial" w:cs="Arial"/>
          <w:noProof w:val="0"/>
          <w:sz w:val="22"/>
          <w:szCs w:val="22"/>
          <w:lang w:val="en-GB"/>
        </w:rPr>
        <w:t>l</w:t>
      </w:r>
      <w:r w:rsidRPr="18ED3364" w:rsidR="70F17F3C">
        <w:rPr>
          <w:rFonts w:ascii="Arial" w:hAnsi="Arial" w:eastAsia="Arial" w:cs="Arial"/>
          <w:noProof w:val="0"/>
          <w:sz w:val="22"/>
          <w:szCs w:val="22"/>
          <w:lang w:val="en-GB"/>
        </w:rPr>
        <w:t>t</w:t>
      </w:r>
      <w:r w:rsidRPr="18ED3364" w:rsidR="70F17F3C">
        <w:rPr>
          <w:rFonts w:ascii="Arial" w:hAnsi="Arial" w:eastAsia="Arial" w:cs="Arial"/>
          <w:noProof w:val="0"/>
          <w:sz w:val="22"/>
          <w:szCs w:val="22"/>
          <w:lang w:val="en-GB"/>
        </w:rPr>
        <w:t>h, communication, non-</w:t>
      </w:r>
      <w:r w:rsidRPr="18ED3364" w:rsidR="70F17F3C">
        <w:rPr>
          <w:rFonts w:ascii="Arial" w:hAnsi="Arial" w:eastAsia="Arial" w:cs="Arial"/>
          <w:noProof w:val="0"/>
          <w:sz w:val="22"/>
          <w:szCs w:val="22"/>
          <w:lang w:val="en-GB"/>
        </w:rPr>
        <w:t>communication,</w:t>
      </w:r>
      <w:r w:rsidRPr="18ED3364" w:rsidR="70F17F3C">
        <w:rPr>
          <w:rFonts w:ascii="Arial" w:hAnsi="Arial" w:eastAsia="Arial" w:cs="Arial"/>
          <w:noProof w:val="0"/>
          <w:sz w:val="22"/>
          <w:szCs w:val="22"/>
          <w:lang w:val="en-GB"/>
        </w:rPr>
        <w:t xml:space="preserve"> and the environmental disease. The universal health coverage and the access for all safe, effective, equality, and affordable medication and vacations. There will be more research and development, increased health financing and the strengthening of capacity of all countries in the health risk reduction and the management, </w:t>
      </w:r>
      <w:r w:rsidRPr="18ED3364" w:rsidR="70F17F3C">
        <w:rPr>
          <w:rFonts w:ascii="Arial" w:hAnsi="Arial" w:eastAsia="Arial" w:cs="Arial"/>
          <w:noProof w:val="0"/>
          <w:sz w:val="22"/>
          <w:szCs w:val="22"/>
          <w:lang w:val="en-GB"/>
        </w:rPr>
        <w:t>(wickramatunga, 2020)</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noProof w:val="0"/>
          <w:sz w:val="22"/>
          <w:szCs w:val="22"/>
          <w:lang w:val="en-GB"/>
        </w:rPr>
        <w:t xml:space="preserve">The disadvantages of sustainable development goal 3 is that it has several limitations in its approach to improving the health systems performance, it will not track primary health care inputs, finical risk protection or user satisfaction within the health system and it will not </w:t>
      </w:r>
      <w:r w:rsidRPr="18ED3364" w:rsidR="70F17F3C">
        <w:rPr>
          <w:rFonts w:ascii="Arial" w:hAnsi="Arial" w:eastAsia="Arial" w:cs="Arial"/>
          <w:noProof w:val="0"/>
          <w:sz w:val="22"/>
          <w:szCs w:val="22"/>
          <w:lang w:val="en-GB"/>
        </w:rPr>
        <w:t>provide</w:t>
      </w:r>
      <w:r w:rsidRPr="18ED3364" w:rsidR="70F17F3C">
        <w:rPr>
          <w:rFonts w:ascii="Arial" w:hAnsi="Arial" w:eastAsia="Arial" w:cs="Arial"/>
          <w:noProof w:val="0"/>
          <w:sz w:val="22"/>
          <w:szCs w:val="22"/>
          <w:lang w:val="en-GB"/>
        </w:rPr>
        <w:t xml:space="preserve"> a comprehensive approach to prevent diagnose, </w:t>
      </w:r>
      <w:r w:rsidRPr="18ED3364" w:rsidR="70F17F3C">
        <w:rPr>
          <w:rFonts w:ascii="Arial" w:hAnsi="Arial" w:eastAsia="Arial" w:cs="Arial"/>
          <w:noProof w:val="0"/>
          <w:sz w:val="22"/>
          <w:szCs w:val="22"/>
          <w:lang w:val="en-GB"/>
        </w:rPr>
        <w:t>treat,</w:t>
      </w:r>
      <w:r w:rsidRPr="18ED3364" w:rsidR="70F17F3C">
        <w:rPr>
          <w:rFonts w:ascii="Arial" w:hAnsi="Arial" w:eastAsia="Arial" w:cs="Arial"/>
          <w:noProof w:val="0"/>
          <w:sz w:val="22"/>
          <w:szCs w:val="22"/>
          <w:lang w:val="en-GB"/>
        </w:rPr>
        <w:t xml:space="preserve"> and manage any disease, (Seidman, 2017). </w:t>
      </w:r>
      <w:r w:rsidRPr="18ED3364" w:rsidR="70F17F3C">
        <w:rPr>
          <w:rFonts w:ascii="Arial" w:hAnsi="Arial" w:eastAsia="Arial" w:cs="Arial"/>
          <w:noProof w:val="0"/>
          <w:sz w:val="22"/>
          <w:szCs w:val="22"/>
          <w:lang w:val="en-GB"/>
        </w:rPr>
        <w:t xml:space="preserve">In sustainable development goal 3 the good progress and the bad progress is either way is affected massively as due to covid-19 is has affected the UK in many ways so there really should be no comparing whether the good is making progress or the bad is making even greater progress, the UK is still trying to cope with everything from the pandemic which isn't good for anyone especially the elderly as they are finding it hide to adjust back to normal lifestyle again when the younger generation is getting on with life as if nothing has every happened but the good progress is the government is having to address issues and look at things from the bigger picture now as they have finally realised how much the </w:t>
      </w:r>
      <w:r w:rsidRPr="18ED3364" w:rsidR="70F17F3C">
        <w:rPr>
          <w:rFonts w:ascii="Arial" w:hAnsi="Arial" w:eastAsia="Arial" w:cs="Arial"/>
          <w:noProof w:val="0"/>
          <w:sz w:val="22"/>
          <w:szCs w:val="22"/>
          <w:lang w:val="en-GB"/>
        </w:rPr>
        <w:t>pandemic</w:t>
      </w:r>
      <w:r w:rsidRPr="18ED3364" w:rsidR="70F17F3C">
        <w:rPr>
          <w:rFonts w:ascii="Arial" w:hAnsi="Arial" w:eastAsia="Arial" w:cs="Arial"/>
          <w:noProof w:val="0"/>
          <w:sz w:val="22"/>
          <w:szCs w:val="22"/>
          <w:lang w:val="en-GB"/>
        </w:rPr>
        <w:t xml:space="preserve"> has affected the NHS and other health care services.</w:t>
      </w:r>
      <w:r w:rsidRPr="18ED3364" w:rsidR="70F17F3C">
        <w:rPr>
          <w:rFonts w:ascii="Arial" w:hAnsi="Arial" w:eastAsia="Arial" w:cs="Arial"/>
          <w:noProof w:val="0"/>
          <w:sz w:val="22"/>
          <w:szCs w:val="22"/>
          <w:lang w:val="en-GB"/>
        </w:rPr>
        <w:t xml:space="preserve"> </w:t>
      </w:r>
    </w:p>
    <w:p w:rsidR="1978D123" w:rsidP="18ED3364" w:rsidRDefault="1978D123" w14:paraId="64FCDCF8" w14:textId="3C8BEF6C">
      <w:pPr>
        <w:pStyle w:val="Normal"/>
        <w:rPr>
          <w:rFonts w:ascii="Arial" w:hAnsi="Arial" w:eastAsia="Arial" w:cs="Arial"/>
          <w:b w:val="1"/>
          <w:bCs w:val="1"/>
          <w:noProof w:val="0"/>
          <w:sz w:val="22"/>
          <w:szCs w:val="22"/>
          <w:lang w:val="en-GB"/>
        </w:rPr>
      </w:pPr>
      <w:r w:rsidRPr="18ED3364" w:rsidR="1978D123">
        <w:rPr>
          <w:rFonts w:ascii="Arial" w:hAnsi="Arial" w:eastAsia="Arial" w:cs="Arial"/>
          <w:b w:val="1"/>
          <w:bCs w:val="1"/>
          <w:noProof w:val="0"/>
          <w:sz w:val="22"/>
          <w:szCs w:val="22"/>
          <w:lang w:val="en-GB"/>
        </w:rPr>
        <w:t xml:space="preserve">Government SDG 3- </w:t>
      </w:r>
    </w:p>
    <w:p w:rsidR="70F17F3C" w:rsidP="18ED3364" w:rsidRDefault="70F17F3C" w14:paraId="4D084422" w14:textId="1BE220D0">
      <w:pPr>
        <w:pStyle w:val="Normal"/>
        <w:rPr>
          <w:rFonts w:ascii="Arial" w:hAnsi="Arial" w:eastAsia="Arial" w:cs="Arial"/>
          <w:b w:val="0"/>
          <w:bCs w:val="0"/>
          <w:noProof w:val="0"/>
          <w:sz w:val="22"/>
          <w:szCs w:val="22"/>
          <w:lang w:val="en-GB"/>
        </w:rPr>
      </w:pPr>
      <w:r w:rsidRPr="18ED3364" w:rsidR="70F17F3C">
        <w:rPr>
          <w:rFonts w:ascii="Arial" w:hAnsi="Arial" w:eastAsia="Arial" w:cs="Arial"/>
          <w:b w:val="0"/>
          <w:bCs w:val="0"/>
          <w:noProof w:val="0"/>
          <w:sz w:val="22"/>
          <w:szCs w:val="22"/>
          <w:lang w:val="en-GB"/>
        </w:rPr>
        <w:t xml:space="preserve">For the government to achieve these sustainable development goals 3 then there must be support in strengthening the health system to be able to achieve UHC at the international level, provide financial and technical support to be able to build quality public health services and national UHC plans, domestic resource mobilisation, the removal of user fees, the healthcare worker </w:t>
      </w:r>
      <w:r w:rsidRPr="18ED3364" w:rsidR="70F17F3C">
        <w:rPr>
          <w:rFonts w:ascii="Arial" w:hAnsi="Arial" w:eastAsia="Arial" w:cs="Arial"/>
          <w:b w:val="0"/>
          <w:bCs w:val="0"/>
          <w:noProof w:val="0"/>
          <w:sz w:val="22"/>
          <w:szCs w:val="22"/>
          <w:lang w:val="en-GB"/>
        </w:rPr>
        <w:t>training,</w:t>
      </w:r>
      <w:r w:rsidRPr="18ED3364" w:rsidR="70F17F3C">
        <w:rPr>
          <w:rFonts w:ascii="Arial" w:hAnsi="Arial" w:eastAsia="Arial" w:cs="Arial"/>
          <w:b w:val="0"/>
          <w:bCs w:val="0"/>
          <w:noProof w:val="0"/>
          <w:sz w:val="22"/>
          <w:szCs w:val="22"/>
          <w:lang w:val="en-GB"/>
        </w:rPr>
        <w:t xml:space="preserve"> and the sustainable solutions for addressing the human resource shortage for health, support reform of the international tax system to ensure developing countries can invest as needed to deliver UHC,</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i w:val="1"/>
          <w:iCs w:val="1"/>
          <w:noProof w:val="0"/>
          <w:sz w:val="22"/>
          <w:szCs w:val="22"/>
          <w:lang w:val="en-GB"/>
        </w:rPr>
        <w:t>SDG 3: Progress, gaps and recommendations for the UK - bond</w:t>
      </w:r>
      <w:r w:rsidRPr="18ED3364" w:rsidR="70F17F3C">
        <w:rPr>
          <w:rFonts w:ascii="Arial" w:hAnsi="Arial" w:eastAsia="Arial" w:cs="Arial"/>
          <w:noProof w:val="0"/>
          <w:sz w:val="22"/>
          <w:szCs w:val="22"/>
          <w:lang w:val="en-GB"/>
        </w:rPr>
        <w:t xml:space="preserve"> 2022).</w:t>
      </w:r>
      <w:r w:rsidRPr="18ED3364" w:rsidR="70F17F3C">
        <w:rPr>
          <w:rFonts w:ascii="Arial" w:hAnsi="Arial" w:eastAsia="Arial" w:cs="Arial"/>
          <w:b w:val="0"/>
          <w:bCs w:val="0"/>
          <w:noProof w:val="0"/>
          <w:sz w:val="22"/>
          <w:szCs w:val="22"/>
          <w:lang w:val="en-GB"/>
        </w:rPr>
        <w:t xml:space="preserve"> Maintain overall level of ODA spending on health after the dip in 2015 to 2016, restore levels of health aid channelled via DFID, ensuring UK ODA is not channelled through </w:t>
      </w:r>
      <w:r w:rsidRPr="18ED3364" w:rsidR="70F17F3C">
        <w:rPr>
          <w:rFonts w:ascii="Arial" w:hAnsi="Arial" w:eastAsia="Arial" w:cs="Arial"/>
          <w:b w:val="0"/>
          <w:bCs w:val="0"/>
          <w:noProof w:val="0"/>
          <w:sz w:val="22"/>
          <w:szCs w:val="22"/>
          <w:lang w:val="en-GB"/>
        </w:rPr>
        <w:t>for-profit</w:t>
      </w:r>
      <w:r w:rsidRPr="18ED3364" w:rsidR="70F17F3C">
        <w:rPr>
          <w:rFonts w:ascii="Arial" w:hAnsi="Arial" w:eastAsia="Arial" w:cs="Arial"/>
          <w:b w:val="0"/>
          <w:bCs w:val="0"/>
          <w:noProof w:val="0"/>
          <w:sz w:val="22"/>
          <w:szCs w:val="22"/>
          <w:lang w:val="en-GB"/>
        </w:rPr>
        <w:t xml:space="preserve"> models that undermine health systems,</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i w:val="1"/>
          <w:iCs w:val="1"/>
          <w:noProof w:val="0"/>
          <w:sz w:val="22"/>
          <w:szCs w:val="22"/>
          <w:lang w:val="en-GB"/>
        </w:rPr>
        <w:t xml:space="preserve">SDG 3: Progress, </w:t>
      </w:r>
      <w:r w:rsidRPr="18ED3364" w:rsidR="70F17F3C">
        <w:rPr>
          <w:rFonts w:ascii="Arial" w:hAnsi="Arial" w:eastAsia="Arial" w:cs="Arial"/>
          <w:i w:val="1"/>
          <w:iCs w:val="1"/>
          <w:noProof w:val="0"/>
          <w:sz w:val="22"/>
          <w:szCs w:val="22"/>
          <w:lang w:val="en-GB"/>
        </w:rPr>
        <w:t>gaps,</w:t>
      </w:r>
      <w:r w:rsidRPr="18ED3364" w:rsidR="70F17F3C">
        <w:rPr>
          <w:rFonts w:ascii="Arial" w:hAnsi="Arial" w:eastAsia="Arial" w:cs="Arial"/>
          <w:i w:val="1"/>
          <w:iCs w:val="1"/>
          <w:noProof w:val="0"/>
          <w:sz w:val="22"/>
          <w:szCs w:val="22"/>
          <w:lang w:val="en-GB"/>
        </w:rPr>
        <w:t xml:space="preserve"> and recommendations for the UK - bond</w:t>
      </w:r>
      <w:r w:rsidRPr="18ED3364" w:rsidR="70F17F3C">
        <w:rPr>
          <w:rFonts w:ascii="Arial" w:hAnsi="Arial" w:eastAsia="Arial" w:cs="Arial"/>
          <w:noProof w:val="0"/>
          <w:sz w:val="22"/>
          <w:szCs w:val="22"/>
          <w:lang w:val="en-GB"/>
        </w:rPr>
        <w:t xml:space="preserve"> 2022).</w:t>
      </w:r>
      <w:r w:rsidRPr="18ED3364" w:rsidR="70F17F3C">
        <w:rPr>
          <w:rFonts w:ascii="Arial" w:hAnsi="Arial" w:eastAsia="Arial" w:cs="Arial"/>
          <w:b w:val="0"/>
          <w:bCs w:val="0"/>
          <w:noProof w:val="0"/>
          <w:sz w:val="22"/>
          <w:szCs w:val="22"/>
          <w:lang w:val="en-GB"/>
        </w:rPr>
        <w:t xml:space="preserve"> To increase the funding to the Global Fund to Fight AIDS, TB, and Malaria, increase funding to fully integrate HIV across bilateral programmes, </w:t>
      </w:r>
      <w:r w:rsidRPr="18ED3364" w:rsidR="70F17F3C">
        <w:rPr>
          <w:rFonts w:ascii="Arial" w:hAnsi="Arial" w:eastAsia="Arial" w:cs="Arial"/>
          <w:noProof w:val="0"/>
          <w:sz w:val="22"/>
          <w:szCs w:val="22"/>
          <w:lang w:val="en-GB"/>
        </w:rPr>
        <w:t>(</w:t>
      </w:r>
      <w:r w:rsidRPr="18ED3364" w:rsidR="70F17F3C">
        <w:rPr>
          <w:rFonts w:ascii="Arial" w:hAnsi="Arial" w:eastAsia="Arial" w:cs="Arial"/>
          <w:i w:val="1"/>
          <w:iCs w:val="1"/>
          <w:noProof w:val="0"/>
          <w:sz w:val="22"/>
          <w:szCs w:val="22"/>
          <w:lang w:val="en-GB"/>
        </w:rPr>
        <w:t>SDG 3: Progress, gaps, and recommendations for the UK - bond</w:t>
      </w:r>
      <w:r w:rsidRPr="18ED3364" w:rsidR="70F17F3C">
        <w:rPr>
          <w:rFonts w:ascii="Arial" w:hAnsi="Arial" w:eastAsia="Arial" w:cs="Arial"/>
          <w:noProof w:val="0"/>
          <w:sz w:val="22"/>
          <w:szCs w:val="22"/>
          <w:lang w:val="en-GB"/>
        </w:rPr>
        <w:t xml:space="preserve"> 2022). </w:t>
      </w:r>
      <w:r w:rsidRPr="18ED3364" w:rsidR="70F17F3C">
        <w:rPr>
          <w:rFonts w:ascii="Arial" w:hAnsi="Arial" w:eastAsia="Arial" w:cs="Arial"/>
          <w:b w:val="0"/>
          <w:bCs w:val="0"/>
          <w:noProof w:val="0"/>
          <w:sz w:val="22"/>
          <w:szCs w:val="22"/>
          <w:lang w:val="en-GB"/>
        </w:rPr>
        <w:t xml:space="preserve">Lead the establishment of a partnership to transform mental health globally, the goals of which would be the mobilisation of and disbursement of funds as well as enabling the utilisation of and motoring of these funds, as recommended by the Lancet Commissions. Ensure all road infrastructure built within the UK aid meets minimum safety standards and increase expenditure on global road safety, support an extension of target and do more to support sustainable development and make sure that there is safe for walking and safe cycling and real-world emissions motoring. Increase </w:t>
      </w:r>
      <w:r w:rsidRPr="18ED3364" w:rsidR="70F17F3C">
        <w:rPr>
          <w:rFonts w:ascii="Arial" w:hAnsi="Arial" w:eastAsia="Arial" w:cs="Arial"/>
          <w:b w:val="0"/>
          <w:bCs w:val="0"/>
          <w:noProof w:val="0"/>
          <w:sz w:val="22"/>
          <w:szCs w:val="22"/>
          <w:lang w:val="en-GB"/>
        </w:rPr>
        <w:t>equitable</w:t>
      </w:r>
      <w:r w:rsidRPr="18ED3364" w:rsidR="70F17F3C">
        <w:rPr>
          <w:rFonts w:ascii="Arial" w:hAnsi="Arial" w:eastAsia="Arial" w:cs="Arial"/>
          <w:b w:val="0"/>
          <w:bCs w:val="0"/>
          <w:noProof w:val="0"/>
          <w:sz w:val="22"/>
          <w:szCs w:val="22"/>
          <w:lang w:val="en-GB"/>
        </w:rPr>
        <w:t xml:space="preserve"> access to quality medication, vacations, diagnostics and the research and the development including in middle-income countries where majority of poor people live, </w:t>
      </w:r>
      <w:r w:rsidRPr="18ED3364" w:rsidR="70F17F3C">
        <w:rPr>
          <w:rFonts w:ascii="Arial" w:hAnsi="Arial" w:eastAsia="Arial" w:cs="Arial"/>
          <w:noProof w:val="0"/>
          <w:sz w:val="22"/>
          <w:szCs w:val="22"/>
          <w:lang w:val="en-GB"/>
        </w:rPr>
        <w:t>(</w:t>
      </w:r>
      <w:r w:rsidRPr="18ED3364" w:rsidR="70F17F3C">
        <w:rPr>
          <w:rFonts w:ascii="Arial" w:hAnsi="Arial" w:eastAsia="Arial" w:cs="Arial"/>
          <w:i w:val="1"/>
          <w:iCs w:val="1"/>
          <w:noProof w:val="0"/>
          <w:sz w:val="22"/>
          <w:szCs w:val="22"/>
          <w:lang w:val="en-GB"/>
        </w:rPr>
        <w:t>SDG 3: Progress, gaps, and recommendations for the UK - bond</w:t>
      </w:r>
      <w:r w:rsidRPr="18ED3364" w:rsidR="70F17F3C">
        <w:rPr>
          <w:rFonts w:ascii="Arial" w:hAnsi="Arial" w:eastAsia="Arial" w:cs="Arial"/>
          <w:noProof w:val="0"/>
          <w:sz w:val="22"/>
          <w:szCs w:val="22"/>
          <w:lang w:val="en-GB"/>
        </w:rPr>
        <w:t xml:space="preserve"> 2022)</w:t>
      </w:r>
      <w:r w:rsidRPr="18ED3364" w:rsidR="70F17F3C">
        <w:rPr>
          <w:rFonts w:ascii="Arial" w:hAnsi="Arial" w:eastAsia="Arial" w:cs="Arial"/>
          <w:b w:val="0"/>
          <w:bCs w:val="0"/>
          <w:noProof w:val="0"/>
          <w:sz w:val="22"/>
          <w:szCs w:val="22"/>
          <w:lang w:val="en-GB"/>
        </w:rPr>
        <w:t>. Introduce a Health Systems Strengthening Policy ensuring that no one is left behind that marginalised populations are meaningfully engaged in health policies and programmes and the data is properly disaggregated. Implement the recommendations of the ICAI review into maternal health programming, develop a long-term approach to improving maternal health focuses on quality of care and investments in health systems,</w:t>
      </w:r>
      <w:r w:rsidRPr="18ED3364" w:rsidR="70F17F3C">
        <w:rPr>
          <w:rFonts w:ascii="Arial" w:hAnsi="Arial" w:eastAsia="Arial" w:cs="Arial"/>
          <w:noProof w:val="0"/>
          <w:sz w:val="22"/>
          <w:szCs w:val="22"/>
          <w:lang w:val="en-GB"/>
        </w:rPr>
        <w:t xml:space="preserve"> (</w:t>
      </w:r>
      <w:r w:rsidRPr="18ED3364" w:rsidR="70F17F3C">
        <w:rPr>
          <w:rFonts w:ascii="Arial" w:hAnsi="Arial" w:eastAsia="Arial" w:cs="Arial"/>
          <w:i w:val="1"/>
          <w:iCs w:val="1"/>
          <w:noProof w:val="0"/>
          <w:sz w:val="22"/>
          <w:szCs w:val="22"/>
          <w:lang w:val="en-GB"/>
        </w:rPr>
        <w:t xml:space="preserve">SDG 3: Progress, </w:t>
      </w:r>
      <w:r w:rsidRPr="18ED3364" w:rsidR="70F17F3C">
        <w:rPr>
          <w:rFonts w:ascii="Arial" w:hAnsi="Arial" w:eastAsia="Arial" w:cs="Arial"/>
          <w:i w:val="1"/>
          <w:iCs w:val="1"/>
          <w:noProof w:val="0"/>
          <w:sz w:val="22"/>
          <w:szCs w:val="22"/>
          <w:lang w:val="en-GB"/>
        </w:rPr>
        <w:t>gaps,</w:t>
      </w:r>
      <w:r w:rsidRPr="18ED3364" w:rsidR="70F17F3C">
        <w:rPr>
          <w:rFonts w:ascii="Arial" w:hAnsi="Arial" w:eastAsia="Arial" w:cs="Arial"/>
          <w:i w:val="1"/>
          <w:iCs w:val="1"/>
          <w:noProof w:val="0"/>
          <w:sz w:val="22"/>
          <w:szCs w:val="22"/>
          <w:lang w:val="en-GB"/>
        </w:rPr>
        <w:t xml:space="preserve"> and recommendations for the UK - bond</w:t>
      </w:r>
      <w:r w:rsidRPr="18ED3364" w:rsidR="70F17F3C">
        <w:rPr>
          <w:rFonts w:ascii="Arial" w:hAnsi="Arial" w:eastAsia="Arial" w:cs="Arial"/>
          <w:noProof w:val="0"/>
          <w:sz w:val="22"/>
          <w:szCs w:val="22"/>
          <w:lang w:val="en-GB"/>
        </w:rPr>
        <w:t xml:space="preserve"> 2022). </w:t>
      </w:r>
      <w:r w:rsidRPr="18ED3364" w:rsidR="70F17F3C">
        <w:rPr>
          <w:rFonts w:ascii="Arial" w:hAnsi="Arial" w:eastAsia="Arial" w:cs="Arial"/>
          <w:b w:val="0"/>
          <w:bCs w:val="0"/>
          <w:noProof w:val="0"/>
          <w:sz w:val="22"/>
          <w:szCs w:val="22"/>
          <w:lang w:val="en-GB"/>
        </w:rPr>
        <w:t xml:space="preserve">Leverage its convening power to ensure meaningful national </w:t>
      </w:r>
      <w:r w:rsidRPr="18ED3364" w:rsidR="70F17F3C">
        <w:rPr>
          <w:rFonts w:ascii="Arial" w:hAnsi="Arial" w:eastAsia="Arial" w:cs="Arial"/>
          <w:b w:val="0"/>
          <w:bCs w:val="0"/>
          <w:noProof w:val="0"/>
          <w:sz w:val="22"/>
          <w:szCs w:val="22"/>
          <w:lang w:val="en-GB"/>
        </w:rPr>
        <w:t>ownership</w:t>
      </w:r>
      <w:r w:rsidRPr="18ED3364" w:rsidR="70F17F3C">
        <w:rPr>
          <w:rFonts w:ascii="Arial" w:hAnsi="Arial" w:eastAsia="Arial" w:cs="Arial"/>
          <w:b w:val="0"/>
          <w:bCs w:val="0"/>
          <w:noProof w:val="0"/>
          <w:sz w:val="22"/>
          <w:szCs w:val="22"/>
          <w:lang w:val="en-GB"/>
        </w:rPr>
        <w:t xml:space="preserve"> of Family Planning and that a focus on family planning is framed within an </w:t>
      </w:r>
      <w:r w:rsidRPr="18ED3364" w:rsidR="70F17F3C">
        <w:rPr>
          <w:rFonts w:ascii="Arial" w:hAnsi="Arial" w:eastAsia="Arial" w:cs="Arial"/>
          <w:b w:val="0"/>
          <w:bCs w:val="0"/>
          <w:noProof w:val="0"/>
          <w:sz w:val="22"/>
          <w:szCs w:val="22"/>
          <w:lang w:val="en-GB"/>
        </w:rPr>
        <w:t>integrated</w:t>
      </w:r>
      <w:r w:rsidRPr="18ED3364" w:rsidR="70F17F3C">
        <w:rPr>
          <w:rFonts w:ascii="Arial" w:hAnsi="Arial" w:eastAsia="Arial" w:cs="Arial"/>
          <w:b w:val="0"/>
          <w:bCs w:val="0"/>
          <w:noProof w:val="0"/>
          <w:sz w:val="22"/>
          <w:szCs w:val="22"/>
          <w:lang w:val="en-GB"/>
        </w:rPr>
        <w:t xml:space="preserve"> approach to SRHR in post to discussions. </w:t>
      </w:r>
      <w:r w:rsidRPr="18ED3364" w:rsidR="70F17F3C">
        <w:rPr>
          <w:rFonts w:ascii="Arial" w:hAnsi="Arial" w:eastAsia="Arial" w:cs="Arial"/>
          <w:b w:val="0"/>
          <w:bCs w:val="0"/>
          <w:noProof w:val="0"/>
          <w:sz w:val="22"/>
          <w:szCs w:val="22"/>
          <w:lang w:val="en-GB"/>
        </w:rPr>
        <w:t>Implement</w:t>
      </w:r>
      <w:r w:rsidRPr="18ED3364" w:rsidR="70F17F3C">
        <w:rPr>
          <w:rFonts w:ascii="Arial" w:hAnsi="Arial" w:eastAsia="Arial" w:cs="Arial"/>
          <w:b w:val="0"/>
          <w:bCs w:val="0"/>
          <w:noProof w:val="0"/>
          <w:sz w:val="22"/>
          <w:szCs w:val="22"/>
          <w:lang w:val="en-GB"/>
        </w:rPr>
        <w:t xml:space="preserve"> a comprehensive HIV </w:t>
      </w:r>
      <w:r w:rsidRPr="18ED3364" w:rsidR="70F17F3C">
        <w:rPr>
          <w:rFonts w:ascii="Arial" w:hAnsi="Arial" w:eastAsia="Arial" w:cs="Arial"/>
          <w:b w:val="0"/>
          <w:bCs w:val="0"/>
          <w:noProof w:val="0"/>
          <w:sz w:val="22"/>
          <w:szCs w:val="22"/>
          <w:lang w:val="en-GB"/>
        </w:rPr>
        <w:t>Strategy</w:t>
      </w:r>
      <w:r w:rsidRPr="18ED3364" w:rsidR="70F17F3C">
        <w:rPr>
          <w:rFonts w:ascii="Arial" w:hAnsi="Arial" w:eastAsia="Arial" w:cs="Arial"/>
          <w:b w:val="0"/>
          <w:bCs w:val="0"/>
          <w:noProof w:val="0"/>
          <w:sz w:val="22"/>
          <w:szCs w:val="22"/>
          <w:lang w:val="en-GB"/>
        </w:rPr>
        <w:t xml:space="preserve"> and NTD </w:t>
      </w:r>
      <w:r w:rsidRPr="18ED3364" w:rsidR="70F17F3C">
        <w:rPr>
          <w:rFonts w:ascii="Arial" w:hAnsi="Arial" w:eastAsia="Arial" w:cs="Arial"/>
          <w:b w:val="0"/>
          <w:bCs w:val="0"/>
          <w:noProof w:val="0"/>
          <w:sz w:val="22"/>
          <w:szCs w:val="22"/>
          <w:lang w:val="en-GB"/>
        </w:rPr>
        <w:t>strategy</w:t>
      </w:r>
      <w:r w:rsidRPr="18ED3364" w:rsidR="70F17F3C">
        <w:rPr>
          <w:rFonts w:ascii="Arial" w:hAnsi="Arial" w:eastAsia="Arial" w:cs="Arial"/>
          <w:b w:val="0"/>
          <w:bCs w:val="0"/>
          <w:noProof w:val="0"/>
          <w:sz w:val="22"/>
          <w:szCs w:val="22"/>
          <w:lang w:val="en-GB"/>
        </w:rPr>
        <w:t xml:space="preserve"> that could include preventive </w:t>
      </w:r>
      <w:r w:rsidRPr="18ED3364" w:rsidR="70F17F3C">
        <w:rPr>
          <w:rFonts w:ascii="Arial" w:hAnsi="Arial" w:eastAsia="Arial" w:cs="Arial"/>
          <w:b w:val="0"/>
          <w:bCs w:val="0"/>
          <w:noProof w:val="0"/>
          <w:sz w:val="22"/>
          <w:szCs w:val="22"/>
          <w:lang w:val="en-GB"/>
        </w:rPr>
        <w:t>chemotherapy</w:t>
      </w:r>
      <w:r w:rsidRPr="18ED3364" w:rsidR="70F17F3C">
        <w:rPr>
          <w:rFonts w:ascii="Arial" w:hAnsi="Arial" w:eastAsia="Arial" w:cs="Arial"/>
          <w:b w:val="0"/>
          <w:bCs w:val="0"/>
          <w:noProof w:val="0"/>
          <w:sz w:val="22"/>
          <w:szCs w:val="22"/>
          <w:lang w:val="en-GB"/>
        </w:rPr>
        <w:t xml:space="preserve">/mass drug administration and </w:t>
      </w:r>
      <w:r w:rsidRPr="18ED3364" w:rsidR="70F17F3C">
        <w:rPr>
          <w:rFonts w:ascii="Arial" w:hAnsi="Arial" w:eastAsia="Arial" w:cs="Arial"/>
          <w:b w:val="0"/>
          <w:bCs w:val="0"/>
          <w:noProof w:val="0"/>
          <w:sz w:val="22"/>
          <w:szCs w:val="22"/>
          <w:lang w:val="en-GB"/>
        </w:rPr>
        <w:t>morbidity</w:t>
      </w:r>
      <w:r w:rsidRPr="18ED3364" w:rsidR="70F17F3C">
        <w:rPr>
          <w:rFonts w:ascii="Arial" w:hAnsi="Arial" w:eastAsia="Arial" w:cs="Arial"/>
          <w:b w:val="0"/>
          <w:bCs w:val="0"/>
          <w:noProof w:val="0"/>
          <w:sz w:val="22"/>
          <w:szCs w:val="22"/>
          <w:lang w:val="en-GB"/>
        </w:rPr>
        <w:t xml:space="preserve"> management, </w:t>
      </w:r>
      <w:r w:rsidRPr="18ED3364" w:rsidR="70F17F3C">
        <w:rPr>
          <w:rFonts w:ascii="Arial" w:hAnsi="Arial" w:eastAsia="Arial" w:cs="Arial"/>
          <w:noProof w:val="0"/>
          <w:sz w:val="22"/>
          <w:szCs w:val="22"/>
          <w:lang w:val="en-GB"/>
        </w:rPr>
        <w:t>(</w:t>
      </w:r>
      <w:r w:rsidRPr="18ED3364" w:rsidR="70F17F3C">
        <w:rPr>
          <w:rFonts w:ascii="Arial" w:hAnsi="Arial" w:eastAsia="Arial" w:cs="Arial"/>
          <w:i w:val="1"/>
          <w:iCs w:val="1"/>
          <w:noProof w:val="0"/>
          <w:sz w:val="22"/>
          <w:szCs w:val="22"/>
          <w:lang w:val="en-GB"/>
        </w:rPr>
        <w:t xml:space="preserve">SDG 3: Progress, </w:t>
      </w:r>
      <w:r w:rsidRPr="18ED3364" w:rsidR="70F17F3C">
        <w:rPr>
          <w:rFonts w:ascii="Arial" w:hAnsi="Arial" w:eastAsia="Arial" w:cs="Arial"/>
          <w:i w:val="1"/>
          <w:iCs w:val="1"/>
          <w:noProof w:val="0"/>
          <w:sz w:val="22"/>
          <w:szCs w:val="22"/>
          <w:lang w:val="en-GB"/>
        </w:rPr>
        <w:t>gaps,</w:t>
      </w:r>
      <w:r w:rsidRPr="18ED3364" w:rsidR="70F17F3C">
        <w:rPr>
          <w:rFonts w:ascii="Arial" w:hAnsi="Arial" w:eastAsia="Arial" w:cs="Arial"/>
          <w:i w:val="1"/>
          <w:iCs w:val="1"/>
          <w:noProof w:val="0"/>
          <w:sz w:val="22"/>
          <w:szCs w:val="22"/>
          <w:lang w:val="en-GB"/>
        </w:rPr>
        <w:t xml:space="preserve"> and recommendations for the UK - bond</w:t>
      </w:r>
      <w:r w:rsidRPr="18ED3364" w:rsidR="70F17F3C">
        <w:rPr>
          <w:rFonts w:ascii="Arial" w:hAnsi="Arial" w:eastAsia="Arial" w:cs="Arial"/>
          <w:noProof w:val="0"/>
          <w:sz w:val="22"/>
          <w:szCs w:val="22"/>
          <w:lang w:val="en-GB"/>
        </w:rPr>
        <w:t xml:space="preserve"> 2022).</w:t>
      </w:r>
    </w:p>
    <w:p w:rsidR="70F17F3C" w:rsidP="18ED3364" w:rsidRDefault="70F17F3C" w14:paraId="5DA99BA3" w14:textId="3E19F819">
      <w:pPr>
        <w:pStyle w:val="Normal"/>
        <w:rPr>
          <w:rFonts w:ascii="Arial" w:hAnsi="Arial" w:eastAsia="Arial" w:cs="Arial"/>
          <w:b w:val="0"/>
          <w:bCs w:val="0"/>
          <w:noProof w:val="0"/>
          <w:sz w:val="22"/>
          <w:szCs w:val="22"/>
          <w:lang w:val="en-GB"/>
        </w:rPr>
      </w:pPr>
      <w:r w:rsidRPr="18ED3364" w:rsidR="70F17F3C">
        <w:rPr>
          <w:rFonts w:ascii="Arial" w:hAnsi="Arial" w:eastAsia="Arial" w:cs="Arial"/>
          <w:b w:val="0"/>
          <w:bCs w:val="0"/>
          <w:noProof w:val="0"/>
          <w:sz w:val="22"/>
          <w:szCs w:val="22"/>
          <w:lang w:val="en-GB"/>
        </w:rPr>
        <w:t xml:space="preserve">The government that should be taking </w:t>
      </w:r>
      <w:r w:rsidRPr="18ED3364" w:rsidR="70F17F3C">
        <w:rPr>
          <w:rFonts w:ascii="Arial" w:hAnsi="Arial" w:eastAsia="Arial" w:cs="Arial"/>
          <w:b w:val="0"/>
          <w:bCs w:val="0"/>
          <w:noProof w:val="0"/>
          <w:sz w:val="22"/>
          <w:szCs w:val="22"/>
          <w:lang w:val="en-GB"/>
        </w:rPr>
        <w:t>leadership</w:t>
      </w:r>
      <w:r w:rsidRPr="18ED3364" w:rsidR="70F17F3C">
        <w:rPr>
          <w:rFonts w:ascii="Arial" w:hAnsi="Arial" w:eastAsia="Arial" w:cs="Arial"/>
          <w:b w:val="0"/>
          <w:bCs w:val="0"/>
          <w:noProof w:val="0"/>
          <w:sz w:val="22"/>
          <w:szCs w:val="22"/>
          <w:lang w:val="en-GB"/>
        </w:rPr>
        <w:t xml:space="preserve"> on making sure that all the goals </w:t>
      </w:r>
      <w:r w:rsidRPr="18ED3364" w:rsidR="70F17F3C">
        <w:rPr>
          <w:rFonts w:ascii="Arial" w:hAnsi="Arial" w:eastAsia="Arial" w:cs="Arial"/>
          <w:b w:val="0"/>
          <w:bCs w:val="0"/>
          <w:noProof w:val="0"/>
          <w:sz w:val="22"/>
          <w:szCs w:val="22"/>
          <w:lang w:val="en-GB"/>
        </w:rPr>
        <w:t>are being</w:t>
      </w:r>
      <w:r w:rsidRPr="18ED3364" w:rsidR="70F17F3C">
        <w:rPr>
          <w:rFonts w:ascii="Arial" w:hAnsi="Arial" w:eastAsia="Arial" w:cs="Arial"/>
          <w:b w:val="0"/>
          <w:bCs w:val="0"/>
          <w:noProof w:val="0"/>
          <w:sz w:val="22"/>
          <w:szCs w:val="22"/>
          <w:lang w:val="en-GB"/>
        </w:rPr>
        <w:t xml:space="preserve"> met for sustainable development 3 is The Development for International Development as it is currently leading Government funds to make the implementation of the SDG’S </w:t>
      </w:r>
      <w:r w:rsidRPr="18ED3364" w:rsidR="70F17F3C">
        <w:rPr>
          <w:rFonts w:ascii="Arial" w:hAnsi="Arial" w:eastAsia="Arial" w:cs="Arial"/>
          <w:b w:val="0"/>
          <w:bCs w:val="0"/>
          <w:noProof w:val="0"/>
          <w:sz w:val="22"/>
          <w:szCs w:val="22"/>
          <w:lang w:val="en-GB"/>
        </w:rPr>
        <w:t>are being</w:t>
      </w:r>
      <w:r w:rsidRPr="18ED3364" w:rsidR="70F17F3C">
        <w:rPr>
          <w:rFonts w:ascii="Arial" w:hAnsi="Arial" w:eastAsia="Arial" w:cs="Arial"/>
          <w:b w:val="0"/>
          <w:bCs w:val="0"/>
          <w:noProof w:val="0"/>
          <w:sz w:val="22"/>
          <w:szCs w:val="22"/>
          <w:lang w:val="en-GB"/>
        </w:rPr>
        <w:t xml:space="preserve"> me,</w:t>
      </w:r>
      <w:r w:rsidRPr="18ED3364" w:rsidR="70F17F3C">
        <w:rPr>
          <w:rFonts w:ascii="Arial" w:hAnsi="Arial" w:eastAsia="Arial" w:cs="Arial"/>
          <w:noProof w:val="0"/>
          <w:sz w:val="22"/>
          <w:szCs w:val="22"/>
          <w:lang w:val="en-GB"/>
        </w:rPr>
        <w:t xml:space="preserve"> (Lunn, 2019).</w:t>
      </w:r>
      <w:r w:rsidRPr="18ED3364" w:rsidR="70F17F3C">
        <w:rPr>
          <w:rFonts w:ascii="Arial" w:hAnsi="Arial" w:eastAsia="Arial" w:cs="Arial"/>
          <w:b w:val="0"/>
          <w:bCs w:val="0"/>
          <w:noProof w:val="0"/>
          <w:sz w:val="22"/>
          <w:szCs w:val="22"/>
          <w:lang w:val="en-GB"/>
        </w:rPr>
        <w:t xml:space="preserve"> What will happen next is the there should be a </w:t>
      </w:r>
      <w:r w:rsidRPr="18ED3364" w:rsidR="70F17F3C">
        <w:rPr>
          <w:rFonts w:ascii="Arial" w:hAnsi="Arial" w:eastAsia="Arial" w:cs="Arial"/>
          <w:b w:val="0"/>
          <w:bCs w:val="0"/>
          <w:noProof w:val="0"/>
          <w:sz w:val="22"/>
          <w:szCs w:val="22"/>
          <w:lang w:val="en-GB"/>
        </w:rPr>
        <w:t>specific</w:t>
      </w:r>
      <w:r w:rsidRPr="18ED3364" w:rsidR="70F17F3C">
        <w:rPr>
          <w:rFonts w:ascii="Arial" w:hAnsi="Arial" w:eastAsia="Arial" w:cs="Arial"/>
          <w:b w:val="0"/>
          <w:bCs w:val="0"/>
          <w:noProof w:val="0"/>
          <w:sz w:val="22"/>
          <w:szCs w:val="22"/>
          <w:lang w:val="en-GB"/>
        </w:rPr>
        <w:t xml:space="preserve"> goal chapter set out for the VNR set out a key challenges and actionable next steps for that specific goal, (</w:t>
      </w:r>
      <w:r w:rsidRPr="18ED3364" w:rsidR="70F17F3C">
        <w:rPr>
          <w:rFonts w:ascii="Arial" w:hAnsi="Arial" w:eastAsia="Arial" w:cs="Arial"/>
          <w:noProof w:val="0"/>
          <w:sz w:val="22"/>
          <w:szCs w:val="22"/>
          <w:lang w:val="en-GB"/>
        </w:rPr>
        <w:t xml:space="preserve">Lunn, 2019). </w:t>
      </w:r>
      <w:r w:rsidRPr="18ED3364" w:rsidR="70F17F3C">
        <w:rPr>
          <w:rFonts w:ascii="Arial" w:hAnsi="Arial" w:eastAsia="Arial" w:cs="Arial"/>
          <w:b w:val="0"/>
          <w:bCs w:val="0"/>
          <w:noProof w:val="0"/>
          <w:sz w:val="22"/>
          <w:szCs w:val="22"/>
          <w:lang w:val="en-GB"/>
        </w:rPr>
        <w:t xml:space="preserve">The VNR will </w:t>
      </w:r>
      <w:r w:rsidRPr="18ED3364" w:rsidR="70F17F3C">
        <w:rPr>
          <w:rFonts w:ascii="Arial" w:hAnsi="Arial" w:eastAsia="Arial" w:cs="Arial"/>
          <w:b w:val="0"/>
          <w:bCs w:val="0"/>
          <w:noProof w:val="0"/>
          <w:sz w:val="22"/>
          <w:szCs w:val="22"/>
          <w:lang w:val="en-GB"/>
        </w:rPr>
        <w:t>identify</w:t>
      </w:r>
      <w:r w:rsidRPr="18ED3364" w:rsidR="70F17F3C">
        <w:rPr>
          <w:rFonts w:ascii="Arial" w:hAnsi="Arial" w:eastAsia="Arial" w:cs="Arial"/>
          <w:b w:val="0"/>
          <w:bCs w:val="0"/>
          <w:noProof w:val="0"/>
          <w:sz w:val="22"/>
          <w:szCs w:val="22"/>
          <w:lang w:val="en-GB"/>
        </w:rPr>
        <w:t xml:space="preserve"> a few of overarching themes that the UK will continue to focus on, including a collaboration if needed, data and financing for the Goals, but there has been some criticism of the VNR process as opposition politicians, select committees and the NGO’S have made </w:t>
      </w:r>
      <w:r w:rsidRPr="18ED3364" w:rsidR="70F17F3C">
        <w:rPr>
          <w:rFonts w:ascii="Arial" w:hAnsi="Arial" w:eastAsia="Arial" w:cs="Arial"/>
          <w:b w:val="0"/>
          <w:bCs w:val="0"/>
          <w:noProof w:val="0"/>
          <w:sz w:val="22"/>
          <w:szCs w:val="22"/>
          <w:lang w:val="en-GB"/>
        </w:rPr>
        <w:t>numerous</w:t>
      </w:r>
      <w:r w:rsidRPr="18ED3364" w:rsidR="70F17F3C">
        <w:rPr>
          <w:rFonts w:ascii="Arial" w:hAnsi="Arial" w:eastAsia="Arial" w:cs="Arial"/>
          <w:b w:val="0"/>
          <w:bCs w:val="0"/>
          <w:noProof w:val="0"/>
          <w:sz w:val="22"/>
          <w:szCs w:val="22"/>
          <w:lang w:val="en-GB"/>
        </w:rPr>
        <w:t xml:space="preserve"> complaints and criticisms of how the VNR process was conducted as the UK was slow to put itself first for it and when they did it was an inadequate consultation with stakeholders, </w:t>
      </w:r>
      <w:r w:rsidRPr="18ED3364" w:rsidR="70F17F3C">
        <w:rPr>
          <w:rFonts w:ascii="Arial" w:hAnsi="Arial" w:eastAsia="Arial" w:cs="Arial"/>
          <w:noProof w:val="0"/>
          <w:sz w:val="22"/>
          <w:szCs w:val="22"/>
          <w:lang w:val="en-GB"/>
        </w:rPr>
        <w:t xml:space="preserve">(Lunn , 2019). </w:t>
      </w:r>
    </w:p>
    <w:p w:rsidR="1978D123" w:rsidP="18ED3364" w:rsidRDefault="1978D123" w14:paraId="0CB62CCA" w14:textId="431C2564">
      <w:pPr>
        <w:pStyle w:val="Normal"/>
        <w:rPr>
          <w:rFonts w:ascii="Arial" w:hAnsi="Arial" w:eastAsia="Arial" w:cs="Arial"/>
          <w:b w:val="1"/>
          <w:bCs w:val="1"/>
          <w:noProof w:val="0"/>
          <w:sz w:val="22"/>
          <w:szCs w:val="22"/>
          <w:lang w:val="en-GB"/>
        </w:rPr>
      </w:pPr>
      <w:r w:rsidRPr="18ED3364" w:rsidR="1978D123">
        <w:rPr>
          <w:rFonts w:ascii="Arial" w:hAnsi="Arial" w:eastAsia="Arial" w:cs="Arial"/>
          <w:b w:val="1"/>
          <w:bCs w:val="1"/>
          <w:noProof w:val="0"/>
          <w:sz w:val="22"/>
          <w:szCs w:val="22"/>
          <w:lang w:val="en-GB"/>
        </w:rPr>
        <w:t>Implementation SDG 3 -</w:t>
      </w:r>
    </w:p>
    <w:p w:rsidR="70F17F3C" w:rsidP="18ED3364" w:rsidRDefault="70F17F3C" w14:paraId="337AA9B6" w14:textId="6C72E309">
      <w:pPr>
        <w:pStyle w:val="Normal"/>
        <w:rPr>
          <w:rFonts w:ascii="Arial" w:hAnsi="Arial" w:eastAsia="Arial" w:cs="Arial"/>
          <w:b w:val="0"/>
          <w:bCs w:val="0"/>
          <w:noProof w:val="0"/>
          <w:sz w:val="22"/>
          <w:szCs w:val="22"/>
          <w:lang w:val="en-GB"/>
        </w:rPr>
      </w:pPr>
      <w:r w:rsidRPr="18ED3364" w:rsidR="70F17F3C">
        <w:rPr>
          <w:rFonts w:ascii="Arial" w:hAnsi="Arial" w:eastAsia="Arial" w:cs="Arial"/>
          <w:b w:val="0"/>
          <w:bCs w:val="0"/>
          <w:noProof w:val="0"/>
          <w:sz w:val="22"/>
          <w:szCs w:val="22"/>
          <w:lang w:val="en-GB"/>
        </w:rPr>
        <w:t xml:space="preserve">Implementing of the sustainable development goal 3 is to ensure healthy lives and promote wellbeing for all ages and this can get </w:t>
      </w:r>
      <w:r w:rsidRPr="18ED3364" w:rsidR="70F17F3C">
        <w:rPr>
          <w:rFonts w:ascii="Arial" w:hAnsi="Arial" w:eastAsia="Arial" w:cs="Arial"/>
          <w:b w:val="0"/>
          <w:bCs w:val="0"/>
          <w:noProof w:val="0"/>
          <w:sz w:val="22"/>
          <w:szCs w:val="22"/>
          <w:lang w:val="en-GB"/>
        </w:rPr>
        <w:t>accomplished</w:t>
      </w:r>
      <w:r w:rsidRPr="18ED3364" w:rsidR="70F17F3C">
        <w:rPr>
          <w:rFonts w:ascii="Arial" w:hAnsi="Arial" w:eastAsia="Arial" w:cs="Arial"/>
          <w:b w:val="0"/>
          <w:bCs w:val="0"/>
          <w:noProof w:val="0"/>
          <w:sz w:val="22"/>
          <w:szCs w:val="22"/>
          <w:lang w:val="en-GB"/>
        </w:rPr>
        <w:t xml:space="preserve"> by Reducing crime, Fight the Coronavirus by helping businesses to bounce back from the impacts of Covid-19. </w:t>
      </w:r>
      <w:r w:rsidRPr="18ED3364" w:rsidR="70F17F3C">
        <w:rPr>
          <w:rFonts w:ascii="Arial" w:hAnsi="Arial" w:eastAsia="Arial" w:cs="Arial"/>
          <w:b w:val="0"/>
          <w:bCs w:val="0"/>
          <w:noProof w:val="0"/>
          <w:sz w:val="22"/>
          <w:szCs w:val="22"/>
          <w:lang w:val="en-GB"/>
        </w:rPr>
        <w:t>(Gov, 2021</w:t>
      </w:r>
      <w:r w:rsidRPr="18ED3364" w:rsidR="70F17F3C">
        <w:rPr>
          <w:rFonts w:ascii="Arial" w:hAnsi="Arial" w:eastAsia="Arial" w:cs="Arial"/>
          <w:b w:val="0"/>
          <w:bCs w:val="0"/>
          <w:noProof w:val="0"/>
          <w:sz w:val="22"/>
          <w:szCs w:val="22"/>
          <w:lang w:val="en-GB"/>
        </w:rPr>
        <w:t>), Supporting</w:t>
      </w:r>
      <w:r w:rsidRPr="18ED3364" w:rsidR="70F17F3C">
        <w:rPr>
          <w:rFonts w:ascii="Arial" w:hAnsi="Arial" w:eastAsia="Arial" w:cs="Arial"/>
          <w:b w:val="0"/>
          <w:bCs w:val="0"/>
          <w:noProof w:val="0"/>
          <w:sz w:val="22"/>
          <w:szCs w:val="22"/>
          <w:lang w:val="en-GB"/>
        </w:rPr>
        <w:t xml:space="preserve"> a safe return to the workplace and accelerating the development and manufacture of a vaccine, </w:t>
      </w:r>
      <w:r w:rsidRPr="18ED3364" w:rsidR="70F17F3C">
        <w:rPr>
          <w:rFonts w:ascii="Arial" w:hAnsi="Arial" w:eastAsia="Arial" w:cs="Arial"/>
          <w:b w:val="0"/>
          <w:bCs w:val="0"/>
          <w:noProof w:val="0"/>
          <w:sz w:val="22"/>
          <w:szCs w:val="22"/>
          <w:lang w:val="en-GB"/>
        </w:rPr>
        <w:t>(Gov, 2021</w:t>
      </w:r>
      <w:r w:rsidRPr="18ED3364" w:rsidR="70F17F3C">
        <w:rPr>
          <w:rFonts w:ascii="Arial" w:hAnsi="Arial" w:eastAsia="Arial" w:cs="Arial"/>
          <w:b w:val="0"/>
          <w:bCs w:val="0"/>
          <w:noProof w:val="0"/>
          <w:sz w:val="22"/>
          <w:szCs w:val="22"/>
          <w:lang w:val="en-GB"/>
        </w:rPr>
        <w:t>).</w:t>
      </w:r>
      <w:r w:rsidRPr="18ED3364" w:rsidR="1978D123">
        <w:rPr>
          <w:rFonts w:ascii="Arial" w:hAnsi="Arial" w:eastAsia="Arial" w:cs="Arial"/>
          <w:b w:val="0"/>
          <w:bCs w:val="0"/>
          <w:noProof w:val="0"/>
          <w:sz w:val="22"/>
          <w:szCs w:val="22"/>
          <w:lang w:val="en-GB"/>
        </w:rPr>
        <w:t xml:space="preserve"> </w:t>
      </w:r>
      <w:r w:rsidRPr="18ED3364" w:rsidR="70F17F3C">
        <w:rPr>
          <w:rFonts w:ascii="Arial" w:hAnsi="Arial" w:eastAsia="Arial" w:cs="Arial"/>
          <w:b w:val="0"/>
          <w:bCs w:val="0"/>
          <w:noProof w:val="0"/>
          <w:sz w:val="22"/>
          <w:szCs w:val="22"/>
          <w:lang w:val="en-GB"/>
        </w:rPr>
        <w:t>Reduce reoffending</w:t>
      </w:r>
      <w:r w:rsidRPr="18ED3364" w:rsidR="70F17F3C">
        <w:rPr>
          <w:rFonts w:ascii="Arial" w:hAnsi="Arial" w:eastAsia="Arial" w:cs="Arial"/>
          <w:b w:val="0"/>
          <w:bCs w:val="0"/>
          <w:noProof w:val="0"/>
          <w:sz w:val="22"/>
          <w:szCs w:val="22"/>
          <w:lang w:val="en-GB"/>
        </w:rPr>
        <w:t xml:space="preserve"> (Gov, 2021)</w:t>
      </w:r>
      <w:r w:rsidRPr="18ED3364" w:rsidR="70F17F3C">
        <w:rPr>
          <w:rFonts w:ascii="Arial" w:hAnsi="Arial" w:eastAsia="Arial" w:cs="Arial"/>
          <w:b w:val="0"/>
          <w:bCs w:val="0"/>
          <w:noProof w:val="0"/>
          <w:sz w:val="22"/>
          <w:szCs w:val="22"/>
          <w:lang w:val="en-GB"/>
        </w:rPr>
        <w:t xml:space="preserve">. </w:t>
      </w:r>
      <w:r w:rsidRPr="18ED3364" w:rsidR="70F17F3C">
        <w:rPr>
          <w:rFonts w:ascii="Arial" w:hAnsi="Arial" w:eastAsia="Arial" w:cs="Arial"/>
          <w:b w:val="0"/>
          <w:bCs w:val="0"/>
          <w:noProof w:val="0"/>
          <w:sz w:val="22"/>
          <w:szCs w:val="22"/>
          <w:lang w:val="en-GB"/>
        </w:rPr>
        <w:t xml:space="preserve"> </w:t>
      </w:r>
      <w:r w:rsidRPr="18ED3364" w:rsidR="70F17F3C">
        <w:rPr>
          <w:rFonts w:ascii="Arial" w:hAnsi="Arial" w:eastAsia="Arial" w:cs="Arial"/>
          <w:b w:val="0"/>
          <w:bCs w:val="0"/>
          <w:noProof w:val="0"/>
          <w:sz w:val="22"/>
          <w:szCs w:val="22"/>
          <w:lang w:val="en-GB"/>
        </w:rPr>
        <w:t xml:space="preserve">Build confidence in the transport network as the country recovers from Covid-19 and improve transport users experience, </w:t>
      </w:r>
      <w:r w:rsidRPr="18ED3364" w:rsidR="70F17F3C">
        <w:rPr>
          <w:rFonts w:ascii="Arial" w:hAnsi="Arial" w:eastAsia="Arial" w:cs="Arial"/>
          <w:b w:val="0"/>
          <w:bCs w:val="0"/>
          <w:noProof w:val="0"/>
          <w:sz w:val="22"/>
          <w:szCs w:val="22"/>
          <w:lang w:val="en-GB"/>
        </w:rPr>
        <w:t>(Gov, 2021). E</w:t>
      </w:r>
      <w:r w:rsidRPr="18ED3364" w:rsidR="70F17F3C">
        <w:rPr>
          <w:rFonts w:ascii="Arial" w:hAnsi="Arial" w:eastAsia="Arial" w:cs="Arial"/>
          <w:b w:val="0"/>
          <w:bCs w:val="0"/>
          <w:noProof w:val="0"/>
          <w:sz w:val="22"/>
          <w:szCs w:val="22"/>
          <w:lang w:val="en-GB"/>
        </w:rPr>
        <w:t xml:space="preserve">nsuring that the network is safe, </w:t>
      </w:r>
      <w:r w:rsidRPr="18ED3364" w:rsidR="70F17F3C">
        <w:rPr>
          <w:rFonts w:ascii="Arial" w:hAnsi="Arial" w:eastAsia="Arial" w:cs="Arial"/>
          <w:b w:val="0"/>
          <w:bCs w:val="0"/>
          <w:noProof w:val="0"/>
          <w:sz w:val="22"/>
          <w:szCs w:val="22"/>
          <w:lang w:val="en-GB"/>
        </w:rPr>
        <w:t>reliable</w:t>
      </w:r>
      <w:r w:rsidRPr="18ED3364" w:rsidR="70F17F3C">
        <w:rPr>
          <w:rFonts w:ascii="Arial" w:hAnsi="Arial" w:eastAsia="Arial" w:cs="Arial"/>
          <w:b w:val="0"/>
          <w:bCs w:val="0"/>
          <w:noProof w:val="0"/>
          <w:sz w:val="22"/>
          <w:szCs w:val="22"/>
          <w:lang w:val="en-GB"/>
        </w:rPr>
        <w:t xml:space="preserve"> and inclusive,</w:t>
      </w:r>
      <w:r w:rsidRPr="18ED3364" w:rsidR="70F17F3C">
        <w:rPr>
          <w:rFonts w:ascii="Arial" w:hAnsi="Arial" w:eastAsia="Arial" w:cs="Arial"/>
          <w:b w:val="0"/>
          <w:bCs w:val="0"/>
          <w:noProof w:val="0"/>
          <w:sz w:val="22"/>
          <w:szCs w:val="22"/>
          <w:lang w:val="en-GB"/>
        </w:rPr>
        <w:t xml:space="preserve"> (Gov, 2021)</w:t>
      </w:r>
      <w:r w:rsidRPr="18ED3364" w:rsidR="70F17F3C">
        <w:rPr>
          <w:rFonts w:ascii="Arial" w:hAnsi="Arial" w:eastAsia="Arial" w:cs="Arial"/>
          <w:b w:val="0"/>
          <w:bCs w:val="0"/>
          <w:noProof w:val="0"/>
          <w:sz w:val="22"/>
          <w:szCs w:val="22"/>
          <w:lang w:val="en-GB"/>
        </w:rPr>
        <w:t xml:space="preserve">. </w:t>
      </w:r>
      <w:r w:rsidRPr="18ED3364" w:rsidR="70F17F3C">
        <w:rPr>
          <w:rFonts w:ascii="Arial" w:hAnsi="Arial" w:eastAsia="Arial" w:cs="Arial"/>
          <w:b w:val="0"/>
          <w:bCs w:val="0"/>
          <w:noProof w:val="0"/>
          <w:sz w:val="22"/>
          <w:szCs w:val="22"/>
          <w:lang w:val="en-GB"/>
        </w:rPr>
        <w:t xml:space="preserve"> </w:t>
      </w:r>
      <w:r w:rsidRPr="18ED3364" w:rsidR="70F17F3C">
        <w:rPr>
          <w:rFonts w:ascii="Arial" w:hAnsi="Arial" w:eastAsia="Arial" w:cs="Arial"/>
          <w:b w:val="0"/>
          <w:bCs w:val="0"/>
          <w:noProof w:val="0"/>
          <w:sz w:val="22"/>
          <w:szCs w:val="22"/>
          <w:lang w:val="en-GB"/>
        </w:rPr>
        <w:t>Tackle climate change and improve air quality by decarbonising transport, improve opportunities for all through work, including groups that are currently underrepresented in the workforce,</w:t>
      </w:r>
      <w:r w:rsidRPr="18ED3364" w:rsidR="70F17F3C">
        <w:rPr>
          <w:rFonts w:ascii="Arial" w:hAnsi="Arial" w:eastAsia="Arial" w:cs="Arial"/>
          <w:b w:val="0"/>
          <w:bCs w:val="0"/>
          <w:noProof w:val="0"/>
          <w:sz w:val="22"/>
          <w:szCs w:val="22"/>
          <w:lang w:val="en-GB"/>
        </w:rPr>
        <w:t xml:space="preserve"> (Gov, 2021). </w:t>
      </w:r>
      <w:r w:rsidRPr="18ED3364" w:rsidR="70F17F3C">
        <w:rPr>
          <w:rFonts w:ascii="Arial" w:hAnsi="Arial" w:eastAsia="Arial" w:cs="Arial"/>
          <w:b w:val="0"/>
          <w:bCs w:val="0"/>
          <w:noProof w:val="0"/>
          <w:sz w:val="22"/>
          <w:szCs w:val="22"/>
          <w:lang w:val="en-GB"/>
        </w:rPr>
        <w:t xml:space="preserve">Increase the sustainability productivity and resilience of the agriculture fishing, </w:t>
      </w:r>
      <w:r w:rsidRPr="18ED3364" w:rsidR="70F17F3C">
        <w:rPr>
          <w:rFonts w:ascii="Arial" w:hAnsi="Arial" w:eastAsia="Arial" w:cs="Arial"/>
          <w:b w:val="0"/>
          <w:bCs w:val="0"/>
          <w:noProof w:val="0"/>
          <w:sz w:val="22"/>
          <w:szCs w:val="22"/>
          <w:lang w:val="en-GB"/>
        </w:rPr>
        <w:t>food</w:t>
      </w:r>
      <w:r w:rsidRPr="18ED3364" w:rsidR="70F17F3C">
        <w:rPr>
          <w:rFonts w:ascii="Arial" w:hAnsi="Arial" w:eastAsia="Arial" w:cs="Arial"/>
          <w:b w:val="0"/>
          <w:bCs w:val="0"/>
          <w:noProof w:val="0"/>
          <w:sz w:val="22"/>
          <w:szCs w:val="22"/>
          <w:lang w:val="en-GB"/>
        </w:rPr>
        <w:t xml:space="preserve"> and drink sectors, enhance biosecurity at the border and raise animal welfare standards, </w:t>
      </w:r>
      <w:r w:rsidRPr="18ED3364" w:rsidR="70F17F3C">
        <w:rPr>
          <w:rFonts w:ascii="Arial" w:hAnsi="Arial" w:eastAsia="Arial" w:cs="Arial"/>
          <w:b w:val="0"/>
          <w:bCs w:val="0"/>
          <w:noProof w:val="0"/>
          <w:sz w:val="22"/>
          <w:szCs w:val="22"/>
          <w:lang w:val="en-GB"/>
        </w:rPr>
        <w:t xml:space="preserve">(Gov, 2021). </w:t>
      </w:r>
      <w:r w:rsidRPr="18ED3364" w:rsidR="70F17F3C">
        <w:rPr>
          <w:rFonts w:ascii="Arial" w:hAnsi="Arial" w:eastAsia="Arial" w:cs="Arial"/>
          <w:b w:val="0"/>
          <w:bCs w:val="0"/>
          <w:noProof w:val="0"/>
          <w:sz w:val="22"/>
          <w:szCs w:val="22"/>
          <w:lang w:val="en-GB"/>
        </w:rPr>
        <w:t>Improve the environment through cleaner air and water, minimised waste and thriving plants and terrestrial and marine wildlife,</w:t>
      </w:r>
      <w:r w:rsidRPr="18ED3364" w:rsidR="70F17F3C">
        <w:rPr>
          <w:rFonts w:ascii="Arial" w:hAnsi="Arial" w:eastAsia="Arial" w:cs="Arial"/>
          <w:b w:val="0"/>
          <w:bCs w:val="0"/>
          <w:noProof w:val="0"/>
          <w:sz w:val="22"/>
          <w:szCs w:val="22"/>
          <w:lang w:val="en-GB"/>
        </w:rPr>
        <w:t xml:space="preserve"> (Gov, 2021). </w:t>
      </w:r>
      <w:r w:rsidRPr="18ED3364" w:rsidR="70F17F3C">
        <w:rPr>
          <w:rFonts w:ascii="Arial" w:hAnsi="Arial" w:eastAsia="Arial" w:cs="Arial"/>
          <w:b w:val="0"/>
          <w:bCs w:val="0"/>
          <w:noProof w:val="0"/>
          <w:sz w:val="22"/>
          <w:szCs w:val="22"/>
          <w:lang w:val="en-GB"/>
        </w:rPr>
        <w:t xml:space="preserve">Protect health by leading the health and social care system’s response to Covid-19, </w:t>
      </w:r>
      <w:r w:rsidRPr="18ED3364" w:rsidR="70F17F3C">
        <w:rPr>
          <w:rFonts w:ascii="Arial" w:hAnsi="Arial" w:eastAsia="Arial" w:cs="Arial"/>
          <w:b w:val="0"/>
          <w:bCs w:val="0"/>
          <w:noProof w:val="0"/>
          <w:sz w:val="22"/>
          <w:szCs w:val="22"/>
          <w:lang w:val="en-GB"/>
        </w:rPr>
        <w:t xml:space="preserve">(Gov, 2021). </w:t>
      </w:r>
      <w:r w:rsidRPr="18ED3364" w:rsidR="70F17F3C">
        <w:rPr>
          <w:rFonts w:ascii="Arial" w:hAnsi="Arial" w:eastAsia="Arial" w:cs="Arial"/>
          <w:b w:val="0"/>
          <w:bCs w:val="0"/>
          <w:noProof w:val="0"/>
          <w:sz w:val="22"/>
          <w:szCs w:val="22"/>
          <w:lang w:val="en-GB"/>
        </w:rPr>
        <w:t xml:space="preserve">Improve healthcare outcomes by </w:t>
      </w:r>
      <w:r w:rsidRPr="18ED3364" w:rsidR="70F17F3C">
        <w:rPr>
          <w:rFonts w:ascii="Arial" w:hAnsi="Arial" w:eastAsia="Arial" w:cs="Arial"/>
          <w:b w:val="0"/>
          <w:bCs w:val="0"/>
          <w:noProof w:val="0"/>
          <w:sz w:val="22"/>
          <w:szCs w:val="22"/>
          <w:lang w:val="en-GB"/>
        </w:rPr>
        <w:t>supplying</w:t>
      </w:r>
      <w:r w:rsidRPr="18ED3364" w:rsidR="70F17F3C">
        <w:rPr>
          <w:rFonts w:ascii="Arial" w:hAnsi="Arial" w:eastAsia="Arial" w:cs="Arial"/>
          <w:b w:val="0"/>
          <w:bCs w:val="0"/>
          <w:noProof w:val="0"/>
          <w:sz w:val="22"/>
          <w:szCs w:val="22"/>
          <w:lang w:val="en-GB"/>
        </w:rPr>
        <w:t xml:space="preserve"> high-quality and sustainable care at the right time in the right place improving infrastructure and transforming technology, </w:t>
      </w:r>
      <w:r w:rsidRPr="18ED3364" w:rsidR="70F17F3C">
        <w:rPr>
          <w:rFonts w:ascii="Arial" w:hAnsi="Arial" w:eastAsia="Arial" w:cs="Arial"/>
          <w:b w:val="0"/>
          <w:bCs w:val="0"/>
          <w:noProof w:val="0"/>
          <w:sz w:val="22"/>
          <w:szCs w:val="22"/>
          <w:lang w:val="en-GB"/>
        </w:rPr>
        <w:t xml:space="preserve">(Gov, 2021). </w:t>
      </w:r>
      <w:r w:rsidRPr="18ED3364" w:rsidR="70F17F3C">
        <w:rPr>
          <w:rFonts w:ascii="Arial" w:hAnsi="Arial" w:eastAsia="Arial" w:cs="Arial"/>
          <w:b w:val="0"/>
          <w:bCs w:val="0"/>
          <w:noProof w:val="0"/>
          <w:sz w:val="22"/>
          <w:szCs w:val="22"/>
          <w:lang w:val="en-GB"/>
        </w:rPr>
        <w:t xml:space="preserve">Improve healthcare outcomes through a supported workforce fit for the future, improve protect and level up the public’s health while reducing inequalities, </w:t>
      </w:r>
      <w:r w:rsidRPr="18ED3364" w:rsidR="70F17F3C">
        <w:rPr>
          <w:rFonts w:ascii="Arial" w:hAnsi="Arial" w:eastAsia="Arial" w:cs="Arial"/>
          <w:b w:val="0"/>
          <w:bCs w:val="0"/>
          <w:noProof w:val="0"/>
          <w:sz w:val="22"/>
          <w:szCs w:val="22"/>
          <w:lang w:val="en-GB"/>
        </w:rPr>
        <w:t>(Gov, 2021)</w:t>
      </w:r>
      <w:r w:rsidRPr="18ED3364" w:rsidR="1978D123">
        <w:rPr>
          <w:rFonts w:ascii="Arial" w:hAnsi="Arial" w:eastAsia="Arial" w:cs="Arial"/>
          <w:b w:val="0"/>
          <w:bCs w:val="0"/>
          <w:noProof w:val="0"/>
          <w:sz w:val="22"/>
          <w:szCs w:val="22"/>
          <w:lang w:val="en-GB"/>
        </w:rPr>
        <w:t xml:space="preserve">. </w:t>
      </w:r>
      <w:r w:rsidRPr="18ED3364" w:rsidR="70F17F3C">
        <w:rPr>
          <w:rFonts w:ascii="Arial" w:hAnsi="Arial" w:eastAsia="Arial" w:cs="Arial"/>
          <w:b w:val="0"/>
          <w:bCs w:val="0"/>
          <w:noProof w:val="0"/>
          <w:sz w:val="22"/>
          <w:szCs w:val="22"/>
          <w:lang w:val="en-GB"/>
        </w:rPr>
        <w:t xml:space="preserve">Modernise and integrate defence capabilities by taking a whole force approach to our people and increasing the use of technology and innovation, </w:t>
      </w:r>
      <w:r w:rsidRPr="18ED3364" w:rsidR="70F17F3C">
        <w:rPr>
          <w:rFonts w:ascii="Arial" w:hAnsi="Arial" w:eastAsia="Arial" w:cs="Arial"/>
          <w:b w:val="0"/>
          <w:bCs w:val="0"/>
          <w:noProof w:val="0"/>
          <w:sz w:val="22"/>
          <w:szCs w:val="22"/>
          <w:lang w:val="en-GB"/>
        </w:rPr>
        <w:t xml:space="preserve">(Gov, 2021). </w:t>
      </w:r>
      <w:r w:rsidRPr="18ED3364" w:rsidR="70F17F3C">
        <w:rPr>
          <w:rFonts w:ascii="Arial" w:hAnsi="Arial" w:eastAsia="Arial" w:cs="Arial"/>
          <w:b w:val="0"/>
          <w:bCs w:val="0"/>
          <w:noProof w:val="0"/>
          <w:sz w:val="22"/>
          <w:szCs w:val="22"/>
          <w:lang w:val="en-GB"/>
        </w:rPr>
        <w:t xml:space="preserve">Shape the international order and ensure the UK is a force for good in the world by supporting sustainable development and humanitarian needs promoting human rights and democracy and </w:t>
      </w:r>
      <w:r w:rsidRPr="18ED3364" w:rsidR="70F17F3C">
        <w:rPr>
          <w:rFonts w:ascii="Arial" w:hAnsi="Arial" w:eastAsia="Arial" w:cs="Arial"/>
          <w:b w:val="0"/>
          <w:bCs w:val="0"/>
          <w:noProof w:val="0"/>
          <w:sz w:val="22"/>
          <w:szCs w:val="22"/>
          <w:lang w:val="en-GB"/>
        </w:rPr>
        <w:t>setting up</w:t>
      </w:r>
      <w:r w:rsidRPr="18ED3364" w:rsidR="70F17F3C">
        <w:rPr>
          <w:rFonts w:ascii="Arial" w:hAnsi="Arial" w:eastAsia="Arial" w:cs="Arial"/>
          <w:b w:val="0"/>
          <w:bCs w:val="0"/>
          <w:noProof w:val="0"/>
          <w:sz w:val="22"/>
          <w:szCs w:val="22"/>
          <w:lang w:val="en-GB"/>
        </w:rPr>
        <w:t xml:space="preserve"> common international standards,</w:t>
      </w:r>
      <w:r w:rsidRPr="18ED3364" w:rsidR="70F17F3C">
        <w:rPr>
          <w:rFonts w:ascii="Arial" w:hAnsi="Arial" w:eastAsia="Arial" w:cs="Arial"/>
          <w:b w:val="0"/>
          <w:bCs w:val="0"/>
          <w:noProof w:val="0"/>
          <w:sz w:val="22"/>
          <w:szCs w:val="22"/>
          <w:lang w:val="en-GB"/>
        </w:rPr>
        <w:t xml:space="preserve"> (Gov, 2021). </w:t>
      </w:r>
      <w:r w:rsidRPr="18ED3364" w:rsidR="70F17F3C">
        <w:rPr>
          <w:rFonts w:ascii="Arial" w:hAnsi="Arial" w:eastAsia="Arial" w:cs="Arial"/>
          <w:b w:val="0"/>
          <w:bCs w:val="0"/>
          <w:noProof w:val="0"/>
          <w:sz w:val="22"/>
          <w:szCs w:val="22"/>
          <w:lang w:val="en-GB"/>
        </w:rPr>
        <w:t>Make the UK safer and more resilient to global threats, e</w:t>
      </w:r>
      <w:r w:rsidRPr="18ED3364" w:rsidR="70F17F3C">
        <w:rPr>
          <w:rFonts w:ascii="Arial" w:hAnsi="Arial" w:eastAsia="Arial" w:cs="Arial"/>
          <w:b w:val="0"/>
          <w:bCs w:val="0"/>
          <w:noProof w:val="0"/>
          <w:sz w:val="22"/>
          <w:szCs w:val="22"/>
          <w:lang w:val="en-GB"/>
        </w:rPr>
        <w:t>nd</w:t>
      </w:r>
      <w:r w:rsidRPr="18ED3364" w:rsidR="70F17F3C">
        <w:rPr>
          <w:rFonts w:ascii="Arial" w:hAnsi="Arial" w:eastAsia="Arial" w:cs="Arial"/>
          <w:b w:val="0"/>
          <w:bCs w:val="0"/>
          <w:noProof w:val="0"/>
          <w:sz w:val="22"/>
          <w:szCs w:val="22"/>
          <w:lang w:val="en-GB"/>
        </w:rPr>
        <w:t xml:space="preserve"> rough sleeping through more effective prevention and crisis intervention services and reduce homelessness by enabling local authorities to fully meet their statutory </w:t>
      </w:r>
      <w:r w:rsidRPr="18ED3364" w:rsidR="70F17F3C">
        <w:rPr>
          <w:rFonts w:ascii="Arial" w:hAnsi="Arial" w:eastAsia="Arial" w:cs="Arial"/>
          <w:b w:val="0"/>
          <w:bCs w:val="0"/>
          <w:noProof w:val="0"/>
          <w:sz w:val="22"/>
          <w:szCs w:val="22"/>
          <w:lang w:val="en-GB"/>
        </w:rPr>
        <w:t xml:space="preserve">duties, </w:t>
      </w:r>
      <w:r w:rsidRPr="18ED3364" w:rsidR="70F17F3C">
        <w:rPr>
          <w:rFonts w:ascii="Arial" w:hAnsi="Arial" w:eastAsia="Arial" w:cs="Arial"/>
          <w:b w:val="0"/>
          <w:bCs w:val="0"/>
          <w:noProof w:val="0"/>
          <w:sz w:val="22"/>
          <w:szCs w:val="22"/>
          <w:lang w:val="en-GB"/>
        </w:rPr>
        <w:t>(</w:t>
      </w:r>
      <w:r w:rsidRPr="18ED3364" w:rsidR="70F17F3C">
        <w:rPr>
          <w:rFonts w:ascii="Arial" w:hAnsi="Arial" w:eastAsia="Arial" w:cs="Arial"/>
          <w:b w:val="0"/>
          <w:bCs w:val="0"/>
          <w:noProof w:val="0"/>
          <w:sz w:val="22"/>
          <w:szCs w:val="22"/>
          <w:lang w:val="en-GB"/>
        </w:rPr>
        <w:t>Gov, 2021)</w:t>
      </w:r>
      <w:r w:rsidRPr="18ED3364" w:rsidR="70F17F3C">
        <w:rPr>
          <w:rFonts w:ascii="Arial" w:hAnsi="Arial" w:eastAsia="Arial" w:cs="Arial"/>
          <w:b w:val="0"/>
          <w:bCs w:val="0"/>
          <w:noProof w:val="0"/>
          <w:sz w:val="22"/>
          <w:szCs w:val="22"/>
          <w:lang w:val="en-GB"/>
        </w:rPr>
        <w:t xml:space="preserve">. </w:t>
      </w:r>
      <w:r w:rsidRPr="18ED3364" w:rsidR="70F17F3C">
        <w:rPr>
          <w:rFonts w:ascii="Arial" w:hAnsi="Arial" w:eastAsia="Arial" w:cs="Arial"/>
          <w:b w:val="0"/>
          <w:bCs w:val="0"/>
          <w:noProof w:val="0"/>
          <w:sz w:val="22"/>
          <w:szCs w:val="22"/>
          <w:lang w:val="en-GB"/>
        </w:rPr>
        <w:t xml:space="preserve"> </w:t>
      </w:r>
      <w:r w:rsidRPr="18ED3364" w:rsidR="70F17F3C">
        <w:rPr>
          <w:rFonts w:ascii="Arial" w:hAnsi="Arial" w:eastAsia="Arial" w:cs="Arial"/>
          <w:b w:val="0"/>
          <w:bCs w:val="0"/>
          <w:noProof w:val="0"/>
          <w:sz w:val="22"/>
          <w:szCs w:val="22"/>
          <w:lang w:val="en-GB"/>
        </w:rPr>
        <w:t xml:space="preserve">A sustainable and resilient local government sector that </w:t>
      </w:r>
      <w:r w:rsidRPr="18ED3364" w:rsidR="70F17F3C">
        <w:rPr>
          <w:rFonts w:ascii="Arial" w:hAnsi="Arial" w:eastAsia="Arial" w:cs="Arial"/>
          <w:b w:val="0"/>
          <w:bCs w:val="0"/>
          <w:noProof w:val="0"/>
          <w:sz w:val="22"/>
          <w:szCs w:val="22"/>
          <w:lang w:val="en-GB"/>
        </w:rPr>
        <w:t>delivers priority services and empowers communities</w:t>
      </w:r>
      <w:r w:rsidRPr="18ED3364" w:rsidR="70F17F3C">
        <w:rPr>
          <w:rFonts w:ascii="Arial" w:hAnsi="Arial" w:eastAsia="Arial" w:cs="Arial"/>
          <w:b w:val="0"/>
          <w:bCs w:val="0"/>
          <w:noProof w:val="0"/>
          <w:sz w:val="22"/>
          <w:szCs w:val="22"/>
          <w:lang w:val="en-GB"/>
        </w:rPr>
        <w:t xml:space="preserve"> and Improve levels of equality in the UK, (Gov, 2021). </w:t>
      </w:r>
    </w:p>
    <w:p w:rsidR="1978D123" w:rsidP="18ED3364" w:rsidRDefault="1978D123" w14:paraId="12F9DEBF" w14:textId="04C5CCD9">
      <w:pPr>
        <w:pStyle w:val="Normal"/>
        <w:rPr>
          <w:rFonts w:ascii="Arial" w:hAnsi="Arial" w:eastAsia="Arial" w:cs="Arial"/>
          <w:b w:val="1"/>
          <w:bCs w:val="1"/>
          <w:noProof w:val="0"/>
          <w:sz w:val="22"/>
          <w:szCs w:val="22"/>
          <w:lang w:val="en-GB"/>
        </w:rPr>
      </w:pPr>
      <w:r w:rsidRPr="18ED3364" w:rsidR="1978D123">
        <w:rPr>
          <w:rFonts w:ascii="Arial" w:hAnsi="Arial" w:eastAsia="Arial" w:cs="Arial"/>
          <w:b w:val="1"/>
          <w:bCs w:val="1"/>
          <w:noProof w:val="0"/>
          <w:sz w:val="22"/>
          <w:szCs w:val="22"/>
          <w:lang w:val="en-GB"/>
        </w:rPr>
        <w:t>Everything That Happens SDG 3 -</w:t>
      </w:r>
    </w:p>
    <w:p w:rsidR="70F17F3C" w:rsidP="18ED3364" w:rsidRDefault="70F17F3C" w14:paraId="10CF5043" w14:textId="4CE2CD67">
      <w:pPr>
        <w:pStyle w:val="Normal"/>
        <w:rPr>
          <w:rFonts w:ascii="Arial" w:hAnsi="Arial" w:eastAsia="Arial" w:cs="Arial"/>
          <w:b w:val="0"/>
          <w:bCs w:val="0"/>
          <w:noProof w:val="0"/>
          <w:sz w:val="22"/>
          <w:szCs w:val="22"/>
          <w:lang w:val="en-GB"/>
        </w:rPr>
      </w:pPr>
      <w:r w:rsidRPr="18ED3364" w:rsidR="70F17F3C">
        <w:rPr>
          <w:rFonts w:ascii="Arial" w:hAnsi="Arial" w:eastAsia="Arial" w:cs="Arial"/>
          <w:b w:val="0"/>
          <w:bCs w:val="0"/>
          <w:noProof w:val="0"/>
          <w:sz w:val="22"/>
          <w:szCs w:val="22"/>
          <w:lang w:val="en-GB"/>
        </w:rPr>
        <w:t xml:space="preserve">There was plan set from 2018-2020 for the NHS </w:t>
      </w:r>
      <w:r w:rsidRPr="18ED3364" w:rsidR="70F17F3C">
        <w:rPr>
          <w:rFonts w:ascii="Arial" w:hAnsi="Arial" w:eastAsia="Arial" w:cs="Arial"/>
          <w:b w:val="0"/>
          <w:bCs w:val="0"/>
          <w:noProof w:val="0"/>
          <w:sz w:val="22"/>
          <w:szCs w:val="22"/>
          <w:lang w:val="en-GB"/>
        </w:rPr>
        <w:t>to</w:t>
      </w:r>
      <w:r w:rsidRPr="18ED3364" w:rsidR="70F17F3C">
        <w:rPr>
          <w:rFonts w:ascii="Arial" w:hAnsi="Arial" w:eastAsia="Arial" w:cs="Arial"/>
          <w:b w:val="0"/>
          <w:bCs w:val="0"/>
          <w:noProof w:val="0"/>
          <w:sz w:val="22"/>
          <w:szCs w:val="22"/>
          <w:lang w:val="en-GB"/>
        </w:rPr>
        <w:t xml:space="preserve"> support the sustainable development goal and the management of how to support it, </w:t>
      </w:r>
      <w:r w:rsidRPr="18ED3364" w:rsidR="70F17F3C">
        <w:rPr>
          <w:rFonts w:ascii="Arial" w:hAnsi="Arial" w:eastAsia="Arial" w:cs="Arial"/>
          <w:b w:val="0"/>
          <w:bCs w:val="0"/>
          <w:noProof w:val="0"/>
          <w:sz w:val="22"/>
          <w:szCs w:val="22"/>
          <w:lang w:val="en-GB"/>
        </w:rPr>
        <w:t>(</w:t>
      </w:r>
      <w:r w:rsidRPr="18ED3364" w:rsidR="70F17F3C">
        <w:rPr>
          <w:rFonts w:ascii="Arial" w:hAnsi="Arial" w:eastAsia="Arial" w:cs="Arial"/>
          <w:b w:val="0"/>
          <w:bCs w:val="0"/>
          <w:noProof w:val="0"/>
          <w:sz w:val="22"/>
          <w:szCs w:val="22"/>
          <w:lang w:val="en-GB"/>
        </w:rPr>
        <w:t>Mazzotta,</w:t>
      </w:r>
      <w:r w:rsidRPr="18ED3364" w:rsidR="70F17F3C">
        <w:rPr>
          <w:rFonts w:ascii="Arial" w:hAnsi="Arial" w:eastAsia="Arial" w:cs="Arial"/>
          <w:b w:val="0"/>
          <w:bCs w:val="0"/>
          <w:noProof w:val="0"/>
          <w:sz w:val="22"/>
          <w:szCs w:val="22"/>
          <w:lang w:val="en-GB"/>
        </w:rPr>
        <w:t xml:space="preserve"> 2018).</w:t>
      </w:r>
      <w:r w:rsidRPr="18ED3364" w:rsidR="70F17F3C">
        <w:rPr>
          <w:rFonts w:ascii="Arial" w:hAnsi="Arial" w:eastAsia="Arial" w:cs="Arial"/>
          <w:b w:val="0"/>
          <w:bCs w:val="0"/>
          <w:noProof w:val="0"/>
          <w:sz w:val="22"/>
          <w:szCs w:val="22"/>
          <w:lang w:val="en-GB"/>
        </w:rPr>
        <w:t xml:space="preserve"> The scope of the plan was that the National Health Service (NHS) has set to priorities and directed the NHS and encourage and inform the national debate to improve health and care, </w:t>
      </w:r>
      <w:r w:rsidRPr="18ED3364" w:rsidR="70F17F3C">
        <w:rPr>
          <w:rFonts w:ascii="Arial" w:hAnsi="Arial" w:eastAsia="Arial" w:cs="Arial"/>
          <w:b w:val="0"/>
          <w:bCs w:val="0"/>
          <w:noProof w:val="0"/>
          <w:sz w:val="22"/>
          <w:szCs w:val="22"/>
          <w:lang w:val="en-GB"/>
        </w:rPr>
        <w:t>(</w:t>
      </w:r>
      <w:r w:rsidRPr="18ED3364" w:rsidR="70F17F3C">
        <w:rPr>
          <w:rFonts w:ascii="Arial" w:hAnsi="Arial" w:eastAsia="Arial" w:cs="Arial"/>
          <w:b w:val="0"/>
          <w:bCs w:val="0"/>
          <w:noProof w:val="0"/>
          <w:sz w:val="22"/>
          <w:szCs w:val="22"/>
          <w:lang w:val="en-GB"/>
        </w:rPr>
        <w:t>Mazzotta,</w:t>
      </w:r>
      <w:r w:rsidRPr="18ED3364" w:rsidR="70F17F3C">
        <w:rPr>
          <w:rFonts w:ascii="Arial" w:hAnsi="Arial" w:eastAsia="Arial" w:cs="Arial"/>
          <w:b w:val="0"/>
          <w:bCs w:val="0"/>
          <w:noProof w:val="0"/>
          <w:sz w:val="22"/>
          <w:szCs w:val="22"/>
          <w:lang w:val="en-GB"/>
        </w:rPr>
        <w:t xml:space="preserve"> 2018)</w:t>
      </w:r>
      <w:r w:rsidRPr="18ED3364" w:rsidR="70F17F3C">
        <w:rPr>
          <w:rFonts w:ascii="Arial" w:hAnsi="Arial" w:eastAsia="Arial" w:cs="Arial"/>
          <w:b w:val="0"/>
          <w:bCs w:val="0"/>
          <w:noProof w:val="0"/>
          <w:sz w:val="22"/>
          <w:szCs w:val="22"/>
          <w:lang w:val="en-GB"/>
        </w:rPr>
        <w:t>.</w:t>
      </w:r>
      <w:r w:rsidRPr="18ED3364" w:rsidR="1978D123">
        <w:rPr>
          <w:rFonts w:ascii="Arial" w:hAnsi="Arial" w:eastAsia="Arial" w:cs="Arial"/>
          <w:b w:val="0"/>
          <w:bCs w:val="0"/>
          <w:noProof w:val="0"/>
          <w:sz w:val="22"/>
          <w:szCs w:val="22"/>
          <w:lang w:val="en-GB"/>
        </w:rPr>
        <w:t xml:space="preserve">  </w:t>
      </w:r>
      <w:r w:rsidRPr="18ED3364" w:rsidR="70F17F3C">
        <w:rPr>
          <w:rFonts w:ascii="Arial" w:hAnsi="Arial" w:eastAsia="Arial" w:cs="Arial"/>
          <w:b w:val="0"/>
          <w:bCs w:val="0"/>
          <w:noProof w:val="0"/>
          <w:sz w:val="22"/>
          <w:szCs w:val="22"/>
          <w:lang w:val="en-GB"/>
        </w:rPr>
        <w:t xml:space="preserve">A lot of the work that Is done involves the commissioning of health care services in England, </w:t>
      </w:r>
      <w:r w:rsidRPr="18ED3364" w:rsidR="70F17F3C">
        <w:rPr>
          <w:rFonts w:ascii="Arial" w:hAnsi="Arial" w:eastAsia="Arial" w:cs="Arial"/>
          <w:b w:val="0"/>
          <w:bCs w:val="0"/>
          <w:noProof w:val="0"/>
          <w:sz w:val="22"/>
          <w:szCs w:val="22"/>
          <w:lang w:val="en-GB"/>
        </w:rPr>
        <w:t>(</w:t>
      </w:r>
      <w:r w:rsidRPr="18ED3364" w:rsidR="70F17F3C">
        <w:rPr>
          <w:rFonts w:ascii="Arial" w:hAnsi="Arial" w:eastAsia="Arial" w:cs="Arial"/>
          <w:b w:val="0"/>
          <w:bCs w:val="0"/>
          <w:noProof w:val="0"/>
          <w:sz w:val="22"/>
          <w:szCs w:val="22"/>
          <w:lang w:val="en-GB"/>
        </w:rPr>
        <w:t>Mazzotta,</w:t>
      </w:r>
      <w:r w:rsidRPr="18ED3364" w:rsidR="70F17F3C">
        <w:rPr>
          <w:rFonts w:ascii="Arial" w:hAnsi="Arial" w:eastAsia="Arial" w:cs="Arial"/>
          <w:b w:val="0"/>
          <w:bCs w:val="0"/>
          <w:noProof w:val="0"/>
          <w:sz w:val="22"/>
          <w:szCs w:val="22"/>
          <w:lang w:val="en-GB"/>
        </w:rPr>
        <w:t xml:space="preserve"> 2018).</w:t>
      </w:r>
      <w:r w:rsidRPr="18ED3364" w:rsidR="1978D123">
        <w:rPr>
          <w:rFonts w:ascii="Arial" w:hAnsi="Arial" w:eastAsia="Arial" w:cs="Arial"/>
          <w:b w:val="0"/>
          <w:bCs w:val="0"/>
          <w:noProof w:val="0"/>
          <w:sz w:val="22"/>
          <w:szCs w:val="22"/>
          <w:lang w:val="en-GB"/>
        </w:rPr>
        <w:t xml:space="preserve"> </w:t>
      </w:r>
      <w:r w:rsidRPr="18ED3364" w:rsidR="70F17F3C">
        <w:rPr>
          <w:rFonts w:ascii="Arial" w:hAnsi="Arial" w:eastAsia="Arial" w:cs="Arial"/>
          <w:b w:val="0"/>
          <w:bCs w:val="0"/>
          <w:noProof w:val="0"/>
          <w:sz w:val="22"/>
          <w:szCs w:val="22"/>
          <w:lang w:val="en-GB"/>
        </w:rPr>
        <w:t xml:space="preserve">There will be commissions to the contracts for the providers of some NHS services, including the GPS, Pharmacists, and Dentists, there will also be support for the local health services that are led by the groups of </w:t>
      </w:r>
      <w:r w:rsidRPr="18ED3364" w:rsidR="70F17F3C">
        <w:rPr>
          <w:rFonts w:ascii="Arial" w:hAnsi="Arial" w:eastAsia="Arial" w:cs="Arial"/>
          <w:b w:val="0"/>
          <w:bCs w:val="0"/>
          <w:noProof w:val="0"/>
          <w:sz w:val="22"/>
          <w:szCs w:val="22"/>
          <w:lang w:val="en-GB"/>
        </w:rPr>
        <w:t>GP’S</w:t>
      </w:r>
      <w:r w:rsidRPr="18ED3364" w:rsidR="70F17F3C">
        <w:rPr>
          <w:rFonts w:ascii="Arial" w:hAnsi="Arial" w:eastAsia="Arial" w:cs="Arial"/>
          <w:b w:val="0"/>
          <w:bCs w:val="0"/>
          <w:noProof w:val="0"/>
          <w:sz w:val="22"/>
          <w:szCs w:val="22"/>
          <w:lang w:val="en-GB"/>
        </w:rPr>
        <w:t xml:space="preserve"> called Clinical Commissioning Groups (CCGs), </w:t>
      </w:r>
      <w:r w:rsidRPr="18ED3364" w:rsidR="70F17F3C">
        <w:rPr>
          <w:rFonts w:ascii="Arial" w:hAnsi="Arial" w:eastAsia="Arial" w:cs="Arial"/>
          <w:b w:val="0"/>
          <w:bCs w:val="0"/>
          <w:noProof w:val="0"/>
          <w:sz w:val="22"/>
          <w:szCs w:val="22"/>
          <w:lang w:val="en-GB"/>
        </w:rPr>
        <w:t>(</w:t>
      </w:r>
      <w:r w:rsidRPr="18ED3364" w:rsidR="70F17F3C">
        <w:rPr>
          <w:rFonts w:ascii="Arial" w:hAnsi="Arial" w:eastAsia="Arial" w:cs="Arial"/>
          <w:b w:val="0"/>
          <w:bCs w:val="0"/>
          <w:noProof w:val="0"/>
          <w:sz w:val="22"/>
          <w:szCs w:val="22"/>
          <w:lang w:val="en-GB"/>
        </w:rPr>
        <w:t>Mazzotta,</w:t>
      </w:r>
      <w:r w:rsidRPr="18ED3364" w:rsidR="70F17F3C">
        <w:rPr>
          <w:rFonts w:ascii="Arial" w:hAnsi="Arial" w:eastAsia="Arial" w:cs="Arial"/>
          <w:b w:val="0"/>
          <w:bCs w:val="0"/>
          <w:noProof w:val="0"/>
          <w:sz w:val="22"/>
          <w:szCs w:val="22"/>
          <w:lang w:val="en-GB"/>
        </w:rPr>
        <w:t xml:space="preserve"> 2018).</w:t>
      </w:r>
      <w:r w:rsidRPr="18ED3364" w:rsidR="1978D123">
        <w:rPr>
          <w:rFonts w:ascii="Arial" w:hAnsi="Arial" w:eastAsia="Arial" w:cs="Arial"/>
          <w:b w:val="0"/>
          <w:bCs w:val="0"/>
          <w:noProof w:val="0"/>
          <w:sz w:val="22"/>
          <w:szCs w:val="22"/>
          <w:lang w:val="en-GB"/>
        </w:rPr>
        <w:t xml:space="preserve"> </w:t>
      </w:r>
      <w:r w:rsidRPr="18ED3364" w:rsidR="70F17F3C">
        <w:rPr>
          <w:rFonts w:ascii="Arial" w:hAnsi="Arial" w:eastAsia="Arial" w:cs="Arial"/>
          <w:b w:val="0"/>
          <w:bCs w:val="0"/>
          <w:noProof w:val="0"/>
          <w:sz w:val="22"/>
          <w:szCs w:val="22"/>
          <w:lang w:val="en-GB"/>
        </w:rPr>
        <w:t xml:space="preserve">Each NHS provider or NHS organisation would have been supported for their own sustainable development, </w:t>
      </w:r>
      <w:r w:rsidRPr="18ED3364" w:rsidR="70F17F3C">
        <w:rPr>
          <w:rFonts w:ascii="Arial" w:hAnsi="Arial" w:eastAsia="Arial" w:cs="Arial"/>
          <w:b w:val="0"/>
          <w:bCs w:val="0"/>
          <w:noProof w:val="0"/>
          <w:sz w:val="22"/>
          <w:szCs w:val="22"/>
          <w:lang w:val="en-GB"/>
        </w:rPr>
        <w:t>(</w:t>
      </w:r>
      <w:r w:rsidRPr="18ED3364" w:rsidR="70F17F3C">
        <w:rPr>
          <w:rFonts w:ascii="Arial" w:hAnsi="Arial" w:eastAsia="Arial" w:cs="Arial"/>
          <w:b w:val="0"/>
          <w:bCs w:val="0"/>
          <w:noProof w:val="0"/>
          <w:sz w:val="22"/>
          <w:szCs w:val="22"/>
          <w:lang w:val="en-GB"/>
        </w:rPr>
        <w:t>Mazzotta,</w:t>
      </w:r>
      <w:r w:rsidRPr="18ED3364" w:rsidR="70F17F3C">
        <w:rPr>
          <w:rFonts w:ascii="Arial" w:hAnsi="Arial" w:eastAsia="Arial" w:cs="Arial"/>
          <w:b w:val="0"/>
          <w:bCs w:val="0"/>
          <w:noProof w:val="0"/>
          <w:sz w:val="22"/>
          <w:szCs w:val="22"/>
          <w:lang w:val="en-GB"/>
        </w:rPr>
        <w:t xml:space="preserve"> 2018).</w:t>
      </w:r>
      <w:r w:rsidRPr="18ED3364" w:rsidR="70F17F3C">
        <w:rPr>
          <w:rFonts w:ascii="Arial" w:hAnsi="Arial" w:eastAsia="Arial" w:cs="Arial"/>
          <w:b w:val="0"/>
          <w:bCs w:val="0"/>
          <w:noProof w:val="0"/>
          <w:sz w:val="22"/>
          <w:szCs w:val="22"/>
          <w:lang w:val="en-GB"/>
        </w:rPr>
        <w:t xml:space="preserve"> The NHS believes that there should be a high-quality and health care for all then, now and the future generations. </w:t>
      </w:r>
      <w:r w:rsidRPr="18ED3364" w:rsidR="70F17F3C">
        <w:rPr>
          <w:rFonts w:ascii="Arial" w:hAnsi="Arial" w:eastAsia="Arial" w:cs="Arial"/>
          <w:b w:val="0"/>
          <w:bCs w:val="0"/>
          <w:noProof w:val="0"/>
          <w:sz w:val="22"/>
          <w:szCs w:val="22"/>
          <w:lang w:val="en-GB"/>
        </w:rPr>
        <w:t xml:space="preserve">As this can mean that how it is been </w:t>
      </w:r>
      <w:r w:rsidRPr="18ED3364" w:rsidR="70F17F3C">
        <w:rPr>
          <w:rFonts w:ascii="Arial" w:hAnsi="Arial" w:eastAsia="Arial" w:cs="Arial"/>
          <w:b w:val="0"/>
          <w:bCs w:val="0"/>
          <w:noProof w:val="0"/>
          <w:sz w:val="22"/>
          <w:szCs w:val="22"/>
          <w:lang w:val="en-GB"/>
        </w:rPr>
        <w:t>operated</w:t>
      </w:r>
      <w:r w:rsidRPr="18ED3364" w:rsidR="70F17F3C">
        <w:rPr>
          <w:rFonts w:ascii="Arial" w:hAnsi="Arial" w:eastAsia="Arial" w:cs="Arial"/>
          <w:b w:val="0"/>
          <w:bCs w:val="0"/>
          <w:noProof w:val="0"/>
          <w:sz w:val="22"/>
          <w:szCs w:val="22"/>
          <w:lang w:val="en-GB"/>
        </w:rPr>
        <w:t xml:space="preserve"> in today society must meet the needs of the present needs and doing this without compromising the needs of the future generations, (</w:t>
      </w:r>
      <w:r w:rsidRPr="18ED3364" w:rsidR="70F17F3C">
        <w:rPr>
          <w:rFonts w:ascii="Arial" w:hAnsi="Arial" w:eastAsia="Arial" w:cs="Arial"/>
          <w:b w:val="0"/>
          <w:bCs w:val="0"/>
          <w:noProof w:val="0"/>
          <w:sz w:val="22"/>
          <w:szCs w:val="22"/>
          <w:lang w:val="en-GB"/>
        </w:rPr>
        <w:t>Mazzotta,</w:t>
      </w:r>
      <w:r w:rsidRPr="18ED3364" w:rsidR="70F17F3C">
        <w:rPr>
          <w:rFonts w:ascii="Arial" w:hAnsi="Arial" w:eastAsia="Arial" w:cs="Arial"/>
          <w:b w:val="0"/>
          <w:bCs w:val="0"/>
          <w:noProof w:val="0"/>
          <w:sz w:val="22"/>
          <w:szCs w:val="22"/>
          <w:lang w:val="en-GB"/>
        </w:rPr>
        <w:t xml:space="preserve"> 2018).</w:t>
      </w:r>
      <w:r w:rsidRPr="18ED3364" w:rsidR="70F17F3C">
        <w:rPr>
          <w:rFonts w:ascii="Arial" w:hAnsi="Arial" w:eastAsia="Arial" w:cs="Arial"/>
          <w:b w:val="0"/>
          <w:bCs w:val="0"/>
          <w:noProof w:val="0"/>
          <w:sz w:val="22"/>
          <w:szCs w:val="22"/>
          <w:lang w:val="en-GB"/>
        </w:rPr>
        <w:t xml:space="preserve"> </w:t>
      </w:r>
    </w:p>
    <w:p w:rsidR="1978D123" w:rsidP="18ED3364" w:rsidRDefault="1978D123" w14:paraId="46BD0E0E" w14:textId="3A9DE78E">
      <w:pPr>
        <w:pStyle w:val="Normal"/>
        <w:rPr>
          <w:rFonts w:ascii="Arial" w:hAnsi="Arial" w:eastAsia="Arial" w:cs="Arial"/>
          <w:b w:val="1"/>
          <w:bCs w:val="1"/>
          <w:noProof w:val="0"/>
          <w:sz w:val="22"/>
          <w:szCs w:val="22"/>
          <w:lang w:val="en-GB"/>
        </w:rPr>
      </w:pPr>
      <w:r w:rsidRPr="18ED3364" w:rsidR="1978D123">
        <w:rPr>
          <w:rFonts w:ascii="Arial" w:hAnsi="Arial" w:eastAsia="Arial" w:cs="Arial"/>
          <w:b w:val="1"/>
          <w:bCs w:val="1"/>
          <w:noProof w:val="0"/>
          <w:sz w:val="22"/>
          <w:szCs w:val="22"/>
          <w:lang w:val="en-GB"/>
        </w:rPr>
        <w:t xml:space="preserve">The Importance SDG 3 - </w:t>
      </w:r>
    </w:p>
    <w:p w:rsidR="70F17F3C" w:rsidP="18ED3364" w:rsidRDefault="70F17F3C" w14:paraId="51981BD4" w14:textId="36013809">
      <w:pPr>
        <w:pStyle w:val="Normal"/>
        <w:rPr>
          <w:rFonts w:ascii="Arial" w:hAnsi="Arial" w:eastAsia="Arial" w:cs="Arial"/>
          <w:b w:val="0"/>
          <w:bCs w:val="0"/>
          <w:noProof w:val="0"/>
          <w:sz w:val="22"/>
          <w:szCs w:val="22"/>
          <w:lang w:val="en-GB"/>
        </w:rPr>
      </w:pPr>
      <w:r w:rsidRPr="18ED3364" w:rsidR="70F17F3C">
        <w:rPr>
          <w:rFonts w:ascii="Arial" w:hAnsi="Arial" w:eastAsia="Arial" w:cs="Arial"/>
          <w:b w:val="0"/>
          <w:bCs w:val="0"/>
          <w:noProof w:val="0"/>
          <w:sz w:val="22"/>
          <w:szCs w:val="22"/>
          <w:lang w:val="en-GB"/>
        </w:rPr>
        <w:t xml:space="preserve">The importance of the sustainable development goals is a hard topic to nail down as it consists of a wide range of things due the technicality and complexity of this topic it is best to check out its importance holistically to be able to grasp it easily, but the population is the main factor driving up sustainable development campaigns, so the importance of this sustainable development can be viewed like this, Provides essential human needs, Agricultural requirements, Manage climate change, Financial stability and Sustain biodiversity, (About </w:t>
      </w:r>
      <w:r w:rsidRPr="18ED3364" w:rsidR="70F17F3C">
        <w:rPr>
          <w:rFonts w:ascii="Arial" w:hAnsi="Arial" w:eastAsia="Arial" w:cs="Arial"/>
          <w:b w:val="0"/>
          <w:bCs w:val="0"/>
          <w:noProof w:val="0"/>
          <w:sz w:val="22"/>
          <w:szCs w:val="22"/>
          <w:lang w:val="en-GB"/>
        </w:rPr>
        <w:t>RinkeshA</w:t>
      </w:r>
      <w:r w:rsidRPr="18ED3364" w:rsidR="70F17F3C">
        <w:rPr>
          <w:rFonts w:ascii="Arial" w:hAnsi="Arial" w:eastAsia="Arial" w:cs="Arial"/>
          <w:b w:val="0"/>
          <w:bCs w:val="0"/>
          <w:noProof w:val="0"/>
          <w:sz w:val="22"/>
          <w:szCs w:val="22"/>
          <w:lang w:val="en-GB"/>
        </w:rPr>
        <w:t xml:space="preserve"> true environmentalist by heart ❤️. Founded Conserve Energy Future with the sole motto of </w:t>
      </w:r>
      <w:r w:rsidRPr="18ED3364" w:rsidR="70F17F3C">
        <w:rPr>
          <w:rFonts w:ascii="Arial" w:hAnsi="Arial" w:eastAsia="Arial" w:cs="Arial"/>
          <w:b w:val="0"/>
          <w:bCs w:val="0"/>
          <w:noProof w:val="0"/>
          <w:sz w:val="22"/>
          <w:szCs w:val="22"/>
          <w:lang w:val="en-GB"/>
        </w:rPr>
        <w:t>providing</w:t>
      </w:r>
      <w:r w:rsidRPr="18ED3364" w:rsidR="70F17F3C">
        <w:rPr>
          <w:rFonts w:ascii="Arial" w:hAnsi="Arial" w:eastAsia="Arial" w:cs="Arial"/>
          <w:b w:val="0"/>
          <w:bCs w:val="0"/>
          <w:noProof w:val="0"/>
          <w:sz w:val="22"/>
          <w:szCs w:val="22"/>
          <w:lang w:val="en-GB"/>
        </w:rPr>
        <w:t xml:space="preserve"> helpful information related to our rapidly depleting environment. Unless you strongly believe in Elon </w:t>
      </w:r>
      <w:r w:rsidRPr="18ED3364" w:rsidR="70F17F3C">
        <w:rPr>
          <w:rFonts w:ascii="Arial" w:hAnsi="Arial" w:eastAsia="Arial" w:cs="Arial"/>
          <w:b w:val="0"/>
          <w:bCs w:val="0"/>
          <w:noProof w:val="0"/>
          <w:sz w:val="22"/>
          <w:szCs w:val="22"/>
          <w:lang w:val="en-GB"/>
        </w:rPr>
        <w:t>Musk ‘</w:t>
      </w:r>
      <w:r w:rsidRPr="18ED3364" w:rsidR="70F17F3C">
        <w:rPr>
          <w:rFonts w:ascii="Arial" w:hAnsi="Arial" w:eastAsia="Arial" w:cs="Arial"/>
          <w:b w:val="0"/>
          <w:bCs w:val="0"/>
          <w:noProof w:val="0"/>
          <w:sz w:val="22"/>
          <w:szCs w:val="22"/>
          <w:lang w:val="en-GB"/>
        </w:rPr>
        <w:t xml:space="preserve">s idea of making Mars as another h et al., 2020). </w:t>
      </w:r>
    </w:p>
    <w:p w:rsidR="70F17F3C" w:rsidP="18ED3364" w:rsidRDefault="70F17F3C" w14:paraId="53375D98" w14:textId="364663E0">
      <w:pPr>
        <w:pStyle w:val="Normal"/>
        <w:rPr>
          <w:rFonts w:ascii="Arial" w:hAnsi="Arial" w:eastAsia="Arial" w:cs="Arial"/>
          <w:b w:val="1"/>
          <w:bCs w:val="1"/>
          <w:noProof w:val="0"/>
          <w:sz w:val="22"/>
          <w:szCs w:val="22"/>
          <w:lang w:val="en-GB"/>
        </w:rPr>
      </w:pPr>
      <w:r w:rsidRPr="18ED3364" w:rsidR="70F17F3C">
        <w:rPr>
          <w:rFonts w:ascii="Arial" w:hAnsi="Arial" w:eastAsia="Arial" w:cs="Arial"/>
          <w:b w:val="1"/>
          <w:bCs w:val="1"/>
          <w:noProof w:val="0"/>
          <w:sz w:val="22"/>
          <w:szCs w:val="22"/>
          <w:lang w:val="en-GB"/>
        </w:rPr>
        <w:t xml:space="preserve">Sustainable Development Goal 11 - </w:t>
      </w:r>
    </w:p>
    <w:p w:rsidR="70F17F3C" w:rsidP="18ED3364" w:rsidRDefault="70F17F3C" w14:paraId="0243D9CA" w14:textId="4ACA86E6">
      <w:pPr>
        <w:pStyle w:val="Normal"/>
        <w:rPr>
          <w:rFonts w:ascii="Arial" w:hAnsi="Arial" w:eastAsia="Arial" w:cs="Arial"/>
          <w:b w:val="0"/>
          <w:bCs w:val="0"/>
          <w:noProof w:val="0"/>
          <w:sz w:val="22"/>
          <w:szCs w:val="22"/>
          <w:lang w:val="en-GB"/>
        </w:rPr>
      </w:pPr>
      <w:r w:rsidRPr="18ED3364" w:rsidR="1978D123">
        <w:rPr>
          <w:rFonts w:ascii="Arial" w:hAnsi="Arial" w:eastAsia="Arial" w:cs="Arial"/>
          <w:b w:val="0"/>
          <w:bCs w:val="0"/>
          <w:noProof w:val="0"/>
          <w:sz w:val="22"/>
          <w:szCs w:val="22"/>
          <w:lang w:val="en-GB"/>
        </w:rPr>
        <w:t>Sustainable development goal 11 (SDG 11) is about sustainable cities and communities, (</w:t>
      </w:r>
      <w:r w:rsidRPr="18ED3364" w:rsidR="1978D123">
        <w:rPr>
          <w:rFonts w:ascii="Arial" w:hAnsi="Arial" w:eastAsia="Arial" w:cs="Arial"/>
          <w:i w:val="1"/>
          <w:iCs w:val="1"/>
          <w:noProof w:val="0"/>
          <w:sz w:val="22"/>
          <w:szCs w:val="22"/>
          <w:lang w:val="en-GB"/>
        </w:rPr>
        <w:t>Goal 11: Sustainable Cities and communities</w:t>
      </w:r>
      <w:r w:rsidRPr="18ED3364" w:rsidR="1978D123">
        <w:rPr>
          <w:rFonts w:ascii="Arial" w:hAnsi="Arial" w:eastAsia="Arial" w:cs="Arial"/>
          <w:noProof w:val="0"/>
          <w:sz w:val="22"/>
          <w:szCs w:val="22"/>
          <w:lang w:val="en-GB"/>
        </w:rPr>
        <w:t xml:space="preserve"> 2022). Making cities, human settlements inclusive, safe, </w:t>
      </w:r>
      <w:r w:rsidRPr="18ED3364" w:rsidR="1978D123">
        <w:rPr>
          <w:rFonts w:ascii="Arial" w:hAnsi="Arial" w:eastAsia="Arial" w:cs="Arial"/>
          <w:noProof w:val="0"/>
          <w:sz w:val="22"/>
          <w:szCs w:val="22"/>
          <w:lang w:val="en-GB"/>
        </w:rPr>
        <w:t>resilient</w:t>
      </w:r>
      <w:r w:rsidRPr="18ED3364" w:rsidR="1978D123">
        <w:rPr>
          <w:rFonts w:ascii="Arial" w:hAnsi="Arial" w:eastAsia="Arial" w:cs="Arial"/>
          <w:noProof w:val="0"/>
          <w:sz w:val="22"/>
          <w:szCs w:val="22"/>
          <w:lang w:val="en-GB"/>
        </w:rPr>
        <w:t xml:space="preserve"> and sustainable. as the world's population is always increasing and to make sure that everyone Is been accommodate there needs to be built modern sustainable cities, (</w:t>
      </w:r>
      <w:r w:rsidRPr="18ED3364" w:rsidR="1978D123">
        <w:rPr>
          <w:rFonts w:ascii="Arial" w:hAnsi="Arial" w:eastAsia="Arial" w:cs="Arial"/>
          <w:i w:val="1"/>
          <w:iCs w:val="1"/>
          <w:noProof w:val="0"/>
          <w:sz w:val="22"/>
          <w:szCs w:val="22"/>
          <w:lang w:val="en-GB"/>
        </w:rPr>
        <w:t xml:space="preserve">Goal 11: Sustainable Cities </w:t>
      </w:r>
      <w:r w:rsidRPr="18ED3364" w:rsidR="1978D123">
        <w:rPr>
          <w:rFonts w:ascii="Arial" w:hAnsi="Arial" w:eastAsia="Arial" w:cs="Arial"/>
          <w:i w:val="1"/>
          <w:iCs w:val="1"/>
          <w:noProof w:val="0"/>
          <w:sz w:val="22"/>
          <w:szCs w:val="22"/>
          <w:lang w:val="en-GB"/>
        </w:rPr>
        <w:t>and</w:t>
      </w:r>
      <w:r w:rsidRPr="18ED3364" w:rsidR="1978D123">
        <w:rPr>
          <w:rFonts w:ascii="Arial" w:hAnsi="Arial" w:eastAsia="Arial" w:cs="Arial"/>
          <w:i w:val="1"/>
          <w:iCs w:val="1"/>
          <w:noProof w:val="0"/>
          <w:sz w:val="22"/>
          <w:szCs w:val="22"/>
          <w:lang w:val="en-GB"/>
        </w:rPr>
        <w:t xml:space="preserve"> communities</w:t>
      </w:r>
      <w:r w:rsidRPr="18ED3364" w:rsidR="1978D123">
        <w:rPr>
          <w:rFonts w:ascii="Arial" w:hAnsi="Arial" w:eastAsia="Arial" w:cs="Arial"/>
          <w:noProof w:val="0"/>
          <w:sz w:val="22"/>
          <w:szCs w:val="22"/>
          <w:lang w:val="en-GB"/>
        </w:rPr>
        <w:t xml:space="preserve"> 2022). For everyone to survive and prosper there needs to be new intelligent urban planning that will create a safe, </w:t>
      </w:r>
      <w:r w:rsidRPr="18ED3364" w:rsidR="1978D123">
        <w:rPr>
          <w:rFonts w:ascii="Arial" w:hAnsi="Arial" w:eastAsia="Arial" w:cs="Arial"/>
          <w:noProof w:val="0"/>
          <w:sz w:val="22"/>
          <w:szCs w:val="22"/>
          <w:lang w:val="en-GB"/>
        </w:rPr>
        <w:t>affordable</w:t>
      </w:r>
      <w:r w:rsidRPr="18ED3364" w:rsidR="1978D123">
        <w:rPr>
          <w:rFonts w:ascii="Arial" w:hAnsi="Arial" w:eastAsia="Arial" w:cs="Arial"/>
          <w:noProof w:val="0"/>
          <w:sz w:val="22"/>
          <w:szCs w:val="22"/>
          <w:lang w:val="en-GB"/>
        </w:rPr>
        <w:t xml:space="preserve"> and resilient cities with green and culturally inspiring living conditions, (</w:t>
      </w:r>
      <w:r w:rsidRPr="18ED3364" w:rsidR="1978D123">
        <w:rPr>
          <w:rFonts w:ascii="Arial" w:hAnsi="Arial" w:eastAsia="Arial" w:cs="Arial"/>
          <w:i w:val="1"/>
          <w:iCs w:val="1"/>
          <w:noProof w:val="0"/>
          <w:sz w:val="22"/>
          <w:szCs w:val="22"/>
          <w:lang w:val="en-GB"/>
        </w:rPr>
        <w:t>Goal 11: Sustainable Cities and communities</w:t>
      </w:r>
      <w:r w:rsidRPr="18ED3364" w:rsidR="1978D123">
        <w:rPr>
          <w:rFonts w:ascii="Arial" w:hAnsi="Arial" w:eastAsia="Arial" w:cs="Arial"/>
          <w:noProof w:val="0"/>
          <w:sz w:val="22"/>
          <w:szCs w:val="22"/>
          <w:lang w:val="en-GB"/>
        </w:rPr>
        <w:t xml:space="preserve"> 2022). The worlds cities occupy just 3% of the Earths land but can account for 60-80 per cent of energy consumption and 75 per cent of carbon emissions, (Environment, 2022). </w:t>
      </w:r>
    </w:p>
    <w:p w:rsidR="1978D123" w:rsidP="18ED3364" w:rsidRDefault="1978D123" w14:paraId="3C2175A4" w14:textId="129F4389">
      <w:pPr>
        <w:pStyle w:val="Normal"/>
        <w:rPr>
          <w:rFonts w:ascii="Arial" w:hAnsi="Arial" w:eastAsia="Arial" w:cs="Arial"/>
          <w:b w:val="1"/>
          <w:bCs w:val="1"/>
          <w:noProof w:val="0"/>
          <w:sz w:val="22"/>
          <w:szCs w:val="22"/>
          <w:lang w:val="en-GB"/>
        </w:rPr>
      </w:pPr>
      <w:r w:rsidRPr="18ED3364" w:rsidR="1978D123">
        <w:rPr>
          <w:rFonts w:ascii="Arial" w:hAnsi="Arial" w:eastAsia="Arial" w:cs="Arial"/>
          <w:b w:val="1"/>
          <w:bCs w:val="1"/>
          <w:noProof w:val="0"/>
          <w:sz w:val="22"/>
          <w:szCs w:val="22"/>
          <w:lang w:val="en-GB"/>
        </w:rPr>
        <w:t xml:space="preserve">Good &amp; Bad Factors SDG 11 - </w:t>
      </w:r>
    </w:p>
    <w:p w:rsidR="1978D123" w:rsidP="18ED3364" w:rsidRDefault="1978D123" w14:paraId="39CCC562" w14:textId="1A0C0A3B">
      <w:pPr>
        <w:pStyle w:val="Normal"/>
        <w:rPr>
          <w:rFonts w:ascii="Arial" w:hAnsi="Arial" w:eastAsia="Arial" w:cs="Arial"/>
          <w:noProof w:val="0"/>
          <w:sz w:val="22"/>
          <w:szCs w:val="22"/>
          <w:lang w:val="en-GB"/>
        </w:rPr>
      </w:pPr>
      <w:r w:rsidRPr="18ED3364" w:rsidR="1978D123">
        <w:rPr>
          <w:rFonts w:ascii="Arial" w:hAnsi="Arial" w:eastAsia="Arial" w:cs="Arial"/>
          <w:noProof w:val="0"/>
          <w:sz w:val="22"/>
          <w:szCs w:val="22"/>
          <w:lang w:val="en-GB"/>
        </w:rPr>
        <w:t>The good and the bad factors are that the proportion of urban population are living in the slums, annual mean concentrations of particulate matter of less than 2.5 microns in diameter and the access to improved water source piped, (</w:t>
      </w:r>
      <w:r w:rsidRPr="18ED3364" w:rsidR="1978D123">
        <w:rPr>
          <w:rFonts w:ascii="Arial" w:hAnsi="Arial" w:eastAsia="Arial" w:cs="Arial"/>
          <w:noProof w:val="0"/>
          <w:sz w:val="22"/>
          <w:szCs w:val="22"/>
          <w:lang w:val="en-GB"/>
        </w:rPr>
        <w:t>Development,</w:t>
      </w:r>
      <w:r w:rsidRPr="18ED3364" w:rsidR="1978D123">
        <w:rPr>
          <w:rFonts w:ascii="Arial" w:hAnsi="Arial" w:eastAsia="Arial" w:cs="Arial"/>
          <w:noProof w:val="0"/>
          <w:sz w:val="22"/>
          <w:szCs w:val="22"/>
          <w:lang w:val="en-GB"/>
        </w:rPr>
        <w:t xml:space="preserve"> 2022). The government is on track or </w:t>
      </w:r>
      <w:r w:rsidRPr="18ED3364" w:rsidR="1978D123">
        <w:rPr>
          <w:rFonts w:ascii="Arial" w:hAnsi="Arial" w:eastAsia="Arial" w:cs="Arial"/>
          <w:noProof w:val="0"/>
          <w:sz w:val="22"/>
          <w:szCs w:val="22"/>
          <w:lang w:val="en-GB"/>
        </w:rPr>
        <w:t>maintaining</w:t>
      </w:r>
      <w:r w:rsidRPr="18ED3364" w:rsidR="1978D123">
        <w:rPr>
          <w:rFonts w:ascii="Arial" w:hAnsi="Arial" w:eastAsia="Arial" w:cs="Arial"/>
          <w:noProof w:val="0"/>
          <w:sz w:val="22"/>
          <w:szCs w:val="22"/>
          <w:lang w:val="en-GB"/>
        </w:rPr>
        <w:t xml:space="preserve"> these steps. The satisfactions with the public transport system are improving slowly but decreasing at the same time as the challenges </w:t>
      </w:r>
      <w:r w:rsidRPr="18ED3364" w:rsidR="1978D123">
        <w:rPr>
          <w:rFonts w:ascii="Arial" w:hAnsi="Arial" w:eastAsia="Arial" w:cs="Arial"/>
          <w:noProof w:val="0"/>
          <w:sz w:val="22"/>
          <w:szCs w:val="22"/>
          <w:lang w:val="en-GB"/>
        </w:rPr>
        <w:t>remain</w:t>
      </w:r>
      <w:r w:rsidRPr="18ED3364" w:rsidR="1978D123">
        <w:rPr>
          <w:rFonts w:ascii="Arial" w:hAnsi="Arial" w:eastAsia="Arial" w:cs="Arial"/>
          <w:noProof w:val="0"/>
          <w:sz w:val="22"/>
          <w:szCs w:val="22"/>
          <w:lang w:val="en-GB"/>
        </w:rPr>
        <w:t>, (</w:t>
      </w:r>
      <w:r w:rsidRPr="18ED3364" w:rsidR="1978D123">
        <w:rPr>
          <w:rFonts w:ascii="Arial" w:hAnsi="Arial" w:eastAsia="Arial" w:cs="Arial"/>
          <w:noProof w:val="0"/>
          <w:sz w:val="22"/>
          <w:szCs w:val="22"/>
          <w:lang w:val="en-GB"/>
        </w:rPr>
        <w:t>Development,</w:t>
      </w:r>
      <w:r w:rsidRPr="18ED3364" w:rsidR="1978D123">
        <w:rPr>
          <w:rFonts w:ascii="Arial" w:hAnsi="Arial" w:eastAsia="Arial" w:cs="Arial"/>
          <w:noProof w:val="0"/>
          <w:sz w:val="22"/>
          <w:szCs w:val="22"/>
          <w:lang w:val="en-GB"/>
        </w:rPr>
        <w:t xml:space="preserve"> 2022). The population with rent overburden has significant challenges </w:t>
      </w:r>
      <w:r w:rsidRPr="18ED3364" w:rsidR="1978D123">
        <w:rPr>
          <w:rFonts w:ascii="Arial" w:hAnsi="Arial" w:eastAsia="Arial" w:cs="Arial"/>
          <w:noProof w:val="0"/>
          <w:sz w:val="22"/>
          <w:szCs w:val="22"/>
          <w:lang w:val="en-GB"/>
        </w:rPr>
        <w:t>remaining</w:t>
      </w:r>
      <w:r w:rsidRPr="18ED3364" w:rsidR="1978D123">
        <w:rPr>
          <w:rFonts w:ascii="Arial" w:hAnsi="Arial" w:eastAsia="Arial" w:cs="Arial"/>
          <w:noProof w:val="0"/>
          <w:sz w:val="22"/>
          <w:szCs w:val="22"/>
          <w:lang w:val="en-GB"/>
        </w:rPr>
        <w:t xml:space="preserve"> which </w:t>
      </w:r>
      <w:r w:rsidRPr="18ED3364" w:rsidR="1978D123">
        <w:rPr>
          <w:rFonts w:ascii="Arial" w:hAnsi="Arial" w:eastAsia="Arial" w:cs="Arial"/>
          <w:noProof w:val="0"/>
          <w:sz w:val="22"/>
          <w:szCs w:val="22"/>
          <w:lang w:val="en-GB"/>
        </w:rPr>
        <w:t>seem to be</w:t>
      </w:r>
      <w:r w:rsidRPr="18ED3364" w:rsidR="1978D123">
        <w:rPr>
          <w:rFonts w:ascii="Arial" w:hAnsi="Arial" w:eastAsia="Arial" w:cs="Arial"/>
          <w:noProof w:val="0"/>
          <w:sz w:val="22"/>
          <w:szCs w:val="22"/>
          <w:lang w:val="en-GB"/>
        </w:rPr>
        <w:t xml:space="preserve"> decreasing, (</w:t>
      </w:r>
      <w:r w:rsidRPr="18ED3364" w:rsidR="1978D123">
        <w:rPr>
          <w:rFonts w:ascii="Arial" w:hAnsi="Arial" w:eastAsia="Arial" w:cs="Arial"/>
          <w:noProof w:val="0"/>
          <w:sz w:val="22"/>
          <w:szCs w:val="22"/>
          <w:lang w:val="en-GB"/>
        </w:rPr>
        <w:t>Development,</w:t>
      </w:r>
      <w:r w:rsidRPr="18ED3364" w:rsidR="1978D123">
        <w:rPr>
          <w:rFonts w:ascii="Arial" w:hAnsi="Arial" w:eastAsia="Arial" w:cs="Arial"/>
          <w:noProof w:val="0"/>
          <w:sz w:val="22"/>
          <w:szCs w:val="22"/>
          <w:lang w:val="en-GB"/>
        </w:rPr>
        <w:t xml:space="preserve"> 2022). </w:t>
      </w:r>
    </w:p>
    <w:p w:rsidR="70F17F3C" w:rsidP="18ED3364" w:rsidRDefault="70F17F3C" w14:paraId="00C8AF02" w14:textId="2FC8F6E4">
      <w:pPr>
        <w:pStyle w:val="Normal"/>
        <w:rPr>
          <w:rFonts w:ascii="Arial" w:hAnsi="Arial" w:eastAsia="Arial" w:cs="Arial"/>
          <w:b w:val="1"/>
          <w:bCs w:val="1"/>
          <w:noProof w:val="0"/>
          <w:sz w:val="22"/>
          <w:szCs w:val="22"/>
          <w:lang w:val="en-GB"/>
        </w:rPr>
      </w:pPr>
      <w:r w:rsidRPr="18ED3364" w:rsidR="1978D123">
        <w:rPr>
          <w:rFonts w:ascii="Arial" w:hAnsi="Arial" w:eastAsia="Arial" w:cs="Arial"/>
          <w:b w:val="1"/>
          <w:bCs w:val="1"/>
          <w:noProof w:val="0"/>
          <w:sz w:val="22"/>
          <w:szCs w:val="22"/>
          <w:lang w:val="en-GB"/>
        </w:rPr>
        <w:t>Government SDG 11 -</w:t>
      </w:r>
    </w:p>
    <w:p w:rsidR="70F17F3C" w:rsidP="18ED3364" w:rsidRDefault="70F17F3C" w14:paraId="4BBD6858" w14:textId="2987091E">
      <w:pPr>
        <w:pStyle w:val="Normal"/>
        <w:rPr>
          <w:rFonts w:ascii="Arial" w:hAnsi="Arial" w:eastAsia="Arial" w:cs="Arial"/>
          <w:b w:val="0"/>
          <w:bCs w:val="0"/>
          <w:noProof w:val="0"/>
          <w:sz w:val="22"/>
          <w:szCs w:val="22"/>
          <w:lang w:val="en-GB"/>
        </w:rPr>
      </w:pPr>
      <w:r w:rsidRPr="18ED3364" w:rsidR="1978D123">
        <w:rPr>
          <w:rFonts w:ascii="Arial" w:hAnsi="Arial" w:eastAsia="Arial" w:cs="Arial"/>
          <w:b w:val="0"/>
          <w:bCs w:val="0"/>
          <w:noProof w:val="0"/>
          <w:sz w:val="22"/>
          <w:szCs w:val="22"/>
          <w:lang w:val="en-GB"/>
        </w:rPr>
        <w:t xml:space="preserve">The government is going to collaborating SDG 11 so that means that companies will partner and engage with the local, </w:t>
      </w:r>
      <w:r w:rsidRPr="18ED3364" w:rsidR="1978D123">
        <w:rPr>
          <w:rFonts w:ascii="Arial" w:hAnsi="Arial" w:eastAsia="Arial" w:cs="Arial"/>
          <w:b w:val="0"/>
          <w:bCs w:val="0"/>
          <w:noProof w:val="0"/>
          <w:sz w:val="22"/>
          <w:szCs w:val="22"/>
          <w:lang w:val="en-GB"/>
        </w:rPr>
        <w:t>national</w:t>
      </w:r>
      <w:r w:rsidRPr="18ED3364" w:rsidR="1978D123">
        <w:rPr>
          <w:rFonts w:ascii="Arial" w:hAnsi="Arial" w:eastAsia="Arial" w:cs="Arial"/>
          <w:b w:val="0"/>
          <w:bCs w:val="0"/>
          <w:noProof w:val="0"/>
          <w:sz w:val="22"/>
          <w:szCs w:val="22"/>
          <w:lang w:val="en-GB"/>
        </w:rPr>
        <w:t xml:space="preserve"> and regional government to prioritise infrastructure and urban planning projects to deliver the maximum access to service the given available resources in a way that is compatible with sustainable development, (</w:t>
      </w:r>
      <w:r w:rsidRPr="18ED3364" w:rsidR="1978D123">
        <w:rPr>
          <w:rFonts w:ascii="Arial" w:hAnsi="Arial" w:eastAsia="Arial" w:cs="Arial"/>
          <w:b w:val="0"/>
          <w:bCs w:val="0"/>
          <w:noProof w:val="0"/>
          <w:sz w:val="22"/>
          <w:szCs w:val="22"/>
          <w:lang w:val="en-GB"/>
        </w:rPr>
        <w:t>Nations,</w:t>
      </w:r>
      <w:r w:rsidRPr="18ED3364" w:rsidR="1978D123">
        <w:rPr>
          <w:rFonts w:ascii="Arial" w:hAnsi="Arial" w:eastAsia="Arial" w:cs="Arial"/>
          <w:b w:val="0"/>
          <w:bCs w:val="0"/>
          <w:noProof w:val="0"/>
          <w:sz w:val="22"/>
          <w:szCs w:val="22"/>
          <w:lang w:val="en-GB"/>
        </w:rPr>
        <w:t xml:space="preserve"> 2018)</w:t>
      </w:r>
      <w:r w:rsidRPr="18ED3364" w:rsidR="1978D123">
        <w:rPr>
          <w:rFonts w:ascii="Arial" w:hAnsi="Arial" w:eastAsia="Arial" w:cs="Arial"/>
          <w:b w:val="0"/>
          <w:bCs w:val="0"/>
          <w:noProof w:val="0"/>
          <w:sz w:val="22"/>
          <w:szCs w:val="22"/>
          <w:lang w:val="en-GB"/>
        </w:rPr>
        <w:t>. T</w:t>
      </w:r>
      <w:r w:rsidRPr="18ED3364" w:rsidR="1978D123">
        <w:rPr>
          <w:rFonts w:ascii="Arial" w:hAnsi="Arial" w:eastAsia="Arial" w:cs="Arial"/>
          <w:b w:val="0"/>
          <w:bCs w:val="0"/>
          <w:noProof w:val="0"/>
          <w:sz w:val="22"/>
          <w:szCs w:val="22"/>
          <w:lang w:val="en-GB"/>
        </w:rPr>
        <w:t xml:space="preserve">he government has also </w:t>
      </w:r>
      <w:r w:rsidRPr="18ED3364" w:rsidR="1978D123">
        <w:rPr>
          <w:rFonts w:ascii="Arial" w:hAnsi="Arial" w:eastAsia="Arial" w:cs="Arial"/>
          <w:b w:val="0"/>
          <w:bCs w:val="0"/>
          <w:noProof w:val="0"/>
          <w:sz w:val="22"/>
          <w:szCs w:val="22"/>
          <w:lang w:val="en-GB"/>
        </w:rPr>
        <w:t>told</w:t>
      </w:r>
      <w:r w:rsidRPr="18ED3364" w:rsidR="1978D123">
        <w:rPr>
          <w:rFonts w:ascii="Arial" w:hAnsi="Arial" w:eastAsia="Arial" w:cs="Arial"/>
          <w:b w:val="0"/>
          <w:bCs w:val="0"/>
          <w:noProof w:val="0"/>
          <w:sz w:val="22"/>
          <w:szCs w:val="22"/>
          <w:lang w:val="en-GB"/>
        </w:rPr>
        <w:t xml:space="preserve"> that the building of </w:t>
      </w:r>
      <w:r w:rsidRPr="18ED3364" w:rsidR="1978D123">
        <w:rPr>
          <w:rFonts w:ascii="Arial" w:hAnsi="Arial" w:eastAsia="Arial" w:cs="Arial"/>
          <w:b w:val="0"/>
          <w:bCs w:val="0"/>
          <w:noProof w:val="0"/>
          <w:sz w:val="22"/>
          <w:szCs w:val="22"/>
          <w:lang w:val="en-GB"/>
        </w:rPr>
        <w:t>resilience</w:t>
      </w:r>
      <w:r w:rsidRPr="18ED3364" w:rsidR="1978D123">
        <w:rPr>
          <w:rFonts w:ascii="Arial" w:hAnsi="Arial" w:eastAsia="Arial" w:cs="Arial"/>
          <w:b w:val="0"/>
          <w:bCs w:val="0"/>
          <w:noProof w:val="0"/>
          <w:sz w:val="22"/>
          <w:szCs w:val="22"/>
          <w:lang w:val="en-GB"/>
        </w:rPr>
        <w:t xml:space="preserve"> is a core element of DFID’s approach to the development and </w:t>
      </w:r>
      <w:r w:rsidRPr="18ED3364" w:rsidR="1978D123">
        <w:rPr>
          <w:rFonts w:ascii="Arial" w:hAnsi="Arial" w:eastAsia="Arial" w:cs="Arial"/>
          <w:b w:val="0"/>
          <w:bCs w:val="0"/>
          <w:noProof w:val="0"/>
          <w:sz w:val="22"/>
          <w:szCs w:val="22"/>
          <w:lang w:val="en-GB"/>
        </w:rPr>
        <w:t>humanitarian</w:t>
      </w:r>
      <w:r w:rsidRPr="18ED3364" w:rsidR="1978D123">
        <w:rPr>
          <w:rFonts w:ascii="Arial" w:hAnsi="Arial" w:eastAsia="Arial" w:cs="Arial"/>
          <w:b w:val="0"/>
          <w:bCs w:val="0"/>
          <w:noProof w:val="0"/>
          <w:sz w:val="22"/>
          <w:szCs w:val="22"/>
          <w:lang w:val="en-GB"/>
        </w:rPr>
        <w:t xml:space="preserve"> programmes and ICAI concluded in 2018 that between 2011 and 2015 the DFID resourced and </w:t>
      </w:r>
      <w:r w:rsidRPr="18ED3364" w:rsidR="1978D123">
        <w:rPr>
          <w:rFonts w:ascii="Arial" w:hAnsi="Arial" w:eastAsia="Arial" w:cs="Arial"/>
          <w:b w:val="0"/>
          <w:bCs w:val="0"/>
          <w:noProof w:val="0"/>
          <w:sz w:val="22"/>
          <w:szCs w:val="22"/>
          <w:lang w:val="en-GB"/>
        </w:rPr>
        <w:t>implemented</w:t>
      </w:r>
      <w:r w:rsidRPr="18ED3364" w:rsidR="1978D123">
        <w:rPr>
          <w:rFonts w:ascii="Arial" w:hAnsi="Arial" w:eastAsia="Arial" w:cs="Arial"/>
          <w:b w:val="0"/>
          <w:bCs w:val="0"/>
          <w:noProof w:val="0"/>
          <w:sz w:val="22"/>
          <w:szCs w:val="22"/>
          <w:lang w:val="en-GB"/>
        </w:rPr>
        <w:t xml:space="preserve"> a </w:t>
      </w:r>
      <w:r w:rsidRPr="18ED3364" w:rsidR="1978D123">
        <w:rPr>
          <w:rFonts w:ascii="Arial" w:hAnsi="Arial" w:eastAsia="Arial" w:cs="Arial"/>
          <w:b w:val="0"/>
          <w:bCs w:val="0"/>
          <w:noProof w:val="0"/>
          <w:sz w:val="22"/>
          <w:szCs w:val="22"/>
          <w:lang w:val="en-GB"/>
        </w:rPr>
        <w:t>largely successful</w:t>
      </w:r>
      <w:r w:rsidRPr="18ED3364" w:rsidR="1978D123">
        <w:rPr>
          <w:rFonts w:ascii="Arial" w:hAnsi="Arial" w:eastAsia="Arial" w:cs="Arial"/>
          <w:b w:val="0"/>
          <w:bCs w:val="0"/>
          <w:noProof w:val="0"/>
          <w:sz w:val="22"/>
          <w:szCs w:val="22"/>
          <w:lang w:val="en-GB"/>
        </w:rPr>
        <w:t xml:space="preserve"> </w:t>
      </w:r>
      <w:r w:rsidRPr="18ED3364" w:rsidR="1978D123">
        <w:rPr>
          <w:rFonts w:ascii="Arial" w:hAnsi="Arial" w:eastAsia="Arial" w:cs="Arial"/>
          <w:b w:val="0"/>
          <w:bCs w:val="0"/>
          <w:noProof w:val="0"/>
          <w:sz w:val="22"/>
          <w:szCs w:val="22"/>
          <w:lang w:val="en-GB"/>
        </w:rPr>
        <w:t>disaster</w:t>
      </w:r>
      <w:r w:rsidRPr="18ED3364" w:rsidR="1978D123">
        <w:rPr>
          <w:rFonts w:ascii="Arial" w:hAnsi="Arial" w:eastAsia="Arial" w:cs="Arial"/>
          <w:b w:val="0"/>
          <w:bCs w:val="0"/>
          <w:noProof w:val="0"/>
          <w:sz w:val="22"/>
          <w:szCs w:val="22"/>
          <w:lang w:val="en-GB"/>
        </w:rPr>
        <w:t xml:space="preserve"> </w:t>
      </w:r>
      <w:r w:rsidRPr="18ED3364" w:rsidR="1978D123">
        <w:rPr>
          <w:rFonts w:ascii="Arial" w:hAnsi="Arial" w:eastAsia="Arial" w:cs="Arial"/>
          <w:b w:val="0"/>
          <w:bCs w:val="0"/>
          <w:noProof w:val="0"/>
          <w:sz w:val="22"/>
          <w:szCs w:val="22"/>
          <w:lang w:val="en-GB"/>
        </w:rPr>
        <w:t>resilience</w:t>
      </w:r>
      <w:r w:rsidRPr="18ED3364" w:rsidR="1978D123">
        <w:rPr>
          <w:rFonts w:ascii="Arial" w:hAnsi="Arial" w:eastAsia="Arial" w:cs="Arial"/>
          <w:b w:val="0"/>
          <w:bCs w:val="0"/>
          <w:noProof w:val="0"/>
          <w:sz w:val="22"/>
          <w:szCs w:val="22"/>
          <w:lang w:val="en-GB"/>
        </w:rPr>
        <w:t xml:space="preserve"> mainstreaming process, giving it a green, amber rating for the DFID’s work in the area, </w:t>
      </w:r>
      <w:r w:rsidRPr="18ED3364" w:rsidR="1978D123">
        <w:rPr>
          <w:rFonts w:ascii="Arial" w:hAnsi="Arial" w:eastAsia="Arial" w:cs="Arial"/>
          <w:noProof w:val="0"/>
          <w:sz w:val="22"/>
          <w:szCs w:val="22"/>
          <w:lang w:val="en-GB"/>
        </w:rPr>
        <w:t>(</w:t>
      </w:r>
      <w:r w:rsidRPr="18ED3364" w:rsidR="1978D123">
        <w:rPr>
          <w:rFonts w:ascii="Arial" w:hAnsi="Arial" w:eastAsia="Arial" w:cs="Arial"/>
          <w:i w:val="1"/>
          <w:iCs w:val="1"/>
          <w:noProof w:val="0"/>
          <w:sz w:val="22"/>
          <w:szCs w:val="22"/>
          <w:lang w:val="en-GB"/>
        </w:rPr>
        <w:t xml:space="preserve">SDG 11: Progress, </w:t>
      </w:r>
      <w:r w:rsidRPr="18ED3364" w:rsidR="1978D123">
        <w:rPr>
          <w:rFonts w:ascii="Arial" w:hAnsi="Arial" w:eastAsia="Arial" w:cs="Arial"/>
          <w:i w:val="1"/>
          <w:iCs w:val="1"/>
          <w:noProof w:val="0"/>
          <w:sz w:val="22"/>
          <w:szCs w:val="22"/>
          <w:lang w:val="en-GB"/>
        </w:rPr>
        <w:t>gaps</w:t>
      </w:r>
      <w:r w:rsidRPr="18ED3364" w:rsidR="1978D123">
        <w:rPr>
          <w:rFonts w:ascii="Arial" w:hAnsi="Arial" w:eastAsia="Arial" w:cs="Arial"/>
          <w:i w:val="1"/>
          <w:iCs w:val="1"/>
          <w:noProof w:val="0"/>
          <w:sz w:val="22"/>
          <w:szCs w:val="22"/>
          <w:lang w:val="en-GB"/>
        </w:rPr>
        <w:t xml:space="preserve"> and recommendations for the UK - bond</w:t>
      </w:r>
      <w:r w:rsidRPr="18ED3364" w:rsidR="1978D123">
        <w:rPr>
          <w:rFonts w:ascii="Arial" w:hAnsi="Arial" w:eastAsia="Arial" w:cs="Arial"/>
          <w:noProof w:val="0"/>
          <w:sz w:val="22"/>
          <w:szCs w:val="22"/>
          <w:lang w:val="en-GB"/>
        </w:rPr>
        <w:t xml:space="preserve"> 2022). </w:t>
      </w:r>
      <w:r w:rsidRPr="18ED3364" w:rsidR="1978D123">
        <w:rPr>
          <w:rFonts w:ascii="Arial" w:hAnsi="Arial" w:eastAsia="Arial" w:cs="Arial"/>
          <w:b w:val="0"/>
          <w:bCs w:val="0"/>
          <w:noProof w:val="0"/>
          <w:sz w:val="22"/>
          <w:szCs w:val="22"/>
          <w:lang w:val="en-GB"/>
        </w:rPr>
        <w:t xml:space="preserve">The humanitarian rapid response facility now supplies transitional shelters rather than tents and other materials, recognising that humanitarian aid in the immediate response is rarely only for short term. The DFID’s leadership is the area that is welcome but the areas that require greater investment and attention must include </w:t>
      </w:r>
      <w:r w:rsidRPr="18ED3364" w:rsidR="1978D123">
        <w:rPr>
          <w:rFonts w:ascii="Arial" w:hAnsi="Arial" w:eastAsia="Arial" w:cs="Arial"/>
          <w:noProof w:val="0"/>
          <w:sz w:val="22"/>
          <w:szCs w:val="22"/>
          <w:lang w:val="en-GB"/>
        </w:rPr>
        <w:t>(</w:t>
      </w:r>
      <w:r w:rsidRPr="18ED3364" w:rsidR="1978D123">
        <w:rPr>
          <w:rFonts w:ascii="Arial" w:hAnsi="Arial" w:eastAsia="Arial" w:cs="Arial"/>
          <w:i w:val="1"/>
          <w:iCs w:val="1"/>
          <w:noProof w:val="0"/>
          <w:sz w:val="22"/>
          <w:szCs w:val="22"/>
          <w:lang w:val="en-GB"/>
        </w:rPr>
        <w:t xml:space="preserve">SDG 11: Progress, </w:t>
      </w:r>
      <w:r w:rsidRPr="18ED3364" w:rsidR="1978D123">
        <w:rPr>
          <w:rFonts w:ascii="Arial" w:hAnsi="Arial" w:eastAsia="Arial" w:cs="Arial"/>
          <w:i w:val="1"/>
          <w:iCs w:val="1"/>
          <w:noProof w:val="0"/>
          <w:sz w:val="22"/>
          <w:szCs w:val="22"/>
          <w:lang w:val="en-GB"/>
        </w:rPr>
        <w:t>gaps</w:t>
      </w:r>
      <w:r w:rsidRPr="18ED3364" w:rsidR="1978D123">
        <w:rPr>
          <w:rFonts w:ascii="Arial" w:hAnsi="Arial" w:eastAsia="Arial" w:cs="Arial"/>
          <w:i w:val="1"/>
          <w:iCs w:val="1"/>
          <w:noProof w:val="0"/>
          <w:sz w:val="22"/>
          <w:szCs w:val="22"/>
          <w:lang w:val="en-GB"/>
        </w:rPr>
        <w:t xml:space="preserve"> and recommendations for the UK - bond</w:t>
      </w:r>
      <w:r w:rsidRPr="18ED3364" w:rsidR="1978D123">
        <w:rPr>
          <w:rFonts w:ascii="Arial" w:hAnsi="Arial" w:eastAsia="Arial" w:cs="Arial"/>
          <w:noProof w:val="0"/>
          <w:sz w:val="22"/>
          <w:szCs w:val="22"/>
          <w:lang w:val="en-GB"/>
        </w:rPr>
        <w:t xml:space="preserve"> 2022). </w:t>
      </w:r>
    </w:p>
    <w:p w:rsidR="70F17F3C" w:rsidP="18ED3364" w:rsidRDefault="70F17F3C" w14:paraId="76FA0F2F" w14:textId="3E278AA5">
      <w:pPr>
        <w:pStyle w:val="Normal"/>
        <w:rPr>
          <w:rFonts w:ascii="Arial" w:hAnsi="Arial" w:eastAsia="Arial" w:cs="Arial"/>
          <w:b w:val="1"/>
          <w:bCs w:val="1"/>
          <w:noProof w:val="0"/>
          <w:sz w:val="22"/>
          <w:szCs w:val="22"/>
          <w:lang w:val="en-GB"/>
        </w:rPr>
      </w:pPr>
      <w:r w:rsidRPr="18ED3364" w:rsidR="1978D123">
        <w:rPr>
          <w:rFonts w:ascii="Arial" w:hAnsi="Arial" w:eastAsia="Arial" w:cs="Arial"/>
          <w:b w:val="1"/>
          <w:bCs w:val="1"/>
          <w:noProof w:val="0"/>
          <w:sz w:val="22"/>
          <w:szCs w:val="22"/>
          <w:lang w:val="en-GB"/>
        </w:rPr>
        <w:t xml:space="preserve">Implementation of SDG 11 - </w:t>
      </w:r>
    </w:p>
    <w:p w:rsidR="70F17F3C" w:rsidP="18ED3364" w:rsidRDefault="70F17F3C" w14:paraId="3A6D986C" w14:textId="3C4C9BEA">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18ED3364" w:rsidR="1978D123">
        <w:rPr>
          <w:rFonts w:ascii="Arial" w:hAnsi="Arial" w:eastAsia="Arial" w:cs="Arial"/>
          <w:b w:val="0"/>
          <w:bCs w:val="0"/>
          <w:noProof w:val="0"/>
          <w:sz w:val="22"/>
          <w:szCs w:val="22"/>
          <w:lang w:val="en-GB"/>
        </w:rPr>
        <w:t xml:space="preserve">Implementation of the SDG 11 is by connecting sustainability polices and urban planning practises through the ICT’s that has been developed within the framework of the united for smart sustainable cities initiative, </w:t>
      </w:r>
      <w:r w:rsidRPr="18ED3364" w:rsidR="1978D123">
        <w:rPr>
          <w:rFonts w:ascii="Arial" w:hAnsi="Arial" w:eastAsia="Arial" w:cs="Arial"/>
          <w:noProof w:val="0"/>
          <w:sz w:val="22"/>
          <w:szCs w:val="22"/>
          <w:lang w:val="en-GB"/>
        </w:rPr>
        <w:t>(</w:t>
      </w:r>
      <w:r w:rsidRPr="18ED3364" w:rsidR="1978D123">
        <w:rPr>
          <w:rFonts w:ascii="Arial" w:hAnsi="Arial" w:eastAsia="Arial" w:cs="Arial"/>
          <w:noProof w:val="0"/>
          <w:sz w:val="22"/>
          <w:szCs w:val="22"/>
          <w:lang w:val="en-GB"/>
        </w:rPr>
        <w:t>Geneva ,</w:t>
      </w:r>
      <w:r w:rsidRPr="18ED3364" w:rsidR="1978D123">
        <w:rPr>
          <w:rFonts w:ascii="Arial" w:hAnsi="Arial" w:eastAsia="Arial" w:cs="Arial"/>
          <w:noProof w:val="0"/>
          <w:sz w:val="22"/>
          <w:szCs w:val="22"/>
          <w:lang w:val="en-GB"/>
        </w:rPr>
        <w:t xml:space="preserve"> 2017). </w:t>
      </w:r>
      <w:r w:rsidRPr="18ED3364" w:rsidR="1978D123">
        <w:rPr>
          <w:rFonts w:ascii="Arial" w:hAnsi="Arial" w:eastAsia="Arial" w:cs="Arial"/>
          <w:b w:val="0"/>
          <w:bCs w:val="0"/>
          <w:noProof w:val="0"/>
          <w:sz w:val="22"/>
          <w:szCs w:val="22"/>
          <w:lang w:val="en-GB"/>
        </w:rPr>
        <w:t xml:space="preserve">This publication then </w:t>
      </w:r>
      <w:bookmarkStart w:name="_Int_j9kkW2Ld" w:id="1395950573"/>
      <w:r w:rsidRPr="18ED3364" w:rsidR="1978D123">
        <w:rPr>
          <w:rFonts w:ascii="Arial" w:hAnsi="Arial" w:eastAsia="Arial" w:cs="Arial"/>
          <w:b w:val="0"/>
          <w:bCs w:val="0"/>
          <w:noProof w:val="0"/>
          <w:sz w:val="22"/>
          <w:szCs w:val="22"/>
          <w:lang w:val="en-GB"/>
        </w:rPr>
        <w:t>provides</w:t>
      </w:r>
      <w:bookmarkEnd w:id="1395950573"/>
      <w:r w:rsidRPr="18ED3364" w:rsidR="1978D123">
        <w:rPr>
          <w:rFonts w:ascii="Arial" w:hAnsi="Arial" w:eastAsia="Arial" w:cs="Arial"/>
          <w:b w:val="0"/>
          <w:bCs w:val="0"/>
          <w:noProof w:val="0"/>
          <w:sz w:val="22"/>
          <w:szCs w:val="22"/>
          <w:lang w:val="en-GB"/>
        </w:rPr>
        <w:t xml:space="preserve"> a study of the advantage of using the ICT’s support to the implementation of the sustainable development goals, but the SDG 11 is </w:t>
      </w:r>
      <w:r w:rsidRPr="18ED3364" w:rsidR="1978D123">
        <w:rPr>
          <w:rFonts w:ascii="Arial" w:hAnsi="Arial" w:eastAsia="Arial" w:cs="Arial"/>
          <w:b w:val="0"/>
          <w:bCs w:val="0"/>
          <w:noProof w:val="0"/>
          <w:sz w:val="22"/>
          <w:szCs w:val="22"/>
          <w:lang w:val="en-GB"/>
        </w:rPr>
        <w:t>helping</w:t>
      </w:r>
      <w:r w:rsidRPr="18ED3364" w:rsidR="1978D123">
        <w:rPr>
          <w:rFonts w:ascii="Arial" w:hAnsi="Arial" w:eastAsia="Arial" w:cs="Arial"/>
          <w:b w:val="0"/>
          <w:bCs w:val="0"/>
          <w:noProof w:val="0"/>
          <w:sz w:val="22"/>
          <w:szCs w:val="22"/>
          <w:lang w:val="en-GB"/>
        </w:rPr>
        <w:t xml:space="preserve"> the missing link’s that exist between the sustainability polices and the urban planning of practices through the digitally enabled urban actions,</w:t>
      </w:r>
      <w:r w:rsidRPr="18ED3364" w:rsidR="1978D123">
        <w:rPr>
          <w:rFonts w:ascii="Arial" w:hAnsi="Arial" w:eastAsia="Arial" w:cs="Arial"/>
          <w:noProof w:val="0"/>
          <w:sz w:val="22"/>
          <w:szCs w:val="22"/>
          <w:lang w:val="en-GB"/>
        </w:rPr>
        <w:t xml:space="preserve"> (</w:t>
      </w:r>
      <w:r w:rsidRPr="18ED3364" w:rsidR="1978D123">
        <w:rPr>
          <w:rFonts w:ascii="Arial" w:hAnsi="Arial" w:eastAsia="Arial" w:cs="Arial"/>
          <w:noProof w:val="0"/>
          <w:sz w:val="22"/>
          <w:szCs w:val="22"/>
          <w:lang w:val="en-GB"/>
        </w:rPr>
        <w:t>Geneva,</w:t>
      </w:r>
      <w:r w:rsidRPr="18ED3364" w:rsidR="1978D123">
        <w:rPr>
          <w:rFonts w:ascii="Arial" w:hAnsi="Arial" w:eastAsia="Arial" w:cs="Arial"/>
          <w:noProof w:val="0"/>
          <w:sz w:val="22"/>
          <w:szCs w:val="22"/>
          <w:lang w:val="en-GB"/>
        </w:rPr>
        <w:t xml:space="preserve"> 2017). There needs to be a framework in place for the implementation of SDG 11 as it can boost the implementation of the public polices through the urban planning actions, which will be executed as the technology-based interventions and measured through the key performance indicators (KPI), these KPI’s will be the basis for the establishment of the future standards. The analysis of the sustainable smart city examples which has been studied show recommendations that are ready to be used and the urban planning designs values would be obtained in each implementation, (</w:t>
      </w:r>
      <w:r w:rsidRPr="18ED3364" w:rsidR="1978D123">
        <w:rPr>
          <w:rFonts w:ascii="Arial" w:hAnsi="Arial" w:eastAsia="Arial" w:cs="Arial"/>
          <w:noProof w:val="0"/>
          <w:sz w:val="22"/>
          <w:szCs w:val="22"/>
          <w:lang w:val="en-GB"/>
        </w:rPr>
        <w:t>Geneva,</w:t>
      </w:r>
      <w:r w:rsidRPr="18ED3364" w:rsidR="1978D123">
        <w:rPr>
          <w:rFonts w:ascii="Arial" w:hAnsi="Arial" w:eastAsia="Arial" w:cs="Arial"/>
          <w:noProof w:val="0"/>
          <w:sz w:val="22"/>
          <w:szCs w:val="22"/>
          <w:lang w:val="en-GB"/>
        </w:rPr>
        <w:t xml:space="preserve"> 2017). There will be improving the SDG 11’S delivery, (</w:t>
      </w:r>
      <w:r w:rsidRPr="18ED3364" w:rsidR="1978D123">
        <w:rPr>
          <w:rFonts w:ascii="Arial" w:hAnsi="Arial" w:eastAsia="Arial" w:cs="Arial"/>
          <w:noProof w:val="0"/>
          <w:sz w:val="22"/>
          <w:szCs w:val="22"/>
          <w:lang w:val="en-GB"/>
        </w:rPr>
        <w:t>Geneva ,</w:t>
      </w:r>
      <w:r w:rsidRPr="18ED3364" w:rsidR="1978D123">
        <w:rPr>
          <w:rFonts w:ascii="Arial" w:hAnsi="Arial" w:eastAsia="Arial" w:cs="Arial"/>
          <w:noProof w:val="0"/>
          <w:sz w:val="22"/>
          <w:szCs w:val="22"/>
          <w:lang w:val="en-GB"/>
        </w:rPr>
        <w:t xml:space="preserve"> 2017)</w:t>
      </w:r>
      <w:r w:rsidRPr="18ED3364" w:rsidR="1978D123">
        <w:rPr>
          <w:rFonts w:ascii="Arial" w:hAnsi="Arial" w:eastAsia="Arial" w:cs="Arial"/>
          <w:noProof w:val="0"/>
          <w:sz w:val="22"/>
          <w:szCs w:val="22"/>
          <w:lang w:val="en-GB"/>
        </w:rPr>
        <w:t xml:space="preserve">.  </w:t>
      </w:r>
      <w:r w:rsidRPr="18ED3364" w:rsidR="1978D123">
        <w:rPr>
          <w:rFonts w:ascii="Arial" w:hAnsi="Arial" w:eastAsia="Arial" w:cs="Arial"/>
          <w:noProof w:val="0"/>
          <w:sz w:val="22"/>
          <w:szCs w:val="22"/>
          <w:lang w:val="en-GB"/>
        </w:rPr>
        <w:t xml:space="preserve">The sustainable polices will have a better implementation if it is executed through the urban planning interventions, if there is support </w:t>
      </w:r>
      <w:r w:rsidRPr="18ED3364" w:rsidR="1978D123">
        <w:rPr>
          <w:rFonts w:ascii="Arial" w:hAnsi="Arial" w:eastAsia="Arial" w:cs="Arial"/>
          <w:noProof w:val="0"/>
          <w:sz w:val="22"/>
          <w:szCs w:val="22"/>
          <w:lang w:val="en-GB"/>
        </w:rPr>
        <w:t>into</w:t>
      </w:r>
      <w:r w:rsidRPr="18ED3364" w:rsidR="1978D123">
        <w:rPr>
          <w:rFonts w:ascii="Arial" w:hAnsi="Arial" w:eastAsia="Arial" w:cs="Arial"/>
          <w:noProof w:val="0"/>
          <w:sz w:val="22"/>
          <w:szCs w:val="22"/>
          <w:lang w:val="en-GB"/>
        </w:rPr>
        <w:t xml:space="preserve"> the implementation of the recommendations with ICT, there will be enhancing the execution of the urban planning interventions as these will allow for the measurement and the performance of the accountability, (</w:t>
      </w:r>
      <w:r w:rsidRPr="18ED3364" w:rsidR="1978D123">
        <w:rPr>
          <w:rFonts w:ascii="Arial" w:hAnsi="Arial" w:eastAsia="Arial" w:cs="Arial"/>
          <w:noProof w:val="0"/>
          <w:sz w:val="22"/>
          <w:szCs w:val="22"/>
          <w:lang w:val="en-GB"/>
        </w:rPr>
        <w:t>Geneva,</w:t>
      </w:r>
      <w:r w:rsidRPr="18ED3364" w:rsidR="1978D123">
        <w:rPr>
          <w:rFonts w:ascii="Arial" w:hAnsi="Arial" w:eastAsia="Arial" w:cs="Arial"/>
          <w:noProof w:val="0"/>
          <w:sz w:val="22"/>
          <w:szCs w:val="22"/>
          <w:lang w:val="en-GB"/>
        </w:rPr>
        <w:t xml:space="preserve"> 2017). </w:t>
      </w:r>
    </w:p>
    <w:p w:rsidR="1978D123" w:rsidP="18ED3364" w:rsidRDefault="1978D123" w14:paraId="38D8B373" w14:textId="5682CB93">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18ED3364" w:rsidR="1978D123">
        <w:rPr>
          <w:rFonts w:ascii="Arial" w:hAnsi="Arial" w:eastAsia="Arial" w:cs="Arial"/>
          <w:b w:val="1"/>
          <w:bCs w:val="1"/>
          <w:noProof w:val="0"/>
          <w:sz w:val="22"/>
          <w:szCs w:val="22"/>
          <w:lang w:val="en-GB"/>
        </w:rPr>
        <w:t xml:space="preserve">Everything that happens SDG 11 - </w:t>
      </w:r>
    </w:p>
    <w:p w:rsidR="70F17F3C" w:rsidP="18ED3364" w:rsidRDefault="70F17F3C" w14:paraId="2A6F0E33" w14:textId="3177C408">
      <w:pPr>
        <w:pStyle w:val="Normal"/>
        <w:rPr>
          <w:rFonts w:ascii="Arial" w:hAnsi="Arial" w:eastAsia="Arial" w:cs="Arial"/>
          <w:b w:val="0"/>
          <w:bCs w:val="0"/>
          <w:noProof w:val="0"/>
          <w:sz w:val="22"/>
          <w:szCs w:val="22"/>
          <w:lang w:val="en-GB"/>
        </w:rPr>
      </w:pPr>
      <w:r w:rsidRPr="18ED3364" w:rsidR="1978D123">
        <w:rPr>
          <w:rFonts w:ascii="Arial" w:hAnsi="Arial" w:eastAsia="Arial" w:cs="Arial"/>
          <w:b w:val="0"/>
          <w:bCs w:val="0"/>
          <w:noProof w:val="0"/>
          <w:sz w:val="22"/>
          <w:szCs w:val="22"/>
          <w:lang w:val="en-GB"/>
        </w:rPr>
        <w:t xml:space="preserve">The targets that need or will be happening for sustainable development goal 11, is that by 2030 make sure to ensure access for all adequate, </w:t>
      </w:r>
      <w:r w:rsidRPr="18ED3364" w:rsidR="1978D123">
        <w:rPr>
          <w:rFonts w:ascii="Arial" w:hAnsi="Arial" w:eastAsia="Arial" w:cs="Arial"/>
          <w:b w:val="0"/>
          <w:bCs w:val="0"/>
          <w:noProof w:val="0"/>
          <w:sz w:val="22"/>
          <w:szCs w:val="22"/>
          <w:lang w:val="en-GB"/>
        </w:rPr>
        <w:t>safe</w:t>
      </w:r>
      <w:r w:rsidRPr="18ED3364" w:rsidR="1978D123">
        <w:rPr>
          <w:rFonts w:ascii="Arial" w:hAnsi="Arial" w:eastAsia="Arial" w:cs="Arial"/>
          <w:b w:val="0"/>
          <w:bCs w:val="0"/>
          <w:noProof w:val="0"/>
          <w:sz w:val="22"/>
          <w:szCs w:val="22"/>
          <w:lang w:val="en-GB"/>
        </w:rPr>
        <w:t xml:space="preserve"> and affordable housing and basic services and upgrade the slums, (Development, 2020). By 2030 provide the access to safe affordable, </w:t>
      </w:r>
      <w:r w:rsidRPr="18ED3364" w:rsidR="1978D123">
        <w:rPr>
          <w:rFonts w:ascii="Arial" w:hAnsi="Arial" w:eastAsia="Arial" w:cs="Arial"/>
          <w:b w:val="0"/>
          <w:bCs w:val="0"/>
          <w:noProof w:val="0"/>
          <w:sz w:val="22"/>
          <w:szCs w:val="22"/>
          <w:lang w:val="en-GB"/>
        </w:rPr>
        <w:t>accessible</w:t>
      </w:r>
      <w:r w:rsidRPr="18ED3364" w:rsidR="1978D123">
        <w:rPr>
          <w:rFonts w:ascii="Arial" w:hAnsi="Arial" w:eastAsia="Arial" w:cs="Arial"/>
          <w:b w:val="0"/>
          <w:bCs w:val="0"/>
          <w:noProof w:val="0"/>
          <w:sz w:val="22"/>
          <w:szCs w:val="22"/>
          <w:lang w:val="en-GB"/>
        </w:rPr>
        <w:t xml:space="preserve"> and sustainable transport systems for all improving road safety, notably by expanding public transport with special attention to the needs of those in vulnerable situations, women, children, people with disabilities and older people, (</w:t>
      </w:r>
      <w:r w:rsidRPr="18ED3364" w:rsidR="1978D123">
        <w:rPr>
          <w:rFonts w:ascii="Arial" w:hAnsi="Arial" w:eastAsia="Arial" w:cs="Arial"/>
          <w:b w:val="0"/>
          <w:bCs w:val="0"/>
          <w:noProof w:val="0"/>
          <w:sz w:val="22"/>
          <w:szCs w:val="22"/>
          <w:lang w:val="en-GB"/>
        </w:rPr>
        <w:t>Development ,</w:t>
      </w:r>
      <w:r w:rsidRPr="18ED3364" w:rsidR="1978D123">
        <w:rPr>
          <w:rFonts w:ascii="Arial" w:hAnsi="Arial" w:eastAsia="Arial" w:cs="Arial"/>
          <w:b w:val="0"/>
          <w:bCs w:val="0"/>
          <w:noProof w:val="0"/>
          <w:sz w:val="22"/>
          <w:szCs w:val="22"/>
          <w:lang w:val="en-GB"/>
        </w:rPr>
        <w:t xml:space="preserve"> 2020). By 2030 enhance the inclusive and sustainable urbanization and the capacity for participatory, </w:t>
      </w:r>
      <w:r w:rsidRPr="18ED3364" w:rsidR="1978D123">
        <w:rPr>
          <w:rFonts w:ascii="Arial" w:hAnsi="Arial" w:eastAsia="Arial" w:cs="Arial"/>
          <w:b w:val="0"/>
          <w:bCs w:val="0"/>
          <w:noProof w:val="0"/>
          <w:sz w:val="22"/>
          <w:szCs w:val="22"/>
          <w:lang w:val="en-GB"/>
        </w:rPr>
        <w:t>integrated</w:t>
      </w:r>
      <w:r w:rsidRPr="18ED3364" w:rsidR="1978D123">
        <w:rPr>
          <w:rFonts w:ascii="Arial" w:hAnsi="Arial" w:eastAsia="Arial" w:cs="Arial"/>
          <w:b w:val="0"/>
          <w:bCs w:val="0"/>
          <w:noProof w:val="0"/>
          <w:sz w:val="22"/>
          <w:szCs w:val="22"/>
          <w:lang w:val="en-GB"/>
        </w:rPr>
        <w:t xml:space="preserve"> and sustainable human settlement planning and management in all the countries, (</w:t>
      </w:r>
      <w:r w:rsidRPr="18ED3364" w:rsidR="1978D123">
        <w:rPr>
          <w:rFonts w:ascii="Arial" w:hAnsi="Arial" w:eastAsia="Arial" w:cs="Arial"/>
          <w:b w:val="0"/>
          <w:bCs w:val="0"/>
          <w:noProof w:val="0"/>
          <w:sz w:val="22"/>
          <w:szCs w:val="22"/>
          <w:lang w:val="en-GB"/>
        </w:rPr>
        <w:t>Development ,</w:t>
      </w:r>
      <w:r w:rsidRPr="18ED3364" w:rsidR="1978D123">
        <w:rPr>
          <w:rFonts w:ascii="Arial" w:hAnsi="Arial" w:eastAsia="Arial" w:cs="Arial"/>
          <w:b w:val="0"/>
          <w:bCs w:val="0"/>
          <w:noProof w:val="0"/>
          <w:sz w:val="22"/>
          <w:szCs w:val="22"/>
          <w:lang w:val="en-GB"/>
        </w:rPr>
        <w:t xml:space="preserve"> 2020). Strengthen efforts to protect and safeguard the worlds cultural and natural heritage, (</w:t>
      </w:r>
      <w:r w:rsidRPr="18ED3364" w:rsidR="1978D123">
        <w:rPr>
          <w:rFonts w:ascii="Arial" w:hAnsi="Arial" w:eastAsia="Arial" w:cs="Arial"/>
          <w:b w:val="0"/>
          <w:bCs w:val="0"/>
          <w:noProof w:val="0"/>
          <w:sz w:val="22"/>
          <w:szCs w:val="22"/>
          <w:lang w:val="en-GB"/>
        </w:rPr>
        <w:t>Development ,</w:t>
      </w:r>
      <w:r w:rsidRPr="18ED3364" w:rsidR="1978D123">
        <w:rPr>
          <w:rFonts w:ascii="Arial" w:hAnsi="Arial" w:eastAsia="Arial" w:cs="Arial"/>
          <w:b w:val="0"/>
          <w:bCs w:val="0"/>
          <w:noProof w:val="0"/>
          <w:sz w:val="22"/>
          <w:szCs w:val="22"/>
          <w:lang w:val="en-GB"/>
        </w:rPr>
        <w:t xml:space="preserve"> 2020). By 2030 significantly reduce the number of deaths and the number of people who are affected and </w:t>
      </w:r>
      <w:r w:rsidRPr="18ED3364" w:rsidR="1978D123">
        <w:rPr>
          <w:rFonts w:ascii="Arial" w:hAnsi="Arial" w:eastAsia="Arial" w:cs="Arial"/>
          <w:b w:val="0"/>
          <w:bCs w:val="0"/>
          <w:noProof w:val="0"/>
          <w:sz w:val="22"/>
          <w:szCs w:val="22"/>
          <w:lang w:val="en-GB"/>
        </w:rPr>
        <w:t>substantially decrease</w:t>
      </w:r>
      <w:r w:rsidRPr="18ED3364" w:rsidR="1978D123">
        <w:rPr>
          <w:rFonts w:ascii="Arial" w:hAnsi="Arial" w:eastAsia="Arial" w:cs="Arial"/>
          <w:b w:val="0"/>
          <w:bCs w:val="0"/>
          <w:noProof w:val="0"/>
          <w:sz w:val="22"/>
          <w:szCs w:val="22"/>
          <w:lang w:val="en-GB"/>
        </w:rPr>
        <w:t xml:space="preserve"> the direct economic losses of a </w:t>
      </w:r>
      <w:r w:rsidRPr="18ED3364" w:rsidR="1978D123">
        <w:rPr>
          <w:rFonts w:ascii="Arial" w:hAnsi="Arial" w:eastAsia="Arial" w:cs="Arial"/>
          <w:b w:val="0"/>
          <w:bCs w:val="0"/>
          <w:noProof w:val="0"/>
          <w:sz w:val="22"/>
          <w:szCs w:val="22"/>
          <w:lang w:val="en-GB"/>
        </w:rPr>
        <w:t>relative to</w:t>
      </w:r>
      <w:r w:rsidRPr="18ED3364" w:rsidR="1978D123">
        <w:rPr>
          <w:rFonts w:ascii="Arial" w:hAnsi="Arial" w:eastAsia="Arial" w:cs="Arial"/>
          <w:b w:val="0"/>
          <w:bCs w:val="0"/>
          <w:noProof w:val="0"/>
          <w:sz w:val="22"/>
          <w:szCs w:val="22"/>
          <w:lang w:val="en-GB"/>
        </w:rPr>
        <w:t xml:space="preserve"> global gross domestic product caused by disasters which include water related disasters with a focus on protecting the poor and people in vulnerable situations, (</w:t>
      </w:r>
      <w:r w:rsidRPr="18ED3364" w:rsidR="1978D123">
        <w:rPr>
          <w:rFonts w:ascii="Arial" w:hAnsi="Arial" w:eastAsia="Arial" w:cs="Arial"/>
          <w:b w:val="0"/>
          <w:bCs w:val="0"/>
          <w:noProof w:val="0"/>
          <w:sz w:val="22"/>
          <w:szCs w:val="22"/>
          <w:lang w:val="en-GB"/>
        </w:rPr>
        <w:t>Development,</w:t>
      </w:r>
      <w:r w:rsidRPr="18ED3364" w:rsidR="1978D123">
        <w:rPr>
          <w:rFonts w:ascii="Arial" w:hAnsi="Arial" w:eastAsia="Arial" w:cs="Arial"/>
          <w:b w:val="0"/>
          <w:bCs w:val="0"/>
          <w:noProof w:val="0"/>
          <w:sz w:val="22"/>
          <w:szCs w:val="22"/>
          <w:lang w:val="en-GB"/>
        </w:rPr>
        <w:t xml:space="preserve"> 2020). By 2030 reduce the adverse per capita environmental impact of cities including by paying special attention to air quality and municipal and other waste management, (</w:t>
      </w:r>
      <w:r w:rsidRPr="18ED3364" w:rsidR="1978D123">
        <w:rPr>
          <w:rFonts w:ascii="Arial" w:hAnsi="Arial" w:eastAsia="Arial" w:cs="Arial"/>
          <w:b w:val="0"/>
          <w:bCs w:val="0"/>
          <w:noProof w:val="0"/>
          <w:sz w:val="22"/>
          <w:szCs w:val="22"/>
          <w:lang w:val="en-GB"/>
        </w:rPr>
        <w:t>Development,</w:t>
      </w:r>
      <w:r w:rsidRPr="18ED3364" w:rsidR="1978D123">
        <w:rPr>
          <w:rFonts w:ascii="Arial" w:hAnsi="Arial" w:eastAsia="Arial" w:cs="Arial"/>
          <w:b w:val="0"/>
          <w:bCs w:val="0"/>
          <w:noProof w:val="0"/>
          <w:sz w:val="22"/>
          <w:szCs w:val="22"/>
          <w:lang w:val="en-GB"/>
        </w:rPr>
        <w:t xml:space="preserve"> 2020). By 2030 provide universal access to safe inclusive and accessible green and public spaces for women and children, older </w:t>
      </w:r>
      <w:r w:rsidRPr="18ED3364" w:rsidR="1978D123">
        <w:rPr>
          <w:rFonts w:ascii="Arial" w:hAnsi="Arial" w:eastAsia="Arial" w:cs="Arial"/>
          <w:b w:val="0"/>
          <w:bCs w:val="0"/>
          <w:noProof w:val="0"/>
          <w:sz w:val="22"/>
          <w:szCs w:val="22"/>
          <w:lang w:val="en-GB"/>
        </w:rPr>
        <w:t>people</w:t>
      </w:r>
      <w:r w:rsidRPr="18ED3364" w:rsidR="1978D123">
        <w:rPr>
          <w:rFonts w:ascii="Arial" w:hAnsi="Arial" w:eastAsia="Arial" w:cs="Arial"/>
          <w:b w:val="0"/>
          <w:bCs w:val="0"/>
          <w:noProof w:val="0"/>
          <w:sz w:val="22"/>
          <w:szCs w:val="22"/>
          <w:lang w:val="en-GB"/>
        </w:rPr>
        <w:t xml:space="preserve"> and people with disabilities, (</w:t>
      </w:r>
      <w:r w:rsidRPr="18ED3364" w:rsidR="1978D123">
        <w:rPr>
          <w:rFonts w:ascii="Arial" w:hAnsi="Arial" w:eastAsia="Arial" w:cs="Arial"/>
          <w:b w:val="0"/>
          <w:bCs w:val="0"/>
          <w:noProof w:val="0"/>
          <w:sz w:val="22"/>
          <w:szCs w:val="22"/>
          <w:lang w:val="en-GB"/>
        </w:rPr>
        <w:t>Development,</w:t>
      </w:r>
      <w:r w:rsidRPr="18ED3364" w:rsidR="1978D123">
        <w:rPr>
          <w:rFonts w:ascii="Arial" w:hAnsi="Arial" w:eastAsia="Arial" w:cs="Arial"/>
          <w:b w:val="0"/>
          <w:bCs w:val="0"/>
          <w:noProof w:val="0"/>
          <w:sz w:val="22"/>
          <w:szCs w:val="22"/>
          <w:lang w:val="en-GB"/>
        </w:rPr>
        <w:t xml:space="preserve"> 2020). Support positive economic, </w:t>
      </w:r>
      <w:r w:rsidRPr="18ED3364" w:rsidR="1978D123">
        <w:rPr>
          <w:rFonts w:ascii="Arial" w:hAnsi="Arial" w:eastAsia="Arial" w:cs="Arial"/>
          <w:b w:val="0"/>
          <w:bCs w:val="0"/>
          <w:noProof w:val="0"/>
          <w:sz w:val="22"/>
          <w:szCs w:val="22"/>
          <w:lang w:val="en-GB"/>
        </w:rPr>
        <w:t>social</w:t>
      </w:r>
      <w:r w:rsidRPr="18ED3364" w:rsidR="1978D123">
        <w:rPr>
          <w:rFonts w:ascii="Arial" w:hAnsi="Arial" w:eastAsia="Arial" w:cs="Arial"/>
          <w:b w:val="0"/>
          <w:bCs w:val="0"/>
          <w:noProof w:val="0"/>
          <w:sz w:val="22"/>
          <w:szCs w:val="22"/>
          <w:lang w:val="en-GB"/>
        </w:rPr>
        <w:t xml:space="preserve"> and environmental links between urban and peri-urban and rural areas by strengthening national and regional development planning, (</w:t>
      </w:r>
      <w:r w:rsidRPr="18ED3364" w:rsidR="1978D123">
        <w:rPr>
          <w:rFonts w:ascii="Arial" w:hAnsi="Arial" w:eastAsia="Arial" w:cs="Arial"/>
          <w:b w:val="0"/>
          <w:bCs w:val="0"/>
          <w:noProof w:val="0"/>
          <w:sz w:val="22"/>
          <w:szCs w:val="22"/>
          <w:lang w:val="en-GB"/>
        </w:rPr>
        <w:t>Development,</w:t>
      </w:r>
      <w:r w:rsidRPr="18ED3364" w:rsidR="1978D123">
        <w:rPr>
          <w:rFonts w:ascii="Arial" w:hAnsi="Arial" w:eastAsia="Arial" w:cs="Arial"/>
          <w:b w:val="0"/>
          <w:bCs w:val="0"/>
          <w:noProof w:val="0"/>
          <w:sz w:val="22"/>
          <w:szCs w:val="22"/>
          <w:lang w:val="en-GB"/>
        </w:rPr>
        <w:t xml:space="preserve"> 2020). By 2020 </w:t>
      </w:r>
      <w:r w:rsidRPr="18ED3364" w:rsidR="1978D123">
        <w:rPr>
          <w:rFonts w:ascii="Arial" w:hAnsi="Arial" w:eastAsia="Arial" w:cs="Arial"/>
          <w:b w:val="0"/>
          <w:bCs w:val="0"/>
          <w:noProof w:val="0"/>
          <w:sz w:val="22"/>
          <w:szCs w:val="22"/>
          <w:lang w:val="en-GB"/>
        </w:rPr>
        <w:t>substantially increase</w:t>
      </w:r>
      <w:r w:rsidRPr="18ED3364" w:rsidR="1978D123">
        <w:rPr>
          <w:rFonts w:ascii="Arial" w:hAnsi="Arial" w:eastAsia="Arial" w:cs="Arial"/>
          <w:b w:val="0"/>
          <w:bCs w:val="0"/>
          <w:noProof w:val="0"/>
          <w:sz w:val="22"/>
          <w:szCs w:val="22"/>
          <w:lang w:val="en-GB"/>
        </w:rPr>
        <w:t xml:space="preserve"> the number of cities and human settlements adopting and implementing integrated polices and plans towards inclusions resource efficiency, mitigation and adaptation to climate change, resilience to disasters and develop implement in line with the sendai framework for disaster risk reduction 2015-2030 holistic disaster risk management at all levels, (</w:t>
      </w:r>
      <w:r w:rsidRPr="18ED3364" w:rsidR="1978D123">
        <w:rPr>
          <w:rFonts w:ascii="Arial" w:hAnsi="Arial" w:eastAsia="Arial" w:cs="Arial"/>
          <w:b w:val="0"/>
          <w:bCs w:val="0"/>
          <w:noProof w:val="0"/>
          <w:sz w:val="22"/>
          <w:szCs w:val="22"/>
          <w:lang w:val="en-GB"/>
        </w:rPr>
        <w:t>Development,</w:t>
      </w:r>
      <w:r w:rsidRPr="18ED3364" w:rsidR="1978D123">
        <w:rPr>
          <w:rFonts w:ascii="Arial" w:hAnsi="Arial" w:eastAsia="Arial" w:cs="Arial"/>
          <w:b w:val="0"/>
          <w:bCs w:val="0"/>
          <w:noProof w:val="0"/>
          <w:sz w:val="22"/>
          <w:szCs w:val="22"/>
          <w:lang w:val="en-GB"/>
        </w:rPr>
        <w:t xml:space="preserve"> 2020). Support least developed countries including through financial and </w:t>
      </w:r>
      <w:r w:rsidRPr="18ED3364" w:rsidR="1978D123">
        <w:rPr>
          <w:rFonts w:ascii="Arial" w:hAnsi="Arial" w:eastAsia="Arial" w:cs="Arial"/>
          <w:b w:val="0"/>
          <w:bCs w:val="0"/>
          <w:noProof w:val="0"/>
          <w:sz w:val="22"/>
          <w:szCs w:val="22"/>
          <w:lang w:val="en-GB"/>
        </w:rPr>
        <w:t>technical</w:t>
      </w:r>
      <w:r w:rsidRPr="18ED3364" w:rsidR="1978D123">
        <w:rPr>
          <w:rFonts w:ascii="Arial" w:hAnsi="Arial" w:eastAsia="Arial" w:cs="Arial"/>
          <w:b w:val="0"/>
          <w:bCs w:val="0"/>
          <w:noProof w:val="0"/>
          <w:sz w:val="22"/>
          <w:szCs w:val="22"/>
          <w:lang w:val="en-GB"/>
        </w:rPr>
        <w:t xml:space="preserve"> </w:t>
      </w:r>
      <w:r w:rsidRPr="18ED3364" w:rsidR="1978D123">
        <w:rPr>
          <w:rFonts w:ascii="Arial" w:hAnsi="Arial" w:eastAsia="Arial" w:cs="Arial"/>
          <w:b w:val="0"/>
          <w:bCs w:val="0"/>
          <w:noProof w:val="0"/>
          <w:sz w:val="22"/>
          <w:szCs w:val="22"/>
          <w:lang w:val="en-GB"/>
        </w:rPr>
        <w:t>aid</w:t>
      </w:r>
      <w:r w:rsidRPr="18ED3364" w:rsidR="1978D123">
        <w:rPr>
          <w:rFonts w:ascii="Arial" w:hAnsi="Arial" w:eastAsia="Arial" w:cs="Arial"/>
          <w:b w:val="0"/>
          <w:bCs w:val="0"/>
          <w:noProof w:val="0"/>
          <w:sz w:val="22"/>
          <w:szCs w:val="22"/>
          <w:lang w:val="en-GB"/>
        </w:rPr>
        <w:t xml:space="preserve"> in the building of sustainable and resilient buildings </w:t>
      </w:r>
      <w:bookmarkStart w:name="_Int_9PeqnNzv" w:id="316767332"/>
      <w:r w:rsidRPr="18ED3364" w:rsidR="1978D123">
        <w:rPr>
          <w:rFonts w:ascii="Arial" w:hAnsi="Arial" w:eastAsia="Arial" w:cs="Arial"/>
          <w:b w:val="0"/>
          <w:bCs w:val="0"/>
          <w:noProof w:val="0"/>
          <w:sz w:val="22"/>
          <w:szCs w:val="22"/>
          <w:lang w:val="en-GB"/>
        </w:rPr>
        <w:t>using</w:t>
      </w:r>
      <w:bookmarkEnd w:id="316767332"/>
      <w:r w:rsidRPr="18ED3364" w:rsidR="1978D123">
        <w:rPr>
          <w:rFonts w:ascii="Arial" w:hAnsi="Arial" w:eastAsia="Arial" w:cs="Arial"/>
          <w:b w:val="0"/>
          <w:bCs w:val="0"/>
          <w:noProof w:val="0"/>
          <w:sz w:val="22"/>
          <w:szCs w:val="22"/>
          <w:lang w:val="en-GB"/>
        </w:rPr>
        <w:t xml:space="preserve"> local material, (</w:t>
      </w:r>
      <w:r w:rsidRPr="18ED3364" w:rsidR="1978D123">
        <w:rPr>
          <w:rFonts w:ascii="Arial" w:hAnsi="Arial" w:eastAsia="Arial" w:cs="Arial"/>
          <w:b w:val="0"/>
          <w:bCs w:val="0"/>
          <w:noProof w:val="0"/>
          <w:sz w:val="22"/>
          <w:szCs w:val="22"/>
          <w:lang w:val="en-GB"/>
        </w:rPr>
        <w:t>Development,</w:t>
      </w:r>
      <w:r w:rsidRPr="18ED3364" w:rsidR="1978D123">
        <w:rPr>
          <w:rFonts w:ascii="Arial" w:hAnsi="Arial" w:eastAsia="Arial" w:cs="Arial"/>
          <w:b w:val="0"/>
          <w:bCs w:val="0"/>
          <w:noProof w:val="0"/>
          <w:sz w:val="22"/>
          <w:szCs w:val="22"/>
          <w:lang w:val="en-GB"/>
        </w:rPr>
        <w:t xml:space="preserve"> 2020). </w:t>
      </w:r>
    </w:p>
    <w:p w:rsidR="70F17F3C" w:rsidP="18ED3364" w:rsidRDefault="70F17F3C" w14:paraId="0FE65B45" w14:textId="5644FCB2">
      <w:pPr>
        <w:pStyle w:val="Normal"/>
        <w:rPr>
          <w:rFonts w:ascii="Arial" w:hAnsi="Arial" w:eastAsia="Arial" w:cs="Arial"/>
          <w:b w:val="1"/>
          <w:bCs w:val="1"/>
          <w:noProof w:val="0"/>
          <w:sz w:val="22"/>
          <w:szCs w:val="22"/>
          <w:lang w:val="en-GB"/>
        </w:rPr>
      </w:pPr>
      <w:r w:rsidRPr="18ED3364" w:rsidR="1978D123">
        <w:rPr>
          <w:rFonts w:ascii="Arial" w:hAnsi="Arial" w:eastAsia="Arial" w:cs="Arial"/>
          <w:b w:val="1"/>
          <w:bCs w:val="1"/>
          <w:noProof w:val="0"/>
          <w:sz w:val="22"/>
          <w:szCs w:val="22"/>
          <w:lang w:val="en-GB"/>
        </w:rPr>
        <w:t xml:space="preserve">The Importance of SDG 11 - </w:t>
      </w:r>
    </w:p>
    <w:p w:rsidR="1978D123" w:rsidP="18ED3364" w:rsidRDefault="1978D123" w14:paraId="1FA38BC5" w14:textId="76AEA9C8">
      <w:pPr>
        <w:pStyle w:val="Normal"/>
        <w:rPr>
          <w:rFonts w:ascii="Arial" w:hAnsi="Arial" w:eastAsia="Arial" w:cs="Arial"/>
          <w:noProof w:val="0"/>
          <w:sz w:val="22"/>
          <w:szCs w:val="22"/>
          <w:lang w:val="en-GB"/>
        </w:rPr>
      </w:pPr>
      <w:r w:rsidRPr="18ED3364" w:rsidR="1978D123">
        <w:rPr>
          <w:rFonts w:ascii="Arial" w:hAnsi="Arial" w:eastAsia="Arial" w:cs="Arial"/>
          <w:b w:val="0"/>
          <w:bCs w:val="0"/>
          <w:noProof w:val="0"/>
          <w:sz w:val="22"/>
          <w:szCs w:val="22"/>
          <w:lang w:val="en-GB"/>
        </w:rPr>
        <w:t xml:space="preserve">Sustainable Development Goal 11 has aims that it will renew and plan cities and other human's settlements in a way that offers opportunities for all that has access to basic services, </w:t>
      </w:r>
      <w:r w:rsidRPr="18ED3364" w:rsidR="1978D123">
        <w:rPr>
          <w:rFonts w:ascii="Arial" w:hAnsi="Arial" w:eastAsia="Arial" w:cs="Arial"/>
          <w:b w:val="0"/>
          <w:bCs w:val="0"/>
          <w:noProof w:val="0"/>
          <w:sz w:val="22"/>
          <w:szCs w:val="22"/>
          <w:lang w:val="en-GB"/>
        </w:rPr>
        <w:t>energy</w:t>
      </w:r>
      <w:r w:rsidRPr="18ED3364" w:rsidR="1978D123">
        <w:rPr>
          <w:rFonts w:ascii="Arial" w:hAnsi="Arial" w:eastAsia="Arial" w:cs="Arial"/>
          <w:b w:val="0"/>
          <w:bCs w:val="0"/>
          <w:noProof w:val="0"/>
          <w:sz w:val="22"/>
          <w:szCs w:val="22"/>
          <w:lang w:val="en-GB"/>
        </w:rPr>
        <w:t xml:space="preserve">, housing, transportation and the green public spaces and while reducing the resource the use and the </w:t>
      </w:r>
      <w:r w:rsidRPr="18ED3364" w:rsidR="1978D123">
        <w:rPr>
          <w:rFonts w:ascii="Arial" w:hAnsi="Arial" w:eastAsia="Arial" w:cs="Arial"/>
          <w:b w:val="0"/>
          <w:bCs w:val="0"/>
          <w:noProof w:val="0"/>
          <w:sz w:val="22"/>
          <w:szCs w:val="22"/>
          <w:lang w:val="en-GB"/>
        </w:rPr>
        <w:t>environmental</w:t>
      </w:r>
      <w:r w:rsidRPr="18ED3364" w:rsidR="1978D123">
        <w:rPr>
          <w:rFonts w:ascii="Arial" w:hAnsi="Arial" w:eastAsia="Arial" w:cs="Arial"/>
          <w:b w:val="0"/>
          <w:bCs w:val="0"/>
          <w:noProof w:val="0"/>
          <w:sz w:val="22"/>
          <w:szCs w:val="22"/>
          <w:lang w:val="en-GB"/>
        </w:rPr>
        <w:t xml:space="preserve"> will </w:t>
      </w:r>
      <w:bookmarkStart w:name="_Int_9fQZJbfJ" w:id="1978705998"/>
      <w:r w:rsidRPr="18ED3364" w:rsidR="1978D123">
        <w:rPr>
          <w:rFonts w:ascii="Arial" w:hAnsi="Arial" w:eastAsia="Arial" w:cs="Arial"/>
          <w:b w:val="0"/>
          <w:bCs w:val="0"/>
          <w:noProof w:val="0"/>
          <w:sz w:val="22"/>
          <w:szCs w:val="22"/>
          <w:lang w:val="en-GB"/>
        </w:rPr>
        <w:t>affect</w:t>
      </w:r>
      <w:bookmarkEnd w:id="1978705998"/>
      <w:r w:rsidRPr="18ED3364" w:rsidR="1978D123">
        <w:rPr>
          <w:rFonts w:ascii="Arial" w:hAnsi="Arial" w:eastAsia="Arial" w:cs="Arial"/>
          <w:b w:val="0"/>
          <w:bCs w:val="0"/>
          <w:noProof w:val="0"/>
          <w:sz w:val="22"/>
          <w:szCs w:val="22"/>
          <w:lang w:val="en-GB"/>
        </w:rPr>
        <w:t xml:space="preserve">, (Statistics, 2022). The challenges aim to find and support solutions to make the city greener by pushing the boundaries of sustainable construction and urbanization, making sure that the people deploy innovative and sustainable building materials and solutions that can be affordable and scalable to enable low-carbon, circular, carbon neutral and even carbon negative cities, the increase access to sustainable infrastructure from green mobility to green energy that can promote sustainable lifestyles connecting nature and cities, the drive circular economy approaches to enable more recycling, </w:t>
      </w:r>
      <w:r w:rsidRPr="18ED3364" w:rsidR="18ED3364">
        <w:rPr>
          <w:rFonts w:ascii="Arial" w:hAnsi="Arial" w:eastAsia="Arial" w:cs="Arial"/>
          <w:noProof w:val="0"/>
          <w:sz w:val="22"/>
          <w:szCs w:val="22"/>
          <w:lang w:val="en-GB"/>
        </w:rPr>
        <w:t xml:space="preserve">(Holcim, 2022). </w:t>
      </w:r>
    </w:p>
    <w:p w:rsidR="70F17F3C" w:rsidP="18ED3364" w:rsidRDefault="70F17F3C" w14:paraId="5F429F5D" w14:textId="69C20F8B">
      <w:pPr>
        <w:pStyle w:val="Normal"/>
        <w:rPr>
          <w:rFonts w:ascii="Arial" w:hAnsi="Arial" w:eastAsia="Arial" w:cs="Arial"/>
          <w:b w:val="1"/>
          <w:bCs w:val="1"/>
          <w:noProof w:val="0"/>
          <w:sz w:val="22"/>
          <w:szCs w:val="22"/>
          <w:lang w:val="en-GB"/>
        </w:rPr>
      </w:pPr>
      <w:r w:rsidRPr="18ED3364" w:rsidR="18ED3364">
        <w:rPr>
          <w:rFonts w:ascii="Arial" w:hAnsi="Arial" w:eastAsia="Arial" w:cs="Arial"/>
          <w:b w:val="1"/>
          <w:bCs w:val="1"/>
          <w:noProof w:val="0"/>
          <w:sz w:val="22"/>
          <w:szCs w:val="22"/>
          <w:lang w:val="en-GB"/>
        </w:rPr>
        <w:t xml:space="preserve">Sustainable Development Goal 17 - </w:t>
      </w:r>
    </w:p>
    <w:p w:rsidR="70F17F3C" w:rsidP="18ED3364" w:rsidRDefault="70F17F3C" w14:paraId="3F7CCB63" w14:textId="48C46787">
      <w:pPr>
        <w:pStyle w:val="Normal"/>
        <w:rPr>
          <w:rFonts w:ascii="Arial" w:hAnsi="Arial" w:eastAsia="Arial" w:cs="Arial"/>
          <w:b w:val="0"/>
          <w:bCs w:val="0"/>
          <w:noProof w:val="0"/>
          <w:sz w:val="22"/>
          <w:szCs w:val="22"/>
          <w:lang w:val="en-GB"/>
        </w:rPr>
      </w:pPr>
      <w:r w:rsidRPr="18ED3364" w:rsidR="18ED3364">
        <w:rPr>
          <w:rFonts w:ascii="Arial" w:hAnsi="Arial" w:eastAsia="Arial" w:cs="Arial"/>
          <w:b w:val="0"/>
          <w:bCs w:val="0"/>
          <w:noProof w:val="0"/>
          <w:sz w:val="22"/>
          <w:szCs w:val="22"/>
          <w:lang w:val="en-GB"/>
        </w:rPr>
        <w:t xml:space="preserve">Sustainable development goal 17 is about global partnerships. The goal is highlights is the importance of global macroeconomic stability and the need to mobilise financial resources for developing countries from the international sources, as well as the through strengthen domestic capacities for the collection. It also states the highlight of the importance of the trade for developing countries and the equitable rules for governing the international trade, (Eurostat, 2022). In 2030 the agenda for the sustainable development is universal and calls for action on all countries by developed and developing to ensure that none is left behind and it requires the partnerships of the governments, private sector and civil society, </w:t>
      </w:r>
      <w:r w:rsidRPr="18ED3364" w:rsidR="18ED3364">
        <w:rPr>
          <w:rFonts w:ascii="Arial" w:hAnsi="Arial" w:eastAsia="Arial" w:cs="Arial"/>
          <w:b w:val="0"/>
          <w:bCs w:val="0"/>
          <w:noProof w:val="0"/>
          <w:sz w:val="22"/>
          <w:szCs w:val="22"/>
          <w:lang w:val="en-GB"/>
        </w:rPr>
        <w:t>(Eurostat, 2022).</w:t>
      </w:r>
      <w:r w:rsidRPr="18ED3364" w:rsidR="18ED3364">
        <w:rPr>
          <w:rFonts w:ascii="Arial" w:hAnsi="Arial" w:eastAsia="Arial" w:cs="Arial"/>
          <w:b w:val="0"/>
          <w:bCs w:val="0"/>
          <w:noProof w:val="0"/>
          <w:sz w:val="22"/>
          <w:szCs w:val="22"/>
          <w:lang w:val="en-GB"/>
        </w:rPr>
        <w:t xml:space="preserve"> The sustainable development goals can only be realised with a strong commitment to global partnerships and cooperation, </w:t>
      </w:r>
      <w:r w:rsidRPr="18ED3364" w:rsidR="18ED3364">
        <w:rPr>
          <w:rFonts w:ascii="Arial" w:hAnsi="Arial" w:eastAsia="Arial" w:cs="Arial"/>
          <w:b w:val="0"/>
          <w:bCs w:val="0"/>
          <w:noProof w:val="0"/>
          <w:sz w:val="22"/>
          <w:szCs w:val="22"/>
          <w:lang w:val="en-GB"/>
        </w:rPr>
        <w:t xml:space="preserve">(Nations, 2022). </w:t>
      </w:r>
      <w:r w:rsidRPr="18ED3364" w:rsidR="18ED3364">
        <w:rPr>
          <w:rFonts w:ascii="Arial" w:hAnsi="Arial" w:eastAsia="Arial" w:cs="Arial"/>
          <w:b w:val="0"/>
          <w:bCs w:val="0"/>
          <w:noProof w:val="0"/>
          <w:sz w:val="22"/>
          <w:szCs w:val="22"/>
          <w:lang w:val="en-GB"/>
        </w:rPr>
        <w:t xml:space="preserve">The significant challenges remain, and the official development assistance is decling there is a private investment flows that are not well with the sustainable development the countries need to be significant in digital divide and there are on-going trades tensions, </w:t>
      </w:r>
      <w:r w:rsidRPr="18ED3364" w:rsidR="18ED3364">
        <w:rPr>
          <w:rFonts w:ascii="Arial" w:hAnsi="Arial" w:eastAsia="Arial" w:cs="Arial"/>
          <w:b w:val="0"/>
          <w:bCs w:val="0"/>
          <w:noProof w:val="0"/>
          <w:sz w:val="22"/>
          <w:szCs w:val="22"/>
          <w:lang w:val="en-GB"/>
        </w:rPr>
        <w:t xml:space="preserve">(Nations, 2022). </w:t>
      </w:r>
      <w:r w:rsidRPr="18ED3364" w:rsidR="18ED3364">
        <w:rPr>
          <w:rFonts w:ascii="Arial" w:hAnsi="Arial" w:eastAsia="Arial" w:cs="Arial"/>
          <w:b w:val="0"/>
          <w:bCs w:val="0"/>
          <w:noProof w:val="0"/>
          <w:sz w:val="22"/>
          <w:szCs w:val="22"/>
          <w:lang w:val="en-GB"/>
        </w:rPr>
        <w:t xml:space="preserve">The successful everyone will need to mobilize both existing and additional resources and developed countries will need to fulfil their official development assistance commitments, (Nations, 2022). </w:t>
      </w:r>
    </w:p>
    <w:p w:rsidR="70F17F3C" w:rsidP="18ED3364" w:rsidRDefault="70F17F3C" w14:paraId="7B627CFD" w14:textId="09277596">
      <w:pPr>
        <w:pStyle w:val="Normal"/>
        <w:rPr>
          <w:rFonts w:ascii="Arial" w:hAnsi="Arial" w:eastAsia="Arial" w:cs="Arial"/>
          <w:b w:val="1"/>
          <w:bCs w:val="1"/>
          <w:noProof w:val="0"/>
          <w:sz w:val="22"/>
          <w:szCs w:val="22"/>
          <w:lang w:val="en-GB"/>
        </w:rPr>
      </w:pPr>
      <w:r w:rsidRPr="18ED3364" w:rsidR="18ED3364">
        <w:rPr>
          <w:rFonts w:ascii="Arial" w:hAnsi="Arial" w:eastAsia="Arial" w:cs="Arial"/>
          <w:b w:val="1"/>
          <w:bCs w:val="1"/>
          <w:noProof w:val="0"/>
          <w:sz w:val="22"/>
          <w:szCs w:val="22"/>
          <w:lang w:val="en-GB"/>
        </w:rPr>
        <w:t xml:space="preserve">Government SDG 17 - </w:t>
      </w:r>
    </w:p>
    <w:p w:rsidR="18ED3364" w:rsidP="18ED3364" w:rsidRDefault="18ED3364" w14:paraId="4045D173" w14:textId="621255A5">
      <w:pPr>
        <w:pStyle w:val="Normal"/>
        <w:rPr>
          <w:rFonts w:ascii="Arial" w:hAnsi="Arial" w:eastAsia="Arial" w:cs="Arial"/>
          <w:noProof w:val="0"/>
          <w:sz w:val="22"/>
          <w:szCs w:val="22"/>
          <w:lang w:val="en-GB"/>
        </w:rPr>
      </w:pPr>
      <w:r w:rsidRPr="18ED3364" w:rsidR="18ED3364">
        <w:rPr>
          <w:rFonts w:ascii="Arial" w:hAnsi="Arial" w:eastAsia="Arial" w:cs="Arial"/>
          <w:b w:val="0"/>
          <w:bCs w:val="0"/>
          <w:noProof w:val="0"/>
          <w:sz w:val="22"/>
          <w:szCs w:val="22"/>
          <w:lang w:val="en-GB"/>
        </w:rPr>
        <w:t xml:space="preserve">Goal 17 is the strengthen the means of the implementation and revitalise the Global Partnerships for the sustainable development, </w:t>
      </w:r>
      <w:r w:rsidRPr="18ED3364" w:rsidR="18ED3364">
        <w:rPr>
          <w:rFonts w:ascii="Arial" w:hAnsi="Arial" w:eastAsia="Arial" w:cs="Arial"/>
          <w:noProof w:val="0"/>
          <w:sz w:val="22"/>
          <w:szCs w:val="22"/>
          <w:lang w:val="en-GB"/>
        </w:rPr>
        <w:t xml:space="preserve">(Updates, 2021). </w:t>
      </w:r>
      <w:r w:rsidRPr="18ED3364" w:rsidR="18ED3364">
        <w:rPr>
          <w:rFonts w:ascii="Arial" w:hAnsi="Arial" w:eastAsia="Arial" w:cs="Arial"/>
          <w:b w:val="0"/>
          <w:bCs w:val="0"/>
          <w:noProof w:val="0"/>
          <w:sz w:val="22"/>
          <w:szCs w:val="22"/>
          <w:lang w:val="en-GB"/>
        </w:rPr>
        <w:t xml:space="preserve">The government will be able to maintain it through the taxpayer’s consent through the fair treatment and protect society from harm and the government will also extend and amplify the UK’s influence in the world, including through successful application for ASEAN </w:t>
      </w:r>
      <w:r w:rsidRPr="18ED3364" w:rsidR="18ED3364">
        <w:rPr>
          <w:rFonts w:ascii="Arial" w:hAnsi="Arial" w:eastAsia="Arial" w:cs="Arial"/>
          <w:b w:val="0"/>
          <w:bCs w:val="0"/>
          <w:noProof w:val="0"/>
          <w:sz w:val="22"/>
          <w:szCs w:val="22"/>
          <w:lang w:val="en-GB"/>
        </w:rPr>
        <w:t>dialogue</w:t>
      </w:r>
      <w:r w:rsidRPr="18ED3364" w:rsidR="18ED3364">
        <w:rPr>
          <w:rFonts w:ascii="Arial" w:hAnsi="Arial" w:eastAsia="Arial" w:cs="Arial"/>
          <w:b w:val="0"/>
          <w:bCs w:val="0"/>
          <w:noProof w:val="0"/>
          <w:sz w:val="22"/>
          <w:szCs w:val="22"/>
          <w:lang w:val="en-GB"/>
        </w:rPr>
        <w:t xml:space="preserve"> partner </w:t>
      </w:r>
      <w:r w:rsidRPr="18ED3364" w:rsidR="18ED3364">
        <w:rPr>
          <w:rFonts w:ascii="Arial" w:hAnsi="Arial" w:eastAsia="Arial" w:cs="Arial"/>
          <w:b w:val="0"/>
          <w:bCs w:val="0"/>
          <w:noProof w:val="0"/>
          <w:sz w:val="22"/>
          <w:szCs w:val="22"/>
          <w:lang w:val="en-GB"/>
        </w:rPr>
        <w:t>status</w:t>
      </w:r>
      <w:r w:rsidRPr="18ED3364" w:rsidR="18ED3364">
        <w:rPr>
          <w:rFonts w:ascii="Arial" w:hAnsi="Arial" w:eastAsia="Arial" w:cs="Arial"/>
          <w:b w:val="0"/>
          <w:bCs w:val="0"/>
          <w:noProof w:val="0"/>
          <w:sz w:val="22"/>
          <w:szCs w:val="22"/>
          <w:lang w:val="en-GB"/>
        </w:rPr>
        <w:t xml:space="preserve">, </w:t>
      </w:r>
      <w:r w:rsidRPr="18ED3364" w:rsidR="18ED3364">
        <w:rPr>
          <w:rFonts w:ascii="Arial" w:hAnsi="Arial" w:eastAsia="Arial" w:cs="Arial"/>
          <w:noProof w:val="0"/>
          <w:sz w:val="22"/>
          <w:szCs w:val="22"/>
          <w:lang w:val="en-GB"/>
        </w:rPr>
        <w:t xml:space="preserve">(Updates, 2021). </w:t>
      </w:r>
    </w:p>
    <w:p w:rsidR="70F17F3C" w:rsidP="18ED3364" w:rsidRDefault="70F17F3C" w14:paraId="6BA873D3" w14:textId="700C9F9D">
      <w:pPr>
        <w:pStyle w:val="Normal"/>
        <w:rPr>
          <w:rFonts w:ascii="Arial" w:hAnsi="Arial" w:eastAsia="Arial" w:cs="Arial"/>
          <w:b w:val="1"/>
          <w:bCs w:val="1"/>
          <w:noProof w:val="0"/>
          <w:sz w:val="22"/>
          <w:szCs w:val="22"/>
          <w:lang w:val="en-GB"/>
        </w:rPr>
      </w:pPr>
      <w:r w:rsidRPr="18ED3364" w:rsidR="18ED3364">
        <w:rPr>
          <w:rFonts w:ascii="Arial" w:hAnsi="Arial" w:eastAsia="Arial" w:cs="Arial"/>
          <w:b w:val="1"/>
          <w:bCs w:val="1"/>
          <w:noProof w:val="0"/>
          <w:sz w:val="22"/>
          <w:szCs w:val="22"/>
          <w:lang w:val="en-GB"/>
        </w:rPr>
        <w:t xml:space="preserve">Implementation SDG 17 - </w:t>
      </w:r>
    </w:p>
    <w:p w:rsidR="18ED3364" w:rsidP="18ED3364" w:rsidRDefault="18ED3364" w14:paraId="4094E4BD" w14:textId="02377828">
      <w:pPr>
        <w:pStyle w:val="Normal"/>
        <w:rPr>
          <w:rFonts w:ascii="Arial" w:hAnsi="Arial" w:eastAsia="Arial" w:cs="Arial"/>
          <w:b w:val="0"/>
          <w:bCs w:val="0"/>
          <w:noProof w:val="0"/>
          <w:sz w:val="22"/>
          <w:szCs w:val="22"/>
          <w:lang w:val="en-GB"/>
        </w:rPr>
      </w:pPr>
      <w:r w:rsidRPr="18ED3364" w:rsidR="18ED3364">
        <w:rPr>
          <w:rFonts w:ascii="Arial" w:hAnsi="Arial" w:eastAsia="Arial" w:cs="Arial"/>
          <w:b w:val="0"/>
          <w:bCs w:val="0"/>
          <w:noProof w:val="0"/>
          <w:sz w:val="22"/>
          <w:szCs w:val="22"/>
          <w:lang w:val="en-GB"/>
        </w:rPr>
        <w:t xml:space="preserve">Sustainable development goal 17 is strengthened to global partnerships to support and achieve the ambitious targets of the 2030 agenda and making sure to bring all nation al governments together as well as the international community, civil society, the private sector and other actors but despite some advances in certain areas in 2017 which states more needs to be done for the progress, (Shahidul Haque et al., 2018). The SDG 17 reflects on the approach that means the implementation for the 2030 agenda which includes the 19 targets that span finance, technology, capacity- building, trade and the systemic issues, (Shahidul Haque et al., 2018). This just means that the implementation of the other Sustainable Development Goals will have </w:t>
      </w:r>
      <w:proofErr w:type="gramStart"/>
      <w:r w:rsidRPr="18ED3364" w:rsidR="18ED3364">
        <w:rPr>
          <w:rFonts w:ascii="Arial" w:hAnsi="Arial" w:eastAsia="Arial" w:cs="Arial"/>
          <w:b w:val="0"/>
          <w:bCs w:val="0"/>
          <w:noProof w:val="0"/>
          <w:sz w:val="22"/>
          <w:szCs w:val="22"/>
          <w:lang w:val="en-GB"/>
        </w:rPr>
        <w:t>a</w:t>
      </w:r>
      <w:proofErr w:type="gramEnd"/>
      <w:r w:rsidRPr="18ED3364" w:rsidR="18ED3364">
        <w:rPr>
          <w:rFonts w:ascii="Arial" w:hAnsi="Arial" w:eastAsia="Arial" w:cs="Arial"/>
          <w:b w:val="0"/>
          <w:bCs w:val="0"/>
          <w:noProof w:val="0"/>
          <w:sz w:val="22"/>
          <w:szCs w:val="22"/>
          <w:lang w:val="en-GB"/>
        </w:rPr>
        <w:t xml:space="preserve"> underline cross-cutting nature, (Shahidul Haque et al., 2018). The purpose of the advance progress on SDG 17 Is dedicating by focusing a discussion to a national regional and global trend in the key mean of implementation and global partnership for sustainable development, (Shahidul Haque et al., 2018). It will also build on the inter-governmentally agreed conclusions and recommendations of the ECOSOC Forum on Financing for Development in 2018 and to consider the findings and ideas emerging from other related process including the Development Cooperation Forum, Multistakeholder Forum on Science, Technology and Innovation, World Investment Forum and UN World Data Forum, (Shahidul Haque et al., 2018). </w:t>
      </w:r>
    </w:p>
    <w:p w:rsidR="18ED3364" w:rsidP="18ED3364" w:rsidRDefault="18ED3364" w14:paraId="28A282A3" w14:textId="185DE186">
      <w:pPr>
        <w:pStyle w:val="Normal"/>
        <w:rPr>
          <w:rFonts w:ascii="Arial" w:hAnsi="Arial" w:eastAsia="Arial" w:cs="Arial"/>
          <w:b w:val="1"/>
          <w:bCs w:val="1"/>
          <w:noProof w:val="0"/>
          <w:sz w:val="22"/>
          <w:szCs w:val="22"/>
          <w:lang w:val="en-GB"/>
        </w:rPr>
      </w:pPr>
      <w:r w:rsidRPr="18ED3364" w:rsidR="18ED3364">
        <w:rPr>
          <w:rFonts w:ascii="Arial" w:hAnsi="Arial" w:eastAsia="Arial" w:cs="Arial"/>
          <w:b w:val="1"/>
          <w:bCs w:val="1"/>
          <w:noProof w:val="0"/>
          <w:sz w:val="22"/>
          <w:szCs w:val="22"/>
          <w:lang w:val="en-GB"/>
        </w:rPr>
        <w:t xml:space="preserve">Everything that happens SDG 17 - </w:t>
      </w:r>
    </w:p>
    <w:p w:rsidR="18ED3364" w:rsidP="18ED3364" w:rsidRDefault="18ED3364" w14:paraId="1E8A92F3" w14:textId="228C97FB">
      <w:pPr>
        <w:pStyle w:val="Normal"/>
        <w:rPr>
          <w:rFonts w:ascii="Arial" w:hAnsi="Arial" w:eastAsia="Arial" w:cs="Arial"/>
          <w:b w:val="0"/>
          <w:bCs w:val="0"/>
          <w:noProof w:val="0"/>
          <w:sz w:val="22"/>
          <w:szCs w:val="22"/>
          <w:lang w:val="en-GB"/>
        </w:rPr>
      </w:pPr>
      <w:r w:rsidRPr="18ED3364" w:rsidR="18ED3364">
        <w:rPr>
          <w:rFonts w:ascii="Arial" w:hAnsi="Arial" w:eastAsia="Arial" w:cs="Arial"/>
          <w:b w:val="0"/>
          <w:bCs w:val="0"/>
          <w:noProof w:val="0"/>
          <w:sz w:val="22"/>
          <w:szCs w:val="22"/>
          <w:lang w:val="en-GB"/>
        </w:rPr>
        <w:t>The UK have lauded for meeting its commitment to spend 0.7% of GNI on ODA since 2013 but however there remain concerns about the trends that suggest the overall use such of financing has moved away from its primary objective of poverty reduction and it is not fully transparent or accountable when spent in other departments beyond DFID, (</w:t>
      </w:r>
      <w:bookmarkStart w:name="_Int_ePwgIzE5" w:id="775262374"/>
      <w:r w:rsidRPr="18ED3364" w:rsidR="18ED3364">
        <w:rPr>
          <w:rFonts w:ascii="Arial" w:hAnsi="Arial" w:eastAsia="Arial" w:cs="Arial"/>
          <w:b w:val="0"/>
          <w:bCs w:val="0"/>
          <w:noProof w:val="0"/>
          <w:sz w:val="22"/>
          <w:szCs w:val="22"/>
          <w:lang w:val="en-GB"/>
        </w:rPr>
        <w:t>Bond ,</w:t>
      </w:r>
      <w:bookmarkEnd w:id="775262374"/>
      <w:r w:rsidRPr="18ED3364" w:rsidR="18ED3364">
        <w:rPr>
          <w:rFonts w:ascii="Arial" w:hAnsi="Arial" w:eastAsia="Arial" w:cs="Arial"/>
          <w:b w:val="0"/>
          <w:bCs w:val="0"/>
          <w:noProof w:val="0"/>
          <w:sz w:val="22"/>
          <w:szCs w:val="22"/>
          <w:lang w:val="en-GB"/>
        </w:rPr>
        <w:t xml:space="preserve"> 2022). These concerns and financing for development in general is discussed in more detail under the goal, (</w:t>
      </w:r>
      <w:bookmarkStart w:name="_Int_GZxrV2ZT" w:id="1645659104"/>
      <w:r w:rsidRPr="18ED3364" w:rsidR="18ED3364">
        <w:rPr>
          <w:rFonts w:ascii="Arial" w:hAnsi="Arial" w:eastAsia="Arial" w:cs="Arial"/>
          <w:b w:val="0"/>
          <w:bCs w:val="0"/>
          <w:noProof w:val="0"/>
          <w:sz w:val="22"/>
          <w:szCs w:val="22"/>
          <w:lang w:val="en-GB"/>
        </w:rPr>
        <w:t>Bond ,</w:t>
      </w:r>
      <w:bookmarkEnd w:id="1645659104"/>
      <w:r w:rsidRPr="18ED3364" w:rsidR="18ED3364">
        <w:rPr>
          <w:rFonts w:ascii="Arial" w:hAnsi="Arial" w:eastAsia="Arial" w:cs="Arial"/>
          <w:b w:val="0"/>
          <w:bCs w:val="0"/>
          <w:noProof w:val="0"/>
          <w:sz w:val="22"/>
          <w:szCs w:val="22"/>
          <w:lang w:val="en-GB"/>
        </w:rPr>
        <w:t xml:space="preserve"> 2022). The UK has recently ranked tenth of 27 donors for its different finance and investment policies which was receiving a low score on financial secrecy due to polices in the Overseas Terrorises and Crown Dependencies, (</w:t>
      </w:r>
      <w:bookmarkStart w:name="_Int_DQIRIqmG" w:id="1939367010"/>
      <w:r w:rsidRPr="18ED3364" w:rsidR="18ED3364">
        <w:rPr>
          <w:rFonts w:ascii="Arial" w:hAnsi="Arial" w:eastAsia="Arial" w:cs="Arial"/>
          <w:b w:val="0"/>
          <w:bCs w:val="0"/>
          <w:noProof w:val="0"/>
          <w:sz w:val="22"/>
          <w:szCs w:val="22"/>
          <w:lang w:val="en-GB"/>
        </w:rPr>
        <w:t>Bond ,</w:t>
      </w:r>
      <w:bookmarkEnd w:id="1939367010"/>
      <w:r w:rsidRPr="18ED3364" w:rsidR="18ED3364">
        <w:rPr>
          <w:rFonts w:ascii="Arial" w:hAnsi="Arial" w:eastAsia="Arial" w:cs="Arial"/>
          <w:b w:val="0"/>
          <w:bCs w:val="0"/>
          <w:noProof w:val="0"/>
          <w:sz w:val="22"/>
          <w:szCs w:val="22"/>
          <w:lang w:val="en-GB"/>
        </w:rPr>
        <w:t xml:space="preserve"> 2022). The UK government has a role Insercuing that loans given under the law or by British bank are transparent and that the vulnerable funds cannot seek profits out of debit crisis through the UK, (</w:t>
      </w:r>
      <w:bookmarkStart w:name="_Int_RocIfnlf" w:id="1626998745"/>
      <w:r w:rsidRPr="18ED3364" w:rsidR="18ED3364">
        <w:rPr>
          <w:rFonts w:ascii="Arial" w:hAnsi="Arial" w:eastAsia="Arial" w:cs="Arial"/>
          <w:b w:val="0"/>
          <w:bCs w:val="0"/>
          <w:noProof w:val="0"/>
          <w:sz w:val="22"/>
          <w:szCs w:val="22"/>
          <w:lang w:val="en-GB"/>
        </w:rPr>
        <w:t>Bond ,</w:t>
      </w:r>
      <w:bookmarkEnd w:id="1626998745"/>
      <w:r w:rsidRPr="18ED3364" w:rsidR="18ED3364">
        <w:rPr>
          <w:rFonts w:ascii="Arial" w:hAnsi="Arial" w:eastAsia="Arial" w:cs="Arial"/>
          <w:b w:val="0"/>
          <w:bCs w:val="0"/>
          <w:noProof w:val="0"/>
          <w:sz w:val="22"/>
          <w:szCs w:val="22"/>
          <w:lang w:val="en-GB"/>
        </w:rPr>
        <w:t xml:space="preserve"> 2022). </w:t>
      </w:r>
    </w:p>
    <w:p w:rsidR="70F17F3C" w:rsidP="18ED3364" w:rsidRDefault="70F17F3C" w14:paraId="257162C1" w14:textId="6D487CDC">
      <w:pPr>
        <w:pStyle w:val="Normal"/>
        <w:rPr>
          <w:rFonts w:ascii="Arial" w:hAnsi="Arial" w:eastAsia="Arial" w:cs="Arial"/>
          <w:b w:val="1"/>
          <w:bCs w:val="1"/>
          <w:noProof w:val="0"/>
          <w:sz w:val="22"/>
          <w:szCs w:val="22"/>
          <w:lang w:val="en-GB"/>
        </w:rPr>
      </w:pPr>
      <w:r w:rsidRPr="18ED3364" w:rsidR="18ED3364">
        <w:rPr>
          <w:rFonts w:ascii="Arial" w:hAnsi="Arial" w:eastAsia="Arial" w:cs="Arial"/>
          <w:b w:val="1"/>
          <w:bCs w:val="1"/>
          <w:noProof w:val="0"/>
          <w:sz w:val="22"/>
          <w:szCs w:val="22"/>
          <w:lang w:val="en-GB"/>
        </w:rPr>
        <w:t xml:space="preserve">Importance of SDG 17 - </w:t>
      </w:r>
    </w:p>
    <w:p w:rsidR="18ED3364" w:rsidP="18ED3364" w:rsidRDefault="18ED3364" w14:paraId="49F2A29B" w14:textId="75FEA553">
      <w:pPr>
        <w:pStyle w:val="Normal"/>
        <w:rPr>
          <w:rFonts w:ascii="Arial" w:hAnsi="Arial" w:eastAsia="Arial" w:cs="Arial"/>
          <w:b w:val="0"/>
          <w:bCs w:val="0"/>
          <w:noProof w:val="0"/>
          <w:sz w:val="22"/>
          <w:szCs w:val="22"/>
          <w:lang w:val="en-GB"/>
        </w:rPr>
      </w:pPr>
      <w:r w:rsidRPr="18ED3364" w:rsidR="18ED3364">
        <w:rPr>
          <w:rFonts w:ascii="Arial" w:hAnsi="Arial" w:eastAsia="Arial" w:cs="Arial"/>
          <w:b w:val="0"/>
          <w:bCs w:val="0"/>
          <w:noProof w:val="0"/>
          <w:sz w:val="22"/>
          <w:szCs w:val="22"/>
          <w:lang w:val="en-GB"/>
        </w:rPr>
        <w:t xml:space="preserve">Sustainable development goal 17 is important as Tim Black a man from the bitesize has stated that it is the collaboration is multiplication as the final goal of 17 can be seen as the linchpin of to all the other different goals. Collaboration over competition can match what Tim Black has stated as in our education system that breeds competition over collaboration and educators should consider the goal 17 as a spark for a shift in mindset. Young people should learn how to develop the partnerships and build collective intelligence within their education, work, local community, or even connections. </w:t>
      </w:r>
    </w:p>
    <w:p w:rsidR="18ED3364" w:rsidP="18ED3364" w:rsidRDefault="18ED3364" w14:paraId="1DBC6ACA" w14:textId="15518205">
      <w:pPr>
        <w:pStyle w:val="Normal"/>
        <w:rPr>
          <w:rFonts w:ascii="Arial" w:hAnsi="Arial" w:eastAsia="Arial" w:cs="Arial"/>
          <w:b w:val="0"/>
          <w:bCs w:val="0"/>
          <w:noProof w:val="0"/>
          <w:sz w:val="22"/>
          <w:szCs w:val="22"/>
          <w:lang w:val="en-GB"/>
        </w:rPr>
      </w:pPr>
      <w:r w:rsidRPr="18ED3364" w:rsidR="18ED3364">
        <w:rPr>
          <w:rFonts w:ascii="Arial" w:hAnsi="Arial" w:eastAsia="Arial" w:cs="Arial"/>
          <w:b w:val="1"/>
          <w:bCs w:val="1"/>
          <w:noProof w:val="0"/>
          <w:sz w:val="22"/>
          <w:szCs w:val="22"/>
          <w:lang w:val="en-GB"/>
        </w:rPr>
        <w:t>Recommendations</w:t>
      </w:r>
      <w:r w:rsidRPr="18ED3364" w:rsidR="18ED3364">
        <w:rPr>
          <w:rFonts w:ascii="Arial" w:hAnsi="Arial" w:eastAsia="Arial" w:cs="Arial"/>
          <w:b w:val="1"/>
          <w:bCs w:val="1"/>
          <w:noProof w:val="0"/>
          <w:sz w:val="22"/>
          <w:szCs w:val="22"/>
          <w:lang w:val="en-GB"/>
        </w:rPr>
        <w:t xml:space="preserve"> of the Sustainable Development Goals 3, 11, 17 - </w:t>
      </w:r>
      <w:r w:rsidRPr="18ED3364" w:rsidR="18ED3364">
        <w:rPr>
          <w:rFonts w:ascii="Arial" w:hAnsi="Arial" w:eastAsia="Arial" w:cs="Arial"/>
          <w:b w:val="0"/>
          <w:bCs w:val="0"/>
          <w:noProof w:val="0"/>
          <w:sz w:val="22"/>
          <w:szCs w:val="22"/>
          <w:lang w:val="en-GB"/>
        </w:rPr>
        <w:t xml:space="preserve">  </w:t>
      </w:r>
    </w:p>
    <w:p w:rsidR="70F17F3C" w:rsidP="18ED3364" w:rsidRDefault="70F17F3C" w14:paraId="75AAB467" w14:textId="06D061DE">
      <w:pPr>
        <w:pStyle w:val="Normal"/>
        <w:rPr>
          <w:rFonts w:ascii="Arial" w:hAnsi="Arial" w:eastAsia="Arial" w:cs="Arial"/>
          <w:b w:val="0"/>
          <w:bCs w:val="0"/>
          <w:noProof w:val="0"/>
          <w:sz w:val="22"/>
          <w:szCs w:val="22"/>
          <w:lang w:val="en-GB"/>
        </w:rPr>
      </w:pPr>
      <w:r w:rsidRPr="18ED3364" w:rsidR="18ED3364">
        <w:rPr>
          <w:rFonts w:ascii="Arial" w:hAnsi="Arial" w:eastAsia="Arial" w:cs="Arial"/>
          <w:b w:val="0"/>
          <w:bCs w:val="0"/>
          <w:noProof w:val="0"/>
          <w:sz w:val="22"/>
          <w:szCs w:val="22"/>
          <w:lang w:val="en-GB"/>
        </w:rPr>
        <w:t xml:space="preserve">Each sustainable development goal 3, 11 and 17 all have different meanings and different goals. All the goals have targets that need to be met by a certain time frame but there has been a lot of stops that has been affected such as covid-19 or government spending too much. There needs to be a plan that is set up by the government in order to make sure that they are staying on track with the money issues, supporting the homeless and helping them, giving people partnerships that they need to keep the companies and NHS going okay. Making sure there is a time period, money, frameworks, a lot of reporting, materials and always making sure there is framework </w:t>
      </w:r>
      <w:r w:rsidRPr="18ED3364" w:rsidR="18ED3364">
        <w:rPr>
          <w:rFonts w:ascii="Arial" w:hAnsi="Arial" w:eastAsia="Arial" w:cs="Arial"/>
          <w:b w:val="0"/>
          <w:bCs w:val="0"/>
          <w:noProof w:val="0"/>
          <w:sz w:val="22"/>
          <w:szCs w:val="22"/>
          <w:lang w:val="en-GB"/>
        </w:rPr>
        <w:t>positive</w:t>
      </w:r>
      <w:r w:rsidRPr="18ED3364" w:rsidR="18ED3364">
        <w:rPr>
          <w:rFonts w:ascii="Arial" w:hAnsi="Arial" w:eastAsia="Arial" w:cs="Arial"/>
          <w:b w:val="0"/>
          <w:bCs w:val="0"/>
          <w:noProof w:val="0"/>
          <w:sz w:val="22"/>
          <w:szCs w:val="22"/>
          <w:lang w:val="en-GB"/>
        </w:rPr>
        <w:t xml:space="preserve"> or negative as that can give time for improvement and can </w:t>
      </w:r>
      <w:r w:rsidRPr="18ED3364" w:rsidR="18ED3364">
        <w:rPr>
          <w:rFonts w:ascii="Arial" w:hAnsi="Arial" w:eastAsia="Arial" w:cs="Arial"/>
          <w:b w:val="0"/>
          <w:bCs w:val="0"/>
          <w:noProof w:val="0"/>
          <w:sz w:val="22"/>
          <w:szCs w:val="22"/>
          <w:lang w:val="en-GB"/>
        </w:rPr>
        <w:t>keep</w:t>
      </w:r>
      <w:r w:rsidRPr="18ED3364" w:rsidR="18ED3364">
        <w:rPr>
          <w:rFonts w:ascii="Arial" w:hAnsi="Arial" w:eastAsia="Arial" w:cs="Arial"/>
          <w:b w:val="0"/>
          <w:bCs w:val="0"/>
          <w:noProof w:val="0"/>
          <w:sz w:val="22"/>
          <w:szCs w:val="22"/>
          <w:lang w:val="en-GB"/>
        </w:rPr>
        <w:t xml:space="preserve"> on the goal final of 2030. </w:t>
      </w:r>
    </w:p>
    <w:p w:rsidR="70F17F3C" w:rsidP="18ED3364" w:rsidRDefault="70F17F3C" w14:paraId="73C933CB" w14:textId="7F8FBDEC">
      <w:pPr>
        <w:pStyle w:val="Normal"/>
        <w:rPr>
          <w:rFonts w:ascii="Arial" w:hAnsi="Arial" w:eastAsia="Arial" w:cs="Arial"/>
          <w:b w:val="1"/>
          <w:bCs w:val="1"/>
          <w:noProof w:val="0"/>
          <w:sz w:val="22"/>
          <w:szCs w:val="22"/>
          <w:lang w:val="en-GB"/>
        </w:rPr>
      </w:pPr>
    </w:p>
    <w:p w:rsidR="70F17F3C" w:rsidP="18ED3364" w:rsidRDefault="70F17F3C" w14:paraId="75FF75DC" w14:textId="4A683243">
      <w:pPr>
        <w:pStyle w:val="Normal"/>
        <w:rPr>
          <w:rFonts w:ascii="Arial" w:hAnsi="Arial" w:eastAsia="Arial" w:cs="Arial"/>
          <w:b w:val="1"/>
          <w:bCs w:val="1"/>
          <w:noProof w:val="0"/>
          <w:sz w:val="22"/>
          <w:szCs w:val="22"/>
          <w:lang w:val="en-GB"/>
        </w:rPr>
      </w:pPr>
    </w:p>
    <w:p w:rsidR="70F17F3C" w:rsidP="18ED3364" w:rsidRDefault="70F17F3C" w14:paraId="6F9D877F" w14:textId="1E2402C4">
      <w:pPr>
        <w:pStyle w:val="Normal"/>
        <w:rPr>
          <w:rFonts w:ascii="Arial" w:hAnsi="Arial" w:eastAsia="Arial" w:cs="Arial"/>
          <w:b w:val="1"/>
          <w:bCs w:val="1"/>
          <w:noProof w:val="0"/>
          <w:sz w:val="22"/>
          <w:szCs w:val="22"/>
          <w:lang w:val="en-GB"/>
        </w:rPr>
      </w:pPr>
    </w:p>
    <w:p w:rsidR="70F17F3C" w:rsidP="18ED3364" w:rsidRDefault="70F17F3C" w14:paraId="3A4782AC" w14:textId="05CFF760">
      <w:pPr>
        <w:pStyle w:val="Normal"/>
        <w:rPr>
          <w:rFonts w:ascii="Arial" w:hAnsi="Arial" w:eastAsia="Arial" w:cs="Arial"/>
          <w:b w:val="1"/>
          <w:bCs w:val="1"/>
          <w:noProof w:val="0"/>
          <w:sz w:val="22"/>
          <w:szCs w:val="22"/>
          <w:lang w:val="en-GB"/>
        </w:rPr>
      </w:pPr>
    </w:p>
    <w:p w:rsidR="70F17F3C" w:rsidP="18ED3364" w:rsidRDefault="70F17F3C" w14:paraId="4A7C4B52" w14:textId="025B4A44">
      <w:pPr>
        <w:pStyle w:val="Normal"/>
        <w:rPr>
          <w:rFonts w:ascii="Arial" w:hAnsi="Arial" w:eastAsia="Arial" w:cs="Arial"/>
          <w:b w:val="1"/>
          <w:bCs w:val="1"/>
          <w:noProof w:val="0"/>
          <w:sz w:val="22"/>
          <w:szCs w:val="22"/>
          <w:lang w:val="en-GB"/>
        </w:rPr>
      </w:pPr>
    </w:p>
    <w:p w:rsidR="18ED3364" w:rsidP="18ED3364" w:rsidRDefault="18ED3364" w14:paraId="35B28455" w14:textId="0F71FA57">
      <w:pPr>
        <w:pStyle w:val="Normal"/>
        <w:rPr>
          <w:rFonts w:ascii="Arial" w:hAnsi="Arial" w:eastAsia="Arial" w:cs="Arial"/>
          <w:b w:val="1"/>
          <w:bCs w:val="1"/>
          <w:noProof w:val="0"/>
          <w:sz w:val="22"/>
          <w:szCs w:val="22"/>
          <w:lang w:val="en-GB"/>
        </w:rPr>
      </w:pPr>
    </w:p>
    <w:p w:rsidR="18ED3364" w:rsidP="18ED3364" w:rsidRDefault="18ED3364" w14:paraId="332DF476" w14:textId="6105D3F5">
      <w:pPr>
        <w:pStyle w:val="Normal"/>
        <w:rPr>
          <w:rFonts w:ascii="Arial" w:hAnsi="Arial" w:eastAsia="Arial" w:cs="Arial"/>
          <w:b w:val="1"/>
          <w:bCs w:val="1"/>
          <w:noProof w:val="0"/>
          <w:sz w:val="22"/>
          <w:szCs w:val="22"/>
          <w:lang w:val="en-GB"/>
        </w:rPr>
      </w:pPr>
    </w:p>
    <w:p w:rsidR="18ED3364" w:rsidP="18ED3364" w:rsidRDefault="18ED3364" w14:paraId="4C459304" w14:textId="0B15F922">
      <w:pPr>
        <w:pStyle w:val="Normal"/>
        <w:rPr>
          <w:rFonts w:ascii="Arial" w:hAnsi="Arial" w:eastAsia="Arial" w:cs="Arial"/>
          <w:b w:val="1"/>
          <w:bCs w:val="1"/>
          <w:noProof w:val="0"/>
          <w:sz w:val="22"/>
          <w:szCs w:val="22"/>
          <w:lang w:val="en-GB"/>
        </w:rPr>
      </w:pPr>
    </w:p>
    <w:p w:rsidR="18ED3364" w:rsidP="18ED3364" w:rsidRDefault="18ED3364" w14:paraId="61B81F97" w14:textId="460AFC98">
      <w:pPr>
        <w:pStyle w:val="Normal"/>
        <w:rPr>
          <w:rFonts w:ascii="Arial" w:hAnsi="Arial" w:eastAsia="Arial" w:cs="Arial"/>
          <w:b w:val="1"/>
          <w:bCs w:val="1"/>
          <w:noProof w:val="0"/>
          <w:sz w:val="22"/>
          <w:szCs w:val="22"/>
          <w:lang w:val="en-GB"/>
        </w:rPr>
      </w:pPr>
    </w:p>
    <w:p w:rsidR="18ED3364" w:rsidP="18ED3364" w:rsidRDefault="18ED3364" w14:paraId="6B4F3048" w14:textId="79AC7A18">
      <w:pPr>
        <w:pStyle w:val="Normal"/>
        <w:rPr>
          <w:rFonts w:ascii="Arial" w:hAnsi="Arial" w:eastAsia="Arial" w:cs="Arial"/>
          <w:b w:val="1"/>
          <w:bCs w:val="1"/>
          <w:noProof w:val="0"/>
          <w:sz w:val="22"/>
          <w:szCs w:val="22"/>
          <w:lang w:val="en-GB"/>
        </w:rPr>
      </w:pPr>
    </w:p>
    <w:p w:rsidR="70F17F3C" w:rsidP="18ED3364" w:rsidRDefault="70F17F3C" w14:paraId="43249D17" w14:textId="72021056">
      <w:pPr>
        <w:pStyle w:val="Normal"/>
        <w:rPr>
          <w:rFonts w:ascii="Arial" w:hAnsi="Arial" w:eastAsia="Arial" w:cs="Arial"/>
          <w:b w:val="1"/>
          <w:bCs w:val="1"/>
          <w:noProof w:val="0"/>
          <w:sz w:val="22"/>
          <w:szCs w:val="22"/>
          <w:lang w:val="en-GB"/>
        </w:rPr>
      </w:pPr>
    </w:p>
    <w:p w:rsidR="70F17F3C" w:rsidP="18ED3364" w:rsidRDefault="70F17F3C" w14:paraId="61EC8051" w14:textId="65DDC4BC">
      <w:pPr>
        <w:pStyle w:val="Normal"/>
        <w:rPr>
          <w:rFonts w:ascii="Arial" w:hAnsi="Arial" w:eastAsia="Arial" w:cs="Arial"/>
          <w:b w:val="1"/>
          <w:bCs w:val="1"/>
          <w:noProof w:val="0"/>
          <w:sz w:val="22"/>
          <w:szCs w:val="22"/>
          <w:lang w:val="en-GB"/>
        </w:rPr>
      </w:pPr>
    </w:p>
    <w:p w:rsidR="70F17F3C" w:rsidP="18ED3364" w:rsidRDefault="70F17F3C" w14:paraId="702515BB" w14:textId="4A3073C7">
      <w:pPr>
        <w:pStyle w:val="Normal"/>
        <w:rPr>
          <w:rFonts w:ascii="Arial" w:hAnsi="Arial" w:eastAsia="Arial" w:cs="Arial"/>
          <w:b w:val="1"/>
          <w:bCs w:val="1"/>
          <w:noProof w:val="0"/>
          <w:sz w:val="22"/>
          <w:szCs w:val="22"/>
          <w:lang w:val="en-GB"/>
        </w:rPr>
      </w:pPr>
    </w:p>
    <w:p w:rsidR="70F17F3C" w:rsidP="18ED3364" w:rsidRDefault="70F17F3C" w14:paraId="521FF55B" w14:textId="258F197C">
      <w:pPr>
        <w:pStyle w:val="Normal"/>
        <w:rPr>
          <w:rFonts w:ascii="Arial" w:hAnsi="Arial" w:eastAsia="Arial" w:cs="Arial"/>
          <w:b w:val="1"/>
          <w:bCs w:val="1"/>
          <w:noProof w:val="0"/>
          <w:sz w:val="22"/>
          <w:szCs w:val="22"/>
          <w:lang w:val="en-GB"/>
        </w:rPr>
      </w:pPr>
      <w:r w:rsidRPr="18ED3364" w:rsidR="70F17F3C">
        <w:rPr>
          <w:rFonts w:ascii="Arial" w:hAnsi="Arial" w:eastAsia="Arial" w:cs="Arial"/>
          <w:b w:val="1"/>
          <w:bCs w:val="1"/>
          <w:noProof w:val="0"/>
          <w:sz w:val="22"/>
          <w:szCs w:val="22"/>
          <w:lang w:val="en-GB"/>
        </w:rPr>
        <w:t xml:space="preserve">References - </w:t>
      </w:r>
    </w:p>
    <w:p w:rsidR="70F17F3C" w:rsidP="18ED3364" w:rsidRDefault="70F17F3C" w14:paraId="70B89169" w14:textId="4FA173F1">
      <w:pPr>
        <w:ind w:left="567" w:hanging="567"/>
        <w:rPr>
          <w:rFonts w:ascii="Arial" w:hAnsi="Arial" w:eastAsia="Arial" w:cs="Arial"/>
          <w:noProof w:val="0"/>
          <w:sz w:val="22"/>
          <w:szCs w:val="22"/>
          <w:lang w:val="en-GB"/>
        </w:rPr>
      </w:pPr>
      <w:r w:rsidRPr="18ED3364" w:rsidR="70F17F3C">
        <w:rPr>
          <w:rFonts w:ascii="Arial" w:hAnsi="Arial" w:eastAsia="Arial" w:cs="Arial"/>
          <w:noProof w:val="0"/>
          <w:sz w:val="22"/>
          <w:szCs w:val="22"/>
          <w:lang w:val="en-GB"/>
        </w:rPr>
        <w:t xml:space="preserve">About RinkeshA true environmentalist by heart ❤️. Founded Conserve Energy Future with the sole motto of </w:t>
      </w:r>
      <w:bookmarkStart w:name="_Int_pZ8m4y6D" w:id="531426270"/>
      <w:r w:rsidRPr="18ED3364" w:rsidR="70F17F3C">
        <w:rPr>
          <w:rFonts w:ascii="Arial" w:hAnsi="Arial" w:eastAsia="Arial" w:cs="Arial"/>
          <w:noProof w:val="0"/>
          <w:sz w:val="22"/>
          <w:szCs w:val="22"/>
          <w:lang w:val="en-GB"/>
        </w:rPr>
        <w:t>providing</w:t>
      </w:r>
      <w:bookmarkEnd w:id="531426270"/>
      <w:r w:rsidRPr="18ED3364" w:rsidR="70F17F3C">
        <w:rPr>
          <w:rFonts w:ascii="Arial" w:hAnsi="Arial" w:eastAsia="Arial" w:cs="Arial"/>
          <w:noProof w:val="0"/>
          <w:sz w:val="22"/>
          <w:szCs w:val="22"/>
          <w:lang w:val="en-GB"/>
        </w:rPr>
        <w:t xml:space="preserve"> helpful information related to our rapidly depleting environment. Unless you strongly believe in Elon </w:t>
      </w:r>
      <w:r w:rsidRPr="18ED3364" w:rsidR="70F17F3C">
        <w:rPr>
          <w:rFonts w:ascii="Arial" w:hAnsi="Arial" w:eastAsia="Arial" w:cs="Arial"/>
          <w:noProof w:val="0"/>
          <w:sz w:val="22"/>
          <w:szCs w:val="22"/>
          <w:lang w:val="en-GB"/>
        </w:rPr>
        <w:t>Musk ‘</w:t>
      </w:r>
      <w:r w:rsidRPr="18ED3364" w:rsidR="70F17F3C">
        <w:rPr>
          <w:rFonts w:ascii="Arial" w:hAnsi="Arial" w:eastAsia="Arial" w:cs="Arial"/>
          <w:noProof w:val="0"/>
          <w:sz w:val="22"/>
          <w:szCs w:val="22"/>
          <w:lang w:val="en-GB"/>
        </w:rPr>
        <w:t xml:space="preserve">s idea of making Mars as another h, Rinkesh, A. &amp; A true environmentalist by heart ❤️. Founded Conserve Energy Future with the sole motto of </w:t>
      </w:r>
      <w:bookmarkStart w:name="_Int_ckflz6XY" w:id="1098302339"/>
      <w:r w:rsidRPr="18ED3364" w:rsidR="70F17F3C">
        <w:rPr>
          <w:rFonts w:ascii="Arial" w:hAnsi="Arial" w:eastAsia="Arial" w:cs="Arial"/>
          <w:noProof w:val="0"/>
          <w:sz w:val="22"/>
          <w:szCs w:val="22"/>
          <w:lang w:val="en-GB"/>
        </w:rPr>
        <w:t>providing</w:t>
      </w:r>
      <w:bookmarkEnd w:id="1098302339"/>
      <w:r w:rsidRPr="18ED3364" w:rsidR="70F17F3C">
        <w:rPr>
          <w:rFonts w:ascii="Arial" w:hAnsi="Arial" w:eastAsia="Arial" w:cs="Arial"/>
          <w:noProof w:val="0"/>
          <w:sz w:val="22"/>
          <w:szCs w:val="22"/>
          <w:lang w:val="en-GB"/>
        </w:rPr>
        <w:t xml:space="preserve"> helpful information related to our rapidly depleting environment. Unless you strongly believe in Elon Musk ‘s idea of making Mars as another habitable plan, 2020. What is sustainable development: Goals, </w:t>
      </w:r>
      <w:r w:rsidRPr="18ED3364" w:rsidR="70F17F3C">
        <w:rPr>
          <w:rFonts w:ascii="Arial" w:hAnsi="Arial" w:eastAsia="Arial" w:cs="Arial"/>
          <w:noProof w:val="0"/>
          <w:sz w:val="22"/>
          <w:szCs w:val="22"/>
          <w:lang w:val="en-GB"/>
        </w:rPr>
        <w:t>importance</w:t>
      </w:r>
      <w:r w:rsidRPr="18ED3364" w:rsidR="70F17F3C">
        <w:rPr>
          <w:rFonts w:ascii="Arial" w:hAnsi="Arial" w:eastAsia="Arial" w:cs="Arial"/>
          <w:noProof w:val="0"/>
          <w:sz w:val="22"/>
          <w:szCs w:val="22"/>
          <w:lang w:val="en-GB"/>
        </w:rPr>
        <w:t xml:space="preserve"> and examples. </w:t>
      </w:r>
      <w:r w:rsidRPr="18ED3364" w:rsidR="70F17F3C">
        <w:rPr>
          <w:rFonts w:ascii="Arial" w:hAnsi="Arial" w:eastAsia="Arial" w:cs="Arial"/>
          <w:i w:val="1"/>
          <w:iCs w:val="1"/>
          <w:noProof w:val="0"/>
          <w:sz w:val="22"/>
          <w:szCs w:val="22"/>
          <w:lang w:val="en-GB"/>
        </w:rPr>
        <w:t>Conserve Energy Future</w:t>
      </w:r>
      <w:r w:rsidRPr="18ED3364" w:rsidR="70F17F3C">
        <w:rPr>
          <w:rFonts w:ascii="Arial" w:hAnsi="Arial" w:eastAsia="Arial" w:cs="Arial"/>
          <w:noProof w:val="0"/>
          <w:sz w:val="22"/>
          <w:szCs w:val="22"/>
          <w:lang w:val="en-GB"/>
        </w:rPr>
        <w:t xml:space="preserve">. Available at: </w:t>
      </w:r>
      <w:hyperlink r:id="Rb33f24ca07a24221">
        <w:r w:rsidRPr="18ED3364" w:rsidR="70F17F3C">
          <w:rPr>
            <w:rStyle w:val="Hyperlink"/>
            <w:rFonts w:ascii="Arial" w:hAnsi="Arial" w:eastAsia="Arial" w:cs="Arial"/>
            <w:noProof w:val="0"/>
            <w:sz w:val="22"/>
            <w:szCs w:val="22"/>
            <w:lang w:val="en-GB"/>
          </w:rPr>
          <w:t>https://www.conserve-energy-future.com/what-is-sustainable-development-and-its-goals.php</w:t>
        </w:r>
      </w:hyperlink>
      <w:r w:rsidRPr="18ED3364" w:rsidR="70F17F3C">
        <w:rPr>
          <w:rFonts w:ascii="Arial" w:hAnsi="Arial" w:eastAsia="Arial" w:cs="Arial"/>
          <w:noProof w:val="0"/>
          <w:sz w:val="22"/>
          <w:szCs w:val="22"/>
          <w:lang w:val="en-GB"/>
        </w:rPr>
        <w:t xml:space="preserve"> [Accessed July 7, 2022].</w:t>
      </w:r>
    </w:p>
    <w:p w:rsidR="70F17F3C" w:rsidP="18ED3364" w:rsidRDefault="70F17F3C" w14:paraId="29E4F52C" w14:textId="47237F3F">
      <w:pPr>
        <w:ind w:left="567" w:hanging="567"/>
        <w:rPr>
          <w:rFonts w:ascii="Arial" w:hAnsi="Arial" w:eastAsia="Arial" w:cs="Arial"/>
          <w:noProof w:val="0"/>
          <w:sz w:val="22"/>
          <w:szCs w:val="22"/>
          <w:lang w:val="en-GB"/>
        </w:rPr>
      </w:pPr>
      <w:r w:rsidRPr="18ED3364" w:rsidR="70F17F3C">
        <w:rPr>
          <w:rFonts w:ascii="Arial" w:hAnsi="Arial" w:eastAsia="Arial" w:cs="Arial"/>
          <w:noProof w:val="0"/>
          <w:sz w:val="22"/>
          <w:szCs w:val="22"/>
          <w:lang w:val="en-GB"/>
        </w:rPr>
        <w:t>Admin_user</w:t>
      </w:r>
      <w:r w:rsidRPr="18ED3364" w:rsidR="70F17F3C">
        <w:rPr>
          <w:rFonts w:ascii="Arial" w:hAnsi="Arial" w:eastAsia="Arial" w:cs="Arial"/>
          <w:noProof w:val="0"/>
          <w:sz w:val="22"/>
          <w:szCs w:val="22"/>
          <w:lang w:val="en-GB"/>
        </w:rPr>
        <w:t xml:space="preserve">, 2022. Goal 3: Good health and well-being. </w:t>
      </w:r>
      <w:r w:rsidRPr="18ED3364" w:rsidR="70F17F3C">
        <w:rPr>
          <w:rFonts w:ascii="Arial" w:hAnsi="Arial" w:eastAsia="Arial" w:cs="Arial"/>
          <w:i w:val="1"/>
          <w:iCs w:val="1"/>
          <w:noProof w:val="0"/>
          <w:sz w:val="22"/>
          <w:szCs w:val="22"/>
          <w:lang w:val="en-GB"/>
        </w:rPr>
        <w:t>The Global Goals</w:t>
      </w:r>
      <w:r w:rsidRPr="18ED3364" w:rsidR="70F17F3C">
        <w:rPr>
          <w:rFonts w:ascii="Arial" w:hAnsi="Arial" w:eastAsia="Arial" w:cs="Arial"/>
          <w:noProof w:val="0"/>
          <w:sz w:val="22"/>
          <w:szCs w:val="22"/>
          <w:lang w:val="en-GB"/>
        </w:rPr>
        <w:t xml:space="preserve">. Available at: </w:t>
      </w:r>
      <w:hyperlink r:id="R1cb9c69ce84849bf">
        <w:r w:rsidRPr="18ED3364" w:rsidR="70F17F3C">
          <w:rPr>
            <w:rStyle w:val="Hyperlink"/>
            <w:rFonts w:ascii="Arial" w:hAnsi="Arial" w:eastAsia="Arial" w:cs="Arial"/>
            <w:noProof w:val="0"/>
            <w:sz w:val="22"/>
            <w:szCs w:val="22"/>
            <w:lang w:val="en-GB"/>
          </w:rPr>
          <w:t>https://www.globalgoals.org/goals/3-good-health-and-well-being/</w:t>
        </w:r>
      </w:hyperlink>
      <w:r w:rsidRPr="18ED3364" w:rsidR="70F17F3C">
        <w:rPr>
          <w:rFonts w:ascii="Arial" w:hAnsi="Arial" w:eastAsia="Arial" w:cs="Arial"/>
          <w:noProof w:val="0"/>
          <w:sz w:val="22"/>
          <w:szCs w:val="22"/>
          <w:lang w:val="en-GB"/>
        </w:rPr>
        <w:t xml:space="preserve"> [Accessed July 3, 2022].</w:t>
      </w:r>
    </w:p>
    <w:p w:rsidR="70F17F3C" w:rsidP="18ED3364" w:rsidRDefault="70F17F3C" w14:paraId="13E0B1CF" w14:textId="1B8518AF">
      <w:pPr>
        <w:ind w:left="567" w:hanging="567"/>
        <w:rPr>
          <w:rFonts w:ascii="Arial" w:hAnsi="Arial" w:eastAsia="Arial" w:cs="Arial"/>
          <w:noProof w:val="0"/>
          <w:sz w:val="22"/>
          <w:szCs w:val="22"/>
          <w:lang w:val="en-GB"/>
        </w:rPr>
      </w:pPr>
      <w:r w:rsidRPr="18ED3364" w:rsidR="70F17F3C">
        <w:rPr>
          <w:rFonts w:ascii="Arial" w:hAnsi="Arial" w:eastAsia="Arial" w:cs="Arial"/>
          <w:noProof w:val="0"/>
          <w:sz w:val="22"/>
          <w:szCs w:val="22"/>
          <w:lang w:val="en-GB"/>
        </w:rPr>
        <w:t xml:space="preserve">Anon, Health - United Nations Sustainable Development. </w:t>
      </w:r>
      <w:r w:rsidRPr="18ED3364" w:rsidR="70F17F3C">
        <w:rPr>
          <w:rFonts w:ascii="Arial" w:hAnsi="Arial" w:eastAsia="Arial" w:cs="Arial"/>
          <w:i w:val="1"/>
          <w:iCs w:val="1"/>
          <w:noProof w:val="0"/>
          <w:sz w:val="22"/>
          <w:szCs w:val="22"/>
          <w:lang w:val="en-GB"/>
        </w:rPr>
        <w:t>United Nations</w:t>
      </w:r>
      <w:r w:rsidRPr="18ED3364" w:rsidR="70F17F3C">
        <w:rPr>
          <w:rFonts w:ascii="Arial" w:hAnsi="Arial" w:eastAsia="Arial" w:cs="Arial"/>
          <w:noProof w:val="0"/>
          <w:sz w:val="22"/>
          <w:szCs w:val="22"/>
          <w:lang w:val="en-GB"/>
        </w:rPr>
        <w:t xml:space="preserve">. Available at: </w:t>
      </w:r>
      <w:hyperlink r:id="Rb1aa9a82b4064ab0">
        <w:r w:rsidRPr="18ED3364" w:rsidR="70F17F3C">
          <w:rPr>
            <w:rStyle w:val="Hyperlink"/>
            <w:rFonts w:ascii="Arial" w:hAnsi="Arial" w:eastAsia="Arial" w:cs="Arial"/>
            <w:noProof w:val="0"/>
            <w:sz w:val="22"/>
            <w:szCs w:val="22"/>
            <w:lang w:val="en-GB"/>
          </w:rPr>
          <w:t>https://www.un.org/sustainabledevelopment/health/</w:t>
        </w:r>
      </w:hyperlink>
      <w:r w:rsidRPr="18ED3364" w:rsidR="70F17F3C">
        <w:rPr>
          <w:rFonts w:ascii="Arial" w:hAnsi="Arial" w:eastAsia="Arial" w:cs="Arial"/>
          <w:noProof w:val="0"/>
          <w:sz w:val="22"/>
          <w:szCs w:val="22"/>
          <w:lang w:val="en-GB"/>
        </w:rPr>
        <w:t xml:space="preserve"> [Accessed July 3, 2022].</w:t>
      </w:r>
    </w:p>
    <w:p w:rsidR="70F17F3C" w:rsidP="18ED3364" w:rsidRDefault="70F17F3C" w14:paraId="244EE0CB" w14:textId="5F4B06A2">
      <w:pPr>
        <w:ind w:left="567" w:hanging="567"/>
        <w:rPr>
          <w:rFonts w:ascii="Arial" w:hAnsi="Arial" w:eastAsia="Arial" w:cs="Arial"/>
          <w:noProof w:val="0"/>
          <w:sz w:val="22"/>
          <w:szCs w:val="22"/>
          <w:lang w:val="en-GB"/>
        </w:rPr>
      </w:pPr>
      <w:r w:rsidRPr="18ED3364" w:rsidR="70F17F3C">
        <w:rPr>
          <w:rFonts w:ascii="Arial" w:hAnsi="Arial" w:eastAsia="Arial" w:cs="Arial"/>
          <w:noProof w:val="0"/>
          <w:sz w:val="22"/>
          <w:szCs w:val="22"/>
          <w:lang w:val="en-GB"/>
        </w:rPr>
        <w:t xml:space="preserve">Anon, SDG 3: Progress, </w:t>
      </w:r>
      <w:r w:rsidRPr="18ED3364" w:rsidR="70F17F3C">
        <w:rPr>
          <w:rFonts w:ascii="Arial" w:hAnsi="Arial" w:eastAsia="Arial" w:cs="Arial"/>
          <w:noProof w:val="0"/>
          <w:sz w:val="22"/>
          <w:szCs w:val="22"/>
          <w:lang w:val="en-GB"/>
        </w:rPr>
        <w:t>gaps,</w:t>
      </w:r>
      <w:r w:rsidRPr="18ED3364" w:rsidR="70F17F3C">
        <w:rPr>
          <w:rFonts w:ascii="Arial" w:hAnsi="Arial" w:eastAsia="Arial" w:cs="Arial"/>
          <w:noProof w:val="0"/>
          <w:sz w:val="22"/>
          <w:szCs w:val="22"/>
          <w:lang w:val="en-GB"/>
        </w:rPr>
        <w:t xml:space="preserve"> and recommendations for the UK - bond. </w:t>
      </w:r>
      <w:r w:rsidRPr="18ED3364" w:rsidR="70F17F3C">
        <w:rPr>
          <w:rFonts w:ascii="Arial" w:hAnsi="Arial" w:eastAsia="Arial" w:cs="Arial"/>
          <w:i w:val="1"/>
          <w:iCs w:val="1"/>
          <w:noProof w:val="0"/>
          <w:sz w:val="22"/>
          <w:szCs w:val="22"/>
          <w:lang w:val="en-GB"/>
        </w:rPr>
        <w:t>SDG 3 Progress gaps and recommendations for the UK</w:t>
      </w:r>
      <w:r w:rsidRPr="18ED3364" w:rsidR="70F17F3C">
        <w:rPr>
          <w:rFonts w:ascii="Arial" w:hAnsi="Arial" w:eastAsia="Arial" w:cs="Arial"/>
          <w:noProof w:val="0"/>
          <w:sz w:val="22"/>
          <w:szCs w:val="22"/>
          <w:lang w:val="en-GB"/>
        </w:rPr>
        <w:t xml:space="preserve">. Available at: </w:t>
      </w:r>
      <w:hyperlink r:id="R17af502562ab4eaa">
        <w:r w:rsidRPr="18ED3364" w:rsidR="70F17F3C">
          <w:rPr>
            <w:rStyle w:val="Hyperlink"/>
            <w:rFonts w:ascii="Arial" w:hAnsi="Arial" w:eastAsia="Arial" w:cs="Arial"/>
            <w:noProof w:val="0"/>
            <w:sz w:val="22"/>
            <w:szCs w:val="22"/>
            <w:lang w:val="en-GB"/>
          </w:rPr>
          <w:t>https://www.bond.org.uk/sites/default/files/sdg3_progress_gaps_and_recommendations_for_the_uk.pdf</w:t>
        </w:r>
      </w:hyperlink>
      <w:r w:rsidRPr="18ED3364" w:rsidR="70F17F3C">
        <w:rPr>
          <w:rFonts w:ascii="Arial" w:hAnsi="Arial" w:eastAsia="Arial" w:cs="Arial"/>
          <w:noProof w:val="0"/>
          <w:sz w:val="22"/>
          <w:szCs w:val="22"/>
          <w:lang w:val="en-GB"/>
        </w:rPr>
        <w:t xml:space="preserve"> [Accessed July 6, 2022].</w:t>
      </w:r>
    </w:p>
    <w:p w:rsidR="1978D123" w:rsidP="18ED3364" w:rsidRDefault="1978D123" w14:paraId="73C5168D" w14:textId="45959B8D">
      <w:pPr>
        <w:ind w:left="567" w:hanging="567"/>
        <w:rPr>
          <w:rFonts w:ascii="Arial" w:hAnsi="Arial" w:eastAsia="Arial" w:cs="Arial"/>
          <w:noProof w:val="0"/>
          <w:sz w:val="22"/>
          <w:szCs w:val="22"/>
          <w:lang w:val="en-GB"/>
        </w:rPr>
      </w:pPr>
      <w:r w:rsidRPr="18ED3364" w:rsidR="1978D123">
        <w:rPr>
          <w:rFonts w:ascii="Arial" w:hAnsi="Arial" w:eastAsia="Arial" w:cs="Arial"/>
          <w:noProof w:val="0"/>
          <w:sz w:val="22"/>
          <w:szCs w:val="22"/>
          <w:lang w:val="en-GB"/>
        </w:rPr>
        <w:t xml:space="preserve">Anon, 2022. SDG 11: Progress, </w:t>
      </w:r>
      <w:r w:rsidRPr="18ED3364" w:rsidR="1978D123">
        <w:rPr>
          <w:rFonts w:ascii="Arial" w:hAnsi="Arial" w:eastAsia="Arial" w:cs="Arial"/>
          <w:noProof w:val="0"/>
          <w:sz w:val="22"/>
          <w:szCs w:val="22"/>
          <w:lang w:val="en-GB"/>
        </w:rPr>
        <w:t>gaps</w:t>
      </w:r>
      <w:r w:rsidRPr="18ED3364" w:rsidR="1978D123">
        <w:rPr>
          <w:rFonts w:ascii="Arial" w:hAnsi="Arial" w:eastAsia="Arial" w:cs="Arial"/>
          <w:noProof w:val="0"/>
          <w:sz w:val="22"/>
          <w:szCs w:val="22"/>
          <w:lang w:val="en-GB"/>
        </w:rPr>
        <w:t xml:space="preserve"> and recommendations for the UK - bond. </w:t>
      </w:r>
      <w:r w:rsidRPr="18ED3364" w:rsidR="1978D123">
        <w:rPr>
          <w:rFonts w:ascii="Arial" w:hAnsi="Arial" w:eastAsia="Arial" w:cs="Arial"/>
          <w:i w:val="1"/>
          <w:iCs w:val="1"/>
          <w:noProof w:val="0"/>
          <w:sz w:val="22"/>
          <w:szCs w:val="22"/>
          <w:lang w:val="en-GB"/>
        </w:rPr>
        <w:t xml:space="preserve">SDG 11: Progress, </w:t>
      </w:r>
      <w:r w:rsidRPr="18ED3364" w:rsidR="1978D123">
        <w:rPr>
          <w:rFonts w:ascii="Arial" w:hAnsi="Arial" w:eastAsia="Arial" w:cs="Arial"/>
          <w:i w:val="1"/>
          <w:iCs w:val="1"/>
          <w:noProof w:val="0"/>
          <w:sz w:val="22"/>
          <w:szCs w:val="22"/>
          <w:lang w:val="en-GB"/>
        </w:rPr>
        <w:t>gaps</w:t>
      </w:r>
      <w:r w:rsidRPr="18ED3364" w:rsidR="1978D123">
        <w:rPr>
          <w:rFonts w:ascii="Arial" w:hAnsi="Arial" w:eastAsia="Arial" w:cs="Arial"/>
          <w:i w:val="1"/>
          <w:iCs w:val="1"/>
          <w:noProof w:val="0"/>
          <w:sz w:val="22"/>
          <w:szCs w:val="22"/>
          <w:lang w:val="en-GB"/>
        </w:rPr>
        <w:t xml:space="preserve"> and recommendations for the UK</w:t>
      </w:r>
      <w:r w:rsidRPr="18ED3364" w:rsidR="1978D123">
        <w:rPr>
          <w:rFonts w:ascii="Arial" w:hAnsi="Arial" w:eastAsia="Arial" w:cs="Arial"/>
          <w:noProof w:val="0"/>
          <w:sz w:val="22"/>
          <w:szCs w:val="22"/>
          <w:lang w:val="en-GB"/>
        </w:rPr>
        <w:t xml:space="preserve">. Available at: </w:t>
      </w:r>
      <w:hyperlink r:id="Radb25edcf51e4e24">
        <w:r w:rsidRPr="18ED3364" w:rsidR="1978D123">
          <w:rPr>
            <w:rStyle w:val="Hyperlink"/>
            <w:rFonts w:ascii="Arial" w:hAnsi="Arial" w:eastAsia="Arial" w:cs="Arial"/>
            <w:noProof w:val="0"/>
            <w:sz w:val="22"/>
            <w:szCs w:val="22"/>
            <w:lang w:val="en-GB"/>
          </w:rPr>
          <w:t>https://www.bond.org.uk/sites/default/files/sdg11_progress_gaps_and_recommendations_for_the_uk.pdf</w:t>
        </w:r>
      </w:hyperlink>
      <w:r w:rsidRPr="18ED3364" w:rsidR="1978D123">
        <w:rPr>
          <w:rFonts w:ascii="Arial" w:hAnsi="Arial" w:eastAsia="Arial" w:cs="Arial"/>
          <w:noProof w:val="0"/>
          <w:sz w:val="22"/>
          <w:szCs w:val="22"/>
          <w:lang w:val="en-GB"/>
        </w:rPr>
        <w:t xml:space="preserve"> [Accessed July 18, 2022].</w:t>
      </w:r>
    </w:p>
    <w:p w:rsidR="1978D123" w:rsidP="18ED3364" w:rsidRDefault="1978D123" w14:paraId="5540D226" w14:textId="5A33FAEE">
      <w:pPr>
        <w:ind w:left="567" w:hanging="567"/>
        <w:rPr>
          <w:rFonts w:ascii="Arial" w:hAnsi="Arial" w:eastAsia="Arial" w:cs="Arial"/>
          <w:noProof w:val="0"/>
          <w:sz w:val="22"/>
          <w:szCs w:val="22"/>
          <w:lang w:val="en-GB"/>
        </w:rPr>
      </w:pPr>
      <w:r w:rsidRPr="18ED3364" w:rsidR="1978D123">
        <w:rPr>
          <w:rFonts w:ascii="Arial" w:hAnsi="Arial" w:eastAsia="Arial" w:cs="Arial"/>
          <w:noProof w:val="0"/>
          <w:sz w:val="22"/>
          <w:szCs w:val="22"/>
          <w:lang w:val="en-GB"/>
        </w:rPr>
        <w:t xml:space="preserve">Anon, 2022. Goal 11: Sustainable Cities and communities. </w:t>
      </w:r>
      <w:r w:rsidRPr="18ED3364" w:rsidR="1978D123">
        <w:rPr>
          <w:rFonts w:ascii="Arial" w:hAnsi="Arial" w:eastAsia="Arial" w:cs="Arial"/>
          <w:i w:val="1"/>
          <w:iCs w:val="1"/>
          <w:noProof w:val="0"/>
          <w:sz w:val="22"/>
          <w:szCs w:val="22"/>
          <w:lang w:val="en-GB"/>
        </w:rPr>
        <w:t>The Global Goals</w:t>
      </w:r>
      <w:r w:rsidRPr="18ED3364" w:rsidR="1978D123">
        <w:rPr>
          <w:rFonts w:ascii="Arial" w:hAnsi="Arial" w:eastAsia="Arial" w:cs="Arial"/>
          <w:noProof w:val="0"/>
          <w:sz w:val="22"/>
          <w:szCs w:val="22"/>
          <w:lang w:val="en-GB"/>
        </w:rPr>
        <w:t xml:space="preserve">. Available at: </w:t>
      </w:r>
      <w:hyperlink r:id="R9d22150c067a4c62">
        <w:r w:rsidRPr="18ED3364" w:rsidR="1978D123">
          <w:rPr>
            <w:rStyle w:val="Hyperlink"/>
            <w:rFonts w:ascii="Arial" w:hAnsi="Arial" w:eastAsia="Arial" w:cs="Arial"/>
            <w:noProof w:val="0"/>
            <w:sz w:val="22"/>
            <w:szCs w:val="22"/>
            <w:lang w:val="en-GB"/>
          </w:rPr>
          <w:t>https://www.globalgoals.org/goals/11-sustainable-cities-and-communities/</w:t>
        </w:r>
      </w:hyperlink>
      <w:r w:rsidRPr="18ED3364" w:rsidR="1978D123">
        <w:rPr>
          <w:rFonts w:ascii="Arial" w:hAnsi="Arial" w:eastAsia="Arial" w:cs="Arial"/>
          <w:noProof w:val="0"/>
          <w:sz w:val="22"/>
          <w:szCs w:val="22"/>
          <w:lang w:val="en-GB"/>
        </w:rPr>
        <w:t xml:space="preserve"> [Accessed July 18, 2022].</w:t>
      </w:r>
    </w:p>
    <w:p w:rsidR="18ED3364" w:rsidP="18ED3364" w:rsidRDefault="18ED3364" w14:paraId="444B5FFE" w14:textId="2E62635D">
      <w:pPr>
        <w:ind w:left="567" w:hanging="567"/>
        <w:rPr>
          <w:rFonts w:ascii="Arial" w:hAnsi="Arial" w:eastAsia="Arial" w:cs="Arial"/>
          <w:noProof w:val="0"/>
          <w:sz w:val="22"/>
          <w:szCs w:val="22"/>
          <w:lang w:val="en-GB"/>
        </w:rPr>
      </w:pPr>
      <w:proofErr w:type="gramStart"/>
      <w:r w:rsidRPr="18ED3364" w:rsidR="18ED3364">
        <w:rPr>
          <w:rFonts w:ascii="Arial" w:hAnsi="Arial" w:eastAsia="Arial" w:cs="Arial"/>
          <w:noProof w:val="0"/>
          <w:sz w:val="22"/>
          <w:szCs w:val="22"/>
          <w:lang w:val="en-GB"/>
        </w:rPr>
        <w:t>Bond ,</w:t>
      </w:r>
      <w:proofErr w:type="gramEnd"/>
      <w:r w:rsidRPr="18ED3364" w:rsidR="18ED3364">
        <w:rPr>
          <w:rFonts w:ascii="Arial" w:hAnsi="Arial" w:eastAsia="Arial" w:cs="Arial"/>
          <w:noProof w:val="0"/>
          <w:sz w:val="22"/>
          <w:szCs w:val="22"/>
          <w:lang w:val="en-GB"/>
        </w:rPr>
        <w:t xml:space="preserve"> 2022. SDG 17: Progress, gaps and recommendations for the UK. Available at: </w:t>
      </w:r>
      <w:hyperlink r:id="Rcd46509cf1c94ef3">
        <w:r w:rsidRPr="18ED3364" w:rsidR="18ED3364">
          <w:rPr>
            <w:rStyle w:val="Hyperlink"/>
            <w:rFonts w:ascii="Arial" w:hAnsi="Arial" w:eastAsia="Arial" w:cs="Arial"/>
            <w:noProof w:val="0"/>
            <w:sz w:val="22"/>
            <w:szCs w:val="22"/>
            <w:lang w:val="en-GB"/>
          </w:rPr>
          <w:t>https://www.bond.org.uk/sites/default/files/sdg17.pdf</w:t>
        </w:r>
      </w:hyperlink>
      <w:r w:rsidRPr="18ED3364" w:rsidR="18ED3364">
        <w:rPr>
          <w:rFonts w:ascii="Arial" w:hAnsi="Arial" w:eastAsia="Arial" w:cs="Arial"/>
          <w:noProof w:val="0"/>
          <w:sz w:val="22"/>
          <w:szCs w:val="22"/>
          <w:lang w:val="en-GB"/>
        </w:rPr>
        <w:t xml:space="preserve"> [Accessed July 28, 2022].</w:t>
      </w:r>
    </w:p>
    <w:p w:rsidR="1978D123" w:rsidP="18ED3364" w:rsidRDefault="1978D123" w14:paraId="7021FAA5" w14:textId="620D6C6B">
      <w:pPr>
        <w:ind w:left="567" w:hanging="567"/>
        <w:rPr>
          <w:rFonts w:ascii="Arial" w:hAnsi="Arial" w:eastAsia="Arial" w:cs="Arial"/>
          <w:noProof w:val="0"/>
          <w:sz w:val="22"/>
          <w:szCs w:val="22"/>
          <w:lang w:val="en-GB"/>
        </w:rPr>
      </w:pPr>
      <w:r w:rsidRPr="18ED3364" w:rsidR="1978D123">
        <w:rPr>
          <w:rFonts w:ascii="Arial" w:hAnsi="Arial" w:eastAsia="Arial" w:cs="Arial"/>
          <w:noProof w:val="0"/>
          <w:sz w:val="22"/>
          <w:szCs w:val="22"/>
          <w:lang w:val="en-GB"/>
        </w:rPr>
        <w:t>Development,</w:t>
      </w:r>
      <w:r w:rsidRPr="18ED3364" w:rsidR="1978D123">
        <w:rPr>
          <w:rFonts w:ascii="Arial" w:hAnsi="Arial" w:eastAsia="Arial" w:cs="Arial"/>
          <w:noProof w:val="0"/>
          <w:sz w:val="22"/>
          <w:szCs w:val="22"/>
          <w:lang w:val="en-GB"/>
        </w:rPr>
        <w:t xml:space="preserve"> S., 2022. Sustainable development report 2022. </w:t>
      </w:r>
      <w:r w:rsidRPr="18ED3364" w:rsidR="1978D123">
        <w:rPr>
          <w:rFonts w:ascii="Arial" w:hAnsi="Arial" w:eastAsia="Arial" w:cs="Arial"/>
          <w:i w:val="1"/>
          <w:iCs w:val="1"/>
          <w:noProof w:val="0"/>
          <w:sz w:val="22"/>
          <w:szCs w:val="22"/>
          <w:lang w:val="en-GB"/>
        </w:rPr>
        <w:t>Sustainable Development Report 2022</w:t>
      </w:r>
      <w:r w:rsidRPr="18ED3364" w:rsidR="1978D123">
        <w:rPr>
          <w:rFonts w:ascii="Arial" w:hAnsi="Arial" w:eastAsia="Arial" w:cs="Arial"/>
          <w:noProof w:val="0"/>
          <w:sz w:val="22"/>
          <w:szCs w:val="22"/>
          <w:lang w:val="en-GB"/>
        </w:rPr>
        <w:t xml:space="preserve">. Available at: </w:t>
      </w:r>
      <w:hyperlink r:id="R7f7aae8518c4412e">
        <w:r w:rsidRPr="18ED3364" w:rsidR="1978D123">
          <w:rPr>
            <w:rStyle w:val="Hyperlink"/>
            <w:rFonts w:ascii="Arial" w:hAnsi="Arial" w:eastAsia="Arial" w:cs="Arial"/>
            <w:noProof w:val="0"/>
            <w:sz w:val="22"/>
            <w:szCs w:val="22"/>
            <w:lang w:val="en-GB"/>
          </w:rPr>
          <w:t>https://dashboards.sdgindex.org/profiles/united-kingdom</w:t>
        </w:r>
      </w:hyperlink>
      <w:r w:rsidRPr="18ED3364" w:rsidR="1978D123">
        <w:rPr>
          <w:rFonts w:ascii="Arial" w:hAnsi="Arial" w:eastAsia="Arial" w:cs="Arial"/>
          <w:noProof w:val="0"/>
          <w:sz w:val="22"/>
          <w:szCs w:val="22"/>
          <w:lang w:val="en-GB"/>
        </w:rPr>
        <w:t xml:space="preserve"> [Accessed July 18, 2022].</w:t>
      </w:r>
    </w:p>
    <w:p w:rsidR="1978D123" w:rsidP="18ED3364" w:rsidRDefault="1978D123" w14:paraId="527BCCA0" w14:textId="2A3763C6">
      <w:pPr>
        <w:ind w:left="567" w:hanging="567"/>
        <w:rPr>
          <w:rFonts w:ascii="Arial" w:hAnsi="Arial" w:eastAsia="Arial" w:cs="Arial"/>
          <w:noProof w:val="0"/>
          <w:sz w:val="22"/>
          <w:szCs w:val="22"/>
          <w:lang w:val="en-GB"/>
        </w:rPr>
      </w:pPr>
      <w:r w:rsidRPr="18ED3364" w:rsidR="1978D123">
        <w:rPr>
          <w:rFonts w:ascii="Arial" w:hAnsi="Arial" w:eastAsia="Arial" w:cs="Arial"/>
          <w:noProof w:val="0"/>
          <w:sz w:val="22"/>
          <w:szCs w:val="22"/>
          <w:lang w:val="en-GB"/>
        </w:rPr>
        <w:t>Development,</w:t>
      </w:r>
      <w:r w:rsidRPr="18ED3364" w:rsidR="1978D123">
        <w:rPr>
          <w:rFonts w:ascii="Arial" w:hAnsi="Arial" w:eastAsia="Arial" w:cs="Arial"/>
          <w:noProof w:val="0"/>
          <w:sz w:val="22"/>
          <w:szCs w:val="22"/>
          <w:lang w:val="en-GB"/>
        </w:rPr>
        <w:t xml:space="preserve"> 2020. Make cities and human settlements inclusive, safe, </w:t>
      </w:r>
      <w:r w:rsidRPr="18ED3364" w:rsidR="1978D123">
        <w:rPr>
          <w:rFonts w:ascii="Arial" w:hAnsi="Arial" w:eastAsia="Arial" w:cs="Arial"/>
          <w:noProof w:val="0"/>
          <w:sz w:val="22"/>
          <w:szCs w:val="22"/>
          <w:lang w:val="en-GB"/>
        </w:rPr>
        <w:t>resilient</w:t>
      </w:r>
      <w:r w:rsidRPr="18ED3364" w:rsidR="1978D123">
        <w:rPr>
          <w:rFonts w:ascii="Arial" w:hAnsi="Arial" w:eastAsia="Arial" w:cs="Arial"/>
          <w:noProof w:val="0"/>
          <w:sz w:val="22"/>
          <w:szCs w:val="22"/>
          <w:lang w:val="en-GB"/>
        </w:rPr>
        <w:t xml:space="preserve"> and sustainable. </w:t>
      </w:r>
      <w:r w:rsidRPr="18ED3364" w:rsidR="1978D123">
        <w:rPr>
          <w:rFonts w:ascii="Arial" w:hAnsi="Arial" w:eastAsia="Arial" w:cs="Arial"/>
          <w:i w:val="1"/>
          <w:iCs w:val="1"/>
          <w:noProof w:val="0"/>
          <w:sz w:val="22"/>
          <w:szCs w:val="22"/>
          <w:lang w:val="en-GB"/>
        </w:rPr>
        <w:t>Sustainable Development Goals - 17 Goals to Transform our World</w:t>
      </w:r>
      <w:r w:rsidRPr="18ED3364" w:rsidR="1978D123">
        <w:rPr>
          <w:rFonts w:ascii="Arial" w:hAnsi="Arial" w:eastAsia="Arial" w:cs="Arial"/>
          <w:noProof w:val="0"/>
          <w:sz w:val="22"/>
          <w:szCs w:val="22"/>
          <w:lang w:val="en-GB"/>
        </w:rPr>
        <w:t xml:space="preserve">. Available at: </w:t>
      </w:r>
      <w:hyperlink r:id="R2fce0cf9f9664cb7">
        <w:r w:rsidRPr="18ED3364" w:rsidR="1978D123">
          <w:rPr>
            <w:rStyle w:val="Hyperlink"/>
            <w:rFonts w:ascii="Arial" w:hAnsi="Arial" w:eastAsia="Arial" w:cs="Arial"/>
            <w:noProof w:val="0"/>
            <w:sz w:val="22"/>
            <w:szCs w:val="22"/>
            <w:lang w:val="en-GB"/>
          </w:rPr>
          <w:t>https://sdgdata.gov.uk/11/</w:t>
        </w:r>
      </w:hyperlink>
      <w:r w:rsidRPr="18ED3364" w:rsidR="1978D123">
        <w:rPr>
          <w:rFonts w:ascii="Arial" w:hAnsi="Arial" w:eastAsia="Arial" w:cs="Arial"/>
          <w:noProof w:val="0"/>
          <w:sz w:val="22"/>
          <w:szCs w:val="22"/>
          <w:lang w:val="en-GB"/>
        </w:rPr>
        <w:t xml:space="preserve"> [Accessed July 18, 2022].</w:t>
      </w:r>
    </w:p>
    <w:p w:rsidR="1978D123" w:rsidP="18ED3364" w:rsidRDefault="1978D123" w14:paraId="7EFF7435" w14:textId="25594E82">
      <w:pPr>
        <w:ind w:left="567" w:hanging="567"/>
        <w:rPr>
          <w:rFonts w:ascii="Arial" w:hAnsi="Arial" w:eastAsia="Arial" w:cs="Arial"/>
          <w:noProof w:val="0"/>
          <w:sz w:val="22"/>
          <w:szCs w:val="22"/>
          <w:lang w:val="en-GB"/>
        </w:rPr>
      </w:pPr>
      <w:r w:rsidRPr="18ED3364" w:rsidR="1978D123">
        <w:rPr>
          <w:rFonts w:ascii="Arial" w:hAnsi="Arial" w:eastAsia="Arial" w:cs="Arial"/>
          <w:noProof w:val="0"/>
          <w:sz w:val="22"/>
          <w:szCs w:val="22"/>
          <w:lang w:val="en-GB"/>
        </w:rPr>
        <w:t xml:space="preserve">Environment, U.N., Goal 11: Sustainable Cities and communities. </w:t>
      </w:r>
      <w:r w:rsidRPr="18ED3364" w:rsidR="1978D123">
        <w:rPr>
          <w:rFonts w:ascii="Arial" w:hAnsi="Arial" w:eastAsia="Arial" w:cs="Arial"/>
          <w:i w:val="1"/>
          <w:iCs w:val="1"/>
          <w:noProof w:val="0"/>
          <w:sz w:val="22"/>
          <w:szCs w:val="22"/>
          <w:lang w:val="en-GB"/>
        </w:rPr>
        <w:t>UNEP</w:t>
      </w:r>
      <w:r w:rsidRPr="18ED3364" w:rsidR="1978D123">
        <w:rPr>
          <w:rFonts w:ascii="Arial" w:hAnsi="Arial" w:eastAsia="Arial" w:cs="Arial"/>
          <w:noProof w:val="0"/>
          <w:sz w:val="22"/>
          <w:szCs w:val="22"/>
          <w:lang w:val="en-GB"/>
        </w:rPr>
        <w:t xml:space="preserve">. Available at: </w:t>
      </w:r>
      <w:hyperlink r:id="Rdec7dce09d664355">
        <w:r w:rsidRPr="18ED3364" w:rsidR="1978D123">
          <w:rPr>
            <w:rStyle w:val="Hyperlink"/>
            <w:rFonts w:ascii="Arial" w:hAnsi="Arial" w:eastAsia="Arial" w:cs="Arial"/>
            <w:noProof w:val="0"/>
            <w:sz w:val="22"/>
            <w:szCs w:val="22"/>
            <w:lang w:val="en-GB"/>
          </w:rPr>
          <w:t>https://www.unep.org/explore-topics/sustainable-development-goals/why-do-sustainable-development-goals-matter/goal-11</w:t>
        </w:r>
      </w:hyperlink>
      <w:r w:rsidRPr="18ED3364" w:rsidR="1978D123">
        <w:rPr>
          <w:rFonts w:ascii="Arial" w:hAnsi="Arial" w:eastAsia="Arial" w:cs="Arial"/>
          <w:noProof w:val="0"/>
          <w:sz w:val="22"/>
          <w:szCs w:val="22"/>
          <w:lang w:val="en-GB"/>
        </w:rPr>
        <w:t xml:space="preserve"> [Accessed July 18, 2022].</w:t>
      </w:r>
    </w:p>
    <w:p w:rsidR="18ED3364" w:rsidP="18ED3364" w:rsidRDefault="18ED3364" w14:paraId="6FBCDB02" w14:textId="1960804B">
      <w:pPr>
        <w:ind w:left="567" w:hanging="567"/>
        <w:rPr>
          <w:rFonts w:ascii="Arial" w:hAnsi="Arial" w:eastAsia="Arial" w:cs="Arial"/>
          <w:noProof w:val="0"/>
          <w:sz w:val="22"/>
          <w:szCs w:val="22"/>
          <w:lang w:val="en-GB"/>
        </w:rPr>
      </w:pPr>
      <w:r w:rsidRPr="18ED3364" w:rsidR="18ED3364">
        <w:rPr>
          <w:rFonts w:ascii="Arial" w:hAnsi="Arial" w:eastAsia="Arial" w:cs="Arial"/>
          <w:noProof w:val="0"/>
          <w:sz w:val="22"/>
          <w:szCs w:val="22"/>
          <w:lang w:val="en-GB"/>
        </w:rPr>
        <w:t xml:space="preserve">Eurostat, 2022. Statistics explained. </w:t>
      </w:r>
      <w:r w:rsidRPr="18ED3364" w:rsidR="18ED3364">
        <w:rPr>
          <w:rFonts w:ascii="Arial" w:hAnsi="Arial" w:eastAsia="Arial" w:cs="Arial"/>
          <w:i w:val="1"/>
          <w:iCs w:val="1"/>
          <w:noProof w:val="0"/>
          <w:sz w:val="22"/>
          <w:szCs w:val="22"/>
          <w:lang w:val="en-GB"/>
        </w:rPr>
        <w:t>Statistics Explained</w:t>
      </w:r>
      <w:r w:rsidRPr="18ED3364" w:rsidR="18ED3364">
        <w:rPr>
          <w:rFonts w:ascii="Arial" w:hAnsi="Arial" w:eastAsia="Arial" w:cs="Arial"/>
          <w:noProof w:val="0"/>
          <w:sz w:val="22"/>
          <w:szCs w:val="22"/>
          <w:lang w:val="en-GB"/>
        </w:rPr>
        <w:t xml:space="preserve">. Available at: </w:t>
      </w:r>
      <w:hyperlink r:id="R8ad2c5d48db84230">
        <w:r w:rsidRPr="18ED3364" w:rsidR="18ED3364">
          <w:rPr>
            <w:rStyle w:val="Hyperlink"/>
            <w:rFonts w:ascii="Arial" w:hAnsi="Arial" w:eastAsia="Arial" w:cs="Arial"/>
            <w:noProof w:val="0"/>
            <w:sz w:val="22"/>
            <w:szCs w:val="22"/>
            <w:lang w:val="en-GB"/>
          </w:rPr>
          <w:t>https://ec.europa.eu/eurostat/statistics-explained/index.php?title=SDG_17_-_Partnerships_for_the_goals</w:t>
        </w:r>
      </w:hyperlink>
      <w:r w:rsidRPr="18ED3364" w:rsidR="18ED3364">
        <w:rPr>
          <w:rFonts w:ascii="Arial" w:hAnsi="Arial" w:eastAsia="Arial" w:cs="Arial"/>
          <w:noProof w:val="0"/>
          <w:sz w:val="22"/>
          <w:szCs w:val="22"/>
          <w:lang w:val="en-GB"/>
        </w:rPr>
        <w:t xml:space="preserve"> [Accessed July 28, 2022].</w:t>
      </w:r>
    </w:p>
    <w:p w:rsidR="1978D123" w:rsidP="18ED3364" w:rsidRDefault="1978D123" w14:paraId="7AB467CF" w14:textId="7F33CB04">
      <w:pPr>
        <w:ind w:left="567" w:hanging="567"/>
        <w:rPr>
          <w:rFonts w:ascii="Arial" w:hAnsi="Arial" w:eastAsia="Arial" w:cs="Arial"/>
          <w:noProof w:val="0"/>
          <w:sz w:val="22"/>
          <w:szCs w:val="22"/>
          <w:lang w:val="en-GB"/>
        </w:rPr>
      </w:pPr>
      <w:r w:rsidRPr="18ED3364" w:rsidR="1978D123">
        <w:rPr>
          <w:rFonts w:ascii="Arial" w:hAnsi="Arial" w:eastAsia="Arial" w:cs="Arial"/>
          <w:noProof w:val="0"/>
          <w:sz w:val="22"/>
          <w:szCs w:val="22"/>
          <w:lang w:val="en-GB"/>
        </w:rPr>
        <w:t>Geneva,</w:t>
      </w:r>
      <w:r w:rsidRPr="18ED3364" w:rsidR="1978D123">
        <w:rPr>
          <w:rFonts w:ascii="Arial" w:hAnsi="Arial" w:eastAsia="Arial" w:cs="Arial"/>
          <w:noProof w:val="0"/>
          <w:sz w:val="22"/>
          <w:szCs w:val="22"/>
          <w:lang w:val="en-GB"/>
        </w:rPr>
        <w:t xml:space="preserve"> 2017. U4SSC brochure implementing sustainable development goal 11 - UNECE. </w:t>
      </w:r>
      <w:hyperlink r:id="Rbacd89ccb4874a36">
        <w:r w:rsidRPr="18ED3364" w:rsidR="1978D123">
          <w:rPr>
            <w:rStyle w:val="Hyperlink"/>
            <w:rFonts w:ascii="Arial" w:hAnsi="Arial" w:eastAsia="Arial" w:cs="Arial"/>
            <w:i w:val="1"/>
            <w:iCs w:val="1"/>
            <w:noProof w:val="0"/>
            <w:sz w:val="22"/>
            <w:szCs w:val="22"/>
            <w:lang w:val="en-GB"/>
          </w:rPr>
          <w:t>https://www.unece.org/fileadmin/DAM/hlm/documents/Publications/U4SSC_Brochure_Implementing_sustainable_development_goal_11.pdf</w:t>
        </w:r>
      </w:hyperlink>
      <w:r w:rsidRPr="18ED3364" w:rsidR="1978D123">
        <w:rPr>
          <w:rFonts w:ascii="Arial" w:hAnsi="Arial" w:eastAsia="Arial" w:cs="Arial"/>
          <w:noProof w:val="0"/>
          <w:sz w:val="22"/>
          <w:szCs w:val="22"/>
          <w:lang w:val="en-GB"/>
        </w:rPr>
        <w:t xml:space="preserve">. Available at: </w:t>
      </w:r>
      <w:hyperlink r:id="R9aebee46741f42e0">
        <w:r w:rsidRPr="18ED3364" w:rsidR="1978D123">
          <w:rPr>
            <w:rStyle w:val="Hyperlink"/>
            <w:rFonts w:ascii="Arial" w:hAnsi="Arial" w:eastAsia="Arial" w:cs="Arial"/>
            <w:noProof w:val="0"/>
            <w:sz w:val="22"/>
            <w:szCs w:val="22"/>
            <w:lang w:val="en-GB"/>
          </w:rPr>
          <w:t>https://unece.org/fileadmin/DAM/hlm/documents/Publications/U4SSC_Brochure_Implementing_sustainable_development_goal_11.pdf</w:t>
        </w:r>
      </w:hyperlink>
      <w:r w:rsidRPr="18ED3364" w:rsidR="1978D123">
        <w:rPr>
          <w:rFonts w:ascii="Arial" w:hAnsi="Arial" w:eastAsia="Arial" w:cs="Arial"/>
          <w:noProof w:val="0"/>
          <w:sz w:val="22"/>
          <w:szCs w:val="22"/>
          <w:lang w:val="en-GB"/>
        </w:rPr>
        <w:t xml:space="preserve"> [Accessed July 18, 2022].</w:t>
      </w:r>
    </w:p>
    <w:p w:rsidR="18ED3364" w:rsidP="18ED3364" w:rsidRDefault="18ED3364" w14:paraId="17C2E00B" w14:textId="10B88C74">
      <w:pPr>
        <w:ind w:left="567" w:hanging="567"/>
        <w:rPr>
          <w:rFonts w:ascii="Arial" w:hAnsi="Arial" w:eastAsia="Arial" w:cs="Arial"/>
          <w:noProof w:val="0"/>
          <w:sz w:val="22"/>
          <w:szCs w:val="22"/>
          <w:lang w:val="en-GB"/>
        </w:rPr>
      </w:pPr>
      <w:r w:rsidRPr="18ED3364" w:rsidR="18ED3364">
        <w:rPr>
          <w:rFonts w:ascii="Arial" w:hAnsi="Arial" w:eastAsia="Arial" w:cs="Arial"/>
          <w:noProof w:val="0"/>
          <w:sz w:val="22"/>
          <w:szCs w:val="22"/>
          <w:lang w:val="en-GB"/>
        </w:rPr>
        <w:t xml:space="preserve">Goals, G., 2022. Goal 11: Sustainable Cities and communities. </w:t>
      </w:r>
      <w:r w:rsidRPr="18ED3364" w:rsidR="18ED3364">
        <w:rPr>
          <w:rFonts w:ascii="Arial" w:hAnsi="Arial" w:eastAsia="Arial" w:cs="Arial"/>
          <w:i w:val="1"/>
          <w:iCs w:val="1"/>
          <w:noProof w:val="0"/>
          <w:sz w:val="22"/>
          <w:szCs w:val="22"/>
          <w:lang w:val="en-GB"/>
        </w:rPr>
        <w:t>The Global Goals</w:t>
      </w:r>
      <w:r w:rsidRPr="18ED3364" w:rsidR="18ED3364">
        <w:rPr>
          <w:rFonts w:ascii="Arial" w:hAnsi="Arial" w:eastAsia="Arial" w:cs="Arial"/>
          <w:noProof w:val="0"/>
          <w:sz w:val="22"/>
          <w:szCs w:val="22"/>
          <w:lang w:val="en-GB"/>
        </w:rPr>
        <w:t xml:space="preserve">. Available at: </w:t>
      </w:r>
      <w:hyperlink r:id="Ra6d360dd97de4529">
        <w:r w:rsidRPr="18ED3364" w:rsidR="18ED3364">
          <w:rPr>
            <w:rStyle w:val="Hyperlink"/>
            <w:rFonts w:ascii="Arial" w:hAnsi="Arial" w:eastAsia="Arial" w:cs="Arial"/>
            <w:noProof w:val="0"/>
            <w:sz w:val="22"/>
            <w:szCs w:val="22"/>
            <w:lang w:val="en-GB"/>
          </w:rPr>
          <w:t>https://www.globalgoals.org/goals/11-sustainable-cities-and-communities/</w:t>
        </w:r>
      </w:hyperlink>
      <w:r w:rsidRPr="18ED3364" w:rsidR="18ED3364">
        <w:rPr>
          <w:rFonts w:ascii="Arial" w:hAnsi="Arial" w:eastAsia="Arial" w:cs="Arial"/>
          <w:noProof w:val="0"/>
          <w:sz w:val="22"/>
          <w:szCs w:val="22"/>
          <w:lang w:val="en-GB"/>
        </w:rPr>
        <w:t xml:space="preserve"> [Accessed July 28, 2022].</w:t>
      </w:r>
    </w:p>
    <w:p w:rsidR="70F17F3C" w:rsidP="18ED3364" w:rsidRDefault="70F17F3C" w14:paraId="3DE549E6" w14:textId="592FBD07">
      <w:pPr>
        <w:ind w:left="567" w:hanging="567"/>
        <w:rPr>
          <w:rFonts w:ascii="Arial" w:hAnsi="Arial" w:eastAsia="Arial" w:cs="Arial"/>
          <w:noProof w:val="0"/>
          <w:sz w:val="22"/>
          <w:szCs w:val="22"/>
          <w:lang w:val="en-GB"/>
        </w:rPr>
      </w:pPr>
      <w:r w:rsidRPr="18ED3364" w:rsidR="70F17F3C">
        <w:rPr>
          <w:rFonts w:ascii="Arial" w:hAnsi="Arial" w:eastAsia="Arial" w:cs="Arial"/>
          <w:noProof w:val="0"/>
          <w:sz w:val="22"/>
          <w:szCs w:val="22"/>
          <w:lang w:val="en-GB"/>
        </w:rPr>
        <w:t xml:space="preserve">Gov, 2021. Implementing the sustainable development goals. </w:t>
      </w:r>
      <w:r w:rsidRPr="18ED3364" w:rsidR="70F17F3C">
        <w:rPr>
          <w:rFonts w:ascii="Arial" w:hAnsi="Arial" w:eastAsia="Arial" w:cs="Arial"/>
          <w:i w:val="1"/>
          <w:iCs w:val="1"/>
          <w:noProof w:val="0"/>
          <w:sz w:val="22"/>
          <w:szCs w:val="22"/>
          <w:lang w:val="en-GB"/>
        </w:rPr>
        <w:t>GOV.UK</w:t>
      </w:r>
      <w:r w:rsidRPr="18ED3364" w:rsidR="70F17F3C">
        <w:rPr>
          <w:rFonts w:ascii="Arial" w:hAnsi="Arial" w:eastAsia="Arial" w:cs="Arial"/>
          <w:noProof w:val="0"/>
          <w:sz w:val="22"/>
          <w:szCs w:val="22"/>
          <w:lang w:val="en-GB"/>
        </w:rPr>
        <w:t xml:space="preserve">. Available at: </w:t>
      </w:r>
      <w:hyperlink r:id="Rcae83c19355449fa">
        <w:r w:rsidRPr="18ED3364" w:rsidR="70F17F3C">
          <w:rPr>
            <w:rStyle w:val="Hyperlink"/>
            <w:rFonts w:ascii="Arial" w:hAnsi="Arial" w:eastAsia="Arial" w:cs="Arial"/>
            <w:noProof w:val="0"/>
            <w:sz w:val="22"/>
            <w:szCs w:val="22"/>
            <w:lang w:val="en-GB"/>
          </w:rPr>
          <w:t>https://www.gov.uk/government/publications/implementing-the-sustainable-development-goals/implementing-the-sustainable-development-goals--2</w:t>
        </w:r>
      </w:hyperlink>
      <w:r w:rsidRPr="18ED3364" w:rsidR="70F17F3C">
        <w:rPr>
          <w:rFonts w:ascii="Arial" w:hAnsi="Arial" w:eastAsia="Arial" w:cs="Arial"/>
          <w:noProof w:val="0"/>
          <w:sz w:val="22"/>
          <w:szCs w:val="22"/>
          <w:lang w:val="en-GB"/>
        </w:rPr>
        <w:t xml:space="preserve"> [Accessed July 7, 2022].</w:t>
      </w:r>
    </w:p>
    <w:p w:rsidR="18ED3364" w:rsidP="18ED3364" w:rsidRDefault="18ED3364" w14:paraId="0D5589BA" w14:textId="5CDA0A67">
      <w:pPr>
        <w:ind w:left="567" w:hanging="567"/>
        <w:rPr>
          <w:rFonts w:ascii="Arial" w:hAnsi="Arial" w:eastAsia="Arial" w:cs="Arial"/>
          <w:noProof w:val="0"/>
          <w:sz w:val="22"/>
          <w:szCs w:val="22"/>
          <w:lang w:val="en-GB"/>
        </w:rPr>
      </w:pPr>
      <w:r w:rsidRPr="18ED3364" w:rsidR="18ED3364">
        <w:rPr>
          <w:rFonts w:ascii="Arial" w:hAnsi="Arial" w:eastAsia="Arial" w:cs="Arial"/>
          <w:noProof w:val="0"/>
          <w:sz w:val="22"/>
          <w:szCs w:val="22"/>
          <w:lang w:val="en-GB"/>
        </w:rPr>
        <w:t xml:space="preserve">Holcim, 2022. LEAD2030 challenge for SDG 11. </w:t>
      </w:r>
      <w:r w:rsidRPr="18ED3364" w:rsidR="18ED3364">
        <w:rPr>
          <w:rFonts w:ascii="Arial" w:hAnsi="Arial" w:eastAsia="Arial" w:cs="Arial"/>
          <w:i w:val="1"/>
          <w:iCs w:val="1"/>
          <w:noProof w:val="0"/>
          <w:sz w:val="22"/>
          <w:szCs w:val="22"/>
          <w:lang w:val="en-GB"/>
        </w:rPr>
        <w:t>How can we make cities greener? | One Young World</w:t>
      </w:r>
      <w:r w:rsidRPr="18ED3364" w:rsidR="18ED3364">
        <w:rPr>
          <w:rFonts w:ascii="Arial" w:hAnsi="Arial" w:eastAsia="Arial" w:cs="Arial"/>
          <w:noProof w:val="0"/>
          <w:sz w:val="22"/>
          <w:szCs w:val="22"/>
          <w:lang w:val="en-GB"/>
        </w:rPr>
        <w:t xml:space="preserve">. Available at: </w:t>
      </w:r>
      <w:hyperlink r:id="Rdec8c0c04009485c">
        <w:r w:rsidRPr="18ED3364" w:rsidR="18ED3364">
          <w:rPr>
            <w:rStyle w:val="Hyperlink"/>
            <w:rFonts w:ascii="Arial" w:hAnsi="Arial" w:eastAsia="Arial" w:cs="Arial"/>
            <w:noProof w:val="0"/>
            <w:sz w:val="22"/>
            <w:szCs w:val="22"/>
            <w:lang w:val="en-GB"/>
          </w:rPr>
          <w:t>https://www.oneyoungworld.com/lead2030/21-22/challenge-sdg11-holcim</w:t>
        </w:r>
      </w:hyperlink>
      <w:r w:rsidRPr="18ED3364" w:rsidR="18ED3364">
        <w:rPr>
          <w:rFonts w:ascii="Arial" w:hAnsi="Arial" w:eastAsia="Arial" w:cs="Arial"/>
          <w:noProof w:val="0"/>
          <w:sz w:val="22"/>
          <w:szCs w:val="22"/>
          <w:lang w:val="en-GB"/>
        </w:rPr>
        <w:t xml:space="preserve"> [Accessed July 28, 2022].</w:t>
      </w:r>
    </w:p>
    <w:p w:rsidR="70F17F3C" w:rsidP="18ED3364" w:rsidRDefault="70F17F3C" w14:paraId="440DE490" w14:textId="265A6338">
      <w:pPr>
        <w:ind w:left="567" w:hanging="567"/>
        <w:rPr>
          <w:rFonts w:ascii="Arial" w:hAnsi="Arial" w:eastAsia="Arial" w:cs="Arial"/>
          <w:noProof w:val="0"/>
          <w:sz w:val="22"/>
          <w:szCs w:val="22"/>
          <w:lang w:val="en-GB"/>
        </w:rPr>
      </w:pPr>
      <w:r w:rsidRPr="18ED3364" w:rsidR="70F17F3C">
        <w:rPr>
          <w:rFonts w:ascii="Arial" w:hAnsi="Arial" w:eastAsia="Arial" w:cs="Arial"/>
          <w:noProof w:val="0"/>
          <w:sz w:val="22"/>
          <w:szCs w:val="22"/>
          <w:lang w:val="en-GB"/>
        </w:rPr>
        <w:t>Lunn,</w:t>
      </w:r>
      <w:r w:rsidRPr="18ED3364" w:rsidR="70F17F3C">
        <w:rPr>
          <w:rFonts w:ascii="Arial" w:hAnsi="Arial" w:eastAsia="Arial" w:cs="Arial"/>
          <w:noProof w:val="0"/>
          <w:sz w:val="22"/>
          <w:szCs w:val="22"/>
          <w:lang w:val="en-GB"/>
        </w:rPr>
        <w:t xml:space="preserve"> J., 2019. Sustainable development goals: How is the UK performing? </w:t>
      </w:r>
      <w:r w:rsidRPr="18ED3364" w:rsidR="70F17F3C">
        <w:rPr>
          <w:rFonts w:ascii="Arial" w:hAnsi="Arial" w:eastAsia="Arial" w:cs="Arial"/>
          <w:i w:val="1"/>
          <w:iCs w:val="1"/>
          <w:noProof w:val="0"/>
          <w:sz w:val="22"/>
          <w:szCs w:val="22"/>
          <w:lang w:val="en-GB"/>
        </w:rPr>
        <w:t>Sustainable Development Goals: How is the UK performing?</w:t>
      </w:r>
      <w:r w:rsidRPr="18ED3364" w:rsidR="70F17F3C">
        <w:rPr>
          <w:rFonts w:ascii="Arial" w:hAnsi="Arial" w:eastAsia="Arial" w:cs="Arial"/>
          <w:noProof w:val="0"/>
          <w:sz w:val="22"/>
          <w:szCs w:val="22"/>
          <w:lang w:val="en-GB"/>
        </w:rPr>
        <w:t xml:space="preserve"> Available at: </w:t>
      </w:r>
      <w:hyperlink r:id="Rc83e7c8c81294444">
        <w:r w:rsidRPr="18ED3364" w:rsidR="70F17F3C">
          <w:rPr>
            <w:rStyle w:val="Hyperlink"/>
            <w:rFonts w:ascii="Arial" w:hAnsi="Arial" w:eastAsia="Arial" w:cs="Arial"/>
            <w:noProof w:val="0"/>
            <w:sz w:val="22"/>
            <w:szCs w:val="22"/>
            <w:lang w:val="en-GB"/>
          </w:rPr>
          <w:t>https://commonslibrary.parliament.uk/sustainable-development-goals-how-is-the-uk-performing/</w:t>
        </w:r>
      </w:hyperlink>
      <w:r w:rsidRPr="18ED3364" w:rsidR="70F17F3C">
        <w:rPr>
          <w:rFonts w:ascii="Arial" w:hAnsi="Arial" w:eastAsia="Arial" w:cs="Arial"/>
          <w:noProof w:val="0"/>
          <w:sz w:val="22"/>
          <w:szCs w:val="22"/>
          <w:lang w:val="en-GB"/>
        </w:rPr>
        <w:t xml:space="preserve"> [Accessed July 6, 2022].</w:t>
      </w:r>
    </w:p>
    <w:p w:rsidR="70F17F3C" w:rsidP="18ED3364" w:rsidRDefault="70F17F3C" w14:paraId="5CEB15FC" w14:textId="56B92DA2">
      <w:pPr>
        <w:ind w:left="567" w:hanging="567"/>
        <w:rPr>
          <w:rFonts w:ascii="Arial" w:hAnsi="Arial" w:eastAsia="Arial" w:cs="Arial"/>
          <w:noProof w:val="0"/>
          <w:sz w:val="22"/>
          <w:szCs w:val="22"/>
          <w:lang w:val="en-GB"/>
        </w:rPr>
      </w:pPr>
      <w:r w:rsidRPr="18ED3364" w:rsidR="70F17F3C">
        <w:rPr>
          <w:rFonts w:ascii="Arial" w:hAnsi="Arial" w:eastAsia="Arial" w:cs="Arial"/>
          <w:noProof w:val="0"/>
          <w:sz w:val="22"/>
          <w:szCs w:val="22"/>
          <w:lang w:val="en-GB"/>
        </w:rPr>
        <w:t xml:space="preserve">Mazzotta, M., 2018. Sustainable Development Management Plan for NHS England 2018-2020. </w:t>
      </w:r>
      <w:r w:rsidRPr="18ED3364" w:rsidR="70F17F3C">
        <w:rPr>
          <w:rFonts w:ascii="Arial" w:hAnsi="Arial" w:eastAsia="Arial" w:cs="Arial"/>
          <w:i w:val="1"/>
          <w:iCs w:val="1"/>
          <w:noProof w:val="0"/>
          <w:sz w:val="22"/>
          <w:szCs w:val="22"/>
          <w:lang w:val="en-GB"/>
        </w:rPr>
        <w:t>Sustainable Development Management Plan For NHS</w:t>
      </w:r>
      <w:r w:rsidRPr="18ED3364" w:rsidR="70F17F3C">
        <w:rPr>
          <w:rFonts w:ascii="Arial" w:hAnsi="Arial" w:eastAsia="Arial" w:cs="Arial"/>
          <w:noProof w:val="0"/>
          <w:sz w:val="22"/>
          <w:szCs w:val="22"/>
          <w:lang w:val="en-GB"/>
        </w:rPr>
        <w:t xml:space="preserve">. Available at: </w:t>
      </w:r>
      <w:hyperlink r:id="R1ac949a4fa9442f8">
        <w:r w:rsidRPr="18ED3364" w:rsidR="70F17F3C">
          <w:rPr>
            <w:rStyle w:val="Hyperlink"/>
            <w:rFonts w:ascii="Arial" w:hAnsi="Arial" w:eastAsia="Arial" w:cs="Arial"/>
            <w:noProof w:val="0"/>
            <w:sz w:val="22"/>
            <w:szCs w:val="22"/>
            <w:lang w:val="en-GB"/>
          </w:rPr>
          <w:t>https://www.england.nhs.uk/wp-content/uploads/2018/05/nhse-sustainable-development-management-plan-2018-2020.pdf</w:t>
        </w:r>
      </w:hyperlink>
      <w:r w:rsidRPr="18ED3364" w:rsidR="70F17F3C">
        <w:rPr>
          <w:rFonts w:ascii="Arial" w:hAnsi="Arial" w:eastAsia="Arial" w:cs="Arial"/>
          <w:noProof w:val="0"/>
          <w:sz w:val="22"/>
          <w:szCs w:val="22"/>
          <w:lang w:val="en-GB"/>
        </w:rPr>
        <w:t xml:space="preserve"> [Accessed July 7, 2022].</w:t>
      </w:r>
    </w:p>
    <w:p w:rsidR="70F17F3C" w:rsidP="18ED3364" w:rsidRDefault="70F17F3C" w14:paraId="6BDF2EC0" w14:textId="4F0850D7">
      <w:pPr>
        <w:ind w:left="567" w:hanging="567"/>
        <w:rPr>
          <w:rFonts w:ascii="Arial" w:hAnsi="Arial" w:eastAsia="Arial" w:cs="Arial"/>
          <w:noProof w:val="0"/>
          <w:sz w:val="22"/>
          <w:szCs w:val="22"/>
          <w:lang w:val="en-GB"/>
        </w:rPr>
      </w:pPr>
      <w:r w:rsidRPr="18ED3364" w:rsidR="70F17F3C">
        <w:rPr>
          <w:rFonts w:ascii="Arial" w:hAnsi="Arial" w:eastAsia="Arial" w:cs="Arial"/>
          <w:noProof w:val="0"/>
          <w:sz w:val="22"/>
          <w:szCs w:val="22"/>
          <w:lang w:val="en-GB"/>
        </w:rPr>
        <w:t xml:space="preserve">Nations, U., 2022. Goal 3 | Department of Economic and Social Affairs. </w:t>
      </w:r>
      <w:r w:rsidRPr="18ED3364" w:rsidR="70F17F3C">
        <w:rPr>
          <w:rFonts w:ascii="Arial" w:hAnsi="Arial" w:eastAsia="Arial" w:cs="Arial"/>
          <w:i w:val="1"/>
          <w:iCs w:val="1"/>
          <w:noProof w:val="0"/>
          <w:sz w:val="22"/>
          <w:szCs w:val="22"/>
          <w:lang w:val="en-GB"/>
        </w:rPr>
        <w:t>United Nations</w:t>
      </w:r>
      <w:r w:rsidRPr="18ED3364" w:rsidR="70F17F3C">
        <w:rPr>
          <w:rFonts w:ascii="Arial" w:hAnsi="Arial" w:eastAsia="Arial" w:cs="Arial"/>
          <w:noProof w:val="0"/>
          <w:sz w:val="22"/>
          <w:szCs w:val="22"/>
          <w:lang w:val="en-GB"/>
        </w:rPr>
        <w:t xml:space="preserve">. Available at: </w:t>
      </w:r>
      <w:hyperlink r:id="Ra266dcdd5a8a4880">
        <w:r w:rsidRPr="18ED3364" w:rsidR="70F17F3C">
          <w:rPr>
            <w:rStyle w:val="Hyperlink"/>
            <w:rFonts w:ascii="Arial" w:hAnsi="Arial" w:eastAsia="Arial" w:cs="Arial"/>
            <w:noProof w:val="0"/>
            <w:sz w:val="22"/>
            <w:szCs w:val="22"/>
            <w:lang w:val="en-GB"/>
          </w:rPr>
          <w:t>https://sdgs.un.org/goals/goal3</w:t>
        </w:r>
      </w:hyperlink>
      <w:r w:rsidRPr="18ED3364" w:rsidR="70F17F3C">
        <w:rPr>
          <w:rFonts w:ascii="Arial" w:hAnsi="Arial" w:eastAsia="Arial" w:cs="Arial"/>
          <w:noProof w:val="0"/>
          <w:sz w:val="22"/>
          <w:szCs w:val="22"/>
          <w:lang w:val="en-GB"/>
        </w:rPr>
        <w:t xml:space="preserve"> [Accessed July 5, 2022].</w:t>
      </w:r>
    </w:p>
    <w:p w:rsidR="1978D123" w:rsidP="18ED3364" w:rsidRDefault="1978D123" w14:paraId="4DFCEC1F" w14:textId="6F6BD37C">
      <w:pPr>
        <w:ind w:left="567" w:hanging="567"/>
        <w:rPr>
          <w:rFonts w:ascii="Arial" w:hAnsi="Arial" w:eastAsia="Arial" w:cs="Arial"/>
          <w:noProof w:val="0"/>
          <w:sz w:val="22"/>
          <w:szCs w:val="22"/>
          <w:lang w:val="en-GB"/>
        </w:rPr>
      </w:pPr>
      <w:r w:rsidRPr="18ED3364" w:rsidR="1978D123">
        <w:rPr>
          <w:rFonts w:ascii="Arial" w:hAnsi="Arial" w:eastAsia="Arial" w:cs="Arial"/>
          <w:noProof w:val="0"/>
          <w:sz w:val="22"/>
          <w:szCs w:val="22"/>
          <w:lang w:val="en-GB"/>
        </w:rPr>
        <w:t>Nations ,</w:t>
      </w:r>
      <w:r w:rsidRPr="18ED3364" w:rsidR="1978D123">
        <w:rPr>
          <w:rFonts w:ascii="Arial" w:hAnsi="Arial" w:eastAsia="Arial" w:cs="Arial"/>
          <w:noProof w:val="0"/>
          <w:sz w:val="22"/>
          <w:szCs w:val="22"/>
          <w:lang w:val="en-GB"/>
        </w:rPr>
        <w:t xml:space="preserve"> U., 2018. Blueprint for Business Leadership on the </w:t>
      </w:r>
      <w:r w:rsidRPr="18ED3364" w:rsidR="1978D123">
        <w:rPr>
          <w:rFonts w:ascii="Arial" w:hAnsi="Arial" w:eastAsia="Arial" w:cs="Arial"/>
          <w:noProof w:val="0"/>
          <w:sz w:val="22"/>
          <w:szCs w:val="22"/>
          <w:lang w:val="en-GB"/>
        </w:rPr>
        <w:t>sdgs</w:t>
      </w:r>
      <w:r w:rsidRPr="18ED3364" w:rsidR="1978D123">
        <w:rPr>
          <w:rFonts w:ascii="Arial" w:hAnsi="Arial" w:eastAsia="Arial" w:cs="Arial"/>
          <w:noProof w:val="0"/>
          <w:sz w:val="22"/>
          <w:szCs w:val="22"/>
          <w:lang w:val="en-GB"/>
        </w:rPr>
        <w:t xml:space="preserve">. </w:t>
      </w:r>
      <w:r w:rsidRPr="18ED3364" w:rsidR="1978D123">
        <w:rPr>
          <w:rFonts w:ascii="Arial" w:hAnsi="Arial" w:eastAsia="Arial" w:cs="Arial"/>
          <w:i w:val="1"/>
          <w:iCs w:val="1"/>
          <w:noProof w:val="0"/>
          <w:sz w:val="22"/>
          <w:szCs w:val="22"/>
          <w:lang w:val="en-GB"/>
        </w:rPr>
        <w:t>SDG Blueprint | SDG 11</w:t>
      </w:r>
      <w:r w:rsidRPr="18ED3364" w:rsidR="1978D123">
        <w:rPr>
          <w:rFonts w:ascii="Arial" w:hAnsi="Arial" w:eastAsia="Arial" w:cs="Arial"/>
          <w:noProof w:val="0"/>
          <w:sz w:val="22"/>
          <w:szCs w:val="22"/>
          <w:lang w:val="en-GB"/>
        </w:rPr>
        <w:t xml:space="preserve">. Available at: </w:t>
      </w:r>
      <w:hyperlink w:anchor=":~:text=Collaboration%20on%20Goal%2011%20means,is%20compatible%20with%20sustainable%20development" r:id="R5a65cbbd9ef34c12">
        <w:r w:rsidRPr="18ED3364" w:rsidR="1978D123">
          <w:rPr>
            <w:rStyle w:val="Hyperlink"/>
            <w:rFonts w:ascii="Arial" w:hAnsi="Arial" w:eastAsia="Arial" w:cs="Arial"/>
            <w:noProof w:val="0"/>
            <w:sz w:val="22"/>
            <w:szCs w:val="22"/>
            <w:lang w:val="en-GB"/>
          </w:rPr>
          <w:t>https://blueprint.unglobalcompact.org/sdgs/sdg11/#:~:text=Collaboration%20on%20Goal%2011%20means,is%20compatible%20with%20sustainable%20development</w:t>
        </w:r>
      </w:hyperlink>
      <w:r w:rsidRPr="18ED3364" w:rsidR="1978D123">
        <w:rPr>
          <w:rFonts w:ascii="Arial" w:hAnsi="Arial" w:eastAsia="Arial" w:cs="Arial"/>
          <w:noProof w:val="0"/>
          <w:sz w:val="22"/>
          <w:szCs w:val="22"/>
          <w:lang w:val="en-GB"/>
        </w:rPr>
        <w:t>. [Accessed July 18, 2022].</w:t>
      </w:r>
    </w:p>
    <w:p w:rsidR="18ED3364" w:rsidP="18ED3364" w:rsidRDefault="18ED3364" w14:paraId="4986E2C4" w14:textId="107DC41D">
      <w:pPr>
        <w:ind w:left="567" w:hanging="567"/>
        <w:rPr>
          <w:rFonts w:ascii="Arial" w:hAnsi="Arial" w:eastAsia="Arial" w:cs="Arial"/>
          <w:noProof w:val="0"/>
          <w:sz w:val="22"/>
          <w:szCs w:val="22"/>
          <w:lang w:val="en-GB"/>
        </w:rPr>
      </w:pPr>
      <w:r w:rsidRPr="18ED3364" w:rsidR="18ED3364">
        <w:rPr>
          <w:rFonts w:ascii="Arial" w:hAnsi="Arial" w:eastAsia="Arial" w:cs="Arial"/>
          <w:noProof w:val="0"/>
          <w:sz w:val="22"/>
          <w:szCs w:val="22"/>
          <w:lang w:val="en-GB"/>
        </w:rPr>
        <w:t xml:space="preserve">Nations, U., 2022. Sustainable development goals: 17 goals to Transform Our </w:t>
      </w:r>
      <w:proofErr w:type="gramStart"/>
      <w:r w:rsidRPr="18ED3364" w:rsidR="18ED3364">
        <w:rPr>
          <w:rFonts w:ascii="Arial" w:hAnsi="Arial" w:eastAsia="Arial" w:cs="Arial"/>
          <w:noProof w:val="0"/>
          <w:sz w:val="22"/>
          <w:szCs w:val="22"/>
          <w:lang w:val="en-GB"/>
        </w:rPr>
        <w:t>World .</w:t>
      </w:r>
      <w:proofErr w:type="gramEnd"/>
      <w:r w:rsidRPr="18ED3364" w:rsidR="18ED3364">
        <w:rPr>
          <w:rFonts w:ascii="Arial" w:hAnsi="Arial" w:eastAsia="Arial" w:cs="Arial"/>
          <w:noProof w:val="0"/>
          <w:sz w:val="22"/>
          <w:szCs w:val="22"/>
          <w:lang w:val="en-GB"/>
        </w:rPr>
        <w:t xml:space="preserve"> </w:t>
      </w:r>
      <w:r w:rsidRPr="18ED3364" w:rsidR="18ED3364">
        <w:rPr>
          <w:rFonts w:ascii="Arial" w:hAnsi="Arial" w:eastAsia="Arial" w:cs="Arial"/>
          <w:i w:val="1"/>
          <w:iCs w:val="1"/>
          <w:noProof w:val="0"/>
          <w:sz w:val="22"/>
          <w:szCs w:val="22"/>
          <w:lang w:val="en-GB"/>
        </w:rPr>
        <w:t>United Nations</w:t>
      </w:r>
      <w:r w:rsidRPr="18ED3364" w:rsidR="18ED3364">
        <w:rPr>
          <w:rFonts w:ascii="Arial" w:hAnsi="Arial" w:eastAsia="Arial" w:cs="Arial"/>
          <w:noProof w:val="0"/>
          <w:sz w:val="22"/>
          <w:szCs w:val="22"/>
          <w:lang w:val="en-GB"/>
        </w:rPr>
        <w:t xml:space="preserve">. Available at: </w:t>
      </w:r>
      <w:hyperlink r:id="R6b7527ea43224407">
        <w:r w:rsidRPr="18ED3364" w:rsidR="18ED3364">
          <w:rPr>
            <w:rStyle w:val="Hyperlink"/>
            <w:rFonts w:ascii="Arial" w:hAnsi="Arial" w:eastAsia="Arial" w:cs="Arial"/>
            <w:noProof w:val="0"/>
            <w:sz w:val="22"/>
            <w:szCs w:val="22"/>
            <w:lang w:val="en-GB"/>
          </w:rPr>
          <w:t>https://www.un.org/en/exhibits/page/sdgs-17-goals-transform-world</w:t>
        </w:r>
      </w:hyperlink>
      <w:r w:rsidRPr="18ED3364" w:rsidR="18ED3364">
        <w:rPr>
          <w:rFonts w:ascii="Arial" w:hAnsi="Arial" w:eastAsia="Arial" w:cs="Arial"/>
          <w:noProof w:val="0"/>
          <w:sz w:val="22"/>
          <w:szCs w:val="22"/>
          <w:lang w:val="en-GB"/>
        </w:rPr>
        <w:t xml:space="preserve"> [Accessed July 28, 2022].</w:t>
      </w:r>
    </w:p>
    <w:p w:rsidR="70F17F3C" w:rsidP="18ED3364" w:rsidRDefault="70F17F3C" w14:paraId="246AF26A" w14:textId="49B0C151">
      <w:pPr>
        <w:ind w:left="567" w:hanging="567"/>
        <w:rPr>
          <w:rFonts w:ascii="Arial" w:hAnsi="Arial" w:eastAsia="Arial" w:cs="Arial"/>
          <w:noProof w:val="0"/>
          <w:sz w:val="22"/>
          <w:szCs w:val="22"/>
          <w:lang w:val="en-GB"/>
        </w:rPr>
      </w:pPr>
      <w:r w:rsidRPr="18ED3364" w:rsidR="70F17F3C">
        <w:rPr>
          <w:rFonts w:ascii="Arial" w:hAnsi="Arial" w:eastAsia="Arial" w:cs="Arial"/>
          <w:noProof w:val="0"/>
          <w:sz w:val="22"/>
          <w:szCs w:val="22"/>
          <w:lang w:val="en-GB"/>
        </w:rPr>
        <w:t xml:space="preserve">Seidman, G., 2017. Does SDG 3 have an adequate theory of change for improving Health Systems Performance? </w:t>
      </w:r>
      <w:r w:rsidRPr="18ED3364" w:rsidR="70F17F3C">
        <w:rPr>
          <w:rFonts w:ascii="Arial" w:hAnsi="Arial" w:eastAsia="Arial" w:cs="Arial"/>
          <w:i w:val="1"/>
          <w:iCs w:val="1"/>
          <w:noProof w:val="0"/>
          <w:sz w:val="22"/>
          <w:szCs w:val="22"/>
          <w:lang w:val="en-GB"/>
        </w:rPr>
        <w:t>Journal of global health</w:t>
      </w:r>
      <w:r w:rsidRPr="18ED3364" w:rsidR="70F17F3C">
        <w:rPr>
          <w:rFonts w:ascii="Arial" w:hAnsi="Arial" w:eastAsia="Arial" w:cs="Arial"/>
          <w:noProof w:val="0"/>
          <w:sz w:val="22"/>
          <w:szCs w:val="22"/>
          <w:lang w:val="en-GB"/>
        </w:rPr>
        <w:t xml:space="preserve">. Available at: </w:t>
      </w:r>
      <w:hyperlink w:anchor=":~:text=However%2C%20SDG%203%20has%20several,treat%2C%20and%20manage%20any%20disease" r:id="R44ed2f53919148f3">
        <w:r w:rsidRPr="18ED3364" w:rsidR="70F17F3C">
          <w:rPr>
            <w:rStyle w:val="Hyperlink"/>
            <w:rFonts w:ascii="Arial" w:hAnsi="Arial" w:eastAsia="Arial" w:cs="Arial"/>
            <w:noProof w:val="0"/>
            <w:sz w:val="22"/>
            <w:szCs w:val="22"/>
            <w:lang w:val="en-GB"/>
          </w:rPr>
          <w:t>https://www.ncbi.nlm.nih.gov/pmc/articles/PMC5441444/#:~:text=However%2C%20SDG%203%20has%20several,treat%2C%20and%20manage%20any%20disease</w:t>
        </w:r>
      </w:hyperlink>
      <w:r w:rsidRPr="18ED3364" w:rsidR="70F17F3C">
        <w:rPr>
          <w:rFonts w:ascii="Arial" w:hAnsi="Arial" w:eastAsia="Arial" w:cs="Arial"/>
          <w:noProof w:val="0"/>
          <w:sz w:val="22"/>
          <w:szCs w:val="22"/>
          <w:lang w:val="en-GB"/>
        </w:rPr>
        <w:t>. [Accessed July 5, 2022].</w:t>
      </w:r>
    </w:p>
    <w:p w:rsidR="18ED3364" w:rsidP="18ED3364" w:rsidRDefault="18ED3364" w14:paraId="435AB266" w14:textId="513E4BE9">
      <w:pPr>
        <w:ind w:left="567" w:hanging="567"/>
        <w:rPr>
          <w:rFonts w:ascii="Arial" w:hAnsi="Arial" w:eastAsia="Arial" w:cs="Arial"/>
          <w:noProof w:val="0"/>
          <w:sz w:val="22"/>
          <w:szCs w:val="22"/>
          <w:lang w:val="en-GB"/>
        </w:rPr>
      </w:pPr>
      <w:r w:rsidRPr="18ED3364" w:rsidR="18ED3364">
        <w:rPr>
          <w:rFonts w:ascii="Arial" w:hAnsi="Arial" w:eastAsia="Arial" w:cs="Arial"/>
          <w:noProof w:val="0"/>
          <w:sz w:val="22"/>
          <w:szCs w:val="22"/>
          <w:lang w:val="en-GB"/>
        </w:rPr>
        <w:t xml:space="preserve">Shahidul </w:t>
      </w:r>
      <w:proofErr w:type="gramStart"/>
      <w:r w:rsidRPr="18ED3364" w:rsidR="18ED3364">
        <w:rPr>
          <w:rFonts w:ascii="Arial" w:hAnsi="Arial" w:eastAsia="Arial" w:cs="Arial"/>
          <w:noProof w:val="0"/>
          <w:sz w:val="22"/>
          <w:szCs w:val="22"/>
          <w:lang w:val="en-GB"/>
        </w:rPr>
        <w:t>Haque ,</w:t>
      </w:r>
      <w:proofErr w:type="gramEnd"/>
      <w:r w:rsidRPr="18ED3364" w:rsidR="18ED3364">
        <w:rPr>
          <w:rFonts w:ascii="Arial" w:hAnsi="Arial" w:eastAsia="Arial" w:cs="Arial"/>
          <w:noProof w:val="0"/>
          <w:sz w:val="22"/>
          <w:szCs w:val="22"/>
          <w:lang w:val="en-GB"/>
        </w:rPr>
        <w:t xml:space="preserve"> H.E.M.M. et al., 2018. Review of sdgs implementation: SDG 17 – strengthening the means of implementation and revitalize the Global Partnership for Sustainable </w:t>
      </w:r>
      <w:proofErr w:type="gramStart"/>
      <w:r w:rsidRPr="18ED3364" w:rsidR="18ED3364">
        <w:rPr>
          <w:rFonts w:ascii="Arial" w:hAnsi="Arial" w:eastAsia="Arial" w:cs="Arial"/>
          <w:noProof w:val="0"/>
          <w:sz w:val="22"/>
          <w:szCs w:val="22"/>
          <w:lang w:val="en-GB"/>
        </w:rPr>
        <w:t>Development .</w:t>
      </w:r>
      <w:proofErr w:type="gramEnd"/>
      <w:r w:rsidRPr="18ED3364" w:rsidR="18ED3364">
        <w:rPr>
          <w:rFonts w:ascii="Arial" w:hAnsi="Arial" w:eastAsia="Arial" w:cs="Arial"/>
          <w:noProof w:val="0"/>
          <w:sz w:val="22"/>
          <w:szCs w:val="22"/>
          <w:lang w:val="en-GB"/>
        </w:rPr>
        <w:t xml:space="preserve">:. sustainable development knowledge platform. </w:t>
      </w:r>
      <w:r w:rsidRPr="18ED3364" w:rsidR="18ED3364">
        <w:rPr>
          <w:rFonts w:ascii="Arial" w:hAnsi="Arial" w:eastAsia="Arial" w:cs="Arial"/>
          <w:i w:val="1"/>
          <w:iCs w:val="1"/>
          <w:noProof w:val="0"/>
          <w:sz w:val="22"/>
          <w:szCs w:val="22"/>
          <w:lang w:val="en-GB"/>
        </w:rPr>
        <w:t>United Nations</w:t>
      </w:r>
      <w:r w:rsidRPr="18ED3364" w:rsidR="18ED3364">
        <w:rPr>
          <w:rFonts w:ascii="Arial" w:hAnsi="Arial" w:eastAsia="Arial" w:cs="Arial"/>
          <w:noProof w:val="0"/>
          <w:sz w:val="22"/>
          <w:szCs w:val="22"/>
          <w:lang w:val="en-GB"/>
        </w:rPr>
        <w:t xml:space="preserve">. Available at: </w:t>
      </w:r>
      <w:hyperlink r:id="R27857c70a96e44ec">
        <w:r w:rsidRPr="18ED3364" w:rsidR="18ED3364">
          <w:rPr>
            <w:rStyle w:val="Hyperlink"/>
            <w:rFonts w:ascii="Arial" w:hAnsi="Arial" w:eastAsia="Arial" w:cs="Arial"/>
            <w:noProof w:val="0"/>
            <w:sz w:val="22"/>
            <w:szCs w:val="22"/>
            <w:lang w:val="en-GB"/>
          </w:rPr>
          <w:t>https://sustainabledevelopment.un.org/index.php?menu=2993&amp;nr=4163&amp;page=view&amp;type=20000</w:t>
        </w:r>
      </w:hyperlink>
      <w:r w:rsidRPr="18ED3364" w:rsidR="18ED3364">
        <w:rPr>
          <w:rFonts w:ascii="Arial" w:hAnsi="Arial" w:eastAsia="Arial" w:cs="Arial"/>
          <w:noProof w:val="0"/>
          <w:sz w:val="22"/>
          <w:szCs w:val="22"/>
          <w:lang w:val="en-GB"/>
        </w:rPr>
        <w:t xml:space="preserve"> [Accessed July 28, 2022].</w:t>
      </w:r>
    </w:p>
    <w:p w:rsidR="1978D123" w:rsidP="18ED3364" w:rsidRDefault="1978D123" w14:paraId="7A8717A1" w14:textId="3D8C6540">
      <w:pPr>
        <w:ind w:left="567" w:hanging="567"/>
        <w:rPr>
          <w:rFonts w:ascii="Arial" w:hAnsi="Arial" w:eastAsia="Arial" w:cs="Arial"/>
          <w:noProof w:val="0"/>
          <w:sz w:val="22"/>
          <w:szCs w:val="22"/>
          <w:lang w:val="en-GB"/>
        </w:rPr>
      </w:pPr>
      <w:r w:rsidRPr="18ED3364" w:rsidR="1978D123">
        <w:rPr>
          <w:rFonts w:ascii="Arial" w:hAnsi="Arial" w:eastAsia="Arial" w:cs="Arial"/>
          <w:noProof w:val="0"/>
          <w:sz w:val="22"/>
          <w:szCs w:val="22"/>
          <w:lang w:val="en-GB"/>
        </w:rPr>
        <w:t xml:space="preserve">Statistics, E., 2022. Statistics explained. </w:t>
      </w:r>
      <w:r w:rsidRPr="18ED3364" w:rsidR="1978D123">
        <w:rPr>
          <w:rFonts w:ascii="Arial" w:hAnsi="Arial" w:eastAsia="Arial" w:cs="Arial"/>
          <w:i w:val="1"/>
          <w:iCs w:val="1"/>
          <w:noProof w:val="0"/>
          <w:sz w:val="22"/>
          <w:szCs w:val="22"/>
          <w:lang w:val="en-GB"/>
        </w:rPr>
        <w:t>Statistics Explained</w:t>
      </w:r>
      <w:r w:rsidRPr="18ED3364" w:rsidR="1978D123">
        <w:rPr>
          <w:rFonts w:ascii="Arial" w:hAnsi="Arial" w:eastAsia="Arial" w:cs="Arial"/>
          <w:noProof w:val="0"/>
          <w:sz w:val="22"/>
          <w:szCs w:val="22"/>
          <w:lang w:val="en-GB"/>
        </w:rPr>
        <w:t xml:space="preserve">. Available at: </w:t>
      </w:r>
      <w:hyperlink w:anchor=":~:text=SDG%2011%20aims%20to%20renew,resource%20use%20and%20environmental%20impact" r:id="R96e57b3fa5064d4b">
        <w:r w:rsidRPr="18ED3364" w:rsidR="1978D123">
          <w:rPr>
            <w:rStyle w:val="Hyperlink"/>
            <w:rFonts w:ascii="Arial" w:hAnsi="Arial" w:eastAsia="Arial" w:cs="Arial"/>
            <w:noProof w:val="0"/>
            <w:sz w:val="22"/>
            <w:szCs w:val="22"/>
            <w:lang w:val="en-GB"/>
          </w:rPr>
          <w:t>https://ec.europa.eu/eurostat/statistics-explained/index.php?title=SDG_11_-_Sustainable_cities_and_communities#:~:text=SDG%2011%20aims%20to%20renew,resource%20use%20and%20environmental%20impact</w:t>
        </w:r>
      </w:hyperlink>
      <w:r w:rsidRPr="18ED3364" w:rsidR="1978D123">
        <w:rPr>
          <w:rFonts w:ascii="Arial" w:hAnsi="Arial" w:eastAsia="Arial" w:cs="Arial"/>
          <w:noProof w:val="0"/>
          <w:sz w:val="22"/>
          <w:szCs w:val="22"/>
          <w:lang w:val="en-GB"/>
        </w:rPr>
        <w:t>. [Accessed July 18, 2022].</w:t>
      </w:r>
    </w:p>
    <w:p w:rsidR="18ED3364" w:rsidP="18ED3364" w:rsidRDefault="18ED3364" w14:paraId="26F3160F" w14:textId="0AB14A94">
      <w:pPr>
        <w:ind w:left="567" w:hanging="567"/>
        <w:rPr>
          <w:rFonts w:ascii="Arial" w:hAnsi="Arial" w:eastAsia="Arial" w:cs="Arial"/>
          <w:noProof w:val="0"/>
          <w:sz w:val="22"/>
          <w:szCs w:val="22"/>
          <w:lang w:val="en-GB"/>
        </w:rPr>
      </w:pPr>
      <w:r w:rsidRPr="18ED3364" w:rsidR="18ED3364">
        <w:rPr>
          <w:rFonts w:ascii="Arial" w:hAnsi="Arial" w:eastAsia="Arial" w:cs="Arial"/>
          <w:noProof w:val="0"/>
          <w:sz w:val="22"/>
          <w:szCs w:val="22"/>
          <w:lang w:val="en-GB"/>
        </w:rPr>
        <w:t xml:space="preserve">Updates, </w:t>
      </w:r>
      <w:proofErr w:type="spellStart"/>
      <w:r w:rsidRPr="18ED3364" w:rsidR="18ED3364">
        <w:rPr>
          <w:rFonts w:ascii="Arial" w:hAnsi="Arial" w:eastAsia="Arial" w:cs="Arial"/>
          <w:noProof w:val="0"/>
          <w:sz w:val="22"/>
          <w:szCs w:val="22"/>
          <w:lang w:val="en-GB"/>
        </w:rPr>
        <w:t>E.and</w:t>
      </w:r>
      <w:proofErr w:type="spellEnd"/>
      <w:r w:rsidRPr="18ED3364" w:rsidR="18ED3364">
        <w:rPr>
          <w:rFonts w:ascii="Arial" w:hAnsi="Arial" w:eastAsia="Arial" w:cs="Arial"/>
          <w:noProof w:val="0"/>
          <w:sz w:val="22"/>
          <w:szCs w:val="22"/>
          <w:lang w:val="en-GB"/>
        </w:rPr>
        <w:t xml:space="preserve"> T., 2021. How is the UK government delivering the Sustainable Development Goals? </w:t>
      </w:r>
      <w:r w:rsidRPr="18ED3364" w:rsidR="18ED3364">
        <w:rPr>
          <w:rFonts w:ascii="Arial" w:hAnsi="Arial" w:eastAsia="Arial" w:cs="Arial"/>
          <w:i w:val="1"/>
          <w:iCs w:val="1"/>
          <w:noProof w:val="0"/>
          <w:sz w:val="22"/>
          <w:szCs w:val="22"/>
          <w:lang w:val="en-GB"/>
        </w:rPr>
        <w:t>FE News</w:t>
      </w:r>
      <w:r w:rsidRPr="18ED3364" w:rsidR="18ED3364">
        <w:rPr>
          <w:rFonts w:ascii="Arial" w:hAnsi="Arial" w:eastAsia="Arial" w:cs="Arial"/>
          <w:noProof w:val="0"/>
          <w:sz w:val="22"/>
          <w:szCs w:val="22"/>
          <w:lang w:val="en-GB"/>
        </w:rPr>
        <w:t xml:space="preserve">. Available at: </w:t>
      </w:r>
      <w:hyperlink r:id="R148cb2c713f64c71">
        <w:r w:rsidRPr="18ED3364" w:rsidR="18ED3364">
          <w:rPr>
            <w:rStyle w:val="Hyperlink"/>
            <w:rFonts w:ascii="Arial" w:hAnsi="Arial" w:eastAsia="Arial" w:cs="Arial"/>
            <w:noProof w:val="0"/>
            <w:sz w:val="22"/>
            <w:szCs w:val="22"/>
            <w:lang w:val="en-GB"/>
          </w:rPr>
          <w:t>https://www.fenews.co.uk/skills/implementing-the-sustainable-development-goals/</w:t>
        </w:r>
      </w:hyperlink>
      <w:r w:rsidRPr="18ED3364" w:rsidR="18ED3364">
        <w:rPr>
          <w:rFonts w:ascii="Arial" w:hAnsi="Arial" w:eastAsia="Arial" w:cs="Arial"/>
          <w:noProof w:val="0"/>
          <w:sz w:val="22"/>
          <w:szCs w:val="22"/>
          <w:lang w:val="en-GB"/>
        </w:rPr>
        <w:t xml:space="preserve"> [Accessed July 28, 2022].</w:t>
      </w:r>
    </w:p>
    <w:p w:rsidR="70F17F3C" w:rsidP="18ED3364" w:rsidRDefault="70F17F3C" w14:paraId="11D0BEDA" w14:textId="45508410">
      <w:pPr>
        <w:ind w:left="567" w:hanging="567"/>
        <w:rPr>
          <w:rFonts w:ascii="Arial" w:hAnsi="Arial" w:eastAsia="Arial" w:cs="Arial"/>
          <w:noProof w:val="0"/>
          <w:sz w:val="22"/>
          <w:szCs w:val="22"/>
          <w:lang w:val="en-GB"/>
        </w:rPr>
      </w:pPr>
      <w:r w:rsidRPr="18ED3364" w:rsidR="70F17F3C">
        <w:rPr>
          <w:rFonts w:ascii="Arial" w:hAnsi="Arial" w:eastAsia="Arial" w:cs="Arial"/>
          <w:noProof w:val="0"/>
          <w:sz w:val="22"/>
          <w:szCs w:val="22"/>
          <w:lang w:val="en-GB"/>
        </w:rPr>
        <w:t>Wickrematunge</w:t>
      </w:r>
      <w:r w:rsidRPr="18ED3364" w:rsidR="70F17F3C">
        <w:rPr>
          <w:rFonts w:ascii="Arial" w:hAnsi="Arial" w:eastAsia="Arial" w:cs="Arial"/>
          <w:noProof w:val="0"/>
          <w:sz w:val="22"/>
          <w:szCs w:val="22"/>
          <w:lang w:val="en-GB"/>
        </w:rPr>
        <w:t xml:space="preserve">, R., 2020. United </w:t>
      </w:r>
      <w:r w:rsidRPr="18ED3364" w:rsidR="70F17F3C">
        <w:rPr>
          <w:rFonts w:ascii="Arial" w:hAnsi="Arial" w:eastAsia="Arial" w:cs="Arial"/>
          <w:noProof w:val="0"/>
          <w:sz w:val="22"/>
          <w:szCs w:val="22"/>
          <w:lang w:val="en-GB"/>
        </w:rPr>
        <w:t>Nations Office</w:t>
      </w:r>
      <w:r w:rsidRPr="18ED3364" w:rsidR="70F17F3C">
        <w:rPr>
          <w:rFonts w:ascii="Arial" w:hAnsi="Arial" w:eastAsia="Arial" w:cs="Arial"/>
          <w:noProof w:val="0"/>
          <w:sz w:val="22"/>
          <w:szCs w:val="22"/>
          <w:lang w:val="en-GB"/>
        </w:rPr>
        <w:t xml:space="preserve"> for Outer Space Affairs. </w:t>
      </w:r>
      <w:r w:rsidRPr="18ED3364" w:rsidR="70F17F3C">
        <w:rPr>
          <w:rFonts w:ascii="Arial" w:hAnsi="Arial" w:eastAsia="Arial" w:cs="Arial"/>
          <w:i w:val="1"/>
          <w:iCs w:val="1"/>
          <w:noProof w:val="0"/>
          <w:sz w:val="22"/>
          <w:szCs w:val="22"/>
          <w:lang w:val="en-GB"/>
        </w:rPr>
        <w:t>Sustainable Development Goal 3: Good Health and Well-being</w:t>
      </w:r>
      <w:r w:rsidRPr="18ED3364" w:rsidR="70F17F3C">
        <w:rPr>
          <w:rFonts w:ascii="Arial" w:hAnsi="Arial" w:eastAsia="Arial" w:cs="Arial"/>
          <w:noProof w:val="0"/>
          <w:sz w:val="22"/>
          <w:szCs w:val="22"/>
          <w:lang w:val="en-GB"/>
        </w:rPr>
        <w:t xml:space="preserve">. Available at: </w:t>
      </w:r>
      <w:hyperlink r:id="R4af55d04f29047b5">
        <w:r w:rsidRPr="18ED3364" w:rsidR="70F17F3C">
          <w:rPr>
            <w:rStyle w:val="Hyperlink"/>
            <w:rFonts w:ascii="Arial" w:hAnsi="Arial" w:eastAsia="Arial" w:cs="Arial"/>
            <w:noProof w:val="0"/>
            <w:sz w:val="22"/>
            <w:szCs w:val="22"/>
            <w:lang w:val="en-GB"/>
          </w:rPr>
          <w:t>https://www.unoosa.org/oosa/en/ourwork/space4sdgs/sdg3.html</w:t>
        </w:r>
      </w:hyperlink>
      <w:r w:rsidRPr="18ED3364" w:rsidR="70F17F3C">
        <w:rPr>
          <w:rFonts w:ascii="Arial" w:hAnsi="Arial" w:eastAsia="Arial" w:cs="Arial"/>
          <w:noProof w:val="0"/>
          <w:sz w:val="22"/>
          <w:szCs w:val="22"/>
          <w:lang w:val="en-GB"/>
        </w:rPr>
        <w:t xml:space="preserve"> [Accessed July 5, 2022].</w:t>
      </w:r>
    </w:p>
    <w:p w:rsidR="70F17F3C" w:rsidP="70F17F3C" w:rsidRDefault="70F17F3C" w14:paraId="441CBEBC" w14:textId="4A6D2E42">
      <w:pPr>
        <w:pStyle w:val="Normal"/>
        <w:ind w:left="567" w:hanging="567"/>
        <w:rPr>
          <w:rFonts w:ascii="Calibri" w:hAnsi="Calibri" w:eastAsia="Calibri" w:cs="Calibri"/>
          <w:noProof w:val="0"/>
          <w:sz w:val="22"/>
          <w:szCs w:val="22"/>
          <w:lang w:val="en-GB"/>
        </w:rPr>
      </w:pPr>
    </w:p>
    <w:p w:rsidR="70F17F3C" w:rsidP="70F17F3C" w:rsidRDefault="70F17F3C" w14:paraId="4B4826E3" w14:textId="4676CA6C">
      <w:pPr>
        <w:pStyle w:val="Normal"/>
        <w:ind w:left="567" w:hanging="567"/>
        <w:rPr>
          <w:rFonts w:ascii="Calibri" w:hAnsi="Calibri" w:eastAsia="Calibri" w:cs="Calibri"/>
          <w:noProof w:val="0"/>
          <w:sz w:val="22"/>
          <w:szCs w:val="22"/>
          <w:lang w:val="en-GB"/>
        </w:rPr>
      </w:pPr>
    </w:p>
    <w:p w:rsidR="70F17F3C" w:rsidP="70F17F3C" w:rsidRDefault="70F17F3C" w14:paraId="35162528" w14:textId="109D8E6F">
      <w:pPr>
        <w:pStyle w:val="Normal"/>
        <w:rPr>
          <w:rFonts w:ascii="Calibri" w:hAnsi="Calibri" w:eastAsia="Calibri" w:cs="Calibri"/>
          <w:noProof w:val="0"/>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VbK78QNnWjL+GN" int2:id="krOwxO4W">
      <int2:state int2:type="LegacyProofing" int2:value="Rejected"/>
    </int2:textHash>
    <int2:textHash int2:hashCode="YakhzDg3vPcBBw" int2:id="ZfcGzBTh">
      <int2:state int2:type="LegacyProofing" int2:value="Rejected"/>
    </int2:textHash>
    <int2:textHash int2:hashCode="upTDrloqahElIh" int2:id="WU2nKyRv">
      <int2:state int2:type="LegacyProofing" int2:value="Rejected"/>
    </int2:textHash>
    <int2:textHash int2:hashCode="+ipPVdQTQZ/IjO" int2:id="hBVvibbS">
      <int2:state int2:type="LegacyProofing" int2:value="Rejected"/>
    </int2:textHash>
    <int2:textHash int2:hashCode="1x5b9EFcMBFFJY" int2:id="veTChGNC">
      <int2:state int2:type="LegacyProofing" int2:value="Rejected"/>
    </int2:textHash>
    <int2:textHash int2:hashCode="yBCnIU4sMh83Em" int2:id="a6aG8Qwi">
      <int2:state int2:type="LegacyProofing" int2:value="Rejected"/>
    </int2:textHash>
    <int2:textHash int2:hashCode="TNYGw9HVUTR+oJ" int2:id="hHazr9ek">
      <int2:state int2:type="LegacyProofing" int2:value="Rejected"/>
    </int2:textHash>
    <int2:textHash int2:hashCode="bsx4zCaJKQFtRd" int2:id="b92ISDup">
      <int2:state int2:type="LegacyProofing" int2:value="Rejected"/>
    </int2:textHash>
    <int2:textHash int2:hashCode="POM7x2NHj+Xg+0" int2:id="NJjA11BN">
      <int2:state int2:type="LegacyProofing" int2:value="Rejected"/>
    </int2:textHash>
    <int2:textHash int2:hashCode="DMSh9Lm3qqf2Dg" int2:id="7vKLD2Pe">
      <int2:state int2:type="LegacyProofing" int2:value="Rejected"/>
    </int2:textHash>
    <int2:textHash int2:hashCode="osDt+Ody+4G+Lw" int2:id="d0nH4zqD">
      <int2:state int2:type="LegacyProofing" int2:value="Rejected"/>
    </int2:textHash>
    <int2:bookmark int2:bookmarkName="_Int_GZxrV2ZT" int2:invalidationBookmarkName="" int2:hashCode="uMO89XVbDvM18K" int2:id="W427oOhb">
      <int2:state int2:type="LegacyProofing" int2:value="Rejected"/>
    </int2:bookmark>
    <int2:bookmark int2:bookmarkName="_Int_ePwgIzE5" int2:invalidationBookmarkName="" int2:hashCode="uMO89XVbDvM18K" int2:id="pxbKbKMm">
      <int2:state int2:type="LegacyProofing" int2:value="Rejected"/>
    </int2:bookmark>
    <int2:bookmark int2:bookmarkName="_Int_DQIRIqmG" int2:invalidationBookmarkName="" int2:hashCode="uMO89XVbDvM18K" int2:id="J34prljl">
      <int2:state int2:type="LegacyProofing" int2:value="Rejected"/>
    </int2:bookmark>
    <int2:bookmark int2:bookmarkName="_Int_RocIfnlf" int2:invalidationBookmarkName="" int2:hashCode="uMO89XVbDvM18K" int2:id="FeRlotWl">
      <int2:state int2:type="LegacyProofing" int2:value="Rejected"/>
    </int2:bookmark>
    <int2:bookmark int2:bookmarkName="_Int_j9kkW2Ld" int2:invalidationBookmarkName="" int2:hashCode="a7X/VNNYq0VXgz" int2:id="8VoC55YJ">
      <int2:state int2:type="AugLoop_Text_Critique" int2:value="Rejected"/>
    </int2:bookmark>
    <int2:bookmark int2:bookmarkName="_Int_9PeqnNzv" int2:invalidationBookmarkName="" int2:hashCode="sSg67LFSVhOJ2D" int2:id="XSvWyf4Z"/>
    <int2:bookmark int2:bookmarkName="_Int_pZ8m4y6D" int2:invalidationBookmarkName="" int2:hashCode="Misg/15vGxeaYP" int2:id="eHYASNgj">
      <int2:state int2:type="AugLoop_Text_Critique" int2:value="Rejected"/>
    </int2:bookmark>
    <int2:bookmark int2:bookmarkName="_Int_9fQZJbfJ" int2:invalidationBookmarkName="" int2:hashCode="qaWBAF6WNNovtB" int2:id="nENjkpK1"/>
    <int2:bookmark int2:bookmarkName="_Int_ckflz6XY" int2:invalidationBookmarkName="" int2:hashCode="Misg/15vGxeaYP" int2:id="eInwTlTU">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D9E2A8"/>
    <w:rsid w:val="002C4460"/>
    <w:rsid w:val="002C4460"/>
    <w:rsid w:val="003B8941"/>
    <w:rsid w:val="00801EF3"/>
    <w:rsid w:val="00BCA5BD"/>
    <w:rsid w:val="00D14E60"/>
    <w:rsid w:val="00F02BF6"/>
    <w:rsid w:val="00F30BD3"/>
    <w:rsid w:val="010D02C0"/>
    <w:rsid w:val="012E6A30"/>
    <w:rsid w:val="0130D004"/>
    <w:rsid w:val="0167E5EC"/>
    <w:rsid w:val="0175E542"/>
    <w:rsid w:val="01A37404"/>
    <w:rsid w:val="01B181D1"/>
    <w:rsid w:val="01B181D1"/>
    <w:rsid w:val="023180CF"/>
    <w:rsid w:val="023180CF"/>
    <w:rsid w:val="025463B7"/>
    <w:rsid w:val="0258761E"/>
    <w:rsid w:val="026C5BEE"/>
    <w:rsid w:val="028DBC44"/>
    <w:rsid w:val="0296FBD6"/>
    <w:rsid w:val="02BB658E"/>
    <w:rsid w:val="02EE393E"/>
    <w:rsid w:val="032DA4E7"/>
    <w:rsid w:val="0346CF8C"/>
    <w:rsid w:val="03548F18"/>
    <w:rsid w:val="03F03418"/>
    <w:rsid w:val="04082C4F"/>
    <w:rsid w:val="040D6EDC"/>
    <w:rsid w:val="04239F83"/>
    <w:rsid w:val="04290640"/>
    <w:rsid w:val="042F29AE"/>
    <w:rsid w:val="042F29AE"/>
    <w:rsid w:val="044A1CD3"/>
    <w:rsid w:val="045A5DE9"/>
    <w:rsid w:val="04626502"/>
    <w:rsid w:val="04AAECC2"/>
    <w:rsid w:val="04AAECC2"/>
    <w:rsid w:val="04C97548"/>
    <w:rsid w:val="04C97548"/>
    <w:rsid w:val="04CFD7B4"/>
    <w:rsid w:val="04DB14C6"/>
    <w:rsid w:val="04F50AA4"/>
    <w:rsid w:val="051E6F88"/>
    <w:rsid w:val="052CEA92"/>
    <w:rsid w:val="05670051"/>
    <w:rsid w:val="0574D555"/>
    <w:rsid w:val="05906C8F"/>
    <w:rsid w:val="05A3FCB0"/>
    <w:rsid w:val="05A3FCB0"/>
    <w:rsid w:val="05A4BF83"/>
    <w:rsid w:val="05A4BF83"/>
    <w:rsid w:val="05A93F3D"/>
    <w:rsid w:val="05A9CE06"/>
    <w:rsid w:val="05BF6FE4"/>
    <w:rsid w:val="05BF6FE4"/>
    <w:rsid w:val="05C4D6A1"/>
    <w:rsid w:val="05DD8EC4"/>
    <w:rsid w:val="05F62E4A"/>
    <w:rsid w:val="060CD4F1"/>
    <w:rsid w:val="0629AB32"/>
    <w:rsid w:val="063DF675"/>
    <w:rsid w:val="0646BD23"/>
    <w:rsid w:val="06694FE4"/>
    <w:rsid w:val="067DBE48"/>
    <w:rsid w:val="06E2D21D"/>
    <w:rsid w:val="06E874F1"/>
    <w:rsid w:val="06E874F1"/>
    <w:rsid w:val="070F0787"/>
    <w:rsid w:val="0727D4DA"/>
    <w:rsid w:val="0760A702"/>
    <w:rsid w:val="07624D57"/>
    <w:rsid w:val="0781BD95"/>
    <w:rsid w:val="0791FEAB"/>
    <w:rsid w:val="079CE4AB"/>
    <w:rsid w:val="079CE4AB"/>
    <w:rsid w:val="07F03787"/>
    <w:rsid w:val="0812B588"/>
    <w:rsid w:val="08198EA9"/>
    <w:rsid w:val="082CAB66"/>
    <w:rsid w:val="08772578"/>
    <w:rsid w:val="087B71EE"/>
    <w:rsid w:val="08935ACC"/>
    <w:rsid w:val="08AAD7E8"/>
    <w:rsid w:val="08D1428B"/>
    <w:rsid w:val="08E25E7A"/>
    <w:rsid w:val="091D8DF6"/>
    <w:rsid w:val="092AA712"/>
    <w:rsid w:val="098EF2A0"/>
    <w:rsid w:val="0993C390"/>
    <w:rsid w:val="0A33E5AF"/>
    <w:rsid w:val="0A4D7E14"/>
    <w:rsid w:val="0A58A8F3"/>
    <w:rsid w:val="0A5F759C"/>
    <w:rsid w:val="0AEBCDF7"/>
    <w:rsid w:val="0AEBCDF7"/>
    <w:rsid w:val="0AF83F3B"/>
    <w:rsid w:val="0B0EC832"/>
    <w:rsid w:val="0B389190"/>
    <w:rsid w:val="0B4A564A"/>
    <w:rsid w:val="0B951007"/>
    <w:rsid w:val="0BC8E24A"/>
    <w:rsid w:val="0BCAFB8E"/>
    <w:rsid w:val="0C656FCE"/>
    <w:rsid w:val="0C71FEDB"/>
    <w:rsid w:val="0C879E58"/>
    <w:rsid w:val="0C951B84"/>
    <w:rsid w:val="0C9B8386"/>
    <w:rsid w:val="0CD461F1"/>
    <w:rsid w:val="0CD89168"/>
    <w:rsid w:val="0CFD69DF"/>
    <w:rsid w:val="0D001C89"/>
    <w:rsid w:val="0D074B86"/>
    <w:rsid w:val="0D245AA4"/>
    <w:rsid w:val="0D46DBE5"/>
    <w:rsid w:val="0D5B5025"/>
    <w:rsid w:val="0D97165E"/>
    <w:rsid w:val="0DD6D263"/>
    <w:rsid w:val="0E6734B3"/>
    <w:rsid w:val="0E85530D"/>
    <w:rsid w:val="0E85530D"/>
    <w:rsid w:val="0E8C16E5"/>
    <w:rsid w:val="0F0756D2"/>
    <w:rsid w:val="0F5111E2"/>
    <w:rsid w:val="0F636AC3"/>
    <w:rsid w:val="0F7F3FD3"/>
    <w:rsid w:val="0FBD4504"/>
    <w:rsid w:val="0FCBB05E"/>
    <w:rsid w:val="0FCBB05E"/>
    <w:rsid w:val="0FD32448"/>
    <w:rsid w:val="0FD3BEA7"/>
    <w:rsid w:val="1022B963"/>
    <w:rsid w:val="10350AA1"/>
    <w:rsid w:val="10AB14B9"/>
    <w:rsid w:val="10CEAC88"/>
    <w:rsid w:val="10D6A4A6"/>
    <w:rsid w:val="10FA9456"/>
    <w:rsid w:val="10FA9456"/>
    <w:rsid w:val="11154F3E"/>
    <w:rsid w:val="11591565"/>
    <w:rsid w:val="1169F1CD"/>
    <w:rsid w:val="116F8F08"/>
    <w:rsid w:val="116F8F08"/>
    <w:rsid w:val="11783CA7"/>
    <w:rsid w:val="1180A91C"/>
    <w:rsid w:val="1180A91C"/>
    <w:rsid w:val="11E3E1F0"/>
    <w:rsid w:val="11F0DA92"/>
    <w:rsid w:val="1246E51A"/>
    <w:rsid w:val="124FD720"/>
    <w:rsid w:val="1258A44C"/>
    <w:rsid w:val="126002AD"/>
    <w:rsid w:val="12904DD2"/>
    <w:rsid w:val="12B16AE0"/>
    <w:rsid w:val="1311B9EF"/>
    <w:rsid w:val="135302FA"/>
    <w:rsid w:val="13611A93"/>
    <w:rsid w:val="13611A93"/>
    <w:rsid w:val="137FB251"/>
    <w:rsid w:val="13F474AD"/>
    <w:rsid w:val="140657E2"/>
    <w:rsid w:val="1418219E"/>
    <w:rsid w:val="141E6347"/>
    <w:rsid w:val="142C1E33"/>
    <w:rsid w:val="14323518"/>
    <w:rsid w:val="1445DE08"/>
    <w:rsid w:val="144CF000"/>
    <w:rsid w:val="144CF000"/>
    <w:rsid w:val="144D3B41"/>
    <w:rsid w:val="1452B0F6"/>
    <w:rsid w:val="14814E28"/>
    <w:rsid w:val="14AD8A50"/>
    <w:rsid w:val="14F92616"/>
    <w:rsid w:val="14F92616"/>
    <w:rsid w:val="14FCEAF4"/>
    <w:rsid w:val="1510694A"/>
    <w:rsid w:val="151938BB"/>
    <w:rsid w:val="1540CC99"/>
    <w:rsid w:val="1541F713"/>
    <w:rsid w:val="156B2FCD"/>
    <w:rsid w:val="156B2FCD"/>
    <w:rsid w:val="15AA15C9"/>
    <w:rsid w:val="15E5C623"/>
    <w:rsid w:val="15E90BA2"/>
    <w:rsid w:val="1604EF10"/>
    <w:rsid w:val="1606D559"/>
    <w:rsid w:val="1607A9B4"/>
    <w:rsid w:val="16096FD9"/>
    <w:rsid w:val="160E3BB1"/>
    <w:rsid w:val="163AF1E2"/>
    <w:rsid w:val="163AF1E2"/>
    <w:rsid w:val="167F73AE"/>
    <w:rsid w:val="168AA3BC"/>
    <w:rsid w:val="16B75313"/>
    <w:rsid w:val="16C00E8D"/>
    <w:rsid w:val="16E3C4B0"/>
    <w:rsid w:val="176FF260"/>
    <w:rsid w:val="176FF260"/>
    <w:rsid w:val="178A51B8"/>
    <w:rsid w:val="17CA50FF"/>
    <w:rsid w:val="17CA50FF"/>
    <w:rsid w:val="181B440F"/>
    <w:rsid w:val="18314E44"/>
    <w:rsid w:val="18314E44"/>
    <w:rsid w:val="1836C7BF"/>
    <w:rsid w:val="1836C7BF"/>
    <w:rsid w:val="1851EBC7"/>
    <w:rsid w:val="1869591D"/>
    <w:rsid w:val="18B6269E"/>
    <w:rsid w:val="18CB3F03"/>
    <w:rsid w:val="18E6988E"/>
    <w:rsid w:val="18ED3364"/>
    <w:rsid w:val="18FF8F56"/>
    <w:rsid w:val="190A4D09"/>
    <w:rsid w:val="1918BE9B"/>
    <w:rsid w:val="193340D6"/>
    <w:rsid w:val="19527F1D"/>
    <w:rsid w:val="197292A4"/>
    <w:rsid w:val="1978D123"/>
    <w:rsid w:val="197AA0ED"/>
    <w:rsid w:val="198BBB01"/>
    <w:rsid w:val="19C2447E"/>
    <w:rsid w:val="19F6FBBA"/>
    <w:rsid w:val="1A4D3C7D"/>
    <w:rsid w:val="1A51EC35"/>
    <w:rsid w:val="1A8268EF"/>
    <w:rsid w:val="1A8903C5"/>
    <w:rsid w:val="1A8B896F"/>
    <w:rsid w:val="1A8B896F"/>
    <w:rsid w:val="1A8DA4CB"/>
    <w:rsid w:val="1AB51F8C"/>
    <w:rsid w:val="1AB900CA"/>
    <w:rsid w:val="1ABC7C82"/>
    <w:rsid w:val="1ADA467C"/>
    <w:rsid w:val="1AF761C9"/>
    <w:rsid w:val="1AFEFB5F"/>
    <w:rsid w:val="1B6D6EC0"/>
    <w:rsid w:val="1B9C82FE"/>
    <w:rsid w:val="1B9C82FE"/>
    <w:rsid w:val="1BACE279"/>
    <w:rsid w:val="1BCB5923"/>
    <w:rsid w:val="1BEDBC96"/>
    <w:rsid w:val="1BEDBC96"/>
    <w:rsid w:val="1C1D69B4"/>
    <w:rsid w:val="1C65B061"/>
    <w:rsid w:val="1C6AE198"/>
    <w:rsid w:val="1C7E6F6C"/>
    <w:rsid w:val="1C871868"/>
    <w:rsid w:val="1CA438B7"/>
    <w:rsid w:val="1CC92175"/>
    <w:rsid w:val="1CE72B0C"/>
    <w:rsid w:val="1CE975A2"/>
    <w:rsid w:val="1CF6A2B8"/>
    <w:rsid w:val="1D8A85DB"/>
    <w:rsid w:val="1D99FE67"/>
    <w:rsid w:val="1DC89B3D"/>
    <w:rsid w:val="1DDE48AE"/>
    <w:rsid w:val="1DE4F2D8"/>
    <w:rsid w:val="1DF3D246"/>
    <w:rsid w:val="1DF41D44"/>
    <w:rsid w:val="1DF9933C"/>
    <w:rsid w:val="1E0180C2"/>
    <w:rsid w:val="1E2F028B"/>
    <w:rsid w:val="1E927319"/>
    <w:rsid w:val="1EBB9DE8"/>
    <w:rsid w:val="1ED2F6D7"/>
    <w:rsid w:val="1ED2F6D7"/>
    <w:rsid w:val="1EE1BD79"/>
    <w:rsid w:val="1EE1BD79"/>
    <w:rsid w:val="1EEED695"/>
    <w:rsid w:val="1F08E78A"/>
    <w:rsid w:val="1F255D58"/>
    <w:rsid w:val="1F8890AF"/>
    <w:rsid w:val="1F8A9CE1"/>
    <w:rsid w:val="1F9D5123"/>
    <w:rsid w:val="1FD1C887"/>
    <w:rsid w:val="201C4574"/>
    <w:rsid w:val="202E437A"/>
    <w:rsid w:val="203C6029"/>
    <w:rsid w:val="206EC738"/>
    <w:rsid w:val="20BD7AA6"/>
    <w:rsid w:val="20BD7AA6"/>
    <w:rsid w:val="20D2F7B5"/>
    <w:rsid w:val="20D3A9BB"/>
    <w:rsid w:val="20EEEC65"/>
    <w:rsid w:val="2154708B"/>
    <w:rsid w:val="215A898B"/>
    <w:rsid w:val="21A7CDC1"/>
    <w:rsid w:val="21BCE6C5"/>
    <w:rsid w:val="22084050"/>
    <w:rsid w:val="221C23FD"/>
    <w:rsid w:val="2239AAF8"/>
    <w:rsid w:val="2244B14B"/>
    <w:rsid w:val="2257A227"/>
    <w:rsid w:val="225DF6FE"/>
    <w:rsid w:val="225DF6FE"/>
    <w:rsid w:val="22768C00"/>
    <w:rsid w:val="228FB4F4"/>
    <w:rsid w:val="22989174"/>
    <w:rsid w:val="22BDFED8"/>
    <w:rsid w:val="22CE84C5"/>
    <w:rsid w:val="22CECA84"/>
    <w:rsid w:val="230273AE"/>
    <w:rsid w:val="230B0B68"/>
    <w:rsid w:val="2337D321"/>
    <w:rsid w:val="2337D321"/>
    <w:rsid w:val="2365E43C"/>
    <w:rsid w:val="238ABCB3"/>
    <w:rsid w:val="238ABCB3"/>
    <w:rsid w:val="23B7F45E"/>
    <w:rsid w:val="23B7F45E"/>
    <w:rsid w:val="23C247B8"/>
    <w:rsid w:val="23D57B59"/>
    <w:rsid w:val="2409B8D1"/>
    <w:rsid w:val="24635EC8"/>
    <w:rsid w:val="2467010B"/>
    <w:rsid w:val="248C114D"/>
    <w:rsid w:val="24BFA3DF"/>
    <w:rsid w:val="24D3A382"/>
    <w:rsid w:val="24D68E3A"/>
    <w:rsid w:val="24F48787"/>
    <w:rsid w:val="252C9BD3"/>
    <w:rsid w:val="25399402"/>
    <w:rsid w:val="255E1819"/>
    <w:rsid w:val="25A71136"/>
    <w:rsid w:val="25C03993"/>
    <w:rsid w:val="25FAF2B4"/>
    <w:rsid w:val="25FEE42B"/>
    <w:rsid w:val="2611549A"/>
    <w:rsid w:val="263A1470"/>
    <w:rsid w:val="265715D2"/>
    <w:rsid w:val="2660771C"/>
    <w:rsid w:val="26676C01"/>
    <w:rsid w:val="269057E8"/>
    <w:rsid w:val="26D78F72"/>
    <w:rsid w:val="26DDF5A2"/>
    <w:rsid w:val="26DE08BC"/>
    <w:rsid w:val="26EF9520"/>
    <w:rsid w:val="26F58A68"/>
    <w:rsid w:val="272BBF85"/>
    <w:rsid w:val="27316821"/>
    <w:rsid w:val="275C09F4"/>
    <w:rsid w:val="27E8624F"/>
    <w:rsid w:val="27F4D393"/>
    <w:rsid w:val="27F744A1"/>
    <w:rsid w:val="27F744A1"/>
    <w:rsid w:val="282EAC6C"/>
    <w:rsid w:val="2839555F"/>
    <w:rsid w:val="285E2DD6"/>
    <w:rsid w:val="289F08D0"/>
    <w:rsid w:val="28B3220B"/>
    <w:rsid w:val="28C88C8B"/>
    <w:rsid w:val="291CF3B3"/>
    <w:rsid w:val="2936CFEB"/>
    <w:rsid w:val="295F8270"/>
    <w:rsid w:val="29699362"/>
    <w:rsid w:val="2988B66E"/>
    <w:rsid w:val="2988B66E"/>
    <w:rsid w:val="29A714A5"/>
    <w:rsid w:val="29A714A5"/>
    <w:rsid w:val="2A481EA6"/>
    <w:rsid w:val="2A956455"/>
    <w:rsid w:val="2AB8C414"/>
    <w:rsid w:val="2AE003CA"/>
    <w:rsid w:val="2AE1F656"/>
    <w:rsid w:val="2B870056"/>
    <w:rsid w:val="2BCFD196"/>
    <w:rsid w:val="2C4DEB5A"/>
    <w:rsid w:val="2C6E70AD"/>
    <w:rsid w:val="2CB6C936"/>
    <w:rsid w:val="2CEA8068"/>
    <w:rsid w:val="2D3421E3"/>
    <w:rsid w:val="2D448E2A"/>
    <w:rsid w:val="2D448E2A"/>
    <w:rsid w:val="2D4D4A40"/>
    <w:rsid w:val="2D4D6161"/>
    <w:rsid w:val="2D82D551"/>
    <w:rsid w:val="2DA3000F"/>
    <w:rsid w:val="2DDD1534"/>
    <w:rsid w:val="2E3FCD6E"/>
    <w:rsid w:val="2E57A3D3"/>
    <w:rsid w:val="2E6D286C"/>
    <w:rsid w:val="2E7A5621"/>
    <w:rsid w:val="2F02948B"/>
    <w:rsid w:val="2F2056D1"/>
    <w:rsid w:val="2F2056D1"/>
    <w:rsid w:val="2FB56779"/>
    <w:rsid w:val="307C2EEC"/>
    <w:rsid w:val="309C8FB6"/>
    <w:rsid w:val="309C8FB6"/>
    <w:rsid w:val="309E75FF"/>
    <w:rsid w:val="309E75FF"/>
    <w:rsid w:val="310D03D4"/>
    <w:rsid w:val="3151A0E1"/>
    <w:rsid w:val="31AD3C61"/>
    <w:rsid w:val="31AD3C61"/>
    <w:rsid w:val="3229D5D2"/>
    <w:rsid w:val="323A354D"/>
    <w:rsid w:val="323A354D"/>
    <w:rsid w:val="32AF3F21"/>
    <w:rsid w:val="32AF3F21"/>
    <w:rsid w:val="32B226FA"/>
    <w:rsid w:val="32ED7142"/>
    <w:rsid w:val="3337863A"/>
    <w:rsid w:val="334C80ED"/>
    <w:rsid w:val="337481CB"/>
    <w:rsid w:val="33C5A633"/>
    <w:rsid w:val="340CA458"/>
    <w:rsid w:val="3444A496"/>
    <w:rsid w:val="344B0F82"/>
    <w:rsid w:val="344DF75B"/>
    <w:rsid w:val="346252B6"/>
    <w:rsid w:val="346252B6"/>
    <w:rsid w:val="34E997A5"/>
    <w:rsid w:val="3520A46B"/>
    <w:rsid w:val="35368F6F"/>
    <w:rsid w:val="35541D28"/>
    <w:rsid w:val="355DFBB9"/>
    <w:rsid w:val="358DE736"/>
    <w:rsid w:val="35E6DFE3"/>
    <w:rsid w:val="35FE2317"/>
    <w:rsid w:val="3674D008"/>
    <w:rsid w:val="36783A51"/>
    <w:rsid w:val="36B0F7F3"/>
    <w:rsid w:val="36B50A5A"/>
    <w:rsid w:val="36EB7070"/>
    <w:rsid w:val="36F3DA2B"/>
    <w:rsid w:val="36F8D431"/>
    <w:rsid w:val="36F8D431"/>
    <w:rsid w:val="37124059"/>
    <w:rsid w:val="37320F76"/>
    <w:rsid w:val="37326C66"/>
    <w:rsid w:val="381C7DE5"/>
    <w:rsid w:val="381C7DE5"/>
    <w:rsid w:val="3850DABB"/>
    <w:rsid w:val="38880F61"/>
    <w:rsid w:val="389AA1CE"/>
    <w:rsid w:val="38AE10BA"/>
    <w:rsid w:val="38DAAE0E"/>
    <w:rsid w:val="38FD14AB"/>
    <w:rsid w:val="3901A955"/>
    <w:rsid w:val="391CE6A9"/>
    <w:rsid w:val="3950A4C6"/>
    <w:rsid w:val="397B03C4"/>
    <w:rsid w:val="3986773B"/>
    <w:rsid w:val="39B7A20B"/>
    <w:rsid w:val="39C45B69"/>
    <w:rsid w:val="39E898B5"/>
    <w:rsid w:val="39F4158E"/>
    <w:rsid w:val="39FEEB47"/>
    <w:rsid w:val="3A058336"/>
    <w:rsid w:val="3A08C8E5"/>
    <w:rsid w:val="3A278E4B"/>
    <w:rsid w:val="3A34F1C9"/>
    <w:rsid w:val="3A34F1C9"/>
    <w:rsid w:val="3A500CB2"/>
    <w:rsid w:val="3A5D289C"/>
    <w:rsid w:val="3A6945DF"/>
    <w:rsid w:val="3A6945DF"/>
    <w:rsid w:val="3A816254"/>
    <w:rsid w:val="3A98688F"/>
    <w:rsid w:val="3B0654C4"/>
    <w:rsid w:val="3B256F96"/>
    <w:rsid w:val="3B541EA7"/>
    <w:rsid w:val="3B7F93B0"/>
    <w:rsid w:val="3B845E7E"/>
    <w:rsid w:val="3BD4BACF"/>
    <w:rsid w:val="3BDD71A3"/>
    <w:rsid w:val="3C00E6DA"/>
    <w:rsid w:val="3C0A9663"/>
    <w:rsid w:val="3C24A69F"/>
    <w:rsid w:val="3C24A69F"/>
    <w:rsid w:val="3C475BBB"/>
    <w:rsid w:val="3C475BBB"/>
    <w:rsid w:val="3C562167"/>
    <w:rsid w:val="3C6D649B"/>
    <w:rsid w:val="3C72358B"/>
    <w:rsid w:val="3CB53482"/>
    <w:rsid w:val="3CB5D87D"/>
    <w:rsid w:val="3CE20CF2"/>
    <w:rsid w:val="3D1FCC24"/>
    <w:rsid w:val="3D203977"/>
    <w:rsid w:val="3D8181DD"/>
    <w:rsid w:val="3DA0E6A1"/>
    <w:rsid w:val="3DE32C1C"/>
    <w:rsid w:val="3DF4D9A1"/>
    <w:rsid w:val="3DF8CAE9"/>
    <w:rsid w:val="3E090693"/>
    <w:rsid w:val="3E190892"/>
    <w:rsid w:val="3E232072"/>
    <w:rsid w:val="3E378F56"/>
    <w:rsid w:val="3E425CE9"/>
    <w:rsid w:val="3E4767D5"/>
    <w:rsid w:val="3E6D1BFF"/>
    <w:rsid w:val="3E6D1BFF"/>
    <w:rsid w:val="3E8A1428"/>
    <w:rsid w:val="3E8BBF69"/>
    <w:rsid w:val="3E8BBF69"/>
    <w:rsid w:val="3ED81F78"/>
    <w:rsid w:val="3EDCF4A1"/>
    <w:rsid w:val="3F2C5BA4"/>
    <w:rsid w:val="3F2C5BA4"/>
    <w:rsid w:val="3F3099BF"/>
    <w:rsid w:val="3F90AA02"/>
    <w:rsid w:val="3FA5055D"/>
    <w:rsid w:val="3FABDC7C"/>
    <w:rsid w:val="3FCC8BC2"/>
    <w:rsid w:val="40270A1D"/>
    <w:rsid w:val="4057CFA1"/>
    <w:rsid w:val="40635712"/>
    <w:rsid w:val="4064A9C2"/>
    <w:rsid w:val="4073EFD9"/>
    <w:rsid w:val="40A4334D"/>
    <w:rsid w:val="40A4334D"/>
    <w:rsid w:val="411F3FCF"/>
    <w:rsid w:val="418F234C"/>
    <w:rsid w:val="41918920"/>
    <w:rsid w:val="4194B11A"/>
    <w:rsid w:val="41F7BD01"/>
    <w:rsid w:val="4226D13F"/>
    <w:rsid w:val="4226D13F"/>
    <w:rsid w:val="425857B0"/>
    <w:rsid w:val="427E423F"/>
    <w:rsid w:val="42C84AC4"/>
    <w:rsid w:val="42CC3C0C"/>
    <w:rsid w:val="42EC79B5"/>
    <w:rsid w:val="43017D1A"/>
    <w:rsid w:val="438F7AFB"/>
    <w:rsid w:val="43938D62"/>
    <w:rsid w:val="439C4A84"/>
    <w:rsid w:val="43A78660"/>
    <w:rsid w:val="43AED323"/>
    <w:rsid w:val="43CE7091"/>
    <w:rsid w:val="43D61319"/>
    <w:rsid w:val="43ED0B7C"/>
    <w:rsid w:val="44884A16"/>
    <w:rsid w:val="449D4D7B"/>
    <w:rsid w:val="44E53AB8"/>
    <w:rsid w:val="44E69312"/>
    <w:rsid w:val="45096B3B"/>
    <w:rsid w:val="45338A45"/>
    <w:rsid w:val="45338A45"/>
    <w:rsid w:val="454B4984"/>
    <w:rsid w:val="454E3EDC"/>
    <w:rsid w:val="45C414FB"/>
    <w:rsid w:val="45FD03AD"/>
    <w:rsid w:val="45FD03AD"/>
    <w:rsid w:val="4662946F"/>
    <w:rsid w:val="4664FA43"/>
    <w:rsid w:val="46810B19"/>
    <w:rsid w:val="46826373"/>
    <w:rsid w:val="46EA0F3D"/>
    <w:rsid w:val="473DD253"/>
    <w:rsid w:val="47D70807"/>
    <w:rsid w:val="4800CAA4"/>
    <w:rsid w:val="481495BD"/>
    <w:rsid w:val="4880F208"/>
    <w:rsid w:val="4880F208"/>
    <w:rsid w:val="48897FC6"/>
    <w:rsid w:val="48E1ABA2"/>
    <w:rsid w:val="48E1ABA2"/>
    <w:rsid w:val="48EF4479"/>
    <w:rsid w:val="48FBB5BD"/>
    <w:rsid w:val="497AC416"/>
    <w:rsid w:val="49B0661E"/>
    <w:rsid w:val="49BAF24F"/>
    <w:rsid w:val="49D3B0ED"/>
    <w:rsid w:val="49EB80BE"/>
    <w:rsid w:val="49EF3807"/>
    <w:rsid w:val="49EF3807"/>
    <w:rsid w:val="49F86577"/>
    <w:rsid w:val="49F86577"/>
    <w:rsid w:val="4A161826"/>
    <w:rsid w:val="4A1A1D94"/>
    <w:rsid w:val="4A1A1D94"/>
    <w:rsid w:val="4A1D2A50"/>
    <w:rsid w:val="4A2489B8"/>
    <w:rsid w:val="4A404ED7"/>
    <w:rsid w:val="4A8CD752"/>
    <w:rsid w:val="4AA09973"/>
    <w:rsid w:val="4AAEC020"/>
    <w:rsid w:val="4B1801AD"/>
    <w:rsid w:val="4B320DF9"/>
    <w:rsid w:val="4B4C367F"/>
    <w:rsid w:val="4B996FE8"/>
    <w:rsid w:val="4B9DA500"/>
    <w:rsid w:val="4B9DA500"/>
    <w:rsid w:val="4BA75C69"/>
    <w:rsid w:val="4BAC569C"/>
    <w:rsid w:val="4BAC569C"/>
    <w:rsid w:val="4C3F5F2C"/>
    <w:rsid w:val="4C5182D8"/>
    <w:rsid w:val="4CD43BC7"/>
    <w:rsid w:val="4CDEED7D"/>
    <w:rsid w:val="4D1EEE83"/>
    <w:rsid w:val="4D4DB8E8"/>
    <w:rsid w:val="4D6ACD77"/>
    <w:rsid w:val="4DA5F2E2"/>
    <w:rsid w:val="4DB86F91"/>
    <w:rsid w:val="4DBB925F"/>
    <w:rsid w:val="4DD83A35"/>
    <w:rsid w:val="4E3B040D"/>
    <w:rsid w:val="4E446342"/>
    <w:rsid w:val="4E8B2D4F"/>
    <w:rsid w:val="4EAE8071"/>
    <w:rsid w:val="4EBEF1E1"/>
    <w:rsid w:val="4EBEF1E1"/>
    <w:rsid w:val="4EE1374B"/>
    <w:rsid w:val="4F14D449"/>
    <w:rsid w:val="4F14D449"/>
    <w:rsid w:val="4F185CE3"/>
    <w:rsid w:val="4F543FF2"/>
    <w:rsid w:val="4F59DD2D"/>
    <w:rsid w:val="4F9D0DCD"/>
    <w:rsid w:val="4FB81BD4"/>
    <w:rsid w:val="4FB81BD4"/>
    <w:rsid w:val="4FC316AD"/>
    <w:rsid w:val="4FC316AD"/>
    <w:rsid w:val="4FCBE61E"/>
    <w:rsid w:val="500A9935"/>
    <w:rsid w:val="5031333F"/>
    <w:rsid w:val="5042F271"/>
    <w:rsid w:val="50816862"/>
    <w:rsid w:val="50860968"/>
    <w:rsid w:val="50AE4D77"/>
    <w:rsid w:val="50B0A4AA"/>
    <w:rsid w:val="50C43729"/>
    <w:rsid w:val="50D733EF"/>
    <w:rsid w:val="50E7A496"/>
    <w:rsid w:val="50F5AD8E"/>
    <w:rsid w:val="50F5AD8E"/>
    <w:rsid w:val="511DF6C6"/>
    <w:rsid w:val="515635E9"/>
    <w:rsid w:val="5167B67F"/>
    <w:rsid w:val="519A4D03"/>
    <w:rsid w:val="51A66996"/>
    <w:rsid w:val="51A7ACEA"/>
    <w:rsid w:val="5208B16C"/>
    <w:rsid w:val="521D38C3"/>
    <w:rsid w:val="52356E31"/>
    <w:rsid w:val="524ABC7B"/>
    <w:rsid w:val="52506682"/>
    <w:rsid w:val="5260078A"/>
    <w:rsid w:val="5297E937"/>
    <w:rsid w:val="52A50911"/>
    <w:rsid w:val="52A8A2C1"/>
    <w:rsid w:val="52E338D4"/>
    <w:rsid w:val="52E87B61"/>
    <w:rsid w:val="52FAB76F"/>
    <w:rsid w:val="530386E0"/>
    <w:rsid w:val="53926D2F"/>
    <w:rsid w:val="53B90924"/>
    <w:rsid w:val="53CB6BFE"/>
    <w:rsid w:val="53D9E2A8"/>
    <w:rsid w:val="53FBD7EB"/>
    <w:rsid w:val="543E6864"/>
    <w:rsid w:val="544E43AB"/>
    <w:rsid w:val="548DD6AB"/>
    <w:rsid w:val="54EB8EC3"/>
    <w:rsid w:val="54FA6ED3"/>
    <w:rsid w:val="550C91B6"/>
    <w:rsid w:val="55166394"/>
    <w:rsid w:val="553A1085"/>
    <w:rsid w:val="5559554F"/>
    <w:rsid w:val="5559554F"/>
    <w:rsid w:val="555AACB3"/>
    <w:rsid w:val="55941E79"/>
    <w:rsid w:val="55941E79"/>
    <w:rsid w:val="559BB13B"/>
    <w:rsid w:val="55C38176"/>
    <w:rsid w:val="55D3D66F"/>
    <w:rsid w:val="55EA140C"/>
    <w:rsid w:val="561112A9"/>
    <w:rsid w:val="561D7DCC"/>
    <w:rsid w:val="56325831"/>
    <w:rsid w:val="56325831"/>
    <w:rsid w:val="5650932E"/>
    <w:rsid w:val="5659DE96"/>
    <w:rsid w:val="565E6FBF"/>
    <w:rsid w:val="56875F24"/>
    <w:rsid w:val="56B233F5"/>
    <w:rsid w:val="56F8D813"/>
    <w:rsid w:val="57030CC0"/>
    <w:rsid w:val="57039D50"/>
    <w:rsid w:val="57253CCB"/>
    <w:rsid w:val="575F51D7"/>
    <w:rsid w:val="57E89FED"/>
    <w:rsid w:val="57FA4020"/>
    <w:rsid w:val="580DB0E4"/>
    <w:rsid w:val="582153ED"/>
    <w:rsid w:val="58232F85"/>
    <w:rsid w:val="58232F85"/>
    <w:rsid w:val="584E0456"/>
    <w:rsid w:val="58671CC0"/>
    <w:rsid w:val="58671CC0"/>
    <w:rsid w:val="5877F2F0"/>
    <w:rsid w:val="589EDD21"/>
    <w:rsid w:val="59245CB4"/>
    <w:rsid w:val="59245CB4"/>
    <w:rsid w:val="595D4E63"/>
    <w:rsid w:val="5986D123"/>
    <w:rsid w:val="599A429C"/>
    <w:rsid w:val="59A98145"/>
    <w:rsid w:val="59BFBDEC"/>
    <w:rsid w:val="59D9039F"/>
    <w:rsid w:val="5A13C351"/>
    <w:rsid w:val="5A284AA8"/>
    <w:rsid w:val="5A914FC5"/>
    <w:rsid w:val="5A96F299"/>
    <w:rsid w:val="5ACBD878"/>
    <w:rsid w:val="5B068C6D"/>
    <w:rsid w:val="5B3F7CF4"/>
    <w:rsid w:val="5BBDE616"/>
    <w:rsid w:val="5BDABCE0"/>
    <w:rsid w:val="5BDABCE0"/>
    <w:rsid w:val="5BDB290E"/>
    <w:rsid w:val="5BFC335E"/>
    <w:rsid w:val="5C32C2FA"/>
    <w:rsid w:val="5C4DE597"/>
    <w:rsid w:val="5C709ADF"/>
    <w:rsid w:val="5C72184B"/>
    <w:rsid w:val="5C79680B"/>
    <w:rsid w:val="5C98F952"/>
    <w:rsid w:val="5CDB4D55"/>
    <w:rsid w:val="5D1A0B8D"/>
    <w:rsid w:val="5D63DCB2"/>
    <w:rsid w:val="5DB52111"/>
    <w:rsid w:val="5DF39E1A"/>
    <w:rsid w:val="5DF64B85"/>
    <w:rsid w:val="5E18919F"/>
    <w:rsid w:val="5E2CBF87"/>
    <w:rsid w:val="5E391E90"/>
    <w:rsid w:val="5E391E90"/>
    <w:rsid w:val="5F0EAF35"/>
    <w:rsid w:val="5F619058"/>
    <w:rsid w:val="5FD93A77"/>
    <w:rsid w:val="5FE2EA2A"/>
    <w:rsid w:val="60055205"/>
    <w:rsid w:val="600F4516"/>
    <w:rsid w:val="600F4516"/>
    <w:rsid w:val="60279918"/>
    <w:rsid w:val="6029EDD9"/>
    <w:rsid w:val="6074A095"/>
    <w:rsid w:val="6074A095"/>
    <w:rsid w:val="6084B0B2"/>
    <w:rsid w:val="608691FC"/>
    <w:rsid w:val="60A36AFA"/>
    <w:rsid w:val="60B3D50D"/>
    <w:rsid w:val="6104886F"/>
    <w:rsid w:val="616ABC50"/>
    <w:rsid w:val="6191224D"/>
    <w:rsid w:val="61AB1577"/>
    <w:rsid w:val="61D8FA6E"/>
    <w:rsid w:val="61FF944B"/>
    <w:rsid w:val="621B86E0"/>
    <w:rsid w:val="622E0F7F"/>
    <w:rsid w:val="62D22FDB"/>
    <w:rsid w:val="62EC02C2"/>
    <w:rsid w:val="632B10C8"/>
    <w:rsid w:val="63324574"/>
    <w:rsid w:val="63DB0BBC"/>
    <w:rsid w:val="63F54985"/>
    <w:rsid w:val="641264BC"/>
    <w:rsid w:val="64344C6A"/>
    <w:rsid w:val="643C2931"/>
    <w:rsid w:val="647154E0"/>
    <w:rsid w:val="64D7EF7D"/>
    <w:rsid w:val="64FD5EFC"/>
    <w:rsid w:val="65170A4F"/>
    <w:rsid w:val="65386252"/>
    <w:rsid w:val="657002FC"/>
    <w:rsid w:val="659015A1"/>
    <w:rsid w:val="659F583A"/>
    <w:rsid w:val="65A03977"/>
    <w:rsid w:val="65AB7038"/>
    <w:rsid w:val="65AB7038"/>
    <w:rsid w:val="65CEC8B8"/>
    <w:rsid w:val="6620F2AF"/>
    <w:rsid w:val="663545A6"/>
    <w:rsid w:val="66587712"/>
    <w:rsid w:val="6681F74A"/>
    <w:rsid w:val="66AEAAF3"/>
    <w:rsid w:val="66CAF725"/>
    <w:rsid w:val="670180A2"/>
    <w:rsid w:val="673B289B"/>
    <w:rsid w:val="673C09D8"/>
    <w:rsid w:val="677D6327"/>
    <w:rsid w:val="677D6327"/>
    <w:rsid w:val="6799E028"/>
    <w:rsid w:val="67D11607"/>
    <w:rsid w:val="67E388BD"/>
    <w:rsid w:val="68149605"/>
    <w:rsid w:val="68149605"/>
    <w:rsid w:val="6824370D"/>
    <w:rsid w:val="6824370D"/>
    <w:rsid w:val="6852C3AD"/>
    <w:rsid w:val="6852C3AD"/>
    <w:rsid w:val="6866C786"/>
    <w:rsid w:val="68845B31"/>
    <w:rsid w:val="68845B31"/>
    <w:rsid w:val="68881075"/>
    <w:rsid w:val="689C691E"/>
    <w:rsid w:val="68AE7CDF"/>
    <w:rsid w:val="68BF8B33"/>
    <w:rsid w:val="695A8A79"/>
    <w:rsid w:val="695D7574"/>
    <w:rsid w:val="69714E7B"/>
    <w:rsid w:val="69916599"/>
    <w:rsid w:val="69973E09"/>
    <w:rsid w:val="69B06666"/>
    <w:rsid w:val="69D0D01F"/>
    <w:rsid w:val="69E64BB5"/>
    <w:rsid w:val="6A0A856D"/>
    <w:rsid w:val="6A19F361"/>
    <w:rsid w:val="6A392164"/>
    <w:rsid w:val="6AAE92AF"/>
    <w:rsid w:val="6ADD41C0"/>
    <w:rsid w:val="6ADE3E65"/>
    <w:rsid w:val="6B242EFC"/>
    <w:rsid w:val="6B2BFC72"/>
    <w:rsid w:val="6B37460A"/>
    <w:rsid w:val="6B4F3D19"/>
    <w:rsid w:val="6B5DDDE8"/>
    <w:rsid w:val="6B7F453C"/>
    <w:rsid w:val="6B7F453C"/>
    <w:rsid w:val="6B821C16"/>
    <w:rsid w:val="6B99E48A"/>
    <w:rsid w:val="6BD96C96"/>
    <w:rsid w:val="6C2B483E"/>
    <w:rsid w:val="6C2B483E"/>
    <w:rsid w:val="6C423609"/>
    <w:rsid w:val="6C64A446"/>
    <w:rsid w:val="6CCEDECB"/>
    <w:rsid w:val="6CCEDECB"/>
    <w:rsid w:val="6CD3166B"/>
    <w:rsid w:val="6CEB0D7A"/>
    <w:rsid w:val="6D0364A6"/>
    <w:rsid w:val="6D0364A6"/>
    <w:rsid w:val="6D70C226"/>
    <w:rsid w:val="6D753CF7"/>
    <w:rsid w:val="6D753CF7"/>
    <w:rsid w:val="6D7B14E1"/>
    <w:rsid w:val="6D7B14E1"/>
    <w:rsid w:val="6D950ABF"/>
    <w:rsid w:val="6DA22BAB"/>
    <w:rsid w:val="6DA22BAB"/>
    <w:rsid w:val="6DCD0B14"/>
    <w:rsid w:val="6DE0A5A3"/>
    <w:rsid w:val="6DE30B77"/>
    <w:rsid w:val="6E1A0D0C"/>
    <w:rsid w:val="6E1A0D0C"/>
    <w:rsid w:val="6E493F58"/>
    <w:rsid w:val="6E639D34"/>
    <w:rsid w:val="6E86DDDB"/>
    <w:rsid w:val="6E937891"/>
    <w:rsid w:val="6E937891"/>
    <w:rsid w:val="6EDC50EB"/>
    <w:rsid w:val="6EF751F9"/>
    <w:rsid w:val="6F3DFC0C"/>
    <w:rsid w:val="6F920F79"/>
    <w:rsid w:val="6FB5DD6D"/>
    <w:rsid w:val="6FE64538"/>
    <w:rsid w:val="7022AE3C"/>
    <w:rsid w:val="7022AE3C"/>
    <w:rsid w:val="706D55AD"/>
    <w:rsid w:val="7095A8B4"/>
    <w:rsid w:val="70C9F8D7"/>
    <w:rsid w:val="70DE1C3A"/>
    <w:rsid w:val="70F17F3C"/>
    <w:rsid w:val="7134578C"/>
    <w:rsid w:val="713608AB"/>
    <w:rsid w:val="716AC179"/>
    <w:rsid w:val="71A29AEC"/>
    <w:rsid w:val="71A29AEC"/>
    <w:rsid w:val="71A6878E"/>
    <w:rsid w:val="71DD8033"/>
    <w:rsid w:val="71E9D2A3"/>
    <w:rsid w:val="72B416C6"/>
    <w:rsid w:val="72B416C6"/>
    <w:rsid w:val="72B67C9A"/>
    <w:rsid w:val="72F10B10"/>
    <w:rsid w:val="72FF6B1F"/>
    <w:rsid w:val="7315F602"/>
    <w:rsid w:val="7315F602"/>
    <w:rsid w:val="734257EF"/>
    <w:rsid w:val="73598C2B"/>
    <w:rsid w:val="73795094"/>
    <w:rsid w:val="73C7D864"/>
    <w:rsid w:val="73F137C0"/>
    <w:rsid w:val="742663AF"/>
    <w:rsid w:val="74661814"/>
    <w:rsid w:val="74661814"/>
    <w:rsid w:val="747708CC"/>
    <w:rsid w:val="74DA3BAE"/>
    <w:rsid w:val="74DE2850"/>
    <w:rsid w:val="74E79F2C"/>
    <w:rsid w:val="75322CEF"/>
    <w:rsid w:val="758626C6"/>
    <w:rsid w:val="759E2D13"/>
    <w:rsid w:val="75B58470"/>
    <w:rsid w:val="760C74A6"/>
    <w:rsid w:val="7640BA5E"/>
    <w:rsid w:val="76473458"/>
    <w:rsid w:val="76473458"/>
    <w:rsid w:val="76703CFE"/>
    <w:rsid w:val="76703CFE"/>
    <w:rsid w:val="7679F8B1"/>
    <w:rsid w:val="76C1903C"/>
    <w:rsid w:val="77111DA3"/>
    <w:rsid w:val="77111DA3"/>
    <w:rsid w:val="774575D9"/>
    <w:rsid w:val="774AFB97"/>
    <w:rsid w:val="77B1AC33"/>
    <w:rsid w:val="77B83679"/>
    <w:rsid w:val="77E304B9"/>
    <w:rsid w:val="77E4B096"/>
    <w:rsid w:val="77E4B096"/>
    <w:rsid w:val="781F3FEE"/>
    <w:rsid w:val="7838684B"/>
    <w:rsid w:val="78449FE7"/>
    <w:rsid w:val="785F3F35"/>
    <w:rsid w:val="785F3F35"/>
    <w:rsid w:val="790FBDBB"/>
    <w:rsid w:val="79ADACD1"/>
    <w:rsid w:val="79CC47BC"/>
    <w:rsid w:val="79D17E08"/>
    <w:rsid w:val="79D4A66C"/>
    <w:rsid w:val="79F91580"/>
    <w:rsid w:val="7A0F8F23"/>
    <w:rsid w:val="7A29BC8C"/>
    <w:rsid w:val="7A6C5664"/>
    <w:rsid w:val="7A8C8664"/>
    <w:rsid w:val="7AEFD73B"/>
    <w:rsid w:val="7B58D33C"/>
    <w:rsid w:val="7B68181D"/>
    <w:rsid w:val="7B6D4E69"/>
    <w:rsid w:val="7B70090D"/>
    <w:rsid w:val="7B70090D"/>
    <w:rsid w:val="7B90B59E"/>
    <w:rsid w:val="7B90B59E"/>
    <w:rsid w:val="7B94E5E1"/>
    <w:rsid w:val="7BDAA5F1"/>
    <w:rsid w:val="7BDDC287"/>
    <w:rsid w:val="7BF97529"/>
    <w:rsid w:val="7C0CAB7E"/>
    <w:rsid w:val="7C0CAB7E"/>
    <w:rsid w:val="7C286DE6"/>
    <w:rsid w:val="7C412CC7"/>
    <w:rsid w:val="7C41D0AF"/>
    <w:rsid w:val="7C443683"/>
    <w:rsid w:val="7C5AF90C"/>
    <w:rsid w:val="7C709B14"/>
    <w:rsid w:val="7CB821B9"/>
    <w:rsid w:val="7CD23533"/>
    <w:rsid w:val="7CD851B9"/>
    <w:rsid w:val="7D32B058"/>
    <w:rsid w:val="7D55924D"/>
    <w:rsid w:val="7D5D7F90"/>
    <w:rsid w:val="7D767652"/>
    <w:rsid w:val="7D80F293"/>
    <w:rsid w:val="7D92062C"/>
    <w:rsid w:val="7DBA4B20"/>
    <w:rsid w:val="7E29AAC3"/>
    <w:rsid w:val="7E37A38A"/>
    <w:rsid w:val="7E37A38A"/>
    <w:rsid w:val="7E496D86"/>
    <w:rsid w:val="7E4C3FF8"/>
    <w:rsid w:val="7E53F21A"/>
    <w:rsid w:val="7E53F21A"/>
    <w:rsid w:val="7E5A33C3"/>
    <w:rsid w:val="7E5A33C3"/>
    <w:rsid w:val="7E72AC62"/>
    <w:rsid w:val="7E84FB9E"/>
    <w:rsid w:val="7E8CEA2B"/>
    <w:rsid w:val="7EA7A9CF"/>
    <w:rsid w:val="7ECAE65C"/>
    <w:rsid w:val="7EF41A5A"/>
    <w:rsid w:val="7EF41A5A"/>
    <w:rsid w:val="7F20D55B"/>
    <w:rsid w:val="7F34BB2B"/>
    <w:rsid w:val="7F34BB2B"/>
    <w:rsid w:val="7F352AAD"/>
    <w:rsid w:val="7F4C6B9C"/>
    <w:rsid w:val="7F7DC5B7"/>
    <w:rsid w:val="7FCC158A"/>
    <w:rsid w:val="7FFC6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9E2A8"/>
  <w15:chartTrackingRefBased/>
  <w15:docId w15:val="{0561F355-6C85-4C59-A78C-D1F5F9AB40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0F17F3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0F17F3C"/>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70F17F3C"/>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70F17F3C"/>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70F17F3C"/>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70F17F3C"/>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70F17F3C"/>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70F17F3C"/>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70F17F3C"/>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70F17F3C"/>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70F17F3C"/>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0F17F3C"/>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0F17F3C"/>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0F17F3C"/>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0F17F3C"/>
    <w:pPr>
      <w:spacing/>
      <w:ind w:left="720"/>
      <w:contextualSpacing/>
    </w:pPr>
  </w:style>
  <w:style w:type="character" w:styleId="Heading1Char" w:customStyle="true">
    <w:uiPriority w:val="9"/>
    <w:name w:val="Heading 1 Char"/>
    <w:basedOn w:val="DefaultParagraphFont"/>
    <w:link w:val="Heading1"/>
    <w:rsid w:val="70F17F3C"/>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0F17F3C"/>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0F17F3C"/>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0F17F3C"/>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0F17F3C"/>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0F17F3C"/>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0F17F3C"/>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0F17F3C"/>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0F17F3C"/>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0F17F3C"/>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0F17F3C"/>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0F17F3C"/>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0F17F3C"/>
    <w:rPr>
      <w:i w:val="1"/>
      <w:iCs w:val="1"/>
      <w:noProof w:val="0"/>
      <w:color w:val="4472C4" w:themeColor="accent1" w:themeTint="FF" w:themeShade="FF"/>
      <w:lang w:val="en-GB"/>
    </w:rPr>
  </w:style>
  <w:style w:type="paragraph" w:styleId="TOC1">
    <w:uiPriority w:val="39"/>
    <w:name w:val="toc 1"/>
    <w:basedOn w:val="Normal"/>
    <w:next w:val="Normal"/>
    <w:unhideWhenUsed/>
    <w:rsid w:val="70F17F3C"/>
    <w:pPr>
      <w:spacing w:after="100"/>
    </w:pPr>
  </w:style>
  <w:style w:type="paragraph" w:styleId="TOC2">
    <w:uiPriority w:val="39"/>
    <w:name w:val="toc 2"/>
    <w:basedOn w:val="Normal"/>
    <w:next w:val="Normal"/>
    <w:unhideWhenUsed/>
    <w:rsid w:val="70F17F3C"/>
    <w:pPr>
      <w:spacing w:after="100"/>
      <w:ind w:left="220"/>
    </w:pPr>
  </w:style>
  <w:style w:type="paragraph" w:styleId="TOC3">
    <w:uiPriority w:val="39"/>
    <w:name w:val="toc 3"/>
    <w:basedOn w:val="Normal"/>
    <w:next w:val="Normal"/>
    <w:unhideWhenUsed/>
    <w:rsid w:val="70F17F3C"/>
    <w:pPr>
      <w:spacing w:after="100"/>
      <w:ind w:left="440"/>
    </w:pPr>
  </w:style>
  <w:style w:type="paragraph" w:styleId="TOC4">
    <w:uiPriority w:val="39"/>
    <w:name w:val="toc 4"/>
    <w:basedOn w:val="Normal"/>
    <w:next w:val="Normal"/>
    <w:unhideWhenUsed/>
    <w:rsid w:val="70F17F3C"/>
    <w:pPr>
      <w:spacing w:after="100"/>
      <w:ind w:left="660"/>
    </w:pPr>
  </w:style>
  <w:style w:type="paragraph" w:styleId="TOC5">
    <w:uiPriority w:val="39"/>
    <w:name w:val="toc 5"/>
    <w:basedOn w:val="Normal"/>
    <w:next w:val="Normal"/>
    <w:unhideWhenUsed/>
    <w:rsid w:val="70F17F3C"/>
    <w:pPr>
      <w:spacing w:after="100"/>
      <w:ind w:left="880"/>
    </w:pPr>
  </w:style>
  <w:style w:type="paragraph" w:styleId="TOC6">
    <w:uiPriority w:val="39"/>
    <w:name w:val="toc 6"/>
    <w:basedOn w:val="Normal"/>
    <w:next w:val="Normal"/>
    <w:unhideWhenUsed/>
    <w:rsid w:val="70F17F3C"/>
    <w:pPr>
      <w:spacing w:after="100"/>
      <w:ind w:left="1100"/>
    </w:pPr>
  </w:style>
  <w:style w:type="paragraph" w:styleId="TOC7">
    <w:uiPriority w:val="39"/>
    <w:name w:val="toc 7"/>
    <w:basedOn w:val="Normal"/>
    <w:next w:val="Normal"/>
    <w:unhideWhenUsed/>
    <w:rsid w:val="70F17F3C"/>
    <w:pPr>
      <w:spacing w:after="100"/>
      <w:ind w:left="1320"/>
    </w:pPr>
  </w:style>
  <w:style w:type="paragraph" w:styleId="TOC8">
    <w:uiPriority w:val="39"/>
    <w:name w:val="toc 8"/>
    <w:basedOn w:val="Normal"/>
    <w:next w:val="Normal"/>
    <w:unhideWhenUsed/>
    <w:rsid w:val="70F17F3C"/>
    <w:pPr>
      <w:spacing w:after="100"/>
      <w:ind w:left="1540"/>
    </w:pPr>
  </w:style>
  <w:style w:type="paragraph" w:styleId="TOC9">
    <w:uiPriority w:val="39"/>
    <w:name w:val="toc 9"/>
    <w:basedOn w:val="Normal"/>
    <w:next w:val="Normal"/>
    <w:unhideWhenUsed/>
    <w:rsid w:val="70F17F3C"/>
    <w:pPr>
      <w:spacing w:after="100"/>
      <w:ind w:left="1760"/>
    </w:pPr>
  </w:style>
  <w:style w:type="paragraph" w:styleId="EndnoteText">
    <w:uiPriority w:val="99"/>
    <w:name w:val="endnote text"/>
    <w:basedOn w:val="Normal"/>
    <w:semiHidden/>
    <w:unhideWhenUsed/>
    <w:link w:val="EndnoteTextChar"/>
    <w:rsid w:val="70F17F3C"/>
    <w:rPr>
      <w:sz w:val="20"/>
      <w:szCs w:val="20"/>
    </w:rPr>
    <w:pPr>
      <w:spacing w:after="0"/>
    </w:pPr>
  </w:style>
  <w:style w:type="character" w:styleId="EndnoteTextChar" w:customStyle="true">
    <w:uiPriority w:val="99"/>
    <w:name w:val="Endnote Text Char"/>
    <w:basedOn w:val="DefaultParagraphFont"/>
    <w:semiHidden/>
    <w:link w:val="EndnoteText"/>
    <w:rsid w:val="70F17F3C"/>
    <w:rPr>
      <w:noProof w:val="0"/>
      <w:sz w:val="20"/>
      <w:szCs w:val="20"/>
      <w:lang w:val="en-GB"/>
    </w:rPr>
  </w:style>
  <w:style w:type="paragraph" w:styleId="Footer">
    <w:uiPriority w:val="99"/>
    <w:name w:val="footer"/>
    <w:basedOn w:val="Normal"/>
    <w:unhideWhenUsed/>
    <w:link w:val="FooterChar"/>
    <w:rsid w:val="70F17F3C"/>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0F17F3C"/>
    <w:rPr>
      <w:noProof w:val="0"/>
      <w:lang w:val="en-GB"/>
    </w:rPr>
  </w:style>
  <w:style w:type="paragraph" w:styleId="FootnoteText">
    <w:uiPriority w:val="99"/>
    <w:name w:val="footnote text"/>
    <w:basedOn w:val="Normal"/>
    <w:semiHidden/>
    <w:unhideWhenUsed/>
    <w:link w:val="FootnoteTextChar"/>
    <w:rsid w:val="70F17F3C"/>
    <w:rPr>
      <w:sz w:val="20"/>
      <w:szCs w:val="20"/>
    </w:rPr>
    <w:pPr>
      <w:spacing w:after="0"/>
    </w:pPr>
  </w:style>
  <w:style w:type="character" w:styleId="FootnoteTextChar" w:customStyle="true">
    <w:uiPriority w:val="99"/>
    <w:name w:val="Footnote Text Char"/>
    <w:basedOn w:val="DefaultParagraphFont"/>
    <w:semiHidden/>
    <w:link w:val="FootnoteText"/>
    <w:rsid w:val="70F17F3C"/>
    <w:rPr>
      <w:noProof w:val="0"/>
      <w:sz w:val="20"/>
      <w:szCs w:val="20"/>
      <w:lang w:val="en-GB"/>
    </w:rPr>
  </w:style>
  <w:style w:type="paragraph" w:styleId="Header">
    <w:uiPriority w:val="99"/>
    <w:name w:val="header"/>
    <w:basedOn w:val="Normal"/>
    <w:unhideWhenUsed/>
    <w:link w:val="HeaderChar"/>
    <w:rsid w:val="70F17F3C"/>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0F17F3C"/>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62af9194dac41dd" /><Relationship Type="http://schemas.openxmlformats.org/officeDocument/2006/relationships/hyperlink" Target="https://www.conserve-energy-future.com/what-is-sustainable-development-and-its-goals.php" TargetMode="External" Id="Rb33f24ca07a24221" /><Relationship Type="http://schemas.openxmlformats.org/officeDocument/2006/relationships/hyperlink" Target="https://www.globalgoals.org/goals/3-good-health-and-well-being/" TargetMode="External" Id="R1cb9c69ce84849bf" /><Relationship Type="http://schemas.openxmlformats.org/officeDocument/2006/relationships/hyperlink" Target="https://www.un.org/sustainabledevelopment/health/" TargetMode="External" Id="Rb1aa9a82b4064ab0" /><Relationship Type="http://schemas.openxmlformats.org/officeDocument/2006/relationships/hyperlink" Target="https://www.bond.org.uk/sites/default/files/sdg3_progress_gaps_and_recommendations_for_the_uk.pdf" TargetMode="External" Id="R17af502562ab4eaa" /><Relationship Type="http://schemas.openxmlformats.org/officeDocument/2006/relationships/hyperlink" Target="https://www.bond.org.uk/sites/default/files/sdg11_progress_gaps_and_recommendations_for_the_uk.pdf" TargetMode="External" Id="Radb25edcf51e4e24" /><Relationship Type="http://schemas.openxmlformats.org/officeDocument/2006/relationships/hyperlink" Target="https://www.globalgoals.org/goals/11-sustainable-cities-and-communities/" TargetMode="External" Id="R9d22150c067a4c62" /><Relationship Type="http://schemas.openxmlformats.org/officeDocument/2006/relationships/hyperlink" Target="https://www.bond.org.uk/sites/default/files/sdg17.pdf" TargetMode="External" Id="Rcd46509cf1c94ef3" /><Relationship Type="http://schemas.openxmlformats.org/officeDocument/2006/relationships/hyperlink" Target="https://dashboards.sdgindex.org/profiles/united-kingdom" TargetMode="External" Id="R7f7aae8518c4412e" /><Relationship Type="http://schemas.openxmlformats.org/officeDocument/2006/relationships/hyperlink" Target="https://sdgdata.gov.uk/11/" TargetMode="External" Id="R2fce0cf9f9664cb7" /><Relationship Type="http://schemas.openxmlformats.org/officeDocument/2006/relationships/hyperlink" Target="https://www.unep.org/explore-topics/sustainable-development-goals/why-do-sustainable-development-goals-matter/goal-11" TargetMode="External" Id="Rdec7dce09d664355" /><Relationship Type="http://schemas.openxmlformats.org/officeDocument/2006/relationships/hyperlink" Target="https://ec.europa.eu/eurostat/statistics-explained/index.php?title=SDG_17_-_Partnerships_for_the_goals" TargetMode="External" Id="R8ad2c5d48db84230" /><Relationship Type="http://schemas.openxmlformats.org/officeDocument/2006/relationships/hyperlink" Target="https://www.unece.org/fileadmin/DAM/hlm/documents/Publications/U4SSC_Brochure_Implementing_sustainable_development_goal_11.pdf" TargetMode="External" Id="Rbacd89ccb4874a36" /><Relationship Type="http://schemas.openxmlformats.org/officeDocument/2006/relationships/hyperlink" Target="https://unece.org/fileadmin/DAM/hlm/documents/Publications/U4SSC_Brochure_Implementing_sustainable_development_goal_11.pdf" TargetMode="External" Id="R9aebee46741f42e0" /><Relationship Type="http://schemas.openxmlformats.org/officeDocument/2006/relationships/hyperlink" Target="https://www.globalgoals.org/goals/11-sustainable-cities-and-communities/" TargetMode="External" Id="Ra6d360dd97de4529" /><Relationship Type="http://schemas.openxmlformats.org/officeDocument/2006/relationships/hyperlink" Target="https://www.gov.uk/government/publications/implementing-the-sustainable-development-goals/implementing-the-sustainable-development-goals--2" TargetMode="External" Id="Rcae83c19355449fa" /><Relationship Type="http://schemas.openxmlformats.org/officeDocument/2006/relationships/hyperlink" Target="https://www.oneyoungworld.com/lead2030/21-22/challenge-sdg11-holcim" TargetMode="External" Id="Rdec8c0c04009485c" /><Relationship Type="http://schemas.openxmlformats.org/officeDocument/2006/relationships/hyperlink" Target="https://commonslibrary.parliament.uk/sustainable-development-goals-how-is-the-uk-performing/" TargetMode="External" Id="Rc83e7c8c81294444" /><Relationship Type="http://schemas.openxmlformats.org/officeDocument/2006/relationships/hyperlink" Target="https://www.england.nhs.uk/wp-content/uploads/2018/05/nhse-sustainable-development-management-plan-2018-2020.pdf" TargetMode="External" Id="R1ac949a4fa9442f8" /><Relationship Type="http://schemas.openxmlformats.org/officeDocument/2006/relationships/hyperlink" Target="https://sdgs.un.org/goals/goal3" TargetMode="External" Id="Ra266dcdd5a8a4880" /><Relationship Type="http://schemas.openxmlformats.org/officeDocument/2006/relationships/hyperlink" Target="https://blueprint.unglobalcompact.org/sdgs/sdg11/" TargetMode="External" Id="R5a65cbbd9ef34c12" /><Relationship Type="http://schemas.openxmlformats.org/officeDocument/2006/relationships/hyperlink" Target="https://www.un.org/en/exhibits/page/sdgs-17-goals-transform-world" TargetMode="External" Id="R6b7527ea43224407" /><Relationship Type="http://schemas.openxmlformats.org/officeDocument/2006/relationships/hyperlink" Target="https://www.ncbi.nlm.nih.gov/pmc/articles/PMC5441444/" TargetMode="External" Id="R44ed2f53919148f3" /><Relationship Type="http://schemas.openxmlformats.org/officeDocument/2006/relationships/hyperlink" Target="https://sustainabledevelopment.un.org/index.php?menu=2993&amp;nr=4163&amp;page=view&amp;type=20000" TargetMode="External" Id="R27857c70a96e44ec" /><Relationship Type="http://schemas.openxmlformats.org/officeDocument/2006/relationships/hyperlink" Target="https://ec.europa.eu/eurostat/statistics-explained/index.php?title=SDG_11_-_Sustainable_cities_and_communities" TargetMode="External" Id="R96e57b3fa5064d4b" /><Relationship Type="http://schemas.openxmlformats.org/officeDocument/2006/relationships/hyperlink" Target="https://www.fenews.co.uk/skills/implementing-the-sustainable-development-goals/" TargetMode="External" Id="R148cb2c713f64c71" /><Relationship Type="http://schemas.openxmlformats.org/officeDocument/2006/relationships/hyperlink" Target="https://www.unoosa.org/oosa/en/ourwork/space4sdgs/sdg3.html" TargetMode="External" Id="R4af55d04f29047b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2022-07-03T14:31:59.1838852Z</dcterms:created>
  <dcterms:modified xsi:type="dcterms:W3CDTF">2022-07-28T22:21:35.0187343Z</dcterms:modified>
  <dc:creator>Natasha Oglesby-Biggs (1914088)</dc:creator>
  <lastModifiedBy>Natasha Oglesby-Biggs (1914088)</lastModifiedBy>
</coreProperties>
</file>