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6B3386" w14:textId="430A0A97" w:rsidR="00140B1A" w:rsidRPr="00CB4767" w:rsidRDefault="008103FA" w:rsidP="008103FA">
      <w:pPr>
        <w:spacing w:after="160" w:line="259" w:lineRule="auto"/>
        <w:jc w:val="center"/>
        <w:rPr>
          <w:rFonts w:ascii="Arial" w:hAnsi="Arial" w:cs="Arial"/>
          <w:bCs/>
          <w:iCs/>
          <w:sz w:val="52"/>
          <w:szCs w:val="52"/>
        </w:rPr>
      </w:pPr>
      <w:r w:rsidRPr="00CB4767">
        <w:rPr>
          <w:rFonts w:ascii="Arial" w:hAnsi="Arial" w:cs="Arial"/>
          <w:bCs/>
          <w:iCs/>
          <w:sz w:val="52"/>
          <w:szCs w:val="52"/>
        </w:rPr>
        <w:t>Reflective</w:t>
      </w:r>
      <w:r w:rsidR="00D55047" w:rsidRPr="00CB4767">
        <w:rPr>
          <w:rFonts w:ascii="Arial" w:hAnsi="Arial" w:cs="Arial"/>
          <w:bCs/>
          <w:iCs/>
          <w:sz w:val="52"/>
          <w:szCs w:val="52"/>
        </w:rPr>
        <w:t xml:space="preserve"> </w:t>
      </w:r>
      <w:r w:rsidR="00CB4767" w:rsidRPr="00CB4767">
        <w:rPr>
          <w:rFonts w:ascii="Arial" w:hAnsi="Arial" w:cs="Arial"/>
          <w:bCs/>
          <w:iCs/>
          <w:sz w:val="52"/>
          <w:szCs w:val="52"/>
        </w:rPr>
        <w:t>essay on</w:t>
      </w:r>
      <w:r w:rsidR="00CB4767">
        <w:rPr>
          <w:rFonts w:ascii="Arial" w:hAnsi="Arial" w:cs="Arial"/>
          <w:bCs/>
          <w:iCs/>
          <w:sz w:val="52"/>
          <w:szCs w:val="52"/>
        </w:rPr>
        <w:t xml:space="preserve"> academic and digital </w:t>
      </w:r>
      <w:r w:rsidR="00CB4767" w:rsidRPr="00CB4767">
        <w:rPr>
          <w:rFonts w:ascii="Arial" w:hAnsi="Arial" w:cs="Arial"/>
          <w:bCs/>
          <w:iCs/>
          <w:sz w:val="52"/>
          <w:szCs w:val="52"/>
        </w:rPr>
        <w:t>skills</w:t>
      </w:r>
    </w:p>
    <w:p w14:paraId="1CB97C6A" w14:textId="77777777" w:rsidR="008103FA" w:rsidRDefault="008103FA" w:rsidP="00CB4767">
      <w:pPr>
        <w:spacing w:after="160" w:line="259" w:lineRule="auto"/>
        <w:rPr>
          <w:rFonts w:ascii="Arial" w:hAnsi="Arial" w:cs="Arial"/>
          <w:bCs/>
          <w:iCs/>
          <w:sz w:val="44"/>
        </w:rPr>
      </w:pPr>
    </w:p>
    <w:p w14:paraId="279C4723" w14:textId="77777777" w:rsidR="008103FA" w:rsidRPr="008103FA" w:rsidRDefault="008103FA" w:rsidP="008103FA">
      <w:pPr>
        <w:spacing w:after="160" w:line="259" w:lineRule="auto"/>
        <w:jc w:val="center"/>
        <w:rPr>
          <w:rFonts w:ascii="Arial" w:hAnsi="Arial" w:cs="Arial"/>
          <w:bCs/>
          <w:iCs/>
          <w:caps/>
          <w:sz w:val="18"/>
          <w:szCs w:val="18"/>
        </w:rPr>
      </w:pPr>
    </w:p>
    <w:p w14:paraId="3DA47705" w14:textId="77777777" w:rsidR="00140B1A" w:rsidRDefault="00140B1A" w:rsidP="00140B1A">
      <w:pPr>
        <w:spacing w:after="160" w:line="259" w:lineRule="auto"/>
        <w:rPr>
          <w:rFonts w:ascii="Verdana" w:hAnsi="Verdana"/>
          <w:b/>
          <w:caps/>
          <w:sz w:val="18"/>
          <w:szCs w:val="18"/>
        </w:rPr>
      </w:pPr>
    </w:p>
    <w:p w14:paraId="6976BE66" w14:textId="45764C4A"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8C0C59A" w14:textId="77777777" w:rsidR="008103FA" w:rsidRDefault="008103FA" w:rsidP="00140B1A">
      <w:pPr>
        <w:spacing w:after="160" w:line="259" w:lineRule="auto"/>
        <w:jc w:val="center"/>
        <w:rPr>
          <w:rFonts w:ascii="Verdana" w:hAnsi="Verdana"/>
          <w:b/>
          <w:caps/>
          <w:sz w:val="18"/>
          <w:szCs w:val="18"/>
        </w:rPr>
      </w:pPr>
    </w:p>
    <w:p w14:paraId="27C75B7A" w14:textId="77777777" w:rsidR="008103FA" w:rsidRDefault="008103FA" w:rsidP="00140B1A">
      <w:pPr>
        <w:spacing w:after="160" w:line="259" w:lineRule="auto"/>
        <w:jc w:val="center"/>
        <w:rPr>
          <w:rFonts w:ascii="Verdana" w:hAnsi="Verdana"/>
          <w:b/>
          <w:caps/>
          <w:sz w:val="18"/>
          <w:szCs w:val="18"/>
        </w:rPr>
      </w:pPr>
    </w:p>
    <w:p w14:paraId="12B43826" w14:textId="77777777" w:rsidR="008103FA" w:rsidRDefault="008103FA" w:rsidP="00140B1A">
      <w:pPr>
        <w:spacing w:after="160" w:line="259" w:lineRule="auto"/>
        <w:jc w:val="center"/>
        <w:rPr>
          <w:rFonts w:ascii="Verdana" w:hAnsi="Verdana"/>
          <w:b/>
          <w:caps/>
          <w:sz w:val="18"/>
          <w:szCs w:val="18"/>
        </w:rPr>
      </w:pPr>
    </w:p>
    <w:p w14:paraId="0B73491E" w14:textId="77777777" w:rsidR="00140B1A" w:rsidRDefault="00140B1A" w:rsidP="008103FA">
      <w:pPr>
        <w:spacing w:after="160" w:line="360" w:lineRule="auto"/>
        <w:rPr>
          <w:rFonts w:ascii="Verdana" w:hAnsi="Verdana"/>
          <w:b/>
          <w:caps/>
          <w:sz w:val="18"/>
          <w:szCs w:val="18"/>
        </w:rPr>
      </w:pPr>
    </w:p>
    <w:p w14:paraId="6C746BA6" w14:textId="1C70F4B4" w:rsidR="008103FA" w:rsidRPr="008103FA" w:rsidRDefault="00140B1A" w:rsidP="006551A1">
      <w:pPr>
        <w:spacing w:after="160" w:line="360" w:lineRule="auto"/>
        <w:jc w:val="both"/>
        <w:rPr>
          <w:rFonts w:ascii="Arial" w:hAnsi="Arial" w:cs="Arial"/>
          <w:b/>
          <w:bCs/>
          <w:caps/>
          <w:sz w:val="24"/>
          <w:szCs w:val="24"/>
        </w:rPr>
      </w:pPr>
      <w:r w:rsidRPr="008103FA">
        <w:rPr>
          <w:rFonts w:ascii="Arial" w:hAnsi="Arial" w:cs="Arial"/>
          <w:bCs/>
          <w:caps/>
          <w:sz w:val="24"/>
          <w:szCs w:val="24"/>
        </w:rPr>
        <w:t>MODULE NAME:</w:t>
      </w:r>
      <w:r w:rsidR="00D55047">
        <w:rPr>
          <w:rFonts w:ascii="Segoe UI" w:eastAsia="Times New Roman" w:hAnsi="Segoe UI" w:cs="Segoe UI"/>
          <w:b/>
          <w:bCs/>
          <w:kern w:val="36"/>
          <w:sz w:val="48"/>
          <w:szCs w:val="48"/>
          <w:lang w:eastAsia="en-GB"/>
        </w:rPr>
        <w:t xml:space="preserve"> </w:t>
      </w:r>
      <w:r w:rsidR="008103FA" w:rsidRPr="008103FA">
        <w:rPr>
          <w:rFonts w:ascii="Arial" w:hAnsi="Arial" w:cs="Arial"/>
          <w:caps/>
          <w:sz w:val="24"/>
          <w:szCs w:val="24"/>
        </w:rPr>
        <w:t>Academic Skills for the Digital Era BMSW4013</w:t>
      </w:r>
    </w:p>
    <w:p w14:paraId="0E9196AA" w14:textId="1DACA56C" w:rsidR="00140B1A" w:rsidRPr="008103FA" w:rsidRDefault="00140B1A" w:rsidP="006551A1">
      <w:pPr>
        <w:spacing w:after="160" w:line="360" w:lineRule="auto"/>
        <w:jc w:val="both"/>
        <w:rPr>
          <w:rFonts w:ascii="Arial" w:hAnsi="Arial" w:cs="Arial"/>
          <w:bCs/>
          <w:caps/>
          <w:sz w:val="24"/>
          <w:szCs w:val="24"/>
        </w:rPr>
      </w:pPr>
      <w:r w:rsidRPr="008103FA">
        <w:rPr>
          <w:rFonts w:ascii="Arial" w:hAnsi="Arial" w:cs="Arial"/>
          <w:bCs/>
          <w:caps/>
          <w:sz w:val="24"/>
          <w:szCs w:val="24"/>
        </w:rPr>
        <w:t>Student Name:</w:t>
      </w:r>
      <w:r w:rsidR="00D55047">
        <w:rPr>
          <w:rFonts w:ascii="Arial" w:hAnsi="Arial" w:cs="Arial"/>
          <w:bCs/>
          <w:caps/>
          <w:sz w:val="24"/>
          <w:szCs w:val="24"/>
        </w:rPr>
        <w:t xml:space="preserve"> </w:t>
      </w:r>
      <w:r w:rsidR="008103FA" w:rsidRPr="008103FA">
        <w:rPr>
          <w:rFonts w:ascii="Arial" w:hAnsi="Arial" w:cs="Arial"/>
          <w:bCs/>
          <w:caps/>
          <w:sz w:val="24"/>
          <w:szCs w:val="24"/>
        </w:rPr>
        <w:t>Georgiana paula morosan</w:t>
      </w:r>
    </w:p>
    <w:p w14:paraId="7456B983" w14:textId="5119F0D9" w:rsidR="00140B1A" w:rsidRDefault="00140B1A" w:rsidP="006551A1">
      <w:pPr>
        <w:spacing w:after="160" w:line="360" w:lineRule="auto"/>
        <w:jc w:val="both"/>
        <w:rPr>
          <w:rFonts w:ascii="Arial" w:hAnsi="Arial" w:cs="Arial"/>
          <w:bCs/>
          <w:caps/>
          <w:sz w:val="24"/>
          <w:szCs w:val="24"/>
        </w:rPr>
      </w:pPr>
      <w:r w:rsidRPr="008103FA">
        <w:rPr>
          <w:rFonts w:ascii="Arial" w:hAnsi="Arial" w:cs="Arial"/>
          <w:bCs/>
          <w:caps/>
          <w:sz w:val="24"/>
          <w:szCs w:val="24"/>
        </w:rPr>
        <w:t>Lecturer Name:</w:t>
      </w:r>
      <w:r w:rsidR="00D55047">
        <w:t xml:space="preserve"> </w:t>
      </w:r>
      <w:r w:rsidR="008103FA" w:rsidRPr="008103FA">
        <w:rPr>
          <w:rFonts w:ascii="Arial" w:hAnsi="Arial" w:cs="Arial"/>
          <w:bCs/>
          <w:caps/>
          <w:sz w:val="24"/>
          <w:szCs w:val="24"/>
        </w:rPr>
        <w:t>Ffion Cumberpatch</w:t>
      </w:r>
    </w:p>
    <w:p w14:paraId="2FB2884C" w14:textId="77777777" w:rsidR="00D55047" w:rsidRDefault="00D55047" w:rsidP="006551A1">
      <w:pPr>
        <w:spacing w:after="160" w:line="360" w:lineRule="auto"/>
        <w:jc w:val="both"/>
        <w:rPr>
          <w:rFonts w:ascii="Arial" w:hAnsi="Arial" w:cs="Arial"/>
          <w:bCs/>
          <w:caps/>
          <w:sz w:val="24"/>
          <w:szCs w:val="24"/>
        </w:rPr>
      </w:pPr>
    </w:p>
    <w:p w14:paraId="41534F35" w14:textId="77777777" w:rsidR="00D55047" w:rsidRDefault="00D55047" w:rsidP="006551A1">
      <w:pPr>
        <w:spacing w:after="160" w:line="360" w:lineRule="auto"/>
        <w:jc w:val="both"/>
        <w:rPr>
          <w:rFonts w:ascii="Arial" w:hAnsi="Arial" w:cs="Arial"/>
          <w:bCs/>
          <w:caps/>
          <w:sz w:val="24"/>
          <w:szCs w:val="24"/>
        </w:rPr>
      </w:pPr>
    </w:p>
    <w:p w14:paraId="41B8F0F0" w14:textId="77777777" w:rsidR="002E717D" w:rsidRDefault="002E717D" w:rsidP="006551A1">
      <w:pPr>
        <w:spacing w:after="160" w:line="360" w:lineRule="auto"/>
        <w:jc w:val="both"/>
        <w:rPr>
          <w:rFonts w:ascii="Arial" w:hAnsi="Arial" w:cs="Arial"/>
          <w:bCs/>
          <w:caps/>
          <w:sz w:val="24"/>
          <w:szCs w:val="24"/>
        </w:rPr>
      </w:pPr>
    </w:p>
    <w:p w14:paraId="024DA744" w14:textId="68AFF2CE" w:rsidR="00D55047" w:rsidRPr="008103FA" w:rsidRDefault="00D55047" w:rsidP="006551A1">
      <w:pPr>
        <w:spacing w:after="160" w:line="360" w:lineRule="auto"/>
        <w:jc w:val="both"/>
        <w:rPr>
          <w:rFonts w:ascii="Arial" w:hAnsi="Arial" w:cs="Arial"/>
          <w:bCs/>
          <w:caps/>
          <w:sz w:val="24"/>
          <w:szCs w:val="24"/>
        </w:rPr>
        <w:sectPr w:rsidR="00D55047" w:rsidRPr="008103FA" w:rsidSect="00140B1A">
          <w:pgSz w:w="11906" w:h="16838"/>
          <w:pgMar w:top="1440" w:right="1440" w:bottom="1440" w:left="1440" w:header="708" w:footer="708" w:gutter="0"/>
          <w:cols w:space="708"/>
          <w:docGrid w:linePitch="360"/>
        </w:sectPr>
      </w:pPr>
      <w:r>
        <w:rPr>
          <w:rFonts w:ascii="Arial" w:hAnsi="Arial" w:cs="Arial"/>
          <w:bCs/>
          <w:caps/>
          <w:sz w:val="24"/>
          <w:szCs w:val="24"/>
        </w:rPr>
        <w:t>Word count: 1</w:t>
      </w:r>
      <w:r w:rsidR="00A31EB3">
        <w:rPr>
          <w:rFonts w:ascii="Arial" w:hAnsi="Arial" w:cs="Arial"/>
          <w:bCs/>
          <w:caps/>
          <w:sz w:val="24"/>
          <w:szCs w:val="24"/>
        </w:rPr>
        <w:t>5</w:t>
      </w:r>
      <w:r w:rsidR="006551A1">
        <w:rPr>
          <w:rFonts w:ascii="Arial" w:hAnsi="Arial" w:cs="Arial"/>
          <w:bCs/>
          <w:caps/>
          <w:sz w:val="24"/>
          <w:szCs w:val="24"/>
        </w:rPr>
        <w:t>02</w:t>
      </w:r>
    </w:p>
    <w:p w14:paraId="589CEFC9" w14:textId="0FF32897" w:rsidR="000915BD" w:rsidRPr="006551A1" w:rsidRDefault="0075585F" w:rsidP="006551A1">
      <w:pPr>
        <w:spacing w:line="360" w:lineRule="auto"/>
        <w:jc w:val="both"/>
        <w:rPr>
          <w:rFonts w:ascii="Arial" w:hAnsi="Arial" w:cs="Arial"/>
          <w:sz w:val="24"/>
          <w:szCs w:val="24"/>
        </w:rPr>
      </w:pPr>
      <w:r w:rsidRPr="006551A1">
        <w:rPr>
          <w:rFonts w:ascii="Arial" w:hAnsi="Arial" w:cs="Arial"/>
          <w:sz w:val="24"/>
          <w:szCs w:val="24"/>
        </w:rPr>
        <w:lastRenderedPageBreak/>
        <w:t>Throughout the duration of this essay, I will be reflecting on the academic and digital skills I have developed during my first term of university</w:t>
      </w:r>
      <w:r w:rsidR="00577ED1" w:rsidRPr="006551A1">
        <w:rPr>
          <w:rFonts w:ascii="Arial" w:hAnsi="Arial" w:cs="Arial"/>
          <w:sz w:val="24"/>
          <w:szCs w:val="24"/>
        </w:rPr>
        <w:t>.</w:t>
      </w:r>
      <w:r w:rsidR="00A847C2" w:rsidRPr="006551A1">
        <w:rPr>
          <w:rFonts w:ascii="Arial" w:hAnsi="Arial" w:cs="Arial"/>
          <w:sz w:val="24"/>
          <w:szCs w:val="24"/>
        </w:rPr>
        <w:t xml:space="preserve"> </w:t>
      </w:r>
      <w:r w:rsidR="004E72DC" w:rsidRPr="006551A1">
        <w:rPr>
          <w:rFonts w:ascii="Arial" w:hAnsi="Arial" w:cs="Arial"/>
          <w:sz w:val="24"/>
          <w:szCs w:val="24"/>
        </w:rPr>
        <w:t>I have been able to acquire a strong understanding of academic skills such as critical thinking, academic writing</w:t>
      </w:r>
      <w:r w:rsidR="00FF53E6" w:rsidRPr="006551A1">
        <w:rPr>
          <w:rFonts w:ascii="Arial" w:hAnsi="Arial" w:cs="Arial"/>
          <w:sz w:val="24"/>
          <w:szCs w:val="24"/>
        </w:rPr>
        <w:t xml:space="preserve"> </w:t>
      </w:r>
      <w:r w:rsidR="004E72DC" w:rsidRPr="006551A1">
        <w:rPr>
          <w:rFonts w:ascii="Arial" w:hAnsi="Arial" w:cs="Arial"/>
          <w:sz w:val="24"/>
          <w:szCs w:val="24"/>
        </w:rPr>
        <w:t>and</w:t>
      </w:r>
      <w:r w:rsidR="00FF53E6" w:rsidRPr="006551A1">
        <w:rPr>
          <w:rFonts w:ascii="Arial" w:hAnsi="Arial" w:cs="Arial"/>
          <w:sz w:val="24"/>
          <w:szCs w:val="24"/>
        </w:rPr>
        <w:t xml:space="preserve"> </w:t>
      </w:r>
      <w:r w:rsidR="00352033" w:rsidRPr="006551A1">
        <w:rPr>
          <w:rFonts w:ascii="Arial" w:hAnsi="Arial" w:cs="Arial"/>
          <w:sz w:val="24"/>
          <w:szCs w:val="24"/>
        </w:rPr>
        <w:t>how to conduct a successful p</w:t>
      </w:r>
      <w:r w:rsidR="00FF53E6" w:rsidRPr="006551A1">
        <w:rPr>
          <w:rFonts w:ascii="Arial" w:hAnsi="Arial" w:cs="Arial"/>
          <w:sz w:val="24"/>
          <w:szCs w:val="24"/>
        </w:rPr>
        <w:t>resentation</w:t>
      </w:r>
      <w:r w:rsidR="00352033" w:rsidRPr="006551A1">
        <w:rPr>
          <w:rFonts w:ascii="Arial" w:hAnsi="Arial" w:cs="Arial"/>
          <w:sz w:val="24"/>
          <w:szCs w:val="24"/>
        </w:rPr>
        <w:t xml:space="preserve">. </w:t>
      </w:r>
      <w:r w:rsidR="004E72DC" w:rsidRPr="006551A1">
        <w:rPr>
          <w:rFonts w:ascii="Arial" w:hAnsi="Arial" w:cs="Arial"/>
          <w:sz w:val="24"/>
          <w:szCs w:val="24"/>
        </w:rPr>
        <w:t>The digital skills</w:t>
      </w:r>
      <w:r w:rsidR="00FF53E6" w:rsidRPr="006551A1">
        <w:rPr>
          <w:rFonts w:ascii="Arial" w:hAnsi="Arial" w:cs="Arial"/>
          <w:sz w:val="24"/>
          <w:szCs w:val="24"/>
        </w:rPr>
        <w:t xml:space="preserve"> that have benefited me the most</w:t>
      </w:r>
      <w:r w:rsidR="00352033" w:rsidRPr="006551A1">
        <w:rPr>
          <w:rFonts w:ascii="Arial" w:hAnsi="Arial" w:cs="Arial"/>
          <w:sz w:val="24"/>
          <w:szCs w:val="24"/>
        </w:rPr>
        <w:t xml:space="preserve"> during my first term of university</w:t>
      </w:r>
      <w:r w:rsidR="00FF53E6" w:rsidRPr="006551A1">
        <w:rPr>
          <w:rFonts w:ascii="Arial" w:hAnsi="Arial" w:cs="Arial"/>
          <w:sz w:val="24"/>
          <w:szCs w:val="24"/>
        </w:rPr>
        <w:t xml:space="preserve"> is the use of</w:t>
      </w:r>
      <w:r w:rsidR="00B6626B" w:rsidRPr="006551A1">
        <w:rPr>
          <w:rFonts w:ascii="Arial" w:hAnsi="Arial" w:cs="Arial"/>
          <w:sz w:val="24"/>
          <w:szCs w:val="24"/>
        </w:rPr>
        <w:t xml:space="preserve"> PowerPoint</w:t>
      </w:r>
      <w:r w:rsidR="00FF53E6" w:rsidRPr="006551A1">
        <w:rPr>
          <w:rFonts w:ascii="Arial" w:hAnsi="Arial" w:cs="Arial"/>
          <w:sz w:val="24"/>
          <w:szCs w:val="24"/>
        </w:rPr>
        <w:t>,</w:t>
      </w:r>
      <w:r w:rsidR="00B6626B" w:rsidRPr="006551A1">
        <w:rPr>
          <w:rFonts w:ascii="Arial" w:hAnsi="Arial" w:cs="Arial"/>
          <w:sz w:val="24"/>
          <w:szCs w:val="24"/>
        </w:rPr>
        <w:t xml:space="preserve"> </w:t>
      </w:r>
      <w:proofErr w:type="gramStart"/>
      <w:r w:rsidR="00B6626B" w:rsidRPr="006551A1">
        <w:rPr>
          <w:rFonts w:ascii="Arial" w:hAnsi="Arial" w:cs="Arial"/>
          <w:sz w:val="24"/>
          <w:szCs w:val="24"/>
        </w:rPr>
        <w:t>Word</w:t>
      </w:r>
      <w:proofErr w:type="gramEnd"/>
      <w:r w:rsidR="00B6626B" w:rsidRPr="006551A1">
        <w:rPr>
          <w:rFonts w:ascii="Arial" w:hAnsi="Arial" w:cs="Arial"/>
          <w:sz w:val="24"/>
          <w:szCs w:val="24"/>
        </w:rPr>
        <w:t xml:space="preserve"> </w:t>
      </w:r>
      <w:r w:rsidR="00FF53E6" w:rsidRPr="006551A1">
        <w:rPr>
          <w:rFonts w:ascii="Arial" w:hAnsi="Arial" w:cs="Arial"/>
          <w:sz w:val="24"/>
          <w:szCs w:val="24"/>
        </w:rPr>
        <w:t>and online library.</w:t>
      </w:r>
      <w:r w:rsidR="00352033" w:rsidRPr="006551A1">
        <w:rPr>
          <w:rFonts w:ascii="Arial" w:hAnsi="Arial" w:cs="Arial"/>
          <w:sz w:val="24"/>
          <w:szCs w:val="24"/>
        </w:rPr>
        <w:t xml:space="preserve"> </w:t>
      </w:r>
      <w:r w:rsidR="00FF53E6" w:rsidRPr="006551A1">
        <w:rPr>
          <w:rFonts w:ascii="Arial" w:hAnsi="Arial" w:cs="Arial"/>
          <w:sz w:val="24"/>
          <w:szCs w:val="24"/>
        </w:rPr>
        <w:t>Reflecting on these skills</w:t>
      </w:r>
      <w:r w:rsidR="00352033" w:rsidRPr="006551A1">
        <w:rPr>
          <w:rFonts w:ascii="Arial" w:hAnsi="Arial" w:cs="Arial"/>
          <w:sz w:val="24"/>
          <w:szCs w:val="24"/>
        </w:rPr>
        <w:t xml:space="preserve">, </w:t>
      </w:r>
      <w:r w:rsidR="00FF53E6" w:rsidRPr="006551A1">
        <w:rPr>
          <w:rFonts w:ascii="Arial" w:hAnsi="Arial" w:cs="Arial"/>
          <w:sz w:val="24"/>
          <w:szCs w:val="24"/>
        </w:rPr>
        <w:t>it is fundamental for identifying strengths and weaknesses, enabling me to plan for further development</w:t>
      </w:r>
      <w:r w:rsidR="008B5954" w:rsidRPr="006551A1">
        <w:rPr>
          <w:rFonts w:ascii="Arial" w:hAnsi="Arial" w:cs="Arial"/>
          <w:sz w:val="24"/>
          <w:szCs w:val="24"/>
        </w:rPr>
        <w:t xml:space="preserve"> (Bedford and Wilson, 2019).</w:t>
      </w:r>
      <w:r w:rsidR="00352033" w:rsidRPr="006551A1">
        <w:rPr>
          <w:rFonts w:ascii="Arial" w:hAnsi="Arial" w:cs="Arial"/>
          <w:sz w:val="24"/>
          <w:szCs w:val="24"/>
        </w:rPr>
        <w:t xml:space="preserve"> Being aware and learning the certain digital skills that I will be discussing in this essay is important as it has allowed me to step outside my comfort zone and complete certain tasks that I had not considered I was capable of such as a presentation and </w:t>
      </w:r>
      <w:proofErr w:type="gramStart"/>
      <w:r w:rsidR="00352033" w:rsidRPr="006551A1">
        <w:rPr>
          <w:rFonts w:ascii="Arial" w:hAnsi="Arial" w:cs="Arial"/>
          <w:sz w:val="24"/>
          <w:szCs w:val="24"/>
        </w:rPr>
        <w:t>write</w:t>
      </w:r>
      <w:proofErr w:type="gramEnd"/>
      <w:r w:rsidR="00352033" w:rsidRPr="006551A1">
        <w:rPr>
          <w:rFonts w:ascii="Arial" w:hAnsi="Arial" w:cs="Arial"/>
          <w:sz w:val="24"/>
          <w:szCs w:val="24"/>
        </w:rPr>
        <w:t xml:space="preserve"> essays. </w:t>
      </w:r>
      <w:r w:rsidR="00577ED1" w:rsidRPr="006551A1">
        <w:rPr>
          <w:rFonts w:ascii="Arial" w:hAnsi="Arial" w:cs="Arial"/>
          <w:sz w:val="24"/>
          <w:szCs w:val="24"/>
        </w:rPr>
        <w:t>I will do this using the Gibbs Reflective Cycle as a guide model which consists of six stages: description, feelings, evaluation, analysis, conclusion</w:t>
      </w:r>
      <w:r w:rsidR="003152B9" w:rsidRPr="006551A1">
        <w:rPr>
          <w:rFonts w:ascii="Arial" w:hAnsi="Arial" w:cs="Arial"/>
          <w:sz w:val="24"/>
          <w:szCs w:val="24"/>
        </w:rPr>
        <w:t>,</w:t>
      </w:r>
      <w:r w:rsidR="00577ED1" w:rsidRPr="006551A1">
        <w:rPr>
          <w:rFonts w:ascii="Arial" w:hAnsi="Arial" w:cs="Arial"/>
          <w:sz w:val="24"/>
          <w:szCs w:val="24"/>
        </w:rPr>
        <w:t xml:space="preserve"> and action plan</w:t>
      </w:r>
      <w:r w:rsidR="002041B3" w:rsidRPr="006551A1">
        <w:rPr>
          <w:rFonts w:ascii="Arial" w:hAnsi="Arial" w:cs="Arial"/>
          <w:sz w:val="24"/>
          <w:szCs w:val="24"/>
        </w:rPr>
        <w:t xml:space="preserve"> </w:t>
      </w:r>
      <w:r w:rsidR="000915BD" w:rsidRPr="006551A1">
        <w:rPr>
          <w:rFonts w:ascii="Arial" w:hAnsi="Arial" w:cs="Arial"/>
          <w:sz w:val="24"/>
          <w:szCs w:val="24"/>
        </w:rPr>
        <w:t>(</w:t>
      </w:r>
      <w:r w:rsidR="00CF2B95" w:rsidRPr="006551A1">
        <w:rPr>
          <w:rFonts w:ascii="Arial" w:hAnsi="Arial" w:cs="Arial"/>
          <w:sz w:val="24"/>
          <w:szCs w:val="24"/>
        </w:rPr>
        <w:t>Issa et al., 2020)</w:t>
      </w:r>
      <w:r w:rsidR="002041B3" w:rsidRPr="006551A1">
        <w:rPr>
          <w:rFonts w:ascii="Arial" w:hAnsi="Arial" w:cs="Arial"/>
          <w:sz w:val="24"/>
          <w:szCs w:val="24"/>
        </w:rPr>
        <w:t>.</w:t>
      </w:r>
    </w:p>
    <w:p w14:paraId="66B56644" w14:textId="1415A367" w:rsidR="00B6626B" w:rsidRPr="006551A1" w:rsidRDefault="000915BD" w:rsidP="006551A1">
      <w:pPr>
        <w:spacing w:line="360" w:lineRule="auto"/>
        <w:jc w:val="both"/>
        <w:rPr>
          <w:rFonts w:ascii="Arial" w:hAnsi="Arial" w:cs="Arial"/>
          <w:sz w:val="24"/>
          <w:szCs w:val="24"/>
        </w:rPr>
      </w:pPr>
      <w:r w:rsidRPr="006551A1">
        <w:rPr>
          <w:rFonts w:ascii="Arial" w:hAnsi="Arial" w:cs="Arial"/>
          <w:sz w:val="24"/>
          <w:szCs w:val="24"/>
          <w:lang w:eastAsia="zh-CN"/>
        </w:rPr>
        <w:t>During my first term I have had the opportunity to develop incredible academic and digital skills which have</w:t>
      </w:r>
      <w:r w:rsidRPr="006551A1">
        <w:rPr>
          <w:rFonts w:ascii="Arial" w:hAnsi="Arial" w:cs="Arial"/>
          <w:sz w:val="24"/>
          <w:szCs w:val="24"/>
        </w:rPr>
        <w:t xml:space="preserve"> played </w:t>
      </w:r>
      <w:r w:rsidR="006551A1" w:rsidRPr="006551A1">
        <w:rPr>
          <w:rFonts w:ascii="Arial" w:hAnsi="Arial" w:cs="Arial"/>
          <w:sz w:val="24"/>
          <w:szCs w:val="24"/>
        </w:rPr>
        <w:t>a significant role</w:t>
      </w:r>
      <w:r w:rsidRPr="006551A1">
        <w:rPr>
          <w:rFonts w:ascii="Arial" w:hAnsi="Arial" w:cs="Arial"/>
          <w:sz w:val="24"/>
          <w:szCs w:val="24"/>
        </w:rPr>
        <w:t xml:space="preserve"> in shaping my academic experience.</w:t>
      </w:r>
      <w:r w:rsidR="0091300F" w:rsidRPr="006551A1">
        <w:rPr>
          <w:rFonts w:ascii="Arial" w:hAnsi="Arial" w:cs="Arial"/>
          <w:sz w:val="24"/>
          <w:szCs w:val="24"/>
        </w:rPr>
        <w:t xml:space="preserve"> </w:t>
      </w:r>
      <w:r w:rsidR="006B7999" w:rsidRPr="006551A1">
        <w:rPr>
          <w:rFonts w:ascii="Arial" w:hAnsi="Arial" w:cs="Arial"/>
          <w:sz w:val="24"/>
          <w:szCs w:val="24"/>
        </w:rPr>
        <w:t>The first experience I will be discussing is learning how to write my first essay</w:t>
      </w:r>
      <w:r w:rsidR="006551A1" w:rsidRPr="006551A1">
        <w:rPr>
          <w:rFonts w:ascii="Arial" w:hAnsi="Arial" w:cs="Arial"/>
          <w:sz w:val="24"/>
          <w:szCs w:val="24"/>
        </w:rPr>
        <w:t xml:space="preserve">. </w:t>
      </w:r>
      <w:r w:rsidR="006B7999" w:rsidRPr="006551A1">
        <w:rPr>
          <w:rFonts w:ascii="Arial" w:hAnsi="Arial" w:cs="Arial"/>
          <w:sz w:val="24"/>
          <w:szCs w:val="24"/>
        </w:rPr>
        <w:t>Although this was daunting at first, I found this a beneficial task as it allowed me to reflect on what I had learned in class and through my own research to create an essay that</w:t>
      </w:r>
      <w:r w:rsidR="006833D3" w:rsidRPr="006551A1">
        <w:rPr>
          <w:rFonts w:ascii="Arial" w:hAnsi="Arial" w:cs="Arial"/>
          <w:sz w:val="24"/>
          <w:szCs w:val="24"/>
        </w:rPr>
        <w:t xml:space="preserve"> was satisfactory</w:t>
      </w:r>
      <w:r w:rsidR="00CF2B95" w:rsidRPr="006551A1">
        <w:rPr>
          <w:rFonts w:ascii="Arial" w:hAnsi="Arial" w:cs="Arial"/>
          <w:sz w:val="24"/>
          <w:szCs w:val="24"/>
        </w:rPr>
        <w:t xml:space="preserve"> (Cottrell, 2019).</w:t>
      </w:r>
      <w:r w:rsidR="006B7999" w:rsidRPr="006551A1">
        <w:rPr>
          <w:rFonts w:ascii="Arial" w:hAnsi="Arial" w:cs="Arial"/>
          <w:sz w:val="24"/>
          <w:szCs w:val="24"/>
        </w:rPr>
        <w:t xml:space="preserve"> Essay writing contributed to my skill development as it forced me to </w:t>
      </w:r>
      <w:proofErr w:type="gramStart"/>
      <w:r w:rsidR="006B7999" w:rsidRPr="006551A1">
        <w:rPr>
          <w:rFonts w:ascii="Arial" w:hAnsi="Arial" w:cs="Arial"/>
          <w:sz w:val="24"/>
          <w:szCs w:val="24"/>
        </w:rPr>
        <w:t>utilise</w:t>
      </w:r>
      <w:proofErr w:type="gramEnd"/>
      <w:r w:rsidR="006B7999" w:rsidRPr="006551A1">
        <w:rPr>
          <w:rFonts w:ascii="Arial" w:hAnsi="Arial" w:cs="Arial"/>
          <w:sz w:val="24"/>
          <w:szCs w:val="24"/>
        </w:rPr>
        <w:t xml:space="preserve"> certain skills such as online research and finding relevant information that I could use within my essay </w:t>
      </w:r>
      <w:r w:rsidR="00CF2B95" w:rsidRPr="006551A1">
        <w:rPr>
          <w:rFonts w:ascii="Arial" w:hAnsi="Arial" w:cs="Arial"/>
          <w:sz w:val="24"/>
          <w:szCs w:val="24"/>
        </w:rPr>
        <w:t>(Cottrell, 2020)</w:t>
      </w:r>
      <w:r w:rsidR="006B7999" w:rsidRPr="006551A1">
        <w:rPr>
          <w:rFonts w:ascii="Arial" w:hAnsi="Arial" w:cs="Arial"/>
          <w:sz w:val="24"/>
          <w:szCs w:val="24"/>
        </w:rPr>
        <w:t>. I can also mention that during writing my first essay I also had to use skills I learnt in class</w:t>
      </w:r>
      <w:r w:rsidR="00CB4767" w:rsidRPr="006551A1">
        <w:rPr>
          <w:rFonts w:ascii="Arial" w:hAnsi="Arial" w:cs="Arial"/>
          <w:sz w:val="24"/>
          <w:szCs w:val="24"/>
        </w:rPr>
        <w:t xml:space="preserve"> such as Harvard style referencing </w:t>
      </w:r>
      <w:r w:rsidR="006B7999" w:rsidRPr="006551A1">
        <w:rPr>
          <w:rFonts w:ascii="Arial" w:hAnsi="Arial" w:cs="Arial"/>
          <w:sz w:val="24"/>
          <w:szCs w:val="24"/>
        </w:rPr>
        <w:t>to reference my essay</w:t>
      </w:r>
      <w:r w:rsidR="0042272F" w:rsidRPr="006551A1">
        <w:rPr>
          <w:rFonts w:ascii="Arial" w:hAnsi="Arial" w:cs="Arial"/>
          <w:sz w:val="24"/>
          <w:szCs w:val="24"/>
        </w:rPr>
        <w:t>,</w:t>
      </w:r>
      <w:r w:rsidR="006B7999" w:rsidRPr="006551A1">
        <w:rPr>
          <w:rFonts w:ascii="Arial" w:hAnsi="Arial" w:cs="Arial"/>
          <w:sz w:val="24"/>
          <w:szCs w:val="24"/>
        </w:rPr>
        <w:t xml:space="preserve"> to prove the </w:t>
      </w:r>
      <w:r w:rsidR="0002290E" w:rsidRPr="006551A1">
        <w:rPr>
          <w:rFonts w:ascii="Arial" w:hAnsi="Arial" w:cs="Arial"/>
          <w:sz w:val="24"/>
          <w:szCs w:val="24"/>
        </w:rPr>
        <w:t xml:space="preserve">information </w:t>
      </w:r>
      <w:r w:rsidR="006B7999" w:rsidRPr="006551A1">
        <w:rPr>
          <w:rFonts w:ascii="Arial" w:hAnsi="Arial" w:cs="Arial"/>
          <w:sz w:val="24"/>
          <w:szCs w:val="24"/>
        </w:rPr>
        <w:t>I had provided was credible (</w:t>
      </w:r>
      <w:r w:rsidR="00CF2B95" w:rsidRPr="006551A1">
        <w:rPr>
          <w:rFonts w:ascii="Arial" w:hAnsi="Arial" w:cs="Arial"/>
          <w:sz w:val="24"/>
          <w:szCs w:val="24"/>
        </w:rPr>
        <w:t>Sinfield and Buns, 2022</w:t>
      </w:r>
      <w:r w:rsidR="006B7999" w:rsidRPr="006551A1">
        <w:rPr>
          <w:rFonts w:ascii="Arial" w:hAnsi="Arial" w:cs="Arial"/>
          <w:sz w:val="24"/>
          <w:szCs w:val="24"/>
        </w:rPr>
        <w:t>). A second experience that I believe has contributed massively to my own personal development is creating and presenting a</w:t>
      </w:r>
      <w:r w:rsidR="00B6626B" w:rsidRPr="006551A1">
        <w:rPr>
          <w:rFonts w:ascii="Arial" w:hAnsi="Arial" w:cs="Arial"/>
          <w:sz w:val="24"/>
          <w:szCs w:val="24"/>
        </w:rPr>
        <w:t xml:space="preserve"> PowerPoint</w:t>
      </w:r>
      <w:r w:rsidR="006B7999" w:rsidRPr="006551A1">
        <w:rPr>
          <w:rFonts w:ascii="Arial" w:hAnsi="Arial" w:cs="Arial"/>
          <w:sz w:val="24"/>
          <w:szCs w:val="24"/>
        </w:rPr>
        <w:t xml:space="preserve"> presentation.</w:t>
      </w:r>
      <w:r w:rsidR="003966F0" w:rsidRPr="006551A1">
        <w:rPr>
          <w:rFonts w:ascii="Arial" w:hAnsi="Arial" w:cs="Arial"/>
          <w:sz w:val="24"/>
          <w:szCs w:val="24"/>
        </w:rPr>
        <w:t xml:space="preserve"> </w:t>
      </w:r>
      <w:r w:rsidR="006B7999" w:rsidRPr="006551A1">
        <w:rPr>
          <w:rFonts w:ascii="Arial" w:hAnsi="Arial" w:cs="Arial"/>
          <w:sz w:val="24"/>
          <w:szCs w:val="24"/>
        </w:rPr>
        <w:t xml:space="preserve">Before completing this </w:t>
      </w:r>
      <w:r w:rsidR="00D20C31" w:rsidRPr="006551A1">
        <w:rPr>
          <w:rFonts w:ascii="Arial" w:hAnsi="Arial" w:cs="Arial"/>
          <w:sz w:val="24"/>
          <w:szCs w:val="24"/>
        </w:rPr>
        <w:t>task,</w:t>
      </w:r>
      <w:r w:rsidR="006B7999" w:rsidRPr="006551A1">
        <w:rPr>
          <w:rFonts w:ascii="Arial" w:hAnsi="Arial" w:cs="Arial"/>
          <w:sz w:val="24"/>
          <w:szCs w:val="24"/>
        </w:rPr>
        <w:t xml:space="preserve"> I had not used</w:t>
      </w:r>
      <w:r w:rsidR="00B6626B" w:rsidRPr="006551A1">
        <w:rPr>
          <w:rFonts w:ascii="Arial" w:hAnsi="Arial" w:cs="Arial"/>
          <w:sz w:val="24"/>
          <w:szCs w:val="24"/>
        </w:rPr>
        <w:t xml:space="preserve"> PowerPoint </w:t>
      </w:r>
      <w:r w:rsidR="006B7999" w:rsidRPr="006551A1">
        <w:rPr>
          <w:rFonts w:ascii="Arial" w:hAnsi="Arial" w:cs="Arial"/>
          <w:sz w:val="24"/>
          <w:szCs w:val="24"/>
        </w:rPr>
        <w:t xml:space="preserve">before academically, so this was a new experience for </w:t>
      </w:r>
      <w:r w:rsidR="00D20C31" w:rsidRPr="006551A1">
        <w:rPr>
          <w:rFonts w:ascii="Arial" w:hAnsi="Arial" w:cs="Arial"/>
          <w:sz w:val="24"/>
          <w:szCs w:val="24"/>
        </w:rPr>
        <w:t>me,</w:t>
      </w:r>
      <w:r w:rsidR="006B7999" w:rsidRPr="006551A1">
        <w:rPr>
          <w:rFonts w:ascii="Arial" w:hAnsi="Arial" w:cs="Arial"/>
          <w:sz w:val="24"/>
          <w:szCs w:val="24"/>
        </w:rPr>
        <w:t xml:space="preserve"> and I learned how to creat</w:t>
      </w:r>
      <w:r w:rsidR="00B6626B" w:rsidRPr="006551A1">
        <w:rPr>
          <w:rFonts w:ascii="Arial" w:hAnsi="Arial" w:cs="Arial"/>
          <w:sz w:val="24"/>
          <w:szCs w:val="24"/>
        </w:rPr>
        <w:t xml:space="preserve">e a PowerPoint </w:t>
      </w:r>
      <w:r w:rsidR="006B7999" w:rsidRPr="006551A1">
        <w:rPr>
          <w:rFonts w:ascii="Arial" w:hAnsi="Arial" w:cs="Arial"/>
          <w:sz w:val="24"/>
          <w:szCs w:val="24"/>
        </w:rPr>
        <w:t>presentation</w:t>
      </w:r>
      <w:r w:rsidR="003966F0" w:rsidRPr="006551A1">
        <w:rPr>
          <w:rFonts w:ascii="Arial" w:hAnsi="Arial" w:cs="Arial"/>
          <w:sz w:val="24"/>
          <w:szCs w:val="24"/>
        </w:rPr>
        <w:t xml:space="preserve"> and </w:t>
      </w:r>
      <w:r w:rsidR="006B7999" w:rsidRPr="006551A1">
        <w:rPr>
          <w:rFonts w:ascii="Arial" w:hAnsi="Arial" w:cs="Arial"/>
          <w:sz w:val="24"/>
          <w:szCs w:val="24"/>
        </w:rPr>
        <w:t>demonstrated the skills I had learned</w:t>
      </w:r>
      <w:r w:rsidR="003966F0" w:rsidRPr="006551A1">
        <w:rPr>
          <w:rFonts w:ascii="Arial" w:hAnsi="Arial" w:cs="Arial"/>
          <w:sz w:val="24"/>
          <w:szCs w:val="24"/>
        </w:rPr>
        <w:t xml:space="preserve">. </w:t>
      </w:r>
      <w:r w:rsidR="00D20C31" w:rsidRPr="006551A1">
        <w:rPr>
          <w:rFonts w:ascii="Arial" w:hAnsi="Arial" w:cs="Arial"/>
          <w:sz w:val="24"/>
          <w:szCs w:val="24"/>
        </w:rPr>
        <w:t>The last experience that</w:t>
      </w:r>
      <w:r w:rsidR="003966F0" w:rsidRPr="006551A1">
        <w:rPr>
          <w:rFonts w:ascii="Arial" w:hAnsi="Arial" w:cs="Arial"/>
          <w:sz w:val="24"/>
          <w:szCs w:val="24"/>
        </w:rPr>
        <w:t xml:space="preserve"> </w:t>
      </w:r>
      <w:r w:rsidR="00D20C31" w:rsidRPr="006551A1">
        <w:rPr>
          <w:rFonts w:ascii="Arial" w:hAnsi="Arial" w:cs="Arial"/>
          <w:sz w:val="24"/>
          <w:szCs w:val="24"/>
        </w:rPr>
        <w:t>impacted my skill development this term was group task</w:t>
      </w:r>
      <w:r w:rsidR="00D56059" w:rsidRPr="006551A1">
        <w:rPr>
          <w:rFonts w:ascii="Arial" w:hAnsi="Arial" w:cs="Arial"/>
          <w:sz w:val="24"/>
          <w:szCs w:val="24"/>
        </w:rPr>
        <w:t>s</w:t>
      </w:r>
      <w:r w:rsidR="00D20C31" w:rsidRPr="006551A1">
        <w:rPr>
          <w:rFonts w:ascii="Arial" w:hAnsi="Arial" w:cs="Arial"/>
          <w:sz w:val="24"/>
          <w:szCs w:val="24"/>
        </w:rPr>
        <w:t xml:space="preserve"> in class</w:t>
      </w:r>
      <w:r w:rsidR="00D56059" w:rsidRPr="006551A1">
        <w:rPr>
          <w:rFonts w:ascii="Arial" w:hAnsi="Arial" w:cs="Arial"/>
          <w:sz w:val="24"/>
          <w:szCs w:val="24"/>
        </w:rPr>
        <w:t xml:space="preserve"> specifically when I </w:t>
      </w:r>
      <w:proofErr w:type="gramStart"/>
      <w:r w:rsidR="00D56059" w:rsidRPr="006551A1">
        <w:rPr>
          <w:rFonts w:ascii="Arial" w:hAnsi="Arial" w:cs="Arial"/>
          <w:sz w:val="24"/>
          <w:szCs w:val="24"/>
        </w:rPr>
        <w:t>was paired</w:t>
      </w:r>
      <w:proofErr w:type="gramEnd"/>
      <w:r w:rsidR="00D56059" w:rsidRPr="006551A1">
        <w:rPr>
          <w:rFonts w:ascii="Arial" w:hAnsi="Arial" w:cs="Arial"/>
          <w:sz w:val="24"/>
          <w:szCs w:val="24"/>
        </w:rPr>
        <w:t xml:space="preserve"> with one of my peers to overcome challenges within a business.</w:t>
      </w:r>
      <w:r w:rsidR="003966F0" w:rsidRPr="006551A1">
        <w:rPr>
          <w:rFonts w:ascii="Arial" w:hAnsi="Arial" w:cs="Arial"/>
          <w:sz w:val="24"/>
          <w:szCs w:val="24"/>
        </w:rPr>
        <w:t xml:space="preserve"> Time management </w:t>
      </w:r>
      <w:r w:rsidR="00D20C31" w:rsidRPr="006551A1">
        <w:rPr>
          <w:rFonts w:ascii="Arial" w:hAnsi="Arial" w:cs="Arial"/>
          <w:sz w:val="24"/>
          <w:szCs w:val="24"/>
        </w:rPr>
        <w:t>and</w:t>
      </w:r>
      <w:r w:rsidR="003966F0" w:rsidRPr="006551A1">
        <w:rPr>
          <w:rFonts w:ascii="Arial" w:hAnsi="Arial" w:cs="Arial"/>
          <w:sz w:val="24"/>
          <w:szCs w:val="24"/>
        </w:rPr>
        <w:t xml:space="preserve"> critical thinking </w:t>
      </w:r>
      <w:r w:rsidR="00D20C31" w:rsidRPr="006551A1">
        <w:rPr>
          <w:rFonts w:ascii="Arial" w:hAnsi="Arial" w:cs="Arial"/>
          <w:sz w:val="24"/>
          <w:szCs w:val="24"/>
        </w:rPr>
        <w:t xml:space="preserve">were among </w:t>
      </w:r>
      <w:proofErr w:type="gramStart"/>
      <w:r w:rsidR="00D20C31" w:rsidRPr="006551A1">
        <w:rPr>
          <w:rFonts w:ascii="Arial" w:hAnsi="Arial" w:cs="Arial"/>
          <w:sz w:val="24"/>
          <w:szCs w:val="24"/>
        </w:rPr>
        <w:t>some of</w:t>
      </w:r>
      <w:proofErr w:type="gramEnd"/>
      <w:r w:rsidR="00D20C31" w:rsidRPr="006551A1">
        <w:rPr>
          <w:rFonts w:ascii="Arial" w:hAnsi="Arial" w:cs="Arial"/>
          <w:sz w:val="24"/>
          <w:szCs w:val="24"/>
        </w:rPr>
        <w:t xml:space="preserve"> the skills I had to consider when completing</w:t>
      </w:r>
      <w:r w:rsidR="00D56059" w:rsidRPr="006551A1">
        <w:rPr>
          <w:rFonts w:ascii="Arial" w:hAnsi="Arial" w:cs="Arial"/>
          <w:sz w:val="24"/>
          <w:szCs w:val="24"/>
        </w:rPr>
        <w:t xml:space="preserve"> this </w:t>
      </w:r>
      <w:r w:rsidR="00D20C31" w:rsidRPr="006551A1">
        <w:rPr>
          <w:rFonts w:ascii="Arial" w:hAnsi="Arial" w:cs="Arial"/>
          <w:sz w:val="24"/>
          <w:szCs w:val="24"/>
        </w:rPr>
        <w:t>group task</w:t>
      </w:r>
      <w:r w:rsidR="003966F0" w:rsidRPr="006551A1">
        <w:rPr>
          <w:rFonts w:ascii="Arial" w:hAnsi="Arial" w:cs="Arial"/>
          <w:sz w:val="24"/>
          <w:szCs w:val="24"/>
        </w:rPr>
        <w:t xml:space="preserve">, as they were essential for organizing tasks and </w:t>
      </w:r>
      <w:r w:rsidR="00B6626B" w:rsidRPr="006551A1">
        <w:rPr>
          <w:rFonts w:ascii="Arial" w:hAnsi="Arial" w:cs="Arial"/>
          <w:sz w:val="24"/>
          <w:szCs w:val="24"/>
        </w:rPr>
        <w:t>researching</w:t>
      </w:r>
      <w:r w:rsidR="003966F0" w:rsidRPr="006551A1">
        <w:rPr>
          <w:rFonts w:ascii="Arial" w:hAnsi="Arial" w:cs="Arial"/>
          <w:sz w:val="24"/>
          <w:szCs w:val="24"/>
        </w:rPr>
        <w:t xml:space="preserve"> information </w:t>
      </w:r>
      <w:r w:rsidR="00B6626B" w:rsidRPr="006551A1">
        <w:rPr>
          <w:rFonts w:ascii="Arial" w:hAnsi="Arial" w:cs="Arial"/>
          <w:sz w:val="24"/>
          <w:szCs w:val="24"/>
        </w:rPr>
        <w:t>effectively</w:t>
      </w:r>
      <w:r w:rsidR="008B5954" w:rsidRPr="006551A1">
        <w:rPr>
          <w:rFonts w:ascii="Arial" w:hAnsi="Arial" w:cs="Arial"/>
          <w:sz w:val="24"/>
          <w:szCs w:val="24"/>
        </w:rPr>
        <w:t xml:space="preserve"> </w:t>
      </w:r>
      <w:r w:rsidR="00A31EB3" w:rsidRPr="006551A1">
        <w:rPr>
          <w:rFonts w:ascii="Arial" w:hAnsi="Arial" w:cs="Arial"/>
          <w:sz w:val="24"/>
          <w:szCs w:val="24"/>
        </w:rPr>
        <w:t>(Razali et al., 2018).</w:t>
      </w:r>
    </w:p>
    <w:p w14:paraId="5187B4EA" w14:textId="60A9F2C0" w:rsidR="004072FB" w:rsidRPr="006551A1" w:rsidRDefault="006551A1" w:rsidP="006551A1">
      <w:pPr>
        <w:spacing w:line="360" w:lineRule="auto"/>
        <w:jc w:val="both"/>
        <w:rPr>
          <w:rFonts w:ascii="Arial" w:hAnsi="Arial" w:cs="Arial"/>
          <w:sz w:val="24"/>
          <w:szCs w:val="24"/>
        </w:rPr>
      </w:pPr>
      <w:r w:rsidRPr="006551A1">
        <w:rPr>
          <w:rFonts w:ascii="Arial" w:hAnsi="Arial" w:cs="Arial"/>
          <w:sz w:val="24"/>
          <w:szCs w:val="24"/>
          <w:lang w:eastAsia="zh-CN"/>
        </w:rPr>
        <w:lastRenderedPageBreak/>
        <w:t>Drafting</w:t>
      </w:r>
      <w:r w:rsidR="00B6626B" w:rsidRPr="006551A1">
        <w:rPr>
          <w:rFonts w:ascii="Arial" w:hAnsi="Arial" w:cs="Arial"/>
          <w:sz w:val="24"/>
          <w:szCs w:val="24"/>
          <w:lang w:eastAsia="zh-CN"/>
        </w:rPr>
        <w:t xml:space="preserve"> an essay</w:t>
      </w:r>
      <w:r w:rsidR="00B6626B" w:rsidRPr="006551A1">
        <w:rPr>
          <w:rFonts w:ascii="Arial" w:hAnsi="Arial" w:cs="Arial"/>
          <w:sz w:val="24"/>
          <w:szCs w:val="24"/>
        </w:rPr>
        <w:t xml:space="preserve"> was </w:t>
      </w:r>
      <w:r w:rsidR="00B6626B" w:rsidRPr="006551A1">
        <w:rPr>
          <w:rFonts w:ascii="Arial" w:hAnsi="Arial" w:cs="Arial"/>
          <w:sz w:val="24"/>
          <w:szCs w:val="24"/>
          <w:lang w:eastAsia="zh-CN"/>
        </w:rPr>
        <w:t xml:space="preserve">one of the most </w:t>
      </w:r>
      <w:r w:rsidR="00860E01" w:rsidRPr="006551A1">
        <w:rPr>
          <w:rFonts w:ascii="Arial" w:hAnsi="Arial" w:cs="Arial"/>
          <w:sz w:val="24"/>
          <w:szCs w:val="24"/>
        </w:rPr>
        <w:t>frightening</w:t>
      </w:r>
      <w:r w:rsidR="00B6626B" w:rsidRPr="006551A1">
        <w:rPr>
          <w:rFonts w:ascii="Arial" w:hAnsi="Arial" w:cs="Arial"/>
          <w:sz w:val="24"/>
          <w:szCs w:val="24"/>
          <w:lang w:eastAsia="zh-CN"/>
        </w:rPr>
        <w:t xml:space="preserve"> and challenging</w:t>
      </w:r>
      <w:r w:rsidR="00B6626B" w:rsidRPr="006551A1">
        <w:rPr>
          <w:rFonts w:ascii="Arial" w:hAnsi="Arial" w:cs="Arial"/>
          <w:sz w:val="24"/>
          <w:szCs w:val="24"/>
        </w:rPr>
        <w:t xml:space="preserve"> experiences as I had to learn how</w:t>
      </w:r>
      <w:r w:rsidR="0002290E" w:rsidRPr="006551A1">
        <w:rPr>
          <w:rFonts w:ascii="Arial" w:hAnsi="Arial" w:cs="Arial"/>
          <w:sz w:val="24"/>
          <w:szCs w:val="24"/>
        </w:rPr>
        <w:t xml:space="preserve"> the platform</w:t>
      </w:r>
      <w:r w:rsidR="00B6626B" w:rsidRPr="006551A1">
        <w:rPr>
          <w:rFonts w:ascii="Arial" w:hAnsi="Arial" w:cs="Arial"/>
          <w:sz w:val="24"/>
          <w:szCs w:val="24"/>
        </w:rPr>
        <w:t xml:space="preserve"> Word</w:t>
      </w:r>
      <w:r w:rsidR="0002290E" w:rsidRPr="006551A1">
        <w:rPr>
          <w:rFonts w:ascii="Arial" w:hAnsi="Arial" w:cs="Arial"/>
          <w:sz w:val="24"/>
          <w:szCs w:val="24"/>
        </w:rPr>
        <w:t xml:space="preserve"> </w:t>
      </w:r>
      <w:r w:rsidR="00B6626B" w:rsidRPr="006551A1">
        <w:rPr>
          <w:rFonts w:ascii="Arial" w:hAnsi="Arial" w:cs="Arial"/>
          <w:sz w:val="24"/>
          <w:szCs w:val="24"/>
        </w:rPr>
        <w:t>worked and how to research information that was relevant.</w:t>
      </w:r>
      <w:r w:rsidR="00D56059" w:rsidRPr="006551A1">
        <w:rPr>
          <w:rFonts w:ascii="Arial" w:hAnsi="Arial" w:cs="Arial"/>
          <w:sz w:val="24"/>
          <w:szCs w:val="24"/>
        </w:rPr>
        <w:t xml:space="preserve"> It felt so overwhelming at the beginning but once I have started diving into it more confidently the words and the passion for writing was arising progressively. According to</w:t>
      </w:r>
      <w:r w:rsidR="0002290E" w:rsidRPr="006551A1">
        <w:rPr>
          <w:rFonts w:ascii="Arial" w:hAnsi="Arial" w:cs="Arial"/>
          <w:sz w:val="24"/>
          <w:szCs w:val="24"/>
        </w:rPr>
        <w:t xml:space="preserve"> </w:t>
      </w:r>
      <w:r w:rsidR="009859B9" w:rsidRPr="006551A1">
        <w:rPr>
          <w:rFonts w:ascii="Arial" w:hAnsi="Arial" w:cs="Arial"/>
          <w:sz w:val="24"/>
          <w:szCs w:val="24"/>
        </w:rPr>
        <w:t>Cheung</w:t>
      </w:r>
      <w:r w:rsidR="0002290E" w:rsidRPr="006551A1">
        <w:rPr>
          <w:rFonts w:ascii="Arial" w:hAnsi="Arial" w:cs="Arial"/>
          <w:sz w:val="24"/>
          <w:szCs w:val="24"/>
        </w:rPr>
        <w:t xml:space="preserve"> (2020)</w:t>
      </w:r>
      <w:r w:rsidR="009859B9" w:rsidRPr="006551A1">
        <w:rPr>
          <w:rFonts w:ascii="Arial" w:hAnsi="Arial" w:cs="Arial"/>
          <w:sz w:val="24"/>
          <w:szCs w:val="24"/>
        </w:rPr>
        <w:t>,</w:t>
      </w:r>
      <w:r w:rsidR="00D56059" w:rsidRPr="006551A1">
        <w:rPr>
          <w:rFonts w:ascii="Arial" w:hAnsi="Arial" w:cs="Arial"/>
          <w:sz w:val="24"/>
          <w:szCs w:val="24"/>
        </w:rPr>
        <w:t xml:space="preserve"> it is normal to feel overwhelmed as you first dive into your first academic year. One other task that made me feel a sense of accomplishment and passion was the group task as it has given me a wider perspective on how to manage a business </w:t>
      </w:r>
      <w:r w:rsidR="00860E01" w:rsidRPr="006551A1">
        <w:rPr>
          <w:rFonts w:ascii="Arial" w:hAnsi="Arial" w:cs="Arial"/>
          <w:sz w:val="24"/>
          <w:szCs w:val="24"/>
        </w:rPr>
        <w:t xml:space="preserve">and its benefits but also </w:t>
      </w:r>
      <w:r w:rsidRPr="006551A1">
        <w:rPr>
          <w:rFonts w:ascii="Arial" w:hAnsi="Arial" w:cs="Arial"/>
          <w:sz w:val="24"/>
          <w:szCs w:val="24"/>
        </w:rPr>
        <w:t>struggles</w:t>
      </w:r>
      <w:r w:rsidR="002E717D" w:rsidRPr="006551A1">
        <w:rPr>
          <w:rFonts w:ascii="Arial" w:hAnsi="Arial" w:cs="Arial"/>
          <w:sz w:val="24"/>
          <w:szCs w:val="24"/>
        </w:rPr>
        <w:t>.</w:t>
      </w:r>
      <w:r w:rsidR="00860E01" w:rsidRPr="006551A1">
        <w:rPr>
          <w:rFonts w:ascii="Arial" w:hAnsi="Arial" w:cs="Arial"/>
          <w:sz w:val="24"/>
          <w:szCs w:val="24"/>
        </w:rPr>
        <w:t xml:space="preserve"> I felt motivated and determined to overcome those challenges that kept arising, but it took an impact on me mentally as after the group task </w:t>
      </w:r>
      <w:proofErr w:type="gramStart"/>
      <w:r w:rsidR="00860E01" w:rsidRPr="006551A1">
        <w:rPr>
          <w:rFonts w:ascii="Arial" w:hAnsi="Arial" w:cs="Arial"/>
          <w:sz w:val="24"/>
          <w:szCs w:val="24"/>
        </w:rPr>
        <w:t>was finished</w:t>
      </w:r>
      <w:proofErr w:type="gramEnd"/>
      <w:r w:rsidR="00860E01" w:rsidRPr="006551A1">
        <w:rPr>
          <w:rFonts w:ascii="Arial" w:hAnsi="Arial" w:cs="Arial"/>
          <w:sz w:val="24"/>
          <w:szCs w:val="24"/>
        </w:rPr>
        <w:t xml:space="preserve"> it left me feeling exhausted</w:t>
      </w:r>
      <w:r w:rsidR="00671D81" w:rsidRPr="006551A1">
        <w:rPr>
          <w:rFonts w:ascii="Arial" w:hAnsi="Arial" w:cs="Arial"/>
          <w:sz w:val="24"/>
          <w:szCs w:val="24"/>
        </w:rPr>
        <w:t xml:space="preserve"> and wondering either is it the right path for me</w:t>
      </w:r>
      <w:r w:rsidR="009859B9" w:rsidRPr="006551A1">
        <w:rPr>
          <w:rFonts w:ascii="Arial" w:hAnsi="Arial" w:cs="Arial"/>
          <w:sz w:val="24"/>
          <w:szCs w:val="24"/>
        </w:rPr>
        <w:t xml:space="preserve"> (Chang and Brickman, 2018).</w:t>
      </w:r>
      <w:r w:rsidR="00671D81" w:rsidRPr="006551A1">
        <w:rPr>
          <w:rFonts w:ascii="Arial" w:hAnsi="Arial" w:cs="Arial"/>
          <w:sz w:val="24"/>
          <w:szCs w:val="24"/>
        </w:rPr>
        <w:t xml:space="preserve"> The PowerPoint presentation was one of the greatest </w:t>
      </w:r>
      <w:r w:rsidR="009859B9" w:rsidRPr="006551A1">
        <w:rPr>
          <w:rFonts w:ascii="Arial" w:hAnsi="Arial" w:cs="Arial"/>
          <w:sz w:val="24"/>
          <w:szCs w:val="24"/>
        </w:rPr>
        <w:t>opportunities</w:t>
      </w:r>
      <w:r w:rsidR="00FB09D6" w:rsidRPr="006551A1">
        <w:rPr>
          <w:rFonts w:ascii="Arial" w:hAnsi="Arial" w:cs="Arial"/>
          <w:sz w:val="24"/>
          <w:szCs w:val="24"/>
        </w:rPr>
        <w:t xml:space="preserve"> </w:t>
      </w:r>
      <w:r w:rsidR="00671D81" w:rsidRPr="006551A1">
        <w:rPr>
          <w:rFonts w:ascii="Arial" w:hAnsi="Arial" w:cs="Arial"/>
          <w:sz w:val="24"/>
          <w:szCs w:val="24"/>
        </w:rPr>
        <w:t>to fully push my social anxiety, which in that instant it made me feel nervous and afraid of my own abilities. I have successfully overcome that as I started presenting as slowly my passion for history was arising and making me feel enthusiastic and determined to present my view on certain past</w:t>
      </w:r>
      <w:r w:rsidR="0038169F" w:rsidRPr="006551A1">
        <w:rPr>
          <w:rFonts w:ascii="Arial" w:hAnsi="Arial" w:cs="Arial"/>
          <w:sz w:val="24"/>
          <w:szCs w:val="24"/>
        </w:rPr>
        <w:t xml:space="preserve"> events</w:t>
      </w:r>
      <w:r w:rsidR="00671D81" w:rsidRPr="006551A1">
        <w:rPr>
          <w:rFonts w:ascii="Arial" w:hAnsi="Arial" w:cs="Arial"/>
          <w:sz w:val="24"/>
          <w:szCs w:val="24"/>
        </w:rPr>
        <w:t>.</w:t>
      </w:r>
    </w:p>
    <w:p w14:paraId="45EAF74B" w14:textId="7AEA0EC3" w:rsidR="0001636A" w:rsidRPr="006551A1" w:rsidRDefault="00FB09D6" w:rsidP="006551A1">
      <w:pPr>
        <w:spacing w:line="360" w:lineRule="auto"/>
        <w:jc w:val="both"/>
        <w:rPr>
          <w:rFonts w:ascii="Arial" w:hAnsi="Arial" w:cs="Arial"/>
          <w:sz w:val="24"/>
          <w:szCs w:val="24"/>
          <w:lang w:eastAsia="zh-CN"/>
        </w:rPr>
      </w:pPr>
      <w:r w:rsidRPr="006551A1">
        <w:rPr>
          <w:rFonts w:ascii="Arial" w:hAnsi="Arial" w:cs="Arial"/>
          <w:sz w:val="24"/>
          <w:szCs w:val="24"/>
          <w:lang w:eastAsia="zh-CN"/>
        </w:rPr>
        <w:t xml:space="preserve">During these </w:t>
      </w:r>
      <w:r w:rsidR="006551A1" w:rsidRPr="006551A1">
        <w:rPr>
          <w:rFonts w:ascii="Arial" w:hAnsi="Arial" w:cs="Arial"/>
          <w:sz w:val="24"/>
          <w:szCs w:val="24"/>
          <w:lang w:eastAsia="zh-CN"/>
        </w:rPr>
        <w:t>tasks,</w:t>
      </w:r>
      <w:r w:rsidRPr="006551A1">
        <w:rPr>
          <w:rFonts w:ascii="Arial" w:hAnsi="Arial" w:cs="Arial"/>
          <w:sz w:val="24"/>
          <w:szCs w:val="24"/>
          <w:lang w:eastAsia="zh-CN"/>
        </w:rPr>
        <w:t xml:space="preserve"> </w:t>
      </w:r>
      <w:r w:rsidR="006551A1" w:rsidRPr="006551A1">
        <w:rPr>
          <w:rFonts w:ascii="Arial" w:hAnsi="Arial" w:cs="Arial"/>
          <w:sz w:val="24"/>
          <w:szCs w:val="24"/>
          <w:lang w:eastAsia="zh-CN"/>
        </w:rPr>
        <w:t>my outcomes</w:t>
      </w:r>
      <w:r w:rsidR="00894A7A" w:rsidRPr="006551A1">
        <w:rPr>
          <w:rFonts w:ascii="Arial" w:hAnsi="Arial" w:cs="Arial"/>
          <w:sz w:val="24"/>
          <w:szCs w:val="24"/>
          <w:lang w:eastAsia="zh-CN"/>
        </w:rPr>
        <w:t xml:space="preserve"> were quite mixed</w:t>
      </w:r>
      <w:r w:rsidRPr="006551A1">
        <w:rPr>
          <w:rFonts w:ascii="Arial" w:hAnsi="Arial" w:cs="Arial"/>
          <w:sz w:val="24"/>
          <w:szCs w:val="24"/>
          <w:lang w:eastAsia="zh-CN"/>
        </w:rPr>
        <w:t>. For example, I felt the process of creating the</w:t>
      </w:r>
      <w:r w:rsidR="00CB4767" w:rsidRPr="006551A1">
        <w:rPr>
          <w:rFonts w:ascii="Arial" w:hAnsi="Arial" w:cs="Arial"/>
          <w:sz w:val="24"/>
          <w:szCs w:val="24"/>
          <w:lang w:eastAsia="zh-CN"/>
        </w:rPr>
        <w:t xml:space="preserve"> PowerPoint </w:t>
      </w:r>
      <w:r w:rsidRPr="006551A1">
        <w:rPr>
          <w:rFonts w:ascii="Arial" w:hAnsi="Arial" w:cs="Arial"/>
          <w:sz w:val="24"/>
          <w:szCs w:val="24"/>
          <w:lang w:eastAsia="zh-CN"/>
        </w:rPr>
        <w:t xml:space="preserve">presentation went well and was enjoyable but the presenting of what I had created </w:t>
      </w:r>
      <w:r w:rsidR="00A70824" w:rsidRPr="006551A1">
        <w:rPr>
          <w:rFonts w:ascii="Arial" w:hAnsi="Arial" w:cs="Arial"/>
          <w:sz w:val="24"/>
          <w:szCs w:val="24"/>
          <w:lang w:eastAsia="zh-CN"/>
        </w:rPr>
        <w:t>could have</w:t>
      </w:r>
      <w:r w:rsidRPr="006551A1">
        <w:rPr>
          <w:rFonts w:ascii="Arial" w:hAnsi="Arial" w:cs="Arial"/>
          <w:sz w:val="24"/>
          <w:szCs w:val="24"/>
          <w:lang w:eastAsia="zh-CN"/>
        </w:rPr>
        <w:t xml:space="preserve"> gone better.</w:t>
      </w:r>
      <w:r w:rsidR="00894A7A" w:rsidRPr="006551A1">
        <w:rPr>
          <w:rFonts w:ascii="Arial" w:hAnsi="Arial" w:cs="Arial"/>
          <w:sz w:val="24"/>
          <w:szCs w:val="24"/>
          <w:lang w:eastAsia="zh-CN"/>
        </w:rPr>
        <w:t xml:space="preserve"> As mentioned previously, I approached the presentation feeling nervous, which I felt impacted how it went overall. Perhaps if I had approached it with confidence, my peers would</w:t>
      </w:r>
      <w:r w:rsidR="00CB4767" w:rsidRPr="006551A1">
        <w:rPr>
          <w:rFonts w:ascii="Arial" w:hAnsi="Arial" w:cs="Arial"/>
          <w:sz w:val="24"/>
          <w:szCs w:val="24"/>
          <w:lang w:eastAsia="zh-CN"/>
        </w:rPr>
        <w:t xml:space="preserve"> have </w:t>
      </w:r>
      <w:r w:rsidR="00894A7A" w:rsidRPr="006551A1">
        <w:rPr>
          <w:rFonts w:ascii="Arial" w:hAnsi="Arial" w:cs="Arial"/>
          <w:sz w:val="24"/>
          <w:szCs w:val="24"/>
          <w:lang w:eastAsia="zh-CN"/>
        </w:rPr>
        <w:t>understood why I had chosen that person better.</w:t>
      </w:r>
      <w:r w:rsidR="0002290E" w:rsidRPr="006551A1">
        <w:rPr>
          <w:rFonts w:ascii="Arial" w:hAnsi="Arial" w:cs="Arial"/>
          <w:sz w:val="24"/>
          <w:szCs w:val="24"/>
          <w:lang w:eastAsia="zh-CN"/>
        </w:rPr>
        <w:t xml:space="preserve"> </w:t>
      </w:r>
      <w:proofErr w:type="gramStart"/>
      <w:r w:rsidR="0002290E" w:rsidRPr="006551A1">
        <w:rPr>
          <w:rFonts w:ascii="Arial" w:hAnsi="Arial" w:cs="Arial"/>
          <w:sz w:val="24"/>
          <w:szCs w:val="24"/>
          <w:lang w:eastAsia="zh-CN"/>
        </w:rPr>
        <w:t>Some of</w:t>
      </w:r>
      <w:proofErr w:type="gramEnd"/>
      <w:r w:rsidR="0002290E" w:rsidRPr="006551A1">
        <w:rPr>
          <w:rFonts w:ascii="Arial" w:hAnsi="Arial" w:cs="Arial"/>
          <w:sz w:val="24"/>
          <w:szCs w:val="24"/>
          <w:lang w:eastAsia="zh-CN"/>
        </w:rPr>
        <w:t xml:space="preserve"> my peers disagreed </w:t>
      </w:r>
      <w:r w:rsidR="00894A7A" w:rsidRPr="006551A1">
        <w:rPr>
          <w:rFonts w:ascii="Arial" w:hAnsi="Arial" w:cs="Arial"/>
          <w:sz w:val="24"/>
          <w:szCs w:val="24"/>
          <w:lang w:eastAsia="zh-CN"/>
        </w:rPr>
        <w:t>with the successful person I had chosen as they had differing opinions on whether they were a good or bad person, which</w:t>
      </w:r>
      <w:r w:rsidR="0002290E" w:rsidRPr="006551A1">
        <w:rPr>
          <w:rFonts w:ascii="Arial" w:hAnsi="Arial" w:cs="Arial"/>
          <w:sz w:val="24"/>
          <w:szCs w:val="24"/>
          <w:lang w:eastAsia="zh-CN"/>
        </w:rPr>
        <w:t xml:space="preserve"> made me feel like I had failed in my delivery</w:t>
      </w:r>
      <w:r w:rsidR="00894A7A" w:rsidRPr="006551A1">
        <w:rPr>
          <w:rFonts w:ascii="Arial" w:hAnsi="Arial" w:cs="Arial"/>
          <w:sz w:val="24"/>
          <w:szCs w:val="24"/>
          <w:lang w:eastAsia="zh-CN"/>
        </w:rPr>
        <w:t>. Due to the reactions of my presentation being mostly negative, it made me feel as if I</w:t>
      </w:r>
      <w:r w:rsidR="0038169F" w:rsidRPr="006551A1">
        <w:rPr>
          <w:rFonts w:ascii="Arial" w:hAnsi="Arial" w:cs="Arial"/>
          <w:sz w:val="24"/>
          <w:szCs w:val="24"/>
          <w:lang w:eastAsia="zh-CN"/>
        </w:rPr>
        <w:t xml:space="preserve"> was not</w:t>
      </w:r>
      <w:r w:rsidR="00894A7A" w:rsidRPr="006551A1">
        <w:rPr>
          <w:rFonts w:ascii="Arial" w:hAnsi="Arial" w:cs="Arial"/>
          <w:sz w:val="24"/>
          <w:szCs w:val="24"/>
          <w:lang w:eastAsia="zh-CN"/>
        </w:rPr>
        <w:t xml:space="preserve"> a good presenter and made me question my confidence which was quite hard to deal with</w:t>
      </w:r>
      <w:r w:rsidR="00A31EB3" w:rsidRPr="006551A1">
        <w:rPr>
          <w:rFonts w:ascii="Arial" w:hAnsi="Arial" w:cs="Arial"/>
          <w:sz w:val="24"/>
          <w:szCs w:val="24"/>
          <w:lang w:eastAsia="zh-CN"/>
        </w:rPr>
        <w:t xml:space="preserve"> (Grieve et al., 2021).</w:t>
      </w:r>
      <w:r w:rsidR="00894A7A" w:rsidRPr="006551A1">
        <w:rPr>
          <w:rFonts w:ascii="Arial" w:hAnsi="Arial" w:cs="Arial"/>
          <w:sz w:val="24"/>
          <w:szCs w:val="24"/>
          <w:lang w:eastAsia="zh-CN"/>
        </w:rPr>
        <w:t xml:space="preserve"> This was resolved after clarification that I chose my successful person </w:t>
      </w:r>
      <w:r w:rsidR="007F01C8" w:rsidRPr="006551A1">
        <w:rPr>
          <w:rFonts w:ascii="Arial" w:hAnsi="Arial" w:cs="Arial"/>
          <w:sz w:val="24"/>
          <w:szCs w:val="24"/>
          <w:lang w:eastAsia="zh-CN"/>
        </w:rPr>
        <w:t xml:space="preserve">solely down </w:t>
      </w:r>
      <w:r w:rsidR="00894A7A" w:rsidRPr="006551A1">
        <w:rPr>
          <w:rFonts w:ascii="Arial" w:hAnsi="Arial" w:cs="Arial"/>
          <w:sz w:val="24"/>
          <w:szCs w:val="24"/>
          <w:lang w:eastAsia="zh-CN"/>
        </w:rPr>
        <w:t>to their success and not my own opinions on whether they are a good person or not, after this was understood I was able to feel accomplished that I had chosen such a controversial conversation starter for the class.</w:t>
      </w:r>
      <w:r w:rsidR="0038169F" w:rsidRPr="006551A1">
        <w:rPr>
          <w:rFonts w:ascii="Arial" w:hAnsi="Arial" w:cs="Arial"/>
          <w:sz w:val="24"/>
          <w:szCs w:val="24"/>
          <w:lang w:eastAsia="zh-CN"/>
        </w:rPr>
        <w:t xml:space="preserve"> In the end </w:t>
      </w:r>
      <w:r w:rsidR="0001636A" w:rsidRPr="006551A1">
        <w:rPr>
          <w:rFonts w:ascii="Arial" w:hAnsi="Arial" w:cs="Arial"/>
          <w:sz w:val="24"/>
          <w:szCs w:val="24"/>
          <w:lang w:eastAsia="zh-CN"/>
        </w:rPr>
        <w:t>we were able to look past the differing opinions and accept that the end goal was the same for everyone</w:t>
      </w:r>
      <w:r w:rsidR="0038169F" w:rsidRPr="006551A1">
        <w:rPr>
          <w:rFonts w:ascii="Arial" w:hAnsi="Arial" w:cs="Arial"/>
          <w:sz w:val="24"/>
          <w:szCs w:val="24"/>
          <w:lang w:eastAsia="zh-CN"/>
        </w:rPr>
        <w:t>:</w:t>
      </w:r>
      <w:r w:rsidR="0001636A" w:rsidRPr="006551A1">
        <w:rPr>
          <w:rFonts w:ascii="Arial" w:hAnsi="Arial" w:cs="Arial"/>
          <w:sz w:val="24"/>
          <w:szCs w:val="24"/>
          <w:lang w:eastAsia="zh-CN"/>
        </w:rPr>
        <w:t xml:space="preserve"> to present their chosen successful individual regardless of opinion.</w:t>
      </w:r>
      <w:r w:rsidR="0038169F" w:rsidRPr="006551A1">
        <w:rPr>
          <w:rFonts w:ascii="Arial" w:hAnsi="Arial" w:cs="Arial"/>
          <w:sz w:val="24"/>
          <w:szCs w:val="24"/>
          <w:lang w:eastAsia="zh-CN"/>
        </w:rPr>
        <w:t xml:space="preserve"> When thinking back to the group task involving owning a business and making decisions solely based on </w:t>
      </w:r>
      <w:r w:rsidR="0038169F" w:rsidRPr="006551A1">
        <w:rPr>
          <w:rFonts w:ascii="Arial" w:hAnsi="Arial" w:cs="Arial"/>
          <w:sz w:val="24"/>
          <w:szCs w:val="24"/>
          <w:lang w:eastAsia="zh-CN"/>
        </w:rPr>
        <w:lastRenderedPageBreak/>
        <w:t xml:space="preserve">critical </w:t>
      </w:r>
      <w:r w:rsidR="004E784D" w:rsidRPr="006551A1">
        <w:rPr>
          <w:rFonts w:ascii="Arial" w:hAnsi="Arial" w:cs="Arial"/>
          <w:sz w:val="24"/>
          <w:szCs w:val="24"/>
          <w:lang w:eastAsia="zh-CN"/>
        </w:rPr>
        <w:t>thinking,</w:t>
      </w:r>
      <w:r w:rsidR="0038169F" w:rsidRPr="006551A1">
        <w:rPr>
          <w:rFonts w:ascii="Arial" w:hAnsi="Arial" w:cs="Arial"/>
          <w:sz w:val="24"/>
          <w:szCs w:val="24"/>
          <w:lang w:eastAsia="zh-CN"/>
        </w:rPr>
        <w:t xml:space="preserve"> I </w:t>
      </w:r>
      <w:r w:rsidR="004E784D" w:rsidRPr="006551A1">
        <w:rPr>
          <w:rFonts w:ascii="Arial" w:hAnsi="Arial" w:cs="Arial"/>
          <w:sz w:val="24"/>
          <w:szCs w:val="24"/>
          <w:lang w:eastAsia="zh-CN"/>
        </w:rPr>
        <w:t>regret</w:t>
      </w:r>
      <w:r w:rsidR="0038169F" w:rsidRPr="006551A1">
        <w:rPr>
          <w:rFonts w:ascii="Arial" w:hAnsi="Arial" w:cs="Arial"/>
          <w:sz w:val="24"/>
          <w:szCs w:val="24"/>
          <w:lang w:eastAsia="zh-CN"/>
        </w:rPr>
        <w:t xml:space="preserve"> not having the opportunity </w:t>
      </w:r>
      <w:r w:rsidR="004E784D" w:rsidRPr="006551A1">
        <w:rPr>
          <w:rFonts w:ascii="Arial" w:hAnsi="Arial" w:cs="Arial"/>
          <w:sz w:val="24"/>
          <w:szCs w:val="24"/>
          <w:lang w:eastAsia="zh-CN"/>
        </w:rPr>
        <w:t>and</w:t>
      </w:r>
      <w:r w:rsidR="0038169F" w:rsidRPr="006551A1">
        <w:rPr>
          <w:rFonts w:ascii="Arial" w:hAnsi="Arial" w:cs="Arial"/>
          <w:sz w:val="24"/>
          <w:szCs w:val="24"/>
          <w:lang w:eastAsia="zh-CN"/>
        </w:rPr>
        <w:t xml:space="preserve"> the time to apply the Eisenhower Matrix, which is a time management tool</w:t>
      </w:r>
      <w:r w:rsidR="004E784D" w:rsidRPr="006551A1">
        <w:rPr>
          <w:rFonts w:ascii="Arial" w:hAnsi="Arial" w:cs="Arial"/>
          <w:sz w:val="24"/>
          <w:szCs w:val="24"/>
          <w:lang w:eastAsia="zh-CN"/>
        </w:rPr>
        <w:t xml:space="preserve"> that helps prioritise tasks based on their urgency and importance. It </w:t>
      </w:r>
      <w:proofErr w:type="gramStart"/>
      <w:r w:rsidR="004E784D" w:rsidRPr="006551A1">
        <w:rPr>
          <w:rFonts w:ascii="Arial" w:hAnsi="Arial" w:cs="Arial"/>
          <w:sz w:val="24"/>
          <w:szCs w:val="24"/>
          <w:lang w:eastAsia="zh-CN"/>
        </w:rPr>
        <w:t>is divided</w:t>
      </w:r>
      <w:proofErr w:type="gramEnd"/>
      <w:r w:rsidR="004E784D" w:rsidRPr="006551A1">
        <w:rPr>
          <w:rFonts w:ascii="Arial" w:hAnsi="Arial" w:cs="Arial"/>
          <w:sz w:val="24"/>
          <w:szCs w:val="24"/>
          <w:lang w:eastAsia="zh-CN"/>
        </w:rPr>
        <w:t xml:space="preserve"> into four quadrants: Urgent and Important (Do), Not Urgent but Important (Plan), Urgent but Not Important (Delegate) and Not Urgent and Not Important (Eliminate)</w:t>
      </w:r>
      <w:r w:rsidR="008B5954" w:rsidRPr="006551A1">
        <w:rPr>
          <w:rFonts w:ascii="Arial" w:hAnsi="Arial" w:cs="Arial"/>
          <w:sz w:val="24"/>
          <w:szCs w:val="24"/>
          <w:lang w:eastAsia="zh-CN"/>
        </w:rPr>
        <w:t xml:space="preserve"> </w:t>
      </w:r>
      <w:r w:rsidR="00310DC1" w:rsidRPr="006551A1">
        <w:rPr>
          <w:rFonts w:ascii="Arial" w:hAnsi="Arial" w:cs="Arial"/>
          <w:sz w:val="24"/>
          <w:szCs w:val="24"/>
          <w:lang w:eastAsia="zh-CN"/>
        </w:rPr>
        <w:t>(Almanzar, 2023)</w:t>
      </w:r>
      <w:r w:rsidR="008B5954" w:rsidRPr="006551A1">
        <w:rPr>
          <w:rFonts w:ascii="Arial" w:hAnsi="Arial" w:cs="Arial"/>
          <w:sz w:val="24"/>
          <w:szCs w:val="24"/>
          <w:lang w:eastAsia="zh-CN"/>
        </w:rPr>
        <w:t>.</w:t>
      </w:r>
      <w:r w:rsidR="004E784D" w:rsidRPr="006551A1">
        <w:rPr>
          <w:rFonts w:ascii="Arial" w:hAnsi="Arial" w:cs="Arial"/>
          <w:sz w:val="24"/>
          <w:szCs w:val="24"/>
          <w:lang w:eastAsia="zh-CN"/>
        </w:rPr>
        <w:t xml:space="preserve"> In this situation the Matrix would have helped identifying all the issues that owning a business could present and therefore apply relevant solutions based on the importance of the task. It could be potentially an idea for the future to integrate in the course</w:t>
      </w:r>
      <w:r w:rsidR="00637C73" w:rsidRPr="006551A1">
        <w:rPr>
          <w:rFonts w:ascii="Arial" w:hAnsi="Arial" w:cs="Arial"/>
          <w:sz w:val="24"/>
          <w:szCs w:val="24"/>
          <w:lang w:eastAsia="zh-CN"/>
        </w:rPr>
        <w:t xml:space="preserve"> </w:t>
      </w:r>
      <w:proofErr w:type="gramStart"/>
      <w:r w:rsidR="004E784D" w:rsidRPr="006551A1">
        <w:rPr>
          <w:rFonts w:ascii="Arial" w:hAnsi="Arial" w:cs="Arial"/>
          <w:sz w:val="24"/>
          <w:szCs w:val="24"/>
          <w:lang w:eastAsia="zh-CN"/>
        </w:rPr>
        <w:t>some of</w:t>
      </w:r>
      <w:proofErr w:type="gramEnd"/>
      <w:r w:rsidR="004E784D" w:rsidRPr="006551A1">
        <w:rPr>
          <w:rFonts w:ascii="Arial" w:hAnsi="Arial" w:cs="Arial"/>
          <w:sz w:val="24"/>
          <w:szCs w:val="24"/>
          <w:lang w:eastAsia="zh-CN"/>
        </w:rPr>
        <w:t xml:space="preserve"> the tools that we are taught</w:t>
      </w:r>
      <w:r w:rsidR="00637C73" w:rsidRPr="006551A1">
        <w:rPr>
          <w:rFonts w:ascii="Arial" w:hAnsi="Arial" w:cs="Arial"/>
          <w:sz w:val="24"/>
          <w:szCs w:val="24"/>
          <w:lang w:eastAsia="zh-CN"/>
        </w:rPr>
        <w:t>,</w:t>
      </w:r>
      <w:r w:rsidR="004E784D" w:rsidRPr="006551A1">
        <w:rPr>
          <w:rFonts w:ascii="Arial" w:hAnsi="Arial" w:cs="Arial"/>
          <w:sz w:val="24"/>
          <w:szCs w:val="24"/>
          <w:lang w:eastAsia="zh-CN"/>
        </w:rPr>
        <w:t xml:space="preserve"> to</w:t>
      </w:r>
      <w:r w:rsidR="00637C73" w:rsidRPr="006551A1">
        <w:rPr>
          <w:rFonts w:ascii="Arial" w:hAnsi="Arial" w:cs="Arial"/>
          <w:sz w:val="24"/>
          <w:szCs w:val="24"/>
          <w:lang w:eastAsia="zh-CN"/>
        </w:rPr>
        <w:t xml:space="preserve"> be able to see how they would work in real life scenarios. </w:t>
      </w:r>
    </w:p>
    <w:p w14:paraId="3ABA0526" w14:textId="7321F24E" w:rsidR="005F3BC2" w:rsidRPr="006551A1" w:rsidRDefault="00A80BA5" w:rsidP="006551A1">
      <w:pPr>
        <w:spacing w:line="360" w:lineRule="auto"/>
        <w:jc w:val="both"/>
        <w:rPr>
          <w:rFonts w:ascii="Arial" w:hAnsi="Arial" w:cs="Arial"/>
          <w:sz w:val="24"/>
          <w:szCs w:val="24"/>
          <w:lang w:eastAsia="zh-CN"/>
        </w:rPr>
      </w:pPr>
      <w:r w:rsidRPr="006551A1">
        <w:rPr>
          <w:rFonts w:ascii="Arial" w:hAnsi="Arial" w:cs="Arial"/>
          <w:sz w:val="24"/>
          <w:szCs w:val="24"/>
          <w:lang w:eastAsia="zh-CN"/>
        </w:rPr>
        <w:t xml:space="preserve">As I have mentioned previously, there are aspects of this term that have gone very well. But there are </w:t>
      </w:r>
      <w:proofErr w:type="gramStart"/>
      <w:r w:rsidRPr="006551A1">
        <w:rPr>
          <w:rFonts w:ascii="Arial" w:hAnsi="Arial" w:cs="Arial"/>
          <w:sz w:val="24"/>
          <w:szCs w:val="24"/>
          <w:lang w:eastAsia="zh-CN"/>
        </w:rPr>
        <w:t>some</w:t>
      </w:r>
      <w:proofErr w:type="gramEnd"/>
      <w:r w:rsidRPr="006551A1">
        <w:rPr>
          <w:rFonts w:ascii="Arial" w:hAnsi="Arial" w:cs="Arial"/>
          <w:sz w:val="24"/>
          <w:szCs w:val="24"/>
          <w:lang w:eastAsia="zh-CN"/>
        </w:rPr>
        <w:t xml:space="preserve"> areas that could do with improvement, for example one area </w:t>
      </w:r>
      <w:r w:rsidR="006551A1" w:rsidRPr="006551A1">
        <w:rPr>
          <w:rFonts w:ascii="Arial" w:hAnsi="Arial" w:cs="Arial"/>
          <w:sz w:val="24"/>
          <w:szCs w:val="24"/>
          <w:lang w:eastAsia="zh-CN"/>
        </w:rPr>
        <w:t>needs improvement</w:t>
      </w:r>
      <w:r w:rsidRPr="006551A1">
        <w:rPr>
          <w:rFonts w:ascii="Arial" w:hAnsi="Arial" w:cs="Arial"/>
          <w:sz w:val="24"/>
          <w:szCs w:val="24"/>
          <w:lang w:eastAsia="zh-CN"/>
        </w:rPr>
        <w:t xml:space="preserve"> is my confidence within myself to </w:t>
      </w:r>
      <w:r w:rsidR="006551A1" w:rsidRPr="006551A1">
        <w:rPr>
          <w:rFonts w:ascii="Arial" w:hAnsi="Arial" w:cs="Arial"/>
          <w:sz w:val="24"/>
          <w:szCs w:val="24"/>
          <w:lang w:eastAsia="zh-CN"/>
        </w:rPr>
        <w:t>conduct</w:t>
      </w:r>
      <w:r w:rsidRPr="006551A1">
        <w:rPr>
          <w:rFonts w:ascii="Arial" w:hAnsi="Arial" w:cs="Arial"/>
          <w:sz w:val="24"/>
          <w:szCs w:val="24"/>
          <w:lang w:eastAsia="zh-CN"/>
        </w:rPr>
        <w:t xml:space="preserve"> certain study tasks such as research and essay writing.</w:t>
      </w:r>
      <w:r w:rsidR="00310DC1" w:rsidRPr="006551A1">
        <w:rPr>
          <w:rFonts w:ascii="Arial" w:eastAsia="Times New Roman" w:hAnsi="Arial" w:cs="Arial"/>
          <w:sz w:val="24"/>
          <w:szCs w:val="24"/>
          <w:lang w:eastAsia="en-GB"/>
        </w:rPr>
        <w:t xml:space="preserve"> </w:t>
      </w:r>
      <w:r w:rsidR="00310DC1" w:rsidRPr="006551A1">
        <w:rPr>
          <w:rFonts w:ascii="Arial" w:hAnsi="Arial" w:cs="Arial"/>
          <w:sz w:val="24"/>
          <w:szCs w:val="24"/>
          <w:lang w:eastAsia="zh-CN"/>
        </w:rPr>
        <w:t xml:space="preserve">Akbari and Sahibzada (2020) </w:t>
      </w:r>
      <w:r w:rsidRPr="006551A1">
        <w:rPr>
          <w:rFonts w:ascii="Arial" w:hAnsi="Arial" w:cs="Arial"/>
          <w:sz w:val="24"/>
          <w:szCs w:val="24"/>
          <w:lang w:eastAsia="zh-CN"/>
        </w:rPr>
        <w:t xml:space="preserve">state that confidence is a factor in learning which can have its effects on students’ participation and progress. Although </w:t>
      </w:r>
      <w:r w:rsidR="006551A1" w:rsidRPr="006551A1">
        <w:rPr>
          <w:rFonts w:ascii="Arial" w:hAnsi="Arial" w:cs="Arial"/>
          <w:sz w:val="24"/>
          <w:szCs w:val="24"/>
          <w:lang w:eastAsia="zh-CN"/>
        </w:rPr>
        <w:t>my participation</w:t>
      </w:r>
      <w:r w:rsidRPr="006551A1">
        <w:rPr>
          <w:rFonts w:ascii="Arial" w:hAnsi="Arial" w:cs="Arial"/>
          <w:sz w:val="24"/>
          <w:szCs w:val="24"/>
          <w:lang w:eastAsia="zh-CN"/>
        </w:rPr>
        <w:t xml:space="preserve"> was good throughout this term, there were times that I second guessed my abilities due to lack of self-esteem. </w:t>
      </w:r>
      <w:r w:rsidR="00DA0118" w:rsidRPr="006551A1">
        <w:rPr>
          <w:rFonts w:ascii="Arial" w:hAnsi="Arial" w:cs="Arial"/>
          <w:sz w:val="24"/>
          <w:szCs w:val="24"/>
          <w:lang w:eastAsia="zh-CN"/>
        </w:rPr>
        <w:t xml:space="preserve">Being able to speak different languages helped my academic skills this term as </w:t>
      </w:r>
      <w:r w:rsidR="006551A1" w:rsidRPr="006551A1">
        <w:rPr>
          <w:rFonts w:ascii="Arial" w:hAnsi="Arial" w:cs="Arial"/>
          <w:sz w:val="24"/>
          <w:szCs w:val="24"/>
          <w:lang w:eastAsia="zh-CN"/>
        </w:rPr>
        <w:t>I</w:t>
      </w:r>
      <w:r w:rsidR="00DA0118" w:rsidRPr="006551A1">
        <w:rPr>
          <w:rFonts w:ascii="Arial" w:hAnsi="Arial" w:cs="Arial"/>
          <w:sz w:val="24"/>
          <w:szCs w:val="24"/>
          <w:lang w:eastAsia="zh-CN"/>
        </w:rPr>
        <w:t xml:space="preserve"> was able to help those in my class who may struggle with English not as their first language and I enjoyed being an aid to the classroom. However, </w:t>
      </w:r>
      <w:r w:rsidR="00D7210C" w:rsidRPr="006551A1">
        <w:rPr>
          <w:rFonts w:ascii="Arial" w:hAnsi="Arial" w:cs="Arial"/>
          <w:sz w:val="24"/>
          <w:szCs w:val="24"/>
          <w:lang w:eastAsia="zh-CN"/>
        </w:rPr>
        <w:t xml:space="preserve">though this may be true, </w:t>
      </w:r>
      <w:r w:rsidR="00DA0118" w:rsidRPr="006551A1">
        <w:rPr>
          <w:rFonts w:ascii="Arial" w:hAnsi="Arial" w:cs="Arial"/>
          <w:sz w:val="24"/>
          <w:szCs w:val="24"/>
          <w:lang w:eastAsia="zh-CN"/>
        </w:rPr>
        <w:t xml:space="preserve">I did also find this a challenge as I </w:t>
      </w:r>
      <w:proofErr w:type="gramStart"/>
      <w:r w:rsidR="00DA0118" w:rsidRPr="006551A1">
        <w:rPr>
          <w:rFonts w:ascii="Arial" w:hAnsi="Arial" w:cs="Arial"/>
          <w:sz w:val="24"/>
          <w:szCs w:val="24"/>
          <w:lang w:eastAsia="zh-CN"/>
        </w:rPr>
        <w:t>am not used</w:t>
      </w:r>
      <w:proofErr w:type="gramEnd"/>
      <w:r w:rsidR="00DA0118" w:rsidRPr="006551A1">
        <w:rPr>
          <w:rFonts w:ascii="Arial" w:hAnsi="Arial" w:cs="Arial"/>
          <w:sz w:val="24"/>
          <w:szCs w:val="24"/>
          <w:lang w:eastAsia="zh-CN"/>
        </w:rPr>
        <w:t xml:space="preserve"> to this way of learning and essay writing and research </w:t>
      </w:r>
      <w:r w:rsidR="00D7210C" w:rsidRPr="006551A1">
        <w:rPr>
          <w:rFonts w:ascii="Arial" w:hAnsi="Arial" w:cs="Arial"/>
          <w:sz w:val="24"/>
          <w:szCs w:val="24"/>
          <w:lang w:eastAsia="zh-CN"/>
        </w:rPr>
        <w:t>is</w:t>
      </w:r>
      <w:r w:rsidR="00DA0118" w:rsidRPr="006551A1">
        <w:rPr>
          <w:rFonts w:ascii="Arial" w:hAnsi="Arial" w:cs="Arial"/>
          <w:sz w:val="24"/>
          <w:szCs w:val="24"/>
          <w:lang w:eastAsia="zh-CN"/>
        </w:rPr>
        <w:t xml:space="preserve"> a completely foreign concept to me</w:t>
      </w:r>
      <w:r w:rsidR="00A31EB3" w:rsidRPr="006551A1">
        <w:rPr>
          <w:rFonts w:ascii="Arial" w:hAnsi="Arial" w:cs="Arial"/>
          <w:sz w:val="24"/>
          <w:szCs w:val="24"/>
          <w:lang w:eastAsia="zh-CN"/>
        </w:rPr>
        <w:t xml:space="preserve"> (Zakiya et al., 2022).</w:t>
      </w:r>
      <w:r w:rsidR="00DA0118" w:rsidRPr="006551A1">
        <w:rPr>
          <w:rFonts w:ascii="Arial" w:hAnsi="Arial" w:cs="Arial"/>
          <w:sz w:val="24"/>
          <w:szCs w:val="24"/>
          <w:lang w:eastAsia="zh-CN"/>
        </w:rPr>
        <w:t xml:space="preserve"> Research suggests that </w:t>
      </w:r>
      <w:r w:rsidR="00D7210C" w:rsidRPr="006551A1">
        <w:rPr>
          <w:rFonts w:ascii="Arial" w:hAnsi="Arial" w:cs="Arial"/>
          <w:sz w:val="24"/>
          <w:szCs w:val="24"/>
          <w:lang w:eastAsia="zh-CN"/>
        </w:rPr>
        <w:t>task-oriented</w:t>
      </w:r>
      <w:r w:rsidR="00DA0118" w:rsidRPr="006551A1">
        <w:rPr>
          <w:rFonts w:ascii="Arial" w:hAnsi="Arial" w:cs="Arial"/>
          <w:sz w:val="24"/>
          <w:szCs w:val="24"/>
          <w:lang w:eastAsia="zh-CN"/>
        </w:rPr>
        <w:t xml:space="preserve"> writing assignments </w:t>
      </w:r>
      <w:proofErr w:type="gramStart"/>
      <w:r w:rsidR="00DA0118" w:rsidRPr="006551A1">
        <w:rPr>
          <w:rFonts w:ascii="Arial" w:hAnsi="Arial" w:cs="Arial"/>
          <w:sz w:val="24"/>
          <w:szCs w:val="24"/>
          <w:lang w:eastAsia="zh-CN"/>
        </w:rPr>
        <w:t>were found</w:t>
      </w:r>
      <w:proofErr w:type="gramEnd"/>
      <w:r w:rsidR="00DA0118" w:rsidRPr="006551A1">
        <w:rPr>
          <w:rFonts w:ascii="Arial" w:hAnsi="Arial" w:cs="Arial"/>
          <w:sz w:val="24"/>
          <w:szCs w:val="24"/>
          <w:lang w:eastAsia="zh-CN"/>
        </w:rPr>
        <w:t xml:space="preserve"> to have a positive effect of overall self – confidence</w:t>
      </w:r>
      <w:r w:rsidR="00576CA0" w:rsidRPr="006551A1">
        <w:rPr>
          <w:rFonts w:ascii="Arial" w:hAnsi="Arial" w:cs="Arial"/>
          <w:sz w:val="24"/>
          <w:szCs w:val="24"/>
          <w:lang w:eastAsia="zh-CN"/>
        </w:rPr>
        <w:t xml:space="preserve"> </w:t>
      </w:r>
      <w:r w:rsidR="00D7210C" w:rsidRPr="006551A1">
        <w:rPr>
          <w:rFonts w:ascii="Arial" w:hAnsi="Arial" w:cs="Arial"/>
          <w:sz w:val="24"/>
          <w:szCs w:val="24"/>
          <w:lang w:eastAsia="zh-CN"/>
        </w:rPr>
        <w:t>which I can relate to</w:t>
      </w:r>
      <w:r w:rsidR="00576CA0" w:rsidRPr="006551A1">
        <w:rPr>
          <w:rFonts w:ascii="Arial" w:hAnsi="Arial" w:cs="Arial"/>
          <w:sz w:val="24"/>
          <w:szCs w:val="24"/>
          <w:lang w:eastAsia="zh-CN"/>
        </w:rPr>
        <w:t xml:space="preserve"> (</w:t>
      </w:r>
      <w:proofErr w:type="spellStart"/>
      <w:r w:rsidR="00576CA0" w:rsidRPr="006551A1">
        <w:rPr>
          <w:rFonts w:ascii="Arial" w:hAnsi="Arial" w:cs="Arial"/>
          <w:sz w:val="24"/>
          <w:szCs w:val="24"/>
          <w:lang w:eastAsia="zh-CN"/>
        </w:rPr>
        <w:t>Mardiansyah</w:t>
      </w:r>
      <w:proofErr w:type="spellEnd"/>
      <w:r w:rsidR="00576CA0" w:rsidRPr="006551A1">
        <w:rPr>
          <w:rFonts w:ascii="Arial" w:hAnsi="Arial" w:cs="Arial"/>
          <w:sz w:val="24"/>
          <w:szCs w:val="24"/>
          <w:lang w:eastAsia="zh-CN"/>
        </w:rPr>
        <w:t>, 2018)</w:t>
      </w:r>
      <w:r w:rsidR="00D7210C" w:rsidRPr="006551A1">
        <w:rPr>
          <w:rFonts w:ascii="Arial" w:hAnsi="Arial" w:cs="Arial"/>
          <w:sz w:val="24"/>
          <w:szCs w:val="24"/>
          <w:lang w:eastAsia="zh-CN"/>
        </w:rPr>
        <w:t xml:space="preserve">. </w:t>
      </w:r>
      <w:r w:rsidR="005F3BC2" w:rsidRPr="006551A1">
        <w:rPr>
          <w:rFonts w:ascii="Arial" w:hAnsi="Arial" w:cs="Arial"/>
          <w:sz w:val="24"/>
          <w:szCs w:val="24"/>
          <w:lang w:eastAsia="zh-CN"/>
        </w:rPr>
        <w:t>Personally, I feel the deliverance of my presentation could</w:t>
      </w:r>
      <w:r w:rsidR="00637C73" w:rsidRPr="006551A1">
        <w:rPr>
          <w:rFonts w:ascii="Arial" w:hAnsi="Arial" w:cs="Arial"/>
          <w:sz w:val="24"/>
          <w:szCs w:val="24"/>
          <w:lang w:eastAsia="zh-CN"/>
        </w:rPr>
        <w:t xml:space="preserve"> have </w:t>
      </w:r>
      <w:r w:rsidR="005F3BC2" w:rsidRPr="006551A1">
        <w:rPr>
          <w:rFonts w:ascii="Arial" w:hAnsi="Arial" w:cs="Arial"/>
          <w:sz w:val="24"/>
          <w:szCs w:val="24"/>
          <w:lang w:eastAsia="zh-CN"/>
        </w:rPr>
        <w:t>gone</w:t>
      </w:r>
      <w:r w:rsidR="006551A1">
        <w:rPr>
          <w:rFonts w:ascii="Arial" w:hAnsi="Arial" w:cs="Arial"/>
          <w:sz w:val="24"/>
          <w:szCs w:val="24"/>
          <w:lang w:eastAsia="zh-CN"/>
        </w:rPr>
        <w:t xml:space="preserve"> </w:t>
      </w:r>
      <w:r w:rsidR="005F3BC2" w:rsidRPr="006551A1">
        <w:rPr>
          <w:rFonts w:ascii="Arial" w:hAnsi="Arial" w:cs="Arial"/>
          <w:sz w:val="24"/>
          <w:szCs w:val="24"/>
          <w:lang w:eastAsia="zh-CN"/>
        </w:rPr>
        <w:t>better, which is also down to my own lack of ability to talk myself down from anxious moments and nervousness</w:t>
      </w:r>
      <w:r w:rsidR="00A31EB3" w:rsidRPr="006551A1">
        <w:rPr>
          <w:rFonts w:ascii="Arial" w:hAnsi="Arial" w:cs="Arial"/>
          <w:sz w:val="24"/>
          <w:szCs w:val="24"/>
          <w:lang w:eastAsia="zh-CN"/>
        </w:rPr>
        <w:t xml:space="preserve"> (Emden and Becker, 2022).</w:t>
      </w:r>
      <w:r w:rsidR="005F3BC2" w:rsidRPr="006551A1">
        <w:rPr>
          <w:rFonts w:ascii="Arial" w:hAnsi="Arial" w:cs="Arial"/>
          <w:sz w:val="24"/>
          <w:szCs w:val="24"/>
          <w:lang w:eastAsia="zh-CN"/>
        </w:rPr>
        <w:t xml:space="preserve"> With research showing that social anxiety has seen a rise in the last four decades, with students frequently reporting social anxiety as a probl</w:t>
      </w:r>
      <w:r w:rsidR="0034170D" w:rsidRPr="006551A1">
        <w:rPr>
          <w:rFonts w:ascii="Arial" w:hAnsi="Arial" w:cs="Arial"/>
          <w:sz w:val="24"/>
          <w:szCs w:val="24"/>
          <w:lang w:eastAsia="zh-CN"/>
        </w:rPr>
        <w:t xml:space="preserve">em (Archbell and Coplan, 2021). </w:t>
      </w:r>
      <w:r w:rsidR="005F3BC2" w:rsidRPr="006551A1">
        <w:rPr>
          <w:rFonts w:ascii="Arial" w:hAnsi="Arial" w:cs="Arial"/>
          <w:sz w:val="24"/>
          <w:szCs w:val="24"/>
          <w:lang w:eastAsia="zh-CN"/>
        </w:rPr>
        <w:t>I can find comfort in knowing that I am not the only one in my class who may feel the same as me when it comes to public speakin</w:t>
      </w:r>
      <w:r w:rsidR="00A31EB3" w:rsidRPr="006551A1">
        <w:rPr>
          <w:rFonts w:ascii="Arial" w:hAnsi="Arial" w:cs="Arial"/>
          <w:sz w:val="24"/>
          <w:szCs w:val="24"/>
          <w:lang w:eastAsia="zh-CN"/>
        </w:rPr>
        <w:t>g.</w:t>
      </w:r>
      <w:r w:rsidR="00637C73" w:rsidRPr="006551A1">
        <w:rPr>
          <w:rFonts w:ascii="Arial" w:hAnsi="Arial" w:cs="Arial"/>
          <w:sz w:val="24"/>
          <w:szCs w:val="24"/>
          <w:lang w:eastAsia="zh-CN"/>
        </w:rPr>
        <w:t xml:space="preserve"> All the digital and academic skills that I have learnt</w:t>
      </w:r>
      <w:r w:rsidR="00FD773C" w:rsidRPr="006551A1">
        <w:rPr>
          <w:rFonts w:ascii="Arial" w:hAnsi="Arial" w:cs="Arial"/>
          <w:sz w:val="24"/>
          <w:szCs w:val="24"/>
          <w:lang w:eastAsia="zh-CN"/>
        </w:rPr>
        <w:t xml:space="preserve"> they </w:t>
      </w:r>
      <w:r w:rsidR="00637C73" w:rsidRPr="006551A1">
        <w:rPr>
          <w:rFonts w:ascii="Arial" w:hAnsi="Arial" w:cs="Arial"/>
          <w:sz w:val="24"/>
          <w:szCs w:val="24"/>
          <w:lang w:eastAsia="zh-CN"/>
        </w:rPr>
        <w:t xml:space="preserve">have </w:t>
      </w:r>
      <w:proofErr w:type="gramStart"/>
      <w:r w:rsidR="00637C73" w:rsidRPr="006551A1">
        <w:rPr>
          <w:rFonts w:ascii="Arial" w:hAnsi="Arial" w:cs="Arial"/>
          <w:sz w:val="24"/>
          <w:szCs w:val="24"/>
          <w:lang w:eastAsia="zh-CN"/>
        </w:rPr>
        <w:t>been delivered</w:t>
      </w:r>
      <w:proofErr w:type="gramEnd"/>
      <w:r w:rsidR="00637C73" w:rsidRPr="006551A1">
        <w:rPr>
          <w:rFonts w:ascii="Arial" w:hAnsi="Arial" w:cs="Arial"/>
          <w:sz w:val="24"/>
          <w:szCs w:val="24"/>
          <w:lang w:eastAsia="zh-CN"/>
        </w:rPr>
        <w:t xml:space="preserve"> amazingly during my lessons. It shaped me into a better version of myself, pushing my limits and my abilities</w:t>
      </w:r>
      <w:r w:rsidR="00FD773C" w:rsidRPr="006551A1">
        <w:rPr>
          <w:rFonts w:ascii="Arial" w:hAnsi="Arial" w:cs="Arial"/>
          <w:sz w:val="24"/>
          <w:szCs w:val="24"/>
          <w:lang w:eastAsia="zh-CN"/>
        </w:rPr>
        <w:t xml:space="preserve">. </w:t>
      </w:r>
    </w:p>
    <w:p w14:paraId="62A792CC" w14:textId="36681043" w:rsidR="00D7210C" w:rsidRPr="00D55047" w:rsidRDefault="005F3BC2" w:rsidP="006551A1">
      <w:pPr>
        <w:spacing w:line="360" w:lineRule="auto"/>
        <w:jc w:val="both"/>
        <w:rPr>
          <w:rFonts w:ascii="Arial" w:hAnsi="Arial" w:cs="Arial"/>
          <w:sz w:val="24"/>
          <w:szCs w:val="24"/>
          <w:lang w:eastAsia="zh-CN"/>
        </w:rPr>
      </w:pPr>
      <w:r w:rsidRPr="006551A1">
        <w:rPr>
          <w:rFonts w:ascii="Arial" w:hAnsi="Arial" w:cs="Arial"/>
          <w:sz w:val="24"/>
          <w:szCs w:val="24"/>
          <w:lang w:eastAsia="zh-CN"/>
        </w:rPr>
        <w:t xml:space="preserve">In conclusion, considering this was my first term of </w:t>
      </w:r>
      <w:r w:rsidR="006551A1" w:rsidRPr="006551A1">
        <w:rPr>
          <w:rFonts w:ascii="Arial" w:hAnsi="Arial" w:cs="Arial"/>
          <w:sz w:val="24"/>
          <w:szCs w:val="24"/>
          <w:lang w:eastAsia="zh-CN"/>
        </w:rPr>
        <w:t>university</w:t>
      </w:r>
      <w:r w:rsidRPr="006551A1">
        <w:rPr>
          <w:rFonts w:ascii="Arial" w:hAnsi="Arial" w:cs="Arial"/>
          <w:sz w:val="24"/>
          <w:szCs w:val="24"/>
          <w:lang w:eastAsia="zh-CN"/>
        </w:rPr>
        <w:t xml:space="preserve">, </w:t>
      </w:r>
      <w:r w:rsidR="006551A1" w:rsidRPr="006551A1">
        <w:rPr>
          <w:rFonts w:ascii="Arial" w:hAnsi="Arial" w:cs="Arial"/>
          <w:sz w:val="24"/>
          <w:szCs w:val="24"/>
          <w:lang w:eastAsia="zh-CN"/>
        </w:rPr>
        <w:t>it</w:t>
      </w:r>
      <w:r w:rsidRPr="006551A1">
        <w:rPr>
          <w:rFonts w:ascii="Arial" w:hAnsi="Arial" w:cs="Arial"/>
          <w:sz w:val="24"/>
          <w:szCs w:val="24"/>
          <w:lang w:eastAsia="zh-CN"/>
        </w:rPr>
        <w:t xml:space="preserve"> was a positive and beneficial experience overall. I have discovered more about myself in such a short </w:t>
      </w:r>
      <w:r w:rsidRPr="006551A1">
        <w:rPr>
          <w:rFonts w:ascii="Arial" w:hAnsi="Arial" w:cs="Arial"/>
          <w:sz w:val="24"/>
          <w:szCs w:val="24"/>
          <w:lang w:eastAsia="zh-CN"/>
        </w:rPr>
        <w:lastRenderedPageBreak/>
        <w:t xml:space="preserve">amount of time than I ever thought was possible and have pushed myself out of my comfort zone more times than I care to acknowledge. I now know which areas I need to continue to build upon such as self confidence and </w:t>
      </w:r>
      <w:r w:rsidR="000436E1" w:rsidRPr="006551A1">
        <w:rPr>
          <w:rFonts w:ascii="Arial" w:hAnsi="Arial" w:cs="Arial"/>
          <w:sz w:val="24"/>
          <w:szCs w:val="24"/>
          <w:lang w:eastAsia="zh-CN"/>
        </w:rPr>
        <w:t xml:space="preserve">continue to work on my academic skills such as more extensive research. If I </w:t>
      </w:r>
      <w:proofErr w:type="gramStart"/>
      <w:r w:rsidR="000436E1" w:rsidRPr="006551A1">
        <w:rPr>
          <w:rFonts w:ascii="Arial" w:hAnsi="Arial" w:cs="Arial"/>
          <w:sz w:val="24"/>
          <w:szCs w:val="24"/>
          <w:lang w:eastAsia="zh-CN"/>
        </w:rPr>
        <w:t>was</w:t>
      </w:r>
      <w:proofErr w:type="gramEnd"/>
      <w:r w:rsidR="000436E1" w:rsidRPr="006551A1">
        <w:rPr>
          <w:rFonts w:ascii="Arial" w:hAnsi="Arial" w:cs="Arial"/>
          <w:sz w:val="24"/>
          <w:szCs w:val="24"/>
          <w:lang w:eastAsia="zh-CN"/>
        </w:rPr>
        <w:t xml:space="preserve"> to repeat this first term, I would allow myself the grace to make mistakes without taking it too personally or being too disappointed with myself, but instead using the failings as motivation to continue to improve my skill set and complete my first year of university.</w:t>
      </w:r>
      <w:r w:rsidR="000436E1" w:rsidRPr="00D55047">
        <w:rPr>
          <w:rFonts w:ascii="Arial" w:hAnsi="Arial" w:cs="Arial"/>
          <w:sz w:val="24"/>
          <w:szCs w:val="24"/>
          <w:lang w:eastAsia="zh-CN"/>
        </w:rPr>
        <w:t xml:space="preserve"> </w:t>
      </w:r>
    </w:p>
    <w:p w14:paraId="0139E70A" w14:textId="51B780BD" w:rsidR="007F01C8" w:rsidRPr="007F01C8" w:rsidRDefault="007F01C8" w:rsidP="00A80BA5">
      <w:pPr>
        <w:spacing w:line="360" w:lineRule="auto"/>
        <w:jc w:val="both"/>
        <w:rPr>
          <w:rFonts w:ascii="Arial" w:hAnsi="Arial" w:cs="Arial"/>
          <w:sz w:val="24"/>
          <w:szCs w:val="24"/>
          <w:lang w:eastAsia="zh-CN"/>
        </w:rPr>
      </w:pPr>
    </w:p>
    <w:p w14:paraId="490218F0" w14:textId="25612C59" w:rsidR="00FB09D6" w:rsidRPr="00FB09D6" w:rsidRDefault="00FB09D6" w:rsidP="00894A7A">
      <w:pPr>
        <w:spacing w:line="360" w:lineRule="auto"/>
        <w:jc w:val="both"/>
        <w:rPr>
          <w:rFonts w:ascii="Arial" w:hAnsi="Arial" w:cs="Arial"/>
          <w:sz w:val="24"/>
          <w:szCs w:val="24"/>
          <w:lang w:eastAsia="zh-CN"/>
        </w:rPr>
      </w:pPr>
    </w:p>
    <w:p w14:paraId="0D4D6EF0" w14:textId="5AE22F5A" w:rsidR="00FB09D6" w:rsidRPr="00FB09D6" w:rsidRDefault="00FB09D6" w:rsidP="00FB09D6">
      <w:pPr>
        <w:rPr>
          <w:lang w:eastAsia="zh-CN"/>
        </w:rPr>
      </w:pPr>
    </w:p>
    <w:p w14:paraId="27C2341E" w14:textId="77777777" w:rsidR="00671D81" w:rsidRPr="00671D81" w:rsidRDefault="00671D81" w:rsidP="00671D81">
      <w:pPr>
        <w:rPr>
          <w:lang w:eastAsia="zh-CN"/>
        </w:rPr>
      </w:pPr>
    </w:p>
    <w:p w14:paraId="5321F490" w14:textId="77777777" w:rsidR="0016305B" w:rsidRDefault="0016305B" w:rsidP="004072FB">
      <w:pPr>
        <w:pStyle w:val="Subtitle"/>
        <w:sectPr w:rsidR="0016305B" w:rsidSect="00FE5C52">
          <w:pgSz w:w="11906" w:h="16838"/>
          <w:pgMar w:top="1440" w:right="1440" w:bottom="1440" w:left="1440" w:header="708" w:footer="708" w:gutter="0"/>
          <w:cols w:space="708"/>
          <w:docGrid w:linePitch="360"/>
        </w:sectPr>
      </w:pPr>
    </w:p>
    <w:p w14:paraId="775BC0D3" w14:textId="5342B00B" w:rsidR="004072FB" w:rsidRPr="00576CA0" w:rsidRDefault="004072FB" w:rsidP="00576CA0">
      <w:pPr>
        <w:pStyle w:val="Subtitle"/>
        <w:spacing w:line="360" w:lineRule="auto"/>
        <w:rPr>
          <w:rFonts w:ascii="Arial" w:hAnsi="Arial" w:cs="Arial"/>
          <w:color w:val="auto"/>
        </w:rPr>
      </w:pPr>
      <w:r w:rsidRPr="00576CA0">
        <w:rPr>
          <w:rFonts w:ascii="Arial" w:hAnsi="Arial" w:cs="Arial"/>
          <w:color w:val="auto"/>
        </w:rPr>
        <w:lastRenderedPageBreak/>
        <w:t xml:space="preserve">ACTION PLAN </w:t>
      </w:r>
    </w:p>
    <w:p w14:paraId="4AF7CA96" w14:textId="77777777" w:rsidR="00576CA0" w:rsidRPr="00576CA0" w:rsidRDefault="00576CA0" w:rsidP="00576CA0">
      <w:pPr>
        <w:rPr>
          <w:lang w:eastAsia="zh-CN"/>
        </w:rPr>
      </w:pPr>
    </w:p>
    <w:tbl>
      <w:tblPr>
        <w:tblStyle w:val="TableGrid"/>
        <w:tblpPr w:leftFromText="180" w:rightFromText="180" w:vertAnchor="page" w:horzAnchor="margin" w:tblpY="4179"/>
        <w:tblW w:w="14134" w:type="dxa"/>
        <w:tblLook w:val="04A0" w:firstRow="1" w:lastRow="0" w:firstColumn="1" w:lastColumn="0" w:noHBand="0" w:noVBand="1"/>
      </w:tblPr>
      <w:tblGrid>
        <w:gridCol w:w="2826"/>
        <w:gridCol w:w="2827"/>
        <w:gridCol w:w="2827"/>
        <w:gridCol w:w="2827"/>
        <w:gridCol w:w="2827"/>
      </w:tblGrid>
      <w:tr w:rsidR="0016305B" w14:paraId="627BFF4D" w14:textId="77777777" w:rsidTr="00C40078">
        <w:trPr>
          <w:trHeight w:val="780"/>
        </w:trPr>
        <w:tc>
          <w:tcPr>
            <w:tcW w:w="2826" w:type="dxa"/>
          </w:tcPr>
          <w:p w14:paraId="1601666D" w14:textId="77777777" w:rsidR="0016305B" w:rsidRPr="00254564" w:rsidRDefault="0016305B"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Specific</w:t>
            </w:r>
          </w:p>
        </w:tc>
        <w:tc>
          <w:tcPr>
            <w:tcW w:w="2827" w:type="dxa"/>
          </w:tcPr>
          <w:p w14:paraId="4EC31C2B" w14:textId="77777777" w:rsidR="0016305B" w:rsidRPr="00254564" w:rsidRDefault="0016305B"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Measurable</w:t>
            </w:r>
          </w:p>
        </w:tc>
        <w:tc>
          <w:tcPr>
            <w:tcW w:w="2827" w:type="dxa"/>
          </w:tcPr>
          <w:p w14:paraId="2E1C7CC8" w14:textId="77777777" w:rsidR="0016305B" w:rsidRPr="00254564" w:rsidRDefault="0016305B"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Attainable</w:t>
            </w:r>
          </w:p>
        </w:tc>
        <w:tc>
          <w:tcPr>
            <w:tcW w:w="2827" w:type="dxa"/>
          </w:tcPr>
          <w:p w14:paraId="15EBD25C" w14:textId="77777777" w:rsidR="0016305B" w:rsidRPr="00254564" w:rsidRDefault="0016305B"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Relevant</w:t>
            </w:r>
          </w:p>
        </w:tc>
        <w:tc>
          <w:tcPr>
            <w:tcW w:w="2827" w:type="dxa"/>
          </w:tcPr>
          <w:p w14:paraId="12F1D4C3" w14:textId="77777777" w:rsidR="0016305B" w:rsidRPr="00254564" w:rsidRDefault="0016305B"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Time Bound</w:t>
            </w:r>
          </w:p>
        </w:tc>
      </w:tr>
      <w:tr w:rsidR="0016305B" w14:paraId="0B7A6F0D" w14:textId="77777777" w:rsidTr="00C40078">
        <w:trPr>
          <w:trHeight w:val="791"/>
        </w:trPr>
        <w:tc>
          <w:tcPr>
            <w:tcW w:w="2826" w:type="dxa"/>
          </w:tcPr>
          <w:p w14:paraId="49FE0B3B" w14:textId="2384C999" w:rsidR="0016305B" w:rsidRPr="00254564" w:rsidRDefault="003017A2" w:rsidP="00254564">
            <w:pPr>
              <w:pStyle w:val="Subtitle"/>
              <w:spacing w:line="360" w:lineRule="auto"/>
              <w:jc w:val="both"/>
              <w:rPr>
                <w:rFonts w:ascii="Arial" w:hAnsi="Arial" w:cs="Arial"/>
                <w:color w:val="auto"/>
                <w:sz w:val="24"/>
                <w:szCs w:val="24"/>
              </w:rPr>
            </w:pPr>
            <w:r>
              <w:rPr>
                <w:rFonts w:ascii="Arial" w:hAnsi="Arial" w:cs="Arial"/>
                <w:color w:val="auto"/>
                <w:sz w:val="24"/>
                <w:szCs w:val="24"/>
              </w:rPr>
              <w:t>Digital</w:t>
            </w:r>
            <w:r w:rsidR="005C63CE" w:rsidRPr="00254564">
              <w:rPr>
                <w:rFonts w:ascii="Arial" w:hAnsi="Arial" w:cs="Arial"/>
                <w:color w:val="auto"/>
                <w:sz w:val="24"/>
                <w:szCs w:val="24"/>
              </w:rPr>
              <w:t xml:space="preserve"> research</w:t>
            </w:r>
            <w:r w:rsidR="00F10623" w:rsidRPr="00254564">
              <w:rPr>
                <w:rFonts w:ascii="Arial" w:hAnsi="Arial" w:cs="Arial"/>
                <w:color w:val="auto"/>
                <w:sz w:val="24"/>
                <w:szCs w:val="24"/>
              </w:rPr>
              <w:t xml:space="preserve"> focusing on finding </w:t>
            </w:r>
            <w:r w:rsidR="006551A1" w:rsidRPr="00254564">
              <w:rPr>
                <w:rFonts w:ascii="Arial" w:hAnsi="Arial" w:cs="Arial"/>
                <w:color w:val="auto"/>
                <w:sz w:val="24"/>
                <w:szCs w:val="24"/>
              </w:rPr>
              <w:t>fifteen</w:t>
            </w:r>
            <w:r w:rsidR="00F10623" w:rsidRPr="00254564">
              <w:rPr>
                <w:rFonts w:ascii="Arial" w:hAnsi="Arial" w:cs="Arial"/>
                <w:color w:val="auto"/>
                <w:sz w:val="24"/>
                <w:szCs w:val="24"/>
              </w:rPr>
              <w:t xml:space="preserve"> credible sources in 3 days.</w:t>
            </w:r>
          </w:p>
        </w:tc>
        <w:tc>
          <w:tcPr>
            <w:tcW w:w="2827" w:type="dxa"/>
          </w:tcPr>
          <w:p w14:paraId="3201C39B" w14:textId="4F247763" w:rsidR="0016305B" w:rsidRPr="00254564" w:rsidRDefault="006551A1"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Five</w:t>
            </w:r>
            <w:r w:rsidR="00F10623" w:rsidRPr="00254564">
              <w:rPr>
                <w:rFonts w:ascii="Arial" w:hAnsi="Arial" w:cs="Arial"/>
                <w:color w:val="auto"/>
                <w:sz w:val="24"/>
                <w:szCs w:val="24"/>
              </w:rPr>
              <w:t xml:space="preserve"> credible sources a day </w:t>
            </w:r>
            <w:r w:rsidR="00254564" w:rsidRPr="00254564">
              <w:rPr>
                <w:rFonts w:ascii="Arial" w:hAnsi="Arial" w:cs="Arial"/>
                <w:color w:val="auto"/>
                <w:sz w:val="24"/>
                <w:szCs w:val="24"/>
              </w:rPr>
              <w:t>concentrating</w:t>
            </w:r>
            <w:r w:rsidR="00F10623" w:rsidRPr="00254564">
              <w:rPr>
                <w:rFonts w:ascii="Arial" w:hAnsi="Arial" w:cs="Arial"/>
                <w:color w:val="auto"/>
                <w:sz w:val="24"/>
                <w:szCs w:val="24"/>
              </w:rPr>
              <w:t xml:space="preserve"> on double checking its credibility.</w:t>
            </w:r>
          </w:p>
        </w:tc>
        <w:tc>
          <w:tcPr>
            <w:tcW w:w="2827" w:type="dxa"/>
          </w:tcPr>
          <w:p w14:paraId="08B9DDBD" w14:textId="4ADB5A12" w:rsidR="0016305B" w:rsidRPr="00254564" w:rsidRDefault="00F10623"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I will invest 2 hours a day to intensive research.</w:t>
            </w:r>
          </w:p>
        </w:tc>
        <w:tc>
          <w:tcPr>
            <w:tcW w:w="2827" w:type="dxa"/>
          </w:tcPr>
          <w:p w14:paraId="5D7C59A0" w14:textId="0E2A1649" w:rsidR="0016305B" w:rsidRPr="00254564" w:rsidRDefault="00F10623"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This research it is important so I can complete my coursework.</w:t>
            </w:r>
          </w:p>
        </w:tc>
        <w:tc>
          <w:tcPr>
            <w:tcW w:w="2827" w:type="dxa"/>
          </w:tcPr>
          <w:p w14:paraId="06873149" w14:textId="0431DD74" w:rsidR="0016305B" w:rsidRPr="00254564" w:rsidRDefault="00F10623"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I will complete this task by the beginning of next term</w:t>
            </w:r>
            <w:r w:rsidR="00254564" w:rsidRPr="00254564">
              <w:rPr>
                <w:rFonts w:ascii="Arial" w:hAnsi="Arial" w:cs="Arial"/>
                <w:color w:val="auto"/>
                <w:sz w:val="24"/>
                <w:szCs w:val="24"/>
              </w:rPr>
              <w:t xml:space="preserve"> in January.</w:t>
            </w:r>
          </w:p>
        </w:tc>
      </w:tr>
      <w:tr w:rsidR="0016305B" w14:paraId="3248CD14" w14:textId="77777777" w:rsidTr="00C40078">
        <w:trPr>
          <w:trHeight w:val="780"/>
        </w:trPr>
        <w:tc>
          <w:tcPr>
            <w:tcW w:w="2826" w:type="dxa"/>
          </w:tcPr>
          <w:p w14:paraId="7302FBAB" w14:textId="73458C8C" w:rsidR="0016305B" w:rsidRPr="00254564" w:rsidRDefault="006F2D06"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Writing 1500 words essay within 5 days.</w:t>
            </w:r>
          </w:p>
        </w:tc>
        <w:tc>
          <w:tcPr>
            <w:tcW w:w="2827" w:type="dxa"/>
          </w:tcPr>
          <w:p w14:paraId="547DC6EE" w14:textId="7747BFDD" w:rsidR="0016305B" w:rsidRPr="00254564" w:rsidRDefault="006F2D06"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 xml:space="preserve">Write </w:t>
            </w:r>
            <w:r w:rsidR="005C63CE" w:rsidRPr="00254564">
              <w:rPr>
                <w:rFonts w:ascii="Arial" w:hAnsi="Arial" w:cs="Arial"/>
                <w:color w:val="auto"/>
                <w:sz w:val="24"/>
                <w:szCs w:val="24"/>
              </w:rPr>
              <w:t>375</w:t>
            </w:r>
            <w:r w:rsidRPr="00254564">
              <w:rPr>
                <w:rFonts w:ascii="Arial" w:hAnsi="Arial" w:cs="Arial"/>
                <w:color w:val="auto"/>
                <w:sz w:val="24"/>
                <w:szCs w:val="24"/>
              </w:rPr>
              <w:t xml:space="preserve"> words each day for the next </w:t>
            </w:r>
            <w:r w:rsidR="005C63CE" w:rsidRPr="00254564">
              <w:rPr>
                <w:rFonts w:ascii="Arial" w:hAnsi="Arial" w:cs="Arial"/>
                <w:color w:val="auto"/>
                <w:sz w:val="24"/>
                <w:szCs w:val="24"/>
              </w:rPr>
              <w:t>4</w:t>
            </w:r>
            <w:r w:rsidRPr="00254564">
              <w:rPr>
                <w:rFonts w:ascii="Arial" w:hAnsi="Arial" w:cs="Arial"/>
                <w:color w:val="auto"/>
                <w:sz w:val="24"/>
                <w:szCs w:val="24"/>
              </w:rPr>
              <w:t xml:space="preserve"> days.</w:t>
            </w:r>
            <w:r w:rsidR="005C63CE" w:rsidRPr="00254564">
              <w:rPr>
                <w:rFonts w:ascii="Arial" w:hAnsi="Arial" w:cs="Arial"/>
                <w:color w:val="auto"/>
                <w:sz w:val="24"/>
                <w:szCs w:val="24"/>
              </w:rPr>
              <w:t xml:space="preserve"> </w:t>
            </w:r>
          </w:p>
        </w:tc>
        <w:tc>
          <w:tcPr>
            <w:tcW w:w="2827" w:type="dxa"/>
          </w:tcPr>
          <w:p w14:paraId="78458361" w14:textId="365634DF" w:rsidR="0016305B" w:rsidRPr="00254564" w:rsidRDefault="006F2D06"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1-2 hours each day for writing and 1 hour for research.</w:t>
            </w:r>
          </w:p>
        </w:tc>
        <w:tc>
          <w:tcPr>
            <w:tcW w:w="2827" w:type="dxa"/>
          </w:tcPr>
          <w:p w14:paraId="1DCE2829" w14:textId="7364BC45" w:rsidR="0016305B" w:rsidRPr="00254564" w:rsidRDefault="006F2D06" w:rsidP="006551A1">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This skill it is essential</w:t>
            </w:r>
            <w:r w:rsidR="005C63CE" w:rsidRPr="00254564">
              <w:rPr>
                <w:rFonts w:ascii="Arial" w:hAnsi="Arial" w:cs="Arial"/>
                <w:color w:val="auto"/>
                <w:sz w:val="24"/>
                <w:szCs w:val="24"/>
              </w:rPr>
              <w:t xml:space="preserve"> </w:t>
            </w:r>
            <w:r w:rsidRPr="00254564">
              <w:rPr>
                <w:rFonts w:ascii="Arial" w:hAnsi="Arial" w:cs="Arial"/>
                <w:color w:val="auto"/>
                <w:sz w:val="24"/>
                <w:szCs w:val="24"/>
              </w:rPr>
              <w:t xml:space="preserve">for my course to be able to improve academic writing, </w:t>
            </w:r>
            <w:r w:rsidR="006551A1" w:rsidRPr="00254564">
              <w:rPr>
                <w:rFonts w:ascii="Arial" w:hAnsi="Arial" w:cs="Arial"/>
                <w:color w:val="auto"/>
                <w:sz w:val="24"/>
                <w:szCs w:val="24"/>
              </w:rPr>
              <w:t>research,</w:t>
            </w:r>
            <w:r w:rsidRPr="00254564">
              <w:rPr>
                <w:rFonts w:ascii="Arial" w:hAnsi="Arial" w:cs="Arial"/>
                <w:color w:val="auto"/>
                <w:sz w:val="24"/>
                <w:szCs w:val="24"/>
              </w:rPr>
              <w:t xml:space="preserve"> and time management.</w:t>
            </w:r>
          </w:p>
        </w:tc>
        <w:tc>
          <w:tcPr>
            <w:tcW w:w="2827" w:type="dxa"/>
          </w:tcPr>
          <w:p w14:paraId="1D4E8DBC" w14:textId="41FC7719" w:rsidR="00254564" w:rsidRPr="00254564" w:rsidRDefault="006551A1" w:rsidP="006551A1">
            <w:pPr>
              <w:spacing w:line="360" w:lineRule="auto"/>
              <w:jc w:val="both"/>
              <w:rPr>
                <w:rFonts w:ascii="Arial" w:hAnsi="Arial" w:cs="Arial"/>
                <w:sz w:val="24"/>
                <w:szCs w:val="24"/>
                <w:lang w:eastAsia="zh-CN"/>
              </w:rPr>
            </w:pPr>
            <w:r w:rsidRPr="00254564">
              <w:rPr>
                <w:rFonts w:ascii="Arial" w:hAnsi="Arial" w:cs="Arial"/>
                <w:sz w:val="24"/>
                <w:szCs w:val="24"/>
                <w:lang w:eastAsia="zh-CN"/>
              </w:rPr>
              <w:t xml:space="preserve">I </w:t>
            </w:r>
            <w:r>
              <w:rPr>
                <w:rFonts w:ascii="Arial" w:hAnsi="Arial" w:cs="Arial"/>
                <w:sz w:val="24"/>
                <w:szCs w:val="24"/>
                <w:lang w:eastAsia="zh-CN"/>
              </w:rPr>
              <w:t xml:space="preserve">will </w:t>
            </w:r>
            <w:r w:rsidRPr="00254564">
              <w:rPr>
                <w:rFonts w:ascii="Arial" w:hAnsi="Arial" w:cs="Arial"/>
                <w:sz w:val="24"/>
                <w:szCs w:val="24"/>
                <w:lang w:eastAsia="zh-CN"/>
              </w:rPr>
              <w:t>complete</w:t>
            </w:r>
            <w:r w:rsidR="00254564" w:rsidRPr="00254564">
              <w:rPr>
                <w:rFonts w:ascii="Arial" w:hAnsi="Arial" w:cs="Arial"/>
                <w:sz w:val="24"/>
                <w:szCs w:val="24"/>
                <w:lang w:eastAsia="zh-CN"/>
              </w:rPr>
              <w:t xml:space="preserve"> this </w:t>
            </w:r>
            <w:r w:rsidRPr="00254564">
              <w:rPr>
                <w:rFonts w:ascii="Arial" w:hAnsi="Arial" w:cs="Arial"/>
                <w:sz w:val="24"/>
                <w:szCs w:val="24"/>
                <w:lang w:eastAsia="zh-CN"/>
              </w:rPr>
              <w:t xml:space="preserve">essay </w:t>
            </w:r>
            <w:r>
              <w:rPr>
                <w:rFonts w:ascii="Arial" w:hAnsi="Arial" w:cs="Arial"/>
                <w:sz w:val="24"/>
                <w:szCs w:val="24"/>
                <w:lang w:eastAsia="zh-CN"/>
              </w:rPr>
              <w:t>in</w:t>
            </w:r>
            <w:r w:rsidRPr="00254564">
              <w:rPr>
                <w:rFonts w:ascii="Arial" w:hAnsi="Arial" w:cs="Arial"/>
                <w:sz w:val="24"/>
                <w:szCs w:val="24"/>
                <w:lang w:eastAsia="zh-CN"/>
              </w:rPr>
              <w:t xml:space="preserve"> </w:t>
            </w:r>
            <w:r>
              <w:rPr>
                <w:rFonts w:ascii="Arial" w:hAnsi="Arial" w:cs="Arial"/>
                <w:sz w:val="24"/>
                <w:szCs w:val="24"/>
                <w:lang w:eastAsia="zh-CN"/>
              </w:rPr>
              <w:t xml:space="preserve">5 </w:t>
            </w:r>
            <w:r w:rsidRPr="00254564">
              <w:rPr>
                <w:rFonts w:ascii="Arial" w:hAnsi="Arial" w:cs="Arial"/>
                <w:sz w:val="24"/>
                <w:szCs w:val="24"/>
                <w:lang w:eastAsia="zh-CN"/>
              </w:rPr>
              <w:t>days</w:t>
            </w:r>
            <w:r w:rsidR="003017A2">
              <w:rPr>
                <w:rFonts w:ascii="Arial" w:hAnsi="Arial" w:cs="Arial"/>
                <w:sz w:val="24"/>
                <w:szCs w:val="24"/>
                <w:lang w:eastAsia="zh-CN"/>
              </w:rPr>
              <w:t xml:space="preserve"> by the 15</w:t>
            </w:r>
            <w:r w:rsidR="003017A2" w:rsidRPr="003017A2">
              <w:rPr>
                <w:rFonts w:ascii="Arial" w:hAnsi="Arial" w:cs="Arial"/>
                <w:sz w:val="24"/>
                <w:szCs w:val="24"/>
                <w:vertAlign w:val="superscript"/>
                <w:lang w:eastAsia="zh-CN"/>
              </w:rPr>
              <w:t>th</w:t>
            </w:r>
            <w:r w:rsidR="003017A2">
              <w:rPr>
                <w:rFonts w:ascii="Arial" w:hAnsi="Arial" w:cs="Arial"/>
                <w:sz w:val="24"/>
                <w:szCs w:val="24"/>
                <w:lang w:eastAsia="zh-CN"/>
              </w:rPr>
              <w:t xml:space="preserve"> of December.</w:t>
            </w:r>
          </w:p>
          <w:p w14:paraId="08E7738E" w14:textId="0AD37ED4" w:rsidR="005C63CE" w:rsidRPr="00254564" w:rsidRDefault="005C63CE" w:rsidP="006551A1">
            <w:pPr>
              <w:spacing w:line="360" w:lineRule="auto"/>
              <w:jc w:val="both"/>
              <w:rPr>
                <w:rFonts w:ascii="Arial" w:hAnsi="Arial" w:cs="Arial"/>
                <w:sz w:val="24"/>
                <w:szCs w:val="24"/>
                <w:lang w:eastAsia="zh-CN"/>
              </w:rPr>
            </w:pPr>
          </w:p>
        </w:tc>
      </w:tr>
      <w:tr w:rsidR="0016305B" w14:paraId="601BBC67" w14:textId="77777777" w:rsidTr="00C40078">
        <w:trPr>
          <w:trHeight w:val="791"/>
        </w:trPr>
        <w:tc>
          <w:tcPr>
            <w:tcW w:w="2826" w:type="dxa"/>
          </w:tcPr>
          <w:p w14:paraId="2DF03E7A" w14:textId="143C90DB" w:rsidR="0016305B" w:rsidRPr="00254564" w:rsidRDefault="00254564"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lastRenderedPageBreak/>
              <w:t>I will prepare a 10-minute public speech to overcome social anxiety.</w:t>
            </w:r>
          </w:p>
        </w:tc>
        <w:tc>
          <w:tcPr>
            <w:tcW w:w="2827" w:type="dxa"/>
          </w:tcPr>
          <w:p w14:paraId="7499895C" w14:textId="65A8B374" w:rsidR="0016305B" w:rsidRPr="00254564" w:rsidRDefault="00254564"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 xml:space="preserve">The speech will last 10 minutes, and I will prepare and practice </w:t>
            </w:r>
            <w:r w:rsidR="006551A1" w:rsidRPr="00254564">
              <w:rPr>
                <w:rFonts w:ascii="Arial" w:hAnsi="Arial" w:cs="Arial"/>
                <w:color w:val="auto"/>
                <w:sz w:val="24"/>
                <w:szCs w:val="24"/>
              </w:rPr>
              <w:t>six</w:t>
            </w:r>
            <w:r w:rsidRPr="00254564">
              <w:rPr>
                <w:rFonts w:ascii="Arial" w:hAnsi="Arial" w:cs="Arial"/>
                <w:color w:val="auto"/>
                <w:sz w:val="24"/>
                <w:szCs w:val="24"/>
              </w:rPr>
              <w:t xml:space="preserve"> times before the presentation.</w:t>
            </w:r>
          </w:p>
        </w:tc>
        <w:tc>
          <w:tcPr>
            <w:tcW w:w="2827" w:type="dxa"/>
          </w:tcPr>
          <w:p w14:paraId="413793B8" w14:textId="0B2DF66F" w:rsidR="0016305B" w:rsidRPr="00254564" w:rsidRDefault="00254564"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I will allocate 1 hour each day to prepare and practice my speech.</w:t>
            </w:r>
          </w:p>
        </w:tc>
        <w:tc>
          <w:tcPr>
            <w:tcW w:w="2827" w:type="dxa"/>
          </w:tcPr>
          <w:p w14:paraId="0C2AD915" w14:textId="25EC2972" w:rsidR="0016305B" w:rsidRPr="00254564" w:rsidRDefault="00254564"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 xml:space="preserve">This goal is important to be able to complete my future academic presentations and to boost my self – confidence. </w:t>
            </w:r>
          </w:p>
        </w:tc>
        <w:tc>
          <w:tcPr>
            <w:tcW w:w="2827" w:type="dxa"/>
          </w:tcPr>
          <w:p w14:paraId="62D6A8EF" w14:textId="35237E24" w:rsidR="0016305B" w:rsidRPr="00254564" w:rsidRDefault="00254564" w:rsidP="00254564">
            <w:pPr>
              <w:pStyle w:val="Subtitle"/>
              <w:spacing w:line="360" w:lineRule="auto"/>
              <w:jc w:val="both"/>
              <w:rPr>
                <w:rFonts w:ascii="Arial" w:hAnsi="Arial" w:cs="Arial"/>
                <w:color w:val="auto"/>
                <w:sz w:val="24"/>
                <w:szCs w:val="24"/>
              </w:rPr>
            </w:pPr>
            <w:r w:rsidRPr="00254564">
              <w:rPr>
                <w:rFonts w:ascii="Arial" w:hAnsi="Arial" w:cs="Arial"/>
                <w:color w:val="auto"/>
                <w:sz w:val="24"/>
                <w:szCs w:val="24"/>
              </w:rPr>
              <w:t>I will be ready to deliver my speech by the 13</w:t>
            </w:r>
            <w:r w:rsidRPr="00254564">
              <w:rPr>
                <w:rFonts w:ascii="Arial" w:hAnsi="Arial" w:cs="Arial"/>
                <w:color w:val="auto"/>
                <w:sz w:val="24"/>
                <w:szCs w:val="24"/>
                <w:vertAlign w:val="superscript"/>
              </w:rPr>
              <w:t>th</w:t>
            </w:r>
            <w:r w:rsidRPr="00254564">
              <w:rPr>
                <w:rFonts w:ascii="Arial" w:hAnsi="Arial" w:cs="Arial"/>
                <w:color w:val="auto"/>
                <w:sz w:val="24"/>
                <w:szCs w:val="24"/>
              </w:rPr>
              <w:t xml:space="preserve"> of January.</w:t>
            </w:r>
          </w:p>
        </w:tc>
      </w:tr>
      <w:tr w:rsidR="0016305B" w14:paraId="5A8D2EED" w14:textId="77777777" w:rsidTr="00C40078">
        <w:trPr>
          <w:trHeight w:val="780"/>
        </w:trPr>
        <w:tc>
          <w:tcPr>
            <w:tcW w:w="2826" w:type="dxa"/>
          </w:tcPr>
          <w:p w14:paraId="2317A49F" w14:textId="77777777" w:rsidR="0016305B" w:rsidRDefault="0016305B" w:rsidP="00C40078">
            <w:pPr>
              <w:pStyle w:val="Subtitle"/>
            </w:pPr>
          </w:p>
        </w:tc>
        <w:tc>
          <w:tcPr>
            <w:tcW w:w="2827" w:type="dxa"/>
          </w:tcPr>
          <w:p w14:paraId="5D131C23" w14:textId="77777777" w:rsidR="0016305B" w:rsidRDefault="0016305B" w:rsidP="00C40078">
            <w:pPr>
              <w:pStyle w:val="Subtitle"/>
            </w:pPr>
          </w:p>
        </w:tc>
        <w:tc>
          <w:tcPr>
            <w:tcW w:w="2827" w:type="dxa"/>
          </w:tcPr>
          <w:p w14:paraId="412B4348" w14:textId="77777777" w:rsidR="0016305B" w:rsidRDefault="0016305B" w:rsidP="00C40078">
            <w:pPr>
              <w:pStyle w:val="Subtitle"/>
            </w:pPr>
          </w:p>
        </w:tc>
        <w:tc>
          <w:tcPr>
            <w:tcW w:w="2827" w:type="dxa"/>
          </w:tcPr>
          <w:p w14:paraId="33C0EF75" w14:textId="77777777" w:rsidR="0016305B" w:rsidRDefault="0016305B" w:rsidP="00C40078">
            <w:pPr>
              <w:pStyle w:val="Subtitle"/>
            </w:pPr>
          </w:p>
        </w:tc>
        <w:tc>
          <w:tcPr>
            <w:tcW w:w="2827" w:type="dxa"/>
          </w:tcPr>
          <w:p w14:paraId="0BAF2E3A" w14:textId="77777777" w:rsidR="0016305B" w:rsidRDefault="0016305B" w:rsidP="00C40078">
            <w:pPr>
              <w:pStyle w:val="Subtitle"/>
            </w:pPr>
          </w:p>
        </w:tc>
      </w:tr>
      <w:tr w:rsidR="0016305B" w14:paraId="4D40DA22" w14:textId="77777777" w:rsidTr="00C40078">
        <w:trPr>
          <w:trHeight w:val="791"/>
        </w:trPr>
        <w:tc>
          <w:tcPr>
            <w:tcW w:w="2826" w:type="dxa"/>
          </w:tcPr>
          <w:p w14:paraId="754E1B5A" w14:textId="77777777" w:rsidR="0016305B" w:rsidRDefault="0016305B" w:rsidP="00C40078">
            <w:pPr>
              <w:pStyle w:val="Subtitle"/>
            </w:pPr>
          </w:p>
        </w:tc>
        <w:tc>
          <w:tcPr>
            <w:tcW w:w="2827" w:type="dxa"/>
          </w:tcPr>
          <w:p w14:paraId="507C430E" w14:textId="77777777" w:rsidR="0016305B" w:rsidRDefault="0016305B" w:rsidP="00C40078">
            <w:pPr>
              <w:pStyle w:val="Subtitle"/>
            </w:pPr>
          </w:p>
        </w:tc>
        <w:tc>
          <w:tcPr>
            <w:tcW w:w="2827" w:type="dxa"/>
          </w:tcPr>
          <w:p w14:paraId="4A255790" w14:textId="77777777" w:rsidR="0016305B" w:rsidRDefault="0016305B" w:rsidP="00C40078">
            <w:pPr>
              <w:pStyle w:val="Subtitle"/>
            </w:pPr>
          </w:p>
        </w:tc>
        <w:tc>
          <w:tcPr>
            <w:tcW w:w="2827" w:type="dxa"/>
          </w:tcPr>
          <w:p w14:paraId="159D033C" w14:textId="77777777" w:rsidR="0016305B" w:rsidRDefault="0016305B" w:rsidP="00C40078">
            <w:pPr>
              <w:pStyle w:val="Subtitle"/>
            </w:pPr>
          </w:p>
        </w:tc>
        <w:tc>
          <w:tcPr>
            <w:tcW w:w="2827" w:type="dxa"/>
          </w:tcPr>
          <w:p w14:paraId="4391D90F" w14:textId="77777777" w:rsidR="0016305B" w:rsidRDefault="0016305B" w:rsidP="00C40078">
            <w:pPr>
              <w:pStyle w:val="Subtitle"/>
            </w:pPr>
          </w:p>
        </w:tc>
      </w:tr>
    </w:tbl>
    <w:p w14:paraId="0CAC2064" w14:textId="77777777" w:rsidR="0016305B" w:rsidRDefault="0016305B" w:rsidP="002F7AD3">
      <w:pPr>
        <w:spacing w:line="360" w:lineRule="auto"/>
        <w:jc w:val="both"/>
        <w:rPr>
          <w:rFonts w:ascii="Verdana" w:hAnsi="Verdana"/>
          <w:b/>
          <w:bCs/>
          <w:sz w:val="18"/>
          <w:szCs w:val="18"/>
        </w:rPr>
        <w:sectPr w:rsidR="0016305B" w:rsidSect="0016305B">
          <w:pgSz w:w="16838" w:h="11906" w:orient="landscape"/>
          <w:pgMar w:top="1440" w:right="1440" w:bottom="1440" w:left="1440" w:header="708" w:footer="708" w:gutter="0"/>
          <w:cols w:space="708"/>
          <w:docGrid w:linePitch="360"/>
        </w:sectPr>
      </w:pPr>
    </w:p>
    <w:p w14:paraId="26CF1812" w14:textId="77777777" w:rsidR="004072FB" w:rsidRPr="002F7AD3" w:rsidRDefault="004072FB" w:rsidP="002F7AD3">
      <w:pPr>
        <w:spacing w:line="360" w:lineRule="auto"/>
        <w:jc w:val="both"/>
        <w:rPr>
          <w:rFonts w:ascii="Verdana" w:hAnsi="Verdana"/>
          <w:b/>
          <w:bCs/>
          <w:sz w:val="18"/>
          <w:szCs w:val="18"/>
        </w:rPr>
      </w:pPr>
    </w:p>
    <w:p w14:paraId="5210AA35" w14:textId="645E8CF1" w:rsidR="0042272F" w:rsidRPr="0034170D" w:rsidRDefault="002F7AD3" w:rsidP="0034170D">
      <w:pPr>
        <w:pStyle w:val="Subtitle"/>
        <w:spacing w:line="360" w:lineRule="auto"/>
        <w:jc w:val="both"/>
        <w:rPr>
          <w:rFonts w:ascii="Arial" w:hAnsi="Arial" w:cs="Arial"/>
          <w:color w:val="auto"/>
          <w:sz w:val="24"/>
          <w:szCs w:val="24"/>
        </w:rPr>
      </w:pPr>
      <w:r w:rsidRPr="0034170D">
        <w:rPr>
          <w:rFonts w:ascii="Arial" w:hAnsi="Arial" w:cs="Arial"/>
          <w:color w:val="auto"/>
          <w:sz w:val="24"/>
          <w:szCs w:val="24"/>
        </w:rPr>
        <w:t>REFERENCE LIST</w:t>
      </w:r>
    </w:p>
    <w:p w14:paraId="529738EF" w14:textId="77777777" w:rsidR="0042272F" w:rsidRPr="0034170D" w:rsidRDefault="0042272F" w:rsidP="0034170D">
      <w:pPr>
        <w:spacing w:line="360" w:lineRule="auto"/>
        <w:jc w:val="both"/>
        <w:rPr>
          <w:sz w:val="24"/>
          <w:szCs w:val="24"/>
          <w:lang w:eastAsia="zh-CN"/>
        </w:rPr>
      </w:pPr>
    </w:p>
    <w:p w14:paraId="303EDE0B" w14:textId="77777777" w:rsidR="006551A1" w:rsidRPr="002041B3" w:rsidRDefault="006551A1" w:rsidP="0034170D">
      <w:pPr>
        <w:spacing w:line="360" w:lineRule="auto"/>
        <w:jc w:val="both"/>
        <w:rPr>
          <w:rFonts w:ascii="Arial" w:hAnsi="Arial" w:cs="Arial"/>
          <w:sz w:val="24"/>
          <w:szCs w:val="24"/>
        </w:rPr>
      </w:pPr>
      <w:r w:rsidRPr="002041B3">
        <w:rPr>
          <w:rFonts w:ascii="Arial" w:hAnsi="Arial" w:cs="Arial"/>
          <w:sz w:val="24"/>
          <w:szCs w:val="24"/>
        </w:rPr>
        <w:t xml:space="preserve">Akbari, O. and Sahibzada, J. (2020). Students’ Self-Confidence and Its Impacts on Their Learning Process. </w:t>
      </w:r>
      <w:r w:rsidRPr="002041B3">
        <w:rPr>
          <w:rFonts w:ascii="Arial" w:hAnsi="Arial" w:cs="Arial"/>
          <w:i/>
          <w:iCs/>
          <w:sz w:val="24"/>
          <w:szCs w:val="24"/>
        </w:rPr>
        <w:t>American International Journal of Social Science Research</w:t>
      </w:r>
      <w:r w:rsidRPr="002041B3">
        <w:rPr>
          <w:rFonts w:ascii="Arial" w:hAnsi="Arial" w:cs="Arial"/>
          <w:sz w:val="24"/>
          <w:szCs w:val="24"/>
        </w:rPr>
        <w:t xml:space="preserve">, 5(1), pp.1–15. </w:t>
      </w:r>
      <w:proofErr w:type="spellStart"/>
      <w:proofErr w:type="gramStart"/>
      <w:r w:rsidRPr="002041B3">
        <w:rPr>
          <w:rFonts w:ascii="Arial" w:hAnsi="Arial" w:cs="Arial"/>
          <w:sz w:val="24"/>
          <w:szCs w:val="24"/>
        </w:rPr>
        <w:t>doi:https</w:t>
      </w:r>
      <w:proofErr w:type="spellEnd"/>
      <w:r w:rsidRPr="002041B3">
        <w:rPr>
          <w:rFonts w:ascii="Arial" w:hAnsi="Arial" w:cs="Arial"/>
          <w:sz w:val="24"/>
          <w:szCs w:val="24"/>
        </w:rPr>
        <w:t>://doi.org/10.46281/aijssr.v5i1.462</w:t>
      </w:r>
      <w:proofErr w:type="gramEnd"/>
      <w:r w:rsidRPr="002041B3">
        <w:rPr>
          <w:rFonts w:ascii="Arial" w:hAnsi="Arial" w:cs="Arial"/>
          <w:sz w:val="24"/>
          <w:szCs w:val="24"/>
        </w:rPr>
        <w:t>.</w:t>
      </w:r>
    </w:p>
    <w:p w14:paraId="76D90D55" w14:textId="77777777" w:rsidR="006551A1" w:rsidRPr="0034170D" w:rsidRDefault="006551A1" w:rsidP="0034170D">
      <w:pPr>
        <w:spacing w:line="360" w:lineRule="auto"/>
        <w:jc w:val="both"/>
        <w:rPr>
          <w:rFonts w:ascii="Arial" w:hAnsi="Arial" w:cs="Arial"/>
          <w:sz w:val="24"/>
          <w:szCs w:val="24"/>
        </w:rPr>
      </w:pPr>
      <w:r w:rsidRPr="00310DC1">
        <w:rPr>
          <w:rFonts w:ascii="Arial" w:hAnsi="Arial" w:cs="Arial"/>
          <w:sz w:val="24"/>
          <w:szCs w:val="24"/>
        </w:rPr>
        <w:t xml:space="preserve">Almanzar, E. (2023). Managing the Crisis to Make Key Decisions: An Impact of Online Learning During the Pandemic. </w:t>
      </w:r>
      <w:r w:rsidRPr="00310DC1">
        <w:rPr>
          <w:rFonts w:ascii="Arial" w:hAnsi="Arial" w:cs="Arial"/>
          <w:i/>
          <w:iCs/>
          <w:sz w:val="24"/>
          <w:szCs w:val="24"/>
        </w:rPr>
        <w:t>International Journal of Faculty and Leadership Development</w:t>
      </w:r>
      <w:r w:rsidRPr="00310DC1">
        <w:rPr>
          <w:rFonts w:ascii="Arial" w:hAnsi="Arial" w:cs="Arial"/>
          <w:sz w:val="24"/>
          <w:szCs w:val="24"/>
        </w:rPr>
        <w:t>, [online] 1(1), pp.7–10. Available at: https://journal.dia-ny.org/ijfld/article/view/1 [Accessed 6 Dec. 2024].</w:t>
      </w:r>
    </w:p>
    <w:p w14:paraId="7FE15EB3" w14:textId="77777777" w:rsidR="006551A1" w:rsidRPr="0034170D" w:rsidRDefault="006551A1" w:rsidP="0034170D">
      <w:pPr>
        <w:spacing w:line="360" w:lineRule="auto"/>
        <w:jc w:val="both"/>
        <w:rPr>
          <w:rFonts w:ascii="Arial" w:hAnsi="Arial" w:cs="Arial"/>
          <w:sz w:val="24"/>
          <w:szCs w:val="24"/>
        </w:rPr>
      </w:pPr>
      <w:r w:rsidRPr="0034170D">
        <w:rPr>
          <w:rFonts w:ascii="Arial" w:hAnsi="Arial" w:cs="Arial"/>
          <w:sz w:val="24"/>
          <w:szCs w:val="24"/>
        </w:rPr>
        <w:t xml:space="preserve">Archbell, K.A. and Coplan, R.J. (2021). Too anxious to talk: Social anxiety, academic communication, and students’ experiences in higher education. </w:t>
      </w:r>
      <w:r w:rsidRPr="0034170D">
        <w:rPr>
          <w:rFonts w:ascii="Arial" w:hAnsi="Arial" w:cs="Arial"/>
          <w:i/>
          <w:iCs/>
          <w:sz w:val="24"/>
          <w:szCs w:val="24"/>
        </w:rPr>
        <w:t xml:space="preserve">Journal of Emotional and </w:t>
      </w:r>
      <w:proofErr w:type="spellStart"/>
      <w:r w:rsidRPr="0034170D">
        <w:rPr>
          <w:rFonts w:ascii="Arial" w:hAnsi="Arial" w:cs="Arial"/>
          <w:i/>
          <w:iCs/>
          <w:sz w:val="24"/>
          <w:szCs w:val="24"/>
        </w:rPr>
        <w:t>Behavioral</w:t>
      </w:r>
      <w:proofErr w:type="spellEnd"/>
      <w:r w:rsidRPr="0034170D">
        <w:rPr>
          <w:rFonts w:ascii="Arial" w:hAnsi="Arial" w:cs="Arial"/>
          <w:i/>
          <w:iCs/>
          <w:sz w:val="24"/>
          <w:szCs w:val="24"/>
        </w:rPr>
        <w:t xml:space="preserve"> Disorders</w:t>
      </w:r>
      <w:r w:rsidRPr="0034170D">
        <w:rPr>
          <w:rFonts w:ascii="Arial" w:hAnsi="Arial" w:cs="Arial"/>
          <w:sz w:val="24"/>
          <w:szCs w:val="24"/>
        </w:rPr>
        <w:t xml:space="preserve">, 30(4), pp.273–286. </w:t>
      </w:r>
      <w:proofErr w:type="spellStart"/>
      <w:proofErr w:type="gramStart"/>
      <w:r w:rsidRPr="0034170D">
        <w:rPr>
          <w:rFonts w:ascii="Arial" w:hAnsi="Arial" w:cs="Arial"/>
          <w:sz w:val="24"/>
          <w:szCs w:val="24"/>
        </w:rPr>
        <w:t>doi:https</w:t>
      </w:r>
      <w:proofErr w:type="spellEnd"/>
      <w:r w:rsidRPr="0034170D">
        <w:rPr>
          <w:rFonts w:ascii="Arial" w:hAnsi="Arial" w:cs="Arial"/>
          <w:sz w:val="24"/>
          <w:szCs w:val="24"/>
        </w:rPr>
        <w:t>://doi.org/10.1177/10634266211060079</w:t>
      </w:r>
      <w:proofErr w:type="gramEnd"/>
      <w:r w:rsidRPr="0034170D">
        <w:rPr>
          <w:rFonts w:ascii="Arial" w:hAnsi="Arial" w:cs="Arial"/>
          <w:sz w:val="24"/>
          <w:szCs w:val="24"/>
        </w:rPr>
        <w:t>.</w:t>
      </w:r>
    </w:p>
    <w:p w14:paraId="03FAFDBB" w14:textId="77777777" w:rsidR="006551A1" w:rsidRPr="008B5954" w:rsidRDefault="006551A1" w:rsidP="0034170D">
      <w:pPr>
        <w:spacing w:line="360" w:lineRule="auto"/>
        <w:jc w:val="both"/>
        <w:rPr>
          <w:rFonts w:ascii="Arial" w:hAnsi="Arial" w:cs="Arial"/>
          <w:sz w:val="24"/>
          <w:szCs w:val="24"/>
        </w:rPr>
      </w:pPr>
      <w:r w:rsidRPr="008B5954">
        <w:rPr>
          <w:rFonts w:ascii="Arial" w:hAnsi="Arial" w:cs="Arial"/>
          <w:sz w:val="24"/>
          <w:szCs w:val="24"/>
        </w:rPr>
        <w:t xml:space="preserve">Bedford, D. and Wilson, E. (2019). </w:t>
      </w:r>
      <w:r w:rsidRPr="008B5954">
        <w:rPr>
          <w:rFonts w:ascii="Arial" w:hAnsi="Arial" w:cs="Arial"/>
          <w:i/>
          <w:iCs/>
          <w:sz w:val="24"/>
          <w:szCs w:val="24"/>
        </w:rPr>
        <w:t>Study Skills for Foundation Degrees</w:t>
      </w:r>
      <w:r w:rsidRPr="008B5954">
        <w:rPr>
          <w:rFonts w:ascii="Arial" w:hAnsi="Arial" w:cs="Arial"/>
          <w:sz w:val="24"/>
          <w:szCs w:val="24"/>
        </w:rPr>
        <w:t>. Routledge.</w:t>
      </w:r>
    </w:p>
    <w:p w14:paraId="4EE4966C" w14:textId="77777777" w:rsidR="006551A1" w:rsidRPr="009859B9" w:rsidRDefault="006551A1" w:rsidP="0034170D">
      <w:pPr>
        <w:spacing w:line="360" w:lineRule="auto"/>
        <w:jc w:val="both"/>
        <w:rPr>
          <w:rFonts w:ascii="Arial" w:hAnsi="Arial" w:cs="Arial"/>
          <w:sz w:val="24"/>
          <w:szCs w:val="24"/>
        </w:rPr>
      </w:pPr>
      <w:r w:rsidRPr="009859B9">
        <w:rPr>
          <w:rFonts w:ascii="Arial" w:hAnsi="Arial" w:cs="Arial"/>
          <w:sz w:val="24"/>
          <w:szCs w:val="24"/>
        </w:rPr>
        <w:t xml:space="preserve">Chang, Y. and Brickman, P. (2018). When Group Work </w:t>
      </w:r>
      <w:proofErr w:type="gramStart"/>
      <w:r w:rsidRPr="009859B9">
        <w:rPr>
          <w:rFonts w:ascii="Arial" w:hAnsi="Arial" w:cs="Arial"/>
          <w:sz w:val="24"/>
          <w:szCs w:val="24"/>
        </w:rPr>
        <w:t>Doesn’t</w:t>
      </w:r>
      <w:proofErr w:type="gramEnd"/>
      <w:r w:rsidRPr="009859B9">
        <w:rPr>
          <w:rFonts w:ascii="Arial" w:hAnsi="Arial" w:cs="Arial"/>
          <w:sz w:val="24"/>
          <w:szCs w:val="24"/>
        </w:rPr>
        <w:t xml:space="preserve"> Work: Insights from Students. </w:t>
      </w:r>
      <w:r w:rsidRPr="009859B9">
        <w:rPr>
          <w:rFonts w:ascii="Arial" w:hAnsi="Arial" w:cs="Arial"/>
          <w:i/>
          <w:iCs/>
          <w:sz w:val="24"/>
          <w:szCs w:val="24"/>
        </w:rPr>
        <w:t>CBE—Life Sciences Education</w:t>
      </w:r>
      <w:r w:rsidRPr="009859B9">
        <w:rPr>
          <w:rFonts w:ascii="Arial" w:hAnsi="Arial" w:cs="Arial"/>
          <w:sz w:val="24"/>
          <w:szCs w:val="24"/>
        </w:rPr>
        <w:t xml:space="preserve">, [online] 17(3). </w:t>
      </w:r>
      <w:proofErr w:type="spellStart"/>
      <w:proofErr w:type="gramStart"/>
      <w:r w:rsidRPr="009859B9">
        <w:rPr>
          <w:rFonts w:ascii="Arial" w:hAnsi="Arial" w:cs="Arial"/>
          <w:sz w:val="24"/>
          <w:szCs w:val="24"/>
        </w:rPr>
        <w:t>doi:https</w:t>
      </w:r>
      <w:proofErr w:type="spellEnd"/>
      <w:r w:rsidRPr="009859B9">
        <w:rPr>
          <w:rFonts w:ascii="Arial" w:hAnsi="Arial" w:cs="Arial"/>
          <w:sz w:val="24"/>
          <w:szCs w:val="24"/>
        </w:rPr>
        <w:t>://doi.org/10.1187/cbe.17-09-0199</w:t>
      </w:r>
      <w:proofErr w:type="gramEnd"/>
      <w:r w:rsidRPr="009859B9">
        <w:rPr>
          <w:rFonts w:ascii="Arial" w:hAnsi="Arial" w:cs="Arial"/>
          <w:sz w:val="24"/>
          <w:szCs w:val="24"/>
        </w:rPr>
        <w:t>.</w:t>
      </w:r>
    </w:p>
    <w:p w14:paraId="326B7C82" w14:textId="77777777" w:rsidR="006551A1" w:rsidRPr="009859B9" w:rsidRDefault="006551A1" w:rsidP="0034170D">
      <w:pPr>
        <w:spacing w:line="360" w:lineRule="auto"/>
        <w:jc w:val="both"/>
        <w:rPr>
          <w:rFonts w:ascii="Arial" w:hAnsi="Arial" w:cs="Arial"/>
          <w:sz w:val="24"/>
          <w:szCs w:val="24"/>
        </w:rPr>
      </w:pPr>
      <w:r w:rsidRPr="009859B9">
        <w:rPr>
          <w:rFonts w:ascii="Arial" w:hAnsi="Arial" w:cs="Arial"/>
          <w:sz w:val="24"/>
          <w:szCs w:val="24"/>
        </w:rPr>
        <w:t xml:space="preserve">Cheung, K. (2020). Depression, </w:t>
      </w:r>
      <w:proofErr w:type="gramStart"/>
      <w:r w:rsidRPr="009859B9">
        <w:rPr>
          <w:rFonts w:ascii="Arial" w:hAnsi="Arial" w:cs="Arial"/>
          <w:sz w:val="24"/>
          <w:szCs w:val="24"/>
        </w:rPr>
        <w:t>anxiety</w:t>
      </w:r>
      <w:proofErr w:type="gramEnd"/>
      <w:r w:rsidRPr="009859B9">
        <w:rPr>
          <w:rFonts w:ascii="Arial" w:hAnsi="Arial" w:cs="Arial"/>
          <w:sz w:val="24"/>
          <w:szCs w:val="24"/>
        </w:rPr>
        <w:t xml:space="preserve"> and stress in different subgroups of first-year university students from 4-year cohort data. </w:t>
      </w:r>
      <w:r w:rsidRPr="009859B9">
        <w:rPr>
          <w:rFonts w:ascii="Arial" w:hAnsi="Arial" w:cs="Arial"/>
          <w:i/>
          <w:iCs/>
          <w:sz w:val="24"/>
          <w:szCs w:val="24"/>
        </w:rPr>
        <w:t>Journal of Affective Disorders</w:t>
      </w:r>
      <w:r w:rsidRPr="009859B9">
        <w:rPr>
          <w:rFonts w:ascii="Arial" w:hAnsi="Arial" w:cs="Arial"/>
          <w:sz w:val="24"/>
          <w:szCs w:val="24"/>
        </w:rPr>
        <w:t xml:space="preserve">, [online] 274, pp.305–314. </w:t>
      </w:r>
      <w:proofErr w:type="spellStart"/>
      <w:proofErr w:type="gramStart"/>
      <w:r w:rsidRPr="009859B9">
        <w:rPr>
          <w:rFonts w:ascii="Arial" w:hAnsi="Arial" w:cs="Arial"/>
          <w:sz w:val="24"/>
          <w:szCs w:val="24"/>
        </w:rPr>
        <w:t>doi:https</w:t>
      </w:r>
      <w:proofErr w:type="spellEnd"/>
      <w:r w:rsidRPr="009859B9">
        <w:rPr>
          <w:rFonts w:ascii="Arial" w:hAnsi="Arial" w:cs="Arial"/>
          <w:sz w:val="24"/>
          <w:szCs w:val="24"/>
        </w:rPr>
        <w:t>://doi.org/10.1016/j.jad.2020.05.041</w:t>
      </w:r>
      <w:proofErr w:type="gramEnd"/>
      <w:r w:rsidRPr="009859B9">
        <w:rPr>
          <w:rFonts w:ascii="Arial" w:hAnsi="Arial" w:cs="Arial"/>
          <w:sz w:val="24"/>
          <w:szCs w:val="24"/>
        </w:rPr>
        <w:t>.</w:t>
      </w:r>
    </w:p>
    <w:p w14:paraId="609467CF" w14:textId="77777777" w:rsidR="006551A1" w:rsidRPr="00CF2B95" w:rsidRDefault="006551A1" w:rsidP="0034170D">
      <w:pPr>
        <w:spacing w:line="360" w:lineRule="auto"/>
        <w:jc w:val="both"/>
        <w:rPr>
          <w:rFonts w:ascii="Arial" w:hAnsi="Arial" w:cs="Arial"/>
          <w:sz w:val="24"/>
          <w:szCs w:val="24"/>
        </w:rPr>
      </w:pPr>
      <w:r w:rsidRPr="00CF2B95">
        <w:rPr>
          <w:rFonts w:ascii="Arial" w:hAnsi="Arial" w:cs="Arial"/>
          <w:sz w:val="24"/>
          <w:szCs w:val="24"/>
        </w:rPr>
        <w:t xml:space="preserve">Cottrell, S. (2019). </w:t>
      </w:r>
      <w:r w:rsidRPr="00CF2B95">
        <w:rPr>
          <w:rFonts w:ascii="Arial" w:hAnsi="Arial" w:cs="Arial"/>
          <w:i/>
          <w:iCs/>
          <w:sz w:val="24"/>
          <w:szCs w:val="24"/>
        </w:rPr>
        <w:t>The Study Skills Handbook</w:t>
      </w:r>
      <w:r w:rsidRPr="00CF2B95">
        <w:rPr>
          <w:rFonts w:ascii="Arial" w:hAnsi="Arial" w:cs="Arial"/>
          <w:sz w:val="24"/>
          <w:szCs w:val="24"/>
        </w:rPr>
        <w:t>. 5th ed. London: Red Globe Press.</w:t>
      </w:r>
    </w:p>
    <w:p w14:paraId="385F4F36" w14:textId="77777777" w:rsidR="006551A1" w:rsidRPr="00CF2B95" w:rsidRDefault="006551A1" w:rsidP="0034170D">
      <w:pPr>
        <w:spacing w:line="360" w:lineRule="auto"/>
        <w:jc w:val="both"/>
        <w:rPr>
          <w:rFonts w:ascii="Arial" w:hAnsi="Arial" w:cs="Arial"/>
          <w:sz w:val="24"/>
          <w:szCs w:val="24"/>
        </w:rPr>
      </w:pPr>
      <w:r w:rsidRPr="00CF2B95">
        <w:rPr>
          <w:rFonts w:ascii="Arial" w:hAnsi="Arial" w:cs="Arial"/>
          <w:sz w:val="24"/>
          <w:szCs w:val="24"/>
        </w:rPr>
        <w:t>Cottrell, S. (20</w:t>
      </w:r>
      <w:r w:rsidRPr="0034170D">
        <w:rPr>
          <w:rFonts w:ascii="Arial" w:hAnsi="Arial" w:cs="Arial"/>
          <w:sz w:val="24"/>
          <w:szCs w:val="24"/>
        </w:rPr>
        <w:t>20</w:t>
      </w:r>
      <w:r w:rsidRPr="00CF2B95">
        <w:rPr>
          <w:rFonts w:ascii="Arial" w:hAnsi="Arial" w:cs="Arial"/>
          <w:sz w:val="24"/>
          <w:szCs w:val="24"/>
        </w:rPr>
        <w:t xml:space="preserve">). </w:t>
      </w:r>
      <w:r w:rsidRPr="00CF2B95">
        <w:rPr>
          <w:rFonts w:ascii="Arial" w:hAnsi="Arial" w:cs="Arial"/>
          <w:i/>
          <w:iCs/>
          <w:sz w:val="24"/>
          <w:szCs w:val="24"/>
        </w:rPr>
        <w:t>Teaching study skills and supporting learning</w:t>
      </w:r>
      <w:r w:rsidRPr="00CF2B95">
        <w:rPr>
          <w:rFonts w:ascii="Arial" w:hAnsi="Arial" w:cs="Arial"/>
          <w:sz w:val="24"/>
          <w:szCs w:val="24"/>
        </w:rPr>
        <w:t>. Basingstoke: Palgrave.</w:t>
      </w:r>
    </w:p>
    <w:p w14:paraId="3B6E8A62" w14:textId="77777777" w:rsidR="006551A1" w:rsidRPr="00A31EB3" w:rsidRDefault="006551A1" w:rsidP="0034170D">
      <w:pPr>
        <w:spacing w:line="360" w:lineRule="auto"/>
        <w:jc w:val="both"/>
        <w:rPr>
          <w:rFonts w:ascii="Arial" w:hAnsi="Arial" w:cs="Arial"/>
          <w:sz w:val="24"/>
          <w:szCs w:val="24"/>
        </w:rPr>
      </w:pPr>
      <w:r w:rsidRPr="00A31EB3">
        <w:rPr>
          <w:rFonts w:ascii="Arial" w:hAnsi="Arial" w:cs="Arial"/>
          <w:sz w:val="24"/>
          <w:szCs w:val="24"/>
        </w:rPr>
        <w:t xml:space="preserve">Grieve, R., Woodley, J., Hunt, S.E. and McKay, A. (2021). Student fears of oral presentations and public speaking in higher education: A qualitative survey. </w:t>
      </w:r>
      <w:r w:rsidRPr="00A31EB3">
        <w:rPr>
          <w:rFonts w:ascii="Arial" w:hAnsi="Arial" w:cs="Arial"/>
          <w:i/>
          <w:iCs/>
          <w:sz w:val="24"/>
          <w:szCs w:val="24"/>
        </w:rPr>
        <w:t>Journal of Further and Higher Education</w:t>
      </w:r>
      <w:r w:rsidRPr="00A31EB3">
        <w:rPr>
          <w:rFonts w:ascii="Arial" w:hAnsi="Arial" w:cs="Arial"/>
          <w:sz w:val="24"/>
          <w:szCs w:val="24"/>
        </w:rPr>
        <w:t xml:space="preserve">, [online] 45(9), pp.1–13. </w:t>
      </w:r>
    </w:p>
    <w:p w14:paraId="1ABF9B2F" w14:textId="77777777" w:rsidR="006551A1" w:rsidRPr="0034170D" w:rsidRDefault="006551A1" w:rsidP="0034170D">
      <w:pPr>
        <w:spacing w:line="360" w:lineRule="auto"/>
        <w:jc w:val="both"/>
        <w:rPr>
          <w:rFonts w:ascii="Arial" w:hAnsi="Arial" w:cs="Arial"/>
          <w:sz w:val="24"/>
          <w:szCs w:val="24"/>
        </w:rPr>
      </w:pPr>
      <w:hyperlink r:id="rId5" w:tooltip="Theodora Issa" w:history="1">
        <w:r w:rsidRPr="0034170D">
          <w:rPr>
            <w:rStyle w:val="Hyperlink"/>
            <w:rFonts w:ascii="Arial" w:hAnsi="Arial" w:cs="Arial"/>
            <w:color w:val="auto"/>
            <w:sz w:val="24"/>
            <w:szCs w:val="24"/>
            <w:u w:val="none"/>
          </w:rPr>
          <w:t>Issa, T.</w:t>
        </w:r>
      </w:hyperlink>
      <w:r w:rsidRPr="0034170D">
        <w:rPr>
          <w:rFonts w:ascii="Arial" w:hAnsi="Arial" w:cs="Arial"/>
          <w:sz w:val="24"/>
          <w:szCs w:val="24"/>
        </w:rPr>
        <w:t>, </w:t>
      </w:r>
      <w:hyperlink r:id="rId6" w:tooltip="Tomayess Issa" w:history="1">
        <w:r w:rsidRPr="0034170D">
          <w:rPr>
            <w:rStyle w:val="Hyperlink"/>
            <w:rFonts w:ascii="Arial" w:hAnsi="Arial" w:cs="Arial"/>
            <w:color w:val="auto"/>
            <w:sz w:val="24"/>
            <w:szCs w:val="24"/>
            <w:u w:val="none"/>
          </w:rPr>
          <w:t>Issa, T.</w:t>
        </w:r>
      </w:hyperlink>
      <w:r w:rsidRPr="0034170D">
        <w:rPr>
          <w:rFonts w:ascii="Arial" w:hAnsi="Arial" w:cs="Arial"/>
          <w:sz w:val="24"/>
          <w:szCs w:val="24"/>
        </w:rPr>
        <w:t>, </w:t>
      </w:r>
      <w:proofErr w:type="spellStart"/>
      <w:r w:rsidRPr="0034170D">
        <w:rPr>
          <w:rFonts w:ascii="Arial" w:hAnsi="Arial" w:cs="Arial"/>
          <w:sz w:val="24"/>
          <w:szCs w:val="24"/>
        </w:rPr>
        <w:fldChar w:fldCharType="begin"/>
      </w:r>
      <w:r w:rsidRPr="0034170D">
        <w:rPr>
          <w:rFonts w:ascii="Arial" w:hAnsi="Arial" w:cs="Arial"/>
          <w:sz w:val="24"/>
          <w:szCs w:val="24"/>
        </w:rPr>
        <w:instrText>HYPERLINK "https://www.emerald.com/insight/search?q=Rohini%20Balapumi" \o "Rohini Balapumi"</w:instrText>
      </w:r>
      <w:r w:rsidRPr="0034170D">
        <w:rPr>
          <w:rFonts w:ascii="Arial" w:hAnsi="Arial" w:cs="Arial"/>
          <w:sz w:val="24"/>
          <w:szCs w:val="24"/>
        </w:rPr>
      </w:r>
      <w:r w:rsidRPr="0034170D">
        <w:rPr>
          <w:rFonts w:ascii="Arial" w:hAnsi="Arial" w:cs="Arial"/>
          <w:sz w:val="24"/>
          <w:szCs w:val="24"/>
        </w:rPr>
        <w:fldChar w:fldCharType="separate"/>
      </w:r>
      <w:r w:rsidRPr="0034170D">
        <w:rPr>
          <w:rStyle w:val="Hyperlink"/>
          <w:rFonts w:ascii="Arial" w:hAnsi="Arial" w:cs="Arial"/>
          <w:color w:val="auto"/>
          <w:sz w:val="24"/>
          <w:szCs w:val="24"/>
          <w:u w:val="none"/>
        </w:rPr>
        <w:t>Balapumi</w:t>
      </w:r>
      <w:proofErr w:type="spellEnd"/>
      <w:r w:rsidRPr="0034170D">
        <w:rPr>
          <w:rStyle w:val="Hyperlink"/>
          <w:rFonts w:ascii="Arial" w:hAnsi="Arial" w:cs="Arial"/>
          <w:color w:val="auto"/>
          <w:sz w:val="24"/>
          <w:szCs w:val="24"/>
          <w:u w:val="none"/>
        </w:rPr>
        <w:t>, R.</w:t>
      </w:r>
      <w:r w:rsidRPr="0034170D">
        <w:rPr>
          <w:rFonts w:ascii="Arial" w:hAnsi="Arial" w:cs="Arial"/>
          <w:sz w:val="24"/>
          <w:szCs w:val="24"/>
        </w:rPr>
        <w:fldChar w:fldCharType="end"/>
      </w:r>
      <w:r w:rsidRPr="0034170D">
        <w:rPr>
          <w:rFonts w:ascii="Arial" w:hAnsi="Arial" w:cs="Arial"/>
          <w:sz w:val="24"/>
          <w:szCs w:val="24"/>
        </w:rPr>
        <w:t>, </w:t>
      </w:r>
      <w:hyperlink r:id="rId7" w:tooltip="Lydia Maketo" w:history="1">
        <w:r w:rsidRPr="0034170D">
          <w:rPr>
            <w:rStyle w:val="Hyperlink"/>
            <w:rFonts w:ascii="Arial" w:hAnsi="Arial" w:cs="Arial"/>
            <w:color w:val="auto"/>
            <w:sz w:val="24"/>
            <w:szCs w:val="24"/>
            <w:u w:val="none"/>
          </w:rPr>
          <w:t>Maketo, L.</w:t>
        </w:r>
      </w:hyperlink>
      <w:r w:rsidRPr="0034170D">
        <w:rPr>
          <w:rFonts w:ascii="Arial" w:hAnsi="Arial" w:cs="Arial"/>
          <w:sz w:val="24"/>
          <w:szCs w:val="24"/>
        </w:rPr>
        <w:t> and </w:t>
      </w:r>
      <w:hyperlink r:id="rId8" w:tooltip="Umera Imtinan" w:history="1">
        <w:r w:rsidRPr="0034170D">
          <w:rPr>
            <w:rStyle w:val="Hyperlink"/>
            <w:rFonts w:ascii="Arial" w:hAnsi="Arial" w:cs="Arial"/>
            <w:color w:val="auto"/>
            <w:sz w:val="24"/>
            <w:szCs w:val="24"/>
            <w:u w:val="none"/>
          </w:rPr>
          <w:t>Imtinan, U.</w:t>
        </w:r>
      </w:hyperlink>
      <w:r w:rsidRPr="0034170D">
        <w:rPr>
          <w:rFonts w:ascii="Arial" w:hAnsi="Arial" w:cs="Arial"/>
          <w:sz w:val="24"/>
          <w:szCs w:val="24"/>
        </w:rPr>
        <w:t> (2020), "The Role of Reflection in Learning at Higher Education", </w:t>
      </w:r>
      <w:hyperlink r:id="rId9" w:tooltip="Michael Schwartz" w:history="1">
        <w:r w:rsidRPr="0034170D">
          <w:rPr>
            <w:rStyle w:val="Hyperlink"/>
            <w:rFonts w:ascii="Arial" w:hAnsi="Arial" w:cs="Arial"/>
            <w:color w:val="auto"/>
            <w:sz w:val="24"/>
            <w:szCs w:val="24"/>
            <w:u w:val="none"/>
          </w:rPr>
          <w:t>Schwartz, M.</w:t>
        </w:r>
      </w:hyperlink>
      <w:r w:rsidRPr="0034170D">
        <w:rPr>
          <w:rFonts w:ascii="Arial" w:hAnsi="Arial" w:cs="Arial"/>
          <w:sz w:val="24"/>
          <w:szCs w:val="24"/>
        </w:rPr>
        <w:t>, </w:t>
      </w:r>
      <w:hyperlink r:id="rId10" w:tooltip="Howard Harris" w:history="1">
        <w:r w:rsidRPr="0034170D">
          <w:rPr>
            <w:rStyle w:val="Hyperlink"/>
            <w:rFonts w:ascii="Arial" w:hAnsi="Arial" w:cs="Arial"/>
            <w:color w:val="auto"/>
            <w:sz w:val="24"/>
            <w:szCs w:val="24"/>
            <w:u w:val="none"/>
          </w:rPr>
          <w:t>Harris, H.</w:t>
        </w:r>
      </w:hyperlink>
      <w:r w:rsidRPr="0034170D">
        <w:rPr>
          <w:rFonts w:ascii="Arial" w:hAnsi="Arial" w:cs="Arial"/>
          <w:sz w:val="24"/>
          <w:szCs w:val="24"/>
        </w:rPr>
        <w:t>, </w:t>
      </w:r>
      <w:hyperlink r:id="rId11" w:tooltip="Charmayne Highfield" w:history="1">
        <w:r w:rsidRPr="0034170D">
          <w:rPr>
            <w:rStyle w:val="Hyperlink"/>
            <w:rFonts w:ascii="Arial" w:hAnsi="Arial" w:cs="Arial"/>
            <w:color w:val="auto"/>
            <w:sz w:val="24"/>
            <w:szCs w:val="24"/>
            <w:u w:val="none"/>
          </w:rPr>
          <w:t>Highfield, C.</w:t>
        </w:r>
      </w:hyperlink>
      <w:r w:rsidRPr="0034170D">
        <w:rPr>
          <w:rFonts w:ascii="Arial" w:hAnsi="Arial" w:cs="Arial"/>
          <w:sz w:val="24"/>
          <w:szCs w:val="24"/>
        </w:rPr>
        <w:t> and </w:t>
      </w:r>
      <w:hyperlink r:id="rId12" w:tooltip="Hugh Breakey" w:history="1">
        <w:r w:rsidRPr="0034170D">
          <w:rPr>
            <w:rStyle w:val="Hyperlink"/>
            <w:rFonts w:ascii="Arial" w:hAnsi="Arial" w:cs="Arial"/>
            <w:color w:val="auto"/>
            <w:sz w:val="24"/>
            <w:szCs w:val="24"/>
            <w:u w:val="none"/>
          </w:rPr>
          <w:t>Breakey, H.</w:t>
        </w:r>
      </w:hyperlink>
      <w:r w:rsidRPr="0034170D">
        <w:rPr>
          <w:rFonts w:ascii="Arial" w:hAnsi="Arial" w:cs="Arial"/>
          <w:sz w:val="24"/>
          <w:szCs w:val="24"/>
        </w:rPr>
        <w:t> (Ed.) </w:t>
      </w:r>
      <w:r w:rsidRPr="0034170D">
        <w:rPr>
          <w:rFonts w:ascii="Arial" w:hAnsi="Arial" w:cs="Arial"/>
          <w:i/>
          <w:iCs/>
          <w:sz w:val="24"/>
          <w:szCs w:val="24"/>
        </w:rPr>
        <w:t>Educating for Ethical Survival</w:t>
      </w:r>
      <w:r w:rsidRPr="0034170D">
        <w:rPr>
          <w:rFonts w:ascii="Arial" w:hAnsi="Arial" w:cs="Arial"/>
          <w:sz w:val="24"/>
          <w:szCs w:val="24"/>
        </w:rPr>
        <w:t> (</w:t>
      </w:r>
      <w:r w:rsidRPr="0034170D">
        <w:rPr>
          <w:rFonts w:ascii="Arial" w:hAnsi="Arial" w:cs="Arial"/>
          <w:i/>
          <w:iCs/>
          <w:sz w:val="24"/>
          <w:szCs w:val="24"/>
        </w:rPr>
        <w:t>Research in Ethical Issues in Organizations, Vol. 24</w:t>
      </w:r>
      <w:r w:rsidRPr="0034170D">
        <w:rPr>
          <w:rFonts w:ascii="Arial" w:hAnsi="Arial" w:cs="Arial"/>
          <w:sz w:val="24"/>
          <w:szCs w:val="24"/>
        </w:rPr>
        <w:t>), Emerald Publishing Limited, Leeds, pp. 99-115</w:t>
      </w:r>
    </w:p>
    <w:p w14:paraId="43B11BC9" w14:textId="77777777" w:rsidR="006551A1" w:rsidRPr="0034170D" w:rsidRDefault="006551A1" w:rsidP="0034170D">
      <w:pPr>
        <w:spacing w:line="360" w:lineRule="auto"/>
        <w:jc w:val="both"/>
        <w:rPr>
          <w:rFonts w:ascii="Arial" w:hAnsi="Arial" w:cs="Arial"/>
          <w:sz w:val="24"/>
          <w:szCs w:val="24"/>
        </w:rPr>
      </w:pPr>
      <w:proofErr w:type="spellStart"/>
      <w:r w:rsidRPr="0034170D">
        <w:rPr>
          <w:rFonts w:ascii="Arial" w:hAnsi="Arial" w:cs="Arial"/>
          <w:sz w:val="24"/>
          <w:szCs w:val="24"/>
        </w:rPr>
        <w:t>Mardiansyah</w:t>
      </w:r>
      <w:proofErr w:type="spellEnd"/>
      <w:r w:rsidRPr="0034170D">
        <w:rPr>
          <w:rFonts w:ascii="Arial" w:hAnsi="Arial" w:cs="Arial"/>
          <w:sz w:val="24"/>
          <w:szCs w:val="24"/>
        </w:rPr>
        <w:t xml:space="preserve">, R. (2018). A Correlation </w:t>
      </w:r>
      <w:proofErr w:type="spellStart"/>
      <w:r w:rsidRPr="0034170D">
        <w:rPr>
          <w:rFonts w:ascii="Arial" w:hAnsi="Arial" w:cs="Arial"/>
          <w:sz w:val="24"/>
          <w:szCs w:val="24"/>
        </w:rPr>
        <w:t>betweenSelf</w:t>
      </w:r>
      <w:proofErr w:type="spellEnd"/>
      <w:r w:rsidRPr="0034170D">
        <w:rPr>
          <w:rFonts w:ascii="Arial" w:hAnsi="Arial" w:cs="Arial"/>
          <w:sz w:val="24"/>
          <w:szCs w:val="24"/>
        </w:rPr>
        <w:t xml:space="preserve">-Confidence and Essay Writing </w:t>
      </w:r>
      <w:proofErr w:type="gramStart"/>
      <w:r w:rsidRPr="0034170D">
        <w:rPr>
          <w:rFonts w:ascii="Arial" w:hAnsi="Arial" w:cs="Arial"/>
          <w:sz w:val="24"/>
          <w:szCs w:val="24"/>
        </w:rPr>
        <w:t>Achievement .</w:t>
      </w:r>
      <w:proofErr w:type="gramEnd"/>
    </w:p>
    <w:p w14:paraId="7C83D352" w14:textId="77777777" w:rsidR="006551A1" w:rsidRPr="00A31EB3" w:rsidRDefault="006551A1" w:rsidP="0034170D">
      <w:pPr>
        <w:spacing w:line="360" w:lineRule="auto"/>
        <w:jc w:val="both"/>
        <w:rPr>
          <w:rFonts w:ascii="Arial" w:hAnsi="Arial" w:cs="Arial"/>
          <w:sz w:val="24"/>
          <w:szCs w:val="24"/>
        </w:rPr>
      </w:pPr>
      <w:r w:rsidRPr="00A31EB3">
        <w:rPr>
          <w:rFonts w:ascii="Arial" w:hAnsi="Arial" w:cs="Arial"/>
          <w:sz w:val="24"/>
          <w:szCs w:val="24"/>
        </w:rPr>
        <w:t xml:space="preserve">Razali, S.N.A.M., </w:t>
      </w:r>
      <w:proofErr w:type="spellStart"/>
      <w:r w:rsidRPr="00A31EB3">
        <w:rPr>
          <w:rFonts w:ascii="Arial" w:hAnsi="Arial" w:cs="Arial"/>
          <w:sz w:val="24"/>
          <w:szCs w:val="24"/>
        </w:rPr>
        <w:t>Rusiman</w:t>
      </w:r>
      <w:proofErr w:type="spellEnd"/>
      <w:r w:rsidRPr="00A31EB3">
        <w:rPr>
          <w:rFonts w:ascii="Arial" w:hAnsi="Arial" w:cs="Arial"/>
          <w:sz w:val="24"/>
          <w:szCs w:val="24"/>
        </w:rPr>
        <w:t xml:space="preserve">, M.S., Gan, W.S. and Arbin, N. (2018). The Impact of Time Management on Students’ Academic Achievement. </w:t>
      </w:r>
      <w:r w:rsidRPr="00A31EB3">
        <w:rPr>
          <w:rFonts w:ascii="Arial" w:hAnsi="Arial" w:cs="Arial"/>
          <w:i/>
          <w:iCs/>
          <w:sz w:val="24"/>
          <w:szCs w:val="24"/>
        </w:rPr>
        <w:t>Journal of Physics: Conference Series</w:t>
      </w:r>
      <w:r w:rsidRPr="00A31EB3">
        <w:rPr>
          <w:rFonts w:ascii="Arial" w:hAnsi="Arial" w:cs="Arial"/>
          <w:sz w:val="24"/>
          <w:szCs w:val="24"/>
        </w:rPr>
        <w:t xml:space="preserve">, [online] 995(1). </w:t>
      </w:r>
      <w:proofErr w:type="spellStart"/>
      <w:proofErr w:type="gramStart"/>
      <w:r w:rsidRPr="00A31EB3">
        <w:rPr>
          <w:rFonts w:ascii="Arial" w:hAnsi="Arial" w:cs="Arial"/>
          <w:sz w:val="24"/>
          <w:szCs w:val="24"/>
        </w:rPr>
        <w:t>doi:https</w:t>
      </w:r>
      <w:proofErr w:type="spellEnd"/>
      <w:r w:rsidRPr="00A31EB3">
        <w:rPr>
          <w:rFonts w:ascii="Arial" w:hAnsi="Arial" w:cs="Arial"/>
          <w:sz w:val="24"/>
          <w:szCs w:val="24"/>
        </w:rPr>
        <w:t>://doi.org/10.1088/1742-6596/995/1/012042</w:t>
      </w:r>
      <w:proofErr w:type="gramEnd"/>
      <w:r w:rsidRPr="00A31EB3">
        <w:rPr>
          <w:rFonts w:ascii="Arial" w:hAnsi="Arial" w:cs="Arial"/>
          <w:sz w:val="24"/>
          <w:szCs w:val="24"/>
        </w:rPr>
        <w:t>.</w:t>
      </w:r>
    </w:p>
    <w:p w14:paraId="684EE0CE" w14:textId="77777777" w:rsidR="006551A1" w:rsidRPr="0034170D" w:rsidRDefault="006551A1" w:rsidP="0034170D">
      <w:pPr>
        <w:spacing w:line="360" w:lineRule="auto"/>
        <w:jc w:val="both"/>
        <w:rPr>
          <w:rFonts w:ascii="Arial" w:hAnsi="Arial" w:cs="Arial"/>
          <w:sz w:val="24"/>
          <w:szCs w:val="24"/>
        </w:rPr>
      </w:pPr>
      <w:r w:rsidRPr="0034170D">
        <w:rPr>
          <w:rFonts w:ascii="Arial" w:hAnsi="Arial" w:cs="Arial"/>
          <w:sz w:val="24"/>
          <w:szCs w:val="24"/>
        </w:rPr>
        <w:t>Sinfield, S. and Burns, T., 2022. Essential study skills: The complete guide to success at university.</w:t>
      </w:r>
    </w:p>
    <w:p w14:paraId="35132DF5" w14:textId="77777777" w:rsidR="006551A1" w:rsidRPr="0034170D" w:rsidRDefault="006551A1" w:rsidP="0034170D">
      <w:pPr>
        <w:spacing w:line="360" w:lineRule="auto"/>
        <w:jc w:val="both"/>
        <w:rPr>
          <w:rFonts w:ascii="Arial" w:hAnsi="Arial" w:cs="Arial"/>
          <w:sz w:val="24"/>
          <w:szCs w:val="24"/>
        </w:rPr>
      </w:pPr>
      <w:r w:rsidRPr="0034170D">
        <w:rPr>
          <w:rFonts w:ascii="Arial" w:hAnsi="Arial" w:cs="Arial"/>
          <w:sz w:val="24"/>
          <w:szCs w:val="24"/>
        </w:rPr>
        <w:t xml:space="preserve">Van Emden, </w:t>
      </w:r>
      <w:proofErr w:type="gramStart"/>
      <w:r w:rsidRPr="0034170D">
        <w:rPr>
          <w:rFonts w:ascii="Arial" w:hAnsi="Arial" w:cs="Arial"/>
          <w:sz w:val="24"/>
          <w:szCs w:val="24"/>
        </w:rPr>
        <w:t>J.</w:t>
      </w:r>
      <w:proofErr w:type="gramEnd"/>
      <w:r w:rsidRPr="0034170D">
        <w:rPr>
          <w:rFonts w:ascii="Arial" w:hAnsi="Arial" w:cs="Arial"/>
          <w:sz w:val="24"/>
          <w:szCs w:val="24"/>
        </w:rPr>
        <w:t xml:space="preserve"> and Becker, L.M. (2022) </w:t>
      </w:r>
      <w:r w:rsidRPr="0034170D">
        <w:rPr>
          <w:rFonts w:ascii="Arial" w:hAnsi="Arial" w:cs="Arial"/>
          <w:i/>
          <w:iCs/>
          <w:sz w:val="24"/>
          <w:szCs w:val="24"/>
        </w:rPr>
        <w:t>Presentation skills for students</w:t>
      </w:r>
      <w:r w:rsidRPr="0034170D">
        <w:rPr>
          <w:rFonts w:ascii="Arial" w:hAnsi="Arial" w:cs="Arial"/>
          <w:sz w:val="24"/>
          <w:szCs w:val="24"/>
        </w:rPr>
        <w:t xml:space="preserve">. </w:t>
      </w:r>
      <w:proofErr w:type="gramStart"/>
      <w:r w:rsidRPr="0034170D">
        <w:rPr>
          <w:rFonts w:ascii="Arial" w:hAnsi="Arial" w:cs="Arial"/>
          <w:sz w:val="24"/>
          <w:szCs w:val="24"/>
        </w:rPr>
        <w:t>3rd</w:t>
      </w:r>
      <w:proofErr w:type="gramEnd"/>
      <w:r w:rsidRPr="0034170D">
        <w:rPr>
          <w:rFonts w:ascii="Arial" w:hAnsi="Arial" w:cs="Arial"/>
          <w:sz w:val="24"/>
          <w:szCs w:val="24"/>
        </w:rPr>
        <w:t xml:space="preserve"> edition. London: Bloomsbury Academic.</w:t>
      </w:r>
    </w:p>
    <w:p w14:paraId="3BD6D1CB" w14:textId="77777777" w:rsidR="006551A1" w:rsidRPr="00CF2B95" w:rsidRDefault="006551A1" w:rsidP="0034170D">
      <w:pPr>
        <w:spacing w:line="360" w:lineRule="auto"/>
        <w:jc w:val="both"/>
        <w:rPr>
          <w:rFonts w:ascii="Arial" w:hAnsi="Arial" w:cs="Arial"/>
          <w:sz w:val="24"/>
          <w:szCs w:val="24"/>
        </w:rPr>
        <w:sectPr w:rsidR="006551A1" w:rsidRPr="00CF2B95" w:rsidSect="006551A1">
          <w:pgSz w:w="11906" w:h="16838"/>
          <w:pgMar w:top="1440" w:right="1440" w:bottom="1440" w:left="1440" w:header="708" w:footer="708" w:gutter="0"/>
          <w:cols w:space="708"/>
          <w:docGrid w:linePitch="360"/>
        </w:sectPr>
      </w:pPr>
      <w:r w:rsidRPr="0034170D">
        <w:rPr>
          <w:rFonts w:ascii="Arial" w:hAnsi="Arial" w:cs="Arial"/>
          <w:sz w:val="24"/>
          <w:szCs w:val="24"/>
        </w:rPr>
        <w:t xml:space="preserve">Zakiya, E.D., </w:t>
      </w:r>
      <w:proofErr w:type="spellStart"/>
      <w:r w:rsidRPr="0034170D">
        <w:rPr>
          <w:rFonts w:ascii="Arial" w:hAnsi="Arial" w:cs="Arial"/>
          <w:sz w:val="24"/>
          <w:szCs w:val="24"/>
        </w:rPr>
        <w:t>Kusumaningputri</w:t>
      </w:r>
      <w:proofErr w:type="spellEnd"/>
      <w:r w:rsidRPr="0034170D">
        <w:rPr>
          <w:rFonts w:ascii="Arial" w:hAnsi="Arial" w:cs="Arial"/>
          <w:sz w:val="24"/>
          <w:szCs w:val="24"/>
        </w:rPr>
        <w:t>, R. and Khazanah, D., 2022. “It’s not Easy to Speak English”: International Students’ Language Anxiety in Academic Intercultural Communication Practices. </w:t>
      </w:r>
      <w:r w:rsidRPr="0034170D">
        <w:rPr>
          <w:rFonts w:ascii="Arial" w:hAnsi="Arial" w:cs="Arial"/>
          <w:i/>
          <w:iCs/>
          <w:sz w:val="24"/>
          <w:szCs w:val="24"/>
        </w:rPr>
        <w:t>JEELS (Journal of English Education and Linguistics Studies)</w:t>
      </w:r>
      <w:r w:rsidRPr="0034170D">
        <w:rPr>
          <w:rFonts w:ascii="Arial" w:hAnsi="Arial" w:cs="Arial"/>
          <w:sz w:val="24"/>
          <w:szCs w:val="24"/>
        </w:rPr>
        <w:t>, </w:t>
      </w:r>
      <w:r w:rsidRPr="0034170D">
        <w:rPr>
          <w:rFonts w:ascii="Arial" w:hAnsi="Arial" w:cs="Arial"/>
          <w:i/>
          <w:iCs/>
          <w:sz w:val="24"/>
          <w:szCs w:val="24"/>
        </w:rPr>
        <w:t>9</w:t>
      </w:r>
      <w:r w:rsidRPr="0034170D">
        <w:rPr>
          <w:rFonts w:ascii="Arial" w:hAnsi="Arial" w:cs="Arial"/>
          <w:sz w:val="24"/>
          <w:szCs w:val="24"/>
        </w:rPr>
        <w:t>(2), pp.381-409.</w:t>
      </w:r>
    </w:p>
    <w:p w14:paraId="35672078" w14:textId="77777777" w:rsidR="00FE5C52" w:rsidRDefault="00FE5C52" w:rsidP="002F7AD3">
      <w:pPr>
        <w:spacing w:line="360" w:lineRule="auto"/>
        <w:jc w:val="both"/>
      </w:pPr>
    </w:p>
    <w:sectPr w:rsidR="00FE5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1636A"/>
    <w:rsid w:val="0002290E"/>
    <w:rsid w:val="000436E1"/>
    <w:rsid w:val="0005659E"/>
    <w:rsid w:val="000915BD"/>
    <w:rsid w:val="000945F7"/>
    <w:rsid w:val="000A58E1"/>
    <w:rsid w:val="001243D4"/>
    <w:rsid w:val="0013245F"/>
    <w:rsid w:val="00140B1A"/>
    <w:rsid w:val="0016305B"/>
    <w:rsid w:val="00163340"/>
    <w:rsid w:val="002041B3"/>
    <w:rsid w:val="00254564"/>
    <w:rsid w:val="00292FBD"/>
    <w:rsid w:val="002E5DCD"/>
    <w:rsid w:val="002E717D"/>
    <w:rsid w:val="002F7AD3"/>
    <w:rsid w:val="003017A2"/>
    <w:rsid w:val="00310DC1"/>
    <w:rsid w:val="003152B9"/>
    <w:rsid w:val="0034170D"/>
    <w:rsid w:val="00352033"/>
    <w:rsid w:val="00371927"/>
    <w:rsid w:val="0038169F"/>
    <w:rsid w:val="00392B6A"/>
    <w:rsid w:val="003966F0"/>
    <w:rsid w:val="003B19D4"/>
    <w:rsid w:val="004072FB"/>
    <w:rsid w:val="00417110"/>
    <w:rsid w:val="0042272F"/>
    <w:rsid w:val="004E72DC"/>
    <w:rsid w:val="004E784D"/>
    <w:rsid w:val="004E7B8A"/>
    <w:rsid w:val="004F3B15"/>
    <w:rsid w:val="00570931"/>
    <w:rsid w:val="00576CA0"/>
    <w:rsid w:val="00577ED1"/>
    <w:rsid w:val="005C63CE"/>
    <w:rsid w:val="005D1A79"/>
    <w:rsid w:val="005F3BC2"/>
    <w:rsid w:val="00637C73"/>
    <w:rsid w:val="006551A1"/>
    <w:rsid w:val="00671D81"/>
    <w:rsid w:val="006833D3"/>
    <w:rsid w:val="006B7999"/>
    <w:rsid w:val="006F2D06"/>
    <w:rsid w:val="007051A9"/>
    <w:rsid w:val="00733E4E"/>
    <w:rsid w:val="00740432"/>
    <w:rsid w:val="0075585F"/>
    <w:rsid w:val="007A5D10"/>
    <w:rsid w:val="007C40DB"/>
    <w:rsid w:val="007F01C8"/>
    <w:rsid w:val="008103FA"/>
    <w:rsid w:val="00860E01"/>
    <w:rsid w:val="00867AB9"/>
    <w:rsid w:val="008746EE"/>
    <w:rsid w:val="00894A7A"/>
    <w:rsid w:val="008B5954"/>
    <w:rsid w:val="008D6074"/>
    <w:rsid w:val="00902461"/>
    <w:rsid w:val="0091300F"/>
    <w:rsid w:val="009859B9"/>
    <w:rsid w:val="00993585"/>
    <w:rsid w:val="009B2143"/>
    <w:rsid w:val="00A255CD"/>
    <w:rsid w:val="00A31EB3"/>
    <w:rsid w:val="00A64823"/>
    <w:rsid w:val="00A70824"/>
    <w:rsid w:val="00A80BA5"/>
    <w:rsid w:val="00A847C2"/>
    <w:rsid w:val="00A8612C"/>
    <w:rsid w:val="00AD708D"/>
    <w:rsid w:val="00B14543"/>
    <w:rsid w:val="00B47445"/>
    <w:rsid w:val="00B6626B"/>
    <w:rsid w:val="00C04E0C"/>
    <w:rsid w:val="00C24BC5"/>
    <w:rsid w:val="00C95BA6"/>
    <w:rsid w:val="00CB4767"/>
    <w:rsid w:val="00CF2B95"/>
    <w:rsid w:val="00D04551"/>
    <w:rsid w:val="00D04D05"/>
    <w:rsid w:val="00D20C31"/>
    <w:rsid w:val="00D55047"/>
    <w:rsid w:val="00D56059"/>
    <w:rsid w:val="00D7210C"/>
    <w:rsid w:val="00D94D67"/>
    <w:rsid w:val="00DA0118"/>
    <w:rsid w:val="00DC6BB6"/>
    <w:rsid w:val="00DD4A3B"/>
    <w:rsid w:val="00DF3AC6"/>
    <w:rsid w:val="00DF605A"/>
    <w:rsid w:val="00E54D5E"/>
    <w:rsid w:val="00E97B4F"/>
    <w:rsid w:val="00EC7169"/>
    <w:rsid w:val="00F10623"/>
    <w:rsid w:val="00F32ED0"/>
    <w:rsid w:val="00F80E84"/>
    <w:rsid w:val="00FB09D6"/>
    <w:rsid w:val="00FD773C"/>
    <w:rsid w:val="00FE5C52"/>
    <w:rsid w:val="00FF53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table" w:styleId="TableGrid">
    <w:name w:val="Table Grid"/>
    <w:basedOn w:val="TableNormal"/>
    <w:uiPriority w:val="39"/>
    <w:rsid w:val="0016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2B95"/>
    <w:rPr>
      <w:color w:val="467886" w:themeColor="hyperlink"/>
      <w:u w:val="single"/>
    </w:rPr>
  </w:style>
  <w:style w:type="character" w:styleId="UnresolvedMention">
    <w:name w:val="Unresolved Mention"/>
    <w:basedOn w:val="DefaultParagraphFont"/>
    <w:uiPriority w:val="99"/>
    <w:semiHidden/>
    <w:unhideWhenUsed/>
    <w:rsid w:val="00CF2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6449">
      <w:bodyDiv w:val="1"/>
      <w:marLeft w:val="0"/>
      <w:marRight w:val="0"/>
      <w:marTop w:val="0"/>
      <w:marBottom w:val="0"/>
      <w:divBdr>
        <w:top w:val="none" w:sz="0" w:space="0" w:color="auto"/>
        <w:left w:val="none" w:sz="0" w:space="0" w:color="auto"/>
        <w:bottom w:val="none" w:sz="0" w:space="0" w:color="auto"/>
        <w:right w:val="none" w:sz="0" w:space="0" w:color="auto"/>
      </w:divBdr>
      <w:divsChild>
        <w:div w:id="1831168235">
          <w:marLeft w:val="0"/>
          <w:marRight w:val="0"/>
          <w:marTop w:val="0"/>
          <w:marBottom w:val="0"/>
          <w:divBdr>
            <w:top w:val="none" w:sz="0" w:space="0" w:color="auto"/>
            <w:left w:val="none" w:sz="0" w:space="0" w:color="auto"/>
            <w:bottom w:val="none" w:sz="0" w:space="0" w:color="auto"/>
            <w:right w:val="none" w:sz="0" w:space="0" w:color="auto"/>
          </w:divBdr>
        </w:div>
        <w:div w:id="428356088">
          <w:marLeft w:val="0"/>
          <w:marRight w:val="0"/>
          <w:marTop w:val="0"/>
          <w:marBottom w:val="0"/>
          <w:divBdr>
            <w:top w:val="none" w:sz="0" w:space="0" w:color="auto"/>
            <w:left w:val="none" w:sz="0" w:space="0" w:color="auto"/>
            <w:bottom w:val="none" w:sz="0" w:space="0" w:color="auto"/>
            <w:right w:val="none" w:sz="0" w:space="0" w:color="auto"/>
          </w:divBdr>
        </w:div>
        <w:div w:id="418335030">
          <w:marLeft w:val="0"/>
          <w:marRight w:val="0"/>
          <w:marTop w:val="0"/>
          <w:marBottom w:val="0"/>
          <w:divBdr>
            <w:top w:val="none" w:sz="0" w:space="0" w:color="auto"/>
            <w:left w:val="none" w:sz="0" w:space="0" w:color="auto"/>
            <w:bottom w:val="none" w:sz="0" w:space="0" w:color="auto"/>
            <w:right w:val="none" w:sz="0" w:space="0" w:color="auto"/>
          </w:divBdr>
        </w:div>
        <w:div w:id="1193417308">
          <w:marLeft w:val="0"/>
          <w:marRight w:val="0"/>
          <w:marTop w:val="0"/>
          <w:marBottom w:val="0"/>
          <w:divBdr>
            <w:top w:val="none" w:sz="0" w:space="0" w:color="auto"/>
            <w:left w:val="none" w:sz="0" w:space="0" w:color="auto"/>
            <w:bottom w:val="none" w:sz="0" w:space="0" w:color="auto"/>
            <w:right w:val="none" w:sz="0" w:space="0" w:color="auto"/>
          </w:divBdr>
        </w:div>
        <w:div w:id="1540583661">
          <w:marLeft w:val="0"/>
          <w:marRight w:val="0"/>
          <w:marTop w:val="0"/>
          <w:marBottom w:val="0"/>
          <w:divBdr>
            <w:top w:val="none" w:sz="0" w:space="0" w:color="auto"/>
            <w:left w:val="none" w:sz="0" w:space="0" w:color="auto"/>
            <w:bottom w:val="none" w:sz="0" w:space="0" w:color="auto"/>
            <w:right w:val="none" w:sz="0" w:space="0" w:color="auto"/>
          </w:divBdr>
        </w:div>
        <w:div w:id="1288975952">
          <w:marLeft w:val="0"/>
          <w:marRight w:val="0"/>
          <w:marTop w:val="0"/>
          <w:marBottom w:val="0"/>
          <w:divBdr>
            <w:top w:val="none" w:sz="0" w:space="0" w:color="auto"/>
            <w:left w:val="none" w:sz="0" w:space="0" w:color="auto"/>
            <w:bottom w:val="none" w:sz="0" w:space="0" w:color="auto"/>
            <w:right w:val="none" w:sz="0" w:space="0" w:color="auto"/>
          </w:divBdr>
        </w:div>
        <w:div w:id="736589048">
          <w:marLeft w:val="0"/>
          <w:marRight w:val="0"/>
          <w:marTop w:val="0"/>
          <w:marBottom w:val="0"/>
          <w:divBdr>
            <w:top w:val="none" w:sz="0" w:space="0" w:color="auto"/>
            <w:left w:val="none" w:sz="0" w:space="0" w:color="auto"/>
            <w:bottom w:val="none" w:sz="0" w:space="0" w:color="auto"/>
            <w:right w:val="none" w:sz="0" w:space="0" w:color="auto"/>
          </w:divBdr>
        </w:div>
        <w:div w:id="57287574">
          <w:marLeft w:val="0"/>
          <w:marRight w:val="0"/>
          <w:marTop w:val="0"/>
          <w:marBottom w:val="0"/>
          <w:divBdr>
            <w:top w:val="none" w:sz="0" w:space="0" w:color="auto"/>
            <w:left w:val="none" w:sz="0" w:space="0" w:color="auto"/>
            <w:bottom w:val="none" w:sz="0" w:space="0" w:color="auto"/>
            <w:right w:val="none" w:sz="0" w:space="0" w:color="auto"/>
          </w:divBdr>
        </w:div>
        <w:div w:id="1279799303">
          <w:marLeft w:val="0"/>
          <w:marRight w:val="0"/>
          <w:marTop w:val="0"/>
          <w:marBottom w:val="0"/>
          <w:divBdr>
            <w:top w:val="none" w:sz="0" w:space="0" w:color="auto"/>
            <w:left w:val="none" w:sz="0" w:space="0" w:color="auto"/>
            <w:bottom w:val="none" w:sz="0" w:space="0" w:color="auto"/>
            <w:right w:val="none" w:sz="0" w:space="0" w:color="auto"/>
          </w:divBdr>
        </w:div>
        <w:div w:id="571545778">
          <w:marLeft w:val="0"/>
          <w:marRight w:val="0"/>
          <w:marTop w:val="0"/>
          <w:marBottom w:val="0"/>
          <w:divBdr>
            <w:top w:val="none" w:sz="0" w:space="0" w:color="auto"/>
            <w:left w:val="none" w:sz="0" w:space="0" w:color="auto"/>
            <w:bottom w:val="none" w:sz="0" w:space="0" w:color="auto"/>
            <w:right w:val="none" w:sz="0" w:space="0" w:color="auto"/>
          </w:divBdr>
        </w:div>
      </w:divsChild>
    </w:div>
    <w:div w:id="52706014">
      <w:bodyDiv w:val="1"/>
      <w:marLeft w:val="0"/>
      <w:marRight w:val="0"/>
      <w:marTop w:val="0"/>
      <w:marBottom w:val="0"/>
      <w:divBdr>
        <w:top w:val="none" w:sz="0" w:space="0" w:color="auto"/>
        <w:left w:val="none" w:sz="0" w:space="0" w:color="auto"/>
        <w:bottom w:val="none" w:sz="0" w:space="0" w:color="auto"/>
        <w:right w:val="none" w:sz="0" w:space="0" w:color="auto"/>
      </w:divBdr>
    </w:div>
    <w:div w:id="154228569">
      <w:bodyDiv w:val="1"/>
      <w:marLeft w:val="0"/>
      <w:marRight w:val="0"/>
      <w:marTop w:val="0"/>
      <w:marBottom w:val="0"/>
      <w:divBdr>
        <w:top w:val="none" w:sz="0" w:space="0" w:color="auto"/>
        <w:left w:val="none" w:sz="0" w:space="0" w:color="auto"/>
        <w:bottom w:val="none" w:sz="0" w:space="0" w:color="auto"/>
        <w:right w:val="none" w:sz="0" w:space="0" w:color="auto"/>
      </w:divBdr>
    </w:div>
    <w:div w:id="208952601">
      <w:bodyDiv w:val="1"/>
      <w:marLeft w:val="0"/>
      <w:marRight w:val="0"/>
      <w:marTop w:val="0"/>
      <w:marBottom w:val="0"/>
      <w:divBdr>
        <w:top w:val="none" w:sz="0" w:space="0" w:color="auto"/>
        <w:left w:val="none" w:sz="0" w:space="0" w:color="auto"/>
        <w:bottom w:val="none" w:sz="0" w:space="0" w:color="auto"/>
        <w:right w:val="none" w:sz="0" w:space="0" w:color="auto"/>
      </w:divBdr>
    </w:div>
    <w:div w:id="225384315">
      <w:bodyDiv w:val="1"/>
      <w:marLeft w:val="0"/>
      <w:marRight w:val="0"/>
      <w:marTop w:val="0"/>
      <w:marBottom w:val="0"/>
      <w:divBdr>
        <w:top w:val="none" w:sz="0" w:space="0" w:color="auto"/>
        <w:left w:val="none" w:sz="0" w:space="0" w:color="auto"/>
        <w:bottom w:val="none" w:sz="0" w:space="0" w:color="auto"/>
        <w:right w:val="none" w:sz="0" w:space="0" w:color="auto"/>
      </w:divBdr>
    </w:div>
    <w:div w:id="272521104">
      <w:bodyDiv w:val="1"/>
      <w:marLeft w:val="0"/>
      <w:marRight w:val="0"/>
      <w:marTop w:val="0"/>
      <w:marBottom w:val="0"/>
      <w:divBdr>
        <w:top w:val="none" w:sz="0" w:space="0" w:color="auto"/>
        <w:left w:val="none" w:sz="0" w:space="0" w:color="auto"/>
        <w:bottom w:val="none" w:sz="0" w:space="0" w:color="auto"/>
        <w:right w:val="none" w:sz="0" w:space="0" w:color="auto"/>
      </w:divBdr>
      <w:divsChild>
        <w:div w:id="1602489992">
          <w:marLeft w:val="0"/>
          <w:marRight w:val="0"/>
          <w:marTop w:val="0"/>
          <w:marBottom w:val="0"/>
          <w:divBdr>
            <w:top w:val="none" w:sz="0" w:space="0" w:color="auto"/>
            <w:left w:val="none" w:sz="0" w:space="0" w:color="auto"/>
            <w:bottom w:val="none" w:sz="0" w:space="0" w:color="auto"/>
            <w:right w:val="none" w:sz="0" w:space="0" w:color="auto"/>
          </w:divBdr>
        </w:div>
      </w:divsChild>
    </w:div>
    <w:div w:id="301691994">
      <w:bodyDiv w:val="1"/>
      <w:marLeft w:val="0"/>
      <w:marRight w:val="0"/>
      <w:marTop w:val="0"/>
      <w:marBottom w:val="0"/>
      <w:divBdr>
        <w:top w:val="none" w:sz="0" w:space="0" w:color="auto"/>
        <w:left w:val="none" w:sz="0" w:space="0" w:color="auto"/>
        <w:bottom w:val="none" w:sz="0" w:space="0" w:color="auto"/>
        <w:right w:val="none" w:sz="0" w:space="0" w:color="auto"/>
      </w:divBdr>
      <w:divsChild>
        <w:div w:id="303851741">
          <w:marLeft w:val="0"/>
          <w:marRight w:val="0"/>
          <w:marTop w:val="0"/>
          <w:marBottom w:val="0"/>
          <w:divBdr>
            <w:top w:val="none" w:sz="0" w:space="0" w:color="auto"/>
            <w:left w:val="none" w:sz="0" w:space="0" w:color="auto"/>
            <w:bottom w:val="none" w:sz="0" w:space="0" w:color="auto"/>
            <w:right w:val="none" w:sz="0" w:space="0" w:color="auto"/>
          </w:divBdr>
        </w:div>
      </w:divsChild>
    </w:div>
    <w:div w:id="328942727">
      <w:bodyDiv w:val="1"/>
      <w:marLeft w:val="0"/>
      <w:marRight w:val="0"/>
      <w:marTop w:val="0"/>
      <w:marBottom w:val="0"/>
      <w:divBdr>
        <w:top w:val="none" w:sz="0" w:space="0" w:color="auto"/>
        <w:left w:val="none" w:sz="0" w:space="0" w:color="auto"/>
        <w:bottom w:val="none" w:sz="0" w:space="0" w:color="auto"/>
        <w:right w:val="none" w:sz="0" w:space="0" w:color="auto"/>
      </w:divBdr>
      <w:divsChild>
        <w:div w:id="990207643">
          <w:marLeft w:val="0"/>
          <w:marRight w:val="0"/>
          <w:marTop w:val="0"/>
          <w:marBottom w:val="0"/>
          <w:divBdr>
            <w:top w:val="none" w:sz="0" w:space="0" w:color="auto"/>
            <w:left w:val="none" w:sz="0" w:space="0" w:color="auto"/>
            <w:bottom w:val="none" w:sz="0" w:space="0" w:color="auto"/>
            <w:right w:val="none" w:sz="0" w:space="0" w:color="auto"/>
          </w:divBdr>
        </w:div>
      </w:divsChild>
    </w:div>
    <w:div w:id="332147855">
      <w:bodyDiv w:val="1"/>
      <w:marLeft w:val="0"/>
      <w:marRight w:val="0"/>
      <w:marTop w:val="0"/>
      <w:marBottom w:val="0"/>
      <w:divBdr>
        <w:top w:val="none" w:sz="0" w:space="0" w:color="auto"/>
        <w:left w:val="none" w:sz="0" w:space="0" w:color="auto"/>
        <w:bottom w:val="none" w:sz="0" w:space="0" w:color="auto"/>
        <w:right w:val="none" w:sz="0" w:space="0" w:color="auto"/>
      </w:divBdr>
      <w:divsChild>
        <w:div w:id="1427651932">
          <w:marLeft w:val="0"/>
          <w:marRight w:val="0"/>
          <w:marTop w:val="0"/>
          <w:marBottom w:val="0"/>
          <w:divBdr>
            <w:top w:val="none" w:sz="0" w:space="0" w:color="auto"/>
            <w:left w:val="none" w:sz="0" w:space="0" w:color="auto"/>
            <w:bottom w:val="none" w:sz="0" w:space="0" w:color="auto"/>
            <w:right w:val="none" w:sz="0" w:space="0" w:color="auto"/>
          </w:divBdr>
        </w:div>
      </w:divsChild>
    </w:div>
    <w:div w:id="426274176">
      <w:bodyDiv w:val="1"/>
      <w:marLeft w:val="0"/>
      <w:marRight w:val="0"/>
      <w:marTop w:val="0"/>
      <w:marBottom w:val="0"/>
      <w:divBdr>
        <w:top w:val="none" w:sz="0" w:space="0" w:color="auto"/>
        <w:left w:val="none" w:sz="0" w:space="0" w:color="auto"/>
        <w:bottom w:val="none" w:sz="0" w:space="0" w:color="auto"/>
        <w:right w:val="none" w:sz="0" w:space="0" w:color="auto"/>
      </w:divBdr>
      <w:divsChild>
        <w:div w:id="291906196">
          <w:marLeft w:val="0"/>
          <w:marRight w:val="0"/>
          <w:marTop w:val="0"/>
          <w:marBottom w:val="0"/>
          <w:divBdr>
            <w:top w:val="none" w:sz="0" w:space="0" w:color="auto"/>
            <w:left w:val="none" w:sz="0" w:space="0" w:color="auto"/>
            <w:bottom w:val="none" w:sz="0" w:space="0" w:color="auto"/>
            <w:right w:val="none" w:sz="0" w:space="0" w:color="auto"/>
          </w:divBdr>
        </w:div>
      </w:divsChild>
    </w:div>
    <w:div w:id="518006400">
      <w:bodyDiv w:val="1"/>
      <w:marLeft w:val="0"/>
      <w:marRight w:val="0"/>
      <w:marTop w:val="0"/>
      <w:marBottom w:val="0"/>
      <w:divBdr>
        <w:top w:val="none" w:sz="0" w:space="0" w:color="auto"/>
        <w:left w:val="none" w:sz="0" w:space="0" w:color="auto"/>
        <w:bottom w:val="none" w:sz="0" w:space="0" w:color="auto"/>
        <w:right w:val="none" w:sz="0" w:space="0" w:color="auto"/>
      </w:divBdr>
    </w:div>
    <w:div w:id="539980402">
      <w:bodyDiv w:val="1"/>
      <w:marLeft w:val="0"/>
      <w:marRight w:val="0"/>
      <w:marTop w:val="0"/>
      <w:marBottom w:val="0"/>
      <w:divBdr>
        <w:top w:val="none" w:sz="0" w:space="0" w:color="auto"/>
        <w:left w:val="none" w:sz="0" w:space="0" w:color="auto"/>
        <w:bottom w:val="none" w:sz="0" w:space="0" w:color="auto"/>
        <w:right w:val="none" w:sz="0" w:space="0" w:color="auto"/>
      </w:divBdr>
      <w:divsChild>
        <w:div w:id="790978391">
          <w:marLeft w:val="0"/>
          <w:marRight w:val="0"/>
          <w:marTop w:val="0"/>
          <w:marBottom w:val="0"/>
          <w:divBdr>
            <w:top w:val="none" w:sz="0" w:space="0" w:color="auto"/>
            <w:left w:val="none" w:sz="0" w:space="0" w:color="auto"/>
            <w:bottom w:val="none" w:sz="0" w:space="0" w:color="auto"/>
            <w:right w:val="none" w:sz="0" w:space="0" w:color="auto"/>
          </w:divBdr>
        </w:div>
      </w:divsChild>
    </w:div>
    <w:div w:id="548801794">
      <w:bodyDiv w:val="1"/>
      <w:marLeft w:val="0"/>
      <w:marRight w:val="0"/>
      <w:marTop w:val="0"/>
      <w:marBottom w:val="0"/>
      <w:divBdr>
        <w:top w:val="none" w:sz="0" w:space="0" w:color="auto"/>
        <w:left w:val="none" w:sz="0" w:space="0" w:color="auto"/>
        <w:bottom w:val="none" w:sz="0" w:space="0" w:color="auto"/>
        <w:right w:val="none" w:sz="0" w:space="0" w:color="auto"/>
      </w:divBdr>
    </w:div>
    <w:div w:id="566039843">
      <w:bodyDiv w:val="1"/>
      <w:marLeft w:val="0"/>
      <w:marRight w:val="0"/>
      <w:marTop w:val="0"/>
      <w:marBottom w:val="0"/>
      <w:divBdr>
        <w:top w:val="none" w:sz="0" w:space="0" w:color="auto"/>
        <w:left w:val="none" w:sz="0" w:space="0" w:color="auto"/>
        <w:bottom w:val="none" w:sz="0" w:space="0" w:color="auto"/>
        <w:right w:val="none" w:sz="0" w:space="0" w:color="auto"/>
      </w:divBdr>
      <w:divsChild>
        <w:div w:id="723410658">
          <w:marLeft w:val="0"/>
          <w:marRight w:val="0"/>
          <w:marTop w:val="0"/>
          <w:marBottom w:val="0"/>
          <w:divBdr>
            <w:top w:val="none" w:sz="0" w:space="0" w:color="auto"/>
            <w:left w:val="none" w:sz="0" w:space="0" w:color="auto"/>
            <w:bottom w:val="none" w:sz="0" w:space="0" w:color="auto"/>
            <w:right w:val="none" w:sz="0" w:space="0" w:color="auto"/>
          </w:divBdr>
        </w:div>
      </w:divsChild>
    </w:div>
    <w:div w:id="573665304">
      <w:bodyDiv w:val="1"/>
      <w:marLeft w:val="0"/>
      <w:marRight w:val="0"/>
      <w:marTop w:val="0"/>
      <w:marBottom w:val="0"/>
      <w:divBdr>
        <w:top w:val="none" w:sz="0" w:space="0" w:color="auto"/>
        <w:left w:val="none" w:sz="0" w:space="0" w:color="auto"/>
        <w:bottom w:val="none" w:sz="0" w:space="0" w:color="auto"/>
        <w:right w:val="none" w:sz="0" w:space="0" w:color="auto"/>
      </w:divBdr>
    </w:div>
    <w:div w:id="586426226">
      <w:bodyDiv w:val="1"/>
      <w:marLeft w:val="0"/>
      <w:marRight w:val="0"/>
      <w:marTop w:val="0"/>
      <w:marBottom w:val="0"/>
      <w:divBdr>
        <w:top w:val="none" w:sz="0" w:space="0" w:color="auto"/>
        <w:left w:val="none" w:sz="0" w:space="0" w:color="auto"/>
        <w:bottom w:val="none" w:sz="0" w:space="0" w:color="auto"/>
        <w:right w:val="none" w:sz="0" w:space="0" w:color="auto"/>
      </w:divBdr>
    </w:div>
    <w:div w:id="654649259">
      <w:bodyDiv w:val="1"/>
      <w:marLeft w:val="0"/>
      <w:marRight w:val="0"/>
      <w:marTop w:val="0"/>
      <w:marBottom w:val="0"/>
      <w:divBdr>
        <w:top w:val="none" w:sz="0" w:space="0" w:color="auto"/>
        <w:left w:val="none" w:sz="0" w:space="0" w:color="auto"/>
        <w:bottom w:val="none" w:sz="0" w:space="0" w:color="auto"/>
        <w:right w:val="none" w:sz="0" w:space="0" w:color="auto"/>
      </w:divBdr>
    </w:div>
    <w:div w:id="668290052">
      <w:bodyDiv w:val="1"/>
      <w:marLeft w:val="0"/>
      <w:marRight w:val="0"/>
      <w:marTop w:val="0"/>
      <w:marBottom w:val="0"/>
      <w:divBdr>
        <w:top w:val="none" w:sz="0" w:space="0" w:color="auto"/>
        <w:left w:val="none" w:sz="0" w:space="0" w:color="auto"/>
        <w:bottom w:val="none" w:sz="0" w:space="0" w:color="auto"/>
        <w:right w:val="none" w:sz="0" w:space="0" w:color="auto"/>
      </w:divBdr>
    </w:div>
    <w:div w:id="673651029">
      <w:bodyDiv w:val="1"/>
      <w:marLeft w:val="0"/>
      <w:marRight w:val="0"/>
      <w:marTop w:val="0"/>
      <w:marBottom w:val="0"/>
      <w:divBdr>
        <w:top w:val="none" w:sz="0" w:space="0" w:color="auto"/>
        <w:left w:val="none" w:sz="0" w:space="0" w:color="auto"/>
        <w:bottom w:val="none" w:sz="0" w:space="0" w:color="auto"/>
        <w:right w:val="none" w:sz="0" w:space="0" w:color="auto"/>
      </w:divBdr>
      <w:divsChild>
        <w:div w:id="50080642">
          <w:marLeft w:val="0"/>
          <w:marRight w:val="0"/>
          <w:marTop w:val="0"/>
          <w:marBottom w:val="0"/>
          <w:divBdr>
            <w:top w:val="none" w:sz="0" w:space="0" w:color="auto"/>
            <w:left w:val="none" w:sz="0" w:space="0" w:color="auto"/>
            <w:bottom w:val="none" w:sz="0" w:space="0" w:color="auto"/>
            <w:right w:val="none" w:sz="0" w:space="0" w:color="auto"/>
          </w:divBdr>
        </w:div>
      </w:divsChild>
    </w:div>
    <w:div w:id="679234874">
      <w:bodyDiv w:val="1"/>
      <w:marLeft w:val="0"/>
      <w:marRight w:val="0"/>
      <w:marTop w:val="0"/>
      <w:marBottom w:val="0"/>
      <w:divBdr>
        <w:top w:val="none" w:sz="0" w:space="0" w:color="auto"/>
        <w:left w:val="none" w:sz="0" w:space="0" w:color="auto"/>
        <w:bottom w:val="none" w:sz="0" w:space="0" w:color="auto"/>
        <w:right w:val="none" w:sz="0" w:space="0" w:color="auto"/>
      </w:divBdr>
    </w:div>
    <w:div w:id="733434887">
      <w:bodyDiv w:val="1"/>
      <w:marLeft w:val="0"/>
      <w:marRight w:val="0"/>
      <w:marTop w:val="0"/>
      <w:marBottom w:val="0"/>
      <w:divBdr>
        <w:top w:val="none" w:sz="0" w:space="0" w:color="auto"/>
        <w:left w:val="none" w:sz="0" w:space="0" w:color="auto"/>
        <w:bottom w:val="none" w:sz="0" w:space="0" w:color="auto"/>
        <w:right w:val="none" w:sz="0" w:space="0" w:color="auto"/>
      </w:divBdr>
      <w:divsChild>
        <w:div w:id="252671452">
          <w:marLeft w:val="0"/>
          <w:marRight w:val="0"/>
          <w:marTop w:val="0"/>
          <w:marBottom w:val="0"/>
          <w:divBdr>
            <w:top w:val="none" w:sz="0" w:space="0" w:color="auto"/>
            <w:left w:val="none" w:sz="0" w:space="0" w:color="auto"/>
            <w:bottom w:val="none" w:sz="0" w:space="0" w:color="auto"/>
            <w:right w:val="none" w:sz="0" w:space="0" w:color="auto"/>
          </w:divBdr>
        </w:div>
      </w:divsChild>
    </w:div>
    <w:div w:id="735712121">
      <w:bodyDiv w:val="1"/>
      <w:marLeft w:val="0"/>
      <w:marRight w:val="0"/>
      <w:marTop w:val="0"/>
      <w:marBottom w:val="0"/>
      <w:divBdr>
        <w:top w:val="none" w:sz="0" w:space="0" w:color="auto"/>
        <w:left w:val="none" w:sz="0" w:space="0" w:color="auto"/>
        <w:bottom w:val="none" w:sz="0" w:space="0" w:color="auto"/>
        <w:right w:val="none" w:sz="0" w:space="0" w:color="auto"/>
      </w:divBdr>
    </w:div>
    <w:div w:id="747503905">
      <w:bodyDiv w:val="1"/>
      <w:marLeft w:val="0"/>
      <w:marRight w:val="0"/>
      <w:marTop w:val="0"/>
      <w:marBottom w:val="0"/>
      <w:divBdr>
        <w:top w:val="none" w:sz="0" w:space="0" w:color="auto"/>
        <w:left w:val="none" w:sz="0" w:space="0" w:color="auto"/>
        <w:bottom w:val="none" w:sz="0" w:space="0" w:color="auto"/>
        <w:right w:val="none" w:sz="0" w:space="0" w:color="auto"/>
      </w:divBdr>
      <w:divsChild>
        <w:div w:id="721946495">
          <w:marLeft w:val="0"/>
          <w:marRight w:val="0"/>
          <w:marTop w:val="0"/>
          <w:marBottom w:val="0"/>
          <w:divBdr>
            <w:top w:val="none" w:sz="0" w:space="0" w:color="auto"/>
            <w:left w:val="none" w:sz="0" w:space="0" w:color="auto"/>
            <w:bottom w:val="none" w:sz="0" w:space="0" w:color="auto"/>
            <w:right w:val="none" w:sz="0" w:space="0" w:color="auto"/>
          </w:divBdr>
        </w:div>
      </w:divsChild>
    </w:div>
    <w:div w:id="753354546">
      <w:bodyDiv w:val="1"/>
      <w:marLeft w:val="0"/>
      <w:marRight w:val="0"/>
      <w:marTop w:val="0"/>
      <w:marBottom w:val="0"/>
      <w:divBdr>
        <w:top w:val="none" w:sz="0" w:space="0" w:color="auto"/>
        <w:left w:val="none" w:sz="0" w:space="0" w:color="auto"/>
        <w:bottom w:val="none" w:sz="0" w:space="0" w:color="auto"/>
        <w:right w:val="none" w:sz="0" w:space="0" w:color="auto"/>
      </w:divBdr>
    </w:div>
    <w:div w:id="804543333">
      <w:bodyDiv w:val="1"/>
      <w:marLeft w:val="0"/>
      <w:marRight w:val="0"/>
      <w:marTop w:val="0"/>
      <w:marBottom w:val="0"/>
      <w:divBdr>
        <w:top w:val="none" w:sz="0" w:space="0" w:color="auto"/>
        <w:left w:val="none" w:sz="0" w:space="0" w:color="auto"/>
        <w:bottom w:val="none" w:sz="0" w:space="0" w:color="auto"/>
        <w:right w:val="none" w:sz="0" w:space="0" w:color="auto"/>
      </w:divBdr>
      <w:divsChild>
        <w:div w:id="739448705">
          <w:marLeft w:val="0"/>
          <w:marRight w:val="0"/>
          <w:marTop w:val="0"/>
          <w:marBottom w:val="0"/>
          <w:divBdr>
            <w:top w:val="none" w:sz="0" w:space="0" w:color="auto"/>
            <w:left w:val="none" w:sz="0" w:space="0" w:color="auto"/>
            <w:bottom w:val="none" w:sz="0" w:space="0" w:color="auto"/>
            <w:right w:val="none" w:sz="0" w:space="0" w:color="auto"/>
          </w:divBdr>
        </w:div>
      </w:divsChild>
    </w:div>
    <w:div w:id="814638568">
      <w:bodyDiv w:val="1"/>
      <w:marLeft w:val="0"/>
      <w:marRight w:val="0"/>
      <w:marTop w:val="0"/>
      <w:marBottom w:val="0"/>
      <w:divBdr>
        <w:top w:val="none" w:sz="0" w:space="0" w:color="auto"/>
        <w:left w:val="none" w:sz="0" w:space="0" w:color="auto"/>
        <w:bottom w:val="none" w:sz="0" w:space="0" w:color="auto"/>
        <w:right w:val="none" w:sz="0" w:space="0" w:color="auto"/>
      </w:divBdr>
      <w:divsChild>
        <w:div w:id="1611624757">
          <w:marLeft w:val="0"/>
          <w:marRight w:val="0"/>
          <w:marTop w:val="0"/>
          <w:marBottom w:val="0"/>
          <w:divBdr>
            <w:top w:val="none" w:sz="0" w:space="0" w:color="auto"/>
            <w:left w:val="none" w:sz="0" w:space="0" w:color="auto"/>
            <w:bottom w:val="none" w:sz="0" w:space="0" w:color="auto"/>
            <w:right w:val="none" w:sz="0" w:space="0" w:color="auto"/>
          </w:divBdr>
        </w:div>
      </w:divsChild>
    </w:div>
    <w:div w:id="862941911">
      <w:bodyDiv w:val="1"/>
      <w:marLeft w:val="0"/>
      <w:marRight w:val="0"/>
      <w:marTop w:val="0"/>
      <w:marBottom w:val="0"/>
      <w:divBdr>
        <w:top w:val="none" w:sz="0" w:space="0" w:color="auto"/>
        <w:left w:val="none" w:sz="0" w:space="0" w:color="auto"/>
        <w:bottom w:val="none" w:sz="0" w:space="0" w:color="auto"/>
        <w:right w:val="none" w:sz="0" w:space="0" w:color="auto"/>
      </w:divBdr>
      <w:divsChild>
        <w:div w:id="869104003">
          <w:marLeft w:val="0"/>
          <w:marRight w:val="0"/>
          <w:marTop w:val="0"/>
          <w:marBottom w:val="0"/>
          <w:divBdr>
            <w:top w:val="none" w:sz="0" w:space="0" w:color="auto"/>
            <w:left w:val="none" w:sz="0" w:space="0" w:color="auto"/>
            <w:bottom w:val="none" w:sz="0" w:space="0" w:color="auto"/>
            <w:right w:val="none" w:sz="0" w:space="0" w:color="auto"/>
          </w:divBdr>
        </w:div>
      </w:divsChild>
    </w:div>
    <w:div w:id="943463577">
      <w:bodyDiv w:val="1"/>
      <w:marLeft w:val="0"/>
      <w:marRight w:val="0"/>
      <w:marTop w:val="0"/>
      <w:marBottom w:val="0"/>
      <w:divBdr>
        <w:top w:val="none" w:sz="0" w:space="0" w:color="auto"/>
        <w:left w:val="none" w:sz="0" w:space="0" w:color="auto"/>
        <w:bottom w:val="none" w:sz="0" w:space="0" w:color="auto"/>
        <w:right w:val="none" w:sz="0" w:space="0" w:color="auto"/>
      </w:divBdr>
      <w:divsChild>
        <w:div w:id="394400827">
          <w:marLeft w:val="0"/>
          <w:marRight w:val="0"/>
          <w:marTop w:val="0"/>
          <w:marBottom w:val="0"/>
          <w:divBdr>
            <w:top w:val="none" w:sz="0" w:space="0" w:color="auto"/>
            <w:left w:val="none" w:sz="0" w:space="0" w:color="auto"/>
            <w:bottom w:val="none" w:sz="0" w:space="0" w:color="auto"/>
            <w:right w:val="none" w:sz="0" w:space="0" w:color="auto"/>
          </w:divBdr>
        </w:div>
      </w:divsChild>
    </w:div>
    <w:div w:id="948587707">
      <w:bodyDiv w:val="1"/>
      <w:marLeft w:val="0"/>
      <w:marRight w:val="0"/>
      <w:marTop w:val="0"/>
      <w:marBottom w:val="0"/>
      <w:divBdr>
        <w:top w:val="none" w:sz="0" w:space="0" w:color="auto"/>
        <w:left w:val="none" w:sz="0" w:space="0" w:color="auto"/>
        <w:bottom w:val="none" w:sz="0" w:space="0" w:color="auto"/>
        <w:right w:val="none" w:sz="0" w:space="0" w:color="auto"/>
      </w:divBdr>
      <w:divsChild>
        <w:div w:id="1270619963">
          <w:marLeft w:val="0"/>
          <w:marRight w:val="0"/>
          <w:marTop w:val="0"/>
          <w:marBottom w:val="0"/>
          <w:divBdr>
            <w:top w:val="none" w:sz="0" w:space="0" w:color="auto"/>
            <w:left w:val="none" w:sz="0" w:space="0" w:color="auto"/>
            <w:bottom w:val="none" w:sz="0" w:space="0" w:color="auto"/>
            <w:right w:val="none" w:sz="0" w:space="0" w:color="auto"/>
          </w:divBdr>
        </w:div>
      </w:divsChild>
    </w:div>
    <w:div w:id="966157318">
      <w:bodyDiv w:val="1"/>
      <w:marLeft w:val="0"/>
      <w:marRight w:val="0"/>
      <w:marTop w:val="0"/>
      <w:marBottom w:val="0"/>
      <w:divBdr>
        <w:top w:val="none" w:sz="0" w:space="0" w:color="auto"/>
        <w:left w:val="none" w:sz="0" w:space="0" w:color="auto"/>
        <w:bottom w:val="none" w:sz="0" w:space="0" w:color="auto"/>
        <w:right w:val="none" w:sz="0" w:space="0" w:color="auto"/>
      </w:divBdr>
    </w:div>
    <w:div w:id="1028677766">
      <w:bodyDiv w:val="1"/>
      <w:marLeft w:val="0"/>
      <w:marRight w:val="0"/>
      <w:marTop w:val="0"/>
      <w:marBottom w:val="0"/>
      <w:divBdr>
        <w:top w:val="none" w:sz="0" w:space="0" w:color="auto"/>
        <w:left w:val="none" w:sz="0" w:space="0" w:color="auto"/>
        <w:bottom w:val="none" w:sz="0" w:space="0" w:color="auto"/>
        <w:right w:val="none" w:sz="0" w:space="0" w:color="auto"/>
      </w:divBdr>
    </w:div>
    <w:div w:id="1038044936">
      <w:bodyDiv w:val="1"/>
      <w:marLeft w:val="0"/>
      <w:marRight w:val="0"/>
      <w:marTop w:val="0"/>
      <w:marBottom w:val="0"/>
      <w:divBdr>
        <w:top w:val="none" w:sz="0" w:space="0" w:color="auto"/>
        <w:left w:val="none" w:sz="0" w:space="0" w:color="auto"/>
        <w:bottom w:val="none" w:sz="0" w:space="0" w:color="auto"/>
        <w:right w:val="none" w:sz="0" w:space="0" w:color="auto"/>
      </w:divBdr>
    </w:div>
    <w:div w:id="1072432321">
      <w:bodyDiv w:val="1"/>
      <w:marLeft w:val="0"/>
      <w:marRight w:val="0"/>
      <w:marTop w:val="0"/>
      <w:marBottom w:val="0"/>
      <w:divBdr>
        <w:top w:val="none" w:sz="0" w:space="0" w:color="auto"/>
        <w:left w:val="none" w:sz="0" w:space="0" w:color="auto"/>
        <w:bottom w:val="none" w:sz="0" w:space="0" w:color="auto"/>
        <w:right w:val="none" w:sz="0" w:space="0" w:color="auto"/>
      </w:divBdr>
    </w:div>
    <w:div w:id="1151025699">
      <w:bodyDiv w:val="1"/>
      <w:marLeft w:val="0"/>
      <w:marRight w:val="0"/>
      <w:marTop w:val="0"/>
      <w:marBottom w:val="0"/>
      <w:divBdr>
        <w:top w:val="none" w:sz="0" w:space="0" w:color="auto"/>
        <w:left w:val="none" w:sz="0" w:space="0" w:color="auto"/>
        <w:bottom w:val="none" w:sz="0" w:space="0" w:color="auto"/>
        <w:right w:val="none" w:sz="0" w:space="0" w:color="auto"/>
      </w:divBdr>
      <w:divsChild>
        <w:div w:id="535892238">
          <w:marLeft w:val="0"/>
          <w:marRight w:val="0"/>
          <w:marTop w:val="0"/>
          <w:marBottom w:val="0"/>
          <w:divBdr>
            <w:top w:val="none" w:sz="0" w:space="0" w:color="auto"/>
            <w:left w:val="none" w:sz="0" w:space="0" w:color="auto"/>
            <w:bottom w:val="none" w:sz="0" w:space="0" w:color="auto"/>
            <w:right w:val="none" w:sz="0" w:space="0" w:color="auto"/>
          </w:divBdr>
        </w:div>
      </w:divsChild>
    </w:div>
    <w:div w:id="1169372676">
      <w:bodyDiv w:val="1"/>
      <w:marLeft w:val="0"/>
      <w:marRight w:val="0"/>
      <w:marTop w:val="0"/>
      <w:marBottom w:val="0"/>
      <w:divBdr>
        <w:top w:val="none" w:sz="0" w:space="0" w:color="auto"/>
        <w:left w:val="none" w:sz="0" w:space="0" w:color="auto"/>
        <w:bottom w:val="none" w:sz="0" w:space="0" w:color="auto"/>
        <w:right w:val="none" w:sz="0" w:space="0" w:color="auto"/>
      </w:divBdr>
      <w:divsChild>
        <w:div w:id="1138647656">
          <w:marLeft w:val="0"/>
          <w:marRight w:val="0"/>
          <w:marTop w:val="0"/>
          <w:marBottom w:val="0"/>
          <w:divBdr>
            <w:top w:val="none" w:sz="0" w:space="0" w:color="auto"/>
            <w:left w:val="none" w:sz="0" w:space="0" w:color="auto"/>
            <w:bottom w:val="none" w:sz="0" w:space="0" w:color="auto"/>
            <w:right w:val="none" w:sz="0" w:space="0" w:color="auto"/>
          </w:divBdr>
        </w:div>
      </w:divsChild>
    </w:div>
    <w:div w:id="1204754595">
      <w:bodyDiv w:val="1"/>
      <w:marLeft w:val="0"/>
      <w:marRight w:val="0"/>
      <w:marTop w:val="0"/>
      <w:marBottom w:val="0"/>
      <w:divBdr>
        <w:top w:val="none" w:sz="0" w:space="0" w:color="auto"/>
        <w:left w:val="none" w:sz="0" w:space="0" w:color="auto"/>
        <w:bottom w:val="none" w:sz="0" w:space="0" w:color="auto"/>
        <w:right w:val="none" w:sz="0" w:space="0" w:color="auto"/>
      </w:divBdr>
    </w:div>
    <w:div w:id="1253780366">
      <w:bodyDiv w:val="1"/>
      <w:marLeft w:val="0"/>
      <w:marRight w:val="0"/>
      <w:marTop w:val="0"/>
      <w:marBottom w:val="0"/>
      <w:divBdr>
        <w:top w:val="none" w:sz="0" w:space="0" w:color="auto"/>
        <w:left w:val="none" w:sz="0" w:space="0" w:color="auto"/>
        <w:bottom w:val="none" w:sz="0" w:space="0" w:color="auto"/>
        <w:right w:val="none" w:sz="0" w:space="0" w:color="auto"/>
      </w:divBdr>
      <w:divsChild>
        <w:div w:id="61222767">
          <w:marLeft w:val="0"/>
          <w:marRight w:val="0"/>
          <w:marTop w:val="0"/>
          <w:marBottom w:val="0"/>
          <w:divBdr>
            <w:top w:val="none" w:sz="0" w:space="0" w:color="auto"/>
            <w:left w:val="none" w:sz="0" w:space="0" w:color="auto"/>
            <w:bottom w:val="none" w:sz="0" w:space="0" w:color="auto"/>
            <w:right w:val="none" w:sz="0" w:space="0" w:color="auto"/>
          </w:divBdr>
        </w:div>
      </w:divsChild>
    </w:div>
    <w:div w:id="1288972947">
      <w:bodyDiv w:val="1"/>
      <w:marLeft w:val="0"/>
      <w:marRight w:val="0"/>
      <w:marTop w:val="0"/>
      <w:marBottom w:val="0"/>
      <w:divBdr>
        <w:top w:val="none" w:sz="0" w:space="0" w:color="auto"/>
        <w:left w:val="none" w:sz="0" w:space="0" w:color="auto"/>
        <w:bottom w:val="none" w:sz="0" w:space="0" w:color="auto"/>
        <w:right w:val="none" w:sz="0" w:space="0" w:color="auto"/>
      </w:divBdr>
    </w:div>
    <w:div w:id="1295016108">
      <w:bodyDiv w:val="1"/>
      <w:marLeft w:val="0"/>
      <w:marRight w:val="0"/>
      <w:marTop w:val="0"/>
      <w:marBottom w:val="0"/>
      <w:divBdr>
        <w:top w:val="none" w:sz="0" w:space="0" w:color="auto"/>
        <w:left w:val="none" w:sz="0" w:space="0" w:color="auto"/>
        <w:bottom w:val="none" w:sz="0" w:space="0" w:color="auto"/>
        <w:right w:val="none" w:sz="0" w:space="0" w:color="auto"/>
      </w:divBdr>
    </w:div>
    <w:div w:id="1302921589">
      <w:bodyDiv w:val="1"/>
      <w:marLeft w:val="0"/>
      <w:marRight w:val="0"/>
      <w:marTop w:val="0"/>
      <w:marBottom w:val="0"/>
      <w:divBdr>
        <w:top w:val="none" w:sz="0" w:space="0" w:color="auto"/>
        <w:left w:val="none" w:sz="0" w:space="0" w:color="auto"/>
        <w:bottom w:val="none" w:sz="0" w:space="0" w:color="auto"/>
        <w:right w:val="none" w:sz="0" w:space="0" w:color="auto"/>
      </w:divBdr>
    </w:div>
    <w:div w:id="1337228818">
      <w:bodyDiv w:val="1"/>
      <w:marLeft w:val="0"/>
      <w:marRight w:val="0"/>
      <w:marTop w:val="0"/>
      <w:marBottom w:val="0"/>
      <w:divBdr>
        <w:top w:val="none" w:sz="0" w:space="0" w:color="auto"/>
        <w:left w:val="none" w:sz="0" w:space="0" w:color="auto"/>
        <w:bottom w:val="none" w:sz="0" w:space="0" w:color="auto"/>
        <w:right w:val="none" w:sz="0" w:space="0" w:color="auto"/>
      </w:divBdr>
    </w:div>
    <w:div w:id="1342244601">
      <w:bodyDiv w:val="1"/>
      <w:marLeft w:val="0"/>
      <w:marRight w:val="0"/>
      <w:marTop w:val="0"/>
      <w:marBottom w:val="0"/>
      <w:divBdr>
        <w:top w:val="none" w:sz="0" w:space="0" w:color="auto"/>
        <w:left w:val="none" w:sz="0" w:space="0" w:color="auto"/>
        <w:bottom w:val="none" w:sz="0" w:space="0" w:color="auto"/>
        <w:right w:val="none" w:sz="0" w:space="0" w:color="auto"/>
      </w:divBdr>
      <w:divsChild>
        <w:div w:id="1085034767">
          <w:marLeft w:val="0"/>
          <w:marRight w:val="0"/>
          <w:marTop w:val="0"/>
          <w:marBottom w:val="0"/>
          <w:divBdr>
            <w:top w:val="none" w:sz="0" w:space="0" w:color="auto"/>
            <w:left w:val="none" w:sz="0" w:space="0" w:color="auto"/>
            <w:bottom w:val="none" w:sz="0" w:space="0" w:color="auto"/>
            <w:right w:val="none" w:sz="0" w:space="0" w:color="auto"/>
          </w:divBdr>
        </w:div>
      </w:divsChild>
    </w:div>
    <w:div w:id="1346245962">
      <w:bodyDiv w:val="1"/>
      <w:marLeft w:val="0"/>
      <w:marRight w:val="0"/>
      <w:marTop w:val="0"/>
      <w:marBottom w:val="0"/>
      <w:divBdr>
        <w:top w:val="none" w:sz="0" w:space="0" w:color="auto"/>
        <w:left w:val="none" w:sz="0" w:space="0" w:color="auto"/>
        <w:bottom w:val="none" w:sz="0" w:space="0" w:color="auto"/>
        <w:right w:val="none" w:sz="0" w:space="0" w:color="auto"/>
      </w:divBdr>
    </w:div>
    <w:div w:id="1378967892">
      <w:bodyDiv w:val="1"/>
      <w:marLeft w:val="0"/>
      <w:marRight w:val="0"/>
      <w:marTop w:val="0"/>
      <w:marBottom w:val="0"/>
      <w:divBdr>
        <w:top w:val="none" w:sz="0" w:space="0" w:color="auto"/>
        <w:left w:val="none" w:sz="0" w:space="0" w:color="auto"/>
        <w:bottom w:val="none" w:sz="0" w:space="0" w:color="auto"/>
        <w:right w:val="none" w:sz="0" w:space="0" w:color="auto"/>
      </w:divBdr>
    </w:div>
    <w:div w:id="1438059682">
      <w:bodyDiv w:val="1"/>
      <w:marLeft w:val="0"/>
      <w:marRight w:val="0"/>
      <w:marTop w:val="0"/>
      <w:marBottom w:val="0"/>
      <w:divBdr>
        <w:top w:val="none" w:sz="0" w:space="0" w:color="auto"/>
        <w:left w:val="none" w:sz="0" w:space="0" w:color="auto"/>
        <w:bottom w:val="none" w:sz="0" w:space="0" w:color="auto"/>
        <w:right w:val="none" w:sz="0" w:space="0" w:color="auto"/>
      </w:divBdr>
    </w:div>
    <w:div w:id="1481536067">
      <w:bodyDiv w:val="1"/>
      <w:marLeft w:val="0"/>
      <w:marRight w:val="0"/>
      <w:marTop w:val="0"/>
      <w:marBottom w:val="0"/>
      <w:divBdr>
        <w:top w:val="none" w:sz="0" w:space="0" w:color="auto"/>
        <w:left w:val="none" w:sz="0" w:space="0" w:color="auto"/>
        <w:bottom w:val="none" w:sz="0" w:space="0" w:color="auto"/>
        <w:right w:val="none" w:sz="0" w:space="0" w:color="auto"/>
      </w:divBdr>
      <w:divsChild>
        <w:div w:id="254947027">
          <w:marLeft w:val="0"/>
          <w:marRight w:val="0"/>
          <w:marTop w:val="0"/>
          <w:marBottom w:val="0"/>
          <w:divBdr>
            <w:top w:val="none" w:sz="0" w:space="0" w:color="auto"/>
            <w:left w:val="none" w:sz="0" w:space="0" w:color="auto"/>
            <w:bottom w:val="none" w:sz="0" w:space="0" w:color="auto"/>
            <w:right w:val="none" w:sz="0" w:space="0" w:color="auto"/>
          </w:divBdr>
        </w:div>
      </w:divsChild>
    </w:div>
    <w:div w:id="1521969003">
      <w:bodyDiv w:val="1"/>
      <w:marLeft w:val="0"/>
      <w:marRight w:val="0"/>
      <w:marTop w:val="0"/>
      <w:marBottom w:val="0"/>
      <w:divBdr>
        <w:top w:val="none" w:sz="0" w:space="0" w:color="auto"/>
        <w:left w:val="none" w:sz="0" w:space="0" w:color="auto"/>
        <w:bottom w:val="none" w:sz="0" w:space="0" w:color="auto"/>
        <w:right w:val="none" w:sz="0" w:space="0" w:color="auto"/>
      </w:divBdr>
      <w:divsChild>
        <w:div w:id="2007005368">
          <w:marLeft w:val="0"/>
          <w:marRight w:val="0"/>
          <w:marTop w:val="0"/>
          <w:marBottom w:val="0"/>
          <w:divBdr>
            <w:top w:val="none" w:sz="0" w:space="0" w:color="auto"/>
            <w:left w:val="none" w:sz="0" w:space="0" w:color="auto"/>
            <w:bottom w:val="none" w:sz="0" w:space="0" w:color="auto"/>
            <w:right w:val="none" w:sz="0" w:space="0" w:color="auto"/>
          </w:divBdr>
        </w:div>
      </w:divsChild>
    </w:div>
    <w:div w:id="1541046076">
      <w:bodyDiv w:val="1"/>
      <w:marLeft w:val="0"/>
      <w:marRight w:val="0"/>
      <w:marTop w:val="0"/>
      <w:marBottom w:val="0"/>
      <w:divBdr>
        <w:top w:val="none" w:sz="0" w:space="0" w:color="auto"/>
        <w:left w:val="none" w:sz="0" w:space="0" w:color="auto"/>
        <w:bottom w:val="none" w:sz="0" w:space="0" w:color="auto"/>
        <w:right w:val="none" w:sz="0" w:space="0" w:color="auto"/>
      </w:divBdr>
      <w:divsChild>
        <w:div w:id="1895046011">
          <w:marLeft w:val="0"/>
          <w:marRight w:val="0"/>
          <w:marTop w:val="0"/>
          <w:marBottom w:val="0"/>
          <w:divBdr>
            <w:top w:val="none" w:sz="0" w:space="0" w:color="auto"/>
            <w:left w:val="none" w:sz="0" w:space="0" w:color="auto"/>
            <w:bottom w:val="none" w:sz="0" w:space="0" w:color="auto"/>
            <w:right w:val="none" w:sz="0" w:space="0" w:color="auto"/>
          </w:divBdr>
        </w:div>
      </w:divsChild>
    </w:div>
    <w:div w:id="1550262765">
      <w:bodyDiv w:val="1"/>
      <w:marLeft w:val="0"/>
      <w:marRight w:val="0"/>
      <w:marTop w:val="0"/>
      <w:marBottom w:val="0"/>
      <w:divBdr>
        <w:top w:val="none" w:sz="0" w:space="0" w:color="auto"/>
        <w:left w:val="none" w:sz="0" w:space="0" w:color="auto"/>
        <w:bottom w:val="none" w:sz="0" w:space="0" w:color="auto"/>
        <w:right w:val="none" w:sz="0" w:space="0" w:color="auto"/>
      </w:divBdr>
      <w:divsChild>
        <w:div w:id="489374040">
          <w:marLeft w:val="0"/>
          <w:marRight w:val="0"/>
          <w:marTop w:val="0"/>
          <w:marBottom w:val="0"/>
          <w:divBdr>
            <w:top w:val="none" w:sz="0" w:space="0" w:color="auto"/>
            <w:left w:val="none" w:sz="0" w:space="0" w:color="auto"/>
            <w:bottom w:val="none" w:sz="0" w:space="0" w:color="auto"/>
            <w:right w:val="none" w:sz="0" w:space="0" w:color="auto"/>
          </w:divBdr>
        </w:div>
      </w:divsChild>
    </w:div>
    <w:div w:id="1553493452">
      <w:bodyDiv w:val="1"/>
      <w:marLeft w:val="0"/>
      <w:marRight w:val="0"/>
      <w:marTop w:val="0"/>
      <w:marBottom w:val="0"/>
      <w:divBdr>
        <w:top w:val="none" w:sz="0" w:space="0" w:color="auto"/>
        <w:left w:val="none" w:sz="0" w:space="0" w:color="auto"/>
        <w:bottom w:val="none" w:sz="0" w:space="0" w:color="auto"/>
        <w:right w:val="none" w:sz="0" w:space="0" w:color="auto"/>
      </w:divBdr>
      <w:divsChild>
        <w:div w:id="849608720">
          <w:marLeft w:val="0"/>
          <w:marRight w:val="0"/>
          <w:marTop w:val="0"/>
          <w:marBottom w:val="0"/>
          <w:divBdr>
            <w:top w:val="none" w:sz="0" w:space="0" w:color="auto"/>
            <w:left w:val="none" w:sz="0" w:space="0" w:color="auto"/>
            <w:bottom w:val="none" w:sz="0" w:space="0" w:color="auto"/>
            <w:right w:val="none" w:sz="0" w:space="0" w:color="auto"/>
          </w:divBdr>
        </w:div>
      </w:divsChild>
    </w:div>
    <w:div w:id="1560902922">
      <w:bodyDiv w:val="1"/>
      <w:marLeft w:val="0"/>
      <w:marRight w:val="0"/>
      <w:marTop w:val="0"/>
      <w:marBottom w:val="0"/>
      <w:divBdr>
        <w:top w:val="none" w:sz="0" w:space="0" w:color="auto"/>
        <w:left w:val="none" w:sz="0" w:space="0" w:color="auto"/>
        <w:bottom w:val="none" w:sz="0" w:space="0" w:color="auto"/>
        <w:right w:val="none" w:sz="0" w:space="0" w:color="auto"/>
      </w:divBdr>
      <w:divsChild>
        <w:div w:id="176583991">
          <w:marLeft w:val="0"/>
          <w:marRight w:val="0"/>
          <w:marTop w:val="0"/>
          <w:marBottom w:val="0"/>
          <w:divBdr>
            <w:top w:val="none" w:sz="0" w:space="0" w:color="auto"/>
            <w:left w:val="none" w:sz="0" w:space="0" w:color="auto"/>
            <w:bottom w:val="none" w:sz="0" w:space="0" w:color="auto"/>
            <w:right w:val="none" w:sz="0" w:space="0" w:color="auto"/>
          </w:divBdr>
        </w:div>
      </w:divsChild>
    </w:div>
    <w:div w:id="1572543937">
      <w:bodyDiv w:val="1"/>
      <w:marLeft w:val="0"/>
      <w:marRight w:val="0"/>
      <w:marTop w:val="0"/>
      <w:marBottom w:val="0"/>
      <w:divBdr>
        <w:top w:val="none" w:sz="0" w:space="0" w:color="auto"/>
        <w:left w:val="none" w:sz="0" w:space="0" w:color="auto"/>
        <w:bottom w:val="none" w:sz="0" w:space="0" w:color="auto"/>
        <w:right w:val="none" w:sz="0" w:space="0" w:color="auto"/>
      </w:divBdr>
      <w:divsChild>
        <w:div w:id="495192294">
          <w:marLeft w:val="0"/>
          <w:marRight w:val="0"/>
          <w:marTop w:val="0"/>
          <w:marBottom w:val="0"/>
          <w:divBdr>
            <w:top w:val="none" w:sz="0" w:space="0" w:color="auto"/>
            <w:left w:val="none" w:sz="0" w:space="0" w:color="auto"/>
            <w:bottom w:val="none" w:sz="0" w:space="0" w:color="auto"/>
            <w:right w:val="none" w:sz="0" w:space="0" w:color="auto"/>
          </w:divBdr>
        </w:div>
      </w:divsChild>
    </w:div>
    <w:div w:id="1603489887">
      <w:bodyDiv w:val="1"/>
      <w:marLeft w:val="0"/>
      <w:marRight w:val="0"/>
      <w:marTop w:val="0"/>
      <w:marBottom w:val="0"/>
      <w:divBdr>
        <w:top w:val="none" w:sz="0" w:space="0" w:color="auto"/>
        <w:left w:val="none" w:sz="0" w:space="0" w:color="auto"/>
        <w:bottom w:val="none" w:sz="0" w:space="0" w:color="auto"/>
        <w:right w:val="none" w:sz="0" w:space="0" w:color="auto"/>
      </w:divBdr>
    </w:div>
    <w:div w:id="1657420711">
      <w:bodyDiv w:val="1"/>
      <w:marLeft w:val="0"/>
      <w:marRight w:val="0"/>
      <w:marTop w:val="0"/>
      <w:marBottom w:val="0"/>
      <w:divBdr>
        <w:top w:val="none" w:sz="0" w:space="0" w:color="auto"/>
        <w:left w:val="none" w:sz="0" w:space="0" w:color="auto"/>
        <w:bottom w:val="none" w:sz="0" w:space="0" w:color="auto"/>
        <w:right w:val="none" w:sz="0" w:space="0" w:color="auto"/>
      </w:divBdr>
    </w:div>
    <w:div w:id="1682466987">
      <w:bodyDiv w:val="1"/>
      <w:marLeft w:val="0"/>
      <w:marRight w:val="0"/>
      <w:marTop w:val="0"/>
      <w:marBottom w:val="0"/>
      <w:divBdr>
        <w:top w:val="none" w:sz="0" w:space="0" w:color="auto"/>
        <w:left w:val="none" w:sz="0" w:space="0" w:color="auto"/>
        <w:bottom w:val="none" w:sz="0" w:space="0" w:color="auto"/>
        <w:right w:val="none" w:sz="0" w:space="0" w:color="auto"/>
      </w:divBdr>
    </w:div>
    <w:div w:id="1699431624">
      <w:bodyDiv w:val="1"/>
      <w:marLeft w:val="0"/>
      <w:marRight w:val="0"/>
      <w:marTop w:val="0"/>
      <w:marBottom w:val="0"/>
      <w:divBdr>
        <w:top w:val="none" w:sz="0" w:space="0" w:color="auto"/>
        <w:left w:val="none" w:sz="0" w:space="0" w:color="auto"/>
        <w:bottom w:val="none" w:sz="0" w:space="0" w:color="auto"/>
        <w:right w:val="none" w:sz="0" w:space="0" w:color="auto"/>
      </w:divBdr>
      <w:divsChild>
        <w:div w:id="828599439">
          <w:marLeft w:val="0"/>
          <w:marRight w:val="0"/>
          <w:marTop w:val="0"/>
          <w:marBottom w:val="0"/>
          <w:divBdr>
            <w:top w:val="none" w:sz="0" w:space="0" w:color="auto"/>
            <w:left w:val="none" w:sz="0" w:space="0" w:color="auto"/>
            <w:bottom w:val="none" w:sz="0" w:space="0" w:color="auto"/>
            <w:right w:val="none" w:sz="0" w:space="0" w:color="auto"/>
          </w:divBdr>
        </w:div>
      </w:divsChild>
    </w:div>
    <w:div w:id="1704285973">
      <w:bodyDiv w:val="1"/>
      <w:marLeft w:val="0"/>
      <w:marRight w:val="0"/>
      <w:marTop w:val="0"/>
      <w:marBottom w:val="0"/>
      <w:divBdr>
        <w:top w:val="none" w:sz="0" w:space="0" w:color="auto"/>
        <w:left w:val="none" w:sz="0" w:space="0" w:color="auto"/>
        <w:bottom w:val="none" w:sz="0" w:space="0" w:color="auto"/>
        <w:right w:val="none" w:sz="0" w:space="0" w:color="auto"/>
      </w:divBdr>
    </w:div>
    <w:div w:id="1724258346">
      <w:bodyDiv w:val="1"/>
      <w:marLeft w:val="0"/>
      <w:marRight w:val="0"/>
      <w:marTop w:val="0"/>
      <w:marBottom w:val="0"/>
      <w:divBdr>
        <w:top w:val="none" w:sz="0" w:space="0" w:color="auto"/>
        <w:left w:val="none" w:sz="0" w:space="0" w:color="auto"/>
        <w:bottom w:val="none" w:sz="0" w:space="0" w:color="auto"/>
        <w:right w:val="none" w:sz="0" w:space="0" w:color="auto"/>
      </w:divBdr>
      <w:divsChild>
        <w:div w:id="774515270">
          <w:marLeft w:val="0"/>
          <w:marRight w:val="0"/>
          <w:marTop w:val="0"/>
          <w:marBottom w:val="0"/>
          <w:divBdr>
            <w:top w:val="none" w:sz="0" w:space="0" w:color="auto"/>
            <w:left w:val="none" w:sz="0" w:space="0" w:color="auto"/>
            <w:bottom w:val="none" w:sz="0" w:space="0" w:color="auto"/>
            <w:right w:val="none" w:sz="0" w:space="0" w:color="auto"/>
          </w:divBdr>
        </w:div>
      </w:divsChild>
    </w:div>
    <w:div w:id="1763335717">
      <w:bodyDiv w:val="1"/>
      <w:marLeft w:val="0"/>
      <w:marRight w:val="0"/>
      <w:marTop w:val="0"/>
      <w:marBottom w:val="0"/>
      <w:divBdr>
        <w:top w:val="none" w:sz="0" w:space="0" w:color="auto"/>
        <w:left w:val="none" w:sz="0" w:space="0" w:color="auto"/>
        <w:bottom w:val="none" w:sz="0" w:space="0" w:color="auto"/>
        <w:right w:val="none" w:sz="0" w:space="0" w:color="auto"/>
      </w:divBdr>
    </w:div>
    <w:div w:id="1769546400">
      <w:bodyDiv w:val="1"/>
      <w:marLeft w:val="0"/>
      <w:marRight w:val="0"/>
      <w:marTop w:val="0"/>
      <w:marBottom w:val="0"/>
      <w:divBdr>
        <w:top w:val="none" w:sz="0" w:space="0" w:color="auto"/>
        <w:left w:val="none" w:sz="0" w:space="0" w:color="auto"/>
        <w:bottom w:val="none" w:sz="0" w:space="0" w:color="auto"/>
        <w:right w:val="none" w:sz="0" w:space="0" w:color="auto"/>
      </w:divBdr>
      <w:divsChild>
        <w:div w:id="454562676">
          <w:marLeft w:val="0"/>
          <w:marRight w:val="0"/>
          <w:marTop w:val="0"/>
          <w:marBottom w:val="0"/>
          <w:divBdr>
            <w:top w:val="none" w:sz="0" w:space="0" w:color="auto"/>
            <w:left w:val="none" w:sz="0" w:space="0" w:color="auto"/>
            <w:bottom w:val="none" w:sz="0" w:space="0" w:color="auto"/>
            <w:right w:val="none" w:sz="0" w:space="0" w:color="auto"/>
          </w:divBdr>
        </w:div>
        <w:div w:id="1164660151">
          <w:marLeft w:val="0"/>
          <w:marRight w:val="0"/>
          <w:marTop w:val="0"/>
          <w:marBottom w:val="0"/>
          <w:divBdr>
            <w:top w:val="none" w:sz="0" w:space="0" w:color="auto"/>
            <w:left w:val="none" w:sz="0" w:space="0" w:color="auto"/>
            <w:bottom w:val="none" w:sz="0" w:space="0" w:color="auto"/>
            <w:right w:val="none" w:sz="0" w:space="0" w:color="auto"/>
          </w:divBdr>
        </w:div>
        <w:div w:id="258946840">
          <w:marLeft w:val="0"/>
          <w:marRight w:val="0"/>
          <w:marTop w:val="0"/>
          <w:marBottom w:val="0"/>
          <w:divBdr>
            <w:top w:val="none" w:sz="0" w:space="0" w:color="auto"/>
            <w:left w:val="none" w:sz="0" w:space="0" w:color="auto"/>
            <w:bottom w:val="none" w:sz="0" w:space="0" w:color="auto"/>
            <w:right w:val="none" w:sz="0" w:space="0" w:color="auto"/>
          </w:divBdr>
        </w:div>
        <w:div w:id="712850845">
          <w:marLeft w:val="0"/>
          <w:marRight w:val="0"/>
          <w:marTop w:val="0"/>
          <w:marBottom w:val="0"/>
          <w:divBdr>
            <w:top w:val="none" w:sz="0" w:space="0" w:color="auto"/>
            <w:left w:val="none" w:sz="0" w:space="0" w:color="auto"/>
            <w:bottom w:val="none" w:sz="0" w:space="0" w:color="auto"/>
            <w:right w:val="none" w:sz="0" w:space="0" w:color="auto"/>
          </w:divBdr>
        </w:div>
        <w:div w:id="1023017368">
          <w:marLeft w:val="0"/>
          <w:marRight w:val="0"/>
          <w:marTop w:val="0"/>
          <w:marBottom w:val="0"/>
          <w:divBdr>
            <w:top w:val="none" w:sz="0" w:space="0" w:color="auto"/>
            <w:left w:val="none" w:sz="0" w:space="0" w:color="auto"/>
            <w:bottom w:val="none" w:sz="0" w:space="0" w:color="auto"/>
            <w:right w:val="none" w:sz="0" w:space="0" w:color="auto"/>
          </w:divBdr>
        </w:div>
        <w:div w:id="450630726">
          <w:marLeft w:val="0"/>
          <w:marRight w:val="0"/>
          <w:marTop w:val="0"/>
          <w:marBottom w:val="0"/>
          <w:divBdr>
            <w:top w:val="none" w:sz="0" w:space="0" w:color="auto"/>
            <w:left w:val="none" w:sz="0" w:space="0" w:color="auto"/>
            <w:bottom w:val="none" w:sz="0" w:space="0" w:color="auto"/>
            <w:right w:val="none" w:sz="0" w:space="0" w:color="auto"/>
          </w:divBdr>
        </w:div>
        <w:div w:id="1182667530">
          <w:marLeft w:val="0"/>
          <w:marRight w:val="0"/>
          <w:marTop w:val="0"/>
          <w:marBottom w:val="0"/>
          <w:divBdr>
            <w:top w:val="none" w:sz="0" w:space="0" w:color="auto"/>
            <w:left w:val="none" w:sz="0" w:space="0" w:color="auto"/>
            <w:bottom w:val="none" w:sz="0" w:space="0" w:color="auto"/>
            <w:right w:val="none" w:sz="0" w:space="0" w:color="auto"/>
          </w:divBdr>
        </w:div>
        <w:div w:id="24213492">
          <w:marLeft w:val="0"/>
          <w:marRight w:val="0"/>
          <w:marTop w:val="0"/>
          <w:marBottom w:val="0"/>
          <w:divBdr>
            <w:top w:val="none" w:sz="0" w:space="0" w:color="auto"/>
            <w:left w:val="none" w:sz="0" w:space="0" w:color="auto"/>
            <w:bottom w:val="none" w:sz="0" w:space="0" w:color="auto"/>
            <w:right w:val="none" w:sz="0" w:space="0" w:color="auto"/>
          </w:divBdr>
        </w:div>
        <w:div w:id="1878160689">
          <w:marLeft w:val="0"/>
          <w:marRight w:val="0"/>
          <w:marTop w:val="0"/>
          <w:marBottom w:val="0"/>
          <w:divBdr>
            <w:top w:val="none" w:sz="0" w:space="0" w:color="auto"/>
            <w:left w:val="none" w:sz="0" w:space="0" w:color="auto"/>
            <w:bottom w:val="none" w:sz="0" w:space="0" w:color="auto"/>
            <w:right w:val="none" w:sz="0" w:space="0" w:color="auto"/>
          </w:divBdr>
        </w:div>
        <w:div w:id="359551935">
          <w:marLeft w:val="0"/>
          <w:marRight w:val="0"/>
          <w:marTop w:val="0"/>
          <w:marBottom w:val="0"/>
          <w:divBdr>
            <w:top w:val="none" w:sz="0" w:space="0" w:color="auto"/>
            <w:left w:val="none" w:sz="0" w:space="0" w:color="auto"/>
            <w:bottom w:val="none" w:sz="0" w:space="0" w:color="auto"/>
            <w:right w:val="none" w:sz="0" w:space="0" w:color="auto"/>
          </w:divBdr>
        </w:div>
      </w:divsChild>
    </w:div>
    <w:div w:id="1784222850">
      <w:bodyDiv w:val="1"/>
      <w:marLeft w:val="0"/>
      <w:marRight w:val="0"/>
      <w:marTop w:val="0"/>
      <w:marBottom w:val="0"/>
      <w:divBdr>
        <w:top w:val="none" w:sz="0" w:space="0" w:color="auto"/>
        <w:left w:val="none" w:sz="0" w:space="0" w:color="auto"/>
        <w:bottom w:val="none" w:sz="0" w:space="0" w:color="auto"/>
        <w:right w:val="none" w:sz="0" w:space="0" w:color="auto"/>
      </w:divBdr>
      <w:divsChild>
        <w:div w:id="1721434799">
          <w:marLeft w:val="0"/>
          <w:marRight w:val="0"/>
          <w:marTop w:val="0"/>
          <w:marBottom w:val="0"/>
          <w:divBdr>
            <w:top w:val="none" w:sz="0" w:space="0" w:color="auto"/>
            <w:left w:val="none" w:sz="0" w:space="0" w:color="auto"/>
            <w:bottom w:val="none" w:sz="0" w:space="0" w:color="auto"/>
            <w:right w:val="none" w:sz="0" w:space="0" w:color="auto"/>
          </w:divBdr>
        </w:div>
      </w:divsChild>
    </w:div>
    <w:div w:id="1834645330">
      <w:bodyDiv w:val="1"/>
      <w:marLeft w:val="0"/>
      <w:marRight w:val="0"/>
      <w:marTop w:val="0"/>
      <w:marBottom w:val="0"/>
      <w:divBdr>
        <w:top w:val="none" w:sz="0" w:space="0" w:color="auto"/>
        <w:left w:val="none" w:sz="0" w:space="0" w:color="auto"/>
        <w:bottom w:val="none" w:sz="0" w:space="0" w:color="auto"/>
        <w:right w:val="none" w:sz="0" w:space="0" w:color="auto"/>
      </w:divBdr>
    </w:div>
    <w:div w:id="1839034564">
      <w:bodyDiv w:val="1"/>
      <w:marLeft w:val="0"/>
      <w:marRight w:val="0"/>
      <w:marTop w:val="0"/>
      <w:marBottom w:val="0"/>
      <w:divBdr>
        <w:top w:val="none" w:sz="0" w:space="0" w:color="auto"/>
        <w:left w:val="none" w:sz="0" w:space="0" w:color="auto"/>
        <w:bottom w:val="none" w:sz="0" w:space="0" w:color="auto"/>
        <w:right w:val="none" w:sz="0" w:space="0" w:color="auto"/>
      </w:divBdr>
      <w:divsChild>
        <w:div w:id="248588857">
          <w:marLeft w:val="0"/>
          <w:marRight w:val="0"/>
          <w:marTop w:val="0"/>
          <w:marBottom w:val="0"/>
          <w:divBdr>
            <w:top w:val="none" w:sz="0" w:space="0" w:color="auto"/>
            <w:left w:val="none" w:sz="0" w:space="0" w:color="auto"/>
            <w:bottom w:val="none" w:sz="0" w:space="0" w:color="auto"/>
            <w:right w:val="none" w:sz="0" w:space="0" w:color="auto"/>
          </w:divBdr>
        </w:div>
      </w:divsChild>
    </w:div>
    <w:div w:id="1868786660">
      <w:bodyDiv w:val="1"/>
      <w:marLeft w:val="0"/>
      <w:marRight w:val="0"/>
      <w:marTop w:val="0"/>
      <w:marBottom w:val="0"/>
      <w:divBdr>
        <w:top w:val="none" w:sz="0" w:space="0" w:color="auto"/>
        <w:left w:val="none" w:sz="0" w:space="0" w:color="auto"/>
        <w:bottom w:val="none" w:sz="0" w:space="0" w:color="auto"/>
        <w:right w:val="none" w:sz="0" w:space="0" w:color="auto"/>
      </w:divBdr>
      <w:divsChild>
        <w:div w:id="1410615858">
          <w:marLeft w:val="0"/>
          <w:marRight w:val="0"/>
          <w:marTop w:val="0"/>
          <w:marBottom w:val="0"/>
          <w:divBdr>
            <w:top w:val="none" w:sz="0" w:space="0" w:color="auto"/>
            <w:left w:val="none" w:sz="0" w:space="0" w:color="auto"/>
            <w:bottom w:val="none" w:sz="0" w:space="0" w:color="auto"/>
            <w:right w:val="none" w:sz="0" w:space="0" w:color="auto"/>
          </w:divBdr>
        </w:div>
      </w:divsChild>
    </w:div>
    <w:div w:id="1886603274">
      <w:bodyDiv w:val="1"/>
      <w:marLeft w:val="0"/>
      <w:marRight w:val="0"/>
      <w:marTop w:val="0"/>
      <w:marBottom w:val="0"/>
      <w:divBdr>
        <w:top w:val="none" w:sz="0" w:space="0" w:color="auto"/>
        <w:left w:val="none" w:sz="0" w:space="0" w:color="auto"/>
        <w:bottom w:val="none" w:sz="0" w:space="0" w:color="auto"/>
        <w:right w:val="none" w:sz="0" w:space="0" w:color="auto"/>
      </w:divBdr>
    </w:div>
    <w:div w:id="1913856882">
      <w:bodyDiv w:val="1"/>
      <w:marLeft w:val="0"/>
      <w:marRight w:val="0"/>
      <w:marTop w:val="0"/>
      <w:marBottom w:val="0"/>
      <w:divBdr>
        <w:top w:val="none" w:sz="0" w:space="0" w:color="auto"/>
        <w:left w:val="none" w:sz="0" w:space="0" w:color="auto"/>
        <w:bottom w:val="none" w:sz="0" w:space="0" w:color="auto"/>
        <w:right w:val="none" w:sz="0" w:space="0" w:color="auto"/>
      </w:divBdr>
    </w:div>
    <w:div w:id="1948416565">
      <w:bodyDiv w:val="1"/>
      <w:marLeft w:val="0"/>
      <w:marRight w:val="0"/>
      <w:marTop w:val="0"/>
      <w:marBottom w:val="0"/>
      <w:divBdr>
        <w:top w:val="none" w:sz="0" w:space="0" w:color="auto"/>
        <w:left w:val="none" w:sz="0" w:space="0" w:color="auto"/>
        <w:bottom w:val="none" w:sz="0" w:space="0" w:color="auto"/>
        <w:right w:val="none" w:sz="0" w:space="0" w:color="auto"/>
      </w:divBdr>
    </w:div>
    <w:div w:id="1963724823">
      <w:bodyDiv w:val="1"/>
      <w:marLeft w:val="0"/>
      <w:marRight w:val="0"/>
      <w:marTop w:val="0"/>
      <w:marBottom w:val="0"/>
      <w:divBdr>
        <w:top w:val="none" w:sz="0" w:space="0" w:color="auto"/>
        <w:left w:val="none" w:sz="0" w:space="0" w:color="auto"/>
        <w:bottom w:val="none" w:sz="0" w:space="0" w:color="auto"/>
        <w:right w:val="none" w:sz="0" w:space="0" w:color="auto"/>
      </w:divBdr>
      <w:divsChild>
        <w:div w:id="2020807971">
          <w:marLeft w:val="0"/>
          <w:marRight w:val="0"/>
          <w:marTop w:val="0"/>
          <w:marBottom w:val="0"/>
          <w:divBdr>
            <w:top w:val="none" w:sz="0" w:space="0" w:color="auto"/>
            <w:left w:val="none" w:sz="0" w:space="0" w:color="auto"/>
            <w:bottom w:val="none" w:sz="0" w:space="0" w:color="auto"/>
            <w:right w:val="none" w:sz="0" w:space="0" w:color="auto"/>
          </w:divBdr>
        </w:div>
      </w:divsChild>
    </w:div>
    <w:div w:id="2054694870">
      <w:bodyDiv w:val="1"/>
      <w:marLeft w:val="0"/>
      <w:marRight w:val="0"/>
      <w:marTop w:val="0"/>
      <w:marBottom w:val="0"/>
      <w:divBdr>
        <w:top w:val="none" w:sz="0" w:space="0" w:color="auto"/>
        <w:left w:val="none" w:sz="0" w:space="0" w:color="auto"/>
        <w:bottom w:val="none" w:sz="0" w:space="0" w:color="auto"/>
        <w:right w:val="none" w:sz="0" w:space="0" w:color="auto"/>
      </w:divBdr>
      <w:divsChild>
        <w:div w:id="496771778">
          <w:marLeft w:val="0"/>
          <w:marRight w:val="0"/>
          <w:marTop w:val="0"/>
          <w:marBottom w:val="0"/>
          <w:divBdr>
            <w:top w:val="none" w:sz="0" w:space="0" w:color="auto"/>
            <w:left w:val="none" w:sz="0" w:space="0" w:color="auto"/>
            <w:bottom w:val="none" w:sz="0" w:space="0" w:color="auto"/>
            <w:right w:val="none" w:sz="0" w:space="0" w:color="auto"/>
          </w:divBdr>
        </w:div>
      </w:divsChild>
    </w:div>
    <w:div w:id="2091464120">
      <w:bodyDiv w:val="1"/>
      <w:marLeft w:val="0"/>
      <w:marRight w:val="0"/>
      <w:marTop w:val="0"/>
      <w:marBottom w:val="0"/>
      <w:divBdr>
        <w:top w:val="none" w:sz="0" w:space="0" w:color="auto"/>
        <w:left w:val="none" w:sz="0" w:space="0" w:color="auto"/>
        <w:bottom w:val="none" w:sz="0" w:space="0" w:color="auto"/>
        <w:right w:val="none" w:sz="0" w:space="0" w:color="auto"/>
      </w:divBdr>
      <w:divsChild>
        <w:div w:id="1162428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Umera%20Imtinan"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merald.com/insight/search?q=Lydia%20Maketo" TargetMode="External"/><Relationship Id="rId12" Type="http://schemas.openxmlformats.org/officeDocument/2006/relationships/hyperlink" Target="https://www.emerald.com/insight/search?q=Hugh%20Breake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merald.com/insight/search?q=Tomayess%20Issa" TargetMode="External"/><Relationship Id="rId11" Type="http://schemas.openxmlformats.org/officeDocument/2006/relationships/hyperlink" Target="https://www.emerald.com/insight/search?q=Charmayne%20Highfield" TargetMode="External"/><Relationship Id="rId5" Type="http://schemas.openxmlformats.org/officeDocument/2006/relationships/hyperlink" Target="https://www.emerald.com/insight/search?q=Theodora%20Issa" TargetMode="External"/><Relationship Id="rId10" Type="http://schemas.openxmlformats.org/officeDocument/2006/relationships/hyperlink" Target="https://www.emerald.com/insight/search?q=Howard%20Harris" TargetMode="External"/><Relationship Id="rId4" Type="http://schemas.openxmlformats.org/officeDocument/2006/relationships/image" Target="media/image1.png"/><Relationship Id="rId9" Type="http://schemas.openxmlformats.org/officeDocument/2006/relationships/hyperlink" Target="https://www.emerald.com/insight/search?q=Michael%20Schwart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2058</Words>
  <Characters>11732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Georgiana Paula Morosan</cp:lastModifiedBy>
  <cp:revision>2</cp:revision>
  <dcterms:created xsi:type="dcterms:W3CDTF">2024-12-06T15:43:00Z</dcterms:created>
  <dcterms:modified xsi:type="dcterms:W3CDTF">2024-12-06T15:43:00Z</dcterms:modified>
</cp:coreProperties>
</file>