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1D346" w14:textId="77777777" w:rsidR="008C3A4A" w:rsidRDefault="00825C98">
      <w:pPr>
        <w:rPr>
          <w:b/>
          <w:bCs/>
          <w:sz w:val="28"/>
          <w:szCs w:val="28"/>
          <w:u w:val="single"/>
        </w:rPr>
      </w:pPr>
      <w:r>
        <w:rPr>
          <w:b/>
          <w:bCs/>
          <w:sz w:val="28"/>
          <w:szCs w:val="28"/>
          <w:u w:val="single"/>
        </w:rPr>
        <w:t>CREATIVITY, INNOVATION AND INTELLECTUAL PROPERTY</w:t>
      </w:r>
      <w:r w:rsidR="00D877D9">
        <w:rPr>
          <w:b/>
          <w:bCs/>
          <w:sz w:val="28"/>
          <w:szCs w:val="28"/>
          <w:u w:val="single"/>
        </w:rPr>
        <w:t xml:space="preserve"> LCMB 7007</w:t>
      </w:r>
    </w:p>
    <w:p w14:paraId="7F69A9BD" w14:textId="68592DE0" w:rsidR="00702A0E" w:rsidRDefault="00825C98">
      <w:pPr>
        <w:rPr>
          <w:b/>
          <w:bCs/>
          <w:sz w:val="28"/>
          <w:szCs w:val="28"/>
          <w:u w:val="single"/>
        </w:rPr>
      </w:pPr>
      <w:r>
        <w:rPr>
          <w:b/>
          <w:bCs/>
          <w:sz w:val="28"/>
          <w:szCs w:val="28"/>
          <w:u w:val="single"/>
        </w:rPr>
        <w:t xml:space="preserve"> </w:t>
      </w:r>
      <w:r w:rsidR="00116FBE">
        <w:rPr>
          <w:b/>
          <w:bCs/>
          <w:sz w:val="28"/>
          <w:szCs w:val="28"/>
          <w:u w:val="single"/>
        </w:rPr>
        <w:t>TERM 2, ASSESSMENT 2</w:t>
      </w:r>
    </w:p>
    <w:p w14:paraId="44F63636" w14:textId="77777777" w:rsidR="000E4330" w:rsidRDefault="000E4330">
      <w:pPr>
        <w:rPr>
          <w:b/>
          <w:bCs/>
          <w:sz w:val="28"/>
          <w:szCs w:val="28"/>
          <w:u w:val="single"/>
        </w:rPr>
      </w:pPr>
    </w:p>
    <w:p w14:paraId="755FEB9F" w14:textId="17F90F35" w:rsidR="00846F91" w:rsidRDefault="00846F91">
      <w:pPr>
        <w:rPr>
          <w:b/>
          <w:bCs/>
          <w:sz w:val="28"/>
          <w:szCs w:val="28"/>
        </w:rPr>
      </w:pPr>
      <w:r>
        <w:rPr>
          <w:b/>
          <w:bCs/>
          <w:sz w:val="28"/>
          <w:szCs w:val="28"/>
        </w:rPr>
        <w:t>ASSIGNMENT TITLE: THE IMPACT OF INTELLECTUAL PROPERTY LAW IN PROMOTING INNOVATION AND BUSINESS CREATIVITY</w:t>
      </w:r>
      <w:r w:rsidR="00BA7D0F">
        <w:rPr>
          <w:b/>
          <w:bCs/>
          <w:sz w:val="28"/>
          <w:szCs w:val="28"/>
        </w:rPr>
        <w:t xml:space="preserve"> IN INDIVIDUALS AND BUSINESS ENTERPRISES</w:t>
      </w:r>
      <w:r>
        <w:rPr>
          <w:b/>
          <w:bCs/>
          <w:sz w:val="28"/>
          <w:szCs w:val="28"/>
        </w:rPr>
        <w:t xml:space="preserve"> WITHIN THE UNITED KINGDOM IN THE POST COVID 19 ERA.</w:t>
      </w:r>
    </w:p>
    <w:p w14:paraId="68218E8A" w14:textId="6A664036" w:rsidR="000E4330" w:rsidRDefault="000E4330">
      <w:pPr>
        <w:rPr>
          <w:b/>
          <w:bCs/>
          <w:sz w:val="28"/>
          <w:szCs w:val="28"/>
        </w:rPr>
      </w:pPr>
    </w:p>
    <w:p w14:paraId="6FBA5006" w14:textId="5153D68D" w:rsidR="000E4330" w:rsidRDefault="000E4330">
      <w:pPr>
        <w:rPr>
          <w:b/>
          <w:bCs/>
          <w:sz w:val="28"/>
          <w:szCs w:val="28"/>
        </w:rPr>
      </w:pPr>
      <w:r>
        <w:rPr>
          <w:b/>
          <w:bCs/>
          <w:sz w:val="28"/>
          <w:szCs w:val="28"/>
        </w:rPr>
        <w:t>NAME: VICTOR IYAMABO</w:t>
      </w:r>
    </w:p>
    <w:p w14:paraId="185AB4F2" w14:textId="6ADC5398" w:rsidR="000E4330" w:rsidRDefault="000E4330">
      <w:pPr>
        <w:rPr>
          <w:b/>
          <w:bCs/>
          <w:sz w:val="28"/>
          <w:szCs w:val="28"/>
        </w:rPr>
      </w:pPr>
    </w:p>
    <w:p w14:paraId="217FEA74" w14:textId="1103C33D" w:rsidR="000E4330" w:rsidRDefault="000E4330">
      <w:pPr>
        <w:rPr>
          <w:b/>
          <w:bCs/>
          <w:sz w:val="28"/>
          <w:szCs w:val="28"/>
        </w:rPr>
      </w:pPr>
      <w:r>
        <w:rPr>
          <w:b/>
          <w:bCs/>
          <w:sz w:val="28"/>
          <w:szCs w:val="28"/>
        </w:rPr>
        <w:t>STUDENT NUMBER: 1808348</w:t>
      </w:r>
    </w:p>
    <w:p w14:paraId="5865AB56" w14:textId="4F6AFA94" w:rsidR="000E4330" w:rsidRDefault="000E4330">
      <w:pPr>
        <w:rPr>
          <w:b/>
          <w:bCs/>
          <w:sz w:val="28"/>
          <w:szCs w:val="28"/>
        </w:rPr>
      </w:pPr>
    </w:p>
    <w:p w14:paraId="561BCEAA" w14:textId="6B874CE4" w:rsidR="000E4330" w:rsidRDefault="000E4330">
      <w:pPr>
        <w:rPr>
          <w:b/>
          <w:bCs/>
          <w:sz w:val="28"/>
          <w:szCs w:val="28"/>
        </w:rPr>
      </w:pPr>
      <w:r>
        <w:rPr>
          <w:b/>
          <w:bCs/>
          <w:sz w:val="28"/>
          <w:szCs w:val="28"/>
        </w:rPr>
        <w:t>MODULE LECTURER’S NAME:</w:t>
      </w:r>
      <w:r w:rsidR="00423F1E">
        <w:rPr>
          <w:b/>
          <w:bCs/>
          <w:sz w:val="28"/>
          <w:szCs w:val="28"/>
        </w:rPr>
        <w:t xml:space="preserve"> DR</w:t>
      </w:r>
      <w:r>
        <w:rPr>
          <w:b/>
          <w:bCs/>
          <w:sz w:val="28"/>
          <w:szCs w:val="28"/>
        </w:rPr>
        <w:t xml:space="preserve"> JAYA GOPALKRISHNAN</w:t>
      </w:r>
    </w:p>
    <w:p w14:paraId="002E9116" w14:textId="15809E29" w:rsidR="000E4330" w:rsidRDefault="000E4330">
      <w:pPr>
        <w:rPr>
          <w:b/>
          <w:bCs/>
          <w:sz w:val="28"/>
          <w:szCs w:val="28"/>
        </w:rPr>
      </w:pPr>
    </w:p>
    <w:p w14:paraId="024041F9" w14:textId="762F9C57" w:rsidR="000E4330" w:rsidRDefault="000E4330">
      <w:pPr>
        <w:rPr>
          <w:b/>
          <w:bCs/>
          <w:sz w:val="28"/>
          <w:szCs w:val="28"/>
        </w:rPr>
      </w:pPr>
    </w:p>
    <w:p w14:paraId="1B8DB26C" w14:textId="26029CBF" w:rsidR="000E4330" w:rsidRDefault="000E4330">
      <w:pPr>
        <w:rPr>
          <w:b/>
          <w:bCs/>
          <w:sz w:val="28"/>
          <w:szCs w:val="28"/>
        </w:rPr>
      </w:pPr>
    </w:p>
    <w:p w14:paraId="4D44181D" w14:textId="485DEA60" w:rsidR="000E4330" w:rsidRDefault="000E4330">
      <w:pPr>
        <w:rPr>
          <w:b/>
          <w:bCs/>
          <w:sz w:val="28"/>
          <w:szCs w:val="28"/>
        </w:rPr>
      </w:pPr>
    </w:p>
    <w:p w14:paraId="55F5368C" w14:textId="3B3A7240" w:rsidR="000E4330" w:rsidRDefault="000E4330">
      <w:pPr>
        <w:rPr>
          <w:b/>
          <w:bCs/>
          <w:sz w:val="28"/>
          <w:szCs w:val="28"/>
        </w:rPr>
      </w:pPr>
    </w:p>
    <w:p w14:paraId="4C3DCF7A" w14:textId="7A4D4712" w:rsidR="000E4330" w:rsidRDefault="000E4330">
      <w:pPr>
        <w:rPr>
          <w:b/>
          <w:bCs/>
          <w:sz w:val="28"/>
          <w:szCs w:val="28"/>
        </w:rPr>
      </w:pPr>
    </w:p>
    <w:p w14:paraId="01AC6FE2" w14:textId="4F4CEBC5" w:rsidR="000E4330" w:rsidRDefault="000E4330">
      <w:pPr>
        <w:rPr>
          <w:b/>
          <w:bCs/>
          <w:sz w:val="28"/>
          <w:szCs w:val="28"/>
        </w:rPr>
      </w:pPr>
    </w:p>
    <w:p w14:paraId="54FDC706" w14:textId="26C91596" w:rsidR="000E4330" w:rsidRDefault="000E4330">
      <w:pPr>
        <w:rPr>
          <w:b/>
          <w:bCs/>
          <w:sz w:val="28"/>
          <w:szCs w:val="28"/>
        </w:rPr>
      </w:pPr>
    </w:p>
    <w:p w14:paraId="0B4DDE42" w14:textId="45543762" w:rsidR="000E4330" w:rsidRDefault="000E4330">
      <w:pPr>
        <w:rPr>
          <w:b/>
          <w:bCs/>
          <w:sz w:val="28"/>
          <w:szCs w:val="28"/>
        </w:rPr>
      </w:pPr>
    </w:p>
    <w:p w14:paraId="4ADD874A" w14:textId="2F9BEFCF" w:rsidR="000E4330" w:rsidRDefault="000E4330">
      <w:pPr>
        <w:rPr>
          <w:b/>
          <w:bCs/>
          <w:sz w:val="28"/>
          <w:szCs w:val="28"/>
        </w:rPr>
      </w:pPr>
    </w:p>
    <w:p w14:paraId="0C4BAE72" w14:textId="4E700183" w:rsidR="000E4330" w:rsidRDefault="000E4330">
      <w:pPr>
        <w:rPr>
          <w:b/>
          <w:bCs/>
          <w:sz w:val="28"/>
          <w:szCs w:val="28"/>
        </w:rPr>
      </w:pPr>
    </w:p>
    <w:p w14:paraId="39F6DDF9" w14:textId="4EAE7C10" w:rsidR="000E4330" w:rsidRDefault="000E4330">
      <w:pPr>
        <w:rPr>
          <w:b/>
          <w:bCs/>
          <w:sz w:val="28"/>
          <w:szCs w:val="28"/>
        </w:rPr>
      </w:pPr>
    </w:p>
    <w:p w14:paraId="16DA4D27" w14:textId="4FCE94C1" w:rsidR="000E4330" w:rsidRDefault="000E4330">
      <w:pPr>
        <w:rPr>
          <w:b/>
          <w:bCs/>
          <w:sz w:val="28"/>
          <w:szCs w:val="28"/>
        </w:rPr>
      </w:pPr>
    </w:p>
    <w:p w14:paraId="432D83CF" w14:textId="442671EB" w:rsidR="000E4330" w:rsidRDefault="000E4330">
      <w:pPr>
        <w:rPr>
          <w:b/>
          <w:bCs/>
          <w:sz w:val="28"/>
          <w:szCs w:val="28"/>
        </w:rPr>
      </w:pPr>
    </w:p>
    <w:p w14:paraId="11ED166C" w14:textId="4F81DCBD" w:rsidR="000E4330" w:rsidRDefault="000E4330">
      <w:pPr>
        <w:rPr>
          <w:b/>
          <w:bCs/>
          <w:sz w:val="28"/>
          <w:szCs w:val="28"/>
        </w:rPr>
      </w:pPr>
    </w:p>
    <w:p w14:paraId="489D3886" w14:textId="35F7FC37" w:rsidR="00DD690D" w:rsidRDefault="000E4330" w:rsidP="00DD690D">
      <w:pPr>
        <w:jc w:val="center"/>
        <w:rPr>
          <w:b/>
          <w:bCs/>
          <w:sz w:val="28"/>
          <w:szCs w:val="28"/>
          <w:u w:val="single"/>
        </w:rPr>
      </w:pPr>
      <w:r>
        <w:rPr>
          <w:b/>
          <w:bCs/>
          <w:sz w:val="28"/>
          <w:szCs w:val="28"/>
          <w:u w:val="single"/>
        </w:rPr>
        <w:t>TABLE OF CONTENTS</w:t>
      </w:r>
    </w:p>
    <w:p w14:paraId="05939C55" w14:textId="0003AE19" w:rsidR="00DD690D" w:rsidRDefault="008C3A4A" w:rsidP="00DD690D">
      <w:pPr>
        <w:rPr>
          <w:b/>
          <w:bCs/>
          <w:sz w:val="28"/>
          <w:szCs w:val="28"/>
        </w:rPr>
      </w:pPr>
      <w:r>
        <w:rPr>
          <w:b/>
          <w:bCs/>
          <w:sz w:val="28"/>
          <w:szCs w:val="28"/>
        </w:rPr>
        <w:t>1, EXECUTIVE SUMMARY</w:t>
      </w:r>
    </w:p>
    <w:p w14:paraId="283AB453" w14:textId="77777777" w:rsidR="00EA5F29" w:rsidRDefault="00EA5F29" w:rsidP="00DD690D">
      <w:pPr>
        <w:rPr>
          <w:b/>
          <w:bCs/>
          <w:sz w:val="28"/>
          <w:szCs w:val="28"/>
        </w:rPr>
      </w:pPr>
    </w:p>
    <w:p w14:paraId="5FAD300B" w14:textId="6F249351" w:rsidR="008C3A4A" w:rsidRDefault="008C3A4A" w:rsidP="00DD690D">
      <w:pPr>
        <w:rPr>
          <w:b/>
          <w:bCs/>
          <w:sz w:val="28"/>
          <w:szCs w:val="28"/>
        </w:rPr>
      </w:pPr>
      <w:r>
        <w:rPr>
          <w:b/>
          <w:bCs/>
          <w:sz w:val="28"/>
          <w:szCs w:val="28"/>
        </w:rPr>
        <w:t>2, INTRODUCTION</w:t>
      </w:r>
    </w:p>
    <w:p w14:paraId="693476CF" w14:textId="77777777" w:rsidR="00EA5F29" w:rsidRDefault="00EA5F29" w:rsidP="00DD690D">
      <w:pPr>
        <w:rPr>
          <w:b/>
          <w:bCs/>
          <w:sz w:val="28"/>
          <w:szCs w:val="28"/>
        </w:rPr>
      </w:pPr>
    </w:p>
    <w:p w14:paraId="5DD12A02" w14:textId="1A1DE5EB" w:rsidR="00EA5F29" w:rsidRDefault="008C3A4A" w:rsidP="00DD690D">
      <w:pPr>
        <w:rPr>
          <w:b/>
          <w:bCs/>
          <w:sz w:val="28"/>
          <w:szCs w:val="28"/>
        </w:rPr>
      </w:pPr>
      <w:r>
        <w:rPr>
          <w:b/>
          <w:bCs/>
          <w:sz w:val="28"/>
          <w:szCs w:val="28"/>
        </w:rPr>
        <w:t>3, MAIN BODY:</w:t>
      </w:r>
    </w:p>
    <w:p w14:paraId="50643658" w14:textId="7A9AA7A2" w:rsidR="00EA5F29" w:rsidRDefault="00460DFC" w:rsidP="00DD690D">
      <w:pPr>
        <w:rPr>
          <w:b/>
          <w:bCs/>
          <w:sz w:val="28"/>
          <w:szCs w:val="28"/>
        </w:rPr>
      </w:pPr>
      <w:r>
        <w:rPr>
          <w:b/>
          <w:bCs/>
          <w:sz w:val="28"/>
          <w:szCs w:val="28"/>
        </w:rPr>
        <w:t>3a,</w:t>
      </w:r>
      <w:r w:rsidR="008C3A4A">
        <w:rPr>
          <w:b/>
          <w:bCs/>
          <w:sz w:val="28"/>
          <w:szCs w:val="28"/>
        </w:rPr>
        <w:t xml:space="preserve"> DEFINITION </w:t>
      </w:r>
      <w:r w:rsidR="000D1806">
        <w:rPr>
          <w:b/>
          <w:bCs/>
          <w:sz w:val="28"/>
          <w:szCs w:val="28"/>
        </w:rPr>
        <w:t>OF INTELLECTUAL PROPERTY AND UNDERSTANDING THE INTELLECTUAL PROPERTY LAW</w:t>
      </w:r>
    </w:p>
    <w:p w14:paraId="35E53D7A" w14:textId="19FC2EC3" w:rsidR="00EA5F29" w:rsidRDefault="00460DFC" w:rsidP="00DD690D">
      <w:pPr>
        <w:rPr>
          <w:b/>
          <w:bCs/>
          <w:sz w:val="28"/>
          <w:szCs w:val="28"/>
        </w:rPr>
      </w:pPr>
      <w:r>
        <w:rPr>
          <w:b/>
          <w:bCs/>
          <w:sz w:val="28"/>
          <w:szCs w:val="28"/>
        </w:rPr>
        <w:t>3</w:t>
      </w:r>
      <w:r w:rsidR="008C3A4A">
        <w:rPr>
          <w:b/>
          <w:bCs/>
          <w:sz w:val="28"/>
          <w:szCs w:val="28"/>
        </w:rPr>
        <w:t>b, THE IMPORTANCE, ADVANTAGES and DISASVANTA</w:t>
      </w:r>
      <w:r>
        <w:rPr>
          <w:b/>
          <w:bCs/>
          <w:sz w:val="28"/>
          <w:szCs w:val="28"/>
        </w:rPr>
        <w:t>GES</w:t>
      </w:r>
      <w:r w:rsidR="00A045EC">
        <w:rPr>
          <w:b/>
          <w:bCs/>
          <w:sz w:val="28"/>
          <w:szCs w:val="28"/>
        </w:rPr>
        <w:t xml:space="preserve"> Of WHY INVENTORS, INNOVATIVE INDIVIDUALS AND ENTREPRENIEURALLY MINDED BUSINESS ORGANISATIONS PROTECT THEIR IDEAS</w:t>
      </w:r>
    </w:p>
    <w:p w14:paraId="22A2E18A" w14:textId="2CB503D0" w:rsidR="00EA5F29" w:rsidRDefault="00A045EC" w:rsidP="00DD690D">
      <w:pPr>
        <w:rPr>
          <w:b/>
          <w:bCs/>
          <w:sz w:val="28"/>
          <w:szCs w:val="28"/>
        </w:rPr>
      </w:pPr>
      <w:r>
        <w:rPr>
          <w:b/>
          <w:bCs/>
          <w:sz w:val="28"/>
          <w:szCs w:val="28"/>
        </w:rPr>
        <w:t>3c,</w:t>
      </w:r>
      <w:r w:rsidR="00E82790">
        <w:rPr>
          <w:b/>
          <w:bCs/>
          <w:sz w:val="28"/>
          <w:szCs w:val="28"/>
        </w:rPr>
        <w:t xml:space="preserve"> SCHUMPETER’S THEORY ON INNOVATION AND</w:t>
      </w:r>
      <w:r>
        <w:rPr>
          <w:b/>
          <w:bCs/>
          <w:sz w:val="28"/>
          <w:szCs w:val="28"/>
        </w:rPr>
        <w:t xml:space="preserve"> FORMS OF PROTECTION FOR INNOVATORS AND BUSINESS ORGANISATIONS BY THE INTERNATIONAL PROPERTY LAW</w:t>
      </w:r>
    </w:p>
    <w:p w14:paraId="3E9B3676" w14:textId="1B89121B" w:rsidR="00EA5F29" w:rsidRDefault="008B0CBB" w:rsidP="00DD690D">
      <w:pPr>
        <w:rPr>
          <w:b/>
          <w:bCs/>
          <w:sz w:val="28"/>
          <w:szCs w:val="28"/>
        </w:rPr>
      </w:pPr>
      <w:r>
        <w:rPr>
          <w:b/>
          <w:bCs/>
          <w:sz w:val="28"/>
          <w:szCs w:val="28"/>
        </w:rPr>
        <w:t>3d,</w:t>
      </w:r>
      <w:r w:rsidR="00D1354C">
        <w:rPr>
          <w:b/>
          <w:bCs/>
          <w:sz w:val="28"/>
          <w:szCs w:val="28"/>
        </w:rPr>
        <w:t xml:space="preserve"> HOW</w:t>
      </w:r>
      <w:r>
        <w:rPr>
          <w:b/>
          <w:bCs/>
          <w:sz w:val="28"/>
          <w:szCs w:val="28"/>
        </w:rPr>
        <w:t xml:space="preserve"> INTELLECTUAL CAPITAL PROTECTION </w:t>
      </w:r>
      <w:r w:rsidR="00D1354C">
        <w:rPr>
          <w:b/>
          <w:bCs/>
          <w:sz w:val="28"/>
          <w:szCs w:val="28"/>
        </w:rPr>
        <w:t>PROMOTES</w:t>
      </w:r>
      <w:r>
        <w:rPr>
          <w:b/>
          <w:bCs/>
          <w:sz w:val="28"/>
          <w:szCs w:val="28"/>
        </w:rPr>
        <w:t xml:space="preserve"> CREATIVITY AND INNOVATION</w:t>
      </w:r>
    </w:p>
    <w:p w14:paraId="1F5CD173" w14:textId="3D6C2A14" w:rsidR="008B0CBB" w:rsidRDefault="008B0CBB" w:rsidP="00DD690D">
      <w:pPr>
        <w:rPr>
          <w:b/>
          <w:bCs/>
          <w:sz w:val="28"/>
          <w:szCs w:val="28"/>
        </w:rPr>
      </w:pPr>
      <w:r>
        <w:rPr>
          <w:b/>
          <w:bCs/>
          <w:sz w:val="28"/>
          <w:szCs w:val="28"/>
        </w:rPr>
        <w:t xml:space="preserve">3e, HOW BIG </w:t>
      </w:r>
      <w:r w:rsidR="005A3B60">
        <w:rPr>
          <w:b/>
          <w:bCs/>
          <w:sz w:val="28"/>
          <w:szCs w:val="28"/>
        </w:rPr>
        <w:t>AND</w:t>
      </w:r>
      <w:r>
        <w:rPr>
          <w:b/>
          <w:bCs/>
          <w:sz w:val="28"/>
          <w:szCs w:val="28"/>
        </w:rPr>
        <w:t xml:space="preserve"> SMALL ORGANISATIONS HAVE GAINED COMPETITIVE ADVANTAGE THROU</w:t>
      </w:r>
      <w:r w:rsidR="005A3B60">
        <w:rPr>
          <w:b/>
          <w:bCs/>
          <w:sz w:val="28"/>
          <w:szCs w:val="28"/>
        </w:rPr>
        <w:t>GH INTELLECTUAL PROPERTY INVESTMENT</w:t>
      </w:r>
    </w:p>
    <w:p w14:paraId="799706CC" w14:textId="6870066C" w:rsidR="0096398E" w:rsidRDefault="0096398E" w:rsidP="00DD690D">
      <w:pPr>
        <w:rPr>
          <w:b/>
          <w:bCs/>
          <w:sz w:val="28"/>
          <w:szCs w:val="28"/>
        </w:rPr>
      </w:pPr>
      <w:r>
        <w:rPr>
          <w:b/>
          <w:bCs/>
          <w:sz w:val="28"/>
          <w:szCs w:val="28"/>
        </w:rPr>
        <w:t>3f, EXAMPLES OF HOW ENTREPRENEURS HAVE SUCCEEDED USING OPEN INNOVATION AND TECHNOLOGY.</w:t>
      </w:r>
    </w:p>
    <w:p w14:paraId="7B400355" w14:textId="71349079" w:rsidR="00610936" w:rsidRDefault="0096398E" w:rsidP="00DD690D">
      <w:pPr>
        <w:rPr>
          <w:b/>
          <w:bCs/>
          <w:sz w:val="28"/>
          <w:szCs w:val="28"/>
        </w:rPr>
      </w:pPr>
      <w:r>
        <w:rPr>
          <w:b/>
          <w:bCs/>
          <w:sz w:val="28"/>
          <w:szCs w:val="28"/>
        </w:rPr>
        <w:t xml:space="preserve">3g, </w:t>
      </w:r>
      <w:r w:rsidR="00610936">
        <w:rPr>
          <w:b/>
          <w:bCs/>
          <w:sz w:val="28"/>
          <w:szCs w:val="28"/>
        </w:rPr>
        <w:t>ANALYSIS OF OPEN AND CLOSED INNOVATION, AND DECIDING WHICH IS BEST FOR A POST COVID 19 ERA BASED ON THE CURRENT ECONOMIC SITUATION</w:t>
      </w:r>
    </w:p>
    <w:p w14:paraId="7FB513FA" w14:textId="080A29CA" w:rsidR="00610936" w:rsidRDefault="00610936" w:rsidP="00DD690D">
      <w:pPr>
        <w:rPr>
          <w:b/>
          <w:bCs/>
          <w:sz w:val="28"/>
          <w:szCs w:val="28"/>
        </w:rPr>
      </w:pPr>
      <w:r>
        <w:rPr>
          <w:b/>
          <w:bCs/>
          <w:sz w:val="28"/>
          <w:szCs w:val="28"/>
        </w:rPr>
        <w:t>5, REFERNCES</w:t>
      </w:r>
    </w:p>
    <w:p w14:paraId="08F1CD74" w14:textId="77777777" w:rsidR="00610936" w:rsidRDefault="00610936" w:rsidP="00DD690D">
      <w:pPr>
        <w:rPr>
          <w:b/>
          <w:bCs/>
          <w:sz w:val="28"/>
          <w:szCs w:val="28"/>
        </w:rPr>
      </w:pPr>
    </w:p>
    <w:p w14:paraId="23E6E879" w14:textId="77777777" w:rsidR="008B0CBB" w:rsidRDefault="008B0CBB" w:rsidP="00DD690D">
      <w:pPr>
        <w:rPr>
          <w:b/>
          <w:bCs/>
          <w:sz w:val="28"/>
          <w:szCs w:val="28"/>
        </w:rPr>
      </w:pPr>
    </w:p>
    <w:p w14:paraId="35B05FC3" w14:textId="21FFC38D" w:rsidR="00460DFC" w:rsidRDefault="00460DFC" w:rsidP="00DD690D">
      <w:pPr>
        <w:rPr>
          <w:b/>
          <w:bCs/>
          <w:sz w:val="28"/>
          <w:szCs w:val="28"/>
        </w:rPr>
      </w:pPr>
    </w:p>
    <w:p w14:paraId="6BFDB297" w14:textId="21020833" w:rsidR="00580D3D" w:rsidRDefault="00580D3D" w:rsidP="00DD690D">
      <w:pPr>
        <w:rPr>
          <w:b/>
          <w:bCs/>
          <w:sz w:val="28"/>
          <w:szCs w:val="28"/>
        </w:rPr>
      </w:pPr>
      <w:r>
        <w:rPr>
          <w:b/>
          <w:bCs/>
          <w:sz w:val="28"/>
          <w:szCs w:val="28"/>
        </w:rPr>
        <w:t>1, EXECUTIVE SUMMARY:</w:t>
      </w:r>
    </w:p>
    <w:p w14:paraId="660162C5" w14:textId="68375459" w:rsidR="00580D3D" w:rsidRDefault="00EA1BDF" w:rsidP="00DD690D">
      <w:pPr>
        <w:rPr>
          <w:sz w:val="24"/>
          <w:szCs w:val="24"/>
        </w:rPr>
      </w:pPr>
      <w:r>
        <w:rPr>
          <w:sz w:val="24"/>
          <w:szCs w:val="24"/>
        </w:rPr>
        <w:lastRenderedPageBreak/>
        <w:t>The</w:t>
      </w:r>
      <w:r w:rsidR="00380E46">
        <w:rPr>
          <w:sz w:val="24"/>
          <w:szCs w:val="24"/>
        </w:rPr>
        <w:t>re has been a very important reason why innovation and creativity has progressed over the past centuries up till the present date.</w:t>
      </w:r>
      <w:r>
        <w:rPr>
          <w:sz w:val="24"/>
          <w:szCs w:val="24"/>
        </w:rPr>
        <w:t xml:space="preserve"> </w:t>
      </w:r>
      <w:r w:rsidR="00380E46">
        <w:rPr>
          <w:sz w:val="24"/>
          <w:szCs w:val="24"/>
        </w:rPr>
        <w:t>T</w:t>
      </w:r>
      <w:r>
        <w:rPr>
          <w:sz w:val="24"/>
          <w:szCs w:val="24"/>
        </w:rPr>
        <w:t xml:space="preserve">his report </w:t>
      </w:r>
      <w:r w:rsidR="00380E46">
        <w:rPr>
          <w:sz w:val="24"/>
          <w:szCs w:val="24"/>
        </w:rPr>
        <w:t>will</w:t>
      </w:r>
      <w:r>
        <w:rPr>
          <w:sz w:val="24"/>
          <w:szCs w:val="24"/>
        </w:rPr>
        <w:t xml:space="preserve"> analyse, evaluate and thoroughly examine the impact, influence and drive that the intellectual property law has played in increasing, promoting and developing inventors, innovative individuals and entrepreneurially minded business organisations, which has led to the huge and massive advancement we have today from the past century to date.</w:t>
      </w:r>
    </w:p>
    <w:p w14:paraId="3DAEED4F" w14:textId="5FA9C365" w:rsidR="00E359A3" w:rsidRDefault="00E359A3" w:rsidP="00DD690D">
      <w:pPr>
        <w:rPr>
          <w:sz w:val="24"/>
          <w:szCs w:val="24"/>
        </w:rPr>
      </w:pPr>
      <w:r>
        <w:rPr>
          <w:sz w:val="24"/>
          <w:szCs w:val="24"/>
        </w:rPr>
        <w:t>The report will make a critical analysis taking an overall account of how business creativity and innovation sprang up leading to the arise of inventors and creative companies and organisations. The effect of the Intellectual Property Law in making the Creative and Innovative work secure would be highly emphasized, because this was what</w:t>
      </w:r>
      <w:r w:rsidR="00076136">
        <w:rPr>
          <w:sz w:val="24"/>
          <w:szCs w:val="24"/>
        </w:rPr>
        <w:t xml:space="preserve"> led to the increased inventions, innovative and creative activities. The Joseph Schumpeter’s Theory of Disruptive innovation will be acknowledged in this report before making a conclusion.</w:t>
      </w:r>
    </w:p>
    <w:p w14:paraId="0EB9D7CE" w14:textId="77777777" w:rsidR="00FB3CCA" w:rsidRDefault="00FB3CCA" w:rsidP="00DD690D">
      <w:pPr>
        <w:rPr>
          <w:sz w:val="24"/>
          <w:szCs w:val="24"/>
        </w:rPr>
      </w:pPr>
    </w:p>
    <w:p w14:paraId="726A86F3" w14:textId="7BC8042C" w:rsidR="006B2A59" w:rsidRDefault="006B2A59" w:rsidP="00DD690D">
      <w:pPr>
        <w:rPr>
          <w:sz w:val="24"/>
          <w:szCs w:val="24"/>
        </w:rPr>
      </w:pPr>
    </w:p>
    <w:p w14:paraId="4354FB67" w14:textId="154DE488" w:rsidR="006B2A59" w:rsidRDefault="006B2A59" w:rsidP="00DD690D">
      <w:pPr>
        <w:rPr>
          <w:b/>
          <w:bCs/>
          <w:sz w:val="28"/>
          <w:szCs w:val="28"/>
        </w:rPr>
      </w:pPr>
      <w:r>
        <w:rPr>
          <w:b/>
          <w:bCs/>
          <w:sz w:val="28"/>
          <w:szCs w:val="28"/>
        </w:rPr>
        <w:t>2</w:t>
      </w:r>
      <w:r w:rsidR="00621B6C">
        <w:rPr>
          <w:b/>
          <w:bCs/>
          <w:sz w:val="28"/>
          <w:szCs w:val="28"/>
        </w:rPr>
        <w:t xml:space="preserve">, </w:t>
      </w:r>
      <w:r>
        <w:rPr>
          <w:b/>
          <w:bCs/>
          <w:sz w:val="28"/>
          <w:szCs w:val="28"/>
        </w:rPr>
        <w:t>INTRODUCTION:</w:t>
      </w:r>
    </w:p>
    <w:p w14:paraId="6844E49C" w14:textId="71F83ED1" w:rsidR="00EA0F84" w:rsidRDefault="00EA0F84" w:rsidP="00DD690D">
      <w:pPr>
        <w:rPr>
          <w:sz w:val="24"/>
          <w:szCs w:val="24"/>
        </w:rPr>
      </w:pPr>
      <w:r>
        <w:rPr>
          <w:sz w:val="24"/>
          <w:szCs w:val="24"/>
        </w:rPr>
        <w:t>The purpose of this report</w:t>
      </w:r>
      <w:r w:rsidR="00327EFA">
        <w:rPr>
          <w:sz w:val="24"/>
          <w:szCs w:val="24"/>
        </w:rPr>
        <w:t xml:space="preserve"> that the Intellectual Property Law has played a vital and important role in promoting innovation and business creativity in big and small companies. The report will also show that the intellectual property law has led to the rise in the number of inventions that has taken place since the last century to the present time.</w:t>
      </w:r>
      <w:r w:rsidR="00F25F4D">
        <w:rPr>
          <w:sz w:val="24"/>
          <w:szCs w:val="24"/>
        </w:rPr>
        <w:t xml:space="preserve"> </w:t>
      </w:r>
      <w:r w:rsidR="00056ACE">
        <w:rPr>
          <w:sz w:val="24"/>
          <w:szCs w:val="24"/>
        </w:rPr>
        <w:t>The report will first give a clear understanding of the meaning of Intellectual Property and Intellectual Property Law. It will further highlight the importance of Intellectual Property Law</w:t>
      </w:r>
      <w:r w:rsidR="00546D05">
        <w:rPr>
          <w:sz w:val="24"/>
          <w:szCs w:val="24"/>
        </w:rPr>
        <w:t xml:space="preserve"> before going on to analyse and </w:t>
      </w:r>
      <w:r w:rsidR="002C0DC7">
        <w:rPr>
          <w:sz w:val="24"/>
          <w:szCs w:val="24"/>
        </w:rPr>
        <w:t>evaluate the advantages and disadvantages.</w:t>
      </w:r>
    </w:p>
    <w:p w14:paraId="5B8EBCF7" w14:textId="22FDE8B5" w:rsidR="002C0DC7" w:rsidRDefault="002C0DC7" w:rsidP="00DD690D">
      <w:pPr>
        <w:rPr>
          <w:sz w:val="24"/>
          <w:szCs w:val="24"/>
        </w:rPr>
      </w:pPr>
      <w:r>
        <w:rPr>
          <w:sz w:val="24"/>
          <w:szCs w:val="24"/>
        </w:rPr>
        <w:t>The report will also do a critical analysis and clearly explain all forms of Intellectual Protection available for creative individuals, innovators</w:t>
      </w:r>
      <w:r w:rsidR="00253297">
        <w:rPr>
          <w:sz w:val="24"/>
          <w:szCs w:val="24"/>
        </w:rPr>
        <w:t xml:space="preserve">, firms and business organisations. It will also show how these forms of protection has helped the innovative process. The next step in the report will be to emphasize how Intellectual Capital has </w:t>
      </w:r>
      <w:r w:rsidR="00EB602B">
        <w:rPr>
          <w:sz w:val="24"/>
          <w:szCs w:val="24"/>
        </w:rPr>
        <w:t>promoted</w:t>
      </w:r>
      <w:r w:rsidR="00253297">
        <w:rPr>
          <w:sz w:val="24"/>
          <w:szCs w:val="24"/>
        </w:rPr>
        <w:t xml:space="preserve"> innovation and creativity.</w:t>
      </w:r>
      <w:r w:rsidR="00A20246">
        <w:rPr>
          <w:sz w:val="24"/>
          <w:szCs w:val="24"/>
        </w:rPr>
        <w:t xml:space="preserve"> The report will also give practical examples to demonstrate how Entrepreneurs have </w:t>
      </w:r>
      <w:r w:rsidR="005D5EBA">
        <w:rPr>
          <w:sz w:val="24"/>
          <w:szCs w:val="24"/>
        </w:rPr>
        <w:t>succeeded</w:t>
      </w:r>
      <w:r w:rsidR="00A20246">
        <w:rPr>
          <w:sz w:val="24"/>
          <w:szCs w:val="24"/>
        </w:rPr>
        <w:t xml:space="preserve"> using open innovation and technology.</w:t>
      </w:r>
    </w:p>
    <w:p w14:paraId="75050018" w14:textId="280651C4" w:rsidR="00253297" w:rsidRDefault="00253297" w:rsidP="00DD690D">
      <w:pPr>
        <w:rPr>
          <w:sz w:val="24"/>
          <w:szCs w:val="24"/>
        </w:rPr>
      </w:pPr>
      <w:r>
        <w:rPr>
          <w:sz w:val="24"/>
          <w:szCs w:val="24"/>
        </w:rPr>
        <w:t xml:space="preserve">Another important aspect of this report </w:t>
      </w:r>
      <w:r w:rsidR="00EB602B">
        <w:rPr>
          <w:sz w:val="24"/>
          <w:szCs w:val="24"/>
        </w:rPr>
        <w:t xml:space="preserve">is to show how big and small companies have </w:t>
      </w:r>
      <w:r w:rsidR="00A20246">
        <w:rPr>
          <w:sz w:val="24"/>
          <w:szCs w:val="24"/>
        </w:rPr>
        <w:t>gained</w:t>
      </w:r>
      <w:r w:rsidR="00EB602B">
        <w:rPr>
          <w:sz w:val="24"/>
          <w:szCs w:val="24"/>
        </w:rPr>
        <w:t xml:space="preserve"> competitive advantage through Intellectual Property Investment which was made possible by the Intellectual Property Law. </w:t>
      </w:r>
      <w:r w:rsidR="00A20246">
        <w:rPr>
          <w:sz w:val="24"/>
          <w:szCs w:val="24"/>
        </w:rPr>
        <w:t>Finally,</w:t>
      </w:r>
      <w:r w:rsidR="00EB602B">
        <w:rPr>
          <w:sz w:val="24"/>
          <w:szCs w:val="24"/>
        </w:rPr>
        <w:t xml:space="preserve"> </w:t>
      </w:r>
      <w:r w:rsidR="006A3A12">
        <w:rPr>
          <w:sz w:val="24"/>
          <w:szCs w:val="24"/>
        </w:rPr>
        <w:t>an</w:t>
      </w:r>
      <w:r w:rsidR="00A20246">
        <w:rPr>
          <w:sz w:val="24"/>
          <w:szCs w:val="24"/>
        </w:rPr>
        <w:t xml:space="preserve"> analysis of Open and Closed Innovation will be carried out to determine which is best for the current situation. T</w:t>
      </w:r>
      <w:r w:rsidR="00EB602B">
        <w:rPr>
          <w:sz w:val="24"/>
          <w:szCs w:val="24"/>
        </w:rPr>
        <w:t xml:space="preserve">his report </w:t>
      </w:r>
      <w:r w:rsidR="00102645">
        <w:rPr>
          <w:sz w:val="24"/>
          <w:szCs w:val="24"/>
        </w:rPr>
        <w:t>will</w:t>
      </w:r>
      <w:r w:rsidR="00D751EF">
        <w:rPr>
          <w:sz w:val="24"/>
          <w:szCs w:val="24"/>
        </w:rPr>
        <w:t xml:space="preserve"> be concluded by</w:t>
      </w:r>
      <w:r w:rsidR="00102645">
        <w:rPr>
          <w:sz w:val="24"/>
          <w:szCs w:val="24"/>
        </w:rPr>
        <w:t xml:space="preserve"> suggest</w:t>
      </w:r>
      <w:r w:rsidR="00D751EF">
        <w:rPr>
          <w:sz w:val="24"/>
          <w:szCs w:val="24"/>
        </w:rPr>
        <w:t xml:space="preserve">ing </w:t>
      </w:r>
      <w:r w:rsidR="00A04F0C">
        <w:rPr>
          <w:sz w:val="24"/>
          <w:szCs w:val="24"/>
        </w:rPr>
        <w:t xml:space="preserve"> wh</w:t>
      </w:r>
      <w:r w:rsidR="00D751EF">
        <w:rPr>
          <w:sz w:val="24"/>
          <w:szCs w:val="24"/>
        </w:rPr>
        <w:t>at</w:t>
      </w:r>
      <w:r w:rsidR="00A04F0C">
        <w:rPr>
          <w:sz w:val="24"/>
          <w:szCs w:val="24"/>
        </w:rPr>
        <w:t xml:space="preserve"> is best for </w:t>
      </w:r>
      <w:r w:rsidR="00EB602B">
        <w:rPr>
          <w:sz w:val="24"/>
          <w:szCs w:val="24"/>
        </w:rPr>
        <w:t xml:space="preserve">the </w:t>
      </w:r>
      <w:r w:rsidR="00D751EF">
        <w:rPr>
          <w:sz w:val="24"/>
          <w:szCs w:val="24"/>
        </w:rPr>
        <w:t>nation</w:t>
      </w:r>
      <w:r w:rsidR="00593BDA">
        <w:rPr>
          <w:sz w:val="24"/>
          <w:szCs w:val="24"/>
        </w:rPr>
        <w:t>. References will be given to the authors whose work has been used in this report.</w:t>
      </w:r>
    </w:p>
    <w:p w14:paraId="3259E88F" w14:textId="63F18F93" w:rsidR="00253297" w:rsidRDefault="00253297" w:rsidP="00DD690D">
      <w:pPr>
        <w:rPr>
          <w:sz w:val="24"/>
          <w:szCs w:val="24"/>
        </w:rPr>
      </w:pPr>
    </w:p>
    <w:p w14:paraId="451DF955" w14:textId="29F3002E" w:rsidR="002558F4" w:rsidRDefault="002558F4" w:rsidP="00DD690D">
      <w:pPr>
        <w:rPr>
          <w:sz w:val="24"/>
          <w:szCs w:val="24"/>
        </w:rPr>
      </w:pPr>
    </w:p>
    <w:p w14:paraId="6A5AB76E" w14:textId="00015531" w:rsidR="002558F4" w:rsidRDefault="00B55184" w:rsidP="00DD690D">
      <w:pPr>
        <w:rPr>
          <w:b/>
          <w:bCs/>
          <w:sz w:val="28"/>
          <w:szCs w:val="28"/>
          <w:u w:val="single"/>
        </w:rPr>
      </w:pPr>
      <w:r>
        <w:rPr>
          <w:b/>
          <w:bCs/>
          <w:sz w:val="28"/>
          <w:szCs w:val="28"/>
        </w:rPr>
        <w:t xml:space="preserve">3, </w:t>
      </w:r>
      <w:r>
        <w:rPr>
          <w:b/>
          <w:bCs/>
          <w:sz w:val="28"/>
          <w:szCs w:val="28"/>
          <w:u w:val="single"/>
        </w:rPr>
        <w:t>MAIN BODY:</w:t>
      </w:r>
    </w:p>
    <w:p w14:paraId="4E2DDFD6" w14:textId="53AB9875" w:rsidR="00AC1C58" w:rsidRDefault="004B58BE" w:rsidP="00DD690D">
      <w:pPr>
        <w:rPr>
          <w:b/>
          <w:bCs/>
          <w:sz w:val="28"/>
          <w:szCs w:val="28"/>
        </w:rPr>
      </w:pPr>
      <w:r>
        <w:rPr>
          <w:b/>
          <w:bCs/>
          <w:sz w:val="28"/>
          <w:szCs w:val="28"/>
        </w:rPr>
        <w:lastRenderedPageBreak/>
        <w:t xml:space="preserve">3a, </w:t>
      </w:r>
      <w:r w:rsidR="00AC1C58">
        <w:rPr>
          <w:b/>
          <w:bCs/>
          <w:sz w:val="28"/>
          <w:szCs w:val="28"/>
        </w:rPr>
        <w:t>DEFINITION OF INTELLECTUAL PROPERTY AND UNDERSTANDING</w:t>
      </w:r>
      <w:r w:rsidR="008D01D6">
        <w:rPr>
          <w:b/>
          <w:bCs/>
          <w:sz w:val="28"/>
          <w:szCs w:val="28"/>
        </w:rPr>
        <w:t xml:space="preserve"> THE INTELLECTUAL PROPERTY LAW:</w:t>
      </w:r>
    </w:p>
    <w:p w14:paraId="558D2859" w14:textId="5109DE06" w:rsidR="008D01D6" w:rsidRDefault="008D01D6" w:rsidP="00DD690D">
      <w:pPr>
        <w:rPr>
          <w:sz w:val="24"/>
          <w:szCs w:val="24"/>
        </w:rPr>
      </w:pPr>
      <w:r>
        <w:rPr>
          <w:sz w:val="24"/>
          <w:szCs w:val="24"/>
        </w:rPr>
        <w:t>Intellectual Property can be defined as exclusive rights given to inventors, innovators and creative people for their ideas, entirely new inventions, creative expressions and creative new products or services. This is done for them to reap commercial benefits for what they have produced or their creative efforts.</w:t>
      </w:r>
    </w:p>
    <w:p w14:paraId="02976845" w14:textId="3AB61753" w:rsidR="00CF19D6" w:rsidRDefault="00CF19D6" w:rsidP="00DD690D">
      <w:pPr>
        <w:rPr>
          <w:b/>
          <w:bCs/>
          <w:sz w:val="24"/>
          <w:szCs w:val="24"/>
        </w:rPr>
      </w:pPr>
      <w:r>
        <w:rPr>
          <w:b/>
          <w:bCs/>
          <w:sz w:val="24"/>
          <w:szCs w:val="24"/>
        </w:rPr>
        <w:t xml:space="preserve">Classification of Intellectual Property and Different Types of Intellectual Property: </w:t>
      </w:r>
    </w:p>
    <w:p w14:paraId="76A9909C" w14:textId="30850F8F" w:rsidR="00CF19D6" w:rsidRDefault="00CF19D6" w:rsidP="00DD690D">
      <w:pPr>
        <w:rPr>
          <w:sz w:val="24"/>
          <w:szCs w:val="24"/>
        </w:rPr>
      </w:pPr>
      <w:r>
        <w:rPr>
          <w:sz w:val="24"/>
          <w:szCs w:val="24"/>
        </w:rPr>
        <w:t xml:space="preserve">Intellectual property can be classified and categorized into any original creation by the human mind and intellect and can be categorized into Artistic, </w:t>
      </w:r>
      <w:r w:rsidR="00645AC9">
        <w:rPr>
          <w:sz w:val="24"/>
          <w:szCs w:val="24"/>
        </w:rPr>
        <w:t>Scientific, Literary or Technical creation.</w:t>
      </w:r>
      <w:r w:rsidR="00ED369D">
        <w:rPr>
          <w:sz w:val="24"/>
          <w:szCs w:val="24"/>
        </w:rPr>
        <w:t xml:space="preserve"> Different types of Intellectual property </w:t>
      </w:r>
      <w:r w:rsidR="002B6302">
        <w:rPr>
          <w:sz w:val="24"/>
          <w:szCs w:val="24"/>
        </w:rPr>
        <w:t>include</w:t>
      </w:r>
      <w:r w:rsidR="00ED369D">
        <w:rPr>
          <w:sz w:val="24"/>
          <w:szCs w:val="24"/>
        </w:rPr>
        <w:t xml:space="preserve"> Patent, Copyrights, Trademarks and License. (Chandra, N. S and Sanjib, B. 2011)</w:t>
      </w:r>
    </w:p>
    <w:p w14:paraId="72504837" w14:textId="607DEB69" w:rsidR="00ED369D" w:rsidRDefault="00ED369D" w:rsidP="00DD690D">
      <w:pPr>
        <w:rPr>
          <w:b/>
          <w:bCs/>
          <w:sz w:val="24"/>
          <w:szCs w:val="24"/>
        </w:rPr>
      </w:pPr>
      <w:r>
        <w:rPr>
          <w:b/>
          <w:bCs/>
          <w:sz w:val="24"/>
          <w:szCs w:val="24"/>
        </w:rPr>
        <w:t>Intellectual Property Law:</w:t>
      </w:r>
    </w:p>
    <w:p w14:paraId="33D853B6" w14:textId="2AF7524C" w:rsidR="00B55184" w:rsidRDefault="004F6140" w:rsidP="00DD690D">
      <w:pPr>
        <w:rPr>
          <w:sz w:val="24"/>
          <w:szCs w:val="24"/>
        </w:rPr>
      </w:pPr>
      <w:r>
        <w:rPr>
          <w:sz w:val="24"/>
          <w:szCs w:val="24"/>
        </w:rPr>
        <w:t xml:space="preserve">Intellectual Property Law refers to the legal rights that has been given to the creator or inventor by law to protect his invention or creation for </w:t>
      </w:r>
      <w:r w:rsidR="004252B8">
        <w:rPr>
          <w:sz w:val="24"/>
          <w:szCs w:val="24"/>
        </w:rPr>
        <w:t>a period</w:t>
      </w:r>
      <w:r>
        <w:rPr>
          <w:sz w:val="24"/>
          <w:szCs w:val="24"/>
        </w:rPr>
        <w:t>.</w:t>
      </w:r>
      <w:r w:rsidR="007F5376">
        <w:rPr>
          <w:sz w:val="24"/>
          <w:szCs w:val="24"/>
        </w:rPr>
        <w:t xml:space="preserve"> Intellectual Property Paw relates to every aspect of human life, from the markings you see on a can of Coca-Cola to the rights you see in the book you </w:t>
      </w:r>
      <w:r w:rsidR="006A503A">
        <w:rPr>
          <w:sz w:val="24"/>
          <w:szCs w:val="24"/>
        </w:rPr>
        <w:t xml:space="preserve">read to the music you hear, the pictures, drama and films you watch, </w:t>
      </w:r>
      <w:r w:rsidR="00A82282">
        <w:rPr>
          <w:sz w:val="24"/>
          <w:szCs w:val="24"/>
        </w:rPr>
        <w:t>the</w:t>
      </w:r>
      <w:r w:rsidR="006A503A">
        <w:rPr>
          <w:sz w:val="24"/>
          <w:szCs w:val="24"/>
        </w:rPr>
        <w:t xml:space="preserve"> science documentaries both in writing and electronic format and other forms of electronic information that we source are all covered by intellectual property law.</w:t>
      </w:r>
    </w:p>
    <w:p w14:paraId="148AD959" w14:textId="77777777" w:rsidR="000A717B" w:rsidRDefault="000A717B" w:rsidP="00DD690D">
      <w:pPr>
        <w:rPr>
          <w:sz w:val="24"/>
          <w:szCs w:val="24"/>
        </w:rPr>
      </w:pPr>
    </w:p>
    <w:p w14:paraId="4A241CFE" w14:textId="76947C4A" w:rsidR="00A82282" w:rsidRDefault="00A82282" w:rsidP="00DD690D">
      <w:pPr>
        <w:rPr>
          <w:b/>
          <w:bCs/>
          <w:sz w:val="28"/>
          <w:szCs w:val="28"/>
        </w:rPr>
      </w:pPr>
      <w:r>
        <w:rPr>
          <w:b/>
          <w:bCs/>
          <w:sz w:val="28"/>
          <w:szCs w:val="28"/>
        </w:rPr>
        <w:t>3b, THE IMPORTANCE, ADVANTAGES AND DISADVANTAGES OF WHY INVENTORS, INNOVATIVE MINDED INDIVIDUALS</w:t>
      </w:r>
      <w:r w:rsidR="00942E8D">
        <w:rPr>
          <w:b/>
          <w:bCs/>
          <w:sz w:val="28"/>
          <w:szCs w:val="28"/>
        </w:rPr>
        <w:t xml:space="preserve"> AND</w:t>
      </w:r>
      <w:r>
        <w:rPr>
          <w:b/>
          <w:bCs/>
          <w:sz w:val="28"/>
          <w:szCs w:val="28"/>
        </w:rPr>
        <w:t xml:space="preserve"> ENTERPRENEUIRALLY MINDED BUSINESS ORGANISATIONS PROTECT THEIR IDEAS.</w:t>
      </w:r>
    </w:p>
    <w:p w14:paraId="39710F3B" w14:textId="7BB29F70" w:rsidR="007E240F" w:rsidRDefault="007E240F" w:rsidP="00DD690D">
      <w:pPr>
        <w:rPr>
          <w:sz w:val="24"/>
          <w:szCs w:val="24"/>
        </w:rPr>
      </w:pPr>
      <w:r>
        <w:rPr>
          <w:sz w:val="24"/>
          <w:szCs w:val="24"/>
        </w:rPr>
        <w:t xml:space="preserve">One of the main </w:t>
      </w:r>
      <w:r w:rsidR="00EA19BA">
        <w:rPr>
          <w:sz w:val="24"/>
          <w:szCs w:val="24"/>
        </w:rPr>
        <w:t xml:space="preserve">reasons </w:t>
      </w:r>
      <w:r>
        <w:rPr>
          <w:sz w:val="24"/>
          <w:szCs w:val="24"/>
        </w:rPr>
        <w:t>inventors, innovators and creative business organisations protect their ideas is to prevent their works from being stolen. The issue of stolen technology</w:t>
      </w:r>
      <w:r w:rsidR="00EC2C5C">
        <w:rPr>
          <w:sz w:val="24"/>
          <w:szCs w:val="24"/>
        </w:rPr>
        <w:t xml:space="preserve"> has become a serious issue over the past 70 years with regards to innovation and invention that has led to different Intellectual Property laws being enacted in various parts of the world. Examples are the PATENT ACT 2004, which emphasizes on the Protection creative works and inventions through copyrights. Another example is the EU </w:t>
      </w:r>
      <w:r w:rsidR="00AA47EB">
        <w:rPr>
          <w:sz w:val="24"/>
          <w:szCs w:val="24"/>
        </w:rPr>
        <w:t>Competition Law on Intellectual Property Rights. (Colston, C. Middleton, K. 2005).</w:t>
      </w:r>
    </w:p>
    <w:p w14:paraId="0E9B7843" w14:textId="015DBF96" w:rsidR="002B6302" w:rsidRDefault="002B6302" w:rsidP="00DD690D">
      <w:pPr>
        <w:rPr>
          <w:sz w:val="24"/>
          <w:szCs w:val="24"/>
        </w:rPr>
      </w:pPr>
      <w:r>
        <w:rPr>
          <w:sz w:val="24"/>
          <w:szCs w:val="24"/>
        </w:rPr>
        <w:t>The major advantage is that the gain which comes from the Intellectual Labour undertaken</w:t>
      </w:r>
      <w:r w:rsidR="00907450">
        <w:rPr>
          <w:sz w:val="24"/>
          <w:szCs w:val="24"/>
        </w:rPr>
        <w:t xml:space="preserve"> by the inventors and innovators should be given due regard and they are able to reap from their labour. An example in the food industries is MacDonalds and KFC fried chicken who have reaped the benefits of their protected ideas over the years gone by. Other examples like Ford Motors, Tesla, Apple and Dyson</w:t>
      </w:r>
      <w:r w:rsidR="00A633A0">
        <w:rPr>
          <w:sz w:val="24"/>
          <w:szCs w:val="24"/>
        </w:rPr>
        <w:t xml:space="preserve"> are just a few to mention.</w:t>
      </w:r>
    </w:p>
    <w:p w14:paraId="46A5CCB8" w14:textId="40D50CFE" w:rsidR="007B63A2" w:rsidRDefault="00A63285" w:rsidP="00DD690D">
      <w:pPr>
        <w:rPr>
          <w:sz w:val="24"/>
          <w:szCs w:val="24"/>
        </w:rPr>
      </w:pPr>
      <w:r>
        <w:rPr>
          <w:sz w:val="24"/>
          <w:szCs w:val="24"/>
        </w:rPr>
        <w:t>One of the major disadvantages experienced by innovative Business Organisations and Inventors alike is that</w:t>
      </w:r>
      <w:r w:rsidR="00FB77A4">
        <w:rPr>
          <w:sz w:val="24"/>
          <w:szCs w:val="24"/>
        </w:rPr>
        <w:t xml:space="preserve"> the time limit given by Law for the Protection of the creative idea is too short or not long enough. Some innovative companies, especially pharmaceutical industries feel that by the time they have fully developed the innovative idea into fruition, </w:t>
      </w:r>
      <w:r w:rsidR="00FB77A4">
        <w:rPr>
          <w:sz w:val="24"/>
          <w:szCs w:val="24"/>
        </w:rPr>
        <w:lastRenderedPageBreak/>
        <w:t xml:space="preserve">there is </w:t>
      </w:r>
      <w:r w:rsidR="006A7B66">
        <w:rPr>
          <w:sz w:val="24"/>
          <w:szCs w:val="24"/>
        </w:rPr>
        <w:t>little,</w:t>
      </w:r>
      <w:r w:rsidR="00FB77A4">
        <w:rPr>
          <w:sz w:val="24"/>
          <w:szCs w:val="24"/>
        </w:rPr>
        <w:t xml:space="preserve"> or no time left given to them by the Law to reap the benefits of what they have sown.</w:t>
      </w:r>
      <w:r w:rsidR="008C3BF3">
        <w:rPr>
          <w:sz w:val="24"/>
          <w:szCs w:val="24"/>
        </w:rPr>
        <w:t xml:space="preserve"> Another disadvantage is that bigger firms and companies with huge resources always tend to “buy out” the works of small inventors or innovators, who most often willingly sell off their ideas to the bigger firms when they offer what the inventors feel what they are offering is more than double or thrice their labour or the value they place on it.</w:t>
      </w:r>
    </w:p>
    <w:p w14:paraId="79BE01B8" w14:textId="0954F957" w:rsidR="00B45298" w:rsidRDefault="00B45298" w:rsidP="00DD690D">
      <w:pPr>
        <w:rPr>
          <w:sz w:val="24"/>
          <w:szCs w:val="24"/>
        </w:rPr>
      </w:pPr>
    </w:p>
    <w:p w14:paraId="1BEE3E12" w14:textId="77B88AA6" w:rsidR="00B45298" w:rsidRPr="00F52D97" w:rsidRDefault="00F52D97" w:rsidP="00DD690D">
      <w:pPr>
        <w:rPr>
          <w:b/>
          <w:bCs/>
          <w:sz w:val="28"/>
          <w:szCs w:val="28"/>
        </w:rPr>
      </w:pPr>
      <w:r>
        <w:rPr>
          <w:b/>
          <w:bCs/>
          <w:sz w:val="28"/>
          <w:szCs w:val="28"/>
        </w:rPr>
        <w:t xml:space="preserve">3c, </w:t>
      </w:r>
      <w:r w:rsidR="00622434">
        <w:rPr>
          <w:b/>
          <w:bCs/>
          <w:sz w:val="28"/>
          <w:szCs w:val="28"/>
        </w:rPr>
        <w:t>SCHUMPETER’S THEORY ON INNOVATION AND FORMS OF PROTECTION FOR INNOVATORS AND BUSINESS ORGANISATIONS BY THE INTE</w:t>
      </w:r>
      <w:r w:rsidR="00C431F4">
        <w:rPr>
          <w:b/>
          <w:bCs/>
          <w:sz w:val="28"/>
          <w:szCs w:val="28"/>
        </w:rPr>
        <w:t xml:space="preserve">LLECTUAL </w:t>
      </w:r>
      <w:r w:rsidR="00622434">
        <w:rPr>
          <w:b/>
          <w:bCs/>
          <w:sz w:val="28"/>
          <w:szCs w:val="28"/>
        </w:rPr>
        <w:t>PROPERTY LAW.</w:t>
      </w:r>
    </w:p>
    <w:p w14:paraId="557F9EBE" w14:textId="67E74FC7" w:rsidR="00907450" w:rsidRDefault="002664B0" w:rsidP="00DD690D">
      <w:pPr>
        <w:rPr>
          <w:b/>
          <w:bCs/>
          <w:sz w:val="24"/>
          <w:szCs w:val="24"/>
        </w:rPr>
      </w:pPr>
      <w:r>
        <w:rPr>
          <w:b/>
          <w:bCs/>
          <w:sz w:val="24"/>
          <w:szCs w:val="24"/>
        </w:rPr>
        <w:t>SCHUMPETER’S THEORY ON DISRUPTIVE INNOVATION:</w:t>
      </w:r>
    </w:p>
    <w:p w14:paraId="073AF776" w14:textId="77777777" w:rsidR="005C7509" w:rsidRDefault="002664B0" w:rsidP="00DD690D">
      <w:pPr>
        <w:rPr>
          <w:sz w:val="24"/>
          <w:szCs w:val="24"/>
        </w:rPr>
      </w:pPr>
      <w:r>
        <w:rPr>
          <w:sz w:val="24"/>
          <w:szCs w:val="24"/>
        </w:rPr>
        <w:t xml:space="preserve">This theory was formed by Joseph Schumpeter </w:t>
      </w:r>
      <w:r w:rsidR="008E5DDA">
        <w:rPr>
          <w:sz w:val="24"/>
          <w:szCs w:val="24"/>
        </w:rPr>
        <w:t>in 1934 and has been one of the most successful models of innovation adopted and used by organisations worldwide since the late 1950’s up till this present date. The theory states that creative destruction of the old traditional ways of productivity, manufacturing, service, market or ways of doing things brings</w:t>
      </w:r>
      <w:r w:rsidR="005C7509">
        <w:rPr>
          <w:sz w:val="24"/>
          <w:szCs w:val="24"/>
        </w:rPr>
        <w:t xml:space="preserve"> about</w:t>
      </w:r>
      <w:r w:rsidR="008E5DDA">
        <w:rPr>
          <w:sz w:val="24"/>
          <w:szCs w:val="24"/>
        </w:rPr>
        <w:t xml:space="preserve"> new and novel</w:t>
      </w:r>
      <w:r w:rsidR="005C7509">
        <w:rPr>
          <w:sz w:val="24"/>
          <w:szCs w:val="24"/>
        </w:rPr>
        <w:t xml:space="preserve"> ways leading to improvement.</w:t>
      </w:r>
    </w:p>
    <w:p w14:paraId="73EC6378" w14:textId="77777777" w:rsidR="00CC0C94" w:rsidRDefault="005C7509" w:rsidP="00DD690D">
      <w:pPr>
        <w:rPr>
          <w:sz w:val="24"/>
          <w:szCs w:val="24"/>
        </w:rPr>
      </w:pPr>
      <w:r>
        <w:rPr>
          <w:sz w:val="24"/>
          <w:szCs w:val="24"/>
        </w:rPr>
        <w:t>The importance of Schumpeter’s theory to this report is the fact that the theory is based on radical innovation and has been a driving force for many companies and business organisations in terms of manpower, human resources, financial resources and creative skills</w:t>
      </w:r>
      <w:r w:rsidR="00E6428A">
        <w:rPr>
          <w:sz w:val="24"/>
          <w:szCs w:val="24"/>
        </w:rPr>
        <w:t xml:space="preserve"> especially in Research and Development.</w:t>
      </w:r>
    </w:p>
    <w:p w14:paraId="319F4A80" w14:textId="77777777" w:rsidR="006A7B66" w:rsidRDefault="006A7B66" w:rsidP="00DD690D">
      <w:pPr>
        <w:rPr>
          <w:sz w:val="24"/>
          <w:szCs w:val="24"/>
        </w:rPr>
      </w:pPr>
    </w:p>
    <w:p w14:paraId="096CE677" w14:textId="51F2DFB3" w:rsidR="006957AF" w:rsidRDefault="00D27D1C" w:rsidP="00DD690D">
      <w:pPr>
        <w:rPr>
          <w:b/>
          <w:bCs/>
          <w:sz w:val="24"/>
          <w:szCs w:val="24"/>
        </w:rPr>
      </w:pPr>
      <w:r>
        <w:rPr>
          <w:b/>
          <w:bCs/>
          <w:sz w:val="24"/>
          <w:szCs w:val="24"/>
        </w:rPr>
        <w:t>FORMS OF PROTECTION FOR INNOVATORS</w:t>
      </w:r>
      <w:r w:rsidR="006957AF">
        <w:rPr>
          <w:b/>
          <w:bCs/>
          <w:sz w:val="24"/>
          <w:szCs w:val="24"/>
        </w:rPr>
        <w:t xml:space="preserve"> AND BUSINESS ORGANISATIONS BY THE INTE</w:t>
      </w:r>
      <w:r w:rsidR="00C431F4">
        <w:rPr>
          <w:b/>
          <w:bCs/>
          <w:sz w:val="24"/>
          <w:szCs w:val="24"/>
        </w:rPr>
        <w:t>LLECTUAL</w:t>
      </w:r>
      <w:r w:rsidR="006957AF">
        <w:rPr>
          <w:b/>
          <w:bCs/>
          <w:sz w:val="24"/>
          <w:szCs w:val="24"/>
        </w:rPr>
        <w:t xml:space="preserve"> PROPERTY LAW:</w:t>
      </w:r>
    </w:p>
    <w:p w14:paraId="2FEC7769" w14:textId="36F857B6" w:rsidR="002664B0" w:rsidRDefault="00C431F4" w:rsidP="00DD690D">
      <w:pPr>
        <w:rPr>
          <w:sz w:val="24"/>
          <w:szCs w:val="24"/>
        </w:rPr>
      </w:pPr>
      <w:r>
        <w:rPr>
          <w:sz w:val="24"/>
          <w:szCs w:val="24"/>
        </w:rPr>
        <w:t>Different forms of</w:t>
      </w:r>
      <w:r w:rsidR="008E5DDA">
        <w:rPr>
          <w:sz w:val="24"/>
          <w:szCs w:val="24"/>
        </w:rPr>
        <w:t xml:space="preserve"> </w:t>
      </w:r>
      <w:r w:rsidR="000A6B81">
        <w:rPr>
          <w:sz w:val="24"/>
          <w:szCs w:val="24"/>
        </w:rPr>
        <w:t xml:space="preserve">Intellectual Property Protection </w:t>
      </w:r>
      <w:r w:rsidR="00FD0004">
        <w:rPr>
          <w:sz w:val="24"/>
          <w:szCs w:val="24"/>
        </w:rPr>
        <w:t>include</w:t>
      </w:r>
      <w:r w:rsidR="000A6B81">
        <w:rPr>
          <w:sz w:val="24"/>
          <w:szCs w:val="24"/>
        </w:rPr>
        <w:t xml:space="preserve"> </w:t>
      </w:r>
      <w:r w:rsidR="00FD0004">
        <w:rPr>
          <w:sz w:val="24"/>
          <w:szCs w:val="24"/>
        </w:rPr>
        <w:t>Patent, Copyright, Industrial design, Trademarks and License. (Chandra, N S. Sanjib, B. 2011). A clearer understanding will be shown individually for each of them below.</w:t>
      </w:r>
    </w:p>
    <w:p w14:paraId="034A0602" w14:textId="77777777" w:rsidR="000A717B" w:rsidRDefault="000A717B" w:rsidP="00DD690D">
      <w:pPr>
        <w:rPr>
          <w:sz w:val="24"/>
          <w:szCs w:val="24"/>
        </w:rPr>
      </w:pPr>
    </w:p>
    <w:p w14:paraId="7049B961" w14:textId="77777777" w:rsidR="00677B0D" w:rsidRDefault="00677B0D" w:rsidP="00DD690D">
      <w:pPr>
        <w:rPr>
          <w:sz w:val="24"/>
          <w:szCs w:val="24"/>
        </w:rPr>
      </w:pPr>
    </w:p>
    <w:p w14:paraId="3E2B77F8" w14:textId="25AD2963" w:rsidR="00FD0004" w:rsidRDefault="0003501A" w:rsidP="00DD690D">
      <w:pPr>
        <w:rPr>
          <w:b/>
          <w:bCs/>
          <w:sz w:val="24"/>
          <w:szCs w:val="24"/>
        </w:rPr>
      </w:pPr>
      <w:r>
        <w:rPr>
          <w:b/>
          <w:bCs/>
          <w:sz w:val="24"/>
          <w:szCs w:val="24"/>
        </w:rPr>
        <w:t xml:space="preserve">PATENT: </w:t>
      </w:r>
    </w:p>
    <w:p w14:paraId="7F19807F" w14:textId="03C26239" w:rsidR="0003501A" w:rsidRDefault="00F169D7" w:rsidP="00DD690D">
      <w:pPr>
        <w:rPr>
          <w:sz w:val="24"/>
          <w:szCs w:val="24"/>
        </w:rPr>
      </w:pPr>
      <w:r>
        <w:rPr>
          <w:sz w:val="24"/>
          <w:szCs w:val="24"/>
        </w:rPr>
        <w:t xml:space="preserve">This is the recognition for what has been </w:t>
      </w:r>
      <w:r w:rsidR="009F182C">
        <w:rPr>
          <w:sz w:val="24"/>
          <w:szCs w:val="24"/>
        </w:rPr>
        <w:t>invented and</w:t>
      </w:r>
      <w:r>
        <w:rPr>
          <w:sz w:val="24"/>
          <w:szCs w:val="24"/>
        </w:rPr>
        <w:t xml:space="preserve"> satisfies the basis for global recognition and industrial application. It meets the pre</w:t>
      </w:r>
      <w:r w:rsidR="00DD3520">
        <w:rPr>
          <w:sz w:val="24"/>
          <w:szCs w:val="24"/>
        </w:rPr>
        <w:t>requisite for proper identification and commercialization. The Product or Idea is therefore qualified for Protection based on the invention and creativity.</w:t>
      </w:r>
    </w:p>
    <w:p w14:paraId="29FE9705" w14:textId="6AD29CA0" w:rsidR="009F182C" w:rsidRDefault="0060184D" w:rsidP="00DD690D">
      <w:pPr>
        <w:rPr>
          <w:sz w:val="24"/>
          <w:szCs w:val="24"/>
        </w:rPr>
      </w:pPr>
      <w:r>
        <w:rPr>
          <w:sz w:val="24"/>
          <w:szCs w:val="24"/>
        </w:rPr>
        <w:t xml:space="preserve">The rationale for giving a Patent is based on the consideration that the Inventor has made an important Invention, and if the invention is made accordingly as the Invention is specified and drafted, then the owner of the Patent has exclusive rights </w:t>
      </w:r>
      <w:r w:rsidR="003F30F6">
        <w:rPr>
          <w:sz w:val="24"/>
          <w:szCs w:val="24"/>
        </w:rPr>
        <w:t>to the market of the Product or Service</w:t>
      </w:r>
      <w:r w:rsidR="00912663">
        <w:rPr>
          <w:sz w:val="24"/>
          <w:szCs w:val="24"/>
        </w:rPr>
        <w:t xml:space="preserve"> under the Intellectual Propert</w:t>
      </w:r>
      <w:r w:rsidR="00D96A1F">
        <w:rPr>
          <w:sz w:val="24"/>
          <w:szCs w:val="24"/>
        </w:rPr>
        <w:t>y</w:t>
      </w:r>
    </w:p>
    <w:p w14:paraId="6E7E98C5" w14:textId="7EBEE781" w:rsidR="008460A5" w:rsidRDefault="008460A5" w:rsidP="00DD690D">
      <w:pPr>
        <w:rPr>
          <w:b/>
          <w:bCs/>
          <w:sz w:val="24"/>
          <w:szCs w:val="24"/>
        </w:rPr>
      </w:pPr>
      <w:r>
        <w:rPr>
          <w:b/>
          <w:bCs/>
          <w:sz w:val="24"/>
          <w:szCs w:val="24"/>
        </w:rPr>
        <w:lastRenderedPageBreak/>
        <w:t>TRADE SECRETS:</w:t>
      </w:r>
    </w:p>
    <w:p w14:paraId="11AC48FA" w14:textId="3D21CE63" w:rsidR="008460A5" w:rsidRPr="008460A5" w:rsidRDefault="008460A5" w:rsidP="00DD690D">
      <w:pPr>
        <w:rPr>
          <w:sz w:val="24"/>
          <w:szCs w:val="24"/>
        </w:rPr>
      </w:pPr>
      <w:r>
        <w:rPr>
          <w:sz w:val="24"/>
          <w:szCs w:val="24"/>
        </w:rPr>
        <w:t>A Trade Secret can be described as an idea, design, service or information that gives the owner a competitive advantage. It is covered by the Federal Economic Espionage act of 1996 which criminalizes the theft of “Trade Secret”</w:t>
      </w:r>
      <w:r w:rsidR="00AD7213">
        <w:rPr>
          <w:sz w:val="24"/>
          <w:szCs w:val="24"/>
        </w:rPr>
        <w:t xml:space="preserve"> (USA Federal Laws, 1996).</w:t>
      </w:r>
    </w:p>
    <w:p w14:paraId="0872CB92" w14:textId="77777777" w:rsidR="00677B0D" w:rsidRDefault="00677B0D" w:rsidP="00DD690D">
      <w:pPr>
        <w:rPr>
          <w:sz w:val="24"/>
          <w:szCs w:val="24"/>
        </w:rPr>
      </w:pPr>
    </w:p>
    <w:p w14:paraId="6E126694" w14:textId="4C17B47A" w:rsidR="00665410" w:rsidRDefault="00D75FCF" w:rsidP="00DD690D">
      <w:pPr>
        <w:rPr>
          <w:b/>
          <w:bCs/>
          <w:sz w:val="24"/>
          <w:szCs w:val="24"/>
        </w:rPr>
      </w:pPr>
      <w:r>
        <w:rPr>
          <w:b/>
          <w:bCs/>
          <w:sz w:val="24"/>
          <w:szCs w:val="24"/>
        </w:rPr>
        <w:t>INDUSTRIAL DESIGN</w:t>
      </w:r>
      <w:r w:rsidR="00A67091">
        <w:rPr>
          <w:b/>
          <w:bCs/>
          <w:sz w:val="24"/>
          <w:szCs w:val="24"/>
        </w:rPr>
        <w:t>:</w:t>
      </w:r>
    </w:p>
    <w:p w14:paraId="321C47F5" w14:textId="1D1B015A" w:rsidR="00A67091" w:rsidRDefault="00A67091" w:rsidP="00DD690D">
      <w:pPr>
        <w:rPr>
          <w:sz w:val="24"/>
          <w:szCs w:val="24"/>
        </w:rPr>
      </w:pPr>
      <w:r>
        <w:rPr>
          <w:sz w:val="24"/>
          <w:szCs w:val="24"/>
        </w:rPr>
        <w:t xml:space="preserve">This can be ascribed to features in any shape, configuration, composition or application of colours in a 2-D format </w:t>
      </w:r>
      <w:r w:rsidR="00585625">
        <w:rPr>
          <w:sz w:val="24"/>
          <w:szCs w:val="24"/>
        </w:rPr>
        <w:t>e.g.,</w:t>
      </w:r>
      <w:r>
        <w:rPr>
          <w:sz w:val="24"/>
          <w:szCs w:val="24"/>
        </w:rPr>
        <w:t xml:space="preserve"> Textiles or in a 3-</w:t>
      </w:r>
      <w:r w:rsidR="00677B0D">
        <w:rPr>
          <w:sz w:val="24"/>
          <w:szCs w:val="24"/>
        </w:rPr>
        <w:t xml:space="preserve">D format </w:t>
      </w:r>
      <w:r w:rsidR="00585625">
        <w:rPr>
          <w:sz w:val="24"/>
          <w:szCs w:val="24"/>
        </w:rPr>
        <w:t>e.g.,</w:t>
      </w:r>
      <w:r w:rsidR="00677B0D">
        <w:rPr>
          <w:sz w:val="24"/>
          <w:szCs w:val="24"/>
        </w:rPr>
        <w:t xml:space="preserve"> Toothbrush.</w:t>
      </w:r>
    </w:p>
    <w:p w14:paraId="300F8CDF" w14:textId="7FC0CF00" w:rsidR="00585625" w:rsidRDefault="00D75FCF" w:rsidP="00DD690D">
      <w:pPr>
        <w:rPr>
          <w:b/>
          <w:bCs/>
          <w:sz w:val="24"/>
          <w:szCs w:val="24"/>
        </w:rPr>
      </w:pPr>
      <w:r>
        <w:rPr>
          <w:b/>
          <w:bCs/>
          <w:sz w:val="24"/>
          <w:szCs w:val="24"/>
        </w:rPr>
        <w:t>TRADEMARKS:</w:t>
      </w:r>
    </w:p>
    <w:p w14:paraId="22D2384D" w14:textId="4EA5D584" w:rsidR="00D75FCF" w:rsidRDefault="00B04714" w:rsidP="00DD690D">
      <w:pPr>
        <w:rPr>
          <w:sz w:val="24"/>
          <w:szCs w:val="24"/>
        </w:rPr>
      </w:pPr>
      <w:r>
        <w:rPr>
          <w:sz w:val="24"/>
          <w:szCs w:val="24"/>
        </w:rPr>
        <w:t>This relates to any logo, name or mark by which a trade is conducted for any product produced by a manufacturer or service provided by a service provider. They can be bought, sold or licensed</w:t>
      </w:r>
      <w:r w:rsidR="00CD1FBA">
        <w:rPr>
          <w:sz w:val="24"/>
          <w:szCs w:val="24"/>
        </w:rPr>
        <w:t>. Trademark is operated solely based on the goodwill of the product or service it represents.</w:t>
      </w:r>
    </w:p>
    <w:p w14:paraId="4AFD0411" w14:textId="12285C06" w:rsidR="0003201A" w:rsidRDefault="0003201A" w:rsidP="00DD690D">
      <w:pPr>
        <w:rPr>
          <w:b/>
          <w:bCs/>
          <w:sz w:val="24"/>
          <w:szCs w:val="24"/>
        </w:rPr>
      </w:pPr>
      <w:r>
        <w:rPr>
          <w:b/>
          <w:bCs/>
          <w:sz w:val="24"/>
          <w:szCs w:val="24"/>
        </w:rPr>
        <w:t>COPYRIGHT:</w:t>
      </w:r>
    </w:p>
    <w:p w14:paraId="315EFDF0" w14:textId="2A8420CB" w:rsidR="008D641E" w:rsidRDefault="008D641E" w:rsidP="00DD690D">
      <w:pPr>
        <w:rPr>
          <w:sz w:val="24"/>
          <w:szCs w:val="24"/>
        </w:rPr>
      </w:pPr>
      <w:r>
        <w:rPr>
          <w:sz w:val="24"/>
          <w:szCs w:val="24"/>
        </w:rPr>
        <w:t>This is an expression of ideas presented in a material form. This includes Literary, Artistic, Musical, Dramatic and Cinematographic works. This can also include audio tapes and computer software.</w:t>
      </w:r>
    </w:p>
    <w:p w14:paraId="29EAE6EF" w14:textId="33AA3AD6" w:rsidR="007E2FA9" w:rsidRDefault="007E2FA9" w:rsidP="00DD690D">
      <w:pPr>
        <w:rPr>
          <w:sz w:val="24"/>
          <w:szCs w:val="24"/>
        </w:rPr>
      </w:pPr>
    </w:p>
    <w:p w14:paraId="249FFFAE" w14:textId="366C5F44" w:rsidR="007E2FA9" w:rsidRDefault="007E2FA9" w:rsidP="00DD690D">
      <w:pPr>
        <w:rPr>
          <w:b/>
          <w:bCs/>
          <w:sz w:val="28"/>
          <w:szCs w:val="28"/>
        </w:rPr>
      </w:pPr>
      <w:r>
        <w:rPr>
          <w:b/>
          <w:bCs/>
          <w:sz w:val="28"/>
          <w:szCs w:val="28"/>
        </w:rPr>
        <w:t>3d,</w:t>
      </w:r>
      <w:r w:rsidR="00D1354C">
        <w:rPr>
          <w:b/>
          <w:bCs/>
          <w:sz w:val="28"/>
          <w:szCs w:val="28"/>
        </w:rPr>
        <w:t xml:space="preserve"> HOW</w:t>
      </w:r>
      <w:r>
        <w:rPr>
          <w:b/>
          <w:bCs/>
          <w:sz w:val="28"/>
          <w:szCs w:val="28"/>
        </w:rPr>
        <w:t xml:space="preserve"> INTELLECTUAL </w:t>
      </w:r>
      <w:r w:rsidR="00D1354C">
        <w:rPr>
          <w:b/>
          <w:bCs/>
          <w:sz w:val="28"/>
          <w:szCs w:val="28"/>
        </w:rPr>
        <w:t>CAPITAL</w:t>
      </w:r>
      <w:r>
        <w:rPr>
          <w:b/>
          <w:bCs/>
          <w:sz w:val="28"/>
          <w:szCs w:val="28"/>
        </w:rPr>
        <w:t xml:space="preserve"> PROTECTION </w:t>
      </w:r>
      <w:r w:rsidR="00D1354C">
        <w:rPr>
          <w:b/>
          <w:bCs/>
          <w:sz w:val="28"/>
          <w:szCs w:val="28"/>
        </w:rPr>
        <w:t xml:space="preserve">PROMOTES </w:t>
      </w:r>
      <w:r>
        <w:rPr>
          <w:b/>
          <w:bCs/>
          <w:sz w:val="28"/>
          <w:szCs w:val="28"/>
        </w:rPr>
        <w:t>CREATIVITY AND INNOVATION:</w:t>
      </w:r>
    </w:p>
    <w:p w14:paraId="768F824D" w14:textId="0A1832F2" w:rsidR="00417F84" w:rsidRDefault="005B0470" w:rsidP="00DD690D">
      <w:pPr>
        <w:rPr>
          <w:sz w:val="24"/>
          <w:szCs w:val="24"/>
        </w:rPr>
      </w:pPr>
      <w:r>
        <w:rPr>
          <w:sz w:val="24"/>
          <w:szCs w:val="24"/>
        </w:rPr>
        <w:t>Anderson (2004) as a combination of knowledge and expertise</w:t>
      </w:r>
      <w:r w:rsidR="007C5261">
        <w:rPr>
          <w:sz w:val="24"/>
          <w:szCs w:val="24"/>
        </w:rPr>
        <w:t xml:space="preserve"> which helps a company increase its wealth on the long run. I see Intellectual Capital </w:t>
      </w:r>
      <w:r w:rsidR="00417F84">
        <w:rPr>
          <w:sz w:val="24"/>
          <w:szCs w:val="24"/>
        </w:rPr>
        <w:t>as the total of all employee expertise in the company or organisation</w:t>
      </w:r>
      <w:r w:rsidR="007C5261">
        <w:rPr>
          <w:sz w:val="24"/>
          <w:szCs w:val="24"/>
        </w:rPr>
        <w:t xml:space="preserve"> and its </w:t>
      </w:r>
      <w:r w:rsidR="00417F84">
        <w:rPr>
          <w:sz w:val="24"/>
          <w:szCs w:val="24"/>
        </w:rPr>
        <w:t>unique ways of operation</w:t>
      </w:r>
      <w:r w:rsidR="007C5261">
        <w:rPr>
          <w:sz w:val="24"/>
          <w:szCs w:val="24"/>
        </w:rPr>
        <w:t>.</w:t>
      </w:r>
    </w:p>
    <w:p w14:paraId="471D1521" w14:textId="4E5CC5A2" w:rsidR="009C2B3D" w:rsidRDefault="009C2B3D" w:rsidP="00DD690D">
      <w:pPr>
        <w:rPr>
          <w:sz w:val="24"/>
          <w:szCs w:val="24"/>
        </w:rPr>
      </w:pPr>
      <w:r>
        <w:rPr>
          <w:sz w:val="24"/>
          <w:szCs w:val="24"/>
        </w:rPr>
        <w:t xml:space="preserve">According to </w:t>
      </w:r>
      <w:r w:rsidR="005B0470">
        <w:rPr>
          <w:sz w:val="24"/>
          <w:szCs w:val="24"/>
        </w:rPr>
        <w:t xml:space="preserve">Marco </w:t>
      </w:r>
      <w:proofErr w:type="spellStart"/>
      <w:r w:rsidR="005B0470">
        <w:rPr>
          <w:sz w:val="24"/>
          <w:szCs w:val="24"/>
        </w:rPr>
        <w:t>Bellusi</w:t>
      </w:r>
      <w:proofErr w:type="spellEnd"/>
      <w:r w:rsidR="005B0470">
        <w:rPr>
          <w:sz w:val="24"/>
          <w:szCs w:val="24"/>
        </w:rPr>
        <w:t>, (2019) Intellectual Capital is basically an intangible component, a valuable form of “Tacit” knowledge that contributes most to the wealth of the business organisation.</w:t>
      </w:r>
    </w:p>
    <w:p w14:paraId="0125B4DE" w14:textId="0F21CE59" w:rsidR="00773CEA" w:rsidRDefault="00773CEA" w:rsidP="00DD690D">
      <w:pPr>
        <w:rPr>
          <w:b/>
          <w:bCs/>
          <w:sz w:val="24"/>
          <w:szCs w:val="24"/>
        </w:rPr>
      </w:pPr>
      <w:r>
        <w:rPr>
          <w:b/>
          <w:bCs/>
          <w:sz w:val="24"/>
          <w:szCs w:val="24"/>
        </w:rPr>
        <w:t xml:space="preserve">INTELLECTUAL CAPITAL PROTECTION: </w:t>
      </w:r>
    </w:p>
    <w:p w14:paraId="1EF5DB9D" w14:textId="25174EC1" w:rsidR="00773CEA" w:rsidRDefault="00BE2A4C" w:rsidP="00DD690D">
      <w:pPr>
        <w:rPr>
          <w:sz w:val="24"/>
          <w:szCs w:val="24"/>
        </w:rPr>
      </w:pPr>
      <w:r>
        <w:rPr>
          <w:sz w:val="24"/>
          <w:szCs w:val="24"/>
        </w:rPr>
        <w:t>Intellectual Capital Protection are the ways and means a company protects its intangible assets, “Tacit” knowledge, which is a specialized knowledge used by the company for its operations as well as intellectual property</w:t>
      </w:r>
      <w:r w:rsidR="00A71225">
        <w:rPr>
          <w:sz w:val="24"/>
          <w:szCs w:val="24"/>
        </w:rPr>
        <w:t>. This protection is for them to reap the financial benefits that the organisation deserves. According to Growth Engineering blog, (2022), The higher the level of your Intellectual Capital, the higher the value of your company.</w:t>
      </w:r>
    </w:p>
    <w:p w14:paraId="2E148ADF" w14:textId="77777777" w:rsidR="003E410C" w:rsidRDefault="003E410C" w:rsidP="00DD690D">
      <w:pPr>
        <w:rPr>
          <w:sz w:val="24"/>
          <w:szCs w:val="24"/>
        </w:rPr>
      </w:pPr>
    </w:p>
    <w:p w14:paraId="2392D359" w14:textId="77777777" w:rsidR="003E410C" w:rsidRDefault="003E410C" w:rsidP="00DD690D">
      <w:pPr>
        <w:rPr>
          <w:sz w:val="24"/>
          <w:szCs w:val="24"/>
        </w:rPr>
      </w:pPr>
    </w:p>
    <w:p w14:paraId="0A34F871" w14:textId="0C7A461D" w:rsidR="00151FCD" w:rsidRDefault="00151FCD" w:rsidP="00DD690D">
      <w:pPr>
        <w:rPr>
          <w:b/>
          <w:bCs/>
          <w:sz w:val="24"/>
          <w:szCs w:val="24"/>
        </w:rPr>
      </w:pPr>
      <w:r>
        <w:rPr>
          <w:b/>
          <w:bCs/>
          <w:sz w:val="24"/>
          <w:szCs w:val="24"/>
        </w:rPr>
        <w:t xml:space="preserve">HOW INTELLECTUAL CAPITAL </w:t>
      </w:r>
      <w:r w:rsidR="00A378E7">
        <w:rPr>
          <w:b/>
          <w:bCs/>
          <w:sz w:val="24"/>
          <w:szCs w:val="24"/>
        </w:rPr>
        <w:t xml:space="preserve">PROTECTION </w:t>
      </w:r>
      <w:r>
        <w:rPr>
          <w:b/>
          <w:bCs/>
          <w:sz w:val="24"/>
          <w:szCs w:val="24"/>
        </w:rPr>
        <w:t>PROMOTES INNOVATION AND CREATIVITY:</w:t>
      </w:r>
    </w:p>
    <w:p w14:paraId="0998F9B6" w14:textId="7796A386" w:rsidR="005F789C" w:rsidRDefault="005F789C" w:rsidP="00DD690D">
      <w:pPr>
        <w:rPr>
          <w:sz w:val="24"/>
          <w:szCs w:val="24"/>
        </w:rPr>
      </w:pPr>
      <w:r>
        <w:rPr>
          <w:sz w:val="24"/>
          <w:szCs w:val="24"/>
        </w:rPr>
        <w:lastRenderedPageBreak/>
        <w:t>A typical example of how intellectual capital promotes innovation and creativity is the case of Elon Musk, the billionaire innovator and the owner of Tesla motors, a Space company and recently Twitter. Over the years, Elon Musk has added tremendously to the knowledge expertise in his workforce in creating a new “Battery”” for the Electric motor industry</w:t>
      </w:r>
      <w:r w:rsidR="00AE2229">
        <w:rPr>
          <w:sz w:val="24"/>
          <w:szCs w:val="24"/>
        </w:rPr>
        <w:t xml:space="preserve"> and his continuous work on the self-drive cars, His work has been so unique, and his competitors have been unable to copy or imitate it thereby giving him competitive advantage.</w:t>
      </w:r>
    </w:p>
    <w:p w14:paraId="690C38FF" w14:textId="423BAA6B" w:rsidR="00A378E7" w:rsidRDefault="00A378E7" w:rsidP="00DD690D">
      <w:pPr>
        <w:rPr>
          <w:sz w:val="24"/>
          <w:szCs w:val="24"/>
        </w:rPr>
      </w:pPr>
      <w:r>
        <w:rPr>
          <w:sz w:val="24"/>
          <w:szCs w:val="24"/>
        </w:rPr>
        <w:t>Intellectual Capital P</w:t>
      </w:r>
      <w:r w:rsidR="00C32B36">
        <w:rPr>
          <w:sz w:val="24"/>
          <w:szCs w:val="24"/>
        </w:rPr>
        <w:t>rotection is what gives innovative companies and organisations the drive to produce more and excel because of the competitive advantage they derive if their products become successful in the market.</w:t>
      </w:r>
      <w:r w:rsidR="009C7D3F">
        <w:rPr>
          <w:sz w:val="24"/>
          <w:szCs w:val="24"/>
        </w:rPr>
        <w:t xml:space="preserve"> </w:t>
      </w:r>
      <w:proofErr w:type="spellStart"/>
      <w:r w:rsidR="009C7D3F">
        <w:rPr>
          <w:sz w:val="24"/>
          <w:szCs w:val="24"/>
        </w:rPr>
        <w:t>Obeidat</w:t>
      </w:r>
      <w:proofErr w:type="spellEnd"/>
      <w:r w:rsidR="009C7D3F">
        <w:rPr>
          <w:sz w:val="24"/>
          <w:szCs w:val="24"/>
        </w:rPr>
        <w:t xml:space="preserve"> et al (2017) is of the opinion that due to innovation, the Intellectual Capital of any organisation </w:t>
      </w:r>
      <w:r w:rsidR="00357FF2">
        <w:rPr>
          <w:sz w:val="24"/>
          <w:szCs w:val="24"/>
        </w:rPr>
        <w:t>is now a huge source of competitive advantage to any organisation.</w:t>
      </w:r>
    </w:p>
    <w:p w14:paraId="31B39D00" w14:textId="36340470" w:rsidR="00AE2229" w:rsidRDefault="00062AB1" w:rsidP="00DD690D">
      <w:pPr>
        <w:rPr>
          <w:sz w:val="24"/>
          <w:szCs w:val="24"/>
        </w:rPr>
      </w:pPr>
      <w:r>
        <w:rPr>
          <w:sz w:val="24"/>
          <w:szCs w:val="24"/>
        </w:rPr>
        <w:t>Another example of Intellectual Capital Protection is Coca-Cola the globally popular soft drinks company. The secret formula for producing its soft drinks has been very difficult to imitate by rival companies making it the leader and most prosperous in the soft drinks industry globally over the past 50 years.</w:t>
      </w:r>
      <w:r w:rsidR="00C76B59">
        <w:rPr>
          <w:sz w:val="24"/>
          <w:szCs w:val="24"/>
        </w:rPr>
        <w:t xml:space="preserve"> The staff expertise and skills are some of the intangible assets a company has that can make them excel through innovation and creativity. Through Intellectual Capital, firms can easily adapt to change and conditions bringing out the best in them. </w:t>
      </w:r>
      <w:proofErr w:type="spellStart"/>
      <w:r w:rsidR="00C76B59">
        <w:rPr>
          <w:sz w:val="24"/>
          <w:szCs w:val="24"/>
        </w:rPr>
        <w:t>Chrismanti</w:t>
      </w:r>
      <w:proofErr w:type="spellEnd"/>
      <w:r w:rsidR="00C76B59">
        <w:rPr>
          <w:sz w:val="24"/>
          <w:szCs w:val="24"/>
        </w:rPr>
        <w:t xml:space="preserve"> et al (2015)</w:t>
      </w:r>
    </w:p>
    <w:p w14:paraId="049B0945" w14:textId="4ABF4D12" w:rsidR="006A0096" w:rsidRDefault="006A0096" w:rsidP="00DD690D">
      <w:pPr>
        <w:rPr>
          <w:sz w:val="24"/>
          <w:szCs w:val="24"/>
        </w:rPr>
      </w:pPr>
    </w:p>
    <w:p w14:paraId="27FC7D70" w14:textId="097593A9" w:rsidR="006A0096" w:rsidRDefault="006A0096" w:rsidP="00DD690D">
      <w:pPr>
        <w:rPr>
          <w:b/>
          <w:bCs/>
          <w:sz w:val="28"/>
          <w:szCs w:val="28"/>
        </w:rPr>
      </w:pPr>
      <w:r>
        <w:rPr>
          <w:b/>
          <w:bCs/>
          <w:sz w:val="28"/>
          <w:szCs w:val="28"/>
        </w:rPr>
        <w:t>3e, HOW BIG AND SMALL ORGANISATIONS HAVE GAINED COMPETI</w:t>
      </w:r>
      <w:r w:rsidR="004A7362">
        <w:rPr>
          <w:b/>
          <w:bCs/>
          <w:sz w:val="28"/>
          <w:szCs w:val="28"/>
        </w:rPr>
        <w:t>TIVE ADVANTAGE TROUGH INTELLECTUAL PROPERTY INVESTMENT:</w:t>
      </w:r>
    </w:p>
    <w:p w14:paraId="7EAE817F" w14:textId="01969CE6" w:rsidR="002D7E9D" w:rsidRDefault="002D7E9D" w:rsidP="00DD690D">
      <w:pPr>
        <w:rPr>
          <w:sz w:val="24"/>
          <w:szCs w:val="24"/>
        </w:rPr>
      </w:pPr>
      <w:r>
        <w:rPr>
          <w:sz w:val="24"/>
          <w:szCs w:val="24"/>
        </w:rPr>
        <w:t>Entrepreneurs often make use of the resources they have and the capacities they have to generate core competencies. This is mostly done by making use of their Intellectual Property Investment, and this is what gives them Competitive Advantage if they perform better in terms of quality of product or service. (</w:t>
      </w:r>
      <w:proofErr w:type="spellStart"/>
      <w:r>
        <w:rPr>
          <w:sz w:val="24"/>
          <w:szCs w:val="24"/>
        </w:rPr>
        <w:t>Jardon</w:t>
      </w:r>
      <w:proofErr w:type="spellEnd"/>
      <w:r>
        <w:rPr>
          <w:sz w:val="24"/>
          <w:szCs w:val="24"/>
        </w:rPr>
        <w:t>, M C. 2011).</w:t>
      </w:r>
    </w:p>
    <w:p w14:paraId="0A0DC26E" w14:textId="3B5EBD51" w:rsidR="009E090A" w:rsidRDefault="009E090A" w:rsidP="00DD690D">
      <w:pPr>
        <w:rPr>
          <w:sz w:val="24"/>
          <w:szCs w:val="24"/>
        </w:rPr>
      </w:pPr>
      <w:r>
        <w:rPr>
          <w:sz w:val="24"/>
          <w:szCs w:val="24"/>
        </w:rPr>
        <w:t xml:space="preserve">Major examples of the effects of such investment was the disruptive innovations during the COVID </w:t>
      </w:r>
      <w:r w:rsidR="00DA3731">
        <w:rPr>
          <w:sz w:val="24"/>
          <w:szCs w:val="24"/>
        </w:rPr>
        <w:t>19 pandemic</w:t>
      </w:r>
      <w:r>
        <w:rPr>
          <w:sz w:val="24"/>
          <w:szCs w:val="24"/>
        </w:rPr>
        <w:t xml:space="preserve"> era where many big and small organisations made a lot of money from online activities where their services were highly needed. This made their growth exponential through the huge sales they made.</w:t>
      </w:r>
    </w:p>
    <w:p w14:paraId="14A07188" w14:textId="09DAE554" w:rsidR="00021281" w:rsidRDefault="00021281" w:rsidP="00DD690D">
      <w:pPr>
        <w:rPr>
          <w:sz w:val="24"/>
          <w:szCs w:val="24"/>
        </w:rPr>
      </w:pPr>
      <w:r>
        <w:rPr>
          <w:sz w:val="24"/>
          <w:szCs w:val="24"/>
        </w:rPr>
        <w:t xml:space="preserve">Other examples like Elon Musk of Tesla Motors and Space Manufacturing and Launching Firm (Space X) and Mark Zuckerberg of Facebook show that innovators and innovative </w:t>
      </w:r>
      <w:r w:rsidR="00EC2C09">
        <w:rPr>
          <w:sz w:val="24"/>
          <w:szCs w:val="24"/>
        </w:rPr>
        <w:t xml:space="preserve">Chief Executive Officers (CEO’s) have used their Intellectual Property Investment to gain competitive advantage. They have mostly done this not only by </w:t>
      </w:r>
      <w:r w:rsidR="00BD1AFE">
        <w:rPr>
          <w:sz w:val="24"/>
          <w:szCs w:val="24"/>
        </w:rPr>
        <w:t>themselves being innovative,</w:t>
      </w:r>
      <w:r w:rsidR="00EC2C09">
        <w:rPr>
          <w:sz w:val="24"/>
          <w:szCs w:val="24"/>
        </w:rPr>
        <w:t xml:space="preserve"> but also getting their employees to be involved in the innovation plan.</w:t>
      </w:r>
    </w:p>
    <w:p w14:paraId="0D22FC52" w14:textId="77777777" w:rsidR="003E410C" w:rsidRDefault="003E410C" w:rsidP="00DD690D">
      <w:pPr>
        <w:rPr>
          <w:sz w:val="24"/>
          <w:szCs w:val="24"/>
        </w:rPr>
      </w:pPr>
    </w:p>
    <w:p w14:paraId="530B928D" w14:textId="77777777" w:rsidR="003E410C" w:rsidRDefault="003E410C" w:rsidP="00DD690D">
      <w:pPr>
        <w:rPr>
          <w:sz w:val="24"/>
          <w:szCs w:val="24"/>
        </w:rPr>
      </w:pPr>
    </w:p>
    <w:p w14:paraId="32857A93" w14:textId="77777777" w:rsidR="003E410C" w:rsidRDefault="003E410C" w:rsidP="00DD690D">
      <w:pPr>
        <w:rPr>
          <w:sz w:val="24"/>
          <w:szCs w:val="24"/>
        </w:rPr>
      </w:pPr>
    </w:p>
    <w:p w14:paraId="15897E65" w14:textId="77777777" w:rsidR="003E410C" w:rsidRDefault="003E410C" w:rsidP="00DD690D">
      <w:pPr>
        <w:rPr>
          <w:sz w:val="24"/>
          <w:szCs w:val="24"/>
        </w:rPr>
      </w:pPr>
    </w:p>
    <w:p w14:paraId="2D9C7DD7" w14:textId="67946F07" w:rsidR="0045682B" w:rsidRDefault="0045682B" w:rsidP="00DD690D">
      <w:pPr>
        <w:rPr>
          <w:sz w:val="24"/>
          <w:szCs w:val="24"/>
        </w:rPr>
      </w:pPr>
    </w:p>
    <w:p w14:paraId="44745C26" w14:textId="6C41F687" w:rsidR="0045682B" w:rsidRDefault="0045682B" w:rsidP="00DD690D">
      <w:pPr>
        <w:rPr>
          <w:b/>
          <w:bCs/>
          <w:sz w:val="28"/>
          <w:szCs w:val="28"/>
        </w:rPr>
      </w:pPr>
      <w:r>
        <w:rPr>
          <w:b/>
          <w:bCs/>
          <w:sz w:val="28"/>
          <w:szCs w:val="28"/>
        </w:rPr>
        <w:t>3f, EXAMPLES OF HOW ENTREPRENEURS HAVE SUCCEEDED IN USING OPEN INNOVATION AND TECHNOLOGY:</w:t>
      </w:r>
    </w:p>
    <w:p w14:paraId="0A714331" w14:textId="362B765C" w:rsidR="003E410C" w:rsidRDefault="00B64E68" w:rsidP="00DD690D">
      <w:pPr>
        <w:rPr>
          <w:sz w:val="24"/>
          <w:szCs w:val="24"/>
        </w:rPr>
      </w:pPr>
      <w:r>
        <w:rPr>
          <w:sz w:val="24"/>
          <w:szCs w:val="24"/>
        </w:rPr>
        <w:t>Open innovation can be defined basically as a situation where a company does not depend on their internal expertise alone for ideas</w:t>
      </w:r>
      <w:r w:rsidR="009A6142">
        <w:rPr>
          <w:sz w:val="24"/>
          <w:szCs w:val="24"/>
        </w:rPr>
        <w:t xml:space="preserve"> and technological breakthrough to enhance their profits and success. It is a distributed process of innovation that is founded on knowledge that is managed and moved across the boundaries of the company or firm. Images to demonstrate this will be shown below.</w:t>
      </w:r>
    </w:p>
    <w:p w14:paraId="5F31ECC4" w14:textId="6AED7CCE" w:rsidR="003E410C" w:rsidRPr="002D7E9D" w:rsidRDefault="003E410C" w:rsidP="00DD690D">
      <w:pPr>
        <w:rPr>
          <w:sz w:val="24"/>
          <w:szCs w:val="24"/>
        </w:rPr>
      </w:pPr>
      <w:r>
        <w:rPr>
          <w:noProof/>
          <w:sz w:val="24"/>
          <w:szCs w:val="24"/>
        </w:rPr>
        <w:drawing>
          <wp:inline distT="0" distB="0" distL="0" distR="0" wp14:anchorId="33D9D503" wp14:editId="411FE5B1">
            <wp:extent cx="4730750" cy="34099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4730750" cy="3409950"/>
                    </a:xfrm>
                    <a:prstGeom prst="rect">
                      <a:avLst/>
                    </a:prstGeom>
                  </pic:spPr>
                </pic:pic>
              </a:graphicData>
            </a:graphic>
          </wp:inline>
        </w:drawing>
      </w:r>
    </w:p>
    <w:p w14:paraId="5AF83CCE" w14:textId="53FFF1EF" w:rsidR="00AE2229" w:rsidRDefault="003B69F9" w:rsidP="00DD690D">
      <w:pPr>
        <w:rPr>
          <w:sz w:val="24"/>
          <w:szCs w:val="24"/>
        </w:rPr>
      </w:pPr>
      <w:r>
        <w:rPr>
          <w:b/>
          <w:bCs/>
          <w:sz w:val="24"/>
          <w:szCs w:val="24"/>
        </w:rPr>
        <w:t xml:space="preserve">Reference: </w:t>
      </w:r>
      <w:r>
        <w:rPr>
          <w:sz w:val="24"/>
          <w:szCs w:val="24"/>
        </w:rPr>
        <w:t>Open Innovation Project: (</w:t>
      </w:r>
      <w:r w:rsidR="007E62D9">
        <w:rPr>
          <w:sz w:val="24"/>
          <w:szCs w:val="24"/>
        </w:rPr>
        <w:t>Chesbrough</w:t>
      </w:r>
      <w:r>
        <w:rPr>
          <w:sz w:val="24"/>
          <w:szCs w:val="24"/>
        </w:rPr>
        <w:t>, (2012).</w:t>
      </w:r>
    </w:p>
    <w:p w14:paraId="6B8CD677" w14:textId="2CFBEE16" w:rsidR="007E62D9" w:rsidRDefault="007E62D9" w:rsidP="00DD690D">
      <w:pPr>
        <w:rPr>
          <w:sz w:val="24"/>
          <w:szCs w:val="24"/>
        </w:rPr>
      </w:pPr>
      <w:r>
        <w:rPr>
          <w:sz w:val="24"/>
          <w:szCs w:val="24"/>
        </w:rPr>
        <w:t xml:space="preserve">According to Dr Henry Chesbrough, open innovation is </w:t>
      </w:r>
      <w:r w:rsidR="0081718F">
        <w:rPr>
          <w:sz w:val="24"/>
          <w:szCs w:val="24"/>
        </w:rPr>
        <w:t>the fact that</w:t>
      </w:r>
      <w:r>
        <w:rPr>
          <w:sz w:val="24"/>
          <w:szCs w:val="24"/>
        </w:rPr>
        <w:t xml:space="preserve"> companies and business organisations can use both internal ideas</w:t>
      </w:r>
      <w:r w:rsidR="0081718F">
        <w:rPr>
          <w:sz w:val="24"/>
          <w:szCs w:val="24"/>
        </w:rPr>
        <w:t xml:space="preserve"> and technology,</w:t>
      </w:r>
      <w:r>
        <w:rPr>
          <w:sz w:val="24"/>
          <w:szCs w:val="24"/>
        </w:rPr>
        <w:t xml:space="preserve"> as well as external ideas</w:t>
      </w:r>
      <w:r w:rsidR="0081718F">
        <w:rPr>
          <w:sz w:val="24"/>
          <w:szCs w:val="24"/>
        </w:rPr>
        <w:t xml:space="preserve"> and technology. (</w:t>
      </w:r>
      <w:proofErr w:type="spellStart"/>
      <w:r w:rsidR="0081718F">
        <w:rPr>
          <w:sz w:val="24"/>
          <w:szCs w:val="24"/>
        </w:rPr>
        <w:t>Elmansy</w:t>
      </w:r>
      <w:proofErr w:type="spellEnd"/>
      <w:r w:rsidR="0081718F">
        <w:rPr>
          <w:sz w:val="24"/>
          <w:szCs w:val="24"/>
        </w:rPr>
        <w:t>, R. 2023).</w:t>
      </w:r>
      <w:r w:rsidR="00B15CDA">
        <w:rPr>
          <w:sz w:val="24"/>
          <w:szCs w:val="24"/>
        </w:rPr>
        <w:t xml:space="preserve"> The external sources as illustrated in the diagram above is made up of innovative ideas and technology from external companies and innovative individuals,</w:t>
      </w:r>
      <w:r w:rsidR="00B214BA">
        <w:rPr>
          <w:sz w:val="24"/>
          <w:szCs w:val="24"/>
        </w:rPr>
        <w:t xml:space="preserve"> external ideas from Patent holders, small businesses and start-up owners, most of which are bought or purchased for a good financial reward from big companies. All these are leveraged upon by the firms engaged in open innovation to achieve commercial success and make profits for their organisations. (</w:t>
      </w:r>
      <w:proofErr w:type="spellStart"/>
      <w:r w:rsidR="00B214BA">
        <w:rPr>
          <w:sz w:val="24"/>
          <w:szCs w:val="24"/>
        </w:rPr>
        <w:t>Qmarkets</w:t>
      </w:r>
      <w:proofErr w:type="spellEnd"/>
      <w:r w:rsidR="00B214BA">
        <w:rPr>
          <w:sz w:val="24"/>
          <w:szCs w:val="24"/>
        </w:rPr>
        <w:t>, 2023).</w:t>
      </w:r>
    </w:p>
    <w:p w14:paraId="22153633" w14:textId="77777777" w:rsidR="007373E9" w:rsidRDefault="007373E9" w:rsidP="00DD690D">
      <w:pPr>
        <w:rPr>
          <w:sz w:val="24"/>
          <w:szCs w:val="24"/>
        </w:rPr>
      </w:pPr>
    </w:p>
    <w:p w14:paraId="3503EEF8" w14:textId="5B8972A0" w:rsidR="00B214BA" w:rsidRDefault="00920C78" w:rsidP="00DD690D">
      <w:pPr>
        <w:rPr>
          <w:b/>
          <w:bCs/>
          <w:sz w:val="24"/>
          <w:szCs w:val="24"/>
        </w:rPr>
      </w:pPr>
      <w:r>
        <w:rPr>
          <w:b/>
          <w:bCs/>
          <w:sz w:val="24"/>
          <w:szCs w:val="24"/>
        </w:rPr>
        <w:t>EXAMPLES OF 2 COMPANIES THAT HAVE SUCCESSFULLY</w:t>
      </w:r>
      <w:r w:rsidR="00090244">
        <w:rPr>
          <w:b/>
          <w:bCs/>
          <w:sz w:val="24"/>
          <w:szCs w:val="24"/>
        </w:rPr>
        <w:t xml:space="preserve"> IMPLEMENTED OPEN INNOVATION</w:t>
      </w:r>
      <w:r w:rsidR="00485731">
        <w:rPr>
          <w:b/>
          <w:bCs/>
          <w:sz w:val="24"/>
          <w:szCs w:val="24"/>
        </w:rPr>
        <w:t xml:space="preserve"> and TECHNOLOGY:</w:t>
      </w:r>
    </w:p>
    <w:p w14:paraId="530119A9" w14:textId="63F0445D" w:rsidR="00090244" w:rsidRDefault="00485731" w:rsidP="00DD690D">
      <w:pPr>
        <w:rPr>
          <w:sz w:val="24"/>
          <w:szCs w:val="24"/>
        </w:rPr>
      </w:pPr>
      <w:r>
        <w:rPr>
          <w:sz w:val="24"/>
          <w:szCs w:val="24"/>
        </w:rPr>
        <w:t>Two Entrepreneurially minded companies that have successfully implemented Open Inno</w:t>
      </w:r>
      <w:r w:rsidR="0072321B">
        <w:rPr>
          <w:sz w:val="24"/>
          <w:szCs w:val="24"/>
        </w:rPr>
        <w:t>vation and Technology are:</w:t>
      </w:r>
    </w:p>
    <w:p w14:paraId="0530020C" w14:textId="3C056883" w:rsidR="0072321B" w:rsidRDefault="0072321B" w:rsidP="00DD690D">
      <w:pPr>
        <w:rPr>
          <w:sz w:val="24"/>
          <w:szCs w:val="24"/>
        </w:rPr>
      </w:pPr>
      <w:r>
        <w:rPr>
          <w:sz w:val="24"/>
          <w:szCs w:val="24"/>
        </w:rPr>
        <w:lastRenderedPageBreak/>
        <w:t>1, Samsung Corporation</w:t>
      </w:r>
    </w:p>
    <w:p w14:paraId="7DAB8AB5" w14:textId="4C07873D" w:rsidR="0072321B" w:rsidRDefault="0072321B" w:rsidP="00DD690D">
      <w:pPr>
        <w:rPr>
          <w:sz w:val="24"/>
          <w:szCs w:val="24"/>
        </w:rPr>
      </w:pPr>
      <w:r>
        <w:rPr>
          <w:sz w:val="24"/>
          <w:szCs w:val="24"/>
        </w:rPr>
        <w:t>2, Coca-Cola Soft Drinks Company.</w:t>
      </w:r>
    </w:p>
    <w:p w14:paraId="3CF02D9A" w14:textId="5C657938" w:rsidR="00DA3731" w:rsidRDefault="00DA3731" w:rsidP="00DD690D">
      <w:pPr>
        <w:rPr>
          <w:b/>
          <w:bCs/>
          <w:sz w:val="24"/>
          <w:szCs w:val="24"/>
        </w:rPr>
      </w:pPr>
      <w:r>
        <w:rPr>
          <w:b/>
          <w:bCs/>
          <w:sz w:val="24"/>
          <w:szCs w:val="24"/>
        </w:rPr>
        <w:t>SAMSUNG CORPORATION:</w:t>
      </w:r>
    </w:p>
    <w:p w14:paraId="59AF3953" w14:textId="680BA279" w:rsidR="00DA3731" w:rsidRDefault="00DA3731" w:rsidP="00DD690D">
      <w:pPr>
        <w:rPr>
          <w:sz w:val="24"/>
          <w:szCs w:val="24"/>
        </w:rPr>
      </w:pPr>
      <w:r>
        <w:rPr>
          <w:sz w:val="24"/>
          <w:szCs w:val="24"/>
        </w:rPr>
        <w:t>Samsung Corporation is a worldwide known Electrical Company producing smartphones, laptop computers and Tablets. They also produce and sell a wide range of other products such as</w:t>
      </w:r>
      <w:r w:rsidR="00E60E80">
        <w:rPr>
          <w:sz w:val="24"/>
          <w:szCs w:val="24"/>
        </w:rPr>
        <w:t xml:space="preserve"> appliances, </w:t>
      </w:r>
      <w:r w:rsidR="00AA3791">
        <w:rPr>
          <w:sz w:val="24"/>
          <w:szCs w:val="24"/>
        </w:rPr>
        <w:t>Industrial electronic products like memory chips and semiconductors.</w:t>
      </w:r>
    </w:p>
    <w:p w14:paraId="35567A2D" w14:textId="379E650E" w:rsidR="00AA3791" w:rsidRDefault="00025234" w:rsidP="00DD690D">
      <w:pPr>
        <w:rPr>
          <w:sz w:val="24"/>
          <w:szCs w:val="24"/>
        </w:rPr>
      </w:pPr>
      <w:r>
        <w:rPr>
          <w:sz w:val="24"/>
          <w:szCs w:val="24"/>
        </w:rPr>
        <w:t>Samsung is one of the recognised companies that uses open innovation and technology. The company</w:t>
      </w:r>
      <w:r w:rsidR="00F15A86">
        <w:rPr>
          <w:sz w:val="24"/>
          <w:szCs w:val="24"/>
        </w:rPr>
        <w:t xml:space="preserve"> introduced and</w:t>
      </w:r>
      <w:r>
        <w:rPr>
          <w:sz w:val="24"/>
          <w:szCs w:val="24"/>
        </w:rPr>
        <w:t xml:space="preserve"> </w:t>
      </w:r>
      <w:r w:rsidR="00F15A86">
        <w:rPr>
          <w:sz w:val="24"/>
          <w:szCs w:val="24"/>
        </w:rPr>
        <w:t>has made use of the Samsung Accelerator Program based in New York and San Francisco (United States of America,) to build their external innovation strengths. This program seeks a collaboration of those designers, thinkers, innovator</w:t>
      </w:r>
      <w:r w:rsidR="00DC60DA">
        <w:rPr>
          <w:sz w:val="24"/>
          <w:szCs w:val="24"/>
        </w:rPr>
        <w:t xml:space="preserve">s and inventing small business owners to produce fresh ideas and solutions. Samsung provides support in term of capital, logistics. Office space and product support. The deal is beneficial to both Samsung and the </w:t>
      </w:r>
      <w:r w:rsidR="00EB06FB">
        <w:rPr>
          <w:sz w:val="24"/>
          <w:szCs w:val="24"/>
        </w:rPr>
        <w:t>Entrepreneurs in helping build solution and services, while Samsung uses the “Tacit” knowledge and Technology gained in its commercialization expansion process. (</w:t>
      </w:r>
      <w:proofErr w:type="spellStart"/>
      <w:r w:rsidR="00EB06FB">
        <w:rPr>
          <w:sz w:val="24"/>
          <w:szCs w:val="24"/>
        </w:rPr>
        <w:t>Elmansy</w:t>
      </w:r>
      <w:proofErr w:type="spellEnd"/>
      <w:r w:rsidR="00EB06FB">
        <w:rPr>
          <w:sz w:val="24"/>
          <w:szCs w:val="24"/>
        </w:rPr>
        <w:t>, R. 2016).</w:t>
      </w:r>
    </w:p>
    <w:p w14:paraId="2EC97639" w14:textId="77777777" w:rsidR="007373E9" w:rsidRDefault="007373E9" w:rsidP="00DD690D">
      <w:pPr>
        <w:rPr>
          <w:sz w:val="24"/>
          <w:szCs w:val="24"/>
        </w:rPr>
      </w:pPr>
    </w:p>
    <w:p w14:paraId="7C581004" w14:textId="019DA246" w:rsidR="00EB695D" w:rsidRDefault="009333F7" w:rsidP="00DD690D">
      <w:pPr>
        <w:rPr>
          <w:b/>
          <w:bCs/>
          <w:sz w:val="24"/>
          <w:szCs w:val="24"/>
        </w:rPr>
      </w:pPr>
      <w:r>
        <w:rPr>
          <w:b/>
          <w:bCs/>
          <w:sz w:val="24"/>
          <w:szCs w:val="24"/>
        </w:rPr>
        <w:t>COCA-COLA SOFT DRINKS COMPANY:</w:t>
      </w:r>
    </w:p>
    <w:p w14:paraId="698CDBC2" w14:textId="5C2D7890" w:rsidR="009333F7" w:rsidRDefault="009333F7" w:rsidP="00DD690D">
      <w:pPr>
        <w:rPr>
          <w:sz w:val="24"/>
          <w:szCs w:val="24"/>
        </w:rPr>
      </w:pPr>
      <w:r>
        <w:rPr>
          <w:sz w:val="24"/>
          <w:szCs w:val="24"/>
        </w:rPr>
        <w:t xml:space="preserve">Coca-Cola soft drinks company has currently been engaging in open innovation technology through the </w:t>
      </w:r>
      <w:r w:rsidR="00D64986">
        <w:rPr>
          <w:sz w:val="24"/>
          <w:szCs w:val="24"/>
        </w:rPr>
        <w:t>Coca-Cola Freestyle Dispenser Machine The aim is to help entrepreneurially minded customers in start-ups to build and sell the Coca-Cola brand. This machine</w:t>
      </w:r>
      <w:r w:rsidR="00485CF9">
        <w:rPr>
          <w:sz w:val="24"/>
          <w:szCs w:val="24"/>
        </w:rPr>
        <w:t xml:space="preserve"> which was developed through open innovation technology and can be used by individuals, organisations such as schools, universities and hospitals, as well as businesses allows Coca-Cola users around the world to mix their own new formulas of the </w:t>
      </w:r>
      <w:r w:rsidR="00CA2B44">
        <w:rPr>
          <w:sz w:val="24"/>
          <w:szCs w:val="24"/>
        </w:rPr>
        <w:t xml:space="preserve">Coca-Cola brand in the Self-Serve Coca-Cola 7100 dispensing machines (other types are also available by the same company). This gives the consumers the variety of the company’s product they want unlike when the company just brings the final product to the market. There is also a </w:t>
      </w:r>
      <w:r w:rsidR="006E66D0">
        <w:rPr>
          <w:sz w:val="24"/>
          <w:szCs w:val="24"/>
        </w:rPr>
        <w:t>do-it-yourself</w:t>
      </w:r>
      <w:r w:rsidR="00CA2B44">
        <w:rPr>
          <w:sz w:val="24"/>
          <w:szCs w:val="24"/>
        </w:rPr>
        <w:t xml:space="preserve"> facto</w:t>
      </w:r>
      <w:r w:rsidR="00FB4B83">
        <w:rPr>
          <w:sz w:val="24"/>
          <w:szCs w:val="24"/>
        </w:rPr>
        <w:t>r encouraged by the company.</w:t>
      </w:r>
    </w:p>
    <w:p w14:paraId="11AABC13" w14:textId="20AA0306" w:rsidR="006E66D0" w:rsidRDefault="006E66D0" w:rsidP="00DD690D">
      <w:pPr>
        <w:rPr>
          <w:sz w:val="24"/>
          <w:szCs w:val="24"/>
        </w:rPr>
      </w:pPr>
      <w:r>
        <w:rPr>
          <w:sz w:val="24"/>
          <w:szCs w:val="24"/>
        </w:rPr>
        <w:t>(Coke Solutions, 2023). (</w:t>
      </w:r>
      <w:hyperlink r:id="rId5" w:history="1">
        <w:r w:rsidR="005A5D2A" w:rsidRPr="0008032A">
          <w:rPr>
            <w:rStyle w:val="Hyperlink"/>
            <w:sz w:val="24"/>
            <w:szCs w:val="24"/>
          </w:rPr>
          <w:t>www.cokesolutions.com/equipment/coca-cola-freestyle</w:t>
        </w:r>
      </w:hyperlink>
      <w:r>
        <w:rPr>
          <w:sz w:val="24"/>
          <w:szCs w:val="24"/>
        </w:rPr>
        <w:t>).</w:t>
      </w:r>
    </w:p>
    <w:p w14:paraId="35BCE486" w14:textId="77777777" w:rsidR="00DB1107" w:rsidRDefault="00DB1107" w:rsidP="00DD690D">
      <w:pPr>
        <w:rPr>
          <w:sz w:val="24"/>
          <w:szCs w:val="24"/>
        </w:rPr>
      </w:pPr>
    </w:p>
    <w:p w14:paraId="0AF57F0A" w14:textId="77777777" w:rsidR="007373E9" w:rsidRDefault="007373E9" w:rsidP="00DD690D">
      <w:pPr>
        <w:rPr>
          <w:sz w:val="24"/>
          <w:szCs w:val="24"/>
        </w:rPr>
      </w:pPr>
    </w:p>
    <w:p w14:paraId="289F3BB2" w14:textId="77777777" w:rsidR="007373E9" w:rsidRDefault="007373E9" w:rsidP="00DD690D">
      <w:pPr>
        <w:rPr>
          <w:sz w:val="24"/>
          <w:szCs w:val="24"/>
        </w:rPr>
      </w:pPr>
    </w:p>
    <w:p w14:paraId="4AEC35F6" w14:textId="77777777" w:rsidR="007373E9" w:rsidRDefault="007373E9" w:rsidP="00DD690D">
      <w:pPr>
        <w:rPr>
          <w:sz w:val="24"/>
          <w:szCs w:val="24"/>
        </w:rPr>
      </w:pPr>
    </w:p>
    <w:p w14:paraId="44522AF4" w14:textId="77777777" w:rsidR="005A5D2A" w:rsidRDefault="005A5D2A" w:rsidP="00DD690D">
      <w:pPr>
        <w:rPr>
          <w:sz w:val="24"/>
          <w:szCs w:val="24"/>
        </w:rPr>
      </w:pPr>
    </w:p>
    <w:p w14:paraId="6AD6F90E" w14:textId="77777777" w:rsidR="0016276E" w:rsidRDefault="0016276E" w:rsidP="00DD690D">
      <w:pPr>
        <w:rPr>
          <w:sz w:val="24"/>
          <w:szCs w:val="24"/>
        </w:rPr>
      </w:pPr>
    </w:p>
    <w:p w14:paraId="73D28DAF" w14:textId="3CE90948" w:rsidR="005A5D2A" w:rsidRDefault="001D37CF" w:rsidP="00DD690D">
      <w:pPr>
        <w:rPr>
          <w:b/>
          <w:bCs/>
          <w:sz w:val="28"/>
          <w:szCs w:val="28"/>
        </w:rPr>
      </w:pPr>
      <w:r>
        <w:rPr>
          <w:b/>
          <w:bCs/>
          <w:sz w:val="28"/>
          <w:szCs w:val="28"/>
        </w:rPr>
        <w:lastRenderedPageBreak/>
        <w:t xml:space="preserve">3g, ANALYSIS OF OPEN AND CLOSE INNOVATION, and </w:t>
      </w:r>
      <w:r w:rsidR="00714D27">
        <w:rPr>
          <w:b/>
          <w:bCs/>
          <w:sz w:val="28"/>
          <w:szCs w:val="28"/>
        </w:rPr>
        <w:t>DECIDING</w:t>
      </w:r>
      <w:r>
        <w:rPr>
          <w:b/>
          <w:bCs/>
          <w:sz w:val="28"/>
          <w:szCs w:val="28"/>
        </w:rPr>
        <w:t xml:space="preserve"> WHICH IS BEST FOR A POST COVID 19 ERA BASED ON THE CURRENT ECONOMIC SITUATION.</w:t>
      </w:r>
    </w:p>
    <w:p w14:paraId="234E078A" w14:textId="2F1195B6" w:rsidR="00644135" w:rsidRDefault="002A1105" w:rsidP="00DD690D">
      <w:pPr>
        <w:rPr>
          <w:sz w:val="24"/>
          <w:szCs w:val="24"/>
        </w:rPr>
      </w:pPr>
      <w:r>
        <w:rPr>
          <w:sz w:val="24"/>
          <w:szCs w:val="24"/>
        </w:rPr>
        <w:t xml:space="preserve">Analysing Open Innovation vs Closed Innovation, Apple uses the Closed Innovation Model, while Samsung uses the Open Innovation Model. Comparing how successful both have been in the use of both </w:t>
      </w:r>
      <w:r w:rsidR="008C4E96">
        <w:rPr>
          <w:sz w:val="24"/>
          <w:szCs w:val="24"/>
        </w:rPr>
        <w:t>models;</w:t>
      </w:r>
      <w:r>
        <w:rPr>
          <w:sz w:val="24"/>
          <w:szCs w:val="24"/>
        </w:rPr>
        <w:t xml:space="preserve"> I would say that </w:t>
      </w:r>
      <w:r w:rsidR="008C4E96">
        <w:rPr>
          <w:sz w:val="24"/>
          <w:szCs w:val="24"/>
        </w:rPr>
        <w:t>both</w:t>
      </w:r>
      <w:r>
        <w:rPr>
          <w:sz w:val="24"/>
          <w:szCs w:val="24"/>
        </w:rPr>
        <w:t xml:space="preserve"> have their advantages and disadvantages based on the priority of each organisation. Apple is quite successful with its closed innovation </w:t>
      </w:r>
      <w:r w:rsidR="008C4E96">
        <w:rPr>
          <w:sz w:val="24"/>
          <w:szCs w:val="24"/>
        </w:rPr>
        <w:t>model because of its capable in-house staff and its huge resource base. Samsung, on the other hand feels it needs an open innovation model to catch up with its major competitor whose products are hard to imitate.</w:t>
      </w:r>
    </w:p>
    <w:p w14:paraId="1C48221D" w14:textId="1D2E0444" w:rsidR="00627AAE" w:rsidRDefault="00627AAE" w:rsidP="00DD690D">
      <w:pPr>
        <w:rPr>
          <w:sz w:val="24"/>
          <w:szCs w:val="24"/>
        </w:rPr>
      </w:pPr>
      <w:r>
        <w:rPr>
          <w:sz w:val="24"/>
          <w:szCs w:val="24"/>
        </w:rPr>
        <w:t xml:space="preserve">The Post </w:t>
      </w:r>
      <w:r w:rsidR="00E2738B">
        <w:rPr>
          <w:sz w:val="24"/>
          <w:szCs w:val="24"/>
        </w:rPr>
        <w:t>Covid 19 era brought a lot of disruptive innovation which has changed the pattern of how things were usually done before. A lot of big and small firms have benefitted from the process. Evaluating the current economic situation, it is my candid opinion that any organisation in the innovation process big or small should critically analyse and evaluate whether Open Innovation or Closed Innovation is best for their success.</w:t>
      </w:r>
    </w:p>
    <w:p w14:paraId="411A9294" w14:textId="77777777" w:rsidR="007373E9" w:rsidRDefault="007373E9" w:rsidP="00DD690D">
      <w:pPr>
        <w:rPr>
          <w:sz w:val="24"/>
          <w:szCs w:val="24"/>
        </w:rPr>
      </w:pPr>
    </w:p>
    <w:p w14:paraId="51F8EB37" w14:textId="77777777" w:rsidR="007373E9" w:rsidRDefault="007373E9" w:rsidP="00DD690D">
      <w:pPr>
        <w:rPr>
          <w:sz w:val="24"/>
          <w:szCs w:val="24"/>
        </w:rPr>
      </w:pPr>
    </w:p>
    <w:p w14:paraId="078CCFEC" w14:textId="77777777" w:rsidR="008C4E96" w:rsidRPr="002A1105" w:rsidRDefault="008C4E96" w:rsidP="00DD690D">
      <w:pPr>
        <w:rPr>
          <w:sz w:val="24"/>
          <w:szCs w:val="24"/>
        </w:rPr>
      </w:pPr>
    </w:p>
    <w:p w14:paraId="1C672A79" w14:textId="77777777" w:rsidR="00DB1107" w:rsidRPr="00DB1107" w:rsidRDefault="00DB1107" w:rsidP="00DD690D">
      <w:pPr>
        <w:rPr>
          <w:sz w:val="28"/>
          <w:szCs w:val="28"/>
        </w:rPr>
      </w:pPr>
    </w:p>
    <w:p w14:paraId="157DC03C" w14:textId="77777777" w:rsidR="005A5D2A" w:rsidRDefault="005A5D2A" w:rsidP="00DD690D">
      <w:pPr>
        <w:rPr>
          <w:sz w:val="24"/>
          <w:szCs w:val="24"/>
        </w:rPr>
      </w:pPr>
    </w:p>
    <w:p w14:paraId="08E934B1" w14:textId="77777777" w:rsidR="005A5D2A" w:rsidRPr="009333F7" w:rsidRDefault="005A5D2A" w:rsidP="00DD690D">
      <w:pPr>
        <w:rPr>
          <w:sz w:val="24"/>
          <w:szCs w:val="24"/>
        </w:rPr>
      </w:pPr>
    </w:p>
    <w:p w14:paraId="3C8FDA43" w14:textId="77777777" w:rsidR="00DA3731" w:rsidRPr="00485731" w:rsidRDefault="00DA3731" w:rsidP="00DD690D">
      <w:pPr>
        <w:rPr>
          <w:sz w:val="24"/>
          <w:szCs w:val="24"/>
        </w:rPr>
      </w:pPr>
    </w:p>
    <w:p w14:paraId="2E8852A4" w14:textId="77777777" w:rsidR="0081718F" w:rsidRDefault="0081718F" w:rsidP="00DD690D">
      <w:pPr>
        <w:rPr>
          <w:sz w:val="24"/>
          <w:szCs w:val="24"/>
        </w:rPr>
      </w:pPr>
    </w:p>
    <w:p w14:paraId="7DABD200" w14:textId="77777777" w:rsidR="00D221B6" w:rsidRDefault="00D221B6" w:rsidP="00DD690D">
      <w:pPr>
        <w:rPr>
          <w:sz w:val="24"/>
          <w:szCs w:val="24"/>
        </w:rPr>
      </w:pPr>
    </w:p>
    <w:p w14:paraId="1229AE58" w14:textId="77777777" w:rsidR="00D221B6" w:rsidRDefault="00D221B6" w:rsidP="00DD690D">
      <w:pPr>
        <w:rPr>
          <w:sz w:val="24"/>
          <w:szCs w:val="24"/>
        </w:rPr>
      </w:pPr>
    </w:p>
    <w:p w14:paraId="290D320F" w14:textId="77777777" w:rsidR="00D221B6" w:rsidRDefault="00D221B6" w:rsidP="00DD690D">
      <w:pPr>
        <w:rPr>
          <w:sz w:val="24"/>
          <w:szCs w:val="24"/>
        </w:rPr>
      </w:pPr>
    </w:p>
    <w:p w14:paraId="6F409CB9" w14:textId="77777777" w:rsidR="00D221B6" w:rsidRDefault="00D221B6" w:rsidP="00DD690D">
      <w:pPr>
        <w:rPr>
          <w:sz w:val="24"/>
          <w:szCs w:val="24"/>
        </w:rPr>
      </w:pPr>
    </w:p>
    <w:p w14:paraId="741F0C14" w14:textId="77777777" w:rsidR="00D221B6" w:rsidRDefault="00D221B6" w:rsidP="00DD690D">
      <w:pPr>
        <w:rPr>
          <w:sz w:val="24"/>
          <w:szCs w:val="24"/>
        </w:rPr>
      </w:pPr>
    </w:p>
    <w:p w14:paraId="5CBFB3DC" w14:textId="77777777" w:rsidR="00D221B6" w:rsidRDefault="00D221B6" w:rsidP="00DD690D">
      <w:pPr>
        <w:rPr>
          <w:sz w:val="24"/>
          <w:szCs w:val="24"/>
        </w:rPr>
      </w:pPr>
    </w:p>
    <w:p w14:paraId="2E882220" w14:textId="77777777" w:rsidR="00D221B6" w:rsidRDefault="00D221B6" w:rsidP="00DD690D">
      <w:pPr>
        <w:rPr>
          <w:sz w:val="24"/>
          <w:szCs w:val="24"/>
        </w:rPr>
      </w:pPr>
    </w:p>
    <w:p w14:paraId="7516C004" w14:textId="77777777" w:rsidR="00D221B6" w:rsidRDefault="00D221B6" w:rsidP="00DD690D">
      <w:pPr>
        <w:rPr>
          <w:sz w:val="24"/>
          <w:szCs w:val="24"/>
        </w:rPr>
      </w:pPr>
    </w:p>
    <w:p w14:paraId="6AB79E66" w14:textId="77777777" w:rsidR="00D221B6" w:rsidRDefault="00D221B6" w:rsidP="00DD690D">
      <w:pPr>
        <w:rPr>
          <w:sz w:val="24"/>
          <w:szCs w:val="24"/>
        </w:rPr>
      </w:pPr>
    </w:p>
    <w:p w14:paraId="6140FCF3" w14:textId="6962A37F" w:rsidR="00D221B6" w:rsidRDefault="00D221B6" w:rsidP="00DD690D">
      <w:pPr>
        <w:rPr>
          <w:b/>
          <w:bCs/>
          <w:sz w:val="28"/>
          <w:szCs w:val="28"/>
        </w:rPr>
      </w:pPr>
      <w:r>
        <w:rPr>
          <w:b/>
          <w:bCs/>
          <w:sz w:val="28"/>
          <w:szCs w:val="28"/>
        </w:rPr>
        <w:t>REFERENCES:</w:t>
      </w:r>
    </w:p>
    <w:p w14:paraId="603AD1E0" w14:textId="19171D72" w:rsidR="00D221B6" w:rsidRDefault="008A08F5" w:rsidP="00DD690D">
      <w:pPr>
        <w:rPr>
          <w:sz w:val="28"/>
          <w:szCs w:val="28"/>
        </w:rPr>
      </w:pPr>
      <w:r>
        <w:rPr>
          <w:sz w:val="28"/>
          <w:szCs w:val="28"/>
        </w:rPr>
        <w:lastRenderedPageBreak/>
        <w:t xml:space="preserve">1, </w:t>
      </w:r>
      <w:r w:rsidR="00730E62">
        <w:rPr>
          <w:sz w:val="28"/>
          <w:szCs w:val="28"/>
        </w:rPr>
        <w:t>Trott, P. (2017) Innovation, Management and New Product Development. 6</w:t>
      </w:r>
      <w:r w:rsidR="00730E62" w:rsidRPr="00730E62">
        <w:rPr>
          <w:sz w:val="28"/>
          <w:szCs w:val="28"/>
          <w:vertAlign w:val="superscript"/>
        </w:rPr>
        <w:t>th</w:t>
      </w:r>
      <w:r w:rsidR="00730E62">
        <w:rPr>
          <w:sz w:val="28"/>
          <w:szCs w:val="28"/>
        </w:rPr>
        <w:t xml:space="preserve"> Edition. Essex. Published by Pearson Education</w:t>
      </w:r>
    </w:p>
    <w:p w14:paraId="16247099" w14:textId="33B414AF" w:rsidR="00816E34" w:rsidRDefault="00816E34" w:rsidP="00DD690D">
      <w:pPr>
        <w:rPr>
          <w:sz w:val="28"/>
          <w:szCs w:val="28"/>
        </w:rPr>
      </w:pPr>
      <w:r>
        <w:rPr>
          <w:sz w:val="28"/>
          <w:szCs w:val="28"/>
        </w:rPr>
        <w:t xml:space="preserve">2, </w:t>
      </w:r>
      <w:r w:rsidR="006756E6">
        <w:rPr>
          <w:sz w:val="28"/>
          <w:szCs w:val="28"/>
        </w:rPr>
        <w:t>Chandra, N. S. Sanjib, B. 2011 Intellectual Property Rights: An Overview and Implications in the Pharmaceutical Industry.</w:t>
      </w:r>
      <w:r w:rsidR="000A3898">
        <w:rPr>
          <w:sz w:val="28"/>
          <w:szCs w:val="28"/>
        </w:rPr>
        <w:t xml:space="preserve"> Journal of Advanced Pharmaceutical Technology and Research 2011 Apr-Jun 2(2): 88-93</w:t>
      </w:r>
    </w:p>
    <w:p w14:paraId="03D15447" w14:textId="3FF5FED6" w:rsidR="000A3898" w:rsidRDefault="000A3898" w:rsidP="00DD690D">
      <w:pPr>
        <w:rPr>
          <w:sz w:val="28"/>
          <w:szCs w:val="28"/>
        </w:rPr>
      </w:pPr>
      <w:r>
        <w:rPr>
          <w:sz w:val="28"/>
          <w:szCs w:val="28"/>
        </w:rPr>
        <w:t xml:space="preserve">3, Hart, T. Clark, S. </w:t>
      </w:r>
      <w:proofErr w:type="spellStart"/>
      <w:r>
        <w:rPr>
          <w:sz w:val="28"/>
          <w:szCs w:val="28"/>
        </w:rPr>
        <w:t>Fazzani</w:t>
      </w:r>
      <w:proofErr w:type="spellEnd"/>
      <w:r>
        <w:rPr>
          <w:sz w:val="28"/>
          <w:szCs w:val="28"/>
        </w:rPr>
        <w:t>, L. 2013 Intellectual Property Law. Bloomsbury Publishing 2013, Assessed 25-3-2023.</w:t>
      </w:r>
    </w:p>
    <w:p w14:paraId="22312C20" w14:textId="09F1FCBD" w:rsidR="000A3898" w:rsidRDefault="000A3898" w:rsidP="00DD690D">
      <w:pPr>
        <w:rPr>
          <w:sz w:val="28"/>
          <w:szCs w:val="28"/>
        </w:rPr>
      </w:pPr>
      <w:r>
        <w:rPr>
          <w:sz w:val="28"/>
          <w:szCs w:val="28"/>
        </w:rPr>
        <w:t>4,</w:t>
      </w:r>
      <w:r w:rsidR="00B74B2B">
        <w:rPr>
          <w:sz w:val="28"/>
          <w:szCs w:val="28"/>
        </w:rPr>
        <w:t xml:space="preserve"> Taylor, P. D. 2023 Are Your Ideas and Intellectual Property Protected? Published by PDT. (</w:t>
      </w:r>
      <w:hyperlink r:id="rId6" w:history="1">
        <w:r w:rsidR="00B74B2B" w:rsidRPr="006069D8">
          <w:rPr>
            <w:rStyle w:val="Hyperlink"/>
            <w:sz w:val="28"/>
            <w:szCs w:val="28"/>
          </w:rPr>
          <w:t>www.pdt.co.uk</w:t>
        </w:r>
      </w:hyperlink>
      <w:r w:rsidR="00B74B2B">
        <w:rPr>
          <w:sz w:val="28"/>
          <w:szCs w:val="28"/>
        </w:rPr>
        <w:t>) Assessed 22-3-2023.</w:t>
      </w:r>
    </w:p>
    <w:p w14:paraId="17986B77" w14:textId="367BDBEB" w:rsidR="00B74B2B" w:rsidRDefault="00B74B2B" w:rsidP="00DD690D">
      <w:pPr>
        <w:rPr>
          <w:sz w:val="28"/>
          <w:szCs w:val="28"/>
        </w:rPr>
      </w:pPr>
      <w:r>
        <w:rPr>
          <w:sz w:val="28"/>
          <w:szCs w:val="28"/>
        </w:rPr>
        <w:t>5, Colston, C. Middleton, K. 2005 Modern Intellectual Property Law. Psychology Press 2005. Assessed</w:t>
      </w:r>
      <w:r w:rsidR="00556DD9">
        <w:rPr>
          <w:sz w:val="28"/>
          <w:szCs w:val="28"/>
        </w:rPr>
        <w:t xml:space="preserve"> 25-3-2023.</w:t>
      </w:r>
    </w:p>
    <w:p w14:paraId="29E4CEFD" w14:textId="499B6CFE" w:rsidR="00556DD9" w:rsidRDefault="00556DD9" w:rsidP="00DD690D">
      <w:pPr>
        <w:rPr>
          <w:sz w:val="28"/>
          <w:szCs w:val="28"/>
        </w:rPr>
      </w:pPr>
      <w:r>
        <w:rPr>
          <w:sz w:val="28"/>
          <w:szCs w:val="28"/>
        </w:rPr>
        <w:t xml:space="preserve">6, </w:t>
      </w:r>
      <w:proofErr w:type="spellStart"/>
      <w:r w:rsidR="00CF0DC1">
        <w:rPr>
          <w:sz w:val="28"/>
          <w:szCs w:val="28"/>
        </w:rPr>
        <w:t>Bellusi</w:t>
      </w:r>
      <w:proofErr w:type="spellEnd"/>
      <w:r w:rsidR="00CF0DC1">
        <w:rPr>
          <w:sz w:val="28"/>
          <w:szCs w:val="28"/>
        </w:rPr>
        <w:t>, M. 2019 Journal of Intellectual Capital: A review of Emerging Themes and Future Trends. Published on Journal of Intellectual Capital. Assessed 15-4-</w:t>
      </w:r>
      <w:r w:rsidR="00BF2F53">
        <w:rPr>
          <w:sz w:val="28"/>
          <w:szCs w:val="28"/>
        </w:rPr>
        <w:t>2023</w:t>
      </w:r>
    </w:p>
    <w:p w14:paraId="722DA2E9" w14:textId="5543B74C" w:rsidR="001159CB" w:rsidRDefault="001159CB" w:rsidP="00DD690D">
      <w:pPr>
        <w:rPr>
          <w:sz w:val="28"/>
          <w:szCs w:val="28"/>
        </w:rPr>
      </w:pPr>
      <w:r>
        <w:rPr>
          <w:sz w:val="28"/>
          <w:szCs w:val="28"/>
        </w:rPr>
        <w:t xml:space="preserve">7, </w:t>
      </w:r>
      <w:r w:rsidR="004F4DB5">
        <w:rPr>
          <w:sz w:val="28"/>
          <w:szCs w:val="28"/>
        </w:rPr>
        <w:t>Fried, B. 2022. Open Innovation vs Closed Innovation. Published by Lead Innovation 15</w:t>
      </w:r>
      <w:r w:rsidR="004F4DB5" w:rsidRPr="004F4DB5">
        <w:rPr>
          <w:sz w:val="28"/>
          <w:szCs w:val="28"/>
          <w:vertAlign w:val="superscript"/>
        </w:rPr>
        <w:t>th</w:t>
      </w:r>
      <w:r w:rsidR="004F4DB5">
        <w:rPr>
          <w:sz w:val="28"/>
          <w:szCs w:val="28"/>
        </w:rPr>
        <w:t xml:space="preserve"> August 2022. </w:t>
      </w:r>
      <w:r w:rsidR="00A506A9">
        <w:rPr>
          <w:sz w:val="28"/>
          <w:szCs w:val="28"/>
        </w:rPr>
        <w:t>(</w:t>
      </w:r>
      <w:hyperlink r:id="rId7" w:history="1">
        <w:r w:rsidR="00A506A9" w:rsidRPr="006069D8">
          <w:rPr>
            <w:rStyle w:val="Hyperlink"/>
            <w:sz w:val="28"/>
            <w:szCs w:val="28"/>
          </w:rPr>
          <w:t>www.leadinnovation.com</w:t>
        </w:r>
      </w:hyperlink>
      <w:r w:rsidR="00A506A9">
        <w:rPr>
          <w:sz w:val="28"/>
          <w:szCs w:val="28"/>
        </w:rPr>
        <w:t>) Assesses7-4-2023</w:t>
      </w:r>
    </w:p>
    <w:p w14:paraId="07F4A649" w14:textId="5D93FD71" w:rsidR="00A506A9" w:rsidRDefault="00A506A9" w:rsidP="00DD690D">
      <w:pPr>
        <w:rPr>
          <w:sz w:val="28"/>
          <w:szCs w:val="28"/>
        </w:rPr>
      </w:pPr>
      <w:r>
        <w:rPr>
          <w:sz w:val="28"/>
          <w:szCs w:val="28"/>
        </w:rPr>
        <w:t xml:space="preserve">8, Chesbrough, H. 2011 Everything You Need </w:t>
      </w:r>
      <w:r w:rsidR="000D1725">
        <w:rPr>
          <w:sz w:val="28"/>
          <w:szCs w:val="28"/>
        </w:rPr>
        <w:t>to</w:t>
      </w:r>
      <w:r>
        <w:rPr>
          <w:sz w:val="28"/>
          <w:szCs w:val="28"/>
        </w:rPr>
        <w:t xml:space="preserve"> Know About Open Innovation. Published March 21</w:t>
      </w:r>
      <w:r w:rsidRPr="00A506A9">
        <w:rPr>
          <w:sz w:val="28"/>
          <w:szCs w:val="28"/>
          <w:vertAlign w:val="superscript"/>
        </w:rPr>
        <w:t>st</w:t>
      </w:r>
      <w:r>
        <w:rPr>
          <w:sz w:val="28"/>
          <w:szCs w:val="28"/>
        </w:rPr>
        <w:t xml:space="preserve">, 2011, by Forbes. Assessed7-4-2023. </w:t>
      </w:r>
    </w:p>
    <w:p w14:paraId="1545B022" w14:textId="77777777" w:rsidR="001159CB" w:rsidRPr="008A08F5" w:rsidRDefault="001159CB" w:rsidP="00DD690D">
      <w:pPr>
        <w:rPr>
          <w:sz w:val="28"/>
          <w:szCs w:val="28"/>
        </w:rPr>
      </w:pPr>
    </w:p>
    <w:p w14:paraId="758D009D" w14:textId="77777777" w:rsidR="00A71225" w:rsidRPr="00BE2A4C" w:rsidRDefault="00A71225" w:rsidP="00DD690D">
      <w:pPr>
        <w:rPr>
          <w:sz w:val="24"/>
          <w:szCs w:val="24"/>
        </w:rPr>
      </w:pPr>
    </w:p>
    <w:p w14:paraId="38CDFD58" w14:textId="77777777" w:rsidR="008B0045" w:rsidRPr="008B0045" w:rsidRDefault="008B0045" w:rsidP="00DD690D">
      <w:pPr>
        <w:rPr>
          <w:sz w:val="24"/>
          <w:szCs w:val="24"/>
        </w:rPr>
      </w:pPr>
    </w:p>
    <w:p w14:paraId="32D9AA87" w14:textId="77777777" w:rsidR="001C26E1" w:rsidRPr="007E2FA9" w:rsidRDefault="001C26E1" w:rsidP="00DD690D">
      <w:pPr>
        <w:rPr>
          <w:b/>
          <w:bCs/>
          <w:sz w:val="28"/>
          <w:szCs w:val="28"/>
        </w:rPr>
      </w:pPr>
    </w:p>
    <w:p w14:paraId="4F04E8DF" w14:textId="77777777" w:rsidR="00CD1FBA" w:rsidRPr="0003201A" w:rsidRDefault="00CD1FBA" w:rsidP="00DD690D">
      <w:pPr>
        <w:rPr>
          <w:b/>
          <w:bCs/>
          <w:sz w:val="24"/>
          <w:szCs w:val="24"/>
        </w:rPr>
      </w:pPr>
    </w:p>
    <w:p w14:paraId="19260276" w14:textId="2031929D" w:rsidR="0060184D" w:rsidRPr="0003501A" w:rsidRDefault="0060184D" w:rsidP="00DD690D">
      <w:pPr>
        <w:rPr>
          <w:sz w:val="24"/>
          <w:szCs w:val="24"/>
        </w:rPr>
      </w:pPr>
      <w:r>
        <w:rPr>
          <w:sz w:val="24"/>
          <w:szCs w:val="24"/>
        </w:rPr>
        <w:t xml:space="preserve"> </w:t>
      </w:r>
    </w:p>
    <w:p w14:paraId="1D9985C2" w14:textId="77777777" w:rsidR="0003501A" w:rsidRPr="0003501A" w:rsidRDefault="0003501A" w:rsidP="00DD690D">
      <w:pPr>
        <w:rPr>
          <w:b/>
          <w:bCs/>
          <w:sz w:val="24"/>
          <w:szCs w:val="24"/>
        </w:rPr>
      </w:pPr>
    </w:p>
    <w:p w14:paraId="566B80CC" w14:textId="77777777" w:rsidR="00FD0004" w:rsidRDefault="00FD0004" w:rsidP="00DD690D">
      <w:pPr>
        <w:rPr>
          <w:sz w:val="24"/>
          <w:szCs w:val="24"/>
        </w:rPr>
      </w:pPr>
    </w:p>
    <w:p w14:paraId="6A2CABD5" w14:textId="77777777" w:rsidR="00FD0004" w:rsidRPr="002664B0" w:rsidRDefault="00FD0004" w:rsidP="00DD690D">
      <w:pPr>
        <w:rPr>
          <w:sz w:val="24"/>
          <w:szCs w:val="24"/>
        </w:rPr>
      </w:pPr>
    </w:p>
    <w:sectPr w:rsidR="00FD0004" w:rsidRPr="00266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A0E"/>
    <w:rsid w:val="00021281"/>
    <w:rsid w:val="00025234"/>
    <w:rsid w:val="0003201A"/>
    <w:rsid w:val="0003501A"/>
    <w:rsid w:val="00056ACE"/>
    <w:rsid w:val="00062AB1"/>
    <w:rsid w:val="00076136"/>
    <w:rsid w:val="00090244"/>
    <w:rsid w:val="000A3898"/>
    <w:rsid w:val="000A6B81"/>
    <w:rsid w:val="000A717B"/>
    <w:rsid w:val="000D1725"/>
    <w:rsid w:val="000D1806"/>
    <w:rsid w:val="000E4330"/>
    <w:rsid w:val="00102645"/>
    <w:rsid w:val="001159CB"/>
    <w:rsid w:val="00116FBE"/>
    <w:rsid w:val="00151FCD"/>
    <w:rsid w:val="00155499"/>
    <w:rsid w:val="0016276E"/>
    <w:rsid w:val="00167C6D"/>
    <w:rsid w:val="001C26E1"/>
    <w:rsid w:val="001D37CF"/>
    <w:rsid w:val="001F56E1"/>
    <w:rsid w:val="00227111"/>
    <w:rsid w:val="00253297"/>
    <w:rsid w:val="002558F4"/>
    <w:rsid w:val="002664B0"/>
    <w:rsid w:val="002A1105"/>
    <w:rsid w:val="002B6302"/>
    <w:rsid w:val="002C0DC7"/>
    <w:rsid w:val="002D7E9D"/>
    <w:rsid w:val="00327EFA"/>
    <w:rsid w:val="00357FF2"/>
    <w:rsid w:val="00380E46"/>
    <w:rsid w:val="003B69F9"/>
    <w:rsid w:val="003E410C"/>
    <w:rsid w:val="003F30F6"/>
    <w:rsid w:val="00417F84"/>
    <w:rsid w:val="00423F1E"/>
    <w:rsid w:val="004252B8"/>
    <w:rsid w:val="0044735A"/>
    <w:rsid w:val="0045682B"/>
    <w:rsid w:val="0045752C"/>
    <w:rsid w:val="00460DFC"/>
    <w:rsid w:val="00485731"/>
    <w:rsid w:val="00485CF9"/>
    <w:rsid w:val="004A7362"/>
    <w:rsid w:val="004B58BE"/>
    <w:rsid w:val="004F4DB5"/>
    <w:rsid w:val="004F6140"/>
    <w:rsid w:val="0053221F"/>
    <w:rsid w:val="00546D05"/>
    <w:rsid w:val="00556DD9"/>
    <w:rsid w:val="00580D3D"/>
    <w:rsid w:val="00585625"/>
    <w:rsid w:val="00593BDA"/>
    <w:rsid w:val="005A3B60"/>
    <w:rsid w:val="005A5D2A"/>
    <w:rsid w:val="005B0470"/>
    <w:rsid w:val="005C7509"/>
    <w:rsid w:val="005D5EBA"/>
    <w:rsid w:val="005F789C"/>
    <w:rsid w:val="00600C23"/>
    <w:rsid w:val="0060184D"/>
    <w:rsid w:val="00610936"/>
    <w:rsid w:val="00621B6C"/>
    <w:rsid w:val="00622434"/>
    <w:rsid w:val="00627AAE"/>
    <w:rsid w:val="00644135"/>
    <w:rsid w:val="00645AC9"/>
    <w:rsid w:val="00665410"/>
    <w:rsid w:val="006756E6"/>
    <w:rsid w:val="00677B0D"/>
    <w:rsid w:val="006957AF"/>
    <w:rsid w:val="006A0096"/>
    <w:rsid w:val="006A3A12"/>
    <w:rsid w:val="006A503A"/>
    <w:rsid w:val="006A7B66"/>
    <w:rsid w:val="006B2A59"/>
    <w:rsid w:val="006E66D0"/>
    <w:rsid w:val="006F4002"/>
    <w:rsid w:val="00702A0E"/>
    <w:rsid w:val="00714D27"/>
    <w:rsid w:val="0072321B"/>
    <w:rsid w:val="00730E62"/>
    <w:rsid w:val="007373E9"/>
    <w:rsid w:val="00773CEA"/>
    <w:rsid w:val="007B63A2"/>
    <w:rsid w:val="007C5261"/>
    <w:rsid w:val="007E240F"/>
    <w:rsid w:val="007E2FA9"/>
    <w:rsid w:val="007E62D9"/>
    <w:rsid w:val="007E684F"/>
    <w:rsid w:val="007F5376"/>
    <w:rsid w:val="00816E34"/>
    <w:rsid w:val="0081718F"/>
    <w:rsid w:val="00825C98"/>
    <w:rsid w:val="008460A5"/>
    <w:rsid w:val="00846F91"/>
    <w:rsid w:val="008A08F5"/>
    <w:rsid w:val="008B0045"/>
    <w:rsid w:val="008B0CBB"/>
    <w:rsid w:val="008C3A4A"/>
    <w:rsid w:val="008C3BF3"/>
    <w:rsid w:val="008C4E96"/>
    <w:rsid w:val="008D01D6"/>
    <w:rsid w:val="008D641E"/>
    <w:rsid w:val="008E5DDA"/>
    <w:rsid w:val="00907450"/>
    <w:rsid w:val="00912663"/>
    <w:rsid w:val="00920C78"/>
    <w:rsid w:val="009333F7"/>
    <w:rsid w:val="00942E8D"/>
    <w:rsid w:val="0096398E"/>
    <w:rsid w:val="009A6142"/>
    <w:rsid w:val="009C2B3D"/>
    <w:rsid w:val="009C7D3F"/>
    <w:rsid w:val="009E090A"/>
    <w:rsid w:val="009F182C"/>
    <w:rsid w:val="00A045EC"/>
    <w:rsid w:val="00A04F0C"/>
    <w:rsid w:val="00A20246"/>
    <w:rsid w:val="00A378E7"/>
    <w:rsid w:val="00A506A9"/>
    <w:rsid w:val="00A63285"/>
    <w:rsid w:val="00A633A0"/>
    <w:rsid w:val="00A67091"/>
    <w:rsid w:val="00A71225"/>
    <w:rsid w:val="00A82282"/>
    <w:rsid w:val="00AA3791"/>
    <w:rsid w:val="00AA47EB"/>
    <w:rsid w:val="00AA574A"/>
    <w:rsid w:val="00AC1C58"/>
    <w:rsid w:val="00AD7213"/>
    <w:rsid w:val="00AE2229"/>
    <w:rsid w:val="00AF01D5"/>
    <w:rsid w:val="00B04714"/>
    <w:rsid w:val="00B15CDA"/>
    <w:rsid w:val="00B214BA"/>
    <w:rsid w:val="00B4007F"/>
    <w:rsid w:val="00B45298"/>
    <w:rsid w:val="00B55184"/>
    <w:rsid w:val="00B64E68"/>
    <w:rsid w:val="00B74B2B"/>
    <w:rsid w:val="00B80B2A"/>
    <w:rsid w:val="00BA7D0F"/>
    <w:rsid w:val="00BD1AFE"/>
    <w:rsid w:val="00BE0033"/>
    <w:rsid w:val="00BE2A4C"/>
    <w:rsid w:val="00BF2F53"/>
    <w:rsid w:val="00C32B36"/>
    <w:rsid w:val="00C431F4"/>
    <w:rsid w:val="00C76B59"/>
    <w:rsid w:val="00CA2B44"/>
    <w:rsid w:val="00CC0C94"/>
    <w:rsid w:val="00CD1FBA"/>
    <w:rsid w:val="00CF0DC1"/>
    <w:rsid w:val="00CF19D6"/>
    <w:rsid w:val="00D1354C"/>
    <w:rsid w:val="00D221B6"/>
    <w:rsid w:val="00D27D1C"/>
    <w:rsid w:val="00D64986"/>
    <w:rsid w:val="00D751EF"/>
    <w:rsid w:val="00D75FCF"/>
    <w:rsid w:val="00D877D9"/>
    <w:rsid w:val="00D96A1F"/>
    <w:rsid w:val="00DA3731"/>
    <w:rsid w:val="00DB1107"/>
    <w:rsid w:val="00DC2A24"/>
    <w:rsid w:val="00DC60DA"/>
    <w:rsid w:val="00DD3520"/>
    <w:rsid w:val="00DD690D"/>
    <w:rsid w:val="00E2738B"/>
    <w:rsid w:val="00E359A3"/>
    <w:rsid w:val="00E36D35"/>
    <w:rsid w:val="00E5105C"/>
    <w:rsid w:val="00E6091E"/>
    <w:rsid w:val="00E60E80"/>
    <w:rsid w:val="00E6428A"/>
    <w:rsid w:val="00E80E01"/>
    <w:rsid w:val="00E82790"/>
    <w:rsid w:val="00EA0F84"/>
    <w:rsid w:val="00EA19BA"/>
    <w:rsid w:val="00EA1BDF"/>
    <w:rsid w:val="00EA5F29"/>
    <w:rsid w:val="00EB06FB"/>
    <w:rsid w:val="00EB602B"/>
    <w:rsid w:val="00EB695D"/>
    <w:rsid w:val="00EC2C09"/>
    <w:rsid w:val="00EC2C5C"/>
    <w:rsid w:val="00EC7976"/>
    <w:rsid w:val="00ED369D"/>
    <w:rsid w:val="00F10D96"/>
    <w:rsid w:val="00F15A86"/>
    <w:rsid w:val="00F169D7"/>
    <w:rsid w:val="00F25F4D"/>
    <w:rsid w:val="00F52D97"/>
    <w:rsid w:val="00FB3CCA"/>
    <w:rsid w:val="00FB4B83"/>
    <w:rsid w:val="00FB77A4"/>
    <w:rsid w:val="00FD0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2A40C"/>
  <w15:chartTrackingRefBased/>
  <w15:docId w15:val="{D74FC6D0-7D31-4F18-B6E8-8889D62BE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5D2A"/>
    <w:rPr>
      <w:color w:val="0563C1" w:themeColor="hyperlink"/>
      <w:u w:val="single"/>
    </w:rPr>
  </w:style>
  <w:style w:type="character" w:styleId="UnresolvedMention">
    <w:name w:val="Unresolved Mention"/>
    <w:basedOn w:val="DefaultParagraphFont"/>
    <w:uiPriority w:val="99"/>
    <w:semiHidden/>
    <w:unhideWhenUsed/>
    <w:rsid w:val="005A5D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leadinnovation.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dt.co.uk" TargetMode="External"/><Relationship Id="rId5" Type="http://schemas.openxmlformats.org/officeDocument/2006/relationships/hyperlink" Target="http://www.cokesolutions.com/equipment/coca-cola-freestyle"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1004</TotalTime>
  <Pages>11</Pages>
  <Words>2962</Words>
  <Characters>16885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Iyamabo</dc:creator>
  <cp:keywords/>
  <dc:description/>
  <cp:lastModifiedBy>Victor Iyamabo</cp:lastModifiedBy>
  <cp:revision>215</cp:revision>
  <dcterms:created xsi:type="dcterms:W3CDTF">2023-03-22T04:00:00Z</dcterms:created>
  <dcterms:modified xsi:type="dcterms:W3CDTF">2023-04-15T16:00:00Z</dcterms:modified>
</cp:coreProperties>
</file>