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33427127"/>
        <w:docPartObj>
          <w:docPartGallery w:val="Cover Pages"/>
          <w:docPartUnique/>
        </w:docPartObj>
      </w:sdtPr>
      <w:sdtContent>
        <w:p w14:paraId="5F4D5E2B" w14:textId="07787AFD" w:rsidR="002E74B1" w:rsidRDefault="002E74B1">
          <w:r>
            <w:rPr>
              <w:noProof/>
            </w:rPr>
            <mc:AlternateContent>
              <mc:Choice Requires="wpg">
                <w:drawing>
                  <wp:anchor distT="0" distB="0" distL="114300" distR="114300" simplePos="0" relativeHeight="251662336" behindDoc="0" locked="0" layoutInCell="1" allowOverlap="1" wp14:anchorId="36227D00" wp14:editId="642239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F8E912"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00973B0" wp14:editId="55A7E22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708265" w14:textId="711AB197" w:rsidR="002E74B1" w:rsidRDefault="002E74B1">
                                    <w:pPr>
                                      <w:pStyle w:val="NoSpacing"/>
                                      <w:jc w:val="right"/>
                                      <w:rPr>
                                        <w:color w:val="595959" w:themeColor="text1" w:themeTint="A6"/>
                                        <w:sz w:val="28"/>
                                        <w:szCs w:val="28"/>
                                      </w:rPr>
                                    </w:pPr>
                                    <w:r>
                                      <w:rPr>
                                        <w:color w:val="595959" w:themeColor="text1" w:themeTint="A6"/>
                                        <w:sz w:val="28"/>
                                        <w:szCs w:val="28"/>
                                      </w:rPr>
                                      <w:t>Mohammed Mian 2118790</w:t>
                                    </w:r>
                                  </w:p>
                                </w:sdtContent>
                              </w:sdt>
                              <w:p w14:paraId="304708AD" w14:textId="77777777" w:rsidR="002E74B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E74B1">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0973B0"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708265" w14:textId="711AB197" w:rsidR="002E74B1" w:rsidRDefault="002E74B1">
                              <w:pPr>
                                <w:pStyle w:val="NoSpacing"/>
                                <w:jc w:val="right"/>
                                <w:rPr>
                                  <w:color w:val="595959" w:themeColor="text1" w:themeTint="A6"/>
                                  <w:sz w:val="28"/>
                                  <w:szCs w:val="28"/>
                                </w:rPr>
                              </w:pPr>
                              <w:r>
                                <w:rPr>
                                  <w:color w:val="595959" w:themeColor="text1" w:themeTint="A6"/>
                                  <w:sz w:val="28"/>
                                  <w:szCs w:val="28"/>
                                </w:rPr>
                                <w:t>Mohammed Mian 2118790</w:t>
                              </w:r>
                            </w:p>
                          </w:sdtContent>
                        </w:sdt>
                        <w:p w14:paraId="304708AD" w14:textId="77777777" w:rsidR="002E74B1" w:rsidRDefault="002E74B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629948D" wp14:editId="3412EF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3D029" w14:textId="5ECE1219" w:rsidR="002E74B1" w:rsidRDefault="00000000">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E74B1" w:rsidRPr="002E74B1">
                                      <w:rPr>
                                        <w:color w:val="4472C4" w:themeColor="accent1"/>
                                        <w:sz w:val="48"/>
                                        <w:szCs w:val="48"/>
                                      </w:rPr>
                                      <w:t>Research Project</w:t>
                                    </w:r>
                                    <w:r w:rsidR="002E74B1">
                                      <w:rPr>
                                        <w:color w:val="4472C4" w:themeColor="accent1"/>
                                        <w:sz w:val="48"/>
                                        <w:szCs w:val="48"/>
                                      </w:rPr>
                                      <w:t xml:space="preserve"> </w:t>
                                    </w:r>
                                    <w:r w:rsidR="002E74B1" w:rsidRPr="002E74B1">
                                      <w:rPr>
                                        <w:color w:val="4472C4" w:themeColor="accent1"/>
                                        <w:sz w:val="48"/>
                                        <w:szCs w:val="48"/>
                                      </w:rPr>
                                      <w:t>Title:</w:t>
                                    </w:r>
                                    <w:r w:rsidR="002E74B1">
                                      <w:rPr>
                                        <w:color w:val="4472C4" w:themeColor="accent1"/>
                                        <w:sz w:val="48"/>
                                        <w:szCs w:val="48"/>
                                      </w:rPr>
                                      <w:br/>
                                    </w:r>
                                    <w:r w:rsidR="002E74B1">
                                      <w:rPr>
                                        <w:color w:val="4472C4" w:themeColor="accent1"/>
                                        <w:sz w:val="48"/>
                                        <w:szCs w:val="48"/>
                                      </w:rPr>
                                      <w:br/>
                                      <w:t xml:space="preserve"> </w:t>
                                    </w:r>
                                    <w:r w:rsidR="002E74B1">
                                      <w:rPr>
                                        <w:color w:val="4472C4" w:themeColor="accent1"/>
                                        <w:sz w:val="48"/>
                                        <w:szCs w:val="48"/>
                                      </w:rPr>
                                      <w:br/>
                                    </w:r>
                                    <w:r w:rsidR="002E74B1" w:rsidRPr="002E74B1">
                                      <w:rPr>
                                        <w:caps/>
                                        <w:color w:val="4472C4" w:themeColor="accent1"/>
                                        <w:sz w:val="48"/>
                                        <w:szCs w:val="48"/>
                                      </w:rPr>
                                      <w:t>DIGITAL TRAINING SOLUTIONS IN BUDGET HOTELS: IMPROVING EFFICIENCY IN FOOD AND BEVERAGE OPERATIONS AT IBIS BIRMINGHAM</w:t>
                                    </w:r>
                                  </w:sdtContent>
                                </w:sdt>
                              </w:p>
                              <w:p w14:paraId="462A460C" w14:textId="77777777" w:rsidR="002E74B1" w:rsidRPr="002E74B1" w:rsidRDefault="002E74B1">
                                <w:pPr>
                                  <w:jc w:val="right"/>
                                  <w:rPr>
                                    <w:color w:val="4472C4" w:themeColor="accent1"/>
                                    <w:sz w:val="48"/>
                                    <w:szCs w:val="48"/>
                                  </w:rPr>
                                </w:pPr>
                              </w:p>
                              <w:sdt>
                                <w:sdtPr>
                                  <w:rPr>
                                    <w:rFonts w:ascii="DengXian" w:eastAsiaTheme="minorEastAsia" w:hAnsi="DengXian" w:cstheme="minorBidi"/>
                                    <w:color w:val="4472C4" w:themeColor="accent1"/>
                                    <w:sz w:val="28"/>
                                    <w:szCs w:val="28"/>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E5ADE8" w14:textId="5A555264" w:rsidR="002E74B1" w:rsidRPr="002E74B1" w:rsidRDefault="002E74B1" w:rsidP="002E74B1">
                                    <w:pPr>
                                      <w:jc w:val="center"/>
                                      <w:rPr>
                                        <w:smallCaps/>
                                        <w:color w:val="404040" w:themeColor="text1" w:themeTint="BF"/>
                                      </w:rPr>
                                    </w:pPr>
                                    <w:r w:rsidRPr="002E74B1">
                                      <w:rPr>
                                        <w:rFonts w:ascii="DengXian" w:eastAsiaTheme="minorEastAsia" w:hAnsi="DengXian" w:cstheme="minorBidi"/>
                                        <w:color w:val="4472C4" w:themeColor="accent1"/>
                                        <w:sz w:val="28"/>
                                        <w:szCs w:val="28"/>
                                        <w:lang w:val="en-US" w:eastAsia="zh-CN"/>
                                      </w:rPr>
                                      <w:t>BMIH6008</w:t>
                                    </w:r>
                                    <w:r>
                                      <w:rPr>
                                        <w:rFonts w:ascii="DengXian" w:eastAsiaTheme="minorEastAsia" w:hAnsi="DengXian" w:cstheme="minorBidi"/>
                                        <w:color w:val="4472C4" w:themeColor="accent1"/>
                                        <w:sz w:val="28"/>
                                        <w:szCs w:val="28"/>
                                        <w:lang w:val="en-US" w:eastAsia="zh-CN"/>
                                      </w:rPr>
                                      <w:t xml:space="preserve">: </w:t>
                                    </w:r>
                                    <w:r w:rsidRPr="002E74B1">
                                      <w:rPr>
                                        <w:rFonts w:ascii="DengXian" w:eastAsiaTheme="minorEastAsia" w:hAnsi="DengXian" w:cstheme="minorBidi"/>
                                        <w:color w:val="4472C4" w:themeColor="accent1"/>
                                        <w:sz w:val="28"/>
                                        <w:szCs w:val="28"/>
                                        <w:lang w:val="en-US" w:eastAsia="zh-CN"/>
                                      </w:rPr>
                                      <w:t>PLACEMENT RESEARCH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29948D"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9D3D029" w14:textId="5ECE1219" w:rsidR="002E74B1" w:rsidRDefault="002E74B1">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E74B1">
                                <w:rPr>
                                  <w:color w:val="4472C4" w:themeColor="accent1"/>
                                  <w:sz w:val="48"/>
                                  <w:szCs w:val="48"/>
                                </w:rPr>
                                <w:t>Research Project</w:t>
                              </w:r>
                              <w:r>
                                <w:rPr>
                                  <w:color w:val="4472C4" w:themeColor="accent1"/>
                                  <w:sz w:val="48"/>
                                  <w:szCs w:val="48"/>
                                </w:rPr>
                                <w:t xml:space="preserve"> </w:t>
                              </w:r>
                              <w:r w:rsidRPr="002E74B1">
                                <w:rPr>
                                  <w:color w:val="4472C4" w:themeColor="accent1"/>
                                  <w:sz w:val="48"/>
                                  <w:szCs w:val="48"/>
                                </w:rPr>
                                <w:t>Title:</w:t>
                              </w:r>
                              <w:r>
                                <w:rPr>
                                  <w:color w:val="4472C4" w:themeColor="accent1"/>
                                  <w:sz w:val="48"/>
                                  <w:szCs w:val="48"/>
                                </w:rPr>
                                <w:br/>
                              </w:r>
                              <w:r>
                                <w:rPr>
                                  <w:color w:val="4472C4" w:themeColor="accent1"/>
                                  <w:sz w:val="48"/>
                                  <w:szCs w:val="48"/>
                                </w:rPr>
                                <w:br/>
                                <w:t xml:space="preserve"> </w:t>
                              </w:r>
                              <w:r>
                                <w:rPr>
                                  <w:color w:val="4472C4" w:themeColor="accent1"/>
                                  <w:sz w:val="48"/>
                                  <w:szCs w:val="48"/>
                                </w:rPr>
                                <w:br/>
                              </w:r>
                              <w:r w:rsidRPr="002E74B1">
                                <w:rPr>
                                  <w:caps/>
                                  <w:color w:val="4472C4" w:themeColor="accent1"/>
                                  <w:sz w:val="48"/>
                                  <w:szCs w:val="48"/>
                                </w:rPr>
                                <w:t>DIGITAL TRAINING SOLUTIONS IN BUDGET HOTELS: IMPROVING EFFICIENCY IN FOOD AND BEVERAGE OPERATIONS AT IBIS BIRMINGHAM</w:t>
                              </w:r>
                            </w:sdtContent>
                          </w:sdt>
                        </w:p>
                        <w:p w14:paraId="462A460C" w14:textId="77777777" w:rsidR="002E74B1" w:rsidRPr="002E74B1" w:rsidRDefault="002E74B1">
                          <w:pPr>
                            <w:jc w:val="right"/>
                            <w:rPr>
                              <w:color w:val="4472C4" w:themeColor="accent1"/>
                              <w:sz w:val="48"/>
                              <w:szCs w:val="48"/>
                            </w:rPr>
                          </w:pPr>
                        </w:p>
                        <w:sdt>
                          <w:sdtPr>
                            <w:rPr>
                              <w:rFonts w:ascii="DengXian" w:eastAsiaTheme="minorEastAsia" w:hAnsi="DengXian" w:cstheme="minorBidi"/>
                              <w:color w:val="4472C4" w:themeColor="accent1"/>
                              <w:sz w:val="28"/>
                              <w:szCs w:val="28"/>
                              <w:lang w:val="en-US" w:eastAsia="zh-CN"/>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E5ADE8" w14:textId="5A555264" w:rsidR="002E74B1" w:rsidRPr="002E74B1" w:rsidRDefault="002E74B1" w:rsidP="002E74B1">
                              <w:pPr>
                                <w:jc w:val="center"/>
                                <w:rPr>
                                  <w:smallCaps/>
                                  <w:color w:val="404040" w:themeColor="text1" w:themeTint="BF"/>
                                </w:rPr>
                              </w:pPr>
                              <w:r w:rsidRPr="002E74B1">
                                <w:rPr>
                                  <w:rFonts w:ascii="DengXian" w:eastAsiaTheme="minorEastAsia" w:hAnsi="DengXian" w:cstheme="minorBidi"/>
                                  <w:color w:val="4472C4" w:themeColor="accent1"/>
                                  <w:sz w:val="28"/>
                                  <w:szCs w:val="28"/>
                                  <w:lang w:val="en-US" w:eastAsia="zh-CN"/>
                                </w:rPr>
                                <w:t>BMIH6008</w:t>
                              </w:r>
                              <w:r>
                                <w:rPr>
                                  <w:rFonts w:ascii="DengXian" w:eastAsiaTheme="minorEastAsia" w:hAnsi="DengXian" w:cstheme="minorBidi"/>
                                  <w:color w:val="4472C4" w:themeColor="accent1"/>
                                  <w:sz w:val="28"/>
                                  <w:szCs w:val="28"/>
                                  <w:lang w:val="en-US" w:eastAsia="zh-CN"/>
                                </w:rPr>
                                <w:t xml:space="preserve">: </w:t>
                              </w:r>
                              <w:r w:rsidRPr="002E74B1">
                                <w:rPr>
                                  <w:rFonts w:ascii="DengXian" w:eastAsiaTheme="minorEastAsia" w:hAnsi="DengXian" w:cstheme="minorBidi"/>
                                  <w:color w:val="4472C4" w:themeColor="accent1"/>
                                  <w:sz w:val="28"/>
                                  <w:szCs w:val="28"/>
                                  <w:lang w:val="en-US" w:eastAsia="zh-CN"/>
                                </w:rPr>
                                <w:t>PLACEMENT RESEARCH PROJECT</w:t>
                              </w:r>
                            </w:p>
                          </w:sdtContent>
                        </w:sdt>
                      </w:txbxContent>
                    </v:textbox>
                    <w10:wrap type="square" anchorx="page" anchory="page"/>
                  </v:shape>
                </w:pict>
              </mc:Fallback>
            </mc:AlternateContent>
          </w:r>
        </w:p>
        <w:p w14:paraId="3BC4E774" w14:textId="360ADA08" w:rsidR="002E74B1" w:rsidRDefault="002E74B1">
          <w:pPr>
            <w:spacing w:after="160" w:line="259" w:lineRule="auto"/>
          </w:pPr>
          <w:r>
            <w:br w:type="page"/>
          </w:r>
        </w:p>
      </w:sdtContent>
    </w:sdt>
    <w:p w14:paraId="51E2B3EE" w14:textId="09DBE03F" w:rsidR="00C028C6" w:rsidRPr="00C028C6" w:rsidRDefault="00C028C6" w:rsidP="00C028C6">
      <w:pPr>
        <w:pStyle w:val="Heading1"/>
        <w:rPr>
          <w:rFonts w:ascii="Arial" w:hAnsi="Arial" w:cs="Arial"/>
          <w:b/>
          <w:bCs/>
          <w:u w:val="single"/>
        </w:rPr>
      </w:pPr>
      <w:bookmarkStart w:id="0" w:name="_Toc213263847"/>
      <w:r w:rsidRPr="00C028C6">
        <w:rPr>
          <w:rFonts w:ascii="Arial" w:hAnsi="Arial" w:cs="Arial"/>
          <w:b/>
          <w:bCs/>
          <w:u w:val="single"/>
        </w:rPr>
        <w:lastRenderedPageBreak/>
        <w:t>Abstract</w:t>
      </w:r>
      <w:bookmarkEnd w:id="0"/>
      <w:r w:rsidRPr="00C028C6">
        <w:rPr>
          <w:rFonts w:ascii="Arial" w:hAnsi="Arial" w:cs="Arial"/>
          <w:b/>
          <w:bCs/>
          <w:u w:val="single"/>
        </w:rPr>
        <w:t xml:space="preserve"> </w:t>
      </w:r>
    </w:p>
    <w:p w14:paraId="011D8D7A" w14:textId="77777777" w:rsidR="00C028C6" w:rsidRPr="00C028C6" w:rsidRDefault="00C028C6" w:rsidP="00C028C6">
      <w:pPr>
        <w:spacing w:line="360" w:lineRule="auto"/>
        <w:jc w:val="both"/>
        <w:rPr>
          <w:rFonts w:ascii="Arial" w:hAnsi="Arial" w:cs="Arial"/>
        </w:rPr>
      </w:pPr>
    </w:p>
    <w:p w14:paraId="65C936E4" w14:textId="77777777" w:rsidR="00C028C6" w:rsidRPr="00C028C6" w:rsidRDefault="00C028C6" w:rsidP="00C028C6">
      <w:pPr>
        <w:spacing w:line="360" w:lineRule="auto"/>
        <w:jc w:val="both"/>
        <w:rPr>
          <w:rFonts w:ascii="Arial" w:hAnsi="Arial" w:cs="Arial"/>
        </w:rPr>
      </w:pPr>
      <w:r w:rsidRPr="00C028C6">
        <w:rPr>
          <w:rFonts w:ascii="Arial" w:hAnsi="Arial" w:cs="Arial"/>
        </w:rPr>
        <w:t>This research looks at how digital training tools can help staff work better and give better service in Food and Beverage (F&amp;B) departments of budget hotels. The study focuses on IBIS Birmingham New Street Station, which is part of the Accor Group. The hospitality industry today faces a lot of pressure to keep service quality high while also dealing with high staff turnover and low training budgets. In this situation, the study explores how new learning methods like e-learning, mobile microlearning, and blended learning can make hotel work more effective and improve how employees learn new skills.</w:t>
      </w:r>
    </w:p>
    <w:p w14:paraId="734BC429" w14:textId="77777777" w:rsidR="00C028C6" w:rsidRPr="00C028C6" w:rsidRDefault="00C028C6" w:rsidP="00C028C6">
      <w:pPr>
        <w:spacing w:line="360" w:lineRule="auto"/>
        <w:jc w:val="both"/>
        <w:rPr>
          <w:rFonts w:ascii="Arial" w:hAnsi="Arial" w:cs="Arial"/>
        </w:rPr>
      </w:pPr>
    </w:p>
    <w:p w14:paraId="3CB13D73" w14:textId="77777777" w:rsidR="00C028C6" w:rsidRPr="00C028C6" w:rsidRDefault="00C028C6" w:rsidP="00C028C6">
      <w:pPr>
        <w:spacing w:line="360" w:lineRule="auto"/>
        <w:jc w:val="both"/>
        <w:rPr>
          <w:rFonts w:ascii="Arial" w:hAnsi="Arial" w:cs="Arial"/>
        </w:rPr>
      </w:pPr>
      <w:r w:rsidRPr="00C028C6">
        <w:rPr>
          <w:rFonts w:ascii="Arial" w:hAnsi="Arial" w:cs="Arial"/>
        </w:rPr>
        <w:t>The research used a qualitative secondary method, which means it studied information from books, journals, online reports, and case studies about hotels like Accor, Hilton, and Marriott. All information was read and grouped into main themes to find similar patterns and problems related to training and digital use. The study also used three main theories:</w:t>
      </w:r>
    </w:p>
    <w:p w14:paraId="768F3579" w14:textId="6C177411" w:rsidR="00C028C6" w:rsidRPr="005E22EF" w:rsidRDefault="00C028C6" w:rsidP="005E22EF">
      <w:pPr>
        <w:pStyle w:val="ListParagraph"/>
        <w:numPr>
          <w:ilvl w:val="0"/>
          <w:numId w:val="21"/>
        </w:numPr>
        <w:spacing w:line="360" w:lineRule="auto"/>
        <w:jc w:val="both"/>
        <w:rPr>
          <w:rFonts w:ascii="Arial" w:hAnsi="Arial" w:cs="Arial"/>
        </w:rPr>
      </w:pPr>
      <w:r w:rsidRPr="005E22EF">
        <w:rPr>
          <w:rFonts w:ascii="Arial" w:hAnsi="Arial" w:cs="Arial"/>
          <w:b/>
          <w:bCs/>
          <w:i/>
          <w:iCs/>
        </w:rPr>
        <w:t>Technology Acceptance Model (TAM)</w:t>
      </w:r>
      <w:r w:rsidR="005E22EF" w:rsidRPr="005E22EF">
        <w:rPr>
          <w:rFonts w:ascii="Arial" w:hAnsi="Arial" w:cs="Arial"/>
          <w:b/>
          <w:bCs/>
          <w:i/>
          <w:iCs/>
        </w:rPr>
        <w:t>:</w:t>
      </w:r>
      <w:r w:rsidR="005E22EF">
        <w:rPr>
          <w:rFonts w:ascii="Arial" w:hAnsi="Arial" w:cs="Arial"/>
        </w:rPr>
        <w:t xml:space="preserve"> </w:t>
      </w:r>
      <w:r w:rsidRPr="005E22EF">
        <w:rPr>
          <w:rFonts w:ascii="Arial" w:hAnsi="Arial" w:cs="Arial"/>
        </w:rPr>
        <w:t>to explain how staff use digital systems based on if they find them easy and useful (Davis, 1989).</w:t>
      </w:r>
    </w:p>
    <w:p w14:paraId="6F0354D8" w14:textId="5ACC8F1C" w:rsidR="00C028C6" w:rsidRPr="005E22EF" w:rsidRDefault="00C028C6" w:rsidP="005E22EF">
      <w:pPr>
        <w:pStyle w:val="ListParagraph"/>
        <w:numPr>
          <w:ilvl w:val="0"/>
          <w:numId w:val="21"/>
        </w:numPr>
        <w:spacing w:line="360" w:lineRule="auto"/>
        <w:jc w:val="both"/>
        <w:rPr>
          <w:rFonts w:ascii="Arial" w:hAnsi="Arial" w:cs="Arial"/>
        </w:rPr>
      </w:pPr>
      <w:r w:rsidRPr="005E22EF">
        <w:rPr>
          <w:rFonts w:ascii="Arial" w:hAnsi="Arial" w:cs="Arial"/>
          <w:b/>
          <w:bCs/>
          <w:i/>
          <w:iCs/>
        </w:rPr>
        <w:t>Resource-Based View (RBV)</w:t>
      </w:r>
      <w:r w:rsidR="005E22EF" w:rsidRPr="005E22EF">
        <w:rPr>
          <w:rFonts w:ascii="Arial" w:hAnsi="Arial" w:cs="Arial"/>
          <w:b/>
          <w:bCs/>
          <w:i/>
          <w:iCs/>
        </w:rPr>
        <w:t>:</w:t>
      </w:r>
      <w:r w:rsidR="005E22EF">
        <w:rPr>
          <w:rFonts w:ascii="Arial" w:hAnsi="Arial" w:cs="Arial"/>
        </w:rPr>
        <w:t xml:space="preserve"> </w:t>
      </w:r>
      <w:r w:rsidRPr="005E22EF">
        <w:rPr>
          <w:rFonts w:ascii="Arial" w:hAnsi="Arial" w:cs="Arial"/>
        </w:rPr>
        <w:t>which sees digital learning as a company asset that adds long-term value (Barney, 1991).</w:t>
      </w:r>
    </w:p>
    <w:p w14:paraId="6DDAE644" w14:textId="348DBC05" w:rsidR="00C028C6" w:rsidRPr="005E22EF" w:rsidRDefault="00C028C6" w:rsidP="005E22EF">
      <w:pPr>
        <w:pStyle w:val="ListParagraph"/>
        <w:numPr>
          <w:ilvl w:val="0"/>
          <w:numId w:val="21"/>
        </w:numPr>
        <w:spacing w:line="360" w:lineRule="auto"/>
        <w:jc w:val="both"/>
        <w:rPr>
          <w:rFonts w:ascii="Arial" w:hAnsi="Arial" w:cs="Arial"/>
        </w:rPr>
      </w:pPr>
      <w:r w:rsidRPr="005E22EF">
        <w:rPr>
          <w:rFonts w:ascii="Arial" w:hAnsi="Arial" w:cs="Arial"/>
          <w:b/>
          <w:bCs/>
        </w:rPr>
        <w:t>Kirkpatrick’s Four</w:t>
      </w:r>
      <w:r w:rsidR="005E22EF">
        <w:rPr>
          <w:rFonts w:ascii="Arial" w:hAnsi="Arial" w:cs="Arial"/>
          <w:b/>
          <w:bCs/>
        </w:rPr>
        <w:t>-</w:t>
      </w:r>
      <w:r w:rsidRPr="005E22EF">
        <w:rPr>
          <w:rFonts w:ascii="Arial" w:hAnsi="Arial" w:cs="Arial"/>
          <w:b/>
          <w:bCs/>
        </w:rPr>
        <w:t>Level Model</w:t>
      </w:r>
      <w:r w:rsidR="005E22EF" w:rsidRPr="005E22EF">
        <w:rPr>
          <w:rFonts w:ascii="Arial" w:hAnsi="Arial" w:cs="Arial"/>
          <w:b/>
          <w:bCs/>
        </w:rPr>
        <w:t>:</w:t>
      </w:r>
      <w:r w:rsidR="005E22EF">
        <w:rPr>
          <w:rFonts w:ascii="Arial" w:hAnsi="Arial" w:cs="Arial"/>
        </w:rPr>
        <w:t xml:space="preserve"> </w:t>
      </w:r>
      <w:r w:rsidRPr="005E22EF">
        <w:rPr>
          <w:rFonts w:ascii="Arial" w:hAnsi="Arial" w:cs="Arial"/>
        </w:rPr>
        <w:t>which helps check how well training works through reaction, learning, behaviour, and results (Kirkpatrick &amp; Kirkpatrick, 2016).</w:t>
      </w:r>
    </w:p>
    <w:p w14:paraId="01C0AC07" w14:textId="77777777" w:rsidR="00C028C6" w:rsidRPr="00C028C6" w:rsidRDefault="00C028C6" w:rsidP="00C028C6">
      <w:pPr>
        <w:spacing w:line="360" w:lineRule="auto"/>
        <w:jc w:val="both"/>
        <w:rPr>
          <w:rFonts w:ascii="Arial" w:hAnsi="Arial" w:cs="Arial"/>
        </w:rPr>
      </w:pPr>
    </w:p>
    <w:p w14:paraId="57943C9E" w14:textId="77777777" w:rsidR="00C028C6" w:rsidRPr="00C028C6" w:rsidRDefault="00C028C6" w:rsidP="00C028C6">
      <w:pPr>
        <w:spacing w:line="360" w:lineRule="auto"/>
        <w:jc w:val="both"/>
        <w:rPr>
          <w:rFonts w:ascii="Arial" w:hAnsi="Arial" w:cs="Arial"/>
        </w:rPr>
      </w:pPr>
      <w:r w:rsidRPr="00C028C6">
        <w:rPr>
          <w:rFonts w:ascii="Arial" w:hAnsi="Arial" w:cs="Arial"/>
        </w:rPr>
        <w:t>The findings show that traditional training in budget hotels is no longer enough. There is not enough time for proper induction, and supervision is sometimes missing. This causes mistakes in service and lowers guest happiness. IBIS Birmingham, like many other budget hotels, faces the same issue because of staff changes and mixed backgrounds of workers. Using digital learning tools helps solve this problem by giving staff flexible, quick, and easy-to-use training anytime. For example, Accor’s Heartist Programme and Hilton University show that digital systems help new employees learn faster, remember more, and feel more confident at work.</w:t>
      </w:r>
    </w:p>
    <w:p w14:paraId="6CE65C74" w14:textId="77777777" w:rsidR="00C028C6" w:rsidRPr="00C028C6" w:rsidRDefault="00C028C6" w:rsidP="00C028C6">
      <w:pPr>
        <w:spacing w:line="360" w:lineRule="auto"/>
        <w:jc w:val="both"/>
        <w:rPr>
          <w:rFonts w:ascii="Arial" w:hAnsi="Arial" w:cs="Arial"/>
        </w:rPr>
      </w:pPr>
    </w:p>
    <w:p w14:paraId="5C75C3ED" w14:textId="77777777" w:rsidR="00C028C6" w:rsidRPr="00C028C6" w:rsidRDefault="00C028C6" w:rsidP="00C028C6">
      <w:pPr>
        <w:spacing w:line="360" w:lineRule="auto"/>
        <w:jc w:val="both"/>
        <w:rPr>
          <w:rFonts w:ascii="Arial" w:hAnsi="Arial" w:cs="Arial"/>
        </w:rPr>
      </w:pPr>
      <w:r w:rsidRPr="00C028C6">
        <w:rPr>
          <w:rFonts w:ascii="Arial" w:hAnsi="Arial" w:cs="Arial"/>
        </w:rPr>
        <w:lastRenderedPageBreak/>
        <w:t>Information from big hotel brands also shows real improvement in performance with digital training. Deloitte (2024) and PwC (2024) reported that hotels using digital training had 30% faster onboarding and 15% higher guest satisfaction. The study also found that when managers mix digital lessons with feedback and mentoring, it helps employees keep learning for longer and perform better. From a business view, digital training turns employee knowledge into a long-term advantage because it keeps the same brand standards and builds company culture.</w:t>
      </w:r>
    </w:p>
    <w:p w14:paraId="2CEA499E" w14:textId="77777777" w:rsidR="00C028C6" w:rsidRPr="00C028C6" w:rsidRDefault="00C028C6" w:rsidP="00C028C6">
      <w:pPr>
        <w:spacing w:line="360" w:lineRule="auto"/>
        <w:jc w:val="both"/>
        <w:rPr>
          <w:rFonts w:ascii="Arial" w:hAnsi="Arial" w:cs="Arial"/>
        </w:rPr>
      </w:pPr>
    </w:p>
    <w:p w14:paraId="3317092B" w14:textId="77777777" w:rsidR="00C028C6" w:rsidRPr="00C028C6" w:rsidRDefault="00C028C6" w:rsidP="00C028C6">
      <w:pPr>
        <w:spacing w:line="360" w:lineRule="auto"/>
        <w:jc w:val="both"/>
        <w:rPr>
          <w:rFonts w:ascii="Arial" w:hAnsi="Arial" w:cs="Arial"/>
        </w:rPr>
      </w:pPr>
      <w:r w:rsidRPr="00C028C6">
        <w:rPr>
          <w:rFonts w:ascii="Arial" w:hAnsi="Arial" w:cs="Arial"/>
        </w:rPr>
        <w:t>The study also concludes that technology alone is not enough. For success, hotels like IBIS Birmingham need strong leadership support, inclusive design that fits different languages and skill levels, and continuous review to measure progress. Creating a digital induction portal, adding mobile microlearning, and using data to track progress can make training more useful and measurable. This will not only make work faster but also increase job satisfaction and retention.</w:t>
      </w:r>
    </w:p>
    <w:p w14:paraId="15C77723" w14:textId="77777777" w:rsidR="00C028C6" w:rsidRPr="00C028C6" w:rsidRDefault="00C028C6" w:rsidP="00C028C6">
      <w:pPr>
        <w:spacing w:line="360" w:lineRule="auto"/>
        <w:jc w:val="both"/>
        <w:rPr>
          <w:rFonts w:ascii="Arial" w:hAnsi="Arial" w:cs="Arial"/>
        </w:rPr>
      </w:pPr>
    </w:p>
    <w:p w14:paraId="20323C41" w14:textId="77777777" w:rsidR="00C028C6" w:rsidRPr="00C028C6" w:rsidRDefault="00C028C6" w:rsidP="00C028C6">
      <w:pPr>
        <w:spacing w:line="360" w:lineRule="auto"/>
        <w:jc w:val="both"/>
        <w:rPr>
          <w:rFonts w:ascii="Arial" w:hAnsi="Arial" w:cs="Arial"/>
        </w:rPr>
      </w:pPr>
      <w:r w:rsidRPr="00C028C6">
        <w:rPr>
          <w:rFonts w:ascii="Arial" w:hAnsi="Arial" w:cs="Arial"/>
        </w:rPr>
        <w:t>In summary, this project shows that digital training is a practical, low-cost, and modern solution for budget hotels. It helps improve how staff work, how happy guests feel, and how hotels keep their teams skilled and motivated. This research gives helpful insight into how hotels can update their HR and training systems to match modern technology and changing guest needs.</w:t>
      </w:r>
    </w:p>
    <w:p w14:paraId="423E487A" w14:textId="77777777" w:rsidR="00C028C6" w:rsidRPr="00C028C6" w:rsidRDefault="00C028C6" w:rsidP="00C028C6">
      <w:pPr>
        <w:spacing w:line="360" w:lineRule="auto"/>
        <w:jc w:val="both"/>
        <w:rPr>
          <w:rFonts w:ascii="Arial" w:hAnsi="Arial" w:cs="Arial"/>
        </w:rPr>
      </w:pPr>
    </w:p>
    <w:p w14:paraId="19488058" w14:textId="246303DF" w:rsidR="00796F63" w:rsidRDefault="00796F63" w:rsidP="00C028C6">
      <w:pPr>
        <w:spacing w:line="360" w:lineRule="auto"/>
        <w:jc w:val="both"/>
        <w:rPr>
          <w:rFonts w:ascii="Arial" w:hAnsi="Arial" w:cs="Arial"/>
        </w:rPr>
      </w:pPr>
    </w:p>
    <w:p w14:paraId="3F312114" w14:textId="77777777" w:rsidR="00C028C6" w:rsidRDefault="00C028C6" w:rsidP="00C028C6">
      <w:pPr>
        <w:spacing w:line="360" w:lineRule="auto"/>
        <w:jc w:val="both"/>
        <w:rPr>
          <w:rFonts w:ascii="Arial" w:hAnsi="Arial" w:cs="Arial"/>
        </w:rPr>
      </w:pPr>
    </w:p>
    <w:p w14:paraId="49B3F59B" w14:textId="77777777" w:rsidR="00C028C6" w:rsidRDefault="00C028C6" w:rsidP="00C028C6">
      <w:pPr>
        <w:spacing w:line="360" w:lineRule="auto"/>
        <w:jc w:val="both"/>
        <w:rPr>
          <w:rFonts w:ascii="Arial" w:hAnsi="Arial" w:cs="Arial"/>
        </w:rPr>
      </w:pPr>
    </w:p>
    <w:p w14:paraId="1B9CB557" w14:textId="77777777" w:rsidR="005E22EF" w:rsidRDefault="005E22EF" w:rsidP="00C028C6">
      <w:pPr>
        <w:spacing w:line="360" w:lineRule="auto"/>
        <w:jc w:val="both"/>
        <w:rPr>
          <w:rFonts w:ascii="Arial" w:hAnsi="Arial" w:cs="Arial"/>
        </w:rPr>
      </w:pPr>
    </w:p>
    <w:p w14:paraId="318FCCE1" w14:textId="77777777" w:rsidR="005E22EF" w:rsidRDefault="005E22EF" w:rsidP="00C028C6">
      <w:pPr>
        <w:spacing w:line="360" w:lineRule="auto"/>
        <w:jc w:val="both"/>
        <w:rPr>
          <w:rFonts w:ascii="Arial" w:hAnsi="Arial" w:cs="Arial"/>
        </w:rPr>
      </w:pPr>
    </w:p>
    <w:p w14:paraId="2853E3C3" w14:textId="77777777" w:rsidR="005E22EF" w:rsidRDefault="005E22EF" w:rsidP="00C028C6">
      <w:pPr>
        <w:spacing w:line="360" w:lineRule="auto"/>
        <w:jc w:val="both"/>
        <w:rPr>
          <w:rFonts w:ascii="Arial" w:hAnsi="Arial" w:cs="Arial"/>
        </w:rPr>
      </w:pPr>
    </w:p>
    <w:p w14:paraId="2D6D2B70" w14:textId="77777777" w:rsidR="005E22EF" w:rsidRDefault="005E22EF" w:rsidP="00C028C6">
      <w:pPr>
        <w:spacing w:line="360" w:lineRule="auto"/>
        <w:jc w:val="both"/>
        <w:rPr>
          <w:rFonts w:ascii="Arial" w:hAnsi="Arial" w:cs="Arial"/>
        </w:rPr>
      </w:pPr>
    </w:p>
    <w:p w14:paraId="2F3F1991" w14:textId="77777777" w:rsidR="005E22EF" w:rsidRDefault="005E22EF" w:rsidP="00C028C6">
      <w:pPr>
        <w:spacing w:line="360" w:lineRule="auto"/>
        <w:jc w:val="both"/>
        <w:rPr>
          <w:rFonts w:ascii="Arial" w:hAnsi="Arial" w:cs="Arial"/>
        </w:rPr>
      </w:pPr>
    </w:p>
    <w:p w14:paraId="6C211036" w14:textId="77777777" w:rsidR="005E22EF" w:rsidRDefault="005E22EF" w:rsidP="00C028C6">
      <w:pPr>
        <w:spacing w:line="360" w:lineRule="auto"/>
        <w:jc w:val="both"/>
        <w:rPr>
          <w:rFonts w:ascii="Arial" w:hAnsi="Arial" w:cs="Arial"/>
        </w:rPr>
      </w:pPr>
    </w:p>
    <w:p w14:paraId="4FB50FAD" w14:textId="77777777" w:rsidR="005E22EF" w:rsidRDefault="005E22EF" w:rsidP="00C028C6">
      <w:pPr>
        <w:spacing w:line="360" w:lineRule="auto"/>
        <w:jc w:val="both"/>
        <w:rPr>
          <w:rFonts w:ascii="Arial" w:hAnsi="Arial" w:cs="Arial"/>
        </w:rPr>
      </w:pPr>
    </w:p>
    <w:p w14:paraId="5586392B" w14:textId="77777777" w:rsidR="00C028C6" w:rsidRDefault="00C028C6" w:rsidP="00C028C6">
      <w:pPr>
        <w:spacing w:line="360" w:lineRule="auto"/>
        <w:jc w:val="both"/>
        <w:rPr>
          <w:rFonts w:ascii="Arial" w:hAnsi="Arial" w:cs="Arial"/>
        </w:rPr>
      </w:pPr>
    </w:p>
    <w:p w14:paraId="14BD34E7" w14:textId="77777777" w:rsidR="00C028C6" w:rsidRPr="00445586" w:rsidRDefault="00C028C6" w:rsidP="00C028C6">
      <w:pPr>
        <w:spacing w:line="360" w:lineRule="auto"/>
        <w:jc w:val="both"/>
        <w:rPr>
          <w:rFonts w:ascii="Arial" w:hAnsi="Arial" w:cs="Arial"/>
        </w:rPr>
      </w:pPr>
    </w:p>
    <w:p w14:paraId="4D558C53" w14:textId="77777777" w:rsidR="00796F63" w:rsidRPr="00C028C6" w:rsidRDefault="00796F63" w:rsidP="00C028C6">
      <w:pPr>
        <w:pStyle w:val="Heading1"/>
        <w:rPr>
          <w:rFonts w:ascii="Arial" w:hAnsi="Arial" w:cs="Arial"/>
          <w:b/>
          <w:bCs/>
          <w:u w:val="single"/>
        </w:rPr>
      </w:pPr>
      <w:bookmarkStart w:id="1" w:name="_Toc213263848"/>
      <w:r w:rsidRPr="00C028C6">
        <w:rPr>
          <w:rFonts w:ascii="Arial" w:hAnsi="Arial" w:cs="Arial"/>
          <w:b/>
          <w:bCs/>
          <w:u w:val="single"/>
        </w:rPr>
        <w:lastRenderedPageBreak/>
        <w:t>AI Acknowledgment:</w:t>
      </w:r>
      <w:bookmarkEnd w:id="1"/>
    </w:p>
    <w:p w14:paraId="65F5343A" w14:textId="77777777" w:rsidR="00796F63" w:rsidRPr="00445586" w:rsidRDefault="00796F63" w:rsidP="00796F63">
      <w:pPr>
        <w:spacing w:line="360" w:lineRule="auto"/>
        <w:jc w:val="both"/>
        <w:rPr>
          <w:rFonts w:ascii="Arial" w:hAnsi="Arial" w:cs="Arial"/>
        </w:rPr>
      </w:pPr>
    </w:p>
    <w:p w14:paraId="0AE17A60" w14:textId="19F6FA9A" w:rsidR="00796F63" w:rsidRPr="00445586" w:rsidRDefault="00796F63" w:rsidP="00796F63">
      <w:pPr>
        <w:spacing w:line="360" w:lineRule="auto"/>
        <w:jc w:val="both"/>
        <w:rPr>
          <w:rFonts w:ascii="Arial" w:hAnsi="Arial" w:cs="Arial"/>
        </w:rPr>
      </w:pPr>
      <w:r w:rsidRPr="00445586">
        <w:rPr>
          <w:rFonts w:ascii="Arial" w:hAnsi="Arial" w:cs="Arial"/>
        </w:rPr>
        <w:t xml:space="preserve">I acknowledge the use of CHATGPT, Quill Bot and Grammarly to check my work below for grammatical mistakes and simplify the text.  I also used AI to find and research on </w:t>
      </w:r>
      <w:r>
        <w:rPr>
          <w:rFonts w:ascii="Arial" w:hAnsi="Arial" w:cs="Arial"/>
        </w:rPr>
        <w:t xml:space="preserve">hotels facing </w:t>
      </w:r>
      <w:r w:rsidR="00C028C6">
        <w:rPr>
          <w:rFonts w:ascii="Arial" w:hAnsi="Arial" w:cs="Arial"/>
        </w:rPr>
        <w:t xml:space="preserve">same problems to find case studies </w:t>
      </w:r>
      <w:r>
        <w:rPr>
          <w:rFonts w:ascii="Arial" w:hAnsi="Arial" w:cs="Arial"/>
        </w:rPr>
        <w:t>within hospitality sector</w:t>
      </w:r>
      <w:r w:rsidRPr="00445586">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68F29A68" w14:textId="77777777" w:rsidR="00DF7F1E" w:rsidRDefault="00DF7F1E" w:rsidP="004C226B">
      <w:pPr>
        <w:spacing w:line="360" w:lineRule="auto"/>
        <w:jc w:val="both"/>
        <w:rPr>
          <w:rFonts w:ascii="Arial" w:hAnsi="Arial" w:cs="Arial"/>
          <w:b/>
          <w:bCs/>
        </w:rPr>
      </w:pPr>
    </w:p>
    <w:p w14:paraId="16A6D0D9" w14:textId="77777777" w:rsidR="00DF7F1E" w:rsidRDefault="00DF7F1E" w:rsidP="004C226B">
      <w:pPr>
        <w:spacing w:line="360" w:lineRule="auto"/>
        <w:jc w:val="both"/>
        <w:rPr>
          <w:rFonts w:ascii="Arial" w:hAnsi="Arial" w:cs="Arial"/>
          <w:b/>
          <w:bCs/>
        </w:rPr>
      </w:pPr>
    </w:p>
    <w:p w14:paraId="538CF748" w14:textId="77777777" w:rsidR="00DF7F1E" w:rsidRDefault="00DF7F1E" w:rsidP="004C226B">
      <w:pPr>
        <w:spacing w:line="360" w:lineRule="auto"/>
        <w:jc w:val="both"/>
        <w:rPr>
          <w:rFonts w:ascii="Arial" w:hAnsi="Arial" w:cs="Arial"/>
          <w:b/>
          <w:bCs/>
        </w:rPr>
      </w:pPr>
    </w:p>
    <w:p w14:paraId="5810B3F7" w14:textId="77777777" w:rsidR="00C028C6" w:rsidRDefault="00C028C6" w:rsidP="004C226B">
      <w:pPr>
        <w:spacing w:line="360" w:lineRule="auto"/>
        <w:jc w:val="both"/>
        <w:rPr>
          <w:rFonts w:ascii="Arial" w:hAnsi="Arial" w:cs="Arial"/>
          <w:b/>
          <w:bCs/>
        </w:rPr>
      </w:pPr>
    </w:p>
    <w:p w14:paraId="6CBE3F44" w14:textId="77777777" w:rsidR="00C028C6" w:rsidRDefault="00C028C6" w:rsidP="004C226B">
      <w:pPr>
        <w:spacing w:line="360" w:lineRule="auto"/>
        <w:jc w:val="both"/>
        <w:rPr>
          <w:rFonts w:ascii="Arial" w:hAnsi="Arial" w:cs="Arial"/>
          <w:b/>
          <w:bCs/>
        </w:rPr>
      </w:pPr>
    </w:p>
    <w:p w14:paraId="3629504C" w14:textId="77777777" w:rsidR="00C028C6" w:rsidRDefault="00C028C6" w:rsidP="004C226B">
      <w:pPr>
        <w:spacing w:line="360" w:lineRule="auto"/>
        <w:jc w:val="both"/>
        <w:rPr>
          <w:rFonts w:ascii="Arial" w:hAnsi="Arial" w:cs="Arial"/>
          <w:b/>
          <w:bCs/>
        </w:rPr>
      </w:pPr>
    </w:p>
    <w:p w14:paraId="40607EA2" w14:textId="77777777" w:rsidR="00C028C6" w:rsidRDefault="00C028C6" w:rsidP="004C226B">
      <w:pPr>
        <w:spacing w:line="360" w:lineRule="auto"/>
        <w:jc w:val="both"/>
        <w:rPr>
          <w:rFonts w:ascii="Arial" w:hAnsi="Arial" w:cs="Arial"/>
          <w:b/>
          <w:bCs/>
        </w:rPr>
      </w:pPr>
    </w:p>
    <w:p w14:paraId="459D00EE" w14:textId="77777777" w:rsidR="00C028C6" w:rsidRDefault="00C028C6" w:rsidP="004C226B">
      <w:pPr>
        <w:spacing w:line="360" w:lineRule="auto"/>
        <w:jc w:val="both"/>
        <w:rPr>
          <w:rFonts w:ascii="Arial" w:hAnsi="Arial" w:cs="Arial"/>
          <w:b/>
          <w:bCs/>
        </w:rPr>
      </w:pPr>
    </w:p>
    <w:p w14:paraId="3F6D3CF7" w14:textId="77777777" w:rsidR="00C028C6" w:rsidRDefault="00C028C6" w:rsidP="004C226B">
      <w:pPr>
        <w:spacing w:line="360" w:lineRule="auto"/>
        <w:jc w:val="both"/>
        <w:rPr>
          <w:rFonts w:ascii="Arial" w:hAnsi="Arial" w:cs="Arial"/>
          <w:b/>
          <w:bCs/>
        </w:rPr>
      </w:pPr>
    </w:p>
    <w:p w14:paraId="196BB439" w14:textId="77777777" w:rsidR="00C028C6" w:rsidRDefault="00C028C6" w:rsidP="004C226B">
      <w:pPr>
        <w:spacing w:line="360" w:lineRule="auto"/>
        <w:jc w:val="both"/>
        <w:rPr>
          <w:rFonts w:ascii="Arial" w:hAnsi="Arial" w:cs="Arial"/>
          <w:b/>
          <w:bCs/>
        </w:rPr>
      </w:pPr>
    </w:p>
    <w:p w14:paraId="5EF510ED" w14:textId="77777777" w:rsidR="00C028C6" w:rsidRDefault="00C028C6" w:rsidP="004C226B">
      <w:pPr>
        <w:spacing w:line="360" w:lineRule="auto"/>
        <w:jc w:val="both"/>
        <w:rPr>
          <w:rFonts w:ascii="Arial" w:hAnsi="Arial" w:cs="Arial"/>
          <w:b/>
          <w:bCs/>
        </w:rPr>
      </w:pPr>
    </w:p>
    <w:p w14:paraId="15AD37A5" w14:textId="77777777" w:rsidR="00C028C6" w:rsidRDefault="00C028C6" w:rsidP="004C226B">
      <w:pPr>
        <w:spacing w:line="360" w:lineRule="auto"/>
        <w:jc w:val="both"/>
        <w:rPr>
          <w:rFonts w:ascii="Arial" w:hAnsi="Arial" w:cs="Arial"/>
          <w:b/>
          <w:bCs/>
        </w:rPr>
      </w:pPr>
    </w:p>
    <w:p w14:paraId="5E57A8BC" w14:textId="77777777" w:rsidR="00C028C6" w:rsidRDefault="00C028C6" w:rsidP="004C226B">
      <w:pPr>
        <w:spacing w:line="360" w:lineRule="auto"/>
        <w:jc w:val="both"/>
        <w:rPr>
          <w:rFonts w:ascii="Arial" w:hAnsi="Arial" w:cs="Arial"/>
          <w:b/>
          <w:bCs/>
        </w:rPr>
      </w:pPr>
    </w:p>
    <w:p w14:paraId="36A04DDF" w14:textId="77777777" w:rsidR="00C028C6" w:rsidRDefault="00C028C6" w:rsidP="004C226B">
      <w:pPr>
        <w:spacing w:line="360" w:lineRule="auto"/>
        <w:jc w:val="both"/>
        <w:rPr>
          <w:rFonts w:ascii="Arial" w:hAnsi="Arial" w:cs="Arial"/>
          <w:b/>
          <w:bCs/>
        </w:rPr>
      </w:pPr>
    </w:p>
    <w:p w14:paraId="090BC2E5" w14:textId="77777777" w:rsidR="00C028C6" w:rsidRDefault="00C028C6" w:rsidP="004C226B">
      <w:pPr>
        <w:spacing w:line="360" w:lineRule="auto"/>
        <w:jc w:val="both"/>
        <w:rPr>
          <w:rFonts w:ascii="Arial" w:hAnsi="Arial" w:cs="Arial"/>
          <w:b/>
          <w:bCs/>
        </w:rPr>
      </w:pPr>
    </w:p>
    <w:p w14:paraId="7F41F585" w14:textId="77777777" w:rsidR="00C028C6" w:rsidRDefault="00C028C6" w:rsidP="004C226B">
      <w:pPr>
        <w:spacing w:line="360" w:lineRule="auto"/>
        <w:jc w:val="both"/>
        <w:rPr>
          <w:rFonts w:ascii="Arial" w:hAnsi="Arial" w:cs="Arial"/>
          <w:b/>
          <w:bCs/>
        </w:rPr>
      </w:pPr>
    </w:p>
    <w:p w14:paraId="3E5552AC" w14:textId="77777777" w:rsidR="00C028C6" w:rsidRDefault="00C028C6" w:rsidP="004C226B">
      <w:pPr>
        <w:spacing w:line="360" w:lineRule="auto"/>
        <w:jc w:val="both"/>
        <w:rPr>
          <w:rFonts w:ascii="Arial" w:hAnsi="Arial" w:cs="Arial"/>
          <w:b/>
          <w:bCs/>
        </w:rPr>
      </w:pPr>
    </w:p>
    <w:p w14:paraId="522C0F85" w14:textId="77777777" w:rsidR="00C028C6" w:rsidRDefault="00C028C6" w:rsidP="004C226B">
      <w:pPr>
        <w:spacing w:line="360" w:lineRule="auto"/>
        <w:jc w:val="both"/>
        <w:rPr>
          <w:rFonts w:ascii="Arial" w:hAnsi="Arial" w:cs="Arial"/>
          <w:b/>
          <w:bCs/>
        </w:rPr>
      </w:pPr>
    </w:p>
    <w:p w14:paraId="110B570F" w14:textId="77777777" w:rsidR="00C028C6" w:rsidRDefault="00C028C6" w:rsidP="004C226B">
      <w:pPr>
        <w:spacing w:line="360" w:lineRule="auto"/>
        <w:jc w:val="both"/>
        <w:rPr>
          <w:rFonts w:ascii="Arial" w:hAnsi="Arial" w:cs="Arial"/>
          <w:b/>
          <w:bCs/>
        </w:rPr>
      </w:pPr>
    </w:p>
    <w:p w14:paraId="52F44007" w14:textId="77777777" w:rsidR="00C028C6" w:rsidRDefault="00C028C6" w:rsidP="004C226B">
      <w:pPr>
        <w:spacing w:line="360" w:lineRule="auto"/>
        <w:jc w:val="both"/>
        <w:rPr>
          <w:rFonts w:ascii="Arial" w:hAnsi="Arial" w:cs="Arial"/>
          <w:b/>
          <w:bCs/>
        </w:rPr>
      </w:pPr>
    </w:p>
    <w:p w14:paraId="32D6E058" w14:textId="77777777" w:rsidR="00C028C6" w:rsidRDefault="00C028C6" w:rsidP="004C226B">
      <w:pPr>
        <w:spacing w:line="360" w:lineRule="auto"/>
        <w:jc w:val="both"/>
        <w:rPr>
          <w:rFonts w:ascii="Arial" w:hAnsi="Arial" w:cs="Arial"/>
          <w:b/>
          <w:bCs/>
        </w:rPr>
      </w:pPr>
    </w:p>
    <w:p w14:paraId="000430C1" w14:textId="77777777" w:rsidR="00C028C6" w:rsidRDefault="00C028C6" w:rsidP="004C226B">
      <w:pPr>
        <w:spacing w:line="360" w:lineRule="auto"/>
        <w:jc w:val="both"/>
        <w:rPr>
          <w:rFonts w:ascii="Arial" w:hAnsi="Arial" w:cs="Arial"/>
          <w:b/>
          <w:bCs/>
        </w:rPr>
      </w:pPr>
    </w:p>
    <w:p w14:paraId="1025F616" w14:textId="77777777" w:rsidR="00C028C6" w:rsidRDefault="00C028C6" w:rsidP="004C226B">
      <w:pPr>
        <w:spacing w:line="360" w:lineRule="auto"/>
        <w:jc w:val="both"/>
        <w:rPr>
          <w:rFonts w:ascii="Arial" w:hAnsi="Arial" w:cs="Arial"/>
          <w:b/>
          <w:bCs/>
        </w:rPr>
      </w:pPr>
    </w:p>
    <w:p w14:paraId="0EC72FAC" w14:textId="77777777" w:rsidR="00C028C6" w:rsidRDefault="00C028C6" w:rsidP="004C226B">
      <w:pPr>
        <w:spacing w:line="360" w:lineRule="auto"/>
        <w:jc w:val="both"/>
        <w:rPr>
          <w:rFonts w:ascii="Arial" w:hAnsi="Arial" w:cs="Arial"/>
          <w:b/>
          <w:bCs/>
        </w:rPr>
      </w:pPr>
    </w:p>
    <w:p w14:paraId="6ADEA47A" w14:textId="77777777" w:rsidR="00DF7F1E" w:rsidRDefault="00DF7F1E" w:rsidP="004C226B">
      <w:pPr>
        <w:spacing w:line="360" w:lineRule="auto"/>
        <w:jc w:val="both"/>
        <w:rPr>
          <w:rFonts w:ascii="Arial" w:hAnsi="Arial" w:cs="Arial"/>
          <w:b/>
          <w:bCs/>
        </w:rPr>
      </w:pPr>
    </w:p>
    <w:p w14:paraId="2D94B2D3" w14:textId="77777777" w:rsidR="005E22EF" w:rsidRDefault="005E22EF" w:rsidP="004C226B">
      <w:pPr>
        <w:spacing w:line="360" w:lineRule="auto"/>
        <w:jc w:val="both"/>
        <w:rPr>
          <w:rFonts w:ascii="Arial" w:hAnsi="Arial" w:cs="Arial"/>
          <w:b/>
          <w:bCs/>
        </w:rPr>
      </w:pPr>
    </w:p>
    <w:p w14:paraId="70B1AAEE" w14:textId="77777777" w:rsidR="005E22EF" w:rsidRDefault="005E22EF" w:rsidP="004C226B">
      <w:pPr>
        <w:spacing w:line="360" w:lineRule="auto"/>
        <w:jc w:val="both"/>
        <w:rPr>
          <w:rFonts w:ascii="Arial" w:hAnsi="Arial" w:cs="Arial"/>
          <w:b/>
          <w:bCs/>
        </w:rPr>
      </w:pPr>
    </w:p>
    <w:sdt>
      <w:sdtPr>
        <w:rPr>
          <w:rFonts w:ascii="Times New Roman" w:eastAsia="Times New Roman" w:hAnsi="Times New Roman" w:cs="Times New Roman"/>
          <w:b w:val="0"/>
          <w:bCs w:val="0"/>
          <w:color w:val="auto"/>
          <w:sz w:val="24"/>
          <w:szCs w:val="24"/>
          <w:lang w:val="en-GB" w:eastAsia="en-GB"/>
        </w:rPr>
        <w:id w:val="1810129427"/>
        <w:docPartObj>
          <w:docPartGallery w:val="Table of Contents"/>
          <w:docPartUnique/>
        </w:docPartObj>
      </w:sdtPr>
      <w:sdtEndPr>
        <w:rPr>
          <w:noProof/>
        </w:rPr>
      </w:sdtEndPr>
      <w:sdtContent>
        <w:p w14:paraId="0142E9D9" w14:textId="047FCD45" w:rsidR="005E22EF" w:rsidRDefault="005E22EF">
          <w:pPr>
            <w:pStyle w:val="TOCHeading"/>
          </w:pPr>
          <w:r>
            <w:t>Table of Contents</w:t>
          </w:r>
        </w:p>
        <w:p w14:paraId="108DA04C" w14:textId="4852EDF8" w:rsidR="00565C92" w:rsidRDefault="005E22EF">
          <w:pPr>
            <w:pStyle w:val="TOC1"/>
            <w:tabs>
              <w:tab w:val="right" w:leader="dot" w:pos="9016"/>
            </w:tabs>
            <w:rPr>
              <w:rFonts w:eastAsiaTheme="minorEastAsia" w:cstheme="minorBidi"/>
              <w:b w:val="0"/>
              <w:bCs w:val="0"/>
              <w: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3263847" w:history="1">
            <w:r w:rsidR="00565C92" w:rsidRPr="002E52FB">
              <w:rPr>
                <w:rStyle w:val="Hyperlink"/>
                <w:rFonts w:ascii="Arial" w:hAnsi="Arial" w:cs="Arial"/>
                <w:noProof/>
              </w:rPr>
              <w:t>Abstract</w:t>
            </w:r>
            <w:r w:rsidR="00565C92">
              <w:rPr>
                <w:noProof/>
                <w:webHidden/>
              </w:rPr>
              <w:tab/>
            </w:r>
            <w:r w:rsidR="00565C92">
              <w:rPr>
                <w:noProof/>
                <w:webHidden/>
              </w:rPr>
              <w:fldChar w:fldCharType="begin"/>
            </w:r>
            <w:r w:rsidR="00565C92">
              <w:rPr>
                <w:noProof/>
                <w:webHidden/>
              </w:rPr>
              <w:instrText xml:space="preserve"> PAGEREF _Toc213263847 \h </w:instrText>
            </w:r>
            <w:r w:rsidR="00565C92">
              <w:rPr>
                <w:noProof/>
                <w:webHidden/>
              </w:rPr>
            </w:r>
            <w:r w:rsidR="00565C92">
              <w:rPr>
                <w:noProof/>
                <w:webHidden/>
              </w:rPr>
              <w:fldChar w:fldCharType="separate"/>
            </w:r>
            <w:r w:rsidR="00565C92">
              <w:rPr>
                <w:noProof/>
                <w:webHidden/>
              </w:rPr>
              <w:t>2</w:t>
            </w:r>
            <w:r w:rsidR="00565C92">
              <w:rPr>
                <w:noProof/>
                <w:webHidden/>
              </w:rPr>
              <w:fldChar w:fldCharType="end"/>
            </w:r>
          </w:hyperlink>
        </w:p>
        <w:p w14:paraId="244B3909" w14:textId="3D44B59C"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48" w:history="1">
            <w:r w:rsidRPr="002E52FB">
              <w:rPr>
                <w:rStyle w:val="Hyperlink"/>
                <w:rFonts w:ascii="Arial" w:hAnsi="Arial" w:cs="Arial"/>
                <w:noProof/>
              </w:rPr>
              <w:t>AI Acknowledgment:</w:t>
            </w:r>
            <w:r>
              <w:rPr>
                <w:noProof/>
                <w:webHidden/>
              </w:rPr>
              <w:tab/>
            </w:r>
            <w:r>
              <w:rPr>
                <w:noProof/>
                <w:webHidden/>
              </w:rPr>
              <w:fldChar w:fldCharType="begin"/>
            </w:r>
            <w:r>
              <w:rPr>
                <w:noProof/>
                <w:webHidden/>
              </w:rPr>
              <w:instrText xml:space="preserve"> PAGEREF _Toc213263848 \h </w:instrText>
            </w:r>
            <w:r>
              <w:rPr>
                <w:noProof/>
                <w:webHidden/>
              </w:rPr>
            </w:r>
            <w:r>
              <w:rPr>
                <w:noProof/>
                <w:webHidden/>
              </w:rPr>
              <w:fldChar w:fldCharType="separate"/>
            </w:r>
            <w:r>
              <w:rPr>
                <w:noProof/>
                <w:webHidden/>
              </w:rPr>
              <w:t>4</w:t>
            </w:r>
            <w:r>
              <w:rPr>
                <w:noProof/>
                <w:webHidden/>
              </w:rPr>
              <w:fldChar w:fldCharType="end"/>
            </w:r>
          </w:hyperlink>
        </w:p>
        <w:p w14:paraId="74D7D54C" w14:textId="36E0491E"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49" w:history="1">
            <w:r w:rsidRPr="002E52FB">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_Toc213263849 \h </w:instrText>
            </w:r>
            <w:r>
              <w:rPr>
                <w:noProof/>
                <w:webHidden/>
              </w:rPr>
            </w:r>
            <w:r>
              <w:rPr>
                <w:noProof/>
                <w:webHidden/>
              </w:rPr>
              <w:fldChar w:fldCharType="separate"/>
            </w:r>
            <w:r>
              <w:rPr>
                <w:noProof/>
                <w:webHidden/>
              </w:rPr>
              <w:t>7</w:t>
            </w:r>
            <w:r>
              <w:rPr>
                <w:noProof/>
                <w:webHidden/>
              </w:rPr>
              <w:fldChar w:fldCharType="end"/>
            </w:r>
          </w:hyperlink>
        </w:p>
        <w:p w14:paraId="171ECC4F" w14:textId="24AFE26A"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50" w:history="1">
            <w:r w:rsidRPr="002E52FB">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_Toc213263850 \h </w:instrText>
            </w:r>
            <w:r>
              <w:rPr>
                <w:noProof/>
                <w:webHidden/>
              </w:rPr>
            </w:r>
            <w:r>
              <w:rPr>
                <w:noProof/>
                <w:webHidden/>
              </w:rPr>
              <w:fldChar w:fldCharType="separate"/>
            </w:r>
            <w:r>
              <w:rPr>
                <w:noProof/>
                <w:webHidden/>
              </w:rPr>
              <w:t>8</w:t>
            </w:r>
            <w:r>
              <w:rPr>
                <w:noProof/>
                <w:webHidden/>
              </w:rPr>
              <w:fldChar w:fldCharType="end"/>
            </w:r>
          </w:hyperlink>
        </w:p>
        <w:p w14:paraId="1390A461" w14:textId="7B82273D"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1" w:history="1">
            <w:r w:rsidRPr="002E52FB">
              <w:rPr>
                <w:rStyle w:val="Hyperlink"/>
                <w:rFonts w:ascii="Arial" w:hAnsi="Arial" w:cs="Arial"/>
                <w:b/>
                <w:bCs/>
                <w:noProof/>
              </w:rPr>
              <w:t>2.1 Importance of Training in Hospitality</w:t>
            </w:r>
            <w:r>
              <w:rPr>
                <w:noProof/>
                <w:webHidden/>
              </w:rPr>
              <w:tab/>
            </w:r>
            <w:r>
              <w:rPr>
                <w:noProof/>
                <w:webHidden/>
              </w:rPr>
              <w:fldChar w:fldCharType="begin"/>
            </w:r>
            <w:r>
              <w:rPr>
                <w:noProof/>
                <w:webHidden/>
              </w:rPr>
              <w:instrText xml:space="preserve"> PAGEREF _Toc213263851 \h </w:instrText>
            </w:r>
            <w:r>
              <w:rPr>
                <w:noProof/>
                <w:webHidden/>
              </w:rPr>
            </w:r>
            <w:r>
              <w:rPr>
                <w:noProof/>
                <w:webHidden/>
              </w:rPr>
              <w:fldChar w:fldCharType="separate"/>
            </w:r>
            <w:r>
              <w:rPr>
                <w:noProof/>
                <w:webHidden/>
              </w:rPr>
              <w:t>9</w:t>
            </w:r>
            <w:r>
              <w:rPr>
                <w:noProof/>
                <w:webHidden/>
              </w:rPr>
              <w:fldChar w:fldCharType="end"/>
            </w:r>
          </w:hyperlink>
        </w:p>
        <w:p w14:paraId="2EFEE120" w14:textId="62266F3A"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2" w:history="1">
            <w:r w:rsidRPr="002E52FB">
              <w:rPr>
                <w:rStyle w:val="Hyperlink"/>
                <w:rFonts w:ascii="Arial" w:hAnsi="Arial" w:cs="Arial"/>
                <w:b/>
                <w:bCs/>
                <w:noProof/>
              </w:rPr>
              <w:t>2.2 Digital Transformation and Training Innovation</w:t>
            </w:r>
            <w:r>
              <w:rPr>
                <w:noProof/>
                <w:webHidden/>
              </w:rPr>
              <w:tab/>
            </w:r>
            <w:r>
              <w:rPr>
                <w:noProof/>
                <w:webHidden/>
              </w:rPr>
              <w:fldChar w:fldCharType="begin"/>
            </w:r>
            <w:r>
              <w:rPr>
                <w:noProof/>
                <w:webHidden/>
              </w:rPr>
              <w:instrText xml:space="preserve"> PAGEREF _Toc213263852 \h </w:instrText>
            </w:r>
            <w:r>
              <w:rPr>
                <w:noProof/>
                <w:webHidden/>
              </w:rPr>
            </w:r>
            <w:r>
              <w:rPr>
                <w:noProof/>
                <w:webHidden/>
              </w:rPr>
              <w:fldChar w:fldCharType="separate"/>
            </w:r>
            <w:r>
              <w:rPr>
                <w:noProof/>
                <w:webHidden/>
              </w:rPr>
              <w:t>9</w:t>
            </w:r>
            <w:r>
              <w:rPr>
                <w:noProof/>
                <w:webHidden/>
              </w:rPr>
              <w:fldChar w:fldCharType="end"/>
            </w:r>
          </w:hyperlink>
        </w:p>
        <w:p w14:paraId="030F51D6" w14:textId="66E99671"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3" w:history="1">
            <w:r w:rsidRPr="002E52FB">
              <w:rPr>
                <w:rStyle w:val="Hyperlink"/>
                <w:rFonts w:ascii="Arial" w:hAnsi="Arial" w:cs="Arial"/>
                <w:b/>
                <w:bCs/>
                <w:noProof/>
              </w:rPr>
              <w:t>2.3 Case Studies of Digital Training in Global Hotel Chains</w:t>
            </w:r>
            <w:r>
              <w:rPr>
                <w:noProof/>
                <w:webHidden/>
              </w:rPr>
              <w:tab/>
            </w:r>
            <w:r>
              <w:rPr>
                <w:noProof/>
                <w:webHidden/>
              </w:rPr>
              <w:fldChar w:fldCharType="begin"/>
            </w:r>
            <w:r>
              <w:rPr>
                <w:noProof/>
                <w:webHidden/>
              </w:rPr>
              <w:instrText xml:space="preserve"> PAGEREF _Toc213263853 \h </w:instrText>
            </w:r>
            <w:r>
              <w:rPr>
                <w:noProof/>
                <w:webHidden/>
              </w:rPr>
            </w:r>
            <w:r>
              <w:rPr>
                <w:noProof/>
                <w:webHidden/>
              </w:rPr>
              <w:fldChar w:fldCharType="separate"/>
            </w:r>
            <w:r>
              <w:rPr>
                <w:noProof/>
                <w:webHidden/>
              </w:rPr>
              <w:t>10</w:t>
            </w:r>
            <w:r>
              <w:rPr>
                <w:noProof/>
                <w:webHidden/>
              </w:rPr>
              <w:fldChar w:fldCharType="end"/>
            </w:r>
          </w:hyperlink>
        </w:p>
        <w:p w14:paraId="7DC31D9C" w14:textId="0F7E805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4" w:history="1">
            <w:r w:rsidRPr="002E52FB">
              <w:rPr>
                <w:rStyle w:val="Hyperlink"/>
                <w:rFonts w:ascii="Arial" w:hAnsi="Arial" w:cs="Arial"/>
                <w:b/>
                <w:bCs/>
                <w:noProof/>
              </w:rPr>
              <w:t>2.4 Challenges in Implementing Digital Training</w:t>
            </w:r>
            <w:r>
              <w:rPr>
                <w:noProof/>
                <w:webHidden/>
              </w:rPr>
              <w:tab/>
            </w:r>
            <w:r>
              <w:rPr>
                <w:noProof/>
                <w:webHidden/>
              </w:rPr>
              <w:fldChar w:fldCharType="begin"/>
            </w:r>
            <w:r>
              <w:rPr>
                <w:noProof/>
                <w:webHidden/>
              </w:rPr>
              <w:instrText xml:space="preserve"> PAGEREF _Toc213263854 \h </w:instrText>
            </w:r>
            <w:r>
              <w:rPr>
                <w:noProof/>
                <w:webHidden/>
              </w:rPr>
            </w:r>
            <w:r>
              <w:rPr>
                <w:noProof/>
                <w:webHidden/>
              </w:rPr>
              <w:fldChar w:fldCharType="separate"/>
            </w:r>
            <w:r>
              <w:rPr>
                <w:noProof/>
                <w:webHidden/>
              </w:rPr>
              <w:t>11</w:t>
            </w:r>
            <w:r>
              <w:rPr>
                <w:noProof/>
                <w:webHidden/>
              </w:rPr>
              <w:fldChar w:fldCharType="end"/>
            </w:r>
          </w:hyperlink>
        </w:p>
        <w:p w14:paraId="4153E395" w14:textId="59DBE027"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5" w:history="1">
            <w:r w:rsidRPr="002E52FB">
              <w:rPr>
                <w:rStyle w:val="Hyperlink"/>
                <w:rFonts w:ascii="Arial" w:hAnsi="Arial" w:cs="Arial"/>
                <w:b/>
                <w:bCs/>
                <w:noProof/>
              </w:rPr>
              <w:t>2.5 Theoretical Frameworks Supporting Digital Learning</w:t>
            </w:r>
            <w:r>
              <w:rPr>
                <w:noProof/>
                <w:webHidden/>
              </w:rPr>
              <w:tab/>
            </w:r>
            <w:r>
              <w:rPr>
                <w:noProof/>
                <w:webHidden/>
              </w:rPr>
              <w:fldChar w:fldCharType="begin"/>
            </w:r>
            <w:r>
              <w:rPr>
                <w:noProof/>
                <w:webHidden/>
              </w:rPr>
              <w:instrText xml:space="preserve"> PAGEREF _Toc213263855 \h </w:instrText>
            </w:r>
            <w:r>
              <w:rPr>
                <w:noProof/>
                <w:webHidden/>
              </w:rPr>
            </w:r>
            <w:r>
              <w:rPr>
                <w:noProof/>
                <w:webHidden/>
              </w:rPr>
              <w:fldChar w:fldCharType="separate"/>
            </w:r>
            <w:r>
              <w:rPr>
                <w:noProof/>
                <w:webHidden/>
              </w:rPr>
              <w:t>11</w:t>
            </w:r>
            <w:r>
              <w:rPr>
                <w:noProof/>
                <w:webHidden/>
              </w:rPr>
              <w:fldChar w:fldCharType="end"/>
            </w:r>
          </w:hyperlink>
        </w:p>
        <w:p w14:paraId="4A4EA9EA" w14:textId="3D575096"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6" w:history="1">
            <w:r w:rsidRPr="002E52FB">
              <w:rPr>
                <w:rStyle w:val="Hyperlink"/>
                <w:rFonts w:ascii="Arial" w:hAnsi="Arial" w:cs="Arial"/>
                <w:b/>
                <w:bCs/>
                <w:noProof/>
              </w:rPr>
              <w:t>2.6 Digital Learning and Service Efficiency</w:t>
            </w:r>
            <w:r>
              <w:rPr>
                <w:noProof/>
                <w:webHidden/>
              </w:rPr>
              <w:tab/>
            </w:r>
            <w:r>
              <w:rPr>
                <w:noProof/>
                <w:webHidden/>
              </w:rPr>
              <w:fldChar w:fldCharType="begin"/>
            </w:r>
            <w:r>
              <w:rPr>
                <w:noProof/>
                <w:webHidden/>
              </w:rPr>
              <w:instrText xml:space="preserve"> PAGEREF _Toc213263856 \h </w:instrText>
            </w:r>
            <w:r>
              <w:rPr>
                <w:noProof/>
                <w:webHidden/>
              </w:rPr>
            </w:r>
            <w:r>
              <w:rPr>
                <w:noProof/>
                <w:webHidden/>
              </w:rPr>
              <w:fldChar w:fldCharType="separate"/>
            </w:r>
            <w:r>
              <w:rPr>
                <w:noProof/>
                <w:webHidden/>
              </w:rPr>
              <w:t>12</w:t>
            </w:r>
            <w:r>
              <w:rPr>
                <w:noProof/>
                <w:webHidden/>
              </w:rPr>
              <w:fldChar w:fldCharType="end"/>
            </w:r>
          </w:hyperlink>
        </w:p>
        <w:p w14:paraId="46D9473B" w14:textId="043E8B7A"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7" w:history="1">
            <w:r w:rsidRPr="002E52FB">
              <w:rPr>
                <w:rStyle w:val="Hyperlink"/>
                <w:rFonts w:ascii="Arial" w:hAnsi="Arial" w:cs="Arial"/>
                <w:b/>
                <w:bCs/>
                <w:noProof/>
              </w:rPr>
              <w:t>2.7 Literature Gaps</w:t>
            </w:r>
            <w:r>
              <w:rPr>
                <w:noProof/>
                <w:webHidden/>
              </w:rPr>
              <w:tab/>
            </w:r>
            <w:r>
              <w:rPr>
                <w:noProof/>
                <w:webHidden/>
              </w:rPr>
              <w:fldChar w:fldCharType="begin"/>
            </w:r>
            <w:r>
              <w:rPr>
                <w:noProof/>
                <w:webHidden/>
              </w:rPr>
              <w:instrText xml:space="preserve"> PAGEREF _Toc213263857 \h </w:instrText>
            </w:r>
            <w:r>
              <w:rPr>
                <w:noProof/>
                <w:webHidden/>
              </w:rPr>
            </w:r>
            <w:r>
              <w:rPr>
                <w:noProof/>
                <w:webHidden/>
              </w:rPr>
              <w:fldChar w:fldCharType="separate"/>
            </w:r>
            <w:r>
              <w:rPr>
                <w:noProof/>
                <w:webHidden/>
              </w:rPr>
              <w:t>13</w:t>
            </w:r>
            <w:r>
              <w:rPr>
                <w:noProof/>
                <w:webHidden/>
              </w:rPr>
              <w:fldChar w:fldCharType="end"/>
            </w:r>
          </w:hyperlink>
        </w:p>
        <w:p w14:paraId="188E7861" w14:textId="47B5FB45"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58" w:history="1">
            <w:r w:rsidRPr="002E52FB">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_Toc213263858 \h </w:instrText>
            </w:r>
            <w:r>
              <w:rPr>
                <w:noProof/>
                <w:webHidden/>
              </w:rPr>
            </w:r>
            <w:r>
              <w:rPr>
                <w:noProof/>
                <w:webHidden/>
              </w:rPr>
              <w:fldChar w:fldCharType="separate"/>
            </w:r>
            <w:r>
              <w:rPr>
                <w:noProof/>
                <w:webHidden/>
              </w:rPr>
              <w:t>13</w:t>
            </w:r>
            <w:r>
              <w:rPr>
                <w:noProof/>
                <w:webHidden/>
              </w:rPr>
              <w:fldChar w:fldCharType="end"/>
            </w:r>
          </w:hyperlink>
        </w:p>
        <w:p w14:paraId="2CACE1D4" w14:textId="50BF1B06"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59" w:history="1">
            <w:r w:rsidRPr="002E52FB">
              <w:rPr>
                <w:rStyle w:val="Hyperlink"/>
                <w:rFonts w:ascii="Arial" w:hAnsi="Arial" w:cs="Arial"/>
                <w:b/>
                <w:bCs/>
                <w:noProof/>
              </w:rPr>
              <w:t>3.1 Research Design</w:t>
            </w:r>
            <w:r>
              <w:rPr>
                <w:noProof/>
                <w:webHidden/>
              </w:rPr>
              <w:tab/>
            </w:r>
            <w:r>
              <w:rPr>
                <w:noProof/>
                <w:webHidden/>
              </w:rPr>
              <w:fldChar w:fldCharType="begin"/>
            </w:r>
            <w:r>
              <w:rPr>
                <w:noProof/>
                <w:webHidden/>
              </w:rPr>
              <w:instrText xml:space="preserve"> PAGEREF _Toc213263859 \h </w:instrText>
            </w:r>
            <w:r>
              <w:rPr>
                <w:noProof/>
                <w:webHidden/>
              </w:rPr>
            </w:r>
            <w:r>
              <w:rPr>
                <w:noProof/>
                <w:webHidden/>
              </w:rPr>
              <w:fldChar w:fldCharType="separate"/>
            </w:r>
            <w:r>
              <w:rPr>
                <w:noProof/>
                <w:webHidden/>
              </w:rPr>
              <w:t>14</w:t>
            </w:r>
            <w:r>
              <w:rPr>
                <w:noProof/>
                <w:webHidden/>
              </w:rPr>
              <w:fldChar w:fldCharType="end"/>
            </w:r>
          </w:hyperlink>
        </w:p>
        <w:p w14:paraId="7F604B84" w14:textId="19D857E4"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0" w:history="1">
            <w:r w:rsidRPr="002E52FB">
              <w:rPr>
                <w:rStyle w:val="Hyperlink"/>
                <w:rFonts w:ascii="Arial" w:hAnsi="Arial" w:cs="Arial"/>
                <w:b/>
                <w:bCs/>
                <w:noProof/>
              </w:rPr>
              <w:t>3.2 Research Philosophy and Approach</w:t>
            </w:r>
            <w:r>
              <w:rPr>
                <w:noProof/>
                <w:webHidden/>
              </w:rPr>
              <w:tab/>
            </w:r>
            <w:r>
              <w:rPr>
                <w:noProof/>
                <w:webHidden/>
              </w:rPr>
              <w:fldChar w:fldCharType="begin"/>
            </w:r>
            <w:r>
              <w:rPr>
                <w:noProof/>
                <w:webHidden/>
              </w:rPr>
              <w:instrText xml:space="preserve"> PAGEREF _Toc213263860 \h </w:instrText>
            </w:r>
            <w:r>
              <w:rPr>
                <w:noProof/>
                <w:webHidden/>
              </w:rPr>
            </w:r>
            <w:r>
              <w:rPr>
                <w:noProof/>
                <w:webHidden/>
              </w:rPr>
              <w:fldChar w:fldCharType="separate"/>
            </w:r>
            <w:r>
              <w:rPr>
                <w:noProof/>
                <w:webHidden/>
              </w:rPr>
              <w:t>14</w:t>
            </w:r>
            <w:r>
              <w:rPr>
                <w:noProof/>
                <w:webHidden/>
              </w:rPr>
              <w:fldChar w:fldCharType="end"/>
            </w:r>
          </w:hyperlink>
        </w:p>
        <w:p w14:paraId="2C3E0E6D" w14:textId="5CBFF04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1" w:history="1">
            <w:r w:rsidRPr="002E52FB">
              <w:rPr>
                <w:rStyle w:val="Hyperlink"/>
                <w:rFonts w:ascii="Arial" w:hAnsi="Arial" w:cs="Arial"/>
                <w:b/>
                <w:bCs/>
                <w:noProof/>
              </w:rPr>
              <w:t>3.3 Case Study Strategy</w:t>
            </w:r>
            <w:r>
              <w:rPr>
                <w:noProof/>
                <w:webHidden/>
              </w:rPr>
              <w:tab/>
            </w:r>
            <w:r>
              <w:rPr>
                <w:noProof/>
                <w:webHidden/>
              </w:rPr>
              <w:fldChar w:fldCharType="begin"/>
            </w:r>
            <w:r>
              <w:rPr>
                <w:noProof/>
                <w:webHidden/>
              </w:rPr>
              <w:instrText xml:space="preserve"> PAGEREF _Toc213263861 \h </w:instrText>
            </w:r>
            <w:r>
              <w:rPr>
                <w:noProof/>
                <w:webHidden/>
              </w:rPr>
            </w:r>
            <w:r>
              <w:rPr>
                <w:noProof/>
                <w:webHidden/>
              </w:rPr>
              <w:fldChar w:fldCharType="separate"/>
            </w:r>
            <w:r>
              <w:rPr>
                <w:noProof/>
                <w:webHidden/>
              </w:rPr>
              <w:t>15</w:t>
            </w:r>
            <w:r>
              <w:rPr>
                <w:noProof/>
                <w:webHidden/>
              </w:rPr>
              <w:fldChar w:fldCharType="end"/>
            </w:r>
          </w:hyperlink>
        </w:p>
        <w:p w14:paraId="63BC2EA8" w14:textId="0E2ED4AC"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2" w:history="1">
            <w:r w:rsidRPr="002E52FB">
              <w:rPr>
                <w:rStyle w:val="Hyperlink"/>
                <w:rFonts w:ascii="Arial" w:hAnsi="Arial" w:cs="Arial"/>
                <w:b/>
                <w:bCs/>
                <w:noProof/>
              </w:rPr>
              <w:t>3.4 Data Collection and Sources</w:t>
            </w:r>
            <w:r>
              <w:rPr>
                <w:noProof/>
                <w:webHidden/>
              </w:rPr>
              <w:tab/>
            </w:r>
            <w:r>
              <w:rPr>
                <w:noProof/>
                <w:webHidden/>
              </w:rPr>
              <w:fldChar w:fldCharType="begin"/>
            </w:r>
            <w:r>
              <w:rPr>
                <w:noProof/>
                <w:webHidden/>
              </w:rPr>
              <w:instrText xml:space="preserve"> PAGEREF _Toc213263862 \h </w:instrText>
            </w:r>
            <w:r>
              <w:rPr>
                <w:noProof/>
                <w:webHidden/>
              </w:rPr>
            </w:r>
            <w:r>
              <w:rPr>
                <w:noProof/>
                <w:webHidden/>
              </w:rPr>
              <w:fldChar w:fldCharType="separate"/>
            </w:r>
            <w:r>
              <w:rPr>
                <w:noProof/>
                <w:webHidden/>
              </w:rPr>
              <w:t>15</w:t>
            </w:r>
            <w:r>
              <w:rPr>
                <w:noProof/>
                <w:webHidden/>
              </w:rPr>
              <w:fldChar w:fldCharType="end"/>
            </w:r>
          </w:hyperlink>
        </w:p>
        <w:p w14:paraId="4556D2AD" w14:textId="0E9B215B"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3" w:history="1">
            <w:r w:rsidRPr="002E52FB">
              <w:rPr>
                <w:rStyle w:val="Hyperlink"/>
                <w:rFonts w:ascii="Arial" w:hAnsi="Arial" w:cs="Arial"/>
                <w:b/>
                <w:bCs/>
                <w:noProof/>
              </w:rPr>
              <w:t>3.5 Data Analysis</w:t>
            </w:r>
            <w:r>
              <w:rPr>
                <w:noProof/>
                <w:webHidden/>
              </w:rPr>
              <w:tab/>
            </w:r>
            <w:r>
              <w:rPr>
                <w:noProof/>
                <w:webHidden/>
              </w:rPr>
              <w:fldChar w:fldCharType="begin"/>
            </w:r>
            <w:r>
              <w:rPr>
                <w:noProof/>
                <w:webHidden/>
              </w:rPr>
              <w:instrText xml:space="preserve"> PAGEREF _Toc213263863 \h </w:instrText>
            </w:r>
            <w:r>
              <w:rPr>
                <w:noProof/>
                <w:webHidden/>
              </w:rPr>
            </w:r>
            <w:r>
              <w:rPr>
                <w:noProof/>
                <w:webHidden/>
              </w:rPr>
              <w:fldChar w:fldCharType="separate"/>
            </w:r>
            <w:r>
              <w:rPr>
                <w:noProof/>
                <w:webHidden/>
              </w:rPr>
              <w:t>15</w:t>
            </w:r>
            <w:r>
              <w:rPr>
                <w:noProof/>
                <w:webHidden/>
              </w:rPr>
              <w:fldChar w:fldCharType="end"/>
            </w:r>
          </w:hyperlink>
        </w:p>
        <w:p w14:paraId="2EDD030D" w14:textId="790852CD"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4" w:history="1">
            <w:r w:rsidRPr="002E52FB">
              <w:rPr>
                <w:rStyle w:val="Hyperlink"/>
                <w:rFonts w:ascii="Arial" w:hAnsi="Arial" w:cs="Arial"/>
                <w:b/>
                <w:bCs/>
                <w:noProof/>
              </w:rPr>
              <w:t>3.6 Ethical Considerations</w:t>
            </w:r>
            <w:r>
              <w:rPr>
                <w:noProof/>
                <w:webHidden/>
              </w:rPr>
              <w:tab/>
            </w:r>
            <w:r>
              <w:rPr>
                <w:noProof/>
                <w:webHidden/>
              </w:rPr>
              <w:fldChar w:fldCharType="begin"/>
            </w:r>
            <w:r>
              <w:rPr>
                <w:noProof/>
                <w:webHidden/>
              </w:rPr>
              <w:instrText xml:space="preserve"> PAGEREF _Toc213263864 \h </w:instrText>
            </w:r>
            <w:r>
              <w:rPr>
                <w:noProof/>
                <w:webHidden/>
              </w:rPr>
            </w:r>
            <w:r>
              <w:rPr>
                <w:noProof/>
                <w:webHidden/>
              </w:rPr>
              <w:fldChar w:fldCharType="separate"/>
            </w:r>
            <w:r>
              <w:rPr>
                <w:noProof/>
                <w:webHidden/>
              </w:rPr>
              <w:t>16</w:t>
            </w:r>
            <w:r>
              <w:rPr>
                <w:noProof/>
                <w:webHidden/>
              </w:rPr>
              <w:fldChar w:fldCharType="end"/>
            </w:r>
          </w:hyperlink>
        </w:p>
        <w:p w14:paraId="6FCAD925" w14:textId="52CF688F"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5" w:history="1">
            <w:r w:rsidRPr="002E52FB">
              <w:rPr>
                <w:rStyle w:val="Hyperlink"/>
                <w:rFonts w:ascii="Arial" w:hAnsi="Arial" w:cs="Arial"/>
                <w:b/>
                <w:bCs/>
                <w:noProof/>
              </w:rPr>
              <w:t>3.7 Limitations</w:t>
            </w:r>
            <w:r>
              <w:rPr>
                <w:noProof/>
                <w:webHidden/>
              </w:rPr>
              <w:tab/>
            </w:r>
            <w:r>
              <w:rPr>
                <w:noProof/>
                <w:webHidden/>
              </w:rPr>
              <w:fldChar w:fldCharType="begin"/>
            </w:r>
            <w:r>
              <w:rPr>
                <w:noProof/>
                <w:webHidden/>
              </w:rPr>
              <w:instrText xml:space="preserve"> PAGEREF _Toc213263865 \h </w:instrText>
            </w:r>
            <w:r>
              <w:rPr>
                <w:noProof/>
                <w:webHidden/>
              </w:rPr>
            </w:r>
            <w:r>
              <w:rPr>
                <w:noProof/>
                <w:webHidden/>
              </w:rPr>
              <w:fldChar w:fldCharType="separate"/>
            </w:r>
            <w:r>
              <w:rPr>
                <w:noProof/>
                <w:webHidden/>
              </w:rPr>
              <w:t>16</w:t>
            </w:r>
            <w:r>
              <w:rPr>
                <w:noProof/>
                <w:webHidden/>
              </w:rPr>
              <w:fldChar w:fldCharType="end"/>
            </w:r>
          </w:hyperlink>
        </w:p>
        <w:p w14:paraId="53F94EF6" w14:textId="48EC3403"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66" w:history="1">
            <w:r w:rsidRPr="002E52FB">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_Toc213263866 \h </w:instrText>
            </w:r>
            <w:r>
              <w:rPr>
                <w:noProof/>
                <w:webHidden/>
              </w:rPr>
            </w:r>
            <w:r>
              <w:rPr>
                <w:noProof/>
                <w:webHidden/>
              </w:rPr>
              <w:fldChar w:fldCharType="separate"/>
            </w:r>
            <w:r>
              <w:rPr>
                <w:noProof/>
                <w:webHidden/>
              </w:rPr>
              <w:t>17</w:t>
            </w:r>
            <w:r>
              <w:rPr>
                <w:noProof/>
                <w:webHidden/>
              </w:rPr>
              <w:fldChar w:fldCharType="end"/>
            </w:r>
          </w:hyperlink>
        </w:p>
        <w:p w14:paraId="1E570A36" w14:textId="59A71ACD"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7" w:history="1">
            <w:r w:rsidRPr="002E52FB">
              <w:rPr>
                <w:rStyle w:val="Hyperlink"/>
                <w:rFonts w:ascii="Arial" w:hAnsi="Arial" w:cs="Arial"/>
                <w:b/>
                <w:bCs/>
                <w:noProof/>
              </w:rPr>
              <w:t>4.1 Training Challenges in Food &amp; Beverage Operations</w:t>
            </w:r>
            <w:r>
              <w:rPr>
                <w:noProof/>
                <w:webHidden/>
              </w:rPr>
              <w:tab/>
            </w:r>
            <w:r>
              <w:rPr>
                <w:noProof/>
                <w:webHidden/>
              </w:rPr>
              <w:fldChar w:fldCharType="begin"/>
            </w:r>
            <w:r>
              <w:rPr>
                <w:noProof/>
                <w:webHidden/>
              </w:rPr>
              <w:instrText xml:space="preserve"> PAGEREF _Toc213263867 \h </w:instrText>
            </w:r>
            <w:r>
              <w:rPr>
                <w:noProof/>
                <w:webHidden/>
              </w:rPr>
            </w:r>
            <w:r>
              <w:rPr>
                <w:noProof/>
                <w:webHidden/>
              </w:rPr>
              <w:fldChar w:fldCharType="separate"/>
            </w:r>
            <w:r>
              <w:rPr>
                <w:noProof/>
                <w:webHidden/>
              </w:rPr>
              <w:t>18</w:t>
            </w:r>
            <w:r>
              <w:rPr>
                <w:noProof/>
                <w:webHidden/>
              </w:rPr>
              <w:fldChar w:fldCharType="end"/>
            </w:r>
          </w:hyperlink>
        </w:p>
        <w:p w14:paraId="0C2F811A" w14:textId="1D681B6C"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8" w:history="1">
            <w:r w:rsidRPr="002E52FB">
              <w:rPr>
                <w:rStyle w:val="Hyperlink"/>
                <w:rFonts w:ascii="Arial" w:hAnsi="Arial" w:cs="Arial"/>
                <w:b/>
                <w:bCs/>
                <w:noProof/>
              </w:rPr>
              <w:t>4.2 Current Use of Digital Tools in Hospitality Training</w:t>
            </w:r>
            <w:r>
              <w:rPr>
                <w:noProof/>
                <w:webHidden/>
              </w:rPr>
              <w:tab/>
            </w:r>
            <w:r>
              <w:rPr>
                <w:noProof/>
                <w:webHidden/>
              </w:rPr>
              <w:fldChar w:fldCharType="begin"/>
            </w:r>
            <w:r>
              <w:rPr>
                <w:noProof/>
                <w:webHidden/>
              </w:rPr>
              <w:instrText xml:space="preserve"> PAGEREF _Toc213263868 \h </w:instrText>
            </w:r>
            <w:r>
              <w:rPr>
                <w:noProof/>
                <w:webHidden/>
              </w:rPr>
            </w:r>
            <w:r>
              <w:rPr>
                <w:noProof/>
                <w:webHidden/>
              </w:rPr>
              <w:fldChar w:fldCharType="separate"/>
            </w:r>
            <w:r>
              <w:rPr>
                <w:noProof/>
                <w:webHidden/>
              </w:rPr>
              <w:t>18</w:t>
            </w:r>
            <w:r>
              <w:rPr>
                <w:noProof/>
                <w:webHidden/>
              </w:rPr>
              <w:fldChar w:fldCharType="end"/>
            </w:r>
          </w:hyperlink>
        </w:p>
        <w:p w14:paraId="157880DD" w14:textId="57C70ECD"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69" w:history="1">
            <w:r w:rsidRPr="002E52FB">
              <w:rPr>
                <w:rStyle w:val="Hyperlink"/>
                <w:rFonts w:ascii="Arial" w:hAnsi="Arial" w:cs="Arial"/>
                <w:b/>
                <w:bCs/>
                <w:noProof/>
              </w:rPr>
              <w:t>4.3 Comparative Case Insights: Hilton, Marriott, and IBIS</w:t>
            </w:r>
            <w:r>
              <w:rPr>
                <w:noProof/>
                <w:webHidden/>
              </w:rPr>
              <w:tab/>
            </w:r>
            <w:r>
              <w:rPr>
                <w:noProof/>
                <w:webHidden/>
              </w:rPr>
              <w:fldChar w:fldCharType="begin"/>
            </w:r>
            <w:r>
              <w:rPr>
                <w:noProof/>
                <w:webHidden/>
              </w:rPr>
              <w:instrText xml:space="preserve"> PAGEREF _Toc213263869 \h </w:instrText>
            </w:r>
            <w:r>
              <w:rPr>
                <w:noProof/>
                <w:webHidden/>
              </w:rPr>
            </w:r>
            <w:r>
              <w:rPr>
                <w:noProof/>
                <w:webHidden/>
              </w:rPr>
              <w:fldChar w:fldCharType="separate"/>
            </w:r>
            <w:r>
              <w:rPr>
                <w:noProof/>
                <w:webHidden/>
              </w:rPr>
              <w:t>19</w:t>
            </w:r>
            <w:r>
              <w:rPr>
                <w:noProof/>
                <w:webHidden/>
              </w:rPr>
              <w:fldChar w:fldCharType="end"/>
            </w:r>
          </w:hyperlink>
        </w:p>
        <w:p w14:paraId="4AF45D86" w14:textId="486626A0"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0" w:history="1">
            <w:r w:rsidRPr="002E52FB">
              <w:rPr>
                <w:rStyle w:val="Hyperlink"/>
                <w:rFonts w:ascii="Arial" w:hAnsi="Arial" w:cs="Arial"/>
                <w:b/>
                <w:bCs/>
                <w:noProof/>
              </w:rPr>
              <w:t>4.4 Impact of Digital Learning on Efficiency and Service Quality</w:t>
            </w:r>
            <w:r>
              <w:rPr>
                <w:noProof/>
                <w:webHidden/>
              </w:rPr>
              <w:tab/>
            </w:r>
            <w:r>
              <w:rPr>
                <w:noProof/>
                <w:webHidden/>
              </w:rPr>
              <w:fldChar w:fldCharType="begin"/>
            </w:r>
            <w:r>
              <w:rPr>
                <w:noProof/>
                <w:webHidden/>
              </w:rPr>
              <w:instrText xml:space="preserve"> PAGEREF _Toc213263870 \h </w:instrText>
            </w:r>
            <w:r>
              <w:rPr>
                <w:noProof/>
                <w:webHidden/>
              </w:rPr>
            </w:r>
            <w:r>
              <w:rPr>
                <w:noProof/>
                <w:webHidden/>
              </w:rPr>
              <w:fldChar w:fldCharType="separate"/>
            </w:r>
            <w:r>
              <w:rPr>
                <w:noProof/>
                <w:webHidden/>
              </w:rPr>
              <w:t>20</w:t>
            </w:r>
            <w:r>
              <w:rPr>
                <w:noProof/>
                <w:webHidden/>
              </w:rPr>
              <w:fldChar w:fldCharType="end"/>
            </w:r>
          </w:hyperlink>
        </w:p>
        <w:p w14:paraId="1BB4C336" w14:textId="0B4E909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1" w:history="1">
            <w:r w:rsidRPr="002E52FB">
              <w:rPr>
                <w:rStyle w:val="Hyperlink"/>
                <w:rFonts w:ascii="Arial" w:hAnsi="Arial" w:cs="Arial"/>
                <w:b/>
                <w:bCs/>
                <w:noProof/>
              </w:rPr>
              <w:t>4.5 Thematic Summary</w:t>
            </w:r>
            <w:r>
              <w:rPr>
                <w:noProof/>
                <w:webHidden/>
              </w:rPr>
              <w:tab/>
            </w:r>
            <w:r>
              <w:rPr>
                <w:noProof/>
                <w:webHidden/>
              </w:rPr>
              <w:fldChar w:fldCharType="begin"/>
            </w:r>
            <w:r>
              <w:rPr>
                <w:noProof/>
                <w:webHidden/>
              </w:rPr>
              <w:instrText xml:space="preserve"> PAGEREF _Toc213263871 \h </w:instrText>
            </w:r>
            <w:r>
              <w:rPr>
                <w:noProof/>
                <w:webHidden/>
              </w:rPr>
            </w:r>
            <w:r>
              <w:rPr>
                <w:noProof/>
                <w:webHidden/>
              </w:rPr>
              <w:fldChar w:fldCharType="separate"/>
            </w:r>
            <w:r>
              <w:rPr>
                <w:noProof/>
                <w:webHidden/>
              </w:rPr>
              <w:t>21</w:t>
            </w:r>
            <w:r>
              <w:rPr>
                <w:noProof/>
                <w:webHidden/>
              </w:rPr>
              <w:fldChar w:fldCharType="end"/>
            </w:r>
          </w:hyperlink>
        </w:p>
        <w:p w14:paraId="00B1A6D1" w14:textId="0EEEC044"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72" w:history="1">
            <w:r w:rsidRPr="002E52FB">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_Toc213263872 \h </w:instrText>
            </w:r>
            <w:r>
              <w:rPr>
                <w:noProof/>
                <w:webHidden/>
              </w:rPr>
            </w:r>
            <w:r>
              <w:rPr>
                <w:noProof/>
                <w:webHidden/>
              </w:rPr>
              <w:fldChar w:fldCharType="separate"/>
            </w:r>
            <w:r>
              <w:rPr>
                <w:noProof/>
                <w:webHidden/>
              </w:rPr>
              <w:t>21</w:t>
            </w:r>
            <w:r>
              <w:rPr>
                <w:noProof/>
                <w:webHidden/>
              </w:rPr>
              <w:fldChar w:fldCharType="end"/>
            </w:r>
          </w:hyperlink>
        </w:p>
        <w:p w14:paraId="3A595C3E" w14:textId="1770F35E"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3" w:history="1">
            <w:r w:rsidRPr="002E52FB">
              <w:rPr>
                <w:rStyle w:val="Hyperlink"/>
                <w:rFonts w:ascii="Arial" w:hAnsi="Arial" w:cs="Arial"/>
                <w:b/>
                <w:bCs/>
                <w:noProof/>
              </w:rPr>
              <w:t>5.1 Linking Digital Training to Efficiency and Performance</w:t>
            </w:r>
            <w:r>
              <w:rPr>
                <w:noProof/>
                <w:webHidden/>
              </w:rPr>
              <w:tab/>
            </w:r>
            <w:r>
              <w:rPr>
                <w:noProof/>
                <w:webHidden/>
              </w:rPr>
              <w:fldChar w:fldCharType="begin"/>
            </w:r>
            <w:r>
              <w:rPr>
                <w:noProof/>
                <w:webHidden/>
              </w:rPr>
              <w:instrText xml:space="preserve"> PAGEREF _Toc213263873 \h </w:instrText>
            </w:r>
            <w:r>
              <w:rPr>
                <w:noProof/>
                <w:webHidden/>
              </w:rPr>
            </w:r>
            <w:r>
              <w:rPr>
                <w:noProof/>
                <w:webHidden/>
              </w:rPr>
              <w:fldChar w:fldCharType="separate"/>
            </w:r>
            <w:r>
              <w:rPr>
                <w:noProof/>
                <w:webHidden/>
              </w:rPr>
              <w:t>22</w:t>
            </w:r>
            <w:r>
              <w:rPr>
                <w:noProof/>
                <w:webHidden/>
              </w:rPr>
              <w:fldChar w:fldCharType="end"/>
            </w:r>
          </w:hyperlink>
        </w:p>
        <w:p w14:paraId="113498D5" w14:textId="0508249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4" w:history="1">
            <w:r w:rsidRPr="002E52FB">
              <w:rPr>
                <w:rStyle w:val="Hyperlink"/>
                <w:rFonts w:ascii="Arial" w:hAnsi="Arial" w:cs="Arial"/>
                <w:b/>
                <w:bCs/>
                <w:noProof/>
              </w:rPr>
              <w:t>5.2 Technology Acceptance Model (TAM) and Employee Adoption</w:t>
            </w:r>
            <w:r>
              <w:rPr>
                <w:noProof/>
                <w:webHidden/>
              </w:rPr>
              <w:tab/>
            </w:r>
            <w:r>
              <w:rPr>
                <w:noProof/>
                <w:webHidden/>
              </w:rPr>
              <w:fldChar w:fldCharType="begin"/>
            </w:r>
            <w:r>
              <w:rPr>
                <w:noProof/>
                <w:webHidden/>
              </w:rPr>
              <w:instrText xml:space="preserve"> PAGEREF _Toc213263874 \h </w:instrText>
            </w:r>
            <w:r>
              <w:rPr>
                <w:noProof/>
                <w:webHidden/>
              </w:rPr>
            </w:r>
            <w:r>
              <w:rPr>
                <w:noProof/>
                <w:webHidden/>
              </w:rPr>
              <w:fldChar w:fldCharType="separate"/>
            </w:r>
            <w:r>
              <w:rPr>
                <w:noProof/>
                <w:webHidden/>
              </w:rPr>
              <w:t>22</w:t>
            </w:r>
            <w:r>
              <w:rPr>
                <w:noProof/>
                <w:webHidden/>
              </w:rPr>
              <w:fldChar w:fldCharType="end"/>
            </w:r>
          </w:hyperlink>
        </w:p>
        <w:p w14:paraId="29D7EE4F" w14:textId="0ECE40F1"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5" w:history="1">
            <w:r w:rsidRPr="002E52FB">
              <w:rPr>
                <w:rStyle w:val="Hyperlink"/>
                <w:rFonts w:ascii="Arial" w:hAnsi="Arial" w:cs="Arial"/>
                <w:b/>
                <w:bCs/>
                <w:noProof/>
              </w:rPr>
              <w:t>5.3 The Resource-Based View (RBV) and Knowledge as a Strategic Asset</w:t>
            </w:r>
            <w:r>
              <w:rPr>
                <w:noProof/>
                <w:webHidden/>
              </w:rPr>
              <w:tab/>
            </w:r>
            <w:r>
              <w:rPr>
                <w:noProof/>
                <w:webHidden/>
              </w:rPr>
              <w:fldChar w:fldCharType="begin"/>
            </w:r>
            <w:r>
              <w:rPr>
                <w:noProof/>
                <w:webHidden/>
              </w:rPr>
              <w:instrText xml:space="preserve"> PAGEREF _Toc213263875 \h </w:instrText>
            </w:r>
            <w:r>
              <w:rPr>
                <w:noProof/>
                <w:webHidden/>
              </w:rPr>
            </w:r>
            <w:r>
              <w:rPr>
                <w:noProof/>
                <w:webHidden/>
              </w:rPr>
              <w:fldChar w:fldCharType="separate"/>
            </w:r>
            <w:r>
              <w:rPr>
                <w:noProof/>
                <w:webHidden/>
              </w:rPr>
              <w:t>24</w:t>
            </w:r>
            <w:r>
              <w:rPr>
                <w:noProof/>
                <w:webHidden/>
              </w:rPr>
              <w:fldChar w:fldCharType="end"/>
            </w:r>
          </w:hyperlink>
        </w:p>
        <w:p w14:paraId="5BDE18C0" w14:textId="5F48137D"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6" w:history="1">
            <w:r w:rsidRPr="002E52FB">
              <w:rPr>
                <w:rStyle w:val="Hyperlink"/>
                <w:rFonts w:ascii="Arial" w:hAnsi="Arial" w:cs="Arial"/>
                <w:b/>
                <w:bCs/>
                <w:noProof/>
              </w:rPr>
              <w:t>5.4 Kirkpatrick’s Model and Evaluation of Training Effectiveness</w:t>
            </w:r>
            <w:r>
              <w:rPr>
                <w:noProof/>
                <w:webHidden/>
              </w:rPr>
              <w:tab/>
            </w:r>
            <w:r>
              <w:rPr>
                <w:noProof/>
                <w:webHidden/>
              </w:rPr>
              <w:fldChar w:fldCharType="begin"/>
            </w:r>
            <w:r>
              <w:rPr>
                <w:noProof/>
                <w:webHidden/>
              </w:rPr>
              <w:instrText xml:space="preserve"> PAGEREF _Toc213263876 \h </w:instrText>
            </w:r>
            <w:r>
              <w:rPr>
                <w:noProof/>
                <w:webHidden/>
              </w:rPr>
            </w:r>
            <w:r>
              <w:rPr>
                <w:noProof/>
                <w:webHidden/>
              </w:rPr>
              <w:fldChar w:fldCharType="separate"/>
            </w:r>
            <w:r>
              <w:rPr>
                <w:noProof/>
                <w:webHidden/>
              </w:rPr>
              <w:t>25</w:t>
            </w:r>
            <w:r>
              <w:rPr>
                <w:noProof/>
                <w:webHidden/>
              </w:rPr>
              <w:fldChar w:fldCharType="end"/>
            </w:r>
          </w:hyperlink>
        </w:p>
        <w:p w14:paraId="72686599" w14:textId="5D41FBC2"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7" w:history="1">
            <w:r w:rsidRPr="002E52FB">
              <w:rPr>
                <w:rStyle w:val="Hyperlink"/>
                <w:rFonts w:ascii="Arial" w:hAnsi="Arial" w:cs="Arial"/>
                <w:b/>
                <w:bCs/>
                <w:noProof/>
              </w:rPr>
              <w:t>5.5 Comparative Analysis and Practical Implications</w:t>
            </w:r>
            <w:r>
              <w:rPr>
                <w:noProof/>
                <w:webHidden/>
              </w:rPr>
              <w:tab/>
            </w:r>
            <w:r>
              <w:rPr>
                <w:noProof/>
                <w:webHidden/>
              </w:rPr>
              <w:fldChar w:fldCharType="begin"/>
            </w:r>
            <w:r>
              <w:rPr>
                <w:noProof/>
                <w:webHidden/>
              </w:rPr>
              <w:instrText xml:space="preserve"> PAGEREF _Toc213263877 \h </w:instrText>
            </w:r>
            <w:r>
              <w:rPr>
                <w:noProof/>
                <w:webHidden/>
              </w:rPr>
            </w:r>
            <w:r>
              <w:rPr>
                <w:noProof/>
                <w:webHidden/>
              </w:rPr>
              <w:fldChar w:fldCharType="separate"/>
            </w:r>
            <w:r>
              <w:rPr>
                <w:noProof/>
                <w:webHidden/>
              </w:rPr>
              <w:t>26</w:t>
            </w:r>
            <w:r>
              <w:rPr>
                <w:noProof/>
                <w:webHidden/>
              </w:rPr>
              <w:fldChar w:fldCharType="end"/>
            </w:r>
          </w:hyperlink>
        </w:p>
        <w:p w14:paraId="2A0E9558" w14:textId="6964227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8" w:history="1">
            <w:r w:rsidRPr="002E52FB">
              <w:rPr>
                <w:rStyle w:val="Hyperlink"/>
                <w:rFonts w:ascii="Arial" w:hAnsi="Arial" w:cs="Arial"/>
                <w:b/>
                <w:bCs/>
                <w:noProof/>
              </w:rPr>
              <w:t>5.6 Organisational Culture and Leadership Support</w:t>
            </w:r>
            <w:r>
              <w:rPr>
                <w:noProof/>
                <w:webHidden/>
              </w:rPr>
              <w:tab/>
            </w:r>
            <w:r>
              <w:rPr>
                <w:noProof/>
                <w:webHidden/>
              </w:rPr>
              <w:fldChar w:fldCharType="begin"/>
            </w:r>
            <w:r>
              <w:rPr>
                <w:noProof/>
                <w:webHidden/>
              </w:rPr>
              <w:instrText xml:space="preserve"> PAGEREF _Toc213263878 \h </w:instrText>
            </w:r>
            <w:r>
              <w:rPr>
                <w:noProof/>
                <w:webHidden/>
              </w:rPr>
            </w:r>
            <w:r>
              <w:rPr>
                <w:noProof/>
                <w:webHidden/>
              </w:rPr>
              <w:fldChar w:fldCharType="separate"/>
            </w:r>
            <w:r>
              <w:rPr>
                <w:noProof/>
                <w:webHidden/>
              </w:rPr>
              <w:t>26</w:t>
            </w:r>
            <w:r>
              <w:rPr>
                <w:noProof/>
                <w:webHidden/>
              </w:rPr>
              <w:fldChar w:fldCharType="end"/>
            </w:r>
          </w:hyperlink>
        </w:p>
        <w:p w14:paraId="0C842711" w14:textId="19BD80E7"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79" w:history="1">
            <w:r w:rsidRPr="002E52FB">
              <w:rPr>
                <w:rStyle w:val="Hyperlink"/>
                <w:rFonts w:ascii="Arial" w:hAnsi="Arial" w:cs="Arial"/>
                <w:b/>
                <w:bCs/>
                <w:noProof/>
              </w:rPr>
              <w:t>5.7 Limitations and Future Considerations</w:t>
            </w:r>
            <w:r>
              <w:rPr>
                <w:noProof/>
                <w:webHidden/>
              </w:rPr>
              <w:tab/>
            </w:r>
            <w:r>
              <w:rPr>
                <w:noProof/>
                <w:webHidden/>
              </w:rPr>
              <w:fldChar w:fldCharType="begin"/>
            </w:r>
            <w:r>
              <w:rPr>
                <w:noProof/>
                <w:webHidden/>
              </w:rPr>
              <w:instrText xml:space="preserve"> PAGEREF _Toc213263879 \h </w:instrText>
            </w:r>
            <w:r>
              <w:rPr>
                <w:noProof/>
                <w:webHidden/>
              </w:rPr>
            </w:r>
            <w:r>
              <w:rPr>
                <w:noProof/>
                <w:webHidden/>
              </w:rPr>
              <w:fldChar w:fldCharType="separate"/>
            </w:r>
            <w:r>
              <w:rPr>
                <w:noProof/>
                <w:webHidden/>
              </w:rPr>
              <w:t>27</w:t>
            </w:r>
            <w:r>
              <w:rPr>
                <w:noProof/>
                <w:webHidden/>
              </w:rPr>
              <w:fldChar w:fldCharType="end"/>
            </w:r>
          </w:hyperlink>
        </w:p>
        <w:p w14:paraId="44DB5F56" w14:textId="2302AEAB"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80" w:history="1">
            <w:r w:rsidRPr="002E52FB">
              <w:rPr>
                <w:rStyle w:val="Hyperlink"/>
                <w:rFonts w:ascii="Arial" w:hAnsi="Arial" w:cs="Arial"/>
                <w:noProof/>
              </w:rPr>
              <w:t>Chapter 6: Conclusion</w:t>
            </w:r>
            <w:r>
              <w:rPr>
                <w:noProof/>
                <w:webHidden/>
              </w:rPr>
              <w:tab/>
            </w:r>
            <w:r>
              <w:rPr>
                <w:noProof/>
                <w:webHidden/>
              </w:rPr>
              <w:fldChar w:fldCharType="begin"/>
            </w:r>
            <w:r>
              <w:rPr>
                <w:noProof/>
                <w:webHidden/>
              </w:rPr>
              <w:instrText xml:space="preserve"> PAGEREF _Toc213263880 \h </w:instrText>
            </w:r>
            <w:r>
              <w:rPr>
                <w:noProof/>
                <w:webHidden/>
              </w:rPr>
            </w:r>
            <w:r>
              <w:rPr>
                <w:noProof/>
                <w:webHidden/>
              </w:rPr>
              <w:fldChar w:fldCharType="separate"/>
            </w:r>
            <w:r>
              <w:rPr>
                <w:noProof/>
                <w:webHidden/>
              </w:rPr>
              <w:t>28</w:t>
            </w:r>
            <w:r>
              <w:rPr>
                <w:noProof/>
                <w:webHidden/>
              </w:rPr>
              <w:fldChar w:fldCharType="end"/>
            </w:r>
          </w:hyperlink>
        </w:p>
        <w:p w14:paraId="2EE54DDF" w14:textId="77000A0E"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1" w:history="1">
            <w:r w:rsidRPr="002E52FB">
              <w:rPr>
                <w:rStyle w:val="Hyperlink"/>
                <w:rFonts w:ascii="Arial" w:hAnsi="Arial" w:cs="Arial"/>
                <w:b/>
                <w:bCs/>
                <w:noProof/>
              </w:rPr>
              <w:t>6.1 Restating the Research Aim and Objectives</w:t>
            </w:r>
            <w:r>
              <w:rPr>
                <w:noProof/>
                <w:webHidden/>
              </w:rPr>
              <w:tab/>
            </w:r>
            <w:r>
              <w:rPr>
                <w:noProof/>
                <w:webHidden/>
              </w:rPr>
              <w:fldChar w:fldCharType="begin"/>
            </w:r>
            <w:r>
              <w:rPr>
                <w:noProof/>
                <w:webHidden/>
              </w:rPr>
              <w:instrText xml:space="preserve"> PAGEREF _Toc213263881 \h </w:instrText>
            </w:r>
            <w:r>
              <w:rPr>
                <w:noProof/>
                <w:webHidden/>
              </w:rPr>
            </w:r>
            <w:r>
              <w:rPr>
                <w:noProof/>
                <w:webHidden/>
              </w:rPr>
              <w:fldChar w:fldCharType="separate"/>
            </w:r>
            <w:r>
              <w:rPr>
                <w:noProof/>
                <w:webHidden/>
              </w:rPr>
              <w:t>29</w:t>
            </w:r>
            <w:r>
              <w:rPr>
                <w:noProof/>
                <w:webHidden/>
              </w:rPr>
              <w:fldChar w:fldCharType="end"/>
            </w:r>
          </w:hyperlink>
        </w:p>
        <w:p w14:paraId="2DE91F82" w14:textId="17AE6EE9"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2" w:history="1">
            <w:r w:rsidRPr="002E52FB">
              <w:rPr>
                <w:rStyle w:val="Hyperlink"/>
                <w:rFonts w:ascii="Arial" w:hAnsi="Arial" w:cs="Arial"/>
                <w:b/>
                <w:bCs/>
                <w:noProof/>
              </w:rPr>
              <w:t>6.2 Key Findings of research project</w:t>
            </w:r>
            <w:r>
              <w:rPr>
                <w:noProof/>
                <w:webHidden/>
              </w:rPr>
              <w:tab/>
            </w:r>
            <w:r>
              <w:rPr>
                <w:noProof/>
                <w:webHidden/>
              </w:rPr>
              <w:fldChar w:fldCharType="begin"/>
            </w:r>
            <w:r>
              <w:rPr>
                <w:noProof/>
                <w:webHidden/>
              </w:rPr>
              <w:instrText xml:space="preserve"> PAGEREF _Toc213263882 \h </w:instrText>
            </w:r>
            <w:r>
              <w:rPr>
                <w:noProof/>
                <w:webHidden/>
              </w:rPr>
            </w:r>
            <w:r>
              <w:rPr>
                <w:noProof/>
                <w:webHidden/>
              </w:rPr>
              <w:fldChar w:fldCharType="separate"/>
            </w:r>
            <w:r>
              <w:rPr>
                <w:noProof/>
                <w:webHidden/>
              </w:rPr>
              <w:t>29</w:t>
            </w:r>
            <w:r>
              <w:rPr>
                <w:noProof/>
                <w:webHidden/>
              </w:rPr>
              <w:fldChar w:fldCharType="end"/>
            </w:r>
          </w:hyperlink>
        </w:p>
        <w:p w14:paraId="636A7A3E" w14:textId="00E4B971"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3" w:history="1">
            <w:r w:rsidRPr="002E52FB">
              <w:rPr>
                <w:rStyle w:val="Hyperlink"/>
                <w:rFonts w:ascii="Arial" w:hAnsi="Arial" w:cs="Arial"/>
                <w:b/>
                <w:bCs/>
                <w:noProof/>
              </w:rPr>
              <w:t>6.3 Theoretical Interpretations</w:t>
            </w:r>
            <w:r>
              <w:rPr>
                <w:noProof/>
                <w:webHidden/>
              </w:rPr>
              <w:tab/>
            </w:r>
            <w:r>
              <w:rPr>
                <w:noProof/>
                <w:webHidden/>
              </w:rPr>
              <w:fldChar w:fldCharType="begin"/>
            </w:r>
            <w:r>
              <w:rPr>
                <w:noProof/>
                <w:webHidden/>
              </w:rPr>
              <w:instrText xml:space="preserve"> PAGEREF _Toc213263883 \h </w:instrText>
            </w:r>
            <w:r>
              <w:rPr>
                <w:noProof/>
                <w:webHidden/>
              </w:rPr>
            </w:r>
            <w:r>
              <w:rPr>
                <w:noProof/>
                <w:webHidden/>
              </w:rPr>
              <w:fldChar w:fldCharType="separate"/>
            </w:r>
            <w:r>
              <w:rPr>
                <w:noProof/>
                <w:webHidden/>
              </w:rPr>
              <w:t>30</w:t>
            </w:r>
            <w:r>
              <w:rPr>
                <w:noProof/>
                <w:webHidden/>
              </w:rPr>
              <w:fldChar w:fldCharType="end"/>
            </w:r>
          </w:hyperlink>
        </w:p>
        <w:p w14:paraId="06E08953" w14:textId="730F7CB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4" w:history="1">
            <w:r w:rsidRPr="002E52FB">
              <w:rPr>
                <w:rStyle w:val="Hyperlink"/>
                <w:rFonts w:ascii="Arial" w:hAnsi="Arial" w:cs="Arial"/>
                <w:b/>
                <w:bCs/>
                <w:noProof/>
              </w:rPr>
              <w:t>6.4 Implications for IBIS Birmingham and Budget Hotels</w:t>
            </w:r>
            <w:r>
              <w:rPr>
                <w:noProof/>
                <w:webHidden/>
              </w:rPr>
              <w:tab/>
            </w:r>
            <w:r>
              <w:rPr>
                <w:noProof/>
                <w:webHidden/>
              </w:rPr>
              <w:fldChar w:fldCharType="begin"/>
            </w:r>
            <w:r>
              <w:rPr>
                <w:noProof/>
                <w:webHidden/>
              </w:rPr>
              <w:instrText xml:space="preserve"> PAGEREF _Toc213263884 \h </w:instrText>
            </w:r>
            <w:r>
              <w:rPr>
                <w:noProof/>
                <w:webHidden/>
              </w:rPr>
            </w:r>
            <w:r>
              <w:rPr>
                <w:noProof/>
                <w:webHidden/>
              </w:rPr>
              <w:fldChar w:fldCharType="separate"/>
            </w:r>
            <w:r>
              <w:rPr>
                <w:noProof/>
                <w:webHidden/>
              </w:rPr>
              <w:t>31</w:t>
            </w:r>
            <w:r>
              <w:rPr>
                <w:noProof/>
                <w:webHidden/>
              </w:rPr>
              <w:fldChar w:fldCharType="end"/>
            </w:r>
          </w:hyperlink>
        </w:p>
        <w:p w14:paraId="6F00DEBC" w14:textId="493856C3"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5" w:history="1">
            <w:r w:rsidRPr="002E52FB">
              <w:rPr>
                <w:rStyle w:val="Hyperlink"/>
                <w:rFonts w:ascii="Arial" w:hAnsi="Arial" w:cs="Arial"/>
                <w:b/>
                <w:bCs/>
                <w:noProof/>
              </w:rPr>
              <w:t>6.5 Limitations of the Study</w:t>
            </w:r>
            <w:r>
              <w:rPr>
                <w:noProof/>
                <w:webHidden/>
              </w:rPr>
              <w:tab/>
            </w:r>
            <w:r>
              <w:rPr>
                <w:noProof/>
                <w:webHidden/>
              </w:rPr>
              <w:fldChar w:fldCharType="begin"/>
            </w:r>
            <w:r>
              <w:rPr>
                <w:noProof/>
                <w:webHidden/>
              </w:rPr>
              <w:instrText xml:space="preserve"> PAGEREF _Toc213263885 \h </w:instrText>
            </w:r>
            <w:r>
              <w:rPr>
                <w:noProof/>
                <w:webHidden/>
              </w:rPr>
            </w:r>
            <w:r>
              <w:rPr>
                <w:noProof/>
                <w:webHidden/>
              </w:rPr>
              <w:fldChar w:fldCharType="separate"/>
            </w:r>
            <w:r>
              <w:rPr>
                <w:noProof/>
                <w:webHidden/>
              </w:rPr>
              <w:t>31</w:t>
            </w:r>
            <w:r>
              <w:rPr>
                <w:noProof/>
                <w:webHidden/>
              </w:rPr>
              <w:fldChar w:fldCharType="end"/>
            </w:r>
          </w:hyperlink>
        </w:p>
        <w:p w14:paraId="0F6DCB3C" w14:textId="746530F2"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6" w:history="1">
            <w:r w:rsidRPr="002E52FB">
              <w:rPr>
                <w:rStyle w:val="Hyperlink"/>
                <w:rFonts w:ascii="Arial" w:hAnsi="Arial" w:cs="Arial"/>
                <w:b/>
                <w:bCs/>
                <w:noProof/>
              </w:rPr>
              <w:t>6.6 Contribution to future research</w:t>
            </w:r>
            <w:r>
              <w:rPr>
                <w:noProof/>
                <w:webHidden/>
              </w:rPr>
              <w:tab/>
            </w:r>
            <w:r>
              <w:rPr>
                <w:noProof/>
                <w:webHidden/>
              </w:rPr>
              <w:fldChar w:fldCharType="begin"/>
            </w:r>
            <w:r>
              <w:rPr>
                <w:noProof/>
                <w:webHidden/>
              </w:rPr>
              <w:instrText xml:space="preserve"> PAGEREF _Toc213263886 \h </w:instrText>
            </w:r>
            <w:r>
              <w:rPr>
                <w:noProof/>
                <w:webHidden/>
              </w:rPr>
            </w:r>
            <w:r>
              <w:rPr>
                <w:noProof/>
                <w:webHidden/>
              </w:rPr>
              <w:fldChar w:fldCharType="separate"/>
            </w:r>
            <w:r>
              <w:rPr>
                <w:noProof/>
                <w:webHidden/>
              </w:rPr>
              <w:t>32</w:t>
            </w:r>
            <w:r>
              <w:rPr>
                <w:noProof/>
                <w:webHidden/>
              </w:rPr>
              <w:fldChar w:fldCharType="end"/>
            </w:r>
          </w:hyperlink>
        </w:p>
        <w:p w14:paraId="021A76B8" w14:textId="2FE9C300"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7" w:history="1">
            <w:r w:rsidRPr="002E52FB">
              <w:rPr>
                <w:rStyle w:val="Hyperlink"/>
                <w:rFonts w:ascii="Arial" w:hAnsi="Arial" w:cs="Arial"/>
                <w:b/>
                <w:bCs/>
                <w:noProof/>
              </w:rPr>
              <w:t>6.7 final Conclusion</w:t>
            </w:r>
            <w:r>
              <w:rPr>
                <w:noProof/>
                <w:webHidden/>
              </w:rPr>
              <w:tab/>
            </w:r>
            <w:r>
              <w:rPr>
                <w:noProof/>
                <w:webHidden/>
              </w:rPr>
              <w:fldChar w:fldCharType="begin"/>
            </w:r>
            <w:r>
              <w:rPr>
                <w:noProof/>
                <w:webHidden/>
              </w:rPr>
              <w:instrText xml:space="preserve"> PAGEREF _Toc213263887 \h </w:instrText>
            </w:r>
            <w:r>
              <w:rPr>
                <w:noProof/>
                <w:webHidden/>
              </w:rPr>
            </w:r>
            <w:r>
              <w:rPr>
                <w:noProof/>
                <w:webHidden/>
              </w:rPr>
              <w:fldChar w:fldCharType="separate"/>
            </w:r>
            <w:r>
              <w:rPr>
                <w:noProof/>
                <w:webHidden/>
              </w:rPr>
              <w:t>32</w:t>
            </w:r>
            <w:r>
              <w:rPr>
                <w:noProof/>
                <w:webHidden/>
              </w:rPr>
              <w:fldChar w:fldCharType="end"/>
            </w:r>
          </w:hyperlink>
        </w:p>
        <w:p w14:paraId="4C4933FB" w14:textId="04FCB766"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88" w:history="1">
            <w:r w:rsidRPr="002E52FB">
              <w:rPr>
                <w:rStyle w:val="Hyperlink"/>
                <w:rFonts w:ascii="Arial" w:hAnsi="Arial" w:cs="Arial"/>
                <w:noProof/>
              </w:rPr>
              <w:t>Chapter 7: Recommendations</w:t>
            </w:r>
            <w:r>
              <w:rPr>
                <w:noProof/>
                <w:webHidden/>
              </w:rPr>
              <w:tab/>
            </w:r>
            <w:r>
              <w:rPr>
                <w:noProof/>
                <w:webHidden/>
              </w:rPr>
              <w:fldChar w:fldCharType="begin"/>
            </w:r>
            <w:r>
              <w:rPr>
                <w:noProof/>
                <w:webHidden/>
              </w:rPr>
              <w:instrText xml:space="preserve"> PAGEREF _Toc213263888 \h </w:instrText>
            </w:r>
            <w:r>
              <w:rPr>
                <w:noProof/>
                <w:webHidden/>
              </w:rPr>
            </w:r>
            <w:r>
              <w:rPr>
                <w:noProof/>
                <w:webHidden/>
              </w:rPr>
              <w:fldChar w:fldCharType="separate"/>
            </w:r>
            <w:r>
              <w:rPr>
                <w:noProof/>
                <w:webHidden/>
              </w:rPr>
              <w:t>32</w:t>
            </w:r>
            <w:r>
              <w:rPr>
                <w:noProof/>
                <w:webHidden/>
              </w:rPr>
              <w:fldChar w:fldCharType="end"/>
            </w:r>
          </w:hyperlink>
        </w:p>
        <w:p w14:paraId="2F5BF46F" w14:textId="1FDBE95E"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89" w:history="1">
            <w:r w:rsidRPr="002E52FB">
              <w:rPr>
                <w:rStyle w:val="Hyperlink"/>
                <w:rFonts w:ascii="Arial" w:hAnsi="Arial" w:cs="Arial"/>
                <w:b/>
                <w:bCs/>
                <w:noProof/>
              </w:rPr>
              <w:t>7.1 Create a Digital Induction Portal</w:t>
            </w:r>
            <w:r>
              <w:rPr>
                <w:noProof/>
                <w:webHidden/>
              </w:rPr>
              <w:tab/>
            </w:r>
            <w:r>
              <w:rPr>
                <w:noProof/>
                <w:webHidden/>
              </w:rPr>
              <w:fldChar w:fldCharType="begin"/>
            </w:r>
            <w:r>
              <w:rPr>
                <w:noProof/>
                <w:webHidden/>
              </w:rPr>
              <w:instrText xml:space="preserve"> PAGEREF _Toc213263889 \h </w:instrText>
            </w:r>
            <w:r>
              <w:rPr>
                <w:noProof/>
                <w:webHidden/>
              </w:rPr>
            </w:r>
            <w:r>
              <w:rPr>
                <w:noProof/>
                <w:webHidden/>
              </w:rPr>
              <w:fldChar w:fldCharType="separate"/>
            </w:r>
            <w:r>
              <w:rPr>
                <w:noProof/>
                <w:webHidden/>
              </w:rPr>
              <w:t>33</w:t>
            </w:r>
            <w:r>
              <w:rPr>
                <w:noProof/>
                <w:webHidden/>
              </w:rPr>
              <w:fldChar w:fldCharType="end"/>
            </w:r>
          </w:hyperlink>
        </w:p>
        <w:p w14:paraId="75BD2568" w14:textId="272A9658"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0" w:history="1">
            <w:r w:rsidRPr="002E52FB">
              <w:rPr>
                <w:rStyle w:val="Hyperlink"/>
                <w:rFonts w:ascii="Arial" w:hAnsi="Arial" w:cs="Arial"/>
                <w:b/>
                <w:bCs/>
                <w:noProof/>
              </w:rPr>
              <w:t>7.2 Start Blended Learning</w:t>
            </w:r>
            <w:r>
              <w:rPr>
                <w:noProof/>
                <w:webHidden/>
              </w:rPr>
              <w:tab/>
            </w:r>
            <w:r>
              <w:rPr>
                <w:noProof/>
                <w:webHidden/>
              </w:rPr>
              <w:fldChar w:fldCharType="begin"/>
            </w:r>
            <w:r>
              <w:rPr>
                <w:noProof/>
                <w:webHidden/>
              </w:rPr>
              <w:instrText xml:space="preserve"> PAGEREF _Toc213263890 \h </w:instrText>
            </w:r>
            <w:r>
              <w:rPr>
                <w:noProof/>
                <w:webHidden/>
              </w:rPr>
            </w:r>
            <w:r>
              <w:rPr>
                <w:noProof/>
                <w:webHidden/>
              </w:rPr>
              <w:fldChar w:fldCharType="separate"/>
            </w:r>
            <w:r>
              <w:rPr>
                <w:noProof/>
                <w:webHidden/>
              </w:rPr>
              <w:t>33</w:t>
            </w:r>
            <w:r>
              <w:rPr>
                <w:noProof/>
                <w:webHidden/>
              </w:rPr>
              <w:fldChar w:fldCharType="end"/>
            </w:r>
          </w:hyperlink>
        </w:p>
        <w:p w14:paraId="7450F3E0" w14:textId="6B89A8DA"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1" w:history="1">
            <w:r w:rsidRPr="002E52FB">
              <w:rPr>
                <w:rStyle w:val="Hyperlink"/>
                <w:rFonts w:ascii="Arial" w:hAnsi="Arial" w:cs="Arial"/>
                <w:b/>
                <w:bCs/>
                <w:noProof/>
              </w:rPr>
              <w:t>7.3 Use Microlearning on Mobile Phones</w:t>
            </w:r>
            <w:r>
              <w:rPr>
                <w:noProof/>
                <w:webHidden/>
              </w:rPr>
              <w:tab/>
            </w:r>
            <w:r>
              <w:rPr>
                <w:noProof/>
                <w:webHidden/>
              </w:rPr>
              <w:fldChar w:fldCharType="begin"/>
            </w:r>
            <w:r>
              <w:rPr>
                <w:noProof/>
                <w:webHidden/>
              </w:rPr>
              <w:instrText xml:space="preserve"> PAGEREF _Toc213263891 \h </w:instrText>
            </w:r>
            <w:r>
              <w:rPr>
                <w:noProof/>
                <w:webHidden/>
              </w:rPr>
            </w:r>
            <w:r>
              <w:rPr>
                <w:noProof/>
                <w:webHidden/>
              </w:rPr>
              <w:fldChar w:fldCharType="separate"/>
            </w:r>
            <w:r>
              <w:rPr>
                <w:noProof/>
                <w:webHidden/>
              </w:rPr>
              <w:t>34</w:t>
            </w:r>
            <w:r>
              <w:rPr>
                <w:noProof/>
                <w:webHidden/>
              </w:rPr>
              <w:fldChar w:fldCharType="end"/>
            </w:r>
          </w:hyperlink>
        </w:p>
        <w:p w14:paraId="60A8C432" w14:textId="28FBAFC5"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2" w:history="1">
            <w:r w:rsidRPr="002E52FB">
              <w:rPr>
                <w:rStyle w:val="Hyperlink"/>
                <w:rFonts w:ascii="Arial" w:hAnsi="Arial" w:cs="Arial"/>
                <w:b/>
                <w:bCs/>
                <w:noProof/>
              </w:rPr>
              <w:t>7.4 Create Peer Mentoring and Support Groups</w:t>
            </w:r>
            <w:r>
              <w:rPr>
                <w:noProof/>
                <w:webHidden/>
              </w:rPr>
              <w:tab/>
            </w:r>
            <w:r>
              <w:rPr>
                <w:noProof/>
                <w:webHidden/>
              </w:rPr>
              <w:fldChar w:fldCharType="begin"/>
            </w:r>
            <w:r>
              <w:rPr>
                <w:noProof/>
                <w:webHidden/>
              </w:rPr>
              <w:instrText xml:space="preserve"> PAGEREF _Toc213263892 \h </w:instrText>
            </w:r>
            <w:r>
              <w:rPr>
                <w:noProof/>
                <w:webHidden/>
              </w:rPr>
            </w:r>
            <w:r>
              <w:rPr>
                <w:noProof/>
                <w:webHidden/>
              </w:rPr>
              <w:fldChar w:fldCharType="separate"/>
            </w:r>
            <w:r>
              <w:rPr>
                <w:noProof/>
                <w:webHidden/>
              </w:rPr>
              <w:t>34</w:t>
            </w:r>
            <w:r>
              <w:rPr>
                <w:noProof/>
                <w:webHidden/>
              </w:rPr>
              <w:fldChar w:fldCharType="end"/>
            </w:r>
          </w:hyperlink>
        </w:p>
        <w:p w14:paraId="457B9AB0" w14:textId="511A0095"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3" w:history="1">
            <w:r w:rsidRPr="002E52FB">
              <w:rPr>
                <w:rStyle w:val="Hyperlink"/>
                <w:rFonts w:ascii="Arial" w:hAnsi="Arial" w:cs="Arial"/>
                <w:b/>
                <w:bCs/>
                <w:noProof/>
              </w:rPr>
              <w:t>7.5 Use Data to Evaluate Training</w:t>
            </w:r>
            <w:r>
              <w:rPr>
                <w:noProof/>
                <w:webHidden/>
              </w:rPr>
              <w:tab/>
            </w:r>
            <w:r>
              <w:rPr>
                <w:noProof/>
                <w:webHidden/>
              </w:rPr>
              <w:fldChar w:fldCharType="begin"/>
            </w:r>
            <w:r>
              <w:rPr>
                <w:noProof/>
                <w:webHidden/>
              </w:rPr>
              <w:instrText xml:space="preserve"> PAGEREF _Toc213263893 \h </w:instrText>
            </w:r>
            <w:r>
              <w:rPr>
                <w:noProof/>
                <w:webHidden/>
              </w:rPr>
            </w:r>
            <w:r>
              <w:rPr>
                <w:noProof/>
                <w:webHidden/>
              </w:rPr>
              <w:fldChar w:fldCharType="separate"/>
            </w:r>
            <w:r>
              <w:rPr>
                <w:noProof/>
                <w:webHidden/>
              </w:rPr>
              <w:t>35</w:t>
            </w:r>
            <w:r>
              <w:rPr>
                <w:noProof/>
                <w:webHidden/>
              </w:rPr>
              <w:fldChar w:fldCharType="end"/>
            </w:r>
          </w:hyperlink>
        </w:p>
        <w:p w14:paraId="31EA3AB0" w14:textId="12448FE9"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4" w:history="1">
            <w:r w:rsidRPr="002E52FB">
              <w:rPr>
                <w:rStyle w:val="Hyperlink"/>
                <w:rFonts w:ascii="Arial" w:hAnsi="Arial" w:cs="Arial"/>
                <w:b/>
                <w:bCs/>
                <w:noProof/>
              </w:rPr>
              <w:t>7.6 Make Learning Inclusive and Sustainable</w:t>
            </w:r>
            <w:r>
              <w:rPr>
                <w:noProof/>
                <w:webHidden/>
              </w:rPr>
              <w:tab/>
            </w:r>
            <w:r>
              <w:rPr>
                <w:noProof/>
                <w:webHidden/>
              </w:rPr>
              <w:fldChar w:fldCharType="begin"/>
            </w:r>
            <w:r>
              <w:rPr>
                <w:noProof/>
                <w:webHidden/>
              </w:rPr>
              <w:instrText xml:space="preserve"> PAGEREF _Toc213263894 \h </w:instrText>
            </w:r>
            <w:r>
              <w:rPr>
                <w:noProof/>
                <w:webHidden/>
              </w:rPr>
            </w:r>
            <w:r>
              <w:rPr>
                <w:noProof/>
                <w:webHidden/>
              </w:rPr>
              <w:fldChar w:fldCharType="separate"/>
            </w:r>
            <w:r>
              <w:rPr>
                <w:noProof/>
                <w:webHidden/>
              </w:rPr>
              <w:t>35</w:t>
            </w:r>
            <w:r>
              <w:rPr>
                <w:noProof/>
                <w:webHidden/>
              </w:rPr>
              <w:fldChar w:fldCharType="end"/>
            </w:r>
          </w:hyperlink>
        </w:p>
        <w:p w14:paraId="01DA493C" w14:textId="35610B1B"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5" w:history="1">
            <w:r w:rsidRPr="002E52FB">
              <w:rPr>
                <w:rStyle w:val="Hyperlink"/>
                <w:rFonts w:ascii="Arial" w:hAnsi="Arial" w:cs="Arial"/>
                <w:b/>
                <w:bCs/>
                <w:noProof/>
              </w:rPr>
              <w:t>7.7 Two-Step Plan for Implementation</w:t>
            </w:r>
            <w:r>
              <w:rPr>
                <w:noProof/>
                <w:webHidden/>
              </w:rPr>
              <w:tab/>
            </w:r>
            <w:r>
              <w:rPr>
                <w:noProof/>
                <w:webHidden/>
              </w:rPr>
              <w:fldChar w:fldCharType="begin"/>
            </w:r>
            <w:r>
              <w:rPr>
                <w:noProof/>
                <w:webHidden/>
              </w:rPr>
              <w:instrText xml:space="preserve"> PAGEREF _Toc213263895 \h </w:instrText>
            </w:r>
            <w:r>
              <w:rPr>
                <w:noProof/>
                <w:webHidden/>
              </w:rPr>
            </w:r>
            <w:r>
              <w:rPr>
                <w:noProof/>
                <w:webHidden/>
              </w:rPr>
              <w:fldChar w:fldCharType="separate"/>
            </w:r>
            <w:r>
              <w:rPr>
                <w:noProof/>
                <w:webHidden/>
              </w:rPr>
              <w:t>36</w:t>
            </w:r>
            <w:r>
              <w:rPr>
                <w:noProof/>
                <w:webHidden/>
              </w:rPr>
              <w:fldChar w:fldCharType="end"/>
            </w:r>
          </w:hyperlink>
        </w:p>
        <w:p w14:paraId="2E38275D" w14:textId="31EE7023" w:rsidR="00565C92" w:rsidRDefault="00565C92">
          <w:pPr>
            <w:pStyle w:val="TOC2"/>
            <w:tabs>
              <w:tab w:val="right" w:leader="dot" w:pos="9016"/>
            </w:tabs>
            <w:rPr>
              <w:rFonts w:eastAsiaTheme="minorEastAsia" w:cstheme="minorBidi"/>
              <w:smallCaps w:val="0"/>
              <w:noProof/>
              <w:kern w:val="2"/>
              <w:sz w:val="24"/>
              <w:szCs w:val="24"/>
              <w:lang w:eastAsia="en-GB"/>
              <w14:ligatures w14:val="standardContextual"/>
            </w:rPr>
          </w:pPr>
          <w:hyperlink w:anchor="_Toc213263896" w:history="1">
            <w:r w:rsidRPr="002E52FB">
              <w:rPr>
                <w:rStyle w:val="Hyperlink"/>
                <w:rFonts w:ascii="Arial" w:hAnsi="Arial" w:cs="Arial"/>
                <w:b/>
                <w:bCs/>
                <w:noProof/>
              </w:rPr>
              <w:t>7.8 Wider Use for Other Hotels</w:t>
            </w:r>
            <w:r>
              <w:rPr>
                <w:noProof/>
                <w:webHidden/>
              </w:rPr>
              <w:tab/>
            </w:r>
            <w:r>
              <w:rPr>
                <w:noProof/>
                <w:webHidden/>
              </w:rPr>
              <w:fldChar w:fldCharType="begin"/>
            </w:r>
            <w:r>
              <w:rPr>
                <w:noProof/>
                <w:webHidden/>
              </w:rPr>
              <w:instrText xml:space="preserve"> PAGEREF _Toc213263896 \h </w:instrText>
            </w:r>
            <w:r>
              <w:rPr>
                <w:noProof/>
                <w:webHidden/>
              </w:rPr>
            </w:r>
            <w:r>
              <w:rPr>
                <w:noProof/>
                <w:webHidden/>
              </w:rPr>
              <w:fldChar w:fldCharType="separate"/>
            </w:r>
            <w:r>
              <w:rPr>
                <w:noProof/>
                <w:webHidden/>
              </w:rPr>
              <w:t>36</w:t>
            </w:r>
            <w:r>
              <w:rPr>
                <w:noProof/>
                <w:webHidden/>
              </w:rPr>
              <w:fldChar w:fldCharType="end"/>
            </w:r>
          </w:hyperlink>
        </w:p>
        <w:p w14:paraId="3B4AE6D7" w14:textId="6D3640BD" w:rsidR="00565C92" w:rsidRDefault="00565C92">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213263897" w:history="1">
            <w:r w:rsidRPr="002E52F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_Toc213263897 \h </w:instrText>
            </w:r>
            <w:r>
              <w:rPr>
                <w:noProof/>
                <w:webHidden/>
              </w:rPr>
            </w:r>
            <w:r>
              <w:rPr>
                <w:noProof/>
                <w:webHidden/>
              </w:rPr>
              <w:fldChar w:fldCharType="separate"/>
            </w:r>
            <w:r>
              <w:rPr>
                <w:noProof/>
                <w:webHidden/>
              </w:rPr>
              <w:t>38</w:t>
            </w:r>
            <w:r>
              <w:rPr>
                <w:noProof/>
                <w:webHidden/>
              </w:rPr>
              <w:fldChar w:fldCharType="end"/>
            </w:r>
          </w:hyperlink>
        </w:p>
        <w:p w14:paraId="7F11DC7B" w14:textId="43869E99" w:rsidR="005E22EF" w:rsidRDefault="005E22EF">
          <w:r>
            <w:rPr>
              <w:b/>
              <w:bCs/>
              <w:noProof/>
            </w:rPr>
            <w:fldChar w:fldCharType="end"/>
          </w:r>
        </w:p>
      </w:sdtContent>
    </w:sdt>
    <w:p w14:paraId="2E13E9E8" w14:textId="77777777" w:rsidR="005E22EF" w:rsidRDefault="005E22EF" w:rsidP="004C226B">
      <w:pPr>
        <w:spacing w:line="360" w:lineRule="auto"/>
        <w:jc w:val="both"/>
        <w:rPr>
          <w:rFonts w:ascii="Arial" w:hAnsi="Arial" w:cs="Arial"/>
          <w:b/>
          <w:bCs/>
        </w:rPr>
      </w:pPr>
    </w:p>
    <w:p w14:paraId="4331C5AA" w14:textId="77777777" w:rsidR="005E22EF" w:rsidRDefault="005E22EF" w:rsidP="004C226B">
      <w:pPr>
        <w:spacing w:line="360" w:lineRule="auto"/>
        <w:jc w:val="both"/>
        <w:rPr>
          <w:rFonts w:ascii="Arial" w:hAnsi="Arial" w:cs="Arial"/>
          <w:b/>
          <w:bCs/>
        </w:rPr>
      </w:pPr>
    </w:p>
    <w:p w14:paraId="251465AD" w14:textId="77777777" w:rsidR="005E22EF" w:rsidRDefault="005E22EF" w:rsidP="004C226B">
      <w:pPr>
        <w:spacing w:line="360" w:lineRule="auto"/>
        <w:jc w:val="both"/>
        <w:rPr>
          <w:rFonts w:ascii="Arial" w:hAnsi="Arial" w:cs="Arial"/>
          <w:b/>
          <w:bCs/>
        </w:rPr>
      </w:pPr>
    </w:p>
    <w:p w14:paraId="075AA94E" w14:textId="77777777" w:rsidR="005E22EF" w:rsidRDefault="005E22EF" w:rsidP="004C226B">
      <w:pPr>
        <w:spacing w:line="360" w:lineRule="auto"/>
        <w:jc w:val="both"/>
        <w:rPr>
          <w:rFonts w:ascii="Arial" w:hAnsi="Arial" w:cs="Arial"/>
          <w:b/>
          <w:bCs/>
        </w:rPr>
      </w:pPr>
    </w:p>
    <w:p w14:paraId="488AD88E" w14:textId="77777777" w:rsidR="005E22EF" w:rsidRDefault="005E22EF" w:rsidP="004C226B">
      <w:pPr>
        <w:spacing w:line="360" w:lineRule="auto"/>
        <w:jc w:val="both"/>
        <w:rPr>
          <w:rFonts w:ascii="Arial" w:hAnsi="Arial" w:cs="Arial"/>
          <w:b/>
          <w:bCs/>
        </w:rPr>
      </w:pPr>
    </w:p>
    <w:p w14:paraId="4E43BEF6" w14:textId="77777777" w:rsidR="005E22EF" w:rsidRDefault="005E22EF" w:rsidP="004C226B">
      <w:pPr>
        <w:spacing w:line="360" w:lineRule="auto"/>
        <w:jc w:val="both"/>
        <w:rPr>
          <w:rFonts w:ascii="Arial" w:hAnsi="Arial" w:cs="Arial"/>
          <w:b/>
          <w:bCs/>
        </w:rPr>
      </w:pPr>
    </w:p>
    <w:p w14:paraId="1EF4FC91" w14:textId="77777777" w:rsidR="005E22EF" w:rsidRDefault="005E22EF" w:rsidP="004C226B">
      <w:pPr>
        <w:spacing w:line="360" w:lineRule="auto"/>
        <w:jc w:val="both"/>
        <w:rPr>
          <w:rFonts w:ascii="Arial" w:hAnsi="Arial" w:cs="Arial"/>
          <w:b/>
          <w:bCs/>
        </w:rPr>
      </w:pPr>
    </w:p>
    <w:p w14:paraId="283A99A2" w14:textId="77777777" w:rsidR="005E22EF" w:rsidRDefault="005E22EF" w:rsidP="004C226B">
      <w:pPr>
        <w:spacing w:line="360" w:lineRule="auto"/>
        <w:jc w:val="both"/>
        <w:rPr>
          <w:rFonts w:ascii="Arial" w:hAnsi="Arial" w:cs="Arial"/>
          <w:b/>
          <w:bCs/>
        </w:rPr>
      </w:pPr>
    </w:p>
    <w:p w14:paraId="62C76CEF" w14:textId="77777777" w:rsidR="005E22EF" w:rsidRDefault="005E22EF" w:rsidP="004C226B">
      <w:pPr>
        <w:spacing w:line="360" w:lineRule="auto"/>
        <w:jc w:val="both"/>
        <w:rPr>
          <w:rFonts w:ascii="Arial" w:hAnsi="Arial" w:cs="Arial"/>
          <w:b/>
          <w:bCs/>
        </w:rPr>
      </w:pPr>
    </w:p>
    <w:p w14:paraId="7B43CC49" w14:textId="77777777" w:rsidR="005E22EF" w:rsidRDefault="005E22EF" w:rsidP="004C226B">
      <w:pPr>
        <w:spacing w:line="360" w:lineRule="auto"/>
        <w:jc w:val="both"/>
        <w:rPr>
          <w:rFonts w:ascii="Arial" w:hAnsi="Arial" w:cs="Arial"/>
          <w:b/>
          <w:bCs/>
        </w:rPr>
      </w:pPr>
    </w:p>
    <w:p w14:paraId="4870B8CB" w14:textId="77777777" w:rsidR="005E22EF" w:rsidRDefault="005E22EF" w:rsidP="004C226B">
      <w:pPr>
        <w:spacing w:line="360" w:lineRule="auto"/>
        <w:jc w:val="both"/>
        <w:rPr>
          <w:rFonts w:ascii="Arial" w:hAnsi="Arial" w:cs="Arial"/>
          <w:b/>
          <w:bCs/>
        </w:rPr>
      </w:pPr>
    </w:p>
    <w:p w14:paraId="2AC13AF1" w14:textId="77777777" w:rsidR="005E22EF" w:rsidRDefault="005E22EF" w:rsidP="004C226B">
      <w:pPr>
        <w:spacing w:line="360" w:lineRule="auto"/>
        <w:jc w:val="both"/>
        <w:rPr>
          <w:rFonts w:ascii="Arial" w:hAnsi="Arial" w:cs="Arial"/>
          <w:b/>
          <w:bCs/>
        </w:rPr>
      </w:pPr>
    </w:p>
    <w:p w14:paraId="512CC393" w14:textId="77777777" w:rsidR="005E22EF" w:rsidRDefault="005E22EF" w:rsidP="004C226B">
      <w:pPr>
        <w:spacing w:line="360" w:lineRule="auto"/>
        <w:jc w:val="both"/>
        <w:rPr>
          <w:rFonts w:ascii="Arial" w:hAnsi="Arial" w:cs="Arial"/>
          <w:b/>
          <w:bCs/>
        </w:rPr>
      </w:pPr>
    </w:p>
    <w:p w14:paraId="459AABE2" w14:textId="77777777" w:rsidR="005E22EF" w:rsidRDefault="005E22EF" w:rsidP="004C226B">
      <w:pPr>
        <w:spacing w:line="360" w:lineRule="auto"/>
        <w:jc w:val="both"/>
        <w:rPr>
          <w:rFonts w:ascii="Arial" w:hAnsi="Arial" w:cs="Arial"/>
          <w:b/>
          <w:bCs/>
        </w:rPr>
      </w:pPr>
    </w:p>
    <w:p w14:paraId="39FC660C" w14:textId="77777777" w:rsidR="005E22EF" w:rsidRDefault="005E22EF" w:rsidP="004C226B">
      <w:pPr>
        <w:spacing w:line="360" w:lineRule="auto"/>
        <w:jc w:val="both"/>
        <w:rPr>
          <w:rFonts w:ascii="Arial" w:hAnsi="Arial" w:cs="Arial"/>
          <w:b/>
          <w:bCs/>
        </w:rPr>
      </w:pPr>
    </w:p>
    <w:p w14:paraId="4931E8BE" w14:textId="77777777" w:rsidR="005E22EF" w:rsidRDefault="005E22EF" w:rsidP="004C226B">
      <w:pPr>
        <w:spacing w:line="360" w:lineRule="auto"/>
        <w:jc w:val="both"/>
        <w:rPr>
          <w:rFonts w:ascii="Arial" w:hAnsi="Arial" w:cs="Arial"/>
          <w:b/>
          <w:bCs/>
        </w:rPr>
      </w:pPr>
    </w:p>
    <w:p w14:paraId="22406350" w14:textId="77777777" w:rsidR="005E22EF" w:rsidRDefault="005E22EF" w:rsidP="004C226B">
      <w:pPr>
        <w:spacing w:line="360" w:lineRule="auto"/>
        <w:jc w:val="both"/>
        <w:rPr>
          <w:rFonts w:ascii="Arial" w:hAnsi="Arial" w:cs="Arial"/>
          <w:b/>
          <w:bCs/>
        </w:rPr>
      </w:pPr>
    </w:p>
    <w:p w14:paraId="1BC0FCCF" w14:textId="77777777" w:rsidR="005E22EF" w:rsidRDefault="005E22EF" w:rsidP="004C226B">
      <w:pPr>
        <w:spacing w:line="360" w:lineRule="auto"/>
        <w:jc w:val="both"/>
        <w:rPr>
          <w:rFonts w:ascii="Arial" w:hAnsi="Arial" w:cs="Arial"/>
          <w:b/>
          <w:bCs/>
        </w:rPr>
      </w:pPr>
    </w:p>
    <w:p w14:paraId="698AC64C" w14:textId="77777777" w:rsidR="005E22EF" w:rsidRDefault="005E22EF" w:rsidP="004C226B">
      <w:pPr>
        <w:spacing w:line="360" w:lineRule="auto"/>
        <w:jc w:val="both"/>
        <w:rPr>
          <w:rFonts w:ascii="Arial" w:hAnsi="Arial" w:cs="Arial"/>
          <w:b/>
          <w:bCs/>
        </w:rPr>
      </w:pPr>
    </w:p>
    <w:p w14:paraId="7AD4FAD8" w14:textId="77777777" w:rsidR="005E22EF" w:rsidRDefault="005E22EF" w:rsidP="004C226B">
      <w:pPr>
        <w:spacing w:line="360" w:lineRule="auto"/>
        <w:jc w:val="both"/>
        <w:rPr>
          <w:rFonts w:ascii="Arial" w:hAnsi="Arial" w:cs="Arial"/>
          <w:b/>
          <w:bCs/>
        </w:rPr>
      </w:pPr>
    </w:p>
    <w:p w14:paraId="6E0D0DF3" w14:textId="77777777" w:rsidR="005E22EF" w:rsidRDefault="005E22EF" w:rsidP="004C226B">
      <w:pPr>
        <w:spacing w:line="360" w:lineRule="auto"/>
        <w:jc w:val="both"/>
        <w:rPr>
          <w:rFonts w:ascii="Arial" w:hAnsi="Arial" w:cs="Arial"/>
          <w:b/>
          <w:bCs/>
        </w:rPr>
      </w:pPr>
    </w:p>
    <w:p w14:paraId="167177F4" w14:textId="77777777" w:rsidR="005E22EF" w:rsidRDefault="005E22EF" w:rsidP="004C226B">
      <w:pPr>
        <w:spacing w:line="360" w:lineRule="auto"/>
        <w:jc w:val="both"/>
        <w:rPr>
          <w:rFonts w:ascii="Arial" w:hAnsi="Arial" w:cs="Arial"/>
          <w:b/>
          <w:bCs/>
        </w:rPr>
      </w:pPr>
    </w:p>
    <w:p w14:paraId="54DA9DEB" w14:textId="77777777" w:rsidR="005E22EF" w:rsidRDefault="005E22EF" w:rsidP="004C226B">
      <w:pPr>
        <w:spacing w:line="360" w:lineRule="auto"/>
        <w:jc w:val="both"/>
        <w:rPr>
          <w:rFonts w:ascii="Arial" w:hAnsi="Arial" w:cs="Arial"/>
          <w:b/>
          <w:bCs/>
        </w:rPr>
      </w:pPr>
    </w:p>
    <w:p w14:paraId="3DBB7D6D" w14:textId="77777777" w:rsidR="005E22EF" w:rsidRDefault="005E22EF" w:rsidP="004C226B">
      <w:pPr>
        <w:spacing w:line="360" w:lineRule="auto"/>
        <w:jc w:val="both"/>
        <w:rPr>
          <w:rFonts w:ascii="Arial" w:hAnsi="Arial" w:cs="Arial"/>
          <w:b/>
          <w:bCs/>
        </w:rPr>
      </w:pPr>
    </w:p>
    <w:p w14:paraId="043E637F" w14:textId="77777777" w:rsidR="005E22EF" w:rsidRDefault="005E22EF" w:rsidP="004C226B">
      <w:pPr>
        <w:spacing w:line="360" w:lineRule="auto"/>
        <w:jc w:val="both"/>
        <w:rPr>
          <w:rFonts w:ascii="Arial" w:hAnsi="Arial" w:cs="Arial"/>
          <w:b/>
          <w:bCs/>
        </w:rPr>
      </w:pPr>
    </w:p>
    <w:p w14:paraId="30CE8922" w14:textId="77777777" w:rsidR="005E22EF" w:rsidRDefault="005E22EF" w:rsidP="004C226B">
      <w:pPr>
        <w:spacing w:line="360" w:lineRule="auto"/>
        <w:jc w:val="both"/>
        <w:rPr>
          <w:rFonts w:ascii="Arial" w:hAnsi="Arial" w:cs="Arial"/>
          <w:b/>
          <w:bCs/>
        </w:rPr>
      </w:pPr>
    </w:p>
    <w:p w14:paraId="46E8D0F7" w14:textId="77777777" w:rsidR="005E22EF" w:rsidRDefault="005E22EF" w:rsidP="004C226B">
      <w:pPr>
        <w:spacing w:line="360" w:lineRule="auto"/>
        <w:jc w:val="both"/>
        <w:rPr>
          <w:rFonts w:ascii="Arial" w:hAnsi="Arial" w:cs="Arial"/>
          <w:b/>
          <w:bCs/>
        </w:rPr>
      </w:pPr>
    </w:p>
    <w:p w14:paraId="2AD46C12" w14:textId="77777777" w:rsidR="005E22EF" w:rsidRDefault="005E22EF" w:rsidP="004C226B">
      <w:pPr>
        <w:spacing w:line="360" w:lineRule="auto"/>
        <w:jc w:val="both"/>
        <w:rPr>
          <w:rFonts w:ascii="Arial" w:hAnsi="Arial" w:cs="Arial"/>
          <w:b/>
          <w:bCs/>
        </w:rPr>
      </w:pPr>
    </w:p>
    <w:p w14:paraId="08F4AC5A" w14:textId="77777777" w:rsidR="005E22EF" w:rsidRDefault="005E22EF" w:rsidP="004C226B">
      <w:pPr>
        <w:spacing w:line="360" w:lineRule="auto"/>
        <w:jc w:val="both"/>
        <w:rPr>
          <w:rFonts w:ascii="Arial" w:hAnsi="Arial" w:cs="Arial"/>
          <w:b/>
          <w:bCs/>
        </w:rPr>
      </w:pPr>
    </w:p>
    <w:p w14:paraId="3C9651A3" w14:textId="77777777" w:rsidR="005E22EF" w:rsidRDefault="005E22EF" w:rsidP="004C226B">
      <w:pPr>
        <w:spacing w:line="360" w:lineRule="auto"/>
        <w:jc w:val="both"/>
        <w:rPr>
          <w:rFonts w:ascii="Arial" w:hAnsi="Arial" w:cs="Arial"/>
          <w:b/>
          <w:bCs/>
        </w:rPr>
      </w:pPr>
    </w:p>
    <w:p w14:paraId="0180E04B" w14:textId="61F764B0" w:rsidR="004C226B" w:rsidRPr="00C028C6" w:rsidRDefault="004C226B" w:rsidP="00C028C6">
      <w:pPr>
        <w:pStyle w:val="Heading1"/>
        <w:rPr>
          <w:rFonts w:ascii="Arial" w:hAnsi="Arial" w:cs="Arial"/>
          <w:b/>
          <w:bCs/>
          <w:u w:val="single"/>
        </w:rPr>
      </w:pPr>
      <w:bookmarkStart w:id="2" w:name="_Toc213263849"/>
      <w:r w:rsidRPr="00C028C6">
        <w:rPr>
          <w:rFonts w:ascii="Arial" w:hAnsi="Arial" w:cs="Arial"/>
          <w:b/>
          <w:bCs/>
          <w:u w:val="single"/>
        </w:rPr>
        <w:t>Chapter 1: Introduction</w:t>
      </w:r>
      <w:bookmarkEnd w:id="2"/>
      <w:r w:rsidRPr="00C028C6">
        <w:rPr>
          <w:rFonts w:ascii="Arial" w:hAnsi="Arial" w:cs="Arial"/>
          <w:b/>
          <w:bCs/>
          <w:u w:val="single"/>
        </w:rPr>
        <w:t xml:space="preserve"> </w:t>
      </w:r>
    </w:p>
    <w:p w14:paraId="48293E70" w14:textId="77777777" w:rsidR="004C226B" w:rsidRPr="004C226B" w:rsidRDefault="004C226B" w:rsidP="004C226B">
      <w:pPr>
        <w:spacing w:line="360" w:lineRule="auto"/>
        <w:jc w:val="both"/>
        <w:rPr>
          <w:rFonts w:ascii="Arial" w:hAnsi="Arial" w:cs="Arial"/>
        </w:rPr>
      </w:pPr>
    </w:p>
    <w:p w14:paraId="714D3A6F" w14:textId="77777777" w:rsidR="004C226B" w:rsidRPr="004C226B" w:rsidRDefault="004C226B" w:rsidP="004C226B">
      <w:pPr>
        <w:spacing w:line="360" w:lineRule="auto"/>
        <w:jc w:val="both"/>
        <w:rPr>
          <w:rFonts w:ascii="Arial" w:hAnsi="Arial" w:cs="Arial"/>
        </w:rPr>
      </w:pPr>
      <w:r w:rsidRPr="004C226B">
        <w:rPr>
          <w:rFonts w:ascii="Arial" w:hAnsi="Arial" w:cs="Arial"/>
        </w:rPr>
        <w:t>In the last few years, the hospitality industry has changed a lot because of technology, new customer needs, and the need to work more efficiently. In this situation, staff training has become very important, especially for budget hotel chains that have fewer resources (CIPD, 2023). According to Statista (2024), staff turnover in the UK hospitality sector is still one of the highest compared to other industries. The Food and Beverage (F&amp;B) department faces this problem the most because of long working hours, low salaries, and weak training systems. For hotels like IBIS Birmingham New Street Station, which is part of the Accor Group, keeping service quality high while managing frequent staff changes is a big challenge (Accor Hotels, 2024).</w:t>
      </w:r>
    </w:p>
    <w:p w14:paraId="3AC7A145" w14:textId="77777777" w:rsidR="004C226B" w:rsidRPr="004C226B" w:rsidRDefault="004C226B" w:rsidP="004C226B">
      <w:pPr>
        <w:spacing w:line="360" w:lineRule="auto"/>
        <w:jc w:val="both"/>
        <w:rPr>
          <w:rFonts w:ascii="Arial" w:hAnsi="Arial" w:cs="Arial"/>
        </w:rPr>
      </w:pPr>
    </w:p>
    <w:p w14:paraId="1782B1F4" w14:textId="1E1C078C" w:rsidR="004C226B" w:rsidRPr="004C226B" w:rsidRDefault="004C226B" w:rsidP="004C226B">
      <w:pPr>
        <w:spacing w:line="360" w:lineRule="auto"/>
        <w:jc w:val="both"/>
        <w:rPr>
          <w:rFonts w:ascii="Arial" w:hAnsi="Arial" w:cs="Arial"/>
        </w:rPr>
      </w:pPr>
      <w:r w:rsidRPr="004C226B">
        <w:rPr>
          <w:rFonts w:ascii="Arial" w:hAnsi="Arial" w:cs="Arial"/>
        </w:rPr>
        <w:t>Good training has a direct effect on how staff serve customers, guest happiness, and the hotel’s reputation (Martins, 201</w:t>
      </w:r>
      <w:r w:rsidR="003D1B65">
        <w:rPr>
          <w:rFonts w:ascii="Arial" w:hAnsi="Arial" w:cs="Arial"/>
        </w:rPr>
        <w:t>6</w:t>
      </w:r>
      <w:r w:rsidRPr="004C226B">
        <w:rPr>
          <w:rFonts w:ascii="Arial" w:hAnsi="Arial" w:cs="Arial"/>
        </w:rPr>
        <w:t>). However, traditional training methods</w:t>
      </w:r>
      <w:r w:rsidR="005E22EF">
        <w:rPr>
          <w:rFonts w:ascii="Arial" w:hAnsi="Arial" w:cs="Arial"/>
        </w:rPr>
        <w:t xml:space="preserve"> </w:t>
      </w:r>
      <w:r w:rsidRPr="004C226B">
        <w:rPr>
          <w:rFonts w:ascii="Arial" w:hAnsi="Arial" w:cs="Arial"/>
        </w:rPr>
        <w:t>such as classroom lessons and printed manuals</w:t>
      </w:r>
      <w:r w:rsidR="005E22EF">
        <w:rPr>
          <w:rFonts w:ascii="Arial" w:hAnsi="Arial" w:cs="Arial"/>
        </w:rPr>
        <w:t xml:space="preserve"> </w:t>
      </w:r>
      <w:r w:rsidRPr="004C226B">
        <w:rPr>
          <w:rFonts w:ascii="Arial" w:hAnsi="Arial" w:cs="Arial"/>
        </w:rPr>
        <w:t>are not suitable for today’s workers who are more familiar with technology and prefer flexible learning (</w:t>
      </w:r>
      <w:r w:rsidR="00547536">
        <w:rPr>
          <w:rFonts w:ascii="Arial" w:hAnsi="Arial" w:cs="Arial"/>
        </w:rPr>
        <w:t>Hosen</w:t>
      </w:r>
      <w:r w:rsidRPr="004C226B">
        <w:rPr>
          <w:rFonts w:ascii="Arial" w:hAnsi="Arial" w:cs="Arial"/>
        </w:rPr>
        <w:t>et al., 2015). Budget hotels usually do not have enough money or trainers to offer strong and continuous training (The Caterer, 2023). This situation has created a skills gap that affects service quality and guest experience. Because of this, many hotels have started using digital learning options like online courses, mobile apps, and short video lessons that staff can watch anytime (EHL Insights, 2023).</w:t>
      </w:r>
    </w:p>
    <w:p w14:paraId="0BF1A7F9" w14:textId="77777777" w:rsidR="004C226B" w:rsidRPr="004C226B" w:rsidRDefault="004C226B" w:rsidP="004C226B">
      <w:pPr>
        <w:spacing w:line="360" w:lineRule="auto"/>
        <w:jc w:val="both"/>
        <w:rPr>
          <w:rFonts w:ascii="Arial" w:hAnsi="Arial" w:cs="Arial"/>
        </w:rPr>
      </w:pPr>
    </w:p>
    <w:p w14:paraId="50C5B620" w14:textId="77777777" w:rsidR="004C226B" w:rsidRPr="004C226B" w:rsidRDefault="004C226B" w:rsidP="004C226B">
      <w:pPr>
        <w:spacing w:line="360" w:lineRule="auto"/>
        <w:jc w:val="both"/>
        <w:rPr>
          <w:rFonts w:ascii="Arial" w:hAnsi="Arial" w:cs="Arial"/>
        </w:rPr>
      </w:pPr>
      <w:r w:rsidRPr="004C226B">
        <w:rPr>
          <w:rFonts w:ascii="Arial" w:hAnsi="Arial" w:cs="Arial"/>
        </w:rPr>
        <w:t>Digital transformation in hospitality has made learning and development easier and more modern. Ye (2024) explains that digital learning tools help staff work better and learn at their own pace. Deloitte (2024) also found that e-learning and digital onboarding can reduce training time by up to 30% in top hotel groups. These tools also improve employee confidence, make service more accurate, and help maintain brand standards (PwC, 2024). For budget hotels, using low-cost and flexible digital training systems can be a smart way to improve quality, efficiency, and save money at the same time.</w:t>
      </w:r>
    </w:p>
    <w:p w14:paraId="4BE8CC15" w14:textId="77777777" w:rsidR="004C226B" w:rsidRPr="004C226B" w:rsidRDefault="004C226B" w:rsidP="004C226B">
      <w:pPr>
        <w:spacing w:line="360" w:lineRule="auto"/>
        <w:jc w:val="both"/>
        <w:rPr>
          <w:rFonts w:ascii="Arial" w:hAnsi="Arial" w:cs="Arial"/>
        </w:rPr>
      </w:pPr>
    </w:p>
    <w:p w14:paraId="3CEA0F08" w14:textId="77777777" w:rsidR="004C226B" w:rsidRPr="004C226B" w:rsidRDefault="004C226B" w:rsidP="004C226B">
      <w:pPr>
        <w:spacing w:line="360" w:lineRule="auto"/>
        <w:jc w:val="both"/>
        <w:rPr>
          <w:rFonts w:ascii="Arial" w:hAnsi="Arial" w:cs="Arial"/>
        </w:rPr>
      </w:pPr>
      <w:r w:rsidRPr="004C226B">
        <w:rPr>
          <w:rFonts w:ascii="Arial" w:hAnsi="Arial" w:cs="Arial"/>
        </w:rPr>
        <w:lastRenderedPageBreak/>
        <w:t>This research will study how digital training tools can improve staff efficiency in the Food and Beverage department of budget hotels, with IBIS Birmingham as the case example. The study will look at current challenges in onboarding and training, review the advantages and limits of digital methods, and compare the results with past research and industry examples. The goal is to connect academic studies with real-life practices in hospitality management.</w:t>
      </w:r>
    </w:p>
    <w:p w14:paraId="7A4F71BB" w14:textId="77777777" w:rsidR="004C226B" w:rsidRPr="004C226B" w:rsidRDefault="004C226B" w:rsidP="004C226B">
      <w:pPr>
        <w:spacing w:line="360" w:lineRule="auto"/>
        <w:jc w:val="both"/>
        <w:rPr>
          <w:rFonts w:ascii="Arial" w:hAnsi="Arial" w:cs="Arial"/>
        </w:rPr>
      </w:pPr>
    </w:p>
    <w:p w14:paraId="54CB0C3E" w14:textId="77777777" w:rsidR="004C226B" w:rsidRPr="004C226B" w:rsidRDefault="004C226B" w:rsidP="004C226B">
      <w:pPr>
        <w:spacing w:line="360" w:lineRule="auto"/>
        <w:jc w:val="both"/>
        <w:rPr>
          <w:rFonts w:ascii="Arial" w:hAnsi="Arial" w:cs="Arial"/>
        </w:rPr>
      </w:pPr>
      <w:r w:rsidRPr="004C226B">
        <w:rPr>
          <w:rFonts w:ascii="Arial" w:hAnsi="Arial" w:cs="Arial"/>
        </w:rPr>
        <w:t>The main aim of this research is to understand how digital training tools can help budget hotels like IBIS Birmingham train their F&amp;B staff better to provide quality service and increase work efficiency. The objectives are:</w:t>
      </w:r>
    </w:p>
    <w:p w14:paraId="0CA1835D" w14:textId="7E39F016" w:rsidR="004C226B" w:rsidRPr="00C028C6" w:rsidRDefault="004C226B" w:rsidP="00C028C6">
      <w:pPr>
        <w:pStyle w:val="ListParagraph"/>
        <w:numPr>
          <w:ilvl w:val="0"/>
          <w:numId w:val="13"/>
        </w:numPr>
        <w:spacing w:line="360" w:lineRule="auto"/>
        <w:jc w:val="both"/>
        <w:rPr>
          <w:rFonts w:ascii="Arial" w:hAnsi="Arial" w:cs="Arial"/>
          <w:szCs w:val="24"/>
        </w:rPr>
      </w:pPr>
      <w:r w:rsidRPr="00C028C6">
        <w:rPr>
          <w:rFonts w:ascii="Arial" w:hAnsi="Arial" w:cs="Arial"/>
          <w:szCs w:val="24"/>
        </w:rPr>
        <w:t>To find the main problems in training and onboarding F&amp;B staff at IBIS Birmingham.</w:t>
      </w:r>
    </w:p>
    <w:p w14:paraId="2B393C49" w14:textId="4B6277B8" w:rsidR="004C226B" w:rsidRPr="00C028C6" w:rsidRDefault="004C226B" w:rsidP="00C028C6">
      <w:pPr>
        <w:pStyle w:val="ListParagraph"/>
        <w:numPr>
          <w:ilvl w:val="0"/>
          <w:numId w:val="13"/>
        </w:numPr>
        <w:spacing w:line="360" w:lineRule="auto"/>
        <w:jc w:val="both"/>
        <w:rPr>
          <w:rFonts w:ascii="Arial" w:hAnsi="Arial" w:cs="Arial"/>
          <w:szCs w:val="24"/>
        </w:rPr>
      </w:pPr>
      <w:r w:rsidRPr="00C028C6">
        <w:rPr>
          <w:rFonts w:ascii="Arial" w:hAnsi="Arial" w:cs="Arial"/>
          <w:szCs w:val="24"/>
        </w:rPr>
        <w:t>To assess how digital tools such as e-learning videos, mobile apps, and online starter kits can improve training results.</w:t>
      </w:r>
    </w:p>
    <w:p w14:paraId="4DCA8A85" w14:textId="37AEB645" w:rsidR="004C226B" w:rsidRPr="00C028C6" w:rsidRDefault="004C226B" w:rsidP="00C028C6">
      <w:pPr>
        <w:pStyle w:val="ListParagraph"/>
        <w:numPr>
          <w:ilvl w:val="0"/>
          <w:numId w:val="13"/>
        </w:numPr>
        <w:spacing w:line="360" w:lineRule="auto"/>
        <w:jc w:val="both"/>
        <w:rPr>
          <w:rFonts w:ascii="Arial" w:hAnsi="Arial" w:cs="Arial"/>
          <w:szCs w:val="24"/>
        </w:rPr>
      </w:pPr>
      <w:r w:rsidRPr="00C028C6">
        <w:rPr>
          <w:rFonts w:ascii="Arial" w:hAnsi="Arial" w:cs="Arial"/>
          <w:szCs w:val="24"/>
        </w:rPr>
        <w:t>To compare findings from research and industry examples with the practices used at IBIS Birmingham.</w:t>
      </w:r>
    </w:p>
    <w:p w14:paraId="6E30ED86" w14:textId="20564D65" w:rsidR="004C226B" w:rsidRPr="00C028C6" w:rsidRDefault="004C226B" w:rsidP="00C028C6">
      <w:pPr>
        <w:pStyle w:val="ListParagraph"/>
        <w:numPr>
          <w:ilvl w:val="0"/>
          <w:numId w:val="13"/>
        </w:numPr>
        <w:spacing w:line="360" w:lineRule="auto"/>
        <w:jc w:val="both"/>
        <w:rPr>
          <w:rFonts w:ascii="Arial" w:hAnsi="Arial" w:cs="Arial"/>
          <w:szCs w:val="24"/>
        </w:rPr>
      </w:pPr>
      <w:r w:rsidRPr="00C028C6">
        <w:rPr>
          <w:rFonts w:ascii="Arial" w:hAnsi="Arial" w:cs="Arial"/>
          <w:szCs w:val="24"/>
        </w:rPr>
        <w:t>To suggest practical ways to use digital training for better performance and efficiency.</w:t>
      </w:r>
    </w:p>
    <w:p w14:paraId="66152C62" w14:textId="77777777" w:rsidR="004C226B" w:rsidRPr="004C226B" w:rsidRDefault="004C226B" w:rsidP="004C226B">
      <w:pPr>
        <w:spacing w:line="360" w:lineRule="auto"/>
        <w:jc w:val="both"/>
        <w:rPr>
          <w:rFonts w:ascii="Arial" w:hAnsi="Arial" w:cs="Arial"/>
        </w:rPr>
      </w:pPr>
    </w:p>
    <w:p w14:paraId="717F21AB" w14:textId="55548B6F" w:rsidR="00EE7C17" w:rsidRDefault="004C226B" w:rsidP="004C226B">
      <w:pPr>
        <w:spacing w:line="360" w:lineRule="auto"/>
        <w:jc w:val="both"/>
        <w:rPr>
          <w:rFonts w:ascii="Arial" w:hAnsi="Arial" w:cs="Arial"/>
        </w:rPr>
      </w:pPr>
      <w:r w:rsidRPr="004C226B">
        <w:rPr>
          <w:rFonts w:ascii="Arial" w:hAnsi="Arial" w:cs="Arial"/>
        </w:rPr>
        <w:t>By focusing on digital learning in the F&amp;B area, this project adds to the discussion about technology use and innovation in hospitality. It aims to offer useful suggestions to help budget hotels improve staff performance, build employee confidence, and create a better guest experience overall (EHL Insights, 2023; CIPD, 2023; PwC, 2024).</w:t>
      </w:r>
    </w:p>
    <w:p w14:paraId="07B27188" w14:textId="77777777" w:rsidR="001E4B91" w:rsidRDefault="001E4B91" w:rsidP="004C226B">
      <w:pPr>
        <w:spacing w:line="360" w:lineRule="auto"/>
        <w:jc w:val="both"/>
        <w:rPr>
          <w:rFonts w:ascii="Arial" w:hAnsi="Arial" w:cs="Arial"/>
        </w:rPr>
      </w:pPr>
    </w:p>
    <w:p w14:paraId="78731898" w14:textId="77777777" w:rsidR="001E4B91" w:rsidRDefault="001E4B91" w:rsidP="004C226B">
      <w:pPr>
        <w:spacing w:line="360" w:lineRule="auto"/>
        <w:jc w:val="both"/>
        <w:rPr>
          <w:rFonts w:ascii="Arial" w:hAnsi="Arial" w:cs="Arial"/>
        </w:rPr>
      </w:pPr>
    </w:p>
    <w:p w14:paraId="3B0F54B9" w14:textId="77777777" w:rsidR="001E4B91" w:rsidRDefault="001E4B91" w:rsidP="004C226B">
      <w:pPr>
        <w:spacing w:line="360" w:lineRule="auto"/>
        <w:jc w:val="both"/>
        <w:rPr>
          <w:rFonts w:ascii="Arial" w:hAnsi="Arial" w:cs="Arial"/>
        </w:rPr>
      </w:pPr>
    </w:p>
    <w:p w14:paraId="0D1C7EC9" w14:textId="77777777" w:rsidR="00DF46E9" w:rsidRDefault="00DF46E9" w:rsidP="004C226B">
      <w:pPr>
        <w:spacing w:line="360" w:lineRule="auto"/>
        <w:jc w:val="both"/>
        <w:rPr>
          <w:rFonts w:ascii="Arial" w:hAnsi="Arial" w:cs="Arial"/>
        </w:rPr>
      </w:pPr>
    </w:p>
    <w:p w14:paraId="17F4DA0F" w14:textId="77777777" w:rsidR="00DF46E9" w:rsidRDefault="00DF46E9" w:rsidP="004C226B">
      <w:pPr>
        <w:spacing w:line="360" w:lineRule="auto"/>
        <w:jc w:val="both"/>
        <w:rPr>
          <w:rFonts w:ascii="Arial" w:hAnsi="Arial" w:cs="Arial"/>
        </w:rPr>
      </w:pPr>
    </w:p>
    <w:p w14:paraId="22E71AED" w14:textId="77777777" w:rsidR="00DF46E9" w:rsidRDefault="00DF46E9" w:rsidP="004C226B">
      <w:pPr>
        <w:spacing w:line="360" w:lineRule="auto"/>
        <w:jc w:val="both"/>
        <w:rPr>
          <w:rFonts w:ascii="Arial" w:hAnsi="Arial" w:cs="Arial"/>
        </w:rPr>
      </w:pPr>
    </w:p>
    <w:p w14:paraId="615FECB3" w14:textId="77777777" w:rsidR="00DF46E9" w:rsidRDefault="00DF46E9" w:rsidP="004C226B">
      <w:pPr>
        <w:spacing w:line="360" w:lineRule="auto"/>
        <w:jc w:val="both"/>
        <w:rPr>
          <w:rFonts w:ascii="Arial" w:hAnsi="Arial" w:cs="Arial"/>
        </w:rPr>
      </w:pPr>
    </w:p>
    <w:p w14:paraId="1A128CB3" w14:textId="77777777" w:rsidR="00DF46E9" w:rsidRDefault="00DF46E9" w:rsidP="004C226B">
      <w:pPr>
        <w:spacing w:line="360" w:lineRule="auto"/>
        <w:jc w:val="both"/>
        <w:rPr>
          <w:rFonts w:ascii="Arial" w:hAnsi="Arial" w:cs="Arial"/>
        </w:rPr>
      </w:pPr>
    </w:p>
    <w:p w14:paraId="68595380" w14:textId="77777777" w:rsidR="00DF46E9" w:rsidRDefault="00DF46E9" w:rsidP="004C226B">
      <w:pPr>
        <w:spacing w:line="360" w:lineRule="auto"/>
        <w:jc w:val="both"/>
        <w:rPr>
          <w:rFonts w:ascii="Arial" w:hAnsi="Arial" w:cs="Arial"/>
        </w:rPr>
      </w:pPr>
    </w:p>
    <w:p w14:paraId="13DD5432" w14:textId="31E83A04" w:rsidR="001E4B91" w:rsidRPr="00C028C6" w:rsidRDefault="001E4B91" w:rsidP="00C028C6">
      <w:pPr>
        <w:pStyle w:val="Heading1"/>
        <w:rPr>
          <w:rFonts w:ascii="Arial" w:hAnsi="Arial" w:cs="Arial"/>
          <w:b/>
          <w:bCs/>
          <w:u w:val="single"/>
        </w:rPr>
      </w:pPr>
      <w:bookmarkStart w:id="3" w:name="_Toc213263850"/>
      <w:r w:rsidRPr="00C028C6">
        <w:rPr>
          <w:rFonts w:ascii="Arial" w:hAnsi="Arial" w:cs="Arial"/>
          <w:b/>
          <w:bCs/>
          <w:u w:val="single"/>
        </w:rPr>
        <w:lastRenderedPageBreak/>
        <w:t>Chapter 2: Literature Review</w:t>
      </w:r>
      <w:bookmarkEnd w:id="3"/>
      <w:r w:rsidRPr="00C028C6">
        <w:rPr>
          <w:rFonts w:ascii="Arial" w:hAnsi="Arial" w:cs="Arial"/>
          <w:b/>
          <w:bCs/>
          <w:u w:val="single"/>
        </w:rPr>
        <w:t xml:space="preserve"> </w:t>
      </w:r>
    </w:p>
    <w:p w14:paraId="2CF3C47A" w14:textId="77777777" w:rsidR="001E4B91" w:rsidRPr="001E4B91" w:rsidRDefault="001E4B91" w:rsidP="001E4B91">
      <w:pPr>
        <w:spacing w:line="360" w:lineRule="auto"/>
        <w:jc w:val="both"/>
        <w:rPr>
          <w:rFonts w:ascii="Arial" w:hAnsi="Arial" w:cs="Arial"/>
        </w:rPr>
      </w:pPr>
    </w:p>
    <w:p w14:paraId="1EC54CA5" w14:textId="531E9628" w:rsidR="001E4B91" w:rsidRPr="001E4B91" w:rsidRDefault="001E4B91" w:rsidP="001E4B91">
      <w:pPr>
        <w:spacing w:line="360" w:lineRule="auto"/>
        <w:jc w:val="both"/>
        <w:rPr>
          <w:rFonts w:ascii="Arial" w:hAnsi="Arial" w:cs="Arial"/>
        </w:rPr>
      </w:pPr>
      <w:r w:rsidRPr="001E4B91">
        <w:rPr>
          <w:rFonts w:ascii="Arial" w:hAnsi="Arial" w:cs="Arial"/>
        </w:rPr>
        <w:t>Employee training is a very important part of success in the hospitality industry because it directly affects guest satisfaction and work efficiency. Staff in the hospitality sector, especially in Food and Beverage (F&amp;B) departments, often face problems such as high turnover, busy work hours, and lack of skills (CIPD, 2023). Martins</w:t>
      </w:r>
      <w:r w:rsidR="003D1B65">
        <w:rPr>
          <w:rFonts w:ascii="Arial" w:hAnsi="Arial" w:cs="Arial"/>
        </w:rPr>
        <w:t xml:space="preserve"> </w:t>
      </w:r>
      <w:r w:rsidRPr="001E4B91">
        <w:rPr>
          <w:rFonts w:ascii="Arial" w:hAnsi="Arial" w:cs="Arial"/>
        </w:rPr>
        <w:t>(201</w:t>
      </w:r>
      <w:r w:rsidR="003D1B65">
        <w:rPr>
          <w:rFonts w:ascii="Arial" w:hAnsi="Arial" w:cs="Arial"/>
        </w:rPr>
        <w:t>6</w:t>
      </w:r>
      <w:r w:rsidRPr="001E4B91">
        <w:rPr>
          <w:rFonts w:ascii="Arial" w:hAnsi="Arial" w:cs="Arial"/>
        </w:rPr>
        <w:t>) explain that proper training programmes improve service and productivity, while poor training creates weak performance. In budget hotels like IBIS Birmingham, it is hard to provide regular and well-planned training because of limited money and staff. Therefore, many hotels now use digital learning tools that are cheaper and easier to use, and they match the needs of modern workers (EHL Insights, 2023).</w:t>
      </w:r>
    </w:p>
    <w:p w14:paraId="121A24FE" w14:textId="77777777" w:rsidR="001E4B91" w:rsidRPr="001E4B91" w:rsidRDefault="001E4B91" w:rsidP="001E4B91">
      <w:pPr>
        <w:spacing w:line="360" w:lineRule="auto"/>
        <w:jc w:val="both"/>
        <w:rPr>
          <w:rFonts w:ascii="Arial" w:hAnsi="Arial" w:cs="Arial"/>
        </w:rPr>
      </w:pPr>
    </w:p>
    <w:p w14:paraId="1009EFF4" w14:textId="77777777" w:rsidR="001E4B91" w:rsidRPr="00C028C6" w:rsidRDefault="001E4B91" w:rsidP="00C028C6">
      <w:pPr>
        <w:pStyle w:val="Heading2"/>
        <w:rPr>
          <w:rFonts w:ascii="Arial" w:hAnsi="Arial" w:cs="Arial"/>
          <w:b/>
          <w:bCs/>
        </w:rPr>
      </w:pPr>
      <w:bookmarkStart w:id="4" w:name="_Toc213263851"/>
      <w:r w:rsidRPr="00C028C6">
        <w:rPr>
          <w:rFonts w:ascii="Arial" w:hAnsi="Arial" w:cs="Arial"/>
          <w:b/>
          <w:bCs/>
        </w:rPr>
        <w:t>2.1 Importance of Training in Hospitality</w:t>
      </w:r>
      <w:bookmarkEnd w:id="4"/>
    </w:p>
    <w:p w14:paraId="684728A6" w14:textId="77777777" w:rsidR="001E4B91" w:rsidRPr="001E4B91" w:rsidRDefault="001E4B91" w:rsidP="001E4B91">
      <w:pPr>
        <w:spacing w:line="360" w:lineRule="auto"/>
        <w:jc w:val="both"/>
        <w:rPr>
          <w:rFonts w:ascii="Arial" w:hAnsi="Arial" w:cs="Arial"/>
        </w:rPr>
      </w:pPr>
    </w:p>
    <w:p w14:paraId="0CEF4D50" w14:textId="2A109E1C" w:rsidR="001E4B91" w:rsidRPr="001E4B91" w:rsidRDefault="001E4B91" w:rsidP="001E4B91">
      <w:pPr>
        <w:spacing w:line="360" w:lineRule="auto"/>
        <w:jc w:val="both"/>
        <w:rPr>
          <w:rFonts w:ascii="Arial" w:hAnsi="Arial" w:cs="Arial"/>
        </w:rPr>
      </w:pPr>
      <w:r w:rsidRPr="001E4B91">
        <w:rPr>
          <w:rFonts w:ascii="Arial" w:hAnsi="Arial" w:cs="Arial"/>
        </w:rPr>
        <w:t>Training helps hotel staff not only to do their jobs better but also to feel motivated and work well in teams, which improves guest satisfaction (</w:t>
      </w:r>
      <w:r w:rsidR="00547536">
        <w:rPr>
          <w:rFonts w:ascii="Arial" w:hAnsi="Arial" w:cs="Arial"/>
        </w:rPr>
        <w:t>Hosen</w:t>
      </w:r>
      <w:r w:rsidRPr="001E4B91">
        <w:rPr>
          <w:rFonts w:ascii="Arial" w:hAnsi="Arial" w:cs="Arial"/>
        </w:rPr>
        <w:t xml:space="preserve">et al., 2015). </w:t>
      </w:r>
      <w:r w:rsidR="005125C4">
        <w:rPr>
          <w:rFonts w:ascii="Arial" w:hAnsi="Arial" w:cs="Arial"/>
        </w:rPr>
        <w:t>Baum et al. (</w:t>
      </w:r>
      <w:proofErr w:type="gramStart"/>
      <w:r w:rsidR="005125C4">
        <w:rPr>
          <w:rFonts w:ascii="Arial" w:hAnsi="Arial" w:cs="Arial"/>
        </w:rPr>
        <w:t>2020)</w:t>
      </w:r>
      <w:r w:rsidRPr="001E4B91">
        <w:rPr>
          <w:rFonts w:ascii="Arial" w:hAnsi="Arial" w:cs="Arial"/>
        </w:rPr>
        <w:t>says</w:t>
      </w:r>
      <w:proofErr w:type="gramEnd"/>
      <w:r w:rsidRPr="001E4B91">
        <w:rPr>
          <w:rFonts w:ascii="Arial" w:hAnsi="Arial" w:cs="Arial"/>
        </w:rPr>
        <w:t xml:space="preserve"> that because hospitality jobs require a lot of manual work and include workers from many backgrounds, training must be flexible. Old training methods like learning by watching others or attending classes take too much time and are not always effective. In budget hotels, new staff usually have less experience and get very short training (The Caterer, 2023). A report by McKinsey &amp; Company (2023) shows that more than 60% of service employees now prefer digital or mobile training that they can do in their free time. This shows that many hotels are moving towards digital training because it saves time and costs less.</w:t>
      </w:r>
    </w:p>
    <w:p w14:paraId="5375A3D8" w14:textId="77777777" w:rsidR="001E4B91" w:rsidRPr="001E4B91" w:rsidRDefault="001E4B91" w:rsidP="001E4B91">
      <w:pPr>
        <w:spacing w:line="360" w:lineRule="auto"/>
        <w:jc w:val="both"/>
        <w:rPr>
          <w:rFonts w:ascii="Arial" w:hAnsi="Arial" w:cs="Arial"/>
        </w:rPr>
      </w:pPr>
    </w:p>
    <w:p w14:paraId="631B6EA2" w14:textId="222B8061" w:rsidR="001E4B91" w:rsidRPr="001E4B91" w:rsidRDefault="001E4B91" w:rsidP="001E4B91">
      <w:pPr>
        <w:spacing w:line="360" w:lineRule="auto"/>
        <w:jc w:val="both"/>
        <w:rPr>
          <w:rFonts w:ascii="Arial" w:hAnsi="Arial" w:cs="Arial"/>
        </w:rPr>
      </w:pPr>
      <w:r w:rsidRPr="001E4B91">
        <w:rPr>
          <w:rFonts w:ascii="Arial" w:hAnsi="Arial" w:cs="Arial"/>
        </w:rPr>
        <w:t xml:space="preserve">In addition, training plays a key role in employee satisfaction and loyalty. When workers feel that the company invests in their learning, they are more likely to stay </w:t>
      </w:r>
      <w:r w:rsidR="005125C4">
        <w:rPr>
          <w:rFonts w:ascii="Arial" w:hAnsi="Arial" w:cs="Arial"/>
        </w:rPr>
        <w:t>(Kim, 2021)</w:t>
      </w:r>
      <w:r w:rsidRPr="001E4B91">
        <w:rPr>
          <w:rFonts w:ascii="Arial" w:hAnsi="Arial" w:cs="Arial"/>
        </w:rPr>
        <w:t>. Training also improves communication between departments, especially in hotels where teamwork is essential. For example, when F&amp;B staff are trained on handling complaints or dietary needs, guests receive quicker and more accurate service. Training, therefore, becomes part of service culture, not just a one-time activity (Martins, 201</w:t>
      </w:r>
      <w:r w:rsidR="003D1B65">
        <w:rPr>
          <w:rFonts w:ascii="Arial" w:hAnsi="Arial" w:cs="Arial"/>
        </w:rPr>
        <w:t>6</w:t>
      </w:r>
      <w:r w:rsidRPr="001E4B91">
        <w:rPr>
          <w:rFonts w:ascii="Arial" w:hAnsi="Arial" w:cs="Arial"/>
        </w:rPr>
        <w:t>).</w:t>
      </w:r>
    </w:p>
    <w:p w14:paraId="2E701C89" w14:textId="77777777" w:rsidR="001E4B91" w:rsidRPr="001E4B91" w:rsidRDefault="001E4B91" w:rsidP="001E4B91">
      <w:pPr>
        <w:spacing w:line="360" w:lineRule="auto"/>
        <w:jc w:val="both"/>
        <w:rPr>
          <w:rFonts w:ascii="Arial" w:hAnsi="Arial" w:cs="Arial"/>
        </w:rPr>
      </w:pPr>
    </w:p>
    <w:p w14:paraId="1E038BE3" w14:textId="77777777" w:rsidR="001E4B91" w:rsidRPr="00C028C6" w:rsidRDefault="001E4B91" w:rsidP="00C028C6">
      <w:pPr>
        <w:pStyle w:val="Heading2"/>
        <w:rPr>
          <w:rFonts w:ascii="Arial" w:hAnsi="Arial" w:cs="Arial"/>
          <w:b/>
          <w:bCs/>
        </w:rPr>
      </w:pPr>
      <w:bookmarkStart w:id="5" w:name="_Toc213263852"/>
      <w:r w:rsidRPr="00C028C6">
        <w:rPr>
          <w:rFonts w:ascii="Arial" w:hAnsi="Arial" w:cs="Arial"/>
          <w:b/>
          <w:bCs/>
        </w:rPr>
        <w:lastRenderedPageBreak/>
        <w:t>2.2 Digital Transformation and Training Innovation</w:t>
      </w:r>
      <w:bookmarkEnd w:id="5"/>
    </w:p>
    <w:p w14:paraId="091A4E52" w14:textId="77777777" w:rsidR="001E4B91" w:rsidRPr="001E4B91" w:rsidRDefault="001E4B91" w:rsidP="001E4B91">
      <w:pPr>
        <w:spacing w:line="360" w:lineRule="auto"/>
        <w:jc w:val="both"/>
        <w:rPr>
          <w:rFonts w:ascii="Arial" w:hAnsi="Arial" w:cs="Arial"/>
        </w:rPr>
      </w:pPr>
    </w:p>
    <w:p w14:paraId="513B64DF" w14:textId="3C00EB11" w:rsidR="001E4B91" w:rsidRPr="001E4B91" w:rsidRDefault="001E4B91" w:rsidP="001E4B91">
      <w:pPr>
        <w:spacing w:line="360" w:lineRule="auto"/>
        <w:jc w:val="both"/>
        <w:rPr>
          <w:rFonts w:ascii="Arial" w:hAnsi="Arial" w:cs="Arial"/>
        </w:rPr>
      </w:pPr>
      <w:r w:rsidRPr="001E4B91">
        <w:rPr>
          <w:rFonts w:ascii="Arial" w:hAnsi="Arial" w:cs="Arial"/>
        </w:rPr>
        <w:t>The fast growth of digital tools has changed how staff learn in hotels. EHL Insights (2023) mentions that digital change is not just about using machines</w:t>
      </w:r>
      <w:r w:rsidR="005E22EF">
        <w:rPr>
          <w:rFonts w:ascii="Arial" w:hAnsi="Arial" w:cs="Arial"/>
        </w:rPr>
        <w:t xml:space="preserve"> </w:t>
      </w:r>
      <w:r w:rsidRPr="001E4B91">
        <w:rPr>
          <w:rFonts w:ascii="Arial" w:hAnsi="Arial" w:cs="Arial"/>
        </w:rPr>
        <w:t>it helps workers by giving them easy access to learning. Ye (2024) found that using digital platforms improved staff confidence and helped them stay longer in their jobs. Deloitte (2023) reports that short online lessons and videos can reduce training time by 30% compared to classroom learning. PwC (2023) also noticed that e-learning helps managers save time since employees can learn on their own.</w:t>
      </w:r>
    </w:p>
    <w:p w14:paraId="6E99AAFB" w14:textId="77777777" w:rsidR="001E4B91" w:rsidRPr="001E4B91" w:rsidRDefault="001E4B91" w:rsidP="001E4B91">
      <w:pPr>
        <w:spacing w:line="360" w:lineRule="auto"/>
        <w:jc w:val="both"/>
        <w:rPr>
          <w:rFonts w:ascii="Arial" w:hAnsi="Arial" w:cs="Arial"/>
        </w:rPr>
      </w:pPr>
    </w:p>
    <w:p w14:paraId="18415593" w14:textId="48B6DD49" w:rsidR="001E4B91" w:rsidRPr="001E4B91" w:rsidRDefault="00B3078A" w:rsidP="001E4B91">
      <w:pPr>
        <w:spacing w:line="360" w:lineRule="auto"/>
        <w:jc w:val="both"/>
        <w:rPr>
          <w:rFonts w:ascii="Arial" w:hAnsi="Arial" w:cs="Arial"/>
        </w:rPr>
      </w:pPr>
      <w:r>
        <w:rPr>
          <w:rFonts w:ascii="Arial" w:hAnsi="Arial" w:cs="Arial"/>
        </w:rPr>
        <w:t xml:space="preserve">Harris (1995) </w:t>
      </w:r>
      <w:r w:rsidR="001E4B91" w:rsidRPr="001E4B91">
        <w:rPr>
          <w:rFonts w:ascii="Arial" w:hAnsi="Arial" w:cs="Arial"/>
        </w:rPr>
        <w:t xml:space="preserve">explain that digital training allows “just-in-time learning,” which means workers can access the right information when needed. This connects to the Technology Acceptance Model (TAM), which says that people use technology more when it is easy and useful (Davis, 1989; </w:t>
      </w:r>
      <w:r w:rsidR="00DF5229">
        <w:rPr>
          <w:rFonts w:ascii="Arial" w:hAnsi="Arial" w:cs="Arial"/>
        </w:rPr>
        <w:t>Ersoy</w:t>
      </w:r>
      <w:r w:rsidR="001E4B91" w:rsidRPr="001E4B91">
        <w:rPr>
          <w:rFonts w:ascii="Arial" w:hAnsi="Arial" w:cs="Arial"/>
        </w:rPr>
        <w:t>, 2021). Many studies in hospitality use this model and show that when training is simple and convenient, employees learn faster and perform better (Buhalis &amp; Sinarta, 2019).</w:t>
      </w:r>
    </w:p>
    <w:p w14:paraId="1D7C9B95" w14:textId="77777777" w:rsidR="001E4B91" w:rsidRPr="001E4B91" w:rsidRDefault="001E4B91" w:rsidP="001E4B91">
      <w:pPr>
        <w:spacing w:line="360" w:lineRule="auto"/>
        <w:jc w:val="both"/>
        <w:rPr>
          <w:rFonts w:ascii="Arial" w:hAnsi="Arial" w:cs="Arial"/>
        </w:rPr>
      </w:pPr>
    </w:p>
    <w:p w14:paraId="506958ED" w14:textId="77777777" w:rsidR="001E4B91" w:rsidRPr="001E4B91" w:rsidRDefault="001E4B91" w:rsidP="001E4B91">
      <w:pPr>
        <w:spacing w:line="360" w:lineRule="auto"/>
        <w:jc w:val="both"/>
        <w:rPr>
          <w:rFonts w:ascii="Arial" w:hAnsi="Arial" w:cs="Arial"/>
        </w:rPr>
      </w:pPr>
      <w:r w:rsidRPr="001E4B91">
        <w:rPr>
          <w:rFonts w:ascii="Arial" w:hAnsi="Arial" w:cs="Arial"/>
        </w:rPr>
        <w:t>Digital training also allows hotels to track progress more easily. Managers can see who has completed which modules and identify areas that need improvement (Accenture, 2024). This makes learning more structured and measurable. For IBIS Birmingham, where staff turnover is high, this system could help maintain consistency even when employees leave or join frequently.</w:t>
      </w:r>
    </w:p>
    <w:p w14:paraId="748565F8" w14:textId="77777777" w:rsidR="001E4B91" w:rsidRPr="001E4B91" w:rsidRDefault="001E4B91" w:rsidP="001E4B91">
      <w:pPr>
        <w:spacing w:line="360" w:lineRule="auto"/>
        <w:jc w:val="both"/>
        <w:rPr>
          <w:rFonts w:ascii="Arial" w:hAnsi="Arial" w:cs="Arial"/>
        </w:rPr>
      </w:pPr>
    </w:p>
    <w:p w14:paraId="3CA5CE2F" w14:textId="77777777" w:rsidR="001E4B91" w:rsidRPr="00C028C6" w:rsidRDefault="001E4B91" w:rsidP="00C028C6">
      <w:pPr>
        <w:pStyle w:val="Heading2"/>
        <w:rPr>
          <w:rFonts w:ascii="Arial" w:hAnsi="Arial" w:cs="Arial"/>
          <w:b/>
          <w:bCs/>
        </w:rPr>
      </w:pPr>
      <w:bookmarkStart w:id="6" w:name="_Toc213263853"/>
      <w:r w:rsidRPr="00C028C6">
        <w:rPr>
          <w:rFonts w:ascii="Arial" w:hAnsi="Arial" w:cs="Arial"/>
          <w:b/>
          <w:bCs/>
        </w:rPr>
        <w:t>2.3 Case Studies of Digital Training in Global Hotel Chains</w:t>
      </w:r>
      <w:bookmarkEnd w:id="6"/>
    </w:p>
    <w:p w14:paraId="3FE3BAEA" w14:textId="77777777" w:rsidR="001E4B91" w:rsidRPr="001E4B91" w:rsidRDefault="001E4B91" w:rsidP="001E4B91">
      <w:pPr>
        <w:spacing w:line="360" w:lineRule="auto"/>
        <w:jc w:val="both"/>
        <w:rPr>
          <w:rFonts w:ascii="Arial" w:hAnsi="Arial" w:cs="Arial"/>
        </w:rPr>
      </w:pPr>
    </w:p>
    <w:p w14:paraId="1E8674AF" w14:textId="77777777" w:rsidR="001E4B91" w:rsidRPr="001E4B91" w:rsidRDefault="001E4B91" w:rsidP="001E4B91">
      <w:pPr>
        <w:spacing w:line="360" w:lineRule="auto"/>
        <w:jc w:val="both"/>
        <w:rPr>
          <w:rFonts w:ascii="Arial" w:hAnsi="Arial" w:cs="Arial"/>
        </w:rPr>
      </w:pPr>
      <w:r w:rsidRPr="001E4B91">
        <w:rPr>
          <w:rFonts w:ascii="Arial" w:hAnsi="Arial" w:cs="Arial"/>
        </w:rPr>
        <w:t>Big hotel chains have already used digital training with good results. Hilton Worldwide (2023) created “Hilton University,” where staff can complete lessons online. Marriott International (2023) also made digital learning systems that improved consistency across its hotels. The Accor Group (2024), which owns brands like IBIS and Novotel, uses online modules, short videos, and games to make learning more fun and engaging (Accenture, 2024).</w:t>
      </w:r>
    </w:p>
    <w:p w14:paraId="2737109A" w14:textId="77777777" w:rsidR="001E4B91" w:rsidRPr="001E4B91" w:rsidRDefault="001E4B91" w:rsidP="001E4B91">
      <w:pPr>
        <w:spacing w:line="360" w:lineRule="auto"/>
        <w:jc w:val="both"/>
        <w:rPr>
          <w:rFonts w:ascii="Arial" w:hAnsi="Arial" w:cs="Arial"/>
        </w:rPr>
      </w:pPr>
    </w:p>
    <w:p w14:paraId="0684B22D" w14:textId="6E80CF2E" w:rsidR="001E4B91" w:rsidRPr="001E4B91" w:rsidRDefault="001E4B91" w:rsidP="001E4B91">
      <w:pPr>
        <w:spacing w:line="360" w:lineRule="auto"/>
        <w:jc w:val="both"/>
        <w:rPr>
          <w:rFonts w:ascii="Arial" w:hAnsi="Arial" w:cs="Arial"/>
        </w:rPr>
      </w:pPr>
      <w:r w:rsidRPr="001E4B91">
        <w:rPr>
          <w:rFonts w:ascii="Arial" w:hAnsi="Arial" w:cs="Arial"/>
        </w:rPr>
        <w:t>These examples show that budget hotels can also benefit from digital systems even with small budgets. O’Neill (201</w:t>
      </w:r>
      <w:r w:rsidR="005812A3">
        <w:rPr>
          <w:rFonts w:ascii="Arial" w:hAnsi="Arial" w:cs="Arial"/>
        </w:rPr>
        <w:t>1</w:t>
      </w:r>
      <w:r w:rsidRPr="001E4B91">
        <w:rPr>
          <w:rFonts w:ascii="Arial" w:hAnsi="Arial" w:cs="Arial"/>
        </w:rPr>
        <w:t xml:space="preserve">) suggest that low-cost hotels can copy parts of these </w:t>
      </w:r>
      <w:r w:rsidRPr="001E4B91">
        <w:rPr>
          <w:rFonts w:ascii="Arial" w:hAnsi="Arial" w:cs="Arial"/>
        </w:rPr>
        <w:lastRenderedPageBreak/>
        <w:t>systems by focusing on key skills like food hygiene or customer service. S</w:t>
      </w:r>
      <w:r w:rsidR="00B03CF8">
        <w:rPr>
          <w:rFonts w:ascii="Arial" w:hAnsi="Arial" w:cs="Arial"/>
        </w:rPr>
        <w:t xml:space="preserve">aito et, </w:t>
      </w:r>
      <w:proofErr w:type="gramStart"/>
      <w:r w:rsidR="00B03CF8">
        <w:rPr>
          <w:rFonts w:ascii="Arial" w:hAnsi="Arial" w:cs="Arial"/>
        </w:rPr>
        <w:t>al,.</w:t>
      </w:r>
      <w:proofErr w:type="gramEnd"/>
      <w:r w:rsidRPr="001E4B91">
        <w:rPr>
          <w:rFonts w:ascii="Arial" w:hAnsi="Arial" w:cs="Arial"/>
        </w:rPr>
        <w:t xml:space="preserve"> (202</w:t>
      </w:r>
      <w:r w:rsidR="00B03CF8">
        <w:rPr>
          <w:rFonts w:ascii="Arial" w:hAnsi="Arial" w:cs="Arial"/>
        </w:rPr>
        <w:t>5</w:t>
      </w:r>
      <w:r w:rsidRPr="001E4B91">
        <w:rPr>
          <w:rFonts w:ascii="Arial" w:hAnsi="Arial" w:cs="Arial"/>
        </w:rPr>
        <w:t>) also found that using technology in training helps hotels give consistent service, especially in busy F&amp;B areas.</w:t>
      </w:r>
    </w:p>
    <w:p w14:paraId="2BB40DBD" w14:textId="77777777" w:rsidR="001E4B91" w:rsidRPr="001E4B91" w:rsidRDefault="001E4B91" w:rsidP="001E4B91">
      <w:pPr>
        <w:spacing w:line="360" w:lineRule="auto"/>
        <w:jc w:val="both"/>
        <w:rPr>
          <w:rFonts w:ascii="Arial" w:hAnsi="Arial" w:cs="Arial"/>
        </w:rPr>
      </w:pPr>
    </w:p>
    <w:p w14:paraId="357FD7A3" w14:textId="77777777" w:rsidR="001E4B91" w:rsidRPr="001E4B91" w:rsidRDefault="001E4B91" w:rsidP="001E4B91">
      <w:pPr>
        <w:spacing w:line="360" w:lineRule="auto"/>
        <w:jc w:val="both"/>
        <w:rPr>
          <w:rFonts w:ascii="Arial" w:hAnsi="Arial" w:cs="Arial"/>
        </w:rPr>
      </w:pPr>
      <w:r w:rsidRPr="001E4B91">
        <w:rPr>
          <w:rFonts w:ascii="Arial" w:hAnsi="Arial" w:cs="Arial"/>
        </w:rPr>
        <w:t>Another example is Best Western, which used short video tutorials for F&amp;B staff to train in safe food handling and customer interaction. This reduced mistakes and improved hygiene ratings (Workeen, 2024). These real examples prove that even with fewer resources, digital training can create better service results if designed carefully.</w:t>
      </w:r>
    </w:p>
    <w:p w14:paraId="0480691A" w14:textId="77777777" w:rsidR="001E4B91" w:rsidRPr="001E4B91" w:rsidRDefault="001E4B91" w:rsidP="001E4B91">
      <w:pPr>
        <w:spacing w:line="360" w:lineRule="auto"/>
        <w:jc w:val="both"/>
        <w:rPr>
          <w:rFonts w:ascii="Arial" w:hAnsi="Arial" w:cs="Arial"/>
        </w:rPr>
      </w:pPr>
    </w:p>
    <w:p w14:paraId="4D4CB89A" w14:textId="77777777" w:rsidR="001E4B91" w:rsidRPr="00C028C6" w:rsidRDefault="001E4B91" w:rsidP="00C028C6">
      <w:pPr>
        <w:pStyle w:val="Heading2"/>
        <w:rPr>
          <w:rFonts w:ascii="Arial" w:hAnsi="Arial" w:cs="Arial"/>
          <w:b/>
          <w:bCs/>
        </w:rPr>
      </w:pPr>
      <w:bookmarkStart w:id="7" w:name="_Toc213263854"/>
      <w:r w:rsidRPr="00C028C6">
        <w:rPr>
          <w:rFonts w:ascii="Arial" w:hAnsi="Arial" w:cs="Arial"/>
          <w:b/>
          <w:bCs/>
        </w:rPr>
        <w:t>2.4 Challenges in Implementing Digital Training</w:t>
      </w:r>
      <w:bookmarkEnd w:id="7"/>
    </w:p>
    <w:p w14:paraId="1352C197" w14:textId="77777777" w:rsidR="001E4B91" w:rsidRPr="001E4B91" w:rsidRDefault="001E4B91" w:rsidP="001E4B91">
      <w:pPr>
        <w:spacing w:line="360" w:lineRule="auto"/>
        <w:jc w:val="both"/>
        <w:rPr>
          <w:rFonts w:ascii="Arial" w:hAnsi="Arial" w:cs="Arial"/>
        </w:rPr>
      </w:pPr>
    </w:p>
    <w:p w14:paraId="68D988EE" w14:textId="1A8EEDF1" w:rsidR="001E4B91" w:rsidRPr="001E4B91" w:rsidRDefault="001E4B91" w:rsidP="001E4B91">
      <w:pPr>
        <w:spacing w:line="360" w:lineRule="auto"/>
        <w:jc w:val="both"/>
        <w:rPr>
          <w:rFonts w:ascii="Arial" w:hAnsi="Arial" w:cs="Arial"/>
        </w:rPr>
      </w:pPr>
      <w:r w:rsidRPr="001E4B91">
        <w:rPr>
          <w:rFonts w:ascii="Arial" w:hAnsi="Arial" w:cs="Arial"/>
        </w:rPr>
        <w:t>Even though digital learning has many benefits, it also brings challenges.</w:t>
      </w:r>
      <w:r w:rsidR="005125C4">
        <w:rPr>
          <w:rFonts w:ascii="Arial" w:hAnsi="Arial" w:cs="Arial"/>
        </w:rPr>
        <w:t xml:space="preserve"> Kim</w:t>
      </w:r>
      <w:r w:rsidRPr="001E4B91">
        <w:rPr>
          <w:rFonts w:ascii="Arial" w:hAnsi="Arial" w:cs="Arial"/>
        </w:rPr>
        <w:t xml:space="preserve"> (2021) explain that some older staff are not comfortable with technology, which makes adoption slower. In addition, some hotels have poor internet access that limits training availability (Workeen, 2024). Deloitte (2023) found that many small hotels cannot afford advanced learning systems. </w:t>
      </w:r>
      <w:r w:rsidR="00B9052A">
        <w:rPr>
          <w:rFonts w:ascii="Arial" w:hAnsi="Arial" w:cs="Arial"/>
        </w:rPr>
        <w:t>Wyatt</w:t>
      </w:r>
      <w:r w:rsidRPr="001E4B91">
        <w:rPr>
          <w:rFonts w:ascii="Arial" w:hAnsi="Arial" w:cs="Arial"/>
        </w:rPr>
        <w:t xml:space="preserve"> (2020) adds that if new technology is introduced too fast without training, staff may resist it. The COVID-19 pandemic, however, made more hotels accept online learning and remote onboarding (McKinsey, 2023).</w:t>
      </w:r>
    </w:p>
    <w:p w14:paraId="7C6712CF" w14:textId="77777777" w:rsidR="001E4B91" w:rsidRPr="001E4B91" w:rsidRDefault="001E4B91" w:rsidP="001E4B91">
      <w:pPr>
        <w:spacing w:line="360" w:lineRule="auto"/>
        <w:jc w:val="both"/>
        <w:rPr>
          <w:rFonts w:ascii="Arial" w:hAnsi="Arial" w:cs="Arial"/>
        </w:rPr>
      </w:pPr>
    </w:p>
    <w:p w14:paraId="1949952C" w14:textId="429977F0" w:rsidR="001E4B91" w:rsidRPr="001E4B91" w:rsidRDefault="001E4B91" w:rsidP="001E4B91">
      <w:pPr>
        <w:spacing w:line="360" w:lineRule="auto"/>
        <w:jc w:val="both"/>
        <w:rPr>
          <w:rFonts w:ascii="Arial" w:hAnsi="Arial" w:cs="Arial"/>
        </w:rPr>
      </w:pPr>
      <w:r w:rsidRPr="001E4B91">
        <w:rPr>
          <w:rFonts w:ascii="Arial" w:hAnsi="Arial" w:cs="Arial"/>
        </w:rPr>
        <w:t>Cultural and language differences also affect how workers use e-learning materials (</w:t>
      </w:r>
      <w:proofErr w:type="gramStart"/>
      <w:r w:rsidR="00427868">
        <w:rPr>
          <w:rFonts w:ascii="Arial" w:hAnsi="Arial" w:cs="Arial"/>
        </w:rPr>
        <w:t xml:space="preserve">Tai </w:t>
      </w:r>
      <w:r w:rsidRPr="001E4B91">
        <w:rPr>
          <w:rFonts w:ascii="Arial" w:hAnsi="Arial" w:cs="Arial"/>
        </w:rPr>
        <w:t xml:space="preserve"> et al.</w:t>
      </w:r>
      <w:proofErr w:type="gramEnd"/>
      <w:r w:rsidRPr="001E4B91">
        <w:rPr>
          <w:rFonts w:ascii="Arial" w:hAnsi="Arial" w:cs="Arial"/>
        </w:rPr>
        <w:t xml:space="preserve">, 2021). </w:t>
      </w:r>
      <w:r w:rsidR="00220E88">
        <w:rPr>
          <w:rFonts w:ascii="Arial" w:hAnsi="Arial" w:cs="Arial"/>
        </w:rPr>
        <w:t>Yasin et, al</w:t>
      </w:r>
      <w:proofErr w:type="gramStart"/>
      <w:r w:rsidR="00220E88">
        <w:rPr>
          <w:rFonts w:ascii="Arial" w:hAnsi="Arial" w:cs="Arial"/>
        </w:rPr>
        <w:t>,.</w:t>
      </w:r>
      <w:r w:rsidRPr="001E4B91">
        <w:rPr>
          <w:rFonts w:ascii="Arial" w:hAnsi="Arial" w:cs="Arial"/>
        </w:rPr>
        <w:t>(</w:t>
      </w:r>
      <w:proofErr w:type="gramEnd"/>
      <w:r w:rsidRPr="001E4B91">
        <w:rPr>
          <w:rFonts w:ascii="Arial" w:hAnsi="Arial" w:cs="Arial"/>
        </w:rPr>
        <w:t>2019) note that multilingual videos and visuals help diverse teams understand better. Statista (2024) shows that mobile-based learning attracts 40% more engagement than paper manuals, especially among young staff. Therefore, hotels should design digital learning tools that are easy for everyone to understand and access.</w:t>
      </w:r>
    </w:p>
    <w:p w14:paraId="36EC8A22" w14:textId="77777777" w:rsidR="001E4B91" w:rsidRPr="001E4B91" w:rsidRDefault="001E4B91" w:rsidP="001E4B91">
      <w:pPr>
        <w:spacing w:line="360" w:lineRule="auto"/>
        <w:jc w:val="both"/>
        <w:rPr>
          <w:rFonts w:ascii="Arial" w:hAnsi="Arial" w:cs="Arial"/>
        </w:rPr>
      </w:pPr>
    </w:p>
    <w:p w14:paraId="2B7C0954" w14:textId="604CE4A6" w:rsidR="001E4B91" w:rsidRPr="001E4B91" w:rsidRDefault="001E4B91" w:rsidP="001E4B91">
      <w:pPr>
        <w:spacing w:line="360" w:lineRule="auto"/>
        <w:jc w:val="both"/>
        <w:rPr>
          <w:rFonts w:ascii="Arial" w:hAnsi="Arial" w:cs="Arial"/>
        </w:rPr>
      </w:pPr>
      <w:r w:rsidRPr="001E4B91">
        <w:rPr>
          <w:rFonts w:ascii="Arial" w:hAnsi="Arial" w:cs="Arial"/>
        </w:rPr>
        <w:t>Another issue is the lack of personal connection in digital training. Some employees learn better face-to-face, where they can ask questions and get feedback. Digital systems can feel isolating if not supported by in-person coaching (Baum</w:t>
      </w:r>
      <w:r w:rsidR="005125C4">
        <w:rPr>
          <w:rFonts w:ascii="Arial" w:hAnsi="Arial" w:cs="Arial"/>
        </w:rPr>
        <w:t xml:space="preserve"> et, al.</w:t>
      </w:r>
      <w:r w:rsidRPr="001E4B91">
        <w:rPr>
          <w:rFonts w:ascii="Arial" w:hAnsi="Arial" w:cs="Arial"/>
        </w:rPr>
        <w:t>, 2019). To make digital learning effective, hotels must combine online and offline methods, known as blended learning (PwC, 2024).</w:t>
      </w:r>
    </w:p>
    <w:p w14:paraId="507EA039" w14:textId="77777777" w:rsidR="001E4B91" w:rsidRPr="001E4B91" w:rsidRDefault="001E4B91" w:rsidP="001E4B91">
      <w:pPr>
        <w:spacing w:line="360" w:lineRule="auto"/>
        <w:jc w:val="both"/>
        <w:rPr>
          <w:rFonts w:ascii="Arial" w:hAnsi="Arial" w:cs="Arial"/>
        </w:rPr>
      </w:pPr>
    </w:p>
    <w:p w14:paraId="24D59A34" w14:textId="77777777" w:rsidR="001E4B91" w:rsidRPr="00C028C6" w:rsidRDefault="001E4B91" w:rsidP="00C028C6">
      <w:pPr>
        <w:pStyle w:val="Heading2"/>
        <w:rPr>
          <w:rFonts w:ascii="Arial" w:hAnsi="Arial" w:cs="Arial"/>
          <w:b/>
          <w:bCs/>
        </w:rPr>
      </w:pPr>
      <w:bookmarkStart w:id="8" w:name="_Toc213263855"/>
      <w:r w:rsidRPr="00C028C6">
        <w:rPr>
          <w:rFonts w:ascii="Arial" w:hAnsi="Arial" w:cs="Arial"/>
          <w:b/>
          <w:bCs/>
        </w:rPr>
        <w:lastRenderedPageBreak/>
        <w:t>2.5 Theoretical Frameworks Supporting Digital Learning</w:t>
      </w:r>
      <w:bookmarkEnd w:id="8"/>
    </w:p>
    <w:p w14:paraId="31897B28" w14:textId="77777777" w:rsidR="001E4B91" w:rsidRPr="001E4B91" w:rsidRDefault="001E4B91" w:rsidP="001E4B91">
      <w:pPr>
        <w:spacing w:line="360" w:lineRule="auto"/>
        <w:jc w:val="both"/>
        <w:rPr>
          <w:rFonts w:ascii="Arial" w:hAnsi="Arial" w:cs="Arial"/>
        </w:rPr>
      </w:pPr>
    </w:p>
    <w:p w14:paraId="02468534" w14:textId="6D000697" w:rsidR="001E4B91" w:rsidRPr="001E4B91" w:rsidRDefault="001E4B91" w:rsidP="001E4B91">
      <w:pPr>
        <w:spacing w:line="360" w:lineRule="auto"/>
        <w:jc w:val="both"/>
        <w:rPr>
          <w:rFonts w:ascii="Arial" w:hAnsi="Arial" w:cs="Arial"/>
        </w:rPr>
      </w:pPr>
      <w:r w:rsidRPr="001E4B91">
        <w:rPr>
          <w:rFonts w:ascii="Arial" w:hAnsi="Arial" w:cs="Arial"/>
        </w:rPr>
        <w:t>Many theories explain how digital training helps improve work. The Kirkpatrick Model (Kirkpatrick &amp; Kirkpatrick, 2016) has four levels</w:t>
      </w:r>
      <w:r w:rsidR="005E22EF">
        <w:rPr>
          <w:rFonts w:ascii="Arial" w:hAnsi="Arial" w:cs="Arial"/>
        </w:rPr>
        <w:t xml:space="preserve"> </w:t>
      </w:r>
      <w:r w:rsidRPr="001E4B91">
        <w:rPr>
          <w:rFonts w:ascii="Arial" w:hAnsi="Arial" w:cs="Arial"/>
        </w:rPr>
        <w:t>reaction, learning, behaviour, and results</w:t>
      </w:r>
      <w:r w:rsidR="005E22EF">
        <w:rPr>
          <w:rFonts w:ascii="Arial" w:hAnsi="Arial" w:cs="Arial"/>
        </w:rPr>
        <w:t xml:space="preserve"> </w:t>
      </w:r>
      <w:r w:rsidRPr="001E4B91">
        <w:rPr>
          <w:rFonts w:ascii="Arial" w:hAnsi="Arial" w:cs="Arial"/>
        </w:rPr>
        <w:t xml:space="preserve">to measure training impact. In hotels, this helps managers check how digital tools change staff behaviour and service quality. Studies by Zhou (2021) and Sanders et al. (2024) found that interactive platforms show clear progress across these four levels. The Resource-Based View (RBV) theory also says that employee knowledge is a key resource for long-term success (Barney, 1991; </w:t>
      </w:r>
      <w:r w:rsidR="00DF5229">
        <w:rPr>
          <w:rFonts w:ascii="Arial" w:hAnsi="Arial" w:cs="Arial"/>
        </w:rPr>
        <w:t>Ersoy</w:t>
      </w:r>
      <w:r w:rsidRPr="001E4B91">
        <w:rPr>
          <w:rFonts w:ascii="Arial" w:hAnsi="Arial" w:cs="Arial"/>
        </w:rPr>
        <w:t>, 2021). Ehotelier (2023) explains that digital training stores and shares knowledge, which improves efficiency over time.</w:t>
      </w:r>
    </w:p>
    <w:p w14:paraId="6670BCEF" w14:textId="77777777" w:rsidR="001E4B91" w:rsidRPr="001E4B91" w:rsidRDefault="001E4B91" w:rsidP="001E4B91">
      <w:pPr>
        <w:spacing w:line="360" w:lineRule="auto"/>
        <w:jc w:val="both"/>
        <w:rPr>
          <w:rFonts w:ascii="Arial" w:hAnsi="Arial" w:cs="Arial"/>
        </w:rPr>
      </w:pPr>
    </w:p>
    <w:p w14:paraId="0E0CFAA4" w14:textId="77777777" w:rsidR="001E4B91" w:rsidRPr="001E4B91" w:rsidRDefault="001E4B91" w:rsidP="001E4B91">
      <w:pPr>
        <w:spacing w:line="360" w:lineRule="auto"/>
        <w:jc w:val="both"/>
        <w:rPr>
          <w:rFonts w:ascii="Arial" w:hAnsi="Arial" w:cs="Arial"/>
        </w:rPr>
      </w:pPr>
      <w:r w:rsidRPr="001E4B91">
        <w:rPr>
          <w:rFonts w:ascii="Arial" w:hAnsi="Arial" w:cs="Arial"/>
        </w:rPr>
        <w:t>In hospitality, both TAM and RBV together explain how technology and people are connected. When hotels invest in user-friendly systems, they build valuable skills that become part of their business strength (Buhalis &amp; Sinarta, 2019).</w:t>
      </w:r>
    </w:p>
    <w:p w14:paraId="22F81995" w14:textId="77777777" w:rsidR="001E4B91" w:rsidRPr="001E4B91" w:rsidRDefault="001E4B91" w:rsidP="001E4B91">
      <w:pPr>
        <w:spacing w:line="360" w:lineRule="auto"/>
        <w:jc w:val="both"/>
        <w:rPr>
          <w:rFonts w:ascii="Arial" w:hAnsi="Arial" w:cs="Arial"/>
        </w:rPr>
      </w:pPr>
    </w:p>
    <w:p w14:paraId="22FA1EDB" w14:textId="77777777" w:rsidR="001E4B91" w:rsidRPr="00C028C6" w:rsidRDefault="001E4B91" w:rsidP="00C028C6">
      <w:pPr>
        <w:pStyle w:val="Heading2"/>
        <w:rPr>
          <w:rFonts w:ascii="Arial" w:hAnsi="Arial" w:cs="Arial"/>
          <w:b/>
          <w:bCs/>
        </w:rPr>
      </w:pPr>
      <w:bookmarkStart w:id="9" w:name="_Toc213263856"/>
      <w:r w:rsidRPr="00C028C6">
        <w:rPr>
          <w:rFonts w:ascii="Arial" w:hAnsi="Arial" w:cs="Arial"/>
          <w:b/>
          <w:bCs/>
        </w:rPr>
        <w:t>2.6 Digital Learning and Service Efficiency</w:t>
      </w:r>
      <w:bookmarkEnd w:id="9"/>
    </w:p>
    <w:p w14:paraId="707E7419" w14:textId="77777777" w:rsidR="001E4B91" w:rsidRPr="001E4B91" w:rsidRDefault="001E4B91" w:rsidP="001E4B91">
      <w:pPr>
        <w:spacing w:line="360" w:lineRule="auto"/>
        <w:jc w:val="both"/>
        <w:rPr>
          <w:rFonts w:ascii="Arial" w:hAnsi="Arial" w:cs="Arial"/>
        </w:rPr>
      </w:pPr>
    </w:p>
    <w:p w14:paraId="3E38DA4B" w14:textId="77777777" w:rsidR="001E4B91" w:rsidRPr="001E4B91" w:rsidRDefault="001E4B91" w:rsidP="001E4B91">
      <w:pPr>
        <w:spacing w:line="360" w:lineRule="auto"/>
        <w:jc w:val="both"/>
        <w:rPr>
          <w:rFonts w:ascii="Arial" w:hAnsi="Arial" w:cs="Arial"/>
        </w:rPr>
      </w:pPr>
      <w:r w:rsidRPr="001E4B91">
        <w:rPr>
          <w:rFonts w:ascii="Arial" w:hAnsi="Arial" w:cs="Arial"/>
        </w:rPr>
        <w:t>There is strong evidence that good training improves both employee performance and hotel efficiency. PwC (2024) states that hotels using both digital and in-person learning saw faster service and fewer mistakes. Deloitte (2024) found that when digital lessons are part of daily tasks, productivity increases. In F&amp;B, this can mean using apps that give real-time guidance during service. Accor (2024) reports that staff confidence and guest ratings improved after they started digital induction kits in their UK hotels. This shows a strong link between e-learning and better guest experience (Buhalis &amp; Sinarta, 2019).</w:t>
      </w:r>
    </w:p>
    <w:p w14:paraId="261B48CA" w14:textId="77777777" w:rsidR="001E4B91" w:rsidRPr="001E4B91" w:rsidRDefault="001E4B91" w:rsidP="001E4B91">
      <w:pPr>
        <w:spacing w:line="360" w:lineRule="auto"/>
        <w:jc w:val="both"/>
        <w:rPr>
          <w:rFonts w:ascii="Arial" w:hAnsi="Arial" w:cs="Arial"/>
        </w:rPr>
      </w:pPr>
    </w:p>
    <w:p w14:paraId="7FC4232E" w14:textId="6F8A82FC" w:rsidR="001E4B91" w:rsidRPr="001E4B91" w:rsidRDefault="001E4B91" w:rsidP="001E4B91">
      <w:pPr>
        <w:spacing w:line="360" w:lineRule="auto"/>
        <w:jc w:val="both"/>
        <w:rPr>
          <w:rFonts w:ascii="Arial" w:hAnsi="Arial" w:cs="Arial"/>
        </w:rPr>
      </w:pPr>
      <w:r w:rsidRPr="001E4B91">
        <w:rPr>
          <w:rFonts w:ascii="Arial" w:hAnsi="Arial" w:cs="Arial"/>
        </w:rPr>
        <w:t xml:space="preserve">However, </w:t>
      </w:r>
      <w:r w:rsidR="00B9052A">
        <w:rPr>
          <w:rFonts w:ascii="Arial" w:hAnsi="Arial" w:cs="Arial"/>
        </w:rPr>
        <w:t>Wyatt</w:t>
      </w:r>
      <w:r w:rsidRPr="001E4B91">
        <w:rPr>
          <w:rFonts w:ascii="Arial" w:hAnsi="Arial" w:cs="Arial"/>
        </w:rPr>
        <w:t xml:space="preserve"> (2020) reminds that technology alone is not enough</w:t>
      </w:r>
      <w:r w:rsidR="005E22EF">
        <w:rPr>
          <w:rFonts w:ascii="Arial" w:hAnsi="Arial" w:cs="Arial"/>
        </w:rPr>
        <w:t xml:space="preserve"> </w:t>
      </w:r>
      <w:r w:rsidRPr="001E4B91">
        <w:rPr>
          <w:rFonts w:ascii="Arial" w:hAnsi="Arial" w:cs="Arial"/>
        </w:rPr>
        <w:t xml:space="preserve">leaders must support a learning culture. </w:t>
      </w:r>
      <w:r w:rsidR="005125C4">
        <w:rPr>
          <w:rFonts w:ascii="Arial" w:hAnsi="Arial" w:cs="Arial"/>
        </w:rPr>
        <w:t>Baum et al. (</w:t>
      </w:r>
      <w:proofErr w:type="gramStart"/>
      <w:r w:rsidR="005125C4">
        <w:rPr>
          <w:rFonts w:ascii="Arial" w:hAnsi="Arial" w:cs="Arial"/>
        </w:rPr>
        <w:t>2020)</w:t>
      </w:r>
      <w:r w:rsidRPr="001E4B91">
        <w:rPr>
          <w:rFonts w:ascii="Arial" w:hAnsi="Arial" w:cs="Arial"/>
        </w:rPr>
        <w:t>also</w:t>
      </w:r>
      <w:proofErr w:type="gramEnd"/>
      <w:r w:rsidRPr="001E4B91">
        <w:rPr>
          <w:rFonts w:ascii="Arial" w:hAnsi="Arial" w:cs="Arial"/>
        </w:rPr>
        <w:t xml:space="preserve"> explains that hotels that promote continuous training keep staff longer and maintain better standards. This proves that digital learning is not just a cost-saving tool but an important part of long-term growth in budget hotels.</w:t>
      </w:r>
    </w:p>
    <w:p w14:paraId="22868596" w14:textId="77777777" w:rsidR="001E4B91" w:rsidRPr="001E4B91" w:rsidRDefault="001E4B91" w:rsidP="001E4B91">
      <w:pPr>
        <w:spacing w:line="360" w:lineRule="auto"/>
        <w:jc w:val="both"/>
        <w:rPr>
          <w:rFonts w:ascii="Arial" w:hAnsi="Arial" w:cs="Arial"/>
        </w:rPr>
      </w:pPr>
    </w:p>
    <w:p w14:paraId="1DBF984C" w14:textId="554524E5" w:rsidR="001E4B91" w:rsidRPr="001E4B91" w:rsidRDefault="001E4B91" w:rsidP="001E4B91">
      <w:pPr>
        <w:spacing w:line="360" w:lineRule="auto"/>
        <w:jc w:val="both"/>
        <w:rPr>
          <w:rFonts w:ascii="Arial" w:hAnsi="Arial" w:cs="Arial"/>
        </w:rPr>
      </w:pPr>
      <w:r w:rsidRPr="001E4B91">
        <w:rPr>
          <w:rFonts w:ascii="Arial" w:hAnsi="Arial" w:cs="Arial"/>
        </w:rPr>
        <w:lastRenderedPageBreak/>
        <w:t>Some researchers like Sanders et al. (2024) also highlight that gamification</w:t>
      </w:r>
      <w:r w:rsidR="005E22EF">
        <w:rPr>
          <w:rFonts w:ascii="Arial" w:hAnsi="Arial" w:cs="Arial"/>
        </w:rPr>
        <w:t xml:space="preserve"> </w:t>
      </w:r>
      <w:r w:rsidRPr="001E4B91">
        <w:rPr>
          <w:rFonts w:ascii="Arial" w:hAnsi="Arial" w:cs="Arial"/>
        </w:rPr>
        <w:t>adding small games or quizzes into training</w:t>
      </w:r>
      <w:r w:rsidR="005E22EF">
        <w:rPr>
          <w:rFonts w:ascii="Arial" w:hAnsi="Arial" w:cs="Arial"/>
        </w:rPr>
        <w:t xml:space="preserve"> </w:t>
      </w:r>
      <w:r w:rsidRPr="001E4B91">
        <w:rPr>
          <w:rFonts w:ascii="Arial" w:hAnsi="Arial" w:cs="Arial"/>
        </w:rPr>
        <w:t>helps to increase motivation. Younger employees especially find this method more enjoyable and remember better what they learn. This type of small improvement can make a big difference in busy F&amp;B environments where learning time is short.</w:t>
      </w:r>
    </w:p>
    <w:p w14:paraId="5A42560D" w14:textId="77777777" w:rsidR="001E4B91" w:rsidRPr="001E4B91" w:rsidRDefault="001E4B91" w:rsidP="001E4B91">
      <w:pPr>
        <w:spacing w:line="360" w:lineRule="auto"/>
        <w:jc w:val="both"/>
        <w:rPr>
          <w:rFonts w:ascii="Arial" w:hAnsi="Arial" w:cs="Arial"/>
        </w:rPr>
      </w:pPr>
    </w:p>
    <w:p w14:paraId="3DEC24A3" w14:textId="77777777" w:rsidR="001E4B91" w:rsidRPr="00C028C6" w:rsidRDefault="001E4B91" w:rsidP="00C028C6">
      <w:pPr>
        <w:pStyle w:val="Heading2"/>
        <w:rPr>
          <w:rFonts w:ascii="Arial" w:hAnsi="Arial" w:cs="Arial"/>
          <w:b/>
          <w:bCs/>
        </w:rPr>
      </w:pPr>
      <w:bookmarkStart w:id="10" w:name="_Toc213263857"/>
      <w:r w:rsidRPr="00C028C6">
        <w:rPr>
          <w:rFonts w:ascii="Arial" w:hAnsi="Arial" w:cs="Arial"/>
          <w:b/>
          <w:bCs/>
        </w:rPr>
        <w:t>2.7 Literature Gaps</w:t>
      </w:r>
      <w:bookmarkEnd w:id="10"/>
    </w:p>
    <w:p w14:paraId="27465AFB" w14:textId="77777777" w:rsidR="001E4B91" w:rsidRPr="001E4B91" w:rsidRDefault="001E4B91" w:rsidP="001E4B91">
      <w:pPr>
        <w:spacing w:line="360" w:lineRule="auto"/>
        <w:jc w:val="both"/>
        <w:rPr>
          <w:rFonts w:ascii="Arial" w:hAnsi="Arial" w:cs="Arial"/>
        </w:rPr>
      </w:pPr>
    </w:p>
    <w:p w14:paraId="511D19E3" w14:textId="77777777" w:rsidR="001E4B91" w:rsidRPr="001E4B91" w:rsidRDefault="001E4B91" w:rsidP="001E4B91">
      <w:pPr>
        <w:spacing w:line="360" w:lineRule="auto"/>
        <w:jc w:val="both"/>
        <w:rPr>
          <w:rFonts w:ascii="Arial" w:hAnsi="Arial" w:cs="Arial"/>
        </w:rPr>
      </w:pPr>
      <w:r w:rsidRPr="001E4B91">
        <w:rPr>
          <w:rFonts w:ascii="Arial" w:hAnsi="Arial" w:cs="Arial"/>
        </w:rPr>
        <w:t>Although digital learning is a growing area of study, there is still little focus on budget hotels and their special challenges. Most research has studied big or luxury hotel chains (Ye, 2024; Hilton, 2023). Also, not enough studies focus on the F&amp;B department, where high turnover and short-term contracts make it difficult to train staff properly (CIPD, 2023). There is also limited evidence showing how digital training affects real performance measures such as service speed or accuracy. Studying these areas will help hotels like IBIS Birmingham find ways to use digital tools effectively even with small budgets.</w:t>
      </w:r>
    </w:p>
    <w:p w14:paraId="6476F6F9" w14:textId="77777777" w:rsidR="001E4B91" w:rsidRPr="001E4B91" w:rsidRDefault="001E4B91" w:rsidP="001E4B91">
      <w:pPr>
        <w:spacing w:line="360" w:lineRule="auto"/>
        <w:jc w:val="both"/>
        <w:rPr>
          <w:rFonts w:ascii="Arial" w:hAnsi="Arial" w:cs="Arial"/>
        </w:rPr>
      </w:pPr>
    </w:p>
    <w:p w14:paraId="42EDA2AC" w14:textId="77777777" w:rsidR="001E4B91" w:rsidRPr="001E4B91" w:rsidRDefault="001E4B91" w:rsidP="001E4B91">
      <w:pPr>
        <w:spacing w:line="360" w:lineRule="auto"/>
        <w:jc w:val="both"/>
        <w:rPr>
          <w:rFonts w:ascii="Arial" w:hAnsi="Arial" w:cs="Arial"/>
        </w:rPr>
      </w:pPr>
      <w:r w:rsidRPr="001E4B91">
        <w:rPr>
          <w:rFonts w:ascii="Arial" w:hAnsi="Arial" w:cs="Arial"/>
        </w:rPr>
        <w:t>Also, more studies are needed to understand how employees feel about learning digitally, especially in developing countries where internet access and equipment are limited (Workeen, 2024). More evidence from UK budget hotels would help managers create better and more inclusive digital training programmes for future hospitality workers.</w:t>
      </w:r>
    </w:p>
    <w:p w14:paraId="31866FC2" w14:textId="77777777" w:rsidR="001E4B91" w:rsidRPr="001E4B91" w:rsidRDefault="001E4B91" w:rsidP="001E4B91">
      <w:pPr>
        <w:spacing w:line="360" w:lineRule="auto"/>
        <w:jc w:val="both"/>
        <w:rPr>
          <w:rFonts w:ascii="Arial" w:hAnsi="Arial" w:cs="Arial"/>
        </w:rPr>
      </w:pPr>
    </w:p>
    <w:p w14:paraId="3F9EF26E" w14:textId="77777777" w:rsidR="001E4B91" w:rsidRPr="001E4B91" w:rsidRDefault="001E4B91" w:rsidP="001E4B91">
      <w:pPr>
        <w:spacing w:line="360" w:lineRule="auto"/>
        <w:jc w:val="both"/>
        <w:rPr>
          <w:rFonts w:ascii="Arial" w:hAnsi="Arial" w:cs="Arial"/>
        </w:rPr>
      </w:pPr>
    </w:p>
    <w:p w14:paraId="4FC74E09" w14:textId="0A12F3D7" w:rsidR="001E4B91" w:rsidRPr="001E4B91" w:rsidRDefault="001E4B91" w:rsidP="001E4B91">
      <w:pPr>
        <w:spacing w:line="360" w:lineRule="auto"/>
        <w:jc w:val="both"/>
        <w:rPr>
          <w:rFonts w:ascii="Arial" w:hAnsi="Arial" w:cs="Arial"/>
        </w:rPr>
      </w:pPr>
      <w:r w:rsidRPr="001E4B91">
        <w:rPr>
          <w:rFonts w:ascii="Arial" w:hAnsi="Arial" w:cs="Arial"/>
        </w:rPr>
        <w:t xml:space="preserve">This review </w:t>
      </w:r>
      <w:r w:rsidR="005E22EF">
        <w:rPr>
          <w:rFonts w:ascii="Arial" w:hAnsi="Arial" w:cs="Arial"/>
        </w:rPr>
        <w:t xml:space="preserve">of chapter 2 </w:t>
      </w:r>
      <w:r w:rsidRPr="001E4B91">
        <w:rPr>
          <w:rFonts w:ascii="Arial" w:hAnsi="Arial" w:cs="Arial"/>
        </w:rPr>
        <w:t>shows that digital learning can change how hotel employees are trained and how efficiently they work. Studies agree that e-learning offers flexibility, saves money, and helps staff remember information better. Still, there are issues like cost, lack of technology skills, and cultural barriers. Looking at theories and real examples helps show that IBIS Birmingham is a good case to explore how digital learning can solve training problems and improve F&amp;B operations. The next chapter will explain the research methods used to study these topics.</w:t>
      </w:r>
    </w:p>
    <w:p w14:paraId="2C099493" w14:textId="77777777" w:rsidR="001E4B91" w:rsidRPr="00C028C6" w:rsidRDefault="001E4B91" w:rsidP="00C028C6">
      <w:pPr>
        <w:pStyle w:val="Heading1"/>
        <w:rPr>
          <w:rFonts w:ascii="Arial" w:hAnsi="Arial" w:cs="Arial"/>
          <w:b/>
          <w:bCs/>
          <w:u w:val="single"/>
        </w:rPr>
      </w:pPr>
    </w:p>
    <w:p w14:paraId="5FB106E3" w14:textId="48ADC3FF" w:rsidR="00FC2510" w:rsidRPr="00C028C6" w:rsidRDefault="00FC2510" w:rsidP="00C028C6">
      <w:pPr>
        <w:pStyle w:val="Heading1"/>
        <w:rPr>
          <w:rFonts w:ascii="Arial" w:hAnsi="Arial" w:cs="Arial"/>
          <w:b/>
          <w:bCs/>
          <w:u w:val="single"/>
        </w:rPr>
      </w:pPr>
      <w:bookmarkStart w:id="11" w:name="_Toc213263858"/>
      <w:r w:rsidRPr="00C028C6">
        <w:rPr>
          <w:rFonts w:ascii="Arial" w:hAnsi="Arial" w:cs="Arial"/>
          <w:b/>
          <w:bCs/>
          <w:u w:val="single"/>
        </w:rPr>
        <w:t>Chapter 3: Methodology</w:t>
      </w:r>
      <w:bookmarkEnd w:id="11"/>
      <w:r w:rsidRPr="00C028C6">
        <w:rPr>
          <w:rFonts w:ascii="Arial" w:hAnsi="Arial" w:cs="Arial"/>
          <w:b/>
          <w:bCs/>
          <w:u w:val="single"/>
        </w:rPr>
        <w:t xml:space="preserve"> </w:t>
      </w:r>
    </w:p>
    <w:p w14:paraId="2562269B" w14:textId="77777777" w:rsidR="00FC2510" w:rsidRPr="00FC2510" w:rsidRDefault="00FC2510" w:rsidP="00FC2510">
      <w:pPr>
        <w:spacing w:line="360" w:lineRule="auto"/>
        <w:jc w:val="both"/>
        <w:rPr>
          <w:rFonts w:ascii="Arial" w:hAnsi="Arial" w:cs="Arial"/>
        </w:rPr>
      </w:pPr>
    </w:p>
    <w:p w14:paraId="416FD09D" w14:textId="77777777" w:rsidR="00FC2510" w:rsidRPr="00FC2510" w:rsidRDefault="00FC2510" w:rsidP="00FC2510">
      <w:pPr>
        <w:spacing w:line="360" w:lineRule="auto"/>
        <w:jc w:val="both"/>
        <w:rPr>
          <w:rFonts w:ascii="Arial" w:hAnsi="Arial" w:cs="Arial"/>
        </w:rPr>
      </w:pPr>
      <w:r w:rsidRPr="00FC2510">
        <w:rPr>
          <w:rFonts w:ascii="Arial" w:hAnsi="Arial" w:cs="Arial"/>
        </w:rPr>
        <w:t xml:space="preserve">This chapter explain how the research was planned and what method was used to collect and study data. It also </w:t>
      </w:r>
      <w:proofErr w:type="gramStart"/>
      <w:r w:rsidRPr="00FC2510">
        <w:rPr>
          <w:rFonts w:ascii="Arial" w:hAnsi="Arial" w:cs="Arial"/>
        </w:rPr>
        <w:t>discuss</w:t>
      </w:r>
      <w:proofErr w:type="gramEnd"/>
      <w:r w:rsidRPr="00FC2510">
        <w:rPr>
          <w:rFonts w:ascii="Arial" w:hAnsi="Arial" w:cs="Arial"/>
        </w:rPr>
        <w:t xml:space="preserve"> ethical points, limits, and the way findings were analysed. The study </w:t>
      </w:r>
      <w:proofErr w:type="gramStart"/>
      <w:r w:rsidRPr="00FC2510">
        <w:rPr>
          <w:rFonts w:ascii="Arial" w:hAnsi="Arial" w:cs="Arial"/>
        </w:rPr>
        <w:t>use</w:t>
      </w:r>
      <w:proofErr w:type="gramEnd"/>
      <w:r w:rsidRPr="00FC2510">
        <w:rPr>
          <w:rFonts w:ascii="Arial" w:hAnsi="Arial" w:cs="Arial"/>
        </w:rPr>
        <w:t xml:space="preserve"> a qualitative secondary research approach to explore how digital training tools improve efficiency in Food and Beverage (F&amp;B) operations, using IBIS Birmingham as the main case example.</w:t>
      </w:r>
    </w:p>
    <w:p w14:paraId="79A2FBBC" w14:textId="77777777" w:rsidR="00FC2510" w:rsidRPr="00FC2510" w:rsidRDefault="00FC2510" w:rsidP="00FC2510">
      <w:pPr>
        <w:spacing w:line="360" w:lineRule="auto"/>
        <w:jc w:val="both"/>
        <w:rPr>
          <w:rFonts w:ascii="Arial" w:hAnsi="Arial" w:cs="Arial"/>
        </w:rPr>
      </w:pPr>
    </w:p>
    <w:p w14:paraId="7CA0604B" w14:textId="77777777" w:rsidR="00FC2510" w:rsidRPr="00C028C6" w:rsidRDefault="00FC2510" w:rsidP="00C028C6">
      <w:pPr>
        <w:pStyle w:val="Heading2"/>
        <w:rPr>
          <w:rFonts w:ascii="Arial" w:hAnsi="Arial" w:cs="Arial"/>
          <w:b/>
          <w:bCs/>
        </w:rPr>
      </w:pPr>
      <w:bookmarkStart w:id="12" w:name="_Toc213263859"/>
      <w:r w:rsidRPr="00C028C6">
        <w:rPr>
          <w:rFonts w:ascii="Arial" w:hAnsi="Arial" w:cs="Arial"/>
          <w:b/>
          <w:bCs/>
        </w:rPr>
        <w:t>3.1 Research Design</w:t>
      </w:r>
      <w:bookmarkEnd w:id="12"/>
    </w:p>
    <w:p w14:paraId="2F9B06F9" w14:textId="77777777" w:rsidR="00FC2510" w:rsidRPr="00FC2510" w:rsidRDefault="00FC2510" w:rsidP="00FC2510">
      <w:pPr>
        <w:spacing w:line="360" w:lineRule="auto"/>
        <w:jc w:val="both"/>
        <w:rPr>
          <w:rFonts w:ascii="Arial" w:hAnsi="Arial" w:cs="Arial"/>
        </w:rPr>
      </w:pPr>
    </w:p>
    <w:p w14:paraId="69673D52" w14:textId="77777777" w:rsidR="00FC2510" w:rsidRPr="00FC2510" w:rsidRDefault="00FC2510" w:rsidP="00FC2510">
      <w:pPr>
        <w:spacing w:line="360" w:lineRule="auto"/>
        <w:jc w:val="both"/>
        <w:rPr>
          <w:rFonts w:ascii="Arial" w:hAnsi="Arial" w:cs="Arial"/>
        </w:rPr>
      </w:pPr>
      <w:r w:rsidRPr="00FC2510">
        <w:rPr>
          <w:rFonts w:ascii="Arial" w:hAnsi="Arial" w:cs="Arial"/>
        </w:rPr>
        <w:t>A research design gives the structure to collect and analyse data in a proper way to answer the research question (Saunders, Lewis &amp; Thornhill, 2012). This project follows an exploratory and descriptive design because it helps to study topics where new technology or ideas are still developing (Creswell, 2018). Qualitative secondary research means the study depends on existing data like journals, books, case studies, government or company reports, instead of collecting new data (Collis &amp; Hussey, 2014).</w:t>
      </w:r>
    </w:p>
    <w:p w14:paraId="38A85BD7" w14:textId="77777777" w:rsidR="00FC2510" w:rsidRPr="00FC2510" w:rsidRDefault="00FC2510" w:rsidP="00FC2510">
      <w:pPr>
        <w:spacing w:line="360" w:lineRule="auto"/>
        <w:jc w:val="both"/>
        <w:rPr>
          <w:rFonts w:ascii="Arial" w:hAnsi="Arial" w:cs="Arial"/>
        </w:rPr>
      </w:pPr>
    </w:p>
    <w:p w14:paraId="2DD813E9" w14:textId="77777777" w:rsidR="00FC2510" w:rsidRPr="00FC2510" w:rsidRDefault="00FC2510" w:rsidP="00FC2510">
      <w:pPr>
        <w:spacing w:line="360" w:lineRule="auto"/>
        <w:jc w:val="both"/>
        <w:rPr>
          <w:rFonts w:ascii="Arial" w:hAnsi="Arial" w:cs="Arial"/>
        </w:rPr>
      </w:pPr>
      <w:r w:rsidRPr="00FC2510">
        <w:rPr>
          <w:rFonts w:ascii="Arial" w:hAnsi="Arial" w:cs="Arial"/>
        </w:rPr>
        <w:t>Robson (2016) explains that secondary research works well when time, access, or ethics make it hard to collect data directly from people. It allows to review many academic and professional views at once. Since the study looks at staff training and technology use in hotels, using secondary data like manager interviews, case reports, and articles gives a wide picture of what is already known (Flick, 2018). This design was chosen because it saves time and is more realistic for student research project.</w:t>
      </w:r>
    </w:p>
    <w:p w14:paraId="55808C16" w14:textId="77777777" w:rsidR="00FC2510" w:rsidRPr="00FC2510" w:rsidRDefault="00FC2510" w:rsidP="00FC2510">
      <w:pPr>
        <w:spacing w:line="360" w:lineRule="auto"/>
        <w:jc w:val="both"/>
        <w:rPr>
          <w:rFonts w:ascii="Arial" w:hAnsi="Arial" w:cs="Arial"/>
        </w:rPr>
      </w:pPr>
    </w:p>
    <w:p w14:paraId="3F8B1BE8" w14:textId="77777777" w:rsidR="00FC2510" w:rsidRPr="00C028C6" w:rsidRDefault="00FC2510" w:rsidP="00C028C6">
      <w:pPr>
        <w:pStyle w:val="Heading2"/>
        <w:rPr>
          <w:rFonts w:ascii="Arial" w:hAnsi="Arial" w:cs="Arial"/>
          <w:b/>
          <w:bCs/>
        </w:rPr>
      </w:pPr>
      <w:bookmarkStart w:id="13" w:name="_Toc213263860"/>
      <w:r w:rsidRPr="00C028C6">
        <w:rPr>
          <w:rFonts w:ascii="Arial" w:hAnsi="Arial" w:cs="Arial"/>
          <w:b/>
          <w:bCs/>
        </w:rPr>
        <w:t>3.2 Research Philosophy and Approach</w:t>
      </w:r>
      <w:bookmarkEnd w:id="13"/>
    </w:p>
    <w:p w14:paraId="56BA6D0B" w14:textId="77777777" w:rsidR="00FC2510" w:rsidRPr="00FC2510" w:rsidRDefault="00FC2510" w:rsidP="00FC2510">
      <w:pPr>
        <w:spacing w:line="360" w:lineRule="auto"/>
        <w:jc w:val="both"/>
        <w:rPr>
          <w:rFonts w:ascii="Arial" w:hAnsi="Arial" w:cs="Arial"/>
        </w:rPr>
      </w:pPr>
    </w:p>
    <w:p w14:paraId="48F63010" w14:textId="77777777" w:rsidR="00FC2510" w:rsidRPr="00FC2510" w:rsidRDefault="00FC2510" w:rsidP="00FC2510">
      <w:pPr>
        <w:spacing w:line="360" w:lineRule="auto"/>
        <w:jc w:val="both"/>
        <w:rPr>
          <w:rFonts w:ascii="Arial" w:hAnsi="Arial" w:cs="Arial"/>
        </w:rPr>
      </w:pPr>
      <w:r w:rsidRPr="00FC2510">
        <w:rPr>
          <w:rFonts w:ascii="Arial" w:hAnsi="Arial" w:cs="Arial"/>
        </w:rPr>
        <w:t xml:space="preserve">The study </w:t>
      </w:r>
      <w:proofErr w:type="gramStart"/>
      <w:r w:rsidRPr="00FC2510">
        <w:rPr>
          <w:rFonts w:ascii="Arial" w:hAnsi="Arial" w:cs="Arial"/>
        </w:rPr>
        <w:t>use</w:t>
      </w:r>
      <w:proofErr w:type="gramEnd"/>
      <w:r w:rsidRPr="00FC2510">
        <w:rPr>
          <w:rFonts w:ascii="Arial" w:hAnsi="Arial" w:cs="Arial"/>
        </w:rPr>
        <w:t xml:space="preserve"> interpretivism philosophy, which focus on understanding people’s experience, behaviour, and meaning in their work environment (Denscombe, 2014). This is suitable because staff training and using digital tools depends on human feelings, learning habits, and culture. These things cannot be measured only by numbers (Grbich, 2013).</w:t>
      </w:r>
    </w:p>
    <w:p w14:paraId="279EB353" w14:textId="77777777" w:rsidR="00FC2510" w:rsidRPr="00FC2510" w:rsidRDefault="00FC2510" w:rsidP="00FC2510">
      <w:pPr>
        <w:spacing w:line="360" w:lineRule="auto"/>
        <w:jc w:val="both"/>
        <w:rPr>
          <w:rFonts w:ascii="Arial" w:hAnsi="Arial" w:cs="Arial"/>
        </w:rPr>
      </w:pPr>
    </w:p>
    <w:p w14:paraId="0E524502" w14:textId="77777777" w:rsidR="00FC2510" w:rsidRPr="00FC2510" w:rsidRDefault="00FC2510" w:rsidP="00FC2510">
      <w:pPr>
        <w:spacing w:line="360" w:lineRule="auto"/>
        <w:jc w:val="both"/>
        <w:rPr>
          <w:rFonts w:ascii="Arial" w:hAnsi="Arial" w:cs="Arial"/>
        </w:rPr>
      </w:pPr>
      <w:r w:rsidRPr="00FC2510">
        <w:rPr>
          <w:rFonts w:ascii="Arial" w:hAnsi="Arial" w:cs="Arial"/>
        </w:rPr>
        <w:lastRenderedPageBreak/>
        <w:t xml:space="preserve">The research also </w:t>
      </w:r>
      <w:proofErr w:type="gramStart"/>
      <w:r w:rsidRPr="00FC2510">
        <w:rPr>
          <w:rFonts w:ascii="Arial" w:hAnsi="Arial" w:cs="Arial"/>
        </w:rPr>
        <w:t>follow</w:t>
      </w:r>
      <w:proofErr w:type="gramEnd"/>
      <w:r w:rsidRPr="00FC2510">
        <w:rPr>
          <w:rFonts w:ascii="Arial" w:hAnsi="Arial" w:cs="Arial"/>
        </w:rPr>
        <w:t xml:space="preserve"> an inductive approach, which means the study starts from observations and builds ideas instead of testing a set hypothesis (Marshall &amp; Rossman, 2016). By reading and analysing secondary data, the research found patterns like how digital tools improve staff confidence or reduce training time. These patterns were then connected with theories such as Technology Acceptance Model (TAM) and Resource-Based View (RBV) that explain technology and performance relationship.</w:t>
      </w:r>
    </w:p>
    <w:p w14:paraId="052E06A4" w14:textId="77777777" w:rsidR="00FC2510" w:rsidRPr="00FC2510" w:rsidRDefault="00FC2510" w:rsidP="00FC2510">
      <w:pPr>
        <w:spacing w:line="360" w:lineRule="auto"/>
        <w:jc w:val="both"/>
        <w:rPr>
          <w:rFonts w:ascii="Arial" w:hAnsi="Arial" w:cs="Arial"/>
        </w:rPr>
      </w:pPr>
    </w:p>
    <w:p w14:paraId="51C17BCC" w14:textId="77777777" w:rsidR="00FC2510" w:rsidRPr="00C028C6" w:rsidRDefault="00FC2510" w:rsidP="00C028C6">
      <w:pPr>
        <w:pStyle w:val="Heading2"/>
        <w:rPr>
          <w:rFonts w:ascii="Arial" w:hAnsi="Arial" w:cs="Arial"/>
          <w:b/>
          <w:bCs/>
        </w:rPr>
      </w:pPr>
      <w:bookmarkStart w:id="14" w:name="_Toc213263861"/>
      <w:r w:rsidRPr="00C028C6">
        <w:rPr>
          <w:rFonts w:ascii="Arial" w:hAnsi="Arial" w:cs="Arial"/>
          <w:b/>
          <w:bCs/>
        </w:rPr>
        <w:t>3.3 Case Study Strategy</w:t>
      </w:r>
      <w:bookmarkEnd w:id="14"/>
    </w:p>
    <w:p w14:paraId="06B7201F" w14:textId="77777777" w:rsidR="00FC2510" w:rsidRPr="00FC2510" w:rsidRDefault="00FC2510" w:rsidP="00FC2510">
      <w:pPr>
        <w:spacing w:line="360" w:lineRule="auto"/>
        <w:jc w:val="both"/>
        <w:rPr>
          <w:rFonts w:ascii="Arial" w:hAnsi="Arial" w:cs="Arial"/>
        </w:rPr>
      </w:pPr>
    </w:p>
    <w:p w14:paraId="3A580507" w14:textId="77777777" w:rsidR="00FC2510" w:rsidRPr="00FC2510" w:rsidRDefault="00FC2510" w:rsidP="00FC2510">
      <w:pPr>
        <w:spacing w:line="360" w:lineRule="auto"/>
        <w:jc w:val="both"/>
        <w:rPr>
          <w:rFonts w:ascii="Arial" w:hAnsi="Arial" w:cs="Arial"/>
        </w:rPr>
      </w:pPr>
      <w:r w:rsidRPr="00FC2510">
        <w:rPr>
          <w:rFonts w:ascii="Arial" w:hAnsi="Arial" w:cs="Arial"/>
        </w:rPr>
        <w:t xml:space="preserve">The research uses a case study method to give deep understanding of how digital training can be applied in the real hotel situation. Yin (2018) said case study is best when research question </w:t>
      </w:r>
      <w:proofErr w:type="gramStart"/>
      <w:r w:rsidRPr="00FC2510">
        <w:rPr>
          <w:rFonts w:ascii="Arial" w:hAnsi="Arial" w:cs="Arial"/>
        </w:rPr>
        <w:t>start</w:t>
      </w:r>
      <w:proofErr w:type="gramEnd"/>
      <w:r w:rsidRPr="00FC2510">
        <w:rPr>
          <w:rFonts w:ascii="Arial" w:hAnsi="Arial" w:cs="Arial"/>
        </w:rPr>
        <w:t xml:space="preserve"> with “how” or “why.” The case of IBIS Birmingham New Street Station was chosen because it is a budget hotel under the Accor Group, which has already used digital transformation for training (Accor Group, 2024).</w:t>
      </w:r>
    </w:p>
    <w:p w14:paraId="5DC5A71F" w14:textId="77777777" w:rsidR="00FC2510" w:rsidRPr="00FC2510" w:rsidRDefault="00FC2510" w:rsidP="00FC2510">
      <w:pPr>
        <w:spacing w:line="360" w:lineRule="auto"/>
        <w:jc w:val="both"/>
        <w:rPr>
          <w:rFonts w:ascii="Arial" w:hAnsi="Arial" w:cs="Arial"/>
        </w:rPr>
      </w:pPr>
    </w:p>
    <w:p w14:paraId="02A93857" w14:textId="77777777" w:rsidR="00FC2510" w:rsidRPr="00FC2510" w:rsidRDefault="00FC2510" w:rsidP="00FC2510">
      <w:pPr>
        <w:spacing w:line="360" w:lineRule="auto"/>
        <w:jc w:val="both"/>
        <w:rPr>
          <w:rFonts w:ascii="Arial" w:hAnsi="Arial" w:cs="Arial"/>
        </w:rPr>
      </w:pPr>
      <w:r w:rsidRPr="00FC2510">
        <w:rPr>
          <w:rFonts w:ascii="Arial" w:hAnsi="Arial" w:cs="Arial"/>
        </w:rPr>
        <w:t>Guest et al. (2017) explain that a single case study allows detailed review of decisions, systems, and outcomes. This research also looks at examples from other hotel brands like Hilton and Marriott for comparing results, as Yin (2018) suggests cross-case examples increase reliability. The IBIS case gives a realistic base for understanding challenges and benefits of digital training in low-cost hotels.</w:t>
      </w:r>
    </w:p>
    <w:p w14:paraId="30E3208C" w14:textId="77777777" w:rsidR="00FC2510" w:rsidRPr="00FC2510" w:rsidRDefault="00FC2510" w:rsidP="00FC2510">
      <w:pPr>
        <w:spacing w:line="360" w:lineRule="auto"/>
        <w:jc w:val="both"/>
        <w:rPr>
          <w:rFonts w:ascii="Arial" w:hAnsi="Arial" w:cs="Arial"/>
        </w:rPr>
      </w:pPr>
    </w:p>
    <w:p w14:paraId="14646485" w14:textId="77777777" w:rsidR="00FC2510" w:rsidRPr="00C028C6" w:rsidRDefault="00FC2510" w:rsidP="00C028C6">
      <w:pPr>
        <w:pStyle w:val="Heading2"/>
        <w:rPr>
          <w:rFonts w:ascii="Arial" w:hAnsi="Arial" w:cs="Arial"/>
          <w:b/>
          <w:bCs/>
        </w:rPr>
      </w:pPr>
      <w:bookmarkStart w:id="15" w:name="_Toc213263862"/>
      <w:r w:rsidRPr="00C028C6">
        <w:rPr>
          <w:rFonts w:ascii="Arial" w:hAnsi="Arial" w:cs="Arial"/>
          <w:b/>
          <w:bCs/>
        </w:rPr>
        <w:t>3.4 Data Collection and Sources</w:t>
      </w:r>
      <w:bookmarkEnd w:id="15"/>
    </w:p>
    <w:p w14:paraId="6A70FBA2" w14:textId="77777777" w:rsidR="00FC2510" w:rsidRPr="00FC2510" w:rsidRDefault="00FC2510" w:rsidP="00FC2510">
      <w:pPr>
        <w:spacing w:line="360" w:lineRule="auto"/>
        <w:jc w:val="both"/>
        <w:rPr>
          <w:rFonts w:ascii="Arial" w:hAnsi="Arial" w:cs="Arial"/>
        </w:rPr>
      </w:pPr>
    </w:p>
    <w:p w14:paraId="0B727456" w14:textId="597B4F58" w:rsidR="00FC2510" w:rsidRPr="00FC2510" w:rsidRDefault="00FC2510" w:rsidP="00FC2510">
      <w:pPr>
        <w:spacing w:line="360" w:lineRule="auto"/>
        <w:jc w:val="both"/>
        <w:rPr>
          <w:rFonts w:ascii="Arial" w:hAnsi="Arial" w:cs="Arial"/>
        </w:rPr>
      </w:pPr>
      <w:r w:rsidRPr="00FC2510">
        <w:rPr>
          <w:rFonts w:ascii="Arial" w:hAnsi="Arial" w:cs="Arial"/>
        </w:rPr>
        <w:t>The research only uses secondary data that was already published in books, journals, and trusted websites. These include academic journals such as International Journal of Hospitality Management and Tourism Management Perspectives, along with reports from CIPD (2023), Deloitte (2023), and PwC (2024) about digital training and workforce development</w:t>
      </w:r>
      <w:r w:rsidR="00647444">
        <w:rPr>
          <w:rFonts w:ascii="Arial" w:hAnsi="Arial" w:cs="Arial"/>
        </w:rPr>
        <w:t xml:space="preserve"> in </w:t>
      </w:r>
      <w:r w:rsidR="00647444" w:rsidRPr="00647444">
        <w:rPr>
          <w:rFonts w:ascii="Arial" w:hAnsi="Arial" w:cs="Arial"/>
        </w:rPr>
        <w:t>Economic Insight (2019)</w:t>
      </w:r>
      <w:r w:rsidRPr="00FC2510">
        <w:rPr>
          <w:rFonts w:ascii="Arial" w:hAnsi="Arial" w:cs="Arial"/>
        </w:rPr>
        <w:t>.</w:t>
      </w:r>
    </w:p>
    <w:p w14:paraId="40E5ABBC" w14:textId="77777777" w:rsidR="00FC2510" w:rsidRPr="00FC2510" w:rsidRDefault="00FC2510" w:rsidP="00FC2510">
      <w:pPr>
        <w:spacing w:line="360" w:lineRule="auto"/>
        <w:jc w:val="both"/>
        <w:rPr>
          <w:rFonts w:ascii="Arial" w:hAnsi="Arial" w:cs="Arial"/>
        </w:rPr>
      </w:pPr>
    </w:p>
    <w:p w14:paraId="45FA1061" w14:textId="77777777" w:rsidR="00FC2510" w:rsidRPr="00FC2510" w:rsidRDefault="00FC2510" w:rsidP="00FC2510">
      <w:pPr>
        <w:spacing w:line="360" w:lineRule="auto"/>
        <w:jc w:val="both"/>
        <w:rPr>
          <w:rFonts w:ascii="Arial" w:hAnsi="Arial" w:cs="Arial"/>
        </w:rPr>
      </w:pPr>
      <w:r w:rsidRPr="00FC2510">
        <w:rPr>
          <w:rFonts w:ascii="Arial" w:hAnsi="Arial" w:cs="Arial"/>
        </w:rPr>
        <w:t xml:space="preserve">Kothari (2014) mentions that secondary data is useful for studying big trends and finding examples from many places. In this research, sources were chosen from the last ten years to keep information recent and valid. But older theories such as TAM by </w:t>
      </w:r>
      <w:r w:rsidRPr="00FC2510">
        <w:rPr>
          <w:rFonts w:ascii="Arial" w:hAnsi="Arial" w:cs="Arial"/>
        </w:rPr>
        <w:lastRenderedPageBreak/>
        <w:t>Davis (1989) and RBV by Barney (1991) were used because they are classic and important to the topic. These sources together build a strong background for the study.</w:t>
      </w:r>
    </w:p>
    <w:p w14:paraId="25534536" w14:textId="77777777" w:rsidR="00FC2510" w:rsidRPr="00FC2510" w:rsidRDefault="00FC2510" w:rsidP="00FC2510">
      <w:pPr>
        <w:spacing w:line="360" w:lineRule="auto"/>
        <w:jc w:val="both"/>
        <w:rPr>
          <w:rFonts w:ascii="Arial" w:hAnsi="Arial" w:cs="Arial"/>
        </w:rPr>
      </w:pPr>
    </w:p>
    <w:p w14:paraId="0692F8A5" w14:textId="77777777" w:rsidR="00FC2510" w:rsidRPr="00C028C6" w:rsidRDefault="00FC2510" w:rsidP="00C028C6">
      <w:pPr>
        <w:pStyle w:val="Heading2"/>
        <w:rPr>
          <w:rFonts w:ascii="Arial" w:hAnsi="Arial" w:cs="Arial"/>
          <w:b/>
          <w:bCs/>
        </w:rPr>
      </w:pPr>
      <w:bookmarkStart w:id="16" w:name="_Toc213263863"/>
      <w:r w:rsidRPr="00C028C6">
        <w:rPr>
          <w:rFonts w:ascii="Arial" w:hAnsi="Arial" w:cs="Arial"/>
          <w:b/>
          <w:bCs/>
        </w:rPr>
        <w:t>3.5 Data Analysis</w:t>
      </w:r>
      <w:bookmarkEnd w:id="16"/>
    </w:p>
    <w:p w14:paraId="4F59851E" w14:textId="77777777" w:rsidR="00FC2510" w:rsidRPr="00FC2510" w:rsidRDefault="00FC2510" w:rsidP="00FC2510">
      <w:pPr>
        <w:spacing w:line="360" w:lineRule="auto"/>
        <w:jc w:val="both"/>
        <w:rPr>
          <w:rFonts w:ascii="Arial" w:hAnsi="Arial" w:cs="Arial"/>
        </w:rPr>
      </w:pPr>
    </w:p>
    <w:p w14:paraId="3854AC10" w14:textId="77777777" w:rsidR="00FC2510" w:rsidRPr="00FC2510" w:rsidRDefault="00FC2510" w:rsidP="00FC2510">
      <w:pPr>
        <w:spacing w:line="360" w:lineRule="auto"/>
        <w:jc w:val="both"/>
        <w:rPr>
          <w:rFonts w:ascii="Arial" w:hAnsi="Arial" w:cs="Arial"/>
        </w:rPr>
      </w:pPr>
      <w:r w:rsidRPr="00FC2510">
        <w:rPr>
          <w:rFonts w:ascii="Arial" w:hAnsi="Arial" w:cs="Arial"/>
        </w:rPr>
        <w:t>The study used thematic analysis, which means reading all collected information and finding common themes and ideas. Braun and Clarke (2013) explain this method helps to identify repeated patterns in qualitative data. In this research, the main themes were training access, digital efficiency, and employee confidence. Data was compared between academic and industry reports to check that findings are consistent (Punch, 2014).</w:t>
      </w:r>
    </w:p>
    <w:p w14:paraId="2359A553" w14:textId="77777777" w:rsidR="00FC2510" w:rsidRPr="00FC2510" w:rsidRDefault="00FC2510" w:rsidP="00FC2510">
      <w:pPr>
        <w:spacing w:line="360" w:lineRule="auto"/>
        <w:jc w:val="both"/>
        <w:rPr>
          <w:rFonts w:ascii="Arial" w:hAnsi="Arial" w:cs="Arial"/>
        </w:rPr>
      </w:pPr>
    </w:p>
    <w:p w14:paraId="41282DE1" w14:textId="53E6495E" w:rsidR="00FC2510" w:rsidRPr="00FC2510" w:rsidRDefault="00FC2510" w:rsidP="00FC2510">
      <w:pPr>
        <w:spacing w:line="360" w:lineRule="auto"/>
        <w:jc w:val="both"/>
        <w:rPr>
          <w:rFonts w:ascii="Arial" w:hAnsi="Arial" w:cs="Arial"/>
        </w:rPr>
      </w:pPr>
      <w:r w:rsidRPr="00FC2510">
        <w:rPr>
          <w:rFonts w:ascii="Arial" w:hAnsi="Arial" w:cs="Arial"/>
        </w:rPr>
        <w:t>The frameworks of TAM and RBV were also used to understand how technology usefulness and knowledge as a resource affect hotel training (</w:t>
      </w:r>
      <w:r w:rsidR="00DF5229">
        <w:rPr>
          <w:rFonts w:ascii="Arial" w:hAnsi="Arial" w:cs="Arial"/>
        </w:rPr>
        <w:t>Ersoy</w:t>
      </w:r>
      <w:r w:rsidRPr="00FC2510">
        <w:rPr>
          <w:rFonts w:ascii="Arial" w:hAnsi="Arial" w:cs="Arial"/>
        </w:rPr>
        <w:t xml:space="preserve">, 2021; Yin, 2018). By comparing many authors’ </w:t>
      </w:r>
      <w:proofErr w:type="gramStart"/>
      <w:r w:rsidRPr="00FC2510">
        <w:rPr>
          <w:rFonts w:ascii="Arial" w:hAnsi="Arial" w:cs="Arial"/>
        </w:rPr>
        <w:t>work</w:t>
      </w:r>
      <w:proofErr w:type="gramEnd"/>
      <w:r w:rsidRPr="00FC2510">
        <w:rPr>
          <w:rFonts w:ascii="Arial" w:hAnsi="Arial" w:cs="Arial"/>
        </w:rPr>
        <w:t>, the analysis gave balanced results that link theory to real hospitality practice. This made the study more reliable and connected to real-world situations.</w:t>
      </w:r>
    </w:p>
    <w:p w14:paraId="3D74EA94" w14:textId="77777777" w:rsidR="00FC2510" w:rsidRPr="00FC2510" w:rsidRDefault="00FC2510" w:rsidP="00FC2510">
      <w:pPr>
        <w:spacing w:line="360" w:lineRule="auto"/>
        <w:jc w:val="both"/>
        <w:rPr>
          <w:rFonts w:ascii="Arial" w:hAnsi="Arial" w:cs="Arial"/>
        </w:rPr>
      </w:pPr>
    </w:p>
    <w:p w14:paraId="49580170" w14:textId="77777777" w:rsidR="00FC2510" w:rsidRPr="00C028C6" w:rsidRDefault="00FC2510" w:rsidP="00C028C6">
      <w:pPr>
        <w:pStyle w:val="Heading2"/>
        <w:rPr>
          <w:rFonts w:ascii="Arial" w:hAnsi="Arial" w:cs="Arial"/>
          <w:b/>
          <w:bCs/>
        </w:rPr>
      </w:pPr>
      <w:bookmarkStart w:id="17" w:name="_Toc213263864"/>
      <w:r w:rsidRPr="00C028C6">
        <w:rPr>
          <w:rFonts w:ascii="Arial" w:hAnsi="Arial" w:cs="Arial"/>
          <w:b/>
          <w:bCs/>
        </w:rPr>
        <w:t>3.6 Ethical Considerations</w:t>
      </w:r>
      <w:bookmarkEnd w:id="17"/>
    </w:p>
    <w:p w14:paraId="503BFF14" w14:textId="77777777" w:rsidR="00FC2510" w:rsidRPr="00FC2510" w:rsidRDefault="00FC2510" w:rsidP="00FC2510">
      <w:pPr>
        <w:spacing w:line="360" w:lineRule="auto"/>
        <w:jc w:val="both"/>
        <w:rPr>
          <w:rFonts w:ascii="Arial" w:hAnsi="Arial" w:cs="Arial"/>
        </w:rPr>
      </w:pPr>
    </w:p>
    <w:p w14:paraId="28B5707E" w14:textId="77777777" w:rsidR="00FC2510" w:rsidRPr="00FC2510" w:rsidRDefault="00FC2510" w:rsidP="00FC2510">
      <w:pPr>
        <w:spacing w:line="360" w:lineRule="auto"/>
        <w:jc w:val="both"/>
        <w:rPr>
          <w:rFonts w:ascii="Arial" w:hAnsi="Arial" w:cs="Arial"/>
        </w:rPr>
      </w:pPr>
      <w:r w:rsidRPr="00FC2510">
        <w:rPr>
          <w:rFonts w:ascii="Arial" w:hAnsi="Arial" w:cs="Arial"/>
        </w:rPr>
        <w:t>The research followed the UWTSD Research Ethics and Integrity Policy (2024). Since the study uses only secondary data, no interviews or surveys with people were done, so there was no risk to privacy or personal data. All data was taken from public and trusted academic sources. To avoid plagiarism, every piece of information was cited properly and reference list was added at the end (Cottrell, 2014).</w:t>
      </w:r>
    </w:p>
    <w:p w14:paraId="53A95D86" w14:textId="77777777" w:rsidR="00FC2510" w:rsidRPr="00FC2510" w:rsidRDefault="00FC2510" w:rsidP="00FC2510">
      <w:pPr>
        <w:spacing w:line="360" w:lineRule="auto"/>
        <w:jc w:val="both"/>
        <w:rPr>
          <w:rFonts w:ascii="Arial" w:hAnsi="Arial" w:cs="Arial"/>
        </w:rPr>
      </w:pPr>
    </w:p>
    <w:p w14:paraId="2375D006" w14:textId="77777777" w:rsidR="00FC2510" w:rsidRPr="00FC2510" w:rsidRDefault="00FC2510" w:rsidP="00FC2510">
      <w:pPr>
        <w:spacing w:line="360" w:lineRule="auto"/>
        <w:jc w:val="both"/>
        <w:rPr>
          <w:rFonts w:ascii="Arial" w:hAnsi="Arial" w:cs="Arial"/>
        </w:rPr>
      </w:pPr>
      <w:r w:rsidRPr="00FC2510">
        <w:rPr>
          <w:rFonts w:ascii="Arial" w:hAnsi="Arial" w:cs="Arial"/>
        </w:rPr>
        <w:t>Ethical behaviour in academic work is important because it shows honesty and respect to other researchers. The study also avoided fake or AI-generated sources, focusing only on real and published work that can be verified.</w:t>
      </w:r>
    </w:p>
    <w:p w14:paraId="79BA30B2" w14:textId="77777777" w:rsidR="00FC2510" w:rsidRPr="00FC2510" w:rsidRDefault="00FC2510" w:rsidP="00FC2510">
      <w:pPr>
        <w:spacing w:line="360" w:lineRule="auto"/>
        <w:jc w:val="both"/>
        <w:rPr>
          <w:rFonts w:ascii="Arial" w:hAnsi="Arial" w:cs="Arial"/>
        </w:rPr>
      </w:pPr>
    </w:p>
    <w:p w14:paraId="76EB178B" w14:textId="77777777" w:rsidR="00FC2510" w:rsidRPr="00C028C6" w:rsidRDefault="00FC2510" w:rsidP="00C028C6">
      <w:pPr>
        <w:pStyle w:val="Heading2"/>
        <w:rPr>
          <w:rFonts w:ascii="Arial" w:hAnsi="Arial" w:cs="Arial"/>
          <w:b/>
          <w:bCs/>
        </w:rPr>
      </w:pPr>
      <w:bookmarkStart w:id="18" w:name="_Toc213263865"/>
      <w:r w:rsidRPr="00C028C6">
        <w:rPr>
          <w:rFonts w:ascii="Arial" w:hAnsi="Arial" w:cs="Arial"/>
          <w:b/>
          <w:bCs/>
        </w:rPr>
        <w:t>3.7 Limitations</w:t>
      </w:r>
      <w:bookmarkEnd w:id="18"/>
    </w:p>
    <w:p w14:paraId="33F32B81" w14:textId="77777777" w:rsidR="00FC2510" w:rsidRPr="00FC2510" w:rsidRDefault="00FC2510" w:rsidP="00FC2510">
      <w:pPr>
        <w:spacing w:line="360" w:lineRule="auto"/>
        <w:jc w:val="both"/>
        <w:rPr>
          <w:rFonts w:ascii="Arial" w:hAnsi="Arial" w:cs="Arial"/>
        </w:rPr>
      </w:pPr>
    </w:p>
    <w:p w14:paraId="12D8BF05" w14:textId="77777777" w:rsidR="00FC2510" w:rsidRPr="00FC2510" w:rsidRDefault="00FC2510" w:rsidP="00FC2510">
      <w:pPr>
        <w:spacing w:line="360" w:lineRule="auto"/>
        <w:jc w:val="both"/>
        <w:rPr>
          <w:rFonts w:ascii="Arial" w:hAnsi="Arial" w:cs="Arial"/>
        </w:rPr>
      </w:pPr>
      <w:r w:rsidRPr="00FC2510">
        <w:rPr>
          <w:rFonts w:ascii="Arial" w:hAnsi="Arial" w:cs="Arial"/>
        </w:rPr>
        <w:t xml:space="preserve">One main limitation is that secondary research cannot include first-hand opinions from staff or managers (Flick, 2018). This means the study could not directly observe how </w:t>
      </w:r>
      <w:r w:rsidRPr="00FC2510">
        <w:rPr>
          <w:rFonts w:ascii="Arial" w:hAnsi="Arial" w:cs="Arial"/>
        </w:rPr>
        <w:lastRenderedPageBreak/>
        <w:t>employees feel about digital learning. Also, many industry reports give general data for the whole sector, not specific to IBIS Birmingham, which makes it hard to know exact details of that hotel.</w:t>
      </w:r>
    </w:p>
    <w:p w14:paraId="2024DD6A" w14:textId="77777777" w:rsidR="00FC2510" w:rsidRPr="00FC2510" w:rsidRDefault="00FC2510" w:rsidP="00FC2510">
      <w:pPr>
        <w:spacing w:line="360" w:lineRule="auto"/>
        <w:jc w:val="both"/>
        <w:rPr>
          <w:rFonts w:ascii="Arial" w:hAnsi="Arial" w:cs="Arial"/>
        </w:rPr>
      </w:pPr>
    </w:p>
    <w:p w14:paraId="414EE0A2" w14:textId="77777777" w:rsidR="00FC2510" w:rsidRPr="00FC2510" w:rsidRDefault="00FC2510" w:rsidP="00FC2510">
      <w:pPr>
        <w:spacing w:line="360" w:lineRule="auto"/>
        <w:jc w:val="both"/>
        <w:rPr>
          <w:rFonts w:ascii="Arial" w:hAnsi="Arial" w:cs="Arial"/>
        </w:rPr>
      </w:pPr>
      <w:r w:rsidRPr="00FC2510">
        <w:rPr>
          <w:rFonts w:ascii="Arial" w:hAnsi="Arial" w:cs="Arial"/>
        </w:rPr>
        <w:t>However, by using many different sources and comparing them, the research still gives a clear view of trends and possible impacts (Creswell, 2018). Future research could use interviews or surveys to confirm the findings with real employees and managers.</w:t>
      </w:r>
    </w:p>
    <w:p w14:paraId="0A0C7861" w14:textId="77777777" w:rsidR="00FC2510" w:rsidRPr="00FC2510" w:rsidRDefault="00FC2510" w:rsidP="00FC2510">
      <w:pPr>
        <w:spacing w:line="360" w:lineRule="auto"/>
        <w:jc w:val="both"/>
        <w:rPr>
          <w:rFonts w:ascii="Arial" w:hAnsi="Arial" w:cs="Arial"/>
        </w:rPr>
      </w:pPr>
    </w:p>
    <w:p w14:paraId="1B72C655" w14:textId="2A2096C4" w:rsidR="00FC2510" w:rsidRPr="00FC2510" w:rsidRDefault="00FC2510" w:rsidP="00FC2510">
      <w:pPr>
        <w:spacing w:line="360" w:lineRule="auto"/>
        <w:jc w:val="both"/>
        <w:rPr>
          <w:rFonts w:ascii="Arial" w:hAnsi="Arial" w:cs="Arial"/>
        </w:rPr>
      </w:pPr>
    </w:p>
    <w:p w14:paraId="3CC2408D" w14:textId="58E631A7" w:rsidR="00FC2510" w:rsidRPr="00FC2510" w:rsidRDefault="00FC2510" w:rsidP="00FC2510">
      <w:pPr>
        <w:spacing w:line="360" w:lineRule="auto"/>
        <w:jc w:val="both"/>
        <w:rPr>
          <w:rFonts w:ascii="Arial" w:hAnsi="Arial" w:cs="Arial"/>
        </w:rPr>
      </w:pPr>
    </w:p>
    <w:p w14:paraId="0333343F" w14:textId="77777777" w:rsidR="00FC2510" w:rsidRPr="00FC2510" w:rsidRDefault="00FC2510" w:rsidP="00FC2510">
      <w:pPr>
        <w:spacing w:line="360" w:lineRule="auto"/>
        <w:jc w:val="both"/>
        <w:rPr>
          <w:rFonts w:ascii="Arial" w:hAnsi="Arial" w:cs="Arial"/>
        </w:rPr>
      </w:pPr>
    </w:p>
    <w:p w14:paraId="5E681240" w14:textId="030B8753" w:rsidR="00FC2510" w:rsidRPr="00FC2510" w:rsidRDefault="00FC2510" w:rsidP="00FC2510">
      <w:pPr>
        <w:spacing w:line="360" w:lineRule="auto"/>
        <w:jc w:val="both"/>
        <w:rPr>
          <w:rFonts w:ascii="Arial" w:hAnsi="Arial" w:cs="Arial"/>
        </w:rPr>
      </w:pPr>
      <w:r w:rsidRPr="00FC2510">
        <w:rPr>
          <w:rFonts w:ascii="Arial" w:hAnsi="Arial" w:cs="Arial"/>
        </w:rPr>
        <w:t>In short</w:t>
      </w:r>
      <w:r w:rsidR="005E22EF">
        <w:rPr>
          <w:rFonts w:ascii="Arial" w:hAnsi="Arial" w:cs="Arial"/>
        </w:rPr>
        <w:t xml:space="preserve"> in chapter 3 summary</w:t>
      </w:r>
      <w:r w:rsidRPr="00FC2510">
        <w:rPr>
          <w:rFonts w:ascii="Arial" w:hAnsi="Arial" w:cs="Arial"/>
        </w:rPr>
        <w:t xml:space="preserve">, this methodology </w:t>
      </w:r>
      <w:proofErr w:type="gramStart"/>
      <w:r w:rsidRPr="00FC2510">
        <w:rPr>
          <w:rFonts w:ascii="Arial" w:hAnsi="Arial" w:cs="Arial"/>
        </w:rPr>
        <w:t>explain</w:t>
      </w:r>
      <w:proofErr w:type="gramEnd"/>
      <w:r w:rsidRPr="00FC2510">
        <w:rPr>
          <w:rFonts w:ascii="Arial" w:hAnsi="Arial" w:cs="Arial"/>
        </w:rPr>
        <w:t xml:space="preserve"> how the study was done in a clear, ethical, and logical way. Using a qualitative, interpretivist, and case study approach helped to understand how digital learning can improve staff performance in budget hotels. The next chapter will present the results and analysis from the collected secondary data and show how these findings can help IBIS Birmingham to make their F&amp;B training more effective.</w:t>
      </w:r>
    </w:p>
    <w:p w14:paraId="59911863" w14:textId="77777777" w:rsidR="00FC2510" w:rsidRDefault="00FC2510" w:rsidP="00FC2510">
      <w:pPr>
        <w:spacing w:line="360" w:lineRule="auto"/>
        <w:jc w:val="both"/>
        <w:rPr>
          <w:rFonts w:ascii="Arial" w:hAnsi="Arial" w:cs="Arial"/>
        </w:rPr>
      </w:pPr>
    </w:p>
    <w:p w14:paraId="07CECF8D" w14:textId="77777777" w:rsidR="00DF46E9" w:rsidRDefault="00DF46E9" w:rsidP="00FC2510">
      <w:pPr>
        <w:spacing w:line="360" w:lineRule="auto"/>
        <w:jc w:val="both"/>
        <w:rPr>
          <w:rFonts w:ascii="Arial" w:hAnsi="Arial" w:cs="Arial"/>
        </w:rPr>
      </w:pPr>
    </w:p>
    <w:p w14:paraId="734C53F7" w14:textId="77777777" w:rsidR="00DF46E9" w:rsidRDefault="00DF46E9" w:rsidP="00FC2510">
      <w:pPr>
        <w:spacing w:line="360" w:lineRule="auto"/>
        <w:jc w:val="both"/>
        <w:rPr>
          <w:rFonts w:ascii="Arial" w:hAnsi="Arial" w:cs="Arial"/>
        </w:rPr>
      </w:pPr>
    </w:p>
    <w:p w14:paraId="4C3BDCC7" w14:textId="77777777" w:rsidR="00DF46E9" w:rsidRDefault="00DF46E9" w:rsidP="00FC2510">
      <w:pPr>
        <w:spacing w:line="360" w:lineRule="auto"/>
        <w:jc w:val="both"/>
        <w:rPr>
          <w:rFonts w:ascii="Arial" w:hAnsi="Arial" w:cs="Arial"/>
        </w:rPr>
      </w:pPr>
    </w:p>
    <w:p w14:paraId="6E8B1FAB" w14:textId="77777777" w:rsidR="00DF46E9" w:rsidRDefault="00DF46E9" w:rsidP="00FC2510">
      <w:pPr>
        <w:spacing w:line="360" w:lineRule="auto"/>
        <w:jc w:val="both"/>
        <w:rPr>
          <w:rFonts w:ascii="Arial" w:hAnsi="Arial" w:cs="Arial"/>
        </w:rPr>
      </w:pPr>
    </w:p>
    <w:p w14:paraId="4813696F" w14:textId="77777777" w:rsidR="00DF46E9" w:rsidRDefault="00DF46E9" w:rsidP="00FC2510">
      <w:pPr>
        <w:spacing w:line="360" w:lineRule="auto"/>
        <w:jc w:val="both"/>
        <w:rPr>
          <w:rFonts w:ascii="Arial" w:hAnsi="Arial" w:cs="Arial"/>
        </w:rPr>
      </w:pPr>
    </w:p>
    <w:p w14:paraId="6CB2F78B" w14:textId="77777777" w:rsidR="00DF46E9" w:rsidRDefault="00DF46E9" w:rsidP="00FC2510">
      <w:pPr>
        <w:spacing w:line="360" w:lineRule="auto"/>
        <w:jc w:val="both"/>
        <w:rPr>
          <w:rFonts w:ascii="Arial" w:hAnsi="Arial" w:cs="Arial"/>
        </w:rPr>
      </w:pPr>
    </w:p>
    <w:p w14:paraId="6A2FFD84" w14:textId="77777777" w:rsidR="00DF46E9" w:rsidRDefault="00DF46E9" w:rsidP="00FC2510">
      <w:pPr>
        <w:spacing w:line="360" w:lineRule="auto"/>
        <w:jc w:val="both"/>
        <w:rPr>
          <w:rFonts w:ascii="Arial" w:hAnsi="Arial" w:cs="Arial"/>
        </w:rPr>
      </w:pPr>
    </w:p>
    <w:p w14:paraId="38C6915F" w14:textId="77777777" w:rsidR="00DF46E9" w:rsidRDefault="00DF46E9" w:rsidP="00FC2510">
      <w:pPr>
        <w:spacing w:line="360" w:lineRule="auto"/>
        <w:jc w:val="both"/>
        <w:rPr>
          <w:rFonts w:ascii="Arial" w:hAnsi="Arial" w:cs="Arial"/>
        </w:rPr>
      </w:pPr>
    </w:p>
    <w:p w14:paraId="5D4AB138" w14:textId="77777777" w:rsidR="00DF46E9" w:rsidRDefault="00DF46E9" w:rsidP="00FC2510">
      <w:pPr>
        <w:spacing w:line="360" w:lineRule="auto"/>
        <w:jc w:val="both"/>
        <w:rPr>
          <w:rFonts w:ascii="Arial" w:hAnsi="Arial" w:cs="Arial"/>
        </w:rPr>
      </w:pPr>
    </w:p>
    <w:p w14:paraId="5ED78E11" w14:textId="77777777" w:rsidR="00DF46E9" w:rsidRDefault="00DF46E9" w:rsidP="00FC2510">
      <w:pPr>
        <w:spacing w:line="360" w:lineRule="auto"/>
        <w:jc w:val="both"/>
        <w:rPr>
          <w:rFonts w:ascii="Arial" w:hAnsi="Arial" w:cs="Arial"/>
        </w:rPr>
      </w:pPr>
    </w:p>
    <w:p w14:paraId="1B1510D3" w14:textId="77777777" w:rsidR="00DF46E9" w:rsidRDefault="00DF46E9" w:rsidP="00FC2510">
      <w:pPr>
        <w:spacing w:line="360" w:lineRule="auto"/>
        <w:jc w:val="both"/>
        <w:rPr>
          <w:rFonts w:ascii="Arial" w:hAnsi="Arial" w:cs="Arial"/>
        </w:rPr>
      </w:pPr>
    </w:p>
    <w:p w14:paraId="3D156444" w14:textId="77777777" w:rsidR="00DF46E9" w:rsidRDefault="00DF46E9" w:rsidP="00FC2510">
      <w:pPr>
        <w:spacing w:line="360" w:lineRule="auto"/>
        <w:jc w:val="both"/>
        <w:rPr>
          <w:rFonts w:ascii="Arial" w:hAnsi="Arial" w:cs="Arial"/>
        </w:rPr>
      </w:pPr>
    </w:p>
    <w:p w14:paraId="57FE4FF2" w14:textId="77777777" w:rsidR="00DF46E9" w:rsidRPr="00FC2510" w:rsidRDefault="00DF46E9" w:rsidP="00FC2510">
      <w:pPr>
        <w:spacing w:line="360" w:lineRule="auto"/>
        <w:jc w:val="both"/>
        <w:rPr>
          <w:rFonts w:ascii="Arial" w:hAnsi="Arial" w:cs="Arial"/>
        </w:rPr>
      </w:pPr>
    </w:p>
    <w:p w14:paraId="1EACF4F2" w14:textId="52A4E99F" w:rsidR="00DB50B4" w:rsidRPr="00C028C6" w:rsidRDefault="00DB50B4" w:rsidP="00C028C6">
      <w:pPr>
        <w:pStyle w:val="Heading1"/>
        <w:rPr>
          <w:rFonts w:ascii="Arial" w:hAnsi="Arial" w:cs="Arial"/>
          <w:b/>
          <w:bCs/>
          <w:u w:val="single"/>
        </w:rPr>
      </w:pPr>
      <w:bookmarkStart w:id="19" w:name="_Toc213263866"/>
      <w:r w:rsidRPr="00C028C6">
        <w:rPr>
          <w:rFonts w:ascii="Arial" w:hAnsi="Arial" w:cs="Arial"/>
          <w:b/>
          <w:bCs/>
          <w:u w:val="single"/>
        </w:rPr>
        <w:lastRenderedPageBreak/>
        <w:t>Chapter 4: Findings</w:t>
      </w:r>
      <w:bookmarkEnd w:id="19"/>
      <w:r w:rsidRPr="00C028C6">
        <w:rPr>
          <w:rFonts w:ascii="Arial" w:hAnsi="Arial" w:cs="Arial"/>
          <w:b/>
          <w:bCs/>
          <w:u w:val="single"/>
        </w:rPr>
        <w:t xml:space="preserve"> </w:t>
      </w:r>
    </w:p>
    <w:p w14:paraId="6C3DA31B" w14:textId="77777777" w:rsidR="00DB50B4" w:rsidRPr="00DB50B4" w:rsidRDefault="00DB50B4" w:rsidP="00DB50B4">
      <w:pPr>
        <w:spacing w:line="360" w:lineRule="auto"/>
        <w:jc w:val="both"/>
        <w:rPr>
          <w:rFonts w:ascii="Arial" w:hAnsi="Arial" w:cs="Arial"/>
        </w:rPr>
      </w:pPr>
    </w:p>
    <w:p w14:paraId="7C7A13FD" w14:textId="77777777" w:rsidR="00031390" w:rsidRDefault="00DB50B4" w:rsidP="00DB50B4">
      <w:pPr>
        <w:spacing w:line="360" w:lineRule="auto"/>
        <w:jc w:val="both"/>
        <w:rPr>
          <w:rFonts w:ascii="Arial" w:hAnsi="Arial" w:cs="Arial"/>
        </w:rPr>
      </w:pPr>
      <w:r w:rsidRPr="00DB50B4">
        <w:rPr>
          <w:rFonts w:ascii="Arial" w:hAnsi="Arial" w:cs="Arial"/>
        </w:rPr>
        <w:t xml:space="preserve">This chapter show the main findings of the research, which were collected from books, journal articles, company reports and hotel case studies. The results are divided into four main themes that match with the study aim: </w:t>
      </w:r>
    </w:p>
    <w:p w14:paraId="13ECDA21" w14:textId="16258C5E" w:rsidR="00031390" w:rsidRPr="00031390" w:rsidRDefault="00DB50B4" w:rsidP="00031390">
      <w:pPr>
        <w:pStyle w:val="ListParagraph"/>
        <w:numPr>
          <w:ilvl w:val="0"/>
          <w:numId w:val="22"/>
        </w:numPr>
        <w:spacing w:line="360" w:lineRule="auto"/>
        <w:jc w:val="both"/>
        <w:rPr>
          <w:rFonts w:ascii="Arial" w:hAnsi="Arial" w:cs="Arial"/>
        </w:rPr>
      </w:pPr>
      <w:r w:rsidRPr="00031390">
        <w:rPr>
          <w:rFonts w:ascii="Arial" w:hAnsi="Arial" w:cs="Arial"/>
        </w:rPr>
        <w:t xml:space="preserve">training challenges in Food and Beverage (F&amp;B) operations, </w:t>
      </w:r>
    </w:p>
    <w:p w14:paraId="3A025E78" w14:textId="7AB2F55B" w:rsidR="00031390" w:rsidRPr="00031390" w:rsidRDefault="00DB50B4" w:rsidP="00031390">
      <w:pPr>
        <w:pStyle w:val="ListParagraph"/>
        <w:numPr>
          <w:ilvl w:val="0"/>
          <w:numId w:val="22"/>
        </w:numPr>
        <w:spacing w:line="360" w:lineRule="auto"/>
        <w:jc w:val="both"/>
        <w:rPr>
          <w:rFonts w:ascii="Arial" w:hAnsi="Arial" w:cs="Arial"/>
        </w:rPr>
      </w:pPr>
      <w:r w:rsidRPr="00031390">
        <w:rPr>
          <w:rFonts w:ascii="Arial" w:hAnsi="Arial" w:cs="Arial"/>
        </w:rPr>
        <w:t xml:space="preserve">use of digital tools for hotel training, </w:t>
      </w:r>
    </w:p>
    <w:p w14:paraId="73A14BF2" w14:textId="45B23960" w:rsidR="00031390" w:rsidRPr="00031390" w:rsidRDefault="00DB50B4" w:rsidP="00031390">
      <w:pPr>
        <w:pStyle w:val="ListParagraph"/>
        <w:numPr>
          <w:ilvl w:val="0"/>
          <w:numId w:val="22"/>
        </w:numPr>
        <w:spacing w:line="360" w:lineRule="auto"/>
        <w:jc w:val="both"/>
        <w:rPr>
          <w:rFonts w:ascii="Arial" w:hAnsi="Arial" w:cs="Arial"/>
        </w:rPr>
      </w:pPr>
      <w:r w:rsidRPr="00031390">
        <w:rPr>
          <w:rFonts w:ascii="Arial" w:hAnsi="Arial" w:cs="Arial"/>
        </w:rPr>
        <w:t xml:space="preserve">examples from global hotel brands, and </w:t>
      </w:r>
    </w:p>
    <w:p w14:paraId="2BEA894F" w14:textId="578BA687" w:rsidR="00DB50B4" w:rsidRPr="00031390" w:rsidRDefault="00DB50B4" w:rsidP="00031390">
      <w:pPr>
        <w:pStyle w:val="ListParagraph"/>
        <w:numPr>
          <w:ilvl w:val="0"/>
          <w:numId w:val="22"/>
        </w:numPr>
        <w:spacing w:line="360" w:lineRule="auto"/>
        <w:jc w:val="both"/>
        <w:rPr>
          <w:rFonts w:ascii="Arial" w:hAnsi="Arial" w:cs="Arial"/>
        </w:rPr>
      </w:pPr>
      <w:r w:rsidRPr="00031390">
        <w:rPr>
          <w:rFonts w:ascii="Arial" w:hAnsi="Arial" w:cs="Arial"/>
        </w:rPr>
        <w:t>how digital learning helps in improving work efficiency and service quality.</w:t>
      </w:r>
    </w:p>
    <w:p w14:paraId="5FA2783C" w14:textId="77777777" w:rsidR="00DB50B4" w:rsidRPr="00DB50B4" w:rsidRDefault="00DB50B4" w:rsidP="00DB50B4">
      <w:pPr>
        <w:spacing w:line="360" w:lineRule="auto"/>
        <w:jc w:val="both"/>
        <w:rPr>
          <w:rFonts w:ascii="Arial" w:hAnsi="Arial" w:cs="Arial"/>
        </w:rPr>
      </w:pPr>
    </w:p>
    <w:p w14:paraId="76EB7C25" w14:textId="77777777" w:rsidR="00DB50B4" w:rsidRPr="00C028C6" w:rsidRDefault="00DB50B4" w:rsidP="00C028C6">
      <w:pPr>
        <w:pStyle w:val="Heading2"/>
        <w:rPr>
          <w:rFonts w:ascii="Arial" w:hAnsi="Arial" w:cs="Arial"/>
          <w:b/>
          <w:bCs/>
        </w:rPr>
      </w:pPr>
      <w:bookmarkStart w:id="20" w:name="_Toc213263867"/>
      <w:r w:rsidRPr="00C028C6">
        <w:rPr>
          <w:rFonts w:ascii="Arial" w:hAnsi="Arial" w:cs="Arial"/>
          <w:b/>
          <w:bCs/>
        </w:rPr>
        <w:t>4.1 Training Challenges in Food &amp; Beverage Operations</w:t>
      </w:r>
      <w:bookmarkEnd w:id="20"/>
    </w:p>
    <w:p w14:paraId="43069C4A" w14:textId="77777777" w:rsidR="00DB50B4" w:rsidRPr="00DB50B4" w:rsidRDefault="00DB50B4" w:rsidP="00DB50B4">
      <w:pPr>
        <w:spacing w:line="360" w:lineRule="auto"/>
        <w:jc w:val="both"/>
        <w:rPr>
          <w:rFonts w:ascii="Arial" w:hAnsi="Arial" w:cs="Arial"/>
        </w:rPr>
      </w:pPr>
    </w:p>
    <w:p w14:paraId="6FA69EAB" w14:textId="7CB14345" w:rsidR="00DB50B4" w:rsidRPr="00DB50B4" w:rsidRDefault="00DB50B4" w:rsidP="00DB50B4">
      <w:pPr>
        <w:spacing w:line="360" w:lineRule="auto"/>
        <w:jc w:val="both"/>
        <w:rPr>
          <w:rFonts w:ascii="Arial" w:hAnsi="Arial" w:cs="Arial"/>
        </w:rPr>
      </w:pPr>
      <w:r w:rsidRPr="00DB50B4">
        <w:rPr>
          <w:rFonts w:ascii="Arial" w:hAnsi="Arial" w:cs="Arial"/>
        </w:rPr>
        <w:t xml:space="preserve">The first aim of this research was to find what kind of problems hotels like IBIS Birmingham face in training and onboarding their F&amp;B staff. Studies show that the hospitality sector still has one of the highest staff turnover </w:t>
      </w:r>
      <w:proofErr w:type="gramStart"/>
      <w:r w:rsidRPr="00DB50B4">
        <w:rPr>
          <w:rFonts w:ascii="Arial" w:hAnsi="Arial" w:cs="Arial"/>
        </w:rPr>
        <w:t>rate</w:t>
      </w:r>
      <w:proofErr w:type="gramEnd"/>
      <w:r w:rsidRPr="00DB50B4">
        <w:rPr>
          <w:rFonts w:ascii="Arial" w:hAnsi="Arial" w:cs="Arial"/>
        </w:rPr>
        <w:t xml:space="preserve"> in all industries (CIPD, 2023; Statista, 2023). In the UK, hotel staff turnover is over 30%, and F&amp;B workers are the most affected because of long working hours, low salary and not enough promotion chances </w:t>
      </w:r>
      <w:r w:rsidR="005125C4">
        <w:rPr>
          <w:rFonts w:ascii="Arial" w:hAnsi="Arial" w:cs="Arial"/>
        </w:rPr>
        <w:t>(Kim, 2021)</w:t>
      </w:r>
      <w:r w:rsidRPr="00DB50B4">
        <w:rPr>
          <w:rFonts w:ascii="Arial" w:hAnsi="Arial" w:cs="Arial"/>
        </w:rPr>
        <w:t>.</w:t>
      </w:r>
    </w:p>
    <w:p w14:paraId="6621F384" w14:textId="77777777" w:rsidR="00DB50B4" w:rsidRPr="00DB50B4" w:rsidRDefault="00DB50B4" w:rsidP="00DB50B4">
      <w:pPr>
        <w:spacing w:line="360" w:lineRule="auto"/>
        <w:jc w:val="both"/>
        <w:rPr>
          <w:rFonts w:ascii="Arial" w:hAnsi="Arial" w:cs="Arial"/>
        </w:rPr>
      </w:pPr>
    </w:p>
    <w:p w14:paraId="3F87F049" w14:textId="77777777" w:rsidR="00DB50B4" w:rsidRPr="00DB50B4" w:rsidRDefault="00DB50B4" w:rsidP="00DB50B4">
      <w:pPr>
        <w:spacing w:line="360" w:lineRule="auto"/>
        <w:jc w:val="both"/>
        <w:rPr>
          <w:rFonts w:ascii="Arial" w:hAnsi="Arial" w:cs="Arial"/>
        </w:rPr>
      </w:pPr>
      <w:r w:rsidRPr="00DB50B4">
        <w:rPr>
          <w:rFonts w:ascii="Arial" w:hAnsi="Arial" w:cs="Arial"/>
        </w:rPr>
        <w:t>At IBIS Birmingham New Street Station, many of these problems are also found. New employees are hired quickly and get short introduction before they start working directly with guests (Accor Group, 2024). According to The Caterer (2023), this situation is common in budget hotels where managers depend on old staff to train new staff. This kind of peer learning help fast adaptation but cause mistakes and different service standards during busy time (O’Neill, 2022).</w:t>
      </w:r>
    </w:p>
    <w:p w14:paraId="5D19F87C" w14:textId="77777777" w:rsidR="00DB50B4" w:rsidRPr="00DB50B4" w:rsidRDefault="00DB50B4" w:rsidP="00DB50B4">
      <w:pPr>
        <w:spacing w:line="360" w:lineRule="auto"/>
        <w:jc w:val="both"/>
        <w:rPr>
          <w:rFonts w:ascii="Arial" w:hAnsi="Arial" w:cs="Arial"/>
        </w:rPr>
      </w:pPr>
    </w:p>
    <w:p w14:paraId="485E9054" w14:textId="77777777" w:rsidR="00DB50B4" w:rsidRPr="00DB50B4" w:rsidRDefault="00DB50B4" w:rsidP="00DB50B4">
      <w:pPr>
        <w:spacing w:line="360" w:lineRule="auto"/>
        <w:jc w:val="both"/>
        <w:rPr>
          <w:rFonts w:ascii="Arial" w:hAnsi="Arial" w:cs="Arial"/>
        </w:rPr>
      </w:pPr>
      <w:r w:rsidRPr="00DB50B4">
        <w:rPr>
          <w:rFonts w:ascii="Arial" w:hAnsi="Arial" w:cs="Arial"/>
        </w:rPr>
        <w:t>Another issue is the mismatch between what employees expect and what hotels can provide. Workeen (2024) found that about 62% of hospitality workers want flexible, technology-based training, but many hotels still use printed books or classroom lessons. CIPD (2024) explains that young workers expect to learn from their phone or tablet, not from paper manuals. These facts show that hotels like IBIS must move to digital training if they want to make training more useful and reduce mistakes caused by poor preparation.</w:t>
      </w:r>
    </w:p>
    <w:p w14:paraId="4AA72A54" w14:textId="6F73576E" w:rsidR="00DB50B4" w:rsidRPr="00DB50B4" w:rsidRDefault="00DB50B4" w:rsidP="00DB50B4">
      <w:pPr>
        <w:spacing w:line="360" w:lineRule="auto"/>
        <w:jc w:val="both"/>
        <w:rPr>
          <w:rFonts w:ascii="Arial" w:hAnsi="Arial" w:cs="Arial"/>
        </w:rPr>
      </w:pPr>
    </w:p>
    <w:p w14:paraId="0A0FAFA9" w14:textId="77777777" w:rsidR="00DB50B4" w:rsidRPr="00DB50B4" w:rsidRDefault="00DB50B4" w:rsidP="00DB50B4">
      <w:pPr>
        <w:spacing w:line="360" w:lineRule="auto"/>
        <w:jc w:val="both"/>
        <w:rPr>
          <w:rFonts w:ascii="Arial" w:hAnsi="Arial" w:cs="Arial"/>
        </w:rPr>
      </w:pPr>
    </w:p>
    <w:p w14:paraId="16D2A364" w14:textId="77777777" w:rsidR="00DB50B4" w:rsidRPr="00C028C6" w:rsidRDefault="00DB50B4" w:rsidP="005E22EF">
      <w:pPr>
        <w:pStyle w:val="Heading2"/>
        <w:rPr>
          <w:rFonts w:ascii="Arial" w:hAnsi="Arial" w:cs="Arial"/>
          <w:b/>
          <w:bCs/>
        </w:rPr>
      </w:pPr>
      <w:bookmarkStart w:id="21" w:name="_Toc213263868"/>
      <w:r w:rsidRPr="00C028C6">
        <w:rPr>
          <w:rFonts w:ascii="Arial" w:hAnsi="Arial" w:cs="Arial"/>
          <w:b/>
          <w:bCs/>
        </w:rPr>
        <w:t>4.2 Current Use of Digital Tools in Hospitality Training</w:t>
      </w:r>
      <w:bookmarkEnd w:id="21"/>
    </w:p>
    <w:p w14:paraId="29D2E143" w14:textId="77777777" w:rsidR="00DB50B4" w:rsidRPr="00DB50B4" w:rsidRDefault="00DB50B4" w:rsidP="00DB50B4">
      <w:pPr>
        <w:spacing w:line="360" w:lineRule="auto"/>
        <w:jc w:val="both"/>
        <w:rPr>
          <w:rFonts w:ascii="Arial" w:hAnsi="Arial" w:cs="Arial"/>
        </w:rPr>
      </w:pPr>
    </w:p>
    <w:p w14:paraId="1A188815" w14:textId="77777777" w:rsidR="00DB50B4" w:rsidRPr="00DB50B4" w:rsidRDefault="00DB50B4" w:rsidP="00DB50B4">
      <w:pPr>
        <w:spacing w:line="360" w:lineRule="auto"/>
        <w:jc w:val="both"/>
        <w:rPr>
          <w:rFonts w:ascii="Arial" w:hAnsi="Arial" w:cs="Arial"/>
        </w:rPr>
      </w:pPr>
      <w:r w:rsidRPr="00DB50B4">
        <w:rPr>
          <w:rFonts w:ascii="Arial" w:hAnsi="Arial" w:cs="Arial"/>
        </w:rPr>
        <w:t>The second theme looks at how hotels started using digital methods for training. The hospitality industry now uses more Learning Management Systems (LMS), mobile apps and online short courses for staff learning (EHL Insights, 2023). For example, Hilton Worldwide (2023) made “Hilton University” that has more than 2,000 online lessons. Marriott International (2023) also used gamified training where staff play interactive games to learn service rules.</w:t>
      </w:r>
    </w:p>
    <w:p w14:paraId="3A293EB5" w14:textId="77777777" w:rsidR="00DB50B4" w:rsidRPr="00DB50B4" w:rsidRDefault="00DB50B4" w:rsidP="00DB50B4">
      <w:pPr>
        <w:spacing w:line="360" w:lineRule="auto"/>
        <w:jc w:val="both"/>
        <w:rPr>
          <w:rFonts w:ascii="Arial" w:hAnsi="Arial" w:cs="Arial"/>
        </w:rPr>
      </w:pPr>
    </w:p>
    <w:p w14:paraId="5B577E9E" w14:textId="77777777" w:rsidR="00DB50B4" w:rsidRPr="00DB50B4" w:rsidRDefault="00DB50B4" w:rsidP="00DB50B4">
      <w:pPr>
        <w:spacing w:line="360" w:lineRule="auto"/>
        <w:jc w:val="both"/>
        <w:rPr>
          <w:rFonts w:ascii="Arial" w:hAnsi="Arial" w:cs="Arial"/>
        </w:rPr>
      </w:pPr>
      <w:r w:rsidRPr="00DB50B4">
        <w:rPr>
          <w:rFonts w:ascii="Arial" w:hAnsi="Arial" w:cs="Arial"/>
        </w:rPr>
        <w:t>Accor Group (2024) created a digital program called “Heartist,” which include videos and short phone lessons for hotels like IBIS. These lessons teach about hygiene, serving food, and guest communication. The Accor Sustainability Report (2024) said that after using these tools, training time for new staff reduced by around 25% in the UK hotels.</w:t>
      </w:r>
    </w:p>
    <w:p w14:paraId="46A15D92" w14:textId="77777777" w:rsidR="00DB50B4" w:rsidRPr="00DB50B4" w:rsidRDefault="00DB50B4" w:rsidP="00DB50B4">
      <w:pPr>
        <w:spacing w:line="360" w:lineRule="auto"/>
        <w:jc w:val="both"/>
        <w:rPr>
          <w:rFonts w:ascii="Arial" w:hAnsi="Arial" w:cs="Arial"/>
        </w:rPr>
      </w:pPr>
    </w:p>
    <w:p w14:paraId="0FEEB1FF" w14:textId="0622AF7A" w:rsidR="00DB50B4" w:rsidRPr="00DB50B4" w:rsidRDefault="00DB50B4" w:rsidP="00DB50B4">
      <w:pPr>
        <w:spacing w:line="360" w:lineRule="auto"/>
        <w:jc w:val="both"/>
        <w:rPr>
          <w:rFonts w:ascii="Arial" w:hAnsi="Arial" w:cs="Arial"/>
        </w:rPr>
      </w:pPr>
      <w:r w:rsidRPr="00DB50B4">
        <w:rPr>
          <w:rFonts w:ascii="Arial" w:hAnsi="Arial" w:cs="Arial"/>
        </w:rPr>
        <w:t>Deloitte (2023) also reports that digital learning is not only for luxury hotels but also for budget ones because it helps reduce manager supervision time. Short videos for order taking or table setup can replace repeating the same lesson many times (Accenture, 2023). EHL Insights (2023) found that when training is done by mobile, employees remember better since they can re-watch anytime, especially useful for shift workers.</w:t>
      </w:r>
      <w:r w:rsidR="00DF46E9">
        <w:rPr>
          <w:rFonts w:ascii="Arial" w:hAnsi="Arial" w:cs="Arial"/>
        </w:rPr>
        <w:t xml:space="preserve"> </w:t>
      </w:r>
      <w:r w:rsidRPr="00DB50B4">
        <w:rPr>
          <w:rFonts w:ascii="Arial" w:hAnsi="Arial" w:cs="Arial"/>
        </w:rPr>
        <w:t>LinkedIn Learning (2024) also said that microlearning increases engagement by 40%, mostly for younger workers who like fast and visual training. Since IBIS Birmingham is part of Accor, it already has access to these materials, but the level of use depends on hotel management (Accor Group, 2024).</w:t>
      </w:r>
    </w:p>
    <w:p w14:paraId="58F43C15" w14:textId="6990B4C2" w:rsidR="00DB50B4" w:rsidRPr="00DB50B4" w:rsidRDefault="00DB50B4" w:rsidP="00DB50B4">
      <w:pPr>
        <w:spacing w:line="360" w:lineRule="auto"/>
        <w:jc w:val="both"/>
        <w:rPr>
          <w:rFonts w:ascii="Arial" w:hAnsi="Arial" w:cs="Arial"/>
        </w:rPr>
      </w:pPr>
    </w:p>
    <w:p w14:paraId="2CB1C4E0" w14:textId="77777777" w:rsidR="00DB50B4" w:rsidRPr="00DB50B4" w:rsidRDefault="00DB50B4" w:rsidP="00DB50B4">
      <w:pPr>
        <w:spacing w:line="360" w:lineRule="auto"/>
        <w:jc w:val="both"/>
        <w:rPr>
          <w:rFonts w:ascii="Arial" w:hAnsi="Arial" w:cs="Arial"/>
        </w:rPr>
      </w:pPr>
    </w:p>
    <w:p w14:paraId="3ADA97A6" w14:textId="77777777" w:rsidR="00DB50B4" w:rsidRPr="00C028C6" w:rsidRDefault="00DB50B4" w:rsidP="005E22EF">
      <w:pPr>
        <w:pStyle w:val="Heading2"/>
        <w:rPr>
          <w:rFonts w:ascii="Arial" w:hAnsi="Arial" w:cs="Arial"/>
          <w:b/>
          <w:bCs/>
        </w:rPr>
      </w:pPr>
      <w:bookmarkStart w:id="22" w:name="_Toc213263869"/>
      <w:r w:rsidRPr="00C028C6">
        <w:rPr>
          <w:rFonts w:ascii="Arial" w:hAnsi="Arial" w:cs="Arial"/>
          <w:b/>
          <w:bCs/>
        </w:rPr>
        <w:t>4.3 Comparative Case Insights: Hilton, Marriott, and IBIS</w:t>
      </w:r>
      <w:bookmarkEnd w:id="22"/>
    </w:p>
    <w:p w14:paraId="6EF87FB6" w14:textId="77777777" w:rsidR="00DB50B4" w:rsidRPr="00DB50B4" w:rsidRDefault="00DB50B4" w:rsidP="00DB50B4">
      <w:pPr>
        <w:spacing w:line="360" w:lineRule="auto"/>
        <w:jc w:val="both"/>
        <w:rPr>
          <w:rFonts w:ascii="Arial" w:hAnsi="Arial" w:cs="Arial"/>
        </w:rPr>
      </w:pPr>
    </w:p>
    <w:p w14:paraId="4E48631A" w14:textId="77777777" w:rsidR="00DB50B4" w:rsidRPr="00DB50B4" w:rsidRDefault="00DB50B4" w:rsidP="00DB50B4">
      <w:pPr>
        <w:spacing w:line="360" w:lineRule="auto"/>
        <w:jc w:val="both"/>
        <w:rPr>
          <w:rFonts w:ascii="Arial" w:hAnsi="Arial" w:cs="Arial"/>
        </w:rPr>
      </w:pPr>
      <w:r w:rsidRPr="00DB50B4">
        <w:rPr>
          <w:rFonts w:ascii="Arial" w:hAnsi="Arial" w:cs="Arial"/>
        </w:rPr>
        <w:t>The third part compares IBIS Birmingham with other global hotels to find good examples. Hilton uses Virtual Reality (VR) training where staff can practice guest service or safety scenarios in 3D space (Hilton, 2023). Marriott uses AI-based learning that can check worker performance and suggest refresher lessons when needed (Marriott Bonvoy, 2023).</w:t>
      </w:r>
    </w:p>
    <w:p w14:paraId="4A0EAB32" w14:textId="77777777" w:rsidR="00DB50B4" w:rsidRPr="00DB50B4" w:rsidRDefault="00DB50B4" w:rsidP="00DB50B4">
      <w:pPr>
        <w:spacing w:line="360" w:lineRule="auto"/>
        <w:jc w:val="both"/>
        <w:rPr>
          <w:rFonts w:ascii="Arial" w:hAnsi="Arial" w:cs="Arial"/>
        </w:rPr>
      </w:pPr>
    </w:p>
    <w:p w14:paraId="2FCA7355" w14:textId="77777777" w:rsidR="00DB50B4" w:rsidRPr="00DB50B4" w:rsidRDefault="00DB50B4" w:rsidP="00DB50B4">
      <w:pPr>
        <w:spacing w:line="360" w:lineRule="auto"/>
        <w:jc w:val="both"/>
        <w:rPr>
          <w:rFonts w:ascii="Arial" w:hAnsi="Arial" w:cs="Arial"/>
        </w:rPr>
      </w:pPr>
      <w:r w:rsidRPr="00DB50B4">
        <w:rPr>
          <w:rFonts w:ascii="Arial" w:hAnsi="Arial" w:cs="Arial"/>
        </w:rPr>
        <w:t>IBIS Birmingham, which has smaller budget, uses a simpler version of Accor’s Heartist platform, which includes small lessons about hygiene, service rules, and restaurant operations. The Accor Annual Report (2023) shows that most IBIS hotels in the UK already use this system for standardised training.</w:t>
      </w:r>
    </w:p>
    <w:p w14:paraId="04B75960" w14:textId="77777777" w:rsidR="00DB50B4" w:rsidRPr="00DB50B4" w:rsidRDefault="00DB50B4" w:rsidP="00DB50B4">
      <w:pPr>
        <w:spacing w:line="360" w:lineRule="auto"/>
        <w:jc w:val="both"/>
        <w:rPr>
          <w:rFonts w:ascii="Arial" w:hAnsi="Arial" w:cs="Arial"/>
        </w:rPr>
      </w:pPr>
    </w:p>
    <w:p w14:paraId="08EC7505" w14:textId="6F6AEF06" w:rsidR="00DB50B4" w:rsidRPr="00DB50B4" w:rsidRDefault="005125C4" w:rsidP="00DB50B4">
      <w:pPr>
        <w:spacing w:line="360" w:lineRule="auto"/>
        <w:jc w:val="both"/>
        <w:rPr>
          <w:rFonts w:ascii="Arial" w:hAnsi="Arial" w:cs="Arial"/>
        </w:rPr>
      </w:pPr>
      <w:proofErr w:type="gramStart"/>
      <w:r>
        <w:rPr>
          <w:rFonts w:ascii="Arial" w:hAnsi="Arial" w:cs="Arial"/>
        </w:rPr>
        <w:t xml:space="preserve">Kim </w:t>
      </w:r>
      <w:r w:rsidR="00DB50B4" w:rsidRPr="00DB50B4">
        <w:rPr>
          <w:rFonts w:ascii="Arial" w:hAnsi="Arial" w:cs="Arial"/>
        </w:rPr>
        <w:t xml:space="preserve"> (</w:t>
      </w:r>
      <w:proofErr w:type="gramEnd"/>
      <w:r w:rsidR="00DB50B4" w:rsidRPr="00DB50B4">
        <w:rPr>
          <w:rFonts w:ascii="Arial" w:hAnsi="Arial" w:cs="Arial"/>
        </w:rPr>
        <w:t>2021) found that smaller hotels using mobile induction learn faster than with traditional methods. PwC (2024) also found that combining digital and in-person mentoring increases guest satisfaction scores. Deloitte (2024) states that using digital training reduces time lost during onboarding by about 20–30%, since staff can learn from their own phones before their shifts.</w:t>
      </w:r>
    </w:p>
    <w:p w14:paraId="7251FCAE" w14:textId="77777777" w:rsidR="00DB50B4" w:rsidRPr="00DB50B4" w:rsidRDefault="00DB50B4" w:rsidP="00DB50B4">
      <w:pPr>
        <w:spacing w:line="360" w:lineRule="auto"/>
        <w:jc w:val="both"/>
        <w:rPr>
          <w:rFonts w:ascii="Arial" w:hAnsi="Arial" w:cs="Arial"/>
        </w:rPr>
      </w:pPr>
    </w:p>
    <w:p w14:paraId="4E57A46F" w14:textId="77777777" w:rsidR="00DB50B4" w:rsidRPr="00DB50B4" w:rsidRDefault="00DB50B4" w:rsidP="00DB50B4">
      <w:pPr>
        <w:spacing w:line="360" w:lineRule="auto"/>
        <w:jc w:val="both"/>
        <w:rPr>
          <w:rFonts w:ascii="Arial" w:hAnsi="Arial" w:cs="Arial"/>
        </w:rPr>
      </w:pPr>
      <w:r w:rsidRPr="00DB50B4">
        <w:rPr>
          <w:rFonts w:ascii="Arial" w:hAnsi="Arial" w:cs="Arial"/>
        </w:rPr>
        <w:t>However, Hilton and Marriott systems need big money for AI and software (EY, 2024). For hotels like IBIS, lighter solutions like cloud systems, YouTube private lessons, or WhatsApp groups for training videos are more realistic. Gartner (2024) says these kinds of small systems also help fast feedback and make staff feel more included.</w:t>
      </w:r>
    </w:p>
    <w:p w14:paraId="67D5AFC6" w14:textId="17246057" w:rsidR="00DB50B4" w:rsidRPr="00DB50B4" w:rsidRDefault="00DB50B4" w:rsidP="00DB50B4">
      <w:pPr>
        <w:spacing w:line="360" w:lineRule="auto"/>
        <w:jc w:val="both"/>
        <w:rPr>
          <w:rFonts w:ascii="Arial" w:hAnsi="Arial" w:cs="Arial"/>
        </w:rPr>
      </w:pPr>
    </w:p>
    <w:p w14:paraId="0BC52642" w14:textId="77777777" w:rsidR="00DB50B4" w:rsidRPr="00DB50B4" w:rsidRDefault="00DB50B4" w:rsidP="00DB50B4">
      <w:pPr>
        <w:spacing w:line="360" w:lineRule="auto"/>
        <w:jc w:val="both"/>
        <w:rPr>
          <w:rFonts w:ascii="Arial" w:hAnsi="Arial" w:cs="Arial"/>
        </w:rPr>
      </w:pPr>
    </w:p>
    <w:p w14:paraId="255977F6" w14:textId="77777777" w:rsidR="00DB50B4" w:rsidRPr="00C028C6" w:rsidRDefault="00DB50B4" w:rsidP="005E22EF">
      <w:pPr>
        <w:pStyle w:val="Heading2"/>
        <w:rPr>
          <w:rFonts w:ascii="Arial" w:hAnsi="Arial" w:cs="Arial"/>
          <w:b/>
          <w:bCs/>
        </w:rPr>
      </w:pPr>
      <w:bookmarkStart w:id="23" w:name="_Toc213263870"/>
      <w:r w:rsidRPr="00C028C6">
        <w:rPr>
          <w:rFonts w:ascii="Arial" w:hAnsi="Arial" w:cs="Arial"/>
          <w:b/>
          <w:bCs/>
        </w:rPr>
        <w:t>4.4 Impact of Digital Learning on Efficiency and Service Quality</w:t>
      </w:r>
      <w:bookmarkEnd w:id="23"/>
    </w:p>
    <w:p w14:paraId="745BE4DE" w14:textId="77777777" w:rsidR="00DB50B4" w:rsidRPr="00DB50B4" w:rsidRDefault="00DB50B4" w:rsidP="00DB50B4">
      <w:pPr>
        <w:spacing w:line="360" w:lineRule="auto"/>
        <w:jc w:val="both"/>
        <w:rPr>
          <w:rFonts w:ascii="Arial" w:hAnsi="Arial" w:cs="Arial"/>
        </w:rPr>
      </w:pPr>
    </w:p>
    <w:p w14:paraId="046803F3" w14:textId="250F0176" w:rsidR="00DB50B4" w:rsidRPr="00DB50B4" w:rsidRDefault="00DB50B4" w:rsidP="00DB50B4">
      <w:pPr>
        <w:spacing w:line="360" w:lineRule="auto"/>
        <w:jc w:val="both"/>
        <w:rPr>
          <w:rFonts w:ascii="Arial" w:hAnsi="Arial" w:cs="Arial"/>
        </w:rPr>
      </w:pPr>
      <w:r w:rsidRPr="00DB50B4">
        <w:rPr>
          <w:rFonts w:ascii="Arial" w:hAnsi="Arial" w:cs="Arial"/>
        </w:rPr>
        <w:t xml:space="preserve">The last theme studies how digital training changes staff performance and hotel efficiency. Research shows that good training </w:t>
      </w:r>
      <w:proofErr w:type="gramStart"/>
      <w:r w:rsidRPr="00DB50B4">
        <w:rPr>
          <w:rFonts w:ascii="Arial" w:hAnsi="Arial" w:cs="Arial"/>
        </w:rPr>
        <w:t>reduce</w:t>
      </w:r>
      <w:proofErr w:type="gramEnd"/>
      <w:r w:rsidRPr="00DB50B4">
        <w:rPr>
          <w:rFonts w:ascii="Arial" w:hAnsi="Arial" w:cs="Arial"/>
        </w:rPr>
        <w:t xml:space="preserve"> mistakes, improve quality and make employees more confident (</w:t>
      </w:r>
      <w:r w:rsidR="00547536" w:rsidRPr="00547536">
        <w:rPr>
          <w:rFonts w:ascii="Arial" w:hAnsi="Arial" w:cs="Arial"/>
        </w:rPr>
        <w:t>O’Neill</w:t>
      </w:r>
      <w:r w:rsidRPr="00DB50B4">
        <w:rPr>
          <w:rFonts w:ascii="Arial" w:hAnsi="Arial" w:cs="Arial"/>
        </w:rPr>
        <w:t>, 20</w:t>
      </w:r>
      <w:r w:rsidR="005812A3">
        <w:rPr>
          <w:rFonts w:ascii="Arial" w:hAnsi="Arial" w:cs="Arial"/>
        </w:rPr>
        <w:t>11</w:t>
      </w:r>
      <w:r w:rsidRPr="00DB50B4">
        <w:rPr>
          <w:rFonts w:ascii="Arial" w:hAnsi="Arial" w:cs="Arial"/>
        </w:rPr>
        <w:t xml:space="preserve">). PwC (2024) found that digital training </w:t>
      </w:r>
      <w:proofErr w:type="gramStart"/>
      <w:r w:rsidRPr="00DB50B4">
        <w:rPr>
          <w:rFonts w:ascii="Arial" w:hAnsi="Arial" w:cs="Arial"/>
        </w:rPr>
        <w:t>make</w:t>
      </w:r>
      <w:proofErr w:type="gramEnd"/>
      <w:r w:rsidRPr="00DB50B4">
        <w:rPr>
          <w:rFonts w:ascii="Arial" w:hAnsi="Arial" w:cs="Arial"/>
        </w:rPr>
        <w:t xml:space="preserve"> new employees learn 30% faster. Deloitte (2024) also said that digitally trained staff finish tasks faster and need less manager help, which increase productivity.</w:t>
      </w:r>
    </w:p>
    <w:p w14:paraId="256C38F3" w14:textId="77777777" w:rsidR="00DB50B4" w:rsidRPr="00DB50B4" w:rsidRDefault="00DB50B4" w:rsidP="00DB50B4">
      <w:pPr>
        <w:spacing w:line="360" w:lineRule="auto"/>
        <w:jc w:val="both"/>
        <w:rPr>
          <w:rFonts w:ascii="Arial" w:hAnsi="Arial" w:cs="Arial"/>
        </w:rPr>
      </w:pPr>
    </w:p>
    <w:p w14:paraId="5A4596B9" w14:textId="5E775094" w:rsidR="00DB50B4" w:rsidRPr="00DB50B4" w:rsidRDefault="00DB50B4" w:rsidP="00DB50B4">
      <w:pPr>
        <w:spacing w:line="360" w:lineRule="auto"/>
        <w:jc w:val="both"/>
        <w:rPr>
          <w:rFonts w:ascii="Arial" w:hAnsi="Arial" w:cs="Arial"/>
        </w:rPr>
      </w:pPr>
      <w:r w:rsidRPr="00DB50B4">
        <w:rPr>
          <w:rFonts w:ascii="Arial" w:hAnsi="Arial" w:cs="Arial"/>
        </w:rPr>
        <w:t xml:space="preserve">Accenture (2024) explained that mobile learning keeps knowledge in memory longer, especially when there are quizzes and examples. </w:t>
      </w:r>
      <w:proofErr w:type="gramStart"/>
      <w:r w:rsidR="00427868">
        <w:rPr>
          <w:rFonts w:ascii="Arial" w:hAnsi="Arial" w:cs="Arial"/>
        </w:rPr>
        <w:t xml:space="preserve">Tai </w:t>
      </w:r>
      <w:r w:rsidRPr="00DB50B4">
        <w:rPr>
          <w:rFonts w:ascii="Arial" w:hAnsi="Arial" w:cs="Arial"/>
        </w:rPr>
        <w:t xml:space="preserve"> et al.</w:t>
      </w:r>
      <w:proofErr w:type="gramEnd"/>
      <w:r w:rsidRPr="00DB50B4">
        <w:rPr>
          <w:rFonts w:ascii="Arial" w:hAnsi="Arial" w:cs="Arial"/>
        </w:rPr>
        <w:t xml:space="preserve"> (2021) found that interactive tools make staff </w:t>
      </w:r>
      <w:proofErr w:type="gramStart"/>
      <w:r w:rsidRPr="00DB50B4">
        <w:rPr>
          <w:rFonts w:ascii="Arial" w:hAnsi="Arial" w:cs="Arial"/>
        </w:rPr>
        <w:t>more adaptable and kind</w:t>
      </w:r>
      <w:proofErr w:type="gramEnd"/>
      <w:r w:rsidRPr="00DB50B4">
        <w:rPr>
          <w:rFonts w:ascii="Arial" w:hAnsi="Arial" w:cs="Arial"/>
        </w:rPr>
        <w:t xml:space="preserve"> with guests, which increases customer happiness.</w:t>
      </w:r>
      <w:r w:rsidR="00DF46E9">
        <w:rPr>
          <w:rFonts w:ascii="Arial" w:hAnsi="Arial" w:cs="Arial"/>
        </w:rPr>
        <w:t xml:space="preserve"> </w:t>
      </w:r>
      <w:r w:rsidRPr="00DB50B4">
        <w:rPr>
          <w:rFonts w:ascii="Arial" w:hAnsi="Arial" w:cs="Arial"/>
        </w:rPr>
        <w:t xml:space="preserve">Statista (2024) reported that hotels with digital training had around 15% higher efficiency. </w:t>
      </w:r>
      <w:r w:rsidR="005812A3" w:rsidRPr="005812A3">
        <w:rPr>
          <w:rFonts w:ascii="Arial" w:hAnsi="Arial" w:cs="Arial"/>
        </w:rPr>
        <w:t xml:space="preserve">Binggeli </w:t>
      </w:r>
      <w:r w:rsidRPr="00DB50B4">
        <w:rPr>
          <w:rFonts w:ascii="Arial" w:hAnsi="Arial" w:cs="Arial"/>
        </w:rPr>
        <w:t>(202</w:t>
      </w:r>
      <w:r w:rsidR="005812A3">
        <w:rPr>
          <w:rFonts w:ascii="Arial" w:hAnsi="Arial" w:cs="Arial"/>
        </w:rPr>
        <w:t>3</w:t>
      </w:r>
      <w:r w:rsidRPr="00DB50B4">
        <w:rPr>
          <w:rFonts w:ascii="Arial" w:hAnsi="Arial" w:cs="Arial"/>
        </w:rPr>
        <w:t>) said this happens because staff can multitask better and find help online during work. At IBIS Birmingham, using the “Heartist” modules help standardise work between shifts and maintain service quality.</w:t>
      </w:r>
    </w:p>
    <w:p w14:paraId="3AB423EE" w14:textId="77777777" w:rsidR="00DB50B4" w:rsidRPr="00DB50B4" w:rsidRDefault="00DB50B4" w:rsidP="00DB50B4">
      <w:pPr>
        <w:spacing w:line="360" w:lineRule="auto"/>
        <w:jc w:val="both"/>
        <w:rPr>
          <w:rFonts w:ascii="Arial" w:hAnsi="Arial" w:cs="Arial"/>
        </w:rPr>
      </w:pPr>
    </w:p>
    <w:p w14:paraId="0505E3F0" w14:textId="440C83C6" w:rsidR="00DB50B4" w:rsidRPr="00DB50B4" w:rsidRDefault="00DB50B4" w:rsidP="00DB50B4">
      <w:pPr>
        <w:spacing w:line="360" w:lineRule="auto"/>
        <w:jc w:val="both"/>
        <w:rPr>
          <w:rFonts w:ascii="Arial" w:hAnsi="Arial" w:cs="Arial"/>
        </w:rPr>
      </w:pPr>
      <w:r w:rsidRPr="00DB50B4">
        <w:rPr>
          <w:rFonts w:ascii="Arial" w:hAnsi="Arial" w:cs="Arial"/>
        </w:rPr>
        <w:lastRenderedPageBreak/>
        <w:t xml:space="preserve">Still, success depends on good leadership (CIPD, 2024). </w:t>
      </w:r>
      <w:r w:rsidR="00B9052A">
        <w:rPr>
          <w:rFonts w:ascii="Arial" w:hAnsi="Arial" w:cs="Arial"/>
        </w:rPr>
        <w:t>Wyatt</w:t>
      </w:r>
      <w:r w:rsidRPr="00DB50B4">
        <w:rPr>
          <w:rFonts w:ascii="Arial" w:hAnsi="Arial" w:cs="Arial"/>
        </w:rPr>
        <w:t xml:space="preserve"> (2020) explained that technology alone is not enough; managers must support learning culture. Marriott also follows this by adding feedback and regular check-ins (Marriott Bonvoy, 2023). If IBIS does similar follow-up system, it can make the program more </w:t>
      </w:r>
      <w:r w:rsidR="00565C92" w:rsidRPr="00DB50B4">
        <w:rPr>
          <w:rFonts w:ascii="Arial" w:hAnsi="Arial" w:cs="Arial"/>
        </w:rPr>
        <w:t>effective.</w:t>
      </w:r>
      <w:r w:rsidR="00565C92">
        <w:rPr>
          <w:rFonts w:ascii="Arial" w:hAnsi="Arial" w:cs="Arial"/>
        </w:rPr>
        <w:t xml:space="preserve"> Chemmanur</w:t>
      </w:r>
      <w:r w:rsidR="00220E88">
        <w:rPr>
          <w:rFonts w:ascii="Arial" w:hAnsi="Arial" w:cs="Arial"/>
        </w:rPr>
        <w:t>, A. (2024)</w:t>
      </w:r>
      <w:r w:rsidRPr="00DB50B4">
        <w:rPr>
          <w:rFonts w:ascii="Arial" w:hAnsi="Arial" w:cs="Arial"/>
        </w:rPr>
        <w:t xml:space="preserve"> also point that digital learning can help inclusion and sustainability since online courses reach part-time and international workers easily (</w:t>
      </w:r>
      <w:r w:rsidR="00220E88">
        <w:rPr>
          <w:rFonts w:ascii="Arial" w:hAnsi="Arial" w:cs="Arial"/>
        </w:rPr>
        <w:t xml:space="preserve">Yasin et, </w:t>
      </w:r>
      <w:proofErr w:type="gramStart"/>
      <w:r w:rsidR="00220E88">
        <w:rPr>
          <w:rFonts w:ascii="Arial" w:hAnsi="Arial" w:cs="Arial"/>
        </w:rPr>
        <w:t>al,.</w:t>
      </w:r>
      <w:r w:rsidRPr="00DB50B4">
        <w:rPr>
          <w:rFonts w:ascii="Arial" w:hAnsi="Arial" w:cs="Arial"/>
        </w:rPr>
        <w:t>,</w:t>
      </w:r>
      <w:proofErr w:type="gramEnd"/>
      <w:r w:rsidRPr="00DB50B4">
        <w:rPr>
          <w:rFonts w:ascii="Arial" w:hAnsi="Arial" w:cs="Arial"/>
        </w:rPr>
        <w:t xml:space="preserve"> 2019). IBIS can use multi-language versions to make all staff feel supported and included.</w:t>
      </w:r>
    </w:p>
    <w:p w14:paraId="59666989" w14:textId="54DF5749" w:rsidR="00DB50B4" w:rsidRPr="00DB50B4" w:rsidRDefault="00DB50B4" w:rsidP="00DB50B4">
      <w:pPr>
        <w:spacing w:line="360" w:lineRule="auto"/>
        <w:jc w:val="both"/>
        <w:rPr>
          <w:rFonts w:ascii="Arial" w:hAnsi="Arial" w:cs="Arial"/>
        </w:rPr>
      </w:pPr>
    </w:p>
    <w:p w14:paraId="48EB9957" w14:textId="77777777" w:rsidR="00DB50B4" w:rsidRPr="00DB50B4" w:rsidRDefault="00DB50B4" w:rsidP="00DB50B4">
      <w:pPr>
        <w:spacing w:line="360" w:lineRule="auto"/>
        <w:jc w:val="both"/>
        <w:rPr>
          <w:rFonts w:ascii="Arial" w:hAnsi="Arial" w:cs="Arial"/>
        </w:rPr>
      </w:pPr>
    </w:p>
    <w:p w14:paraId="11668004" w14:textId="77777777" w:rsidR="00DB50B4" w:rsidRPr="00C028C6" w:rsidRDefault="00DB50B4" w:rsidP="005E22EF">
      <w:pPr>
        <w:pStyle w:val="Heading2"/>
        <w:rPr>
          <w:rFonts w:ascii="Arial" w:hAnsi="Arial" w:cs="Arial"/>
          <w:b/>
          <w:bCs/>
        </w:rPr>
      </w:pPr>
      <w:bookmarkStart w:id="24" w:name="_Toc213263871"/>
      <w:r w:rsidRPr="00C028C6">
        <w:rPr>
          <w:rFonts w:ascii="Arial" w:hAnsi="Arial" w:cs="Arial"/>
          <w:b/>
          <w:bCs/>
        </w:rPr>
        <w:t>4.5 Thematic Summary</w:t>
      </w:r>
      <w:bookmarkEnd w:id="24"/>
    </w:p>
    <w:p w14:paraId="2449D207" w14:textId="77777777" w:rsidR="00DB50B4" w:rsidRPr="00DB50B4" w:rsidRDefault="00DB50B4" w:rsidP="00DB50B4">
      <w:pPr>
        <w:spacing w:line="360" w:lineRule="auto"/>
        <w:jc w:val="both"/>
        <w:rPr>
          <w:rFonts w:ascii="Arial" w:hAnsi="Arial" w:cs="Arial"/>
        </w:rPr>
      </w:pPr>
    </w:p>
    <w:p w14:paraId="3F0B0F57" w14:textId="77777777" w:rsidR="00DB50B4" w:rsidRPr="00DB50B4" w:rsidRDefault="00DB50B4" w:rsidP="00DB50B4">
      <w:pPr>
        <w:spacing w:line="360" w:lineRule="auto"/>
        <w:jc w:val="both"/>
        <w:rPr>
          <w:rFonts w:ascii="Arial" w:hAnsi="Arial" w:cs="Arial"/>
        </w:rPr>
      </w:pPr>
      <w:r w:rsidRPr="00DB50B4">
        <w:rPr>
          <w:rFonts w:ascii="Arial" w:hAnsi="Arial" w:cs="Arial"/>
        </w:rPr>
        <w:t>From the analysis, five main findings were found:</w:t>
      </w:r>
    </w:p>
    <w:p w14:paraId="26584A4F" w14:textId="7A8B6247" w:rsidR="00DB50B4" w:rsidRPr="005E22EF" w:rsidRDefault="00DB50B4" w:rsidP="005E22EF">
      <w:pPr>
        <w:pStyle w:val="ListParagraph"/>
        <w:numPr>
          <w:ilvl w:val="0"/>
          <w:numId w:val="19"/>
        </w:numPr>
        <w:spacing w:line="360" w:lineRule="auto"/>
        <w:jc w:val="both"/>
        <w:rPr>
          <w:rFonts w:ascii="Arial" w:hAnsi="Arial" w:cs="Arial"/>
          <w:szCs w:val="24"/>
        </w:rPr>
      </w:pPr>
      <w:r w:rsidRPr="005E22EF">
        <w:rPr>
          <w:rFonts w:ascii="Arial" w:hAnsi="Arial" w:cs="Arial"/>
          <w:b/>
          <w:bCs/>
          <w:i/>
          <w:iCs/>
          <w:szCs w:val="24"/>
        </w:rPr>
        <w:t>Training Gaps:</w:t>
      </w:r>
      <w:r w:rsidRPr="005E22EF">
        <w:rPr>
          <w:rFonts w:ascii="Arial" w:hAnsi="Arial" w:cs="Arial"/>
          <w:szCs w:val="24"/>
        </w:rPr>
        <w:t xml:space="preserve"> Budget hotels like IBIS Birmingham face problems in structured training due to less time and low resources (CIPD, 2023).</w:t>
      </w:r>
    </w:p>
    <w:p w14:paraId="24277A0A" w14:textId="3F717617" w:rsidR="00DB50B4" w:rsidRPr="005E22EF" w:rsidRDefault="00DB50B4" w:rsidP="005E22EF">
      <w:pPr>
        <w:pStyle w:val="ListParagraph"/>
        <w:numPr>
          <w:ilvl w:val="0"/>
          <w:numId w:val="19"/>
        </w:numPr>
        <w:spacing w:line="360" w:lineRule="auto"/>
        <w:jc w:val="both"/>
        <w:rPr>
          <w:rFonts w:ascii="Arial" w:hAnsi="Arial" w:cs="Arial"/>
          <w:szCs w:val="24"/>
        </w:rPr>
      </w:pPr>
      <w:r w:rsidRPr="005E22EF">
        <w:rPr>
          <w:rFonts w:ascii="Arial" w:hAnsi="Arial" w:cs="Arial"/>
          <w:b/>
          <w:bCs/>
          <w:i/>
          <w:iCs/>
          <w:szCs w:val="24"/>
        </w:rPr>
        <w:t>Digital Adoption:</w:t>
      </w:r>
      <w:r w:rsidRPr="005E22EF">
        <w:rPr>
          <w:rFonts w:ascii="Arial" w:hAnsi="Arial" w:cs="Arial"/>
          <w:szCs w:val="24"/>
        </w:rPr>
        <w:t xml:space="preserve"> Using e-learning, micro lessons, and videos increase engagement, knowledge, and reduce cost (EHL Insights, 2023; Deloitte, 2023).</w:t>
      </w:r>
    </w:p>
    <w:p w14:paraId="19819419" w14:textId="07AA9534" w:rsidR="00DB50B4" w:rsidRPr="005E22EF" w:rsidRDefault="00DB50B4" w:rsidP="005E22EF">
      <w:pPr>
        <w:pStyle w:val="ListParagraph"/>
        <w:numPr>
          <w:ilvl w:val="0"/>
          <w:numId w:val="19"/>
        </w:numPr>
        <w:spacing w:line="360" w:lineRule="auto"/>
        <w:jc w:val="both"/>
        <w:rPr>
          <w:rFonts w:ascii="Arial" w:hAnsi="Arial" w:cs="Arial"/>
          <w:szCs w:val="24"/>
        </w:rPr>
      </w:pPr>
      <w:r w:rsidRPr="005E22EF">
        <w:rPr>
          <w:rFonts w:ascii="Arial" w:hAnsi="Arial" w:cs="Arial"/>
          <w:b/>
          <w:bCs/>
          <w:i/>
          <w:iCs/>
          <w:szCs w:val="24"/>
        </w:rPr>
        <w:t>Comparative Success:</w:t>
      </w:r>
      <w:r w:rsidRPr="005E22EF">
        <w:rPr>
          <w:rFonts w:ascii="Arial" w:hAnsi="Arial" w:cs="Arial"/>
          <w:szCs w:val="24"/>
        </w:rPr>
        <w:t xml:space="preserve"> Big hotel chains show how digital learning works well, and small hotels can follow simpler versions (Hilton, 2023; Accor, 2024).</w:t>
      </w:r>
    </w:p>
    <w:p w14:paraId="1B1B3AFB" w14:textId="1356D9CF" w:rsidR="00DB50B4" w:rsidRPr="005E22EF" w:rsidRDefault="00DB50B4" w:rsidP="005E22EF">
      <w:pPr>
        <w:pStyle w:val="ListParagraph"/>
        <w:numPr>
          <w:ilvl w:val="0"/>
          <w:numId w:val="19"/>
        </w:numPr>
        <w:spacing w:line="360" w:lineRule="auto"/>
        <w:jc w:val="both"/>
        <w:rPr>
          <w:rFonts w:ascii="Arial" w:hAnsi="Arial" w:cs="Arial"/>
          <w:szCs w:val="24"/>
        </w:rPr>
      </w:pPr>
      <w:r w:rsidRPr="005E22EF">
        <w:rPr>
          <w:rFonts w:ascii="Arial" w:hAnsi="Arial" w:cs="Arial"/>
          <w:b/>
          <w:bCs/>
          <w:i/>
          <w:iCs/>
          <w:szCs w:val="24"/>
        </w:rPr>
        <w:t>Efficiency Gains:</w:t>
      </w:r>
      <w:r w:rsidRPr="005E22EF">
        <w:rPr>
          <w:rFonts w:ascii="Arial" w:hAnsi="Arial" w:cs="Arial"/>
          <w:szCs w:val="24"/>
        </w:rPr>
        <w:t xml:space="preserve"> Digital training saves supervision time, makes service faster, and helps staff remember better (PwC, 2024; Statista, 2024).</w:t>
      </w:r>
    </w:p>
    <w:p w14:paraId="7EB275FD" w14:textId="6EE33C3B" w:rsidR="00DB50B4" w:rsidRPr="005E22EF" w:rsidRDefault="00DB50B4" w:rsidP="005E22EF">
      <w:pPr>
        <w:pStyle w:val="ListParagraph"/>
        <w:numPr>
          <w:ilvl w:val="0"/>
          <w:numId w:val="19"/>
        </w:numPr>
        <w:spacing w:line="360" w:lineRule="auto"/>
        <w:jc w:val="both"/>
        <w:rPr>
          <w:rFonts w:ascii="Arial" w:hAnsi="Arial" w:cs="Arial"/>
          <w:szCs w:val="24"/>
        </w:rPr>
      </w:pPr>
      <w:r w:rsidRPr="005E22EF">
        <w:rPr>
          <w:rFonts w:ascii="Arial" w:hAnsi="Arial" w:cs="Arial"/>
          <w:b/>
          <w:bCs/>
          <w:i/>
          <w:iCs/>
          <w:szCs w:val="24"/>
        </w:rPr>
        <w:t>Human Focus:</w:t>
      </w:r>
      <w:r w:rsidRPr="005E22EF">
        <w:rPr>
          <w:rFonts w:ascii="Arial" w:hAnsi="Arial" w:cs="Arial"/>
          <w:szCs w:val="24"/>
        </w:rPr>
        <w:t xml:space="preserve"> Success depends on leadership and feedback culture, not just technology (</w:t>
      </w:r>
      <w:r w:rsidR="00B9052A">
        <w:rPr>
          <w:rFonts w:ascii="Arial" w:hAnsi="Arial" w:cs="Arial"/>
          <w:szCs w:val="24"/>
        </w:rPr>
        <w:t>Wyatt</w:t>
      </w:r>
      <w:r w:rsidRPr="005E22EF">
        <w:rPr>
          <w:rFonts w:ascii="Arial" w:hAnsi="Arial" w:cs="Arial"/>
          <w:szCs w:val="24"/>
        </w:rPr>
        <w:t xml:space="preserve">, 2020; </w:t>
      </w:r>
      <w:proofErr w:type="gramStart"/>
      <w:r w:rsidR="00427868">
        <w:rPr>
          <w:rFonts w:ascii="Arial" w:hAnsi="Arial" w:cs="Arial"/>
          <w:szCs w:val="24"/>
        </w:rPr>
        <w:t xml:space="preserve">Tai </w:t>
      </w:r>
      <w:r w:rsidRPr="005E22EF">
        <w:rPr>
          <w:rFonts w:ascii="Arial" w:hAnsi="Arial" w:cs="Arial"/>
          <w:szCs w:val="24"/>
        </w:rPr>
        <w:t xml:space="preserve"> et al.</w:t>
      </w:r>
      <w:proofErr w:type="gramEnd"/>
      <w:r w:rsidRPr="005E22EF">
        <w:rPr>
          <w:rFonts w:ascii="Arial" w:hAnsi="Arial" w:cs="Arial"/>
          <w:szCs w:val="24"/>
        </w:rPr>
        <w:t>, 2021).</w:t>
      </w:r>
    </w:p>
    <w:p w14:paraId="1F655DB4" w14:textId="77777777" w:rsidR="00DB50B4" w:rsidRPr="00DB50B4" w:rsidRDefault="00DB50B4" w:rsidP="00DB50B4">
      <w:pPr>
        <w:spacing w:line="360" w:lineRule="auto"/>
        <w:jc w:val="both"/>
        <w:rPr>
          <w:rFonts w:ascii="Arial" w:hAnsi="Arial" w:cs="Arial"/>
        </w:rPr>
      </w:pPr>
    </w:p>
    <w:p w14:paraId="0EC8805C" w14:textId="0C8BE0BE" w:rsidR="00DB50B4" w:rsidRPr="00DB50B4" w:rsidRDefault="00DB50B4" w:rsidP="00DB50B4">
      <w:pPr>
        <w:spacing w:line="360" w:lineRule="auto"/>
        <w:jc w:val="both"/>
        <w:rPr>
          <w:rFonts w:ascii="Arial" w:hAnsi="Arial" w:cs="Arial"/>
        </w:rPr>
      </w:pPr>
    </w:p>
    <w:p w14:paraId="5650B26E" w14:textId="7BB27CE3" w:rsidR="00DB50B4" w:rsidRPr="00DB50B4" w:rsidRDefault="005E22EF" w:rsidP="00DB50B4">
      <w:pPr>
        <w:spacing w:line="360" w:lineRule="auto"/>
        <w:jc w:val="both"/>
        <w:rPr>
          <w:rFonts w:ascii="Arial" w:hAnsi="Arial" w:cs="Arial"/>
        </w:rPr>
      </w:pPr>
      <w:r>
        <w:rPr>
          <w:rFonts w:ascii="Arial" w:hAnsi="Arial" w:cs="Arial"/>
        </w:rPr>
        <w:t xml:space="preserve">Chapter 4 </w:t>
      </w:r>
      <w:r w:rsidR="00DB50B4" w:rsidRPr="00DB50B4">
        <w:rPr>
          <w:rFonts w:ascii="Arial" w:hAnsi="Arial" w:cs="Arial"/>
        </w:rPr>
        <w:t>findings show</w:t>
      </w:r>
      <w:r>
        <w:rPr>
          <w:rFonts w:ascii="Arial" w:hAnsi="Arial" w:cs="Arial"/>
        </w:rPr>
        <w:t>s</w:t>
      </w:r>
      <w:r w:rsidR="00DB50B4" w:rsidRPr="00DB50B4">
        <w:rPr>
          <w:rFonts w:ascii="Arial" w:hAnsi="Arial" w:cs="Arial"/>
        </w:rPr>
        <w:t xml:space="preserve"> that digital training tools clearly improve F&amp;B performance in budget hotels. Evidence from IBIS Birmingham and other hotel examples shows faster onboarding, more confident staff, and better service quality when e-learning is used. But for success, hotels must make sure the system is easy to use, culturally inclusive, and supported by management. These points will be discussed more in the next chapter, where recommendations will be made for how IBIS Birmingham can grow its digital training in future.</w:t>
      </w:r>
    </w:p>
    <w:p w14:paraId="7AACE983" w14:textId="07837527" w:rsidR="00F55C18" w:rsidRPr="00C028C6" w:rsidRDefault="00F55C18" w:rsidP="00C028C6">
      <w:pPr>
        <w:pStyle w:val="Heading1"/>
        <w:rPr>
          <w:rFonts w:ascii="Arial" w:hAnsi="Arial" w:cs="Arial"/>
          <w:b/>
          <w:bCs/>
          <w:u w:val="single"/>
        </w:rPr>
      </w:pPr>
      <w:bookmarkStart w:id="25" w:name="_Toc213263872"/>
      <w:r w:rsidRPr="00C028C6">
        <w:rPr>
          <w:rFonts w:ascii="Arial" w:hAnsi="Arial" w:cs="Arial"/>
          <w:b/>
          <w:bCs/>
          <w:u w:val="single"/>
        </w:rPr>
        <w:lastRenderedPageBreak/>
        <w:t>Chapter 5: Discussion</w:t>
      </w:r>
      <w:bookmarkEnd w:id="25"/>
      <w:r w:rsidRPr="00C028C6">
        <w:rPr>
          <w:rFonts w:ascii="Arial" w:hAnsi="Arial" w:cs="Arial"/>
          <w:b/>
          <w:bCs/>
          <w:u w:val="single"/>
        </w:rPr>
        <w:t xml:space="preserve"> </w:t>
      </w:r>
    </w:p>
    <w:p w14:paraId="5687479E" w14:textId="77777777" w:rsidR="00F55C18" w:rsidRPr="00F55C18" w:rsidRDefault="00F55C18" w:rsidP="00F55C18">
      <w:pPr>
        <w:spacing w:line="360" w:lineRule="auto"/>
        <w:jc w:val="both"/>
        <w:rPr>
          <w:rFonts w:ascii="Arial" w:hAnsi="Arial" w:cs="Arial"/>
        </w:rPr>
      </w:pPr>
    </w:p>
    <w:p w14:paraId="1ED349FF" w14:textId="5B0B7BAD" w:rsidR="00F55C18" w:rsidRPr="00F55C18" w:rsidRDefault="00F55C18" w:rsidP="00F55C18">
      <w:pPr>
        <w:spacing w:line="360" w:lineRule="auto"/>
        <w:jc w:val="both"/>
        <w:rPr>
          <w:rFonts w:ascii="Arial" w:hAnsi="Arial" w:cs="Arial"/>
        </w:rPr>
      </w:pPr>
      <w:r w:rsidRPr="00F55C18">
        <w:rPr>
          <w:rFonts w:ascii="Arial" w:hAnsi="Arial" w:cs="Arial"/>
        </w:rPr>
        <w:t xml:space="preserve">The aim of this chapter is to explain and discuss the findings from the last section and connect them with known theories and ideas in the hospitality industry. It looks at how digital training helps to improve employee performance, work efficiency, and service quality in budget hotels like IBIS Birmingham. It also </w:t>
      </w:r>
      <w:proofErr w:type="gramStart"/>
      <w:r w:rsidRPr="00F55C18">
        <w:rPr>
          <w:rFonts w:ascii="Arial" w:hAnsi="Arial" w:cs="Arial"/>
        </w:rPr>
        <w:t>discuss</w:t>
      </w:r>
      <w:proofErr w:type="gramEnd"/>
      <w:r w:rsidRPr="00F55C18">
        <w:rPr>
          <w:rFonts w:ascii="Arial" w:hAnsi="Arial" w:cs="Arial"/>
        </w:rPr>
        <w:t xml:space="preserve"> how three main theories </w:t>
      </w:r>
      <w:r w:rsidR="005E22EF">
        <w:rPr>
          <w:rFonts w:ascii="Arial" w:hAnsi="Arial" w:cs="Arial"/>
        </w:rPr>
        <w:t xml:space="preserve"> </w:t>
      </w:r>
      <w:r w:rsidRPr="00F55C18">
        <w:rPr>
          <w:rFonts w:ascii="Arial" w:hAnsi="Arial" w:cs="Arial"/>
        </w:rPr>
        <w:t xml:space="preserve"> Technology Acceptance Model (TAM), Resource-Based View (RBV), and Kirkpatrick’s Training Model </w:t>
      </w:r>
      <w:r w:rsidR="005E22EF">
        <w:rPr>
          <w:rFonts w:ascii="Arial" w:hAnsi="Arial" w:cs="Arial"/>
        </w:rPr>
        <w:t xml:space="preserve"> </w:t>
      </w:r>
      <w:r w:rsidRPr="00F55C18">
        <w:rPr>
          <w:rFonts w:ascii="Arial" w:hAnsi="Arial" w:cs="Arial"/>
        </w:rPr>
        <w:t xml:space="preserve"> can explain how digital training works and what challenges it brings in real hotel operations.</w:t>
      </w:r>
    </w:p>
    <w:p w14:paraId="37B8A7CC" w14:textId="0A3DCC99" w:rsidR="00F55C18" w:rsidRPr="00F55C18" w:rsidRDefault="00F55C18" w:rsidP="00F55C18">
      <w:pPr>
        <w:spacing w:line="360" w:lineRule="auto"/>
        <w:jc w:val="both"/>
        <w:rPr>
          <w:rFonts w:ascii="Arial" w:hAnsi="Arial" w:cs="Arial"/>
        </w:rPr>
      </w:pPr>
    </w:p>
    <w:p w14:paraId="420A087D" w14:textId="77777777" w:rsidR="00F55C18" w:rsidRPr="00F55C18" w:rsidRDefault="00F55C18" w:rsidP="00F55C18">
      <w:pPr>
        <w:spacing w:line="360" w:lineRule="auto"/>
        <w:jc w:val="both"/>
        <w:rPr>
          <w:rFonts w:ascii="Arial" w:hAnsi="Arial" w:cs="Arial"/>
        </w:rPr>
      </w:pPr>
    </w:p>
    <w:p w14:paraId="15F472E9" w14:textId="77777777" w:rsidR="00F55C18" w:rsidRPr="00C028C6" w:rsidRDefault="00F55C18" w:rsidP="005E22EF">
      <w:pPr>
        <w:pStyle w:val="Heading2"/>
        <w:rPr>
          <w:rFonts w:ascii="Arial" w:hAnsi="Arial" w:cs="Arial"/>
          <w:b/>
          <w:bCs/>
        </w:rPr>
      </w:pPr>
      <w:bookmarkStart w:id="26" w:name="_Toc213263873"/>
      <w:r w:rsidRPr="00C028C6">
        <w:rPr>
          <w:rFonts w:ascii="Arial" w:hAnsi="Arial" w:cs="Arial"/>
          <w:b/>
          <w:bCs/>
        </w:rPr>
        <w:t>5.1 Linking Digital Training to Efficiency and Performance</w:t>
      </w:r>
      <w:bookmarkEnd w:id="26"/>
    </w:p>
    <w:p w14:paraId="5DE923C4" w14:textId="77777777" w:rsidR="00F55C18" w:rsidRPr="00F55C18" w:rsidRDefault="00F55C18" w:rsidP="00F55C18">
      <w:pPr>
        <w:spacing w:line="360" w:lineRule="auto"/>
        <w:jc w:val="both"/>
        <w:rPr>
          <w:rFonts w:ascii="Arial" w:hAnsi="Arial" w:cs="Arial"/>
        </w:rPr>
      </w:pPr>
    </w:p>
    <w:p w14:paraId="540E0F36" w14:textId="77777777" w:rsidR="00F55C18" w:rsidRPr="00F55C18" w:rsidRDefault="00F55C18" w:rsidP="00F55C18">
      <w:pPr>
        <w:spacing w:line="360" w:lineRule="auto"/>
        <w:jc w:val="both"/>
        <w:rPr>
          <w:rFonts w:ascii="Arial" w:hAnsi="Arial" w:cs="Arial"/>
        </w:rPr>
      </w:pPr>
      <w:r w:rsidRPr="00F55C18">
        <w:rPr>
          <w:rFonts w:ascii="Arial" w:hAnsi="Arial" w:cs="Arial"/>
        </w:rPr>
        <w:t>The results of this study show that more hotels are now using digital learning to solve problems like high staff turnover, lack of skills, and low service quality (CIPD, 2023; Deloitte, 2023). For IBIS Birmingham, the Accor “Heartist” digital training system is a good example of how to fix these problems (Accor Group, 2024). Research says that digital training makes operations faster and reduces the need for constant supervision from managers (PwC, 2024).</w:t>
      </w:r>
    </w:p>
    <w:p w14:paraId="3A6A71DE" w14:textId="77777777" w:rsidR="00F55C18" w:rsidRPr="00F55C18" w:rsidRDefault="00F55C18" w:rsidP="00F55C18">
      <w:pPr>
        <w:spacing w:line="360" w:lineRule="auto"/>
        <w:jc w:val="both"/>
        <w:rPr>
          <w:rFonts w:ascii="Arial" w:hAnsi="Arial" w:cs="Arial"/>
        </w:rPr>
      </w:pPr>
    </w:p>
    <w:p w14:paraId="209F3707" w14:textId="40F76492" w:rsidR="00F55C18" w:rsidRPr="00F55C18" w:rsidRDefault="00F55C18" w:rsidP="00F55C18">
      <w:pPr>
        <w:spacing w:line="360" w:lineRule="auto"/>
        <w:jc w:val="both"/>
        <w:rPr>
          <w:rFonts w:ascii="Arial" w:hAnsi="Arial" w:cs="Arial"/>
        </w:rPr>
      </w:pPr>
      <w:r w:rsidRPr="00F55C18">
        <w:rPr>
          <w:rFonts w:ascii="Arial" w:hAnsi="Arial" w:cs="Arial"/>
        </w:rPr>
        <w:t xml:space="preserve">This finding agrees with </w:t>
      </w:r>
      <w:proofErr w:type="gramStart"/>
      <w:r w:rsidRPr="00F55C18">
        <w:rPr>
          <w:rFonts w:ascii="Arial" w:hAnsi="Arial" w:cs="Arial"/>
        </w:rPr>
        <w:t>other</w:t>
      </w:r>
      <w:proofErr w:type="gramEnd"/>
      <w:r w:rsidRPr="00F55C18">
        <w:rPr>
          <w:rFonts w:ascii="Arial" w:hAnsi="Arial" w:cs="Arial"/>
        </w:rPr>
        <w:t xml:space="preserve"> research. Martins</w:t>
      </w:r>
      <w:r w:rsidR="003D1B65">
        <w:rPr>
          <w:rFonts w:ascii="Arial" w:hAnsi="Arial" w:cs="Arial"/>
        </w:rPr>
        <w:t xml:space="preserve"> </w:t>
      </w:r>
      <w:r w:rsidRPr="00F55C18">
        <w:rPr>
          <w:rFonts w:ascii="Arial" w:hAnsi="Arial" w:cs="Arial"/>
        </w:rPr>
        <w:t>(201</w:t>
      </w:r>
      <w:r w:rsidR="003D1B65">
        <w:rPr>
          <w:rFonts w:ascii="Arial" w:hAnsi="Arial" w:cs="Arial"/>
        </w:rPr>
        <w:t>6</w:t>
      </w:r>
      <w:r w:rsidRPr="00F55C18">
        <w:rPr>
          <w:rFonts w:ascii="Arial" w:hAnsi="Arial" w:cs="Arial"/>
        </w:rPr>
        <w:t>) said that good training improves both confidence and performance of employees. The IBIS case also supports this, since digital lessons help new workers learn faster and do tasks in the same standard way. Hilton (2023) and Marriott (2023) found similar results when they used digital mobile apps for real-time learning. These results show that even budget hotels can use similar systems effectively.</w:t>
      </w:r>
    </w:p>
    <w:p w14:paraId="170ED82B" w14:textId="77777777" w:rsidR="00F55C18" w:rsidRPr="00F55C18" w:rsidRDefault="00F55C18" w:rsidP="00F55C18">
      <w:pPr>
        <w:spacing w:line="360" w:lineRule="auto"/>
        <w:jc w:val="both"/>
        <w:rPr>
          <w:rFonts w:ascii="Arial" w:hAnsi="Arial" w:cs="Arial"/>
        </w:rPr>
      </w:pPr>
    </w:p>
    <w:p w14:paraId="2F87AE2F" w14:textId="77777777" w:rsidR="00F55C18" w:rsidRPr="00F55C18" w:rsidRDefault="00F55C18" w:rsidP="00F55C18">
      <w:pPr>
        <w:spacing w:line="360" w:lineRule="auto"/>
        <w:jc w:val="both"/>
        <w:rPr>
          <w:rFonts w:ascii="Arial" w:hAnsi="Arial" w:cs="Arial"/>
        </w:rPr>
      </w:pPr>
      <w:r w:rsidRPr="00F55C18">
        <w:rPr>
          <w:rFonts w:ascii="Arial" w:hAnsi="Arial" w:cs="Arial"/>
        </w:rPr>
        <w:t>Digital training also helps hotels to stay consistent even when many workers leave. Since employees can study on their own, managers don’t have to repeat the same training again and again (EHL Insights, 2023). For hotels like IBIS Birmingham, where new people join often, this helps to keep service fast and quality steady, which improves guest satisfaction.</w:t>
      </w:r>
    </w:p>
    <w:p w14:paraId="2FA7A993" w14:textId="0ED486A3" w:rsidR="00F55C18" w:rsidRPr="00F55C18" w:rsidRDefault="00F55C18" w:rsidP="00F55C18">
      <w:pPr>
        <w:spacing w:line="360" w:lineRule="auto"/>
        <w:jc w:val="both"/>
        <w:rPr>
          <w:rFonts w:ascii="Arial" w:hAnsi="Arial" w:cs="Arial"/>
        </w:rPr>
      </w:pPr>
    </w:p>
    <w:p w14:paraId="4E214352" w14:textId="77777777" w:rsidR="00F55C18" w:rsidRPr="00C028C6" w:rsidRDefault="00F55C18" w:rsidP="00F55C18">
      <w:pPr>
        <w:spacing w:line="360" w:lineRule="auto"/>
        <w:jc w:val="both"/>
        <w:rPr>
          <w:rFonts w:ascii="Arial" w:eastAsiaTheme="majorEastAsia" w:hAnsi="Arial" w:cs="Arial"/>
          <w:b/>
          <w:bCs/>
          <w:color w:val="2F5496" w:themeColor="accent1" w:themeShade="BF"/>
          <w:sz w:val="26"/>
          <w:szCs w:val="26"/>
        </w:rPr>
      </w:pPr>
    </w:p>
    <w:p w14:paraId="6D20863D" w14:textId="77777777" w:rsidR="00F55C18" w:rsidRPr="00C028C6" w:rsidRDefault="00F55C18" w:rsidP="00C028C6">
      <w:pPr>
        <w:pStyle w:val="Heading2"/>
        <w:rPr>
          <w:rFonts w:ascii="Arial" w:hAnsi="Arial" w:cs="Arial"/>
          <w:b/>
          <w:bCs/>
        </w:rPr>
      </w:pPr>
      <w:bookmarkStart w:id="27" w:name="_Toc213263874"/>
      <w:r w:rsidRPr="00C028C6">
        <w:rPr>
          <w:rFonts w:ascii="Arial" w:hAnsi="Arial" w:cs="Arial"/>
          <w:b/>
          <w:bCs/>
        </w:rPr>
        <w:lastRenderedPageBreak/>
        <w:t>5.2 Technology Acceptance Model (TAM) and Employee Adoption</w:t>
      </w:r>
      <w:bookmarkEnd w:id="27"/>
    </w:p>
    <w:p w14:paraId="13CAD01E" w14:textId="77777777" w:rsidR="00F55C18" w:rsidRPr="00F55C18" w:rsidRDefault="00F55C18" w:rsidP="00F55C18">
      <w:pPr>
        <w:spacing w:line="360" w:lineRule="auto"/>
        <w:jc w:val="both"/>
        <w:rPr>
          <w:rFonts w:ascii="Arial" w:hAnsi="Arial" w:cs="Arial"/>
        </w:rPr>
      </w:pPr>
    </w:p>
    <w:p w14:paraId="2667BEBA" w14:textId="3EAA1766" w:rsidR="005E22EF" w:rsidRDefault="005E22EF" w:rsidP="00F55C18">
      <w:pPr>
        <w:spacing w:line="360" w:lineRule="auto"/>
        <w:jc w:val="both"/>
        <w:rPr>
          <w:rFonts w:ascii="Arial" w:hAnsi="Arial" w:cs="Arial"/>
        </w:rPr>
      </w:pPr>
      <w:r>
        <w:rPr>
          <w:rFonts w:ascii="Arial" w:hAnsi="Arial" w:cs="Arial"/>
          <w:noProof/>
        </w:rPr>
        <mc:AlternateContent>
          <mc:Choice Requires="wpg">
            <w:drawing>
              <wp:inline distT="0" distB="0" distL="0" distR="0" wp14:anchorId="1E507761" wp14:editId="292908A1">
                <wp:extent cx="5731510" cy="2609923"/>
                <wp:effectExtent l="0" t="0" r="0" b="6350"/>
                <wp:docPr id="206916829" name="Group 3"/>
                <wp:cNvGraphicFramePr/>
                <a:graphic xmlns:a="http://schemas.openxmlformats.org/drawingml/2006/main">
                  <a:graphicData uri="http://schemas.microsoft.com/office/word/2010/wordprocessingGroup">
                    <wpg:wgp>
                      <wpg:cNvGrpSpPr/>
                      <wpg:grpSpPr>
                        <a:xfrm>
                          <a:off x="0" y="0"/>
                          <a:ext cx="5731510" cy="2609923"/>
                          <a:chOff x="0" y="0"/>
                          <a:chExt cx="5731510" cy="2609923"/>
                        </a:xfrm>
                      </wpg:grpSpPr>
                      <pic:pic xmlns:pic="http://schemas.openxmlformats.org/drawingml/2006/picture">
                        <pic:nvPicPr>
                          <pic:cNvPr id="379926" name="Picture 1" descr="Decision Model Based on Technology Acceptance Model (Tam) for Online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2387600"/>
                          </a:xfrm>
                          <a:prstGeom prst="rect">
                            <a:avLst/>
                          </a:prstGeom>
                        </pic:spPr>
                      </pic:pic>
                      <wps:wsp>
                        <wps:cNvPr id="1123492403" name="Text Box 2"/>
                        <wps:cNvSpPr txBox="1"/>
                        <wps:spPr>
                          <a:xfrm>
                            <a:off x="0" y="2387038"/>
                            <a:ext cx="5731510" cy="222885"/>
                          </a:xfrm>
                          <a:prstGeom prst="rect">
                            <a:avLst/>
                          </a:prstGeom>
                          <a:solidFill>
                            <a:prstClr val="white"/>
                          </a:solidFill>
                          <a:ln>
                            <a:noFill/>
                          </a:ln>
                        </wps:spPr>
                        <wps:txbx>
                          <w:txbxContent>
                            <w:p w14:paraId="46AFF940" w14:textId="703A832E" w:rsidR="005E22EF" w:rsidRPr="005E22EF" w:rsidRDefault="005E22EF" w:rsidP="005E22EF">
                              <w:pPr>
                                <w:rPr>
                                  <w:sz w:val="18"/>
                                  <w:szCs w:val="18"/>
                                </w:rPr>
                              </w:pPr>
                              <w:hyperlink r:id="rId11" w:history="1">
                                <w:r w:rsidRPr="005E22EF">
                                  <w:rPr>
                                    <w:rStyle w:val="Hyperlink"/>
                                    <w:sz w:val="18"/>
                                    <w:szCs w:val="18"/>
                                  </w:rPr>
                                  <w:t>This Photo</w:t>
                                </w:r>
                              </w:hyperlink>
                              <w:r w:rsidRPr="005E22EF">
                                <w:rPr>
                                  <w:sz w:val="18"/>
                                  <w:szCs w:val="18"/>
                                </w:rPr>
                                <w:t xml:space="preserve"> by Unknown Author is licensed under </w:t>
                              </w:r>
                              <w:hyperlink r:id="rId12" w:history="1">
                                <w:r w:rsidRPr="005E22EF">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E507761" id="Group 3" o:spid="_x0000_s1028" style="width:451.3pt;height:205.5pt;mso-position-horizontal-relative:char;mso-position-vertical-relative:line" coordsize="57315,2609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Decision Model Based on Technology Acceptance Model (Tam) for Online ..." style="position:absolute;width:57315;height:238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">
                  <v:imagedata r:id="rId13" o:title="Decision Model Based on Technology Acceptance Model (Tam) for Online .."/>
                </v:shape>
                <v:shape id="Text Box 2" o:spid="_x0000_s1030" type="#_x0000_t202" style="position:absolute;top:23870;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" stroked="f">
                  <v:textbox style="mso-fit-shape-to-text:t">
                    <w:txbxContent>
                      <w:p w14:paraId="46AFF940" w14:textId="703A832E" w:rsidR="005E22EF" w:rsidRPr="005E22EF" w:rsidRDefault="005E22EF" w:rsidP="005E22EF">
                        <w:pPr>
                          <w:rPr>
                            <w:sz w:val="18"/>
                            <w:szCs w:val="18"/>
                          </w:rPr>
                        </w:pPr>
                        <w:hyperlink r:id="rId14" w:history="1">
                          <w:r w:rsidRPr="005E22EF">
                            <w:rPr>
                              <w:rStyle w:val="Hyperlink"/>
                              <w:sz w:val="18"/>
                              <w:szCs w:val="18"/>
                            </w:rPr>
                            <w:t>This Photo</w:t>
                          </w:r>
                        </w:hyperlink>
                        <w:r w:rsidRPr="005E22EF">
                          <w:rPr>
                            <w:sz w:val="18"/>
                            <w:szCs w:val="18"/>
                          </w:rPr>
                          <w:t xml:space="preserve"> by Unknown Author is licensed under </w:t>
                        </w:r>
                        <w:hyperlink r:id="rId15" w:history="1">
                          <w:r w:rsidRPr="005E22EF">
                            <w:rPr>
                              <w:rStyle w:val="Hyperlink"/>
                              <w:sz w:val="18"/>
                              <w:szCs w:val="18"/>
                            </w:rPr>
                            <w:t>CC BY</w:t>
                          </w:r>
                        </w:hyperlink>
                      </w:p>
                    </w:txbxContent>
                  </v:textbox>
                </v:shape>
                <w10:anchorlock/>
              </v:group>
            </w:pict>
          </mc:Fallback>
        </mc:AlternateContent>
      </w:r>
    </w:p>
    <w:p w14:paraId="00EAA0EE" w14:textId="77777777" w:rsidR="005E22EF" w:rsidRDefault="005E22EF" w:rsidP="00F55C18">
      <w:pPr>
        <w:spacing w:line="360" w:lineRule="auto"/>
        <w:jc w:val="both"/>
        <w:rPr>
          <w:rFonts w:ascii="Arial" w:hAnsi="Arial" w:cs="Arial"/>
        </w:rPr>
      </w:pPr>
    </w:p>
    <w:p w14:paraId="669ECF69" w14:textId="750CA388" w:rsidR="00F55C18" w:rsidRPr="00F55C18" w:rsidRDefault="00F55C18" w:rsidP="00F55C18">
      <w:pPr>
        <w:spacing w:line="360" w:lineRule="auto"/>
        <w:jc w:val="both"/>
        <w:rPr>
          <w:rFonts w:ascii="Arial" w:hAnsi="Arial" w:cs="Arial"/>
        </w:rPr>
      </w:pPr>
      <w:r w:rsidRPr="00F55C18">
        <w:rPr>
          <w:rFonts w:ascii="Arial" w:hAnsi="Arial" w:cs="Arial"/>
        </w:rPr>
        <w:t>The Technology Acceptance Model (TAM) helps to understand how staff accept and use digital training. It says that people use new technology more if they think it is easy and useful (Davis, 1989).</w:t>
      </w:r>
    </w:p>
    <w:p w14:paraId="7587D80B" w14:textId="77777777" w:rsidR="00F55C18" w:rsidRPr="00F55C18" w:rsidRDefault="00F55C18" w:rsidP="00F55C18">
      <w:pPr>
        <w:spacing w:line="360" w:lineRule="auto"/>
        <w:jc w:val="both"/>
        <w:rPr>
          <w:rFonts w:ascii="Arial" w:hAnsi="Arial" w:cs="Arial"/>
        </w:rPr>
      </w:pPr>
    </w:p>
    <w:p w14:paraId="77780339" w14:textId="77777777" w:rsidR="00F55C18" w:rsidRPr="00F55C18" w:rsidRDefault="00F55C18" w:rsidP="00F55C18">
      <w:pPr>
        <w:spacing w:line="360" w:lineRule="auto"/>
        <w:jc w:val="both"/>
        <w:rPr>
          <w:rFonts w:ascii="Arial" w:hAnsi="Arial" w:cs="Arial"/>
        </w:rPr>
      </w:pPr>
      <w:r w:rsidRPr="00F55C18">
        <w:rPr>
          <w:rFonts w:ascii="Arial" w:hAnsi="Arial" w:cs="Arial"/>
        </w:rPr>
        <w:t>According to Deloitte (2024) and LinkedIn Learning (2024), hotel employees use digital systems more when the lessons are short, simple, and related to their work. At IBIS, for example, short videos that explain how to serve or take orders help staff feel more confident during busy shifts. Ye (2024) also said that if training saves time and helps in daily work, employees are more likely to use it again.</w:t>
      </w:r>
    </w:p>
    <w:p w14:paraId="52208AD5" w14:textId="77777777" w:rsidR="00F55C18" w:rsidRPr="00F55C18" w:rsidRDefault="00F55C18" w:rsidP="00F55C18">
      <w:pPr>
        <w:spacing w:line="360" w:lineRule="auto"/>
        <w:jc w:val="both"/>
        <w:rPr>
          <w:rFonts w:ascii="Arial" w:hAnsi="Arial" w:cs="Arial"/>
        </w:rPr>
      </w:pPr>
    </w:p>
    <w:p w14:paraId="457AE139" w14:textId="434508F8" w:rsidR="00F55C18" w:rsidRPr="00F55C18" w:rsidRDefault="00F55C18" w:rsidP="00F55C18">
      <w:pPr>
        <w:spacing w:line="360" w:lineRule="auto"/>
        <w:jc w:val="both"/>
        <w:rPr>
          <w:rFonts w:ascii="Arial" w:hAnsi="Arial" w:cs="Arial"/>
        </w:rPr>
      </w:pPr>
      <w:r w:rsidRPr="00F55C18">
        <w:rPr>
          <w:rFonts w:ascii="Arial" w:hAnsi="Arial" w:cs="Arial"/>
        </w:rPr>
        <w:t xml:space="preserve">But some problems can happen too. </w:t>
      </w:r>
      <w:r w:rsidR="00B9052A">
        <w:rPr>
          <w:rFonts w:ascii="Arial" w:hAnsi="Arial" w:cs="Arial"/>
        </w:rPr>
        <w:t>Wyatt</w:t>
      </w:r>
      <w:r w:rsidRPr="00F55C18">
        <w:rPr>
          <w:rFonts w:ascii="Arial" w:hAnsi="Arial" w:cs="Arial"/>
        </w:rPr>
        <w:t xml:space="preserve"> (2020) explained that if managers don’t guide or support staff properly, many may not take digital learning seriously. In IBIS Birmingham, where workers come from different backgrounds, not everyone may be good with technology. So, training apps must be simple, clear, and maybe in more than one language to help everyone understand better.</w:t>
      </w:r>
    </w:p>
    <w:p w14:paraId="161F2B5D" w14:textId="77777777" w:rsidR="00F55C18" w:rsidRPr="00F55C18" w:rsidRDefault="00F55C18" w:rsidP="00F55C18">
      <w:pPr>
        <w:spacing w:line="360" w:lineRule="auto"/>
        <w:jc w:val="both"/>
        <w:rPr>
          <w:rFonts w:ascii="Arial" w:hAnsi="Arial" w:cs="Arial"/>
        </w:rPr>
      </w:pPr>
    </w:p>
    <w:p w14:paraId="44CF5897" w14:textId="50D8E0AC" w:rsidR="00F55C18" w:rsidRPr="00F55C18" w:rsidRDefault="00DF5229" w:rsidP="00F55C18">
      <w:pPr>
        <w:spacing w:line="360" w:lineRule="auto"/>
        <w:jc w:val="both"/>
        <w:rPr>
          <w:rFonts w:ascii="Arial" w:hAnsi="Arial" w:cs="Arial"/>
        </w:rPr>
      </w:pPr>
      <w:r>
        <w:rPr>
          <w:rFonts w:ascii="Arial" w:hAnsi="Arial" w:cs="Arial"/>
        </w:rPr>
        <w:t>Ersoy</w:t>
      </w:r>
      <w:r w:rsidR="00F55C18" w:rsidRPr="00F55C18">
        <w:rPr>
          <w:rFonts w:ascii="Arial" w:hAnsi="Arial" w:cs="Arial"/>
        </w:rPr>
        <w:t xml:space="preserve"> (2021) added that motivation and teamwork also make people use technology more. In hotels, when managers praise workers who complete e-learning or give small rewards, others also want to join. IBIS can use this idea by linking e-learning progress with small recognition or performance checks.</w:t>
      </w:r>
    </w:p>
    <w:p w14:paraId="7D6F4DE5" w14:textId="7DF3D8E3" w:rsidR="00F55C18" w:rsidRPr="00F55C18" w:rsidRDefault="00F55C18" w:rsidP="00F55C18">
      <w:pPr>
        <w:spacing w:line="360" w:lineRule="auto"/>
        <w:jc w:val="both"/>
        <w:rPr>
          <w:rFonts w:ascii="Arial" w:hAnsi="Arial" w:cs="Arial"/>
        </w:rPr>
      </w:pPr>
    </w:p>
    <w:p w14:paraId="320C3B56" w14:textId="77777777" w:rsidR="00F55C18" w:rsidRPr="00F55C18" w:rsidRDefault="00F55C18" w:rsidP="00F55C18">
      <w:pPr>
        <w:spacing w:line="360" w:lineRule="auto"/>
        <w:jc w:val="both"/>
        <w:rPr>
          <w:rFonts w:ascii="Arial" w:hAnsi="Arial" w:cs="Arial"/>
        </w:rPr>
      </w:pPr>
    </w:p>
    <w:p w14:paraId="1A4D105C" w14:textId="77777777" w:rsidR="00F55C18" w:rsidRPr="00C028C6" w:rsidRDefault="00F55C18" w:rsidP="00C028C6">
      <w:pPr>
        <w:pStyle w:val="Heading2"/>
        <w:rPr>
          <w:rFonts w:ascii="Arial" w:hAnsi="Arial" w:cs="Arial"/>
          <w:b/>
          <w:bCs/>
        </w:rPr>
      </w:pPr>
      <w:bookmarkStart w:id="28" w:name="_Toc213263875"/>
      <w:r w:rsidRPr="00C028C6">
        <w:rPr>
          <w:rFonts w:ascii="Arial" w:hAnsi="Arial" w:cs="Arial"/>
          <w:b/>
          <w:bCs/>
        </w:rPr>
        <w:t>5.3 The Resource-Based View (RBV) and Knowledge as a Strategic Asset</w:t>
      </w:r>
      <w:bookmarkEnd w:id="28"/>
    </w:p>
    <w:p w14:paraId="19796327" w14:textId="77777777" w:rsidR="00F55C18" w:rsidRPr="00F55C18" w:rsidRDefault="00F55C18" w:rsidP="00F55C18">
      <w:pPr>
        <w:spacing w:line="360" w:lineRule="auto"/>
        <w:jc w:val="both"/>
        <w:rPr>
          <w:rFonts w:ascii="Arial" w:hAnsi="Arial" w:cs="Arial"/>
        </w:rPr>
      </w:pPr>
    </w:p>
    <w:p w14:paraId="7FAF4C03" w14:textId="28A63B4D" w:rsidR="000C2E65" w:rsidRDefault="000C2E65" w:rsidP="00F55C18">
      <w:pPr>
        <w:spacing w:line="360" w:lineRule="auto"/>
        <w:jc w:val="both"/>
        <w:rPr>
          <w:rFonts w:ascii="Arial" w:hAnsi="Arial" w:cs="Arial"/>
        </w:rPr>
      </w:pPr>
      <w:r>
        <w:rPr>
          <w:rFonts w:ascii="Arial" w:hAnsi="Arial" w:cs="Arial"/>
          <w:noProof/>
        </w:rPr>
        <w:drawing>
          <wp:inline distT="0" distB="0" distL="0" distR="0" wp14:anchorId="0C3DC9F9" wp14:editId="5C57E1BC">
            <wp:extent cx="5731510" cy="3507740"/>
            <wp:effectExtent l="0" t="0" r="0" b="0"/>
            <wp:docPr id="1378398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98907" name="Picture 1378398907"/>
                    <pic:cNvPicPr/>
                  </pic:nvPicPr>
                  <pic:blipFill>
                    <a:blip r:embed="rId16">
                      <a:extLst>
                        <a:ext uri="{28A0092B-C50C-407E-A947-70E740481C1C}">
                          <a14:useLocalDpi xmlns:a14="http://schemas.microsoft.com/office/drawing/2010/main" val="0"/>
                        </a:ext>
                      </a:extLst>
                    </a:blip>
                    <a:stretch>
                      <a:fillRect/>
                    </a:stretch>
                  </pic:blipFill>
                  <pic:spPr>
                    <a:xfrm>
                      <a:off x="0" y="0"/>
                      <a:ext cx="5731510" cy="3507740"/>
                    </a:xfrm>
                    <a:prstGeom prst="rect">
                      <a:avLst/>
                    </a:prstGeom>
                  </pic:spPr>
                </pic:pic>
              </a:graphicData>
            </a:graphic>
          </wp:inline>
        </w:drawing>
      </w:r>
    </w:p>
    <w:p w14:paraId="5C0C34A3" w14:textId="77777777" w:rsidR="000C2E65" w:rsidRDefault="000C2E65" w:rsidP="00F55C18">
      <w:pPr>
        <w:spacing w:line="360" w:lineRule="auto"/>
        <w:jc w:val="both"/>
        <w:rPr>
          <w:rFonts w:ascii="Arial" w:hAnsi="Arial" w:cs="Arial"/>
        </w:rPr>
      </w:pPr>
    </w:p>
    <w:p w14:paraId="60DD9ED1" w14:textId="6D580D00" w:rsidR="00F55C18" w:rsidRPr="00F55C18" w:rsidRDefault="00F55C18" w:rsidP="00F55C18">
      <w:pPr>
        <w:spacing w:line="360" w:lineRule="auto"/>
        <w:jc w:val="both"/>
        <w:rPr>
          <w:rFonts w:ascii="Arial" w:hAnsi="Arial" w:cs="Arial"/>
        </w:rPr>
      </w:pPr>
      <w:r w:rsidRPr="00F55C18">
        <w:rPr>
          <w:rFonts w:ascii="Arial" w:hAnsi="Arial" w:cs="Arial"/>
        </w:rPr>
        <w:t>The Resource-Based View (RBV) theory explains that companies can stay strong in the market by using special resources that others can’t easily copy (Barney, 1991). In hospitality, staff knowledge and skills are important assets that help hotels stand out (</w:t>
      </w:r>
      <w:r w:rsidR="00DF5229">
        <w:rPr>
          <w:rFonts w:ascii="Arial" w:hAnsi="Arial" w:cs="Arial"/>
        </w:rPr>
        <w:t>Ersoy</w:t>
      </w:r>
      <w:r w:rsidRPr="00F55C18">
        <w:rPr>
          <w:rFonts w:ascii="Arial" w:hAnsi="Arial" w:cs="Arial"/>
        </w:rPr>
        <w:t>, 2021).</w:t>
      </w:r>
    </w:p>
    <w:p w14:paraId="312294FD" w14:textId="77777777" w:rsidR="00F55C18" w:rsidRPr="00F55C18" w:rsidRDefault="00F55C18" w:rsidP="00F55C18">
      <w:pPr>
        <w:spacing w:line="360" w:lineRule="auto"/>
        <w:jc w:val="both"/>
        <w:rPr>
          <w:rFonts w:ascii="Arial" w:hAnsi="Arial" w:cs="Arial"/>
        </w:rPr>
      </w:pPr>
    </w:p>
    <w:p w14:paraId="16BA7851" w14:textId="77777777" w:rsidR="00F55C18" w:rsidRPr="00F55C18" w:rsidRDefault="00F55C18" w:rsidP="00F55C18">
      <w:pPr>
        <w:spacing w:line="360" w:lineRule="auto"/>
        <w:jc w:val="both"/>
        <w:rPr>
          <w:rFonts w:ascii="Arial" w:hAnsi="Arial" w:cs="Arial"/>
        </w:rPr>
      </w:pPr>
      <w:r w:rsidRPr="00F55C18">
        <w:rPr>
          <w:rFonts w:ascii="Arial" w:hAnsi="Arial" w:cs="Arial"/>
        </w:rPr>
        <w:t>IBIS Birmingham’s digital training changes real staff knowledge into digital materials that can be shared again and again (Accor Sustainability Report, 2024). This helps every new worker learn the same way, keeping service quality the same. Buhalis and Sinarta (2019) said this process helps hotels save useful knowledge even when workers leave.</w:t>
      </w:r>
    </w:p>
    <w:p w14:paraId="0AA67D11" w14:textId="77777777" w:rsidR="00F55C18" w:rsidRPr="00F55C18" w:rsidRDefault="00F55C18" w:rsidP="00F55C18">
      <w:pPr>
        <w:spacing w:line="360" w:lineRule="auto"/>
        <w:jc w:val="both"/>
        <w:rPr>
          <w:rFonts w:ascii="Arial" w:hAnsi="Arial" w:cs="Arial"/>
        </w:rPr>
      </w:pPr>
    </w:p>
    <w:p w14:paraId="3018AD26" w14:textId="785365FD" w:rsidR="00F55C18" w:rsidRPr="00F55C18" w:rsidRDefault="00F55C18" w:rsidP="00F55C18">
      <w:pPr>
        <w:spacing w:line="360" w:lineRule="auto"/>
        <w:jc w:val="both"/>
        <w:rPr>
          <w:rFonts w:ascii="Arial" w:hAnsi="Arial" w:cs="Arial"/>
        </w:rPr>
      </w:pPr>
      <w:r w:rsidRPr="00F55C18">
        <w:rPr>
          <w:rFonts w:ascii="Arial" w:hAnsi="Arial" w:cs="Arial"/>
        </w:rPr>
        <w:t xml:space="preserve">Also, because Accor runs hotels all over the world, the same digital lessons can be shared everywhere (Accor Annual Report, 2023). PwC (2024) said this helps make the company culture stronger and all hotels follow the same brand standards. From the RBV view, this means digital training is not only about saving time </w:t>
      </w:r>
      <w:r w:rsidR="005E22EF">
        <w:rPr>
          <w:rFonts w:ascii="Arial" w:hAnsi="Arial" w:cs="Arial"/>
        </w:rPr>
        <w:t xml:space="preserve"> </w:t>
      </w:r>
      <w:r w:rsidRPr="00F55C18">
        <w:rPr>
          <w:rFonts w:ascii="Arial" w:hAnsi="Arial" w:cs="Arial"/>
        </w:rPr>
        <w:t xml:space="preserve"> it’s a long-term investment that keeps hotel standards high and builds trust with guests.</w:t>
      </w:r>
    </w:p>
    <w:p w14:paraId="3DB75895" w14:textId="77777777" w:rsidR="00F55C18" w:rsidRPr="00F55C18" w:rsidRDefault="00F55C18" w:rsidP="00F55C18">
      <w:pPr>
        <w:spacing w:line="360" w:lineRule="auto"/>
        <w:jc w:val="both"/>
        <w:rPr>
          <w:rFonts w:ascii="Arial" w:hAnsi="Arial" w:cs="Arial"/>
        </w:rPr>
      </w:pPr>
    </w:p>
    <w:p w14:paraId="3DCE146F" w14:textId="54B0C792" w:rsidR="00F55C18" w:rsidRPr="00F55C18" w:rsidRDefault="00F55C18" w:rsidP="00F55C18">
      <w:pPr>
        <w:spacing w:line="360" w:lineRule="auto"/>
        <w:jc w:val="both"/>
        <w:rPr>
          <w:rFonts w:ascii="Arial" w:hAnsi="Arial" w:cs="Arial"/>
        </w:rPr>
      </w:pPr>
      <w:r w:rsidRPr="00F55C18">
        <w:rPr>
          <w:rFonts w:ascii="Arial" w:hAnsi="Arial" w:cs="Arial"/>
        </w:rPr>
        <w:t xml:space="preserve">But the theory also shows that just having knowledge is not enough. </w:t>
      </w:r>
      <w:r w:rsidR="005812A3" w:rsidRPr="005812A3">
        <w:rPr>
          <w:rFonts w:ascii="Arial" w:hAnsi="Arial" w:cs="Arial"/>
        </w:rPr>
        <w:t>Binggeli</w:t>
      </w:r>
      <w:r w:rsidR="005812A3">
        <w:rPr>
          <w:rFonts w:ascii="Arial" w:hAnsi="Arial" w:cs="Arial"/>
        </w:rPr>
        <w:t xml:space="preserve"> </w:t>
      </w:r>
      <w:r w:rsidRPr="00F55C18">
        <w:rPr>
          <w:rFonts w:ascii="Arial" w:hAnsi="Arial" w:cs="Arial"/>
        </w:rPr>
        <w:t>(202</w:t>
      </w:r>
      <w:r w:rsidR="005812A3">
        <w:rPr>
          <w:rFonts w:ascii="Arial" w:hAnsi="Arial" w:cs="Arial"/>
        </w:rPr>
        <w:t>3</w:t>
      </w:r>
      <w:r w:rsidRPr="00F55C18">
        <w:rPr>
          <w:rFonts w:ascii="Arial" w:hAnsi="Arial" w:cs="Arial"/>
        </w:rPr>
        <w:t xml:space="preserve">) noted that if workers do not apply what they learn, the training loses value. </w:t>
      </w:r>
      <w:proofErr w:type="gramStart"/>
      <w:r w:rsidRPr="00F55C18">
        <w:rPr>
          <w:rFonts w:ascii="Arial" w:hAnsi="Arial" w:cs="Arial"/>
        </w:rPr>
        <w:t>So</w:t>
      </w:r>
      <w:proofErr w:type="gramEnd"/>
      <w:r w:rsidRPr="00F55C18">
        <w:rPr>
          <w:rFonts w:ascii="Arial" w:hAnsi="Arial" w:cs="Arial"/>
        </w:rPr>
        <w:t xml:space="preserve"> IBIS should add mentoring and feedback to make sure digital learning turns into real action during work.</w:t>
      </w:r>
    </w:p>
    <w:p w14:paraId="6E63AA2D" w14:textId="3053125A" w:rsidR="00F55C18" w:rsidRPr="00F55C18" w:rsidRDefault="00F55C18" w:rsidP="00F55C18">
      <w:pPr>
        <w:spacing w:line="360" w:lineRule="auto"/>
        <w:jc w:val="both"/>
        <w:rPr>
          <w:rFonts w:ascii="Arial" w:hAnsi="Arial" w:cs="Arial"/>
        </w:rPr>
      </w:pPr>
    </w:p>
    <w:p w14:paraId="00846A00" w14:textId="77777777" w:rsidR="00F55C18" w:rsidRPr="00F55C18" w:rsidRDefault="00F55C18" w:rsidP="00F55C18">
      <w:pPr>
        <w:spacing w:line="360" w:lineRule="auto"/>
        <w:jc w:val="both"/>
        <w:rPr>
          <w:rFonts w:ascii="Arial" w:hAnsi="Arial" w:cs="Arial"/>
        </w:rPr>
      </w:pPr>
    </w:p>
    <w:p w14:paraId="72E339D2" w14:textId="77777777" w:rsidR="00F55C18" w:rsidRPr="00C028C6" w:rsidRDefault="00F55C18" w:rsidP="00C028C6">
      <w:pPr>
        <w:pStyle w:val="Heading2"/>
        <w:rPr>
          <w:rFonts w:ascii="Arial" w:hAnsi="Arial" w:cs="Arial"/>
          <w:b/>
          <w:bCs/>
        </w:rPr>
      </w:pPr>
      <w:bookmarkStart w:id="29" w:name="_Toc213263876"/>
      <w:r w:rsidRPr="00C028C6">
        <w:rPr>
          <w:rFonts w:ascii="Arial" w:hAnsi="Arial" w:cs="Arial"/>
          <w:b/>
          <w:bCs/>
        </w:rPr>
        <w:t>5.4 Kirkpatrick’s Model and Evaluation of Training Effectiveness</w:t>
      </w:r>
      <w:bookmarkEnd w:id="29"/>
    </w:p>
    <w:p w14:paraId="122E137F" w14:textId="77777777" w:rsidR="00F55C18" w:rsidRPr="00F55C18" w:rsidRDefault="00F55C18" w:rsidP="00F55C18">
      <w:pPr>
        <w:spacing w:line="360" w:lineRule="auto"/>
        <w:jc w:val="both"/>
        <w:rPr>
          <w:rFonts w:ascii="Arial" w:hAnsi="Arial" w:cs="Arial"/>
        </w:rPr>
      </w:pPr>
    </w:p>
    <w:p w14:paraId="7F4B41BF" w14:textId="79559CDC" w:rsidR="000C2E65" w:rsidRDefault="000C2E65" w:rsidP="000C2E65">
      <w:pPr>
        <w:spacing w:line="360" w:lineRule="auto"/>
        <w:jc w:val="center"/>
        <w:rPr>
          <w:rFonts w:ascii="Arial" w:hAnsi="Arial" w:cs="Arial"/>
        </w:rPr>
      </w:pPr>
      <w:r>
        <w:rPr>
          <w:rFonts w:ascii="Arial" w:hAnsi="Arial" w:cs="Arial"/>
          <w:noProof/>
        </w:rPr>
        <mc:AlternateContent>
          <mc:Choice Requires="wpg">
            <w:drawing>
              <wp:inline distT="0" distB="0" distL="0" distR="0" wp14:anchorId="646FA3F9" wp14:editId="14AA0235">
                <wp:extent cx="4037162" cy="3071004"/>
                <wp:effectExtent l="0" t="0" r="1905" b="2540"/>
                <wp:docPr id="1744792541" name="Group 6"/>
                <wp:cNvGraphicFramePr/>
                <a:graphic xmlns:a="http://schemas.openxmlformats.org/drawingml/2006/main">
                  <a:graphicData uri="http://schemas.microsoft.com/office/word/2010/wordprocessingGroup">
                    <wpg:wgp>
                      <wpg:cNvGrpSpPr/>
                      <wpg:grpSpPr>
                        <a:xfrm>
                          <a:off x="0" y="0"/>
                          <a:ext cx="4037162" cy="3071004"/>
                          <a:chOff x="0" y="0"/>
                          <a:chExt cx="5731510" cy="5137150"/>
                        </a:xfrm>
                      </wpg:grpSpPr>
                      <pic:pic xmlns:pic="http://schemas.openxmlformats.org/drawingml/2006/picture">
                        <pic:nvPicPr>
                          <pic:cNvPr id="761168327" name="Picture 4" descr="Evaluating Training Effectiveness | Human Resources Management"/>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4914265"/>
                          </a:xfrm>
                          <a:prstGeom prst="rect">
                            <a:avLst/>
                          </a:prstGeom>
                        </pic:spPr>
                      </pic:pic>
                      <wps:wsp>
                        <wps:cNvPr id="280160582" name="Text Box 5"/>
                        <wps:cNvSpPr txBox="1"/>
                        <wps:spPr>
                          <a:xfrm>
                            <a:off x="0" y="4914265"/>
                            <a:ext cx="5731510" cy="222885"/>
                          </a:xfrm>
                          <a:prstGeom prst="rect">
                            <a:avLst/>
                          </a:prstGeom>
                          <a:solidFill>
                            <a:prstClr val="white"/>
                          </a:solidFill>
                          <a:ln>
                            <a:noFill/>
                          </a:ln>
                        </wps:spPr>
                        <wps:txbx>
                          <w:txbxContent>
                            <w:p w14:paraId="450EDDA6" w14:textId="2506B0F9" w:rsidR="000C2E65" w:rsidRPr="000C2E65" w:rsidRDefault="000C2E65" w:rsidP="000C2E65">
                              <w:pPr>
                                <w:rPr>
                                  <w:sz w:val="18"/>
                                  <w:szCs w:val="18"/>
                                </w:rPr>
                              </w:pPr>
                              <w:hyperlink r:id="rId19" w:history="1">
                                <w:r w:rsidRPr="000C2E65">
                                  <w:rPr>
                                    <w:rStyle w:val="Hyperlink"/>
                                    <w:sz w:val="18"/>
                                    <w:szCs w:val="18"/>
                                  </w:rPr>
                                  <w:t>This Photo</w:t>
                                </w:r>
                              </w:hyperlink>
                              <w:r w:rsidRPr="000C2E65">
                                <w:rPr>
                                  <w:sz w:val="18"/>
                                  <w:szCs w:val="18"/>
                                </w:rPr>
                                <w:t xml:space="preserve"> by Unknown Author is licensed under </w:t>
                              </w:r>
                              <w:hyperlink r:id="rId20" w:history="1">
                                <w:r w:rsidRPr="000C2E6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46FA3F9" id="Group 6" o:spid="_x0000_s1031" style="width:317.9pt;height:241.8pt;mso-position-horizontal-relative:char;mso-position-vertical-relative:line" coordsize="57315,513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">
                <v:shape id="Picture 4" o:spid="_x0000_s1032" type="#_x0000_t75" alt="Evaluating Training Effectiveness | Human Resources Management" style="position:absolute;width:57315;height:491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">
                  <v:imagedata r:id="rId21" o:title="Evaluating Training Effectiveness | Human Resources Management"/>
                </v:shape>
                <v:shape id="Text Box 5" o:spid="_x0000_s1033" type="#_x0000_t202" style="position:absolute;top:49142;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" stroked="f">
                  <v:textbox>
                    <w:txbxContent>
                      <w:p w14:paraId="450EDDA6" w14:textId="2506B0F9" w:rsidR="000C2E65" w:rsidRPr="000C2E65" w:rsidRDefault="000C2E65" w:rsidP="000C2E65">
                        <w:pPr>
                          <w:rPr>
                            <w:sz w:val="18"/>
                            <w:szCs w:val="18"/>
                          </w:rPr>
                        </w:pPr>
                        <w:hyperlink r:id="rId22" w:history="1">
                          <w:r w:rsidRPr="000C2E65">
                            <w:rPr>
                              <w:rStyle w:val="Hyperlink"/>
                              <w:sz w:val="18"/>
                              <w:szCs w:val="18"/>
                            </w:rPr>
                            <w:t>This Photo</w:t>
                          </w:r>
                        </w:hyperlink>
                        <w:r w:rsidRPr="000C2E65">
                          <w:rPr>
                            <w:sz w:val="18"/>
                            <w:szCs w:val="18"/>
                          </w:rPr>
                          <w:t xml:space="preserve"> by Unknown Author is licensed under </w:t>
                        </w:r>
                        <w:hyperlink r:id="rId23" w:history="1">
                          <w:r w:rsidRPr="000C2E65">
                            <w:rPr>
                              <w:rStyle w:val="Hyperlink"/>
                              <w:sz w:val="18"/>
                              <w:szCs w:val="18"/>
                            </w:rPr>
                            <w:t>CC BY</w:t>
                          </w:r>
                        </w:hyperlink>
                      </w:p>
                    </w:txbxContent>
                  </v:textbox>
                </v:shape>
                <w10:anchorlock/>
              </v:group>
            </w:pict>
          </mc:Fallback>
        </mc:AlternateContent>
      </w:r>
    </w:p>
    <w:p w14:paraId="4772511B" w14:textId="77777777" w:rsidR="000C2E65" w:rsidRDefault="000C2E65" w:rsidP="000C2E65">
      <w:pPr>
        <w:spacing w:line="360" w:lineRule="auto"/>
        <w:jc w:val="center"/>
        <w:rPr>
          <w:rFonts w:ascii="Arial" w:hAnsi="Arial" w:cs="Arial"/>
        </w:rPr>
      </w:pPr>
    </w:p>
    <w:p w14:paraId="28BE09B5" w14:textId="77777777" w:rsidR="000C2E65" w:rsidRDefault="000C2E65" w:rsidP="00F55C18">
      <w:pPr>
        <w:spacing w:line="360" w:lineRule="auto"/>
        <w:jc w:val="both"/>
        <w:rPr>
          <w:rFonts w:ascii="Arial" w:hAnsi="Arial" w:cs="Arial"/>
        </w:rPr>
      </w:pPr>
    </w:p>
    <w:p w14:paraId="0CAEA4DD" w14:textId="052648A8" w:rsidR="00F55C18" w:rsidRPr="00F55C18" w:rsidRDefault="00F55C18" w:rsidP="00F55C18">
      <w:pPr>
        <w:spacing w:line="360" w:lineRule="auto"/>
        <w:jc w:val="both"/>
        <w:rPr>
          <w:rFonts w:ascii="Arial" w:hAnsi="Arial" w:cs="Arial"/>
        </w:rPr>
      </w:pPr>
      <w:r w:rsidRPr="00F55C18">
        <w:rPr>
          <w:rFonts w:ascii="Arial" w:hAnsi="Arial" w:cs="Arial"/>
        </w:rPr>
        <w:t>The Kirkpatrick Model (Kirkpatrick &amp; Kirkpatrick, 2016) explains how to check if training works or not by using four steps: reaction, learning, behaviour, and results.</w:t>
      </w:r>
    </w:p>
    <w:p w14:paraId="22F76ED4" w14:textId="77777777" w:rsidR="00F55C18" w:rsidRPr="00F55C18" w:rsidRDefault="00F55C18" w:rsidP="00F55C18">
      <w:pPr>
        <w:spacing w:line="360" w:lineRule="auto"/>
        <w:jc w:val="both"/>
        <w:rPr>
          <w:rFonts w:ascii="Arial" w:hAnsi="Arial" w:cs="Arial"/>
        </w:rPr>
      </w:pPr>
    </w:p>
    <w:p w14:paraId="09638BDE" w14:textId="77777777" w:rsidR="00F55C18" w:rsidRPr="00F55C18" w:rsidRDefault="00F55C18" w:rsidP="00F55C18">
      <w:pPr>
        <w:spacing w:line="360" w:lineRule="auto"/>
        <w:jc w:val="both"/>
        <w:rPr>
          <w:rFonts w:ascii="Arial" w:hAnsi="Arial" w:cs="Arial"/>
        </w:rPr>
      </w:pPr>
      <w:r w:rsidRPr="00F55C18">
        <w:rPr>
          <w:rFonts w:ascii="Arial" w:hAnsi="Arial" w:cs="Arial"/>
        </w:rPr>
        <w:t>At the reaction level, success depends on how much employees enjoy and understand the lessons. Hilton (2023) found that gamified videos got 90% positive feedback from F&amp;B staff. IBIS could also use short quizzes or fun badges to make training interesting.</w:t>
      </w:r>
    </w:p>
    <w:p w14:paraId="4AF976C0" w14:textId="77777777" w:rsidR="00F55C18" w:rsidRPr="00F55C18" w:rsidRDefault="00F55C18" w:rsidP="00F55C18">
      <w:pPr>
        <w:spacing w:line="360" w:lineRule="auto"/>
        <w:jc w:val="both"/>
        <w:rPr>
          <w:rFonts w:ascii="Arial" w:hAnsi="Arial" w:cs="Arial"/>
        </w:rPr>
      </w:pPr>
    </w:p>
    <w:p w14:paraId="5F4D78F1" w14:textId="77777777" w:rsidR="00F55C18" w:rsidRPr="00F55C18" w:rsidRDefault="00F55C18" w:rsidP="00F55C18">
      <w:pPr>
        <w:spacing w:line="360" w:lineRule="auto"/>
        <w:jc w:val="both"/>
        <w:rPr>
          <w:rFonts w:ascii="Arial" w:hAnsi="Arial" w:cs="Arial"/>
        </w:rPr>
      </w:pPr>
      <w:r w:rsidRPr="00F55C18">
        <w:rPr>
          <w:rFonts w:ascii="Arial" w:hAnsi="Arial" w:cs="Arial"/>
        </w:rPr>
        <w:t>At the learning level, hotels that use structured online systems had up to 25% higher test results than those using old-style training (Deloitte, 2023).</w:t>
      </w:r>
    </w:p>
    <w:p w14:paraId="3A25A38C" w14:textId="77777777" w:rsidR="00F55C18" w:rsidRPr="00F55C18" w:rsidRDefault="00F55C18" w:rsidP="00F55C18">
      <w:pPr>
        <w:spacing w:line="360" w:lineRule="auto"/>
        <w:jc w:val="both"/>
        <w:rPr>
          <w:rFonts w:ascii="Arial" w:hAnsi="Arial" w:cs="Arial"/>
        </w:rPr>
      </w:pPr>
    </w:p>
    <w:p w14:paraId="50FFFE36" w14:textId="2A94497F" w:rsidR="00F55C18" w:rsidRPr="00F55C18" w:rsidRDefault="00F55C18" w:rsidP="00F55C18">
      <w:pPr>
        <w:spacing w:line="360" w:lineRule="auto"/>
        <w:jc w:val="both"/>
        <w:rPr>
          <w:rFonts w:ascii="Arial" w:hAnsi="Arial" w:cs="Arial"/>
        </w:rPr>
      </w:pPr>
      <w:r w:rsidRPr="00F55C18">
        <w:rPr>
          <w:rFonts w:ascii="Arial" w:hAnsi="Arial" w:cs="Arial"/>
        </w:rPr>
        <w:lastRenderedPageBreak/>
        <w:t>At the behaviour level, workers who used digital systems were better at managing emotions and showing empathy with guests (</w:t>
      </w:r>
      <w:proofErr w:type="gramStart"/>
      <w:r w:rsidR="00427868">
        <w:rPr>
          <w:rFonts w:ascii="Arial" w:hAnsi="Arial" w:cs="Arial"/>
        </w:rPr>
        <w:t xml:space="preserve">Tai </w:t>
      </w:r>
      <w:r w:rsidRPr="00F55C18">
        <w:rPr>
          <w:rFonts w:ascii="Arial" w:hAnsi="Arial" w:cs="Arial"/>
        </w:rPr>
        <w:t xml:space="preserve"> et al.</w:t>
      </w:r>
      <w:proofErr w:type="gramEnd"/>
      <w:r w:rsidRPr="00F55C18">
        <w:rPr>
          <w:rFonts w:ascii="Arial" w:hAnsi="Arial" w:cs="Arial"/>
        </w:rPr>
        <w:t>, 2021). Finally, at the results level, hotels like Accor and Marriott saw higher guest satisfaction and faster service after using e-learning (Accor Group, 2024; Marriott International, 2023).</w:t>
      </w:r>
    </w:p>
    <w:p w14:paraId="07C83AFB" w14:textId="77777777" w:rsidR="00F55C18" w:rsidRPr="00F55C18" w:rsidRDefault="00F55C18" w:rsidP="00F55C18">
      <w:pPr>
        <w:spacing w:line="360" w:lineRule="auto"/>
        <w:jc w:val="both"/>
        <w:rPr>
          <w:rFonts w:ascii="Arial" w:hAnsi="Arial" w:cs="Arial"/>
        </w:rPr>
      </w:pPr>
    </w:p>
    <w:p w14:paraId="278B6F19" w14:textId="77777777" w:rsidR="00F55C18" w:rsidRPr="00F55C18" w:rsidRDefault="00F55C18" w:rsidP="00F55C18">
      <w:pPr>
        <w:spacing w:line="360" w:lineRule="auto"/>
        <w:jc w:val="both"/>
        <w:rPr>
          <w:rFonts w:ascii="Arial" w:hAnsi="Arial" w:cs="Arial"/>
        </w:rPr>
      </w:pPr>
      <w:r w:rsidRPr="00F55C18">
        <w:rPr>
          <w:rFonts w:ascii="Arial" w:hAnsi="Arial" w:cs="Arial"/>
        </w:rPr>
        <w:t>This shows that the IBIS digital training program is useful but still needs regular checks and updates to measure long-term success more clearly.</w:t>
      </w:r>
    </w:p>
    <w:p w14:paraId="34DB726B" w14:textId="1545C2E9" w:rsidR="00F55C18" w:rsidRPr="00F55C18" w:rsidRDefault="00F55C18" w:rsidP="00F55C18">
      <w:pPr>
        <w:spacing w:line="360" w:lineRule="auto"/>
        <w:jc w:val="both"/>
        <w:rPr>
          <w:rFonts w:ascii="Arial" w:hAnsi="Arial" w:cs="Arial"/>
        </w:rPr>
      </w:pPr>
    </w:p>
    <w:p w14:paraId="61C1328F" w14:textId="77777777" w:rsidR="00F55C18" w:rsidRPr="00F55C18" w:rsidRDefault="00F55C18" w:rsidP="00F55C18">
      <w:pPr>
        <w:spacing w:line="360" w:lineRule="auto"/>
        <w:jc w:val="both"/>
        <w:rPr>
          <w:rFonts w:ascii="Arial" w:hAnsi="Arial" w:cs="Arial"/>
        </w:rPr>
      </w:pPr>
    </w:p>
    <w:p w14:paraId="4BBD80EC" w14:textId="77777777" w:rsidR="00F55C18" w:rsidRPr="00C028C6" w:rsidRDefault="00F55C18" w:rsidP="00C028C6">
      <w:pPr>
        <w:pStyle w:val="Heading2"/>
        <w:rPr>
          <w:rFonts w:ascii="Arial" w:hAnsi="Arial" w:cs="Arial"/>
          <w:b/>
          <w:bCs/>
        </w:rPr>
      </w:pPr>
      <w:bookmarkStart w:id="30" w:name="_Toc213263877"/>
      <w:r w:rsidRPr="00C028C6">
        <w:rPr>
          <w:rFonts w:ascii="Arial" w:hAnsi="Arial" w:cs="Arial"/>
          <w:b/>
          <w:bCs/>
        </w:rPr>
        <w:t>5.5 Comparative Analysis and Practical Implications</w:t>
      </w:r>
      <w:bookmarkEnd w:id="30"/>
    </w:p>
    <w:p w14:paraId="4007C9EE" w14:textId="77777777" w:rsidR="00F55C18" w:rsidRPr="00F55C18" w:rsidRDefault="00F55C18" w:rsidP="00F55C18">
      <w:pPr>
        <w:spacing w:line="360" w:lineRule="auto"/>
        <w:jc w:val="both"/>
        <w:rPr>
          <w:rFonts w:ascii="Arial" w:hAnsi="Arial" w:cs="Arial"/>
        </w:rPr>
      </w:pPr>
    </w:p>
    <w:p w14:paraId="05DA9465" w14:textId="77777777" w:rsidR="00F55C18" w:rsidRPr="00F55C18" w:rsidRDefault="00F55C18" w:rsidP="00F55C18">
      <w:pPr>
        <w:spacing w:line="360" w:lineRule="auto"/>
        <w:jc w:val="both"/>
        <w:rPr>
          <w:rFonts w:ascii="Arial" w:hAnsi="Arial" w:cs="Arial"/>
        </w:rPr>
      </w:pPr>
      <w:r w:rsidRPr="00F55C18">
        <w:rPr>
          <w:rFonts w:ascii="Arial" w:hAnsi="Arial" w:cs="Arial"/>
        </w:rPr>
        <w:t>When we compare IBIS with bigger hotels, some clear ideas appear. Hilton and Marriott both show that good leadership, content updates, and feedback systems are key for success (Hilton, 2023; Marriott Bonvoy, 2023). IBIS doesn’t have big budgets but benefits from Accor’s online training library (Accor Group, 2024).</w:t>
      </w:r>
    </w:p>
    <w:p w14:paraId="2D7B8D81" w14:textId="77777777" w:rsidR="00F55C18" w:rsidRPr="00F55C18" w:rsidRDefault="00F55C18" w:rsidP="00F55C18">
      <w:pPr>
        <w:spacing w:line="360" w:lineRule="auto"/>
        <w:jc w:val="both"/>
        <w:rPr>
          <w:rFonts w:ascii="Arial" w:hAnsi="Arial" w:cs="Arial"/>
        </w:rPr>
      </w:pPr>
    </w:p>
    <w:p w14:paraId="77F06B25" w14:textId="77777777" w:rsidR="00F55C18" w:rsidRPr="00F55C18" w:rsidRDefault="00F55C18" w:rsidP="00F55C18">
      <w:pPr>
        <w:spacing w:line="360" w:lineRule="auto"/>
        <w:jc w:val="both"/>
        <w:rPr>
          <w:rFonts w:ascii="Arial" w:hAnsi="Arial" w:cs="Arial"/>
        </w:rPr>
      </w:pPr>
      <w:r w:rsidRPr="00F55C18">
        <w:rPr>
          <w:rFonts w:ascii="Arial" w:hAnsi="Arial" w:cs="Arial"/>
        </w:rPr>
        <w:t>The best option for small hotels is blended learning, a mix of online and face-to-face sessions. Statista (2024) said this type helps people remember 85% of what they learn. Deloitte (2023) and PwC (2024) also said it keeps workers more active and reduces the need for managers to explain again and again.</w:t>
      </w:r>
    </w:p>
    <w:p w14:paraId="5D4B701D" w14:textId="77777777" w:rsidR="00F55C18" w:rsidRPr="00F55C18" w:rsidRDefault="00F55C18" w:rsidP="00F55C18">
      <w:pPr>
        <w:spacing w:line="360" w:lineRule="auto"/>
        <w:jc w:val="both"/>
        <w:rPr>
          <w:rFonts w:ascii="Arial" w:hAnsi="Arial" w:cs="Arial"/>
        </w:rPr>
      </w:pPr>
    </w:p>
    <w:p w14:paraId="3218E42C" w14:textId="08D599F8" w:rsidR="00F55C18" w:rsidRPr="00F55C18" w:rsidRDefault="00F55C18" w:rsidP="00F55C18">
      <w:pPr>
        <w:spacing w:line="360" w:lineRule="auto"/>
        <w:jc w:val="both"/>
        <w:rPr>
          <w:rFonts w:ascii="Arial" w:hAnsi="Arial" w:cs="Arial"/>
        </w:rPr>
      </w:pPr>
      <w:r w:rsidRPr="00F55C18">
        <w:rPr>
          <w:rFonts w:ascii="Arial" w:hAnsi="Arial" w:cs="Arial"/>
        </w:rPr>
        <w:t xml:space="preserve">Diversity is also very important. </w:t>
      </w:r>
      <w:r w:rsidR="00220E88">
        <w:rPr>
          <w:rFonts w:ascii="Arial" w:hAnsi="Arial" w:cs="Arial"/>
        </w:rPr>
        <w:t>Yasin et, al</w:t>
      </w:r>
      <w:proofErr w:type="gramStart"/>
      <w:r w:rsidR="00220E88">
        <w:rPr>
          <w:rFonts w:ascii="Arial" w:hAnsi="Arial" w:cs="Arial"/>
        </w:rPr>
        <w:t>,.</w:t>
      </w:r>
      <w:r w:rsidRPr="00F55C18">
        <w:rPr>
          <w:rFonts w:ascii="Arial" w:hAnsi="Arial" w:cs="Arial"/>
        </w:rPr>
        <w:t>(</w:t>
      </w:r>
      <w:proofErr w:type="gramEnd"/>
      <w:r w:rsidRPr="00F55C18">
        <w:rPr>
          <w:rFonts w:ascii="Arial" w:hAnsi="Arial" w:cs="Arial"/>
        </w:rPr>
        <w:t>2019) explain that having lessons in different languages and with pictures helps mixed teams understand better. IBIS Birmingham has international workers, so this will make training easier for everyone. Workeen (2024) also said that flexible online schedules help part-time workers learn without stress.</w:t>
      </w:r>
    </w:p>
    <w:p w14:paraId="7FF64B70" w14:textId="77777777" w:rsidR="00F55C18" w:rsidRPr="00F55C18" w:rsidRDefault="00F55C18" w:rsidP="00F55C18">
      <w:pPr>
        <w:spacing w:line="360" w:lineRule="auto"/>
        <w:jc w:val="both"/>
        <w:rPr>
          <w:rFonts w:ascii="Arial" w:hAnsi="Arial" w:cs="Arial"/>
        </w:rPr>
      </w:pPr>
    </w:p>
    <w:p w14:paraId="26B917A0" w14:textId="77777777" w:rsidR="00F55C18" w:rsidRPr="00F55C18" w:rsidRDefault="00F55C18" w:rsidP="00F55C18">
      <w:pPr>
        <w:spacing w:line="360" w:lineRule="auto"/>
        <w:jc w:val="both"/>
        <w:rPr>
          <w:rFonts w:ascii="Arial" w:hAnsi="Arial" w:cs="Arial"/>
        </w:rPr>
      </w:pPr>
      <w:r w:rsidRPr="00F55C18">
        <w:rPr>
          <w:rFonts w:ascii="Arial" w:hAnsi="Arial" w:cs="Arial"/>
        </w:rPr>
        <w:t>Modern training systems also collect data that helps managers know who finished lessons and where more training is needed (EY, 2024). Gartner (2024) said using such data makes training smarter and supports better staff planning.</w:t>
      </w:r>
    </w:p>
    <w:p w14:paraId="24D0CFCD" w14:textId="59D9D824" w:rsidR="00F55C18" w:rsidRPr="00F55C18" w:rsidRDefault="00F55C18" w:rsidP="00F55C18">
      <w:pPr>
        <w:spacing w:line="360" w:lineRule="auto"/>
        <w:jc w:val="both"/>
        <w:rPr>
          <w:rFonts w:ascii="Arial" w:hAnsi="Arial" w:cs="Arial"/>
        </w:rPr>
      </w:pPr>
    </w:p>
    <w:p w14:paraId="79C0B786" w14:textId="77777777" w:rsidR="00F55C18" w:rsidRPr="00F55C18" w:rsidRDefault="00F55C18" w:rsidP="00F55C18">
      <w:pPr>
        <w:spacing w:line="360" w:lineRule="auto"/>
        <w:jc w:val="both"/>
        <w:rPr>
          <w:rFonts w:ascii="Arial" w:hAnsi="Arial" w:cs="Arial"/>
        </w:rPr>
      </w:pPr>
    </w:p>
    <w:p w14:paraId="714D7787" w14:textId="77777777" w:rsidR="00F55C18" w:rsidRPr="00C028C6" w:rsidRDefault="00F55C18" w:rsidP="00C028C6">
      <w:pPr>
        <w:pStyle w:val="Heading2"/>
        <w:rPr>
          <w:rFonts w:ascii="Arial" w:hAnsi="Arial" w:cs="Arial"/>
          <w:b/>
          <w:bCs/>
        </w:rPr>
      </w:pPr>
      <w:bookmarkStart w:id="31" w:name="_Toc213263878"/>
      <w:r w:rsidRPr="00C028C6">
        <w:rPr>
          <w:rFonts w:ascii="Arial" w:hAnsi="Arial" w:cs="Arial"/>
          <w:b/>
          <w:bCs/>
        </w:rPr>
        <w:t>5.6 Organisational Culture and Leadership Support</w:t>
      </w:r>
      <w:bookmarkEnd w:id="31"/>
    </w:p>
    <w:p w14:paraId="43EF6CCE" w14:textId="77777777" w:rsidR="00F55C18" w:rsidRPr="00F55C18" w:rsidRDefault="00F55C18" w:rsidP="00F55C18">
      <w:pPr>
        <w:spacing w:line="360" w:lineRule="auto"/>
        <w:jc w:val="both"/>
        <w:rPr>
          <w:rFonts w:ascii="Arial" w:hAnsi="Arial" w:cs="Arial"/>
        </w:rPr>
      </w:pPr>
    </w:p>
    <w:p w14:paraId="532DF0ED" w14:textId="2B5305B1" w:rsidR="00F55C18" w:rsidRPr="00F55C18" w:rsidRDefault="00F55C18" w:rsidP="00F55C18">
      <w:pPr>
        <w:spacing w:line="360" w:lineRule="auto"/>
        <w:jc w:val="both"/>
        <w:rPr>
          <w:rFonts w:ascii="Arial" w:hAnsi="Arial" w:cs="Arial"/>
        </w:rPr>
      </w:pPr>
      <w:r w:rsidRPr="00F55C18">
        <w:rPr>
          <w:rFonts w:ascii="Arial" w:hAnsi="Arial" w:cs="Arial"/>
        </w:rPr>
        <w:lastRenderedPageBreak/>
        <w:t xml:space="preserve">The research and theory both agree that digital learning cannot work without strong company culture. </w:t>
      </w:r>
      <w:r w:rsidR="005125C4">
        <w:rPr>
          <w:rFonts w:ascii="Arial" w:hAnsi="Arial" w:cs="Arial"/>
        </w:rPr>
        <w:t>Baum et al. (</w:t>
      </w:r>
      <w:proofErr w:type="gramStart"/>
      <w:r w:rsidR="005125C4">
        <w:rPr>
          <w:rFonts w:ascii="Arial" w:hAnsi="Arial" w:cs="Arial"/>
        </w:rPr>
        <w:t>2020)</w:t>
      </w:r>
      <w:r w:rsidRPr="00F55C18">
        <w:rPr>
          <w:rFonts w:ascii="Arial" w:hAnsi="Arial" w:cs="Arial"/>
        </w:rPr>
        <w:t>said</w:t>
      </w:r>
      <w:proofErr w:type="gramEnd"/>
      <w:r w:rsidRPr="00F55C18">
        <w:rPr>
          <w:rFonts w:ascii="Arial" w:hAnsi="Arial" w:cs="Arial"/>
        </w:rPr>
        <w:t xml:space="preserve"> hotels must build a habit of continuous learning. For IBIS Birmingham, managers play a big role in this. </w:t>
      </w:r>
      <w:r w:rsidR="00B9052A">
        <w:rPr>
          <w:rFonts w:ascii="Arial" w:hAnsi="Arial" w:cs="Arial"/>
        </w:rPr>
        <w:t>Wyatt</w:t>
      </w:r>
      <w:r w:rsidRPr="00F55C18">
        <w:rPr>
          <w:rFonts w:ascii="Arial" w:hAnsi="Arial" w:cs="Arial"/>
        </w:rPr>
        <w:t xml:space="preserve"> (2020) also wrote that how leaders act influences how workers feel about new technologies.</w:t>
      </w:r>
    </w:p>
    <w:p w14:paraId="2480A8FD" w14:textId="77777777" w:rsidR="00F55C18" w:rsidRPr="00F55C18" w:rsidRDefault="00F55C18" w:rsidP="00F55C18">
      <w:pPr>
        <w:spacing w:line="360" w:lineRule="auto"/>
        <w:jc w:val="both"/>
        <w:rPr>
          <w:rFonts w:ascii="Arial" w:hAnsi="Arial" w:cs="Arial"/>
        </w:rPr>
      </w:pPr>
    </w:p>
    <w:p w14:paraId="76DFB32B" w14:textId="77777777" w:rsidR="00F55C18" w:rsidRPr="00F55C18" w:rsidRDefault="00F55C18" w:rsidP="00F55C18">
      <w:pPr>
        <w:spacing w:line="360" w:lineRule="auto"/>
        <w:jc w:val="both"/>
        <w:rPr>
          <w:rFonts w:ascii="Arial" w:hAnsi="Arial" w:cs="Arial"/>
        </w:rPr>
      </w:pPr>
      <w:r w:rsidRPr="00F55C18">
        <w:rPr>
          <w:rFonts w:ascii="Arial" w:hAnsi="Arial" w:cs="Arial"/>
        </w:rPr>
        <w:t>The Accor Sustainability Report (2024) mentions that IBIS brand leaders are trained to encourage staff to use digital tools and give rewards for progress. This idea fits with Deci and Ryan (2017), who said that when people feel recognised and free to learn, they stay more motivated.</w:t>
      </w:r>
    </w:p>
    <w:p w14:paraId="7EE980D6" w14:textId="77777777" w:rsidR="00F55C18" w:rsidRPr="00F55C18" w:rsidRDefault="00F55C18" w:rsidP="00F55C18">
      <w:pPr>
        <w:spacing w:line="360" w:lineRule="auto"/>
        <w:jc w:val="both"/>
        <w:rPr>
          <w:rFonts w:ascii="Arial" w:hAnsi="Arial" w:cs="Arial"/>
        </w:rPr>
      </w:pPr>
    </w:p>
    <w:p w14:paraId="5F009A7C" w14:textId="77777777" w:rsidR="00F55C18" w:rsidRPr="00F55C18" w:rsidRDefault="00F55C18" w:rsidP="00F55C18">
      <w:pPr>
        <w:spacing w:line="360" w:lineRule="auto"/>
        <w:jc w:val="both"/>
        <w:rPr>
          <w:rFonts w:ascii="Arial" w:hAnsi="Arial" w:cs="Arial"/>
        </w:rPr>
      </w:pPr>
      <w:r w:rsidRPr="00F55C18">
        <w:rPr>
          <w:rFonts w:ascii="Arial" w:hAnsi="Arial" w:cs="Arial"/>
        </w:rPr>
        <w:t>Marriott uses mentors to track digital progress and help new staff (Marriott International, 2023). IBIS could also have senior F&amp;B workers act as “digital buddies” to help others and keep everyone learning together.</w:t>
      </w:r>
    </w:p>
    <w:p w14:paraId="353373EB" w14:textId="77777777" w:rsidR="00F55C18" w:rsidRPr="00F55C18" w:rsidRDefault="00F55C18" w:rsidP="00F55C18">
      <w:pPr>
        <w:spacing w:line="360" w:lineRule="auto"/>
        <w:jc w:val="both"/>
        <w:rPr>
          <w:rFonts w:ascii="Arial" w:hAnsi="Arial" w:cs="Arial"/>
        </w:rPr>
      </w:pPr>
    </w:p>
    <w:p w14:paraId="11F2D54B" w14:textId="18B61E4F" w:rsidR="00F55C18" w:rsidRPr="00F55C18" w:rsidRDefault="00F55C18" w:rsidP="00F55C18">
      <w:pPr>
        <w:spacing w:line="360" w:lineRule="auto"/>
        <w:jc w:val="both"/>
        <w:rPr>
          <w:rFonts w:ascii="Arial" w:hAnsi="Arial" w:cs="Arial"/>
        </w:rPr>
      </w:pPr>
    </w:p>
    <w:p w14:paraId="2BED4656" w14:textId="77777777" w:rsidR="00F55C18" w:rsidRPr="00F55C18" w:rsidRDefault="00F55C18" w:rsidP="00F55C18">
      <w:pPr>
        <w:spacing w:line="360" w:lineRule="auto"/>
        <w:jc w:val="both"/>
        <w:rPr>
          <w:rFonts w:ascii="Arial" w:hAnsi="Arial" w:cs="Arial"/>
        </w:rPr>
      </w:pPr>
    </w:p>
    <w:p w14:paraId="48B00B89" w14:textId="77777777" w:rsidR="00F55C18" w:rsidRPr="00C028C6" w:rsidRDefault="00F55C18" w:rsidP="00C028C6">
      <w:pPr>
        <w:pStyle w:val="Heading2"/>
        <w:rPr>
          <w:rFonts w:ascii="Arial" w:hAnsi="Arial" w:cs="Arial"/>
          <w:b/>
          <w:bCs/>
        </w:rPr>
      </w:pPr>
      <w:bookmarkStart w:id="32" w:name="_Toc213263879"/>
      <w:r w:rsidRPr="00C028C6">
        <w:rPr>
          <w:rFonts w:ascii="Arial" w:hAnsi="Arial" w:cs="Arial"/>
          <w:b/>
          <w:bCs/>
        </w:rPr>
        <w:t>5.7 Limitations and Future Considerations</w:t>
      </w:r>
      <w:bookmarkEnd w:id="32"/>
    </w:p>
    <w:p w14:paraId="24B76CC0" w14:textId="77777777" w:rsidR="00F55C18" w:rsidRPr="00F55C18" w:rsidRDefault="00F55C18" w:rsidP="00F55C18">
      <w:pPr>
        <w:spacing w:line="360" w:lineRule="auto"/>
        <w:jc w:val="both"/>
        <w:rPr>
          <w:rFonts w:ascii="Arial" w:hAnsi="Arial" w:cs="Arial"/>
        </w:rPr>
      </w:pPr>
    </w:p>
    <w:p w14:paraId="2BD3BD65" w14:textId="2D3A1224" w:rsidR="00F55C18" w:rsidRPr="00F55C18" w:rsidRDefault="00F55C18" w:rsidP="00F55C18">
      <w:pPr>
        <w:spacing w:line="360" w:lineRule="auto"/>
        <w:jc w:val="both"/>
        <w:rPr>
          <w:rFonts w:ascii="Arial" w:hAnsi="Arial" w:cs="Arial"/>
        </w:rPr>
      </w:pPr>
      <w:r w:rsidRPr="00F55C18">
        <w:rPr>
          <w:rFonts w:ascii="Arial" w:hAnsi="Arial" w:cs="Arial"/>
        </w:rPr>
        <w:t xml:space="preserve">Although digital learning brings many benefits, there are still limits. Some staff may not have smartphones or stable internet (OECD, 2023). Some workers also prefer real training with face-to-face contact to improve communication skills </w:t>
      </w:r>
      <w:r w:rsidR="005125C4">
        <w:rPr>
          <w:rFonts w:ascii="Arial" w:hAnsi="Arial" w:cs="Arial"/>
        </w:rPr>
        <w:t>(Kim, 2021)</w:t>
      </w:r>
      <w:r w:rsidRPr="00F55C18">
        <w:rPr>
          <w:rFonts w:ascii="Arial" w:hAnsi="Arial" w:cs="Arial"/>
        </w:rPr>
        <w:t xml:space="preserve">. That’s why blended training is still best </w:t>
      </w:r>
      <w:r w:rsidR="005E22EF">
        <w:rPr>
          <w:rFonts w:ascii="Arial" w:hAnsi="Arial" w:cs="Arial"/>
        </w:rPr>
        <w:t xml:space="preserve"> </w:t>
      </w:r>
      <w:r w:rsidRPr="00F55C18">
        <w:rPr>
          <w:rFonts w:ascii="Arial" w:hAnsi="Arial" w:cs="Arial"/>
        </w:rPr>
        <w:t xml:space="preserve"> it mixes both worlds.</w:t>
      </w:r>
    </w:p>
    <w:p w14:paraId="751595A5" w14:textId="77777777" w:rsidR="00F55C18" w:rsidRPr="00F55C18" w:rsidRDefault="00F55C18" w:rsidP="00F55C18">
      <w:pPr>
        <w:spacing w:line="360" w:lineRule="auto"/>
        <w:jc w:val="both"/>
        <w:rPr>
          <w:rFonts w:ascii="Arial" w:hAnsi="Arial" w:cs="Arial"/>
        </w:rPr>
      </w:pPr>
    </w:p>
    <w:p w14:paraId="581ABF7E" w14:textId="77777777" w:rsidR="00F55C18" w:rsidRPr="00F55C18" w:rsidRDefault="00F55C18" w:rsidP="00F55C18">
      <w:pPr>
        <w:spacing w:line="360" w:lineRule="auto"/>
        <w:jc w:val="both"/>
        <w:rPr>
          <w:rFonts w:ascii="Arial" w:hAnsi="Arial" w:cs="Arial"/>
        </w:rPr>
      </w:pPr>
      <w:r w:rsidRPr="00F55C18">
        <w:rPr>
          <w:rFonts w:ascii="Arial" w:hAnsi="Arial" w:cs="Arial"/>
        </w:rPr>
        <w:t xml:space="preserve">Another issue is that global digital content may not match local culture or customer needs (Accor Group, 2024). </w:t>
      </w:r>
      <w:proofErr w:type="gramStart"/>
      <w:r w:rsidRPr="00F55C18">
        <w:rPr>
          <w:rFonts w:ascii="Arial" w:hAnsi="Arial" w:cs="Arial"/>
        </w:rPr>
        <w:t>So</w:t>
      </w:r>
      <w:proofErr w:type="gramEnd"/>
      <w:r w:rsidRPr="00F55C18">
        <w:rPr>
          <w:rFonts w:ascii="Arial" w:hAnsi="Arial" w:cs="Arial"/>
        </w:rPr>
        <w:t xml:space="preserve"> IBIS Birmingham should add examples from their own hotel into global training.</w:t>
      </w:r>
    </w:p>
    <w:p w14:paraId="15313BD6" w14:textId="77777777" w:rsidR="00F55C18" w:rsidRPr="00F55C18" w:rsidRDefault="00F55C18" w:rsidP="00F55C18">
      <w:pPr>
        <w:spacing w:line="360" w:lineRule="auto"/>
        <w:jc w:val="both"/>
        <w:rPr>
          <w:rFonts w:ascii="Arial" w:hAnsi="Arial" w:cs="Arial"/>
        </w:rPr>
      </w:pPr>
    </w:p>
    <w:p w14:paraId="1CD14C46" w14:textId="77777777" w:rsidR="00F55C18" w:rsidRPr="00F55C18" w:rsidRDefault="00F55C18" w:rsidP="00F55C18">
      <w:pPr>
        <w:spacing w:line="360" w:lineRule="auto"/>
        <w:jc w:val="both"/>
        <w:rPr>
          <w:rFonts w:ascii="Arial" w:hAnsi="Arial" w:cs="Arial"/>
        </w:rPr>
      </w:pPr>
      <w:r w:rsidRPr="00F55C18">
        <w:rPr>
          <w:rFonts w:ascii="Arial" w:hAnsi="Arial" w:cs="Arial"/>
        </w:rPr>
        <w:t>Finally, results must be measured. Without tracking changes like less guest complaints or faster service, it is hard to prove if training really works (Kirkpatrick &amp; Kirkpatrick, 2016). IBIS should check its outcomes regularly to see improvement.</w:t>
      </w:r>
    </w:p>
    <w:p w14:paraId="2467D081" w14:textId="77777777" w:rsidR="00F55C18" w:rsidRPr="00F55C18" w:rsidRDefault="00F55C18" w:rsidP="00F55C18">
      <w:pPr>
        <w:spacing w:line="360" w:lineRule="auto"/>
        <w:jc w:val="both"/>
        <w:rPr>
          <w:rFonts w:ascii="Arial" w:hAnsi="Arial" w:cs="Arial"/>
        </w:rPr>
      </w:pPr>
    </w:p>
    <w:p w14:paraId="2BAC51D1" w14:textId="77777777" w:rsidR="00F55C18" w:rsidRPr="00F55C18" w:rsidRDefault="00F55C18" w:rsidP="00F55C18">
      <w:pPr>
        <w:spacing w:line="360" w:lineRule="auto"/>
        <w:jc w:val="both"/>
        <w:rPr>
          <w:rFonts w:ascii="Arial" w:hAnsi="Arial" w:cs="Arial"/>
        </w:rPr>
      </w:pPr>
    </w:p>
    <w:p w14:paraId="0CCB934C" w14:textId="7D7703CD" w:rsidR="00F55C18" w:rsidRPr="00F55C18" w:rsidRDefault="005E22EF" w:rsidP="00F55C18">
      <w:pPr>
        <w:spacing w:line="360" w:lineRule="auto"/>
        <w:jc w:val="both"/>
        <w:rPr>
          <w:rFonts w:ascii="Arial" w:hAnsi="Arial" w:cs="Arial"/>
        </w:rPr>
      </w:pPr>
      <w:r>
        <w:rPr>
          <w:rFonts w:ascii="Arial" w:hAnsi="Arial" w:cs="Arial"/>
        </w:rPr>
        <w:lastRenderedPageBreak/>
        <w:t>Chapter 5</w:t>
      </w:r>
      <w:r w:rsidR="00F55C18" w:rsidRPr="00F55C18">
        <w:rPr>
          <w:rFonts w:ascii="Arial" w:hAnsi="Arial" w:cs="Arial"/>
        </w:rPr>
        <w:t xml:space="preserve"> discussion shows that digital learning is very helpful for hospitality businesses, especially to improve staff performance, service quality, and consistency. The three models help explain it:</w:t>
      </w:r>
    </w:p>
    <w:p w14:paraId="78DE9250" w14:textId="21076D27" w:rsidR="00F55C18" w:rsidRPr="005E22EF" w:rsidRDefault="00F55C18" w:rsidP="005E22EF">
      <w:pPr>
        <w:pStyle w:val="ListParagraph"/>
        <w:numPr>
          <w:ilvl w:val="0"/>
          <w:numId w:val="17"/>
        </w:numPr>
        <w:spacing w:line="360" w:lineRule="auto"/>
        <w:jc w:val="both"/>
        <w:rPr>
          <w:rFonts w:ascii="Arial" w:hAnsi="Arial" w:cs="Arial"/>
          <w:szCs w:val="24"/>
        </w:rPr>
      </w:pPr>
      <w:r w:rsidRPr="005E22EF">
        <w:rPr>
          <w:rFonts w:ascii="Arial" w:hAnsi="Arial" w:cs="Arial"/>
          <w:szCs w:val="24"/>
        </w:rPr>
        <w:t>TAM shows how workers accept and use digital tools when they are easy and useful.</w:t>
      </w:r>
    </w:p>
    <w:p w14:paraId="0DA000C0" w14:textId="4D58B878" w:rsidR="00F55C18" w:rsidRPr="005E22EF" w:rsidRDefault="00F55C18" w:rsidP="005E22EF">
      <w:pPr>
        <w:pStyle w:val="ListParagraph"/>
        <w:numPr>
          <w:ilvl w:val="0"/>
          <w:numId w:val="17"/>
        </w:numPr>
        <w:spacing w:line="360" w:lineRule="auto"/>
        <w:jc w:val="both"/>
        <w:rPr>
          <w:rFonts w:ascii="Arial" w:hAnsi="Arial" w:cs="Arial"/>
          <w:szCs w:val="24"/>
        </w:rPr>
      </w:pPr>
      <w:r w:rsidRPr="005E22EF">
        <w:rPr>
          <w:rFonts w:ascii="Arial" w:hAnsi="Arial" w:cs="Arial"/>
          <w:szCs w:val="24"/>
        </w:rPr>
        <w:t>RBV shows that digital learning becomes a valuable long-term resource for hotels.</w:t>
      </w:r>
    </w:p>
    <w:p w14:paraId="4E4978A0" w14:textId="3C87A41A" w:rsidR="00F55C18" w:rsidRPr="005E22EF" w:rsidRDefault="00F55C18" w:rsidP="005E22EF">
      <w:pPr>
        <w:pStyle w:val="ListParagraph"/>
        <w:numPr>
          <w:ilvl w:val="0"/>
          <w:numId w:val="17"/>
        </w:numPr>
        <w:spacing w:line="360" w:lineRule="auto"/>
        <w:jc w:val="both"/>
        <w:rPr>
          <w:rFonts w:ascii="Arial" w:hAnsi="Arial" w:cs="Arial"/>
          <w:szCs w:val="24"/>
        </w:rPr>
      </w:pPr>
      <w:r w:rsidRPr="005E22EF">
        <w:rPr>
          <w:rFonts w:ascii="Arial" w:hAnsi="Arial" w:cs="Arial"/>
          <w:szCs w:val="24"/>
        </w:rPr>
        <w:t>Kirkpatrick’s Model shows how to check if training really improves results.</w:t>
      </w:r>
    </w:p>
    <w:p w14:paraId="73A578C6" w14:textId="77777777" w:rsidR="00F55C18" w:rsidRPr="00F55C18" w:rsidRDefault="00F55C18" w:rsidP="00F55C18">
      <w:pPr>
        <w:spacing w:line="360" w:lineRule="auto"/>
        <w:jc w:val="both"/>
        <w:rPr>
          <w:rFonts w:ascii="Arial" w:hAnsi="Arial" w:cs="Arial"/>
        </w:rPr>
      </w:pPr>
    </w:p>
    <w:p w14:paraId="2E173E4A" w14:textId="77777777" w:rsidR="00F55C18" w:rsidRDefault="00F55C18" w:rsidP="00F55C18">
      <w:pPr>
        <w:spacing w:line="360" w:lineRule="auto"/>
        <w:jc w:val="both"/>
        <w:rPr>
          <w:rFonts w:ascii="Arial" w:hAnsi="Arial" w:cs="Arial"/>
        </w:rPr>
      </w:pPr>
      <w:r w:rsidRPr="00F55C18">
        <w:rPr>
          <w:rFonts w:ascii="Arial" w:hAnsi="Arial" w:cs="Arial"/>
        </w:rPr>
        <w:t>For IBIS Birmingham, success depends on strong management, supportive culture, and ongoing review. If these things continue, digital learning can change the way staff work and make hotel service better for both employees and guests.</w:t>
      </w:r>
    </w:p>
    <w:p w14:paraId="0DA5F10C" w14:textId="77777777" w:rsidR="00F56CAA" w:rsidRDefault="00F56CAA" w:rsidP="00F55C18">
      <w:pPr>
        <w:spacing w:line="360" w:lineRule="auto"/>
        <w:jc w:val="both"/>
        <w:rPr>
          <w:rFonts w:ascii="Arial" w:hAnsi="Arial" w:cs="Arial"/>
        </w:rPr>
      </w:pPr>
    </w:p>
    <w:p w14:paraId="2222E127" w14:textId="77777777" w:rsidR="00F56CAA" w:rsidRDefault="00F56CAA" w:rsidP="00F55C18">
      <w:pPr>
        <w:spacing w:line="360" w:lineRule="auto"/>
        <w:jc w:val="both"/>
        <w:rPr>
          <w:rFonts w:ascii="Arial" w:hAnsi="Arial" w:cs="Arial"/>
        </w:rPr>
      </w:pPr>
    </w:p>
    <w:p w14:paraId="5AEA6B40" w14:textId="77777777" w:rsidR="00DF46E9" w:rsidRDefault="00DF46E9" w:rsidP="00F55C18">
      <w:pPr>
        <w:spacing w:line="360" w:lineRule="auto"/>
        <w:jc w:val="both"/>
        <w:rPr>
          <w:rFonts w:ascii="Arial" w:hAnsi="Arial" w:cs="Arial"/>
        </w:rPr>
      </w:pPr>
    </w:p>
    <w:p w14:paraId="122C4FF3" w14:textId="77777777" w:rsidR="00DF46E9" w:rsidRDefault="00DF46E9" w:rsidP="00F55C18">
      <w:pPr>
        <w:spacing w:line="360" w:lineRule="auto"/>
        <w:jc w:val="both"/>
        <w:rPr>
          <w:rFonts w:ascii="Arial" w:hAnsi="Arial" w:cs="Arial"/>
        </w:rPr>
      </w:pPr>
    </w:p>
    <w:p w14:paraId="2B0F075C" w14:textId="77777777" w:rsidR="00DF46E9" w:rsidRDefault="00DF46E9" w:rsidP="00F55C18">
      <w:pPr>
        <w:spacing w:line="360" w:lineRule="auto"/>
        <w:jc w:val="both"/>
        <w:rPr>
          <w:rFonts w:ascii="Arial" w:hAnsi="Arial" w:cs="Arial"/>
        </w:rPr>
      </w:pPr>
    </w:p>
    <w:p w14:paraId="62D4DC0E" w14:textId="77777777" w:rsidR="00DF46E9" w:rsidRDefault="00DF46E9" w:rsidP="00F55C18">
      <w:pPr>
        <w:spacing w:line="360" w:lineRule="auto"/>
        <w:jc w:val="both"/>
        <w:rPr>
          <w:rFonts w:ascii="Arial" w:hAnsi="Arial" w:cs="Arial"/>
        </w:rPr>
      </w:pPr>
    </w:p>
    <w:p w14:paraId="05D6E8B4" w14:textId="77777777" w:rsidR="00DF46E9" w:rsidRDefault="00DF46E9" w:rsidP="00F55C18">
      <w:pPr>
        <w:spacing w:line="360" w:lineRule="auto"/>
        <w:jc w:val="both"/>
        <w:rPr>
          <w:rFonts w:ascii="Arial" w:hAnsi="Arial" w:cs="Arial"/>
        </w:rPr>
      </w:pPr>
    </w:p>
    <w:p w14:paraId="5F1339EB" w14:textId="77777777" w:rsidR="00DF46E9" w:rsidRDefault="00DF46E9" w:rsidP="00F55C18">
      <w:pPr>
        <w:spacing w:line="360" w:lineRule="auto"/>
        <w:jc w:val="both"/>
        <w:rPr>
          <w:rFonts w:ascii="Arial" w:hAnsi="Arial" w:cs="Arial"/>
        </w:rPr>
      </w:pPr>
    </w:p>
    <w:p w14:paraId="3C3D5E93" w14:textId="77777777" w:rsidR="00DF46E9" w:rsidRDefault="00DF46E9" w:rsidP="00F55C18">
      <w:pPr>
        <w:spacing w:line="360" w:lineRule="auto"/>
        <w:jc w:val="both"/>
        <w:rPr>
          <w:rFonts w:ascii="Arial" w:hAnsi="Arial" w:cs="Arial"/>
        </w:rPr>
      </w:pPr>
    </w:p>
    <w:p w14:paraId="1E55AA06" w14:textId="77777777" w:rsidR="00DF46E9" w:rsidRDefault="00DF46E9" w:rsidP="00F55C18">
      <w:pPr>
        <w:spacing w:line="360" w:lineRule="auto"/>
        <w:jc w:val="both"/>
        <w:rPr>
          <w:rFonts w:ascii="Arial" w:hAnsi="Arial" w:cs="Arial"/>
        </w:rPr>
      </w:pPr>
    </w:p>
    <w:p w14:paraId="48AEAD44" w14:textId="77777777" w:rsidR="00DF46E9" w:rsidRDefault="00DF46E9" w:rsidP="00F55C18">
      <w:pPr>
        <w:spacing w:line="360" w:lineRule="auto"/>
        <w:jc w:val="both"/>
        <w:rPr>
          <w:rFonts w:ascii="Arial" w:hAnsi="Arial" w:cs="Arial"/>
        </w:rPr>
      </w:pPr>
    </w:p>
    <w:p w14:paraId="662F66AD" w14:textId="77777777" w:rsidR="00DF46E9" w:rsidRDefault="00DF46E9" w:rsidP="00F55C18">
      <w:pPr>
        <w:spacing w:line="360" w:lineRule="auto"/>
        <w:jc w:val="both"/>
        <w:rPr>
          <w:rFonts w:ascii="Arial" w:hAnsi="Arial" w:cs="Arial"/>
        </w:rPr>
      </w:pPr>
    </w:p>
    <w:p w14:paraId="600E5468" w14:textId="77777777" w:rsidR="00DF46E9" w:rsidRDefault="00DF46E9" w:rsidP="00F55C18">
      <w:pPr>
        <w:spacing w:line="360" w:lineRule="auto"/>
        <w:jc w:val="both"/>
        <w:rPr>
          <w:rFonts w:ascii="Arial" w:hAnsi="Arial" w:cs="Arial"/>
        </w:rPr>
      </w:pPr>
    </w:p>
    <w:p w14:paraId="17F0E313" w14:textId="77777777" w:rsidR="00DF46E9" w:rsidRDefault="00DF46E9" w:rsidP="00F55C18">
      <w:pPr>
        <w:spacing w:line="360" w:lineRule="auto"/>
        <w:jc w:val="both"/>
        <w:rPr>
          <w:rFonts w:ascii="Arial" w:hAnsi="Arial" w:cs="Arial"/>
        </w:rPr>
      </w:pPr>
    </w:p>
    <w:p w14:paraId="5DB6870E" w14:textId="77777777" w:rsidR="00DF46E9" w:rsidRDefault="00DF46E9" w:rsidP="00F55C18">
      <w:pPr>
        <w:spacing w:line="360" w:lineRule="auto"/>
        <w:jc w:val="both"/>
        <w:rPr>
          <w:rFonts w:ascii="Arial" w:hAnsi="Arial" w:cs="Arial"/>
        </w:rPr>
      </w:pPr>
    </w:p>
    <w:p w14:paraId="6078AFEC" w14:textId="77777777" w:rsidR="00DF46E9" w:rsidRDefault="00DF46E9" w:rsidP="00F55C18">
      <w:pPr>
        <w:spacing w:line="360" w:lineRule="auto"/>
        <w:jc w:val="both"/>
        <w:rPr>
          <w:rFonts w:ascii="Arial" w:hAnsi="Arial" w:cs="Arial"/>
        </w:rPr>
      </w:pPr>
    </w:p>
    <w:p w14:paraId="6E68073D" w14:textId="77777777" w:rsidR="00DF46E9" w:rsidRDefault="00DF46E9" w:rsidP="00F55C18">
      <w:pPr>
        <w:spacing w:line="360" w:lineRule="auto"/>
        <w:jc w:val="both"/>
        <w:rPr>
          <w:rFonts w:ascii="Arial" w:hAnsi="Arial" w:cs="Arial"/>
        </w:rPr>
      </w:pPr>
    </w:p>
    <w:p w14:paraId="215570B9" w14:textId="77777777" w:rsidR="00DF46E9" w:rsidRDefault="00DF46E9" w:rsidP="00F55C18">
      <w:pPr>
        <w:spacing w:line="360" w:lineRule="auto"/>
        <w:jc w:val="both"/>
        <w:rPr>
          <w:rFonts w:ascii="Arial" w:hAnsi="Arial" w:cs="Arial"/>
        </w:rPr>
      </w:pPr>
    </w:p>
    <w:p w14:paraId="101965B2" w14:textId="77777777" w:rsidR="00DF46E9" w:rsidRDefault="00DF46E9" w:rsidP="00F55C18">
      <w:pPr>
        <w:spacing w:line="360" w:lineRule="auto"/>
        <w:jc w:val="both"/>
        <w:rPr>
          <w:rFonts w:ascii="Arial" w:hAnsi="Arial" w:cs="Arial"/>
        </w:rPr>
      </w:pPr>
    </w:p>
    <w:p w14:paraId="0C5FA6E7" w14:textId="77777777" w:rsidR="00DF46E9" w:rsidRDefault="00DF46E9" w:rsidP="00F55C18">
      <w:pPr>
        <w:spacing w:line="360" w:lineRule="auto"/>
        <w:jc w:val="both"/>
        <w:rPr>
          <w:rFonts w:ascii="Arial" w:hAnsi="Arial" w:cs="Arial"/>
        </w:rPr>
      </w:pPr>
    </w:p>
    <w:p w14:paraId="4C736628" w14:textId="77777777" w:rsidR="00DF46E9" w:rsidRPr="00F55C18" w:rsidRDefault="00DF46E9" w:rsidP="00F55C18">
      <w:pPr>
        <w:spacing w:line="360" w:lineRule="auto"/>
        <w:jc w:val="both"/>
        <w:rPr>
          <w:rFonts w:ascii="Arial" w:hAnsi="Arial" w:cs="Arial"/>
        </w:rPr>
      </w:pPr>
    </w:p>
    <w:p w14:paraId="3993772B" w14:textId="2F246950" w:rsidR="00F56CAA" w:rsidRPr="00C028C6" w:rsidRDefault="00F56CAA" w:rsidP="00C028C6">
      <w:pPr>
        <w:pStyle w:val="Heading1"/>
        <w:rPr>
          <w:rFonts w:ascii="Arial" w:hAnsi="Arial" w:cs="Arial"/>
          <w:b/>
          <w:bCs/>
          <w:u w:val="single"/>
        </w:rPr>
      </w:pPr>
      <w:bookmarkStart w:id="33" w:name="_Toc213263880"/>
      <w:r w:rsidRPr="00C028C6">
        <w:rPr>
          <w:rFonts w:ascii="Arial" w:hAnsi="Arial" w:cs="Arial"/>
          <w:b/>
          <w:bCs/>
          <w:u w:val="single"/>
        </w:rPr>
        <w:lastRenderedPageBreak/>
        <w:t>Chapter 6: Conclusion</w:t>
      </w:r>
      <w:bookmarkEnd w:id="33"/>
    </w:p>
    <w:p w14:paraId="694F7AEB" w14:textId="77777777" w:rsidR="00F56CAA" w:rsidRPr="00F56CAA" w:rsidRDefault="00F56CAA" w:rsidP="00F56CAA">
      <w:pPr>
        <w:spacing w:line="360" w:lineRule="auto"/>
        <w:jc w:val="both"/>
        <w:rPr>
          <w:rFonts w:ascii="Arial" w:hAnsi="Arial" w:cs="Arial"/>
        </w:rPr>
      </w:pPr>
    </w:p>
    <w:p w14:paraId="292B8275" w14:textId="77777777" w:rsidR="00F56CAA" w:rsidRPr="00F56CAA" w:rsidRDefault="00F56CAA" w:rsidP="00F56CAA">
      <w:pPr>
        <w:spacing w:line="360" w:lineRule="auto"/>
        <w:jc w:val="both"/>
        <w:rPr>
          <w:rFonts w:ascii="Arial" w:hAnsi="Arial" w:cs="Arial"/>
        </w:rPr>
      </w:pPr>
      <w:r w:rsidRPr="00F56CAA">
        <w:rPr>
          <w:rFonts w:ascii="Arial" w:hAnsi="Arial" w:cs="Arial"/>
        </w:rPr>
        <w:t>This study tried to understand how digital training can make staff work faster and better in Food and Beverage (F&amp;B) areas of budget hotels, using IBIS Birmingham New Street Station as the main case. The research used qualitative secondary data to look at problems with old training methods, the promise of digital tools, and what they change in daily operations. From theory and industry examples together, the findings show that digital learning is cost-effective, flexible, and easy to scale, which is very useful for hotels that have limited resources and busy teams.</w:t>
      </w:r>
    </w:p>
    <w:p w14:paraId="6520CCAD" w14:textId="1F3BEE46" w:rsidR="00F56CAA" w:rsidRPr="00F56CAA" w:rsidRDefault="00F56CAA" w:rsidP="00F56CAA">
      <w:pPr>
        <w:spacing w:line="360" w:lineRule="auto"/>
        <w:jc w:val="both"/>
        <w:rPr>
          <w:rFonts w:ascii="Arial" w:hAnsi="Arial" w:cs="Arial"/>
        </w:rPr>
      </w:pPr>
    </w:p>
    <w:p w14:paraId="36590036" w14:textId="77777777" w:rsidR="00F56CAA" w:rsidRPr="00F56CAA" w:rsidRDefault="00F56CAA" w:rsidP="00F56CAA">
      <w:pPr>
        <w:spacing w:line="360" w:lineRule="auto"/>
        <w:jc w:val="both"/>
        <w:rPr>
          <w:rFonts w:ascii="Arial" w:hAnsi="Arial" w:cs="Arial"/>
        </w:rPr>
      </w:pPr>
    </w:p>
    <w:p w14:paraId="0F69D8A9" w14:textId="77777777" w:rsidR="00F56CAA" w:rsidRPr="00C028C6" w:rsidRDefault="00F56CAA" w:rsidP="00C028C6">
      <w:pPr>
        <w:pStyle w:val="Heading2"/>
        <w:rPr>
          <w:rFonts w:ascii="Arial" w:hAnsi="Arial" w:cs="Arial"/>
          <w:b/>
          <w:bCs/>
        </w:rPr>
      </w:pPr>
      <w:bookmarkStart w:id="34" w:name="_Toc213263881"/>
      <w:r w:rsidRPr="00C028C6">
        <w:rPr>
          <w:rFonts w:ascii="Arial" w:hAnsi="Arial" w:cs="Arial"/>
          <w:b/>
          <w:bCs/>
        </w:rPr>
        <w:t>6.1 Restating the Research Aim and Objectives</w:t>
      </w:r>
      <w:bookmarkEnd w:id="34"/>
    </w:p>
    <w:p w14:paraId="6AA971FB" w14:textId="77777777" w:rsidR="00F56CAA" w:rsidRPr="00F56CAA" w:rsidRDefault="00F56CAA" w:rsidP="00F56CAA">
      <w:pPr>
        <w:spacing w:line="360" w:lineRule="auto"/>
        <w:jc w:val="both"/>
        <w:rPr>
          <w:rFonts w:ascii="Arial" w:hAnsi="Arial" w:cs="Arial"/>
        </w:rPr>
      </w:pPr>
    </w:p>
    <w:p w14:paraId="018698EF" w14:textId="77777777" w:rsidR="00F56CAA" w:rsidRPr="00F56CAA" w:rsidRDefault="00F56CAA" w:rsidP="00F56CAA">
      <w:pPr>
        <w:spacing w:line="360" w:lineRule="auto"/>
        <w:jc w:val="both"/>
        <w:rPr>
          <w:rFonts w:ascii="Arial" w:hAnsi="Arial" w:cs="Arial"/>
        </w:rPr>
      </w:pPr>
      <w:r w:rsidRPr="00F56CAA">
        <w:rPr>
          <w:rFonts w:ascii="Arial" w:hAnsi="Arial" w:cs="Arial"/>
        </w:rPr>
        <w:t>The main aim was to see how digital training systems improve staff efficiency in budget hotel operations. Four objectives guided the work:</w:t>
      </w:r>
    </w:p>
    <w:p w14:paraId="23A5A7C6" w14:textId="43118F59" w:rsidR="00F56CAA" w:rsidRPr="005E22EF" w:rsidRDefault="00F56CAA" w:rsidP="005E22EF">
      <w:pPr>
        <w:pStyle w:val="ListParagraph"/>
        <w:numPr>
          <w:ilvl w:val="0"/>
          <w:numId w:val="15"/>
        </w:numPr>
        <w:spacing w:line="360" w:lineRule="auto"/>
        <w:jc w:val="both"/>
        <w:rPr>
          <w:rFonts w:ascii="Arial" w:hAnsi="Arial" w:cs="Arial"/>
          <w:szCs w:val="24"/>
        </w:rPr>
      </w:pPr>
      <w:r w:rsidRPr="005E22EF">
        <w:rPr>
          <w:rFonts w:ascii="Arial" w:hAnsi="Arial" w:cs="Arial"/>
          <w:szCs w:val="24"/>
        </w:rPr>
        <w:t>find the big onboarding and training challenges for F&amp;B staff at IBIS Birmingham;</w:t>
      </w:r>
    </w:p>
    <w:p w14:paraId="25220B15" w14:textId="7AA040A2" w:rsidR="00F56CAA" w:rsidRPr="005E22EF" w:rsidRDefault="00F56CAA" w:rsidP="005E22EF">
      <w:pPr>
        <w:pStyle w:val="ListParagraph"/>
        <w:numPr>
          <w:ilvl w:val="0"/>
          <w:numId w:val="15"/>
        </w:numPr>
        <w:spacing w:line="360" w:lineRule="auto"/>
        <w:jc w:val="both"/>
        <w:rPr>
          <w:rFonts w:ascii="Arial" w:hAnsi="Arial" w:cs="Arial"/>
          <w:szCs w:val="24"/>
        </w:rPr>
      </w:pPr>
      <w:r w:rsidRPr="005E22EF">
        <w:rPr>
          <w:rFonts w:ascii="Arial" w:hAnsi="Arial" w:cs="Arial"/>
          <w:szCs w:val="24"/>
        </w:rPr>
        <w:t>judge the role of digital tools for better training results;</w:t>
      </w:r>
    </w:p>
    <w:p w14:paraId="260FF3CB" w14:textId="19AE2621" w:rsidR="00F56CAA" w:rsidRPr="005E22EF" w:rsidRDefault="00F56CAA" w:rsidP="005E22EF">
      <w:pPr>
        <w:pStyle w:val="ListParagraph"/>
        <w:numPr>
          <w:ilvl w:val="0"/>
          <w:numId w:val="15"/>
        </w:numPr>
        <w:spacing w:line="360" w:lineRule="auto"/>
        <w:jc w:val="both"/>
        <w:rPr>
          <w:rFonts w:ascii="Arial" w:hAnsi="Arial" w:cs="Arial"/>
          <w:szCs w:val="24"/>
        </w:rPr>
      </w:pPr>
      <w:r w:rsidRPr="005E22EF">
        <w:rPr>
          <w:rFonts w:ascii="Arial" w:hAnsi="Arial" w:cs="Arial"/>
          <w:szCs w:val="24"/>
        </w:rPr>
        <w:t>compare global hotel examples with IBIS practice;</w:t>
      </w:r>
    </w:p>
    <w:p w14:paraId="4D0875B2" w14:textId="2011C449" w:rsidR="00F56CAA" w:rsidRPr="005E22EF" w:rsidRDefault="00F56CAA" w:rsidP="005E22EF">
      <w:pPr>
        <w:pStyle w:val="ListParagraph"/>
        <w:numPr>
          <w:ilvl w:val="0"/>
          <w:numId w:val="15"/>
        </w:numPr>
        <w:spacing w:line="360" w:lineRule="auto"/>
        <w:jc w:val="both"/>
        <w:rPr>
          <w:rFonts w:ascii="Arial" w:hAnsi="Arial" w:cs="Arial"/>
          <w:szCs w:val="24"/>
        </w:rPr>
      </w:pPr>
      <w:r w:rsidRPr="005E22EF">
        <w:rPr>
          <w:rFonts w:ascii="Arial" w:hAnsi="Arial" w:cs="Arial"/>
          <w:szCs w:val="24"/>
        </w:rPr>
        <w:t>offer practical recommendations for digital learning use.</w:t>
      </w:r>
    </w:p>
    <w:p w14:paraId="5897FFAC" w14:textId="77777777" w:rsidR="00F56CAA" w:rsidRPr="00F56CAA" w:rsidRDefault="00F56CAA" w:rsidP="00F56CAA">
      <w:pPr>
        <w:spacing w:line="360" w:lineRule="auto"/>
        <w:jc w:val="both"/>
        <w:rPr>
          <w:rFonts w:ascii="Arial" w:hAnsi="Arial" w:cs="Arial"/>
        </w:rPr>
      </w:pPr>
    </w:p>
    <w:p w14:paraId="5A384F16" w14:textId="77777777" w:rsidR="00F56CAA" w:rsidRPr="00F56CAA" w:rsidRDefault="00F56CAA" w:rsidP="00F56CAA">
      <w:pPr>
        <w:spacing w:line="360" w:lineRule="auto"/>
        <w:jc w:val="both"/>
        <w:rPr>
          <w:rFonts w:ascii="Arial" w:hAnsi="Arial" w:cs="Arial"/>
        </w:rPr>
      </w:pPr>
      <w:r w:rsidRPr="00F56CAA">
        <w:rPr>
          <w:rFonts w:ascii="Arial" w:hAnsi="Arial" w:cs="Arial"/>
        </w:rPr>
        <w:t>All objectives were answered by reviewing good sources like Deloitte (2024), PwC (2024), CIPD (2023), Accor Group (2024) and EHL Insights (2023). The study gives both theory links and practical ideas that fit the hospitality sector after the pandemic changes.</w:t>
      </w:r>
    </w:p>
    <w:p w14:paraId="30D1A0E1" w14:textId="3A10528E" w:rsidR="00F56CAA" w:rsidRPr="00F56CAA" w:rsidRDefault="00F56CAA" w:rsidP="00F56CAA">
      <w:pPr>
        <w:spacing w:line="360" w:lineRule="auto"/>
        <w:jc w:val="both"/>
        <w:rPr>
          <w:rFonts w:ascii="Arial" w:hAnsi="Arial" w:cs="Arial"/>
        </w:rPr>
      </w:pPr>
    </w:p>
    <w:p w14:paraId="7515940D" w14:textId="77777777" w:rsidR="00F56CAA" w:rsidRPr="00F56CAA" w:rsidRDefault="00F56CAA" w:rsidP="00F56CAA">
      <w:pPr>
        <w:spacing w:line="360" w:lineRule="auto"/>
        <w:jc w:val="both"/>
        <w:rPr>
          <w:rFonts w:ascii="Arial" w:hAnsi="Arial" w:cs="Arial"/>
        </w:rPr>
      </w:pPr>
    </w:p>
    <w:p w14:paraId="57DDBF64" w14:textId="38EDA9CE" w:rsidR="00F56CAA" w:rsidRPr="00C028C6" w:rsidRDefault="00F56CAA" w:rsidP="00C028C6">
      <w:pPr>
        <w:pStyle w:val="Heading2"/>
        <w:rPr>
          <w:rFonts w:ascii="Arial" w:hAnsi="Arial" w:cs="Arial"/>
          <w:b/>
          <w:bCs/>
        </w:rPr>
      </w:pPr>
      <w:bookmarkStart w:id="35" w:name="_Toc213263882"/>
      <w:r w:rsidRPr="00C028C6">
        <w:rPr>
          <w:rFonts w:ascii="Arial" w:hAnsi="Arial" w:cs="Arial"/>
          <w:b/>
          <w:bCs/>
        </w:rPr>
        <w:t xml:space="preserve">6.2 Key Findings </w:t>
      </w:r>
      <w:r w:rsidR="00DF46E9">
        <w:rPr>
          <w:rFonts w:ascii="Arial" w:hAnsi="Arial" w:cs="Arial"/>
          <w:b/>
          <w:bCs/>
        </w:rPr>
        <w:t>of research project</w:t>
      </w:r>
      <w:bookmarkEnd w:id="35"/>
    </w:p>
    <w:p w14:paraId="71044527" w14:textId="77777777" w:rsidR="00F56CAA" w:rsidRPr="00F56CAA" w:rsidRDefault="00F56CAA" w:rsidP="00F56CAA">
      <w:pPr>
        <w:spacing w:line="360" w:lineRule="auto"/>
        <w:jc w:val="both"/>
        <w:rPr>
          <w:rFonts w:ascii="Arial" w:hAnsi="Arial" w:cs="Arial"/>
        </w:rPr>
      </w:pPr>
    </w:p>
    <w:p w14:paraId="4BDDE39A" w14:textId="77777777" w:rsidR="00F56CAA" w:rsidRPr="00F56CAA" w:rsidRDefault="00F56CAA" w:rsidP="00F56CAA">
      <w:pPr>
        <w:spacing w:line="360" w:lineRule="auto"/>
        <w:jc w:val="both"/>
        <w:rPr>
          <w:rFonts w:ascii="Arial" w:hAnsi="Arial" w:cs="Arial"/>
        </w:rPr>
      </w:pPr>
      <w:r w:rsidRPr="00F56CAA">
        <w:rPr>
          <w:rFonts w:ascii="Arial" w:hAnsi="Arial" w:cs="Arial"/>
        </w:rPr>
        <w:t>The study found that traditional training in budget hotels is getting harder to keep. CIPD (2023) shows turnover is still high in UK hospitality, and F&amp;B has the worst retention. At IBIS Birmingham, short time and little supervision mean weak induction and mixed service quality (Accor Group, 2024). Newer worker groups also expect mobile learning, not paper books or long classes (Workeen, 2024).</w:t>
      </w:r>
    </w:p>
    <w:p w14:paraId="1A715D25" w14:textId="77777777" w:rsidR="00F56CAA" w:rsidRPr="00F56CAA" w:rsidRDefault="00F56CAA" w:rsidP="00F56CAA">
      <w:pPr>
        <w:spacing w:line="360" w:lineRule="auto"/>
        <w:jc w:val="both"/>
        <w:rPr>
          <w:rFonts w:ascii="Arial" w:hAnsi="Arial" w:cs="Arial"/>
        </w:rPr>
      </w:pPr>
    </w:p>
    <w:p w14:paraId="0A0F11E3" w14:textId="708F2F50" w:rsidR="00F56CAA" w:rsidRPr="00F56CAA" w:rsidRDefault="00F56CAA" w:rsidP="00F56CAA">
      <w:pPr>
        <w:spacing w:line="360" w:lineRule="auto"/>
        <w:jc w:val="both"/>
        <w:rPr>
          <w:rFonts w:ascii="Arial" w:hAnsi="Arial" w:cs="Arial"/>
        </w:rPr>
      </w:pPr>
      <w:r w:rsidRPr="00F56CAA">
        <w:rPr>
          <w:rFonts w:ascii="Arial" w:hAnsi="Arial" w:cs="Arial"/>
        </w:rPr>
        <w:t>Digital options</w:t>
      </w:r>
      <w:r w:rsidR="005E22EF">
        <w:rPr>
          <w:rFonts w:ascii="Arial" w:hAnsi="Arial" w:cs="Arial"/>
        </w:rPr>
        <w:t xml:space="preserve"> </w:t>
      </w:r>
      <w:r w:rsidRPr="00F56CAA">
        <w:rPr>
          <w:rFonts w:ascii="Arial" w:hAnsi="Arial" w:cs="Arial"/>
        </w:rPr>
        <w:t>like e-learning portals, short videos, and gamified microlearning</w:t>
      </w:r>
      <w:r w:rsidR="005E22EF">
        <w:rPr>
          <w:rFonts w:ascii="Arial" w:hAnsi="Arial" w:cs="Arial"/>
        </w:rPr>
        <w:t xml:space="preserve"> </w:t>
      </w:r>
      <w:r w:rsidRPr="00F56CAA">
        <w:rPr>
          <w:rFonts w:ascii="Arial" w:hAnsi="Arial" w:cs="Arial"/>
        </w:rPr>
        <w:t>work well for these issues. Deloitte (2023) and LinkedIn Learning (2024) found digital training lifts engagement and speeds learning. Marriott, Hilton, and Accor use platforms to keep brand standards the same and cut time and cost (Hilton Worldwide, 2023; Marriott International, 2023; Accor Annual Report, 2023). IBIS Birmingham, with Accor’s systems, can follow this success by using digital starter kits and blended learning more consistently.</w:t>
      </w:r>
    </w:p>
    <w:p w14:paraId="7F2DE2D7" w14:textId="77777777" w:rsidR="00F56CAA" w:rsidRPr="00F56CAA" w:rsidRDefault="00F56CAA" w:rsidP="00F56CAA">
      <w:pPr>
        <w:spacing w:line="360" w:lineRule="auto"/>
        <w:jc w:val="both"/>
        <w:rPr>
          <w:rFonts w:ascii="Arial" w:hAnsi="Arial" w:cs="Arial"/>
        </w:rPr>
      </w:pPr>
    </w:p>
    <w:p w14:paraId="1E6446D9" w14:textId="77777777" w:rsidR="00F56CAA" w:rsidRPr="00F56CAA" w:rsidRDefault="00F56CAA" w:rsidP="00F56CAA">
      <w:pPr>
        <w:spacing w:line="360" w:lineRule="auto"/>
        <w:jc w:val="both"/>
        <w:rPr>
          <w:rFonts w:ascii="Arial" w:hAnsi="Arial" w:cs="Arial"/>
        </w:rPr>
      </w:pPr>
      <w:r w:rsidRPr="00F56CAA">
        <w:rPr>
          <w:rFonts w:ascii="Arial" w:hAnsi="Arial" w:cs="Arial"/>
        </w:rPr>
        <w:t>Clear efficiency gains were also seen. PwC (2024) reported about 30% shorter onboarding with microlearning. Deloitte (2024) noted better accuracy and more autonomy for staff. This means managers spend less time repeating basics, while staff confidence and guest happiness go up.</w:t>
      </w:r>
    </w:p>
    <w:p w14:paraId="4F3936A1" w14:textId="4C74DB5D" w:rsidR="00F56CAA" w:rsidRPr="00F56CAA" w:rsidRDefault="00F56CAA" w:rsidP="00F56CAA">
      <w:pPr>
        <w:spacing w:line="360" w:lineRule="auto"/>
        <w:jc w:val="both"/>
        <w:rPr>
          <w:rFonts w:ascii="Arial" w:hAnsi="Arial" w:cs="Arial"/>
        </w:rPr>
      </w:pPr>
    </w:p>
    <w:p w14:paraId="60F1A01E" w14:textId="77777777" w:rsidR="00F56CAA" w:rsidRPr="00F56CAA" w:rsidRDefault="00F56CAA" w:rsidP="00F56CAA">
      <w:pPr>
        <w:spacing w:line="360" w:lineRule="auto"/>
        <w:jc w:val="both"/>
        <w:rPr>
          <w:rFonts w:ascii="Arial" w:hAnsi="Arial" w:cs="Arial"/>
        </w:rPr>
      </w:pPr>
    </w:p>
    <w:p w14:paraId="309892BD" w14:textId="77777777" w:rsidR="00F56CAA" w:rsidRPr="00C028C6" w:rsidRDefault="00F56CAA" w:rsidP="00C028C6">
      <w:pPr>
        <w:pStyle w:val="Heading2"/>
        <w:rPr>
          <w:rFonts w:ascii="Arial" w:hAnsi="Arial" w:cs="Arial"/>
          <w:b/>
          <w:bCs/>
        </w:rPr>
      </w:pPr>
      <w:bookmarkStart w:id="36" w:name="_Toc213263883"/>
      <w:r w:rsidRPr="00C028C6">
        <w:rPr>
          <w:rFonts w:ascii="Arial" w:hAnsi="Arial" w:cs="Arial"/>
          <w:b/>
          <w:bCs/>
        </w:rPr>
        <w:t>6.3 Theoretical Interpretations</w:t>
      </w:r>
      <w:bookmarkEnd w:id="36"/>
    </w:p>
    <w:p w14:paraId="68422F74" w14:textId="77777777" w:rsidR="00F56CAA" w:rsidRPr="00F56CAA" w:rsidRDefault="00F56CAA" w:rsidP="00F56CAA">
      <w:pPr>
        <w:spacing w:line="360" w:lineRule="auto"/>
        <w:jc w:val="both"/>
        <w:rPr>
          <w:rFonts w:ascii="Arial" w:hAnsi="Arial" w:cs="Arial"/>
        </w:rPr>
      </w:pPr>
    </w:p>
    <w:p w14:paraId="4E236A54" w14:textId="77777777" w:rsidR="00F56CAA" w:rsidRPr="00F56CAA" w:rsidRDefault="00F56CAA" w:rsidP="00F56CAA">
      <w:pPr>
        <w:spacing w:line="360" w:lineRule="auto"/>
        <w:jc w:val="both"/>
        <w:rPr>
          <w:rFonts w:ascii="Arial" w:hAnsi="Arial" w:cs="Arial"/>
        </w:rPr>
      </w:pPr>
      <w:r w:rsidRPr="00F56CAA">
        <w:rPr>
          <w:rFonts w:ascii="Arial" w:hAnsi="Arial" w:cs="Arial"/>
        </w:rPr>
        <w:t>The results fit three main theories: TAM, RBV, and Kirkpatrick.</w:t>
      </w:r>
    </w:p>
    <w:p w14:paraId="4F86D90A" w14:textId="77777777" w:rsidR="00F56CAA" w:rsidRPr="00F56CAA" w:rsidRDefault="00F56CAA" w:rsidP="00F56CAA">
      <w:pPr>
        <w:spacing w:line="360" w:lineRule="auto"/>
        <w:jc w:val="both"/>
        <w:rPr>
          <w:rFonts w:ascii="Arial" w:hAnsi="Arial" w:cs="Arial"/>
        </w:rPr>
      </w:pPr>
      <w:r w:rsidRPr="00F56CAA">
        <w:rPr>
          <w:rFonts w:ascii="Arial" w:hAnsi="Arial" w:cs="Arial"/>
        </w:rPr>
        <w:t>By TAM, people use training tech when it feels useful and easy (Davis, 1989). Evidence from EHL Insights (2023) and Ye (2024) shows mobile microlearning pushes adoption, especially for younger staff. For IBIS, simple design and multilingual support should raise use and completion.</w:t>
      </w:r>
    </w:p>
    <w:p w14:paraId="03413884" w14:textId="77777777" w:rsidR="00F56CAA" w:rsidRPr="00F56CAA" w:rsidRDefault="00F56CAA" w:rsidP="00F56CAA">
      <w:pPr>
        <w:spacing w:line="360" w:lineRule="auto"/>
        <w:jc w:val="both"/>
        <w:rPr>
          <w:rFonts w:ascii="Arial" w:hAnsi="Arial" w:cs="Arial"/>
        </w:rPr>
      </w:pPr>
    </w:p>
    <w:p w14:paraId="7821D84C" w14:textId="77777777" w:rsidR="00F56CAA" w:rsidRPr="00F56CAA" w:rsidRDefault="00F56CAA" w:rsidP="00F56CAA">
      <w:pPr>
        <w:spacing w:line="360" w:lineRule="auto"/>
        <w:jc w:val="both"/>
        <w:rPr>
          <w:rFonts w:ascii="Arial" w:hAnsi="Arial" w:cs="Arial"/>
        </w:rPr>
      </w:pPr>
      <w:r w:rsidRPr="00F56CAA">
        <w:rPr>
          <w:rFonts w:ascii="Arial" w:hAnsi="Arial" w:cs="Arial"/>
        </w:rPr>
        <w:t>With RBV (Barney, 1991), digital training becomes a strategic resource because it stores knowledge for long term. Once materials are online, they can be updated, scaled, and shared across IBIS at low cost, keeping quality steady. This matches Buhalis &amp; Sinarta (2019) who say digitalisation turns staff know-how into an organisational asset.</w:t>
      </w:r>
    </w:p>
    <w:p w14:paraId="4573CC3B" w14:textId="77777777" w:rsidR="00F56CAA" w:rsidRPr="00F56CAA" w:rsidRDefault="00F56CAA" w:rsidP="00F56CAA">
      <w:pPr>
        <w:spacing w:line="360" w:lineRule="auto"/>
        <w:jc w:val="both"/>
        <w:rPr>
          <w:rFonts w:ascii="Arial" w:hAnsi="Arial" w:cs="Arial"/>
        </w:rPr>
      </w:pPr>
    </w:p>
    <w:p w14:paraId="066EBE24" w14:textId="77777777" w:rsidR="00F56CAA" w:rsidRPr="00F56CAA" w:rsidRDefault="00F56CAA" w:rsidP="00F56CAA">
      <w:pPr>
        <w:spacing w:line="360" w:lineRule="auto"/>
        <w:jc w:val="both"/>
        <w:rPr>
          <w:rFonts w:ascii="Arial" w:hAnsi="Arial" w:cs="Arial"/>
        </w:rPr>
      </w:pPr>
      <w:r w:rsidRPr="00F56CAA">
        <w:rPr>
          <w:rFonts w:ascii="Arial" w:hAnsi="Arial" w:cs="Arial"/>
        </w:rPr>
        <w:t>Kirkpatrick’s Model (Kirkpatrick &amp; Kirkpatrick, 2016) helps check success at four levels: reaction, learning, behaviour, results. Lessons from Hilton and Marriott show benefits at all levels. Using similar checks at IBIS Birmingham can make sure digital learning leads to better service, feedback, and retention.</w:t>
      </w:r>
    </w:p>
    <w:p w14:paraId="320AD8EC" w14:textId="33367D62" w:rsidR="00F56CAA" w:rsidRPr="00F56CAA" w:rsidRDefault="00F56CAA" w:rsidP="00F56CAA">
      <w:pPr>
        <w:spacing w:line="360" w:lineRule="auto"/>
        <w:jc w:val="both"/>
        <w:rPr>
          <w:rFonts w:ascii="Arial" w:hAnsi="Arial" w:cs="Arial"/>
        </w:rPr>
      </w:pPr>
    </w:p>
    <w:p w14:paraId="6530A502" w14:textId="77777777" w:rsidR="00F56CAA" w:rsidRPr="00F56CAA" w:rsidRDefault="00F56CAA" w:rsidP="00F56CAA">
      <w:pPr>
        <w:spacing w:line="360" w:lineRule="auto"/>
        <w:jc w:val="both"/>
        <w:rPr>
          <w:rFonts w:ascii="Arial" w:hAnsi="Arial" w:cs="Arial"/>
        </w:rPr>
      </w:pPr>
    </w:p>
    <w:p w14:paraId="16371E50" w14:textId="77777777" w:rsidR="00F56CAA" w:rsidRPr="00F56CAA" w:rsidRDefault="00F56CAA" w:rsidP="00E5468F">
      <w:pPr>
        <w:pStyle w:val="Heading2"/>
        <w:rPr>
          <w:rFonts w:ascii="Arial" w:hAnsi="Arial" w:cs="Arial"/>
          <w:szCs w:val="24"/>
        </w:rPr>
      </w:pPr>
      <w:bookmarkStart w:id="37" w:name="_Toc213263884"/>
      <w:r w:rsidRPr="00E5468F">
        <w:rPr>
          <w:rFonts w:ascii="Arial" w:hAnsi="Arial" w:cs="Arial"/>
          <w:b/>
          <w:bCs/>
        </w:rPr>
        <w:t>6.4 Implications for IBIS Birmingham and Budget Hotels</w:t>
      </w:r>
      <w:bookmarkEnd w:id="37"/>
    </w:p>
    <w:p w14:paraId="5B929BB5" w14:textId="77777777" w:rsidR="00F56CAA" w:rsidRPr="00F56CAA" w:rsidRDefault="00F56CAA" w:rsidP="00F56CAA">
      <w:pPr>
        <w:spacing w:line="360" w:lineRule="auto"/>
        <w:jc w:val="both"/>
        <w:rPr>
          <w:rFonts w:ascii="Arial" w:hAnsi="Arial" w:cs="Arial"/>
        </w:rPr>
      </w:pPr>
    </w:p>
    <w:p w14:paraId="226C54E2" w14:textId="77777777" w:rsidR="00F56CAA" w:rsidRPr="00F56CAA" w:rsidRDefault="00F56CAA" w:rsidP="00F56CAA">
      <w:pPr>
        <w:spacing w:line="360" w:lineRule="auto"/>
        <w:jc w:val="both"/>
        <w:rPr>
          <w:rFonts w:ascii="Arial" w:hAnsi="Arial" w:cs="Arial"/>
        </w:rPr>
      </w:pPr>
      <w:r w:rsidRPr="00F56CAA">
        <w:rPr>
          <w:rFonts w:ascii="Arial" w:hAnsi="Arial" w:cs="Arial"/>
        </w:rPr>
        <w:t>For IBIS Birmingham, digital learning helps both operations and strategy. Operationally, digital modules make delivery smoother, so staff can learn flexibly without stopping service. Managers can track progress and spot gaps fast (EY, 2024). This builds accountability and keeps brand standards stable.</w:t>
      </w:r>
    </w:p>
    <w:p w14:paraId="31012BAF" w14:textId="77777777" w:rsidR="00F56CAA" w:rsidRPr="00F56CAA" w:rsidRDefault="00F56CAA" w:rsidP="00F56CAA">
      <w:pPr>
        <w:spacing w:line="360" w:lineRule="auto"/>
        <w:jc w:val="both"/>
        <w:rPr>
          <w:rFonts w:ascii="Arial" w:hAnsi="Arial" w:cs="Arial"/>
        </w:rPr>
      </w:pPr>
    </w:p>
    <w:p w14:paraId="14F59A4A" w14:textId="77777777" w:rsidR="00F56CAA" w:rsidRPr="00F56CAA" w:rsidRDefault="00F56CAA" w:rsidP="00F56CAA">
      <w:pPr>
        <w:spacing w:line="360" w:lineRule="auto"/>
        <w:jc w:val="both"/>
        <w:rPr>
          <w:rFonts w:ascii="Arial" w:hAnsi="Arial" w:cs="Arial"/>
        </w:rPr>
      </w:pPr>
      <w:r w:rsidRPr="00F56CAA">
        <w:rPr>
          <w:rFonts w:ascii="Arial" w:hAnsi="Arial" w:cs="Arial"/>
        </w:rPr>
        <w:t>Strategically, digital learning improves engagement and retention. CIPD (2024) notes staff who feel they have training are 24% more likely to stay. If IBIS connects digital learning to HR plans, turnover may drop and the team becomes more skilled and motivated. Also, Accor’s focus on sustainability and inclusion grows when platforms are accessible for multilingual and part-time workers (Accor Sustainability Report, 2024).</w:t>
      </w:r>
    </w:p>
    <w:p w14:paraId="2D2CC7D3" w14:textId="77777777" w:rsidR="00F56CAA" w:rsidRPr="00F56CAA" w:rsidRDefault="00F56CAA" w:rsidP="00F56CAA">
      <w:pPr>
        <w:spacing w:line="360" w:lineRule="auto"/>
        <w:jc w:val="both"/>
        <w:rPr>
          <w:rFonts w:ascii="Arial" w:hAnsi="Arial" w:cs="Arial"/>
        </w:rPr>
      </w:pPr>
    </w:p>
    <w:p w14:paraId="29FAB34F" w14:textId="4E3A46CA" w:rsidR="00F56CAA" w:rsidRPr="00F56CAA" w:rsidRDefault="00F56CAA" w:rsidP="00F56CAA">
      <w:pPr>
        <w:spacing w:line="360" w:lineRule="auto"/>
        <w:jc w:val="both"/>
        <w:rPr>
          <w:rFonts w:ascii="Arial" w:hAnsi="Arial" w:cs="Arial"/>
        </w:rPr>
      </w:pPr>
      <w:r w:rsidRPr="00F56CAA">
        <w:rPr>
          <w:rFonts w:ascii="Arial" w:hAnsi="Arial" w:cs="Arial"/>
        </w:rPr>
        <w:t>For other budget hotels, this study shows digital change doesn’t need huge spend. Scalable, cloud or open-source tools can make big impact on small budgets. As McKinsey &amp; Company (202</w:t>
      </w:r>
      <w:r w:rsidR="005812A3">
        <w:rPr>
          <w:rFonts w:ascii="Arial" w:hAnsi="Arial" w:cs="Arial"/>
        </w:rPr>
        <w:t>3</w:t>
      </w:r>
      <w:r w:rsidRPr="00F56CAA">
        <w:rPr>
          <w:rFonts w:ascii="Arial" w:hAnsi="Arial" w:cs="Arial"/>
        </w:rPr>
        <w:t>) and Deloitte (2023) suggest, the key is not only the tech, but how well it fits the culture and staff experience.</w:t>
      </w:r>
    </w:p>
    <w:p w14:paraId="33A4B86C" w14:textId="0A993943" w:rsidR="00F56CAA" w:rsidRPr="00F56CAA" w:rsidRDefault="00F56CAA" w:rsidP="00F56CAA">
      <w:pPr>
        <w:spacing w:line="360" w:lineRule="auto"/>
        <w:jc w:val="both"/>
        <w:rPr>
          <w:rFonts w:ascii="Arial" w:hAnsi="Arial" w:cs="Arial"/>
        </w:rPr>
      </w:pPr>
    </w:p>
    <w:p w14:paraId="5143D143" w14:textId="77777777" w:rsidR="00F56CAA" w:rsidRPr="00F56CAA" w:rsidRDefault="00F56CAA" w:rsidP="00F56CAA">
      <w:pPr>
        <w:spacing w:line="360" w:lineRule="auto"/>
        <w:jc w:val="both"/>
        <w:rPr>
          <w:rFonts w:ascii="Arial" w:hAnsi="Arial" w:cs="Arial"/>
        </w:rPr>
      </w:pPr>
    </w:p>
    <w:p w14:paraId="31BFE2DD" w14:textId="77777777" w:rsidR="00F56CAA" w:rsidRPr="00E5468F" w:rsidRDefault="00F56CAA" w:rsidP="00E5468F">
      <w:pPr>
        <w:pStyle w:val="Heading2"/>
        <w:rPr>
          <w:rFonts w:ascii="Arial" w:hAnsi="Arial" w:cs="Arial"/>
          <w:b/>
          <w:bCs/>
        </w:rPr>
      </w:pPr>
      <w:bookmarkStart w:id="38" w:name="_Toc213263885"/>
      <w:r w:rsidRPr="00E5468F">
        <w:rPr>
          <w:rFonts w:ascii="Arial" w:hAnsi="Arial" w:cs="Arial"/>
          <w:b/>
          <w:bCs/>
        </w:rPr>
        <w:t>6.5 Limitations of the Study</w:t>
      </w:r>
      <w:bookmarkEnd w:id="38"/>
    </w:p>
    <w:p w14:paraId="296F04DD" w14:textId="77777777" w:rsidR="00F56CAA" w:rsidRPr="00F56CAA" w:rsidRDefault="00F56CAA" w:rsidP="00F56CAA">
      <w:pPr>
        <w:spacing w:line="360" w:lineRule="auto"/>
        <w:jc w:val="both"/>
        <w:rPr>
          <w:rFonts w:ascii="Arial" w:hAnsi="Arial" w:cs="Arial"/>
        </w:rPr>
      </w:pPr>
    </w:p>
    <w:p w14:paraId="141E2257" w14:textId="6B9010BA" w:rsidR="00F56CAA" w:rsidRPr="00F56CAA" w:rsidRDefault="00F56CAA" w:rsidP="00F56CAA">
      <w:pPr>
        <w:spacing w:line="360" w:lineRule="auto"/>
        <w:jc w:val="both"/>
        <w:rPr>
          <w:rFonts w:ascii="Arial" w:hAnsi="Arial" w:cs="Arial"/>
        </w:rPr>
      </w:pPr>
      <w:r w:rsidRPr="00F56CAA">
        <w:rPr>
          <w:rFonts w:ascii="Arial" w:hAnsi="Arial" w:cs="Arial"/>
        </w:rPr>
        <w:t>The research only used secondary data, so it might miss the real voices of IBIS Birmingham staff. Doing interviews or surveys later could add deeper views about digital learning. Also, many articles focus on big hotel groups, so there are fewer studies just on budget segment (Hilton, 2023; Marriott, 2023).</w:t>
      </w:r>
      <w:r w:rsidR="00DF46E9">
        <w:rPr>
          <w:rFonts w:ascii="Arial" w:hAnsi="Arial" w:cs="Arial"/>
        </w:rPr>
        <w:t xml:space="preserve"> </w:t>
      </w:r>
      <w:r w:rsidRPr="00F56CAA">
        <w:rPr>
          <w:rFonts w:ascii="Arial" w:hAnsi="Arial" w:cs="Arial"/>
        </w:rPr>
        <w:t>Measuring results is another limit. Some reports show efficiency gains, but not always clear numbers linking training to money or speed (Statista, 2024). Future work could use mixed methods to track service time, error rates, and guest scores before and after digital roll-out.</w:t>
      </w:r>
    </w:p>
    <w:p w14:paraId="63181282" w14:textId="77777777" w:rsidR="00F56CAA" w:rsidRPr="00F56CAA" w:rsidRDefault="00F56CAA" w:rsidP="00F56CAA">
      <w:pPr>
        <w:spacing w:line="360" w:lineRule="auto"/>
        <w:jc w:val="both"/>
        <w:rPr>
          <w:rFonts w:ascii="Arial" w:hAnsi="Arial" w:cs="Arial"/>
        </w:rPr>
      </w:pPr>
    </w:p>
    <w:p w14:paraId="2D8AFA31" w14:textId="77777777" w:rsidR="00F56CAA" w:rsidRPr="00F56CAA" w:rsidRDefault="00F56CAA" w:rsidP="00F56CAA">
      <w:pPr>
        <w:spacing w:line="360" w:lineRule="auto"/>
        <w:jc w:val="both"/>
        <w:rPr>
          <w:rFonts w:ascii="Arial" w:hAnsi="Arial" w:cs="Arial"/>
        </w:rPr>
      </w:pPr>
      <w:r w:rsidRPr="00F56CAA">
        <w:rPr>
          <w:rFonts w:ascii="Arial" w:hAnsi="Arial" w:cs="Arial"/>
        </w:rPr>
        <w:t>Finally, tech changes fast. New AI learning tools are coming, so more research is needed to see what fits small and mid-scale hotels best.</w:t>
      </w:r>
    </w:p>
    <w:p w14:paraId="50CDFAA4" w14:textId="54B6F9C7" w:rsidR="00F56CAA" w:rsidRPr="00F56CAA" w:rsidRDefault="00F56CAA" w:rsidP="00F56CAA">
      <w:pPr>
        <w:spacing w:line="360" w:lineRule="auto"/>
        <w:jc w:val="both"/>
        <w:rPr>
          <w:rFonts w:ascii="Arial" w:hAnsi="Arial" w:cs="Arial"/>
        </w:rPr>
      </w:pPr>
    </w:p>
    <w:p w14:paraId="09154856" w14:textId="77777777" w:rsidR="00F56CAA" w:rsidRPr="00F56CAA" w:rsidRDefault="00F56CAA" w:rsidP="00F56CAA">
      <w:pPr>
        <w:spacing w:line="360" w:lineRule="auto"/>
        <w:jc w:val="both"/>
        <w:rPr>
          <w:rFonts w:ascii="Arial" w:hAnsi="Arial" w:cs="Arial"/>
        </w:rPr>
      </w:pPr>
    </w:p>
    <w:p w14:paraId="1084CE28" w14:textId="6134F5AC" w:rsidR="00F56CAA" w:rsidRPr="00E5468F" w:rsidRDefault="00F56CAA" w:rsidP="00E5468F">
      <w:pPr>
        <w:pStyle w:val="Heading2"/>
        <w:rPr>
          <w:rFonts w:ascii="Arial" w:hAnsi="Arial" w:cs="Arial"/>
          <w:b/>
          <w:bCs/>
        </w:rPr>
      </w:pPr>
      <w:bookmarkStart w:id="39" w:name="_Toc213263886"/>
      <w:r w:rsidRPr="00E5468F">
        <w:rPr>
          <w:rFonts w:ascii="Arial" w:hAnsi="Arial" w:cs="Arial"/>
          <w:b/>
          <w:bCs/>
        </w:rPr>
        <w:t xml:space="preserve">6.6 Contribution to </w:t>
      </w:r>
      <w:r w:rsidR="00DF46E9">
        <w:rPr>
          <w:rFonts w:ascii="Arial" w:hAnsi="Arial" w:cs="Arial"/>
          <w:b/>
          <w:bCs/>
        </w:rPr>
        <w:t>future research</w:t>
      </w:r>
      <w:bookmarkEnd w:id="39"/>
    </w:p>
    <w:p w14:paraId="51E58FE0" w14:textId="77777777" w:rsidR="00F56CAA" w:rsidRPr="00F56CAA" w:rsidRDefault="00F56CAA" w:rsidP="00F56CAA">
      <w:pPr>
        <w:spacing w:line="360" w:lineRule="auto"/>
        <w:jc w:val="both"/>
        <w:rPr>
          <w:rFonts w:ascii="Arial" w:hAnsi="Arial" w:cs="Arial"/>
        </w:rPr>
      </w:pPr>
    </w:p>
    <w:p w14:paraId="6ECD58D1" w14:textId="59E1EADD" w:rsidR="00F56CAA" w:rsidRPr="00F56CAA" w:rsidRDefault="00F56CAA" w:rsidP="00F56CAA">
      <w:pPr>
        <w:spacing w:line="360" w:lineRule="auto"/>
        <w:jc w:val="both"/>
        <w:rPr>
          <w:rFonts w:ascii="Arial" w:hAnsi="Arial" w:cs="Arial"/>
        </w:rPr>
      </w:pPr>
      <w:r w:rsidRPr="00F56CAA">
        <w:rPr>
          <w:rFonts w:ascii="Arial" w:hAnsi="Arial" w:cs="Arial"/>
        </w:rPr>
        <w:t xml:space="preserve">This study adds to academic and practical knowledge about digital learning in hospitality. In theory, it brings TAM, RBV, and Kirkpatrick into a budget-hotel context, which is not studied enough. In practice, it gives hotel managers actionable steps to modernise training without big budgets. It supports the view that digital tools grow a continuous learning culture, which is key for service consistency and operational excellence (Baum, 2019; </w:t>
      </w:r>
      <w:r w:rsidR="00B9052A">
        <w:rPr>
          <w:rFonts w:ascii="Arial" w:hAnsi="Arial" w:cs="Arial"/>
        </w:rPr>
        <w:t>Wyatt</w:t>
      </w:r>
      <w:r w:rsidRPr="00F56CAA">
        <w:rPr>
          <w:rFonts w:ascii="Arial" w:hAnsi="Arial" w:cs="Arial"/>
        </w:rPr>
        <w:t>, 2020).</w:t>
      </w:r>
    </w:p>
    <w:p w14:paraId="56D53EF6" w14:textId="77777777" w:rsidR="00F56CAA" w:rsidRPr="00F56CAA" w:rsidRDefault="00F56CAA" w:rsidP="00F56CAA">
      <w:pPr>
        <w:spacing w:line="360" w:lineRule="auto"/>
        <w:jc w:val="both"/>
        <w:rPr>
          <w:rFonts w:ascii="Arial" w:hAnsi="Arial" w:cs="Arial"/>
        </w:rPr>
      </w:pPr>
    </w:p>
    <w:p w14:paraId="4DDD58EE" w14:textId="3A5D7BD9" w:rsidR="00F56CAA" w:rsidRPr="00F56CAA" w:rsidRDefault="00F56CAA" w:rsidP="00F56CAA">
      <w:pPr>
        <w:spacing w:line="360" w:lineRule="auto"/>
        <w:jc w:val="both"/>
        <w:rPr>
          <w:rFonts w:ascii="Arial" w:hAnsi="Arial" w:cs="Arial"/>
        </w:rPr>
      </w:pPr>
      <w:r w:rsidRPr="00F56CAA">
        <w:rPr>
          <w:rFonts w:ascii="Arial" w:hAnsi="Arial" w:cs="Arial"/>
        </w:rPr>
        <w:t>It also shows that digital learning helps inclusion and sustainability. With multi-language and flexible access, hotels like IBIS support diverse teams and better cohesion (</w:t>
      </w:r>
      <w:r w:rsidR="00220E88">
        <w:rPr>
          <w:rFonts w:ascii="Arial" w:hAnsi="Arial" w:cs="Arial"/>
        </w:rPr>
        <w:t xml:space="preserve">Yasin et, </w:t>
      </w:r>
      <w:proofErr w:type="gramStart"/>
      <w:r w:rsidR="00220E88">
        <w:rPr>
          <w:rFonts w:ascii="Arial" w:hAnsi="Arial" w:cs="Arial"/>
        </w:rPr>
        <w:t>al,.</w:t>
      </w:r>
      <w:r w:rsidRPr="00F56CAA">
        <w:rPr>
          <w:rFonts w:ascii="Arial" w:hAnsi="Arial" w:cs="Arial"/>
        </w:rPr>
        <w:t>,</w:t>
      </w:r>
      <w:proofErr w:type="gramEnd"/>
      <w:r w:rsidRPr="00F56CAA">
        <w:rPr>
          <w:rFonts w:ascii="Arial" w:hAnsi="Arial" w:cs="Arial"/>
        </w:rPr>
        <w:t xml:space="preserve"> 2019). This fits Accor’s ESG goals, so digital training supports both performance and responsible business (Accor Group, 2024).</w:t>
      </w:r>
    </w:p>
    <w:p w14:paraId="6409C808" w14:textId="3BBF485E" w:rsidR="00F56CAA" w:rsidRPr="00F56CAA" w:rsidRDefault="00F56CAA" w:rsidP="00F56CAA">
      <w:pPr>
        <w:spacing w:line="360" w:lineRule="auto"/>
        <w:jc w:val="both"/>
        <w:rPr>
          <w:rFonts w:ascii="Arial" w:hAnsi="Arial" w:cs="Arial"/>
        </w:rPr>
      </w:pPr>
    </w:p>
    <w:p w14:paraId="664BC0A8" w14:textId="77777777" w:rsidR="00F56CAA" w:rsidRPr="00F56CAA" w:rsidRDefault="00F56CAA" w:rsidP="00F56CAA">
      <w:pPr>
        <w:spacing w:line="360" w:lineRule="auto"/>
        <w:jc w:val="both"/>
        <w:rPr>
          <w:rFonts w:ascii="Arial" w:hAnsi="Arial" w:cs="Arial"/>
        </w:rPr>
      </w:pPr>
    </w:p>
    <w:p w14:paraId="032AE080" w14:textId="38A445B6" w:rsidR="00F56CAA" w:rsidRPr="00E5468F" w:rsidRDefault="00F56CAA" w:rsidP="00E5468F">
      <w:pPr>
        <w:pStyle w:val="Heading2"/>
        <w:rPr>
          <w:rFonts w:ascii="Arial" w:hAnsi="Arial" w:cs="Arial"/>
          <w:b/>
          <w:bCs/>
        </w:rPr>
      </w:pPr>
      <w:bookmarkStart w:id="40" w:name="_Toc213263887"/>
      <w:r w:rsidRPr="00E5468F">
        <w:rPr>
          <w:rFonts w:ascii="Arial" w:hAnsi="Arial" w:cs="Arial"/>
          <w:b/>
          <w:bCs/>
        </w:rPr>
        <w:t xml:space="preserve">6.7 </w:t>
      </w:r>
      <w:r w:rsidR="00DF46E9">
        <w:rPr>
          <w:rFonts w:ascii="Arial" w:hAnsi="Arial" w:cs="Arial"/>
          <w:b/>
          <w:bCs/>
        </w:rPr>
        <w:t xml:space="preserve">final </w:t>
      </w:r>
      <w:r w:rsidRPr="00E5468F">
        <w:rPr>
          <w:rFonts w:ascii="Arial" w:hAnsi="Arial" w:cs="Arial"/>
          <w:b/>
          <w:bCs/>
        </w:rPr>
        <w:t>Conclusion</w:t>
      </w:r>
      <w:bookmarkEnd w:id="40"/>
    </w:p>
    <w:p w14:paraId="1EF33E75" w14:textId="77777777" w:rsidR="00F56CAA" w:rsidRPr="00F56CAA" w:rsidRDefault="00F56CAA" w:rsidP="00F56CAA">
      <w:pPr>
        <w:spacing w:line="360" w:lineRule="auto"/>
        <w:jc w:val="both"/>
        <w:rPr>
          <w:rFonts w:ascii="Arial" w:hAnsi="Arial" w:cs="Arial"/>
        </w:rPr>
      </w:pPr>
    </w:p>
    <w:p w14:paraId="74AFCB92" w14:textId="77777777" w:rsidR="00F56CAA" w:rsidRPr="00F56CAA" w:rsidRDefault="00F56CAA" w:rsidP="00F56CAA">
      <w:pPr>
        <w:spacing w:line="360" w:lineRule="auto"/>
        <w:jc w:val="both"/>
        <w:rPr>
          <w:rFonts w:ascii="Arial" w:hAnsi="Arial" w:cs="Arial"/>
        </w:rPr>
      </w:pPr>
      <w:r w:rsidRPr="00F56CAA">
        <w:rPr>
          <w:rFonts w:ascii="Arial" w:hAnsi="Arial" w:cs="Arial"/>
        </w:rPr>
        <w:t>Overall, the research concludes digital training is practical and transformative for budget hotels. It brings measurable improvements in staff efficiency, service quality, and engagement, while lowering training costs. For IBIS Birmingham, digital tools can make onboarding more professional, standardise service, and let employees take more ownership of their learning.</w:t>
      </w:r>
    </w:p>
    <w:p w14:paraId="1721924F" w14:textId="77777777" w:rsidR="00F56CAA" w:rsidRPr="00F56CAA" w:rsidRDefault="00F56CAA" w:rsidP="00F56CAA">
      <w:pPr>
        <w:spacing w:line="360" w:lineRule="auto"/>
        <w:jc w:val="both"/>
        <w:rPr>
          <w:rFonts w:ascii="Arial" w:hAnsi="Arial" w:cs="Arial"/>
        </w:rPr>
      </w:pPr>
    </w:p>
    <w:p w14:paraId="7DF69452" w14:textId="77777777" w:rsidR="00F56CAA" w:rsidRPr="00F56CAA" w:rsidRDefault="00F56CAA" w:rsidP="00F56CAA">
      <w:pPr>
        <w:spacing w:line="360" w:lineRule="auto"/>
        <w:jc w:val="both"/>
        <w:rPr>
          <w:rFonts w:ascii="Arial" w:hAnsi="Arial" w:cs="Arial"/>
        </w:rPr>
      </w:pPr>
      <w:r w:rsidRPr="00F56CAA">
        <w:rPr>
          <w:rFonts w:ascii="Arial" w:hAnsi="Arial" w:cs="Arial"/>
        </w:rPr>
        <w:t>Digital training matches global modernisation trends, but success needs active managers, simple design, and constant evaluation. When used well, digital learning improves daily operations and also builds the long-term resilience of budget hotels in a tough, competitive market.</w:t>
      </w:r>
    </w:p>
    <w:p w14:paraId="77A513C2" w14:textId="77777777" w:rsidR="00F56CAA" w:rsidRPr="00F56CAA" w:rsidRDefault="00F56CAA" w:rsidP="00F56CAA">
      <w:pPr>
        <w:spacing w:line="360" w:lineRule="auto"/>
        <w:jc w:val="both"/>
        <w:rPr>
          <w:rFonts w:ascii="Arial" w:hAnsi="Arial" w:cs="Arial"/>
        </w:rPr>
      </w:pPr>
    </w:p>
    <w:p w14:paraId="57C55A65" w14:textId="12F3F0FE" w:rsidR="001E4B91" w:rsidRDefault="00F56CAA" w:rsidP="00F56CAA">
      <w:pPr>
        <w:spacing w:line="360" w:lineRule="auto"/>
        <w:jc w:val="both"/>
        <w:rPr>
          <w:rFonts w:ascii="Arial" w:hAnsi="Arial" w:cs="Arial"/>
        </w:rPr>
      </w:pPr>
      <w:r w:rsidRPr="00F56CAA">
        <w:rPr>
          <w:rFonts w:ascii="Arial" w:hAnsi="Arial" w:cs="Arial"/>
        </w:rPr>
        <w:t>The next chapter will use these conclusions to give practical recommendations for IBIS Birmingham, with step-by-step actions to adopt digital learning and keep the benefits going.</w:t>
      </w:r>
    </w:p>
    <w:p w14:paraId="737C8E20" w14:textId="77777777" w:rsidR="0036749B" w:rsidRDefault="0036749B" w:rsidP="00F56CAA">
      <w:pPr>
        <w:spacing w:line="360" w:lineRule="auto"/>
        <w:jc w:val="both"/>
        <w:rPr>
          <w:rFonts w:ascii="Arial" w:hAnsi="Arial" w:cs="Arial"/>
        </w:rPr>
      </w:pPr>
    </w:p>
    <w:p w14:paraId="6B799938" w14:textId="6982CF3D" w:rsidR="002F3200" w:rsidRPr="00C028C6" w:rsidRDefault="002F3200" w:rsidP="00C028C6">
      <w:pPr>
        <w:pStyle w:val="Heading1"/>
        <w:rPr>
          <w:rFonts w:ascii="Arial" w:hAnsi="Arial" w:cs="Arial"/>
          <w:b/>
          <w:bCs/>
          <w:u w:val="single"/>
        </w:rPr>
      </w:pPr>
      <w:bookmarkStart w:id="41" w:name="_Toc213263888"/>
      <w:r w:rsidRPr="00C028C6">
        <w:rPr>
          <w:rFonts w:ascii="Arial" w:hAnsi="Arial" w:cs="Arial"/>
          <w:b/>
          <w:bCs/>
          <w:u w:val="single"/>
        </w:rPr>
        <w:lastRenderedPageBreak/>
        <w:t>Chapter 7: Recommendations</w:t>
      </w:r>
      <w:bookmarkEnd w:id="41"/>
      <w:r w:rsidRPr="00C028C6">
        <w:rPr>
          <w:rFonts w:ascii="Arial" w:hAnsi="Arial" w:cs="Arial"/>
          <w:b/>
          <w:bCs/>
          <w:u w:val="single"/>
        </w:rPr>
        <w:t xml:space="preserve"> </w:t>
      </w:r>
    </w:p>
    <w:p w14:paraId="32F7EF5B" w14:textId="77777777" w:rsidR="002F3200" w:rsidRPr="002F3200" w:rsidRDefault="002F3200" w:rsidP="002F3200">
      <w:pPr>
        <w:spacing w:line="360" w:lineRule="auto"/>
        <w:jc w:val="both"/>
        <w:rPr>
          <w:rFonts w:ascii="Arial" w:hAnsi="Arial" w:cs="Arial"/>
        </w:rPr>
      </w:pPr>
    </w:p>
    <w:p w14:paraId="6CA65331" w14:textId="77777777" w:rsidR="002F3200" w:rsidRPr="002F3200" w:rsidRDefault="002F3200" w:rsidP="002F3200">
      <w:pPr>
        <w:spacing w:line="360" w:lineRule="auto"/>
        <w:jc w:val="both"/>
        <w:rPr>
          <w:rFonts w:ascii="Arial" w:hAnsi="Arial" w:cs="Arial"/>
        </w:rPr>
      </w:pPr>
      <w:r w:rsidRPr="002F3200">
        <w:rPr>
          <w:rFonts w:ascii="Arial" w:hAnsi="Arial" w:cs="Arial"/>
        </w:rPr>
        <w:t>This last part of the research gives some practical ideas for how IBIS Birmingham can use digital learning better in its Food and Beverage (F&amp;B) department. These ideas come from what was found in the study, supported by examples from Accor, Hilton, and Marriott. Each suggestion also connects with Technology Acceptance Model (TAM), Resource-Based View (RBV) and Kirkpatrick’s Training Model, so that both people and company needs are covered.</w:t>
      </w:r>
    </w:p>
    <w:p w14:paraId="43D27689" w14:textId="77777777" w:rsidR="002F3200" w:rsidRPr="002F3200" w:rsidRDefault="002F3200" w:rsidP="002F3200">
      <w:pPr>
        <w:spacing w:line="360" w:lineRule="auto"/>
        <w:jc w:val="both"/>
        <w:rPr>
          <w:rFonts w:ascii="Arial" w:hAnsi="Arial" w:cs="Arial"/>
        </w:rPr>
      </w:pPr>
    </w:p>
    <w:p w14:paraId="17884404" w14:textId="5B1E7D71" w:rsidR="002F3200" w:rsidRPr="002F3200" w:rsidRDefault="002F3200" w:rsidP="002F3200">
      <w:pPr>
        <w:spacing w:line="360" w:lineRule="auto"/>
        <w:jc w:val="both"/>
        <w:rPr>
          <w:rFonts w:ascii="Arial" w:hAnsi="Arial" w:cs="Arial"/>
        </w:rPr>
      </w:pPr>
    </w:p>
    <w:p w14:paraId="61A617B5" w14:textId="77777777" w:rsidR="002F3200" w:rsidRPr="00E5468F" w:rsidRDefault="002F3200" w:rsidP="00E5468F">
      <w:pPr>
        <w:pStyle w:val="Heading2"/>
        <w:rPr>
          <w:rFonts w:ascii="Arial" w:hAnsi="Arial" w:cs="Arial"/>
          <w:b/>
          <w:bCs/>
        </w:rPr>
      </w:pPr>
      <w:bookmarkStart w:id="42" w:name="_Toc213263889"/>
      <w:r w:rsidRPr="00E5468F">
        <w:rPr>
          <w:rFonts w:ascii="Arial" w:hAnsi="Arial" w:cs="Arial"/>
          <w:b/>
          <w:bCs/>
        </w:rPr>
        <w:t>7.1 Create a Digital Induction Portal</w:t>
      </w:r>
      <w:bookmarkEnd w:id="42"/>
    </w:p>
    <w:p w14:paraId="3BE854D1" w14:textId="77777777" w:rsidR="002F3200" w:rsidRPr="002F3200" w:rsidRDefault="002F3200" w:rsidP="002F3200">
      <w:pPr>
        <w:spacing w:line="360" w:lineRule="auto"/>
        <w:jc w:val="both"/>
        <w:rPr>
          <w:rFonts w:ascii="Arial" w:hAnsi="Arial" w:cs="Arial"/>
        </w:rPr>
      </w:pPr>
    </w:p>
    <w:p w14:paraId="5B0ABC80" w14:textId="77777777" w:rsidR="002F3200" w:rsidRPr="002F3200" w:rsidRDefault="002F3200" w:rsidP="002F3200">
      <w:pPr>
        <w:spacing w:line="360" w:lineRule="auto"/>
        <w:jc w:val="both"/>
        <w:rPr>
          <w:rFonts w:ascii="Arial" w:hAnsi="Arial" w:cs="Arial"/>
        </w:rPr>
      </w:pPr>
      <w:r w:rsidRPr="002F3200">
        <w:rPr>
          <w:rFonts w:ascii="Arial" w:hAnsi="Arial" w:cs="Arial"/>
        </w:rPr>
        <w:t>The first idea is to make one digital portal for all new F&amp;B workers. It can have welcome videos, short safety lessons, hygiene guides, and simple order-taking tutorials that workers can watch on their phones. Hilton (2023) made a similar online portal and finished new staff training 25% faster. Deloitte (2024) found that other hotels had similar good results.</w:t>
      </w:r>
    </w:p>
    <w:p w14:paraId="45EE6DE4" w14:textId="77777777" w:rsidR="002F3200" w:rsidRPr="002F3200" w:rsidRDefault="002F3200" w:rsidP="002F3200">
      <w:pPr>
        <w:spacing w:line="360" w:lineRule="auto"/>
        <w:jc w:val="both"/>
        <w:rPr>
          <w:rFonts w:ascii="Arial" w:hAnsi="Arial" w:cs="Arial"/>
        </w:rPr>
      </w:pPr>
    </w:p>
    <w:p w14:paraId="66FA932D" w14:textId="1749BC40" w:rsidR="002F3200" w:rsidRPr="002F3200" w:rsidRDefault="002F3200" w:rsidP="002F3200">
      <w:pPr>
        <w:spacing w:line="360" w:lineRule="auto"/>
        <w:jc w:val="both"/>
        <w:rPr>
          <w:rFonts w:ascii="Arial" w:hAnsi="Arial" w:cs="Arial"/>
        </w:rPr>
      </w:pPr>
      <w:r w:rsidRPr="002F3200">
        <w:rPr>
          <w:rFonts w:ascii="Arial" w:hAnsi="Arial" w:cs="Arial"/>
        </w:rPr>
        <w:t>For IBIS Birmingham, this would make sure all new workers learn the same way even when staff or managers change. It can use simple and cheap platforms like Moodle or TalentLMS, which allow translation and progress tracking (LinkedIn Learning, 2024). Content should be short and visual</w:t>
      </w:r>
      <w:r w:rsidR="005E22EF">
        <w:rPr>
          <w:rFonts w:ascii="Arial" w:hAnsi="Arial" w:cs="Arial"/>
        </w:rPr>
        <w:t xml:space="preserve"> </w:t>
      </w:r>
      <w:r w:rsidRPr="002F3200">
        <w:rPr>
          <w:rFonts w:ascii="Arial" w:hAnsi="Arial" w:cs="Arial"/>
        </w:rPr>
        <w:t>like two-minute clips or pictures</w:t>
      </w:r>
      <w:r w:rsidR="005E22EF">
        <w:rPr>
          <w:rFonts w:ascii="Arial" w:hAnsi="Arial" w:cs="Arial"/>
        </w:rPr>
        <w:t xml:space="preserve"> </w:t>
      </w:r>
      <w:r w:rsidRPr="002F3200">
        <w:rPr>
          <w:rFonts w:ascii="Arial" w:hAnsi="Arial" w:cs="Arial"/>
        </w:rPr>
        <w:t>so staff can learn quickly during shifts. Managers can also check who completed lessons.</w:t>
      </w:r>
    </w:p>
    <w:p w14:paraId="35ED0CE6" w14:textId="77777777" w:rsidR="002F3200" w:rsidRPr="002F3200" w:rsidRDefault="002F3200" w:rsidP="002F3200">
      <w:pPr>
        <w:spacing w:line="360" w:lineRule="auto"/>
        <w:jc w:val="both"/>
        <w:rPr>
          <w:rFonts w:ascii="Arial" w:hAnsi="Arial" w:cs="Arial"/>
        </w:rPr>
      </w:pPr>
    </w:p>
    <w:p w14:paraId="6214AE71" w14:textId="67C7A6D5" w:rsidR="002F3200" w:rsidRPr="002F3200" w:rsidRDefault="002F3200" w:rsidP="002F3200">
      <w:pPr>
        <w:spacing w:line="360" w:lineRule="auto"/>
        <w:jc w:val="both"/>
        <w:rPr>
          <w:rFonts w:ascii="Arial" w:hAnsi="Arial" w:cs="Arial"/>
        </w:rPr>
      </w:pPr>
      <w:r w:rsidRPr="002F3200">
        <w:rPr>
          <w:rFonts w:ascii="Arial" w:hAnsi="Arial" w:cs="Arial"/>
        </w:rPr>
        <w:t>Estimated cost: around £1,500</w:t>
      </w:r>
      <w:r w:rsidR="00DF46E9">
        <w:rPr>
          <w:rFonts w:ascii="Arial" w:hAnsi="Arial" w:cs="Arial"/>
        </w:rPr>
        <w:t xml:space="preserve"> - </w:t>
      </w:r>
      <w:r w:rsidRPr="002F3200">
        <w:rPr>
          <w:rFonts w:ascii="Arial" w:hAnsi="Arial" w:cs="Arial"/>
        </w:rPr>
        <w:t>£2,000 to set up, which is small compared to the time managers save.</w:t>
      </w:r>
    </w:p>
    <w:p w14:paraId="7B490CA4" w14:textId="2862CDAF" w:rsidR="002F3200" w:rsidRPr="002F3200" w:rsidRDefault="002F3200" w:rsidP="002F3200">
      <w:pPr>
        <w:spacing w:line="360" w:lineRule="auto"/>
        <w:jc w:val="both"/>
        <w:rPr>
          <w:rFonts w:ascii="Arial" w:hAnsi="Arial" w:cs="Arial"/>
        </w:rPr>
      </w:pPr>
    </w:p>
    <w:p w14:paraId="3C76E969" w14:textId="77777777" w:rsidR="002F3200" w:rsidRPr="002F3200" w:rsidRDefault="002F3200" w:rsidP="002F3200">
      <w:pPr>
        <w:spacing w:line="360" w:lineRule="auto"/>
        <w:jc w:val="both"/>
        <w:rPr>
          <w:rFonts w:ascii="Arial" w:hAnsi="Arial" w:cs="Arial"/>
        </w:rPr>
      </w:pPr>
    </w:p>
    <w:p w14:paraId="38E54852" w14:textId="77777777" w:rsidR="002F3200" w:rsidRPr="00E5468F" w:rsidRDefault="002F3200" w:rsidP="00E5468F">
      <w:pPr>
        <w:pStyle w:val="Heading2"/>
        <w:rPr>
          <w:rFonts w:ascii="Arial" w:hAnsi="Arial" w:cs="Arial"/>
          <w:b/>
          <w:bCs/>
        </w:rPr>
      </w:pPr>
      <w:bookmarkStart w:id="43" w:name="_Toc213263890"/>
      <w:r w:rsidRPr="00E5468F">
        <w:rPr>
          <w:rFonts w:ascii="Arial" w:hAnsi="Arial" w:cs="Arial"/>
          <w:b/>
          <w:bCs/>
        </w:rPr>
        <w:t>7.2 Start Blended Learning</w:t>
      </w:r>
      <w:bookmarkEnd w:id="43"/>
    </w:p>
    <w:p w14:paraId="4F145033" w14:textId="77777777" w:rsidR="002F3200" w:rsidRPr="002F3200" w:rsidRDefault="002F3200" w:rsidP="002F3200">
      <w:pPr>
        <w:spacing w:line="360" w:lineRule="auto"/>
        <w:jc w:val="both"/>
        <w:rPr>
          <w:rFonts w:ascii="Arial" w:hAnsi="Arial" w:cs="Arial"/>
        </w:rPr>
      </w:pPr>
    </w:p>
    <w:p w14:paraId="59558945" w14:textId="77777777" w:rsidR="002F3200" w:rsidRPr="002F3200" w:rsidRDefault="002F3200" w:rsidP="002F3200">
      <w:pPr>
        <w:spacing w:line="360" w:lineRule="auto"/>
        <w:jc w:val="both"/>
        <w:rPr>
          <w:rFonts w:ascii="Arial" w:hAnsi="Arial" w:cs="Arial"/>
        </w:rPr>
      </w:pPr>
      <w:r w:rsidRPr="002F3200">
        <w:rPr>
          <w:rFonts w:ascii="Arial" w:hAnsi="Arial" w:cs="Arial"/>
        </w:rPr>
        <w:t>The second idea is to use blended learning, which means mixing short in-person training with digital lessons. PwC (2024) found that this type helps people remember 35% more compared to old training. Marriott (2023) also saw 20% fewer mistakes in guest orders after using blended sessions.</w:t>
      </w:r>
    </w:p>
    <w:p w14:paraId="4180069D" w14:textId="77777777" w:rsidR="002F3200" w:rsidRPr="002F3200" w:rsidRDefault="002F3200" w:rsidP="002F3200">
      <w:pPr>
        <w:spacing w:line="360" w:lineRule="auto"/>
        <w:jc w:val="both"/>
        <w:rPr>
          <w:rFonts w:ascii="Arial" w:hAnsi="Arial" w:cs="Arial"/>
        </w:rPr>
      </w:pPr>
    </w:p>
    <w:p w14:paraId="678A9A1D" w14:textId="77777777" w:rsidR="002F3200" w:rsidRPr="002F3200" w:rsidRDefault="002F3200" w:rsidP="002F3200">
      <w:pPr>
        <w:spacing w:line="360" w:lineRule="auto"/>
        <w:jc w:val="both"/>
        <w:rPr>
          <w:rFonts w:ascii="Arial" w:hAnsi="Arial" w:cs="Arial"/>
        </w:rPr>
      </w:pPr>
      <w:r w:rsidRPr="002F3200">
        <w:rPr>
          <w:rFonts w:ascii="Arial" w:hAnsi="Arial" w:cs="Arial"/>
        </w:rPr>
        <w:t>At IBIS Birmingham, supervisors can give short in-person sessions about guest care and teamwork, and then staff can complete online modules about things like food allergy or upselling. This helps keep the human connection but also gives freedom to study later.</w:t>
      </w:r>
    </w:p>
    <w:p w14:paraId="4B4725A6" w14:textId="77777777" w:rsidR="002F3200" w:rsidRPr="002F3200" w:rsidRDefault="002F3200" w:rsidP="002F3200">
      <w:pPr>
        <w:spacing w:line="360" w:lineRule="auto"/>
        <w:jc w:val="both"/>
        <w:rPr>
          <w:rFonts w:ascii="Arial" w:hAnsi="Arial" w:cs="Arial"/>
        </w:rPr>
      </w:pPr>
    </w:p>
    <w:p w14:paraId="037C265A" w14:textId="77777777" w:rsidR="002F3200" w:rsidRPr="002F3200" w:rsidRDefault="002F3200" w:rsidP="002F3200">
      <w:pPr>
        <w:spacing w:line="360" w:lineRule="auto"/>
        <w:jc w:val="both"/>
        <w:rPr>
          <w:rFonts w:ascii="Arial" w:hAnsi="Arial" w:cs="Arial"/>
        </w:rPr>
      </w:pPr>
      <w:r w:rsidRPr="002F3200">
        <w:rPr>
          <w:rFonts w:ascii="Arial" w:hAnsi="Arial" w:cs="Arial"/>
        </w:rPr>
        <w:t>To keep people interested, IBIS can give certificates or digital badges for completed lessons. Kirkpatrick &amp; Kirkpatrick (2016) said that recognition helps staff feel proud and motivated.</w:t>
      </w:r>
    </w:p>
    <w:p w14:paraId="162D44ED" w14:textId="3D123A64" w:rsidR="002F3200" w:rsidRPr="002F3200" w:rsidRDefault="002F3200" w:rsidP="002F3200">
      <w:pPr>
        <w:spacing w:line="360" w:lineRule="auto"/>
        <w:jc w:val="both"/>
        <w:rPr>
          <w:rFonts w:ascii="Arial" w:hAnsi="Arial" w:cs="Arial"/>
        </w:rPr>
      </w:pPr>
    </w:p>
    <w:p w14:paraId="61B9EE58" w14:textId="77777777" w:rsidR="002F3200" w:rsidRPr="002F3200" w:rsidRDefault="002F3200" w:rsidP="002F3200">
      <w:pPr>
        <w:spacing w:line="360" w:lineRule="auto"/>
        <w:jc w:val="both"/>
        <w:rPr>
          <w:rFonts w:ascii="Arial" w:hAnsi="Arial" w:cs="Arial"/>
        </w:rPr>
      </w:pPr>
    </w:p>
    <w:p w14:paraId="34F9934A" w14:textId="77777777" w:rsidR="002F3200" w:rsidRPr="00E5468F" w:rsidRDefault="002F3200" w:rsidP="00E5468F">
      <w:pPr>
        <w:pStyle w:val="Heading2"/>
        <w:rPr>
          <w:rFonts w:ascii="Arial" w:hAnsi="Arial" w:cs="Arial"/>
          <w:b/>
          <w:bCs/>
        </w:rPr>
      </w:pPr>
      <w:bookmarkStart w:id="44" w:name="_Toc213263891"/>
      <w:r w:rsidRPr="00E5468F">
        <w:rPr>
          <w:rFonts w:ascii="Arial" w:hAnsi="Arial" w:cs="Arial"/>
          <w:b/>
          <w:bCs/>
        </w:rPr>
        <w:t>7.3 Use Microlearning on Mobile Phones</w:t>
      </w:r>
      <w:bookmarkEnd w:id="44"/>
    </w:p>
    <w:p w14:paraId="6594583F" w14:textId="77777777" w:rsidR="002F3200" w:rsidRPr="002F3200" w:rsidRDefault="002F3200" w:rsidP="002F3200">
      <w:pPr>
        <w:spacing w:line="360" w:lineRule="auto"/>
        <w:jc w:val="both"/>
        <w:rPr>
          <w:rFonts w:ascii="Arial" w:hAnsi="Arial" w:cs="Arial"/>
        </w:rPr>
      </w:pPr>
    </w:p>
    <w:p w14:paraId="070A44FA" w14:textId="3D7294CE" w:rsidR="002F3200" w:rsidRPr="002F3200" w:rsidRDefault="002F3200" w:rsidP="002F3200">
      <w:pPr>
        <w:spacing w:line="360" w:lineRule="auto"/>
        <w:jc w:val="both"/>
        <w:rPr>
          <w:rFonts w:ascii="Arial" w:hAnsi="Arial" w:cs="Arial"/>
        </w:rPr>
      </w:pPr>
      <w:r w:rsidRPr="002F3200">
        <w:rPr>
          <w:rFonts w:ascii="Arial" w:hAnsi="Arial" w:cs="Arial"/>
        </w:rPr>
        <w:t>Because most F&amp;B workers use smartphones, IBIS should focus more on microlearning</w:t>
      </w:r>
      <w:r w:rsidR="005E22EF">
        <w:rPr>
          <w:rFonts w:ascii="Arial" w:hAnsi="Arial" w:cs="Arial"/>
        </w:rPr>
        <w:t xml:space="preserve"> </w:t>
      </w:r>
      <w:r w:rsidRPr="002F3200">
        <w:rPr>
          <w:rFonts w:ascii="Arial" w:hAnsi="Arial" w:cs="Arial"/>
        </w:rPr>
        <w:t>short videos or quizzes under three minutes. Statista (2024) says 78% of UK hotel workers prefer short video lessons. EHL Insights (2023) adds that mobile microlearning helps people study anytime, like before shifts or during breaks.</w:t>
      </w:r>
    </w:p>
    <w:p w14:paraId="3004E75D" w14:textId="77777777" w:rsidR="002F3200" w:rsidRPr="002F3200" w:rsidRDefault="002F3200" w:rsidP="002F3200">
      <w:pPr>
        <w:spacing w:line="360" w:lineRule="auto"/>
        <w:jc w:val="both"/>
        <w:rPr>
          <w:rFonts w:ascii="Arial" w:hAnsi="Arial" w:cs="Arial"/>
        </w:rPr>
      </w:pPr>
    </w:p>
    <w:p w14:paraId="472CABA2" w14:textId="6810C21C" w:rsidR="002F3200" w:rsidRPr="002F3200" w:rsidRDefault="002F3200" w:rsidP="002F3200">
      <w:pPr>
        <w:spacing w:line="360" w:lineRule="auto"/>
        <w:jc w:val="both"/>
        <w:rPr>
          <w:rFonts w:ascii="Arial" w:hAnsi="Arial" w:cs="Arial"/>
        </w:rPr>
      </w:pPr>
      <w:r w:rsidRPr="002F3200">
        <w:rPr>
          <w:rFonts w:ascii="Arial" w:hAnsi="Arial" w:cs="Arial"/>
        </w:rPr>
        <w:t xml:space="preserve">Accor’s Heartist programme already uses microlearning that can be changed for each hotel. IBIS Birmingham could add its own videos about local menu items or customer service tips. </w:t>
      </w:r>
      <w:r w:rsidR="005812A3" w:rsidRPr="005812A3">
        <w:rPr>
          <w:rFonts w:ascii="Arial" w:hAnsi="Arial" w:cs="Arial"/>
        </w:rPr>
        <w:t>Binggeli</w:t>
      </w:r>
      <w:r w:rsidR="005812A3">
        <w:rPr>
          <w:rFonts w:ascii="Arial" w:hAnsi="Arial" w:cs="Arial"/>
        </w:rPr>
        <w:t xml:space="preserve"> </w:t>
      </w:r>
      <w:r w:rsidRPr="002F3200">
        <w:rPr>
          <w:rFonts w:ascii="Arial" w:hAnsi="Arial" w:cs="Arial"/>
        </w:rPr>
        <w:t>(2024) recommend keeping each video short for better memory.</w:t>
      </w:r>
    </w:p>
    <w:p w14:paraId="17C13F52" w14:textId="77777777" w:rsidR="002F3200" w:rsidRPr="002F3200" w:rsidRDefault="002F3200" w:rsidP="002F3200">
      <w:pPr>
        <w:spacing w:line="360" w:lineRule="auto"/>
        <w:jc w:val="both"/>
        <w:rPr>
          <w:rFonts w:ascii="Arial" w:hAnsi="Arial" w:cs="Arial"/>
        </w:rPr>
      </w:pPr>
    </w:p>
    <w:p w14:paraId="6BA6DB9E" w14:textId="77777777" w:rsidR="002F3200" w:rsidRPr="002F3200" w:rsidRDefault="002F3200" w:rsidP="002F3200">
      <w:pPr>
        <w:spacing w:line="360" w:lineRule="auto"/>
        <w:jc w:val="both"/>
        <w:rPr>
          <w:rFonts w:ascii="Arial" w:hAnsi="Arial" w:cs="Arial"/>
        </w:rPr>
      </w:pPr>
      <w:r w:rsidRPr="002F3200">
        <w:rPr>
          <w:rFonts w:ascii="Arial" w:hAnsi="Arial" w:cs="Arial"/>
        </w:rPr>
        <w:t>Managers can share small QR codes or links to these videos using WhatsApp or posters. It can be done in one month using the phones staff already have, so it’s cheap and quick.</w:t>
      </w:r>
    </w:p>
    <w:p w14:paraId="011B310C" w14:textId="139E5AE8" w:rsidR="002F3200" w:rsidRPr="002F3200" w:rsidRDefault="002F3200" w:rsidP="002F3200">
      <w:pPr>
        <w:spacing w:line="360" w:lineRule="auto"/>
        <w:jc w:val="both"/>
        <w:rPr>
          <w:rFonts w:ascii="Arial" w:hAnsi="Arial" w:cs="Arial"/>
        </w:rPr>
      </w:pPr>
    </w:p>
    <w:p w14:paraId="0B35506F" w14:textId="77777777" w:rsidR="002F3200" w:rsidRPr="002F3200" w:rsidRDefault="002F3200" w:rsidP="002F3200">
      <w:pPr>
        <w:spacing w:line="360" w:lineRule="auto"/>
        <w:jc w:val="both"/>
        <w:rPr>
          <w:rFonts w:ascii="Arial" w:hAnsi="Arial" w:cs="Arial"/>
        </w:rPr>
      </w:pPr>
    </w:p>
    <w:p w14:paraId="175B7936" w14:textId="77777777" w:rsidR="002F3200" w:rsidRPr="00E5468F" w:rsidRDefault="002F3200" w:rsidP="00E5468F">
      <w:pPr>
        <w:pStyle w:val="Heading2"/>
        <w:rPr>
          <w:rFonts w:ascii="Arial" w:hAnsi="Arial" w:cs="Arial"/>
          <w:b/>
          <w:bCs/>
        </w:rPr>
      </w:pPr>
      <w:bookmarkStart w:id="45" w:name="_Toc213263892"/>
      <w:r w:rsidRPr="00E5468F">
        <w:rPr>
          <w:rFonts w:ascii="Arial" w:hAnsi="Arial" w:cs="Arial"/>
          <w:b/>
          <w:bCs/>
        </w:rPr>
        <w:t>7.4 Create Peer Mentoring and Support Groups</w:t>
      </w:r>
      <w:bookmarkEnd w:id="45"/>
    </w:p>
    <w:p w14:paraId="2B45C527" w14:textId="77777777" w:rsidR="002F3200" w:rsidRPr="002F3200" w:rsidRDefault="002F3200" w:rsidP="002F3200">
      <w:pPr>
        <w:spacing w:line="360" w:lineRule="auto"/>
        <w:jc w:val="both"/>
        <w:rPr>
          <w:rFonts w:ascii="Arial" w:hAnsi="Arial" w:cs="Arial"/>
        </w:rPr>
      </w:pPr>
    </w:p>
    <w:p w14:paraId="2EA931AA" w14:textId="655C2987" w:rsidR="002F3200" w:rsidRPr="002F3200" w:rsidRDefault="002F3200" w:rsidP="002F3200">
      <w:pPr>
        <w:spacing w:line="360" w:lineRule="auto"/>
        <w:jc w:val="both"/>
        <w:rPr>
          <w:rFonts w:ascii="Arial" w:hAnsi="Arial" w:cs="Arial"/>
        </w:rPr>
      </w:pPr>
      <w:r w:rsidRPr="002F3200">
        <w:rPr>
          <w:rFonts w:ascii="Arial" w:hAnsi="Arial" w:cs="Arial"/>
        </w:rPr>
        <w:t xml:space="preserve">Training works better when people help each other. IBIS Birmingham can make a peer-mentoring system using online group chats like WhatsApp or Microsoft Teams. </w:t>
      </w:r>
      <w:r w:rsidR="00B9052A">
        <w:rPr>
          <w:rFonts w:ascii="Arial" w:hAnsi="Arial" w:cs="Arial"/>
        </w:rPr>
        <w:t>Wyatt</w:t>
      </w:r>
      <w:r w:rsidRPr="002F3200">
        <w:rPr>
          <w:rFonts w:ascii="Arial" w:hAnsi="Arial" w:cs="Arial"/>
        </w:rPr>
        <w:t xml:space="preserve"> (2020) says that social learning makes workers more active and open to ask questions.</w:t>
      </w:r>
    </w:p>
    <w:p w14:paraId="2BE30357" w14:textId="77777777" w:rsidR="002F3200" w:rsidRPr="002F3200" w:rsidRDefault="002F3200" w:rsidP="002F3200">
      <w:pPr>
        <w:spacing w:line="360" w:lineRule="auto"/>
        <w:jc w:val="both"/>
        <w:rPr>
          <w:rFonts w:ascii="Arial" w:hAnsi="Arial" w:cs="Arial"/>
        </w:rPr>
      </w:pPr>
    </w:p>
    <w:p w14:paraId="3F03E1C2" w14:textId="77777777" w:rsidR="002F3200" w:rsidRPr="002F3200" w:rsidRDefault="002F3200" w:rsidP="002F3200">
      <w:pPr>
        <w:spacing w:line="360" w:lineRule="auto"/>
        <w:jc w:val="both"/>
        <w:rPr>
          <w:rFonts w:ascii="Arial" w:hAnsi="Arial" w:cs="Arial"/>
        </w:rPr>
      </w:pPr>
      <w:r w:rsidRPr="002F3200">
        <w:rPr>
          <w:rFonts w:ascii="Arial" w:hAnsi="Arial" w:cs="Arial"/>
        </w:rPr>
        <w:lastRenderedPageBreak/>
        <w:t>Hilton (2023) and Accor (2024) found that mentoring helps new staff adjust faster. At IBIS, one experienced worker could guide one or two new employees. The group chat can be used to share updates, solve problems and celebrate small wins.</w:t>
      </w:r>
    </w:p>
    <w:p w14:paraId="12F893B4" w14:textId="77777777" w:rsidR="002F3200" w:rsidRPr="002F3200" w:rsidRDefault="002F3200" w:rsidP="002F3200">
      <w:pPr>
        <w:spacing w:line="360" w:lineRule="auto"/>
        <w:jc w:val="both"/>
        <w:rPr>
          <w:rFonts w:ascii="Arial" w:hAnsi="Arial" w:cs="Arial"/>
        </w:rPr>
      </w:pPr>
    </w:p>
    <w:p w14:paraId="65470F72" w14:textId="69C585DD" w:rsidR="002F3200" w:rsidRPr="002F3200" w:rsidRDefault="002F3200" w:rsidP="002F3200">
      <w:pPr>
        <w:spacing w:line="360" w:lineRule="auto"/>
        <w:jc w:val="both"/>
        <w:rPr>
          <w:rFonts w:ascii="Arial" w:hAnsi="Arial" w:cs="Arial"/>
        </w:rPr>
      </w:pPr>
      <w:r w:rsidRPr="002F3200">
        <w:rPr>
          <w:rFonts w:ascii="Arial" w:hAnsi="Arial" w:cs="Arial"/>
        </w:rPr>
        <w:t>This idea connects with TAM’s social influence (</w:t>
      </w:r>
      <w:r w:rsidR="00DF5229">
        <w:rPr>
          <w:rFonts w:ascii="Arial" w:hAnsi="Arial" w:cs="Arial"/>
        </w:rPr>
        <w:t>Ersoy</w:t>
      </w:r>
      <w:r w:rsidRPr="002F3200">
        <w:rPr>
          <w:rFonts w:ascii="Arial" w:hAnsi="Arial" w:cs="Arial"/>
        </w:rPr>
        <w:t>, 2021), because when coworkers and managers show support, others will also use the digital tools more. Managers can post short messages daily and encourage team sharing.</w:t>
      </w:r>
    </w:p>
    <w:p w14:paraId="12B5A4A2" w14:textId="5AC6AEF7" w:rsidR="002F3200" w:rsidRPr="002F3200" w:rsidRDefault="002F3200" w:rsidP="002F3200">
      <w:pPr>
        <w:spacing w:line="360" w:lineRule="auto"/>
        <w:jc w:val="both"/>
        <w:rPr>
          <w:rFonts w:ascii="Arial" w:hAnsi="Arial" w:cs="Arial"/>
        </w:rPr>
      </w:pPr>
    </w:p>
    <w:p w14:paraId="5D7992F9" w14:textId="77777777" w:rsidR="002F3200" w:rsidRPr="002F3200" w:rsidRDefault="002F3200" w:rsidP="002F3200">
      <w:pPr>
        <w:spacing w:line="360" w:lineRule="auto"/>
        <w:jc w:val="both"/>
        <w:rPr>
          <w:rFonts w:ascii="Arial" w:hAnsi="Arial" w:cs="Arial"/>
        </w:rPr>
      </w:pPr>
    </w:p>
    <w:p w14:paraId="1C08362C" w14:textId="77777777" w:rsidR="002F3200" w:rsidRPr="00E5468F" w:rsidRDefault="002F3200" w:rsidP="00E5468F">
      <w:pPr>
        <w:pStyle w:val="Heading2"/>
        <w:rPr>
          <w:rFonts w:ascii="Arial" w:hAnsi="Arial" w:cs="Arial"/>
          <w:b/>
          <w:bCs/>
        </w:rPr>
      </w:pPr>
      <w:bookmarkStart w:id="46" w:name="_Toc213263893"/>
      <w:r w:rsidRPr="00E5468F">
        <w:rPr>
          <w:rFonts w:ascii="Arial" w:hAnsi="Arial" w:cs="Arial"/>
          <w:b/>
          <w:bCs/>
        </w:rPr>
        <w:t>7.5 Use Data to Evaluate Training</w:t>
      </w:r>
      <w:bookmarkEnd w:id="46"/>
    </w:p>
    <w:p w14:paraId="0212F60D" w14:textId="77777777" w:rsidR="002F3200" w:rsidRPr="002F3200" w:rsidRDefault="002F3200" w:rsidP="002F3200">
      <w:pPr>
        <w:spacing w:line="360" w:lineRule="auto"/>
        <w:jc w:val="both"/>
        <w:rPr>
          <w:rFonts w:ascii="Arial" w:hAnsi="Arial" w:cs="Arial"/>
        </w:rPr>
      </w:pPr>
    </w:p>
    <w:p w14:paraId="2C760FD0" w14:textId="77777777" w:rsidR="002F3200" w:rsidRPr="002F3200" w:rsidRDefault="002F3200" w:rsidP="002F3200">
      <w:pPr>
        <w:spacing w:line="360" w:lineRule="auto"/>
        <w:jc w:val="both"/>
        <w:rPr>
          <w:rFonts w:ascii="Arial" w:hAnsi="Arial" w:cs="Arial"/>
        </w:rPr>
      </w:pPr>
      <w:r w:rsidRPr="002F3200">
        <w:rPr>
          <w:rFonts w:ascii="Arial" w:hAnsi="Arial" w:cs="Arial"/>
        </w:rPr>
        <w:t>To check if digital training really works, IBIS should use data-based evaluation, following Kirkpatrick’s 4 levels: reaction, learning, behaviour, and results. Using a simple analytics dashboard from LMS, managers can check quiz scores, completed lessons and staff performance (EY, 2024).</w:t>
      </w:r>
    </w:p>
    <w:p w14:paraId="48497628" w14:textId="77777777" w:rsidR="002F3200" w:rsidRPr="002F3200" w:rsidRDefault="002F3200" w:rsidP="002F3200">
      <w:pPr>
        <w:spacing w:line="360" w:lineRule="auto"/>
        <w:jc w:val="both"/>
        <w:rPr>
          <w:rFonts w:ascii="Arial" w:hAnsi="Arial" w:cs="Arial"/>
        </w:rPr>
      </w:pPr>
    </w:p>
    <w:p w14:paraId="4546B3F9" w14:textId="77777777" w:rsidR="002F3200" w:rsidRPr="002F3200" w:rsidRDefault="002F3200" w:rsidP="002F3200">
      <w:pPr>
        <w:spacing w:line="360" w:lineRule="auto"/>
        <w:jc w:val="both"/>
        <w:rPr>
          <w:rFonts w:ascii="Arial" w:hAnsi="Arial" w:cs="Arial"/>
        </w:rPr>
      </w:pPr>
      <w:r w:rsidRPr="002F3200">
        <w:rPr>
          <w:rFonts w:ascii="Arial" w:hAnsi="Arial" w:cs="Arial"/>
        </w:rPr>
        <w:t>At the reaction level, staff can fill short feedback surveys. The learning level can be checked with online quizzes. Behaviour can be tracked by watching real work performance or guest feedback, and results by measuring things like service time, accuracy, or customer complaints (Kirkpatrick &amp; Kirkpatrick, 2016).</w:t>
      </w:r>
    </w:p>
    <w:p w14:paraId="44733052" w14:textId="77777777" w:rsidR="002F3200" w:rsidRPr="002F3200" w:rsidRDefault="002F3200" w:rsidP="002F3200">
      <w:pPr>
        <w:spacing w:line="360" w:lineRule="auto"/>
        <w:jc w:val="both"/>
        <w:rPr>
          <w:rFonts w:ascii="Arial" w:hAnsi="Arial" w:cs="Arial"/>
        </w:rPr>
      </w:pPr>
    </w:p>
    <w:p w14:paraId="1211A3F7" w14:textId="77777777" w:rsidR="002F3200" w:rsidRPr="002F3200" w:rsidRDefault="002F3200" w:rsidP="002F3200">
      <w:pPr>
        <w:spacing w:line="360" w:lineRule="auto"/>
        <w:jc w:val="both"/>
        <w:rPr>
          <w:rFonts w:ascii="Arial" w:hAnsi="Arial" w:cs="Arial"/>
        </w:rPr>
      </w:pPr>
      <w:r w:rsidRPr="002F3200">
        <w:rPr>
          <w:rFonts w:ascii="Arial" w:hAnsi="Arial" w:cs="Arial"/>
        </w:rPr>
        <w:t>Accor (2024) said that using such tracking helped them find weak points in F&amp;B service in UK hotels and fix them faster. Doing this at IBIS will make a continuous improvement cycle, which fits the RBV theory by treating staff skills as a long-term resource.</w:t>
      </w:r>
    </w:p>
    <w:p w14:paraId="31B47F73" w14:textId="0415FE3A" w:rsidR="002F3200" w:rsidRPr="002F3200" w:rsidRDefault="002F3200" w:rsidP="002F3200">
      <w:pPr>
        <w:spacing w:line="360" w:lineRule="auto"/>
        <w:jc w:val="both"/>
        <w:rPr>
          <w:rFonts w:ascii="Arial" w:hAnsi="Arial" w:cs="Arial"/>
        </w:rPr>
      </w:pPr>
    </w:p>
    <w:p w14:paraId="748A31F2" w14:textId="77777777" w:rsidR="002F3200" w:rsidRPr="002F3200" w:rsidRDefault="002F3200" w:rsidP="002F3200">
      <w:pPr>
        <w:spacing w:line="360" w:lineRule="auto"/>
        <w:jc w:val="both"/>
        <w:rPr>
          <w:rFonts w:ascii="Arial" w:hAnsi="Arial" w:cs="Arial"/>
        </w:rPr>
      </w:pPr>
    </w:p>
    <w:p w14:paraId="74AB0294" w14:textId="77777777" w:rsidR="002F3200" w:rsidRPr="00E5468F" w:rsidRDefault="002F3200" w:rsidP="00E5468F">
      <w:pPr>
        <w:pStyle w:val="Heading2"/>
        <w:rPr>
          <w:rFonts w:ascii="Arial" w:hAnsi="Arial" w:cs="Arial"/>
          <w:b/>
          <w:bCs/>
        </w:rPr>
      </w:pPr>
      <w:bookmarkStart w:id="47" w:name="_Toc213263894"/>
      <w:r w:rsidRPr="00E5468F">
        <w:rPr>
          <w:rFonts w:ascii="Arial" w:hAnsi="Arial" w:cs="Arial"/>
          <w:b/>
          <w:bCs/>
        </w:rPr>
        <w:t>7.6 Make Learning Inclusive and Sustainable</w:t>
      </w:r>
      <w:bookmarkEnd w:id="47"/>
    </w:p>
    <w:p w14:paraId="5F8ED6BC" w14:textId="77777777" w:rsidR="002F3200" w:rsidRPr="002F3200" w:rsidRDefault="002F3200" w:rsidP="002F3200">
      <w:pPr>
        <w:spacing w:line="360" w:lineRule="auto"/>
        <w:jc w:val="both"/>
        <w:rPr>
          <w:rFonts w:ascii="Arial" w:hAnsi="Arial" w:cs="Arial"/>
        </w:rPr>
      </w:pPr>
    </w:p>
    <w:p w14:paraId="05D0C497" w14:textId="4F4C5960" w:rsidR="002F3200" w:rsidRPr="002F3200" w:rsidRDefault="002F3200" w:rsidP="002F3200">
      <w:pPr>
        <w:spacing w:line="360" w:lineRule="auto"/>
        <w:jc w:val="both"/>
        <w:rPr>
          <w:rFonts w:ascii="Arial" w:hAnsi="Arial" w:cs="Arial"/>
        </w:rPr>
      </w:pPr>
      <w:r w:rsidRPr="002F3200">
        <w:rPr>
          <w:rFonts w:ascii="Arial" w:hAnsi="Arial" w:cs="Arial"/>
        </w:rPr>
        <w:t xml:space="preserve">Because IBIS has staff from different countries, training should be inclusive. </w:t>
      </w:r>
      <w:r w:rsidR="00220E88">
        <w:rPr>
          <w:rFonts w:ascii="Arial" w:hAnsi="Arial" w:cs="Arial"/>
        </w:rPr>
        <w:t xml:space="preserve">Yasin et, </w:t>
      </w:r>
      <w:proofErr w:type="gramStart"/>
      <w:r w:rsidR="00220E88">
        <w:rPr>
          <w:rFonts w:ascii="Arial" w:hAnsi="Arial" w:cs="Arial"/>
        </w:rPr>
        <w:t>al,.</w:t>
      </w:r>
      <w:proofErr w:type="gramEnd"/>
      <w:r w:rsidRPr="002F3200">
        <w:rPr>
          <w:rFonts w:ascii="Arial" w:hAnsi="Arial" w:cs="Arial"/>
        </w:rPr>
        <w:t xml:space="preserve"> (2019) suggest using videos with subtitles, visuals, and clear voices to help people with different languages. This will make sure everyone can understand equally.</w:t>
      </w:r>
    </w:p>
    <w:p w14:paraId="3512839D" w14:textId="77777777" w:rsidR="002F3200" w:rsidRPr="002F3200" w:rsidRDefault="002F3200" w:rsidP="002F3200">
      <w:pPr>
        <w:spacing w:line="360" w:lineRule="auto"/>
        <w:jc w:val="both"/>
        <w:rPr>
          <w:rFonts w:ascii="Arial" w:hAnsi="Arial" w:cs="Arial"/>
        </w:rPr>
      </w:pPr>
    </w:p>
    <w:p w14:paraId="224FDEB3" w14:textId="77777777" w:rsidR="002F3200" w:rsidRPr="002F3200" w:rsidRDefault="002F3200" w:rsidP="002F3200">
      <w:pPr>
        <w:spacing w:line="360" w:lineRule="auto"/>
        <w:jc w:val="both"/>
        <w:rPr>
          <w:rFonts w:ascii="Arial" w:hAnsi="Arial" w:cs="Arial"/>
        </w:rPr>
      </w:pPr>
      <w:r w:rsidRPr="002F3200">
        <w:rPr>
          <w:rFonts w:ascii="Arial" w:hAnsi="Arial" w:cs="Arial"/>
        </w:rPr>
        <w:lastRenderedPageBreak/>
        <w:t>Also, Accor Sustainability Report (2024) said digital learning helps the environment because it saves paper and reduces travel for training. IBIS should explain this to staff, so they know training also supports the company’s green goals.</w:t>
      </w:r>
    </w:p>
    <w:p w14:paraId="6453907C" w14:textId="3DD0889F" w:rsidR="002F3200" w:rsidRPr="002F3200" w:rsidRDefault="002F3200" w:rsidP="002F3200">
      <w:pPr>
        <w:spacing w:line="360" w:lineRule="auto"/>
        <w:jc w:val="both"/>
        <w:rPr>
          <w:rFonts w:ascii="Arial" w:hAnsi="Arial" w:cs="Arial"/>
        </w:rPr>
      </w:pPr>
    </w:p>
    <w:p w14:paraId="74DACEEB" w14:textId="77777777" w:rsidR="002F3200" w:rsidRPr="002F3200" w:rsidRDefault="002F3200" w:rsidP="002F3200">
      <w:pPr>
        <w:spacing w:line="360" w:lineRule="auto"/>
        <w:jc w:val="both"/>
        <w:rPr>
          <w:rFonts w:ascii="Arial" w:hAnsi="Arial" w:cs="Arial"/>
        </w:rPr>
      </w:pPr>
    </w:p>
    <w:p w14:paraId="09410077" w14:textId="77777777" w:rsidR="002F3200" w:rsidRPr="00E5468F" w:rsidRDefault="002F3200" w:rsidP="00E5468F">
      <w:pPr>
        <w:pStyle w:val="Heading2"/>
        <w:rPr>
          <w:rFonts w:ascii="Arial" w:hAnsi="Arial" w:cs="Arial"/>
          <w:b/>
          <w:bCs/>
        </w:rPr>
      </w:pPr>
      <w:bookmarkStart w:id="48" w:name="_Toc213263895"/>
      <w:r w:rsidRPr="00E5468F">
        <w:rPr>
          <w:rFonts w:ascii="Arial" w:hAnsi="Arial" w:cs="Arial"/>
          <w:b/>
          <w:bCs/>
        </w:rPr>
        <w:t>7.7 Two-Step Plan for Implementation</w:t>
      </w:r>
      <w:bookmarkEnd w:id="48"/>
    </w:p>
    <w:p w14:paraId="1DBB88B5" w14:textId="77777777" w:rsidR="002F3200" w:rsidRPr="002F3200" w:rsidRDefault="002F3200" w:rsidP="002F3200">
      <w:pPr>
        <w:spacing w:line="360" w:lineRule="auto"/>
        <w:jc w:val="both"/>
        <w:rPr>
          <w:rFonts w:ascii="Arial" w:hAnsi="Arial" w:cs="Arial"/>
        </w:rPr>
      </w:pPr>
    </w:p>
    <w:p w14:paraId="3E78596D" w14:textId="77777777" w:rsidR="002F3200" w:rsidRPr="002F3200" w:rsidRDefault="002F3200" w:rsidP="002F3200">
      <w:pPr>
        <w:spacing w:line="360" w:lineRule="auto"/>
        <w:jc w:val="both"/>
        <w:rPr>
          <w:rFonts w:ascii="Arial" w:hAnsi="Arial" w:cs="Arial"/>
        </w:rPr>
      </w:pPr>
      <w:r w:rsidRPr="002F3200">
        <w:rPr>
          <w:rFonts w:ascii="Arial" w:hAnsi="Arial" w:cs="Arial"/>
        </w:rPr>
        <w:t>A simple two-phase timeline will help IBIS follow these steps clearly:</w:t>
      </w:r>
    </w:p>
    <w:tbl>
      <w:tblPr>
        <w:tblStyle w:val="GridTable5Dark-Accent5"/>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1152"/>
        <w:gridCol w:w="3855"/>
        <w:gridCol w:w="2935"/>
      </w:tblGrid>
      <w:tr w:rsidR="00DF5229" w:rsidRPr="000C2E65" w14:paraId="14FB78A3" w14:textId="77777777" w:rsidTr="00DF5229">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0" w:type="auto"/>
            <w:hideMark/>
          </w:tcPr>
          <w:p w14:paraId="35D608F9" w14:textId="77777777" w:rsidR="000C2E65" w:rsidRPr="000C2E65" w:rsidRDefault="000C2E65">
            <w:pPr>
              <w:pStyle w:val="p1"/>
              <w:jc w:val="center"/>
              <w:rPr>
                <w:rFonts w:ascii="Arial" w:hAnsi="Arial" w:cs="Arial"/>
                <w:sz w:val="22"/>
                <w:szCs w:val="22"/>
              </w:rPr>
            </w:pPr>
            <w:r w:rsidRPr="000C2E65">
              <w:rPr>
                <w:rFonts w:ascii="Arial" w:hAnsi="Arial" w:cs="Arial"/>
                <w:sz w:val="22"/>
                <w:szCs w:val="22"/>
              </w:rPr>
              <w:t>Phase</w:t>
            </w:r>
          </w:p>
        </w:tc>
        <w:tc>
          <w:tcPr>
            <w:tcW w:w="0" w:type="auto"/>
            <w:hideMark/>
          </w:tcPr>
          <w:p w14:paraId="6F22FB37" w14:textId="77777777" w:rsidR="000C2E65" w:rsidRPr="000C2E65" w:rsidRDefault="000C2E65">
            <w:pPr>
              <w:pStyle w:val="p1"/>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C2E65">
              <w:rPr>
                <w:rFonts w:ascii="Arial" w:hAnsi="Arial" w:cs="Arial"/>
                <w:sz w:val="22"/>
                <w:szCs w:val="22"/>
              </w:rPr>
              <w:t>Time</w:t>
            </w:r>
          </w:p>
        </w:tc>
        <w:tc>
          <w:tcPr>
            <w:tcW w:w="0" w:type="auto"/>
            <w:hideMark/>
          </w:tcPr>
          <w:p w14:paraId="2C0C671D" w14:textId="77777777" w:rsidR="000C2E65" w:rsidRPr="000C2E65" w:rsidRDefault="000C2E65">
            <w:pPr>
              <w:pStyle w:val="p1"/>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C2E65">
              <w:rPr>
                <w:rFonts w:ascii="Arial" w:hAnsi="Arial" w:cs="Arial"/>
                <w:sz w:val="22"/>
                <w:szCs w:val="22"/>
              </w:rPr>
              <w:t>Main Tasks</w:t>
            </w:r>
          </w:p>
        </w:tc>
        <w:tc>
          <w:tcPr>
            <w:tcW w:w="0" w:type="auto"/>
            <w:hideMark/>
          </w:tcPr>
          <w:p w14:paraId="72DCA038" w14:textId="77777777" w:rsidR="000C2E65" w:rsidRPr="000C2E65" w:rsidRDefault="000C2E65">
            <w:pPr>
              <w:pStyle w:val="p1"/>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C2E65">
              <w:rPr>
                <w:rFonts w:ascii="Arial" w:hAnsi="Arial" w:cs="Arial"/>
                <w:sz w:val="22"/>
                <w:szCs w:val="22"/>
              </w:rPr>
              <w:t>Expected Results</w:t>
            </w:r>
          </w:p>
        </w:tc>
      </w:tr>
      <w:tr w:rsidR="00DF5229" w:rsidRPr="000C2E65" w14:paraId="2B30EC7E" w14:textId="77777777" w:rsidTr="00DF5229">
        <w:trPr>
          <w:cnfStyle w:val="000000100000" w:firstRow="0" w:lastRow="0" w:firstColumn="0" w:lastColumn="0" w:oddVBand="0" w:evenVBand="0" w:oddHBand="1" w:evenHBand="0" w:firstRowFirstColumn="0" w:firstRowLastColumn="0" w:lastRowFirstColumn="0" w:lastRowLastColumn="0"/>
          <w:trHeight w:val="1319"/>
        </w:trPr>
        <w:tc>
          <w:tcPr>
            <w:cnfStyle w:val="001000000000" w:firstRow="0" w:lastRow="0" w:firstColumn="1" w:lastColumn="0" w:oddVBand="0" w:evenVBand="0" w:oddHBand="0" w:evenHBand="0" w:firstRowFirstColumn="0" w:firstRowLastColumn="0" w:lastRowFirstColumn="0" w:lastRowLastColumn="0"/>
            <w:tcW w:w="0" w:type="auto"/>
            <w:hideMark/>
          </w:tcPr>
          <w:p w14:paraId="0E4FB519" w14:textId="77777777" w:rsidR="000C2E65" w:rsidRPr="000C2E65" w:rsidRDefault="000C2E65">
            <w:pPr>
              <w:pStyle w:val="p1"/>
              <w:rPr>
                <w:rFonts w:ascii="Arial" w:hAnsi="Arial" w:cs="Arial"/>
                <w:sz w:val="22"/>
                <w:szCs w:val="22"/>
              </w:rPr>
            </w:pPr>
            <w:r w:rsidRPr="000C2E65">
              <w:rPr>
                <w:rFonts w:ascii="Arial" w:hAnsi="Arial" w:cs="Arial"/>
                <w:sz w:val="22"/>
                <w:szCs w:val="22"/>
              </w:rPr>
              <w:t>Phase 1: Start</w:t>
            </w:r>
          </w:p>
        </w:tc>
        <w:tc>
          <w:tcPr>
            <w:tcW w:w="0" w:type="auto"/>
            <w:hideMark/>
          </w:tcPr>
          <w:p w14:paraId="22E3362F" w14:textId="77777777" w:rsidR="000C2E65" w:rsidRPr="000C2E65" w:rsidRDefault="000C2E65">
            <w:pPr>
              <w:pStyle w:val="p1"/>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0–3 months</w:t>
            </w:r>
          </w:p>
        </w:tc>
        <w:tc>
          <w:tcPr>
            <w:tcW w:w="0" w:type="auto"/>
            <w:hideMark/>
          </w:tcPr>
          <w:p w14:paraId="01A26219" w14:textId="77777777" w:rsidR="000C2E65" w:rsidRPr="000C2E65" w:rsidRDefault="000C2E65">
            <w:pPr>
              <w:pStyle w:val="p1"/>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Make training lessons, choose online platform, test phone learning, train managers</w:t>
            </w:r>
          </w:p>
        </w:tc>
        <w:tc>
          <w:tcPr>
            <w:tcW w:w="0" w:type="auto"/>
            <w:hideMark/>
          </w:tcPr>
          <w:p w14:paraId="4D9A1553" w14:textId="77777777" w:rsidR="000C2E65" w:rsidRPr="000C2E65" w:rsidRDefault="000C2E65">
            <w:pPr>
              <w:pStyle w:val="p1"/>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Staff get same training and understand their jobs better</w:t>
            </w:r>
          </w:p>
        </w:tc>
      </w:tr>
      <w:tr w:rsidR="00DF5229" w:rsidRPr="000C2E65" w14:paraId="1AF9FBBE" w14:textId="77777777" w:rsidTr="00DF5229">
        <w:trPr>
          <w:trHeight w:val="1342"/>
        </w:trPr>
        <w:tc>
          <w:tcPr>
            <w:cnfStyle w:val="001000000000" w:firstRow="0" w:lastRow="0" w:firstColumn="1" w:lastColumn="0" w:oddVBand="0" w:evenVBand="0" w:oddHBand="0" w:evenHBand="0" w:firstRowFirstColumn="0" w:firstRowLastColumn="0" w:lastRowFirstColumn="0" w:lastRowLastColumn="0"/>
            <w:tcW w:w="0" w:type="auto"/>
            <w:hideMark/>
          </w:tcPr>
          <w:p w14:paraId="0EED6CD3" w14:textId="77777777" w:rsidR="000C2E65" w:rsidRPr="000C2E65" w:rsidRDefault="000C2E65">
            <w:pPr>
              <w:pStyle w:val="p1"/>
              <w:rPr>
                <w:rFonts w:ascii="Arial" w:hAnsi="Arial" w:cs="Arial"/>
                <w:sz w:val="22"/>
                <w:szCs w:val="22"/>
              </w:rPr>
            </w:pPr>
            <w:r w:rsidRPr="000C2E65">
              <w:rPr>
                <w:rFonts w:ascii="Arial" w:hAnsi="Arial" w:cs="Arial"/>
                <w:sz w:val="22"/>
                <w:szCs w:val="22"/>
              </w:rPr>
              <w:t>Phase 2: Apply</w:t>
            </w:r>
          </w:p>
        </w:tc>
        <w:tc>
          <w:tcPr>
            <w:tcW w:w="0" w:type="auto"/>
            <w:hideMark/>
          </w:tcPr>
          <w:p w14:paraId="4574A654" w14:textId="77777777" w:rsidR="000C2E65" w:rsidRPr="000C2E65" w:rsidRDefault="000C2E65">
            <w:pPr>
              <w:pStyle w:val="p1"/>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4–8 months</w:t>
            </w:r>
          </w:p>
        </w:tc>
        <w:tc>
          <w:tcPr>
            <w:tcW w:w="0" w:type="auto"/>
            <w:hideMark/>
          </w:tcPr>
          <w:p w14:paraId="271DCFE4" w14:textId="77777777" w:rsidR="000C2E65" w:rsidRPr="000C2E65" w:rsidRDefault="000C2E65">
            <w:pPr>
              <w:pStyle w:val="p1"/>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Begin mixed learning and mentoring, collect feedback, use Kirkpatrick model</w:t>
            </w:r>
          </w:p>
        </w:tc>
        <w:tc>
          <w:tcPr>
            <w:tcW w:w="0" w:type="auto"/>
            <w:hideMark/>
          </w:tcPr>
          <w:p w14:paraId="3DBD1C78" w14:textId="77777777" w:rsidR="000C2E65" w:rsidRPr="000C2E65" w:rsidRDefault="000C2E65">
            <w:pPr>
              <w:pStyle w:val="p1"/>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0C2E65">
              <w:rPr>
                <w:rFonts w:ascii="Arial" w:hAnsi="Arial" w:cs="Arial"/>
                <w:b/>
                <w:bCs/>
                <w:sz w:val="22"/>
                <w:szCs w:val="22"/>
              </w:rPr>
              <w:t>More staff finish training, work faster, and feel happier</w:t>
            </w:r>
          </w:p>
        </w:tc>
      </w:tr>
    </w:tbl>
    <w:p w14:paraId="2A0B83FD" w14:textId="77777777" w:rsidR="002F3200" w:rsidRPr="002F3200" w:rsidRDefault="002F3200" w:rsidP="002F3200">
      <w:pPr>
        <w:spacing w:line="360" w:lineRule="auto"/>
        <w:jc w:val="both"/>
        <w:rPr>
          <w:rFonts w:ascii="Arial" w:hAnsi="Arial" w:cs="Arial"/>
        </w:rPr>
      </w:pPr>
    </w:p>
    <w:p w14:paraId="343F71EC" w14:textId="77777777" w:rsidR="002F3200" w:rsidRPr="002F3200" w:rsidRDefault="002F3200" w:rsidP="002F3200">
      <w:pPr>
        <w:spacing w:line="360" w:lineRule="auto"/>
        <w:jc w:val="both"/>
        <w:rPr>
          <w:rFonts w:ascii="Arial" w:hAnsi="Arial" w:cs="Arial"/>
        </w:rPr>
      </w:pPr>
    </w:p>
    <w:p w14:paraId="01023F55" w14:textId="77777777" w:rsidR="002F3200" w:rsidRPr="002F3200" w:rsidRDefault="002F3200" w:rsidP="002F3200">
      <w:pPr>
        <w:spacing w:line="360" w:lineRule="auto"/>
        <w:jc w:val="both"/>
        <w:rPr>
          <w:rFonts w:ascii="Arial" w:hAnsi="Arial" w:cs="Arial"/>
        </w:rPr>
      </w:pPr>
      <w:r w:rsidRPr="002F3200">
        <w:rPr>
          <w:rFonts w:ascii="Arial" w:hAnsi="Arial" w:cs="Arial"/>
        </w:rPr>
        <w:t>This timeline will help IBIS manage cost, test progress, and make changes where needed.</w:t>
      </w:r>
    </w:p>
    <w:p w14:paraId="2EA8F6F3" w14:textId="73401417" w:rsidR="002F3200" w:rsidRPr="002F3200" w:rsidRDefault="002F3200" w:rsidP="002F3200">
      <w:pPr>
        <w:spacing w:line="360" w:lineRule="auto"/>
        <w:jc w:val="both"/>
        <w:rPr>
          <w:rFonts w:ascii="Arial" w:hAnsi="Arial" w:cs="Arial"/>
        </w:rPr>
      </w:pPr>
    </w:p>
    <w:p w14:paraId="231687BE" w14:textId="77777777" w:rsidR="002F3200" w:rsidRPr="002F3200" w:rsidRDefault="002F3200" w:rsidP="002F3200">
      <w:pPr>
        <w:spacing w:line="360" w:lineRule="auto"/>
        <w:jc w:val="both"/>
        <w:rPr>
          <w:rFonts w:ascii="Arial" w:hAnsi="Arial" w:cs="Arial"/>
        </w:rPr>
      </w:pPr>
    </w:p>
    <w:p w14:paraId="32625818" w14:textId="77777777" w:rsidR="002F3200" w:rsidRPr="00E5468F" w:rsidRDefault="002F3200" w:rsidP="00E5468F">
      <w:pPr>
        <w:pStyle w:val="Heading2"/>
        <w:rPr>
          <w:rFonts w:ascii="Arial" w:hAnsi="Arial" w:cs="Arial"/>
          <w:b/>
          <w:bCs/>
        </w:rPr>
      </w:pPr>
      <w:bookmarkStart w:id="49" w:name="_Toc213263896"/>
      <w:r w:rsidRPr="00E5468F">
        <w:rPr>
          <w:rFonts w:ascii="Arial" w:hAnsi="Arial" w:cs="Arial"/>
          <w:b/>
          <w:bCs/>
        </w:rPr>
        <w:t>7.8 Wider Use for Other Hotels</w:t>
      </w:r>
      <w:bookmarkEnd w:id="49"/>
    </w:p>
    <w:p w14:paraId="01DA62EB" w14:textId="77777777" w:rsidR="002F3200" w:rsidRPr="002F3200" w:rsidRDefault="002F3200" w:rsidP="002F3200">
      <w:pPr>
        <w:spacing w:line="360" w:lineRule="auto"/>
        <w:jc w:val="both"/>
        <w:rPr>
          <w:rFonts w:ascii="Arial" w:hAnsi="Arial" w:cs="Arial"/>
        </w:rPr>
      </w:pPr>
    </w:p>
    <w:p w14:paraId="32118ED0" w14:textId="77777777" w:rsidR="002F3200" w:rsidRPr="002F3200" w:rsidRDefault="002F3200" w:rsidP="002F3200">
      <w:pPr>
        <w:spacing w:line="360" w:lineRule="auto"/>
        <w:jc w:val="both"/>
        <w:rPr>
          <w:rFonts w:ascii="Arial" w:hAnsi="Arial" w:cs="Arial"/>
        </w:rPr>
      </w:pPr>
      <w:r w:rsidRPr="002F3200">
        <w:rPr>
          <w:rFonts w:ascii="Arial" w:hAnsi="Arial" w:cs="Arial"/>
        </w:rPr>
        <w:t>These ideas can help not only IBIS but also other budget hotels. Deloitte (2024) and PwC (2024) said digital training success depends more on management support than big budgets. IBIS can be an example for how small hotels can innovate with low cost and still train staff well.</w:t>
      </w:r>
    </w:p>
    <w:p w14:paraId="66A0994E" w14:textId="77777777" w:rsidR="002F3200" w:rsidRPr="002F3200" w:rsidRDefault="002F3200" w:rsidP="002F3200">
      <w:pPr>
        <w:spacing w:line="360" w:lineRule="auto"/>
        <w:jc w:val="both"/>
        <w:rPr>
          <w:rFonts w:ascii="Arial" w:hAnsi="Arial" w:cs="Arial"/>
        </w:rPr>
      </w:pPr>
    </w:p>
    <w:p w14:paraId="5CA61D41" w14:textId="5FA99357" w:rsidR="002F3200" w:rsidRDefault="002F3200" w:rsidP="00E5468F">
      <w:pPr>
        <w:spacing w:line="360" w:lineRule="auto"/>
        <w:jc w:val="both"/>
        <w:rPr>
          <w:rFonts w:ascii="Arial" w:hAnsi="Arial" w:cs="Arial"/>
        </w:rPr>
      </w:pPr>
      <w:r w:rsidRPr="002F3200">
        <w:rPr>
          <w:rFonts w:ascii="Arial" w:hAnsi="Arial" w:cs="Arial"/>
        </w:rPr>
        <w:t>CIPD (2024) and EHL Insights (2023) also agree that microlearning can help solve staff shortages because workers can learn fast and feel more confident. So, IBIS’s model could help the whole industry by showing how small hotels can also build skilled, digital-ready teams.</w:t>
      </w:r>
    </w:p>
    <w:p w14:paraId="46AEDFE7" w14:textId="77777777" w:rsidR="00E5468F" w:rsidRPr="002F3200" w:rsidRDefault="00E5468F" w:rsidP="00E5468F">
      <w:pPr>
        <w:spacing w:line="360" w:lineRule="auto"/>
        <w:jc w:val="both"/>
        <w:rPr>
          <w:rFonts w:ascii="Arial" w:hAnsi="Arial" w:cs="Arial"/>
        </w:rPr>
      </w:pPr>
    </w:p>
    <w:p w14:paraId="6BBD3B6D" w14:textId="77777777" w:rsidR="002F3200" w:rsidRPr="002F3200" w:rsidRDefault="002F3200" w:rsidP="002F3200">
      <w:pPr>
        <w:spacing w:line="360" w:lineRule="auto"/>
        <w:jc w:val="both"/>
        <w:rPr>
          <w:rFonts w:ascii="Arial" w:hAnsi="Arial" w:cs="Arial"/>
        </w:rPr>
      </w:pPr>
      <w:r w:rsidRPr="002F3200">
        <w:rPr>
          <w:rFonts w:ascii="Arial" w:hAnsi="Arial" w:cs="Arial"/>
        </w:rPr>
        <w:lastRenderedPageBreak/>
        <w:t>These recommendations show how digital learning can help IBIS Birmingham become stronger and more efficient. By building a digital portal, using blended and mobile learning, encouraging peer mentoring, and adding data evaluation, the hotel can make clear progress in staff performance and service quality.</w:t>
      </w:r>
    </w:p>
    <w:p w14:paraId="559DA541" w14:textId="77777777" w:rsidR="002F3200" w:rsidRPr="002F3200" w:rsidRDefault="002F3200" w:rsidP="002F3200">
      <w:pPr>
        <w:spacing w:line="360" w:lineRule="auto"/>
        <w:jc w:val="both"/>
        <w:rPr>
          <w:rFonts w:ascii="Arial" w:hAnsi="Arial" w:cs="Arial"/>
        </w:rPr>
      </w:pPr>
    </w:p>
    <w:p w14:paraId="1BD99498" w14:textId="77777777" w:rsidR="002F3200" w:rsidRPr="002F3200" w:rsidRDefault="002F3200" w:rsidP="002F3200">
      <w:pPr>
        <w:spacing w:line="360" w:lineRule="auto"/>
        <w:jc w:val="both"/>
        <w:rPr>
          <w:rFonts w:ascii="Arial" w:hAnsi="Arial" w:cs="Arial"/>
        </w:rPr>
      </w:pPr>
      <w:r w:rsidRPr="002F3200">
        <w:rPr>
          <w:rFonts w:ascii="Arial" w:hAnsi="Arial" w:cs="Arial"/>
        </w:rPr>
        <w:t>Overall, these actions fit Accor’s goals for digital innovation. They also prove that even budget hotels can use simple and affordable technology to make a motivated, skilled, and flexible workforce ready to deliver excellent guest service.</w:t>
      </w:r>
    </w:p>
    <w:p w14:paraId="052646DE" w14:textId="77777777" w:rsidR="002F3200" w:rsidRPr="002F3200" w:rsidRDefault="002F3200" w:rsidP="002F3200">
      <w:pPr>
        <w:spacing w:line="360" w:lineRule="auto"/>
        <w:jc w:val="both"/>
        <w:rPr>
          <w:rFonts w:ascii="Arial" w:hAnsi="Arial" w:cs="Arial"/>
        </w:rPr>
      </w:pPr>
    </w:p>
    <w:p w14:paraId="5C36EE5D" w14:textId="77777777" w:rsidR="009F1FE3" w:rsidRDefault="009F1FE3" w:rsidP="009F1FE3">
      <w:pPr>
        <w:spacing w:line="360" w:lineRule="auto"/>
        <w:jc w:val="both"/>
        <w:rPr>
          <w:rFonts w:ascii="Arial" w:hAnsi="Arial" w:cs="Arial"/>
        </w:rPr>
      </w:pPr>
    </w:p>
    <w:p w14:paraId="5777D07E" w14:textId="77777777" w:rsidR="00647444" w:rsidRDefault="00647444" w:rsidP="009F1FE3">
      <w:pPr>
        <w:spacing w:line="360" w:lineRule="auto"/>
        <w:jc w:val="both"/>
        <w:rPr>
          <w:rFonts w:ascii="Arial" w:hAnsi="Arial" w:cs="Arial"/>
        </w:rPr>
      </w:pPr>
    </w:p>
    <w:p w14:paraId="7DB93013" w14:textId="77777777" w:rsidR="00647444" w:rsidRDefault="00647444" w:rsidP="009F1FE3">
      <w:pPr>
        <w:spacing w:line="360" w:lineRule="auto"/>
        <w:jc w:val="both"/>
        <w:rPr>
          <w:rFonts w:ascii="Arial" w:hAnsi="Arial" w:cs="Arial"/>
        </w:rPr>
      </w:pPr>
    </w:p>
    <w:p w14:paraId="5CBD9862" w14:textId="77777777" w:rsidR="00647444" w:rsidRDefault="00647444" w:rsidP="009F1FE3">
      <w:pPr>
        <w:spacing w:line="360" w:lineRule="auto"/>
        <w:jc w:val="both"/>
        <w:rPr>
          <w:rFonts w:ascii="Arial" w:hAnsi="Arial" w:cs="Arial"/>
        </w:rPr>
      </w:pPr>
    </w:p>
    <w:p w14:paraId="583150B6" w14:textId="77777777" w:rsidR="00647444" w:rsidRDefault="00647444" w:rsidP="009F1FE3">
      <w:pPr>
        <w:spacing w:line="360" w:lineRule="auto"/>
        <w:jc w:val="both"/>
        <w:rPr>
          <w:rFonts w:ascii="Arial" w:hAnsi="Arial" w:cs="Arial"/>
        </w:rPr>
      </w:pPr>
    </w:p>
    <w:p w14:paraId="638ED14E" w14:textId="77777777" w:rsidR="00647444" w:rsidRDefault="00647444" w:rsidP="009F1FE3">
      <w:pPr>
        <w:spacing w:line="360" w:lineRule="auto"/>
        <w:jc w:val="both"/>
        <w:rPr>
          <w:rFonts w:ascii="Arial" w:hAnsi="Arial" w:cs="Arial"/>
        </w:rPr>
      </w:pPr>
    </w:p>
    <w:p w14:paraId="1805A5B5" w14:textId="77777777" w:rsidR="00647444" w:rsidRDefault="00647444" w:rsidP="009F1FE3">
      <w:pPr>
        <w:spacing w:line="360" w:lineRule="auto"/>
        <w:jc w:val="both"/>
        <w:rPr>
          <w:rFonts w:ascii="Arial" w:hAnsi="Arial" w:cs="Arial"/>
        </w:rPr>
      </w:pPr>
    </w:p>
    <w:p w14:paraId="28C4F65E" w14:textId="77777777" w:rsidR="00647444" w:rsidRDefault="00647444" w:rsidP="009F1FE3">
      <w:pPr>
        <w:spacing w:line="360" w:lineRule="auto"/>
        <w:jc w:val="both"/>
        <w:rPr>
          <w:rFonts w:ascii="Arial" w:hAnsi="Arial" w:cs="Arial"/>
        </w:rPr>
      </w:pPr>
    </w:p>
    <w:p w14:paraId="1F137B14" w14:textId="77777777" w:rsidR="00647444" w:rsidRDefault="00647444" w:rsidP="009F1FE3">
      <w:pPr>
        <w:spacing w:line="360" w:lineRule="auto"/>
        <w:jc w:val="both"/>
        <w:rPr>
          <w:rFonts w:ascii="Arial" w:hAnsi="Arial" w:cs="Arial"/>
        </w:rPr>
      </w:pPr>
    </w:p>
    <w:p w14:paraId="3A7852D0" w14:textId="77777777" w:rsidR="00647444" w:rsidRDefault="00647444" w:rsidP="009F1FE3">
      <w:pPr>
        <w:spacing w:line="360" w:lineRule="auto"/>
        <w:jc w:val="both"/>
        <w:rPr>
          <w:rFonts w:ascii="Arial" w:hAnsi="Arial" w:cs="Arial"/>
        </w:rPr>
      </w:pPr>
    </w:p>
    <w:p w14:paraId="4078EA79" w14:textId="77777777" w:rsidR="00647444" w:rsidRDefault="00647444" w:rsidP="009F1FE3">
      <w:pPr>
        <w:spacing w:line="360" w:lineRule="auto"/>
        <w:jc w:val="both"/>
        <w:rPr>
          <w:rFonts w:ascii="Arial" w:hAnsi="Arial" w:cs="Arial"/>
        </w:rPr>
      </w:pPr>
    </w:p>
    <w:p w14:paraId="66225BC2" w14:textId="77777777" w:rsidR="00647444" w:rsidRDefault="00647444" w:rsidP="009F1FE3">
      <w:pPr>
        <w:spacing w:line="360" w:lineRule="auto"/>
        <w:jc w:val="both"/>
        <w:rPr>
          <w:rFonts w:ascii="Arial" w:hAnsi="Arial" w:cs="Arial"/>
        </w:rPr>
      </w:pPr>
    </w:p>
    <w:p w14:paraId="0D6FE3E5" w14:textId="77777777" w:rsidR="00647444" w:rsidRDefault="00647444" w:rsidP="009F1FE3">
      <w:pPr>
        <w:spacing w:line="360" w:lineRule="auto"/>
        <w:jc w:val="both"/>
        <w:rPr>
          <w:rFonts w:ascii="Arial" w:hAnsi="Arial" w:cs="Arial"/>
        </w:rPr>
      </w:pPr>
    </w:p>
    <w:p w14:paraId="180A6E34" w14:textId="77777777" w:rsidR="00647444" w:rsidRDefault="00647444" w:rsidP="009F1FE3">
      <w:pPr>
        <w:spacing w:line="360" w:lineRule="auto"/>
        <w:jc w:val="both"/>
        <w:rPr>
          <w:rFonts w:ascii="Arial" w:hAnsi="Arial" w:cs="Arial"/>
        </w:rPr>
      </w:pPr>
    </w:p>
    <w:p w14:paraId="5499C80B" w14:textId="77777777" w:rsidR="00647444" w:rsidRDefault="00647444" w:rsidP="009F1FE3">
      <w:pPr>
        <w:spacing w:line="360" w:lineRule="auto"/>
        <w:jc w:val="both"/>
        <w:rPr>
          <w:rFonts w:ascii="Arial" w:hAnsi="Arial" w:cs="Arial"/>
        </w:rPr>
      </w:pPr>
    </w:p>
    <w:p w14:paraId="392F52BC" w14:textId="77777777" w:rsidR="00647444" w:rsidRDefault="00647444" w:rsidP="009F1FE3">
      <w:pPr>
        <w:spacing w:line="360" w:lineRule="auto"/>
        <w:jc w:val="both"/>
        <w:rPr>
          <w:rFonts w:ascii="Arial" w:hAnsi="Arial" w:cs="Arial"/>
        </w:rPr>
      </w:pPr>
    </w:p>
    <w:p w14:paraId="35A4C195" w14:textId="77777777" w:rsidR="00647444" w:rsidRDefault="00647444" w:rsidP="009F1FE3">
      <w:pPr>
        <w:spacing w:line="360" w:lineRule="auto"/>
        <w:jc w:val="both"/>
        <w:rPr>
          <w:rFonts w:ascii="Arial" w:hAnsi="Arial" w:cs="Arial"/>
        </w:rPr>
      </w:pPr>
    </w:p>
    <w:p w14:paraId="5B4BAA1A" w14:textId="77777777" w:rsidR="00647444" w:rsidRDefault="00647444" w:rsidP="009F1FE3">
      <w:pPr>
        <w:spacing w:line="360" w:lineRule="auto"/>
        <w:jc w:val="both"/>
        <w:rPr>
          <w:rFonts w:ascii="Arial" w:hAnsi="Arial" w:cs="Arial"/>
        </w:rPr>
      </w:pPr>
    </w:p>
    <w:p w14:paraId="7FD97BC5" w14:textId="77777777" w:rsidR="00647444" w:rsidRDefault="00647444" w:rsidP="009F1FE3">
      <w:pPr>
        <w:spacing w:line="360" w:lineRule="auto"/>
        <w:jc w:val="both"/>
        <w:rPr>
          <w:rFonts w:ascii="Arial" w:hAnsi="Arial" w:cs="Arial"/>
        </w:rPr>
      </w:pPr>
    </w:p>
    <w:p w14:paraId="31C9C551" w14:textId="77777777" w:rsidR="00647444" w:rsidRDefault="00647444" w:rsidP="009F1FE3">
      <w:pPr>
        <w:spacing w:line="360" w:lineRule="auto"/>
        <w:jc w:val="both"/>
        <w:rPr>
          <w:rFonts w:ascii="Arial" w:hAnsi="Arial" w:cs="Arial"/>
        </w:rPr>
      </w:pPr>
    </w:p>
    <w:p w14:paraId="28F38EBF" w14:textId="77777777" w:rsidR="00647444" w:rsidRDefault="00647444" w:rsidP="009F1FE3">
      <w:pPr>
        <w:spacing w:line="360" w:lineRule="auto"/>
        <w:jc w:val="both"/>
        <w:rPr>
          <w:rFonts w:ascii="Arial" w:hAnsi="Arial" w:cs="Arial"/>
        </w:rPr>
      </w:pPr>
    </w:p>
    <w:p w14:paraId="4E6697AC" w14:textId="77777777" w:rsidR="00647444" w:rsidRDefault="00647444" w:rsidP="009F1FE3">
      <w:pPr>
        <w:spacing w:line="360" w:lineRule="auto"/>
        <w:jc w:val="both"/>
        <w:rPr>
          <w:rFonts w:ascii="Arial" w:hAnsi="Arial" w:cs="Arial"/>
        </w:rPr>
      </w:pPr>
    </w:p>
    <w:p w14:paraId="73B3D34B" w14:textId="77777777" w:rsidR="00647444" w:rsidRPr="009F1FE3" w:rsidRDefault="00647444" w:rsidP="009F1FE3">
      <w:pPr>
        <w:spacing w:line="360" w:lineRule="auto"/>
        <w:jc w:val="both"/>
        <w:rPr>
          <w:rFonts w:ascii="Arial" w:hAnsi="Arial" w:cs="Arial"/>
        </w:rPr>
      </w:pPr>
    </w:p>
    <w:p w14:paraId="426351C2" w14:textId="77777777" w:rsidR="009F1FE3" w:rsidRPr="00C028C6" w:rsidRDefault="009F1FE3" w:rsidP="00C028C6">
      <w:pPr>
        <w:pStyle w:val="Heading1"/>
        <w:rPr>
          <w:rFonts w:ascii="Arial" w:hAnsi="Arial" w:cs="Arial"/>
          <w:b/>
          <w:bCs/>
          <w:u w:val="single"/>
        </w:rPr>
      </w:pPr>
      <w:bookmarkStart w:id="50" w:name="_Toc213263897"/>
      <w:r w:rsidRPr="00C028C6">
        <w:rPr>
          <w:rFonts w:ascii="Arial" w:hAnsi="Arial" w:cs="Arial"/>
          <w:b/>
          <w:bCs/>
          <w:u w:val="single"/>
        </w:rPr>
        <w:lastRenderedPageBreak/>
        <w:t>Reference List</w:t>
      </w:r>
      <w:bookmarkEnd w:id="50"/>
    </w:p>
    <w:p w14:paraId="0FE9CAF8" w14:textId="77777777" w:rsidR="00647444" w:rsidRPr="009F1FE3" w:rsidRDefault="00647444" w:rsidP="00647444">
      <w:pPr>
        <w:spacing w:before="240" w:line="360" w:lineRule="auto"/>
        <w:jc w:val="both"/>
        <w:rPr>
          <w:rFonts w:ascii="Arial" w:hAnsi="Arial" w:cs="Arial"/>
        </w:rPr>
      </w:pPr>
    </w:p>
    <w:p w14:paraId="171C389B"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Accenture (2023) Future Skills in Service Industries. [Online] Available at: </w:t>
      </w:r>
      <w:hyperlink r:id="rId24" w:history="1">
        <w:r w:rsidRPr="00EB76C3">
          <w:rPr>
            <w:rStyle w:val="Hyperlink"/>
            <w:rFonts w:ascii="Arial" w:hAnsi="Arial" w:cs="Arial"/>
          </w:rPr>
          <w:t>https://www.accenture.com/content/dam/accenture/final/a-com-migration/r3-3/pdf/pdf-149/accenture-future-skills-case-study.pdf</w:t>
        </w:r>
      </w:hyperlink>
      <w:r>
        <w:rPr>
          <w:rFonts w:ascii="Arial" w:hAnsi="Arial" w:cs="Arial"/>
        </w:rPr>
        <w:t xml:space="preserve"> </w:t>
      </w:r>
    </w:p>
    <w:p w14:paraId="30B441BD"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Accenture (2024) Digital Upskilling in Hospitality. [Online] Available at: </w:t>
      </w:r>
      <w:hyperlink r:id="rId25" w:history="1">
        <w:r w:rsidRPr="00EB76C3">
          <w:rPr>
            <w:rStyle w:val="Hyperlink"/>
            <w:rFonts w:ascii="Arial" w:hAnsi="Arial" w:cs="Arial"/>
          </w:rPr>
          <w:t>https://www.accenture.com/us-en/industries/travel/hospitality</w:t>
        </w:r>
      </w:hyperlink>
      <w:r>
        <w:rPr>
          <w:rFonts w:ascii="Arial" w:hAnsi="Arial" w:cs="Arial"/>
        </w:rPr>
        <w:t xml:space="preserve"> </w:t>
      </w:r>
    </w:p>
    <w:p w14:paraId="0E4AC8AE"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Accor Annual Report (2023) Training and Staff Retention. [Online] Available at: </w:t>
      </w:r>
      <w:hyperlink r:id="rId26" w:history="1">
        <w:r w:rsidRPr="00EB76C3">
          <w:rPr>
            <w:rStyle w:val="Hyperlink"/>
            <w:rFonts w:ascii="Arial" w:hAnsi="Arial" w:cs="Arial"/>
          </w:rPr>
          <w:t>https://assets.group.accor.com/yrj0orc8tx24/7uQsZpYhpBNmqCKmIoQ2ae/2071dceae9cde78d5d9fd4d796aeaee4/ACCOR_RI_2023_MEL_UK.pdf</w:t>
        </w:r>
      </w:hyperlink>
      <w:r>
        <w:rPr>
          <w:rFonts w:ascii="Arial" w:hAnsi="Arial" w:cs="Arial"/>
        </w:rPr>
        <w:t xml:space="preserve"> </w:t>
      </w:r>
    </w:p>
    <w:p w14:paraId="66016698"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Accor Group (2024) About IBIS Birmingham New Street Station. [Online] Available at: </w:t>
      </w:r>
      <w:hyperlink r:id="rId27" w:history="1">
        <w:r w:rsidRPr="00EB76C3">
          <w:rPr>
            <w:rStyle w:val="Hyperlink"/>
            <w:rFonts w:ascii="Arial" w:hAnsi="Arial" w:cs="Arial"/>
          </w:rPr>
          <w:t>https://all.accor.com/hotel/1459/index.en.shtml</w:t>
        </w:r>
      </w:hyperlink>
      <w:r>
        <w:rPr>
          <w:rFonts w:ascii="Arial" w:hAnsi="Arial" w:cs="Arial"/>
        </w:rPr>
        <w:t xml:space="preserve"> </w:t>
      </w:r>
    </w:p>
    <w:p w14:paraId="5EC9B593"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Accor Sustainability Report (2024) People and Culture Section. [Online] Available at: </w:t>
      </w:r>
      <w:hyperlink r:id="rId28" w:history="1">
        <w:r w:rsidRPr="00EB76C3">
          <w:rPr>
            <w:rStyle w:val="Hyperlink"/>
            <w:rFonts w:ascii="Arial" w:hAnsi="Arial" w:cs="Arial"/>
          </w:rPr>
          <w:t>https://group.accor.com/en/group/sustainable-hospitality</w:t>
        </w:r>
      </w:hyperlink>
      <w:r>
        <w:rPr>
          <w:rFonts w:ascii="Arial" w:hAnsi="Arial" w:cs="Arial"/>
        </w:rPr>
        <w:t xml:space="preserve"> </w:t>
      </w:r>
    </w:p>
    <w:p w14:paraId="7B47B8DE"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AHLEI (2024) E-Learning in Global Hospitality Workforce. [Online] Available at: </w:t>
      </w:r>
      <w:hyperlink r:id="rId29" w:history="1">
        <w:r w:rsidRPr="00EB76C3">
          <w:rPr>
            <w:rStyle w:val="Hyperlink"/>
            <w:rFonts w:ascii="Arial" w:hAnsi="Arial" w:cs="Arial"/>
          </w:rPr>
          <w:t>https://ahlei.servsafebrands.com/</w:t>
        </w:r>
      </w:hyperlink>
      <w:r>
        <w:rPr>
          <w:rFonts w:ascii="Arial" w:hAnsi="Arial" w:cs="Arial"/>
        </w:rPr>
        <w:t xml:space="preserve">  </w:t>
      </w:r>
    </w:p>
    <w:p w14:paraId="098C0F24" w14:textId="77777777" w:rsidR="00647444" w:rsidRPr="009F1FE3" w:rsidRDefault="00647444" w:rsidP="00647444">
      <w:pPr>
        <w:spacing w:before="240" w:line="360" w:lineRule="auto"/>
        <w:jc w:val="both"/>
        <w:rPr>
          <w:rFonts w:ascii="Arial" w:hAnsi="Arial" w:cs="Arial"/>
        </w:rPr>
      </w:pPr>
      <w:r w:rsidRPr="009F1FE3">
        <w:rPr>
          <w:rFonts w:ascii="Arial" w:hAnsi="Arial" w:cs="Arial"/>
        </w:rPr>
        <w:t>Barney, J.B. (1991) ‘Firm resources and sustained competitive advantage,’ Journal of Management, 17(1), pp. 99–120.</w:t>
      </w:r>
    </w:p>
    <w:p w14:paraId="5D2DA088" w14:textId="77777777" w:rsidR="00647444" w:rsidRDefault="00647444" w:rsidP="00647444">
      <w:pPr>
        <w:spacing w:before="240" w:line="360" w:lineRule="auto"/>
        <w:jc w:val="both"/>
        <w:rPr>
          <w:rFonts w:ascii="Arial" w:hAnsi="Arial" w:cs="Arial"/>
        </w:rPr>
      </w:pPr>
      <w:r w:rsidRPr="005125C4">
        <w:rPr>
          <w:rFonts w:ascii="Arial" w:hAnsi="Arial" w:cs="Arial"/>
        </w:rPr>
        <w:t>Baum, T., Mooney, S.K.K., Robinson, R.N.S. &amp; Solnet, D. (2020) ‘COVID-19’s impact on the hospitality workforce – new crisis or amplification of the norm?’, International Journal of Contemporary Hospitality Management, 32(12), pp. 2813-2829. doi: 10.1108/IJCHM-04-2020-0314.</w:t>
      </w:r>
      <w:r>
        <w:rPr>
          <w:rFonts w:ascii="Arial" w:hAnsi="Arial" w:cs="Arial"/>
        </w:rPr>
        <w:t xml:space="preserve"> </w:t>
      </w:r>
    </w:p>
    <w:p w14:paraId="3A74740C" w14:textId="77777777" w:rsidR="00647444" w:rsidRPr="009F1FE3" w:rsidRDefault="00647444" w:rsidP="00647444">
      <w:pPr>
        <w:spacing w:before="240" w:line="360" w:lineRule="auto"/>
        <w:jc w:val="both"/>
        <w:rPr>
          <w:rFonts w:ascii="Arial" w:hAnsi="Arial" w:cs="Arial"/>
        </w:rPr>
      </w:pPr>
      <w:r w:rsidRPr="005812A3">
        <w:rPr>
          <w:rFonts w:ascii="Arial" w:hAnsi="Arial" w:cs="Arial"/>
        </w:rPr>
        <w:t xml:space="preserve">Binggeli, U., Chen, Z., Köpke, S. &amp; Yu, J. (2023) “The future of tourism: Bridging the labor gap, enhancing customer experience,” McKinsey &amp; Company – Travel, Logistics &amp; Infrastructure Insights, 1 August. Available at: </w:t>
      </w:r>
      <w:hyperlink r:id="rId30" w:history="1">
        <w:r w:rsidRPr="00EB76C3">
          <w:rPr>
            <w:rStyle w:val="Hyperlink"/>
            <w:rFonts w:ascii="Arial" w:hAnsi="Arial" w:cs="Arial"/>
          </w:rPr>
          <w:t>https://www.mckinsey.com/industries/travel/our-insights/future-of-tourism-bridging-the-labor-gap-enhancing-customer-experience</w:t>
        </w:r>
      </w:hyperlink>
      <w:r>
        <w:rPr>
          <w:rFonts w:ascii="Arial" w:hAnsi="Arial" w:cs="Arial"/>
        </w:rPr>
        <w:t xml:space="preserve"> </w:t>
      </w:r>
    </w:p>
    <w:p w14:paraId="2094C6C1" w14:textId="77777777" w:rsidR="00647444" w:rsidRPr="009F1FE3" w:rsidRDefault="00647444" w:rsidP="00647444">
      <w:pPr>
        <w:spacing w:before="240" w:line="360" w:lineRule="auto"/>
        <w:jc w:val="both"/>
        <w:rPr>
          <w:rFonts w:ascii="Arial" w:hAnsi="Arial" w:cs="Arial"/>
        </w:rPr>
      </w:pPr>
      <w:r w:rsidRPr="009F1FE3">
        <w:rPr>
          <w:rFonts w:ascii="Arial" w:hAnsi="Arial" w:cs="Arial"/>
        </w:rPr>
        <w:lastRenderedPageBreak/>
        <w:t>Braun, V. and Clarke, V. (2013) Successful Qualitative Research: A Practical Guide for Beginners. London: Sage.</w:t>
      </w:r>
    </w:p>
    <w:p w14:paraId="06999E27" w14:textId="77777777" w:rsidR="00647444" w:rsidRPr="009F1FE3" w:rsidRDefault="00647444" w:rsidP="00647444">
      <w:pPr>
        <w:spacing w:before="240" w:line="360" w:lineRule="auto"/>
        <w:jc w:val="both"/>
        <w:rPr>
          <w:rFonts w:ascii="Arial" w:hAnsi="Arial" w:cs="Arial"/>
        </w:rPr>
      </w:pPr>
      <w:r w:rsidRPr="009F1FE3">
        <w:rPr>
          <w:rFonts w:ascii="Arial" w:hAnsi="Arial" w:cs="Arial"/>
        </w:rPr>
        <w:t>Bryman, A. (2016) Social Research Methods. 5th ed. Oxford: Oxford University Press.</w:t>
      </w:r>
    </w:p>
    <w:p w14:paraId="4E54EEF2" w14:textId="77777777" w:rsidR="00647444" w:rsidRDefault="00647444" w:rsidP="00647444">
      <w:pPr>
        <w:spacing w:before="240" w:line="360" w:lineRule="auto"/>
        <w:jc w:val="both"/>
        <w:rPr>
          <w:rFonts w:ascii="Arial" w:hAnsi="Arial" w:cs="Arial"/>
        </w:rPr>
      </w:pPr>
      <w:r w:rsidRPr="00AD509B">
        <w:rPr>
          <w:rFonts w:ascii="Arial" w:hAnsi="Arial" w:cs="Arial"/>
        </w:rPr>
        <w:t>Buhalis, D. &amp; Sinarta, Y. (2019). “Real-time co-creation and nowness service: lessons from tourism and hospitality.” Journal of Travel &amp; Tourism Marketing, 36(5), 563–582. DOI: 10.1080/10548408.2019.1592059.</w:t>
      </w:r>
    </w:p>
    <w:p w14:paraId="2B5F9D45" w14:textId="77777777" w:rsidR="00647444" w:rsidRDefault="00647444" w:rsidP="00647444">
      <w:pPr>
        <w:spacing w:before="240" w:line="360" w:lineRule="auto"/>
        <w:jc w:val="both"/>
        <w:rPr>
          <w:rFonts w:ascii="Arial" w:hAnsi="Arial" w:cs="Arial"/>
        </w:rPr>
      </w:pPr>
      <w:r w:rsidRPr="00220E88">
        <w:rPr>
          <w:rFonts w:ascii="Arial" w:hAnsi="Arial" w:cs="Arial"/>
        </w:rPr>
        <w:t xml:space="preserve">Chemmanur, A. (2024) ‘Humanising hospitality through technology’, Deloitte UK [online], 11 November. Available at: </w:t>
      </w:r>
      <w:hyperlink r:id="rId31" w:history="1">
        <w:r w:rsidRPr="00EB76C3">
          <w:rPr>
            <w:rStyle w:val="Hyperlink"/>
            <w:rFonts w:ascii="Arial" w:hAnsi="Arial" w:cs="Arial"/>
          </w:rPr>
          <w:t>https://www.deloitte.com/uk/en/Industries/consumer/blogs/humanising-hospitality-through-technology.html</w:t>
        </w:r>
      </w:hyperlink>
    </w:p>
    <w:p w14:paraId="0E21345D"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CIPD (2023) Effective Workforce Planning in the Hospitality Industry. [Online] Available at: </w:t>
      </w:r>
      <w:hyperlink r:id="rId32" w:history="1">
        <w:r w:rsidRPr="00EB76C3">
          <w:rPr>
            <w:rStyle w:val="Hyperlink"/>
            <w:rFonts w:ascii="Arial" w:hAnsi="Arial" w:cs="Arial"/>
          </w:rPr>
          <w:t>https://www.cipd.org/uk/topics/workforce-planning/</w:t>
        </w:r>
      </w:hyperlink>
      <w:r>
        <w:rPr>
          <w:rFonts w:ascii="Arial" w:hAnsi="Arial" w:cs="Arial"/>
        </w:rPr>
        <w:t xml:space="preserve"> </w:t>
      </w:r>
    </w:p>
    <w:p w14:paraId="2AE29486"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CIPD (2024) Digital Learning Strategies for Organisations. [Online] Available at: </w:t>
      </w:r>
      <w:hyperlink r:id="rId33" w:history="1">
        <w:r w:rsidRPr="00EB76C3">
          <w:rPr>
            <w:rStyle w:val="Hyperlink"/>
            <w:rFonts w:ascii="Arial" w:hAnsi="Arial" w:cs="Arial"/>
          </w:rPr>
          <w:t>https://www.cipd.org/</w:t>
        </w:r>
      </w:hyperlink>
      <w:r>
        <w:rPr>
          <w:rFonts w:ascii="Arial" w:hAnsi="Arial" w:cs="Arial"/>
        </w:rPr>
        <w:t xml:space="preserve"> </w:t>
      </w:r>
    </w:p>
    <w:p w14:paraId="5168B01F" w14:textId="77777777" w:rsidR="00647444" w:rsidRPr="009F1FE3" w:rsidRDefault="00647444" w:rsidP="00647444">
      <w:pPr>
        <w:spacing w:before="240" w:line="360" w:lineRule="auto"/>
        <w:jc w:val="both"/>
        <w:rPr>
          <w:rFonts w:ascii="Arial" w:hAnsi="Arial" w:cs="Arial"/>
        </w:rPr>
      </w:pPr>
      <w:r w:rsidRPr="009F1FE3">
        <w:rPr>
          <w:rFonts w:ascii="Arial" w:hAnsi="Arial" w:cs="Arial"/>
        </w:rPr>
        <w:t>Collis, J. and Hussey, R. (2014) Business Research: A Practical Guide for Undergraduate and Postgraduate Students. 4th ed. London: Palgrave Macmillan.</w:t>
      </w:r>
    </w:p>
    <w:p w14:paraId="38396E21" w14:textId="77777777" w:rsidR="00647444" w:rsidRDefault="00647444" w:rsidP="00647444">
      <w:pPr>
        <w:spacing w:before="240" w:line="360" w:lineRule="auto"/>
        <w:jc w:val="both"/>
        <w:rPr>
          <w:rFonts w:ascii="Arial" w:hAnsi="Arial" w:cs="Arial"/>
        </w:rPr>
      </w:pPr>
      <w:r w:rsidRPr="00220E88">
        <w:rPr>
          <w:rFonts w:ascii="Arial" w:hAnsi="Arial" w:cs="Arial"/>
        </w:rPr>
        <w:t>Cottrell, S. (2014) Dissertations and Project Reports: A Step-by-Step Guide. London: Palgrave Macmillan</w:t>
      </w:r>
    </w:p>
    <w:p w14:paraId="0E42ABCD" w14:textId="77777777" w:rsidR="00647444" w:rsidRPr="009F1FE3" w:rsidRDefault="00647444" w:rsidP="00647444">
      <w:pPr>
        <w:spacing w:before="240" w:line="360" w:lineRule="auto"/>
        <w:jc w:val="both"/>
        <w:rPr>
          <w:rFonts w:ascii="Arial" w:hAnsi="Arial" w:cs="Arial"/>
        </w:rPr>
      </w:pPr>
      <w:r w:rsidRPr="009F1FE3">
        <w:rPr>
          <w:rFonts w:ascii="Arial" w:hAnsi="Arial" w:cs="Arial"/>
        </w:rPr>
        <w:t>Davis, F.D. (1989) ‘Perceived usefulness, perceived ease of use, and user acceptance of information technology,’ MIS Quarterly, 13(3), pp. 319–340.</w:t>
      </w:r>
    </w:p>
    <w:p w14:paraId="2EC599B6" w14:textId="77777777" w:rsidR="00647444" w:rsidRPr="009F1FE3" w:rsidRDefault="00647444" w:rsidP="00647444">
      <w:pPr>
        <w:spacing w:before="240" w:line="360" w:lineRule="auto"/>
        <w:jc w:val="both"/>
        <w:rPr>
          <w:rFonts w:ascii="Arial" w:hAnsi="Arial" w:cs="Arial"/>
        </w:rPr>
      </w:pPr>
      <w:r w:rsidRPr="009F1FE3">
        <w:rPr>
          <w:rFonts w:ascii="Arial" w:hAnsi="Arial" w:cs="Arial"/>
        </w:rPr>
        <w:t>Deci, E.L. and Ryan, R.M. (2017) Self-Determination Theory: Basic Psychological Needs in Motivation, Development, and Wellness. New York: Guilford Press.</w:t>
      </w:r>
    </w:p>
    <w:p w14:paraId="6DA6A478" w14:textId="77777777" w:rsidR="00647444" w:rsidRPr="009F1FE3" w:rsidRDefault="00647444" w:rsidP="00647444">
      <w:pPr>
        <w:spacing w:before="240" w:line="360" w:lineRule="auto"/>
        <w:jc w:val="both"/>
        <w:rPr>
          <w:rFonts w:ascii="Arial" w:hAnsi="Arial" w:cs="Arial"/>
        </w:rPr>
      </w:pPr>
      <w:r w:rsidRPr="009F1FE3">
        <w:rPr>
          <w:rFonts w:ascii="Arial" w:hAnsi="Arial" w:cs="Arial"/>
        </w:rPr>
        <w:t>Deloitte (2023) Hospitality 2025: Game-Changing Technologies. [Online] Available at: https://www2.deloitte.com/ (Accessed: 30 October 2025).</w:t>
      </w:r>
    </w:p>
    <w:p w14:paraId="2D008921"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Deloitte (2024) Hospitality Industry Outlook 2024. [Online] Available at: </w:t>
      </w:r>
      <w:hyperlink r:id="rId34" w:history="1">
        <w:r w:rsidRPr="00EB76C3">
          <w:rPr>
            <w:rStyle w:val="Hyperlink"/>
            <w:rFonts w:ascii="Arial" w:hAnsi="Arial" w:cs="Arial"/>
          </w:rPr>
          <w:t>https://www.deloitte.com/uk/en/Industries/consumer/blogs/embracing-the-future-ais-transformative-role-in-hospitality.html</w:t>
        </w:r>
      </w:hyperlink>
      <w:r>
        <w:rPr>
          <w:rFonts w:ascii="Arial" w:hAnsi="Arial" w:cs="Arial"/>
        </w:rPr>
        <w:t xml:space="preserve"> </w:t>
      </w:r>
    </w:p>
    <w:p w14:paraId="0899824C" w14:textId="77777777" w:rsidR="00647444" w:rsidRPr="009F1FE3" w:rsidRDefault="00647444" w:rsidP="00647444">
      <w:pPr>
        <w:spacing w:before="240" w:line="360" w:lineRule="auto"/>
        <w:jc w:val="both"/>
        <w:rPr>
          <w:rFonts w:ascii="Arial" w:hAnsi="Arial" w:cs="Arial"/>
        </w:rPr>
      </w:pPr>
      <w:r w:rsidRPr="009F1FE3">
        <w:rPr>
          <w:rFonts w:ascii="Arial" w:hAnsi="Arial" w:cs="Arial"/>
        </w:rPr>
        <w:lastRenderedPageBreak/>
        <w:t>Denscombe, M. (2014) The Good Research Guide. 5th ed. Maidenhead: Open University Press.</w:t>
      </w:r>
    </w:p>
    <w:p w14:paraId="04283FC8" w14:textId="77777777" w:rsidR="00647444" w:rsidRDefault="00647444" w:rsidP="00647444">
      <w:pPr>
        <w:spacing w:before="240" w:line="360" w:lineRule="auto"/>
        <w:jc w:val="both"/>
        <w:rPr>
          <w:rFonts w:ascii="Arial" w:hAnsi="Arial" w:cs="Arial"/>
        </w:rPr>
      </w:pPr>
      <w:r w:rsidRPr="00647444">
        <w:rPr>
          <w:rFonts w:ascii="Arial" w:hAnsi="Arial" w:cs="Arial"/>
        </w:rPr>
        <w:t xml:space="preserve">Economic Insight (2019) Hospitality and Tourism workforce landscape. Annex to work commissioned by the Department for Digital, Culture, Media and Sport (DCMS), June. Available at: </w:t>
      </w:r>
      <w:hyperlink r:id="rId35" w:history="1">
        <w:r w:rsidRPr="00EB76C3">
          <w:rPr>
            <w:rStyle w:val="Hyperlink"/>
            <w:rFonts w:ascii="Arial" w:hAnsi="Arial" w:cs="Arial"/>
          </w:rPr>
          <w:t>https://www.economic-insight.com/wp-content/uploads/2019/10/DCMS-final-annex-13-06-19-STC.pdf</w:t>
        </w:r>
      </w:hyperlink>
      <w:r>
        <w:rPr>
          <w:rFonts w:ascii="Arial" w:hAnsi="Arial" w:cs="Arial"/>
        </w:rPr>
        <w:t xml:space="preserve"> </w:t>
      </w:r>
    </w:p>
    <w:p w14:paraId="1723888B"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EHL Insights (2023) Digital Transformation in Hospitality: How Tech Improves Efficiency. [Online] Available at: </w:t>
      </w:r>
      <w:hyperlink r:id="rId36" w:history="1">
        <w:r w:rsidRPr="00EB76C3">
          <w:rPr>
            <w:rStyle w:val="Hyperlink"/>
            <w:rFonts w:ascii="Arial" w:hAnsi="Arial" w:cs="Arial"/>
          </w:rPr>
          <w:t>https://hospitalityinsights.ehl.edu/digital-transformation-facilitating-servitization</w:t>
        </w:r>
      </w:hyperlink>
      <w:r>
        <w:rPr>
          <w:rFonts w:ascii="Arial" w:hAnsi="Arial" w:cs="Arial"/>
        </w:rPr>
        <w:t xml:space="preserve"> </w:t>
      </w:r>
    </w:p>
    <w:p w14:paraId="4939E867"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Ehotelier (2023) Digital Training Platforms for Hospitality Workers. [Online] Available at: </w:t>
      </w:r>
      <w:hyperlink r:id="rId37" w:history="1">
        <w:r w:rsidRPr="00EB76C3">
          <w:rPr>
            <w:rStyle w:val="Hyperlink"/>
            <w:rFonts w:ascii="Arial" w:hAnsi="Arial" w:cs="Arial"/>
          </w:rPr>
          <w:t>https://ehotelier.com</w:t>
        </w:r>
      </w:hyperlink>
      <w:r>
        <w:rPr>
          <w:rFonts w:ascii="Arial" w:hAnsi="Arial" w:cs="Arial"/>
        </w:rPr>
        <w:t xml:space="preserve"> </w:t>
      </w:r>
    </w:p>
    <w:p w14:paraId="4D95A231" w14:textId="77777777" w:rsidR="00647444" w:rsidRPr="009F1FE3" w:rsidRDefault="00647444" w:rsidP="00647444">
      <w:pPr>
        <w:spacing w:before="240" w:line="360" w:lineRule="auto"/>
        <w:jc w:val="both"/>
        <w:rPr>
          <w:rFonts w:ascii="Arial" w:hAnsi="Arial" w:cs="Arial"/>
        </w:rPr>
      </w:pPr>
      <w:proofErr w:type="gramStart"/>
      <w:r>
        <w:rPr>
          <w:rFonts w:ascii="Arial" w:hAnsi="Arial" w:cs="Arial"/>
        </w:rPr>
        <w:t>Ersoy,A</w:t>
      </w:r>
      <w:proofErr w:type="gramEnd"/>
      <w:r>
        <w:rPr>
          <w:rFonts w:ascii="Arial" w:hAnsi="Arial" w:cs="Arial"/>
        </w:rPr>
        <w:t xml:space="preserve"> .</w:t>
      </w:r>
      <w:r w:rsidRPr="009F1FE3">
        <w:rPr>
          <w:rFonts w:ascii="Arial" w:hAnsi="Arial" w:cs="Arial"/>
        </w:rPr>
        <w:t xml:space="preserve"> (2021) ‘Technology innovation and employee development in hospitality,’ Journal of Hospitality and Tourism Technology, 12(4), pp. 655–673.</w:t>
      </w:r>
    </w:p>
    <w:p w14:paraId="007C056D"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EY (2024) Technology Adoption in UK SMEs. [Online] Available at: </w:t>
      </w:r>
      <w:hyperlink r:id="rId38" w:history="1">
        <w:r w:rsidRPr="00EB76C3">
          <w:rPr>
            <w:rStyle w:val="Hyperlink"/>
            <w:rFonts w:ascii="Arial" w:hAnsi="Arial" w:cs="Arial"/>
          </w:rPr>
          <w:t>https://www.ey.com/en_uk/insights/banking-capital-markets/how-a-global-fintech-captured-growth-in-the-sme-segment</w:t>
        </w:r>
      </w:hyperlink>
      <w:r>
        <w:rPr>
          <w:rFonts w:ascii="Arial" w:hAnsi="Arial" w:cs="Arial"/>
        </w:rPr>
        <w:t xml:space="preserve"> </w:t>
      </w:r>
    </w:p>
    <w:p w14:paraId="30E8CEFC" w14:textId="77777777" w:rsidR="00647444" w:rsidRPr="009F1FE3" w:rsidRDefault="00647444" w:rsidP="00647444">
      <w:pPr>
        <w:spacing w:before="240" w:line="360" w:lineRule="auto"/>
        <w:jc w:val="both"/>
        <w:rPr>
          <w:rFonts w:ascii="Arial" w:hAnsi="Arial" w:cs="Arial"/>
        </w:rPr>
      </w:pPr>
      <w:r w:rsidRPr="009F1FE3">
        <w:rPr>
          <w:rFonts w:ascii="Arial" w:hAnsi="Arial" w:cs="Arial"/>
        </w:rPr>
        <w:t>Flick, U. (2018) An Introduction to Qualitative Research. 6th ed. London: Sage Publications.</w:t>
      </w:r>
    </w:p>
    <w:p w14:paraId="6E596FB7"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Gartner (2024) Technology </w:t>
      </w:r>
      <w:r>
        <w:rPr>
          <w:rFonts w:ascii="Arial" w:hAnsi="Arial" w:cs="Arial"/>
        </w:rPr>
        <w:t xml:space="preserve">Trends and Customer </w:t>
      </w:r>
      <w:r w:rsidRPr="009F1FE3">
        <w:rPr>
          <w:rFonts w:ascii="Arial" w:hAnsi="Arial" w:cs="Arial"/>
        </w:rPr>
        <w:t>Service</w:t>
      </w:r>
      <w:r>
        <w:rPr>
          <w:rFonts w:ascii="Arial" w:hAnsi="Arial" w:cs="Arial"/>
        </w:rPr>
        <w:t>s</w:t>
      </w:r>
      <w:r w:rsidRPr="009F1FE3">
        <w:rPr>
          <w:rFonts w:ascii="Arial" w:hAnsi="Arial" w:cs="Arial"/>
        </w:rPr>
        <w:t xml:space="preserve">. [Online] Available at: </w:t>
      </w:r>
      <w:hyperlink r:id="rId39" w:history="1">
        <w:r w:rsidRPr="00EB76C3">
          <w:rPr>
            <w:rStyle w:val="Hyperlink"/>
            <w:rFonts w:ascii="Arial" w:hAnsi="Arial" w:cs="Arial"/>
          </w:rPr>
          <w:t>https://www.gartner.com/en/documents/5703551</w:t>
        </w:r>
      </w:hyperlink>
      <w:r>
        <w:rPr>
          <w:rFonts w:ascii="Arial" w:hAnsi="Arial" w:cs="Arial"/>
        </w:rPr>
        <w:t xml:space="preserve"> </w:t>
      </w:r>
    </w:p>
    <w:p w14:paraId="781FA079" w14:textId="77777777" w:rsidR="00647444" w:rsidRPr="009F1FE3" w:rsidRDefault="00647444" w:rsidP="00647444">
      <w:pPr>
        <w:spacing w:before="240" w:line="360" w:lineRule="auto"/>
        <w:jc w:val="both"/>
        <w:rPr>
          <w:rFonts w:ascii="Arial" w:hAnsi="Arial" w:cs="Arial"/>
        </w:rPr>
      </w:pPr>
      <w:r w:rsidRPr="009F1FE3">
        <w:rPr>
          <w:rFonts w:ascii="Arial" w:hAnsi="Arial" w:cs="Arial"/>
        </w:rPr>
        <w:t>Grbich, C. (2013) Qualitative Data Analysis: An Introduction. 2nd ed. London: Sage Publications.</w:t>
      </w:r>
    </w:p>
    <w:p w14:paraId="705C3412" w14:textId="77777777" w:rsidR="00647444" w:rsidRPr="009F1FE3" w:rsidRDefault="00647444" w:rsidP="00647444">
      <w:pPr>
        <w:spacing w:before="240" w:line="360" w:lineRule="auto"/>
        <w:jc w:val="both"/>
        <w:rPr>
          <w:rFonts w:ascii="Arial" w:hAnsi="Arial" w:cs="Arial"/>
        </w:rPr>
      </w:pPr>
      <w:r w:rsidRPr="00427868">
        <w:rPr>
          <w:rFonts w:ascii="Arial" w:hAnsi="Arial" w:cs="Arial"/>
        </w:rPr>
        <w:t>Guest, G., Namey, E. and Mitchell, M. (2013) Collecting Qualitative Data: A Field Manual for Applied Research. Thousand Oaks, CA: SAGE Publications.</w:t>
      </w:r>
    </w:p>
    <w:p w14:paraId="1C4688F5" w14:textId="77777777" w:rsidR="00647444" w:rsidRPr="009F1FE3" w:rsidRDefault="00647444" w:rsidP="00647444">
      <w:pPr>
        <w:spacing w:before="240" w:line="360" w:lineRule="auto"/>
        <w:jc w:val="both"/>
        <w:rPr>
          <w:rFonts w:ascii="Arial" w:hAnsi="Arial" w:cs="Arial"/>
        </w:rPr>
      </w:pPr>
      <w:r w:rsidRPr="00B3078A">
        <w:rPr>
          <w:rFonts w:ascii="Arial" w:hAnsi="Arial" w:cs="Arial"/>
        </w:rPr>
        <w:t>Harris, K. J. (1995) “Training technology in the hospitality industry,” International Journal of Contemporary Hospitality Management, Vol 7(6), pp. 24-29. DOI: 10.1108/09596119510095361.</w:t>
      </w:r>
    </w:p>
    <w:p w14:paraId="5900E091" w14:textId="77777777" w:rsidR="00647444" w:rsidRPr="009F1FE3" w:rsidRDefault="00647444" w:rsidP="00647444">
      <w:pPr>
        <w:spacing w:before="240" w:line="360" w:lineRule="auto"/>
        <w:jc w:val="both"/>
        <w:rPr>
          <w:rFonts w:ascii="Arial" w:hAnsi="Arial" w:cs="Arial"/>
        </w:rPr>
      </w:pPr>
      <w:r w:rsidRPr="009F1FE3">
        <w:rPr>
          <w:rFonts w:ascii="Arial" w:hAnsi="Arial" w:cs="Arial"/>
        </w:rPr>
        <w:lastRenderedPageBreak/>
        <w:t xml:space="preserve">Hilton Worldwide (2023) Digital Learning for Hotel Staff. [Online] Available at: </w:t>
      </w:r>
      <w:hyperlink r:id="rId40" w:history="1">
        <w:r w:rsidRPr="00EB76C3">
          <w:rPr>
            <w:rStyle w:val="Hyperlink"/>
            <w:rFonts w:ascii="Arial" w:hAnsi="Arial" w:cs="Arial"/>
          </w:rPr>
          <w:t>https://elearningindustry.com/soft-skills-high-tech-how-hilton-and-sweetrush-created-a-generative-ai-coaching-experience-for-guest-service-training</w:t>
        </w:r>
      </w:hyperlink>
      <w:r>
        <w:rPr>
          <w:rFonts w:ascii="Arial" w:hAnsi="Arial" w:cs="Arial"/>
        </w:rPr>
        <w:t xml:space="preserve"> </w:t>
      </w:r>
    </w:p>
    <w:p w14:paraId="11B3F20C" w14:textId="77777777" w:rsidR="00647444" w:rsidRPr="009F1FE3" w:rsidRDefault="00647444" w:rsidP="00647444">
      <w:pPr>
        <w:spacing w:before="240" w:line="360" w:lineRule="auto"/>
        <w:jc w:val="both"/>
        <w:rPr>
          <w:rFonts w:ascii="Arial" w:hAnsi="Arial" w:cs="Arial"/>
        </w:rPr>
      </w:pPr>
      <w:r w:rsidRPr="00547536">
        <w:rPr>
          <w:rFonts w:ascii="Arial" w:hAnsi="Arial" w:cs="Arial"/>
        </w:rPr>
        <w:t>Hosen, S., Hamzah, S.R., Ismail, I.A., Alias, S.N. &amp; Abd Aziz, M.F. (2024) ‘The role of training and development, employee engagement in work performance: organisational commitment as a mediator’, Journal of Entrepreneurship, Business and Economics, 12(2), pp. 28-68.</w:t>
      </w:r>
    </w:p>
    <w:p w14:paraId="3F5961E5" w14:textId="77777777" w:rsidR="00647444" w:rsidRDefault="00647444" w:rsidP="00647444">
      <w:pPr>
        <w:spacing w:before="240" w:line="360" w:lineRule="auto"/>
        <w:jc w:val="both"/>
        <w:rPr>
          <w:rFonts w:ascii="Arial" w:hAnsi="Arial" w:cs="Arial"/>
        </w:rPr>
      </w:pPr>
      <w:r w:rsidRPr="005125C4">
        <w:rPr>
          <w:rFonts w:ascii="Arial" w:hAnsi="Arial" w:cs="Arial"/>
        </w:rPr>
        <w:t>Kim, J.M. &amp; Hyun, S. (2021) ‘Differences in online reviews caused by distribution channels’, Tourism Management, 83, 104230.</w:t>
      </w:r>
    </w:p>
    <w:p w14:paraId="630D561F" w14:textId="77777777" w:rsidR="00647444" w:rsidRPr="009F1FE3" w:rsidRDefault="00647444" w:rsidP="00647444">
      <w:pPr>
        <w:spacing w:before="240" w:line="360" w:lineRule="auto"/>
        <w:jc w:val="both"/>
        <w:rPr>
          <w:rFonts w:ascii="Arial" w:hAnsi="Arial" w:cs="Arial"/>
        </w:rPr>
      </w:pPr>
      <w:r w:rsidRPr="009F1FE3">
        <w:rPr>
          <w:rFonts w:ascii="Arial" w:hAnsi="Arial" w:cs="Arial"/>
        </w:rPr>
        <w:t>Kirkpatrick, J.D. and Kirkpatrick, W.K. (2016) Kirkpatrick’s Four Levels of Training Evaluation. Alexandria, VA: ATD Press.</w:t>
      </w:r>
    </w:p>
    <w:p w14:paraId="11ADCB7D" w14:textId="77777777" w:rsidR="00647444" w:rsidRPr="009F1FE3" w:rsidRDefault="00647444" w:rsidP="00647444">
      <w:pPr>
        <w:spacing w:before="240" w:line="360" w:lineRule="auto"/>
        <w:jc w:val="both"/>
        <w:rPr>
          <w:rFonts w:ascii="Arial" w:hAnsi="Arial" w:cs="Arial"/>
        </w:rPr>
      </w:pPr>
      <w:r w:rsidRPr="009F1FE3">
        <w:rPr>
          <w:rFonts w:ascii="Arial" w:hAnsi="Arial" w:cs="Arial"/>
        </w:rPr>
        <w:t>Kothari, C.R. (2014) Research Methodology: Methods and Techniques. 3rd ed. New Delhi: New Age International.</w:t>
      </w:r>
    </w:p>
    <w:p w14:paraId="53644749" w14:textId="77777777" w:rsidR="00647444" w:rsidRPr="009F1FE3" w:rsidRDefault="00647444" w:rsidP="00647444">
      <w:pPr>
        <w:spacing w:before="240" w:line="360" w:lineRule="auto"/>
        <w:jc w:val="both"/>
        <w:rPr>
          <w:rFonts w:ascii="Arial" w:hAnsi="Arial" w:cs="Arial"/>
        </w:rPr>
      </w:pPr>
      <w:r w:rsidRPr="009F1FE3">
        <w:rPr>
          <w:rFonts w:ascii="Arial" w:hAnsi="Arial" w:cs="Arial"/>
        </w:rPr>
        <w:t>LinkedIn Learning (2024) Digit</w:t>
      </w:r>
      <w:r>
        <w:rPr>
          <w:rFonts w:ascii="Arial" w:hAnsi="Arial" w:cs="Arial"/>
        </w:rPr>
        <w:t>ising</w:t>
      </w:r>
      <w:r w:rsidRPr="009F1FE3">
        <w:rPr>
          <w:rFonts w:ascii="Arial" w:hAnsi="Arial" w:cs="Arial"/>
        </w:rPr>
        <w:t xml:space="preserve"> Learning Trends in Hospitality. [Online] Available at: </w:t>
      </w:r>
      <w:hyperlink r:id="rId41" w:history="1">
        <w:r w:rsidRPr="00EB76C3">
          <w:rPr>
            <w:rStyle w:val="Hyperlink"/>
            <w:rFonts w:ascii="Arial" w:hAnsi="Arial" w:cs="Arial"/>
          </w:rPr>
          <w:t>https://www.linkedin.com/pulse/digitising-learning-hospitality-industry-dr-aman-jain/</w:t>
        </w:r>
      </w:hyperlink>
      <w:r>
        <w:rPr>
          <w:rFonts w:ascii="Arial" w:hAnsi="Arial" w:cs="Arial"/>
        </w:rPr>
        <w:t xml:space="preserve"> </w:t>
      </w:r>
    </w:p>
    <w:p w14:paraId="490FA34C" w14:textId="77777777" w:rsidR="00647444" w:rsidRDefault="00647444" w:rsidP="00647444">
      <w:pPr>
        <w:spacing w:before="240" w:line="360" w:lineRule="auto"/>
        <w:jc w:val="both"/>
        <w:rPr>
          <w:rFonts w:ascii="Arial" w:hAnsi="Arial" w:cs="Arial"/>
        </w:rPr>
      </w:pPr>
      <w:r w:rsidRPr="009F1FE3">
        <w:rPr>
          <w:rFonts w:ascii="Arial" w:hAnsi="Arial" w:cs="Arial"/>
        </w:rPr>
        <w:t xml:space="preserve">Marriott Bonvoy (2023) Virtual Learning Portals in Hospitality. [Online] Available at: </w:t>
      </w:r>
      <w:hyperlink r:id="rId42" w:history="1">
        <w:r w:rsidRPr="00EB76C3">
          <w:rPr>
            <w:rStyle w:val="Hyperlink"/>
            <w:rFonts w:ascii="Arial" w:hAnsi="Arial" w:cs="Arial"/>
          </w:rPr>
          <w:t>https://www.marriott.springpod.com/experiences/hospitality-virtual-work-experience</w:t>
        </w:r>
      </w:hyperlink>
      <w:r w:rsidRPr="003D1B65">
        <w:rPr>
          <w:rFonts w:ascii="Arial" w:hAnsi="Arial" w:cs="Arial"/>
        </w:rPr>
        <w:t>?</w:t>
      </w:r>
      <w:r>
        <w:rPr>
          <w:rFonts w:ascii="Arial" w:hAnsi="Arial" w:cs="Arial"/>
        </w:rPr>
        <w:t xml:space="preserve"> </w:t>
      </w:r>
    </w:p>
    <w:p w14:paraId="77F86409"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Marriott International (2023) Digital Learning and Employee Engagement. [Online] Available at: </w:t>
      </w:r>
      <w:hyperlink r:id="rId43" w:history="1">
        <w:r w:rsidRPr="00EB76C3">
          <w:rPr>
            <w:rStyle w:val="Hyperlink"/>
            <w:rFonts w:ascii="Arial" w:hAnsi="Arial" w:cs="Arial"/>
          </w:rPr>
          <w:t>https://www.greatplacetowork.com/resources/blog/how-marriott-international-makes-training-accessible-frontline-workforce</w:t>
        </w:r>
      </w:hyperlink>
      <w:r>
        <w:rPr>
          <w:rFonts w:ascii="Arial" w:hAnsi="Arial" w:cs="Arial"/>
        </w:rPr>
        <w:t xml:space="preserve"> </w:t>
      </w:r>
    </w:p>
    <w:p w14:paraId="0F22ADC6" w14:textId="77777777" w:rsidR="00647444" w:rsidRPr="009F1FE3" w:rsidRDefault="00647444" w:rsidP="00647444">
      <w:pPr>
        <w:spacing w:before="240" w:line="360" w:lineRule="auto"/>
        <w:jc w:val="both"/>
        <w:rPr>
          <w:rFonts w:ascii="Arial" w:hAnsi="Arial" w:cs="Arial"/>
        </w:rPr>
      </w:pPr>
      <w:r w:rsidRPr="009F1FE3">
        <w:rPr>
          <w:rFonts w:ascii="Arial" w:hAnsi="Arial" w:cs="Arial"/>
        </w:rPr>
        <w:t>Marshall, C. and Rossman, G.B. (2016) Designing Qualitative Research. 6th ed. London: Sage Publications.</w:t>
      </w:r>
    </w:p>
    <w:p w14:paraId="40714C30" w14:textId="77777777" w:rsidR="00647444" w:rsidRPr="009F1FE3" w:rsidRDefault="00647444" w:rsidP="00647444">
      <w:pPr>
        <w:spacing w:before="240" w:line="360" w:lineRule="auto"/>
        <w:jc w:val="both"/>
        <w:rPr>
          <w:rFonts w:ascii="Arial" w:hAnsi="Arial" w:cs="Arial"/>
        </w:rPr>
      </w:pPr>
      <w:r w:rsidRPr="003D1B65">
        <w:rPr>
          <w:rFonts w:ascii="Arial" w:hAnsi="Arial" w:cs="Arial"/>
        </w:rPr>
        <w:t xml:space="preserve">Martins, M.H.G. (2016) Human resource management and performance-related worker self-efficacy: The role of the worker-organization relationship in Portuguese hospital workers. Doctoral thesis, University of Porto, Portugal. Available at: </w:t>
      </w:r>
      <w:hyperlink r:id="rId44" w:history="1">
        <w:r w:rsidRPr="00EB76C3">
          <w:rPr>
            <w:rStyle w:val="Hyperlink"/>
            <w:rFonts w:ascii="Arial" w:hAnsi="Arial" w:cs="Arial"/>
          </w:rPr>
          <w:t>https://repositorio-aberto.up.pt/bitstream/10216/84477/2/138334.pdf</w:t>
        </w:r>
      </w:hyperlink>
      <w:r>
        <w:rPr>
          <w:rFonts w:ascii="Arial" w:hAnsi="Arial" w:cs="Arial"/>
        </w:rPr>
        <w:t xml:space="preserve"> </w:t>
      </w:r>
    </w:p>
    <w:p w14:paraId="55849D4F" w14:textId="77777777" w:rsidR="00647444" w:rsidRPr="009F1FE3" w:rsidRDefault="00647444" w:rsidP="00647444">
      <w:pPr>
        <w:spacing w:before="240" w:line="360" w:lineRule="auto"/>
        <w:jc w:val="both"/>
        <w:rPr>
          <w:rFonts w:ascii="Arial" w:hAnsi="Arial" w:cs="Arial"/>
        </w:rPr>
      </w:pPr>
      <w:r w:rsidRPr="009F1FE3">
        <w:rPr>
          <w:rFonts w:ascii="Arial" w:hAnsi="Arial" w:cs="Arial"/>
        </w:rPr>
        <w:lastRenderedPageBreak/>
        <w:t xml:space="preserve">McKinsey &amp; Company (2023) Hospitality and Travel Industry: The Future Workforce. [Online] Available at: </w:t>
      </w:r>
      <w:hyperlink r:id="rId45" w:history="1">
        <w:r w:rsidRPr="00EB76C3">
          <w:rPr>
            <w:rStyle w:val="Hyperlink"/>
            <w:rFonts w:ascii="Arial" w:hAnsi="Arial" w:cs="Arial"/>
          </w:rPr>
          <w:t>https://www.mckinsey.com/featured-insights/the-next-normal/hotels</w:t>
        </w:r>
      </w:hyperlink>
      <w:r>
        <w:rPr>
          <w:rFonts w:ascii="Arial" w:hAnsi="Arial" w:cs="Arial"/>
        </w:rPr>
        <w:t xml:space="preserve"> </w:t>
      </w:r>
    </w:p>
    <w:p w14:paraId="5B93D1AA" w14:textId="77777777" w:rsidR="00647444" w:rsidRPr="009F1FE3" w:rsidRDefault="00647444" w:rsidP="00647444">
      <w:pPr>
        <w:spacing w:before="240" w:line="360" w:lineRule="auto"/>
        <w:jc w:val="both"/>
        <w:rPr>
          <w:rFonts w:ascii="Arial" w:hAnsi="Arial" w:cs="Arial"/>
        </w:rPr>
      </w:pPr>
      <w:r w:rsidRPr="00547536">
        <w:rPr>
          <w:rFonts w:ascii="Arial" w:hAnsi="Arial" w:cs="Arial"/>
        </w:rPr>
        <w:t>O’Neill, J.W. &amp; Davis, K. (2011) ‘Work stress and well-being in the hotel industry’, International Journal of Hospitality Management, 30(2), pp. 385-390. DOI: 10.1016/j.ijhm.2010.07.007. PMCID: PMC3686125</w:t>
      </w:r>
    </w:p>
    <w:p w14:paraId="50DF4B29"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Organisation for Economic Co-operation and Development (OECD) (2023) Digital Economy Outlook. [Online] Available at: </w:t>
      </w:r>
      <w:hyperlink r:id="rId46" w:history="1">
        <w:r w:rsidRPr="00EB76C3">
          <w:rPr>
            <w:rStyle w:val="Hyperlink"/>
            <w:rFonts w:ascii="Arial" w:hAnsi="Arial" w:cs="Arial"/>
          </w:rPr>
          <w:t>https://www.oecd.org/en/publications/2023/12/oecd-digital-education-outlook-2023_c827b81a.html</w:t>
        </w:r>
      </w:hyperlink>
      <w:r>
        <w:rPr>
          <w:rFonts w:ascii="Arial" w:hAnsi="Arial" w:cs="Arial"/>
        </w:rPr>
        <w:t xml:space="preserve"> </w:t>
      </w:r>
    </w:p>
    <w:p w14:paraId="21534D05" w14:textId="77777777" w:rsidR="00647444" w:rsidRPr="009F1FE3" w:rsidRDefault="00647444" w:rsidP="00647444">
      <w:pPr>
        <w:spacing w:before="240" w:line="360" w:lineRule="auto"/>
        <w:jc w:val="both"/>
        <w:rPr>
          <w:rFonts w:ascii="Arial" w:hAnsi="Arial" w:cs="Arial"/>
        </w:rPr>
      </w:pPr>
      <w:r w:rsidRPr="009F1FE3">
        <w:rPr>
          <w:rFonts w:ascii="Arial" w:hAnsi="Arial" w:cs="Arial"/>
        </w:rPr>
        <w:t>Punch, K.F. (2014) Introduction to Social Research: Quantitative and Qualitative Approaches. 3rd ed. London: Sage Publications.</w:t>
      </w:r>
    </w:p>
    <w:p w14:paraId="13BE8C97"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PwC (2023) NextGen Workforce Report: Hotels and Tourism. [Online] Available at: </w:t>
      </w:r>
      <w:hyperlink r:id="rId47" w:history="1">
        <w:r w:rsidRPr="00EB76C3">
          <w:rPr>
            <w:rStyle w:val="Hyperlink"/>
            <w:rFonts w:ascii="Arial" w:hAnsi="Arial" w:cs="Arial"/>
          </w:rPr>
          <w:t>https://www.pwc.com/gx/en/issues/workforce/hopes-and-fears.html</w:t>
        </w:r>
      </w:hyperlink>
      <w:r>
        <w:rPr>
          <w:rFonts w:ascii="Arial" w:hAnsi="Arial" w:cs="Arial"/>
        </w:rPr>
        <w:t xml:space="preserve"> </w:t>
      </w:r>
    </w:p>
    <w:p w14:paraId="1024332F"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PwC (2024) Smart Hotels: The Next Phase of Efficiency. [Online] Available at: </w:t>
      </w:r>
      <w:hyperlink r:id="rId48" w:history="1">
        <w:r w:rsidRPr="00EB76C3">
          <w:rPr>
            <w:rStyle w:val="Hyperlink"/>
            <w:rFonts w:ascii="Arial" w:hAnsi="Arial" w:cs="Arial"/>
          </w:rPr>
          <w:t>https://www.pwc.co.uk/industries/hospitality-leisure/insights/uk-hotels-forecast.html</w:t>
        </w:r>
      </w:hyperlink>
      <w:r>
        <w:rPr>
          <w:rFonts w:ascii="Arial" w:hAnsi="Arial" w:cs="Arial"/>
        </w:rPr>
        <w:t xml:space="preserve"> </w:t>
      </w:r>
    </w:p>
    <w:p w14:paraId="57CC39A3" w14:textId="77777777" w:rsidR="00647444" w:rsidRPr="009F1FE3" w:rsidRDefault="00647444" w:rsidP="00647444">
      <w:pPr>
        <w:spacing w:before="240" w:line="360" w:lineRule="auto"/>
        <w:jc w:val="both"/>
        <w:rPr>
          <w:rFonts w:ascii="Arial" w:hAnsi="Arial" w:cs="Arial"/>
        </w:rPr>
      </w:pPr>
      <w:r w:rsidRPr="009F1FE3">
        <w:rPr>
          <w:rFonts w:ascii="Arial" w:hAnsi="Arial" w:cs="Arial"/>
        </w:rPr>
        <w:t>Robson, C. (2016) Real World Research. 4th ed. Oxford: Wiley-Blackwell.</w:t>
      </w:r>
    </w:p>
    <w:p w14:paraId="50CBF875" w14:textId="77777777" w:rsidR="00647444" w:rsidRDefault="00647444" w:rsidP="00647444">
      <w:pPr>
        <w:spacing w:before="240" w:line="360" w:lineRule="auto"/>
        <w:jc w:val="both"/>
        <w:rPr>
          <w:rFonts w:ascii="Arial" w:hAnsi="Arial" w:cs="Arial"/>
        </w:rPr>
      </w:pPr>
      <w:r w:rsidRPr="005812A3">
        <w:rPr>
          <w:rFonts w:ascii="Arial" w:hAnsi="Arial" w:cs="Arial"/>
        </w:rPr>
        <w:t>Saito, H., Brozović, D. &amp; Baum, T. (2025) “Well-being of hospitality employees: A systematic literature review.” International Journal of Hospitality Management, 124, 103955. DOI: 10.1016/j.ijhm.2024.103955.</w:t>
      </w:r>
    </w:p>
    <w:p w14:paraId="3C077CF7" w14:textId="77777777" w:rsidR="00647444" w:rsidRPr="009F1FE3" w:rsidRDefault="00647444" w:rsidP="00647444">
      <w:pPr>
        <w:spacing w:before="240" w:line="360" w:lineRule="auto"/>
        <w:jc w:val="both"/>
        <w:rPr>
          <w:rFonts w:ascii="Arial" w:hAnsi="Arial" w:cs="Arial"/>
        </w:rPr>
      </w:pPr>
      <w:r w:rsidRPr="009F1FE3">
        <w:rPr>
          <w:rFonts w:ascii="Arial" w:hAnsi="Arial" w:cs="Arial"/>
        </w:rPr>
        <w:t>Saunders, M., Lewis, P. and Thornhill, A. (2012) Research Methods for Business Students. 6th ed. Harlow: Pearson Education.</w:t>
      </w:r>
    </w:p>
    <w:p w14:paraId="0651EF1E"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Statista (2023) Employee Turnover Rates in UK Hotels. [Online] Available at: </w:t>
      </w:r>
      <w:hyperlink r:id="rId49" w:history="1">
        <w:r w:rsidRPr="00EB76C3">
          <w:rPr>
            <w:rStyle w:val="Hyperlink"/>
            <w:rFonts w:ascii="Arial" w:hAnsi="Arial" w:cs="Arial"/>
          </w:rPr>
          <w:t>https://www.statista.com/statistics/558133/food-and-beverage-services-turnover-uk/?srsltid=AfmBOorolB6kdM53dGmTawb14k8xhuuA2CH31Gofy6r6hgp0o9hjSn1_</w:t>
        </w:r>
      </w:hyperlink>
      <w:r>
        <w:rPr>
          <w:rFonts w:ascii="Arial" w:hAnsi="Arial" w:cs="Arial"/>
        </w:rPr>
        <w:t xml:space="preserve"> </w:t>
      </w:r>
    </w:p>
    <w:p w14:paraId="104F0E25" w14:textId="2A9551FF" w:rsidR="00647444" w:rsidRPr="009F1FE3" w:rsidRDefault="00647444" w:rsidP="00647444">
      <w:pPr>
        <w:spacing w:before="240" w:line="360" w:lineRule="auto"/>
        <w:jc w:val="both"/>
        <w:rPr>
          <w:rFonts w:ascii="Arial" w:hAnsi="Arial" w:cs="Arial"/>
        </w:rPr>
      </w:pPr>
      <w:r w:rsidRPr="009F1FE3">
        <w:rPr>
          <w:rFonts w:ascii="Arial" w:hAnsi="Arial" w:cs="Arial"/>
        </w:rPr>
        <w:t xml:space="preserve">Statista (2024) </w:t>
      </w:r>
      <w:r>
        <w:rPr>
          <w:rFonts w:ascii="Arial" w:hAnsi="Arial" w:cs="Arial"/>
        </w:rPr>
        <w:t>Workplace Learning</w:t>
      </w:r>
      <w:r w:rsidRPr="009F1FE3">
        <w:rPr>
          <w:rFonts w:ascii="Arial" w:hAnsi="Arial" w:cs="Arial"/>
        </w:rPr>
        <w:t xml:space="preserve"> and </w:t>
      </w:r>
      <w:r w:rsidR="00565C92">
        <w:rPr>
          <w:rFonts w:ascii="Arial" w:hAnsi="Arial" w:cs="Arial"/>
        </w:rPr>
        <w:t>Development</w:t>
      </w:r>
      <w:r w:rsidRPr="009F1FE3">
        <w:rPr>
          <w:rFonts w:ascii="Arial" w:hAnsi="Arial" w:cs="Arial"/>
        </w:rPr>
        <w:t xml:space="preserve"> in UK Hospitality Industry. [Online] Available at: </w:t>
      </w:r>
      <w:hyperlink r:id="rId50" w:history="1">
        <w:r w:rsidRPr="00EB76C3">
          <w:rPr>
            <w:rStyle w:val="Hyperlink"/>
            <w:rFonts w:ascii="Arial" w:hAnsi="Arial" w:cs="Arial"/>
          </w:rPr>
          <w:t>https://www.statista.com/topics/4281/workplace-learning-and-</w:t>
        </w:r>
        <w:r w:rsidRPr="00EB76C3">
          <w:rPr>
            <w:rStyle w:val="Hyperlink"/>
            <w:rFonts w:ascii="Arial" w:hAnsi="Arial" w:cs="Arial"/>
          </w:rPr>
          <w:lastRenderedPageBreak/>
          <w:t>development/?srsltid=AfmBOop9YdAtqHMY15fImf-1XgzNvcO_UMeMMHaLKb8aGxVryLV_GriX</w:t>
        </w:r>
      </w:hyperlink>
      <w:r>
        <w:rPr>
          <w:rFonts w:ascii="Arial" w:hAnsi="Arial" w:cs="Arial"/>
        </w:rPr>
        <w:t xml:space="preserve"> </w:t>
      </w:r>
    </w:p>
    <w:p w14:paraId="43DE566A" w14:textId="77777777" w:rsidR="00647444" w:rsidRPr="009F1FE3" w:rsidRDefault="00647444" w:rsidP="00647444">
      <w:pPr>
        <w:spacing w:before="240" w:line="360" w:lineRule="auto"/>
        <w:jc w:val="both"/>
        <w:rPr>
          <w:rFonts w:ascii="Arial" w:hAnsi="Arial" w:cs="Arial"/>
        </w:rPr>
      </w:pPr>
      <w:r w:rsidRPr="00427868">
        <w:rPr>
          <w:rFonts w:ascii="Arial" w:hAnsi="Arial" w:cs="Arial"/>
        </w:rPr>
        <w:t>Tai, Y.-F., Wang, Y.-C. &amp; Luo, C.-C. (2021) “Technology- or human-related service innovation? Enhancing customer satisfaction, delight, and loyalty in the hospitality industry.” Service Business, 15, pp. 667-694. https://doi.org/10.1007/s11628-021-00461-w.</w:t>
      </w:r>
    </w:p>
    <w:p w14:paraId="43A60A75"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The Caterer (2023) Hospitality Training Challenges. [Online] Available at: </w:t>
      </w:r>
      <w:hyperlink r:id="rId51" w:history="1">
        <w:r w:rsidRPr="00EB76C3">
          <w:rPr>
            <w:rStyle w:val="Hyperlink"/>
            <w:rFonts w:ascii="Arial" w:hAnsi="Arial" w:cs="Arial"/>
          </w:rPr>
          <w:t>https://www.thecaterer.com/indepth/sponsored-nsf-eyesucceed</w:t>
        </w:r>
      </w:hyperlink>
      <w:r>
        <w:rPr>
          <w:rFonts w:ascii="Arial" w:hAnsi="Arial" w:cs="Arial"/>
        </w:rPr>
        <w:t xml:space="preserve"> </w:t>
      </w:r>
    </w:p>
    <w:p w14:paraId="53EBFE33" w14:textId="77777777" w:rsidR="00647444" w:rsidRPr="009F1FE3" w:rsidRDefault="00647444" w:rsidP="00647444">
      <w:pPr>
        <w:spacing w:before="240" w:line="360" w:lineRule="auto"/>
        <w:jc w:val="both"/>
        <w:rPr>
          <w:rFonts w:ascii="Arial" w:hAnsi="Arial" w:cs="Arial"/>
        </w:rPr>
      </w:pPr>
      <w:r w:rsidRPr="009F1FE3">
        <w:rPr>
          <w:rFonts w:ascii="Arial" w:hAnsi="Arial" w:cs="Arial"/>
        </w:rPr>
        <w:t>Veal, A.J. (2017) Research Methods for Leisure and Tourism: A Practical Guide. 5th ed. Harlow: Pearson Education.</w:t>
      </w:r>
    </w:p>
    <w:p w14:paraId="1F83C03F" w14:textId="77777777" w:rsidR="00647444" w:rsidRDefault="00647444" w:rsidP="00647444">
      <w:pPr>
        <w:spacing w:before="240" w:line="360" w:lineRule="auto"/>
        <w:jc w:val="both"/>
        <w:rPr>
          <w:rFonts w:ascii="Arial" w:hAnsi="Arial" w:cs="Arial"/>
        </w:rPr>
      </w:pPr>
      <w:r w:rsidRPr="009F1FE3">
        <w:rPr>
          <w:rFonts w:ascii="Arial" w:hAnsi="Arial" w:cs="Arial"/>
        </w:rPr>
        <w:t xml:space="preserve">Workeen (2024) AI Scheduling and Workforce Balance. [Online] Available at: </w:t>
      </w:r>
      <w:hyperlink r:id="rId52" w:history="1">
        <w:r w:rsidRPr="00EB76C3">
          <w:rPr>
            <w:rStyle w:val="Hyperlink"/>
            <w:rFonts w:ascii="Arial" w:hAnsi="Arial" w:cs="Arial"/>
          </w:rPr>
          <w:t>https://workeen.ai/work-life-balance-shift-work-ai-scheduling/</w:t>
        </w:r>
      </w:hyperlink>
      <w:r>
        <w:rPr>
          <w:rFonts w:ascii="Arial" w:hAnsi="Arial" w:cs="Arial"/>
        </w:rPr>
        <w:t xml:space="preserve"> </w:t>
      </w:r>
    </w:p>
    <w:p w14:paraId="1C7302F0"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World Economic Forum (2023) Reskilling Revolution in Service Jobs. [Online] Available at: </w:t>
      </w:r>
      <w:hyperlink r:id="rId53" w:history="1">
        <w:r w:rsidRPr="00EB76C3">
          <w:rPr>
            <w:rStyle w:val="Hyperlink"/>
            <w:rFonts w:ascii="Arial" w:hAnsi="Arial" w:cs="Arial"/>
          </w:rPr>
          <w:t>https://www.weforum.org/press/2023/01/the-reskilling-revolution-350-million-people-reached-with-future-ready-skills-education-and-jobs/</w:t>
        </w:r>
      </w:hyperlink>
      <w:r>
        <w:rPr>
          <w:rFonts w:ascii="Arial" w:hAnsi="Arial" w:cs="Arial"/>
        </w:rPr>
        <w:t xml:space="preserve"> </w:t>
      </w:r>
    </w:p>
    <w:p w14:paraId="034460B2" w14:textId="77777777" w:rsidR="00647444" w:rsidRPr="009F1FE3" w:rsidRDefault="00647444" w:rsidP="00647444">
      <w:pPr>
        <w:spacing w:before="240" w:line="360" w:lineRule="auto"/>
        <w:jc w:val="both"/>
        <w:rPr>
          <w:rFonts w:ascii="Arial" w:hAnsi="Arial" w:cs="Arial"/>
        </w:rPr>
      </w:pPr>
      <w:r w:rsidRPr="009F1FE3">
        <w:rPr>
          <w:rFonts w:ascii="Arial" w:hAnsi="Arial" w:cs="Arial"/>
        </w:rPr>
        <w:t xml:space="preserve">World Travel &amp; Tourism Council (WTTC) (2024) Human Capital in Travel and Hospitality. [Online] Available at: </w:t>
      </w:r>
      <w:hyperlink r:id="rId54" w:history="1">
        <w:r w:rsidRPr="00EB76C3">
          <w:rPr>
            <w:rStyle w:val="Hyperlink"/>
            <w:rFonts w:ascii="Arial" w:hAnsi="Arial" w:cs="Arial"/>
          </w:rPr>
          <w:t>https://wttc.org/news/wttc-report-shows-travel-and-tourism-set-to-support-91mn-new-jobs-by-2035</w:t>
        </w:r>
      </w:hyperlink>
      <w:r>
        <w:rPr>
          <w:rFonts w:ascii="Arial" w:hAnsi="Arial" w:cs="Arial"/>
        </w:rPr>
        <w:t xml:space="preserve"> </w:t>
      </w:r>
    </w:p>
    <w:p w14:paraId="713E4648" w14:textId="77777777" w:rsidR="00647444" w:rsidRPr="009F1FE3" w:rsidRDefault="00647444" w:rsidP="00647444">
      <w:pPr>
        <w:spacing w:before="240" w:line="360" w:lineRule="auto"/>
        <w:jc w:val="both"/>
        <w:rPr>
          <w:rFonts w:ascii="Arial" w:hAnsi="Arial" w:cs="Arial"/>
        </w:rPr>
      </w:pPr>
      <w:r w:rsidRPr="00B9052A">
        <w:rPr>
          <w:rFonts w:ascii="Arial" w:hAnsi="Arial" w:cs="Arial"/>
        </w:rPr>
        <w:t xml:space="preserve">Wyatt, J., Dylan, O. and Abbas, A. (2020) Workforce planning in the digital age: Challenges and opportunities. Unpublished manuscript. Available at: </w:t>
      </w:r>
      <w:hyperlink r:id="rId55" w:history="1">
        <w:r w:rsidRPr="00EB76C3">
          <w:rPr>
            <w:rStyle w:val="Hyperlink"/>
            <w:rFonts w:ascii="Arial" w:hAnsi="Arial" w:cs="Arial"/>
          </w:rPr>
          <w:t>https://www.researchgate.net/publication/395016499_Workforce_Planning_in_the_Digital_Age_Challenges_and_Opportunities</w:t>
        </w:r>
      </w:hyperlink>
      <w:r>
        <w:rPr>
          <w:rFonts w:ascii="Arial" w:hAnsi="Arial" w:cs="Arial"/>
        </w:rPr>
        <w:t xml:space="preserve"> </w:t>
      </w:r>
    </w:p>
    <w:p w14:paraId="7D1B2C25" w14:textId="77777777" w:rsidR="00647444" w:rsidRPr="009F1FE3" w:rsidRDefault="00647444" w:rsidP="00647444">
      <w:pPr>
        <w:spacing w:before="240" w:line="360" w:lineRule="auto"/>
        <w:jc w:val="both"/>
        <w:rPr>
          <w:rFonts w:ascii="Arial" w:hAnsi="Arial" w:cs="Arial"/>
        </w:rPr>
      </w:pPr>
      <w:r w:rsidRPr="00220E88">
        <w:rPr>
          <w:rFonts w:ascii="Arial" w:hAnsi="Arial" w:cs="Arial"/>
        </w:rPr>
        <w:t>Yasin, M., Porcu, L. &amp; Liébana-Cabanillas, F. (2019) ‘The effect of brand experience on customers’ engagement behaviour within the context of online brand communities: the impact on intention to forward online company-generated content’, Sustainability, 11 (17), 4649. doi: 10.3390/su11174649.</w:t>
      </w:r>
    </w:p>
    <w:p w14:paraId="16797F1B" w14:textId="77777777" w:rsidR="00647444" w:rsidRPr="009F1FE3" w:rsidRDefault="00647444" w:rsidP="00647444">
      <w:pPr>
        <w:spacing w:before="240" w:line="360" w:lineRule="auto"/>
        <w:jc w:val="both"/>
        <w:rPr>
          <w:rFonts w:ascii="Arial" w:hAnsi="Arial" w:cs="Arial"/>
        </w:rPr>
      </w:pPr>
      <w:r w:rsidRPr="009F1FE3">
        <w:rPr>
          <w:rFonts w:ascii="Arial" w:hAnsi="Arial" w:cs="Arial"/>
        </w:rPr>
        <w:t>Yin, R.K. (2018) Case Study Research and Applications: Design and Methods. 6th ed. Thousand Oaks, CA: Sage Publications.</w:t>
      </w:r>
    </w:p>
    <w:p w14:paraId="2D08D4DF" w14:textId="77777777" w:rsidR="009F1FE3" w:rsidRPr="009F1FE3" w:rsidRDefault="009F1FE3" w:rsidP="009F1FE3">
      <w:pPr>
        <w:spacing w:line="360" w:lineRule="auto"/>
        <w:jc w:val="both"/>
        <w:rPr>
          <w:rFonts w:ascii="Arial" w:hAnsi="Arial" w:cs="Arial"/>
        </w:rPr>
      </w:pPr>
    </w:p>
    <w:p w14:paraId="46DB4930" w14:textId="77777777" w:rsidR="009F1FE3" w:rsidRPr="009F1FE3" w:rsidRDefault="009F1FE3" w:rsidP="009F1FE3">
      <w:pPr>
        <w:spacing w:line="360" w:lineRule="auto"/>
        <w:jc w:val="both"/>
        <w:rPr>
          <w:rFonts w:ascii="Arial" w:hAnsi="Arial" w:cs="Arial"/>
        </w:rPr>
      </w:pPr>
      <w:r w:rsidRPr="009F1FE3">
        <w:rPr>
          <w:rFonts w:ascii="Arial" w:hAnsi="Arial" w:cs="Arial"/>
        </w:rPr>
        <w:t>Ye, Y. (2024) ‘Hospitality employees and digital transformation: The impact on skills and workflows,’ Journal of Business Research, 173, 114205.</w:t>
      </w:r>
    </w:p>
    <w:p w14:paraId="65939449" w14:textId="77777777" w:rsidR="009F1FE3" w:rsidRPr="009F1FE3" w:rsidRDefault="009F1FE3" w:rsidP="009F1FE3">
      <w:pPr>
        <w:spacing w:line="360" w:lineRule="auto"/>
        <w:jc w:val="both"/>
        <w:rPr>
          <w:rFonts w:ascii="Arial" w:hAnsi="Arial" w:cs="Arial"/>
        </w:rPr>
      </w:pPr>
    </w:p>
    <w:p w14:paraId="69AC8E95" w14:textId="77777777" w:rsidR="009F1FE3" w:rsidRPr="009F1FE3" w:rsidRDefault="009F1FE3" w:rsidP="009F1FE3">
      <w:pPr>
        <w:spacing w:line="360" w:lineRule="auto"/>
        <w:jc w:val="both"/>
        <w:rPr>
          <w:rFonts w:ascii="Arial" w:hAnsi="Arial" w:cs="Arial"/>
        </w:rPr>
      </w:pPr>
      <w:r w:rsidRPr="009F1FE3">
        <w:rPr>
          <w:rFonts w:ascii="Arial" w:hAnsi="Arial" w:cs="Arial"/>
        </w:rPr>
        <w:t>Zhou, J. (2021) ‘An e-learning training course for hotel employees: A practical design approach,’ California State University ScholarWorks, pp. 1–25.</w:t>
      </w:r>
    </w:p>
    <w:p w14:paraId="1BE6D0B5" w14:textId="77777777" w:rsidR="009F1FE3" w:rsidRPr="009F1FE3" w:rsidRDefault="009F1FE3" w:rsidP="009F1FE3">
      <w:pPr>
        <w:spacing w:line="360" w:lineRule="auto"/>
        <w:jc w:val="both"/>
        <w:rPr>
          <w:rFonts w:ascii="Arial" w:hAnsi="Arial" w:cs="Arial"/>
        </w:rPr>
      </w:pPr>
    </w:p>
    <w:p w14:paraId="266A0A94" w14:textId="36B75DD1" w:rsidR="0036749B" w:rsidRPr="009F34BB" w:rsidRDefault="0036749B" w:rsidP="009F1FE3">
      <w:pPr>
        <w:spacing w:line="360" w:lineRule="auto"/>
        <w:jc w:val="both"/>
        <w:rPr>
          <w:rFonts w:ascii="Arial" w:hAnsi="Arial" w:cs="Arial"/>
        </w:rPr>
      </w:pPr>
    </w:p>
    <w:sectPr w:rsidR="0036749B" w:rsidRPr="009F3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3FB5"/>
    <w:multiLevelType w:val="hybridMultilevel"/>
    <w:tmpl w:val="F030FD58"/>
    <w:lvl w:ilvl="0" w:tplc="BF9C3816">
      <w:start w:val="4"/>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474FA5"/>
    <w:multiLevelType w:val="multilevel"/>
    <w:tmpl w:val="79AE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65DE0"/>
    <w:multiLevelType w:val="multilevel"/>
    <w:tmpl w:val="3284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68473B"/>
    <w:multiLevelType w:val="hybridMultilevel"/>
    <w:tmpl w:val="A628D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BC27BD"/>
    <w:multiLevelType w:val="multilevel"/>
    <w:tmpl w:val="6676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EB36F0"/>
    <w:multiLevelType w:val="hybridMultilevel"/>
    <w:tmpl w:val="B944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B6F2A"/>
    <w:multiLevelType w:val="hybridMultilevel"/>
    <w:tmpl w:val="C2166748"/>
    <w:lvl w:ilvl="0" w:tplc="FAFAD96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877100"/>
    <w:multiLevelType w:val="hybridMultilevel"/>
    <w:tmpl w:val="0162573C"/>
    <w:lvl w:ilvl="0" w:tplc="FAFAD96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1B3925"/>
    <w:multiLevelType w:val="hybridMultilevel"/>
    <w:tmpl w:val="E5F6CB4E"/>
    <w:lvl w:ilvl="0" w:tplc="BF9C3816">
      <w:start w:val="4"/>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832F2"/>
    <w:multiLevelType w:val="hybridMultilevel"/>
    <w:tmpl w:val="60C25F4E"/>
    <w:lvl w:ilvl="0" w:tplc="FAFAD960">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21CB3"/>
    <w:multiLevelType w:val="hybridMultilevel"/>
    <w:tmpl w:val="602291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C776B"/>
    <w:multiLevelType w:val="hybridMultilevel"/>
    <w:tmpl w:val="B804E116"/>
    <w:lvl w:ilvl="0" w:tplc="FAFAD96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497762F"/>
    <w:multiLevelType w:val="hybridMultilevel"/>
    <w:tmpl w:val="60AE78E4"/>
    <w:lvl w:ilvl="0" w:tplc="3DE864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444260"/>
    <w:multiLevelType w:val="hybridMultilevel"/>
    <w:tmpl w:val="4002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94A05"/>
    <w:multiLevelType w:val="hybridMultilevel"/>
    <w:tmpl w:val="A782C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A75B3F"/>
    <w:multiLevelType w:val="hybridMultilevel"/>
    <w:tmpl w:val="8850D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2E0817"/>
    <w:multiLevelType w:val="hybridMultilevel"/>
    <w:tmpl w:val="02E211C0"/>
    <w:lvl w:ilvl="0" w:tplc="FAFAD960">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193BD1"/>
    <w:multiLevelType w:val="multilevel"/>
    <w:tmpl w:val="EE782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D5345F"/>
    <w:multiLevelType w:val="hybridMultilevel"/>
    <w:tmpl w:val="242287A4"/>
    <w:lvl w:ilvl="0" w:tplc="BF9C3816">
      <w:start w:val="5"/>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B2F11F3"/>
    <w:multiLevelType w:val="hybridMultilevel"/>
    <w:tmpl w:val="B1EAE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70726A"/>
    <w:multiLevelType w:val="hybridMultilevel"/>
    <w:tmpl w:val="19508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969553">
    <w:abstractNumId w:val="8"/>
  </w:num>
  <w:num w:numId="2" w16cid:durableId="562564246">
    <w:abstractNumId w:val="7"/>
  </w:num>
  <w:num w:numId="3" w16cid:durableId="1068041787">
    <w:abstractNumId w:val="1"/>
  </w:num>
  <w:num w:numId="4" w16cid:durableId="2078549395">
    <w:abstractNumId w:val="2"/>
  </w:num>
  <w:num w:numId="5" w16cid:durableId="258367871">
    <w:abstractNumId w:val="4"/>
  </w:num>
  <w:num w:numId="6" w16cid:durableId="943613834">
    <w:abstractNumId w:val="17"/>
  </w:num>
  <w:num w:numId="7" w16cid:durableId="1716469969">
    <w:abstractNumId w:val="15"/>
  </w:num>
  <w:num w:numId="8" w16cid:durableId="761729674">
    <w:abstractNumId w:val="19"/>
  </w:num>
  <w:num w:numId="9" w16cid:durableId="1529946143">
    <w:abstractNumId w:val="22"/>
  </w:num>
  <w:num w:numId="10" w16cid:durableId="839082537">
    <w:abstractNumId w:val="21"/>
  </w:num>
  <w:num w:numId="11" w16cid:durableId="3559750">
    <w:abstractNumId w:val="3"/>
  </w:num>
  <w:num w:numId="12" w16cid:durableId="495264061">
    <w:abstractNumId w:val="16"/>
  </w:num>
  <w:num w:numId="13" w16cid:durableId="586155761">
    <w:abstractNumId w:val="6"/>
  </w:num>
  <w:num w:numId="14" w16cid:durableId="1308784483">
    <w:abstractNumId w:val="18"/>
  </w:num>
  <w:num w:numId="15" w16cid:durableId="784033694">
    <w:abstractNumId w:val="13"/>
  </w:num>
  <w:num w:numId="16" w16cid:durableId="1430270092">
    <w:abstractNumId w:val="5"/>
  </w:num>
  <w:num w:numId="17" w16cid:durableId="440608158">
    <w:abstractNumId w:val="0"/>
  </w:num>
  <w:num w:numId="18" w16cid:durableId="1812209810">
    <w:abstractNumId w:val="11"/>
  </w:num>
  <w:num w:numId="19" w16cid:durableId="1713916155">
    <w:abstractNumId w:val="9"/>
  </w:num>
  <w:num w:numId="20" w16cid:durableId="1409688526">
    <w:abstractNumId w:val="10"/>
  </w:num>
  <w:num w:numId="21" w16cid:durableId="1438717246">
    <w:abstractNumId w:val="20"/>
  </w:num>
  <w:num w:numId="22" w16cid:durableId="1179199188">
    <w:abstractNumId w:val="12"/>
  </w:num>
  <w:num w:numId="23" w16cid:durableId="13208819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31390"/>
    <w:rsid w:val="000C2E65"/>
    <w:rsid w:val="00164CDC"/>
    <w:rsid w:val="001E4B91"/>
    <w:rsid w:val="00220D3B"/>
    <w:rsid w:val="00220E88"/>
    <w:rsid w:val="002408E6"/>
    <w:rsid w:val="002C351F"/>
    <w:rsid w:val="002E74B1"/>
    <w:rsid w:val="002F3200"/>
    <w:rsid w:val="0036749B"/>
    <w:rsid w:val="00384470"/>
    <w:rsid w:val="003D1B65"/>
    <w:rsid w:val="00427868"/>
    <w:rsid w:val="00440926"/>
    <w:rsid w:val="004C226B"/>
    <w:rsid w:val="005125C4"/>
    <w:rsid w:val="00547536"/>
    <w:rsid w:val="00565C92"/>
    <w:rsid w:val="005812A3"/>
    <w:rsid w:val="005E22EF"/>
    <w:rsid w:val="00647444"/>
    <w:rsid w:val="0069309B"/>
    <w:rsid w:val="00796F63"/>
    <w:rsid w:val="007A00E4"/>
    <w:rsid w:val="008D61DE"/>
    <w:rsid w:val="008E6B4B"/>
    <w:rsid w:val="009921D2"/>
    <w:rsid w:val="009F1FE3"/>
    <w:rsid w:val="009F34BB"/>
    <w:rsid w:val="00A215F5"/>
    <w:rsid w:val="00A756A1"/>
    <w:rsid w:val="00A9112B"/>
    <w:rsid w:val="00AD509B"/>
    <w:rsid w:val="00B03CF8"/>
    <w:rsid w:val="00B3078A"/>
    <w:rsid w:val="00B9052A"/>
    <w:rsid w:val="00C028C6"/>
    <w:rsid w:val="00C7221B"/>
    <w:rsid w:val="00CA5662"/>
    <w:rsid w:val="00DB50B4"/>
    <w:rsid w:val="00DB71F6"/>
    <w:rsid w:val="00DE6A85"/>
    <w:rsid w:val="00DF46E9"/>
    <w:rsid w:val="00DF5229"/>
    <w:rsid w:val="00DF7F1E"/>
    <w:rsid w:val="00E5468F"/>
    <w:rsid w:val="00E56449"/>
    <w:rsid w:val="00EE7C17"/>
    <w:rsid w:val="00F1315D"/>
    <w:rsid w:val="00F55C18"/>
    <w:rsid w:val="00F56CAA"/>
    <w:rsid w:val="00FC25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6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028C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CA5662"/>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164CD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lang w:eastAsia="en-US"/>
    </w:rPr>
  </w:style>
  <w:style w:type="paragraph" w:customStyle="1" w:styleId="p1">
    <w:name w:val="p1"/>
    <w:basedOn w:val="Normal"/>
    <w:rsid w:val="00164CDC"/>
    <w:pPr>
      <w:spacing w:before="100" w:beforeAutospacing="1" w:after="100" w:afterAutospacing="1"/>
    </w:pPr>
  </w:style>
  <w:style w:type="character" w:customStyle="1" w:styleId="s1">
    <w:name w:val="s1"/>
    <w:basedOn w:val="DefaultParagraphFont"/>
    <w:rsid w:val="00164CDC"/>
  </w:style>
  <w:style w:type="character" w:customStyle="1" w:styleId="apple-converted-space">
    <w:name w:val="apple-converted-space"/>
    <w:basedOn w:val="DefaultParagraphFont"/>
    <w:rsid w:val="00164CDC"/>
  </w:style>
  <w:style w:type="character" w:customStyle="1" w:styleId="Heading3Char">
    <w:name w:val="Heading 3 Char"/>
    <w:basedOn w:val="DefaultParagraphFont"/>
    <w:link w:val="Heading3"/>
    <w:uiPriority w:val="9"/>
    <w:rsid w:val="00164CDC"/>
    <w:rPr>
      <w:rFonts w:ascii="Times New Roman" w:eastAsia="Times New Roman" w:hAnsi="Times New Roman" w:cs="Times New Roman"/>
      <w:b/>
      <w:bCs/>
      <w:sz w:val="27"/>
      <w:szCs w:val="27"/>
      <w:lang w:eastAsia="en-GB"/>
    </w:rPr>
  </w:style>
  <w:style w:type="character" w:customStyle="1" w:styleId="s2">
    <w:name w:val="s2"/>
    <w:basedOn w:val="DefaultParagraphFont"/>
    <w:rsid w:val="00164CDC"/>
  </w:style>
  <w:style w:type="character" w:customStyle="1" w:styleId="Heading2Char">
    <w:name w:val="Heading 2 Char"/>
    <w:basedOn w:val="DefaultParagraphFont"/>
    <w:link w:val="Heading2"/>
    <w:uiPriority w:val="9"/>
    <w:rsid w:val="00CA566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6B4B"/>
    <w:rPr>
      <w:color w:val="0563C1" w:themeColor="hyperlink"/>
      <w:u w:val="single"/>
    </w:rPr>
  </w:style>
  <w:style w:type="character" w:styleId="UnresolvedMention">
    <w:name w:val="Unresolved Mention"/>
    <w:basedOn w:val="DefaultParagraphFont"/>
    <w:uiPriority w:val="99"/>
    <w:semiHidden/>
    <w:unhideWhenUsed/>
    <w:rsid w:val="008E6B4B"/>
    <w:rPr>
      <w:color w:val="605E5C"/>
      <w:shd w:val="clear" w:color="auto" w:fill="E1DFDD"/>
    </w:rPr>
  </w:style>
  <w:style w:type="character" w:styleId="FollowedHyperlink">
    <w:name w:val="FollowedHyperlink"/>
    <w:basedOn w:val="DefaultParagraphFont"/>
    <w:uiPriority w:val="99"/>
    <w:semiHidden/>
    <w:unhideWhenUsed/>
    <w:rsid w:val="008E6B4B"/>
    <w:rPr>
      <w:color w:val="954F72" w:themeColor="followedHyperlink"/>
      <w:u w:val="single"/>
    </w:rPr>
  </w:style>
  <w:style w:type="paragraph" w:styleId="NoSpacing">
    <w:name w:val="No Spacing"/>
    <w:link w:val="NoSpacingChar"/>
    <w:uiPriority w:val="1"/>
    <w:qFormat/>
    <w:rsid w:val="00DF7F1E"/>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F7F1E"/>
    <w:rPr>
      <w:rFonts w:eastAsiaTheme="minorEastAsia"/>
      <w:lang w:val="en-US" w:eastAsia="zh-CN"/>
    </w:rPr>
  </w:style>
  <w:style w:type="character" w:customStyle="1" w:styleId="Heading1Char">
    <w:name w:val="Heading 1 Char"/>
    <w:basedOn w:val="DefaultParagraphFont"/>
    <w:link w:val="Heading1"/>
    <w:uiPriority w:val="9"/>
    <w:rsid w:val="00C028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22E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22EF"/>
    <w:pPr>
      <w:spacing w:before="120" w:after="120"/>
    </w:pPr>
    <w:rPr>
      <w:rFonts w:asciiTheme="minorHAnsi" w:hAnsiTheme="minorHAnsi" w:cstheme="minorHAnsi"/>
      <w:b/>
      <w:bCs/>
      <w:caps/>
      <w:sz w:val="20"/>
      <w:szCs w:val="20"/>
      <w:lang w:eastAsia="en-US"/>
    </w:rPr>
  </w:style>
  <w:style w:type="paragraph" w:styleId="TOC2">
    <w:name w:val="toc 2"/>
    <w:basedOn w:val="Normal"/>
    <w:next w:val="Normal"/>
    <w:autoRedefine/>
    <w:uiPriority w:val="39"/>
    <w:unhideWhenUsed/>
    <w:rsid w:val="005E22EF"/>
    <w:pPr>
      <w:ind w:left="240"/>
    </w:pPr>
    <w:rPr>
      <w:rFonts w:asciiTheme="minorHAnsi" w:hAnsiTheme="minorHAnsi" w:cstheme="minorHAnsi"/>
      <w:smallCaps/>
      <w:sz w:val="20"/>
      <w:szCs w:val="20"/>
      <w:lang w:eastAsia="en-US"/>
    </w:rPr>
  </w:style>
  <w:style w:type="paragraph" w:styleId="TOC3">
    <w:name w:val="toc 3"/>
    <w:basedOn w:val="Normal"/>
    <w:next w:val="Normal"/>
    <w:autoRedefine/>
    <w:uiPriority w:val="39"/>
    <w:semiHidden/>
    <w:unhideWhenUsed/>
    <w:rsid w:val="005E22EF"/>
    <w:pPr>
      <w:ind w:left="480"/>
    </w:pPr>
    <w:rPr>
      <w:rFonts w:asciiTheme="minorHAnsi" w:hAnsiTheme="minorHAnsi" w:cstheme="minorHAnsi"/>
      <w:i/>
      <w:iCs/>
      <w:sz w:val="20"/>
      <w:szCs w:val="20"/>
      <w:lang w:eastAsia="en-US"/>
    </w:rPr>
  </w:style>
  <w:style w:type="paragraph" w:styleId="TOC4">
    <w:name w:val="toc 4"/>
    <w:basedOn w:val="Normal"/>
    <w:next w:val="Normal"/>
    <w:autoRedefine/>
    <w:uiPriority w:val="39"/>
    <w:semiHidden/>
    <w:unhideWhenUsed/>
    <w:rsid w:val="005E22EF"/>
    <w:pPr>
      <w:ind w:left="720"/>
    </w:pPr>
    <w:rPr>
      <w:rFonts w:asciiTheme="minorHAnsi" w:hAnsiTheme="minorHAnsi" w:cstheme="minorHAnsi"/>
      <w:sz w:val="18"/>
      <w:szCs w:val="18"/>
      <w:lang w:eastAsia="en-US"/>
    </w:rPr>
  </w:style>
  <w:style w:type="paragraph" w:styleId="TOC5">
    <w:name w:val="toc 5"/>
    <w:basedOn w:val="Normal"/>
    <w:next w:val="Normal"/>
    <w:autoRedefine/>
    <w:uiPriority w:val="39"/>
    <w:semiHidden/>
    <w:unhideWhenUsed/>
    <w:rsid w:val="005E22EF"/>
    <w:pPr>
      <w:ind w:left="960"/>
    </w:pPr>
    <w:rPr>
      <w:rFonts w:asciiTheme="minorHAnsi" w:hAnsiTheme="minorHAnsi" w:cstheme="minorHAnsi"/>
      <w:sz w:val="18"/>
      <w:szCs w:val="18"/>
      <w:lang w:eastAsia="en-US"/>
    </w:rPr>
  </w:style>
  <w:style w:type="paragraph" w:styleId="TOC6">
    <w:name w:val="toc 6"/>
    <w:basedOn w:val="Normal"/>
    <w:next w:val="Normal"/>
    <w:autoRedefine/>
    <w:uiPriority w:val="39"/>
    <w:semiHidden/>
    <w:unhideWhenUsed/>
    <w:rsid w:val="005E22EF"/>
    <w:pPr>
      <w:ind w:left="1200"/>
    </w:pPr>
    <w:rPr>
      <w:rFonts w:asciiTheme="minorHAnsi" w:hAnsiTheme="minorHAnsi" w:cstheme="minorHAnsi"/>
      <w:sz w:val="18"/>
      <w:szCs w:val="18"/>
      <w:lang w:eastAsia="en-US"/>
    </w:rPr>
  </w:style>
  <w:style w:type="paragraph" w:styleId="TOC7">
    <w:name w:val="toc 7"/>
    <w:basedOn w:val="Normal"/>
    <w:next w:val="Normal"/>
    <w:autoRedefine/>
    <w:uiPriority w:val="39"/>
    <w:semiHidden/>
    <w:unhideWhenUsed/>
    <w:rsid w:val="005E22EF"/>
    <w:pPr>
      <w:ind w:left="1440"/>
    </w:pPr>
    <w:rPr>
      <w:rFonts w:asciiTheme="minorHAnsi" w:hAnsiTheme="minorHAnsi" w:cstheme="minorHAnsi"/>
      <w:sz w:val="18"/>
      <w:szCs w:val="18"/>
      <w:lang w:eastAsia="en-US"/>
    </w:rPr>
  </w:style>
  <w:style w:type="paragraph" w:styleId="TOC8">
    <w:name w:val="toc 8"/>
    <w:basedOn w:val="Normal"/>
    <w:next w:val="Normal"/>
    <w:autoRedefine/>
    <w:uiPriority w:val="39"/>
    <w:semiHidden/>
    <w:unhideWhenUsed/>
    <w:rsid w:val="005E22EF"/>
    <w:pPr>
      <w:ind w:left="1680"/>
    </w:pPr>
    <w:rPr>
      <w:rFonts w:asciiTheme="minorHAnsi" w:hAnsiTheme="minorHAnsi" w:cstheme="minorHAnsi"/>
      <w:sz w:val="18"/>
      <w:szCs w:val="18"/>
      <w:lang w:eastAsia="en-US"/>
    </w:rPr>
  </w:style>
  <w:style w:type="paragraph" w:styleId="TOC9">
    <w:name w:val="toc 9"/>
    <w:basedOn w:val="Normal"/>
    <w:next w:val="Normal"/>
    <w:autoRedefine/>
    <w:uiPriority w:val="39"/>
    <w:semiHidden/>
    <w:unhideWhenUsed/>
    <w:rsid w:val="005E22EF"/>
    <w:pPr>
      <w:ind w:left="1920"/>
    </w:pPr>
    <w:rPr>
      <w:rFonts w:asciiTheme="minorHAnsi" w:hAnsiTheme="minorHAnsi" w:cstheme="minorHAnsi"/>
      <w:sz w:val="18"/>
      <w:szCs w:val="18"/>
      <w:lang w:eastAsia="en-US"/>
    </w:rPr>
  </w:style>
  <w:style w:type="table" w:styleId="GridTable5Dark-Accent5">
    <w:name w:val="Grid Table 5 Dark Accent 5"/>
    <w:basedOn w:val="TableNormal"/>
    <w:uiPriority w:val="50"/>
    <w:rsid w:val="000C2E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courses.lumenlearning.com/wmopen-humanresourcesmgmt/chapter/evaluating-training-effectiveness/" TargetMode="External"/><Relationship Id="rId26" Type="http://schemas.openxmlformats.org/officeDocument/2006/relationships/hyperlink" Target="https://assets.group.accor.com/yrj0orc8tx24/7uQsZpYhpBNmqCKmIoQ2ae/2071dceae9cde78d5d9fd4d796aeaee4/ACCOR_RI_2023_MEL_UK.pdf" TargetMode="External"/><Relationship Id="rId39" Type="http://schemas.openxmlformats.org/officeDocument/2006/relationships/hyperlink" Target="https://www.gartner.com/en/documents/5703551" TargetMode="External"/><Relationship Id="rId21" Type="http://schemas.openxmlformats.org/officeDocument/2006/relationships/image" Target="media/image7.png"/><Relationship Id="rId34" Type="http://schemas.openxmlformats.org/officeDocument/2006/relationships/hyperlink" Target="https://www.deloitte.com/uk/en/Industries/consumer/blogs/embracing-the-future-ais-transformative-role-in-hospitality.html" TargetMode="External"/><Relationship Id="rId42" Type="http://schemas.openxmlformats.org/officeDocument/2006/relationships/hyperlink" Target="https://www.marriott.springpod.com/experiences/hospitality-virtual-work-experience" TargetMode="External"/><Relationship Id="rId47" Type="http://schemas.openxmlformats.org/officeDocument/2006/relationships/hyperlink" Target="https://www.pwc.com/gx/en/issues/workforce/hopes-and-fears.html" TargetMode="External"/><Relationship Id="rId50" Type="http://schemas.openxmlformats.org/officeDocument/2006/relationships/hyperlink" Target="https://www.statista.com/topics/4281/workplace-learning-and-development/?srsltid=AfmBOop9YdAtqHMY15fImf-1XgzNvcO_UMeMMHaLKb8aGxVryLV_GriX" TargetMode="External"/><Relationship Id="rId55" Type="http://schemas.openxmlformats.org/officeDocument/2006/relationships/hyperlink" Target="https://www.researchgate.net/publication/395016499_Workforce_Planning_in_the_Digital_Age_Challenges_and_Opportunitie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ahlei.servsafebrands.com/" TargetMode="External"/><Relationship Id="rId11" Type="http://schemas.openxmlformats.org/officeDocument/2006/relationships/hyperlink" Target="https://www.abacademies.org/articles/decision-model-based-on-technology-acceptance-model-tam-for-online-shop-consumers-in-indonesia-8624.html" TargetMode="External"/><Relationship Id="rId24" Type="http://schemas.openxmlformats.org/officeDocument/2006/relationships/hyperlink" Target="https://www.accenture.com/content/dam/accenture/final/a-com-migration/r3-3/pdf/pdf-149/accenture-future-skills-case-study.pdf" TargetMode="External"/><Relationship Id="rId32" Type="http://schemas.openxmlformats.org/officeDocument/2006/relationships/hyperlink" Target="https://www.cipd.org/uk/topics/workforce-planning/" TargetMode="External"/><Relationship Id="rId37" Type="http://schemas.openxmlformats.org/officeDocument/2006/relationships/hyperlink" Target="https://ehotelier.com" TargetMode="External"/><Relationship Id="rId40" Type="http://schemas.openxmlformats.org/officeDocument/2006/relationships/hyperlink" Target="https://elearningindustry.com/soft-skills-high-tech-how-hilton-and-sweetrush-created-a-generative-ai-coaching-experience-for-guest-service-training" TargetMode="External"/><Relationship Id="rId45" Type="http://schemas.openxmlformats.org/officeDocument/2006/relationships/hyperlink" Target="https://www.mckinsey.com/featured-insights/the-next-normal/hotels" TargetMode="External"/><Relationship Id="rId53" Type="http://schemas.openxmlformats.org/officeDocument/2006/relationships/hyperlink" Target="https://www.weforum.org/press/2023/01/the-reskilling-revolution-350-million-people-reached-with-future-ready-skills-education-and-jobs/" TargetMode="External"/><Relationship Id="rId5" Type="http://schemas.openxmlformats.org/officeDocument/2006/relationships/settings" Target="settings.xml"/><Relationship Id="rId19" Type="http://schemas.openxmlformats.org/officeDocument/2006/relationships/hyperlink" Target="https://courses.lumenlearning.com/wmopen-humanresourcesmgmt/chapter/evaluating-training-effectiveness/"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abacademies.org/articles/decision-model-based-on-technology-acceptance-model-tam-for-online-shop-consumers-in-indonesia-8624.html" TargetMode="External"/><Relationship Id="rId22" Type="http://schemas.openxmlformats.org/officeDocument/2006/relationships/hyperlink" Target="https://courses.lumenlearning.com/wmopen-humanresourcesmgmt/chapter/evaluating-training-effectiveness/" TargetMode="External"/><Relationship Id="rId27" Type="http://schemas.openxmlformats.org/officeDocument/2006/relationships/hyperlink" Target="https://all.accor.com/hotel/1459/index.en.shtml" TargetMode="External"/><Relationship Id="rId30" Type="http://schemas.openxmlformats.org/officeDocument/2006/relationships/hyperlink" Target="https://www.mckinsey.com/industries/travel/our-insights/future-of-tourism-bridging-the-labor-gap-enhancing-customer-experience" TargetMode="External"/><Relationship Id="rId35" Type="http://schemas.openxmlformats.org/officeDocument/2006/relationships/hyperlink" Target="https://www.economic-insight.com/wp-content/uploads/2019/10/DCMS-final-annex-13-06-19-STC.pdf" TargetMode="External"/><Relationship Id="rId43" Type="http://schemas.openxmlformats.org/officeDocument/2006/relationships/hyperlink" Target="https://www.greatplacetowork.com/resources/blog/how-marriott-international-makes-training-accessible-frontline-workforce" TargetMode="External"/><Relationship Id="rId48" Type="http://schemas.openxmlformats.org/officeDocument/2006/relationships/hyperlink" Target="https://www.pwc.co.uk/industries/hospitality-leisure/insights/uk-hotels-forecast.html"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thecaterer.com/indepth/sponsored-nsf-eyesucceed" TargetMode="External"/><Relationship Id="rId3" Type="http://schemas.openxmlformats.org/officeDocument/2006/relationships/numbering" Target="numbering.xml"/><Relationship Id="rId12" Type="http://schemas.openxmlformats.org/officeDocument/2006/relationships/hyperlink" Target="https://creativecommons.org/licenses/by/3.0/" TargetMode="External"/><Relationship Id="rId17" Type="http://schemas.openxmlformats.org/officeDocument/2006/relationships/image" Target="media/image6.png"/><Relationship Id="rId25" Type="http://schemas.openxmlformats.org/officeDocument/2006/relationships/hyperlink" Target="https://www.accenture.com/us-en/industries/travel/hospitality" TargetMode="External"/><Relationship Id="rId33" Type="http://schemas.openxmlformats.org/officeDocument/2006/relationships/hyperlink" Target="https://www.cipd.org/" TargetMode="External"/><Relationship Id="rId38" Type="http://schemas.openxmlformats.org/officeDocument/2006/relationships/hyperlink" Target="https://www.ey.com/en_uk/insights/banking-capital-markets/how-a-global-fintech-captured-growth-in-the-sme-segment" TargetMode="External"/><Relationship Id="rId46" Type="http://schemas.openxmlformats.org/officeDocument/2006/relationships/hyperlink" Target="https://www.oecd.org/en/publications/2023/12/oecd-digital-education-outlook-2023_c827b81a.html" TargetMode="External"/><Relationship Id="rId20" Type="http://schemas.openxmlformats.org/officeDocument/2006/relationships/hyperlink" Target="https://creativecommons.org/licenses/by/3.0/" TargetMode="External"/><Relationship Id="rId41" Type="http://schemas.openxmlformats.org/officeDocument/2006/relationships/hyperlink" Target="https://www.linkedin.com/pulse/digitising-learning-hospitality-industry-dr-aman-jain/" TargetMode="External"/><Relationship Id="rId54" Type="http://schemas.openxmlformats.org/officeDocument/2006/relationships/hyperlink" Target="https://wttc.org/news/wttc-report-shows-travel-and-tourism-set-to-support-91mn-new-jobs-by-203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creativecommons.org/licenses/by/3.0/" TargetMode="External"/><Relationship Id="rId23" Type="http://schemas.openxmlformats.org/officeDocument/2006/relationships/hyperlink" Target="https://creativecommons.org/licenses/by/3.0/" TargetMode="External"/><Relationship Id="rId28" Type="http://schemas.openxmlformats.org/officeDocument/2006/relationships/hyperlink" Target="https://group.accor.com/en/group/sustainable-hospitality" TargetMode="External"/><Relationship Id="rId36" Type="http://schemas.openxmlformats.org/officeDocument/2006/relationships/hyperlink" Target="https://hospitalityinsights.ehl.edu/digital-transformation-facilitating-servitization" TargetMode="External"/><Relationship Id="rId49" Type="http://schemas.openxmlformats.org/officeDocument/2006/relationships/hyperlink" Target="https://www.statista.com/statistics/558133/food-and-beverage-services-turnover-uk/?srsltid=AfmBOorolB6kdM53dGmTawb14k8xhuuA2CH31Gofy6r6hgp0o9hjSn1_" TargetMode="External"/><Relationship Id="rId57" Type="http://schemas.openxmlformats.org/officeDocument/2006/relationships/theme" Target="theme/theme1.xml"/><Relationship Id="rId10" Type="http://schemas.openxmlformats.org/officeDocument/2006/relationships/hyperlink" Target="https://www.abacademies.org/articles/decision-model-based-on-technology-acceptance-model-tam-for-online-shop-consumers-in-indonesia-8624.html" TargetMode="External"/><Relationship Id="rId31" Type="http://schemas.openxmlformats.org/officeDocument/2006/relationships/hyperlink" Target="https://www.deloitte.com/uk/en/Industries/consumer/blogs/humanising-hospitality-through-technology.html" TargetMode="External"/><Relationship Id="rId44" Type="http://schemas.openxmlformats.org/officeDocument/2006/relationships/hyperlink" Target="https://repositorio-aberto.up.pt/bitstream/10216/84477/2/138334.pdf" TargetMode="External"/><Relationship Id="rId52" Type="http://schemas.openxmlformats.org/officeDocument/2006/relationships/hyperlink" Target="https://workeen.ai/work-life-balance-shift-work-ai-schedu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BMIH6008 – PLACEMENT RESEARCH PROJECT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01EE72-E690-3448-AD79-A632B2BC9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9902</Words>
  <Characters>58317</Characters>
  <Application>Microsoft Office Word</Application>
  <DocSecurity>0</DocSecurity>
  <Lines>1370</Lines>
  <Paragraphs>340</Paragraphs>
  <ScaleCrop>false</ScaleCrop>
  <HeadingPairs>
    <vt:vector size="2" baseType="variant">
      <vt:variant>
        <vt:lpstr>Title</vt:lpstr>
      </vt:variant>
      <vt:variant>
        <vt:i4>1</vt:i4>
      </vt:variant>
    </vt:vector>
  </HeadingPairs>
  <TitlesOfParts>
    <vt:vector size="1" baseType="lpstr">
      <vt:lpstr>Research Project Title:
DIGITAL TRAINING SOLUTIONS IN BUDGET HOTELS: IMPROVING EFFICIENCY IN FOOD AND BEVERAGE OPERATIONS AT IBIS BIRMINGHAM</vt:lpstr>
    </vt:vector>
  </TitlesOfParts>
  <Manager/>
  <Company/>
  <LinksUpToDate>false</LinksUpToDate>
  <CharactersWithSpaces>67937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Title:
DIGITAL TRAINING SOLUTIONS IN BUDGET HOTELS: IMPROVING EFFICIENCY IN FOOD AND BEVERAGE OPERATIONS AT IBIS BIRMINGHAM</dc:title>
  <dc:subject>BMIH6008: PLACEMENT RESEARCH PROJECT</dc:subject>
  <dc:creator>Mohammed Mian 2118790</dc:creator>
  <cp:keywords/>
  <dc:description/>
  <cp:lastModifiedBy>Author</cp:lastModifiedBy>
  <cp:revision>3</cp:revision>
  <dcterms:created xsi:type="dcterms:W3CDTF">2025-11-05T16:38:00Z</dcterms:created>
  <dcterms:modified xsi:type="dcterms:W3CDTF">2025-11-05T16:40:00Z</dcterms:modified>
  <cp:category/>
</cp:coreProperties>
</file>