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5FD5B77C" w:rsidR="007C3D58" w:rsidRPr="005F5585" w:rsidRDefault="0019115C" w:rsidP="007C3D58">
            <w:pPr>
              <w:rPr>
                <w:sz w:val="24"/>
                <w:szCs w:val="24"/>
              </w:rPr>
            </w:pPr>
            <w:r>
              <w:rPr>
                <w:sz w:val="24"/>
                <w:szCs w:val="24"/>
              </w:rPr>
              <w:t>Julia Walkowicz</w:t>
            </w:r>
          </w:p>
        </w:tc>
        <w:tc>
          <w:tcPr>
            <w:tcW w:w="2165" w:type="dxa"/>
          </w:tcPr>
          <w:p w14:paraId="6BCC6F48" w14:textId="452AB25A" w:rsidR="007C3D58" w:rsidRPr="005F5585" w:rsidRDefault="0019115C" w:rsidP="007C3D58">
            <w:pPr>
              <w:rPr>
                <w:sz w:val="24"/>
                <w:szCs w:val="24"/>
              </w:rPr>
            </w:pPr>
            <w:r>
              <w:rPr>
                <w:sz w:val="24"/>
                <w:szCs w:val="24"/>
              </w:rPr>
              <w:t>2435487</w:t>
            </w:r>
          </w:p>
        </w:tc>
        <w:tc>
          <w:tcPr>
            <w:tcW w:w="1487" w:type="dxa"/>
          </w:tcPr>
          <w:p w14:paraId="1CD60A67" w14:textId="2FD4E326" w:rsidR="007C3D58" w:rsidRPr="005F5585" w:rsidRDefault="0019115C" w:rsidP="007C3D58">
            <w:pPr>
              <w:rPr>
                <w:sz w:val="24"/>
                <w:szCs w:val="24"/>
              </w:rPr>
            </w:pPr>
            <w:r>
              <w:rPr>
                <w:sz w:val="24"/>
                <w:szCs w:val="24"/>
              </w:rPr>
              <w:t>26/06/2025</w:t>
            </w:r>
          </w:p>
        </w:tc>
        <w:tc>
          <w:tcPr>
            <w:tcW w:w="1914" w:type="dxa"/>
          </w:tcPr>
          <w:p w14:paraId="60CCAF6B" w14:textId="77777777" w:rsidR="007C3D58" w:rsidRDefault="0019115C" w:rsidP="007C3D58">
            <w:pPr>
              <w:rPr>
                <w:sz w:val="24"/>
                <w:szCs w:val="24"/>
              </w:rPr>
            </w:pPr>
            <w:r>
              <w:rPr>
                <w:sz w:val="24"/>
                <w:szCs w:val="24"/>
              </w:rPr>
              <w:t xml:space="preserve">Reza </w:t>
            </w:r>
          </w:p>
          <w:p w14:paraId="5A59E4F6" w14:textId="604CE140" w:rsidR="0019115C" w:rsidRPr="005F5585" w:rsidRDefault="0019115C" w:rsidP="007C3D58">
            <w:pPr>
              <w:rPr>
                <w:sz w:val="24"/>
                <w:szCs w:val="24"/>
              </w:rPr>
            </w:pPr>
            <w:r>
              <w:rPr>
                <w:sz w:val="24"/>
                <w:szCs w:val="24"/>
              </w:rPr>
              <w:t>Taghizadeh</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B009A9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7C6F3E1" w:rsidR="0020412F" w:rsidRDefault="0019115C">
                            <w:r>
                              <w:rPr>
                                <w:noProof/>
                              </w:rPr>
                              <w:drawing>
                                <wp:inline distT="0" distB="0" distL="0" distR="0" wp14:anchorId="7686BDAD" wp14:editId="4AD8884E">
                                  <wp:extent cx="5486400" cy="3200400"/>
                                  <wp:effectExtent l="0" t="57150" r="0" b="95250"/>
                                  <wp:docPr id="8925071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7C6F3E1" w:rsidR="0020412F" w:rsidRDefault="0019115C">
                      <w:r>
                        <w:rPr>
                          <w:noProof/>
                        </w:rPr>
                        <w:drawing>
                          <wp:inline distT="0" distB="0" distL="0" distR="0" wp14:anchorId="7686BDAD" wp14:editId="4AD8884E">
                            <wp:extent cx="5486400" cy="3200400"/>
                            <wp:effectExtent l="0" t="57150" r="0" b="95250"/>
                            <wp:docPr id="8925071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6A796460" w14:textId="77777777" w:rsidR="0019115C" w:rsidRDefault="00856672" w:rsidP="0019115C">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73A91FBE" w:rsidR="00395897" w:rsidRPr="0019115C" w:rsidRDefault="00367BDC" w:rsidP="0019115C">
      <w:pPr>
        <w:spacing w:after="0" w:line="240" w:lineRule="auto"/>
        <w:rPr>
          <w:sz w:val="24"/>
          <w:szCs w:val="24"/>
          <w:shd w:val="clear" w:color="auto" w:fill="FFFFFF"/>
        </w:rPr>
      </w:pPr>
      <w:r>
        <w:rPr>
          <w:sz w:val="24"/>
          <w:szCs w:val="24"/>
          <w:shd w:val="clear" w:color="auto" w:fill="FFFFFF"/>
        </w:rPr>
        <w:t>Managing time more effectively, will aide students creating a relaxing and manageable expirience.</w:t>
      </w:r>
      <w:r w:rsidR="000B23A2" w:rsidRPr="00F33982">
        <w:rPr>
          <w:sz w:val="24"/>
          <w:szCs w:val="24"/>
          <w:shd w:val="clear" w:color="auto" w:fill="FFFFFF"/>
        </w:rPr>
        <w:t>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F33982">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60F97455" w14:textId="77777777" w:rsidR="00367BDC"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C803B9" w:rsidRPr="00F33982">
        <w:rPr>
          <w:sz w:val="24"/>
          <w:szCs w:val="24"/>
          <w:shd w:val="clear" w:color="auto" w:fill="FFFFFF"/>
        </w:rPr>
        <w:t>_</w:t>
      </w:r>
    </w:p>
    <w:p w14:paraId="6230A9AC" w14:textId="0C49EA96" w:rsidR="00C803B9" w:rsidRPr="00C803B9" w:rsidRDefault="00367BDC" w:rsidP="00C803B9">
      <w:pPr>
        <w:rPr>
          <w:sz w:val="24"/>
          <w:szCs w:val="24"/>
          <w:shd w:val="clear" w:color="auto" w:fill="FFFFFF"/>
        </w:rPr>
      </w:pPr>
      <w:r>
        <w:rPr>
          <w:sz w:val="24"/>
          <w:szCs w:val="24"/>
          <w:shd w:val="clear" w:color="auto" w:fill="FFFFFF"/>
        </w:rPr>
        <w:t>Studies suggest that socialising you’re your friends/family can reduce stress levels as effectively as therapy.</w:t>
      </w:r>
      <w:r w:rsidR="00C803B9" w:rsidRPr="00F33982">
        <w:rPr>
          <w:sz w:val="24"/>
          <w:szCs w:val="24"/>
          <w:shd w:val="clear" w:color="auto" w:fill="FFFFFF"/>
        </w:rPr>
        <w:t>_______________________________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04D57F54" w14:textId="77777777" w:rsidR="00367BDC"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19643AD" w14:textId="76F29600" w:rsidR="00C803B9" w:rsidRPr="00C803B9" w:rsidRDefault="00367BDC" w:rsidP="00C803B9">
      <w:pPr>
        <w:rPr>
          <w:sz w:val="24"/>
          <w:szCs w:val="24"/>
          <w:shd w:val="clear" w:color="auto" w:fill="FFFFFF"/>
        </w:rPr>
      </w:pPr>
      <w:r>
        <w:rPr>
          <w:sz w:val="24"/>
          <w:szCs w:val="24"/>
          <w:shd w:val="clear" w:color="auto" w:fill="FFFFFF"/>
        </w:rPr>
        <w:t xml:space="preserve">Personal growth and development </w:t>
      </w:r>
      <w:proofErr w:type="gramStart"/>
      <w:r>
        <w:rPr>
          <w:sz w:val="24"/>
          <w:szCs w:val="24"/>
          <w:shd w:val="clear" w:color="auto" w:fill="FFFFFF"/>
        </w:rPr>
        <w:t>is</w:t>
      </w:r>
      <w:proofErr w:type="gramEnd"/>
      <w:r>
        <w:rPr>
          <w:sz w:val="24"/>
          <w:szCs w:val="24"/>
          <w:shd w:val="clear" w:color="auto" w:fill="FFFFFF"/>
        </w:rPr>
        <w:t xml:space="preserve"> one of the many opportunities you receive while studding at university.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67125801" w:rsidR="004E0DA6" w:rsidRPr="00C803B9" w:rsidRDefault="00367BDC" w:rsidP="004E0DA6">
      <w:pPr>
        <w:rPr>
          <w:sz w:val="24"/>
          <w:szCs w:val="24"/>
          <w:shd w:val="clear" w:color="auto" w:fill="FFFFFF"/>
        </w:rPr>
      </w:pPr>
      <w:r>
        <w:rPr>
          <w:sz w:val="24"/>
          <w:szCs w:val="24"/>
          <w:shd w:val="clear" w:color="auto" w:fill="FFFFFF"/>
        </w:rPr>
        <w:t xml:space="preserve">If students want to receive the full experience from university, then they must ensure to attend every lecture, as a result to missing sessions will lead to confusion of the course material. </w:t>
      </w:r>
      <w:r w:rsidR="004E0DA6" w:rsidRPr="00F33982">
        <w:rPr>
          <w:sz w:val="24"/>
          <w:szCs w:val="24"/>
          <w:shd w:val="clear" w:color="auto" w:fill="FFFFFF"/>
        </w:rPr>
        <w:t>________________________________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49C14D78" w:rsidR="003A0FD8" w:rsidRPr="00D3312F" w:rsidRDefault="00367BDC" w:rsidP="000B23A2">
      <w:pPr>
        <w:rPr>
          <w:shd w:val="clear" w:color="auto" w:fill="FFFFFF"/>
        </w:rPr>
      </w:pPr>
      <w:r>
        <w:rPr>
          <w:shd w:val="clear" w:color="auto" w:fill="FFFFFF"/>
        </w:rPr>
        <w:t xml:space="preserve">There are many </w:t>
      </w:r>
      <w:r w:rsidR="00D3312F">
        <w:rPr>
          <w:shd w:val="clear" w:color="auto" w:fill="FFFFFF"/>
        </w:rPr>
        <w:t>strategies</w:t>
      </w:r>
      <w:r>
        <w:rPr>
          <w:shd w:val="clear" w:color="auto" w:fill="FFFFFF"/>
        </w:rPr>
        <w:t xml:space="preserve"> for university students to manage a budget and try to reduce costs</w:t>
      </w:r>
      <w:r w:rsidR="00D3312F">
        <w:rPr>
          <w:shd w:val="clear" w:color="auto" w:fill="FFFFFF"/>
        </w:rPr>
        <w:t xml:space="preserve"> including careful planning and research. Several strategies could be used like written schedule, taking into consideration all the costs of a single student, (Transport, Food, Personal hygiene, Student accommodation </w:t>
      </w:r>
      <w:proofErr w:type="spellStart"/>
      <w:r w:rsidR="00D3312F">
        <w:rPr>
          <w:shd w:val="clear" w:color="auto" w:fill="FFFFFF"/>
        </w:rPr>
        <w:t>ect</w:t>
      </w:r>
      <w:proofErr w:type="spellEnd"/>
      <w:r w:rsidR="00D3312F">
        <w:rPr>
          <w:shd w:val="clear" w:color="auto" w:fill="FFFFFF"/>
        </w:rPr>
        <w:t xml:space="preserve">.)  Students should prioritise needs over wants, this way avoiding impulse purchases and limiting unnecessary spendings. Costs spent on </w:t>
      </w:r>
      <w:r w:rsidR="0066687F">
        <w:rPr>
          <w:shd w:val="clear" w:color="auto" w:fill="FFFFFF"/>
        </w:rPr>
        <w:t>fast food</w:t>
      </w:r>
      <w:r w:rsidR="00D3312F">
        <w:rPr>
          <w:shd w:val="clear" w:color="auto" w:fill="FFFFFF"/>
        </w:rPr>
        <w:t xml:space="preserve"> for example are a massive waist of</w:t>
      </w:r>
      <w:r w:rsidR="0066687F">
        <w:rPr>
          <w:shd w:val="clear" w:color="auto" w:fill="FFFFFF"/>
        </w:rPr>
        <w:t xml:space="preserve"> </w:t>
      </w:r>
      <w:r w:rsidR="00B41DA5">
        <w:rPr>
          <w:shd w:val="clear" w:color="auto" w:fill="FFFFFF"/>
        </w:rPr>
        <w:t>finance</w:t>
      </w:r>
      <w:r w:rsidR="0066687F">
        <w:rPr>
          <w:shd w:val="clear" w:color="auto" w:fill="FFFFFF"/>
        </w:rPr>
        <w:t xml:space="preserve"> as an lazier, less nutritious option than cooking your own food, which will not only help savings but also prioritise your health. Furthermore, making use of student discounts, loyalty schemes, and even </w:t>
      </w:r>
      <w:proofErr w:type="gramStart"/>
      <w:r w:rsidR="0066687F">
        <w:rPr>
          <w:shd w:val="clear" w:color="auto" w:fill="FFFFFF"/>
        </w:rPr>
        <w:t>second hand</w:t>
      </w:r>
      <w:proofErr w:type="gramEnd"/>
      <w:r w:rsidR="0066687F">
        <w:rPr>
          <w:shd w:val="clear" w:color="auto" w:fill="FFFFFF"/>
        </w:rPr>
        <w:t xml:space="preserve"> scholarly items can further savings. Students often look for part time employment to aide them with additional income to reduce stress and have more financial freedom, which is only to be advised if the student can handle balancing work life with student life. </w:t>
      </w:r>
      <w:proofErr w:type="gramStart"/>
      <w:r w:rsidR="0066687F">
        <w:rPr>
          <w:shd w:val="clear" w:color="auto" w:fill="FFFFFF"/>
        </w:rPr>
        <w:t>Additionally</w:t>
      </w:r>
      <w:proofErr w:type="gramEnd"/>
      <w:r w:rsidR="0066687F">
        <w:rPr>
          <w:shd w:val="clear" w:color="auto" w:fill="FFFFFF"/>
        </w:rPr>
        <w:t xml:space="preserve"> there are many University support sites, that are tailored to each </w:t>
      </w:r>
      <w:proofErr w:type="gramStart"/>
      <w:r w:rsidR="0066687F">
        <w:rPr>
          <w:shd w:val="clear" w:color="auto" w:fill="FFFFFF"/>
        </w:rPr>
        <w:t>students</w:t>
      </w:r>
      <w:proofErr w:type="gramEnd"/>
      <w:r w:rsidR="0066687F">
        <w:rPr>
          <w:shd w:val="clear" w:color="auto" w:fill="FFFFFF"/>
        </w:rPr>
        <w:t xml:space="preserve"> personal and individual needs </w:t>
      </w:r>
      <w:proofErr w:type="spellStart"/>
      <w:r w:rsidR="0066687F">
        <w:rPr>
          <w:shd w:val="clear" w:color="auto" w:fill="FFFFFF"/>
        </w:rPr>
        <w:t>eg.</w:t>
      </w:r>
      <w:proofErr w:type="spellEnd"/>
      <w:r w:rsidR="0066687F">
        <w:rPr>
          <w:shd w:val="clear" w:color="auto" w:fill="FFFFFF"/>
        </w:rPr>
        <w:t xml:space="preserve"> Bursary, disability, estranged parents support. Overall, developing strong budgeting skills and maintaining financial awareness are critical for managing limited </w:t>
      </w:r>
      <w:r w:rsidR="004B5375">
        <w:rPr>
          <w:shd w:val="clear" w:color="auto" w:fill="FFFFFF"/>
        </w:rPr>
        <w:t xml:space="preserve">resources and reducing financial stress during university life. </w:t>
      </w:r>
      <w:r w:rsidR="003A0FD8" w:rsidRPr="00F33982">
        <w:rPr>
          <w:shd w:val="clear" w:color="auto" w:fill="FFFFFF"/>
        </w:rPr>
        <w:t>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____________________________________________________________________________________________________________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w:t>
      </w:r>
      <w:r w:rsidR="003A0FD8"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w:t>
      </w:r>
      <w:r w:rsidR="000B23A2" w:rsidRPr="00F33982">
        <w:rPr>
          <w:shd w:val="clear" w:color="auto" w:fill="FFFFFF"/>
        </w:rPr>
        <w:lastRenderedPageBreak/>
        <w:t>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D3312F"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2BD5"/>
    <w:rsid w:val="000336A2"/>
    <w:rsid w:val="00040C01"/>
    <w:rsid w:val="00044FF6"/>
    <w:rsid w:val="000B23A2"/>
    <w:rsid w:val="000C5AF0"/>
    <w:rsid w:val="000E0A4A"/>
    <w:rsid w:val="000E3D75"/>
    <w:rsid w:val="000E58FE"/>
    <w:rsid w:val="000E6037"/>
    <w:rsid w:val="001020A0"/>
    <w:rsid w:val="0011734B"/>
    <w:rsid w:val="00155BDB"/>
    <w:rsid w:val="0019115C"/>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67BDC"/>
    <w:rsid w:val="00395897"/>
    <w:rsid w:val="003A0FD8"/>
    <w:rsid w:val="003F5405"/>
    <w:rsid w:val="0040581E"/>
    <w:rsid w:val="00420B93"/>
    <w:rsid w:val="004227C0"/>
    <w:rsid w:val="004401B8"/>
    <w:rsid w:val="0044179C"/>
    <w:rsid w:val="004B5375"/>
    <w:rsid w:val="004C03C6"/>
    <w:rsid w:val="004E0DA6"/>
    <w:rsid w:val="004F5A12"/>
    <w:rsid w:val="00525C6A"/>
    <w:rsid w:val="00525C6E"/>
    <w:rsid w:val="005549F5"/>
    <w:rsid w:val="00577439"/>
    <w:rsid w:val="005C3AE3"/>
    <w:rsid w:val="005D7DDC"/>
    <w:rsid w:val="00622C0B"/>
    <w:rsid w:val="00666659"/>
    <w:rsid w:val="0066687F"/>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AC5E3A"/>
    <w:rsid w:val="00B06AB0"/>
    <w:rsid w:val="00B14894"/>
    <w:rsid w:val="00B357D9"/>
    <w:rsid w:val="00B41DA5"/>
    <w:rsid w:val="00B874E0"/>
    <w:rsid w:val="00C040D2"/>
    <w:rsid w:val="00C2205B"/>
    <w:rsid w:val="00C24A02"/>
    <w:rsid w:val="00C35588"/>
    <w:rsid w:val="00C803B9"/>
    <w:rsid w:val="00C8758E"/>
    <w:rsid w:val="00C87629"/>
    <w:rsid w:val="00CD5EAE"/>
    <w:rsid w:val="00D22659"/>
    <w:rsid w:val="00D30372"/>
    <w:rsid w:val="00D3312F"/>
    <w:rsid w:val="00D5290B"/>
    <w:rsid w:val="00D7325A"/>
    <w:rsid w:val="00DC74DC"/>
    <w:rsid w:val="00DD007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018823-3F88-4701-AD8C-9587E9E42A76}" type="doc">
      <dgm:prSet loTypeId="urn:microsoft.com/office/officeart/2008/layout/PictureAccentList" loCatId="list" qsTypeId="urn:microsoft.com/office/officeart/2005/8/quickstyle/simple3" qsCatId="simple" csTypeId="urn:microsoft.com/office/officeart/2005/8/colors/accent1_2" csCatId="accent1" phldr="1"/>
      <dgm:spPr/>
      <dgm:t>
        <a:bodyPr/>
        <a:lstStyle/>
        <a:p>
          <a:endParaRPr lang="en-GB"/>
        </a:p>
      </dgm:t>
    </dgm:pt>
    <dgm:pt modelId="{21CC1413-FF51-47E7-A992-FCE79BD8F2C0}">
      <dgm:prSet phldrT="[Text]"/>
      <dgm:spPr/>
      <dgm:t>
        <a:bodyPr/>
        <a:lstStyle/>
        <a:p>
          <a:r>
            <a:rPr lang="en-GB"/>
            <a:t>Student Stress managment:</a:t>
          </a:r>
        </a:p>
      </dgm:t>
    </dgm:pt>
    <dgm:pt modelId="{13DF68FD-86BE-48FA-AF2C-4FC7FCF814E0}" type="parTrans" cxnId="{9AB6B0AC-CF99-4139-81D2-8BD300F6DF90}">
      <dgm:prSet/>
      <dgm:spPr/>
      <dgm:t>
        <a:bodyPr/>
        <a:lstStyle/>
        <a:p>
          <a:endParaRPr lang="en-GB"/>
        </a:p>
      </dgm:t>
    </dgm:pt>
    <dgm:pt modelId="{1BF5B790-9EF2-4E7E-8785-F0AE054787AE}" type="sibTrans" cxnId="{9AB6B0AC-CF99-4139-81D2-8BD300F6DF90}">
      <dgm:prSet/>
      <dgm:spPr/>
      <dgm:t>
        <a:bodyPr/>
        <a:lstStyle/>
        <a:p>
          <a:endParaRPr lang="en-GB"/>
        </a:p>
      </dgm:t>
    </dgm:pt>
    <dgm:pt modelId="{2BBACCF4-8D47-4A98-B446-9390B37ADF7B}">
      <dgm:prSet phldrT="[Text]"/>
      <dgm:spPr/>
      <dgm:t>
        <a:bodyPr/>
        <a:lstStyle/>
        <a:p>
          <a:r>
            <a:rPr lang="en-GB"/>
            <a:t>Exersise(Brisk walk, bike ride..)</a:t>
          </a:r>
        </a:p>
      </dgm:t>
    </dgm:pt>
    <dgm:pt modelId="{078CD3B1-4C06-41E2-AD87-903DF0E657FA}" type="parTrans" cxnId="{75E39288-32DF-479E-B3C7-E8B3BF9DA253}">
      <dgm:prSet/>
      <dgm:spPr/>
      <dgm:t>
        <a:bodyPr/>
        <a:lstStyle/>
        <a:p>
          <a:endParaRPr lang="en-GB"/>
        </a:p>
      </dgm:t>
    </dgm:pt>
    <dgm:pt modelId="{36B16CEA-E505-4773-8D80-3BC6D2982067}" type="sibTrans" cxnId="{75E39288-32DF-479E-B3C7-E8B3BF9DA253}">
      <dgm:prSet/>
      <dgm:spPr/>
      <dgm:t>
        <a:bodyPr/>
        <a:lstStyle/>
        <a:p>
          <a:endParaRPr lang="en-GB"/>
        </a:p>
      </dgm:t>
    </dgm:pt>
    <dgm:pt modelId="{68C01750-9CF1-411A-9BC8-8E2644BC8DF0}">
      <dgm:prSet phldrT="[Text]"/>
      <dgm:spPr/>
      <dgm:t>
        <a:bodyPr/>
        <a:lstStyle/>
        <a:p>
          <a:r>
            <a:rPr lang="en-GB"/>
            <a:t>mindfulness/ relaxation</a:t>
          </a:r>
        </a:p>
      </dgm:t>
    </dgm:pt>
    <dgm:pt modelId="{D0EA068D-4828-4483-80DE-7B1BA25A1225}" type="parTrans" cxnId="{FF98C821-5FD1-4A65-A8F5-F4CC2AB71916}">
      <dgm:prSet/>
      <dgm:spPr/>
      <dgm:t>
        <a:bodyPr/>
        <a:lstStyle/>
        <a:p>
          <a:endParaRPr lang="en-GB"/>
        </a:p>
      </dgm:t>
    </dgm:pt>
    <dgm:pt modelId="{A485DD44-9E79-4634-9996-A03A8274E31A}" type="sibTrans" cxnId="{FF98C821-5FD1-4A65-A8F5-F4CC2AB71916}">
      <dgm:prSet/>
      <dgm:spPr/>
      <dgm:t>
        <a:bodyPr/>
        <a:lstStyle/>
        <a:p>
          <a:endParaRPr lang="en-GB"/>
        </a:p>
      </dgm:t>
    </dgm:pt>
    <dgm:pt modelId="{9B5449B3-ACEE-4DF5-B326-4D0C5AD1DF34}">
      <dgm:prSet phldrT="[Text]"/>
      <dgm:spPr/>
      <dgm:t>
        <a:bodyPr/>
        <a:lstStyle/>
        <a:p>
          <a:r>
            <a:rPr lang="en-GB"/>
            <a:t>Conversing with freinds/family</a:t>
          </a:r>
        </a:p>
      </dgm:t>
    </dgm:pt>
    <dgm:pt modelId="{3CF609FD-3F52-4B63-B6A5-7A0B09DF15C2}" type="parTrans" cxnId="{A9AE9A0D-8487-49A3-ACD6-3FC54CB306CC}">
      <dgm:prSet/>
      <dgm:spPr/>
    </dgm:pt>
    <dgm:pt modelId="{38FCCBF7-DA5A-477F-8108-3FE51781AF3C}" type="sibTrans" cxnId="{A9AE9A0D-8487-49A3-ACD6-3FC54CB306CC}">
      <dgm:prSet/>
      <dgm:spPr/>
    </dgm:pt>
    <dgm:pt modelId="{7100BD63-2B8D-4901-8280-CC9F5B86F2CE}">
      <dgm:prSet phldrT="[Text]"/>
      <dgm:spPr/>
      <dgm:t>
        <a:bodyPr/>
        <a:lstStyle/>
        <a:p>
          <a:r>
            <a:rPr lang="en-GB"/>
            <a:t>Time managment techniques(written schedule)</a:t>
          </a:r>
        </a:p>
      </dgm:t>
    </dgm:pt>
    <dgm:pt modelId="{27E80058-8948-49C7-970C-FEC42DFFA078}" type="parTrans" cxnId="{2993B1CE-81D5-4265-8AE2-AF30203DD223}">
      <dgm:prSet/>
      <dgm:spPr/>
    </dgm:pt>
    <dgm:pt modelId="{A3B00A77-5F82-49AA-8E5F-1BD7E83B511A}" type="sibTrans" cxnId="{2993B1CE-81D5-4265-8AE2-AF30203DD223}">
      <dgm:prSet/>
      <dgm:spPr/>
    </dgm:pt>
    <dgm:pt modelId="{5ACBC8FE-ED30-4716-86F7-9A297408706F}">
      <dgm:prSet phldrT="[Text]"/>
      <dgm:spPr/>
      <dgm:t>
        <a:bodyPr/>
        <a:lstStyle/>
        <a:p>
          <a:r>
            <a:rPr lang="en-GB"/>
            <a:t>Finally get enough sleep!</a:t>
          </a:r>
        </a:p>
      </dgm:t>
    </dgm:pt>
    <dgm:pt modelId="{35E19C55-0765-4085-9218-29BE4C027DF9}" type="parTrans" cxnId="{ACED0EA6-2958-4BDE-9B8C-4BAE30B3F7E7}">
      <dgm:prSet/>
      <dgm:spPr/>
    </dgm:pt>
    <dgm:pt modelId="{288F3E51-C40A-4FE3-8606-8F40EFBF50F3}" type="sibTrans" cxnId="{ACED0EA6-2958-4BDE-9B8C-4BAE30B3F7E7}">
      <dgm:prSet/>
      <dgm:spPr/>
    </dgm:pt>
    <dgm:pt modelId="{8806A195-13B9-48F4-AE6C-39E762FE521E}" type="pres">
      <dgm:prSet presAssocID="{FE018823-3F88-4701-AD8C-9587E9E42A76}" presName="layout" presStyleCnt="0">
        <dgm:presLayoutVars>
          <dgm:chMax/>
          <dgm:chPref/>
          <dgm:dir/>
          <dgm:animOne val="branch"/>
          <dgm:animLvl val="lvl"/>
          <dgm:resizeHandles/>
        </dgm:presLayoutVars>
      </dgm:prSet>
      <dgm:spPr/>
    </dgm:pt>
    <dgm:pt modelId="{A6720093-659E-4531-8610-640BB6B374DA}" type="pres">
      <dgm:prSet presAssocID="{21CC1413-FF51-47E7-A992-FCE79BD8F2C0}" presName="root" presStyleCnt="0">
        <dgm:presLayoutVars>
          <dgm:chMax/>
          <dgm:chPref val="4"/>
        </dgm:presLayoutVars>
      </dgm:prSet>
      <dgm:spPr/>
    </dgm:pt>
    <dgm:pt modelId="{CB590C33-FF54-4FAF-B54E-67905485CB69}" type="pres">
      <dgm:prSet presAssocID="{21CC1413-FF51-47E7-A992-FCE79BD8F2C0}" presName="rootComposite" presStyleCnt="0">
        <dgm:presLayoutVars/>
      </dgm:prSet>
      <dgm:spPr/>
    </dgm:pt>
    <dgm:pt modelId="{0B81B20A-F00B-4248-9DF1-A0C64CE5189D}" type="pres">
      <dgm:prSet presAssocID="{21CC1413-FF51-47E7-A992-FCE79BD8F2C0}" presName="rootText" presStyleLbl="node0" presStyleIdx="0" presStyleCnt="1">
        <dgm:presLayoutVars>
          <dgm:chMax/>
          <dgm:chPref val="4"/>
        </dgm:presLayoutVars>
      </dgm:prSet>
      <dgm:spPr/>
    </dgm:pt>
    <dgm:pt modelId="{5053D116-B3E6-476D-ACD3-8CCFEC07F5CD}" type="pres">
      <dgm:prSet presAssocID="{21CC1413-FF51-47E7-A992-FCE79BD8F2C0}" presName="childShape" presStyleCnt="0">
        <dgm:presLayoutVars>
          <dgm:chMax val="0"/>
          <dgm:chPref val="0"/>
        </dgm:presLayoutVars>
      </dgm:prSet>
      <dgm:spPr/>
    </dgm:pt>
    <dgm:pt modelId="{8AF5D823-A0D2-4BB3-8855-574C9E27612B}" type="pres">
      <dgm:prSet presAssocID="{2BBACCF4-8D47-4A98-B446-9390B37ADF7B}" presName="childComposite" presStyleCnt="0">
        <dgm:presLayoutVars>
          <dgm:chMax val="0"/>
          <dgm:chPref val="0"/>
        </dgm:presLayoutVars>
      </dgm:prSet>
      <dgm:spPr/>
    </dgm:pt>
    <dgm:pt modelId="{1AADAB84-CA20-44B3-9449-7CB29BA3E7EF}" type="pres">
      <dgm:prSet presAssocID="{2BBACCF4-8D47-4A98-B446-9390B37ADF7B}" presName="Image" presStyleLbl="node1" presStyleIdx="0" presStyleCnt="5"/>
      <dgm:spPr/>
    </dgm:pt>
    <dgm:pt modelId="{B45508AB-0DCD-49DA-921A-17CEBA88B641}" type="pres">
      <dgm:prSet presAssocID="{2BBACCF4-8D47-4A98-B446-9390B37ADF7B}" presName="childText" presStyleLbl="lnNode1" presStyleIdx="0" presStyleCnt="5">
        <dgm:presLayoutVars>
          <dgm:chMax val="0"/>
          <dgm:chPref val="0"/>
          <dgm:bulletEnabled val="1"/>
        </dgm:presLayoutVars>
      </dgm:prSet>
      <dgm:spPr/>
    </dgm:pt>
    <dgm:pt modelId="{B921AF7B-3AF6-485F-921B-791990451A08}" type="pres">
      <dgm:prSet presAssocID="{68C01750-9CF1-411A-9BC8-8E2644BC8DF0}" presName="childComposite" presStyleCnt="0">
        <dgm:presLayoutVars>
          <dgm:chMax val="0"/>
          <dgm:chPref val="0"/>
        </dgm:presLayoutVars>
      </dgm:prSet>
      <dgm:spPr/>
    </dgm:pt>
    <dgm:pt modelId="{FA6FD0BF-65FD-4074-998C-4DC609D6CCA6}" type="pres">
      <dgm:prSet presAssocID="{68C01750-9CF1-411A-9BC8-8E2644BC8DF0}" presName="Image" presStyleLbl="node1" presStyleIdx="1" presStyleCnt="5"/>
      <dgm:spPr/>
    </dgm:pt>
    <dgm:pt modelId="{F906616F-E4F2-42EB-851F-DB02D14CBA8F}" type="pres">
      <dgm:prSet presAssocID="{68C01750-9CF1-411A-9BC8-8E2644BC8DF0}" presName="childText" presStyleLbl="lnNode1" presStyleIdx="1" presStyleCnt="5">
        <dgm:presLayoutVars>
          <dgm:chMax val="0"/>
          <dgm:chPref val="0"/>
          <dgm:bulletEnabled val="1"/>
        </dgm:presLayoutVars>
      </dgm:prSet>
      <dgm:spPr/>
    </dgm:pt>
    <dgm:pt modelId="{77EC2017-ED99-488E-AA16-A2EB5D0BA939}" type="pres">
      <dgm:prSet presAssocID="{9B5449B3-ACEE-4DF5-B326-4D0C5AD1DF34}" presName="childComposite" presStyleCnt="0">
        <dgm:presLayoutVars>
          <dgm:chMax val="0"/>
          <dgm:chPref val="0"/>
        </dgm:presLayoutVars>
      </dgm:prSet>
      <dgm:spPr/>
    </dgm:pt>
    <dgm:pt modelId="{9A445B6C-31A4-4571-BC58-D8912763F83A}" type="pres">
      <dgm:prSet presAssocID="{9B5449B3-ACEE-4DF5-B326-4D0C5AD1DF34}" presName="Image" presStyleLbl="node1" presStyleIdx="2" presStyleCnt="5"/>
      <dgm:spPr/>
    </dgm:pt>
    <dgm:pt modelId="{19197124-4F2C-49E1-AD34-76E565904232}" type="pres">
      <dgm:prSet presAssocID="{9B5449B3-ACEE-4DF5-B326-4D0C5AD1DF34}" presName="childText" presStyleLbl="lnNode1" presStyleIdx="2" presStyleCnt="5">
        <dgm:presLayoutVars>
          <dgm:chMax val="0"/>
          <dgm:chPref val="0"/>
          <dgm:bulletEnabled val="1"/>
        </dgm:presLayoutVars>
      </dgm:prSet>
      <dgm:spPr/>
    </dgm:pt>
    <dgm:pt modelId="{EC51500E-1FA0-4928-A751-1F641DA3E947}" type="pres">
      <dgm:prSet presAssocID="{7100BD63-2B8D-4901-8280-CC9F5B86F2CE}" presName="childComposite" presStyleCnt="0">
        <dgm:presLayoutVars>
          <dgm:chMax val="0"/>
          <dgm:chPref val="0"/>
        </dgm:presLayoutVars>
      </dgm:prSet>
      <dgm:spPr/>
    </dgm:pt>
    <dgm:pt modelId="{E14B4E35-52BF-44EA-8143-F0F1C8200EA3}" type="pres">
      <dgm:prSet presAssocID="{7100BD63-2B8D-4901-8280-CC9F5B86F2CE}" presName="Image" presStyleLbl="node1" presStyleIdx="3" presStyleCnt="5"/>
      <dgm:spPr/>
    </dgm:pt>
    <dgm:pt modelId="{F8FA18E8-F6E1-48EA-BC85-934349EB9250}" type="pres">
      <dgm:prSet presAssocID="{7100BD63-2B8D-4901-8280-CC9F5B86F2CE}" presName="childText" presStyleLbl="lnNode1" presStyleIdx="3" presStyleCnt="5">
        <dgm:presLayoutVars>
          <dgm:chMax val="0"/>
          <dgm:chPref val="0"/>
          <dgm:bulletEnabled val="1"/>
        </dgm:presLayoutVars>
      </dgm:prSet>
      <dgm:spPr/>
    </dgm:pt>
    <dgm:pt modelId="{266873FC-B4B6-4C89-8E60-EA00AB34739A}" type="pres">
      <dgm:prSet presAssocID="{5ACBC8FE-ED30-4716-86F7-9A297408706F}" presName="childComposite" presStyleCnt="0">
        <dgm:presLayoutVars>
          <dgm:chMax val="0"/>
          <dgm:chPref val="0"/>
        </dgm:presLayoutVars>
      </dgm:prSet>
      <dgm:spPr/>
    </dgm:pt>
    <dgm:pt modelId="{3420F031-355A-4DE6-BD5B-CE3CC35534C4}" type="pres">
      <dgm:prSet presAssocID="{5ACBC8FE-ED30-4716-86F7-9A297408706F}" presName="Image" presStyleLbl="node1" presStyleIdx="4" presStyleCnt="5"/>
      <dgm:spPr/>
    </dgm:pt>
    <dgm:pt modelId="{9222A25D-4226-407A-80F1-D6F0CF475C11}" type="pres">
      <dgm:prSet presAssocID="{5ACBC8FE-ED30-4716-86F7-9A297408706F}" presName="childText" presStyleLbl="lnNode1" presStyleIdx="4" presStyleCnt="5">
        <dgm:presLayoutVars>
          <dgm:chMax val="0"/>
          <dgm:chPref val="0"/>
          <dgm:bulletEnabled val="1"/>
        </dgm:presLayoutVars>
      </dgm:prSet>
      <dgm:spPr/>
    </dgm:pt>
  </dgm:ptLst>
  <dgm:cxnLst>
    <dgm:cxn modelId="{A9AE9A0D-8487-49A3-ACD6-3FC54CB306CC}" srcId="{21CC1413-FF51-47E7-A992-FCE79BD8F2C0}" destId="{9B5449B3-ACEE-4DF5-B326-4D0C5AD1DF34}" srcOrd="2" destOrd="0" parTransId="{3CF609FD-3F52-4B63-B6A5-7A0B09DF15C2}" sibTransId="{38FCCBF7-DA5A-477F-8108-3FE51781AF3C}"/>
    <dgm:cxn modelId="{05315B21-E119-4FCF-A0E9-F4DF7589D68B}" type="presOf" srcId="{2BBACCF4-8D47-4A98-B446-9390B37ADF7B}" destId="{B45508AB-0DCD-49DA-921A-17CEBA88B641}" srcOrd="0" destOrd="0" presId="urn:microsoft.com/office/officeart/2008/layout/PictureAccentList"/>
    <dgm:cxn modelId="{FF98C821-5FD1-4A65-A8F5-F4CC2AB71916}" srcId="{21CC1413-FF51-47E7-A992-FCE79BD8F2C0}" destId="{68C01750-9CF1-411A-9BC8-8E2644BC8DF0}" srcOrd="1" destOrd="0" parTransId="{D0EA068D-4828-4483-80DE-7B1BA25A1225}" sibTransId="{A485DD44-9E79-4634-9996-A03A8274E31A}"/>
    <dgm:cxn modelId="{5CA97625-D521-4C9D-BE60-89514DCEDA39}" type="presOf" srcId="{9B5449B3-ACEE-4DF5-B326-4D0C5AD1DF34}" destId="{19197124-4F2C-49E1-AD34-76E565904232}" srcOrd="0" destOrd="0" presId="urn:microsoft.com/office/officeart/2008/layout/PictureAccentList"/>
    <dgm:cxn modelId="{DF806436-4054-496D-B3FC-14B537FC1556}" type="presOf" srcId="{21CC1413-FF51-47E7-A992-FCE79BD8F2C0}" destId="{0B81B20A-F00B-4248-9DF1-A0C64CE5189D}" srcOrd="0" destOrd="0" presId="urn:microsoft.com/office/officeart/2008/layout/PictureAccentList"/>
    <dgm:cxn modelId="{89F1E950-F8BD-4B9B-AA57-C4CBFEB8EA6F}" type="presOf" srcId="{68C01750-9CF1-411A-9BC8-8E2644BC8DF0}" destId="{F906616F-E4F2-42EB-851F-DB02D14CBA8F}" srcOrd="0" destOrd="0" presId="urn:microsoft.com/office/officeart/2008/layout/PictureAccentList"/>
    <dgm:cxn modelId="{66D8DD51-FFD6-4ADE-9FE2-1A4C4D928ADF}" type="presOf" srcId="{5ACBC8FE-ED30-4716-86F7-9A297408706F}" destId="{9222A25D-4226-407A-80F1-D6F0CF475C11}" srcOrd="0" destOrd="0" presId="urn:microsoft.com/office/officeart/2008/layout/PictureAccentList"/>
    <dgm:cxn modelId="{75E39288-32DF-479E-B3C7-E8B3BF9DA253}" srcId="{21CC1413-FF51-47E7-A992-FCE79BD8F2C0}" destId="{2BBACCF4-8D47-4A98-B446-9390B37ADF7B}" srcOrd="0" destOrd="0" parTransId="{078CD3B1-4C06-41E2-AD87-903DF0E657FA}" sibTransId="{36B16CEA-E505-4773-8D80-3BC6D2982067}"/>
    <dgm:cxn modelId="{ACED0EA6-2958-4BDE-9B8C-4BAE30B3F7E7}" srcId="{21CC1413-FF51-47E7-A992-FCE79BD8F2C0}" destId="{5ACBC8FE-ED30-4716-86F7-9A297408706F}" srcOrd="4" destOrd="0" parTransId="{35E19C55-0765-4085-9218-29BE4C027DF9}" sibTransId="{288F3E51-C40A-4FE3-8606-8F40EFBF50F3}"/>
    <dgm:cxn modelId="{9AB6B0AC-CF99-4139-81D2-8BD300F6DF90}" srcId="{FE018823-3F88-4701-AD8C-9587E9E42A76}" destId="{21CC1413-FF51-47E7-A992-FCE79BD8F2C0}" srcOrd="0" destOrd="0" parTransId="{13DF68FD-86BE-48FA-AF2C-4FC7FCF814E0}" sibTransId="{1BF5B790-9EF2-4E7E-8785-F0AE054787AE}"/>
    <dgm:cxn modelId="{96AED9BC-D6A2-4BBB-8594-7963E5833571}" type="presOf" srcId="{FE018823-3F88-4701-AD8C-9587E9E42A76}" destId="{8806A195-13B9-48F4-AE6C-39E762FE521E}" srcOrd="0" destOrd="0" presId="urn:microsoft.com/office/officeart/2008/layout/PictureAccentList"/>
    <dgm:cxn modelId="{2993B1CE-81D5-4265-8AE2-AF30203DD223}" srcId="{21CC1413-FF51-47E7-A992-FCE79BD8F2C0}" destId="{7100BD63-2B8D-4901-8280-CC9F5B86F2CE}" srcOrd="3" destOrd="0" parTransId="{27E80058-8948-49C7-970C-FEC42DFFA078}" sibTransId="{A3B00A77-5F82-49AA-8E5F-1BD7E83B511A}"/>
    <dgm:cxn modelId="{0465B0D0-39AA-433F-951D-5DBEADF4B997}" type="presOf" srcId="{7100BD63-2B8D-4901-8280-CC9F5B86F2CE}" destId="{F8FA18E8-F6E1-48EA-BC85-934349EB9250}" srcOrd="0" destOrd="0" presId="urn:microsoft.com/office/officeart/2008/layout/PictureAccentList"/>
    <dgm:cxn modelId="{F330515C-4168-448A-AE7B-F872E6FC03BD}" type="presParOf" srcId="{8806A195-13B9-48F4-AE6C-39E762FE521E}" destId="{A6720093-659E-4531-8610-640BB6B374DA}" srcOrd="0" destOrd="0" presId="urn:microsoft.com/office/officeart/2008/layout/PictureAccentList"/>
    <dgm:cxn modelId="{3052F18B-8194-4E68-A8D1-79D339891B1D}" type="presParOf" srcId="{A6720093-659E-4531-8610-640BB6B374DA}" destId="{CB590C33-FF54-4FAF-B54E-67905485CB69}" srcOrd="0" destOrd="0" presId="urn:microsoft.com/office/officeart/2008/layout/PictureAccentList"/>
    <dgm:cxn modelId="{1B6AACB0-FED0-441A-95F4-306351B251C8}" type="presParOf" srcId="{CB590C33-FF54-4FAF-B54E-67905485CB69}" destId="{0B81B20A-F00B-4248-9DF1-A0C64CE5189D}" srcOrd="0" destOrd="0" presId="urn:microsoft.com/office/officeart/2008/layout/PictureAccentList"/>
    <dgm:cxn modelId="{621FB90D-E154-4C53-8452-B682E77E6965}" type="presParOf" srcId="{A6720093-659E-4531-8610-640BB6B374DA}" destId="{5053D116-B3E6-476D-ACD3-8CCFEC07F5CD}" srcOrd="1" destOrd="0" presId="urn:microsoft.com/office/officeart/2008/layout/PictureAccentList"/>
    <dgm:cxn modelId="{CEBF427F-C4FD-4D51-AE3E-70B29CEBE635}" type="presParOf" srcId="{5053D116-B3E6-476D-ACD3-8CCFEC07F5CD}" destId="{8AF5D823-A0D2-4BB3-8855-574C9E27612B}" srcOrd="0" destOrd="0" presId="urn:microsoft.com/office/officeart/2008/layout/PictureAccentList"/>
    <dgm:cxn modelId="{A097A776-2745-447B-A569-003FFADE8A67}" type="presParOf" srcId="{8AF5D823-A0D2-4BB3-8855-574C9E27612B}" destId="{1AADAB84-CA20-44B3-9449-7CB29BA3E7EF}" srcOrd="0" destOrd="0" presId="urn:microsoft.com/office/officeart/2008/layout/PictureAccentList"/>
    <dgm:cxn modelId="{072339AC-0301-4318-95D9-A37159CA3BCF}" type="presParOf" srcId="{8AF5D823-A0D2-4BB3-8855-574C9E27612B}" destId="{B45508AB-0DCD-49DA-921A-17CEBA88B641}" srcOrd="1" destOrd="0" presId="urn:microsoft.com/office/officeart/2008/layout/PictureAccentList"/>
    <dgm:cxn modelId="{D6992E2A-5F3C-4D97-842D-CD6AAD2F86E7}" type="presParOf" srcId="{5053D116-B3E6-476D-ACD3-8CCFEC07F5CD}" destId="{B921AF7B-3AF6-485F-921B-791990451A08}" srcOrd="1" destOrd="0" presId="urn:microsoft.com/office/officeart/2008/layout/PictureAccentList"/>
    <dgm:cxn modelId="{D661065D-2B56-47A0-AC6C-41A4F13541B3}" type="presParOf" srcId="{B921AF7B-3AF6-485F-921B-791990451A08}" destId="{FA6FD0BF-65FD-4074-998C-4DC609D6CCA6}" srcOrd="0" destOrd="0" presId="urn:microsoft.com/office/officeart/2008/layout/PictureAccentList"/>
    <dgm:cxn modelId="{DC640E22-447D-4B2F-9518-2D3B26FE4A45}" type="presParOf" srcId="{B921AF7B-3AF6-485F-921B-791990451A08}" destId="{F906616F-E4F2-42EB-851F-DB02D14CBA8F}" srcOrd="1" destOrd="0" presId="urn:microsoft.com/office/officeart/2008/layout/PictureAccentList"/>
    <dgm:cxn modelId="{83B90201-BABA-4E96-A092-64B97458A60A}" type="presParOf" srcId="{5053D116-B3E6-476D-ACD3-8CCFEC07F5CD}" destId="{77EC2017-ED99-488E-AA16-A2EB5D0BA939}" srcOrd="2" destOrd="0" presId="urn:microsoft.com/office/officeart/2008/layout/PictureAccentList"/>
    <dgm:cxn modelId="{BF834ED0-5D4D-4D34-B8B2-2E3BD14B2A6E}" type="presParOf" srcId="{77EC2017-ED99-488E-AA16-A2EB5D0BA939}" destId="{9A445B6C-31A4-4571-BC58-D8912763F83A}" srcOrd="0" destOrd="0" presId="urn:microsoft.com/office/officeart/2008/layout/PictureAccentList"/>
    <dgm:cxn modelId="{D1B2603C-CB4B-4982-BCF9-07AA2DE17FF6}" type="presParOf" srcId="{77EC2017-ED99-488E-AA16-A2EB5D0BA939}" destId="{19197124-4F2C-49E1-AD34-76E565904232}" srcOrd="1" destOrd="0" presId="urn:microsoft.com/office/officeart/2008/layout/PictureAccentList"/>
    <dgm:cxn modelId="{2C9A7552-0D91-4FC8-92AC-E6D65D41B708}" type="presParOf" srcId="{5053D116-B3E6-476D-ACD3-8CCFEC07F5CD}" destId="{EC51500E-1FA0-4928-A751-1F641DA3E947}" srcOrd="3" destOrd="0" presId="urn:microsoft.com/office/officeart/2008/layout/PictureAccentList"/>
    <dgm:cxn modelId="{BC60FE95-6618-4623-B698-975ECBA37F45}" type="presParOf" srcId="{EC51500E-1FA0-4928-A751-1F641DA3E947}" destId="{E14B4E35-52BF-44EA-8143-F0F1C8200EA3}" srcOrd="0" destOrd="0" presId="urn:microsoft.com/office/officeart/2008/layout/PictureAccentList"/>
    <dgm:cxn modelId="{F517B81B-865B-4630-9CE5-CD82F3B91429}" type="presParOf" srcId="{EC51500E-1FA0-4928-A751-1F641DA3E947}" destId="{F8FA18E8-F6E1-48EA-BC85-934349EB9250}" srcOrd="1" destOrd="0" presId="urn:microsoft.com/office/officeart/2008/layout/PictureAccentList"/>
    <dgm:cxn modelId="{AA5B4F32-ACDA-4FE7-9597-0538163931DF}" type="presParOf" srcId="{5053D116-B3E6-476D-ACD3-8CCFEC07F5CD}" destId="{266873FC-B4B6-4C89-8E60-EA00AB34739A}" srcOrd="4" destOrd="0" presId="urn:microsoft.com/office/officeart/2008/layout/PictureAccentList"/>
    <dgm:cxn modelId="{708D5D52-F224-4262-B908-9F9CF52FCB4F}" type="presParOf" srcId="{266873FC-B4B6-4C89-8E60-EA00AB34739A}" destId="{3420F031-355A-4DE6-BD5B-CE3CC35534C4}" srcOrd="0" destOrd="0" presId="urn:microsoft.com/office/officeart/2008/layout/PictureAccentList"/>
    <dgm:cxn modelId="{DB374F7D-75E3-4762-AA2B-A0AFE1305A19}" type="presParOf" srcId="{266873FC-B4B6-4C89-8E60-EA00AB34739A}" destId="{9222A25D-4226-407A-80F1-D6F0CF475C11}" srcOrd="1" destOrd="0" presId="urn:microsoft.com/office/officeart/2008/layout/PictureAccent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81B20A-F00B-4248-9DF1-A0C64CE5189D}">
      <dsp:nvSpPr>
        <dsp:cNvPr id="0" name=""/>
        <dsp:cNvSpPr/>
      </dsp:nvSpPr>
      <dsp:spPr>
        <a:xfrm>
          <a:off x="1095672" y="39"/>
          <a:ext cx="3295054" cy="480528"/>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27940" rIns="41910" bIns="27940" numCol="1" spcCol="1270" anchor="ctr" anchorCtr="0">
          <a:noAutofit/>
        </a:bodyPr>
        <a:lstStyle/>
        <a:p>
          <a:pPr marL="0" lvl="0" indent="0" algn="ctr" defTabSz="977900">
            <a:lnSpc>
              <a:spcPct val="90000"/>
            </a:lnSpc>
            <a:spcBef>
              <a:spcPct val="0"/>
            </a:spcBef>
            <a:spcAft>
              <a:spcPct val="35000"/>
            </a:spcAft>
            <a:buNone/>
          </a:pPr>
          <a:r>
            <a:rPr lang="en-GB" sz="2200" kern="1200"/>
            <a:t>Student Stress managment:</a:t>
          </a:r>
        </a:p>
      </dsp:txBody>
      <dsp:txXfrm>
        <a:off x="1109746" y="14113"/>
        <a:ext cx="3266906" cy="452380"/>
      </dsp:txXfrm>
    </dsp:sp>
    <dsp:sp modelId="{1AADAB84-CA20-44B3-9449-7CB29BA3E7EF}">
      <dsp:nvSpPr>
        <dsp:cNvPr id="0" name=""/>
        <dsp:cNvSpPr/>
      </dsp:nvSpPr>
      <dsp:spPr>
        <a:xfrm>
          <a:off x="1095672" y="567063"/>
          <a:ext cx="480528"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45508AB-0DCD-49DA-921A-17CEBA88B641}">
      <dsp:nvSpPr>
        <dsp:cNvPr id="0" name=""/>
        <dsp:cNvSpPr/>
      </dsp:nvSpPr>
      <dsp:spPr>
        <a:xfrm>
          <a:off x="1605033" y="567063"/>
          <a:ext cx="2785694"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Exersise(Brisk walk, bike ride..)</a:t>
          </a:r>
        </a:p>
      </dsp:txBody>
      <dsp:txXfrm>
        <a:off x="1628495" y="590525"/>
        <a:ext cx="2738770" cy="433604"/>
      </dsp:txXfrm>
    </dsp:sp>
    <dsp:sp modelId="{FA6FD0BF-65FD-4074-998C-4DC609D6CCA6}">
      <dsp:nvSpPr>
        <dsp:cNvPr id="0" name=""/>
        <dsp:cNvSpPr/>
      </dsp:nvSpPr>
      <dsp:spPr>
        <a:xfrm>
          <a:off x="1095672" y="1105255"/>
          <a:ext cx="480528"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906616F-E4F2-42EB-851F-DB02D14CBA8F}">
      <dsp:nvSpPr>
        <dsp:cNvPr id="0" name=""/>
        <dsp:cNvSpPr/>
      </dsp:nvSpPr>
      <dsp:spPr>
        <a:xfrm>
          <a:off x="1605033" y="1105255"/>
          <a:ext cx="2785694"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mindfulness/ relaxation</a:t>
          </a:r>
        </a:p>
      </dsp:txBody>
      <dsp:txXfrm>
        <a:off x="1628495" y="1128717"/>
        <a:ext cx="2738770" cy="433604"/>
      </dsp:txXfrm>
    </dsp:sp>
    <dsp:sp modelId="{9A445B6C-31A4-4571-BC58-D8912763F83A}">
      <dsp:nvSpPr>
        <dsp:cNvPr id="0" name=""/>
        <dsp:cNvSpPr/>
      </dsp:nvSpPr>
      <dsp:spPr>
        <a:xfrm>
          <a:off x="1095672" y="1643447"/>
          <a:ext cx="480528"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9197124-4F2C-49E1-AD34-76E565904232}">
      <dsp:nvSpPr>
        <dsp:cNvPr id="0" name=""/>
        <dsp:cNvSpPr/>
      </dsp:nvSpPr>
      <dsp:spPr>
        <a:xfrm>
          <a:off x="1605033" y="1643447"/>
          <a:ext cx="2785694"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Conversing with freinds/family</a:t>
          </a:r>
        </a:p>
      </dsp:txBody>
      <dsp:txXfrm>
        <a:off x="1628495" y="1666909"/>
        <a:ext cx="2738770" cy="433604"/>
      </dsp:txXfrm>
    </dsp:sp>
    <dsp:sp modelId="{E14B4E35-52BF-44EA-8143-F0F1C8200EA3}">
      <dsp:nvSpPr>
        <dsp:cNvPr id="0" name=""/>
        <dsp:cNvSpPr/>
      </dsp:nvSpPr>
      <dsp:spPr>
        <a:xfrm>
          <a:off x="1095672" y="2181639"/>
          <a:ext cx="480528"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8FA18E8-F6E1-48EA-BC85-934349EB9250}">
      <dsp:nvSpPr>
        <dsp:cNvPr id="0" name=""/>
        <dsp:cNvSpPr/>
      </dsp:nvSpPr>
      <dsp:spPr>
        <a:xfrm>
          <a:off x="1605033" y="2181639"/>
          <a:ext cx="2785694"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Time managment techniques(written schedule)</a:t>
          </a:r>
        </a:p>
      </dsp:txBody>
      <dsp:txXfrm>
        <a:off x="1628495" y="2205101"/>
        <a:ext cx="2738770" cy="433604"/>
      </dsp:txXfrm>
    </dsp:sp>
    <dsp:sp modelId="{3420F031-355A-4DE6-BD5B-CE3CC35534C4}">
      <dsp:nvSpPr>
        <dsp:cNvPr id="0" name=""/>
        <dsp:cNvSpPr/>
      </dsp:nvSpPr>
      <dsp:spPr>
        <a:xfrm>
          <a:off x="1095672" y="2719832"/>
          <a:ext cx="480528"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222A25D-4226-407A-80F1-D6F0CF475C11}">
      <dsp:nvSpPr>
        <dsp:cNvPr id="0" name=""/>
        <dsp:cNvSpPr/>
      </dsp:nvSpPr>
      <dsp:spPr>
        <a:xfrm>
          <a:off x="1605033" y="2719832"/>
          <a:ext cx="2785694" cy="480528"/>
        </a:xfrm>
        <a:prstGeom prst="roundRect">
          <a:avLst>
            <a:gd name="adj" fmla="val 1667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Finally get enough sleep!</a:t>
          </a:r>
        </a:p>
      </dsp:txBody>
      <dsp:txXfrm>
        <a:off x="1628495" y="2743294"/>
        <a:ext cx="2738770" cy="433604"/>
      </dsp:txXfrm>
    </dsp:sp>
  </dsp:spTree>
</dsp:drawing>
</file>

<file path=word/diagrams/layout1.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4" ma:contentTypeDescription="Create a new document." ma:contentTypeScope="" ma:versionID="e7bd339b7d2a0031f98329eca83b6eec">
  <xsd:schema xmlns:xsd="http://www.w3.org/2001/XMLSchema" xmlns:xs="http://www.w3.org/2001/XMLSchema" xmlns:p="http://schemas.microsoft.com/office/2006/metadata/properties" xmlns:ns3="1db24759-c936-4417-b43c-e7856b46dbfa" targetNamespace="http://schemas.microsoft.com/office/2006/metadata/properties" ma:root="true" ma:fieldsID="8e25c8d981d00b45f9cd75b2ae203629"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24AF0EFF-DA9F-4139-92B9-861829A85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A64336-E98C-40F4-8D2D-BDCF1DB336DC}">
  <ds:schemaRefs>
    <ds:schemaRef ds:uri="http://schemas.microsoft.com/sharepoint/v3/contenttype/forms"/>
  </ds:schemaRefs>
</ds:datastoreItem>
</file>

<file path=customXml/itemProps4.xml><?xml version="1.0" encoding="utf-8"?>
<ds:datastoreItem xmlns:ds="http://schemas.openxmlformats.org/officeDocument/2006/customXml" ds:itemID="{EA40A62A-ED84-4034-9D23-206E4C9F699F}">
  <ds:schemaRefs>
    <ds:schemaRef ds:uri="http://schemas.microsoft.com/office/2006/documentManagement/types"/>
    <ds:schemaRef ds:uri="http://purl.org/dc/terms/"/>
    <ds:schemaRef ds:uri="http://www.w3.org/XML/1998/namespace"/>
    <ds:schemaRef ds:uri="http://purl.org/dc/elements/1.1/"/>
    <ds:schemaRef ds:uri="http://purl.org/dc/dcmitype/"/>
    <ds:schemaRef ds:uri="http://schemas.microsoft.com/office/infopath/2007/PartnerControls"/>
    <ds:schemaRef ds:uri="http://schemas.openxmlformats.org/package/2006/metadata/core-properties"/>
    <ds:schemaRef ds:uri="1db24759-c936-4417-b43c-e7856b46dbf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Julia Aleksandra Walkowicz (2435487)</cp:lastModifiedBy>
  <cp:revision>2</cp:revision>
  <cp:lastPrinted>2019-07-11T13:37:00Z</cp:lastPrinted>
  <dcterms:created xsi:type="dcterms:W3CDTF">2025-06-26T15:24:00Z</dcterms:created>
  <dcterms:modified xsi:type="dcterms:W3CDTF">2025-06-26T15:24:00Z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