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827"/>
        <w:gridCol w:w="2089"/>
        <w:gridCol w:w="1928"/>
        <w:gridCol w:w="1759"/>
        <w:gridCol w:w="1771"/>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24AAA715" w:rsidR="00C6430F" w:rsidRDefault="00C6430F" w:rsidP="00C6430F">
            <w:pPr>
              <w:rPr>
                <w:rStyle w:val="normaltextrun"/>
                <w:rFonts w:ascii="Arial" w:hAnsi="Arial" w:cs="Arial"/>
              </w:rPr>
            </w:pPr>
            <w:r>
              <w:rPr>
                <w:rStyle w:val="normaltextrun"/>
                <w:rFonts w:ascii="Arial" w:hAnsi="Arial" w:cs="Arial"/>
              </w:rPr>
              <w:t>Module: BM</w:t>
            </w:r>
            <w:r w:rsidR="00E84390">
              <w:rPr>
                <w:rStyle w:val="normaltextrun"/>
                <w:rFonts w:ascii="Arial" w:hAnsi="Arial" w:cs="Arial"/>
              </w:rPr>
              <w:t xml:space="preserve">LC6000 </w:t>
            </w:r>
            <w:r>
              <w:rPr>
                <w:rStyle w:val="normaltextrun"/>
                <w:rFonts w:ascii="Arial" w:hAnsi="Arial" w:cs="Arial"/>
              </w:rPr>
              <w:t>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56191782" w:rsidR="00C6430F" w:rsidRPr="00F3504D" w:rsidRDefault="00004BD9" w:rsidP="00C6430F">
            <w:pPr>
              <w:rPr>
                <w:b/>
                <w:bCs/>
                <w:sz w:val="28"/>
                <w:szCs w:val="28"/>
              </w:rPr>
            </w:pPr>
            <w:r>
              <w:rPr>
                <w:b/>
                <w:bCs/>
                <w:sz w:val="28"/>
                <w:szCs w:val="28"/>
              </w:rPr>
              <w:t>Ifaz Furuki</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68989FD6" w:rsidR="00C6430F" w:rsidRPr="00F3504D" w:rsidRDefault="00004BD9" w:rsidP="00C6430F">
            <w:pPr>
              <w:rPr>
                <w:b/>
                <w:bCs/>
                <w:sz w:val="28"/>
                <w:szCs w:val="28"/>
              </w:rPr>
            </w:pPr>
            <w:r>
              <w:rPr>
                <w:b/>
                <w:bCs/>
                <w:sz w:val="28"/>
                <w:szCs w:val="28"/>
              </w:rPr>
              <w:t>2305668</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587492A3" w:rsidR="00C6430F" w:rsidRPr="00F3504D" w:rsidRDefault="00004BD9"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7B1D2364" w:rsidR="00767754" w:rsidRPr="00F3504D" w:rsidRDefault="00C6430F" w:rsidP="00C6430F">
            <w:pPr>
              <w:rPr>
                <w:b/>
                <w:bCs/>
                <w:sz w:val="28"/>
                <w:szCs w:val="28"/>
              </w:rPr>
            </w:pPr>
            <w:r>
              <w:rPr>
                <w:b/>
                <w:bCs/>
                <w:sz w:val="28"/>
                <w:szCs w:val="28"/>
              </w:rPr>
              <w:t>Grade</w:t>
            </w:r>
          </w:p>
        </w:tc>
        <w:tc>
          <w:tcPr>
            <w:tcW w:w="1928" w:type="dxa"/>
            <w:shd w:val="clear" w:color="auto" w:fill="E8E8E8" w:themeFill="background2"/>
          </w:tcPr>
          <w:p w14:paraId="1DD7C390" w14:textId="0812A5E8" w:rsidR="00767754" w:rsidRPr="00F3504D" w:rsidRDefault="00C6430F" w:rsidP="00C6430F">
            <w:pPr>
              <w:rPr>
                <w:b/>
                <w:bCs/>
                <w:sz w:val="28"/>
                <w:szCs w:val="28"/>
              </w:rPr>
            </w:pPr>
            <w:r>
              <w:rPr>
                <w:b/>
                <w:bCs/>
                <w:sz w:val="28"/>
                <w:szCs w:val="28"/>
              </w:rPr>
              <w:t>Grade</w:t>
            </w:r>
          </w:p>
        </w:tc>
        <w:tc>
          <w:tcPr>
            <w:tcW w:w="1759" w:type="dxa"/>
            <w:shd w:val="clear" w:color="auto" w:fill="E8E8E8" w:themeFill="background2"/>
          </w:tcPr>
          <w:p w14:paraId="65B81493" w14:textId="69C65480"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1CAFE83D" w14:textId="63ECCFEB"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213E65F8" w14:textId="0291BA84" w:rsidR="00767754" w:rsidRPr="00F3504D" w:rsidRDefault="00C6430F" w:rsidP="00C6430F">
            <w:pPr>
              <w:rPr>
                <w:b/>
                <w:bCs/>
                <w:sz w:val="28"/>
                <w:szCs w:val="28"/>
              </w:rPr>
            </w:pPr>
            <w:r>
              <w:rPr>
                <w:b/>
                <w:bCs/>
                <w:sz w:val="28"/>
                <w:szCs w:val="28"/>
              </w:rPr>
              <w:t>Grade</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43CC3FAC" w:rsidR="00767754" w:rsidRPr="00F3504D" w:rsidRDefault="00767754" w:rsidP="00C6430F">
            <w:pPr>
              <w:rPr>
                <w:b/>
                <w:bCs/>
                <w:sz w:val="28"/>
                <w:szCs w:val="28"/>
              </w:rPr>
            </w:pPr>
            <w:r w:rsidRPr="00F3504D">
              <w:rPr>
                <w:b/>
                <w:bCs/>
                <w:sz w:val="28"/>
                <w:szCs w:val="28"/>
              </w:rPr>
              <w:t>Satisfactory</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319DB126" w14:textId="77777777" w:rsidR="00004BD9" w:rsidRDefault="00004BD9" w:rsidP="00004BD9"/>
          <w:p w14:paraId="09A1C3D1" w14:textId="77777777" w:rsidR="00004BD9" w:rsidRDefault="00004BD9" w:rsidP="00004BD9">
            <w:r>
              <w:t>Task and scene orientated</w:t>
            </w:r>
          </w:p>
          <w:p w14:paraId="7F2C8480" w14:textId="1DE1E791" w:rsidR="00767754" w:rsidRDefault="00004BD9" w:rsidP="00004BD9">
            <w:r>
              <w:t>Did not introduce self to victim or take account from victim</w:t>
            </w:r>
          </w:p>
        </w:tc>
        <w:tc>
          <w:tcPr>
            <w:tcW w:w="1759" w:type="dxa"/>
          </w:tcPr>
          <w:p w14:paraId="278623A3" w14:textId="77777777" w:rsidR="00767754" w:rsidRDefault="00767754" w:rsidP="00C6430F"/>
          <w:p w14:paraId="2C85D9AF" w14:textId="77777777" w:rsidR="00004BD9" w:rsidRDefault="00004BD9" w:rsidP="00C6430F"/>
          <w:p w14:paraId="6EFA83E1" w14:textId="77777777" w:rsidR="00004BD9" w:rsidRDefault="00004BD9" w:rsidP="00C6430F"/>
          <w:p w14:paraId="4FB190EC" w14:textId="44BDE14D" w:rsidR="00004BD9" w:rsidRDefault="00004BD9" w:rsidP="00C6430F"/>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352D1C5" w:rsidR="00767754" w:rsidRDefault="00767754" w:rsidP="00C6430F">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039C4761" w:rsidR="00767754" w:rsidRDefault="00004BD9" w:rsidP="00C6430F">
            <w:r>
              <w:t xml:space="preserve">CAP – discussed however after initial good practice </w:t>
            </w:r>
            <w:r w:rsidR="004934F6">
              <w:t>and application started to zig zag a lot, which would cause cross contamination.</w:t>
            </w:r>
          </w:p>
        </w:tc>
        <w:tc>
          <w:tcPr>
            <w:tcW w:w="1759" w:type="dxa"/>
          </w:tcPr>
          <w:p w14:paraId="7E8EFD86" w14:textId="77777777" w:rsidR="00767754" w:rsidRDefault="00767754" w:rsidP="00C6430F"/>
        </w:tc>
        <w:tc>
          <w:tcPr>
            <w:tcW w:w="1453" w:type="dxa"/>
          </w:tcPr>
          <w:p w14:paraId="3CDBB101" w14:textId="77777777" w:rsidR="00767754" w:rsidRDefault="00004BD9" w:rsidP="00C6430F">
            <w:r>
              <w:t>Excellent consideration of Cross Contamination</w:t>
            </w:r>
          </w:p>
          <w:p w14:paraId="3EC079E8" w14:textId="77777777" w:rsidR="00004BD9" w:rsidRDefault="00004BD9" w:rsidP="00C6430F">
            <w:r>
              <w:t>Identification of exhibits</w:t>
            </w:r>
          </w:p>
          <w:p w14:paraId="5F0D885B" w14:textId="77777777" w:rsidR="00004BD9" w:rsidRDefault="00004BD9" w:rsidP="00C6430F">
            <w:r>
              <w:t>Scene Search</w:t>
            </w:r>
          </w:p>
          <w:p w14:paraId="475260AA" w14:textId="77777777" w:rsidR="00004BD9" w:rsidRDefault="00004BD9" w:rsidP="00C6430F">
            <w:r>
              <w:t xml:space="preserve">Identification of exhibits </w:t>
            </w:r>
          </w:p>
          <w:p w14:paraId="4F0637F1" w14:textId="77777777" w:rsidR="00004BD9" w:rsidRDefault="00004BD9" w:rsidP="00C6430F">
            <w:r>
              <w:t>Need for CSI</w:t>
            </w:r>
          </w:p>
          <w:p w14:paraId="6868ADE3" w14:textId="77777777" w:rsidR="00004BD9" w:rsidRDefault="00004BD9" w:rsidP="00C6430F">
            <w:r>
              <w:t>Started log</w:t>
            </w:r>
          </w:p>
          <w:p w14:paraId="4A0F428D" w14:textId="77777777" w:rsidR="00004BD9" w:rsidRDefault="00004BD9" w:rsidP="00C6430F"/>
          <w:p w14:paraId="2BDC5BC7" w14:textId="77777777" w:rsidR="00004BD9" w:rsidRDefault="00004BD9" w:rsidP="00C6430F"/>
          <w:p w14:paraId="4E5C11ED" w14:textId="77777777" w:rsidR="00004BD9" w:rsidRDefault="00004BD9" w:rsidP="00C6430F"/>
          <w:p w14:paraId="58DC9A0C" w14:textId="77777777" w:rsidR="00004BD9" w:rsidRDefault="00004BD9" w:rsidP="00C6430F"/>
          <w:p w14:paraId="25142CA6" w14:textId="77777777" w:rsidR="00004BD9" w:rsidRDefault="00004BD9" w:rsidP="00C6430F"/>
          <w:p w14:paraId="7CF92F3A" w14:textId="59CCC9C4" w:rsidR="00004BD9" w:rsidRDefault="00004BD9"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D6AC386" w:rsidR="00F3504D" w:rsidRDefault="00F3504D" w:rsidP="00C6430F">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77777777" w:rsidR="00F3504D" w:rsidRDefault="00F3504D" w:rsidP="00C6430F"/>
        </w:tc>
        <w:tc>
          <w:tcPr>
            <w:tcW w:w="1453" w:type="dxa"/>
          </w:tcPr>
          <w:p w14:paraId="33BA57D6" w14:textId="77777777" w:rsidR="00F3504D" w:rsidRDefault="00004BD9" w:rsidP="00C6430F">
            <w:r>
              <w:t>Identification of correct offence and provided rationale</w:t>
            </w:r>
          </w:p>
          <w:p w14:paraId="3DEB5349" w14:textId="77777777" w:rsidR="00004BD9" w:rsidRDefault="00004BD9" w:rsidP="00C6430F"/>
          <w:p w14:paraId="7D795C6B" w14:textId="77777777" w:rsidR="00004BD9" w:rsidRDefault="00004BD9" w:rsidP="00C6430F">
            <w:r>
              <w:t>Power of Entry</w:t>
            </w:r>
          </w:p>
          <w:p w14:paraId="644941FF" w14:textId="4986BCF9" w:rsidR="00004BD9" w:rsidRDefault="00004BD9" w:rsidP="00C6430F">
            <w:r>
              <w:t>Seizure and Search</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80EF39F" w:rsidR="00F3504D" w:rsidRDefault="00F3504D" w:rsidP="00C6430F">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1501D334" w14:textId="77777777" w:rsidR="00B32ADC" w:rsidRDefault="00B32ADC" w:rsidP="00B32ADC">
            <w:r>
              <w:t>CSI</w:t>
            </w:r>
          </w:p>
          <w:p w14:paraId="02103BED" w14:textId="77777777" w:rsidR="00B32ADC" w:rsidRDefault="00B32ADC" w:rsidP="00B32ADC">
            <w:pPr>
              <w:rPr>
                <w:color w:val="000000" w:themeColor="text1"/>
              </w:rPr>
            </w:pPr>
            <w:r>
              <w:rPr>
                <w:color w:val="000000" w:themeColor="text1"/>
              </w:rPr>
              <w:t>Review</w:t>
            </w:r>
          </w:p>
          <w:p w14:paraId="43D7A8E5" w14:textId="77777777" w:rsidR="00B32ADC" w:rsidRDefault="00B32ADC" w:rsidP="00B32ADC">
            <w:pPr>
              <w:rPr>
                <w:color w:val="000000" w:themeColor="text1"/>
              </w:rPr>
            </w:pPr>
            <w:r>
              <w:rPr>
                <w:color w:val="000000" w:themeColor="text1"/>
              </w:rPr>
              <w:t>Record</w:t>
            </w:r>
          </w:p>
          <w:p w14:paraId="43774311" w14:textId="77777777" w:rsidR="00B32ADC" w:rsidRDefault="00B32ADC" w:rsidP="00B32ADC">
            <w:pPr>
              <w:rPr>
                <w:color w:val="000000" w:themeColor="text1"/>
              </w:rPr>
            </w:pPr>
            <w:r>
              <w:rPr>
                <w:color w:val="000000" w:themeColor="text1"/>
              </w:rPr>
              <w:t>Retain</w:t>
            </w:r>
          </w:p>
          <w:p w14:paraId="5154C6E8" w14:textId="77777777" w:rsidR="00B32ADC" w:rsidRPr="00FF54CB" w:rsidRDefault="00B32ADC" w:rsidP="00B32ADC">
            <w:pPr>
              <w:rPr>
                <w:color w:val="000000" w:themeColor="text1"/>
              </w:rPr>
            </w:pPr>
            <w:r>
              <w:rPr>
                <w:color w:val="000000" w:themeColor="text1"/>
              </w:rPr>
              <w:t>Reveal</w:t>
            </w:r>
          </w:p>
          <w:p w14:paraId="30FE0EC8" w14:textId="01BEEFCA" w:rsidR="00F3504D" w:rsidRPr="00FF54CB" w:rsidRDefault="00F3504D" w:rsidP="00C6430F">
            <w:pPr>
              <w:rPr>
                <w:color w:val="000000" w:themeColor="text1"/>
              </w:rPr>
            </w:pP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77777777" w:rsidR="00F3504D" w:rsidRDefault="00F3504D" w:rsidP="00C6430F"/>
        </w:tc>
        <w:tc>
          <w:tcPr>
            <w:tcW w:w="1759" w:type="dxa"/>
          </w:tcPr>
          <w:p w14:paraId="1E808F60" w14:textId="77777777" w:rsidR="00F3504D" w:rsidRDefault="00F3504D" w:rsidP="00C6430F"/>
        </w:tc>
        <w:tc>
          <w:tcPr>
            <w:tcW w:w="1453" w:type="dxa"/>
          </w:tcPr>
          <w:p w14:paraId="67428659" w14:textId="77777777" w:rsidR="00F3504D" w:rsidRDefault="00F3504D" w:rsidP="00C6430F"/>
          <w:p w14:paraId="024A3F5E" w14:textId="77777777" w:rsidR="00004BD9" w:rsidRDefault="00004BD9" w:rsidP="00C6430F"/>
          <w:p w14:paraId="085F6C04" w14:textId="77777777" w:rsidR="00004BD9" w:rsidRDefault="00004BD9" w:rsidP="00C6430F"/>
          <w:p w14:paraId="49BBE40F" w14:textId="77777777" w:rsidR="00004BD9" w:rsidRDefault="00004BD9" w:rsidP="00C6430F">
            <w:r>
              <w:t>Yes</w:t>
            </w:r>
          </w:p>
          <w:p w14:paraId="2435CEDB" w14:textId="77777777" w:rsidR="00004BD9" w:rsidRDefault="00004BD9" w:rsidP="00C6430F">
            <w:r>
              <w:t>Yes</w:t>
            </w:r>
          </w:p>
          <w:p w14:paraId="53F217A9" w14:textId="77777777" w:rsidR="00004BD9" w:rsidRDefault="00004BD9" w:rsidP="00C6430F">
            <w:r>
              <w:t>Yes</w:t>
            </w:r>
          </w:p>
          <w:p w14:paraId="2D073E80" w14:textId="77777777" w:rsidR="00004BD9" w:rsidRDefault="00004BD9" w:rsidP="00C6430F">
            <w:r>
              <w:t>Yes</w:t>
            </w:r>
          </w:p>
          <w:p w14:paraId="203B4E28" w14:textId="77777777" w:rsidR="00004BD9" w:rsidRDefault="00004BD9" w:rsidP="00C6430F">
            <w:r>
              <w:t>Yes</w:t>
            </w:r>
          </w:p>
          <w:p w14:paraId="5A0C1AD1" w14:textId="47326FD7" w:rsidR="00004BD9" w:rsidRDefault="00004BD9" w:rsidP="00C6430F">
            <w:r>
              <w:t>Yes</w:t>
            </w:r>
          </w:p>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984B909" w:rsidR="00F3504D" w:rsidRDefault="00F3504D" w:rsidP="00C6430F">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060C221B" w14:textId="1E46C63A" w:rsidR="00B32ADC" w:rsidRPr="00A56855" w:rsidRDefault="00B32ADC" w:rsidP="00B32ADC">
            <w:pPr>
              <w:rPr>
                <w:color w:val="000000" w:themeColor="text1"/>
              </w:rPr>
            </w:pPr>
            <w:r w:rsidRPr="00A56855">
              <w:rPr>
                <w:color w:val="000000" w:themeColor="text1"/>
              </w:rPr>
              <w:t xml:space="preserve">Further investigation </w:t>
            </w:r>
            <w:r>
              <w:rPr>
                <w:color w:val="000000" w:themeColor="text1"/>
              </w:rPr>
              <w:t>P</w:t>
            </w:r>
            <w:r w:rsidRPr="00A56855">
              <w:rPr>
                <w:color w:val="000000" w:themeColor="text1"/>
              </w:rPr>
              <w:t>otential</w:t>
            </w:r>
          </w:p>
          <w:p w14:paraId="1A851923" w14:textId="77777777" w:rsidR="00B32ADC" w:rsidRDefault="00B32ADC" w:rsidP="00B32ADC">
            <w:pPr>
              <w:rPr>
                <w:color w:val="000000" w:themeColor="text1"/>
              </w:rPr>
            </w:pPr>
            <w:r>
              <w:rPr>
                <w:color w:val="000000" w:themeColor="text1"/>
              </w:rPr>
              <w:t>Victim Care</w:t>
            </w:r>
          </w:p>
          <w:p w14:paraId="7F221772" w14:textId="77777777" w:rsidR="00B32ADC" w:rsidRPr="00FF54CB" w:rsidRDefault="00B32ADC" w:rsidP="00B32ADC">
            <w:pPr>
              <w:rPr>
                <w:color w:val="000000" w:themeColor="text1"/>
              </w:rPr>
            </w:pPr>
            <w:r>
              <w:rPr>
                <w:color w:val="000000" w:themeColor="text1"/>
              </w:rPr>
              <w:t>Keeping Victim Updated</w:t>
            </w:r>
          </w:p>
          <w:p w14:paraId="769071E0" w14:textId="59EA7868" w:rsidR="00FF54CB" w:rsidRDefault="00FF54CB" w:rsidP="00C6430F"/>
        </w:tc>
        <w:tc>
          <w:tcPr>
            <w:tcW w:w="2089" w:type="dxa"/>
          </w:tcPr>
          <w:p w14:paraId="6AF573BF" w14:textId="77777777" w:rsidR="00F3504D" w:rsidRDefault="00F3504D" w:rsidP="00C6430F"/>
        </w:tc>
        <w:tc>
          <w:tcPr>
            <w:tcW w:w="1928" w:type="dxa"/>
          </w:tcPr>
          <w:p w14:paraId="531949C5" w14:textId="5F6CFE6E" w:rsidR="00F3504D" w:rsidRDefault="004934F6" w:rsidP="00C6430F">
            <w:r>
              <w:t>No victim care</w:t>
            </w:r>
          </w:p>
        </w:tc>
        <w:tc>
          <w:tcPr>
            <w:tcW w:w="1759" w:type="dxa"/>
          </w:tcPr>
          <w:p w14:paraId="11BDFF52" w14:textId="77777777" w:rsidR="00F3504D" w:rsidRDefault="00F3504D" w:rsidP="00C6430F"/>
        </w:tc>
        <w:tc>
          <w:tcPr>
            <w:tcW w:w="1453" w:type="dxa"/>
          </w:tcPr>
          <w:p w14:paraId="2F2D9379" w14:textId="77777777" w:rsidR="00F3504D" w:rsidRDefault="00F3504D" w:rsidP="00C6430F"/>
          <w:p w14:paraId="6AFF9939" w14:textId="77777777" w:rsidR="004934F6" w:rsidRDefault="004934F6" w:rsidP="00C6430F"/>
          <w:p w14:paraId="0BDBF894" w14:textId="77777777" w:rsidR="004934F6" w:rsidRDefault="004934F6" w:rsidP="00C6430F">
            <w:r>
              <w:t>Dog handler</w:t>
            </w:r>
          </w:p>
          <w:p w14:paraId="0476C7B3" w14:textId="77777777" w:rsidR="004934F6" w:rsidRDefault="004934F6" w:rsidP="00C6430F">
            <w:r>
              <w:t>Check outside</w:t>
            </w:r>
          </w:p>
          <w:p w14:paraId="0E8240F2" w14:textId="77777777" w:rsidR="004934F6" w:rsidRDefault="004934F6" w:rsidP="00C6430F">
            <w:r>
              <w:t>CSI</w:t>
            </w:r>
          </w:p>
          <w:p w14:paraId="008D5AE3" w14:textId="77777777" w:rsidR="004934F6" w:rsidRDefault="004934F6" w:rsidP="00C6430F">
            <w:r>
              <w:t>CID</w:t>
            </w:r>
          </w:p>
          <w:p w14:paraId="479F500F" w14:textId="1BEAD2EB" w:rsidR="004934F6" w:rsidRDefault="004934F6" w:rsidP="00C6430F">
            <w:r>
              <w:t>HTH CCTV etc</w:t>
            </w:r>
          </w:p>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140E37A6" w:rsidR="00FF54CB" w:rsidRDefault="00FF54CB" w:rsidP="00C6430F">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Default="00FF54CB" w:rsidP="00C6430F">
            <w:pPr>
              <w:rPr>
                <w:b/>
                <w:bCs/>
                <w:color w:val="000000" w:themeColor="text1"/>
              </w:rPr>
            </w:pPr>
            <w:r w:rsidRPr="00FF54CB">
              <w:rPr>
                <w:b/>
                <w:bCs/>
                <w:color w:val="000000" w:themeColor="text1"/>
                <w:highlight w:val="lightGray"/>
              </w:rPr>
              <w:t>Code of Ethics</w:t>
            </w:r>
          </w:p>
          <w:p w14:paraId="5EFA3C78" w14:textId="77777777" w:rsidR="00B32ADC" w:rsidRDefault="00B32ADC" w:rsidP="00C6430F">
            <w:pPr>
              <w:rPr>
                <w:b/>
                <w:bCs/>
                <w:color w:val="000000" w:themeColor="text1"/>
              </w:rPr>
            </w:pPr>
          </w:p>
          <w:p w14:paraId="5B8DFE9B" w14:textId="77777777" w:rsidR="00B32ADC" w:rsidRPr="00836FB4" w:rsidRDefault="00B32ADC" w:rsidP="00B32ADC">
            <w:pPr>
              <w:rPr>
                <w:color w:val="000000" w:themeColor="text1"/>
              </w:rPr>
            </w:pPr>
            <w:r w:rsidRPr="00836FB4">
              <w:rPr>
                <w:color w:val="000000" w:themeColor="text1"/>
              </w:rPr>
              <w:t>Courage</w:t>
            </w:r>
          </w:p>
          <w:p w14:paraId="716D7605" w14:textId="77777777" w:rsidR="00B32ADC" w:rsidRPr="00836FB4" w:rsidRDefault="00B32ADC" w:rsidP="00B32ADC">
            <w:pPr>
              <w:rPr>
                <w:color w:val="000000" w:themeColor="text1"/>
              </w:rPr>
            </w:pPr>
            <w:r w:rsidRPr="00836FB4">
              <w:rPr>
                <w:color w:val="000000" w:themeColor="text1"/>
              </w:rPr>
              <w:t>Respect and Empathy</w:t>
            </w:r>
          </w:p>
          <w:p w14:paraId="0F55855F" w14:textId="77777777" w:rsidR="00B32ADC" w:rsidRPr="00836FB4" w:rsidRDefault="00B32ADC" w:rsidP="00B32ADC">
            <w:pPr>
              <w:rPr>
                <w:color w:val="000000" w:themeColor="text1"/>
              </w:rPr>
            </w:pPr>
            <w:r w:rsidRPr="00836FB4">
              <w:rPr>
                <w:color w:val="000000" w:themeColor="text1"/>
              </w:rPr>
              <w:t>Public Service</w:t>
            </w:r>
          </w:p>
          <w:p w14:paraId="22052F3C" w14:textId="77777777" w:rsidR="00B32ADC" w:rsidRPr="00FF54CB" w:rsidRDefault="00B32ADC" w:rsidP="00C6430F">
            <w:pPr>
              <w:rPr>
                <w:b/>
                <w:bCs/>
                <w:color w:val="000000" w:themeColor="text1"/>
              </w:rPr>
            </w:pP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07DF3C9D" w:rsidR="00FF54CB" w:rsidRDefault="004934F6" w:rsidP="00C6430F">
            <w:r>
              <w:t>Task orientated</w:t>
            </w:r>
          </w:p>
        </w:tc>
        <w:tc>
          <w:tcPr>
            <w:tcW w:w="1759" w:type="dxa"/>
            <w:shd w:val="clear" w:color="auto" w:fill="FFFFFF" w:themeFill="background1"/>
          </w:tcPr>
          <w:p w14:paraId="6322E4C0" w14:textId="77777777" w:rsidR="00FF54CB" w:rsidRDefault="00FF54CB" w:rsidP="00C6430F"/>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3BD0815B" w:rsidR="00FF54CB" w:rsidRDefault="00FF54CB" w:rsidP="00C6430F">
            <w:pPr>
              <w:rPr>
                <w:sz w:val="32"/>
                <w:szCs w:val="32"/>
              </w:rPr>
            </w:pP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lastRenderedPageBreak/>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1B746A60" w:rsidR="00FF54CB" w:rsidRDefault="00FF54CB" w:rsidP="00C6430F">
            <w:pPr>
              <w:rPr>
                <w:sz w:val="32"/>
                <w:szCs w:val="32"/>
              </w:rPr>
            </w:pPr>
            <w:r>
              <w:rPr>
                <w:sz w:val="32"/>
                <w:szCs w:val="32"/>
              </w:rPr>
              <w:t xml:space="preserve">    </w:t>
            </w:r>
            <w:r w:rsidR="004934F6">
              <w:rPr>
                <w:sz w:val="32"/>
                <w:szCs w:val="32"/>
              </w:rPr>
              <w:t>60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50148178" w14:textId="77777777" w:rsidR="00FF54CB" w:rsidRDefault="00004BD9" w:rsidP="00C6430F">
            <w:r>
              <w:t>Failed to introduce self</w:t>
            </w:r>
          </w:p>
          <w:p w14:paraId="38C62777" w14:textId="77777777" w:rsidR="00004BD9" w:rsidRDefault="00004BD9" w:rsidP="00C6430F">
            <w:r>
              <w:t>Doesn’t ask victim for account</w:t>
            </w:r>
          </w:p>
          <w:p w14:paraId="22DD62E6" w14:textId="6331A403" w:rsidR="00004BD9" w:rsidRDefault="00004BD9" w:rsidP="00C6430F">
            <w:r>
              <w:t>No Witness Care</w:t>
            </w:r>
          </w:p>
          <w:p w14:paraId="4E0A08BC" w14:textId="56B30EFD" w:rsidR="00004BD9" w:rsidRDefault="00004BD9" w:rsidP="00C6430F">
            <w:r>
              <w:t>No referral to Victim Support</w:t>
            </w:r>
          </w:p>
          <w:p w14:paraId="6395DCEE" w14:textId="77777777" w:rsidR="00004BD9" w:rsidRDefault="00004BD9" w:rsidP="00C6430F">
            <w:r>
              <w:t>No 5 WH</w:t>
            </w:r>
          </w:p>
          <w:p w14:paraId="1498A311" w14:textId="77777777" w:rsidR="00004BD9" w:rsidRDefault="00004BD9" w:rsidP="00C6430F">
            <w:r>
              <w:t>Very Task orientated.</w:t>
            </w:r>
          </w:p>
          <w:p w14:paraId="51DBC271" w14:textId="77777777" w:rsidR="00004BD9" w:rsidRDefault="00004BD9" w:rsidP="00C6430F">
            <w:r>
              <w:t>Excellent Search</w:t>
            </w:r>
          </w:p>
          <w:p w14:paraId="2BFAB291" w14:textId="6A2B8BE3" w:rsidR="00004BD9" w:rsidRPr="00FF54CB" w:rsidRDefault="00004BD9" w:rsidP="00C6430F">
            <w:r>
              <w:t>Excellent identification of forensic opportunities and further enquiries.</w:t>
            </w:r>
          </w:p>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lastRenderedPageBreak/>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w:t>
            </w:r>
            <w:r w:rsidRPr="00661291">
              <w:lastRenderedPageBreak/>
              <w:t>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lastRenderedPageBreak/>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w:t>
            </w:r>
            <w:r w:rsidRPr="00661291">
              <w:lastRenderedPageBreak/>
              <w:t>–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w:t>
            </w:r>
            <w:r w:rsidRPr="00661291">
              <w:lastRenderedPageBreak/>
              <w:t>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 xml:space="preserve">Children Act 2004, s 11(opens an external </w:t>
              </w:r>
              <w:r w:rsidRPr="00661291">
                <w:rPr>
                  <w:rStyle w:val="Hyperlink"/>
                  <w:b/>
                  <w:bCs/>
                </w:rPr>
                <w:lastRenderedPageBreak/>
                <w:t>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04BD9"/>
    <w:rsid w:val="002E6B11"/>
    <w:rsid w:val="003E4DC9"/>
    <w:rsid w:val="00417DAA"/>
    <w:rsid w:val="004934F6"/>
    <w:rsid w:val="00541161"/>
    <w:rsid w:val="0059566C"/>
    <w:rsid w:val="00640A98"/>
    <w:rsid w:val="00661291"/>
    <w:rsid w:val="006624F8"/>
    <w:rsid w:val="00767754"/>
    <w:rsid w:val="007D35CE"/>
    <w:rsid w:val="007E5615"/>
    <w:rsid w:val="009C6DEE"/>
    <w:rsid w:val="00A2769F"/>
    <w:rsid w:val="00A57D8D"/>
    <w:rsid w:val="00B32ADC"/>
    <w:rsid w:val="00C35A9F"/>
    <w:rsid w:val="00C6430F"/>
    <w:rsid w:val="00DB70E1"/>
    <w:rsid w:val="00E84390"/>
    <w:rsid w:val="00EC7B9A"/>
    <w:rsid w:val="00EE1B3C"/>
    <w:rsid w:val="00F3504D"/>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2025-11-12T16:30:00Z</dcterms:created>
  <dcterms:modified xsi:type="dcterms:W3CDTF">2025-11-12T16:30:00Z</dcterms:modified>
</cp:coreProperties>
</file>