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68A76CC2" w14:textId="17DED64C" w:rsidR="00B0569F" w:rsidRDefault="0009558A" w:rsidP="0009558A">
      <w:pPr>
        <w:jc w:val="center"/>
        <w:rPr>
          <w:b/>
          <w:bCs/>
        </w:rPr>
      </w:pPr>
      <w:r>
        <w:rPr>
          <w:b/>
          <w:bCs/>
        </w:rPr>
        <w:t>Week 7 Homework</w:t>
      </w:r>
    </w:p>
    <w:p w14:paraId="745665D5" w14:textId="1D51540E" w:rsidR="0009558A" w:rsidRDefault="00317C59" w:rsidP="0009558A">
      <w:pPr>
        <w:rPr>
          <w:b/>
          <w:bCs/>
        </w:rPr>
      </w:pPr>
      <w:r>
        <w:rPr>
          <w:b/>
          <w:bCs/>
        </w:rPr>
        <w:t>Exercise B/C Pg 112:</w:t>
      </w:r>
    </w:p>
    <w:p w14:paraId="605E36D1" w14:textId="229D08CA" w:rsidR="00317C59" w:rsidRPr="00350F23" w:rsidRDefault="00350F23" w:rsidP="00350F23">
      <w:pPr>
        <w:pStyle w:val="ListParagraph"/>
        <w:numPr>
          <w:ilvl w:val="0"/>
          <w:numId w:val="1"/>
        </w:numPr>
      </w:pPr>
      <w:r>
        <w:rPr>
          <w:rFonts w:ascii="Palatino Linotype" w:hAnsi="Palatino Linotype"/>
          <w:lang w:val="zu-ZA"/>
        </w:rPr>
        <w:t xml:space="preserve">ὁ πατὴρ κελεύει τὸν υἱόν. </w:t>
      </w:r>
      <w:r>
        <w:rPr>
          <w:rFonts w:ascii="Palatino Linotype" w:hAnsi="Palatino Linotype"/>
        </w:rPr>
        <w:t xml:space="preserve">– The father orders the son. </w:t>
      </w:r>
      <w:r>
        <w:rPr>
          <w:rFonts w:ascii="Palatino Linotype" w:hAnsi="Palatino Linotype"/>
          <w:lang w:val="zu-ZA"/>
        </w:rPr>
        <w:t xml:space="preserve">κελεύσει </w:t>
      </w:r>
      <w:r>
        <w:rPr>
          <w:rFonts w:ascii="Palatino Linotype" w:hAnsi="Palatino Linotype"/>
        </w:rPr>
        <w:t xml:space="preserve">– he </w:t>
      </w:r>
      <w:r w:rsidR="000A395A">
        <w:rPr>
          <w:rFonts w:ascii="Palatino Linotype" w:hAnsi="Palatino Linotype"/>
        </w:rPr>
        <w:t>wi</w:t>
      </w:r>
      <w:r>
        <w:rPr>
          <w:rFonts w:ascii="Palatino Linotype" w:hAnsi="Palatino Linotype"/>
        </w:rPr>
        <w:t>ll order</w:t>
      </w:r>
    </w:p>
    <w:p w14:paraId="5F2ABC02" w14:textId="5CD544E6" w:rsidR="00350F23" w:rsidRPr="008F653C" w:rsidRDefault="00D0039C" w:rsidP="00350F23">
      <w:pPr>
        <w:pStyle w:val="ListParagraph"/>
        <w:numPr>
          <w:ilvl w:val="0"/>
          <w:numId w:val="1"/>
        </w:numPr>
      </w:pPr>
      <w:r>
        <w:rPr>
          <w:rFonts w:ascii="Palatino Linotype" w:hAnsi="Palatino Linotype"/>
          <w:lang w:val="zu-ZA"/>
        </w:rPr>
        <w:t>τί λέγεις, ὠ τᾶν</w:t>
      </w:r>
      <w:r w:rsidRPr="00D0039C">
        <w:rPr>
          <w:rFonts w:ascii="Palatino Linotype" w:hAnsi="Palatino Linotype"/>
        </w:rPr>
        <w:t xml:space="preserve">; - </w:t>
      </w:r>
      <w:r>
        <w:rPr>
          <w:rFonts w:ascii="Palatino Linotype" w:hAnsi="Palatino Linotype"/>
        </w:rPr>
        <w:t>What</w:t>
      </w:r>
      <w:r w:rsidRPr="00D0039C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 xml:space="preserve">are you saying my dear chap? </w:t>
      </w:r>
      <w:proofErr w:type="spellStart"/>
      <w:r>
        <w:rPr>
          <w:rFonts w:ascii="Palatino Linotype" w:hAnsi="Palatino Linotype"/>
          <w:lang w:val="zu-ZA"/>
        </w:rPr>
        <w:t>λέζεις</w:t>
      </w:r>
      <w:proofErr w:type="spellEnd"/>
      <w:r>
        <w:rPr>
          <w:rFonts w:ascii="Palatino Linotype" w:hAnsi="Palatino Linotype"/>
          <w:lang w:val="zu-ZA"/>
        </w:rPr>
        <w:t xml:space="preserve"> </w:t>
      </w:r>
      <w:r>
        <w:rPr>
          <w:rFonts w:ascii="Palatino Linotype" w:hAnsi="Palatino Linotype"/>
        </w:rPr>
        <w:t xml:space="preserve">– you </w:t>
      </w:r>
      <w:r w:rsidR="000A395A">
        <w:rPr>
          <w:rFonts w:ascii="Palatino Linotype" w:hAnsi="Palatino Linotype"/>
        </w:rPr>
        <w:t>wi</w:t>
      </w:r>
      <w:r>
        <w:rPr>
          <w:rFonts w:ascii="Palatino Linotype" w:hAnsi="Palatino Linotype"/>
        </w:rPr>
        <w:t>ll say</w:t>
      </w:r>
    </w:p>
    <w:p w14:paraId="62A01CB2" w14:textId="117EA312" w:rsidR="008F653C" w:rsidRPr="009A3569" w:rsidRDefault="008F653C" w:rsidP="00350F23">
      <w:pPr>
        <w:pStyle w:val="ListParagraph"/>
        <w:numPr>
          <w:ilvl w:val="0"/>
          <w:numId w:val="1"/>
        </w:numPr>
      </w:pPr>
      <w:r>
        <w:rPr>
          <w:rFonts w:ascii="Palatino Linotype" w:hAnsi="Palatino Linotype"/>
          <w:lang w:val="zu-ZA"/>
        </w:rPr>
        <w:t xml:space="preserve">οὐ διδάσκομεν τοὺς διδασκάλους. </w:t>
      </w:r>
      <w:r w:rsidR="009A3569">
        <w:rPr>
          <w:rFonts w:ascii="Palatino Linotype" w:hAnsi="Palatino Linotype"/>
          <w:lang w:val="zu-ZA"/>
        </w:rPr>
        <w:t>–</w:t>
      </w:r>
      <w:r w:rsidRPr="009A3569">
        <w:rPr>
          <w:rFonts w:ascii="Palatino Linotype" w:hAnsi="Palatino Linotype"/>
        </w:rPr>
        <w:t xml:space="preserve"> </w:t>
      </w:r>
      <w:r w:rsidR="009A3569">
        <w:rPr>
          <w:rFonts w:ascii="Palatino Linotype" w:hAnsi="Palatino Linotype"/>
        </w:rPr>
        <w:t>We</w:t>
      </w:r>
      <w:r w:rsidR="009A3569" w:rsidRPr="009A3569">
        <w:rPr>
          <w:rFonts w:ascii="Palatino Linotype" w:hAnsi="Palatino Linotype"/>
        </w:rPr>
        <w:t xml:space="preserve"> </w:t>
      </w:r>
      <w:r w:rsidR="009A3569">
        <w:rPr>
          <w:rFonts w:ascii="Palatino Linotype" w:hAnsi="Palatino Linotype"/>
        </w:rPr>
        <w:t>do</w:t>
      </w:r>
      <w:r w:rsidR="009A3569" w:rsidRPr="009A3569">
        <w:rPr>
          <w:rFonts w:ascii="Palatino Linotype" w:hAnsi="Palatino Linotype"/>
        </w:rPr>
        <w:t xml:space="preserve"> </w:t>
      </w:r>
      <w:r w:rsidR="009A3569">
        <w:rPr>
          <w:rFonts w:ascii="Palatino Linotype" w:hAnsi="Palatino Linotype"/>
        </w:rPr>
        <w:t xml:space="preserve">not teach the teachers. </w:t>
      </w:r>
      <w:proofErr w:type="spellStart"/>
      <w:r w:rsidR="009A3569">
        <w:rPr>
          <w:rFonts w:ascii="Palatino Linotype" w:hAnsi="Palatino Linotype"/>
          <w:lang w:val="zu-ZA"/>
        </w:rPr>
        <w:t>διδάσζομεν</w:t>
      </w:r>
      <w:proofErr w:type="spellEnd"/>
      <w:r w:rsidR="009A3569">
        <w:rPr>
          <w:rFonts w:ascii="Palatino Linotype" w:hAnsi="Palatino Linotype"/>
          <w:lang w:val="zu-ZA"/>
        </w:rPr>
        <w:t xml:space="preserve"> </w:t>
      </w:r>
      <w:r w:rsidR="009A3569">
        <w:rPr>
          <w:rFonts w:ascii="Palatino Linotype" w:hAnsi="Palatino Linotype"/>
        </w:rPr>
        <w:t>– we shall teach</w:t>
      </w:r>
    </w:p>
    <w:p w14:paraId="479E5A45" w14:textId="190775DF" w:rsidR="009A3569" w:rsidRPr="00623A4A" w:rsidRDefault="009A3569" w:rsidP="00350F23">
      <w:pPr>
        <w:pStyle w:val="ListParagraph"/>
        <w:numPr>
          <w:ilvl w:val="0"/>
          <w:numId w:val="1"/>
        </w:numPr>
      </w:pPr>
      <w:r>
        <w:rPr>
          <w:rFonts w:ascii="Palatino Linotype" w:hAnsi="Palatino Linotype"/>
          <w:lang w:val="zu-ZA"/>
        </w:rPr>
        <w:t xml:space="preserve">οἱ ἄνδρες πολλὰ χρήματα δέχονται. </w:t>
      </w:r>
      <w:r w:rsidR="00141DDE" w:rsidRPr="00141DDE">
        <w:rPr>
          <w:rFonts w:ascii="Palatino Linotype" w:hAnsi="Palatino Linotype"/>
        </w:rPr>
        <w:t>–</w:t>
      </w:r>
      <w:r w:rsidRPr="00141DDE">
        <w:rPr>
          <w:rFonts w:ascii="Palatino Linotype" w:hAnsi="Palatino Linotype"/>
        </w:rPr>
        <w:t xml:space="preserve"> </w:t>
      </w:r>
      <w:r w:rsidR="00141DDE">
        <w:rPr>
          <w:rFonts w:ascii="Palatino Linotype" w:hAnsi="Palatino Linotype"/>
        </w:rPr>
        <w:t>The</w:t>
      </w:r>
      <w:r w:rsidR="00141DDE" w:rsidRPr="00141DDE">
        <w:rPr>
          <w:rFonts w:ascii="Palatino Linotype" w:hAnsi="Palatino Linotype"/>
        </w:rPr>
        <w:t xml:space="preserve"> </w:t>
      </w:r>
      <w:r w:rsidR="00141DDE">
        <w:rPr>
          <w:rFonts w:ascii="Palatino Linotype" w:hAnsi="Palatino Linotype"/>
        </w:rPr>
        <w:t>men</w:t>
      </w:r>
      <w:r w:rsidR="00141DDE" w:rsidRPr="00141DDE">
        <w:rPr>
          <w:rFonts w:ascii="Palatino Linotype" w:hAnsi="Palatino Linotype"/>
        </w:rPr>
        <w:t xml:space="preserve"> </w:t>
      </w:r>
      <w:r w:rsidR="00141DDE">
        <w:rPr>
          <w:rFonts w:ascii="Palatino Linotype" w:hAnsi="Palatino Linotype"/>
        </w:rPr>
        <w:t>receive</w:t>
      </w:r>
      <w:r w:rsidR="00141DDE" w:rsidRPr="00141DDE">
        <w:rPr>
          <w:rFonts w:ascii="Palatino Linotype" w:hAnsi="Palatino Linotype"/>
        </w:rPr>
        <w:t xml:space="preserve"> </w:t>
      </w:r>
      <w:r w:rsidR="00141DDE">
        <w:rPr>
          <w:rFonts w:ascii="Palatino Linotype" w:hAnsi="Palatino Linotype"/>
        </w:rPr>
        <w:t xml:space="preserve">many things. </w:t>
      </w:r>
      <w:proofErr w:type="spellStart"/>
      <w:r w:rsidR="00141DDE">
        <w:rPr>
          <w:rFonts w:ascii="Palatino Linotype" w:hAnsi="Palatino Linotype"/>
          <w:lang w:val="zu-ZA"/>
        </w:rPr>
        <w:t>δεζονται</w:t>
      </w:r>
      <w:proofErr w:type="spellEnd"/>
      <w:r w:rsidR="00623A4A">
        <w:rPr>
          <w:rFonts w:ascii="Palatino Linotype" w:hAnsi="Palatino Linotype"/>
          <w:lang w:val="zu-ZA"/>
        </w:rPr>
        <w:t xml:space="preserve"> </w:t>
      </w:r>
      <w:r w:rsidR="00623A4A">
        <w:rPr>
          <w:rFonts w:ascii="Palatino Linotype" w:hAnsi="Palatino Linotype"/>
        </w:rPr>
        <w:t xml:space="preserve">– they </w:t>
      </w:r>
      <w:r w:rsidR="000A395A">
        <w:rPr>
          <w:rFonts w:ascii="Palatino Linotype" w:hAnsi="Palatino Linotype"/>
        </w:rPr>
        <w:t>wi</w:t>
      </w:r>
      <w:r w:rsidR="00623A4A">
        <w:rPr>
          <w:rFonts w:ascii="Palatino Linotype" w:hAnsi="Palatino Linotype"/>
        </w:rPr>
        <w:t>ll receive</w:t>
      </w:r>
    </w:p>
    <w:p w14:paraId="7DDF102F" w14:textId="3981C60A" w:rsidR="00623A4A" w:rsidRPr="00837C4B" w:rsidRDefault="00B5381E" w:rsidP="00350F23">
      <w:pPr>
        <w:pStyle w:val="ListParagraph"/>
        <w:numPr>
          <w:ilvl w:val="0"/>
          <w:numId w:val="1"/>
        </w:numPr>
      </w:pPr>
      <w:r>
        <w:rPr>
          <w:rFonts w:ascii="Palatino Linotype" w:hAnsi="Palatino Linotype"/>
          <w:lang w:val="zu-ZA"/>
        </w:rPr>
        <w:t xml:space="preserve">οὐκ </w:t>
      </w:r>
      <w:r w:rsidR="009D5E42">
        <w:rPr>
          <w:rFonts w:ascii="Palatino Linotype" w:hAnsi="Palatino Linotype"/>
          <w:lang w:val="zu-ZA"/>
        </w:rPr>
        <w:t xml:space="preserve">ἀκούομεν τοὺς λόγους. </w:t>
      </w:r>
      <w:r w:rsidR="009D5E42" w:rsidRPr="009D5E42">
        <w:rPr>
          <w:rFonts w:ascii="Palatino Linotype" w:hAnsi="Palatino Linotype"/>
        </w:rPr>
        <w:t xml:space="preserve">– </w:t>
      </w:r>
      <w:r w:rsidR="009D5E42">
        <w:rPr>
          <w:rFonts w:ascii="Palatino Linotype" w:hAnsi="Palatino Linotype"/>
        </w:rPr>
        <w:t>We</w:t>
      </w:r>
      <w:r w:rsidR="009D5E42" w:rsidRPr="009D5E42">
        <w:rPr>
          <w:rFonts w:ascii="Palatino Linotype" w:hAnsi="Palatino Linotype"/>
        </w:rPr>
        <w:t xml:space="preserve"> </w:t>
      </w:r>
      <w:r w:rsidR="009D5E42">
        <w:rPr>
          <w:rFonts w:ascii="Palatino Linotype" w:hAnsi="Palatino Linotype"/>
        </w:rPr>
        <w:t>do</w:t>
      </w:r>
      <w:r w:rsidR="009D5E42" w:rsidRPr="009D5E42">
        <w:rPr>
          <w:rFonts w:ascii="Palatino Linotype" w:hAnsi="Palatino Linotype"/>
        </w:rPr>
        <w:t xml:space="preserve"> </w:t>
      </w:r>
      <w:r w:rsidR="009D5E42">
        <w:rPr>
          <w:rFonts w:ascii="Palatino Linotype" w:hAnsi="Palatino Linotype"/>
        </w:rPr>
        <w:t xml:space="preserve">not hear the speech. </w:t>
      </w:r>
      <w:proofErr w:type="spellStart"/>
      <w:r w:rsidR="00837C4B">
        <w:rPr>
          <w:rFonts w:ascii="Palatino Linotype" w:hAnsi="Palatino Linotype"/>
          <w:lang w:val="zu-ZA"/>
        </w:rPr>
        <w:t>ἀκουσομεν</w:t>
      </w:r>
      <w:proofErr w:type="spellEnd"/>
      <w:r w:rsidR="00837C4B">
        <w:rPr>
          <w:rFonts w:ascii="Palatino Linotype" w:hAnsi="Palatino Linotype"/>
          <w:lang w:val="zu-ZA"/>
        </w:rPr>
        <w:t xml:space="preserve"> </w:t>
      </w:r>
      <w:r w:rsidR="00837C4B">
        <w:rPr>
          <w:rFonts w:ascii="Palatino Linotype" w:hAnsi="Palatino Linotype"/>
        </w:rPr>
        <w:t>– we shall hear</w:t>
      </w:r>
    </w:p>
    <w:p w14:paraId="2060639D" w14:textId="4C3F817C" w:rsidR="00CA50A8" w:rsidRPr="00FE78E8" w:rsidRDefault="00837C4B" w:rsidP="00350F23">
      <w:pPr>
        <w:pStyle w:val="ListParagraph"/>
        <w:numPr>
          <w:ilvl w:val="0"/>
          <w:numId w:val="1"/>
        </w:numPr>
        <w:rPr>
          <w:rFonts w:ascii="Palatino Linotype" w:hAnsi="Palatino Linotype"/>
        </w:rPr>
      </w:pPr>
      <w:r w:rsidRPr="00FE78E8">
        <w:rPr>
          <w:rFonts w:ascii="Palatino Linotype" w:hAnsi="Palatino Linotype"/>
          <w:lang w:val="zu-ZA"/>
        </w:rPr>
        <w:t xml:space="preserve">ἐγώ εἰμι σοφός, </w:t>
      </w:r>
      <w:proofErr w:type="spellStart"/>
      <w:r w:rsidRPr="00FE78E8">
        <w:rPr>
          <w:rFonts w:ascii="Palatino Linotype" w:hAnsi="Palatino Linotype"/>
          <w:lang w:val="zu-ZA"/>
        </w:rPr>
        <w:t>οὑτος</w:t>
      </w:r>
      <w:proofErr w:type="spellEnd"/>
      <w:r w:rsidRPr="00FE78E8">
        <w:rPr>
          <w:rFonts w:ascii="Palatino Linotype" w:hAnsi="Palatino Linotype"/>
          <w:lang w:val="zu-ZA"/>
        </w:rPr>
        <w:t xml:space="preserve"> δ’ οὐ νικᾷ με. </w:t>
      </w:r>
      <w:r w:rsidR="00CA50A8" w:rsidRPr="00FE78E8">
        <w:rPr>
          <w:rFonts w:ascii="Palatino Linotype" w:hAnsi="Palatino Linotype"/>
        </w:rPr>
        <w:t>–</w:t>
      </w:r>
      <w:r w:rsidRPr="00FE78E8">
        <w:rPr>
          <w:rFonts w:ascii="Palatino Linotype" w:hAnsi="Palatino Linotype"/>
        </w:rPr>
        <w:t xml:space="preserve"> </w:t>
      </w:r>
      <w:r w:rsidR="00CA50A8" w:rsidRPr="00FE78E8">
        <w:rPr>
          <w:rFonts w:ascii="Palatino Linotype" w:hAnsi="Palatino Linotype"/>
        </w:rPr>
        <w:t xml:space="preserve">I am wise, this man does not defeat me. </w:t>
      </w:r>
      <w:r w:rsidR="00CA50A8" w:rsidRPr="00FE78E8">
        <w:rPr>
          <w:rFonts w:ascii="Palatino Linotype" w:hAnsi="Palatino Linotype"/>
          <w:lang w:val="zu-ZA"/>
        </w:rPr>
        <w:t xml:space="preserve">ἔσομαι </w:t>
      </w:r>
      <w:r w:rsidR="00CA50A8" w:rsidRPr="00FE78E8">
        <w:rPr>
          <w:rFonts w:ascii="Palatino Linotype" w:hAnsi="Palatino Linotype"/>
        </w:rPr>
        <w:t>– I shall be</w:t>
      </w:r>
      <w:r w:rsidR="00BD5098" w:rsidRPr="00FE78E8">
        <w:rPr>
          <w:rFonts w:ascii="Palatino Linotype" w:hAnsi="Palatino Linotype"/>
        </w:rPr>
        <w:t xml:space="preserve"> </w:t>
      </w:r>
      <w:r w:rsidR="007125FC" w:rsidRPr="00FE78E8">
        <w:rPr>
          <w:rFonts w:ascii="Palatino Linotype" w:hAnsi="Palatino Linotype"/>
        </w:rPr>
        <w:t xml:space="preserve"> </w:t>
      </w:r>
      <w:r w:rsidR="00DC1634" w:rsidRPr="00FE78E8">
        <w:rPr>
          <w:rFonts w:ascii="Palatino Linotype" w:hAnsi="Palatino Linotype"/>
          <w:lang w:val="zu-ZA"/>
        </w:rPr>
        <w:t>νικήσει</w:t>
      </w:r>
      <w:r w:rsidR="0084633F" w:rsidRPr="00FE78E8">
        <w:rPr>
          <w:rFonts w:ascii="Palatino Linotype" w:hAnsi="Palatino Linotype"/>
          <w:lang w:val="zu-ZA"/>
        </w:rPr>
        <w:t xml:space="preserve"> </w:t>
      </w:r>
      <w:r w:rsidR="0084633F" w:rsidRPr="00FE78E8">
        <w:rPr>
          <w:rFonts w:ascii="Palatino Linotype" w:hAnsi="Palatino Linotype"/>
        </w:rPr>
        <w:t>- he/she/it will defeat</w:t>
      </w:r>
    </w:p>
    <w:p w14:paraId="212ABA9E" w14:textId="4D5CD5A8" w:rsidR="00837C4B" w:rsidRPr="00FE78E8" w:rsidRDefault="00CA50A8" w:rsidP="00350F23">
      <w:pPr>
        <w:pStyle w:val="ListParagraph"/>
        <w:numPr>
          <w:ilvl w:val="0"/>
          <w:numId w:val="1"/>
        </w:numPr>
        <w:rPr>
          <w:rFonts w:ascii="Palatino Linotype" w:hAnsi="Palatino Linotype"/>
        </w:rPr>
      </w:pPr>
      <w:r w:rsidRPr="00FE78E8">
        <w:rPr>
          <w:rFonts w:ascii="Palatino Linotype" w:hAnsi="Palatino Linotype"/>
          <w:lang w:val="zu-ZA"/>
        </w:rPr>
        <w:t xml:space="preserve">ὁ υἱὸς οὐ φιλεῖ τὸν πατέρα. </w:t>
      </w:r>
      <w:r w:rsidRPr="00FE78E8">
        <w:rPr>
          <w:rFonts w:ascii="Palatino Linotype" w:hAnsi="Palatino Linotype"/>
        </w:rPr>
        <w:t xml:space="preserve">– The son </w:t>
      </w:r>
      <w:r w:rsidR="000A395A" w:rsidRPr="00FE78E8">
        <w:rPr>
          <w:rFonts w:ascii="Palatino Linotype" w:hAnsi="Palatino Linotype"/>
        </w:rPr>
        <w:t xml:space="preserve">does not love the father. </w:t>
      </w:r>
      <w:proofErr w:type="spellStart"/>
      <w:r w:rsidR="000A395A" w:rsidRPr="00FE78E8">
        <w:rPr>
          <w:rFonts w:ascii="Palatino Linotype" w:hAnsi="Palatino Linotype"/>
          <w:lang w:val="zu-ZA"/>
        </w:rPr>
        <w:t>φιλησει</w:t>
      </w:r>
      <w:proofErr w:type="spellEnd"/>
      <w:r w:rsidR="000A395A" w:rsidRPr="00FE78E8">
        <w:rPr>
          <w:rFonts w:ascii="Palatino Linotype" w:hAnsi="Palatino Linotype"/>
          <w:lang w:val="zu-ZA"/>
        </w:rPr>
        <w:t xml:space="preserve"> </w:t>
      </w:r>
      <w:r w:rsidR="000A395A" w:rsidRPr="00FE78E8">
        <w:rPr>
          <w:rFonts w:ascii="Palatino Linotype" w:hAnsi="Palatino Linotype"/>
        </w:rPr>
        <w:t>– he will love</w:t>
      </w:r>
      <w:r w:rsidR="00837C4B" w:rsidRPr="00FE78E8">
        <w:rPr>
          <w:rFonts w:ascii="Palatino Linotype" w:hAnsi="Palatino Linotype"/>
        </w:rPr>
        <w:t xml:space="preserve"> </w:t>
      </w:r>
    </w:p>
    <w:p w14:paraId="728A5E87" w14:textId="6533E627" w:rsidR="000A395A" w:rsidRPr="00FE78E8" w:rsidRDefault="000A395A" w:rsidP="00350F23">
      <w:pPr>
        <w:pStyle w:val="ListParagraph"/>
        <w:numPr>
          <w:ilvl w:val="0"/>
          <w:numId w:val="1"/>
        </w:numPr>
        <w:rPr>
          <w:rFonts w:ascii="Palatino Linotype" w:hAnsi="Palatino Linotype"/>
        </w:rPr>
      </w:pPr>
      <w:r w:rsidRPr="00FE78E8">
        <w:rPr>
          <w:rFonts w:ascii="Palatino Linotype" w:hAnsi="Palatino Linotype"/>
          <w:lang w:val="zu-ZA"/>
        </w:rPr>
        <w:t xml:space="preserve">ἡ διάνοια </w:t>
      </w:r>
      <w:proofErr w:type="spellStart"/>
      <w:r w:rsidRPr="00FE78E8">
        <w:rPr>
          <w:rFonts w:ascii="Palatino Linotype" w:hAnsi="Palatino Linotype"/>
          <w:lang w:val="zu-ZA"/>
        </w:rPr>
        <w:t>σῳζει</w:t>
      </w:r>
      <w:proofErr w:type="spellEnd"/>
      <w:r w:rsidRPr="00FE78E8">
        <w:rPr>
          <w:rFonts w:ascii="Palatino Linotype" w:hAnsi="Palatino Linotype"/>
          <w:lang w:val="zu-ZA"/>
        </w:rPr>
        <w:t xml:space="preserve"> ἡμᾶς. </w:t>
      </w:r>
      <w:r w:rsidR="006D26F5" w:rsidRPr="00FE78E8">
        <w:rPr>
          <w:rFonts w:ascii="Palatino Linotype" w:hAnsi="Palatino Linotype"/>
        </w:rPr>
        <w:t xml:space="preserve">The plan saves us. </w:t>
      </w:r>
      <w:proofErr w:type="spellStart"/>
      <w:r w:rsidR="00832618" w:rsidRPr="00FE78E8">
        <w:rPr>
          <w:rFonts w:ascii="Palatino Linotype" w:hAnsi="Palatino Linotype"/>
          <w:lang w:val="zu-ZA"/>
        </w:rPr>
        <w:t>σωσει</w:t>
      </w:r>
      <w:proofErr w:type="spellEnd"/>
      <w:r w:rsidR="00832618" w:rsidRPr="00FE78E8">
        <w:rPr>
          <w:rFonts w:ascii="Palatino Linotype" w:hAnsi="Palatino Linotype"/>
          <w:lang w:val="zu-ZA"/>
        </w:rPr>
        <w:t xml:space="preserve"> – it will save</w:t>
      </w:r>
    </w:p>
    <w:p w14:paraId="182D5A43" w14:textId="0D074A84" w:rsidR="00832618" w:rsidRPr="00FE78E8" w:rsidRDefault="00832618" w:rsidP="00350F23">
      <w:pPr>
        <w:pStyle w:val="ListParagraph"/>
        <w:numPr>
          <w:ilvl w:val="0"/>
          <w:numId w:val="1"/>
        </w:numPr>
        <w:rPr>
          <w:rFonts w:ascii="Palatino Linotype" w:hAnsi="Palatino Linotype"/>
        </w:rPr>
      </w:pPr>
      <w:r w:rsidRPr="00FE78E8">
        <w:rPr>
          <w:rFonts w:ascii="Palatino Linotype" w:hAnsi="Palatino Linotype"/>
          <w:lang w:val="zu-ZA"/>
        </w:rPr>
        <w:t xml:space="preserve">κόπτω τὴν θύραν καὶ βοῶ </w:t>
      </w:r>
      <w:r w:rsidRPr="00FE78E8">
        <w:rPr>
          <w:rFonts w:ascii="Palatino Linotype" w:hAnsi="Palatino Linotype"/>
        </w:rPr>
        <w:t xml:space="preserve">- </w:t>
      </w:r>
      <w:r w:rsidR="00304068" w:rsidRPr="00FE78E8">
        <w:rPr>
          <w:rFonts w:ascii="Palatino Linotype" w:hAnsi="Palatino Linotype"/>
        </w:rPr>
        <w:t xml:space="preserve">I knock on the door and shout. </w:t>
      </w:r>
      <w:r w:rsidR="00304068" w:rsidRPr="00FE78E8">
        <w:rPr>
          <w:rFonts w:ascii="Palatino Linotype" w:hAnsi="Palatino Linotype"/>
          <w:lang w:val="zu-ZA"/>
        </w:rPr>
        <w:t xml:space="preserve">κόψω </w:t>
      </w:r>
      <w:r w:rsidR="00304068" w:rsidRPr="00FE78E8">
        <w:rPr>
          <w:rFonts w:ascii="Palatino Linotype" w:hAnsi="Palatino Linotype"/>
        </w:rPr>
        <w:t>– I shall knock  β</w:t>
      </w:r>
      <w:proofErr w:type="spellStart"/>
      <w:r w:rsidR="00304068" w:rsidRPr="00FE78E8">
        <w:rPr>
          <w:rFonts w:ascii="Palatino Linotype" w:hAnsi="Palatino Linotype"/>
        </w:rPr>
        <w:t>οήσομ</w:t>
      </w:r>
      <w:proofErr w:type="spellEnd"/>
      <w:r w:rsidR="00304068" w:rsidRPr="00FE78E8">
        <w:rPr>
          <w:rFonts w:ascii="Palatino Linotype" w:hAnsi="Palatino Linotype"/>
        </w:rPr>
        <w:t>αι – I shall shout</w:t>
      </w:r>
    </w:p>
    <w:p w14:paraId="189B8CC0" w14:textId="20634D7C" w:rsidR="00304068" w:rsidRPr="003755F7" w:rsidRDefault="00A91FA1" w:rsidP="00350F23">
      <w:pPr>
        <w:pStyle w:val="ListParagraph"/>
        <w:numPr>
          <w:ilvl w:val="0"/>
          <w:numId w:val="1"/>
        </w:numPr>
        <w:rPr>
          <w:rFonts w:ascii="Palatino Linotype" w:hAnsi="Palatino Linotype"/>
        </w:rPr>
      </w:pPr>
      <w:r w:rsidRPr="003755F7">
        <w:rPr>
          <w:rFonts w:ascii="Palatino Linotype" w:hAnsi="Palatino Linotype"/>
          <w:lang w:val="zu-ZA"/>
        </w:rPr>
        <w:t xml:space="preserve">τίς </w:t>
      </w:r>
      <w:r w:rsidR="00CC604C" w:rsidRPr="003755F7">
        <w:rPr>
          <w:rFonts w:ascii="Palatino Linotype" w:hAnsi="Palatino Linotype"/>
          <w:lang w:val="zu-ZA"/>
        </w:rPr>
        <w:t>νικᾷ τὰς δίκας</w:t>
      </w:r>
      <w:r w:rsidR="00AF3B90" w:rsidRPr="003755F7">
        <w:rPr>
          <w:rFonts w:ascii="Palatino Linotype" w:hAnsi="Palatino Linotype"/>
          <w:lang w:val="zu-ZA"/>
        </w:rPr>
        <w:t>;</w:t>
      </w:r>
      <w:r w:rsidR="00CC604C" w:rsidRPr="003755F7">
        <w:rPr>
          <w:rFonts w:ascii="Palatino Linotype" w:hAnsi="Palatino Linotype"/>
          <w:lang w:val="zu-ZA"/>
        </w:rPr>
        <w:t xml:space="preserve"> </w:t>
      </w:r>
      <w:r w:rsidR="00CC604C" w:rsidRPr="003755F7">
        <w:rPr>
          <w:rFonts w:ascii="Palatino Linotype" w:hAnsi="Palatino Linotype"/>
        </w:rPr>
        <w:t xml:space="preserve">- </w:t>
      </w:r>
      <w:r w:rsidR="00C45D48" w:rsidRPr="003755F7">
        <w:rPr>
          <w:rFonts w:ascii="Palatino Linotype" w:hAnsi="Palatino Linotype"/>
        </w:rPr>
        <w:t>Wh</w:t>
      </w:r>
      <w:r w:rsidR="001A027C" w:rsidRPr="003755F7">
        <w:rPr>
          <w:rFonts w:ascii="Palatino Linotype" w:hAnsi="Palatino Linotype"/>
        </w:rPr>
        <w:t>ich man</w:t>
      </w:r>
      <w:r w:rsidR="00C45D48" w:rsidRPr="003755F7">
        <w:rPr>
          <w:rFonts w:ascii="Palatino Linotype" w:hAnsi="Palatino Linotype"/>
        </w:rPr>
        <w:t xml:space="preserve"> defeats those lawsuits. </w:t>
      </w:r>
      <w:r w:rsidR="007A731A" w:rsidRPr="003755F7">
        <w:rPr>
          <w:rFonts w:ascii="Palatino Linotype" w:hAnsi="Palatino Linotype"/>
          <w:lang w:val="zu-ZA"/>
        </w:rPr>
        <w:t>ν</w:t>
      </w:r>
      <w:r w:rsidR="00BD5098" w:rsidRPr="003755F7">
        <w:rPr>
          <w:rFonts w:ascii="Palatino Linotype" w:hAnsi="Palatino Linotype"/>
          <w:lang w:val="zu-ZA"/>
        </w:rPr>
        <w:t xml:space="preserve">ικήσει </w:t>
      </w:r>
      <w:r w:rsidR="00BD5098" w:rsidRPr="003755F7">
        <w:rPr>
          <w:rFonts w:ascii="Palatino Linotype" w:hAnsi="Palatino Linotype"/>
        </w:rPr>
        <w:t>– he/she/it will defeat</w:t>
      </w:r>
    </w:p>
    <w:p w14:paraId="1D7A66FC" w14:textId="3F2509DA" w:rsidR="00BD5098" w:rsidRPr="003755F7" w:rsidRDefault="003050FE" w:rsidP="00350F23">
      <w:pPr>
        <w:pStyle w:val="ListParagraph"/>
        <w:numPr>
          <w:ilvl w:val="0"/>
          <w:numId w:val="1"/>
        </w:numPr>
        <w:rPr>
          <w:rFonts w:ascii="Palatino Linotype" w:hAnsi="Palatino Linotype"/>
        </w:rPr>
      </w:pPr>
      <w:r w:rsidRPr="003755F7">
        <w:rPr>
          <w:rFonts w:ascii="Palatino Linotype" w:hAnsi="Palatino Linotype"/>
          <w:lang w:val="zu-ZA"/>
        </w:rPr>
        <w:t>οὐ παύονται μανθάν</w:t>
      </w:r>
      <w:r w:rsidR="00722755" w:rsidRPr="003755F7">
        <w:rPr>
          <w:rFonts w:ascii="Palatino Linotype" w:hAnsi="Palatino Linotype"/>
          <w:lang w:val="zu-ZA"/>
        </w:rPr>
        <w:t xml:space="preserve">οντες οἱ μαθηταί. </w:t>
      </w:r>
      <w:r w:rsidR="005D2E81" w:rsidRPr="003755F7">
        <w:rPr>
          <w:rFonts w:ascii="Palatino Linotype" w:hAnsi="Palatino Linotype"/>
          <w:lang w:val="zu-ZA"/>
        </w:rPr>
        <w:t>–</w:t>
      </w:r>
      <w:r w:rsidR="00FE78E8" w:rsidRPr="003755F7">
        <w:rPr>
          <w:rFonts w:ascii="Palatino Linotype" w:hAnsi="Palatino Linotype"/>
          <w:lang w:val="zu-ZA"/>
        </w:rPr>
        <w:t xml:space="preserve"> </w:t>
      </w:r>
      <w:r w:rsidR="005D2E81" w:rsidRPr="003755F7">
        <w:rPr>
          <w:rFonts w:ascii="Palatino Linotype" w:hAnsi="Palatino Linotype"/>
        </w:rPr>
        <w:t xml:space="preserve">The students do not stop themselves learning. </w:t>
      </w:r>
      <w:r w:rsidR="00000E27" w:rsidRPr="003755F7">
        <w:rPr>
          <w:rFonts w:ascii="Palatino Linotype" w:hAnsi="Palatino Linotype"/>
        </w:rPr>
        <w:t>πα</w:t>
      </w:r>
      <w:proofErr w:type="spellStart"/>
      <w:r w:rsidR="00D67F33" w:rsidRPr="003755F7">
        <w:rPr>
          <w:rFonts w:ascii="Palatino Linotype" w:hAnsi="Palatino Linotype"/>
        </w:rPr>
        <w:t>ύ</w:t>
      </w:r>
      <w:r w:rsidR="005F47D5" w:rsidRPr="003755F7">
        <w:rPr>
          <w:rFonts w:ascii="Palatino Linotype" w:hAnsi="Palatino Linotype"/>
        </w:rPr>
        <w:t>σοντ</w:t>
      </w:r>
      <w:proofErr w:type="spellEnd"/>
      <w:r w:rsidR="005F47D5" w:rsidRPr="003755F7">
        <w:rPr>
          <w:rFonts w:ascii="Palatino Linotype" w:hAnsi="Palatino Linotype"/>
        </w:rPr>
        <w:t xml:space="preserve">αι – they will stop themselves  </w:t>
      </w:r>
    </w:p>
    <w:p w14:paraId="1793F8C2" w14:textId="7095DDC5" w:rsidR="00032E37" w:rsidRDefault="00032E37" w:rsidP="00350F23">
      <w:pPr>
        <w:pStyle w:val="ListParagraph"/>
        <w:numPr>
          <w:ilvl w:val="0"/>
          <w:numId w:val="1"/>
        </w:numPr>
        <w:rPr>
          <w:rFonts w:ascii="Palatino Linotype" w:hAnsi="Palatino Linotype"/>
        </w:rPr>
      </w:pPr>
      <w:r w:rsidRPr="003755F7">
        <w:rPr>
          <w:rFonts w:ascii="Palatino Linotype" w:hAnsi="Palatino Linotype"/>
          <w:lang w:val="zu-ZA"/>
        </w:rPr>
        <w:t xml:space="preserve">τίνες εἰσὶν οἱ </w:t>
      </w:r>
      <w:r w:rsidR="00DA4966" w:rsidRPr="003755F7">
        <w:rPr>
          <w:rFonts w:ascii="Palatino Linotype" w:hAnsi="Palatino Linotype"/>
          <w:lang w:val="zu-ZA"/>
        </w:rPr>
        <w:t>σοφοί</w:t>
      </w:r>
      <w:r w:rsidR="00DA4966" w:rsidRPr="003755F7">
        <w:rPr>
          <w:rFonts w:ascii="Palatino Linotype" w:hAnsi="Palatino Linotype"/>
        </w:rPr>
        <w:t xml:space="preserve">; - </w:t>
      </w:r>
      <w:r w:rsidR="00067530" w:rsidRPr="003755F7">
        <w:rPr>
          <w:rFonts w:ascii="Palatino Linotype" w:hAnsi="Palatino Linotype"/>
        </w:rPr>
        <w:t xml:space="preserve">Who are the clever </w:t>
      </w:r>
      <w:r w:rsidR="00EB357F" w:rsidRPr="003755F7">
        <w:rPr>
          <w:rFonts w:ascii="Palatino Linotype" w:hAnsi="Palatino Linotype"/>
        </w:rPr>
        <w:t xml:space="preserve">men? </w:t>
      </w:r>
      <w:r w:rsidR="003755F7" w:rsidRPr="003755F7">
        <w:rPr>
          <w:rFonts w:ascii="Palatino Linotype" w:hAnsi="Palatino Linotype"/>
          <w:lang w:val="zu-ZA"/>
        </w:rPr>
        <w:t xml:space="preserve">ἔσονται </w:t>
      </w:r>
      <w:r w:rsidR="003755F7" w:rsidRPr="003755F7">
        <w:rPr>
          <w:rFonts w:ascii="Palatino Linotype" w:hAnsi="Palatino Linotype"/>
        </w:rPr>
        <w:t>– they will be</w:t>
      </w:r>
    </w:p>
    <w:p w14:paraId="394B225C" w14:textId="77777777" w:rsidR="00910210" w:rsidRDefault="00910210" w:rsidP="00910210">
      <w:pPr>
        <w:rPr>
          <w:rFonts w:ascii="Palatino Linotype" w:hAnsi="Palatino Linotype"/>
        </w:rPr>
      </w:pPr>
    </w:p>
    <w:p w14:paraId="519F91FB" w14:textId="1716D4EB" w:rsidR="00910210" w:rsidRDefault="00910210" w:rsidP="00910210">
      <w:pPr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>Exercise D:</w:t>
      </w:r>
    </w:p>
    <w:p w14:paraId="2DF7A5BC" w14:textId="77777777" w:rsidR="005A22A7" w:rsidRPr="005A22A7" w:rsidRDefault="00A81AA0" w:rsidP="00910210">
      <w:pPr>
        <w:pStyle w:val="ListParagraph"/>
        <w:numPr>
          <w:ilvl w:val="0"/>
          <w:numId w:val="2"/>
        </w:numPr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lang w:val="zu-ZA"/>
        </w:rPr>
        <w:t>οἱ σοφισταὶ</w:t>
      </w:r>
      <w:r w:rsidR="00063020">
        <w:rPr>
          <w:rFonts w:ascii="Palatino Linotype" w:hAnsi="Palatino Linotype"/>
          <w:lang w:val="zu-ZA"/>
        </w:rPr>
        <w:t xml:space="preserve"> αὔριον σε διδά</w:t>
      </w:r>
      <w:r w:rsidR="000B45BD">
        <w:rPr>
          <w:rFonts w:ascii="Palatino Linotype" w:hAnsi="Palatino Linotype"/>
          <w:lang w:val="zu-ZA"/>
        </w:rPr>
        <w:t>ξ</w:t>
      </w:r>
      <w:r w:rsidR="00063020">
        <w:rPr>
          <w:rFonts w:ascii="Palatino Linotype" w:hAnsi="Palatino Linotype"/>
          <w:lang w:val="zu-ZA"/>
        </w:rPr>
        <w:t xml:space="preserve">ουσιν. </w:t>
      </w:r>
      <w:r w:rsidR="008B56C2" w:rsidRPr="008B56C2">
        <w:rPr>
          <w:rFonts w:ascii="Palatino Linotype" w:hAnsi="Palatino Linotype"/>
        </w:rPr>
        <w:t>–</w:t>
      </w:r>
      <w:r w:rsidR="00F17693" w:rsidRPr="008B56C2">
        <w:rPr>
          <w:rFonts w:ascii="Palatino Linotype" w:hAnsi="Palatino Linotype"/>
        </w:rPr>
        <w:t xml:space="preserve"> </w:t>
      </w:r>
      <w:r w:rsidR="008B56C2">
        <w:rPr>
          <w:rFonts w:ascii="Palatino Linotype" w:hAnsi="Palatino Linotype"/>
        </w:rPr>
        <w:t>The</w:t>
      </w:r>
      <w:r w:rsidR="008B56C2" w:rsidRPr="008B56C2">
        <w:rPr>
          <w:rFonts w:ascii="Palatino Linotype" w:hAnsi="Palatino Linotype"/>
        </w:rPr>
        <w:t xml:space="preserve"> </w:t>
      </w:r>
      <w:r w:rsidR="008B56C2">
        <w:rPr>
          <w:rFonts w:ascii="Palatino Linotype" w:hAnsi="Palatino Linotype"/>
        </w:rPr>
        <w:t>smart</w:t>
      </w:r>
      <w:r w:rsidR="008B56C2" w:rsidRPr="008B56C2">
        <w:rPr>
          <w:rFonts w:ascii="Palatino Linotype" w:hAnsi="Palatino Linotype"/>
        </w:rPr>
        <w:t xml:space="preserve"> </w:t>
      </w:r>
      <w:r w:rsidR="008B56C2">
        <w:rPr>
          <w:rFonts w:ascii="Palatino Linotype" w:hAnsi="Palatino Linotype"/>
        </w:rPr>
        <w:t xml:space="preserve">men </w:t>
      </w:r>
      <w:r w:rsidR="002605A4">
        <w:rPr>
          <w:rFonts w:ascii="Palatino Linotype" w:hAnsi="Palatino Linotype"/>
        </w:rPr>
        <w:t xml:space="preserve">will teach you tomorrow. </w:t>
      </w:r>
      <w:r w:rsidR="00264524">
        <w:rPr>
          <w:rFonts w:ascii="Palatino Linotype" w:hAnsi="Palatino Linotype"/>
        </w:rPr>
        <w:t xml:space="preserve">  </w:t>
      </w:r>
      <w:r w:rsidR="00C178E3">
        <w:rPr>
          <w:rFonts w:ascii="Palatino Linotype" w:hAnsi="Palatino Linotype"/>
        </w:rPr>
        <w:t xml:space="preserve">                     The young men will learn the unjust argument today. </w:t>
      </w:r>
      <w:r w:rsidR="00AF6C04">
        <w:rPr>
          <w:rFonts w:ascii="Palatino Linotype" w:hAnsi="Palatino Linotype"/>
        </w:rPr>
        <w:t>–</w:t>
      </w:r>
      <w:r w:rsidR="00C178E3">
        <w:rPr>
          <w:rFonts w:ascii="Palatino Linotype" w:hAnsi="Palatino Linotype"/>
        </w:rPr>
        <w:t xml:space="preserve"> </w:t>
      </w:r>
      <w:r w:rsidR="00AF6C04">
        <w:rPr>
          <w:rFonts w:ascii="Palatino Linotype" w:hAnsi="Palatino Linotype"/>
          <w:lang w:val="zu-ZA"/>
        </w:rPr>
        <w:t xml:space="preserve">οἱ </w:t>
      </w:r>
      <w:proofErr w:type="spellStart"/>
      <w:r w:rsidR="0057506E">
        <w:rPr>
          <w:rFonts w:ascii="Palatino Linotype" w:hAnsi="Palatino Linotype"/>
          <w:lang w:val="zu-ZA"/>
        </w:rPr>
        <w:t>νεᾶνί</w:t>
      </w:r>
      <w:r w:rsidR="005F445C">
        <w:rPr>
          <w:rFonts w:ascii="Palatino Linotype" w:hAnsi="Palatino Linotype"/>
          <w:lang w:val="zu-ZA"/>
        </w:rPr>
        <w:t>αι</w:t>
      </w:r>
      <w:proofErr w:type="spellEnd"/>
      <w:r w:rsidR="005F445C">
        <w:rPr>
          <w:rFonts w:ascii="Palatino Linotype" w:hAnsi="Palatino Linotype"/>
          <w:lang w:val="zu-ZA"/>
        </w:rPr>
        <w:t xml:space="preserve"> </w:t>
      </w:r>
      <w:proofErr w:type="spellStart"/>
      <w:r w:rsidR="001C15CE">
        <w:rPr>
          <w:rFonts w:ascii="Palatino Linotype" w:hAnsi="Palatino Linotype"/>
          <w:lang w:val="zu-ZA"/>
        </w:rPr>
        <w:t>τον</w:t>
      </w:r>
      <w:proofErr w:type="spellEnd"/>
      <w:r w:rsidR="001C15CE">
        <w:rPr>
          <w:rFonts w:ascii="Palatino Linotype" w:hAnsi="Palatino Linotype"/>
          <w:lang w:val="zu-ZA"/>
        </w:rPr>
        <w:t xml:space="preserve"> </w:t>
      </w:r>
      <w:r w:rsidR="008F34BC">
        <w:rPr>
          <w:rFonts w:ascii="Palatino Linotype" w:hAnsi="Palatino Linotype"/>
          <w:lang w:val="zu-ZA"/>
        </w:rPr>
        <w:t>ἄδ</w:t>
      </w:r>
      <w:r w:rsidR="00C52E3C">
        <w:rPr>
          <w:rFonts w:ascii="Palatino Linotype" w:hAnsi="Palatino Linotype"/>
          <w:lang w:val="zu-ZA"/>
        </w:rPr>
        <w:t>ικον</w:t>
      </w:r>
      <w:r w:rsidR="001C15CE">
        <w:rPr>
          <w:rFonts w:ascii="Palatino Linotype" w:hAnsi="Palatino Linotype"/>
          <w:lang w:val="zu-ZA"/>
        </w:rPr>
        <w:t xml:space="preserve"> λόγον </w:t>
      </w:r>
      <w:r w:rsidR="00724FF3">
        <w:rPr>
          <w:rFonts w:ascii="Palatino Linotype" w:hAnsi="Palatino Linotype"/>
          <w:lang w:val="zu-ZA"/>
        </w:rPr>
        <w:t>τή</w:t>
      </w:r>
      <w:r w:rsidR="0043426C">
        <w:rPr>
          <w:rFonts w:ascii="Palatino Linotype" w:hAnsi="Palatino Linotype"/>
          <w:lang w:val="zu-ZA"/>
        </w:rPr>
        <w:t xml:space="preserve">μερον </w:t>
      </w:r>
      <w:r w:rsidR="0003653A">
        <w:rPr>
          <w:rFonts w:ascii="Palatino Linotype" w:hAnsi="Palatino Linotype"/>
          <w:lang w:val="zu-ZA"/>
        </w:rPr>
        <w:t>μα</w:t>
      </w:r>
      <w:r w:rsidR="000B11BF">
        <w:rPr>
          <w:rFonts w:ascii="Palatino Linotype" w:hAnsi="Palatino Linotype"/>
          <w:lang w:val="zu-ZA"/>
        </w:rPr>
        <w:t>θήσονται</w:t>
      </w:r>
      <w:r w:rsidR="005A22A7">
        <w:rPr>
          <w:rFonts w:ascii="Palatino Linotype" w:hAnsi="Palatino Linotype"/>
          <w:lang w:val="zu-ZA"/>
        </w:rPr>
        <w:t>.</w:t>
      </w:r>
    </w:p>
    <w:p w14:paraId="32219FB0" w14:textId="77777777" w:rsidR="00F240F3" w:rsidRPr="00F240F3" w:rsidRDefault="008A365F" w:rsidP="00910210">
      <w:pPr>
        <w:pStyle w:val="ListParagraph"/>
        <w:numPr>
          <w:ilvl w:val="0"/>
          <w:numId w:val="2"/>
        </w:numPr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lang w:val="zu-ZA"/>
        </w:rPr>
        <w:t xml:space="preserve">οὐδέποτε τοὺς </w:t>
      </w:r>
      <w:r w:rsidR="00B579A9">
        <w:rPr>
          <w:rFonts w:ascii="Palatino Linotype" w:hAnsi="Palatino Linotype"/>
          <w:lang w:val="zu-ZA"/>
        </w:rPr>
        <w:t>θ</w:t>
      </w:r>
      <w:r>
        <w:rPr>
          <w:rFonts w:ascii="Palatino Linotype" w:hAnsi="Palatino Linotype"/>
          <w:lang w:val="zu-ZA"/>
        </w:rPr>
        <w:t xml:space="preserve">εοὺς </w:t>
      </w:r>
      <w:r w:rsidR="00B579A9">
        <w:rPr>
          <w:rFonts w:ascii="Palatino Linotype" w:hAnsi="Palatino Linotype"/>
          <w:lang w:val="zu-ZA"/>
        </w:rPr>
        <w:t xml:space="preserve">μισήσω. </w:t>
      </w:r>
      <w:r w:rsidR="009B6370">
        <w:rPr>
          <w:rFonts w:ascii="Palatino Linotype" w:hAnsi="Palatino Linotype"/>
        </w:rPr>
        <w:t>–</w:t>
      </w:r>
      <w:r w:rsidR="00CD67BC">
        <w:rPr>
          <w:rFonts w:ascii="Palatino Linotype" w:hAnsi="Palatino Linotype"/>
        </w:rPr>
        <w:t xml:space="preserve"> </w:t>
      </w:r>
      <w:r w:rsidR="009B6370">
        <w:rPr>
          <w:rFonts w:ascii="Palatino Linotype" w:hAnsi="Palatino Linotype"/>
        </w:rPr>
        <w:t xml:space="preserve">I will never hate the </w:t>
      </w:r>
      <w:r w:rsidR="0045281C">
        <w:rPr>
          <w:rFonts w:ascii="Palatino Linotype" w:hAnsi="Palatino Linotype"/>
        </w:rPr>
        <w:t xml:space="preserve">gods.                                                         </w:t>
      </w:r>
      <w:r w:rsidR="00484E5D">
        <w:rPr>
          <w:rFonts w:ascii="Palatino Linotype" w:hAnsi="Palatino Linotype"/>
        </w:rPr>
        <w:t xml:space="preserve">   The good son will always love his father. - </w:t>
      </w:r>
      <w:r w:rsidR="0025579A">
        <w:rPr>
          <w:rFonts w:ascii="Palatino Linotype" w:hAnsi="Palatino Linotype"/>
          <w:lang w:val="zu-ZA"/>
        </w:rPr>
        <w:t xml:space="preserve">ὁ </w:t>
      </w:r>
      <w:proofErr w:type="spellStart"/>
      <w:r w:rsidR="00C94E4C">
        <w:rPr>
          <w:rFonts w:ascii="Palatino Linotype" w:hAnsi="Palatino Linotype"/>
          <w:lang w:val="zu-ZA"/>
        </w:rPr>
        <w:t>καλος</w:t>
      </w:r>
      <w:proofErr w:type="spellEnd"/>
      <w:r w:rsidR="00C94E4C">
        <w:rPr>
          <w:rFonts w:ascii="Palatino Linotype" w:hAnsi="Palatino Linotype"/>
          <w:lang w:val="zu-ZA"/>
        </w:rPr>
        <w:t xml:space="preserve"> </w:t>
      </w:r>
      <w:proofErr w:type="spellStart"/>
      <w:r w:rsidR="00C94E4C">
        <w:rPr>
          <w:rFonts w:ascii="Palatino Linotype" w:hAnsi="Palatino Linotype"/>
          <w:lang w:val="zu-ZA"/>
        </w:rPr>
        <w:t>υιός</w:t>
      </w:r>
      <w:proofErr w:type="spellEnd"/>
      <w:r w:rsidR="00C94E4C">
        <w:rPr>
          <w:rFonts w:ascii="Palatino Linotype" w:hAnsi="Palatino Linotype"/>
          <w:lang w:val="zu-ZA"/>
        </w:rPr>
        <w:t xml:space="preserve"> </w:t>
      </w:r>
      <w:r w:rsidR="00845DF0">
        <w:rPr>
          <w:rFonts w:ascii="Palatino Linotype" w:hAnsi="Palatino Linotype"/>
          <w:lang w:val="zu-ZA"/>
        </w:rPr>
        <w:t>ἀε</w:t>
      </w:r>
      <w:r w:rsidR="00D80F2A">
        <w:rPr>
          <w:rFonts w:ascii="Palatino Linotype" w:hAnsi="Palatino Linotype"/>
          <w:lang w:val="zu-ZA"/>
        </w:rPr>
        <w:t xml:space="preserve">ί </w:t>
      </w:r>
      <w:proofErr w:type="spellStart"/>
      <w:r w:rsidR="005B791E">
        <w:rPr>
          <w:rFonts w:ascii="Palatino Linotype" w:hAnsi="Palatino Linotype"/>
          <w:lang w:val="zu-ZA"/>
        </w:rPr>
        <w:t>φίλη</w:t>
      </w:r>
      <w:r w:rsidR="00A83C87">
        <w:rPr>
          <w:rFonts w:ascii="Palatino Linotype" w:hAnsi="Palatino Linotype"/>
          <w:lang w:val="zu-ZA"/>
        </w:rPr>
        <w:t>σει</w:t>
      </w:r>
      <w:proofErr w:type="spellEnd"/>
      <w:r w:rsidR="00A83C87">
        <w:rPr>
          <w:rFonts w:ascii="Palatino Linotype" w:hAnsi="Palatino Linotype"/>
          <w:lang w:val="zu-ZA"/>
        </w:rPr>
        <w:t xml:space="preserve"> </w:t>
      </w:r>
      <w:proofErr w:type="spellStart"/>
      <w:r w:rsidR="00FE16CF">
        <w:rPr>
          <w:rFonts w:ascii="Palatino Linotype" w:hAnsi="Palatino Linotype"/>
          <w:lang w:val="zu-ZA"/>
        </w:rPr>
        <w:t>τον</w:t>
      </w:r>
      <w:proofErr w:type="spellEnd"/>
      <w:r w:rsidR="00FE16CF">
        <w:rPr>
          <w:rFonts w:ascii="Palatino Linotype" w:hAnsi="Palatino Linotype"/>
          <w:lang w:val="zu-ZA"/>
        </w:rPr>
        <w:t xml:space="preserve"> </w:t>
      </w:r>
      <w:proofErr w:type="spellStart"/>
      <w:r w:rsidR="00D16B86">
        <w:rPr>
          <w:rFonts w:ascii="Palatino Linotype" w:hAnsi="Palatino Linotype"/>
          <w:lang w:val="zu-ZA"/>
        </w:rPr>
        <w:t>πατερα</w:t>
      </w:r>
      <w:proofErr w:type="spellEnd"/>
      <w:r w:rsidR="00F240F3">
        <w:rPr>
          <w:rFonts w:ascii="Palatino Linotype" w:hAnsi="Palatino Linotype"/>
          <w:lang w:val="zu-ZA"/>
        </w:rPr>
        <w:t>.</w:t>
      </w:r>
    </w:p>
    <w:p w14:paraId="386688C5" w14:textId="77777777" w:rsidR="000452C6" w:rsidRPr="000452C6" w:rsidRDefault="00D908DC" w:rsidP="00910210">
      <w:pPr>
        <w:pStyle w:val="ListParagraph"/>
        <w:numPr>
          <w:ilvl w:val="0"/>
          <w:numId w:val="2"/>
        </w:numPr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lang w:val="zu-ZA"/>
        </w:rPr>
        <w:t xml:space="preserve">οἱ </w:t>
      </w:r>
      <w:r w:rsidR="00315BF5">
        <w:rPr>
          <w:rFonts w:ascii="Palatino Linotype" w:hAnsi="Palatino Linotype"/>
          <w:lang w:val="zu-ZA"/>
        </w:rPr>
        <w:t>ναῦται οὐ παύσονται ζητοῦντες τὸν κ</w:t>
      </w:r>
      <w:r w:rsidR="00EC2AC4">
        <w:rPr>
          <w:rFonts w:ascii="Palatino Linotype" w:hAnsi="Palatino Linotype"/>
          <w:lang w:val="zu-ZA"/>
        </w:rPr>
        <w:t>υ</w:t>
      </w:r>
      <w:r w:rsidR="00315BF5">
        <w:rPr>
          <w:rFonts w:ascii="Palatino Linotype" w:hAnsi="Palatino Linotype"/>
          <w:lang w:val="zu-ZA"/>
        </w:rPr>
        <w:t>βερ</w:t>
      </w:r>
      <w:r w:rsidR="00EC2AC4">
        <w:rPr>
          <w:rFonts w:ascii="Palatino Linotype" w:hAnsi="Palatino Linotype"/>
          <w:lang w:val="zu-ZA"/>
        </w:rPr>
        <w:t xml:space="preserve">νήτην. </w:t>
      </w:r>
      <w:r w:rsidR="002E64BD">
        <w:rPr>
          <w:rFonts w:ascii="Palatino Linotype" w:hAnsi="Palatino Linotype"/>
          <w:lang w:val="zu-ZA"/>
        </w:rPr>
        <w:t>–</w:t>
      </w:r>
      <w:r w:rsidR="00EC2AC4">
        <w:rPr>
          <w:rFonts w:ascii="Palatino Linotype" w:hAnsi="Palatino Linotype"/>
        </w:rPr>
        <w:t xml:space="preserve"> </w:t>
      </w:r>
      <w:r w:rsidR="002E64BD">
        <w:rPr>
          <w:rFonts w:ascii="Palatino Linotype" w:hAnsi="Palatino Linotype"/>
        </w:rPr>
        <w:t xml:space="preserve">The sailors will not </w:t>
      </w:r>
      <w:r w:rsidR="00967433">
        <w:rPr>
          <w:rFonts w:ascii="Palatino Linotype" w:hAnsi="Palatino Linotype"/>
        </w:rPr>
        <w:t xml:space="preserve">stop </w:t>
      </w:r>
      <w:r w:rsidR="00E25D71">
        <w:rPr>
          <w:rFonts w:ascii="Palatino Linotype" w:hAnsi="Palatino Linotype"/>
        </w:rPr>
        <w:t xml:space="preserve">themselves </w:t>
      </w:r>
      <w:r w:rsidR="002935F9">
        <w:rPr>
          <w:rFonts w:ascii="Palatino Linotype" w:hAnsi="Palatino Linotype"/>
        </w:rPr>
        <w:t>looking</w:t>
      </w:r>
      <w:r w:rsidR="00CA5167">
        <w:rPr>
          <w:rFonts w:ascii="Palatino Linotype" w:hAnsi="Palatino Linotype"/>
        </w:rPr>
        <w:t xml:space="preserve"> for the captain. </w:t>
      </w:r>
      <w:r w:rsidR="00E97E31">
        <w:rPr>
          <w:rFonts w:ascii="Palatino Linotype" w:hAnsi="Palatino Linotype"/>
        </w:rPr>
        <w:t xml:space="preserve">                                                                                                                   </w:t>
      </w:r>
      <w:r w:rsidR="00FF1489">
        <w:rPr>
          <w:rFonts w:ascii="Palatino Linotype" w:hAnsi="Palatino Linotype"/>
        </w:rPr>
        <w:t xml:space="preserve"> This horse will not stop running. </w:t>
      </w:r>
      <w:r w:rsidR="00D13786">
        <w:rPr>
          <w:rFonts w:ascii="Palatino Linotype" w:hAnsi="Palatino Linotype"/>
        </w:rPr>
        <w:t>–</w:t>
      </w:r>
      <w:r w:rsidR="00FF1489">
        <w:rPr>
          <w:rFonts w:ascii="Palatino Linotype" w:hAnsi="Palatino Linotype"/>
        </w:rPr>
        <w:t xml:space="preserve"> </w:t>
      </w:r>
      <w:proofErr w:type="spellStart"/>
      <w:r w:rsidR="00D13786">
        <w:rPr>
          <w:rFonts w:ascii="Palatino Linotype" w:hAnsi="Palatino Linotype"/>
          <w:lang w:val="zu-ZA"/>
        </w:rPr>
        <w:t>ο</w:t>
      </w:r>
      <w:r w:rsidR="006D0DB0">
        <w:rPr>
          <w:rFonts w:ascii="Palatino Linotype" w:hAnsi="Palatino Linotype"/>
          <w:lang w:val="zu-ZA"/>
        </w:rPr>
        <w:t>ὑ</w:t>
      </w:r>
      <w:r w:rsidR="00D13786">
        <w:rPr>
          <w:rFonts w:ascii="Palatino Linotype" w:hAnsi="Palatino Linotype"/>
          <w:lang w:val="zu-ZA"/>
        </w:rPr>
        <w:t>τος</w:t>
      </w:r>
      <w:proofErr w:type="spellEnd"/>
      <w:r w:rsidR="00D13786">
        <w:rPr>
          <w:rFonts w:ascii="Palatino Linotype" w:hAnsi="Palatino Linotype"/>
          <w:lang w:val="zu-ZA"/>
        </w:rPr>
        <w:t xml:space="preserve"> </w:t>
      </w:r>
      <w:r w:rsidR="0089031D">
        <w:rPr>
          <w:rFonts w:ascii="Palatino Linotype" w:hAnsi="Palatino Linotype"/>
          <w:lang w:val="zu-ZA"/>
        </w:rPr>
        <w:t xml:space="preserve">ἵππος </w:t>
      </w:r>
      <w:r w:rsidR="00A76F2C">
        <w:rPr>
          <w:rFonts w:ascii="Palatino Linotype" w:hAnsi="Palatino Linotype"/>
          <w:lang w:val="zu-ZA"/>
        </w:rPr>
        <w:t xml:space="preserve">οὐ </w:t>
      </w:r>
      <w:r w:rsidR="001557BC">
        <w:rPr>
          <w:rFonts w:ascii="Palatino Linotype" w:hAnsi="Palatino Linotype"/>
          <w:lang w:val="zu-ZA"/>
        </w:rPr>
        <w:t xml:space="preserve">παύσει </w:t>
      </w:r>
      <w:r w:rsidR="00823317">
        <w:rPr>
          <w:rFonts w:ascii="Palatino Linotype" w:hAnsi="Palatino Linotype"/>
          <w:lang w:val="zu-ZA"/>
        </w:rPr>
        <w:t>τρέχ</w:t>
      </w:r>
      <w:r w:rsidR="00222083">
        <w:rPr>
          <w:rFonts w:ascii="Palatino Linotype" w:hAnsi="Palatino Linotype"/>
          <w:lang w:val="zu-ZA"/>
        </w:rPr>
        <w:t>οντα</w:t>
      </w:r>
    </w:p>
    <w:p w14:paraId="42654E1D" w14:textId="76F3A507" w:rsidR="00910210" w:rsidRPr="006B498A" w:rsidRDefault="000452C6" w:rsidP="00910210">
      <w:pPr>
        <w:pStyle w:val="ListParagraph"/>
        <w:numPr>
          <w:ilvl w:val="0"/>
          <w:numId w:val="2"/>
        </w:numPr>
        <w:rPr>
          <w:rFonts w:ascii="Palatino Linotype" w:hAnsi="Palatino Linotype"/>
          <w:b/>
          <w:bCs/>
        </w:rPr>
      </w:pPr>
      <w:r>
        <w:rPr>
          <w:rFonts w:ascii="Palatino Linotype" w:hAnsi="Palatino Linotype"/>
        </w:rPr>
        <w:t xml:space="preserve">ὁ </w:t>
      </w:r>
      <w:proofErr w:type="spellStart"/>
      <w:r>
        <w:rPr>
          <w:rFonts w:ascii="Palatino Linotype" w:hAnsi="Palatino Linotype"/>
        </w:rPr>
        <w:t>δεσ</w:t>
      </w:r>
      <w:proofErr w:type="spellEnd"/>
      <w:r>
        <w:rPr>
          <w:rFonts w:ascii="Palatino Linotype" w:hAnsi="Palatino Linotype"/>
        </w:rPr>
        <w:t xml:space="preserve">πότης </w:t>
      </w:r>
      <w:proofErr w:type="spellStart"/>
      <w:r>
        <w:rPr>
          <w:rFonts w:ascii="Palatino Linotype" w:hAnsi="Palatino Linotype"/>
        </w:rPr>
        <w:t>κολάσει</w:t>
      </w:r>
      <w:proofErr w:type="spellEnd"/>
      <w:r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</w:rPr>
        <w:t>δο</w:t>
      </w:r>
      <w:r w:rsidR="00245609">
        <w:rPr>
          <w:rFonts w:ascii="Palatino Linotype" w:hAnsi="Palatino Linotype"/>
        </w:rPr>
        <w:t>ῦλον</w:t>
      </w:r>
      <w:proofErr w:type="spellEnd"/>
      <w:r w:rsidR="00245609">
        <w:rPr>
          <w:rFonts w:ascii="Palatino Linotype" w:hAnsi="Palatino Linotype"/>
        </w:rPr>
        <w:t xml:space="preserve">. </w:t>
      </w:r>
      <w:r w:rsidR="005C554C">
        <w:rPr>
          <w:rFonts w:ascii="Palatino Linotype" w:hAnsi="Palatino Linotype"/>
        </w:rPr>
        <w:t>–</w:t>
      </w:r>
      <w:r w:rsidR="00245609">
        <w:rPr>
          <w:rFonts w:ascii="Palatino Linotype" w:hAnsi="Palatino Linotype"/>
        </w:rPr>
        <w:t xml:space="preserve"> </w:t>
      </w:r>
      <w:r w:rsidR="005C554C">
        <w:rPr>
          <w:rFonts w:ascii="Palatino Linotype" w:hAnsi="Palatino Linotype"/>
        </w:rPr>
        <w:t xml:space="preserve">The master </w:t>
      </w:r>
      <w:r w:rsidR="00DB0F7B">
        <w:rPr>
          <w:rFonts w:ascii="Palatino Linotype" w:hAnsi="Palatino Linotype"/>
        </w:rPr>
        <w:t xml:space="preserve">will punish </w:t>
      </w:r>
      <w:r w:rsidR="00B1156B">
        <w:rPr>
          <w:rFonts w:ascii="Palatino Linotype" w:hAnsi="Palatino Linotype"/>
        </w:rPr>
        <w:t>a</w:t>
      </w:r>
      <w:r w:rsidR="00DB0F7B">
        <w:rPr>
          <w:rFonts w:ascii="Palatino Linotype" w:hAnsi="Palatino Linotype"/>
        </w:rPr>
        <w:t xml:space="preserve"> slave.                              </w:t>
      </w:r>
      <w:r w:rsidR="00B1156B">
        <w:rPr>
          <w:rFonts w:ascii="Palatino Linotype" w:hAnsi="Palatino Linotype"/>
        </w:rPr>
        <w:t xml:space="preserve"> </w:t>
      </w:r>
      <w:r w:rsidR="00DB0F7B">
        <w:rPr>
          <w:rFonts w:ascii="Palatino Linotype" w:hAnsi="Palatino Linotype"/>
        </w:rPr>
        <w:t xml:space="preserve">    </w:t>
      </w:r>
      <w:r w:rsidR="00C52E3C">
        <w:rPr>
          <w:rFonts w:ascii="Palatino Linotype" w:hAnsi="Palatino Linotype"/>
          <w:lang w:val="zu-ZA"/>
        </w:rPr>
        <w:t xml:space="preserve"> </w:t>
      </w:r>
      <w:r w:rsidR="00B1156B">
        <w:rPr>
          <w:rFonts w:ascii="Palatino Linotype" w:hAnsi="Palatino Linotype"/>
          <w:lang w:val="zu-ZA"/>
        </w:rPr>
        <w:t xml:space="preserve">        The student will go into the house. - </w:t>
      </w:r>
      <w:r w:rsidR="00BA17A0">
        <w:rPr>
          <w:rFonts w:ascii="Palatino Linotype" w:hAnsi="Palatino Linotype"/>
          <w:lang w:val="zu-ZA"/>
        </w:rPr>
        <w:t xml:space="preserve">ὁ </w:t>
      </w:r>
      <w:r w:rsidR="00C84C49">
        <w:rPr>
          <w:rFonts w:ascii="Palatino Linotype" w:hAnsi="Palatino Linotype"/>
          <w:lang w:val="zu-ZA"/>
        </w:rPr>
        <w:t xml:space="preserve">μαθητής </w:t>
      </w:r>
      <w:r w:rsidR="00E22407">
        <w:rPr>
          <w:rFonts w:ascii="Palatino Linotype" w:hAnsi="Palatino Linotype"/>
          <w:lang w:val="zu-ZA"/>
        </w:rPr>
        <w:t xml:space="preserve">εἰσι </w:t>
      </w:r>
      <w:proofErr w:type="spellStart"/>
      <w:r w:rsidR="00193315">
        <w:rPr>
          <w:rFonts w:ascii="Palatino Linotype" w:hAnsi="Palatino Linotype"/>
          <w:lang w:val="zu-ZA"/>
        </w:rPr>
        <w:t>εὶς</w:t>
      </w:r>
      <w:proofErr w:type="spellEnd"/>
      <w:r w:rsidR="00193315">
        <w:rPr>
          <w:rFonts w:ascii="Palatino Linotype" w:hAnsi="Palatino Linotype"/>
          <w:lang w:val="zu-ZA"/>
        </w:rPr>
        <w:t xml:space="preserve"> </w:t>
      </w:r>
      <w:proofErr w:type="spellStart"/>
      <w:r w:rsidR="00377F8A">
        <w:rPr>
          <w:rFonts w:ascii="Palatino Linotype" w:hAnsi="Palatino Linotype"/>
          <w:lang w:val="zu-ZA"/>
        </w:rPr>
        <w:t>την</w:t>
      </w:r>
      <w:proofErr w:type="spellEnd"/>
      <w:r w:rsidR="00377F8A">
        <w:rPr>
          <w:rFonts w:ascii="Palatino Linotype" w:hAnsi="Palatino Linotype"/>
          <w:lang w:val="zu-ZA"/>
        </w:rPr>
        <w:t xml:space="preserve"> οἰκ</w:t>
      </w:r>
      <w:r w:rsidR="00EE4B67">
        <w:rPr>
          <w:rFonts w:ascii="Palatino Linotype" w:hAnsi="Palatino Linotype"/>
          <w:lang w:val="zu-ZA"/>
        </w:rPr>
        <w:t>ίαν</w:t>
      </w:r>
      <w:r w:rsidR="006B498A">
        <w:rPr>
          <w:rFonts w:ascii="Palatino Linotype" w:hAnsi="Palatino Linotype"/>
          <w:lang w:val="zu-ZA"/>
        </w:rPr>
        <w:t>.</w:t>
      </w:r>
    </w:p>
    <w:p w14:paraId="623587A8" w14:textId="33939856" w:rsidR="006B498A" w:rsidRPr="00557B79" w:rsidRDefault="00E00B26" w:rsidP="00910210">
      <w:pPr>
        <w:pStyle w:val="ListParagraph"/>
        <w:numPr>
          <w:ilvl w:val="0"/>
          <w:numId w:val="2"/>
        </w:numPr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lang w:val="zu-ZA"/>
        </w:rPr>
        <w:t>αἱ γυναῖκες ἀκού</w:t>
      </w:r>
      <w:r w:rsidR="002E4933">
        <w:rPr>
          <w:rFonts w:ascii="Palatino Linotype" w:hAnsi="Palatino Linotype"/>
          <w:lang w:val="zu-ZA"/>
        </w:rPr>
        <w:t xml:space="preserve">σονται τοὺς λόγους. </w:t>
      </w:r>
      <w:r w:rsidR="00C050F2" w:rsidRPr="002227E8">
        <w:rPr>
          <w:rFonts w:ascii="Palatino Linotype" w:hAnsi="Palatino Linotype"/>
        </w:rPr>
        <w:t>–</w:t>
      </w:r>
      <w:r w:rsidR="002E4933" w:rsidRPr="002227E8">
        <w:rPr>
          <w:rFonts w:ascii="Palatino Linotype" w:hAnsi="Palatino Linotype"/>
        </w:rPr>
        <w:t xml:space="preserve"> </w:t>
      </w:r>
      <w:r w:rsidR="00C050F2">
        <w:rPr>
          <w:rFonts w:ascii="Palatino Linotype" w:hAnsi="Palatino Linotype"/>
        </w:rPr>
        <w:t>The</w:t>
      </w:r>
      <w:r w:rsidR="00C050F2" w:rsidRPr="002227E8">
        <w:rPr>
          <w:rFonts w:ascii="Palatino Linotype" w:hAnsi="Palatino Linotype"/>
        </w:rPr>
        <w:t xml:space="preserve"> </w:t>
      </w:r>
      <w:r w:rsidR="00C050F2">
        <w:rPr>
          <w:rFonts w:ascii="Palatino Linotype" w:hAnsi="Palatino Linotype"/>
        </w:rPr>
        <w:t>women</w:t>
      </w:r>
      <w:r w:rsidR="00C050F2" w:rsidRPr="002227E8">
        <w:rPr>
          <w:rFonts w:ascii="Palatino Linotype" w:hAnsi="Palatino Linotype"/>
        </w:rPr>
        <w:t xml:space="preserve"> </w:t>
      </w:r>
      <w:r w:rsidR="002227E8">
        <w:rPr>
          <w:rFonts w:ascii="Palatino Linotype" w:hAnsi="Palatino Linotype"/>
        </w:rPr>
        <w:t xml:space="preserve">will listen to the </w:t>
      </w:r>
      <w:r w:rsidR="00BB10B4">
        <w:rPr>
          <w:rFonts w:ascii="Palatino Linotype" w:hAnsi="Palatino Linotype"/>
        </w:rPr>
        <w:t xml:space="preserve">stories.                   The wise men will be just. </w:t>
      </w:r>
      <w:r w:rsidR="0092183D">
        <w:rPr>
          <w:rFonts w:ascii="Palatino Linotype" w:hAnsi="Palatino Linotype"/>
        </w:rPr>
        <w:t>–</w:t>
      </w:r>
      <w:r w:rsidR="00BB10B4">
        <w:rPr>
          <w:rFonts w:ascii="Palatino Linotype" w:hAnsi="Palatino Linotype"/>
        </w:rPr>
        <w:t xml:space="preserve"> </w:t>
      </w:r>
      <w:r w:rsidR="0092183D">
        <w:rPr>
          <w:rFonts w:ascii="Palatino Linotype" w:hAnsi="Palatino Linotype"/>
          <w:lang w:val="zu-ZA"/>
        </w:rPr>
        <w:t xml:space="preserve">οἱ </w:t>
      </w:r>
      <w:proofErr w:type="spellStart"/>
      <w:r w:rsidR="004D5F79">
        <w:rPr>
          <w:rFonts w:ascii="Palatino Linotype" w:hAnsi="Palatino Linotype"/>
          <w:lang w:val="zu-ZA"/>
        </w:rPr>
        <w:t>σοφοι</w:t>
      </w:r>
      <w:proofErr w:type="spellEnd"/>
      <w:r w:rsidR="004D5F79">
        <w:rPr>
          <w:rFonts w:ascii="Palatino Linotype" w:hAnsi="Palatino Linotype"/>
          <w:lang w:val="zu-ZA"/>
        </w:rPr>
        <w:t xml:space="preserve"> </w:t>
      </w:r>
      <w:r w:rsidR="00F530B4">
        <w:rPr>
          <w:rFonts w:ascii="Palatino Linotype" w:hAnsi="Palatino Linotype"/>
          <w:lang w:val="zu-ZA"/>
        </w:rPr>
        <w:t>δίκαι</w:t>
      </w:r>
      <w:r w:rsidR="00E777B3">
        <w:rPr>
          <w:rFonts w:ascii="Palatino Linotype" w:hAnsi="Palatino Linotype"/>
          <w:lang w:val="zu-ZA"/>
        </w:rPr>
        <w:t>ον ἔσονται.</w:t>
      </w:r>
    </w:p>
    <w:p w14:paraId="2FB201B1" w14:textId="500F72F5" w:rsidR="00557B79" w:rsidRDefault="00813D0F" w:rsidP="00557B79">
      <w:pPr>
        <w:rPr>
          <w:rFonts w:ascii="Palatino Linotype" w:hAnsi="Palatino Linotype"/>
        </w:rPr>
      </w:pPr>
      <w:r>
        <w:rPr>
          <w:rFonts w:ascii="Palatino Linotype" w:hAnsi="Palatino Linotype"/>
        </w:rPr>
        <w:t>Pg 62 Text and Vocab:</w:t>
      </w:r>
    </w:p>
    <w:p w14:paraId="29FB5515" w14:textId="7D1F7921" w:rsidR="00813D0F" w:rsidRDefault="00875279" w:rsidP="00557B79">
      <w:pPr>
        <w:rPr>
          <w:rFonts w:ascii="Palatino Linotype" w:hAnsi="Palatino Linotype"/>
        </w:rPr>
      </w:pPr>
      <w:r w:rsidRPr="003927BF">
        <w:rPr>
          <w:rFonts w:ascii="Palatino Linotype" w:hAnsi="Palatino Linotype"/>
        </w:rPr>
        <w:t xml:space="preserve">ΦΕΙΔ </w:t>
      </w:r>
      <w:r w:rsidR="003076BB" w:rsidRPr="003927BF">
        <w:rPr>
          <w:rFonts w:ascii="Palatino Linotype" w:hAnsi="Palatino Linotype"/>
        </w:rPr>
        <w:t xml:space="preserve">– </w:t>
      </w:r>
      <w:proofErr w:type="spellStart"/>
      <w:r w:rsidR="003076BB" w:rsidRPr="003927BF">
        <w:rPr>
          <w:rFonts w:ascii="Palatino Linotype" w:hAnsi="Palatino Linotype"/>
        </w:rPr>
        <w:t>οὐκ</w:t>
      </w:r>
      <w:proofErr w:type="spellEnd"/>
      <w:r w:rsidR="003076BB" w:rsidRPr="003927BF">
        <w:rPr>
          <w:rFonts w:ascii="Palatino Linotype" w:hAnsi="Palatino Linotype"/>
        </w:rPr>
        <w:t xml:space="preserve"> </w:t>
      </w:r>
      <w:proofErr w:type="spellStart"/>
      <w:r w:rsidR="003076BB" w:rsidRPr="003927BF">
        <w:rPr>
          <w:rFonts w:ascii="Palatino Linotype" w:hAnsi="Palatino Linotype"/>
        </w:rPr>
        <w:t>ἔγωγε</w:t>
      </w:r>
      <w:proofErr w:type="spellEnd"/>
      <w:r w:rsidR="003076BB" w:rsidRPr="003927BF">
        <w:rPr>
          <w:rFonts w:ascii="Palatino Linotype" w:hAnsi="Palatino Linotype"/>
        </w:rPr>
        <w:t>.</w:t>
      </w:r>
    </w:p>
    <w:p w14:paraId="246A63A5" w14:textId="60577585" w:rsidR="003927BF" w:rsidRPr="003927BF" w:rsidRDefault="00AA03D7" w:rsidP="00557B79">
      <w:pPr>
        <w:rPr>
          <w:rFonts w:ascii="Palatino Linotype" w:hAnsi="Palatino Linotype"/>
        </w:rPr>
      </w:pPr>
      <w:r>
        <w:rPr>
          <w:rFonts w:ascii="Palatino Linotype" w:hAnsi="Palatino Linotype"/>
        </w:rPr>
        <w:t>P</w:t>
      </w:r>
      <w:r w:rsidR="00D90CE2">
        <w:rPr>
          <w:rFonts w:ascii="Palatino Linotype" w:hAnsi="Palatino Linotype"/>
        </w:rPr>
        <w:t>H</w:t>
      </w:r>
      <w:r>
        <w:rPr>
          <w:rFonts w:ascii="Palatino Linotype" w:hAnsi="Palatino Linotype"/>
        </w:rPr>
        <w:t xml:space="preserve">EID </w:t>
      </w:r>
      <w:r w:rsidR="00B832A8">
        <w:rPr>
          <w:rFonts w:ascii="Palatino Linotype" w:hAnsi="Palatino Linotype"/>
        </w:rPr>
        <w:t>–</w:t>
      </w:r>
      <w:r>
        <w:rPr>
          <w:rFonts w:ascii="Palatino Linotype" w:hAnsi="Palatino Linotype"/>
        </w:rPr>
        <w:t xml:space="preserve"> </w:t>
      </w:r>
      <w:r w:rsidR="00B832A8">
        <w:rPr>
          <w:rFonts w:ascii="Palatino Linotype" w:hAnsi="Palatino Linotype"/>
        </w:rPr>
        <w:t>I don’t.</w:t>
      </w:r>
    </w:p>
    <w:p w14:paraId="5D78BE90" w14:textId="78C74FB4" w:rsidR="003076BB" w:rsidRDefault="003076BB" w:rsidP="00557B79">
      <w:pPr>
        <w:rPr>
          <w:rFonts w:ascii="Palatino Linotype" w:hAnsi="Palatino Linotype"/>
          <w:lang w:val="zu-ZA"/>
        </w:rPr>
      </w:pPr>
      <w:r w:rsidRPr="003927BF">
        <w:rPr>
          <w:rFonts w:ascii="Palatino Linotype" w:hAnsi="Palatino Linotype"/>
          <w:lang w:val="el-GR"/>
        </w:rPr>
        <w:lastRenderedPageBreak/>
        <w:t>ΣΤΡΕΨ</w:t>
      </w:r>
      <w:r w:rsidR="00F81523" w:rsidRPr="003927BF">
        <w:rPr>
          <w:rFonts w:ascii="Palatino Linotype" w:hAnsi="Palatino Linotype"/>
        </w:rPr>
        <w:t xml:space="preserve"> - </w:t>
      </w:r>
      <w:r w:rsidR="00F81523" w:rsidRPr="003927BF">
        <w:rPr>
          <w:rFonts w:ascii="Palatino Linotype" w:hAnsi="Palatino Linotype"/>
          <w:lang w:val="el-GR"/>
        </w:rPr>
        <w:t>ἀλλὰ</w:t>
      </w:r>
      <w:r w:rsidR="00F81523" w:rsidRPr="003927BF">
        <w:rPr>
          <w:rFonts w:ascii="Palatino Linotype" w:hAnsi="Palatino Linotype"/>
        </w:rPr>
        <w:t xml:space="preserve"> </w:t>
      </w:r>
      <w:r w:rsidR="00F81523" w:rsidRPr="003927BF">
        <w:rPr>
          <w:rFonts w:ascii="Palatino Linotype" w:hAnsi="Palatino Linotype"/>
          <w:lang w:val="el-GR"/>
        </w:rPr>
        <w:t>διώ</w:t>
      </w:r>
      <w:r w:rsidR="00F758DA" w:rsidRPr="003927BF">
        <w:rPr>
          <w:rFonts w:ascii="Palatino Linotype" w:hAnsi="Palatino Linotype"/>
          <w:lang w:val="el-GR"/>
        </w:rPr>
        <w:t>ξω</w:t>
      </w:r>
      <w:r w:rsidR="00F758DA" w:rsidRPr="003927BF">
        <w:rPr>
          <w:rFonts w:ascii="Palatino Linotype" w:hAnsi="Palatino Linotype"/>
        </w:rPr>
        <w:t xml:space="preserve"> </w:t>
      </w:r>
      <w:r w:rsidR="00F758DA" w:rsidRPr="003927BF">
        <w:rPr>
          <w:rFonts w:ascii="Palatino Linotype" w:hAnsi="Palatino Linotype"/>
          <w:lang w:val="el-GR"/>
        </w:rPr>
        <w:t>σε</w:t>
      </w:r>
      <w:r w:rsidR="00F758DA" w:rsidRPr="003927BF">
        <w:rPr>
          <w:rFonts w:ascii="Palatino Linotype" w:hAnsi="Palatino Linotype"/>
        </w:rPr>
        <w:t xml:space="preserve"> </w:t>
      </w:r>
      <w:r w:rsidR="00F758DA" w:rsidRPr="003927BF">
        <w:rPr>
          <w:rFonts w:ascii="Palatino Linotype" w:hAnsi="Palatino Linotype"/>
          <w:lang w:val="el-GR"/>
        </w:rPr>
        <w:t>ἐκ</w:t>
      </w:r>
      <w:r w:rsidR="00F758DA" w:rsidRPr="003927BF">
        <w:rPr>
          <w:rFonts w:ascii="Palatino Linotype" w:hAnsi="Palatino Linotype"/>
        </w:rPr>
        <w:t xml:space="preserve"> </w:t>
      </w:r>
      <w:r w:rsidR="00F758DA" w:rsidRPr="003927BF">
        <w:rPr>
          <w:rFonts w:ascii="Palatino Linotype" w:hAnsi="Palatino Linotype"/>
          <w:lang w:val="el-GR"/>
        </w:rPr>
        <w:t>τ</w:t>
      </w:r>
      <w:proofErr w:type="spellStart"/>
      <w:r w:rsidR="00F758DA" w:rsidRPr="003927BF">
        <w:rPr>
          <w:rFonts w:ascii="Palatino Linotype" w:hAnsi="Palatino Linotype"/>
          <w:lang w:val="zu-ZA"/>
        </w:rPr>
        <w:t>ῆς</w:t>
      </w:r>
      <w:proofErr w:type="spellEnd"/>
      <w:r w:rsidR="00F758DA" w:rsidRPr="003927BF">
        <w:rPr>
          <w:rFonts w:ascii="Palatino Linotype" w:hAnsi="Palatino Linotype"/>
          <w:lang w:val="zu-ZA"/>
        </w:rPr>
        <w:t xml:space="preserve"> </w:t>
      </w:r>
      <w:proofErr w:type="spellStart"/>
      <w:r w:rsidR="00F758DA" w:rsidRPr="003927BF">
        <w:rPr>
          <w:rFonts w:ascii="Palatino Linotype" w:hAnsi="Palatino Linotype"/>
          <w:lang w:val="zu-ZA"/>
        </w:rPr>
        <w:t>οἰκιας</w:t>
      </w:r>
      <w:proofErr w:type="spellEnd"/>
      <w:r w:rsidR="00F758DA" w:rsidRPr="003927BF">
        <w:rPr>
          <w:rFonts w:ascii="Palatino Linotype" w:hAnsi="Palatino Linotype"/>
          <w:lang w:val="zu-ZA"/>
        </w:rPr>
        <w:t xml:space="preserve"> καὶ </w:t>
      </w:r>
      <w:r w:rsidR="007A2712" w:rsidRPr="003927BF">
        <w:rPr>
          <w:rFonts w:ascii="Palatino Linotype" w:hAnsi="Palatino Linotype"/>
          <w:lang w:val="zu-ZA"/>
        </w:rPr>
        <w:t>ἐκβαλῶ εἰς κόρακας.</w:t>
      </w:r>
    </w:p>
    <w:p w14:paraId="6A27A1A6" w14:textId="4A3C8CD0" w:rsidR="00B832A8" w:rsidRDefault="00B832A8" w:rsidP="00557B79">
      <w:pPr>
        <w:rPr>
          <w:rFonts w:ascii="Palatino Linotype" w:hAnsi="Palatino Linotype"/>
          <w:lang w:val="zu-ZA"/>
        </w:rPr>
      </w:pPr>
      <w:r>
        <w:rPr>
          <w:rFonts w:ascii="Palatino Linotype" w:hAnsi="Palatino Linotype"/>
          <w:lang w:val="zu-ZA"/>
        </w:rPr>
        <w:t>STREP</w:t>
      </w:r>
      <w:r w:rsidR="00D90CE2">
        <w:rPr>
          <w:rFonts w:ascii="Palatino Linotype" w:hAnsi="Palatino Linotype"/>
          <w:lang w:val="zu-ZA"/>
        </w:rPr>
        <w:t xml:space="preserve">S </w:t>
      </w:r>
      <w:r w:rsidR="00BE3124">
        <w:rPr>
          <w:rFonts w:ascii="Palatino Linotype" w:hAnsi="Palatino Linotype"/>
          <w:lang w:val="zu-ZA"/>
        </w:rPr>
        <w:t>–</w:t>
      </w:r>
      <w:r w:rsidR="00D90CE2">
        <w:rPr>
          <w:rFonts w:ascii="Palatino Linotype" w:hAnsi="Palatino Linotype"/>
          <w:lang w:val="zu-ZA"/>
        </w:rPr>
        <w:t xml:space="preserve"> </w:t>
      </w:r>
      <w:r w:rsidR="00BE3124">
        <w:rPr>
          <w:rFonts w:ascii="Palatino Linotype" w:hAnsi="Palatino Linotype"/>
          <w:lang w:val="zu-ZA"/>
        </w:rPr>
        <w:t xml:space="preserve">But I shall chase you out of the house and </w:t>
      </w:r>
      <w:r w:rsidR="00972343">
        <w:rPr>
          <w:rFonts w:ascii="Palatino Linotype" w:hAnsi="Palatino Linotype"/>
          <w:lang w:val="zu-ZA"/>
        </w:rPr>
        <w:t xml:space="preserve">throw you </w:t>
      </w:r>
      <w:r w:rsidR="00A16E28">
        <w:rPr>
          <w:rFonts w:ascii="Palatino Linotype" w:hAnsi="Palatino Linotype"/>
          <w:lang w:val="zu-ZA"/>
        </w:rPr>
        <w:t>to hell.</w:t>
      </w:r>
    </w:p>
    <w:p w14:paraId="65D4A417" w14:textId="6921BA9B" w:rsidR="00331F31" w:rsidRDefault="00331F31" w:rsidP="00557B79">
      <w:pPr>
        <w:rPr>
          <w:rFonts w:ascii="Palatino Linotype" w:hAnsi="Palatino Linotype"/>
          <w:lang w:val="zu-ZA"/>
        </w:rPr>
      </w:pPr>
      <w:proofErr w:type="spellStart"/>
      <w:r>
        <w:rPr>
          <w:rFonts w:ascii="Palatino Linotype" w:hAnsi="Palatino Linotype"/>
          <w:lang w:val="zu-ZA"/>
        </w:rPr>
        <w:t>ΦΕΙΔ</w:t>
      </w:r>
      <w:proofErr w:type="spellEnd"/>
      <w:r>
        <w:rPr>
          <w:rFonts w:ascii="Palatino Linotype" w:hAnsi="Palatino Linotype"/>
          <w:lang w:val="zu-ZA"/>
        </w:rPr>
        <w:t xml:space="preserve"> </w:t>
      </w:r>
      <w:r w:rsidR="007610C0">
        <w:rPr>
          <w:rFonts w:ascii="Palatino Linotype" w:hAnsi="Palatino Linotype"/>
          <w:lang w:val="zu-ZA"/>
        </w:rPr>
        <w:t>–</w:t>
      </w:r>
      <w:r>
        <w:rPr>
          <w:rFonts w:ascii="Palatino Linotype" w:hAnsi="Palatino Linotype"/>
          <w:lang w:val="zu-ZA"/>
        </w:rPr>
        <w:t xml:space="preserve"> </w:t>
      </w:r>
      <w:proofErr w:type="spellStart"/>
      <w:r>
        <w:rPr>
          <w:rFonts w:ascii="Palatino Linotype" w:hAnsi="Palatino Linotype"/>
          <w:lang w:val="zu-ZA"/>
        </w:rPr>
        <w:t>κά</w:t>
      </w:r>
      <w:r w:rsidR="007610C0">
        <w:rPr>
          <w:rFonts w:ascii="Palatino Linotype" w:hAnsi="Palatino Linotype"/>
          <w:lang w:val="zu-ZA"/>
        </w:rPr>
        <w:t>γὼ</w:t>
      </w:r>
      <w:proofErr w:type="spellEnd"/>
      <w:r w:rsidR="007610C0">
        <w:rPr>
          <w:rFonts w:ascii="Palatino Linotype" w:hAnsi="Palatino Linotype"/>
          <w:lang w:val="zu-ZA"/>
        </w:rPr>
        <w:t xml:space="preserve"> δὴ </w:t>
      </w:r>
      <w:proofErr w:type="spellStart"/>
      <w:r w:rsidR="007610C0">
        <w:rPr>
          <w:rFonts w:ascii="Palatino Linotype" w:hAnsi="Palatino Linotype"/>
          <w:lang w:val="zu-ZA"/>
        </w:rPr>
        <w:t>φευξομαι</w:t>
      </w:r>
      <w:proofErr w:type="spellEnd"/>
      <w:r w:rsidR="007610C0">
        <w:rPr>
          <w:rFonts w:ascii="Palatino Linotype" w:hAnsi="Palatino Linotype"/>
          <w:lang w:val="zu-ZA"/>
        </w:rPr>
        <w:t>.</w:t>
      </w:r>
      <w:r w:rsidR="00C32282">
        <w:rPr>
          <w:rFonts w:ascii="Palatino Linotype" w:hAnsi="Palatino Linotype"/>
          <w:lang w:val="zu-ZA"/>
        </w:rPr>
        <w:t xml:space="preserve">                                                                                                                             </w:t>
      </w:r>
      <w:r w:rsidR="004907F5">
        <w:rPr>
          <w:rFonts w:ascii="Palatino Linotype" w:hAnsi="Palatino Linotype"/>
          <w:lang w:val="zu-ZA"/>
        </w:rPr>
        <w:t xml:space="preserve"> </w:t>
      </w:r>
      <w:r w:rsidR="00C32282">
        <w:rPr>
          <w:rFonts w:ascii="Palatino Linotype" w:hAnsi="Palatino Linotype"/>
          <w:lang w:val="zu-ZA"/>
        </w:rPr>
        <w:t>ἀλλ’ εἴ</w:t>
      </w:r>
      <w:r w:rsidR="004907F5">
        <w:rPr>
          <w:rFonts w:ascii="Palatino Linotype" w:hAnsi="Palatino Linotype"/>
          <w:lang w:val="zu-ZA"/>
        </w:rPr>
        <w:t xml:space="preserve">σειμι εἰς τὴν οἰκίαν, </w:t>
      </w:r>
      <w:r w:rsidR="00A46CE3">
        <w:rPr>
          <w:rFonts w:ascii="Palatino Linotype" w:hAnsi="Palatino Linotype"/>
          <w:lang w:val="zu-ZA"/>
        </w:rPr>
        <w:t xml:space="preserve">ἀλλ’ οὐκ εἰς τὸ τῶν </w:t>
      </w:r>
      <w:r w:rsidR="00E256EE">
        <w:rPr>
          <w:rFonts w:ascii="Palatino Linotype" w:hAnsi="Palatino Linotype"/>
          <w:lang w:val="zu-ZA"/>
        </w:rPr>
        <w:t xml:space="preserve">σοφιστῶν φροντιστήριον. </w:t>
      </w:r>
    </w:p>
    <w:p w14:paraId="0F3CCB92" w14:textId="6902F2BE" w:rsidR="00E256EE" w:rsidRDefault="00DA32D6" w:rsidP="00557B79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PHEID </w:t>
      </w:r>
      <w:r w:rsidR="008D78DF">
        <w:rPr>
          <w:rFonts w:ascii="Palatino Linotype" w:hAnsi="Palatino Linotype"/>
        </w:rPr>
        <w:t>–</w:t>
      </w:r>
      <w:r>
        <w:rPr>
          <w:rFonts w:ascii="Palatino Linotype" w:hAnsi="Palatino Linotype"/>
        </w:rPr>
        <w:t xml:space="preserve"> </w:t>
      </w:r>
      <w:r w:rsidR="008D78DF">
        <w:rPr>
          <w:rFonts w:ascii="Palatino Linotype" w:hAnsi="Palatino Linotype"/>
        </w:rPr>
        <w:t xml:space="preserve">And I </w:t>
      </w:r>
      <w:r w:rsidR="0068213E">
        <w:rPr>
          <w:rFonts w:ascii="Palatino Linotype" w:hAnsi="Palatino Linotype"/>
        </w:rPr>
        <w:t xml:space="preserve">will run off. </w:t>
      </w:r>
      <w:r w:rsidR="00E0131C">
        <w:rPr>
          <w:rFonts w:ascii="Palatino Linotype" w:hAnsi="Palatino Linotype"/>
        </w:rPr>
        <w:t xml:space="preserve">                                                                                                                                But I shall </w:t>
      </w:r>
      <w:r w:rsidR="000E68CB">
        <w:rPr>
          <w:rFonts w:ascii="Palatino Linotype" w:hAnsi="Palatino Linotype"/>
        </w:rPr>
        <w:t>go</w:t>
      </w:r>
      <w:r w:rsidR="00E0131C">
        <w:rPr>
          <w:rFonts w:ascii="Palatino Linotype" w:hAnsi="Palatino Linotype"/>
        </w:rPr>
        <w:t xml:space="preserve"> into the </w:t>
      </w:r>
      <w:r w:rsidR="00A414D5">
        <w:rPr>
          <w:rFonts w:ascii="Palatino Linotype" w:hAnsi="Palatino Linotype"/>
        </w:rPr>
        <w:t xml:space="preserve">house, and </w:t>
      </w:r>
      <w:r w:rsidR="00ED6692">
        <w:rPr>
          <w:rFonts w:ascii="Palatino Linotype" w:hAnsi="Palatino Linotype"/>
        </w:rPr>
        <w:t xml:space="preserve">I will not </w:t>
      </w:r>
      <w:r w:rsidR="000E68CB">
        <w:rPr>
          <w:rFonts w:ascii="Palatino Linotype" w:hAnsi="Palatino Linotype"/>
        </w:rPr>
        <w:t>go</w:t>
      </w:r>
      <w:r w:rsidR="00E42922">
        <w:rPr>
          <w:rFonts w:ascii="Palatino Linotype" w:hAnsi="Palatino Linotype"/>
        </w:rPr>
        <w:t xml:space="preserve"> into the </w:t>
      </w:r>
      <w:r w:rsidR="00EC2B0B">
        <w:rPr>
          <w:rFonts w:ascii="Palatino Linotype" w:hAnsi="Palatino Linotype"/>
        </w:rPr>
        <w:t>thinking of the sophists.</w:t>
      </w:r>
    </w:p>
    <w:p w14:paraId="3A01610E" w14:textId="5EE80D65" w:rsidR="000E68CB" w:rsidRDefault="00362FB8" w:rsidP="00557B79">
      <w:pPr>
        <w:rPr>
          <w:rFonts w:ascii="Palatino Linotype" w:hAnsi="Palatino Linotype"/>
          <w:lang w:val="zu-ZA"/>
        </w:rPr>
      </w:pPr>
      <w:proofErr w:type="spellStart"/>
      <w:r w:rsidRPr="00362FB8">
        <w:rPr>
          <w:rFonts w:ascii="Palatino Linotype" w:hAnsi="Palatino Linotype"/>
          <w:lang w:val="zu-ZA"/>
        </w:rPr>
        <w:t>ΣΤΡΕΨ</w:t>
      </w:r>
      <w:proofErr w:type="spellEnd"/>
      <w:r w:rsidR="00B33712">
        <w:rPr>
          <w:rFonts w:ascii="Palatino Linotype" w:hAnsi="Palatino Linotype"/>
          <w:lang w:val="zu-ZA"/>
        </w:rPr>
        <w:t xml:space="preserve"> </w:t>
      </w:r>
      <w:r w:rsidR="0043268D">
        <w:rPr>
          <w:rFonts w:ascii="Palatino Linotype" w:hAnsi="Palatino Linotype"/>
          <w:lang w:val="zu-ZA"/>
        </w:rPr>
        <w:t>–</w:t>
      </w:r>
      <w:r w:rsidR="00B33712">
        <w:rPr>
          <w:rFonts w:ascii="Palatino Linotype" w:hAnsi="Palatino Linotype"/>
          <w:lang w:val="zu-ZA"/>
        </w:rPr>
        <w:t xml:space="preserve"> </w:t>
      </w:r>
      <w:r w:rsidR="0043268D">
        <w:rPr>
          <w:rFonts w:ascii="Palatino Linotype" w:hAnsi="Palatino Linotype"/>
          <w:lang w:val="zu-ZA"/>
        </w:rPr>
        <w:t xml:space="preserve">τί </w:t>
      </w:r>
      <w:r w:rsidR="0076228E">
        <w:rPr>
          <w:rFonts w:ascii="Palatino Linotype" w:hAnsi="Palatino Linotype"/>
          <w:lang w:val="zu-ZA"/>
        </w:rPr>
        <w:t xml:space="preserve">δῆτα </w:t>
      </w:r>
      <w:proofErr w:type="spellStart"/>
      <w:r w:rsidR="0076228E">
        <w:rPr>
          <w:rFonts w:ascii="Palatino Linotype" w:hAnsi="Palatino Linotype"/>
          <w:lang w:val="zu-ZA"/>
        </w:rPr>
        <w:t>ποιἠσω</w:t>
      </w:r>
      <w:proofErr w:type="spellEnd"/>
      <w:r w:rsidR="0076228E" w:rsidRPr="00F7291B">
        <w:rPr>
          <w:rFonts w:ascii="Palatino Linotype" w:hAnsi="Palatino Linotype"/>
        </w:rPr>
        <w:t xml:space="preserve">; </w:t>
      </w:r>
      <w:r w:rsidR="000B2F81">
        <w:rPr>
          <w:rFonts w:ascii="Palatino Linotype" w:hAnsi="Palatino Linotype"/>
          <w:lang w:val="zu-ZA"/>
        </w:rPr>
        <w:t>οὐ γὰρ νικήσει</w:t>
      </w:r>
      <w:r w:rsidR="001F1FF4">
        <w:rPr>
          <w:rFonts w:ascii="Palatino Linotype" w:hAnsi="Palatino Linotype"/>
          <w:lang w:val="zu-ZA"/>
        </w:rPr>
        <w:t xml:space="preserve"> Φειδιππίδης, ἀλλ</w:t>
      </w:r>
      <w:r w:rsidR="0097777C">
        <w:rPr>
          <w:rFonts w:ascii="Palatino Linotype" w:hAnsi="Palatino Linotype"/>
          <w:lang w:val="zu-ZA"/>
        </w:rPr>
        <w:t>’ ἐγὼ νικηφόρος γεν</w:t>
      </w:r>
      <w:r w:rsidR="007F44A4">
        <w:rPr>
          <w:rFonts w:ascii="Palatino Linotype" w:hAnsi="Palatino Linotype"/>
          <w:lang w:val="zu-ZA"/>
        </w:rPr>
        <w:t xml:space="preserve">ήσομαι. </w:t>
      </w:r>
      <w:r w:rsidR="00F7291B">
        <w:rPr>
          <w:rFonts w:ascii="Palatino Linotype" w:hAnsi="Palatino Linotype"/>
          <w:lang w:val="zu-ZA"/>
        </w:rPr>
        <w:t xml:space="preserve">ἀλλ’ </w:t>
      </w:r>
      <w:proofErr w:type="spellStart"/>
      <w:r w:rsidR="00F7291B">
        <w:rPr>
          <w:rFonts w:ascii="Palatino Linotype" w:hAnsi="Palatino Linotype"/>
          <w:lang w:val="zu-ZA"/>
        </w:rPr>
        <w:t>οἰδ’</w:t>
      </w:r>
      <w:proofErr w:type="spellEnd"/>
      <w:r w:rsidR="00F7291B">
        <w:rPr>
          <w:rFonts w:ascii="Palatino Linotype" w:hAnsi="Palatino Linotype"/>
          <w:lang w:val="zu-ZA"/>
        </w:rPr>
        <w:t xml:space="preserve"> ἔγωγε. ἐγὼ γὰρ</w:t>
      </w:r>
      <w:r w:rsidR="009E0C90">
        <w:rPr>
          <w:rFonts w:ascii="Palatino Linotype" w:hAnsi="Palatino Linotype"/>
          <w:lang w:val="zu-ZA"/>
        </w:rPr>
        <w:t xml:space="preserve"> </w:t>
      </w:r>
      <w:proofErr w:type="spellStart"/>
      <w:r w:rsidR="009E0C90">
        <w:rPr>
          <w:rFonts w:ascii="Palatino Linotype" w:hAnsi="Palatino Linotype"/>
          <w:lang w:val="zu-ZA"/>
        </w:rPr>
        <w:t>αὐτος</w:t>
      </w:r>
      <w:proofErr w:type="spellEnd"/>
      <w:r w:rsidR="009E0C90">
        <w:rPr>
          <w:rFonts w:ascii="Palatino Linotype" w:hAnsi="Palatino Linotype"/>
          <w:lang w:val="zu-ZA"/>
        </w:rPr>
        <w:t xml:space="preserve"> εἴσειμι εἰς τὸ</w:t>
      </w:r>
      <w:r w:rsidR="00AF7030">
        <w:rPr>
          <w:rFonts w:ascii="Palatino Linotype" w:hAnsi="Palatino Linotype"/>
          <w:lang w:val="zu-ZA"/>
        </w:rPr>
        <w:t xml:space="preserve"> φροντιστήριον, μαθητὴς δὲ </w:t>
      </w:r>
      <w:r w:rsidR="00436C54">
        <w:rPr>
          <w:rFonts w:ascii="Palatino Linotype" w:hAnsi="Palatino Linotype"/>
          <w:lang w:val="zu-ZA"/>
        </w:rPr>
        <w:t>τῶν σοφιστῶν γενήσομαι κα</w:t>
      </w:r>
      <w:r w:rsidR="006169E8">
        <w:rPr>
          <w:rFonts w:ascii="Palatino Linotype" w:hAnsi="Palatino Linotype"/>
          <w:lang w:val="zu-ZA"/>
        </w:rPr>
        <w:t>ὶ γνώσομαι τὸν ἄδικον λ</w:t>
      </w:r>
      <w:r w:rsidR="00165104">
        <w:rPr>
          <w:rFonts w:ascii="Palatino Linotype" w:hAnsi="Palatino Linotype"/>
          <w:lang w:val="zu-ZA"/>
        </w:rPr>
        <w:t xml:space="preserve">όγον. οὕτως </w:t>
      </w:r>
      <w:proofErr w:type="spellStart"/>
      <w:r w:rsidR="00165104">
        <w:rPr>
          <w:rFonts w:ascii="Palatino Linotype" w:hAnsi="Palatino Linotype"/>
          <w:lang w:val="zu-ZA"/>
        </w:rPr>
        <w:t>ούν</w:t>
      </w:r>
      <w:proofErr w:type="spellEnd"/>
      <w:r w:rsidR="00165104">
        <w:rPr>
          <w:rFonts w:ascii="Palatino Linotype" w:hAnsi="Palatino Linotype"/>
          <w:lang w:val="zu-ZA"/>
        </w:rPr>
        <w:t xml:space="preserve"> τοὺς </w:t>
      </w:r>
      <w:r w:rsidR="00AF4B72">
        <w:rPr>
          <w:rFonts w:ascii="Palatino Linotype" w:hAnsi="Palatino Linotype"/>
          <w:lang w:val="zu-ZA"/>
        </w:rPr>
        <w:t xml:space="preserve">χρήστας </w:t>
      </w:r>
      <w:proofErr w:type="spellStart"/>
      <w:r w:rsidR="00AF4B72">
        <w:rPr>
          <w:rFonts w:ascii="Palatino Linotype" w:hAnsi="Palatino Linotype"/>
          <w:lang w:val="zu-ZA"/>
        </w:rPr>
        <w:t>έκεί</w:t>
      </w:r>
      <w:r w:rsidR="00AC4A1E">
        <w:rPr>
          <w:rFonts w:ascii="Palatino Linotype" w:hAnsi="Palatino Linotype"/>
          <w:lang w:val="zu-ZA"/>
        </w:rPr>
        <w:t>νους</w:t>
      </w:r>
      <w:proofErr w:type="spellEnd"/>
      <w:r w:rsidR="00AC4A1E">
        <w:rPr>
          <w:rFonts w:ascii="Palatino Linotype" w:hAnsi="Palatino Linotype"/>
          <w:lang w:val="zu-ZA"/>
        </w:rPr>
        <w:t xml:space="preserve"> παύσω ἔγωγε λαμβά</w:t>
      </w:r>
      <w:r w:rsidR="00E35DD1">
        <w:rPr>
          <w:rFonts w:ascii="Palatino Linotype" w:hAnsi="Palatino Linotype"/>
          <w:lang w:val="zu-ZA"/>
        </w:rPr>
        <w:t xml:space="preserve">νοντας τὰ χρήματα. πῶς </w:t>
      </w:r>
      <w:proofErr w:type="spellStart"/>
      <w:r w:rsidR="00E35DD1">
        <w:rPr>
          <w:rFonts w:ascii="Palatino Linotype" w:hAnsi="Palatino Linotype"/>
          <w:lang w:val="zu-ZA"/>
        </w:rPr>
        <w:t>ο</w:t>
      </w:r>
      <w:r w:rsidR="000A37A5">
        <w:rPr>
          <w:rFonts w:ascii="Palatino Linotype" w:hAnsi="Palatino Linotype"/>
          <w:lang w:val="zu-ZA"/>
        </w:rPr>
        <w:t>ὐν</w:t>
      </w:r>
      <w:proofErr w:type="spellEnd"/>
      <w:r w:rsidR="000A37A5">
        <w:rPr>
          <w:rFonts w:ascii="Palatino Linotype" w:hAnsi="Palatino Linotype"/>
          <w:lang w:val="zu-ZA"/>
        </w:rPr>
        <w:t xml:space="preserve"> γέρων ὤν καὶ βραδὺς περ</w:t>
      </w:r>
      <w:r w:rsidR="0074445E">
        <w:rPr>
          <w:rFonts w:ascii="Palatino Linotype" w:hAnsi="Palatino Linotype"/>
          <w:lang w:val="zu-ZA"/>
        </w:rPr>
        <w:t>ὶ τοὺς λόγους τοὺς ἀκριβε</w:t>
      </w:r>
      <w:r w:rsidR="0012684D">
        <w:rPr>
          <w:rFonts w:ascii="Palatino Linotype" w:hAnsi="Palatino Linotype"/>
          <w:lang w:val="zu-ZA"/>
        </w:rPr>
        <w:t xml:space="preserve">ῖς τὴν </w:t>
      </w:r>
      <w:r w:rsidR="00451990">
        <w:rPr>
          <w:rFonts w:ascii="Palatino Linotype" w:hAnsi="Palatino Linotype"/>
          <w:lang w:val="zu-ZA"/>
        </w:rPr>
        <w:t>φιλοσοφίαν μαθήσομαι</w:t>
      </w:r>
      <w:r w:rsidR="00451990">
        <w:rPr>
          <w:rFonts w:ascii="Palatino Linotype" w:hAnsi="Palatino Linotype"/>
        </w:rPr>
        <w:t>;</w:t>
      </w:r>
      <w:r w:rsidR="00A1118C">
        <w:rPr>
          <w:rFonts w:ascii="Palatino Linotype" w:hAnsi="Palatino Linotype"/>
          <w:lang w:val="zu-ZA"/>
        </w:rPr>
        <w:t xml:space="preserve"> ὅμως εἴσειμι. ἀλλὰ </w:t>
      </w:r>
      <w:r w:rsidR="006B33FE">
        <w:rPr>
          <w:rFonts w:ascii="Palatino Linotype" w:hAnsi="Palatino Linotype"/>
          <w:lang w:val="zu-ZA"/>
        </w:rPr>
        <w:t xml:space="preserve">διὰ τί οὐ κόπτω τὴν </w:t>
      </w:r>
      <w:r w:rsidR="005479B8">
        <w:rPr>
          <w:rFonts w:ascii="Palatino Linotype" w:hAnsi="Palatino Linotype"/>
          <w:lang w:val="zu-ZA"/>
        </w:rPr>
        <w:t>θύραν</w:t>
      </w:r>
      <w:r w:rsidR="0012684D">
        <w:rPr>
          <w:rFonts w:ascii="Palatino Linotype" w:hAnsi="Palatino Linotype"/>
          <w:lang w:val="zu-ZA"/>
        </w:rPr>
        <w:t xml:space="preserve"> ταύ</w:t>
      </w:r>
      <w:r w:rsidR="004049FB">
        <w:rPr>
          <w:rFonts w:ascii="Palatino Linotype" w:hAnsi="Palatino Linotype"/>
          <w:lang w:val="zu-ZA"/>
        </w:rPr>
        <w:t>την καὶ βοῶ</w:t>
      </w:r>
      <w:r w:rsidR="004049FB" w:rsidRPr="00451990">
        <w:rPr>
          <w:rFonts w:ascii="Palatino Linotype" w:hAnsi="Palatino Linotype"/>
          <w:lang w:val="zu-ZA"/>
        </w:rPr>
        <w:t xml:space="preserve">; </w:t>
      </w:r>
      <w:r w:rsidR="004049FB">
        <w:rPr>
          <w:rFonts w:ascii="Palatino Linotype" w:hAnsi="Palatino Linotype"/>
          <w:lang w:val="zu-ZA"/>
        </w:rPr>
        <w:t xml:space="preserve">ἀλλὰ ποιήσω τοῦτο </w:t>
      </w:r>
      <w:r w:rsidR="00B11558">
        <w:rPr>
          <w:rFonts w:ascii="Palatino Linotype" w:hAnsi="Palatino Linotype"/>
          <w:lang w:val="zu-ZA"/>
        </w:rPr>
        <w:t xml:space="preserve">καὶ κόψω τὴν θύραν </w:t>
      </w:r>
      <w:r w:rsidR="00C5227D">
        <w:rPr>
          <w:rFonts w:ascii="Palatino Linotype" w:hAnsi="Palatino Linotype"/>
          <w:lang w:val="zu-ZA"/>
        </w:rPr>
        <w:t xml:space="preserve">καὶ βοήσομαι. </w:t>
      </w:r>
    </w:p>
    <w:p w14:paraId="1B374198" w14:textId="61651758" w:rsidR="00C5227D" w:rsidRPr="00C5227D" w:rsidRDefault="00C5227D" w:rsidP="00557B79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STREPS </w:t>
      </w:r>
      <w:r w:rsidR="002F6F7B">
        <w:rPr>
          <w:rFonts w:ascii="Palatino Linotype" w:hAnsi="Palatino Linotype"/>
        </w:rPr>
        <w:t>–</w:t>
      </w:r>
      <w:r>
        <w:rPr>
          <w:rFonts w:ascii="Palatino Linotype" w:hAnsi="Palatino Linotype"/>
        </w:rPr>
        <w:t xml:space="preserve"> </w:t>
      </w:r>
      <w:r w:rsidR="002F6F7B">
        <w:rPr>
          <w:rFonts w:ascii="Palatino Linotype" w:hAnsi="Palatino Linotype"/>
        </w:rPr>
        <w:t xml:space="preserve">Then what shall I do? </w:t>
      </w:r>
      <w:r w:rsidR="005B29DD">
        <w:rPr>
          <w:rFonts w:ascii="Palatino Linotype" w:hAnsi="Palatino Linotype"/>
        </w:rPr>
        <w:t xml:space="preserve">For </w:t>
      </w:r>
      <w:r w:rsidR="0037079D">
        <w:rPr>
          <w:rFonts w:ascii="Palatino Linotype" w:hAnsi="Palatino Linotype"/>
        </w:rPr>
        <w:t>Pheidippides will not win</w:t>
      </w:r>
      <w:r w:rsidR="00273C39">
        <w:rPr>
          <w:rFonts w:ascii="Palatino Linotype" w:hAnsi="Palatino Linotype"/>
        </w:rPr>
        <w:t xml:space="preserve">, but I shall become victorious. </w:t>
      </w:r>
      <w:r w:rsidR="00620CB4">
        <w:rPr>
          <w:rFonts w:ascii="Palatino Linotype" w:hAnsi="Palatino Linotype"/>
        </w:rPr>
        <w:t xml:space="preserve">But I </w:t>
      </w:r>
      <w:r w:rsidR="00D64748">
        <w:rPr>
          <w:rFonts w:ascii="Palatino Linotype" w:hAnsi="Palatino Linotype"/>
        </w:rPr>
        <w:t xml:space="preserve">know. For I </w:t>
      </w:r>
      <w:r w:rsidR="00C01EE2">
        <w:rPr>
          <w:rFonts w:ascii="Palatino Linotype" w:hAnsi="Palatino Linotype"/>
        </w:rPr>
        <w:t xml:space="preserve">shall go myself </w:t>
      </w:r>
      <w:r w:rsidR="00900E22">
        <w:rPr>
          <w:rFonts w:ascii="Palatino Linotype" w:hAnsi="Palatino Linotype"/>
        </w:rPr>
        <w:t xml:space="preserve">into the thinking school, </w:t>
      </w:r>
      <w:r w:rsidR="006A1833">
        <w:rPr>
          <w:rFonts w:ascii="Palatino Linotype" w:hAnsi="Palatino Linotype"/>
        </w:rPr>
        <w:t xml:space="preserve">and I shall become a student of the sophists </w:t>
      </w:r>
      <w:r w:rsidR="00851251">
        <w:rPr>
          <w:rFonts w:ascii="Palatino Linotype" w:hAnsi="Palatino Linotype"/>
        </w:rPr>
        <w:t xml:space="preserve">and I shall get to know the unjust arguments. </w:t>
      </w:r>
      <w:r w:rsidR="00892262">
        <w:rPr>
          <w:rFonts w:ascii="Palatino Linotype" w:hAnsi="Palatino Linotype"/>
        </w:rPr>
        <w:t xml:space="preserve">In this way I shall stop </w:t>
      </w:r>
      <w:r w:rsidR="00F25CB0">
        <w:rPr>
          <w:rFonts w:ascii="Palatino Linotype" w:hAnsi="Palatino Linotype"/>
        </w:rPr>
        <w:t xml:space="preserve">those creditors </w:t>
      </w:r>
      <w:r w:rsidR="007F1B5C">
        <w:rPr>
          <w:rFonts w:ascii="Palatino Linotype" w:hAnsi="Palatino Linotype"/>
        </w:rPr>
        <w:t xml:space="preserve">taking </w:t>
      </w:r>
      <w:r w:rsidR="008F2152">
        <w:rPr>
          <w:rFonts w:ascii="Palatino Linotype" w:hAnsi="Palatino Linotype"/>
        </w:rPr>
        <w:t xml:space="preserve">my money. </w:t>
      </w:r>
      <w:r w:rsidR="00FF3FAC">
        <w:rPr>
          <w:rFonts w:ascii="Palatino Linotype" w:hAnsi="Palatino Linotype"/>
        </w:rPr>
        <w:t xml:space="preserve">So how will </w:t>
      </w:r>
      <w:r w:rsidR="00970F81">
        <w:rPr>
          <w:rFonts w:ascii="Palatino Linotype" w:hAnsi="Palatino Linotype"/>
        </w:rPr>
        <w:t>I learn as an</w:t>
      </w:r>
      <w:r w:rsidR="00FF3FAC">
        <w:rPr>
          <w:rFonts w:ascii="Palatino Linotype" w:hAnsi="Palatino Linotype"/>
        </w:rPr>
        <w:t xml:space="preserve"> old </w:t>
      </w:r>
      <w:r w:rsidR="000F09AE">
        <w:rPr>
          <w:rFonts w:ascii="Palatino Linotype" w:hAnsi="Palatino Linotype"/>
        </w:rPr>
        <w:t xml:space="preserve">and slow </w:t>
      </w:r>
      <w:r w:rsidR="00FF3FAC">
        <w:rPr>
          <w:rFonts w:ascii="Palatino Linotype" w:hAnsi="Palatino Linotype"/>
        </w:rPr>
        <w:t>man</w:t>
      </w:r>
      <w:r w:rsidR="00EB77DE">
        <w:rPr>
          <w:rFonts w:ascii="Palatino Linotype" w:hAnsi="Palatino Linotype"/>
        </w:rPr>
        <w:t xml:space="preserve"> about the</w:t>
      </w:r>
      <w:r w:rsidR="0093371D">
        <w:rPr>
          <w:rFonts w:ascii="Palatino Linotype" w:hAnsi="Palatino Linotype"/>
        </w:rPr>
        <w:t xml:space="preserve"> exact arguments of </w:t>
      </w:r>
      <w:r w:rsidR="00054764">
        <w:rPr>
          <w:rFonts w:ascii="Palatino Linotype" w:hAnsi="Palatino Linotype"/>
        </w:rPr>
        <w:t xml:space="preserve">philosophy? Nevertheless </w:t>
      </w:r>
      <w:r w:rsidR="00341C8B">
        <w:rPr>
          <w:rFonts w:ascii="Palatino Linotype" w:hAnsi="Palatino Linotype"/>
        </w:rPr>
        <w:t xml:space="preserve">I shall enter. But </w:t>
      </w:r>
      <w:r w:rsidR="000A27B5">
        <w:rPr>
          <w:rFonts w:ascii="Palatino Linotype" w:hAnsi="Palatino Linotype"/>
        </w:rPr>
        <w:t>because of this</w:t>
      </w:r>
      <w:r w:rsidR="00554C6C">
        <w:rPr>
          <w:rFonts w:ascii="Palatino Linotype" w:hAnsi="Palatino Linotype"/>
        </w:rPr>
        <w:t xml:space="preserve"> I don’t knock </w:t>
      </w:r>
      <w:r w:rsidR="007D1C2C">
        <w:rPr>
          <w:rFonts w:ascii="Palatino Linotype" w:hAnsi="Palatino Linotype"/>
        </w:rPr>
        <w:t xml:space="preserve">on this door here and </w:t>
      </w:r>
      <w:r w:rsidR="005D2F64">
        <w:rPr>
          <w:rFonts w:ascii="Palatino Linotype" w:hAnsi="Palatino Linotype"/>
        </w:rPr>
        <w:t>shout? But I shall</w:t>
      </w:r>
      <w:r w:rsidR="00BD0275">
        <w:rPr>
          <w:rFonts w:ascii="Palatino Linotype" w:hAnsi="Palatino Linotype"/>
        </w:rPr>
        <w:t xml:space="preserve"> do </w:t>
      </w:r>
      <w:r w:rsidR="00D60424">
        <w:rPr>
          <w:rFonts w:ascii="Palatino Linotype" w:hAnsi="Palatino Linotype"/>
        </w:rPr>
        <w:t>this</w:t>
      </w:r>
      <w:r w:rsidR="00BC1A9E">
        <w:rPr>
          <w:rFonts w:ascii="Palatino Linotype" w:hAnsi="Palatino Linotype"/>
        </w:rPr>
        <w:t xml:space="preserve"> and knock on the door and I shall shout. </w:t>
      </w:r>
      <w:r w:rsidR="000F09AE">
        <w:rPr>
          <w:rFonts w:ascii="Palatino Linotype" w:hAnsi="Palatino Linotype"/>
        </w:rPr>
        <w:t xml:space="preserve"> </w:t>
      </w:r>
      <w:r w:rsidR="00C64B89">
        <w:rPr>
          <w:rFonts w:ascii="Palatino Linotype" w:hAnsi="Palatino Linotype"/>
        </w:rPr>
        <w:t xml:space="preserve"> </w:t>
      </w:r>
      <w:r w:rsidR="002269CD">
        <w:rPr>
          <w:rFonts w:ascii="Palatino Linotype" w:hAnsi="Palatino Linotype"/>
        </w:rPr>
        <w:t xml:space="preserve"> </w:t>
      </w:r>
      <w:r w:rsidR="00FF3FAC">
        <w:rPr>
          <w:rFonts w:ascii="Palatino Linotype" w:hAnsi="Palatino Linotype"/>
        </w:rPr>
        <w:t xml:space="preserve"> </w:t>
      </w:r>
    </w:p>
    <w:p w14:paraId="2B195240" w14:textId="77777777" w:rsidR="003927BF" w:rsidRPr="003927BF" w:rsidRDefault="003927BF" w:rsidP="00557B79">
      <w:pPr>
        <w:rPr>
          <w:rFonts w:ascii="Palatino Linotype" w:hAnsi="Palatino Linotype"/>
          <w:lang w:val="zu-ZA"/>
        </w:rPr>
      </w:pPr>
    </w:p>
    <w:sectPr w:rsidR="003927BF" w:rsidRPr="003927B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D6BE7C" w14:textId="77777777" w:rsidR="001C78F6" w:rsidRDefault="001C78F6" w:rsidP="0009558A">
      <w:pPr>
        <w:spacing w:after="0" w:line="240" w:lineRule="auto"/>
      </w:pPr>
      <w:r>
        <w:separator/>
      </w:r>
    </w:p>
  </w:endnote>
  <w:endnote w:type="continuationSeparator" w:id="0">
    <w:p w14:paraId="68828E32" w14:textId="77777777" w:rsidR="001C78F6" w:rsidRDefault="001C78F6" w:rsidP="00095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457B3C" w14:textId="77777777" w:rsidR="001C78F6" w:rsidRDefault="001C78F6" w:rsidP="0009558A">
      <w:pPr>
        <w:spacing w:after="0" w:line="240" w:lineRule="auto"/>
      </w:pPr>
      <w:r>
        <w:separator/>
      </w:r>
    </w:p>
  </w:footnote>
  <w:footnote w:type="continuationSeparator" w:id="0">
    <w:p w14:paraId="6A1EBB1C" w14:textId="77777777" w:rsidR="001C78F6" w:rsidRDefault="001C78F6" w:rsidP="000955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270A60" w14:textId="20C55D1B" w:rsidR="0009558A" w:rsidRDefault="0009558A">
    <w:pPr>
      <w:pStyle w:val="Header"/>
    </w:pPr>
    <w:r>
      <w:t>2416355</w:t>
    </w:r>
    <w:r>
      <w:ptab w:relativeTo="margin" w:alignment="center" w:leader="none"/>
    </w:r>
    <w:r>
      <w:t>Intensive Greek 1 Week 7</w:t>
    </w:r>
    <w:r>
      <w:ptab w:relativeTo="margin" w:alignment="right" w:leader="none"/>
    </w:r>
    <w:r>
      <w:t>Charlie Compton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116164"/>
    <w:multiLevelType w:val="hybridMultilevel"/>
    <w:tmpl w:val="96AA9C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710029"/>
    <w:multiLevelType w:val="hybridMultilevel"/>
    <w:tmpl w:val="4408455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421965">
    <w:abstractNumId w:val="1"/>
  </w:num>
  <w:num w:numId="2" w16cid:durableId="1314992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58A"/>
    <w:rsid w:val="00000E27"/>
    <w:rsid w:val="0001226A"/>
    <w:rsid w:val="000247E8"/>
    <w:rsid w:val="00032E37"/>
    <w:rsid w:val="0003653A"/>
    <w:rsid w:val="000452C6"/>
    <w:rsid w:val="00054764"/>
    <w:rsid w:val="00063020"/>
    <w:rsid w:val="00067530"/>
    <w:rsid w:val="0009558A"/>
    <w:rsid w:val="000A27B5"/>
    <w:rsid w:val="000A37A5"/>
    <w:rsid w:val="000A395A"/>
    <w:rsid w:val="000B11BF"/>
    <w:rsid w:val="000B2F81"/>
    <w:rsid w:val="000B45BD"/>
    <w:rsid w:val="000E68CB"/>
    <w:rsid w:val="000F09AE"/>
    <w:rsid w:val="0012684D"/>
    <w:rsid w:val="00141DDE"/>
    <w:rsid w:val="001557BC"/>
    <w:rsid w:val="00165104"/>
    <w:rsid w:val="00193315"/>
    <w:rsid w:val="001A027C"/>
    <w:rsid w:val="001C15CE"/>
    <w:rsid w:val="001C78F6"/>
    <w:rsid w:val="001F1FF4"/>
    <w:rsid w:val="00222083"/>
    <w:rsid w:val="002227E8"/>
    <w:rsid w:val="002269CD"/>
    <w:rsid w:val="00245609"/>
    <w:rsid w:val="0025579A"/>
    <w:rsid w:val="002605A4"/>
    <w:rsid w:val="00264524"/>
    <w:rsid w:val="00273C39"/>
    <w:rsid w:val="002935F9"/>
    <w:rsid w:val="002A63F9"/>
    <w:rsid w:val="002E4933"/>
    <w:rsid w:val="002E64BD"/>
    <w:rsid w:val="002F6F7B"/>
    <w:rsid w:val="00304068"/>
    <w:rsid w:val="003050FE"/>
    <w:rsid w:val="003076BB"/>
    <w:rsid w:val="00315BF5"/>
    <w:rsid w:val="00317C59"/>
    <w:rsid w:val="00331F31"/>
    <w:rsid w:val="00341C8B"/>
    <w:rsid w:val="00350F23"/>
    <w:rsid w:val="00362FB8"/>
    <w:rsid w:val="0037079D"/>
    <w:rsid w:val="003755F7"/>
    <w:rsid w:val="00377F8A"/>
    <w:rsid w:val="003927BF"/>
    <w:rsid w:val="003F0FA5"/>
    <w:rsid w:val="004049FB"/>
    <w:rsid w:val="0043268D"/>
    <w:rsid w:val="0043426C"/>
    <w:rsid w:val="00436C54"/>
    <w:rsid w:val="00451990"/>
    <w:rsid w:val="0045281C"/>
    <w:rsid w:val="0048085E"/>
    <w:rsid w:val="00484E5D"/>
    <w:rsid w:val="004907F5"/>
    <w:rsid w:val="004D5F79"/>
    <w:rsid w:val="005479B8"/>
    <w:rsid w:val="00554C6C"/>
    <w:rsid w:val="00557B79"/>
    <w:rsid w:val="0057506E"/>
    <w:rsid w:val="005A1ED5"/>
    <w:rsid w:val="005A22A7"/>
    <w:rsid w:val="005B29DD"/>
    <w:rsid w:val="005B791E"/>
    <w:rsid w:val="005C554C"/>
    <w:rsid w:val="005D2E81"/>
    <w:rsid w:val="005D2F64"/>
    <w:rsid w:val="005F445C"/>
    <w:rsid w:val="005F47D5"/>
    <w:rsid w:val="00607BDC"/>
    <w:rsid w:val="006169E8"/>
    <w:rsid w:val="00620CB4"/>
    <w:rsid w:val="00623A4A"/>
    <w:rsid w:val="0068213E"/>
    <w:rsid w:val="006A1833"/>
    <w:rsid w:val="006B33FE"/>
    <w:rsid w:val="006B498A"/>
    <w:rsid w:val="006D0DB0"/>
    <w:rsid w:val="006D26F5"/>
    <w:rsid w:val="007125FC"/>
    <w:rsid w:val="00722755"/>
    <w:rsid w:val="00724FF3"/>
    <w:rsid w:val="0074445E"/>
    <w:rsid w:val="007610C0"/>
    <w:rsid w:val="0076228E"/>
    <w:rsid w:val="007A2712"/>
    <w:rsid w:val="007A731A"/>
    <w:rsid w:val="007D1C2C"/>
    <w:rsid w:val="007D4AB3"/>
    <w:rsid w:val="007F1B5C"/>
    <w:rsid w:val="007F44A4"/>
    <w:rsid w:val="00806B2C"/>
    <w:rsid w:val="00813D0F"/>
    <w:rsid w:val="00823317"/>
    <w:rsid w:val="00832618"/>
    <w:rsid w:val="00837C4B"/>
    <w:rsid w:val="00845DF0"/>
    <w:rsid w:val="0084633F"/>
    <w:rsid w:val="00846F5C"/>
    <w:rsid w:val="00851251"/>
    <w:rsid w:val="00875279"/>
    <w:rsid w:val="0089031D"/>
    <w:rsid w:val="00892262"/>
    <w:rsid w:val="008A365F"/>
    <w:rsid w:val="008B56C2"/>
    <w:rsid w:val="008D78DF"/>
    <w:rsid w:val="008F2152"/>
    <w:rsid w:val="008F34BC"/>
    <w:rsid w:val="008F653C"/>
    <w:rsid w:val="00900E22"/>
    <w:rsid w:val="00910210"/>
    <w:rsid w:val="0092183D"/>
    <w:rsid w:val="0093371D"/>
    <w:rsid w:val="00967433"/>
    <w:rsid w:val="00970F81"/>
    <w:rsid w:val="00972343"/>
    <w:rsid w:val="0097777C"/>
    <w:rsid w:val="009A3569"/>
    <w:rsid w:val="009B6370"/>
    <w:rsid w:val="009D5E42"/>
    <w:rsid w:val="009E0C90"/>
    <w:rsid w:val="00A1118C"/>
    <w:rsid w:val="00A16E28"/>
    <w:rsid w:val="00A414D5"/>
    <w:rsid w:val="00A46CE3"/>
    <w:rsid w:val="00A76F2C"/>
    <w:rsid w:val="00A81AA0"/>
    <w:rsid w:val="00A83C87"/>
    <w:rsid w:val="00A91FA1"/>
    <w:rsid w:val="00AA03D7"/>
    <w:rsid w:val="00AC4A1E"/>
    <w:rsid w:val="00AD4E3E"/>
    <w:rsid w:val="00AF3B90"/>
    <w:rsid w:val="00AF4B72"/>
    <w:rsid w:val="00AF6C04"/>
    <w:rsid w:val="00AF7030"/>
    <w:rsid w:val="00B0569F"/>
    <w:rsid w:val="00B11558"/>
    <w:rsid w:val="00B1156B"/>
    <w:rsid w:val="00B33712"/>
    <w:rsid w:val="00B5381E"/>
    <w:rsid w:val="00B579A9"/>
    <w:rsid w:val="00B832A8"/>
    <w:rsid w:val="00BA17A0"/>
    <w:rsid w:val="00BB10B4"/>
    <w:rsid w:val="00BC1A9E"/>
    <w:rsid w:val="00BD0275"/>
    <w:rsid w:val="00BD5098"/>
    <w:rsid w:val="00BE3124"/>
    <w:rsid w:val="00C01EE2"/>
    <w:rsid w:val="00C050F2"/>
    <w:rsid w:val="00C178E3"/>
    <w:rsid w:val="00C32282"/>
    <w:rsid w:val="00C45D48"/>
    <w:rsid w:val="00C5227D"/>
    <w:rsid w:val="00C52E3C"/>
    <w:rsid w:val="00C64B89"/>
    <w:rsid w:val="00C84C49"/>
    <w:rsid w:val="00C94E4C"/>
    <w:rsid w:val="00CA50A8"/>
    <w:rsid w:val="00CA5167"/>
    <w:rsid w:val="00CC1D5D"/>
    <w:rsid w:val="00CC604C"/>
    <w:rsid w:val="00CD67BC"/>
    <w:rsid w:val="00D0039C"/>
    <w:rsid w:val="00D13786"/>
    <w:rsid w:val="00D16B86"/>
    <w:rsid w:val="00D60424"/>
    <w:rsid w:val="00D64748"/>
    <w:rsid w:val="00D67F33"/>
    <w:rsid w:val="00D80F2A"/>
    <w:rsid w:val="00D908DC"/>
    <w:rsid w:val="00D90CE2"/>
    <w:rsid w:val="00DA32D6"/>
    <w:rsid w:val="00DA4966"/>
    <w:rsid w:val="00DB0F7B"/>
    <w:rsid w:val="00DC1634"/>
    <w:rsid w:val="00DC1F16"/>
    <w:rsid w:val="00E00B26"/>
    <w:rsid w:val="00E0131C"/>
    <w:rsid w:val="00E22407"/>
    <w:rsid w:val="00E256EE"/>
    <w:rsid w:val="00E25D71"/>
    <w:rsid w:val="00E35DD1"/>
    <w:rsid w:val="00E42922"/>
    <w:rsid w:val="00E777B3"/>
    <w:rsid w:val="00E97E31"/>
    <w:rsid w:val="00EB357F"/>
    <w:rsid w:val="00EB549B"/>
    <w:rsid w:val="00EB77DE"/>
    <w:rsid w:val="00EC2AC4"/>
    <w:rsid w:val="00EC2B0B"/>
    <w:rsid w:val="00ED04C5"/>
    <w:rsid w:val="00ED6692"/>
    <w:rsid w:val="00EE4B67"/>
    <w:rsid w:val="00F17693"/>
    <w:rsid w:val="00F240F3"/>
    <w:rsid w:val="00F25CB0"/>
    <w:rsid w:val="00F530B4"/>
    <w:rsid w:val="00F7291B"/>
    <w:rsid w:val="00F758DA"/>
    <w:rsid w:val="00F81523"/>
    <w:rsid w:val="00FB48A6"/>
    <w:rsid w:val="00FB689E"/>
    <w:rsid w:val="00FE16CF"/>
    <w:rsid w:val="00FE78E8"/>
    <w:rsid w:val="00FF1489"/>
    <w:rsid w:val="00FF3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C43CB"/>
  <w15:chartTrackingRefBased/>
  <w15:docId w15:val="{2D725911-04AD-4057-A5D0-9ADB8F751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55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55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558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558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558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558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558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558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558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55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55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558A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558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558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558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558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558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558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55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55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558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558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55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55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55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55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55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55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558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955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558A"/>
  </w:style>
  <w:style w:type="paragraph" w:styleId="Footer">
    <w:name w:val="footer"/>
    <w:basedOn w:val="Normal"/>
    <w:link w:val="FooterChar"/>
    <w:uiPriority w:val="99"/>
    <w:unhideWhenUsed/>
    <w:rsid w:val="000955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55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2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Compton (2416355)</dc:creator>
  <cp:keywords/>
  <dc:description/>
  <cp:lastModifiedBy>Charlie Compton (2416355)</cp:lastModifiedBy>
  <cp:revision>193</cp:revision>
  <dcterms:created xsi:type="dcterms:W3CDTF">2024-11-29T13:05:00Z</dcterms:created>
  <dcterms:modified xsi:type="dcterms:W3CDTF">2024-12-01T13:33:00Z</dcterms:modified>
</cp:coreProperties>
</file>