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C2EB9" w14:textId="2131238E" w:rsidR="00CD4AD6" w:rsidRPr="00165B2C" w:rsidRDefault="009D54A1" w:rsidP="00FD131D">
      <w:pPr>
        <w:pStyle w:val="Heading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Week 5 </w:t>
      </w:r>
      <w:proofErr w:type="gramStart"/>
      <w:r w:rsidR="0011378E">
        <w:rPr>
          <w:rFonts w:ascii="Times New Roman" w:hAnsi="Times New Roman"/>
          <w:sz w:val="24"/>
          <w:szCs w:val="24"/>
        </w:rPr>
        <w:t xml:space="preserve">Activity </w:t>
      </w:r>
      <w:r w:rsidR="00FD131D" w:rsidRPr="00165B2C">
        <w:rPr>
          <w:rFonts w:ascii="Times New Roman" w:hAnsi="Times New Roman"/>
          <w:sz w:val="24"/>
          <w:szCs w:val="24"/>
        </w:rPr>
        <w:t xml:space="preserve"> -</w:t>
      </w:r>
      <w:proofErr w:type="gramEnd"/>
      <w:r w:rsidR="00FD131D" w:rsidRPr="00165B2C">
        <w:rPr>
          <w:rFonts w:ascii="Times New Roman" w:hAnsi="Times New Roman"/>
          <w:sz w:val="24"/>
          <w:szCs w:val="24"/>
        </w:rPr>
        <w:t xml:space="preserve"> </w:t>
      </w:r>
      <w:r w:rsidR="00BC2DF2" w:rsidRPr="00165B2C">
        <w:rPr>
          <w:rFonts w:ascii="Times New Roman" w:hAnsi="Times New Roman"/>
          <w:sz w:val="24"/>
          <w:szCs w:val="24"/>
        </w:rPr>
        <w:t>Leadership</w:t>
      </w:r>
      <w:r w:rsidR="004B2DCA" w:rsidRPr="00165B2C">
        <w:rPr>
          <w:rFonts w:ascii="Times New Roman" w:hAnsi="Times New Roman"/>
          <w:sz w:val="24"/>
          <w:szCs w:val="24"/>
        </w:rPr>
        <w:t xml:space="preserve"> </w:t>
      </w:r>
      <w:r w:rsidR="000E249A">
        <w:rPr>
          <w:rFonts w:ascii="Times New Roman" w:hAnsi="Times New Roman"/>
          <w:sz w:val="24"/>
          <w:szCs w:val="24"/>
        </w:rPr>
        <w:t>Theories</w:t>
      </w:r>
    </w:p>
    <w:p w14:paraId="1F0939C3" w14:textId="77777777" w:rsidR="00CD4AD6" w:rsidRPr="00165B2C" w:rsidRDefault="00CD4AD6" w:rsidP="00CD4AD6">
      <w:pPr>
        <w:pStyle w:val="ListParagraph"/>
        <w:ind w:left="0"/>
        <w:jc w:val="both"/>
        <w:rPr>
          <w:rFonts w:ascii="Times New Roman" w:hAnsi="Times New Roman" w:cs="Times New Roman"/>
          <w:b/>
        </w:rPr>
      </w:pPr>
    </w:p>
    <w:p w14:paraId="3FF9BD6A" w14:textId="0A9801F7" w:rsidR="00274143" w:rsidRPr="00165B2C" w:rsidRDefault="00370CA6" w:rsidP="00370CA6">
      <w:pPr>
        <w:jc w:val="both"/>
        <w:rPr>
          <w:rFonts w:ascii="Times New Roman" w:hAnsi="Times New Roman" w:cs="Times New Roman"/>
          <w:b/>
        </w:rPr>
      </w:pPr>
      <w:r w:rsidRPr="00165B2C">
        <w:rPr>
          <w:rFonts w:ascii="Times New Roman" w:hAnsi="Times New Roman" w:cs="Times New Roman"/>
          <w:b/>
        </w:rPr>
        <w:t>R</w:t>
      </w:r>
      <w:r w:rsidR="009D54A1">
        <w:rPr>
          <w:rFonts w:ascii="Times New Roman" w:hAnsi="Times New Roman" w:cs="Times New Roman"/>
          <w:b/>
        </w:rPr>
        <w:t xml:space="preserve">eview the course materials and read the </w:t>
      </w:r>
      <w:r w:rsidRPr="00165B2C">
        <w:rPr>
          <w:rFonts w:ascii="Times New Roman" w:hAnsi="Times New Roman" w:cs="Times New Roman"/>
          <w:b/>
        </w:rPr>
        <w:t>article</w:t>
      </w:r>
      <w:r w:rsidR="00E02D60">
        <w:rPr>
          <w:rFonts w:ascii="Times New Roman" w:hAnsi="Times New Roman" w:cs="Times New Roman"/>
          <w:b/>
        </w:rPr>
        <w:t xml:space="preserve"> on </w:t>
      </w:r>
      <w:r w:rsidR="00E02D60">
        <w:rPr>
          <w:rFonts w:ascii="Times New Roman" w:hAnsi="Times New Roman" w:cs="Times New Roman"/>
          <w:b/>
          <w:i/>
          <w:color w:val="FF0000"/>
        </w:rPr>
        <w:t>Leadership Theories</w:t>
      </w:r>
      <w:r w:rsidR="009D54A1">
        <w:rPr>
          <w:rFonts w:ascii="Times New Roman" w:hAnsi="Times New Roman" w:cs="Times New Roman"/>
          <w:b/>
          <w:i/>
          <w:color w:val="FF0000"/>
        </w:rPr>
        <w:t xml:space="preserve">. </w:t>
      </w:r>
      <w:r w:rsidR="00E02D60">
        <w:rPr>
          <w:rFonts w:ascii="Times New Roman" w:hAnsi="Times New Roman" w:cs="Times New Roman"/>
          <w:b/>
          <w:i/>
          <w:color w:val="FF0000"/>
        </w:rPr>
        <w:t xml:space="preserve"> </w:t>
      </w:r>
      <w:r w:rsidR="009D54A1">
        <w:rPr>
          <w:rFonts w:ascii="Times New Roman" w:hAnsi="Times New Roman" w:cs="Times New Roman"/>
          <w:b/>
        </w:rPr>
        <w:t>C</w:t>
      </w:r>
      <w:r w:rsidRPr="00165B2C">
        <w:rPr>
          <w:rFonts w:ascii="Times New Roman" w:hAnsi="Times New Roman" w:cs="Times New Roman"/>
          <w:b/>
        </w:rPr>
        <w:t>omplete the table below</w:t>
      </w:r>
      <w:r w:rsidR="001701AE">
        <w:rPr>
          <w:rFonts w:ascii="Times New Roman" w:hAnsi="Times New Roman" w:cs="Times New Roman"/>
          <w:b/>
        </w:rPr>
        <w:t xml:space="preserve"> (60 M</w:t>
      </w:r>
      <w:r w:rsidR="00FD131D" w:rsidRPr="00165B2C">
        <w:rPr>
          <w:rFonts w:ascii="Times New Roman" w:hAnsi="Times New Roman" w:cs="Times New Roman"/>
          <w:b/>
        </w:rPr>
        <w:t>inutes)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1892"/>
        <w:gridCol w:w="5279"/>
        <w:gridCol w:w="4109"/>
        <w:gridCol w:w="4108"/>
      </w:tblGrid>
      <w:tr w:rsidR="00CD4AD6" w:rsidRPr="00165B2C" w14:paraId="64C01326" w14:textId="77777777" w:rsidTr="00CD4A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1" w:type="dxa"/>
          </w:tcPr>
          <w:p w14:paraId="6AE46199" w14:textId="77777777" w:rsidR="00D71311" w:rsidRPr="00165B2C" w:rsidRDefault="00D71311" w:rsidP="00274143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 w:rsidRPr="00165B2C">
              <w:rPr>
                <w:rFonts w:ascii="Times New Roman" w:hAnsi="Times New Roman" w:cs="Times New Roman"/>
                <w:bCs w:val="0"/>
              </w:rPr>
              <w:t xml:space="preserve">Leadership </w:t>
            </w:r>
          </w:p>
          <w:p w14:paraId="56811F78" w14:textId="77777777" w:rsidR="00CD4AD6" w:rsidRPr="00165B2C" w:rsidRDefault="00464499" w:rsidP="00274143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>
              <w:rPr>
                <w:rFonts w:ascii="Times New Roman" w:hAnsi="Times New Roman" w:cs="Times New Roman"/>
                <w:bCs w:val="0"/>
              </w:rPr>
              <w:t>Theories</w:t>
            </w:r>
          </w:p>
        </w:tc>
        <w:tc>
          <w:tcPr>
            <w:tcW w:w="5282" w:type="dxa"/>
          </w:tcPr>
          <w:p w14:paraId="32A12639" w14:textId="77777777" w:rsidR="00CD4AD6" w:rsidRPr="00165B2C" w:rsidRDefault="00C6449E" w:rsidP="002741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</w:rPr>
            </w:pPr>
            <w:r>
              <w:rPr>
                <w:rFonts w:ascii="Times New Roman" w:hAnsi="Times New Roman" w:cs="Times New Roman"/>
                <w:bCs w:val="0"/>
              </w:rPr>
              <w:t>What does the Theory Say?</w:t>
            </w:r>
          </w:p>
        </w:tc>
        <w:tc>
          <w:tcPr>
            <w:tcW w:w="4111" w:type="dxa"/>
          </w:tcPr>
          <w:p w14:paraId="6B441433" w14:textId="77777777" w:rsidR="00CD4AD6" w:rsidRPr="00165B2C" w:rsidRDefault="00391CCA" w:rsidP="00391C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</w:rPr>
            </w:pPr>
            <w:r>
              <w:rPr>
                <w:rFonts w:ascii="Times New Roman" w:hAnsi="Times New Roman" w:cs="Times New Roman"/>
                <w:bCs w:val="0"/>
              </w:rPr>
              <w:t xml:space="preserve">What are the </w:t>
            </w:r>
            <w:r w:rsidR="00C6449E">
              <w:rPr>
                <w:rFonts w:ascii="Times New Roman" w:hAnsi="Times New Roman" w:cs="Times New Roman"/>
                <w:bCs w:val="0"/>
              </w:rPr>
              <w:t>Strengths</w:t>
            </w:r>
            <w:r w:rsidR="00000C57">
              <w:rPr>
                <w:rFonts w:ascii="Times New Roman" w:hAnsi="Times New Roman" w:cs="Times New Roman"/>
                <w:bCs w:val="0"/>
              </w:rPr>
              <w:t>?</w:t>
            </w:r>
            <w:r w:rsidR="00C6449E">
              <w:rPr>
                <w:rFonts w:ascii="Times New Roman" w:hAnsi="Times New Roman" w:cs="Times New Roman"/>
                <w:bCs w:val="0"/>
              </w:rPr>
              <w:t xml:space="preserve"> </w:t>
            </w:r>
          </w:p>
        </w:tc>
        <w:tc>
          <w:tcPr>
            <w:tcW w:w="4110" w:type="dxa"/>
          </w:tcPr>
          <w:p w14:paraId="2DC7CAE9" w14:textId="77777777" w:rsidR="00CD4AD6" w:rsidRPr="00165B2C" w:rsidRDefault="00391CCA" w:rsidP="00C644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</w:rPr>
            </w:pPr>
            <w:r>
              <w:rPr>
                <w:rFonts w:ascii="Times New Roman" w:hAnsi="Times New Roman" w:cs="Times New Roman"/>
                <w:bCs w:val="0"/>
              </w:rPr>
              <w:t xml:space="preserve">What are the </w:t>
            </w:r>
            <w:r w:rsidR="00087CDB">
              <w:rPr>
                <w:rFonts w:ascii="Times New Roman" w:hAnsi="Times New Roman" w:cs="Times New Roman"/>
                <w:bCs w:val="0"/>
              </w:rPr>
              <w:t>criticisms of the Theory?</w:t>
            </w:r>
          </w:p>
        </w:tc>
      </w:tr>
      <w:tr w:rsidR="00CD4AD6" w:rsidRPr="00165B2C" w14:paraId="42DAE071" w14:textId="77777777" w:rsidTr="00CD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1" w:type="dxa"/>
          </w:tcPr>
          <w:p w14:paraId="37AB9616" w14:textId="4B2AE29C" w:rsidR="00CD4AD6" w:rsidRPr="00165B2C" w:rsidRDefault="008B69B2" w:rsidP="00274143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>
              <w:rPr>
                <w:rFonts w:ascii="Times New Roman" w:hAnsi="Times New Roman" w:cs="Times New Roman"/>
                <w:bCs w:val="0"/>
              </w:rPr>
              <w:t>Great-</w:t>
            </w:r>
            <w:r w:rsidR="00E02D60">
              <w:rPr>
                <w:rFonts w:ascii="Times New Roman" w:hAnsi="Times New Roman" w:cs="Times New Roman"/>
                <w:bCs w:val="0"/>
              </w:rPr>
              <w:t>man Theory</w:t>
            </w:r>
          </w:p>
        </w:tc>
        <w:tc>
          <w:tcPr>
            <w:tcW w:w="5282" w:type="dxa"/>
          </w:tcPr>
          <w:p w14:paraId="4CA99871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214A07B6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301690BC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6CBB37F0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14:paraId="655DE281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</w:tcPr>
          <w:p w14:paraId="5DC7537E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CD4AD6" w:rsidRPr="00165B2C" w14:paraId="548CA084" w14:textId="77777777" w:rsidTr="00CD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1" w:type="dxa"/>
          </w:tcPr>
          <w:p w14:paraId="61E11675" w14:textId="77777777" w:rsidR="00CD4AD6" w:rsidRPr="00165B2C" w:rsidRDefault="00E02D60" w:rsidP="00274143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>
              <w:rPr>
                <w:rFonts w:ascii="Times New Roman" w:hAnsi="Times New Roman" w:cs="Times New Roman"/>
                <w:bCs w:val="0"/>
              </w:rPr>
              <w:t>Trait Approach</w:t>
            </w:r>
          </w:p>
        </w:tc>
        <w:tc>
          <w:tcPr>
            <w:tcW w:w="5282" w:type="dxa"/>
          </w:tcPr>
          <w:p w14:paraId="13276451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69403AC9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601C162C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14:paraId="308B7811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</w:tcPr>
          <w:p w14:paraId="7189F518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CD4AD6" w:rsidRPr="00165B2C" w14:paraId="7E615CFA" w14:textId="77777777" w:rsidTr="00CD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1" w:type="dxa"/>
          </w:tcPr>
          <w:p w14:paraId="31F6B91A" w14:textId="77777777" w:rsidR="00CD4AD6" w:rsidRPr="00165B2C" w:rsidRDefault="00E02D60" w:rsidP="00274143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>
              <w:rPr>
                <w:rFonts w:ascii="Times New Roman" w:hAnsi="Times New Roman" w:cs="Times New Roman"/>
                <w:bCs w:val="0"/>
              </w:rPr>
              <w:t>Behavioural Theory</w:t>
            </w:r>
          </w:p>
        </w:tc>
        <w:tc>
          <w:tcPr>
            <w:tcW w:w="5282" w:type="dxa"/>
          </w:tcPr>
          <w:p w14:paraId="6127E96B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533298F1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5722450B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58BF9BA0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14:paraId="49C220CA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</w:tcPr>
          <w:p w14:paraId="3770D327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CD4AD6" w:rsidRPr="00165B2C" w14:paraId="115EA583" w14:textId="77777777" w:rsidTr="00CD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1" w:type="dxa"/>
          </w:tcPr>
          <w:p w14:paraId="7838CC8B" w14:textId="77777777" w:rsidR="00CD4AD6" w:rsidRPr="00165B2C" w:rsidRDefault="00E02D60" w:rsidP="00274143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>
              <w:rPr>
                <w:rFonts w:ascii="Times New Roman" w:hAnsi="Times New Roman" w:cs="Times New Roman"/>
                <w:bCs w:val="0"/>
              </w:rPr>
              <w:t>Situational Theory</w:t>
            </w:r>
          </w:p>
        </w:tc>
        <w:tc>
          <w:tcPr>
            <w:tcW w:w="5282" w:type="dxa"/>
          </w:tcPr>
          <w:p w14:paraId="360BD5BA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7F130354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1773A7A7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4AF36824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14:paraId="76EF08F0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</w:tcPr>
          <w:p w14:paraId="4B36D38D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CD4AD6" w:rsidRPr="00165B2C" w14:paraId="23F3BE18" w14:textId="77777777" w:rsidTr="00CD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1" w:type="dxa"/>
          </w:tcPr>
          <w:p w14:paraId="77004B88" w14:textId="77777777" w:rsidR="00CD4AD6" w:rsidRPr="00165B2C" w:rsidRDefault="00CD4AD6" w:rsidP="00274143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 w:rsidRPr="00165B2C">
              <w:rPr>
                <w:rFonts w:ascii="Times New Roman" w:hAnsi="Times New Roman" w:cs="Times New Roman"/>
                <w:bCs w:val="0"/>
              </w:rPr>
              <w:t>Transformational</w:t>
            </w:r>
            <w:r w:rsidR="00E02D60">
              <w:rPr>
                <w:rFonts w:ascii="Times New Roman" w:hAnsi="Times New Roman" w:cs="Times New Roman"/>
                <w:bCs w:val="0"/>
              </w:rPr>
              <w:t xml:space="preserve"> Leadership Theory</w:t>
            </w:r>
          </w:p>
        </w:tc>
        <w:tc>
          <w:tcPr>
            <w:tcW w:w="5282" w:type="dxa"/>
          </w:tcPr>
          <w:p w14:paraId="615EA268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06894F52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5CB4A09A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18822D68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14:paraId="5514B31D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</w:tcPr>
          <w:p w14:paraId="1628528E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CD4AD6" w:rsidRPr="00165B2C" w14:paraId="580858B1" w14:textId="77777777" w:rsidTr="00CD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1" w:type="dxa"/>
          </w:tcPr>
          <w:p w14:paraId="58D07483" w14:textId="77777777" w:rsidR="00CD4AD6" w:rsidRPr="00165B2C" w:rsidRDefault="00CD4AD6" w:rsidP="00274143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 w:rsidRPr="00165B2C">
              <w:rPr>
                <w:rFonts w:ascii="Times New Roman" w:hAnsi="Times New Roman" w:cs="Times New Roman"/>
                <w:bCs w:val="0"/>
              </w:rPr>
              <w:t>Transactional</w:t>
            </w:r>
            <w:r w:rsidR="00E02D60">
              <w:rPr>
                <w:rFonts w:ascii="Times New Roman" w:hAnsi="Times New Roman" w:cs="Times New Roman"/>
                <w:bCs w:val="0"/>
              </w:rPr>
              <w:t xml:space="preserve"> Leadership Theory</w:t>
            </w:r>
          </w:p>
        </w:tc>
        <w:tc>
          <w:tcPr>
            <w:tcW w:w="5282" w:type="dxa"/>
          </w:tcPr>
          <w:p w14:paraId="50129E9B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755B720D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50336371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5E7AD6AB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14:paraId="298A3830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</w:tcPr>
          <w:p w14:paraId="369A49A7" w14:textId="77777777" w:rsidR="00CD4AD6" w:rsidRPr="00165B2C" w:rsidRDefault="00CD4AD6" w:rsidP="0027414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CD4AD6" w:rsidRPr="00165B2C" w14:paraId="231CCBC1" w14:textId="77777777" w:rsidTr="00CD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1" w:type="dxa"/>
          </w:tcPr>
          <w:p w14:paraId="533F7403" w14:textId="77777777" w:rsidR="00CD4AD6" w:rsidRPr="00165B2C" w:rsidRDefault="00E02D60" w:rsidP="00274143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>
              <w:rPr>
                <w:rFonts w:ascii="Times New Roman" w:hAnsi="Times New Roman" w:cs="Times New Roman"/>
                <w:bCs w:val="0"/>
              </w:rPr>
              <w:t>Contingency Leadership Theory</w:t>
            </w:r>
          </w:p>
        </w:tc>
        <w:tc>
          <w:tcPr>
            <w:tcW w:w="5282" w:type="dxa"/>
          </w:tcPr>
          <w:p w14:paraId="44527EA4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2BD13478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13D69FBC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  <w:p w14:paraId="2BBAB55B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14:paraId="34CC3788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</w:tcPr>
          <w:p w14:paraId="197B1D39" w14:textId="77777777" w:rsidR="00CD4AD6" w:rsidRPr="00165B2C" w:rsidRDefault="00CD4AD6" w:rsidP="0027414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22C17FDC" w14:textId="77777777" w:rsidR="00F6799B" w:rsidRPr="00165B2C" w:rsidRDefault="00F6799B" w:rsidP="00CD4AD6">
      <w:pPr>
        <w:jc w:val="both"/>
        <w:rPr>
          <w:rFonts w:ascii="Times New Roman" w:hAnsi="Times New Roman" w:cs="Times New Roman"/>
        </w:rPr>
      </w:pPr>
    </w:p>
    <w:p w14:paraId="7452DF1B" w14:textId="77777777" w:rsidR="009568A3" w:rsidRPr="00165B2C" w:rsidRDefault="009568A3" w:rsidP="00CD4AD6">
      <w:pPr>
        <w:jc w:val="both"/>
        <w:rPr>
          <w:rFonts w:ascii="Times New Roman" w:hAnsi="Times New Roman" w:cs="Times New Roman"/>
        </w:rPr>
      </w:pPr>
    </w:p>
    <w:p w14:paraId="2A45F3E3" w14:textId="77777777" w:rsidR="00783178" w:rsidRPr="00FD131D" w:rsidRDefault="00783178" w:rsidP="00FD131D">
      <w:pPr>
        <w:rPr>
          <w:rFonts w:cstheme="minorHAnsi"/>
          <w:b/>
        </w:rPr>
        <w:sectPr w:rsidR="00783178" w:rsidRPr="00FD131D" w:rsidSect="006C1E0A">
          <w:headerReference w:type="even" r:id="rId7"/>
          <w:headerReference w:type="first" r:id="rId8"/>
          <w:pgSz w:w="16838" w:h="11906" w:orient="landscape"/>
          <w:pgMar w:top="720" w:right="720" w:bottom="720" w:left="720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2D1BDF26" w14:textId="77777777" w:rsidR="00783178" w:rsidRDefault="00783178" w:rsidP="009568A3">
      <w:pPr>
        <w:pStyle w:val="ListParagraph"/>
        <w:ind w:left="360"/>
        <w:rPr>
          <w:rFonts w:cstheme="minorHAnsi"/>
          <w:b/>
        </w:rPr>
      </w:pPr>
    </w:p>
    <w:p w14:paraId="214C89C7" w14:textId="77777777" w:rsidR="00783178" w:rsidRPr="00783178" w:rsidRDefault="00783178" w:rsidP="00783178">
      <w:pPr>
        <w:rPr>
          <w:rFonts w:cstheme="minorHAnsi"/>
          <w:b/>
        </w:rPr>
        <w:sectPr w:rsidR="00783178" w:rsidRPr="00783178" w:rsidSect="00783178">
          <w:pgSz w:w="11906" w:h="16838"/>
          <w:pgMar w:top="720" w:right="720" w:bottom="720" w:left="720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104E4A06" w14:textId="77777777" w:rsidR="00783178" w:rsidRPr="00165B2C" w:rsidRDefault="00783178" w:rsidP="008C7708">
      <w:pPr>
        <w:pStyle w:val="ListParagraph"/>
        <w:ind w:left="360"/>
        <w:rPr>
          <w:rFonts w:ascii="Times New Roman" w:hAnsi="Times New Roman" w:cs="Times New Roman"/>
          <w:b/>
          <w:sz w:val="24"/>
          <w:szCs w:val="24"/>
        </w:rPr>
      </w:pPr>
    </w:p>
    <w:sectPr w:rsidR="00783178" w:rsidRPr="00165B2C" w:rsidSect="00783178">
      <w:pgSz w:w="11906" w:h="16838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57246" w14:textId="77777777" w:rsidR="00B33273" w:rsidRDefault="00B33273" w:rsidP="002F223C">
      <w:pPr>
        <w:spacing w:after="0" w:line="240" w:lineRule="auto"/>
      </w:pPr>
      <w:r>
        <w:separator/>
      </w:r>
    </w:p>
  </w:endnote>
  <w:endnote w:type="continuationSeparator" w:id="0">
    <w:p w14:paraId="0023E232" w14:textId="77777777" w:rsidR="00B33273" w:rsidRDefault="00B33273" w:rsidP="002F2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0166E" w14:textId="77777777" w:rsidR="00B33273" w:rsidRDefault="00B33273" w:rsidP="002F223C">
      <w:pPr>
        <w:spacing w:after="0" w:line="240" w:lineRule="auto"/>
      </w:pPr>
      <w:r>
        <w:separator/>
      </w:r>
    </w:p>
  </w:footnote>
  <w:footnote w:type="continuationSeparator" w:id="0">
    <w:p w14:paraId="53F7FCBA" w14:textId="77777777" w:rsidR="00B33273" w:rsidRDefault="00B33273" w:rsidP="002F22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53C01" w14:textId="77777777" w:rsidR="002F223C" w:rsidRDefault="00B33273">
    <w:pPr>
      <w:pStyle w:val="Header"/>
    </w:pPr>
    <w:r>
      <w:rPr>
        <w:noProof/>
        <w:lang w:eastAsia="en-GB"/>
      </w:rPr>
      <w:pict w14:anchorId="4F9EF5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974594" o:spid="_x0000_s1040" type="#_x0000_t75" style="position:absolute;margin-left:0;margin-top:0;width:451.25pt;height:435.85pt;z-index:-251657728;mso-position-horizontal:center;mso-position-horizontal-relative:margin;mso-position-vertical:center;mso-position-vertical-relative:margin" o:allowincell="f">
          <v:imagedata r:id="rId1" o:title="TT watermark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F1B06" w14:textId="77777777" w:rsidR="002F223C" w:rsidRDefault="00B33273">
    <w:pPr>
      <w:pStyle w:val="Header"/>
    </w:pPr>
    <w:r>
      <w:rPr>
        <w:noProof/>
        <w:lang w:eastAsia="en-GB"/>
      </w:rPr>
      <w:pict w14:anchorId="202F39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974593" o:spid="_x0000_s1039" type="#_x0000_t75" style="position:absolute;margin-left:0;margin-top:0;width:451.25pt;height:435.85pt;z-index:-251658752;mso-position-horizontal:center;mso-position-horizontal-relative:margin;mso-position-vertical:center;mso-position-vertical-relative:margin" o:allowincell="f">
          <v:imagedata r:id="rId1" o:title="TT watermark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101F7"/>
    <w:multiLevelType w:val="hybridMultilevel"/>
    <w:tmpl w:val="2110B1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C2E8B"/>
    <w:multiLevelType w:val="hybridMultilevel"/>
    <w:tmpl w:val="73CCFCD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E669A"/>
    <w:multiLevelType w:val="hybridMultilevel"/>
    <w:tmpl w:val="0212E6D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D816FD"/>
    <w:multiLevelType w:val="hybridMultilevel"/>
    <w:tmpl w:val="4E14ADD6"/>
    <w:lvl w:ilvl="0" w:tplc="F7C273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26E7"/>
    <w:multiLevelType w:val="hybridMultilevel"/>
    <w:tmpl w:val="6D446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B048D"/>
    <w:multiLevelType w:val="hybridMultilevel"/>
    <w:tmpl w:val="A63AAE46"/>
    <w:lvl w:ilvl="0" w:tplc="520ADB8C">
      <w:start w:val="3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E1A9A"/>
    <w:multiLevelType w:val="hybridMultilevel"/>
    <w:tmpl w:val="4E14ADD6"/>
    <w:lvl w:ilvl="0" w:tplc="F7C273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57743"/>
    <w:multiLevelType w:val="hybridMultilevel"/>
    <w:tmpl w:val="436607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9A7857"/>
    <w:multiLevelType w:val="hybridMultilevel"/>
    <w:tmpl w:val="DC4E41CA"/>
    <w:lvl w:ilvl="0" w:tplc="4A1C67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EAC7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926F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F606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A01E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CA9E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F886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78B3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FCC3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6541297"/>
    <w:multiLevelType w:val="hybridMultilevel"/>
    <w:tmpl w:val="A81480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4D2BB9"/>
    <w:multiLevelType w:val="hybridMultilevel"/>
    <w:tmpl w:val="030065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0F1B06"/>
    <w:multiLevelType w:val="hybridMultilevel"/>
    <w:tmpl w:val="E766BD2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257CD7"/>
    <w:multiLevelType w:val="hybridMultilevel"/>
    <w:tmpl w:val="5238B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651A71"/>
    <w:multiLevelType w:val="hybridMultilevel"/>
    <w:tmpl w:val="331E5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06534D"/>
    <w:multiLevelType w:val="hybridMultilevel"/>
    <w:tmpl w:val="9440F98A"/>
    <w:lvl w:ilvl="0" w:tplc="29C61AC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5" w15:restartNumberingAfterBreak="0">
    <w:nsid w:val="6BC65ADF"/>
    <w:multiLevelType w:val="hybridMultilevel"/>
    <w:tmpl w:val="D456A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345906"/>
    <w:multiLevelType w:val="hybridMultilevel"/>
    <w:tmpl w:val="4E14ADD6"/>
    <w:lvl w:ilvl="0" w:tplc="F7C273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BD508D"/>
    <w:multiLevelType w:val="hybridMultilevel"/>
    <w:tmpl w:val="E4F2DAD6"/>
    <w:lvl w:ilvl="0" w:tplc="F7C273F8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CD14FA6"/>
    <w:multiLevelType w:val="hybridMultilevel"/>
    <w:tmpl w:val="36B069B2"/>
    <w:lvl w:ilvl="0" w:tplc="B1186258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1023B2"/>
    <w:multiLevelType w:val="hybridMultilevel"/>
    <w:tmpl w:val="68923092"/>
    <w:lvl w:ilvl="0" w:tplc="F3524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0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35B721"/>
    <w:multiLevelType w:val="hybridMultilevel"/>
    <w:tmpl w:val="1F76A1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752B4DF7"/>
    <w:multiLevelType w:val="hybridMultilevel"/>
    <w:tmpl w:val="6CFC9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18"/>
  </w:num>
  <w:num w:numId="4">
    <w:abstractNumId w:val="4"/>
  </w:num>
  <w:num w:numId="5">
    <w:abstractNumId w:val="12"/>
  </w:num>
  <w:num w:numId="6">
    <w:abstractNumId w:val="15"/>
  </w:num>
  <w:num w:numId="7">
    <w:abstractNumId w:val="21"/>
  </w:num>
  <w:num w:numId="8">
    <w:abstractNumId w:val="10"/>
  </w:num>
  <w:num w:numId="9">
    <w:abstractNumId w:val="13"/>
  </w:num>
  <w:num w:numId="10">
    <w:abstractNumId w:val="11"/>
  </w:num>
  <w:num w:numId="11">
    <w:abstractNumId w:val="8"/>
  </w:num>
  <w:num w:numId="12">
    <w:abstractNumId w:val="17"/>
  </w:num>
  <w:num w:numId="13">
    <w:abstractNumId w:val="6"/>
  </w:num>
  <w:num w:numId="14">
    <w:abstractNumId w:val="7"/>
  </w:num>
  <w:num w:numId="15">
    <w:abstractNumId w:val="19"/>
  </w:num>
  <w:num w:numId="16">
    <w:abstractNumId w:val="3"/>
  </w:num>
  <w:num w:numId="17">
    <w:abstractNumId w:val="16"/>
  </w:num>
  <w:num w:numId="18">
    <w:abstractNumId w:val="0"/>
  </w:num>
  <w:num w:numId="19">
    <w:abstractNumId w:val="14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23C"/>
    <w:rsid w:val="00000C57"/>
    <w:rsid w:val="00031EC5"/>
    <w:rsid w:val="00060F0A"/>
    <w:rsid w:val="00061820"/>
    <w:rsid w:val="00071551"/>
    <w:rsid w:val="00077DD8"/>
    <w:rsid w:val="00085842"/>
    <w:rsid w:val="00087CDB"/>
    <w:rsid w:val="000C6FBB"/>
    <w:rsid w:val="000D7F3F"/>
    <w:rsid w:val="000E249A"/>
    <w:rsid w:val="000F3263"/>
    <w:rsid w:val="00102B0A"/>
    <w:rsid w:val="001106B2"/>
    <w:rsid w:val="0011378E"/>
    <w:rsid w:val="00121A54"/>
    <w:rsid w:val="0012629F"/>
    <w:rsid w:val="00165B2C"/>
    <w:rsid w:val="001701AE"/>
    <w:rsid w:val="001A1E6A"/>
    <w:rsid w:val="001C2C86"/>
    <w:rsid w:val="001E7720"/>
    <w:rsid w:val="00201DD7"/>
    <w:rsid w:val="00233902"/>
    <w:rsid w:val="00274143"/>
    <w:rsid w:val="00286875"/>
    <w:rsid w:val="002A419D"/>
    <w:rsid w:val="002B064B"/>
    <w:rsid w:val="002C05E0"/>
    <w:rsid w:val="002F223C"/>
    <w:rsid w:val="002F7A0D"/>
    <w:rsid w:val="00317E1A"/>
    <w:rsid w:val="003242E8"/>
    <w:rsid w:val="003430F8"/>
    <w:rsid w:val="00370CA6"/>
    <w:rsid w:val="00391142"/>
    <w:rsid w:val="00391CCA"/>
    <w:rsid w:val="003A1E13"/>
    <w:rsid w:val="003A5E50"/>
    <w:rsid w:val="003B7CE8"/>
    <w:rsid w:val="003C54AE"/>
    <w:rsid w:val="00413727"/>
    <w:rsid w:val="00464499"/>
    <w:rsid w:val="004669B1"/>
    <w:rsid w:val="00467F83"/>
    <w:rsid w:val="00472E6E"/>
    <w:rsid w:val="004859B2"/>
    <w:rsid w:val="0049219B"/>
    <w:rsid w:val="004B2DCA"/>
    <w:rsid w:val="004C19BC"/>
    <w:rsid w:val="004D2522"/>
    <w:rsid w:val="004F4542"/>
    <w:rsid w:val="00502655"/>
    <w:rsid w:val="00557EFD"/>
    <w:rsid w:val="00586F5A"/>
    <w:rsid w:val="005A69B5"/>
    <w:rsid w:val="005C3E0F"/>
    <w:rsid w:val="005C65C3"/>
    <w:rsid w:val="005D0258"/>
    <w:rsid w:val="005D0F5B"/>
    <w:rsid w:val="005E7A2E"/>
    <w:rsid w:val="00653E2C"/>
    <w:rsid w:val="00685725"/>
    <w:rsid w:val="00690CE5"/>
    <w:rsid w:val="006C1E0A"/>
    <w:rsid w:val="006D1788"/>
    <w:rsid w:val="006D2532"/>
    <w:rsid w:val="006F3BCF"/>
    <w:rsid w:val="006F5587"/>
    <w:rsid w:val="00710E03"/>
    <w:rsid w:val="00731EE4"/>
    <w:rsid w:val="00773761"/>
    <w:rsid w:val="00783178"/>
    <w:rsid w:val="007856DA"/>
    <w:rsid w:val="0079240F"/>
    <w:rsid w:val="007A2C8F"/>
    <w:rsid w:val="007F4D91"/>
    <w:rsid w:val="0080504E"/>
    <w:rsid w:val="0083667E"/>
    <w:rsid w:val="00873A41"/>
    <w:rsid w:val="008A7B7B"/>
    <w:rsid w:val="008B69B2"/>
    <w:rsid w:val="008C7708"/>
    <w:rsid w:val="008E0588"/>
    <w:rsid w:val="008E4289"/>
    <w:rsid w:val="008E5B6C"/>
    <w:rsid w:val="008F78F7"/>
    <w:rsid w:val="0090356A"/>
    <w:rsid w:val="00925E0A"/>
    <w:rsid w:val="00942682"/>
    <w:rsid w:val="009568A3"/>
    <w:rsid w:val="00983DD0"/>
    <w:rsid w:val="00996D7F"/>
    <w:rsid w:val="009A3066"/>
    <w:rsid w:val="009A39F8"/>
    <w:rsid w:val="009B49DC"/>
    <w:rsid w:val="009D54A1"/>
    <w:rsid w:val="009E2D13"/>
    <w:rsid w:val="00A14A60"/>
    <w:rsid w:val="00A2734B"/>
    <w:rsid w:val="00A5261C"/>
    <w:rsid w:val="00A6178A"/>
    <w:rsid w:val="00A93D52"/>
    <w:rsid w:val="00AA4085"/>
    <w:rsid w:val="00AC7A4C"/>
    <w:rsid w:val="00AD2253"/>
    <w:rsid w:val="00B04D73"/>
    <w:rsid w:val="00B33273"/>
    <w:rsid w:val="00B40F84"/>
    <w:rsid w:val="00B75223"/>
    <w:rsid w:val="00BA44D4"/>
    <w:rsid w:val="00BA4C8C"/>
    <w:rsid w:val="00BA5667"/>
    <w:rsid w:val="00BB7392"/>
    <w:rsid w:val="00BC2DF2"/>
    <w:rsid w:val="00C02A17"/>
    <w:rsid w:val="00C05FB5"/>
    <w:rsid w:val="00C36E48"/>
    <w:rsid w:val="00C60590"/>
    <w:rsid w:val="00C60BE6"/>
    <w:rsid w:val="00C638A4"/>
    <w:rsid w:val="00C6449E"/>
    <w:rsid w:val="00C87671"/>
    <w:rsid w:val="00C924A7"/>
    <w:rsid w:val="00C969E4"/>
    <w:rsid w:val="00CA428B"/>
    <w:rsid w:val="00CB2B91"/>
    <w:rsid w:val="00CD4AD6"/>
    <w:rsid w:val="00D16C9D"/>
    <w:rsid w:val="00D57DDC"/>
    <w:rsid w:val="00D71311"/>
    <w:rsid w:val="00D76F41"/>
    <w:rsid w:val="00D84A39"/>
    <w:rsid w:val="00D91F35"/>
    <w:rsid w:val="00DA724F"/>
    <w:rsid w:val="00DD453C"/>
    <w:rsid w:val="00DE4BC1"/>
    <w:rsid w:val="00DF38FA"/>
    <w:rsid w:val="00DF5958"/>
    <w:rsid w:val="00E02D60"/>
    <w:rsid w:val="00E37598"/>
    <w:rsid w:val="00E423DD"/>
    <w:rsid w:val="00E448A2"/>
    <w:rsid w:val="00E53A07"/>
    <w:rsid w:val="00E666E2"/>
    <w:rsid w:val="00EC22DC"/>
    <w:rsid w:val="00EF26FE"/>
    <w:rsid w:val="00F506E2"/>
    <w:rsid w:val="00F6799B"/>
    <w:rsid w:val="00F75900"/>
    <w:rsid w:val="00FD131D"/>
    <w:rsid w:val="00FD2A2A"/>
    <w:rsid w:val="00FE1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22422"/>
  <w15:docId w15:val="{FE47A8B1-1AC9-4FD6-A553-1517B1CB8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73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B2DCA"/>
    <w:pPr>
      <w:keepNext/>
      <w:suppressAutoHyphens/>
      <w:spacing w:after="0" w:line="240" w:lineRule="auto"/>
      <w:jc w:val="both"/>
      <w:outlineLvl w:val="1"/>
    </w:pPr>
    <w:rPr>
      <w:rFonts w:ascii="Comic Sans MS" w:eastAsia="Times New Roman" w:hAnsi="Comic Sans MS" w:cs="Times New Roman"/>
      <w:b/>
      <w:bCs/>
      <w:spacing w:val="-3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2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223C"/>
  </w:style>
  <w:style w:type="paragraph" w:styleId="Footer">
    <w:name w:val="footer"/>
    <w:basedOn w:val="Normal"/>
    <w:link w:val="FooterChar"/>
    <w:uiPriority w:val="99"/>
    <w:unhideWhenUsed/>
    <w:rsid w:val="002F2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223C"/>
  </w:style>
  <w:style w:type="paragraph" w:styleId="BalloonText">
    <w:name w:val="Balloon Text"/>
    <w:basedOn w:val="Normal"/>
    <w:link w:val="BalloonTextChar"/>
    <w:uiPriority w:val="99"/>
    <w:semiHidden/>
    <w:unhideWhenUsed/>
    <w:rsid w:val="00983D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DD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423D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4859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3390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2734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A2734B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C60BE6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28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C60BE6"/>
    <w:rPr>
      <w:rFonts w:ascii="Comic Sans MS" w:eastAsia="Times New Roman" w:hAnsi="Comic Sans MS" w:cs="Times New Roman"/>
      <w:b/>
      <w:bCs/>
      <w:sz w:val="28"/>
      <w:szCs w:val="24"/>
      <w:u w:val="single"/>
    </w:rPr>
  </w:style>
  <w:style w:type="table" w:styleId="TableGrid">
    <w:name w:val="Table Grid"/>
    <w:basedOn w:val="TableNormal"/>
    <w:rsid w:val="00C60B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-Accent5">
    <w:name w:val="Grid Table 2 Accent 5"/>
    <w:basedOn w:val="TableNormal"/>
    <w:uiPriority w:val="47"/>
    <w:rsid w:val="007F4D91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5">
    <w:name w:val="Grid Table 4 Accent 5"/>
    <w:basedOn w:val="TableNormal"/>
    <w:uiPriority w:val="49"/>
    <w:rsid w:val="001E772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Heading2Char">
    <w:name w:val="Heading 2 Char"/>
    <w:basedOn w:val="DefaultParagraphFont"/>
    <w:link w:val="Heading2"/>
    <w:rsid w:val="004B2DCA"/>
    <w:rPr>
      <w:rFonts w:ascii="Comic Sans MS" w:eastAsia="Times New Roman" w:hAnsi="Comic Sans MS" w:cs="Times New Roman"/>
      <w:b/>
      <w:bCs/>
      <w:spacing w:val="-3"/>
      <w:sz w:val="20"/>
      <w:szCs w:val="20"/>
    </w:rPr>
  </w:style>
  <w:style w:type="paragraph" w:customStyle="1" w:styleId="CluesTiny">
    <w:name w:val="CluesTiny"/>
    <w:basedOn w:val="Normal"/>
    <w:qFormat/>
    <w:rsid w:val="00274143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val="en-US"/>
    </w:rPr>
  </w:style>
  <w:style w:type="paragraph" w:customStyle="1" w:styleId="CrossgridSmall">
    <w:name w:val="CrossgridSmall"/>
    <w:basedOn w:val="Normal"/>
    <w:qFormat/>
    <w:rsid w:val="00274143"/>
    <w:pPr>
      <w:spacing w:after="0" w:line="240" w:lineRule="auto"/>
    </w:pPr>
    <w:rPr>
      <w:rFonts w:ascii="Arial" w:eastAsia="Times New Roman" w:hAnsi="Arial" w:cs="Times New Roman"/>
      <w:sz w:val="18"/>
      <w:szCs w:val="20"/>
      <w:lang w:val="en-US"/>
    </w:rPr>
  </w:style>
  <w:style w:type="paragraph" w:customStyle="1" w:styleId="Questions">
    <w:name w:val="Questions"/>
    <w:basedOn w:val="Normal"/>
    <w:qFormat/>
    <w:rsid w:val="00BC2DF2"/>
    <w:pPr>
      <w:spacing w:line="240" w:lineRule="auto"/>
    </w:pPr>
    <w:rPr>
      <w:rFonts w:ascii="Arial" w:eastAsia="Times New Roman" w:hAnsi="Arial" w:cs="Times New Roman"/>
      <w:sz w:val="26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713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2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516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74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704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37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78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72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Norbury</dc:creator>
  <cp:keywords/>
  <dc:description/>
  <cp:lastModifiedBy>Mary March</cp:lastModifiedBy>
  <cp:revision>3</cp:revision>
  <cp:lastPrinted>2020-03-11T14:23:00Z</cp:lastPrinted>
  <dcterms:created xsi:type="dcterms:W3CDTF">2022-02-16T11:40:00Z</dcterms:created>
  <dcterms:modified xsi:type="dcterms:W3CDTF">2022-02-16T11:47:00Z</dcterms:modified>
</cp:coreProperties>
</file>