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61FDE" w14:textId="712C027F" w:rsidR="00DD5220" w:rsidRPr="004A7834" w:rsidRDefault="00B315C0" w:rsidP="004A7834">
      <w:pPr>
        <w:spacing w:line="360" w:lineRule="auto"/>
        <w:jc w:val="center"/>
        <w:rPr>
          <w:rFonts w:ascii="Times New Roman" w:hAnsi="Times New Roman" w:cs="Times New Roman"/>
          <w:b/>
          <w:bCs/>
          <w:sz w:val="24"/>
          <w:szCs w:val="24"/>
        </w:rPr>
      </w:pPr>
      <w:bookmarkStart w:id="0" w:name="_Hlk143774619"/>
      <w:r w:rsidRPr="004A7834">
        <w:rPr>
          <w:rFonts w:ascii="Times New Roman" w:hAnsi="Times New Roman" w:cs="Times New Roman"/>
          <w:b/>
          <w:bCs/>
          <w:sz w:val="24"/>
          <w:szCs w:val="24"/>
        </w:rPr>
        <w:t>Ethical Christian Reflections on 4x4 Ownershi</w:t>
      </w:r>
      <w:r w:rsidR="006073A6" w:rsidRPr="004A7834">
        <w:rPr>
          <w:rFonts w:ascii="Times New Roman" w:hAnsi="Times New Roman" w:cs="Times New Roman"/>
          <w:b/>
          <w:bCs/>
          <w:sz w:val="24"/>
          <w:szCs w:val="24"/>
        </w:rPr>
        <w:t>p</w:t>
      </w:r>
    </w:p>
    <w:p w14:paraId="0901751F" w14:textId="352D54E7" w:rsidR="00DD5220" w:rsidRDefault="00E370CC" w:rsidP="003C14BE">
      <w:pPr>
        <w:spacing w:line="360" w:lineRule="auto"/>
        <w:jc w:val="center"/>
        <w:rPr>
          <w:rFonts w:ascii="Times New Roman" w:hAnsi="Times New Roman" w:cs="Times New Roman"/>
          <w:b/>
          <w:bCs/>
          <w:sz w:val="24"/>
          <w:szCs w:val="24"/>
        </w:rPr>
      </w:pPr>
      <w:r w:rsidRPr="004A7834">
        <w:rPr>
          <w:rFonts w:ascii="Times New Roman" w:hAnsi="Times New Roman" w:cs="Times New Roman"/>
          <w:b/>
          <w:bCs/>
          <w:sz w:val="24"/>
          <w:szCs w:val="24"/>
        </w:rPr>
        <w:t xml:space="preserve"> </w:t>
      </w:r>
      <w:r w:rsidR="00000FBA" w:rsidRPr="004A7834">
        <w:rPr>
          <w:rFonts w:ascii="Times New Roman" w:hAnsi="Times New Roman" w:cs="Times New Roman"/>
          <w:b/>
          <w:bCs/>
          <w:sz w:val="24"/>
          <w:szCs w:val="24"/>
        </w:rPr>
        <w:t>Jake Murphy</w:t>
      </w:r>
    </w:p>
    <w:p w14:paraId="6AC1323E" w14:textId="77777777" w:rsidR="003C14BE" w:rsidRPr="003C14BE" w:rsidRDefault="003C14BE" w:rsidP="003C14BE">
      <w:pPr>
        <w:spacing w:line="360" w:lineRule="auto"/>
        <w:jc w:val="center"/>
        <w:rPr>
          <w:rFonts w:ascii="Times New Roman" w:hAnsi="Times New Roman" w:cs="Times New Roman"/>
          <w:b/>
          <w:bCs/>
          <w:sz w:val="24"/>
          <w:szCs w:val="24"/>
        </w:rPr>
      </w:pPr>
    </w:p>
    <w:p w14:paraId="00D7DA58" w14:textId="22693595" w:rsidR="004A7834" w:rsidRPr="004A7834" w:rsidRDefault="003C14BE" w:rsidP="004A7834">
      <w:pPr>
        <w:spacing w:line="360" w:lineRule="auto"/>
        <w:rPr>
          <w:rFonts w:ascii="Times New Roman" w:hAnsi="Times New Roman" w:cs="Times New Roman"/>
          <w:sz w:val="24"/>
          <w:szCs w:val="24"/>
        </w:rPr>
      </w:pPr>
      <w:bookmarkStart w:id="1" w:name="_Hlk142757023"/>
      <w:r>
        <w:rPr>
          <w:rFonts w:ascii="Times New Roman" w:hAnsi="Times New Roman" w:cs="Times New Roman"/>
          <w:sz w:val="24"/>
          <w:szCs w:val="24"/>
        </w:rPr>
        <w:t>I</w:t>
      </w:r>
      <w:r w:rsidR="008A3096" w:rsidRPr="004A7834">
        <w:rPr>
          <w:rFonts w:ascii="Times New Roman" w:hAnsi="Times New Roman" w:cs="Times New Roman"/>
          <w:sz w:val="24"/>
          <w:szCs w:val="24"/>
        </w:rPr>
        <w:t xml:space="preserve">magine a scenario </w:t>
      </w:r>
      <w:r>
        <w:rPr>
          <w:rFonts w:ascii="Times New Roman" w:hAnsi="Times New Roman" w:cs="Times New Roman"/>
          <w:sz w:val="24"/>
          <w:szCs w:val="24"/>
        </w:rPr>
        <w:t>whereby a</w:t>
      </w:r>
      <w:r w:rsidR="008A3096" w:rsidRPr="004A7834">
        <w:rPr>
          <w:rFonts w:ascii="Times New Roman" w:hAnsi="Times New Roman" w:cs="Times New Roman"/>
          <w:sz w:val="24"/>
          <w:szCs w:val="24"/>
        </w:rPr>
        <w:t xml:space="preserve"> reformed Christian man</w:t>
      </w:r>
      <w:r w:rsidR="006E4E6E" w:rsidRPr="004A7834">
        <w:rPr>
          <w:rFonts w:ascii="Times New Roman" w:hAnsi="Times New Roman" w:cs="Times New Roman"/>
          <w:sz w:val="24"/>
          <w:szCs w:val="24"/>
        </w:rPr>
        <w:t xml:space="preserve"> living in Britain</w:t>
      </w:r>
      <w:r w:rsidR="008A3096" w:rsidRPr="004A7834">
        <w:rPr>
          <w:rFonts w:ascii="Times New Roman" w:hAnsi="Times New Roman" w:cs="Times New Roman"/>
          <w:sz w:val="24"/>
          <w:szCs w:val="24"/>
        </w:rPr>
        <w:t xml:space="preserve"> wins a 4x4 vehicle in a raffle contest. </w:t>
      </w:r>
      <w:r>
        <w:rPr>
          <w:rFonts w:ascii="Times New Roman" w:hAnsi="Times New Roman" w:cs="Times New Roman"/>
          <w:sz w:val="24"/>
          <w:szCs w:val="24"/>
        </w:rPr>
        <w:t>H</w:t>
      </w:r>
      <w:r w:rsidR="008A3096" w:rsidRPr="004A7834">
        <w:rPr>
          <w:rFonts w:ascii="Times New Roman" w:hAnsi="Times New Roman" w:cs="Times New Roman"/>
          <w:sz w:val="24"/>
          <w:szCs w:val="24"/>
        </w:rPr>
        <w:t>e barely remembers entering</w:t>
      </w:r>
      <w:r>
        <w:rPr>
          <w:rFonts w:ascii="Times New Roman" w:hAnsi="Times New Roman" w:cs="Times New Roman"/>
          <w:sz w:val="24"/>
          <w:szCs w:val="24"/>
        </w:rPr>
        <w:t xml:space="preserve"> the contest</w:t>
      </w:r>
      <w:r w:rsidR="008A3096" w:rsidRPr="004A7834">
        <w:rPr>
          <w:rFonts w:ascii="Times New Roman" w:hAnsi="Times New Roman" w:cs="Times New Roman"/>
          <w:sz w:val="24"/>
          <w:szCs w:val="24"/>
        </w:rPr>
        <w:t>, and cannot re</w:t>
      </w:r>
      <w:r w:rsidR="00B52E1F" w:rsidRPr="004A7834">
        <w:rPr>
          <w:rFonts w:ascii="Times New Roman" w:hAnsi="Times New Roman" w:cs="Times New Roman"/>
          <w:sz w:val="24"/>
          <w:szCs w:val="24"/>
        </w:rPr>
        <w:t>call</w:t>
      </w:r>
      <w:r w:rsidR="008A3096" w:rsidRPr="004A7834">
        <w:rPr>
          <w:rFonts w:ascii="Times New Roman" w:hAnsi="Times New Roman" w:cs="Times New Roman"/>
          <w:sz w:val="24"/>
          <w:szCs w:val="24"/>
        </w:rPr>
        <w:t xml:space="preserve"> the</w:t>
      </w:r>
      <w:r>
        <w:rPr>
          <w:rFonts w:ascii="Times New Roman" w:hAnsi="Times New Roman" w:cs="Times New Roman"/>
          <w:sz w:val="24"/>
          <w:szCs w:val="24"/>
        </w:rPr>
        <w:t xml:space="preserve"> other</w:t>
      </w:r>
      <w:r w:rsidR="008A3096" w:rsidRPr="004A7834">
        <w:rPr>
          <w:rFonts w:ascii="Times New Roman" w:hAnsi="Times New Roman" w:cs="Times New Roman"/>
          <w:sz w:val="24"/>
          <w:szCs w:val="24"/>
        </w:rPr>
        <w:t xml:space="preserve"> prizes that were on offer. </w:t>
      </w:r>
      <w:r>
        <w:rPr>
          <w:rFonts w:ascii="Times New Roman" w:hAnsi="Times New Roman" w:cs="Times New Roman"/>
          <w:sz w:val="24"/>
          <w:szCs w:val="24"/>
        </w:rPr>
        <w:t>H</w:t>
      </w:r>
      <w:r w:rsidR="008A3096" w:rsidRPr="004A7834">
        <w:rPr>
          <w:rFonts w:ascii="Times New Roman" w:hAnsi="Times New Roman" w:cs="Times New Roman"/>
          <w:sz w:val="24"/>
          <w:szCs w:val="24"/>
        </w:rPr>
        <w:t>e only remembers entering</w:t>
      </w:r>
      <w:r>
        <w:rPr>
          <w:rFonts w:ascii="Times New Roman" w:hAnsi="Times New Roman" w:cs="Times New Roman"/>
          <w:sz w:val="24"/>
          <w:szCs w:val="24"/>
        </w:rPr>
        <w:t xml:space="preserve"> the competition</w:t>
      </w:r>
      <w:r w:rsidR="008A3096" w:rsidRPr="004A7834">
        <w:rPr>
          <w:rFonts w:ascii="Times New Roman" w:hAnsi="Times New Roman" w:cs="Times New Roman"/>
          <w:sz w:val="24"/>
          <w:szCs w:val="24"/>
        </w:rPr>
        <w:t xml:space="preserve"> in order to win the maximum prize of £100,000.</w:t>
      </w:r>
      <w:r>
        <w:rPr>
          <w:rFonts w:ascii="Times New Roman" w:hAnsi="Times New Roman" w:cs="Times New Roman"/>
          <w:sz w:val="24"/>
          <w:szCs w:val="24"/>
        </w:rPr>
        <w:t xml:space="preserve"> He</w:t>
      </w:r>
      <w:r w:rsidR="00B41EC2" w:rsidRPr="004A7834">
        <w:rPr>
          <w:rFonts w:ascii="Times New Roman" w:hAnsi="Times New Roman" w:cs="Times New Roman"/>
          <w:sz w:val="24"/>
          <w:szCs w:val="24"/>
        </w:rPr>
        <w:t xml:space="preserve"> begins to drive and enjoy this vehicle</w:t>
      </w:r>
      <w:r>
        <w:rPr>
          <w:rFonts w:ascii="Times New Roman" w:hAnsi="Times New Roman" w:cs="Times New Roman"/>
          <w:sz w:val="24"/>
          <w:szCs w:val="24"/>
        </w:rPr>
        <w:t xml:space="preserve"> and</w:t>
      </w:r>
      <w:r w:rsidR="006E4E6E" w:rsidRPr="004A7834">
        <w:rPr>
          <w:rFonts w:ascii="Times New Roman" w:hAnsi="Times New Roman" w:cs="Times New Roman"/>
          <w:sz w:val="24"/>
          <w:szCs w:val="24"/>
        </w:rPr>
        <w:t xml:space="preserve"> </w:t>
      </w:r>
      <w:r w:rsidR="00B41EC2" w:rsidRPr="004A7834">
        <w:rPr>
          <w:rFonts w:ascii="Times New Roman" w:hAnsi="Times New Roman" w:cs="Times New Roman"/>
          <w:sz w:val="24"/>
          <w:szCs w:val="24"/>
        </w:rPr>
        <w:t xml:space="preserve">parks </w:t>
      </w:r>
      <w:r>
        <w:rPr>
          <w:rFonts w:ascii="Times New Roman" w:hAnsi="Times New Roman" w:cs="Times New Roman"/>
          <w:sz w:val="24"/>
          <w:szCs w:val="24"/>
        </w:rPr>
        <w:t>it</w:t>
      </w:r>
      <w:r w:rsidR="00B41EC2" w:rsidRPr="004A7834">
        <w:rPr>
          <w:rFonts w:ascii="Times New Roman" w:hAnsi="Times New Roman" w:cs="Times New Roman"/>
          <w:sz w:val="24"/>
          <w:szCs w:val="24"/>
        </w:rPr>
        <w:t xml:space="preserve"> outside his property one night</w:t>
      </w:r>
      <w:r>
        <w:rPr>
          <w:rFonts w:ascii="Times New Roman" w:hAnsi="Times New Roman" w:cs="Times New Roman"/>
          <w:sz w:val="24"/>
          <w:szCs w:val="24"/>
        </w:rPr>
        <w:t>,</w:t>
      </w:r>
      <w:r w:rsidR="00B41EC2" w:rsidRPr="004A7834">
        <w:rPr>
          <w:rFonts w:ascii="Times New Roman" w:hAnsi="Times New Roman" w:cs="Times New Roman"/>
          <w:sz w:val="24"/>
          <w:szCs w:val="24"/>
        </w:rPr>
        <w:t xml:space="preserve"> </w:t>
      </w:r>
      <w:r>
        <w:rPr>
          <w:rFonts w:ascii="Times New Roman" w:hAnsi="Times New Roman" w:cs="Times New Roman"/>
          <w:sz w:val="24"/>
          <w:szCs w:val="24"/>
        </w:rPr>
        <w:t>returning</w:t>
      </w:r>
      <w:r w:rsidR="00B41EC2" w:rsidRPr="004A7834">
        <w:rPr>
          <w:rFonts w:ascii="Times New Roman" w:hAnsi="Times New Roman" w:cs="Times New Roman"/>
          <w:sz w:val="24"/>
          <w:szCs w:val="24"/>
        </w:rPr>
        <w:t xml:space="preserve"> in the morning to begin his journey to work. However, he notices that his tyres are flat and on his winds</w:t>
      </w:r>
      <w:r>
        <w:rPr>
          <w:rFonts w:ascii="Times New Roman" w:hAnsi="Times New Roman" w:cs="Times New Roman"/>
          <w:sz w:val="24"/>
          <w:szCs w:val="24"/>
        </w:rPr>
        <w:t>creen</w:t>
      </w:r>
      <w:r w:rsidR="00B41EC2" w:rsidRPr="004A7834">
        <w:rPr>
          <w:rFonts w:ascii="Times New Roman" w:hAnsi="Times New Roman" w:cs="Times New Roman"/>
          <w:sz w:val="24"/>
          <w:szCs w:val="24"/>
        </w:rPr>
        <w:t xml:space="preserve"> is a </w:t>
      </w:r>
      <w:r w:rsidR="00E751DA" w:rsidRPr="004A7834">
        <w:rPr>
          <w:rFonts w:ascii="Times New Roman" w:hAnsi="Times New Roman" w:cs="Times New Roman"/>
          <w:sz w:val="24"/>
          <w:szCs w:val="24"/>
        </w:rPr>
        <w:t>leaflet</w:t>
      </w:r>
      <w:r w:rsidR="00B41EC2" w:rsidRPr="004A7834">
        <w:rPr>
          <w:rFonts w:ascii="Times New Roman" w:hAnsi="Times New Roman" w:cs="Times New Roman"/>
          <w:sz w:val="24"/>
          <w:szCs w:val="24"/>
        </w:rPr>
        <w:t xml:space="preserve"> from guerilla climate activists</w:t>
      </w:r>
      <w:r w:rsidR="008B14E3" w:rsidRPr="004A7834">
        <w:rPr>
          <w:rStyle w:val="FootnoteReference"/>
          <w:rFonts w:ascii="Times New Roman" w:hAnsi="Times New Roman" w:cs="Times New Roman"/>
          <w:sz w:val="24"/>
          <w:szCs w:val="24"/>
        </w:rPr>
        <w:footnoteReference w:id="1"/>
      </w:r>
      <w:r w:rsidR="00B41EC2" w:rsidRPr="004A7834">
        <w:rPr>
          <w:rFonts w:ascii="Times New Roman" w:hAnsi="Times New Roman" w:cs="Times New Roman"/>
          <w:sz w:val="24"/>
          <w:szCs w:val="24"/>
        </w:rPr>
        <w:t xml:space="preserve"> claiming that his tyres have been let down because he lives in an urban area and owns a 4x4. The </w:t>
      </w:r>
      <w:r w:rsidR="00E751DA" w:rsidRPr="004A7834">
        <w:rPr>
          <w:rFonts w:ascii="Times New Roman" w:hAnsi="Times New Roman" w:cs="Times New Roman"/>
          <w:sz w:val="24"/>
          <w:szCs w:val="24"/>
        </w:rPr>
        <w:t>leaflet</w:t>
      </w:r>
      <w:r w:rsidR="00B41EC2" w:rsidRPr="004A7834">
        <w:rPr>
          <w:rFonts w:ascii="Times New Roman" w:hAnsi="Times New Roman" w:cs="Times New Roman"/>
          <w:sz w:val="24"/>
          <w:szCs w:val="24"/>
        </w:rPr>
        <w:t xml:space="preserve"> adumbrates that </w:t>
      </w:r>
      <w:r w:rsidR="00E751DA" w:rsidRPr="004A7834">
        <w:rPr>
          <w:rFonts w:ascii="Times New Roman" w:hAnsi="Times New Roman" w:cs="Times New Roman"/>
          <w:sz w:val="24"/>
          <w:szCs w:val="24"/>
        </w:rPr>
        <w:t>4x4s are a disaster for the climate, more dangerous to</w:t>
      </w:r>
      <w:r w:rsidR="00A46ED8" w:rsidRPr="004A7834">
        <w:rPr>
          <w:rFonts w:ascii="Times New Roman" w:hAnsi="Times New Roman" w:cs="Times New Roman"/>
          <w:sz w:val="24"/>
          <w:szCs w:val="24"/>
        </w:rPr>
        <w:t xml:space="preserve"> </w:t>
      </w:r>
      <w:r w:rsidR="00E751DA" w:rsidRPr="004A7834">
        <w:rPr>
          <w:rFonts w:ascii="Times New Roman" w:hAnsi="Times New Roman" w:cs="Times New Roman"/>
          <w:sz w:val="24"/>
          <w:szCs w:val="24"/>
        </w:rPr>
        <w:t xml:space="preserve">road users and pedestrians than smaller cars, polluting to </w:t>
      </w:r>
      <w:r>
        <w:rPr>
          <w:rFonts w:ascii="Times New Roman" w:hAnsi="Times New Roman" w:cs="Times New Roman"/>
          <w:sz w:val="24"/>
          <w:szCs w:val="24"/>
        </w:rPr>
        <w:t>everyone</w:t>
      </w:r>
      <w:r w:rsidR="00E751DA" w:rsidRPr="004A7834">
        <w:rPr>
          <w:rFonts w:ascii="Times New Roman" w:hAnsi="Times New Roman" w:cs="Times New Roman"/>
          <w:sz w:val="24"/>
          <w:szCs w:val="24"/>
        </w:rPr>
        <w:t xml:space="preserve">, </w:t>
      </w:r>
      <w:r w:rsidR="00A46ED8" w:rsidRPr="004A7834">
        <w:rPr>
          <w:rFonts w:ascii="Times New Roman" w:hAnsi="Times New Roman" w:cs="Times New Roman"/>
          <w:sz w:val="24"/>
          <w:szCs w:val="24"/>
        </w:rPr>
        <w:t>more likely to make the driver take risks, and simply unnecessary to own in an urban area. This causes our raffle winner to question his new</w:t>
      </w:r>
      <w:r>
        <w:rPr>
          <w:rFonts w:ascii="Times New Roman" w:hAnsi="Times New Roman" w:cs="Times New Roman"/>
          <w:sz w:val="24"/>
          <w:szCs w:val="24"/>
        </w:rPr>
        <w:t xml:space="preserve"> </w:t>
      </w:r>
      <w:r w:rsidR="00A46ED8" w:rsidRPr="004A7834">
        <w:rPr>
          <w:rFonts w:ascii="Times New Roman" w:hAnsi="Times New Roman" w:cs="Times New Roman"/>
          <w:sz w:val="24"/>
          <w:szCs w:val="24"/>
        </w:rPr>
        <w:t xml:space="preserve">asset. This man is a reformed Christian, and as he begins to </w:t>
      </w:r>
      <w:r w:rsidR="00B52E1F" w:rsidRPr="004A7834">
        <w:rPr>
          <w:rFonts w:ascii="Times New Roman" w:hAnsi="Times New Roman" w:cs="Times New Roman"/>
          <w:sz w:val="24"/>
          <w:szCs w:val="24"/>
        </w:rPr>
        <w:t>seek</w:t>
      </w:r>
      <w:r w:rsidR="00A46ED8" w:rsidRPr="004A7834">
        <w:rPr>
          <w:rFonts w:ascii="Times New Roman" w:hAnsi="Times New Roman" w:cs="Times New Roman"/>
          <w:sz w:val="24"/>
          <w:szCs w:val="24"/>
        </w:rPr>
        <w:t xml:space="preserve"> ethical reasons </w:t>
      </w:r>
      <w:r w:rsidR="00B52E1F" w:rsidRPr="004A7834">
        <w:rPr>
          <w:rFonts w:ascii="Times New Roman" w:hAnsi="Times New Roman" w:cs="Times New Roman"/>
          <w:sz w:val="24"/>
          <w:szCs w:val="24"/>
        </w:rPr>
        <w:t>that will</w:t>
      </w:r>
      <w:r w:rsidR="00A46ED8" w:rsidRPr="004A7834">
        <w:rPr>
          <w:rFonts w:ascii="Times New Roman" w:hAnsi="Times New Roman" w:cs="Times New Roman"/>
          <w:sz w:val="24"/>
          <w:szCs w:val="24"/>
        </w:rPr>
        <w:t xml:space="preserve"> justif</w:t>
      </w:r>
      <w:r w:rsidR="00B52E1F" w:rsidRPr="004A7834">
        <w:rPr>
          <w:rFonts w:ascii="Times New Roman" w:hAnsi="Times New Roman" w:cs="Times New Roman"/>
          <w:sz w:val="24"/>
          <w:szCs w:val="24"/>
        </w:rPr>
        <w:t>y</w:t>
      </w:r>
      <w:r w:rsidR="00A46ED8" w:rsidRPr="004A7834">
        <w:rPr>
          <w:rFonts w:ascii="Times New Roman" w:hAnsi="Times New Roman" w:cs="Times New Roman"/>
          <w:sz w:val="24"/>
          <w:szCs w:val="24"/>
        </w:rPr>
        <w:t xml:space="preserve"> his continued ownership of a 4x4, he simultaneously</w:t>
      </w:r>
      <w:r w:rsidR="00B52E1F" w:rsidRPr="004A7834">
        <w:rPr>
          <w:rFonts w:ascii="Times New Roman" w:hAnsi="Times New Roman" w:cs="Times New Roman"/>
          <w:sz w:val="24"/>
          <w:szCs w:val="24"/>
        </w:rPr>
        <w:t xml:space="preserve"> searches for</w:t>
      </w:r>
      <w:r w:rsidR="00A46ED8" w:rsidRPr="004A7834">
        <w:rPr>
          <w:rFonts w:ascii="Times New Roman" w:hAnsi="Times New Roman" w:cs="Times New Roman"/>
          <w:sz w:val="24"/>
          <w:szCs w:val="24"/>
        </w:rPr>
        <w:t xml:space="preserve"> answers from his religion to bolster his decision</w:t>
      </w:r>
      <w:r w:rsidR="00CA27F6" w:rsidRPr="004A7834">
        <w:rPr>
          <w:rFonts w:ascii="Times New Roman" w:hAnsi="Times New Roman" w:cs="Times New Roman"/>
          <w:sz w:val="24"/>
          <w:szCs w:val="24"/>
        </w:rPr>
        <w:t xml:space="preserve"> </w:t>
      </w:r>
      <w:r w:rsidR="003E4B09" w:rsidRPr="004A7834">
        <w:rPr>
          <w:rFonts w:ascii="Times New Roman" w:hAnsi="Times New Roman" w:cs="Times New Roman"/>
          <w:sz w:val="24"/>
          <w:szCs w:val="24"/>
        </w:rPr>
        <w:t>making. This</w:t>
      </w:r>
      <w:r w:rsidR="00A46ED8" w:rsidRPr="004A7834">
        <w:rPr>
          <w:rFonts w:ascii="Times New Roman" w:hAnsi="Times New Roman" w:cs="Times New Roman"/>
          <w:sz w:val="24"/>
          <w:szCs w:val="24"/>
        </w:rPr>
        <w:t xml:space="preserve"> essay will attempt to examine the ethical aspects of this dilemma</w:t>
      </w:r>
      <w:r w:rsidR="008B14E3" w:rsidRPr="004A7834">
        <w:rPr>
          <w:rFonts w:ascii="Times New Roman" w:hAnsi="Times New Roman" w:cs="Times New Roman"/>
          <w:sz w:val="24"/>
          <w:szCs w:val="24"/>
        </w:rPr>
        <w:t xml:space="preserve"> and provide answers for the Christian. The aim will be to convince him to </w:t>
      </w:r>
      <w:r>
        <w:rPr>
          <w:rFonts w:ascii="Times New Roman" w:hAnsi="Times New Roman" w:cs="Times New Roman"/>
          <w:sz w:val="24"/>
          <w:szCs w:val="24"/>
        </w:rPr>
        <w:t>give up his vehicle</w:t>
      </w:r>
      <w:r w:rsidR="008B14E3" w:rsidRPr="004A7834">
        <w:rPr>
          <w:rFonts w:ascii="Times New Roman" w:hAnsi="Times New Roman" w:cs="Times New Roman"/>
          <w:sz w:val="24"/>
          <w:szCs w:val="24"/>
        </w:rPr>
        <w:t>.</w:t>
      </w:r>
      <w:r w:rsidR="00A46ED8" w:rsidRPr="004A7834">
        <w:rPr>
          <w:rFonts w:ascii="Times New Roman" w:hAnsi="Times New Roman" w:cs="Times New Roman"/>
          <w:sz w:val="24"/>
          <w:szCs w:val="24"/>
        </w:rPr>
        <w:t xml:space="preserve"> The main ethical approaches used in analysing this conundrum will be </w:t>
      </w:r>
      <w:r w:rsidR="00897630" w:rsidRPr="004A7834">
        <w:rPr>
          <w:rFonts w:ascii="Times New Roman" w:hAnsi="Times New Roman" w:cs="Times New Roman"/>
          <w:sz w:val="24"/>
          <w:szCs w:val="24"/>
        </w:rPr>
        <w:t xml:space="preserve">biblical ethics, virtue ethics and situational ethics. </w:t>
      </w:r>
    </w:p>
    <w:bookmarkEnd w:id="1"/>
    <w:p w14:paraId="776A9B92" w14:textId="697F1CE0" w:rsidR="00DD5220" w:rsidRPr="004A7834" w:rsidRDefault="00DD5220" w:rsidP="004A7834">
      <w:pPr>
        <w:pStyle w:val="ListParagraph"/>
        <w:numPr>
          <w:ilvl w:val="0"/>
          <w:numId w:val="4"/>
        </w:numPr>
        <w:spacing w:line="360" w:lineRule="auto"/>
        <w:rPr>
          <w:rFonts w:ascii="Times New Roman" w:hAnsi="Times New Roman" w:cs="Times New Roman"/>
          <w:sz w:val="24"/>
          <w:szCs w:val="24"/>
        </w:rPr>
      </w:pPr>
      <w:r w:rsidRPr="004A7834">
        <w:rPr>
          <w:rFonts w:ascii="Times New Roman" w:hAnsi="Times New Roman" w:cs="Times New Roman"/>
          <w:b/>
          <w:bCs/>
          <w:sz w:val="24"/>
          <w:szCs w:val="24"/>
        </w:rPr>
        <w:t>Biblical Ethics</w:t>
      </w:r>
      <w:r w:rsidR="006F60F0" w:rsidRPr="004A7834">
        <w:rPr>
          <w:rFonts w:ascii="Times New Roman" w:hAnsi="Times New Roman" w:cs="Times New Roman"/>
          <w:b/>
          <w:bCs/>
          <w:sz w:val="24"/>
          <w:szCs w:val="24"/>
        </w:rPr>
        <w:t xml:space="preserve">  </w:t>
      </w:r>
    </w:p>
    <w:p w14:paraId="7A59FBD6" w14:textId="7CC5DC66" w:rsidR="004057C6" w:rsidRPr="004A7834" w:rsidRDefault="007B48EF" w:rsidP="004A7834">
      <w:pPr>
        <w:spacing w:line="360" w:lineRule="auto"/>
        <w:rPr>
          <w:rFonts w:ascii="Times New Roman" w:hAnsi="Times New Roman" w:cs="Times New Roman"/>
          <w:sz w:val="24"/>
          <w:szCs w:val="24"/>
        </w:rPr>
      </w:pPr>
      <w:r w:rsidRPr="004A7834">
        <w:rPr>
          <w:rFonts w:ascii="Times New Roman" w:hAnsi="Times New Roman" w:cs="Times New Roman"/>
          <w:sz w:val="24"/>
          <w:szCs w:val="24"/>
        </w:rPr>
        <w:t>Anthropogenic, or human-caused, climate change is a reality. The catalyst for its acceleration has been attributed to the industrial revolution, which started in Europe during the 18th and 19th centuries</w:t>
      </w:r>
      <w:r w:rsidRPr="004A7834">
        <w:rPr>
          <w:rFonts w:ascii="Times New Roman" w:hAnsi="Times New Roman" w:cs="Times New Roman"/>
          <w:sz w:val="24"/>
          <w:szCs w:val="24"/>
        </w:rPr>
        <w:t>.</w:t>
      </w:r>
      <w:r w:rsidRPr="004A7834">
        <w:rPr>
          <w:rStyle w:val="FootnoteReference"/>
          <w:rFonts w:ascii="Times New Roman" w:hAnsi="Times New Roman" w:cs="Times New Roman"/>
          <w:sz w:val="24"/>
          <w:szCs w:val="24"/>
        </w:rPr>
        <w:footnoteReference w:id="2"/>
      </w:r>
      <w:r w:rsidRPr="004A7834">
        <w:rPr>
          <w:rFonts w:ascii="Times New Roman" w:hAnsi="Times New Roman" w:cs="Times New Roman"/>
          <w:sz w:val="24"/>
          <w:szCs w:val="24"/>
        </w:rPr>
        <w:t xml:space="preserve"> </w:t>
      </w:r>
      <w:r w:rsidR="00AE582D" w:rsidRPr="004A7834">
        <w:rPr>
          <w:rFonts w:ascii="Times New Roman" w:hAnsi="Times New Roman" w:cs="Times New Roman"/>
          <w:sz w:val="24"/>
          <w:szCs w:val="24"/>
        </w:rPr>
        <w:t xml:space="preserve">NASA, the IPPC and the UN are just some of the eminent </w:t>
      </w:r>
      <w:r w:rsidR="00DE5461" w:rsidRPr="004A7834">
        <w:rPr>
          <w:rFonts w:ascii="Times New Roman" w:hAnsi="Times New Roman" w:cs="Times New Roman"/>
          <w:sz w:val="24"/>
          <w:szCs w:val="24"/>
        </w:rPr>
        <w:t>national and international organisations warning humanity about the dangers of rising global greenhouse emissions.</w:t>
      </w:r>
      <w:r w:rsidR="004057C6" w:rsidRPr="004A7834">
        <w:rPr>
          <w:rStyle w:val="FootnoteReference"/>
          <w:rFonts w:ascii="Times New Roman" w:hAnsi="Times New Roman" w:cs="Times New Roman"/>
          <w:sz w:val="24"/>
          <w:szCs w:val="24"/>
        </w:rPr>
        <w:footnoteReference w:id="3"/>
      </w:r>
      <w:r w:rsidR="00DE5461" w:rsidRPr="004A7834">
        <w:rPr>
          <w:rFonts w:ascii="Times New Roman" w:hAnsi="Times New Roman" w:cs="Times New Roman"/>
          <w:sz w:val="24"/>
          <w:szCs w:val="24"/>
        </w:rPr>
        <w:t xml:space="preserve"> The science has been collated by thousands of peer reviewed studies around the world</w:t>
      </w:r>
      <w:r w:rsidR="00A564BB" w:rsidRPr="004A7834">
        <w:rPr>
          <w:rFonts w:ascii="Times New Roman" w:hAnsi="Times New Roman" w:cs="Times New Roman"/>
          <w:sz w:val="24"/>
          <w:szCs w:val="24"/>
        </w:rPr>
        <w:t>,</w:t>
      </w:r>
      <w:r w:rsidR="00DE5461" w:rsidRPr="004A7834">
        <w:rPr>
          <w:rFonts w:ascii="Times New Roman" w:hAnsi="Times New Roman" w:cs="Times New Roman"/>
          <w:sz w:val="24"/>
          <w:szCs w:val="24"/>
        </w:rPr>
        <w:t xml:space="preserve"> and its veracity is almost beyond question. </w:t>
      </w:r>
      <w:r w:rsidR="004057C6" w:rsidRPr="004A7834">
        <w:rPr>
          <w:rFonts w:ascii="Times New Roman" w:hAnsi="Times New Roman" w:cs="Times New Roman"/>
          <w:sz w:val="24"/>
          <w:szCs w:val="24"/>
        </w:rPr>
        <w:t xml:space="preserve">Sports Utility Vehicles (SUV’s) and 4x4’s </w:t>
      </w:r>
      <w:r w:rsidR="004057C6" w:rsidRPr="004A7834">
        <w:rPr>
          <w:rFonts w:ascii="Times New Roman" w:hAnsi="Times New Roman" w:cs="Times New Roman"/>
          <w:sz w:val="24"/>
          <w:szCs w:val="24"/>
        </w:rPr>
        <w:lastRenderedPageBreak/>
        <w:t>have been the second largest cause of the global rise in carbon dioxide emissions over the last decade, surpassing all shipping, aviation, heavy industry and even trucks.</w:t>
      </w:r>
      <w:r w:rsidR="004057C6" w:rsidRPr="004A7834">
        <w:rPr>
          <w:rStyle w:val="FootnoteReference"/>
          <w:rFonts w:ascii="Times New Roman" w:hAnsi="Times New Roman" w:cs="Times New Roman"/>
          <w:sz w:val="24"/>
          <w:szCs w:val="24"/>
        </w:rPr>
        <w:footnoteReference w:id="4"/>
      </w:r>
      <w:r w:rsidR="004057C6" w:rsidRPr="004A7834">
        <w:rPr>
          <w:rFonts w:ascii="Times New Roman" w:hAnsi="Times New Roman" w:cs="Times New Roman"/>
          <w:sz w:val="24"/>
          <w:szCs w:val="24"/>
        </w:rPr>
        <w:t xml:space="preserve"> </w:t>
      </w:r>
    </w:p>
    <w:p w14:paraId="00D0BC06" w14:textId="05C6F19E" w:rsidR="00C936CE" w:rsidRPr="005D1774" w:rsidRDefault="004057C6" w:rsidP="004A7834">
      <w:pPr>
        <w:spacing w:line="360" w:lineRule="auto"/>
        <w:rPr>
          <w:rFonts w:ascii="Times New Roman" w:hAnsi="Times New Roman" w:cs="Times New Roman"/>
          <w:sz w:val="24"/>
          <w:szCs w:val="24"/>
        </w:rPr>
      </w:pPr>
      <w:r w:rsidRPr="004A7834">
        <w:rPr>
          <w:rFonts w:ascii="Times New Roman" w:hAnsi="Times New Roman" w:cs="Times New Roman"/>
          <w:sz w:val="24"/>
          <w:szCs w:val="24"/>
        </w:rPr>
        <w:t>These facts confront our Christian with the dilemma</w:t>
      </w:r>
      <w:r w:rsidR="007B48EF" w:rsidRPr="004A7834">
        <w:rPr>
          <w:rFonts w:ascii="Times New Roman" w:hAnsi="Times New Roman" w:cs="Times New Roman"/>
          <w:sz w:val="24"/>
          <w:szCs w:val="24"/>
        </w:rPr>
        <w:t xml:space="preserve"> and we will begin </w:t>
      </w:r>
      <w:r w:rsidR="003C14BE" w:rsidRPr="004A7834">
        <w:rPr>
          <w:rFonts w:ascii="Times New Roman" w:hAnsi="Times New Roman" w:cs="Times New Roman"/>
          <w:sz w:val="24"/>
          <w:szCs w:val="24"/>
        </w:rPr>
        <w:t>by steering</w:t>
      </w:r>
      <w:r w:rsidRPr="004A7834">
        <w:rPr>
          <w:rFonts w:ascii="Times New Roman" w:hAnsi="Times New Roman" w:cs="Times New Roman"/>
          <w:sz w:val="24"/>
          <w:szCs w:val="24"/>
        </w:rPr>
        <w:t xml:space="preserve"> towards scripture and biblical ethics to inform the Christian. Biblical ethics </w:t>
      </w:r>
      <w:r w:rsidR="00A81B47" w:rsidRPr="004A7834">
        <w:rPr>
          <w:rFonts w:ascii="Times New Roman" w:hAnsi="Times New Roman" w:cs="Times New Roman"/>
          <w:sz w:val="24"/>
          <w:szCs w:val="24"/>
        </w:rPr>
        <w:t>involves deriving moral principles from the Bible, guiding behavio</w:t>
      </w:r>
      <w:r w:rsidR="003C14BE">
        <w:rPr>
          <w:rFonts w:ascii="Times New Roman" w:hAnsi="Times New Roman" w:cs="Times New Roman"/>
          <w:sz w:val="24"/>
          <w:szCs w:val="24"/>
        </w:rPr>
        <w:t>u</w:t>
      </w:r>
      <w:r w:rsidR="00A81B47" w:rsidRPr="004A7834">
        <w:rPr>
          <w:rFonts w:ascii="Times New Roman" w:hAnsi="Times New Roman" w:cs="Times New Roman"/>
          <w:sz w:val="24"/>
          <w:szCs w:val="24"/>
        </w:rPr>
        <w:t>r, promoting virtuous living, compassion, and aligning with God's will as revealed in Christian scriptures</w:t>
      </w:r>
      <w:r w:rsidR="00A81B47" w:rsidRPr="004A7834">
        <w:rPr>
          <w:rFonts w:ascii="Times New Roman" w:hAnsi="Times New Roman" w:cs="Times New Roman"/>
          <w:sz w:val="24"/>
          <w:szCs w:val="24"/>
        </w:rPr>
        <w:t>.</w:t>
      </w:r>
      <w:r w:rsidR="00A81B47" w:rsidRPr="004A7834">
        <w:rPr>
          <w:rStyle w:val="FootnoteReference"/>
          <w:rFonts w:ascii="Times New Roman" w:hAnsi="Times New Roman" w:cs="Times New Roman"/>
          <w:sz w:val="24"/>
          <w:szCs w:val="24"/>
        </w:rPr>
        <w:footnoteReference w:id="5"/>
      </w:r>
      <w:r w:rsidR="00A81B47" w:rsidRPr="004A7834">
        <w:rPr>
          <w:rFonts w:ascii="Times New Roman" w:hAnsi="Times New Roman" w:cs="Times New Roman"/>
          <w:sz w:val="24"/>
          <w:szCs w:val="24"/>
        </w:rPr>
        <w:t xml:space="preserve"> </w:t>
      </w:r>
      <w:r w:rsidR="00651D7C" w:rsidRPr="004A7834">
        <w:rPr>
          <w:rFonts w:ascii="Times New Roman" w:hAnsi="Times New Roman" w:cs="Times New Roman"/>
          <w:sz w:val="24"/>
          <w:szCs w:val="24"/>
        </w:rPr>
        <w:t xml:space="preserve">Defining reformed theology is difficult as it has many interpretations and can be hard to define concisely. However, five foundational aspects to its theology </w:t>
      </w:r>
      <w:r w:rsidR="003C14BE">
        <w:rPr>
          <w:rFonts w:ascii="Times New Roman" w:hAnsi="Times New Roman" w:cs="Times New Roman"/>
          <w:sz w:val="24"/>
          <w:szCs w:val="24"/>
        </w:rPr>
        <w:t>have</w:t>
      </w:r>
      <w:r w:rsidR="00651D7C" w:rsidRPr="004A7834">
        <w:rPr>
          <w:rFonts w:ascii="Times New Roman" w:hAnsi="Times New Roman" w:cs="Times New Roman"/>
          <w:sz w:val="24"/>
          <w:szCs w:val="24"/>
        </w:rPr>
        <w:t xml:space="preserve"> be</w:t>
      </w:r>
      <w:r w:rsidR="003C14BE">
        <w:rPr>
          <w:rFonts w:ascii="Times New Roman" w:hAnsi="Times New Roman" w:cs="Times New Roman"/>
          <w:sz w:val="24"/>
          <w:szCs w:val="24"/>
        </w:rPr>
        <w:t>en</w:t>
      </w:r>
      <w:r w:rsidR="00651D7C" w:rsidRPr="004A7834">
        <w:rPr>
          <w:rFonts w:ascii="Times New Roman" w:hAnsi="Times New Roman" w:cs="Times New Roman"/>
          <w:sz w:val="24"/>
          <w:szCs w:val="24"/>
        </w:rPr>
        <w:t xml:space="preserve"> suggested and it is important to keep these in mind as we explo</w:t>
      </w:r>
      <w:r w:rsidR="00C04B45" w:rsidRPr="004A7834">
        <w:rPr>
          <w:rFonts w:ascii="Times New Roman" w:hAnsi="Times New Roman" w:cs="Times New Roman"/>
          <w:sz w:val="24"/>
          <w:szCs w:val="24"/>
        </w:rPr>
        <w:t>r</w:t>
      </w:r>
      <w:r w:rsidR="00651D7C" w:rsidRPr="004A7834">
        <w:rPr>
          <w:rFonts w:ascii="Times New Roman" w:hAnsi="Times New Roman" w:cs="Times New Roman"/>
          <w:sz w:val="24"/>
          <w:szCs w:val="24"/>
        </w:rPr>
        <w:t xml:space="preserve">e the </w:t>
      </w:r>
      <w:r w:rsidR="003C14BE" w:rsidRPr="004A7834">
        <w:rPr>
          <w:rFonts w:ascii="Times New Roman" w:hAnsi="Times New Roman" w:cs="Times New Roman"/>
          <w:sz w:val="24"/>
          <w:szCs w:val="24"/>
        </w:rPr>
        <w:t>dilemma</w:t>
      </w:r>
      <w:r w:rsidR="00651D7C" w:rsidRPr="004A7834">
        <w:rPr>
          <w:rFonts w:ascii="Times New Roman" w:hAnsi="Times New Roman" w:cs="Times New Roman"/>
          <w:sz w:val="24"/>
          <w:szCs w:val="24"/>
        </w:rPr>
        <w:t xml:space="preserve">. These are: Being </w:t>
      </w:r>
      <w:r w:rsidR="003C14BE" w:rsidRPr="004A7834">
        <w:rPr>
          <w:rFonts w:ascii="Times New Roman" w:hAnsi="Times New Roman" w:cs="Times New Roman"/>
          <w:sz w:val="24"/>
          <w:szCs w:val="24"/>
        </w:rPr>
        <w:t>centred</w:t>
      </w:r>
      <w:r w:rsidR="00651D7C" w:rsidRPr="004A7834">
        <w:rPr>
          <w:rFonts w:ascii="Times New Roman" w:hAnsi="Times New Roman" w:cs="Times New Roman"/>
          <w:sz w:val="24"/>
          <w:szCs w:val="24"/>
        </w:rPr>
        <w:t xml:space="preserve"> on God, based on </w:t>
      </w:r>
      <w:r w:rsidR="003C14BE" w:rsidRPr="004A7834">
        <w:rPr>
          <w:rFonts w:ascii="Times New Roman" w:hAnsi="Times New Roman" w:cs="Times New Roman"/>
          <w:sz w:val="24"/>
          <w:szCs w:val="24"/>
        </w:rPr>
        <w:t>God’s</w:t>
      </w:r>
      <w:r w:rsidR="00651D7C" w:rsidRPr="004A7834">
        <w:rPr>
          <w:rFonts w:ascii="Times New Roman" w:hAnsi="Times New Roman" w:cs="Times New Roman"/>
          <w:sz w:val="24"/>
          <w:szCs w:val="24"/>
        </w:rPr>
        <w:t xml:space="preserve"> word alone, </w:t>
      </w:r>
      <w:r w:rsidR="003C14BE">
        <w:rPr>
          <w:rFonts w:ascii="Times New Roman" w:hAnsi="Times New Roman" w:cs="Times New Roman"/>
          <w:sz w:val="24"/>
          <w:szCs w:val="24"/>
        </w:rPr>
        <w:t>c</w:t>
      </w:r>
      <w:r w:rsidR="00651D7C" w:rsidRPr="004A7834">
        <w:rPr>
          <w:rFonts w:ascii="Times New Roman" w:hAnsi="Times New Roman" w:cs="Times New Roman"/>
          <w:sz w:val="24"/>
          <w:szCs w:val="24"/>
        </w:rPr>
        <w:t>ommitted to faith alone, devoted to Jesus Christ and structured by three covenants.</w:t>
      </w:r>
      <w:r w:rsidR="00651D7C" w:rsidRPr="004A7834">
        <w:rPr>
          <w:rStyle w:val="FootnoteReference"/>
          <w:rFonts w:ascii="Times New Roman" w:hAnsi="Times New Roman" w:cs="Times New Roman"/>
          <w:sz w:val="24"/>
          <w:szCs w:val="24"/>
        </w:rPr>
        <w:footnoteReference w:id="6"/>
      </w:r>
      <w:r w:rsidR="00651D7C" w:rsidRPr="004A7834">
        <w:rPr>
          <w:rFonts w:ascii="Times New Roman" w:hAnsi="Times New Roman" w:cs="Times New Roman"/>
          <w:sz w:val="24"/>
          <w:szCs w:val="24"/>
        </w:rPr>
        <w:t xml:space="preserve"> Furthermore</w:t>
      </w:r>
      <w:r w:rsidR="00A81B47" w:rsidRPr="004A7834">
        <w:rPr>
          <w:rFonts w:ascii="Times New Roman" w:hAnsi="Times New Roman" w:cs="Times New Roman"/>
          <w:sz w:val="24"/>
          <w:szCs w:val="24"/>
        </w:rPr>
        <w:t xml:space="preserve">, </w:t>
      </w:r>
      <w:r w:rsidRPr="004A7834">
        <w:rPr>
          <w:rFonts w:ascii="Times New Roman" w:hAnsi="Times New Roman" w:cs="Times New Roman"/>
          <w:sz w:val="24"/>
          <w:szCs w:val="24"/>
        </w:rPr>
        <w:t>biblical ethics is especially important to the reformed Christian</w:t>
      </w:r>
      <w:r w:rsidR="00A81B47" w:rsidRPr="004A7834">
        <w:rPr>
          <w:rFonts w:ascii="Times New Roman" w:hAnsi="Times New Roman" w:cs="Times New Roman"/>
          <w:sz w:val="24"/>
          <w:szCs w:val="24"/>
        </w:rPr>
        <w:t xml:space="preserve"> in our dilem</w:t>
      </w:r>
      <w:r w:rsidR="003C14BE">
        <w:rPr>
          <w:rFonts w:ascii="Times New Roman" w:hAnsi="Times New Roman" w:cs="Times New Roman"/>
          <w:sz w:val="24"/>
          <w:szCs w:val="24"/>
        </w:rPr>
        <w:t>m</w:t>
      </w:r>
      <w:r w:rsidR="00A81B47" w:rsidRPr="004A7834">
        <w:rPr>
          <w:rFonts w:ascii="Times New Roman" w:hAnsi="Times New Roman" w:cs="Times New Roman"/>
          <w:sz w:val="24"/>
          <w:szCs w:val="24"/>
        </w:rPr>
        <w:t>a</w:t>
      </w:r>
      <w:r w:rsidRPr="004A7834">
        <w:rPr>
          <w:rFonts w:ascii="Times New Roman" w:hAnsi="Times New Roman" w:cs="Times New Roman"/>
          <w:sz w:val="24"/>
          <w:szCs w:val="24"/>
        </w:rPr>
        <w:t xml:space="preserve"> because </w:t>
      </w:r>
      <w:r w:rsidR="00651D7C" w:rsidRPr="004A7834">
        <w:rPr>
          <w:rFonts w:ascii="Times New Roman" w:hAnsi="Times New Roman" w:cs="Times New Roman"/>
          <w:sz w:val="24"/>
          <w:szCs w:val="24"/>
        </w:rPr>
        <w:t xml:space="preserve">as the foundations indicate, it is </w:t>
      </w:r>
      <w:r w:rsidRPr="004A7834">
        <w:rPr>
          <w:rFonts w:ascii="Times New Roman" w:hAnsi="Times New Roman" w:cs="Times New Roman"/>
          <w:sz w:val="24"/>
          <w:szCs w:val="24"/>
        </w:rPr>
        <w:t>common in reformed Christianity for the follower to place a strong emphasis on the authority of the bible as the source of Christian doctrine and practice.</w:t>
      </w:r>
      <w:r w:rsidR="00A81B47" w:rsidRPr="004A7834">
        <w:rPr>
          <w:rFonts w:ascii="Times New Roman" w:hAnsi="Times New Roman" w:cs="Times New Roman"/>
          <w:sz w:val="24"/>
          <w:szCs w:val="24"/>
        </w:rPr>
        <w:t xml:space="preserve"> </w:t>
      </w:r>
    </w:p>
    <w:p w14:paraId="58A2FD9F" w14:textId="54B32B9D" w:rsidR="0064337D" w:rsidRPr="004A7834" w:rsidRDefault="00B67F19" w:rsidP="004A7834">
      <w:pPr>
        <w:spacing w:line="360" w:lineRule="auto"/>
        <w:rPr>
          <w:rFonts w:ascii="Times New Roman" w:hAnsi="Times New Roman" w:cs="Times New Roman"/>
          <w:b/>
          <w:bCs/>
          <w:sz w:val="24"/>
          <w:szCs w:val="24"/>
        </w:rPr>
      </w:pPr>
      <w:r w:rsidRPr="004A7834">
        <w:rPr>
          <w:rFonts w:ascii="Times New Roman" w:hAnsi="Times New Roman" w:cs="Times New Roman"/>
          <w:b/>
          <w:bCs/>
          <w:sz w:val="24"/>
          <w:szCs w:val="24"/>
        </w:rPr>
        <w:t xml:space="preserve">       1.1 </w:t>
      </w:r>
      <w:r w:rsidR="0064337D" w:rsidRPr="004A7834">
        <w:rPr>
          <w:rFonts w:ascii="Times New Roman" w:hAnsi="Times New Roman" w:cs="Times New Roman"/>
          <w:b/>
          <w:bCs/>
          <w:sz w:val="24"/>
          <w:szCs w:val="24"/>
        </w:rPr>
        <w:t>Stewardship and Caring for Creation</w:t>
      </w:r>
    </w:p>
    <w:p w14:paraId="61E3C87B" w14:textId="1CC96B58" w:rsidR="0040112E" w:rsidRDefault="00540147" w:rsidP="004A7834">
      <w:pPr>
        <w:spacing w:line="360" w:lineRule="auto"/>
        <w:rPr>
          <w:rFonts w:ascii="Times New Roman" w:hAnsi="Times New Roman" w:cs="Times New Roman"/>
          <w:sz w:val="24"/>
          <w:szCs w:val="24"/>
        </w:rPr>
      </w:pPr>
      <w:r w:rsidRPr="004A7834">
        <w:rPr>
          <w:rFonts w:ascii="Times New Roman" w:hAnsi="Times New Roman" w:cs="Times New Roman"/>
          <w:sz w:val="24"/>
          <w:szCs w:val="24"/>
        </w:rPr>
        <w:t xml:space="preserve">With </w:t>
      </w:r>
      <w:r w:rsidR="004057C6" w:rsidRPr="004A7834">
        <w:rPr>
          <w:rFonts w:ascii="Times New Roman" w:hAnsi="Times New Roman" w:cs="Times New Roman"/>
          <w:sz w:val="24"/>
          <w:szCs w:val="24"/>
        </w:rPr>
        <w:t>the aforementioned reality of climate change</w:t>
      </w:r>
      <w:r w:rsidRPr="004A7834">
        <w:rPr>
          <w:rFonts w:ascii="Times New Roman" w:hAnsi="Times New Roman" w:cs="Times New Roman"/>
          <w:sz w:val="24"/>
          <w:szCs w:val="24"/>
        </w:rPr>
        <w:t xml:space="preserve"> and biblical scripture in mind</w:t>
      </w:r>
      <w:r w:rsidR="004057C6" w:rsidRPr="004A7834">
        <w:rPr>
          <w:rFonts w:ascii="Times New Roman" w:hAnsi="Times New Roman" w:cs="Times New Roman"/>
          <w:sz w:val="24"/>
          <w:szCs w:val="24"/>
        </w:rPr>
        <w:t>, it might be suggested that humanity is not currently caring for the earth or showing any stewardship for it.</w:t>
      </w:r>
      <w:r w:rsidR="006E4E6E" w:rsidRPr="004A7834">
        <w:rPr>
          <w:sz w:val="24"/>
          <w:szCs w:val="24"/>
        </w:rPr>
        <w:t xml:space="preserve"> </w:t>
      </w:r>
      <w:r w:rsidR="006E4E6E" w:rsidRPr="004A7834">
        <w:rPr>
          <w:rFonts w:ascii="Times New Roman" w:hAnsi="Times New Roman" w:cs="Times New Roman"/>
          <w:sz w:val="24"/>
          <w:szCs w:val="24"/>
        </w:rPr>
        <w:t>According t</w:t>
      </w:r>
      <w:r w:rsidR="00C04B45" w:rsidRPr="004A7834">
        <w:rPr>
          <w:rFonts w:ascii="Times New Roman" w:hAnsi="Times New Roman" w:cs="Times New Roman"/>
          <w:sz w:val="24"/>
          <w:szCs w:val="24"/>
        </w:rPr>
        <w:t>o</w:t>
      </w:r>
      <w:r w:rsidR="006E4E6E" w:rsidRPr="004A7834">
        <w:rPr>
          <w:rFonts w:ascii="Times New Roman" w:hAnsi="Times New Roman" w:cs="Times New Roman"/>
          <w:sz w:val="24"/>
          <w:szCs w:val="24"/>
        </w:rPr>
        <w:t xml:space="preserve"> reports</w:t>
      </w:r>
      <w:r w:rsidR="00C04B45" w:rsidRPr="004A7834">
        <w:rPr>
          <w:rFonts w:ascii="Times New Roman" w:hAnsi="Times New Roman" w:cs="Times New Roman"/>
          <w:sz w:val="24"/>
          <w:szCs w:val="24"/>
        </w:rPr>
        <w:t>, recent</w:t>
      </w:r>
      <w:r w:rsidR="00C04B45" w:rsidRPr="004A7834">
        <w:rPr>
          <w:rFonts w:ascii="Times New Roman" w:hAnsi="Times New Roman" w:cs="Times New Roman"/>
          <w:sz w:val="24"/>
          <w:szCs w:val="24"/>
        </w:rPr>
        <w:t xml:space="preserve"> heatwaves </w:t>
      </w:r>
      <w:r w:rsidR="00C04B45" w:rsidRPr="004A7834">
        <w:rPr>
          <w:rFonts w:ascii="Times New Roman" w:hAnsi="Times New Roman" w:cs="Times New Roman"/>
          <w:sz w:val="24"/>
          <w:szCs w:val="24"/>
        </w:rPr>
        <w:t xml:space="preserve">in </w:t>
      </w:r>
      <w:r w:rsidR="00C04B45" w:rsidRPr="004A7834">
        <w:rPr>
          <w:rFonts w:ascii="Times New Roman" w:hAnsi="Times New Roman" w:cs="Times New Roman"/>
          <w:sz w:val="24"/>
          <w:szCs w:val="24"/>
        </w:rPr>
        <w:t xml:space="preserve">Europe, the US and China would have been virtually impossible without human interference </w:t>
      </w:r>
      <w:r w:rsidR="00C04B45" w:rsidRPr="004A7834">
        <w:rPr>
          <w:rFonts w:ascii="Times New Roman" w:hAnsi="Times New Roman" w:cs="Times New Roman"/>
          <w:sz w:val="24"/>
          <w:szCs w:val="24"/>
        </w:rPr>
        <w:t>and the</w:t>
      </w:r>
      <w:r w:rsidR="00C04B45" w:rsidRPr="004A7834">
        <w:rPr>
          <w:rFonts w:ascii="Times New Roman" w:hAnsi="Times New Roman" w:cs="Times New Roman"/>
          <w:sz w:val="24"/>
          <w:szCs w:val="24"/>
        </w:rPr>
        <w:t xml:space="preserve"> burning of fossil fuels</w:t>
      </w:r>
      <w:r w:rsidR="006E4E6E" w:rsidRPr="004A7834">
        <w:rPr>
          <w:rFonts w:ascii="Times New Roman" w:hAnsi="Times New Roman" w:cs="Times New Roman"/>
          <w:sz w:val="24"/>
          <w:szCs w:val="24"/>
        </w:rPr>
        <w:t>.</w:t>
      </w:r>
      <w:r w:rsidR="00C04B45" w:rsidRPr="004A7834">
        <w:rPr>
          <w:rStyle w:val="FootnoteReference"/>
          <w:rFonts w:ascii="Times New Roman" w:hAnsi="Times New Roman" w:cs="Times New Roman"/>
          <w:sz w:val="24"/>
          <w:szCs w:val="24"/>
        </w:rPr>
        <w:footnoteReference w:id="7"/>
      </w:r>
      <w:r w:rsidR="004057C6" w:rsidRPr="004A7834">
        <w:rPr>
          <w:rFonts w:ascii="Times New Roman" w:hAnsi="Times New Roman" w:cs="Times New Roman"/>
          <w:sz w:val="24"/>
          <w:szCs w:val="24"/>
        </w:rPr>
        <w:t xml:space="preserve"> The Christian could be prompted to read </w:t>
      </w:r>
      <w:r w:rsidRPr="004A7834">
        <w:rPr>
          <w:rFonts w:ascii="Times New Roman" w:hAnsi="Times New Roman" w:cs="Times New Roman"/>
          <w:sz w:val="24"/>
          <w:szCs w:val="24"/>
        </w:rPr>
        <w:t xml:space="preserve">the following </w:t>
      </w:r>
      <w:r w:rsidR="004057C6" w:rsidRPr="004A7834">
        <w:rPr>
          <w:rFonts w:ascii="Times New Roman" w:hAnsi="Times New Roman" w:cs="Times New Roman"/>
          <w:sz w:val="24"/>
          <w:szCs w:val="24"/>
        </w:rPr>
        <w:t>passages</w:t>
      </w:r>
      <w:r w:rsidRPr="004A7834">
        <w:rPr>
          <w:rFonts w:ascii="Times New Roman" w:hAnsi="Times New Roman" w:cs="Times New Roman"/>
          <w:sz w:val="24"/>
          <w:szCs w:val="24"/>
        </w:rPr>
        <w:t xml:space="preserve"> that prioritize caring for the environment</w:t>
      </w:r>
      <w:r w:rsidR="004057C6" w:rsidRPr="004A7834">
        <w:rPr>
          <w:rFonts w:ascii="Times New Roman" w:hAnsi="Times New Roman" w:cs="Times New Roman"/>
          <w:sz w:val="24"/>
          <w:szCs w:val="24"/>
        </w:rPr>
        <w:t>:</w:t>
      </w:r>
      <w:r w:rsidR="00C82808" w:rsidRPr="004A7834">
        <w:rPr>
          <w:rFonts w:ascii="Times New Roman" w:hAnsi="Times New Roman" w:cs="Times New Roman"/>
          <w:sz w:val="24"/>
          <w:szCs w:val="24"/>
        </w:rPr>
        <w:t xml:space="preserve"> In </w:t>
      </w:r>
      <w:r w:rsidR="00652E45" w:rsidRPr="004A7834">
        <w:rPr>
          <w:rFonts w:ascii="Times New Roman" w:hAnsi="Times New Roman" w:cs="Times New Roman"/>
          <w:sz w:val="24"/>
          <w:szCs w:val="24"/>
        </w:rPr>
        <w:t>the book of Genesis (</w:t>
      </w:r>
      <w:r w:rsidR="004057C6" w:rsidRPr="004A7834">
        <w:rPr>
          <w:rFonts w:ascii="Times New Roman" w:hAnsi="Times New Roman" w:cs="Times New Roman"/>
          <w:sz w:val="24"/>
          <w:szCs w:val="24"/>
        </w:rPr>
        <w:t>Genesis 1:28</w:t>
      </w:r>
      <w:r w:rsidR="00652E45" w:rsidRPr="004A7834">
        <w:rPr>
          <w:rFonts w:ascii="Times New Roman" w:hAnsi="Times New Roman" w:cs="Times New Roman"/>
          <w:sz w:val="24"/>
          <w:szCs w:val="24"/>
        </w:rPr>
        <w:t>, KJV)</w:t>
      </w:r>
      <w:r w:rsidR="00652E45" w:rsidRPr="004A7834">
        <w:rPr>
          <w:rStyle w:val="FootnoteReference"/>
          <w:rFonts w:ascii="Times New Roman" w:hAnsi="Times New Roman" w:cs="Times New Roman"/>
          <w:sz w:val="24"/>
          <w:szCs w:val="24"/>
        </w:rPr>
        <w:footnoteReference w:id="8"/>
      </w:r>
      <w:r w:rsidR="004057C6" w:rsidRPr="004A7834">
        <w:rPr>
          <w:rFonts w:ascii="Times New Roman" w:hAnsi="Times New Roman" w:cs="Times New Roman"/>
          <w:sz w:val="24"/>
          <w:szCs w:val="24"/>
        </w:rPr>
        <w:t xml:space="preserve"> </w:t>
      </w:r>
      <w:r w:rsidR="00C82808" w:rsidRPr="004A7834">
        <w:rPr>
          <w:rFonts w:ascii="Times New Roman" w:hAnsi="Times New Roman" w:cs="Times New Roman"/>
          <w:sz w:val="24"/>
          <w:szCs w:val="24"/>
        </w:rPr>
        <w:t>it states</w:t>
      </w:r>
      <w:r w:rsidR="004057C6" w:rsidRPr="004A7834">
        <w:rPr>
          <w:rFonts w:ascii="Times New Roman" w:hAnsi="Times New Roman" w:cs="Times New Roman"/>
          <w:sz w:val="24"/>
          <w:szCs w:val="24"/>
        </w:rPr>
        <w:t xml:space="preserve"> that humans have dominion over the earth and everything in it.</w:t>
      </w:r>
      <w:r w:rsidR="00762147">
        <w:rPr>
          <w:rFonts w:ascii="Times New Roman" w:hAnsi="Times New Roman" w:cs="Times New Roman"/>
          <w:sz w:val="24"/>
          <w:szCs w:val="24"/>
        </w:rPr>
        <w:t xml:space="preserve"> </w:t>
      </w:r>
      <w:r w:rsidR="000C453F" w:rsidRPr="004A7834">
        <w:rPr>
          <w:rFonts w:ascii="Times New Roman" w:hAnsi="Times New Roman" w:cs="Times New Roman"/>
          <w:sz w:val="24"/>
          <w:szCs w:val="24"/>
        </w:rPr>
        <w:t>This suggests that humans have a responsibility</w:t>
      </w:r>
      <w:r w:rsidR="00C82808" w:rsidRPr="004A7834">
        <w:rPr>
          <w:rFonts w:ascii="Times New Roman" w:hAnsi="Times New Roman" w:cs="Times New Roman"/>
          <w:sz w:val="24"/>
          <w:szCs w:val="24"/>
        </w:rPr>
        <w:t xml:space="preserve"> over the earth and the verse suggests that this </w:t>
      </w:r>
      <w:r w:rsidR="003C14BE" w:rsidRPr="004A7834">
        <w:rPr>
          <w:rFonts w:ascii="Times New Roman" w:hAnsi="Times New Roman" w:cs="Times New Roman"/>
          <w:sz w:val="24"/>
          <w:szCs w:val="24"/>
        </w:rPr>
        <w:t>responsibility</w:t>
      </w:r>
      <w:r w:rsidR="00C82808" w:rsidRPr="004A7834">
        <w:rPr>
          <w:rFonts w:ascii="Times New Roman" w:hAnsi="Times New Roman" w:cs="Times New Roman"/>
          <w:sz w:val="24"/>
          <w:szCs w:val="24"/>
        </w:rPr>
        <w:t xml:space="preserve"> is equally shared. For example, </w:t>
      </w:r>
      <w:r w:rsidR="000C453F" w:rsidRPr="004A7834">
        <w:rPr>
          <w:rFonts w:ascii="Times New Roman" w:hAnsi="Times New Roman" w:cs="Times New Roman"/>
          <w:sz w:val="24"/>
          <w:szCs w:val="24"/>
        </w:rPr>
        <w:t>even if</w:t>
      </w:r>
      <w:r w:rsidR="00C82808" w:rsidRPr="004A7834">
        <w:rPr>
          <w:rFonts w:ascii="Times New Roman" w:hAnsi="Times New Roman" w:cs="Times New Roman"/>
          <w:sz w:val="24"/>
          <w:szCs w:val="24"/>
        </w:rPr>
        <w:t xml:space="preserve"> people in small industrialized nations</w:t>
      </w:r>
      <w:r w:rsidR="000C453F" w:rsidRPr="004A7834">
        <w:rPr>
          <w:rFonts w:ascii="Times New Roman" w:hAnsi="Times New Roman" w:cs="Times New Roman"/>
          <w:sz w:val="24"/>
          <w:szCs w:val="24"/>
        </w:rPr>
        <w:t xml:space="preserve"> feel that </w:t>
      </w:r>
      <w:r w:rsidR="00C82808" w:rsidRPr="004A7834">
        <w:rPr>
          <w:rFonts w:ascii="Times New Roman" w:hAnsi="Times New Roman" w:cs="Times New Roman"/>
          <w:sz w:val="24"/>
          <w:szCs w:val="24"/>
        </w:rPr>
        <w:t xml:space="preserve">large and industrializing </w:t>
      </w:r>
      <w:r w:rsidR="000C453F" w:rsidRPr="004A7834">
        <w:rPr>
          <w:rFonts w:ascii="Times New Roman" w:hAnsi="Times New Roman" w:cs="Times New Roman"/>
          <w:sz w:val="24"/>
          <w:szCs w:val="24"/>
        </w:rPr>
        <w:t xml:space="preserve">nations are causing more of the </w:t>
      </w:r>
      <w:r w:rsidR="00302873" w:rsidRPr="004A7834">
        <w:rPr>
          <w:rFonts w:ascii="Times New Roman" w:hAnsi="Times New Roman" w:cs="Times New Roman"/>
          <w:sz w:val="24"/>
          <w:szCs w:val="24"/>
        </w:rPr>
        <w:t>C</w:t>
      </w:r>
      <w:r w:rsidR="000C453F" w:rsidRPr="004A7834">
        <w:rPr>
          <w:rFonts w:ascii="Times New Roman" w:hAnsi="Times New Roman" w:cs="Times New Roman"/>
          <w:sz w:val="24"/>
          <w:szCs w:val="24"/>
        </w:rPr>
        <w:t>o2 emissions</w:t>
      </w:r>
      <w:r w:rsidR="00C82808" w:rsidRPr="004A7834">
        <w:rPr>
          <w:rFonts w:ascii="Times New Roman" w:hAnsi="Times New Roman" w:cs="Times New Roman"/>
          <w:sz w:val="24"/>
          <w:szCs w:val="24"/>
        </w:rPr>
        <w:t>,</w:t>
      </w:r>
      <w:r w:rsidR="000C0B3D" w:rsidRPr="004A7834">
        <w:rPr>
          <w:rFonts w:ascii="Times New Roman" w:hAnsi="Times New Roman" w:cs="Times New Roman"/>
          <w:sz w:val="24"/>
          <w:szCs w:val="24"/>
        </w:rPr>
        <w:t xml:space="preserve"> and people have disagreements regarding responsibility, </w:t>
      </w:r>
      <w:r w:rsidR="000C0B3D" w:rsidRPr="004A7834">
        <w:rPr>
          <w:rFonts w:ascii="Times New Roman" w:hAnsi="Times New Roman" w:cs="Times New Roman"/>
          <w:sz w:val="24"/>
          <w:szCs w:val="24"/>
        </w:rPr>
        <w:lastRenderedPageBreak/>
        <w:t xml:space="preserve">it is generally </w:t>
      </w:r>
      <w:r w:rsidR="003C14BE" w:rsidRPr="004A7834">
        <w:rPr>
          <w:rFonts w:ascii="Times New Roman" w:hAnsi="Times New Roman" w:cs="Times New Roman"/>
          <w:sz w:val="24"/>
          <w:szCs w:val="24"/>
        </w:rPr>
        <w:t>considered that</w:t>
      </w:r>
      <w:r w:rsidR="006E4E6E" w:rsidRPr="004A7834">
        <w:rPr>
          <w:rFonts w:ascii="Times New Roman" w:hAnsi="Times New Roman" w:cs="Times New Roman"/>
          <w:sz w:val="24"/>
          <w:szCs w:val="24"/>
        </w:rPr>
        <w:t xml:space="preserve"> global greenhouse gas emissions are a collective issue</w:t>
      </w:r>
      <w:r w:rsidR="00C82808" w:rsidRPr="004A7834">
        <w:rPr>
          <w:rFonts w:ascii="Times New Roman" w:hAnsi="Times New Roman" w:cs="Times New Roman"/>
          <w:sz w:val="24"/>
          <w:szCs w:val="24"/>
        </w:rPr>
        <w:t>.</w:t>
      </w:r>
      <w:r w:rsidR="00C82808" w:rsidRPr="004A7834">
        <w:rPr>
          <w:rStyle w:val="FootnoteReference"/>
          <w:rFonts w:ascii="Times New Roman" w:hAnsi="Times New Roman" w:cs="Times New Roman"/>
          <w:sz w:val="24"/>
          <w:szCs w:val="24"/>
        </w:rPr>
        <w:footnoteReference w:id="9"/>
      </w:r>
      <w:r w:rsidR="00C82808" w:rsidRPr="004A7834">
        <w:rPr>
          <w:rFonts w:ascii="Times New Roman" w:hAnsi="Times New Roman" w:cs="Times New Roman"/>
          <w:sz w:val="24"/>
          <w:szCs w:val="24"/>
        </w:rPr>
        <w:t xml:space="preserve"> This</w:t>
      </w:r>
      <w:r w:rsidR="0064337D" w:rsidRPr="004A7834">
        <w:rPr>
          <w:rFonts w:ascii="Times New Roman" w:hAnsi="Times New Roman" w:cs="Times New Roman"/>
          <w:sz w:val="24"/>
          <w:szCs w:val="24"/>
        </w:rPr>
        <w:t xml:space="preserve"> responsibility to th</w:t>
      </w:r>
      <w:r w:rsidR="00C82808" w:rsidRPr="004A7834">
        <w:rPr>
          <w:rFonts w:ascii="Times New Roman" w:hAnsi="Times New Roman" w:cs="Times New Roman"/>
          <w:sz w:val="24"/>
          <w:szCs w:val="24"/>
        </w:rPr>
        <w:t>e</w:t>
      </w:r>
      <w:r w:rsidR="0064337D" w:rsidRPr="004A7834">
        <w:rPr>
          <w:rFonts w:ascii="Times New Roman" w:hAnsi="Times New Roman" w:cs="Times New Roman"/>
          <w:sz w:val="24"/>
          <w:szCs w:val="24"/>
        </w:rPr>
        <w:t xml:space="preserve"> planet</w:t>
      </w:r>
      <w:r w:rsidR="00C82808" w:rsidRPr="004A7834">
        <w:rPr>
          <w:rFonts w:ascii="Times New Roman" w:hAnsi="Times New Roman" w:cs="Times New Roman"/>
          <w:sz w:val="24"/>
          <w:szCs w:val="24"/>
        </w:rPr>
        <w:t>, we all have,</w:t>
      </w:r>
      <w:r w:rsidR="0064337D" w:rsidRPr="004A7834">
        <w:rPr>
          <w:rFonts w:ascii="Times New Roman" w:hAnsi="Times New Roman" w:cs="Times New Roman"/>
          <w:sz w:val="24"/>
          <w:szCs w:val="24"/>
        </w:rPr>
        <w:t xml:space="preserve"> regardless of how other</w:t>
      </w:r>
      <w:r w:rsidR="00C82808" w:rsidRPr="004A7834">
        <w:rPr>
          <w:rFonts w:ascii="Times New Roman" w:hAnsi="Times New Roman" w:cs="Times New Roman"/>
          <w:sz w:val="24"/>
          <w:szCs w:val="24"/>
        </w:rPr>
        <w:t>s</w:t>
      </w:r>
      <w:r w:rsidR="0064337D" w:rsidRPr="004A7834">
        <w:rPr>
          <w:rFonts w:ascii="Times New Roman" w:hAnsi="Times New Roman" w:cs="Times New Roman"/>
          <w:sz w:val="24"/>
          <w:szCs w:val="24"/>
        </w:rPr>
        <w:t xml:space="preserve"> choose to behave.</w:t>
      </w:r>
      <w:r w:rsidR="00C82808" w:rsidRPr="004A7834">
        <w:rPr>
          <w:rFonts w:ascii="Times New Roman" w:hAnsi="Times New Roman" w:cs="Times New Roman"/>
          <w:sz w:val="24"/>
          <w:szCs w:val="24"/>
        </w:rPr>
        <w:t xml:space="preserve"> The </w:t>
      </w:r>
      <w:r w:rsidR="003C14BE" w:rsidRPr="004A7834">
        <w:rPr>
          <w:rFonts w:ascii="Times New Roman" w:hAnsi="Times New Roman" w:cs="Times New Roman"/>
          <w:sz w:val="24"/>
          <w:szCs w:val="24"/>
        </w:rPr>
        <w:t>Christian</w:t>
      </w:r>
      <w:r w:rsidR="00C82808" w:rsidRPr="004A7834">
        <w:rPr>
          <w:rFonts w:ascii="Times New Roman" w:hAnsi="Times New Roman" w:cs="Times New Roman"/>
          <w:sz w:val="24"/>
          <w:szCs w:val="24"/>
        </w:rPr>
        <w:t xml:space="preserve"> is also told to tend and keep the earth </w:t>
      </w:r>
      <w:r w:rsidR="00652E45" w:rsidRPr="004A7834">
        <w:rPr>
          <w:rFonts w:ascii="Times New Roman" w:hAnsi="Times New Roman" w:cs="Times New Roman"/>
          <w:sz w:val="24"/>
          <w:szCs w:val="24"/>
        </w:rPr>
        <w:t>(</w:t>
      </w:r>
      <w:r w:rsidR="004057C6" w:rsidRPr="004A7834">
        <w:rPr>
          <w:rFonts w:ascii="Times New Roman" w:hAnsi="Times New Roman" w:cs="Times New Roman"/>
          <w:sz w:val="24"/>
          <w:szCs w:val="24"/>
        </w:rPr>
        <w:t>Gen 2:15</w:t>
      </w:r>
      <w:r w:rsidR="00652E45" w:rsidRPr="004A7834">
        <w:rPr>
          <w:rFonts w:ascii="Times New Roman" w:hAnsi="Times New Roman" w:cs="Times New Roman"/>
          <w:sz w:val="24"/>
          <w:szCs w:val="24"/>
        </w:rPr>
        <w:t>)</w:t>
      </w:r>
      <w:r w:rsidR="00C82808" w:rsidRPr="004A7834">
        <w:rPr>
          <w:rFonts w:ascii="Times New Roman" w:hAnsi="Times New Roman" w:cs="Times New Roman"/>
          <w:sz w:val="24"/>
          <w:szCs w:val="24"/>
        </w:rPr>
        <w:t xml:space="preserve">, to look after it. </w:t>
      </w:r>
      <w:r w:rsidR="000C453F" w:rsidRPr="004A7834">
        <w:rPr>
          <w:rFonts w:ascii="Times New Roman" w:hAnsi="Times New Roman" w:cs="Times New Roman"/>
          <w:sz w:val="24"/>
          <w:szCs w:val="24"/>
        </w:rPr>
        <w:t>This reiterates the call that even in the O</w:t>
      </w:r>
      <w:r w:rsidR="00302873" w:rsidRPr="004A7834">
        <w:rPr>
          <w:rFonts w:ascii="Times New Roman" w:hAnsi="Times New Roman" w:cs="Times New Roman"/>
          <w:sz w:val="24"/>
          <w:szCs w:val="24"/>
        </w:rPr>
        <w:t>ld Testament</w:t>
      </w:r>
      <w:r w:rsidR="000C453F" w:rsidRPr="004A7834">
        <w:rPr>
          <w:rFonts w:ascii="Times New Roman" w:hAnsi="Times New Roman" w:cs="Times New Roman"/>
          <w:sz w:val="24"/>
          <w:szCs w:val="24"/>
        </w:rPr>
        <w:t xml:space="preserve"> God called upon man to cultivate the earth</w:t>
      </w:r>
      <w:r w:rsidR="00C82808" w:rsidRPr="004A7834">
        <w:rPr>
          <w:rFonts w:ascii="Times New Roman" w:hAnsi="Times New Roman" w:cs="Times New Roman"/>
          <w:sz w:val="24"/>
          <w:szCs w:val="24"/>
        </w:rPr>
        <w:t xml:space="preserve"> and</w:t>
      </w:r>
      <w:r w:rsidR="000C453F" w:rsidRPr="004A7834">
        <w:rPr>
          <w:rFonts w:ascii="Times New Roman" w:hAnsi="Times New Roman" w:cs="Times New Roman"/>
          <w:sz w:val="24"/>
          <w:szCs w:val="24"/>
        </w:rPr>
        <w:t xml:space="preserve"> look after it</w:t>
      </w:r>
      <w:r w:rsidR="00C82808" w:rsidRPr="004A7834">
        <w:rPr>
          <w:rFonts w:ascii="Times New Roman" w:hAnsi="Times New Roman" w:cs="Times New Roman"/>
          <w:sz w:val="24"/>
          <w:szCs w:val="24"/>
        </w:rPr>
        <w:t>. D</w:t>
      </w:r>
      <w:r w:rsidR="000C453F" w:rsidRPr="004A7834">
        <w:rPr>
          <w:rFonts w:ascii="Times New Roman" w:hAnsi="Times New Roman" w:cs="Times New Roman"/>
          <w:sz w:val="24"/>
          <w:szCs w:val="24"/>
        </w:rPr>
        <w:t xml:space="preserve">riving a vehicle that contributes to global emissions to </w:t>
      </w:r>
      <w:r w:rsidR="00C82808" w:rsidRPr="004A7834">
        <w:rPr>
          <w:rFonts w:ascii="Times New Roman" w:hAnsi="Times New Roman" w:cs="Times New Roman"/>
          <w:sz w:val="24"/>
          <w:szCs w:val="24"/>
        </w:rPr>
        <w:t xml:space="preserve">such </w:t>
      </w:r>
      <w:r w:rsidR="000C453F" w:rsidRPr="004A7834">
        <w:rPr>
          <w:rFonts w:ascii="Times New Roman" w:hAnsi="Times New Roman" w:cs="Times New Roman"/>
          <w:sz w:val="24"/>
          <w:szCs w:val="24"/>
        </w:rPr>
        <w:t>a significant degree</w:t>
      </w:r>
      <w:r w:rsidR="00302873" w:rsidRPr="004A7834">
        <w:rPr>
          <w:rFonts w:ascii="Times New Roman" w:hAnsi="Times New Roman" w:cs="Times New Roman"/>
          <w:sz w:val="24"/>
          <w:szCs w:val="24"/>
        </w:rPr>
        <w:t>,</w:t>
      </w:r>
      <w:r w:rsidR="000C453F" w:rsidRPr="004A7834">
        <w:rPr>
          <w:rFonts w:ascii="Times New Roman" w:hAnsi="Times New Roman" w:cs="Times New Roman"/>
          <w:sz w:val="24"/>
          <w:szCs w:val="24"/>
        </w:rPr>
        <w:t xml:space="preserve"> cannot be said to align with the principle of tending or looking after the earth.</w:t>
      </w:r>
      <w:r w:rsidR="00D04944" w:rsidRPr="004A7834">
        <w:rPr>
          <w:rFonts w:ascii="Times New Roman" w:hAnsi="Times New Roman" w:cs="Times New Roman"/>
          <w:sz w:val="24"/>
          <w:szCs w:val="24"/>
        </w:rPr>
        <w:t xml:space="preserve"> </w:t>
      </w:r>
      <w:r w:rsidR="00D04944" w:rsidRPr="004A7834">
        <w:rPr>
          <w:rFonts w:ascii="Times New Roman" w:hAnsi="Times New Roman" w:cs="Times New Roman"/>
          <w:sz w:val="24"/>
          <w:szCs w:val="24"/>
        </w:rPr>
        <w:t xml:space="preserve">Leviticus </w:t>
      </w:r>
      <w:r w:rsidR="00652E45" w:rsidRPr="004A7834">
        <w:rPr>
          <w:rFonts w:ascii="Times New Roman" w:hAnsi="Times New Roman" w:cs="Times New Roman"/>
          <w:sz w:val="24"/>
          <w:szCs w:val="24"/>
        </w:rPr>
        <w:t xml:space="preserve">(Lev </w:t>
      </w:r>
      <w:r w:rsidR="00D04944" w:rsidRPr="004A7834">
        <w:rPr>
          <w:rFonts w:ascii="Times New Roman" w:hAnsi="Times New Roman" w:cs="Times New Roman"/>
          <w:sz w:val="24"/>
          <w:szCs w:val="24"/>
        </w:rPr>
        <w:t>25:1-7</w:t>
      </w:r>
      <w:r w:rsidR="00652E45" w:rsidRPr="004A7834">
        <w:rPr>
          <w:rFonts w:ascii="Times New Roman" w:hAnsi="Times New Roman" w:cs="Times New Roman"/>
          <w:sz w:val="24"/>
          <w:szCs w:val="24"/>
        </w:rPr>
        <w:t>0)</w:t>
      </w:r>
      <w:r w:rsidR="00D04944" w:rsidRPr="004A7834">
        <w:rPr>
          <w:rFonts w:ascii="Times New Roman" w:hAnsi="Times New Roman" w:cs="Times New Roman"/>
          <w:sz w:val="24"/>
          <w:szCs w:val="24"/>
        </w:rPr>
        <w:t xml:space="preserve"> </w:t>
      </w:r>
      <w:r w:rsidR="00D04944" w:rsidRPr="004A7834">
        <w:rPr>
          <w:rFonts w:ascii="Times New Roman" w:hAnsi="Times New Roman" w:cs="Times New Roman"/>
          <w:sz w:val="24"/>
          <w:szCs w:val="24"/>
        </w:rPr>
        <w:t xml:space="preserve">adds further perspective and </w:t>
      </w:r>
      <w:r w:rsidR="00D04944" w:rsidRPr="004A7834">
        <w:rPr>
          <w:rFonts w:ascii="Times New Roman" w:hAnsi="Times New Roman" w:cs="Times New Roman"/>
          <w:sz w:val="24"/>
          <w:szCs w:val="24"/>
        </w:rPr>
        <w:t xml:space="preserve">advocates </w:t>
      </w:r>
      <w:r w:rsidR="00D04944" w:rsidRPr="004A7834">
        <w:rPr>
          <w:rFonts w:ascii="Times New Roman" w:hAnsi="Times New Roman" w:cs="Times New Roman"/>
          <w:sz w:val="24"/>
          <w:szCs w:val="24"/>
        </w:rPr>
        <w:t>resting the land</w:t>
      </w:r>
      <w:r w:rsidR="00D04944" w:rsidRPr="004A7834">
        <w:rPr>
          <w:rFonts w:ascii="Times New Roman" w:hAnsi="Times New Roman" w:cs="Times New Roman"/>
          <w:sz w:val="24"/>
          <w:szCs w:val="24"/>
        </w:rPr>
        <w:t>, echoing stewardship and aligning with "Laudato si'," Pope Francis' encyclical emphasizing shared responsibility for our common home</w:t>
      </w:r>
      <w:r w:rsidR="000A3E2C" w:rsidRPr="004A7834">
        <w:rPr>
          <w:rFonts w:ascii="Times New Roman" w:hAnsi="Times New Roman" w:cs="Times New Roman"/>
          <w:sz w:val="24"/>
          <w:szCs w:val="24"/>
        </w:rPr>
        <w:t>.</w:t>
      </w:r>
      <w:r w:rsidR="00D04944" w:rsidRPr="004A7834">
        <w:rPr>
          <w:rStyle w:val="FootnoteReference"/>
          <w:rFonts w:ascii="Times New Roman" w:hAnsi="Times New Roman" w:cs="Times New Roman"/>
          <w:sz w:val="24"/>
          <w:szCs w:val="24"/>
        </w:rPr>
        <w:footnoteReference w:id="10"/>
      </w:r>
      <w:r w:rsidR="00D04944" w:rsidRPr="004A7834">
        <w:rPr>
          <w:rFonts w:ascii="Times New Roman" w:hAnsi="Times New Roman" w:cs="Times New Roman"/>
          <w:sz w:val="24"/>
          <w:szCs w:val="24"/>
        </w:rPr>
        <w:t xml:space="preserve"> </w:t>
      </w:r>
      <w:r w:rsidR="00D04944" w:rsidRPr="004A7834">
        <w:rPr>
          <w:rFonts w:ascii="Times New Roman" w:hAnsi="Times New Roman" w:cs="Times New Roman"/>
          <w:sz w:val="24"/>
          <w:szCs w:val="24"/>
        </w:rPr>
        <w:t>Though not a protestant doctrine, this m</w:t>
      </w:r>
      <w:r w:rsidR="00D04944" w:rsidRPr="004A7834">
        <w:rPr>
          <w:rFonts w:ascii="Times New Roman" w:hAnsi="Times New Roman" w:cs="Times New Roman"/>
          <w:sz w:val="24"/>
          <w:szCs w:val="24"/>
        </w:rPr>
        <w:t>essage might</w:t>
      </w:r>
      <w:r w:rsidR="00D04944" w:rsidRPr="004A7834">
        <w:rPr>
          <w:rFonts w:ascii="Times New Roman" w:hAnsi="Times New Roman" w:cs="Times New Roman"/>
          <w:sz w:val="24"/>
          <w:szCs w:val="24"/>
        </w:rPr>
        <w:t xml:space="preserve"> be useful for our reformed </w:t>
      </w:r>
      <w:r w:rsidR="003C14BE" w:rsidRPr="004A7834">
        <w:rPr>
          <w:rFonts w:ascii="Times New Roman" w:hAnsi="Times New Roman" w:cs="Times New Roman"/>
          <w:sz w:val="24"/>
          <w:szCs w:val="24"/>
        </w:rPr>
        <w:t>Christian</w:t>
      </w:r>
      <w:r w:rsidR="00D04944" w:rsidRPr="004A7834">
        <w:rPr>
          <w:rFonts w:ascii="Times New Roman" w:hAnsi="Times New Roman" w:cs="Times New Roman"/>
          <w:sz w:val="24"/>
          <w:szCs w:val="24"/>
        </w:rPr>
        <w:t>. In addition, t</w:t>
      </w:r>
      <w:r w:rsidR="00E24139" w:rsidRPr="004A7834">
        <w:rPr>
          <w:rFonts w:ascii="Times New Roman" w:hAnsi="Times New Roman" w:cs="Times New Roman"/>
          <w:sz w:val="24"/>
          <w:szCs w:val="24"/>
        </w:rPr>
        <w:t xml:space="preserve">he question arises: is this principle being upheld amidst higher resource consumption and aggressive extraction of resources from the environment? Leviticus's message aligns with sustainability, suggesting that extracting resources at an aggressive rate contradicts the concept of caring for the environment. This serves as a reminder that choosing </w:t>
      </w:r>
      <w:r w:rsidR="003C14BE" w:rsidRPr="004A7834">
        <w:rPr>
          <w:rFonts w:ascii="Times New Roman" w:hAnsi="Times New Roman" w:cs="Times New Roman"/>
          <w:sz w:val="24"/>
          <w:szCs w:val="24"/>
        </w:rPr>
        <w:t>an eco-friendlier</w:t>
      </w:r>
      <w:r w:rsidR="00E24139" w:rsidRPr="004A7834">
        <w:rPr>
          <w:rFonts w:ascii="Times New Roman" w:hAnsi="Times New Roman" w:cs="Times New Roman"/>
          <w:sz w:val="24"/>
          <w:szCs w:val="24"/>
        </w:rPr>
        <w:t xml:space="preserve"> vehicle might be a more appropriate approach.</w:t>
      </w:r>
      <w:r w:rsidR="00E24139" w:rsidRPr="004A7834">
        <w:rPr>
          <w:rFonts w:ascii="Times New Roman" w:hAnsi="Times New Roman" w:cs="Times New Roman"/>
          <w:sz w:val="24"/>
          <w:szCs w:val="24"/>
        </w:rPr>
        <w:t xml:space="preserve"> Lastly, i</w:t>
      </w:r>
      <w:r w:rsidR="00E24139" w:rsidRPr="004A7834">
        <w:rPr>
          <w:rFonts w:ascii="Times New Roman" w:hAnsi="Times New Roman" w:cs="Times New Roman"/>
          <w:sz w:val="24"/>
          <w:szCs w:val="24"/>
        </w:rPr>
        <w:t>n Matthew</w:t>
      </w:r>
      <w:r w:rsidR="00652E45" w:rsidRPr="004A7834">
        <w:rPr>
          <w:rFonts w:ascii="Times New Roman" w:hAnsi="Times New Roman" w:cs="Times New Roman"/>
          <w:sz w:val="24"/>
          <w:szCs w:val="24"/>
        </w:rPr>
        <w:t xml:space="preserve"> (Matt</w:t>
      </w:r>
      <w:r w:rsidR="00E24139" w:rsidRPr="004A7834">
        <w:rPr>
          <w:rFonts w:ascii="Times New Roman" w:hAnsi="Times New Roman" w:cs="Times New Roman"/>
          <w:sz w:val="24"/>
          <w:szCs w:val="24"/>
        </w:rPr>
        <w:t xml:space="preserve"> 6:30</w:t>
      </w:r>
      <w:r w:rsidR="00652E45" w:rsidRPr="004A7834">
        <w:rPr>
          <w:rFonts w:ascii="Times New Roman" w:hAnsi="Times New Roman" w:cs="Times New Roman"/>
          <w:sz w:val="24"/>
          <w:szCs w:val="24"/>
        </w:rPr>
        <w:t>)</w:t>
      </w:r>
      <w:r w:rsidR="00E24139" w:rsidRPr="004A7834">
        <w:rPr>
          <w:rFonts w:ascii="Times New Roman" w:hAnsi="Times New Roman" w:cs="Times New Roman"/>
          <w:sz w:val="24"/>
          <w:szCs w:val="24"/>
        </w:rPr>
        <w:t>, it is highlighted that physical things, like flowers, are impermanent. However, God cares for them. This emphasizes that God's care extends to the natural world,</w:t>
      </w:r>
      <w:r w:rsidR="000A3E2C" w:rsidRPr="004A7834">
        <w:rPr>
          <w:sz w:val="24"/>
          <w:szCs w:val="24"/>
        </w:rPr>
        <w:t xml:space="preserve"> </w:t>
      </w:r>
      <w:r w:rsidR="00E24139" w:rsidRPr="004A7834">
        <w:rPr>
          <w:rFonts w:ascii="Times New Roman" w:hAnsi="Times New Roman" w:cs="Times New Roman"/>
          <w:sz w:val="24"/>
          <w:szCs w:val="24"/>
        </w:rPr>
        <w:t>and as stewards of creation, we should mirror this care.</w:t>
      </w:r>
      <w:r w:rsidR="001A2257" w:rsidRPr="004A7834">
        <w:rPr>
          <w:rStyle w:val="FootnoteReference"/>
          <w:rFonts w:ascii="Times New Roman" w:hAnsi="Times New Roman" w:cs="Times New Roman"/>
          <w:sz w:val="24"/>
          <w:szCs w:val="24"/>
        </w:rPr>
        <w:footnoteReference w:id="11"/>
      </w:r>
      <w:r w:rsidR="00E24139" w:rsidRPr="004A7834">
        <w:rPr>
          <w:rFonts w:ascii="Times New Roman" w:hAnsi="Times New Roman" w:cs="Times New Roman"/>
          <w:sz w:val="24"/>
          <w:szCs w:val="24"/>
        </w:rPr>
        <w:t xml:space="preserve"> Choosing sustainable practices, such as opting for an eco-friendly </w:t>
      </w:r>
      <w:r w:rsidR="00E24139" w:rsidRPr="004A7834">
        <w:rPr>
          <w:rFonts w:ascii="Times New Roman" w:hAnsi="Times New Roman" w:cs="Times New Roman"/>
          <w:sz w:val="24"/>
          <w:szCs w:val="24"/>
        </w:rPr>
        <w:t>car</w:t>
      </w:r>
      <w:r w:rsidR="00E24139" w:rsidRPr="004A7834">
        <w:rPr>
          <w:rFonts w:ascii="Times New Roman" w:hAnsi="Times New Roman" w:cs="Times New Roman"/>
          <w:sz w:val="24"/>
          <w:szCs w:val="24"/>
        </w:rPr>
        <w:t xml:space="preserve">, </w:t>
      </w:r>
      <w:r w:rsidR="003C14BE" w:rsidRPr="004A7834">
        <w:rPr>
          <w:rFonts w:ascii="Times New Roman" w:hAnsi="Times New Roman" w:cs="Times New Roman"/>
          <w:sz w:val="24"/>
          <w:szCs w:val="24"/>
        </w:rPr>
        <w:t>aligns</w:t>
      </w:r>
      <w:r w:rsidR="001A2257" w:rsidRPr="004A7834">
        <w:rPr>
          <w:rFonts w:ascii="Times New Roman" w:hAnsi="Times New Roman" w:cs="Times New Roman"/>
          <w:sz w:val="24"/>
          <w:szCs w:val="24"/>
        </w:rPr>
        <w:t xml:space="preserve"> </w:t>
      </w:r>
      <w:r w:rsidR="00E24139" w:rsidRPr="004A7834">
        <w:rPr>
          <w:rFonts w:ascii="Times New Roman" w:hAnsi="Times New Roman" w:cs="Times New Roman"/>
          <w:sz w:val="24"/>
          <w:szCs w:val="24"/>
        </w:rPr>
        <w:t xml:space="preserve">with </w:t>
      </w:r>
      <w:r w:rsidR="003C14BE" w:rsidRPr="004A7834">
        <w:rPr>
          <w:rFonts w:ascii="Times New Roman" w:hAnsi="Times New Roman" w:cs="Times New Roman"/>
          <w:sz w:val="24"/>
          <w:szCs w:val="24"/>
        </w:rPr>
        <w:t>contentment</w:t>
      </w:r>
      <w:r w:rsidR="00E24139" w:rsidRPr="004A7834">
        <w:rPr>
          <w:rFonts w:ascii="Times New Roman" w:hAnsi="Times New Roman" w:cs="Times New Roman"/>
          <w:sz w:val="24"/>
          <w:szCs w:val="24"/>
        </w:rPr>
        <w:t xml:space="preserve"> and </w:t>
      </w:r>
      <w:r w:rsidR="00E24139" w:rsidRPr="004A7834">
        <w:rPr>
          <w:rFonts w:ascii="Times New Roman" w:hAnsi="Times New Roman" w:cs="Times New Roman"/>
          <w:sz w:val="24"/>
          <w:szCs w:val="24"/>
        </w:rPr>
        <w:t>simplicity. Just as we</w:t>
      </w:r>
      <w:r w:rsidR="001A2257" w:rsidRPr="004A7834">
        <w:rPr>
          <w:rFonts w:ascii="Times New Roman" w:hAnsi="Times New Roman" w:cs="Times New Roman"/>
          <w:sz w:val="24"/>
          <w:szCs w:val="24"/>
        </w:rPr>
        <w:t xml:space="preserve"> can</w:t>
      </w:r>
      <w:r w:rsidR="00E24139" w:rsidRPr="004A7834">
        <w:rPr>
          <w:rFonts w:ascii="Times New Roman" w:hAnsi="Times New Roman" w:cs="Times New Roman"/>
          <w:sz w:val="24"/>
          <w:szCs w:val="24"/>
        </w:rPr>
        <w:t xml:space="preserve"> recognize the impermanence of material possessions, we should embrace sustainability and simplicity over extravagance. </w:t>
      </w:r>
      <w:r w:rsidR="00652E45" w:rsidRPr="004A7834">
        <w:rPr>
          <w:rFonts w:ascii="Times New Roman" w:hAnsi="Times New Roman" w:cs="Times New Roman"/>
          <w:sz w:val="24"/>
          <w:szCs w:val="24"/>
        </w:rPr>
        <w:t>The book of Psalms (</w:t>
      </w:r>
      <w:r w:rsidR="00E24139" w:rsidRPr="004A7834">
        <w:rPr>
          <w:rFonts w:ascii="Times New Roman" w:hAnsi="Times New Roman" w:cs="Times New Roman"/>
          <w:sz w:val="24"/>
          <w:szCs w:val="24"/>
        </w:rPr>
        <w:t>Ps</w:t>
      </w:r>
      <w:r w:rsidR="00652E45" w:rsidRPr="004A7834">
        <w:rPr>
          <w:rFonts w:ascii="Times New Roman" w:hAnsi="Times New Roman" w:cs="Times New Roman"/>
          <w:sz w:val="24"/>
          <w:szCs w:val="24"/>
        </w:rPr>
        <w:t>,</w:t>
      </w:r>
      <w:r w:rsidR="00E24139" w:rsidRPr="004A7834">
        <w:rPr>
          <w:rFonts w:ascii="Times New Roman" w:hAnsi="Times New Roman" w:cs="Times New Roman"/>
          <w:sz w:val="24"/>
          <w:szCs w:val="24"/>
        </w:rPr>
        <w:t xml:space="preserve"> 115:16</w:t>
      </w:r>
      <w:r w:rsidR="00652E45" w:rsidRPr="004A7834">
        <w:rPr>
          <w:rFonts w:ascii="Times New Roman" w:hAnsi="Times New Roman" w:cs="Times New Roman"/>
          <w:sz w:val="24"/>
          <w:szCs w:val="24"/>
        </w:rPr>
        <w:t>)</w:t>
      </w:r>
      <w:r w:rsidR="00E24139" w:rsidRPr="004A7834">
        <w:rPr>
          <w:rFonts w:ascii="Times New Roman" w:hAnsi="Times New Roman" w:cs="Times New Roman"/>
          <w:sz w:val="24"/>
          <w:szCs w:val="24"/>
        </w:rPr>
        <w:t xml:space="preserve"> can be applied to counter the notion that </w:t>
      </w:r>
      <w:r w:rsidR="00EB0DF1" w:rsidRPr="004A7834">
        <w:rPr>
          <w:rFonts w:ascii="Times New Roman" w:hAnsi="Times New Roman" w:cs="Times New Roman"/>
          <w:sz w:val="24"/>
          <w:szCs w:val="24"/>
        </w:rPr>
        <w:t>earthly matters are trivial</w:t>
      </w:r>
      <w:r w:rsidR="00E24139" w:rsidRPr="004A7834">
        <w:rPr>
          <w:rFonts w:ascii="Times New Roman" w:hAnsi="Times New Roman" w:cs="Times New Roman"/>
          <w:sz w:val="24"/>
          <w:szCs w:val="24"/>
        </w:rPr>
        <w:t xml:space="preserve"> </w:t>
      </w:r>
      <w:r w:rsidR="00EB0DF1" w:rsidRPr="004A7834">
        <w:rPr>
          <w:rFonts w:ascii="Times New Roman" w:hAnsi="Times New Roman" w:cs="Times New Roman"/>
          <w:sz w:val="24"/>
          <w:szCs w:val="24"/>
        </w:rPr>
        <w:t>because they are</w:t>
      </w:r>
      <w:r w:rsidR="00E24139" w:rsidRPr="004A7834">
        <w:rPr>
          <w:rFonts w:ascii="Times New Roman" w:hAnsi="Times New Roman" w:cs="Times New Roman"/>
          <w:sz w:val="24"/>
          <w:szCs w:val="24"/>
        </w:rPr>
        <w:t xml:space="preserve"> imperma</w:t>
      </w:r>
      <w:r w:rsidR="00EB0DF1" w:rsidRPr="004A7834">
        <w:rPr>
          <w:rFonts w:ascii="Times New Roman" w:hAnsi="Times New Roman" w:cs="Times New Roman"/>
          <w:sz w:val="24"/>
          <w:szCs w:val="24"/>
        </w:rPr>
        <w:t>nent</w:t>
      </w:r>
      <w:r w:rsidR="00E24139" w:rsidRPr="004A7834">
        <w:rPr>
          <w:rFonts w:ascii="Times New Roman" w:hAnsi="Times New Roman" w:cs="Times New Roman"/>
          <w:sz w:val="24"/>
          <w:szCs w:val="24"/>
        </w:rPr>
        <w:t>.</w:t>
      </w:r>
      <w:r w:rsidR="000A3E2C" w:rsidRPr="004A7834">
        <w:rPr>
          <w:rFonts w:ascii="Times New Roman" w:hAnsi="Times New Roman" w:cs="Times New Roman"/>
          <w:sz w:val="24"/>
          <w:szCs w:val="24"/>
        </w:rPr>
        <w:t xml:space="preserve"> </w:t>
      </w:r>
      <w:r w:rsidR="00E24139" w:rsidRPr="004A7834">
        <w:rPr>
          <w:rFonts w:ascii="Times New Roman" w:hAnsi="Times New Roman" w:cs="Times New Roman"/>
          <w:sz w:val="24"/>
          <w:szCs w:val="24"/>
        </w:rPr>
        <w:t xml:space="preserve">This verse </w:t>
      </w:r>
      <w:r w:rsidR="00EB0DF1" w:rsidRPr="004A7834">
        <w:rPr>
          <w:rFonts w:ascii="Times New Roman" w:hAnsi="Times New Roman" w:cs="Times New Roman"/>
          <w:sz w:val="24"/>
          <w:szCs w:val="24"/>
        </w:rPr>
        <w:t>suggests</w:t>
      </w:r>
      <w:r w:rsidR="00E24139" w:rsidRPr="004A7834">
        <w:rPr>
          <w:rFonts w:ascii="Times New Roman" w:hAnsi="Times New Roman" w:cs="Times New Roman"/>
          <w:sz w:val="24"/>
          <w:szCs w:val="24"/>
        </w:rPr>
        <w:t xml:space="preserve"> that while the heavens belong to </w:t>
      </w:r>
      <w:r w:rsidR="00EB0DF1" w:rsidRPr="004A7834">
        <w:rPr>
          <w:rFonts w:ascii="Times New Roman" w:hAnsi="Times New Roman" w:cs="Times New Roman"/>
          <w:sz w:val="24"/>
          <w:szCs w:val="24"/>
        </w:rPr>
        <w:t>God</w:t>
      </w:r>
      <w:r w:rsidR="00E24139" w:rsidRPr="004A7834">
        <w:rPr>
          <w:rFonts w:ascii="Times New Roman" w:hAnsi="Times New Roman" w:cs="Times New Roman"/>
          <w:sz w:val="24"/>
          <w:szCs w:val="24"/>
        </w:rPr>
        <w:t xml:space="preserve">, the earth was </w:t>
      </w:r>
      <w:r w:rsidR="001A2257" w:rsidRPr="004A7834">
        <w:rPr>
          <w:rFonts w:ascii="Times New Roman" w:hAnsi="Times New Roman" w:cs="Times New Roman"/>
          <w:sz w:val="24"/>
          <w:szCs w:val="24"/>
        </w:rPr>
        <w:t>given</w:t>
      </w:r>
      <w:r w:rsidR="00E24139" w:rsidRPr="004A7834">
        <w:rPr>
          <w:rFonts w:ascii="Times New Roman" w:hAnsi="Times New Roman" w:cs="Times New Roman"/>
          <w:sz w:val="24"/>
          <w:szCs w:val="24"/>
        </w:rPr>
        <w:t xml:space="preserve"> to humanity. Even though a Christian's destination m</w:t>
      </w:r>
      <w:r w:rsidR="00EB0DF1" w:rsidRPr="004A7834">
        <w:rPr>
          <w:rFonts w:ascii="Times New Roman" w:hAnsi="Times New Roman" w:cs="Times New Roman"/>
          <w:sz w:val="24"/>
          <w:szCs w:val="24"/>
        </w:rPr>
        <w:t>ight</w:t>
      </w:r>
      <w:r w:rsidR="00E24139" w:rsidRPr="004A7834">
        <w:rPr>
          <w:rFonts w:ascii="Times New Roman" w:hAnsi="Times New Roman" w:cs="Times New Roman"/>
          <w:sz w:val="24"/>
          <w:szCs w:val="24"/>
        </w:rPr>
        <w:t xml:space="preserve"> be heaven, the responsibility for caring and stewarding the earth remains </w:t>
      </w:r>
      <w:r w:rsidR="001A2257" w:rsidRPr="004A7834">
        <w:rPr>
          <w:rFonts w:ascii="Times New Roman" w:hAnsi="Times New Roman" w:cs="Times New Roman"/>
          <w:sz w:val="24"/>
          <w:szCs w:val="24"/>
        </w:rPr>
        <w:t>important whilst they are here</w:t>
      </w:r>
      <w:r w:rsidR="0040112E" w:rsidRPr="004A7834">
        <w:rPr>
          <w:rFonts w:ascii="Times New Roman" w:hAnsi="Times New Roman" w:cs="Times New Roman"/>
          <w:sz w:val="24"/>
          <w:szCs w:val="24"/>
        </w:rPr>
        <w:t>.</w:t>
      </w:r>
    </w:p>
    <w:p w14:paraId="7A4A885D" w14:textId="77777777" w:rsidR="005D1774" w:rsidRDefault="005D1774" w:rsidP="004A7834">
      <w:pPr>
        <w:spacing w:line="360" w:lineRule="auto"/>
        <w:rPr>
          <w:rFonts w:ascii="Times New Roman" w:hAnsi="Times New Roman" w:cs="Times New Roman"/>
          <w:sz w:val="24"/>
          <w:szCs w:val="24"/>
        </w:rPr>
      </w:pPr>
    </w:p>
    <w:p w14:paraId="75798134" w14:textId="77777777" w:rsidR="005D1774" w:rsidRDefault="005D1774" w:rsidP="004A7834">
      <w:pPr>
        <w:spacing w:line="360" w:lineRule="auto"/>
        <w:rPr>
          <w:sz w:val="24"/>
          <w:szCs w:val="24"/>
        </w:rPr>
      </w:pPr>
    </w:p>
    <w:p w14:paraId="22279970" w14:textId="77777777" w:rsidR="003C14BE" w:rsidRPr="005D1774" w:rsidRDefault="003C14BE" w:rsidP="004A7834">
      <w:pPr>
        <w:spacing w:line="360" w:lineRule="auto"/>
        <w:rPr>
          <w:sz w:val="24"/>
          <w:szCs w:val="24"/>
        </w:rPr>
      </w:pPr>
    </w:p>
    <w:p w14:paraId="2555F45E" w14:textId="77777777" w:rsidR="005D1774" w:rsidRPr="005D1774" w:rsidRDefault="00DD5220" w:rsidP="004A7834">
      <w:pPr>
        <w:pStyle w:val="ListParagraph"/>
        <w:numPr>
          <w:ilvl w:val="1"/>
          <w:numId w:val="4"/>
        </w:numPr>
        <w:spacing w:line="360" w:lineRule="auto"/>
        <w:rPr>
          <w:rFonts w:ascii="Times New Roman" w:hAnsi="Times New Roman" w:cs="Times New Roman"/>
          <w:sz w:val="24"/>
          <w:szCs w:val="24"/>
        </w:rPr>
      </w:pPr>
      <w:r w:rsidRPr="004A7834">
        <w:rPr>
          <w:rFonts w:ascii="Times New Roman" w:hAnsi="Times New Roman" w:cs="Times New Roman"/>
          <w:b/>
          <w:bCs/>
          <w:sz w:val="24"/>
          <w:szCs w:val="24"/>
        </w:rPr>
        <w:lastRenderedPageBreak/>
        <w:t>Loving One's</w:t>
      </w:r>
      <w:r w:rsidR="00A564BB" w:rsidRPr="004A7834">
        <w:rPr>
          <w:rFonts w:ascii="Times New Roman" w:hAnsi="Times New Roman" w:cs="Times New Roman"/>
          <w:sz w:val="24"/>
          <w:szCs w:val="24"/>
        </w:rPr>
        <w:t xml:space="preserve"> </w:t>
      </w:r>
      <w:r w:rsidR="00A564BB" w:rsidRPr="004A7834">
        <w:rPr>
          <w:rFonts w:ascii="Times New Roman" w:hAnsi="Times New Roman" w:cs="Times New Roman"/>
          <w:b/>
          <w:bCs/>
          <w:sz w:val="24"/>
          <w:szCs w:val="24"/>
        </w:rPr>
        <w:t>neighbour</w:t>
      </w:r>
    </w:p>
    <w:p w14:paraId="6309403E" w14:textId="3B875281" w:rsidR="006073A6" w:rsidRPr="004A7834" w:rsidRDefault="00C936CE" w:rsidP="005D1774">
      <w:pPr>
        <w:spacing w:line="360" w:lineRule="auto"/>
        <w:jc w:val="both"/>
        <w:rPr>
          <w:rFonts w:ascii="Times New Roman" w:hAnsi="Times New Roman" w:cs="Times New Roman"/>
          <w:sz w:val="24"/>
          <w:szCs w:val="24"/>
        </w:rPr>
      </w:pPr>
      <w:r w:rsidRPr="005D1774">
        <w:rPr>
          <w:rFonts w:ascii="Times New Roman" w:hAnsi="Times New Roman" w:cs="Times New Roman"/>
          <w:sz w:val="24"/>
          <w:szCs w:val="24"/>
        </w:rPr>
        <w:t>In addition, loving one’s neighbour is an important theme throughout the Bible and it is interesting to explore how this might inform the Christian</w:t>
      </w:r>
      <w:r w:rsidR="003C14BE">
        <w:rPr>
          <w:rFonts w:ascii="Times New Roman" w:hAnsi="Times New Roman" w:cs="Times New Roman"/>
          <w:sz w:val="24"/>
          <w:szCs w:val="24"/>
        </w:rPr>
        <w:t xml:space="preserve"> with his dilemma.</w:t>
      </w:r>
      <w:r w:rsidR="006073A6" w:rsidRPr="005D1774">
        <w:rPr>
          <w:rFonts w:ascii="Times New Roman" w:hAnsi="Times New Roman" w:cs="Times New Roman"/>
          <w:sz w:val="24"/>
          <w:szCs w:val="24"/>
        </w:rPr>
        <w:t xml:space="preserve"> </w:t>
      </w:r>
      <w:r w:rsidR="00821817" w:rsidRPr="005D1774">
        <w:rPr>
          <w:rFonts w:ascii="Times New Roman" w:hAnsi="Times New Roman" w:cs="Times New Roman"/>
          <w:sz w:val="24"/>
          <w:szCs w:val="24"/>
        </w:rPr>
        <w:t xml:space="preserve">In Mark </w:t>
      </w:r>
      <w:r w:rsidR="00652E45" w:rsidRPr="005D1774">
        <w:rPr>
          <w:rFonts w:ascii="Times New Roman" w:hAnsi="Times New Roman" w:cs="Times New Roman"/>
          <w:sz w:val="24"/>
          <w:szCs w:val="24"/>
        </w:rPr>
        <w:t xml:space="preserve">(Mk, </w:t>
      </w:r>
      <w:r w:rsidR="00821817" w:rsidRPr="005D1774">
        <w:rPr>
          <w:rFonts w:ascii="Times New Roman" w:hAnsi="Times New Roman" w:cs="Times New Roman"/>
          <w:sz w:val="24"/>
          <w:szCs w:val="24"/>
        </w:rPr>
        <w:t>12:31</w:t>
      </w:r>
      <w:r w:rsidR="00652E45" w:rsidRPr="005D1774">
        <w:rPr>
          <w:rFonts w:ascii="Times New Roman" w:hAnsi="Times New Roman" w:cs="Times New Roman"/>
          <w:sz w:val="24"/>
          <w:szCs w:val="24"/>
        </w:rPr>
        <w:t>)</w:t>
      </w:r>
      <w:r w:rsidR="00821817" w:rsidRPr="005D1774">
        <w:rPr>
          <w:rFonts w:ascii="Times New Roman" w:hAnsi="Times New Roman" w:cs="Times New Roman"/>
          <w:sz w:val="24"/>
          <w:szCs w:val="24"/>
        </w:rPr>
        <w:t xml:space="preserve">, Jesus </w:t>
      </w:r>
      <w:r w:rsidR="001A2257" w:rsidRPr="005D1774">
        <w:rPr>
          <w:rFonts w:ascii="Times New Roman" w:hAnsi="Times New Roman" w:cs="Times New Roman"/>
          <w:sz w:val="24"/>
          <w:szCs w:val="24"/>
        </w:rPr>
        <w:t>urges</w:t>
      </w:r>
      <w:r w:rsidR="00821817" w:rsidRPr="005D1774">
        <w:rPr>
          <w:rFonts w:ascii="Times New Roman" w:hAnsi="Times New Roman" w:cs="Times New Roman"/>
          <w:sz w:val="24"/>
          <w:szCs w:val="24"/>
        </w:rPr>
        <w:t xml:space="preserve"> his followers to "Love your neighbo</w:t>
      </w:r>
      <w:r w:rsidR="00E370CC" w:rsidRPr="005D1774">
        <w:rPr>
          <w:rFonts w:ascii="Times New Roman" w:hAnsi="Times New Roman" w:cs="Times New Roman"/>
          <w:sz w:val="24"/>
          <w:szCs w:val="24"/>
        </w:rPr>
        <w:t>u</w:t>
      </w:r>
      <w:r w:rsidR="00821817" w:rsidRPr="005D1774">
        <w:rPr>
          <w:rFonts w:ascii="Times New Roman" w:hAnsi="Times New Roman" w:cs="Times New Roman"/>
          <w:sz w:val="24"/>
          <w:szCs w:val="24"/>
        </w:rPr>
        <w:t xml:space="preserve">r as </w:t>
      </w:r>
      <w:r w:rsidR="003C14BE" w:rsidRPr="005D1774">
        <w:rPr>
          <w:rFonts w:ascii="Times New Roman" w:hAnsi="Times New Roman" w:cs="Times New Roman"/>
          <w:sz w:val="24"/>
          <w:szCs w:val="24"/>
        </w:rPr>
        <w:t>yourself. “Stressing</w:t>
      </w:r>
      <w:r w:rsidR="00B67F19" w:rsidRPr="005D1774">
        <w:rPr>
          <w:rFonts w:ascii="Times New Roman" w:hAnsi="Times New Roman" w:cs="Times New Roman"/>
          <w:sz w:val="24"/>
          <w:szCs w:val="24"/>
        </w:rPr>
        <w:t xml:space="preserve"> that it is the second greatest commandment after loving God.</w:t>
      </w:r>
      <w:r w:rsidR="000B2153">
        <w:rPr>
          <w:rFonts w:ascii="Times New Roman" w:hAnsi="Times New Roman" w:cs="Times New Roman"/>
          <w:sz w:val="24"/>
          <w:szCs w:val="24"/>
        </w:rPr>
        <w:t xml:space="preserve"> </w:t>
      </w:r>
      <w:r w:rsidR="00821817" w:rsidRPr="005D1774">
        <w:rPr>
          <w:rFonts w:ascii="Times New Roman" w:hAnsi="Times New Roman" w:cs="Times New Roman"/>
          <w:sz w:val="24"/>
          <w:szCs w:val="24"/>
        </w:rPr>
        <w:t>This command e</w:t>
      </w:r>
      <w:r w:rsidR="0040112E" w:rsidRPr="005D1774">
        <w:rPr>
          <w:rFonts w:ascii="Times New Roman" w:hAnsi="Times New Roman" w:cs="Times New Roman"/>
          <w:sz w:val="24"/>
          <w:szCs w:val="24"/>
        </w:rPr>
        <w:t>pitomises</w:t>
      </w:r>
      <w:r w:rsidR="00821817" w:rsidRPr="005D1774">
        <w:rPr>
          <w:rFonts w:ascii="Times New Roman" w:hAnsi="Times New Roman" w:cs="Times New Roman"/>
          <w:sz w:val="24"/>
          <w:szCs w:val="24"/>
        </w:rPr>
        <w:t xml:space="preserve"> the essence of compassionate and considerate behavio</w:t>
      </w:r>
      <w:r w:rsidR="003C14BE">
        <w:rPr>
          <w:rFonts w:ascii="Times New Roman" w:hAnsi="Times New Roman" w:cs="Times New Roman"/>
          <w:sz w:val="24"/>
          <w:szCs w:val="24"/>
        </w:rPr>
        <w:t>u</w:t>
      </w:r>
      <w:r w:rsidR="00821817" w:rsidRPr="005D1774">
        <w:rPr>
          <w:rFonts w:ascii="Times New Roman" w:hAnsi="Times New Roman" w:cs="Times New Roman"/>
          <w:sz w:val="24"/>
          <w:szCs w:val="24"/>
        </w:rPr>
        <w:t xml:space="preserve">r towards others. Owning a 4x4 vehicle </w:t>
      </w:r>
      <w:r w:rsidR="003C14BE">
        <w:rPr>
          <w:rFonts w:ascii="Times New Roman" w:hAnsi="Times New Roman" w:cs="Times New Roman"/>
          <w:sz w:val="24"/>
          <w:szCs w:val="24"/>
        </w:rPr>
        <w:t>asks us</w:t>
      </w:r>
      <w:r w:rsidR="00821817" w:rsidRPr="005D1774">
        <w:rPr>
          <w:rFonts w:ascii="Times New Roman" w:hAnsi="Times New Roman" w:cs="Times New Roman"/>
          <w:sz w:val="24"/>
          <w:szCs w:val="24"/>
        </w:rPr>
        <w:t xml:space="preserve"> how this choice aligns with the wellbeing of one's neighbo</w:t>
      </w:r>
      <w:r w:rsidR="00E370CC" w:rsidRPr="005D1774">
        <w:rPr>
          <w:rFonts w:ascii="Times New Roman" w:hAnsi="Times New Roman" w:cs="Times New Roman"/>
          <w:sz w:val="24"/>
          <w:szCs w:val="24"/>
        </w:rPr>
        <w:t>u</w:t>
      </w:r>
      <w:r w:rsidR="00821817" w:rsidRPr="005D1774">
        <w:rPr>
          <w:rFonts w:ascii="Times New Roman" w:hAnsi="Times New Roman" w:cs="Times New Roman"/>
          <w:sz w:val="24"/>
          <w:szCs w:val="24"/>
        </w:rPr>
        <w:t>rs, especially those who might be disproportionately affected by environmental consequences.</w:t>
      </w:r>
      <w:r w:rsidR="001A2257" w:rsidRPr="004A7834">
        <w:rPr>
          <w:rStyle w:val="FootnoteReference"/>
          <w:rFonts w:ascii="Times New Roman" w:hAnsi="Times New Roman" w:cs="Times New Roman"/>
          <w:sz w:val="24"/>
          <w:szCs w:val="24"/>
        </w:rPr>
        <w:footnoteReference w:id="12"/>
      </w:r>
      <w:r w:rsidR="006073A6" w:rsidRPr="005D1774">
        <w:rPr>
          <w:rFonts w:ascii="Times New Roman" w:hAnsi="Times New Roman" w:cs="Times New Roman"/>
          <w:sz w:val="24"/>
          <w:szCs w:val="24"/>
        </w:rPr>
        <w:t xml:space="preserve"> </w:t>
      </w:r>
      <w:r w:rsidR="00821817" w:rsidRPr="005D1774">
        <w:rPr>
          <w:rFonts w:ascii="Times New Roman" w:hAnsi="Times New Roman" w:cs="Times New Roman"/>
          <w:sz w:val="24"/>
          <w:szCs w:val="24"/>
        </w:rPr>
        <w:t>Leviticus</w:t>
      </w:r>
      <w:r w:rsidR="00652E45" w:rsidRPr="005D1774">
        <w:rPr>
          <w:rFonts w:ascii="Times New Roman" w:hAnsi="Times New Roman" w:cs="Times New Roman"/>
          <w:sz w:val="24"/>
          <w:szCs w:val="24"/>
        </w:rPr>
        <w:t xml:space="preserve"> (Lev</w:t>
      </w:r>
      <w:r w:rsidR="00821817" w:rsidRPr="005D1774">
        <w:rPr>
          <w:rFonts w:ascii="Times New Roman" w:hAnsi="Times New Roman" w:cs="Times New Roman"/>
          <w:sz w:val="24"/>
          <w:szCs w:val="24"/>
        </w:rPr>
        <w:t xml:space="preserve"> 19:18</w:t>
      </w:r>
      <w:r w:rsidR="00652E45" w:rsidRPr="005D1774">
        <w:rPr>
          <w:rFonts w:ascii="Times New Roman" w:hAnsi="Times New Roman" w:cs="Times New Roman"/>
          <w:sz w:val="24"/>
          <w:szCs w:val="24"/>
        </w:rPr>
        <w:t>)</w:t>
      </w:r>
      <w:r w:rsidR="00821817" w:rsidRPr="005D1774">
        <w:rPr>
          <w:rFonts w:ascii="Times New Roman" w:hAnsi="Times New Roman" w:cs="Times New Roman"/>
          <w:sz w:val="24"/>
          <w:szCs w:val="24"/>
        </w:rPr>
        <w:t xml:space="preserve"> further reinforces the call to love one's neighbo</w:t>
      </w:r>
      <w:r w:rsidR="00E370CC" w:rsidRPr="005D1774">
        <w:rPr>
          <w:rFonts w:ascii="Times New Roman" w:hAnsi="Times New Roman" w:cs="Times New Roman"/>
          <w:sz w:val="24"/>
          <w:szCs w:val="24"/>
        </w:rPr>
        <w:t>u</w:t>
      </w:r>
      <w:r w:rsidR="00821817" w:rsidRPr="005D1774">
        <w:rPr>
          <w:rFonts w:ascii="Times New Roman" w:hAnsi="Times New Roman" w:cs="Times New Roman"/>
          <w:sz w:val="24"/>
          <w:szCs w:val="24"/>
        </w:rPr>
        <w:t>r, stating, "You shall not take vengeance or bear a grudge against the sons of your own people, but you shall love your neighbo</w:t>
      </w:r>
      <w:r w:rsidR="00E370CC" w:rsidRPr="005D1774">
        <w:rPr>
          <w:rFonts w:ascii="Times New Roman" w:hAnsi="Times New Roman" w:cs="Times New Roman"/>
          <w:sz w:val="24"/>
          <w:szCs w:val="24"/>
        </w:rPr>
        <w:t>u</w:t>
      </w:r>
      <w:r w:rsidR="00821817" w:rsidRPr="005D1774">
        <w:rPr>
          <w:rFonts w:ascii="Times New Roman" w:hAnsi="Times New Roman" w:cs="Times New Roman"/>
          <w:sz w:val="24"/>
          <w:szCs w:val="24"/>
        </w:rPr>
        <w:t xml:space="preserve">r as yourself." This verse </w:t>
      </w:r>
      <w:r w:rsidR="003C14BE">
        <w:rPr>
          <w:rFonts w:ascii="Times New Roman" w:hAnsi="Times New Roman" w:cs="Times New Roman"/>
          <w:sz w:val="24"/>
          <w:szCs w:val="24"/>
        </w:rPr>
        <w:t>highlights</w:t>
      </w:r>
      <w:r w:rsidR="00821817" w:rsidRPr="005D1774">
        <w:rPr>
          <w:rFonts w:ascii="Times New Roman" w:hAnsi="Times New Roman" w:cs="Times New Roman"/>
          <w:sz w:val="24"/>
          <w:szCs w:val="24"/>
        </w:rPr>
        <w:t xml:space="preserve"> the interconnectedness of relationships and the importance of treating others with empathy and fairness. Considering the potential ramifications of 4x4 ownership on local communities and the world is an embodiment of this biblical ethic.</w:t>
      </w:r>
      <w:r w:rsidR="001A2257" w:rsidRPr="004A7834">
        <w:rPr>
          <w:rStyle w:val="FootnoteReference"/>
          <w:rFonts w:ascii="Times New Roman" w:hAnsi="Times New Roman" w:cs="Times New Roman"/>
          <w:sz w:val="24"/>
          <w:szCs w:val="24"/>
        </w:rPr>
        <w:footnoteReference w:id="13"/>
      </w:r>
      <w:r w:rsidR="006073A6" w:rsidRPr="005D1774">
        <w:rPr>
          <w:rFonts w:ascii="Times New Roman" w:hAnsi="Times New Roman" w:cs="Times New Roman"/>
          <w:sz w:val="24"/>
          <w:szCs w:val="24"/>
        </w:rPr>
        <w:t xml:space="preserve"> </w:t>
      </w:r>
      <w:r w:rsidR="00821817" w:rsidRPr="005D1774">
        <w:rPr>
          <w:rFonts w:ascii="Times New Roman" w:hAnsi="Times New Roman" w:cs="Times New Roman"/>
          <w:sz w:val="24"/>
          <w:szCs w:val="24"/>
        </w:rPr>
        <w:t>In the parable of the Good Samaritan (L</w:t>
      </w:r>
      <w:r w:rsidR="00652E45" w:rsidRPr="005D1774">
        <w:rPr>
          <w:rFonts w:ascii="Times New Roman" w:hAnsi="Times New Roman" w:cs="Times New Roman"/>
          <w:sz w:val="24"/>
          <w:szCs w:val="24"/>
        </w:rPr>
        <w:t>k,</w:t>
      </w:r>
      <w:r w:rsidR="00821817" w:rsidRPr="005D1774">
        <w:rPr>
          <w:rFonts w:ascii="Times New Roman" w:hAnsi="Times New Roman" w:cs="Times New Roman"/>
          <w:sz w:val="24"/>
          <w:szCs w:val="24"/>
        </w:rPr>
        <w:t xml:space="preserve"> 10:25-37), Jesus illustrates the concept of neighbo</w:t>
      </w:r>
      <w:r w:rsidR="00652E45" w:rsidRPr="005D1774">
        <w:rPr>
          <w:rFonts w:ascii="Times New Roman" w:hAnsi="Times New Roman" w:cs="Times New Roman"/>
          <w:sz w:val="24"/>
          <w:szCs w:val="24"/>
        </w:rPr>
        <w:t>u</w:t>
      </w:r>
      <w:r w:rsidR="00821817" w:rsidRPr="005D1774">
        <w:rPr>
          <w:rFonts w:ascii="Times New Roman" w:hAnsi="Times New Roman" w:cs="Times New Roman"/>
          <w:sz w:val="24"/>
          <w:szCs w:val="24"/>
        </w:rPr>
        <w:t>rly love transcending</w:t>
      </w:r>
      <w:r w:rsidR="003C14BE">
        <w:rPr>
          <w:rFonts w:ascii="Times New Roman" w:hAnsi="Times New Roman" w:cs="Times New Roman"/>
          <w:sz w:val="24"/>
          <w:szCs w:val="24"/>
        </w:rPr>
        <w:t xml:space="preserve"> </w:t>
      </w:r>
      <w:r w:rsidR="00821817" w:rsidRPr="005D1774">
        <w:rPr>
          <w:rFonts w:ascii="Times New Roman" w:hAnsi="Times New Roman" w:cs="Times New Roman"/>
          <w:sz w:val="24"/>
          <w:szCs w:val="24"/>
        </w:rPr>
        <w:t>boundaries. The Samaritan, a member of a d</w:t>
      </w:r>
      <w:r w:rsidR="003C14BE">
        <w:rPr>
          <w:rFonts w:ascii="Times New Roman" w:hAnsi="Times New Roman" w:cs="Times New Roman"/>
          <w:sz w:val="24"/>
          <w:szCs w:val="24"/>
        </w:rPr>
        <w:t>isliked</w:t>
      </w:r>
      <w:r w:rsidR="00821817" w:rsidRPr="005D1774">
        <w:rPr>
          <w:rFonts w:ascii="Times New Roman" w:hAnsi="Times New Roman" w:cs="Times New Roman"/>
          <w:sz w:val="24"/>
          <w:szCs w:val="24"/>
        </w:rPr>
        <w:t xml:space="preserve"> group, cares for an injured man, exemplifying compassion. Relating this to owning a 4x4, </w:t>
      </w:r>
      <w:r w:rsidR="00205106" w:rsidRPr="005D1774">
        <w:rPr>
          <w:rFonts w:ascii="Times New Roman" w:hAnsi="Times New Roman" w:cs="Times New Roman"/>
          <w:sz w:val="24"/>
          <w:szCs w:val="24"/>
        </w:rPr>
        <w:t>causes us to ref</w:t>
      </w:r>
      <w:r w:rsidR="009949DC">
        <w:rPr>
          <w:rFonts w:ascii="Times New Roman" w:hAnsi="Times New Roman" w:cs="Times New Roman"/>
          <w:sz w:val="24"/>
          <w:szCs w:val="24"/>
        </w:rPr>
        <w:t>lect</w:t>
      </w:r>
      <w:r w:rsidR="00821817" w:rsidRPr="005D1774">
        <w:rPr>
          <w:rFonts w:ascii="Times New Roman" w:hAnsi="Times New Roman" w:cs="Times New Roman"/>
          <w:sz w:val="24"/>
          <w:szCs w:val="24"/>
        </w:rPr>
        <w:t xml:space="preserve"> on whether the choice aligns with caring for the broader community, including those affected by environmental </w:t>
      </w:r>
      <w:r w:rsidR="00205106" w:rsidRPr="005D1774">
        <w:rPr>
          <w:rFonts w:ascii="Times New Roman" w:hAnsi="Times New Roman" w:cs="Times New Roman"/>
          <w:sz w:val="24"/>
          <w:szCs w:val="24"/>
        </w:rPr>
        <w:t>problems and the potential discrimination that our Christian might be endorsing by driving his vehicle</w:t>
      </w:r>
      <w:r w:rsidR="00821817" w:rsidRPr="005D1774">
        <w:rPr>
          <w:rFonts w:ascii="Times New Roman" w:hAnsi="Times New Roman" w:cs="Times New Roman"/>
          <w:sz w:val="24"/>
          <w:szCs w:val="24"/>
        </w:rPr>
        <w:t>.</w:t>
      </w:r>
      <w:r w:rsidR="00205106" w:rsidRPr="004A7834">
        <w:rPr>
          <w:rStyle w:val="FootnoteReference"/>
          <w:rFonts w:ascii="Times New Roman" w:hAnsi="Times New Roman" w:cs="Times New Roman"/>
          <w:sz w:val="24"/>
          <w:szCs w:val="24"/>
        </w:rPr>
        <w:footnoteReference w:id="14"/>
      </w:r>
    </w:p>
    <w:p w14:paraId="58D374AB" w14:textId="58BAC635" w:rsidR="0040112E" w:rsidRPr="004A7834" w:rsidRDefault="006073A6" w:rsidP="004A7834">
      <w:pPr>
        <w:spacing w:line="360" w:lineRule="auto"/>
        <w:rPr>
          <w:rFonts w:ascii="Times New Roman" w:hAnsi="Times New Roman" w:cs="Times New Roman"/>
          <w:b/>
          <w:bCs/>
          <w:sz w:val="24"/>
          <w:szCs w:val="24"/>
        </w:rPr>
      </w:pPr>
      <w:r w:rsidRPr="004A7834">
        <w:rPr>
          <w:rFonts w:ascii="Times New Roman" w:hAnsi="Times New Roman" w:cs="Times New Roman"/>
          <w:b/>
          <w:bCs/>
          <w:sz w:val="24"/>
          <w:szCs w:val="24"/>
        </w:rPr>
        <w:t xml:space="preserve">          2. </w:t>
      </w:r>
      <w:r w:rsidR="00DD5220" w:rsidRPr="004A7834">
        <w:rPr>
          <w:rFonts w:ascii="Times New Roman" w:hAnsi="Times New Roman" w:cs="Times New Roman"/>
          <w:b/>
          <w:bCs/>
          <w:sz w:val="24"/>
          <w:szCs w:val="24"/>
        </w:rPr>
        <w:t>Virtues and the Decision:</w:t>
      </w:r>
    </w:p>
    <w:p w14:paraId="45CC66F9" w14:textId="362E750C" w:rsidR="008861AB" w:rsidRPr="004A7834" w:rsidRDefault="001F40E3" w:rsidP="004A7834">
      <w:pPr>
        <w:spacing w:line="360" w:lineRule="auto"/>
        <w:rPr>
          <w:rFonts w:ascii="Times New Roman" w:hAnsi="Times New Roman" w:cs="Times New Roman"/>
          <w:sz w:val="24"/>
          <w:szCs w:val="24"/>
        </w:rPr>
      </w:pPr>
      <w:r w:rsidRPr="004A7834">
        <w:rPr>
          <w:rFonts w:ascii="Times New Roman" w:hAnsi="Times New Roman" w:cs="Times New Roman"/>
          <w:sz w:val="24"/>
          <w:szCs w:val="24"/>
        </w:rPr>
        <w:t xml:space="preserve">Virtue </w:t>
      </w:r>
      <w:r w:rsidR="003C14BE" w:rsidRPr="004A7834">
        <w:rPr>
          <w:rFonts w:ascii="Times New Roman" w:hAnsi="Times New Roman" w:cs="Times New Roman"/>
          <w:sz w:val="24"/>
          <w:szCs w:val="24"/>
        </w:rPr>
        <w:t>ethics focuses</w:t>
      </w:r>
      <w:r w:rsidRPr="004A7834">
        <w:rPr>
          <w:rFonts w:ascii="Times New Roman" w:hAnsi="Times New Roman" w:cs="Times New Roman"/>
          <w:sz w:val="24"/>
          <w:szCs w:val="24"/>
        </w:rPr>
        <w:t xml:space="preserve"> on cultivating moral virtues in order to lead a</w:t>
      </w:r>
      <w:r w:rsidR="005A12AD" w:rsidRPr="004A7834">
        <w:rPr>
          <w:rFonts w:ascii="Times New Roman" w:hAnsi="Times New Roman" w:cs="Times New Roman"/>
          <w:sz w:val="24"/>
          <w:szCs w:val="24"/>
        </w:rPr>
        <w:t>n</w:t>
      </w:r>
      <w:r w:rsidRPr="004A7834">
        <w:rPr>
          <w:rFonts w:ascii="Times New Roman" w:hAnsi="Times New Roman" w:cs="Times New Roman"/>
          <w:sz w:val="24"/>
          <w:szCs w:val="24"/>
        </w:rPr>
        <w:t xml:space="preserve"> ethical life. It encourages individuals to make decisions based on these virtues rather than adhering strictly to predetermined rules or </w:t>
      </w:r>
      <w:r w:rsidR="005A12AD" w:rsidRPr="004A7834">
        <w:rPr>
          <w:rFonts w:ascii="Times New Roman" w:hAnsi="Times New Roman" w:cs="Times New Roman"/>
          <w:sz w:val="24"/>
          <w:szCs w:val="24"/>
        </w:rPr>
        <w:t>duty</w:t>
      </w:r>
      <w:r w:rsidRPr="004A7834">
        <w:rPr>
          <w:rFonts w:ascii="Times New Roman" w:hAnsi="Times New Roman" w:cs="Times New Roman"/>
          <w:sz w:val="24"/>
          <w:szCs w:val="24"/>
        </w:rPr>
        <w:t>.</w:t>
      </w:r>
      <w:r w:rsidR="005A12AD" w:rsidRPr="004A7834">
        <w:rPr>
          <w:rStyle w:val="FootnoteReference"/>
          <w:rFonts w:ascii="Times New Roman" w:hAnsi="Times New Roman" w:cs="Times New Roman"/>
          <w:sz w:val="24"/>
          <w:szCs w:val="24"/>
        </w:rPr>
        <w:footnoteReference w:id="15"/>
      </w:r>
      <w:r w:rsidR="005A12AD" w:rsidRPr="004A7834">
        <w:rPr>
          <w:rFonts w:ascii="Times New Roman" w:hAnsi="Times New Roman" w:cs="Times New Roman"/>
          <w:sz w:val="24"/>
          <w:szCs w:val="24"/>
        </w:rPr>
        <w:t xml:space="preserve"> </w:t>
      </w:r>
      <w:r w:rsidR="001A6F5A" w:rsidRPr="004A7834">
        <w:rPr>
          <w:rFonts w:ascii="Times New Roman" w:hAnsi="Times New Roman" w:cs="Times New Roman"/>
          <w:sz w:val="24"/>
          <w:szCs w:val="24"/>
        </w:rPr>
        <w:t xml:space="preserve">The </w:t>
      </w:r>
      <w:r w:rsidR="003C14BE" w:rsidRPr="004A7834">
        <w:rPr>
          <w:rFonts w:ascii="Times New Roman" w:hAnsi="Times New Roman" w:cs="Times New Roman"/>
          <w:sz w:val="24"/>
          <w:szCs w:val="24"/>
        </w:rPr>
        <w:t>cardinal</w:t>
      </w:r>
      <w:r w:rsidR="001A6F5A" w:rsidRPr="004A7834">
        <w:rPr>
          <w:rFonts w:ascii="Times New Roman" w:hAnsi="Times New Roman" w:cs="Times New Roman"/>
          <w:sz w:val="24"/>
          <w:szCs w:val="24"/>
        </w:rPr>
        <w:t xml:space="preserve"> virtues and </w:t>
      </w:r>
      <w:r w:rsidR="003C14BE" w:rsidRPr="004A7834">
        <w:rPr>
          <w:rFonts w:ascii="Times New Roman" w:hAnsi="Times New Roman" w:cs="Times New Roman"/>
          <w:sz w:val="24"/>
          <w:szCs w:val="24"/>
        </w:rPr>
        <w:t>capital</w:t>
      </w:r>
      <w:r w:rsidR="001A6F5A" w:rsidRPr="004A7834">
        <w:rPr>
          <w:rFonts w:ascii="Times New Roman" w:hAnsi="Times New Roman" w:cs="Times New Roman"/>
          <w:sz w:val="24"/>
          <w:szCs w:val="24"/>
        </w:rPr>
        <w:t xml:space="preserve"> vices of Aristotle might be independent from Christian revelation and therefore not stric</w:t>
      </w:r>
      <w:r w:rsidR="00652E45" w:rsidRPr="004A7834">
        <w:rPr>
          <w:rFonts w:ascii="Times New Roman" w:hAnsi="Times New Roman" w:cs="Times New Roman"/>
          <w:sz w:val="24"/>
          <w:szCs w:val="24"/>
        </w:rPr>
        <w:t>t</w:t>
      </w:r>
      <w:r w:rsidR="001A6F5A" w:rsidRPr="004A7834">
        <w:rPr>
          <w:rFonts w:ascii="Times New Roman" w:hAnsi="Times New Roman" w:cs="Times New Roman"/>
          <w:sz w:val="24"/>
          <w:szCs w:val="24"/>
        </w:rPr>
        <w:t xml:space="preserve">ly pertinent to </w:t>
      </w:r>
      <w:r w:rsidR="00652E45" w:rsidRPr="004A7834">
        <w:rPr>
          <w:rFonts w:ascii="Times New Roman" w:hAnsi="Times New Roman" w:cs="Times New Roman"/>
          <w:sz w:val="24"/>
          <w:szCs w:val="24"/>
        </w:rPr>
        <w:t>t</w:t>
      </w:r>
      <w:r w:rsidR="001A6F5A" w:rsidRPr="004A7834">
        <w:rPr>
          <w:rFonts w:ascii="Times New Roman" w:hAnsi="Times New Roman" w:cs="Times New Roman"/>
          <w:sz w:val="24"/>
          <w:szCs w:val="24"/>
        </w:rPr>
        <w:t xml:space="preserve">his </w:t>
      </w:r>
      <w:r w:rsidR="003C14BE" w:rsidRPr="004A7834">
        <w:rPr>
          <w:rFonts w:ascii="Times New Roman" w:hAnsi="Times New Roman" w:cs="Times New Roman"/>
          <w:sz w:val="24"/>
          <w:szCs w:val="24"/>
        </w:rPr>
        <w:t>dilemma</w:t>
      </w:r>
      <w:r w:rsidR="001A6F5A" w:rsidRPr="004A7834">
        <w:rPr>
          <w:rFonts w:ascii="Times New Roman" w:hAnsi="Times New Roman" w:cs="Times New Roman"/>
          <w:sz w:val="24"/>
          <w:szCs w:val="24"/>
        </w:rPr>
        <w:t xml:space="preserve">. However, virtue ethics might be compatible with Natural Law because a virtue can be thought of as something </w:t>
      </w:r>
      <w:r w:rsidR="003C14BE" w:rsidRPr="004A7834">
        <w:rPr>
          <w:rFonts w:ascii="Times New Roman" w:hAnsi="Times New Roman" w:cs="Times New Roman"/>
          <w:sz w:val="24"/>
          <w:szCs w:val="24"/>
        </w:rPr>
        <w:t>you’re</w:t>
      </w:r>
      <w:r w:rsidR="001A6F5A" w:rsidRPr="004A7834">
        <w:rPr>
          <w:rFonts w:ascii="Times New Roman" w:hAnsi="Times New Roman" w:cs="Times New Roman"/>
          <w:sz w:val="24"/>
          <w:szCs w:val="24"/>
        </w:rPr>
        <w:t xml:space="preserve"> good at doing, and when a person does these things and uses </w:t>
      </w:r>
      <w:r w:rsidR="001A6F5A" w:rsidRPr="004A7834">
        <w:rPr>
          <w:rFonts w:ascii="Times New Roman" w:hAnsi="Times New Roman" w:cs="Times New Roman"/>
          <w:sz w:val="24"/>
          <w:szCs w:val="24"/>
        </w:rPr>
        <w:lastRenderedPageBreak/>
        <w:t>this ability, they are basically becoming what they have the potential to be. Natural Law uses the same idea to decide what is moral, it believes that everything has a purpose and we should act in a way that helps us to reach that purpose.</w:t>
      </w:r>
      <w:r w:rsidR="001A6F5A" w:rsidRPr="004A7834">
        <w:rPr>
          <w:rStyle w:val="FootnoteReference"/>
          <w:rFonts w:ascii="Times New Roman" w:hAnsi="Times New Roman" w:cs="Times New Roman"/>
          <w:sz w:val="24"/>
          <w:szCs w:val="24"/>
        </w:rPr>
        <w:footnoteReference w:id="16"/>
      </w:r>
      <w:r w:rsidR="009949DC">
        <w:rPr>
          <w:rFonts w:ascii="Times New Roman" w:hAnsi="Times New Roman" w:cs="Times New Roman"/>
          <w:sz w:val="24"/>
          <w:szCs w:val="24"/>
        </w:rPr>
        <w:t xml:space="preserve"> </w:t>
      </w:r>
      <w:r w:rsidR="001A6F5A" w:rsidRPr="004A7834">
        <w:rPr>
          <w:rFonts w:ascii="Times New Roman" w:hAnsi="Times New Roman" w:cs="Times New Roman"/>
          <w:sz w:val="24"/>
          <w:szCs w:val="24"/>
        </w:rPr>
        <w:t>With this in mind, there are some key virtues that might said to be important for the Christian in this dilemma to focus on.</w:t>
      </w:r>
      <w:r w:rsidR="001745BA" w:rsidRPr="004A7834">
        <w:rPr>
          <w:rFonts w:ascii="Times New Roman" w:hAnsi="Times New Roman" w:cs="Times New Roman"/>
          <w:sz w:val="24"/>
          <w:szCs w:val="24"/>
        </w:rPr>
        <w:t xml:space="preserve"> </w:t>
      </w:r>
      <w:r w:rsidR="001A6F5A" w:rsidRPr="004A7834">
        <w:rPr>
          <w:rFonts w:ascii="Times New Roman" w:hAnsi="Times New Roman" w:cs="Times New Roman"/>
          <w:sz w:val="24"/>
          <w:szCs w:val="24"/>
        </w:rPr>
        <w:t>The virtue of t</w:t>
      </w:r>
      <w:r w:rsidRPr="004A7834">
        <w:rPr>
          <w:rFonts w:ascii="Times New Roman" w:hAnsi="Times New Roman" w:cs="Times New Roman"/>
          <w:sz w:val="24"/>
          <w:szCs w:val="24"/>
        </w:rPr>
        <w:t>emperance involves moderation and self-control in one's desires and actions.</w:t>
      </w:r>
      <w:r w:rsidR="008861AB" w:rsidRPr="004A7834">
        <w:rPr>
          <w:rFonts w:ascii="Times New Roman" w:hAnsi="Times New Roman" w:cs="Times New Roman"/>
          <w:sz w:val="24"/>
          <w:szCs w:val="24"/>
        </w:rPr>
        <w:t xml:space="preserve"> </w:t>
      </w:r>
      <w:r w:rsidR="008861AB" w:rsidRPr="004A7834">
        <w:rPr>
          <w:rStyle w:val="FootnoteReference"/>
          <w:rFonts w:ascii="Times New Roman" w:hAnsi="Times New Roman" w:cs="Times New Roman"/>
          <w:sz w:val="24"/>
          <w:szCs w:val="24"/>
        </w:rPr>
        <w:footnoteReference w:id="17"/>
      </w:r>
      <w:r w:rsidRPr="004A7834">
        <w:rPr>
          <w:rFonts w:ascii="Times New Roman" w:hAnsi="Times New Roman" w:cs="Times New Roman"/>
          <w:sz w:val="24"/>
          <w:szCs w:val="24"/>
        </w:rPr>
        <w:t xml:space="preserve"> </w:t>
      </w:r>
      <w:r w:rsidR="008861AB" w:rsidRPr="004A7834">
        <w:rPr>
          <w:rFonts w:ascii="Times New Roman" w:hAnsi="Times New Roman" w:cs="Times New Roman"/>
          <w:sz w:val="24"/>
          <w:szCs w:val="24"/>
        </w:rPr>
        <w:t xml:space="preserve">Of course, this virtue can vary from person to person, however, it is generally considered that: </w:t>
      </w:r>
    </w:p>
    <w:p w14:paraId="71129A1B" w14:textId="2BB8C8CF" w:rsidR="008861AB" w:rsidRPr="004A7834" w:rsidRDefault="008861AB" w:rsidP="004A7834">
      <w:pPr>
        <w:spacing w:line="360" w:lineRule="auto"/>
        <w:ind w:left="720"/>
        <w:rPr>
          <w:rFonts w:ascii="Times New Roman" w:hAnsi="Times New Roman" w:cs="Times New Roman"/>
          <w:sz w:val="24"/>
          <w:szCs w:val="24"/>
        </w:rPr>
      </w:pPr>
      <w:r w:rsidRPr="004A7834">
        <w:rPr>
          <w:rFonts w:ascii="Times New Roman" w:hAnsi="Times New Roman" w:cs="Times New Roman"/>
          <w:sz w:val="24"/>
          <w:szCs w:val="24"/>
        </w:rPr>
        <w:t>‘Temperance would be a matter of finding the right amount of indulgence in the pleasures that are part of a good life, avoiding both obvious excess and unnecessary self deprivation.’</w:t>
      </w:r>
      <w:r w:rsidRPr="004A7834">
        <w:rPr>
          <w:rStyle w:val="FootnoteReference"/>
          <w:rFonts w:ascii="Times New Roman" w:hAnsi="Times New Roman" w:cs="Times New Roman"/>
          <w:sz w:val="24"/>
          <w:szCs w:val="24"/>
        </w:rPr>
        <w:footnoteReference w:id="18"/>
      </w:r>
    </w:p>
    <w:p w14:paraId="42346655" w14:textId="1E5EAB25" w:rsidR="001A6F5A" w:rsidRDefault="001A6F5A" w:rsidP="004A7834">
      <w:pPr>
        <w:spacing w:line="360" w:lineRule="auto"/>
        <w:rPr>
          <w:rFonts w:ascii="Times New Roman" w:hAnsi="Times New Roman" w:cs="Times New Roman"/>
          <w:sz w:val="24"/>
          <w:szCs w:val="24"/>
        </w:rPr>
      </w:pPr>
      <w:r w:rsidRPr="004A7834">
        <w:rPr>
          <w:rFonts w:ascii="Times New Roman" w:hAnsi="Times New Roman" w:cs="Times New Roman"/>
          <w:sz w:val="24"/>
          <w:szCs w:val="24"/>
        </w:rPr>
        <w:t xml:space="preserve">If the Christian were to opt </w:t>
      </w:r>
      <w:r w:rsidR="001F40E3" w:rsidRPr="004A7834">
        <w:rPr>
          <w:rFonts w:ascii="Times New Roman" w:hAnsi="Times New Roman" w:cs="Times New Roman"/>
          <w:sz w:val="24"/>
          <w:szCs w:val="24"/>
        </w:rPr>
        <w:t>for a smaller, more fuel-efficient vehicle rather than a 4x4</w:t>
      </w:r>
      <w:r w:rsidRPr="004A7834">
        <w:rPr>
          <w:rFonts w:ascii="Times New Roman" w:hAnsi="Times New Roman" w:cs="Times New Roman"/>
          <w:sz w:val="24"/>
          <w:szCs w:val="24"/>
        </w:rPr>
        <w:t>, this might</w:t>
      </w:r>
      <w:r w:rsidR="001F40E3" w:rsidRPr="004A7834">
        <w:rPr>
          <w:rFonts w:ascii="Times New Roman" w:hAnsi="Times New Roman" w:cs="Times New Roman"/>
          <w:sz w:val="24"/>
          <w:szCs w:val="24"/>
        </w:rPr>
        <w:t xml:space="preserve"> </w:t>
      </w:r>
      <w:r w:rsidRPr="004A7834">
        <w:rPr>
          <w:rFonts w:ascii="Times New Roman" w:hAnsi="Times New Roman" w:cs="Times New Roman"/>
          <w:sz w:val="24"/>
          <w:szCs w:val="24"/>
        </w:rPr>
        <w:t>exhibit</w:t>
      </w:r>
      <w:r w:rsidR="001F40E3" w:rsidRPr="004A7834">
        <w:rPr>
          <w:rFonts w:ascii="Times New Roman" w:hAnsi="Times New Roman" w:cs="Times New Roman"/>
          <w:sz w:val="24"/>
          <w:szCs w:val="24"/>
        </w:rPr>
        <w:t xml:space="preserve"> temperance. Demonstrating control over the desire for a powerful vehicle show</w:t>
      </w:r>
      <w:r w:rsidRPr="004A7834">
        <w:rPr>
          <w:rFonts w:ascii="Times New Roman" w:hAnsi="Times New Roman" w:cs="Times New Roman"/>
          <w:sz w:val="24"/>
          <w:szCs w:val="24"/>
        </w:rPr>
        <w:t>s</w:t>
      </w:r>
      <w:r w:rsidR="001F40E3" w:rsidRPr="004A7834">
        <w:rPr>
          <w:rFonts w:ascii="Times New Roman" w:hAnsi="Times New Roman" w:cs="Times New Roman"/>
          <w:sz w:val="24"/>
          <w:szCs w:val="24"/>
        </w:rPr>
        <w:t xml:space="preserve"> a</w:t>
      </w:r>
      <w:r w:rsidRPr="004A7834">
        <w:rPr>
          <w:rFonts w:ascii="Times New Roman" w:hAnsi="Times New Roman" w:cs="Times New Roman"/>
          <w:sz w:val="24"/>
          <w:szCs w:val="24"/>
        </w:rPr>
        <w:t xml:space="preserve"> </w:t>
      </w:r>
      <w:r w:rsidR="003C14BE" w:rsidRPr="004A7834">
        <w:rPr>
          <w:rFonts w:ascii="Times New Roman" w:hAnsi="Times New Roman" w:cs="Times New Roman"/>
          <w:sz w:val="24"/>
          <w:szCs w:val="24"/>
        </w:rPr>
        <w:t>person’s</w:t>
      </w:r>
      <w:r w:rsidR="001F40E3" w:rsidRPr="004A7834">
        <w:rPr>
          <w:rFonts w:ascii="Times New Roman" w:hAnsi="Times New Roman" w:cs="Times New Roman"/>
          <w:sz w:val="24"/>
          <w:szCs w:val="24"/>
        </w:rPr>
        <w:t xml:space="preserve"> commitment to living simply</w:t>
      </w:r>
      <w:r w:rsidRPr="004A7834">
        <w:rPr>
          <w:rFonts w:ascii="Times New Roman" w:hAnsi="Times New Roman" w:cs="Times New Roman"/>
          <w:sz w:val="24"/>
          <w:szCs w:val="24"/>
        </w:rPr>
        <w:t>,</w:t>
      </w:r>
      <w:r w:rsidR="001F40E3" w:rsidRPr="004A7834">
        <w:rPr>
          <w:rFonts w:ascii="Times New Roman" w:hAnsi="Times New Roman" w:cs="Times New Roman"/>
          <w:sz w:val="24"/>
          <w:szCs w:val="24"/>
        </w:rPr>
        <w:t xml:space="preserve"> and prioritizing the wellbeing of the planet over personal </w:t>
      </w:r>
      <w:r w:rsidRPr="004A7834">
        <w:rPr>
          <w:rFonts w:ascii="Times New Roman" w:hAnsi="Times New Roman" w:cs="Times New Roman"/>
          <w:sz w:val="24"/>
          <w:szCs w:val="24"/>
        </w:rPr>
        <w:t>greed</w:t>
      </w:r>
      <w:r w:rsidR="001F40E3" w:rsidRPr="004A7834">
        <w:rPr>
          <w:rFonts w:ascii="Times New Roman" w:hAnsi="Times New Roman" w:cs="Times New Roman"/>
          <w:sz w:val="24"/>
          <w:szCs w:val="24"/>
        </w:rPr>
        <w:t>.</w:t>
      </w:r>
      <w:r w:rsidR="009949DC">
        <w:rPr>
          <w:rFonts w:ascii="Times New Roman" w:hAnsi="Times New Roman" w:cs="Times New Roman"/>
          <w:sz w:val="24"/>
          <w:szCs w:val="24"/>
        </w:rPr>
        <w:t xml:space="preserve"> In </w:t>
      </w:r>
      <w:r w:rsidR="001745BA" w:rsidRPr="004A7834">
        <w:rPr>
          <w:rFonts w:ascii="Times New Roman" w:hAnsi="Times New Roman" w:cs="Times New Roman"/>
          <w:sz w:val="24"/>
          <w:szCs w:val="24"/>
        </w:rPr>
        <w:t>addition, the</w:t>
      </w:r>
      <w:r w:rsidRPr="004A7834">
        <w:rPr>
          <w:rFonts w:ascii="Times New Roman" w:hAnsi="Times New Roman" w:cs="Times New Roman"/>
          <w:sz w:val="24"/>
          <w:szCs w:val="24"/>
        </w:rPr>
        <w:t xml:space="preserve"> virtue of j</w:t>
      </w:r>
      <w:r w:rsidR="001F40E3" w:rsidRPr="004A7834">
        <w:rPr>
          <w:rFonts w:ascii="Times New Roman" w:hAnsi="Times New Roman" w:cs="Times New Roman"/>
          <w:sz w:val="24"/>
          <w:szCs w:val="24"/>
        </w:rPr>
        <w:t>ustice encompasse</w:t>
      </w:r>
      <w:r w:rsidRPr="004A7834">
        <w:rPr>
          <w:rFonts w:ascii="Times New Roman" w:hAnsi="Times New Roman" w:cs="Times New Roman"/>
          <w:sz w:val="24"/>
          <w:szCs w:val="24"/>
        </w:rPr>
        <w:t>s</w:t>
      </w:r>
      <w:r w:rsidR="001F40E3" w:rsidRPr="004A7834">
        <w:rPr>
          <w:rFonts w:ascii="Times New Roman" w:hAnsi="Times New Roman" w:cs="Times New Roman"/>
          <w:sz w:val="24"/>
          <w:szCs w:val="24"/>
        </w:rPr>
        <w:t xml:space="preserve"> fairness and treating others equ</w:t>
      </w:r>
      <w:r w:rsidRPr="004A7834">
        <w:rPr>
          <w:rFonts w:ascii="Times New Roman" w:hAnsi="Times New Roman" w:cs="Times New Roman"/>
          <w:sz w:val="24"/>
          <w:szCs w:val="24"/>
        </w:rPr>
        <w:t>ally</w:t>
      </w:r>
      <w:r w:rsidR="001F40E3" w:rsidRPr="004A7834">
        <w:rPr>
          <w:rFonts w:ascii="Times New Roman" w:hAnsi="Times New Roman" w:cs="Times New Roman"/>
          <w:sz w:val="24"/>
          <w:szCs w:val="24"/>
        </w:rPr>
        <w:t>.</w:t>
      </w:r>
      <w:r w:rsidR="001745BA" w:rsidRPr="004A7834">
        <w:rPr>
          <w:rFonts w:ascii="Times New Roman" w:hAnsi="Times New Roman" w:cs="Times New Roman"/>
          <w:sz w:val="24"/>
          <w:szCs w:val="24"/>
        </w:rPr>
        <w:t xml:space="preserve"> It is often thought that the virtue of justice is something related to</w:t>
      </w:r>
      <w:r w:rsidR="00652E45" w:rsidRPr="004A7834">
        <w:rPr>
          <w:rFonts w:ascii="Times New Roman" w:hAnsi="Times New Roman" w:cs="Times New Roman"/>
          <w:sz w:val="24"/>
          <w:szCs w:val="24"/>
        </w:rPr>
        <w:t>,</w:t>
      </w:r>
      <w:r w:rsidR="001745BA" w:rsidRPr="004A7834">
        <w:rPr>
          <w:rFonts w:ascii="Times New Roman" w:hAnsi="Times New Roman" w:cs="Times New Roman"/>
          <w:sz w:val="24"/>
          <w:szCs w:val="24"/>
        </w:rPr>
        <w:t xml:space="preserve"> or needed by</w:t>
      </w:r>
      <w:r w:rsidR="00652E45" w:rsidRPr="004A7834">
        <w:rPr>
          <w:rFonts w:ascii="Times New Roman" w:hAnsi="Times New Roman" w:cs="Times New Roman"/>
          <w:sz w:val="24"/>
          <w:szCs w:val="24"/>
        </w:rPr>
        <w:t>,</w:t>
      </w:r>
      <w:r w:rsidR="001745BA" w:rsidRPr="004A7834">
        <w:rPr>
          <w:rFonts w:ascii="Times New Roman" w:hAnsi="Times New Roman" w:cs="Times New Roman"/>
          <w:sz w:val="24"/>
          <w:szCs w:val="24"/>
        </w:rPr>
        <w:t xml:space="preserve"> judges</w:t>
      </w:r>
      <w:r w:rsidR="00652E45" w:rsidRPr="004A7834">
        <w:rPr>
          <w:rFonts w:ascii="Times New Roman" w:hAnsi="Times New Roman" w:cs="Times New Roman"/>
          <w:sz w:val="24"/>
          <w:szCs w:val="24"/>
        </w:rPr>
        <w:t xml:space="preserve"> and </w:t>
      </w:r>
      <w:r w:rsidR="001745BA" w:rsidRPr="004A7834">
        <w:rPr>
          <w:rFonts w:ascii="Times New Roman" w:hAnsi="Times New Roman" w:cs="Times New Roman"/>
          <w:sz w:val="24"/>
          <w:szCs w:val="24"/>
        </w:rPr>
        <w:t>political leaders exclusively, however, thinkers in antiquity saw a need for justice in an individual life too.</w:t>
      </w:r>
      <w:r w:rsidR="001745BA" w:rsidRPr="004A7834">
        <w:rPr>
          <w:rStyle w:val="FootnoteReference"/>
          <w:rFonts w:ascii="Times New Roman" w:hAnsi="Times New Roman" w:cs="Times New Roman"/>
          <w:sz w:val="24"/>
          <w:szCs w:val="24"/>
        </w:rPr>
        <w:footnoteReference w:id="19"/>
      </w:r>
      <w:r w:rsidR="001745BA" w:rsidRPr="004A7834">
        <w:rPr>
          <w:rFonts w:ascii="Times New Roman" w:hAnsi="Times New Roman" w:cs="Times New Roman"/>
          <w:sz w:val="24"/>
          <w:szCs w:val="24"/>
        </w:rPr>
        <w:t xml:space="preserve"> In the case of our individual Christian d</w:t>
      </w:r>
      <w:r w:rsidR="001F40E3" w:rsidRPr="004A7834">
        <w:rPr>
          <w:rFonts w:ascii="Times New Roman" w:hAnsi="Times New Roman" w:cs="Times New Roman"/>
          <w:sz w:val="24"/>
          <w:szCs w:val="24"/>
        </w:rPr>
        <w:t>riving a 4x4 with higher emissions</w:t>
      </w:r>
      <w:r w:rsidR="001745BA" w:rsidRPr="004A7834">
        <w:rPr>
          <w:rFonts w:ascii="Times New Roman" w:hAnsi="Times New Roman" w:cs="Times New Roman"/>
          <w:sz w:val="24"/>
          <w:szCs w:val="24"/>
        </w:rPr>
        <w:t xml:space="preserve">, </w:t>
      </w:r>
      <w:r w:rsidR="001F40E3" w:rsidRPr="004A7834">
        <w:rPr>
          <w:rFonts w:ascii="Times New Roman" w:hAnsi="Times New Roman" w:cs="Times New Roman"/>
          <w:sz w:val="24"/>
          <w:szCs w:val="24"/>
        </w:rPr>
        <w:t>contribut</w:t>
      </w:r>
      <w:r w:rsidR="001745BA" w:rsidRPr="004A7834">
        <w:rPr>
          <w:rFonts w:ascii="Times New Roman" w:hAnsi="Times New Roman" w:cs="Times New Roman"/>
          <w:sz w:val="24"/>
          <w:szCs w:val="24"/>
        </w:rPr>
        <w:t>ing</w:t>
      </w:r>
      <w:r w:rsidR="001F40E3" w:rsidRPr="004A7834">
        <w:rPr>
          <w:rFonts w:ascii="Times New Roman" w:hAnsi="Times New Roman" w:cs="Times New Roman"/>
          <w:sz w:val="24"/>
          <w:szCs w:val="24"/>
        </w:rPr>
        <w:t xml:space="preserve"> to global climate change, </w:t>
      </w:r>
      <w:r w:rsidR="001745BA" w:rsidRPr="004A7834">
        <w:rPr>
          <w:rFonts w:ascii="Times New Roman" w:hAnsi="Times New Roman" w:cs="Times New Roman"/>
          <w:sz w:val="24"/>
          <w:szCs w:val="24"/>
        </w:rPr>
        <w:t xml:space="preserve">and </w:t>
      </w:r>
      <w:r w:rsidR="001F40E3" w:rsidRPr="004A7834">
        <w:rPr>
          <w:rFonts w:ascii="Times New Roman" w:hAnsi="Times New Roman" w:cs="Times New Roman"/>
          <w:sz w:val="24"/>
          <w:szCs w:val="24"/>
        </w:rPr>
        <w:t>disproportionately affecting vulnerable communities and future generations</w:t>
      </w:r>
      <w:r w:rsidR="009949DC">
        <w:rPr>
          <w:rFonts w:ascii="Times New Roman" w:hAnsi="Times New Roman" w:cs="Times New Roman"/>
          <w:sz w:val="24"/>
          <w:szCs w:val="24"/>
        </w:rPr>
        <w:t>, this does not appear to be caring for justice or equality.</w:t>
      </w:r>
      <w:r w:rsidR="001F40E3" w:rsidRPr="004A7834">
        <w:rPr>
          <w:rFonts w:ascii="Times New Roman" w:hAnsi="Times New Roman" w:cs="Times New Roman"/>
          <w:sz w:val="24"/>
          <w:szCs w:val="24"/>
        </w:rPr>
        <w:t xml:space="preserve"> Choosing a vehicle with lower emissions can be viewed as an act of justice, as it helps mitigate the negative impacts on those who are least responsible for the environmental crisis</w:t>
      </w:r>
      <w:r w:rsidR="001745BA" w:rsidRPr="004A7834">
        <w:rPr>
          <w:rFonts w:ascii="Times New Roman" w:hAnsi="Times New Roman" w:cs="Times New Roman"/>
          <w:sz w:val="24"/>
          <w:szCs w:val="24"/>
        </w:rPr>
        <w:t>, and allows the Christian to exercise his autonomy regardless of how states and leaders behave.</w:t>
      </w:r>
      <w:r w:rsidR="009949DC">
        <w:rPr>
          <w:rFonts w:ascii="Times New Roman" w:hAnsi="Times New Roman" w:cs="Times New Roman"/>
          <w:sz w:val="24"/>
          <w:szCs w:val="24"/>
        </w:rPr>
        <w:t xml:space="preserve"> </w:t>
      </w:r>
      <w:r w:rsidRPr="004A7834">
        <w:rPr>
          <w:rFonts w:ascii="Times New Roman" w:hAnsi="Times New Roman" w:cs="Times New Roman"/>
          <w:sz w:val="24"/>
          <w:szCs w:val="24"/>
        </w:rPr>
        <w:t>Lastly, like justice, the virtue of</w:t>
      </w:r>
      <w:r w:rsidR="001F40E3" w:rsidRPr="004A7834">
        <w:rPr>
          <w:rFonts w:ascii="Times New Roman" w:hAnsi="Times New Roman" w:cs="Times New Roman"/>
          <w:sz w:val="24"/>
          <w:szCs w:val="24"/>
        </w:rPr>
        <w:t xml:space="preserve"> </w:t>
      </w:r>
      <w:r w:rsidRPr="004A7834">
        <w:rPr>
          <w:rFonts w:ascii="Times New Roman" w:hAnsi="Times New Roman" w:cs="Times New Roman"/>
          <w:sz w:val="24"/>
          <w:szCs w:val="24"/>
        </w:rPr>
        <w:t>e</w:t>
      </w:r>
      <w:r w:rsidR="001F40E3" w:rsidRPr="004A7834">
        <w:rPr>
          <w:rFonts w:ascii="Times New Roman" w:hAnsi="Times New Roman" w:cs="Times New Roman"/>
          <w:sz w:val="24"/>
          <w:szCs w:val="24"/>
        </w:rPr>
        <w:t>quity involves fairness and equality, particularly in addressing social and environmental issues. Opting for a more environmentally friendly vehicle contributes to greater equity by reducing the negative effects of climate change on marginalized communities who often bear the brunt of environmental disasters.</w:t>
      </w:r>
    </w:p>
    <w:p w14:paraId="70CE92E8" w14:textId="77777777" w:rsidR="009949DC" w:rsidRDefault="009949DC" w:rsidP="004A7834">
      <w:pPr>
        <w:spacing w:line="360" w:lineRule="auto"/>
        <w:rPr>
          <w:rFonts w:ascii="Times New Roman" w:hAnsi="Times New Roman" w:cs="Times New Roman"/>
          <w:sz w:val="24"/>
          <w:szCs w:val="24"/>
        </w:rPr>
      </w:pPr>
    </w:p>
    <w:p w14:paraId="14FF37A0" w14:textId="77777777" w:rsidR="009949DC" w:rsidRPr="004A7834" w:rsidRDefault="009949DC" w:rsidP="004A7834">
      <w:pPr>
        <w:spacing w:line="360" w:lineRule="auto"/>
        <w:rPr>
          <w:rFonts w:ascii="Times New Roman" w:hAnsi="Times New Roman" w:cs="Times New Roman"/>
          <w:sz w:val="24"/>
          <w:szCs w:val="24"/>
        </w:rPr>
      </w:pPr>
    </w:p>
    <w:p w14:paraId="1D784661" w14:textId="67C7D306" w:rsidR="0040112E" w:rsidRPr="004A7834" w:rsidRDefault="006073A6" w:rsidP="004A7834">
      <w:pPr>
        <w:spacing w:line="360" w:lineRule="auto"/>
        <w:rPr>
          <w:rFonts w:ascii="Times New Roman" w:hAnsi="Times New Roman" w:cs="Times New Roman"/>
          <w:sz w:val="24"/>
          <w:szCs w:val="24"/>
        </w:rPr>
      </w:pPr>
      <w:r w:rsidRPr="004A7834">
        <w:rPr>
          <w:rFonts w:ascii="Times New Roman" w:hAnsi="Times New Roman" w:cs="Times New Roman"/>
          <w:b/>
          <w:bCs/>
          <w:sz w:val="24"/>
          <w:szCs w:val="24"/>
        </w:rPr>
        <w:lastRenderedPageBreak/>
        <w:t xml:space="preserve">        2.1 </w:t>
      </w:r>
      <w:r w:rsidR="00DD5220" w:rsidRPr="004A7834">
        <w:rPr>
          <w:rFonts w:ascii="Times New Roman" w:hAnsi="Times New Roman" w:cs="Times New Roman"/>
          <w:b/>
          <w:bCs/>
          <w:sz w:val="24"/>
          <w:szCs w:val="24"/>
        </w:rPr>
        <w:t>Situational Context</w:t>
      </w:r>
      <w:r w:rsidR="00DD5220" w:rsidRPr="004A7834">
        <w:rPr>
          <w:rFonts w:ascii="Times New Roman" w:hAnsi="Times New Roman" w:cs="Times New Roman"/>
          <w:sz w:val="24"/>
          <w:szCs w:val="24"/>
        </w:rPr>
        <w:t xml:space="preserve">: </w:t>
      </w:r>
    </w:p>
    <w:p w14:paraId="2CA2BC62" w14:textId="14E223F4" w:rsidR="00295F56" w:rsidRPr="004A7834" w:rsidRDefault="008D28F9" w:rsidP="004A7834">
      <w:pPr>
        <w:spacing w:line="360" w:lineRule="auto"/>
        <w:rPr>
          <w:rFonts w:ascii="Times New Roman" w:hAnsi="Times New Roman" w:cs="Times New Roman"/>
          <w:sz w:val="24"/>
          <w:szCs w:val="24"/>
        </w:rPr>
      </w:pPr>
      <w:r w:rsidRPr="004A7834">
        <w:rPr>
          <w:rFonts w:ascii="Times New Roman" w:hAnsi="Times New Roman" w:cs="Times New Roman"/>
          <w:sz w:val="24"/>
          <w:szCs w:val="24"/>
        </w:rPr>
        <w:t>Situational ethics is an ethical theory that evaluates actions based on the specific context and circumstances surrounding them, rather than applying rules or principles.</w:t>
      </w:r>
      <w:r w:rsidR="00295F56" w:rsidRPr="004A7834">
        <w:rPr>
          <w:rFonts w:ascii="Times New Roman" w:hAnsi="Times New Roman" w:cs="Times New Roman"/>
          <w:sz w:val="24"/>
          <w:szCs w:val="24"/>
        </w:rPr>
        <w:t xml:space="preserve"> It might be best adumbrated by the man who argued most strongly for it, Joseph Fletcher:</w:t>
      </w:r>
    </w:p>
    <w:p w14:paraId="7697416D" w14:textId="271B960E" w:rsidR="00295F56" w:rsidRPr="004A7834" w:rsidRDefault="00295F56" w:rsidP="004A7834">
      <w:pPr>
        <w:spacing w:line="360" w:lineRule="auto"/>
        <w:ind w:left="720"/>
        <w:rPr>
          <w:rFonts w:ascii="Times New Roman" w:hAnsi="Times New Roman" w:cs="Times New Roman"/>
          <w:sz w:val="24"/>
          <w:szCs w:val="24"/>
        </w:rPr>
      </w:pPr>
      <w:r w:rsidRPr="004A7834">
        <w:rPr>
          <w:rFonts w:ascii="Times New Roman" w:hAnsi="Times New Roman" w:cs="Times New Roman"/>
          <w:sz w:val="24"/>
          <w:szCs w:val="24"/>
        </w:rPr>
        <w:t xml:space="preserve">‘Situation ethics makes decisions by assessing the consequences in light of Jesus’ teaching about love of God and </w:t>
      </w:r>
      <w:r w:rsidR="003C14BE" w:rsidRPr="004A7834">
        <w:rPr>
          <w:rFonts w:ascii="Times New Roman" w:hAnsi="Times New Roman" w:cs="Times New Roman"/>
          <w:sz w:val="24"/>
          <w:szCs w:val="24"/>
        </w:rPr>
        <w:t>neighbour</w:t>
      </w:r>
      <w:r w:rsidRPr="004A7834">
        <w:rPr>
          <w:rFonts w:ascii="Times New Roman" w:hAnsi="Times New Roman" w:cs="Times New Roman"/>
          <w:sz w:val="24"/>
          <w:szCs w:val="24"/>
        </w:rPr>
        <w:t xml:space="preserve">. We are not left without guidance in a new or difficult situation. Rules and principles help us see what love might require, but we cannot determine what to do just by following the rules. Our aim must be to do the most loving thing for </w:t>
      </w:r>
      <w:r w:rsidR="003C14BE" w:rsidRPr="004A7834">
        <w:rPr>
          <w:rFonts w:ascii="Times New Roman" w:hAnsi="Times New Roman" w:cs="Times New Roman"/>
          <w:sz w:val="24"/>
          <w:szCs w:val="24"/>
        </w:rPr>
        <w:t>everyone</w:t>
      </w:r>
      <w:r w:rsidRPr="004A7834">
        <w:rPr>
          <w:rFonts w:ascii="Times New Roman" w:hAnsi="Times New Roman" w:cs="Times New Roman"/>
          <w:sz w:val="24"/>
          <w:szCs w:val="24"/>
        </w:rPr>
        <w:t xml:space="preserve"> in a situation.’</w:t>
      </w:r>
      <w:r w:rsidRPr="004A7834">
        <w:rPr>
          <w:rStyle w:val="FootnoteReference"/>
          <w:rFonts w:ascii="Times New Roman" w:hAnsi="Times New Roman" w:cs="Times New Roman"/>
          <w:sz w:val="24"/>
          <w:szCs w:val="24"/>
        </w:rPr>
        <w:footnoteReference w:id="20"/>
      </w:r>
    </w:p>
    <w:p w14:paraId="4E6634D1" w14:textId="097D5A22" w:rsidR="008D28F9" w:rsidRPr="004A7834" w:rsidRDefault="00295F56" w:rsidP="004A7834">
      <w:pPr>
        <w:spacing w:line="360" w:lineRule="auto"/>
        <w:rPr>
          <w:rFonts w:ascii="Times New Roman" w:hAnsi="Times New Roman" w:cs="Times New Roman"/>
          <w:sz w:val="24"/>
          <w:szCs w:val="24"/>
        </w:rPr>
      </w:pPr>
      <w:r w:rsidRPr="004A7834">
        <w:rPr>
          <w:rFonts w:ascii="Times New Roman" w:hAnsi="Times New Roman" w:cs="Times New Roman"/>
          <w:sz w:val="24"/>
          <w:szCs w:val="24"/>
        </w:rPr>
        <w:t xml:space="preserve">This </w:t>
      </w:r>
      <w:r w:rsidR="008D28F9" w:rsidRPr="004A7834">
        <w:rPr>
          <w:rFonts w:ascii="Times New Roman" w:hAnsi="Times New Roman" w:cs="Times New Roman"/>
          <w:sz w:val="24"/>
          <w:szCs w:val="24"/>
        </w:rPr>
        <w:t>ethical</w:t>
      </w:r>
      <w:r w:rsidRPr="004A7834">
        <w:rPr>
          <w:rFonts w:ascii="Times New Roman" w:hAnsi="Times New Roman" w:cs="Times New Roman"/>
          <w:sz w:val="24"/>
          <w:szCs w:val="24"/>
        </w:rPr>
        <w:t xml:space="preserve"> approach</w:t>
      </w:r>
      <w:r w:rsidR="008D28F9" w:rsidRPr="004A7834">
        <w:rPr>
          <w:rFonts w:ascii="Times New Roman" w:hAnsi="Times New Roman" w:cs="Times New Roman"/>
          <w:sz w:val="24"/>
          <w:szCs w:val="24"/>
        </w:rPr>
        <w:t xml:space="preserve"> </w:t>
      </w:r>
      <w:r w:rsidRPr="004A7834">
        <w:rPr>
          <w:rFonts w:ascii="Times New Roman" w:hAnsi="Times New Roman" w:cs="Times New Roman"/>
          <w:sz w:val="24"/>
          <w:szCs w:val="24"/>
        </w:rPr>
        <w:t xml:space="preserve">recognises </w:t>
      </w:r>
      <w:r w:rsidR="008D28F9" w:rsidRPr="004A7834">
        <w:rPr>
          <w:rFonts w:ascii="Times New Roman" w:hAnsi="Times New Roman" w:cs="Times New Roman"/>
          <w:sz w:val="24"/>
          <w:szCs w:val="24"/>
        </w:rPr>
        <w:t>the unique features of a situation, and it emphasizes the importance of considering factors like intentions, outcomes, and the wellbeing of individuals</w:t>
      </w:r>
      <w:r w:rsidR="008D28F9" w:rsidRPr="004A7834">
        <w:rPr>
          <w:rFonts w:ascii="Times New Roman" w:hAnsi="Times New Roman" w:cs="Times New Roman"/>
          <w:sz w:val="24"/>
          <w:szCs w:val="24"/>
        </w:rPr>
        <w:t>.</w:t>
      </w:r>
      <w:r w:rsidRPr="004A7834">
        <w:rPr>
          <w:rFonts w:ascii="Times New Roman" w:hAnsi="Times New Roman" w:cs="Times New Roman"/>
          <w:sz w:val="24"/>
          <w:szCs w:val="24"/>
        </w:rPr>
        <w:t xml:space="preserve"> With this in mind, situation ethics might provide a useful framework in assessing ethical choices for the Christian in his dilemma, taking into account the contextual factors that might influence his ethical decision.</w:t>
      </w:r>
      <w:r w:rsidR="009949DC">
        <w:rPr>
          <w:rFonts w:ascii="Times New Roman" w:hAnsi="Times New Roman" w:cs="Times New Roman"/>
          <w:sz w:val="24"/>
          <w:szCs w:val="24"/>
        </w:rPr>
        <w:t xml:space="preserve"> </w:t>
      </w:r>
      <w:r w:rsidRPr="004A7834">
        <w:rPr>
          <w:rFonts w:ascii="Times New Roman" w:hAnsi="Times New Roman" w:cs="Times New Roman"/>
          <w:sz w:val="24"/>
          <w:szCs w:val="24"/>
        </w:rPr>
        <w:t>For example, i</w:t>
      </w:r>
      <w:r w:rsidR="008D28F9" w:rsidRPr="004A7834">
        <w:rPr>
          <w:rFonts w:ascii="Times New Roman" w:hAnsi="Times New Roman" w:cs="Times New Roman"/>
          <w:sz w:val="24"/>
          <w:szCs w:val="24"/>
        </w:rPr>
        <w:t xml:space="preserve">f </w:t>
      </w:r>
      <w:r w:rsidRPr="004A7834">
        <w:rPr>
          <w:rFonts w:ascii="Times New Roman" w:hAnsi="Times New Roman" w:cs="Times New Roman"/>
          <w:sz w:val="24"/>
          <w:szCs w:val="24"/>
        </w:rPr>
        <w:t>an</w:t>
      </w:r>
      <w:r w:rsidR="008D28F9" w:rsidRPr="004A7834">
        <w:rPr>
          <w:rFonts w:ascii="Times New Roman" w:hAnsi="Times New Roman" w:cs="Times New Roman"/>
          <w:sz w:val="24"/>
          <w:szCs w:val="24"/>
        </w:rPr>
        <w:t xml:space="preserve"> owner</w:t>
      </w:r>
      <w:r w:rsidRPr="004A7834">
        <w:rPr>
          <w:rFonts w:ascii="Times New Roman" w:hAnsi="Times New Roman" w:cs="Times New Roman"/>
          <w:sz w:val="24"/>
          <w:szCs w:val="24"/>
        </w:rPr>
        <w:t xml:space="preserve"> of a 4x4</w:t>
      </w:r>
      <w:r w:rsidR="008D28F9" w:rsidRPr="004A7834">
        <w:rPr>
          <w:rFonts w:ascii="Times New Roman" w:hAnsi="Times New Roman" w:cs="Times New Roman"/>
          <w:sz w:val="24"/>
          <w:szCs w:val="24"/>
        </w:rPr>
        <w:t xml:space="preserve"> lives in a rural area with rough terrain and limited public transpor</w:t>
      </w:r>
      <w:r w:rsidRPr="004A7834">
        <w:rPr>
          <w:rFonts w:ascii="Times New Roman" w:hAnsi="Times New Roman" w:cs="Times New Roman"/>
          <w:sz w:val="24"/>
          <w:szCs w:val="24"/>
        </w:rPr>
        <w:t>t</w:t>
      </w:r>
      <w:r w:rsidR="008D28F9" w:rsidRPr="004A7834">
        <w:rPr>
          <w:rFonts w:ascii="Times New Roman" w:hAnsi="Times New Roman" w:cs="Times New Roman"/>
          <w:sz w:val="24"/>
          <w:szCs w:val="24"/>
        </w:rPr>
        <w:t>, owning a 4x4 might be more justifiable as it could be necessary for practical</w:t>
      </w:r>
      <w:r w:rsidR="000B2153">
        <w:rPr>
          <w:rFonts w:ascii="Times New Roman" w:hAnsi="Times New Roman" w:cs="Times New Roman"/>
          <w:sz w:val="24"/>
          <w:szCs w:val="24"/>
        </w:rPr>
        <w:t>ity</w:t>
      </w:r>
      <w:r w:rsidR="008D28F9" w:rsidRPr="004A7834">
        <w:rPr>
          <w:rFonts w:ascii="Times New Roman" w:hAnsi="Times New Roman" w:cs="Times New Roman"/>
          <w:sz w:val="24"/>
          <w:szCs w:val="24"/>
        </w:rPr>
        <w:t>.</w:t>
      </w:r>
      <w:r w:rsidR="008D28F9" w:rsidRPr="004A7834">
        <w:rPr>
          <w:rFonts w:ascii="Times New Roman" w:hAnsi="Times New Roman" w:cs="Times New Roman"/>
          <w:sz w:val="24"/>
          <w:szCs w:val="24"/>
        </w:rPr>
        <w:t xml:space="preserve"> However, the Christian in our </w:t>
      </w:r>
      <w:r w:rsidR="003C14BE" w:rsidRPr="004A7834">
        <w:rPr>
          <w:rFonts w:ascii="Times New Roman" w:hAnsi="Times New Roman" w:cs="Times New Roman"/>
          <w:sz w:val="24"/>
          <w:szCs w:val="24"/>
        </w:rPr>
        <w:t>dilemma</w:t>
      </w:r>
      <w:r w:rsidR="008D28F9" w:rsidRPr="004A7834">
        <w:rPr>
          <w:rFonts w:ascii="Times New Roman" w:hAnsi="Times New Roman" w:cs="Times New Roman"/>
          <w:sz w:val="24"/>
          <w:szCs w:val="24"/>
        </w:rPr>
        <w:t xml:space="preserve"> lives in an urban </w:t>
      </w:r>
      <w:r w:rsidR="000B2153">
        <w:rPr>
          <w:rFonts w:ascii="Times New Roman" w:hAnsi="Times New Roman" w:cs="Times New Roman"/>
          <w:sz w:val="24"/>
          <w:szCs w:val="24"/>
        </w:rPr>
        <w:t>area</w:t>
      </w:r>
      <w:r w:rsidR="008D28F9" w:rsidRPr="004A7834">
        <w:rPr>
          <w:rFonts w:ascii="Times New Roman" w:hAnsi="Times New Roman" w:cs="Times New Roman"/>
          <w:sz w:val="24"/>
          <w:szCs w:val="24"/>
        </w:rPr>
        <w:t xml:space="preserve"> and that is why he had a leaflet placed on his windscreen.</w:t>
      </w:r>
      <w:r w:rsidRPr="004A7834">
        <w:rPr>
          <w:rFonts w:ascii="Times New Roman" w:hAnsi="Times New Roman" w:cs="Times New Roman"/>
          <w:sz w:val="24"/>
          <w:szCs w:val="24"/>
        </w:rPr>
        <w:t xml:space="preserve"> Secondly, w</w:t>
      </w:r>
      <w:r w:rsidR="008D28F9" w:rsidRPr="004A7834">
        <w:rPr>
          <w:rFonts w:ascii="Times New Roman" w:hAnsi="Times New Roman" w:cs="Times New Roman"/>
          <w:sz w:val="24"/>
          <w:szCs w:val="24"/>
        </w:rPr>
        <w:t>hether the 4x4 was won in a contest, bought intentionally, or received as a gift can influence th</w:t>
      </w:r>
      <w:r w:rsidR="000B2153">
        <w:rPr>
          <w:rFonts w:ascii="Times New Roman" w:hAnsi="Times New Roman" w:cs="Times New Roman"/>
          <w:sz w:val="24"/>
          <w:szCs w:val="24"/>
        </w:rPr>
        <w:t xml:space="preserve">e </w:t>
      </w:r>
      <w:r w:rsidRPr="004A7834">
        <w:rPr>
          <w:rFonts w:ascii="Times New Roman" w:hAnsi="Times New Roman" w:cs="Times New Roman"/>
          <w:sz w:val="24"/>
          <w:szCs w:val="24"/>
        </w:rPr>
        <w:t>decision</w:t>
      </w:r>
      <w:r w:rsidR="008D28F9" w:rsidRPr="004A7834">
        <w:rPr>
          <w:rFonts w:ascii="Times New Roman" w:hAnsi="Times New Roman" w:cs="Times New Roman"/>
          <w:sz w:val="24"/>
          <w:szCs w:val="24"/>
        </w:rPr>
        <w:t>. If won, its use might be seen as more justifiable than if purchased or gifted.</w:t>
      </w:r>
      <w:r w:rsidR="008D28F9" w:rsidRPr="004A7834">
        <w:rPr>
          <w:rFonts w:ascii="Times New Roman" w:hAnsi="Times New Roman" w:cs="Times New Roman"/>
          <w:sz w:val="24"/>
          <w:szCs w:val="24"/>
        </w:rPr>
        <w:t xml:space="preserve"> However, Fletcher talked about love, is it loving </w:t>
      </w:r>
      <w:r w:rsidRPr="004A7834">
        <w:rPr>
          <w:rFonts w:ascii="Times New Roman" w:hAnsi="Times New Roman" w:cs="Times New Roman"/>
          <w:sz w:val="24"/>
          <w:szCs w:val="24"/>
        </w:rPr>
        <w:t xml:space="preserve">for the Christian to </w:t>
      </w:r>
      <w:r w:rsidR="008D28F9" w:rsidRPr="004A7834">
        <w:rPr>
          <w:rFonts w:ascii="Times New Roman" w:hAnsi="Times New Roman" w:cs="Times New Roman"/>
          <w:sz w:val="24"/>
          <w:szCs w:val="24"/>
        </w:rPr>
        <w:t xml:space="preserve">pollute </w:t>
      </w:r>
      <w:r w:rsidRPr="004A7834">
        <w:rPr>
          <w:rFonts w:ascii="Times New Roman" w:hAnsi="Times New Roman" w:cs="Times New Roman"/>
          <w:sz w:val="24"/>
          <w:szCs w:val="24"/>
        </w:rPr>
        <w:t>the</w:t>
      </w:r>
      <w:r w:rsidR="008D28F9" w:rsidRPr="004A7834">
        <w:rPr>
          <w:rFonts w:ascii="Times New Roman" w:hAnsi="Times New Roman" w:cs="Times New Roman"/>
          <w:sz w:val="24"/>
          <w:szCs w:val="24"/>
        </w:rPr>
        <w:t xml:space="preserve"> immediate area and contribute to climate change for something </w:t>
      </w:r>
      <w:r w:rsidRPr="004A7834">
        <w:rPr>
          <w:rFonts w:ascii="Times New Roman" w:hAnsi="Times New Roman" w:cs="Times New Roman"/>
          <w:sz w:val="24"/>
          <w:szCs w:val="24"/>
        </w:rPr>
        <w:t>they</w:t>
      </w:r>
      <w:r w:rsidR="008D28F9" w:rsidRPr="004A7834">
        <w:rPr>
          <w:rFonts w:ascii="Times New Roman" w:hAnsi="Times New Roman" w:cs="Times New Roman"/>
          <w:sz w:val="24"/>
          <w:szCs w:val="24"/>
        </w:rPr>
        <w:t xml:space="preserve"> did</w:t>
      </w:r>
      <w:r w:rsidR="00F35135" w:rsidRPr="004A7834">
        <w:rPr>
          <w:rFonts w:ascii="Times New Roman" w:hAnsi="Times New Roman" w:cs="Times New Roman"/>
          <w:sz w:val="24"/>
          <w:szCs w:val="24"/>
        </w:rPr>
        <w:t>,</w:t>
      </w:r>
      <w:r w:rsidRPr="004A7834">
        <w:rPr>
          <w:rFonts w:ascii="Times New Roman" w:hAnsi="Times New Roman" w:cs="Times New Roman"/>
          <w:sz w:val="24"/>
          <w:szCs w:val="24"/>
        </w:rPr>
        <w:t xml:space="preserve"> or did not</w:t>
      </w:r>
      <w:r w:rsidR="008D28F9" w:rsidRPr="004A7834">
        <w:rPr>
          <w:rFonts w:ascii="Times New Roman" w:hAnsi="Times New Roman" w:cs="Times New Roman"/>
          <w:sz w:val="24"/>
          <w:szCs w:val="24"/>
        </w:rPr>
        <w:t xml:space="preserve"> work for?</w:t>
      </w:r>
      <w:r w:rsidRPr="004A7834">
        <w:rPr>
          <w:rFonts w:ascii="Times New Roman" w:hAnsi="Times New Roman" w:cs="Times New Roman"/>
          <w:sz w:val="24"/>
          <w:szCs w:val="24"/>
        </w:rPr>
        <w:t xml:space="preserve"> From previously mentioned climate statistics and the </w:t>
      </w:r>
      <w:r w:rsidR="003C14BE" w:rsidRPr="004A7834">
        <w:rPr>
          <w:rFonts w:ascii="Times New Roman" w:hAnsi="Times New Roman" w:cs="Times New Roman"/>
          <w:sz w:val="24"/>
          <w:szCs w:val="24"/>
        </w:rPr>
        <w:t>Christians</w:t>
      </w:r>
      <w:r w:rsidRPr="004A7834">
        <w:rPr>
          <w:rFonts w:ascii="Times New Roman" w:hAnsi="Times New Roman" w:cs="Times New Roman"/>
          <w:sz w:val="24"/>
          <w:szCs w:val="24"/>
        </w:rPr>
        <w:t xml:space="preserve"> </w:t>
      </w:r>
      <w:r w:rsidR="003C14BE" w:rsidRPr="004A7834">
        <w:rPr>
          <w:rFonts w:ascii="Times New Roman" w:hAnsi="Times New Roman" w:cs="Times New Roman"/>
          <w:sz w:val="24"/>
          <w:szCs w:val="24"/>
        </w:rPr>
        <w:t>responsibility</w:t>
      </w:r>
      <w:r w:rsidRPr="004A7834">
        <w:rPr>
          <w:rFonts w:ascii="Times New Roman" w:hAnsi="Times New Roman" w:cs="Times New Roman"/>
          <w:sz w:val="24"/>
          <w:szCs w:val="24"/>
        </w:rPr>
        <w:t xml:space="preserve"> to the planet via scripture, it might be said that this is not a loving thing to do. Now,</w:t>
      </w:r>
      <w:r w:rsidR="008D28F9" w:rsidRPr="004A7834">
        <w:rPr>
          <w:rFonts w:ascii="Times New Roman" w:hAnsi="Times New Roman" w:cs="Times New Roman"/>
          <w:sz w:val="24"/>
          <w:szCs w:val="24"/>
        </w:rPr>
        <w:t xml:space="preserve"> </w:t>
      </w:r>
      <w:r w:rsidRPr="004A7834">
        <w:rPr>
          <w:rFonts w:ascii="Times New Roman" w:hAnsi="Times New Roman" w:cs="Times New Roman"/>
          <w:sz w:val="24"/>
          <w:szCs w:val="24"/>
        </w:rPr>
        <w:t>i</w:t>
      </w:r>
      <w:r w:rsidR="008D28F9" w:rsidRPr="004A7834">
        <w:rPr>
          <w:rFonts w:ascii="Times New Roman" w:hAnsi="Times New Roman" w:cs="Times New Roman"/>
          <w:sz w:val="24"/>
          <w:szCs w:val="24"/>
        </w:rPr>
        <w:t xml:space="preserve">f the owner has a large family or children, a stronger vehicle might be </w:t>
      </w:r>
      <w:r w:rsidR="000B2153">
        <w:rPr>
          <w:rFonts w:ascii="Times New Roman" w:hAnsi="Times New Roman" w:cs="Times New Roman"/>
          <w:sz w:val="24"/>
          <w:szCs w:val="24"/>
        </w:rPr>
        <w:t>seen</w:t>
      </w:r>
      <w:r w:rsidR="008D28F9" w:rsidRPr="004A7834">
        <w:rPr>
          <w:rFonts w:ascii="Times New Roman" w:hAnsi="Times New Roman" w:cs="Times New Roman"/>
          <w:sz w:val="24"/>
          <w:szCs w:val="24"/>
        </w:rPr>
        <w:t xml:space="preserve"> as necessary for family safety and practicality, aligning with the ethical consideration of providing for one's loved ones.</w:t>
      </w:r>
      <w:r w:rsidRPr="004A7834">
        <w:rPr>
          <w:rFonts w:ascii="Times New Roman" w:hAnsi="Times New Roman" w:cs="Times New Roman"/>
          <w:sz w:val="24"/>
          <w:szCs w:val="24"/>
        </w:rPr>
        <w:t xml:space="preserve"> This is a difficult situation in which to argue against, and it must be factored in and weighed up against the larger backdrop of climate change and exploring alternative</w:t>
      </w:r>
      <w:r w:rsidR="000B2153">
        <w:rPr>
          <w:rFonts w:ascii="Times New Roman" w:hAnsi="Times New Roman" w:cs="Times New Roman"/>
          <w:sz w:val="24"/>
          <w:szCs w:val="24"/>
        </w:rPr>
        <w:t xml:space="preserve"> </w:t>
      </w:r>
      <w:r w:rsidRPr="004A7834">
        <w:rPr>
          <w:rFonts w:ascii="Times New Roman" w:hAnsi="Times New Roman" w:cs="Times New Roman"/>
          <w:sz w:val="24"/>
          <w:szCs w:val="24"/>
        </w:rPr>
        <w:t>method</w:t>
      </w:r>
      <w:r w:rsidR="00F35135" w:rsidRPr="004A7834">
        <w:rPr>
          <w:rFonts w:ascii="Times New Roman" w:hAnsi="Times New Roman" w:cs="Times New Roman"/>
          <w:sz w:val="24"/>
          <w:szCs w:val="24"/>
        </w:rPr>
        <w:t xml:space="preserve">s </w:t>
      </w:r>
      <w:r w:rsidRPr="004A7834">
        <w:rPr>
          <w:rFonts w:ascii="Times New Roman" w:hAnsi="Times New Roman" w:cs="Times New Roman"/>
          <w:sz w:val="24"/>
          <w:szCs w:val="24"/>
        </w:rPr>
        <w:t xml:space="preserve">of transportation. </w:t>
      </w:r>
      <w:r w:rsidR="009949DC">
        <w:rPr>
          <w:rFonts w:ascii="Times New Roman" w:hAnsi="Times New Roman" w:cs="Times New Roman"/>
          <w:sz w:val="24"/>
          <w:szCs w:val="24"/>
        </w:rPr>
        <w:t>Moreover</w:t>
      </w:r>
      <w:r w:rsidRPr="004A7834">
        <w:rPr>
          <w:rFonts w:ascii="Times New Roman" w:hAnsi="Times New Roman" w:cs="Times New Roman"/>
          <w:sz w:val="24"/>
          <w:szCs w:val="24"/>
        </w:rPr>
        <w:t>, the Christians</w:t>
      </w:r>
      <w:r w:rsidR="008D28F9" w:rsidRPr="004A7834">
        <w:rPr>
          <w:rFonts w:ascii="Times New Roman" w:hAnsi="Times New Roman" w:cs="Times New Roman"/>
          <w:sz w:val="24"/>
          <w:szCs w:val="24"/>
        </w:rPr>
        <w:t xml:space="preserve"> assessment </w:t>
      </w:r>
      <w:r w:rsidRPr="004A7834">
        <w:rPr>
          <w:rFonts w:ascii="Times New Roman" w:hAnsi="Times New Roman" w:cs="Times New Roman"/>
          <w:sz w:val="24"/>
          <w:szCs w:val="24"/>
        </w:rPr>
        <w:t xml:space="preserve">might </w:t>
      </w:r>
      <w:r w:rsidR="008D28F9" w:rsidRPr="004A7834">
        <w:rPr>
          <w:rFonts w:ascii="Times New Roman" w:hAnsi="Times New Roman" w:cs="Times New Roman"/>
          <w:sz w:val="24"/>
          <w:szCs w:val="24"/>
        </w:rPr>
        <w:t xml:space="preserve">differ if the 4x4 is </w:t>
      </w:r>
      <w:r w:rsidRPr="004A7834">
        <w:rPr>
          <w:rFonts w:ascii="Times New Roman" w:hAnsi="Times New Roman" w:cs="Times New Roman"/>
          <w:sz w:val="24"/>
          <w:szCs w:val="24"/>
        </w:rPr>
        <w:t>not used that often,</w:t>
      </w:r>
      <w:r w:rsidR="008D28F9" w:rsidRPr="004A7834">
        <w:rPr>
          <w:rFonts w:ascii="Times New Roman" w:hAnsi="Times New Roman" w:cs="Times New Roman"/>
          <w:sz w:val="24"/>
          <w:szCs w:val="24"/>
        </w:rPr>
        <w:t xml:space="preserve"> </w:t>
      </w:r>
      <w:r w:rsidRPr="004A7834">
        <w:rPr>
          <w:rFonts w:ascii="Times New Roman" w:hAnsi="Times New Roman" w:cs="Times New Roman"/>
          <w:sz w:val="24"/>
          <w:szCs w:val="24"/>
        </w:rPr>
        <w:t xml:space="preserve">versus </w:t>
      </w:r>
      <w:r w:rsidR="008D28F9" w:rsidRPr="004A7834">
        <w:rPr>
          <w:rFonts w:ascii="Times New Roman" w:hAnsi="Times New Roman" w:cs="Times New Roman"/>
          <w:sz w:val="24"/>
          <w:szCs w:val="24"/>
        </w:rPr>
        <w:t xml:space="preserve">being used </w:t>
      </w:r>
      <w:r w:rsidR="000B2153">
        <w:rPr>
          <w:rFonts w:ascii="Times New Roman" w:hAnsi="Times New Roman" w:cs="Times New Roman"/>
          <w:sz w:val="24"/>
          <w:szCs w:val="24"/>
        </w:rPr>
        <w:t>daily</w:t>
      </w:r>
      <w:r w:rsidR="008D28F9" w:rsidRPr="004A7834">
        <w:rPr>
          <w:rFonts w:ascii="Times New Roman" w:hAnsi="Times New Roman" w:cs="Times New Roman"/>
          <w:sz w:val="24"/>
          <w:szCs w:val="24"/>
        </w:rPr>
        <w:t>.</w:t>
      </w:r>
      <w:r w:rsidRPr="004A7834">
        <w:rPr>
          <w:rFonts w:ascii="Times New Roman" w:hAnsi="Times New Roman" w:cs="Times New Roman"/>
          <w:sz w:val="24"/>
          <w:szCs w:val="24"/>
        </w:rPr>
        <w:t xml:space="preserve"> Perhaps we should consider</w:t>
      </w:r>
      <w:r w:rsidR="008D28F9" w:rsidRPr="004A7834">
        <w:rPr>
          <w:rFonts w:ascii="Times New Roman" w:hAnsi="Times New Roman" w:cs="Times New Roman"/>
          <w:sz w:val="24"/>
          <w:szCs w:val="24"/>
        </w:rPr>
        <w:t xml:space="preserve"> </w:t>
      </w:r>
      <w:r w:rsidRPr="004A7834">
        <w:rPr>
          <w:rFonts w:ascii="Times New Roman" w:hAnsi="Times New Roman" w:cs="Times New Roman"/>
          <w:sz w:val="24"/>
          <w:szCs w:val="24"/>
        </w:rPr>
        <w:t>a</w:t>
      </w:r>
      <w:r w:rsidR="008D28F9" w:rsidRPr="004A7834">
        <w:rPr>
          <w:rFonts w:ascii="Times New Roman" w:hAnsi="Times New Roman" w:cs="Times New Roman"/>
          <w:sz w:val="24"/>
          <w:szCs w:val="24"/>
        </w:rPr>
        <w:t xml:space="preserve"> person's past and ongoing efforts for the environment, such as participating in charity work or practicing recycling, </w:t>
      </w:r>
      <w:r w:rsidRPr="004A7834">
        <w:rPr>
          <w:rFonts w:ascii="Times New Roman" w:hAnsi="Times New Roman" w:cs="Times New Roman"/>
          <w:sz w:val="24"/>
          <w:szCs w:val="24"/>
        </w:rPr>
        <w:t xml:space="preserve">which </w:t>
      </w:r>
      <w:r w:rsidR="008D28F9" w:rsidRPr="004A7834">
        <w:rPr>
          <w:rFonts w:ascii="Times New Roman" w:hAnsi="Times New Roman" w:cs="Times New Roman"/>
          <w:sz w:val="24"/>
          <w:szCs w:val="24"/>
        </w:rPr>
        <w:t>could impact the ethical assessment.</w:t>
      </w:r>
      <w:r w:rsidR="000B2153">
        <w:rPr>
          <w:rFonts w:ascii="Times New Roman" w:hAnsi="Times New Roman" w:cs="Times New Roman"/>
          <w:sz w:val="24"/>
          <w:szCs w:val="24"/>
        </w:rPr>
        <w:t xml:space="preserve"> </w:t>
      </w:r>
      <w:r w:rsidRPr="004A7834">
        <w:rPr>
          <w:rFonts w:ascii="Times New Roman" w:hAnsi="Times New Roman" w:cs="Times New Roman"/>
          <w:sz w:val="24"/>
          <w:szCs w:val="24"/>
        </w:rPr>
        <w:t xml:space="preserve">As we can see, this is </w:t>
      </w:r>
      <w:r w:rsidR="003C14BE" w:rsidRPr="004A7834">
        <w:rPr>
          <w:rFonts w:ascii="Times New Roman" w:hAnsi="Times New Roman" w:cs="Times New Roman"/>
          <w:sz w:val="24"/>
          <w:szCs w:val="24"/>
        </w:rPr>
        <w:t>not straight</w:t>
      </w:r>
      <w:r w:rsidRPr="004A7834">
        <w:rPr>
          <w:rFonts w:ascii="Times New Roman" w:hAnsi="Times New Roman" w:cs="Times New Roman"/>
          <w:sz w:val="24"/>
          <w:szCs w:val="24"/>
        </w:rPr>
        <w:t xml:space="preserve"> forward</w:t>
      </w:r>
      <w:r w:rsidR="000B2153">
        <w:rPr>
          <w:rFonts w:ascii="Times New Roman" w:hAnsi="Times New Roman" w:cs="Times New Roman"/>
          <w:sz w:val="24"/>
          <w:szCs w:val="24"/>
        </w:rPr>
        <w:t xml:space="preserve">, </w:t>
      </w:r>
      <w:r w:rsidRPr="004A7834">
        <w:rPr>
          <w:rFonts w:ascii="Times New Roman" w:hAnsi="Times New Roman" w:cs="Times New Roman"/>
          <w:sz w:val="24"/>
          <w:szCs w:val="24"/>
        </w:rPr>
        <w:t>but b</w:t>
      </w:r>
      <w:r w:rsidR="008D28F9" w:rsidRPr="004A7834">
        <w:rPr>
          <w:rFonts w:ascii="Times New Roman" w:hAnsi="Times New Roman" w:cs="Times New Roman"/>
          <w:sz w:val="24"/>
          <w:szCs w:val="24"/>
        </w:rPr>
        <w:t xml:space="preserve">y applying situational ethics, the </w:t>
      </w:r>
      <w:r w:rsidR="008D28F9" w:rsidRPr="004A7834">
        <w:rPr>
          <w:rFonts w:ascii="Times New Roman" w:hAnsi="Times New Roman" w:cs="Times New Roman"/>
          <w:sz w:val="24"/>
          <w:szCs w:val="24"/>
        </w:rPr>
        <w:lastRenderedPageBreak/>
        <w:t>reformed Christian can explore the</w:t>
      </w:r>
      <w:r w:rsidR="000B2153">
        <w:rPr>
          <w:rFonts w:ascii="Times New Roman" w:hAnsi="Times New Roman" w:cs="Times New Roman"/>
          <w:sz w:val="24"/>
          <w:szCs w:val="24"/>
        </w:rPr>
        <w:t xml:space="preserve"> context</w:t>
      </w:r>
      <w:r w:rsidR="008D28F9" w:rsidRPr="004A7834">
        <w:rPr>
          <w:rFonts w:ascii="Times New Roman" w:hAnsi="Times New Roman" w:cs="Times New Roman"/>
          <w:sz w:val="24"/>
          <w:szCs w:val="24"/>
        </w:rPr>
        <w:t xml:space="preserve"> to determine whether owning a 4x4 aligns with </w:t>
      </w:r>
      <w:r w:rsidRPr="004A7834">
        <w:rPr>
          <w:rFonts w:ascii="Times New Roman" w:hAnsi="Times New Roman" w:cs="Times New Roman"/>
          <w:sz w:val="24"/>
          <w:szCs w:val="24"/>
        </w:rPr>
        <w:t xml:space="preserve">his </w:t>
      </w:r>
      <w:r w:rsidR="008D28F9" w:rsidRPr="004A7834">
        <w:rPr>
          <w:rFonts w:ascii="Times New Roman" w:hAnsi="Times New Roman" w:cs="Times New Roman"/>
          <w:sz w:val="24"/>
          <w:szCs w:val="24"/>
        </w:rPr>
        <w:t>values and beliefs. This framework recognizes that ethical judgments should be nuanced and adaptable, acknowledging the complexity. Ultimately, situational ethics guides individuals to consider not only the action</w:t>
      </w:r>
      <w:r w:rsidR="000B2153">
        <w:rPr>
          <w:rFonts w:ascii="Times New Roman" w:hAnsi="Times New Roman" w:cs="Times New Roman"/>
          <w:sz w:val="24"/>
          <w:szCs w:val="24"/>
        </w:rPr>
        <w:t xml:space="preserve">, </w:t>
      </w:r>
      <w:r w:rsidR="008D28F9" w:rsidRPr="004A7834">
        <w:rPr>
          <w:rFonts w:ascii="Times New Roman" w:hAnsi="Times New Roman" w:cs="Times New Roman"/>
          <w:sz w:val="24"/>
          <w:szCs w:val="24"/>
        </w:rPr>
        <w:t>but also the broader circumstances</w:t>
      </w:r>
      <w:r w:rsidRPr="004A7834">
        <w:rPr>
          <w:rFonts w:ascii="Times New Roman" w:hAnsi="Times New Roman" w:cs="Times New Roman"/>
          <w:sz w:val="24"/>
          <w:szCs w:val="24"/>
        </w:rPr>
        <w:t>.</w:t>
      </w:r>
      <w:bookmarkEnd w:id="0"/>
    </w:p>
    <w:p w14:paraId="73AE2259" w14:textId="1E9B2A82" w:rsidR="00DD5220" w:rsidRDefault="00DD5220" w:rsidP="004A7834">
      <w:pPr>
        <w:spacing w:line="360" w:lineRule="auto"/>
        <w:rPr>
          <w:rFonts w:ascii="Times New Roman" w:hAnsi="Times New Roman" w:cs="Times New Roman"/>
          <w:b/>
          <w:bCs/>
          <w:sz w:val="24"/>
          <w:szCs w:val="24"/>
        </w:rPr>
      </w:pPr>
      <w:r w:rsidRPr="004A7834">
        <w:rPr>
          <w:rFonts w:ascii="Times New Roman" w:hAnsi="Times New Roman" w:cs="Times New Roman"/>
          <w:b/>
          <w:bCs/>
          <w:sz w:val="24"/>
          <w:szCs w:val="24"/>
        </w:rPr>
        <w:t xml:space="preserve">Conclusion: </w:t>
      </w:r>
    </w:p>
    <w:p w14:paraId="125D2BDA" w14:textId="6F65459A" w:rsidR="00926E6B" w:rsidRDefault="00926E6B" w:rsidP="00926E6B">
      <w:pPr>
        <w:spacing w:line="360" w:lineRule="auto"/>
        <w:rPr>
          <w:rFonts w:ascii="Times New Roman" w:hAnsi="Times New Roman" w:cs="Times New Roman"/>
          <w:sz w:val="24"/>
          <w:szCs w:val="24"/>
        </w:rPr>
      </w:pPr>
      <w:r w:rsidRPr="00926E6B">
        <w:rPr>
          <w:rFonts w:ascii="Times New Roman" w:hAnsi="Times New Roman" w:cs="Times New Roman"/>
          <w:sz w:val="24"/>
          <w:szCs w:val="24"/>
        </w:rPr>
        <w:t xml:space="preserve">Exploring the 4x4 ownership dilemma for a reformed Christian involved </w:t>
      </w:r>
      <w:r w:rsidR="003C14BE" w:rsidRPr="00926E6B">
        <w:rPr>
          <w:rFonts w:ascii="Times New Roman" w:hAnsi="Times New Roman" w:cs="Times New Roman"/>
          <w:sz w:val="24"/>
          <w:szCs w:val="24"/>
        </w:rPr>
        <w:t>analysing</w:t>
      </w:r>
      <w:r w:rsidRPr="00926E6B">
        <w:rPr>
          <w:rFonts w:ascii="Times New Roman" w:hAnsi="Times New Roman" w:cs="Times New Roman"/>
          <w:sz w:val="24"/>
          <w:szCs w:val="24"/>
        </w:rPr>
        <w:t xml:space="preserve"> biblical ethics, virtue ethics, and situational ethics. The investigation aimed to determine if the Christian should keep the 4x4. Biblical ethics, derived from scripture, guided </w:t>
      </w:r>
      <w:r>
        <w:rPr>
          <w:rFonts w:ascii="Times New Roman" w:hAnsi="Times New Roman" w:cs="Times New Roman"/>
          <w:sz w:val="24"/>
          <w:szCs w:val="24"/>
        </w:rPr>
        <w:t>the</w:t>
      </w:r>
      <w:r w:rsidRPr="00926E6B">
        <w:rPr>
          <w:rFonts w:ascii="Times New Roman" w:hAnsi="Times New Roman" w:cs="Times New Roman"/>
          <w:sz w:val="24"/>
          <w:szCs w:val="24"/>
        </w:rPr>
        <w:t xml:space="preserve"> Christian, with stewardship emphasizing responsibility to the environment. "Tend and keep the earth" stressed preserving creation. Love for </w:t>
      </w:r>
      <w:r w:rsidR="003C14BE" w:rsidRPr="00926E6B">
        <w:rPr>
          <w:rFonts w:ascii="Times New Roman" w:hAnsi="Times New Roman" w:cs="Times New Roman"/>
          <w:sz w:val="24"/>
          <w:szCs w:val="24"/>
        </w:rPr>
        <w:t>neighbours</w:t>
      </w:r>
      <w:r w:rsidRPr="00926E6B">
        <w:rPr>
          <w:rFonts w:ascii="Times New Roman" w:hAnsi="Times New Roman" w:cs="Times New Roman"/>
          <w:sz w:val="24"/>
          <w:szCs w:val="24"/>
        </w:rPr>
        <w:t xml:space="preserve"> should prompt eco-conscious choices. Virtue ethics promoted temperance, justice, and equity. Temperance encourages moderation, while justice considers impacts on the vulnerable and future generations. Situational ethics recognized nuanced factors like location, family needs, and usage frequency. Context</w:t>
      </w:r>
      <w:r w:rsidRPr="00926E6B">
        <w:rPr>
          <w:rFonts w:ascii="Times New Roman" w:hAnsi="Times New Roman" w:cs="Times New Roman"/>
          <w:sz w:val="24"/>
          <w:szCs w:val="24"/>
        </w:rPr>
        <w:t xml:space="preserve"> can</w:t>
      </w:r>
      <w:r w:rsidRPr="00926E6B">
        <w:rPr>
          <w:rFonts w:ascii="Times New Roman" w:hAnsi="Times New Roman" w:cs="Times New Roman"/>
          <w:sz w:val="24"/>
          <w:szCs w:val="24"/>
        </w:rPr>
        <w:t xml:space="preserve"> shape ethical assessment, allowing adaptability beyond strict rules. Both ethical viewpoints highlight planetary care, compassion, and mindful actions. Self control, fairness, and balance matter in both biblical and virtue ethics. So, what's the choice for our reformed Christian? Keep driving the 4x4 or find a different way? Looking at both biblical ethics and virtue/situational ethics, it seems like a convincing argument leans towards giving up ownership. Taking care of resources and caring for neighbours are big factors. Being fair, balanced, and responsible adds up to a choice that aims for the greater good. So, when we think about these ethical points, it's pretty clear that the Christian needs to rethink owning that 4x4. </w:t>
      </w:r>
    </w:p>
    <w:p w14:paraId="02BD1BA8" w14:textId="77777777" w:rsidR="00926E6B" w:rsidRDefault="00926E6B" w:rsidP="00926E6B">
      <w:pPr>
        <w:spacing w:line="360" w:lineRule="auto"/>
        <w:rPr>
          <w:rFonts w:ascii="Times New Roman" w:hAnsi="Times New Roman" w:cs="Times New Roman"/>
          <w:sz w:val="24"/>
          <w:szCs w:val="24"/>
        </w:rPr>
      </w:pPr>
    </w:p>
    <w:p w14:paraId="7E9A6AC3" w14:textId="77777777" w:rsidR="00926E6B" w:rsidRDefault="00926E6B" w:rsidP="00926E6B">
      <w:pPr>
        <w:spacing w:line="360" w:lineRule="auto"/>
        <w:rPr>
          <w:rFonts w:ascii="Times New Roman" w:hAnsi="Times New Roman" w:cs="Times New Roman"/>
          <w:sz w:val="24"/>
          <w:szCs w:val="24"/>
        </w:rPr>
      </w:pPr>
    </w:p>
    <w:p w14:paraId="15427865" w14:textId="77777777" w:rsidR="00926E6B" w:rsidRPr="00926E6B" w:rsidRDefault="00926E6B" w:rsidP="00926E6B">
      <w:pPr>
        <w:spacing w:line="360" w:lineRule="auto"/>
        <w:rPr>
          <w:rFonts w:ascii="Times New Roman" w:hAnsi="Times New Roman" w:cs="Times New Roman"/>
          <w:b/>
          <w:bCs/>
          <w:sz w:val="24"/>
          <w:szCs w:val="24"/>
        </w:rPr>
      </w:pPr>
    </w:p>
    <w:p w14:paraId="32116D7E" w14:textId="77777777" w:rsidR="00926E6B" w:rsidRPr="00926E6B" w:rsidRDefault="00926E6B" w:rsidP="00926E6B">
      <w:pPr>
        <w:spacing w:line="360" w:lineRule="auto"/>
        <w:rPr>
          <w:rFonts w:ascii="Times New Roman" w:hAnsi="Times New Roman" w:cs="Times New Roman"/>
          <w:b/>
          <w:bCs/>
          <w:sz w:val="24"/>
          <w:szCs w:val="24"/>
        </w:rPr>
      </w:pPr>
    </w:p>
    <w:p w14:paraId="23E9AC59" w14:textId="5363C299" w:rsidR="00AB1CF3" w:rsidRDefault="004A7834" w:rsidP="003C14BE">
      <w:pPr>
        <w:spacing w:line="360" w:lineRule="auto"/>
        <w:rPr>
          <w:rFonts w:ascii="Times New Roman" w:hAnsi="Times New Roman" w:cs="Times New Roman"/>
          <w:b/>
          <w:bCs/>
          <w:sz w:val="24"/>
          <w:szCs w:val="24"/>
        </w:rPr>
      </w:pPr>
      <w:r w:rsidRPr="004A7834">
        <w:rPr>
          <w:rFonts w:ascii="Times New Roman" w:hAnsi="Times New Roman" w:cs="Times New Roman"/>
          <w:b/>
          <w:bCs/>
          <w:sz w:val="24"/>
          <w:szCs w:val="24"/>
        </w:rPr>
        <w:t xml:space="preserve">Word count </w:t>
      </w:r>
      <w:r w:rsidR="003C14BE">
        <w:rPr>
          <w:rFonts w:ascii="Times New Roman" w:hAnsi="Times New Roman" w:cs="Times New Roman"/>
          <w:b/>
          <w:bCs/>
          <w:sz w:val="24"/>
          <w:szCs w:val="24"/>
        </w:rPr>
        <w:t>–</w:t>
      </w:r>
      <w:r w:rsidRPr="004A7834">
        <w:rPr>
          <w:rFonts w:ascii="Times New Roman" w:hAnsi="Times New Roman" w:cs="Times New Roman"/>
          <w:b/>
          <w:bCs/>
          <w:sz w:val="24"/>
          <w:szCs w:val="24"/>
        </w:rPr>
        <w:t xml:space="preserve"> </w:t>
      </w:r>
      <w:r w:rsidR="009949DC">
        <w:rPr>
          <w:rFonts w:ascii="Times New Roman" w:hAnsi="Times New Roman" w:cs="Times New Roman"/>
          <w:b/>
          <w:bCs/>
          <w:sz w:val="24"/>
          <w:szCs w:val="24"/>
        </w:rPr>
        <w:t>2</w:t>
      </w:r>
      <w:r w:rsidR="00926E6B">
        <w:rPr>
          <w:rFonts w:ascii="Times New Roman" w:hAnsi="Times New Roman" w:cs="Times New Roman"/>
          <w:b/>
          <w:bCs/>
          <w:sz w:val="24"/>
          <w:szCs w:val="24"/>
        </w:rPr>
        <w:t>7</w:t>
      </w:r>
      <w:r w:rsidR="003C14BE">
        <w:rPr>
          <w:rFonts w:ascii="Times New Roman" w:hAnsi="Times New Roman" w:cs="Times New Roman"/>
          <w:b/>
          <w:bCs/>
          <w:sz w:val="24"/>
          <w:szCs w:val="24"/>
        </w:rPr>
        <w:t>45</w:t>
      </w:r>
    </w:p>
    <w:p w14:paraId="4AD01B59" w14:textId="77777777" w:rsidR="003C14BE" w:rsidRDefault="003C14BE" w:rsidP="003C14BE">
      <w:pPr>
        <w:spacing w:line="360" w:lineRule="auto"/>
        <w:rPr>
          <w:rFonts w:ascii="Times New Roman" w:hAnsi="Times New Roman" w:cs="Times New Roman"/>
          <w:b/>
          <w:bCs/>
          <w:sz w:val="24"/>
          <w:szCs w:val="24"/>
        </w:rPr>
      </w:pPr>
    </w:p>
    <w:p w14:paraId="4241D6B0" w14:textId="77777777" w:rsidR="003C14BE" w:rsidRPr="003C14BE" w:rsidRDefault="003C14BE" w:rsidP="003C14BE">
      <w:pPr>
        <w:spacing w:line="360" w:lineRule="auto"/>
        <w:rPr>
          <w:rFonts w:ascii="Times New Roman" w:hAnsi="Times New Roman" w:cs="Times New Roman"/>
          <w:b/>
          <w:bCs/>
          <w:sz w:val="24"/>
          <w:szCs w:val="24"/>
        </w:rPr>
      </w:pPr>
    </w:p>
    <w:p w14:paraId="5D709097" w14:textId="77777777" w:rsidR="00AB1CF3" w:rsidRDefault="00AB1CF3" w:rsidP="00B52E1F">
      <w:pPr>
        <w:jc w:val="center"/>
        <w:rPr>
          <w:rFonts w:ascii="Times New Roman" w:hAnsi="Times New Roman" w:cs="Times New Roman"/>
          <w:b/>
          <w:bCs/>
        </w:rPr>
      </w:pPr>
    </w:p>
    <w:p w14:paraId="5812E9C6" w14:textId="4982565B" w:rsidR="00B52E1F" w:rsidRDefault="00B52E1F" w:rsidP="00B52E1F">
      <w:pPr>
        <w:jc w:val="center"/>
        <w:rPr>
          <w:rFonts w:ascii="Times New Roman" w:hAnsi="Times New Roman" w:cs="Times New Roman"/>
          <w:b/>
          <w:bCs/>
          <w:sz w:val="24"/>
          <w:szCs w:val="24"/>
        </w:rPr>
      </w:pPr>
      <w:r w:rsidRPr="004A7834">
        <w:rPr>
          <w:rFonts w:ascii="Times New Roman" w:hAnsi="Times New Roman" w:cs="Times New Roman"/>
          <w:b/>
          <w:bCs/>
          <w:sz w:val="24"/>
          <w:szCs w:val="24"/>
        </w:rPr>
        <w:lastRenderedPageBreak/>
        <w:t>Bibliography</w:t>
      </w:r>
    </w:p>
    <w:p w14:paraId="282A9E8A" w14:textId="77777777" w:rsidR="00D031FB" w:rsidRDefault="00D031FB" w:rsidP="00FB60FD">
      <w:pPr>
        <w:spacing w:line="360" w:lineRule="auto"/>
        <w:rPr>
          <w:rFonts w:ascii="Times New Roman" w:hAnsi="Times New Roman" w:cs="Times New Roman"/>
          <w:sz w:val="24"/>
          <w:szCs w:val="24"/>
        </w:rPr>
      </w:pPr>
    </w:p>
    <w:p w14:paraId="03A7BA00" w14:textId="67D7F3E2" w:rsidR="00FB60FD" w:rsidRDefault="00D031FB" w:rsidP="00FB60FD">
      <w:pPr>
        <w:spacing w:line="360" w:lineRule="auto"/>
        <w:ind w:left="720" w:hanging="720"/>
        <w:rPr>
          <w:rFonts w:ascii="Times New Roman" w:hAnsi="Times New Roman" w:cs="Times New Roman"/>
          <w:sz w:val="24"/>
          <w:szCs w:val="24"/>
        </w:rPr>
      </w:pPr>
      <w:r w:rsidRPr="00D42396">
        <w:rPr>
          <w:rFonts w:ascii="Times New Roman" w:hAnsi="Times New Roman" w:cs="Times New Roman"/>
          <w:sz w:val="24"/>
          <w:szCs w:val="24"/>
        </w:rPr>
        <w:t>Abram, Nerilie J., Helen V. McGregor, Jessica E. Tierney, Michael N. Evans, Nicholas P. McKay, and others. ‘</w:t>
      </w:r>
      <w:r w:rsidRPr="002C01FA">
        <w:rPr>
          <w:rFonts w:ascii="Times New Roman" w:hAnsi="Times New Roman" w:cs="Times New Roman"/>
          <w:sz w:val="24"/>
          <w:szCs w:val="24"/>
        </w:rPr>
        <w:t>Early Onset of Industrial-Era Warming across the Oceans and Continents’</w:t>
      </w:r>
      <w:r w:rsidRPr="00D42396">
        <w:rPr>
          <w:rFonts w:ascii="Times New Roman" w:hAnsi="Times New Roman" w:cs="Times New Roman"/>
          <w:sz w:val="24"/>
          <w:szCs w:val="24"/>
        </w:rPr>
        <w:t xml:space="preserve">, </w:t>
      </w:r>
      <w:r w:rsidRPr="002C01FA">
        <w:rPr>
          <w:rFonts w:ascii="Times New Roman" w:hAnsi="Times New Roman" w:cs="Times New Roman"/>
          <w:i/>
          <w:iCs/>
          <w:sz w:val="24"/>
          <w:szCs w:val="24"/>
        </w:rPr>
        <w:t>Nature</w:t>
      </w:r>
      <w:r w:rsidRPr="00D42396">
        <w:rPr>
          <w:rFonts w:ascii="Times New Roman" w:hAnsi="Times New Roman" w:cs="Times New Roman"/>
          <w:sz w:val="24"/>
          <w:szCs w:val="24"/>
        </w:rPr>
        <w:t>,</w:t>
      </w:r>
      <w:r>
        <w:rPr>
          <w:rFonts w:ascii="Times New Roman" w:hAnsi="Times New Roman" w:cs="Times New Roman"/>
          <w:sz w:val="24"/>
          <w:szCs w:val="24"/>
        </w:rPr>
        <w:t xml:space="preserve"> </w:t>
      </w:r>
      <w:r w:rsidRPr="00D42396">
        <w:rPr>
          <w:rFonts w:ascii="Times New Roman" w:hAnsi="Times New Roman" w:cs="Times New Roman"/>
          <w:sz w:val="24"/>
          <w:szCs w:val="24"/>
        </w:rPr>
        <w:t>536.7617: 411–18</w:t>
      </w:r>
      <w:r>
        <w:rPr>
          <w:rFonts w:ascii="Times New Roman" w:hAnsi="Times New Roman" w:cs="Times New Roman"/>
          <w:sz w:val="24"/>
          <w:szCs w:val="24"/>
        </w:rPr>
        <w:t xml:space="preserve">, </w:t>
      </w:r>
      <w:r w:rsidRPr="002C01FA">
        <w:rPr>
          <w:rFonts w:ascii="Times New Roman" w:hAnsi="Times New Roman" w:cs="Times New Roman"/>
          <w:sz w:val="24"/>
          <w:szCs w:val="24"/>
        </w:rPr>
        <w:t>(2016)</w:t>
      </w:r>
      <w:r>
        <w:rPr>
          <w:rFonts w:ascii="Times New Roman" w:hAnsi="Times New Roman" w:cs="Times New Roman"/>
          <w:sz w:val="24"/>
          <w:szCs w:val="24"/>
        </w:rPr>
        <w:t xml:space="preserve"> </w:t>
      </w:r>
    </w:p>
    <w:p w14:paraId="477CCB95" w14:textId="199AEF38" w:rsidR="00FB60FD" w:rsidRDefault="00D031FB" w:rsidP="00FB60FD">
      <w:pPr>
        <w:spacing w:line="360" w:lineRule="auto"/>
        <w:ind w:left="720" w:hanging="720"/>
        <w:rPr>
          <w:rFonts w:ascii="Times New Roman" w:hAnsi="Times New Roman" w:cs="Times New Roman"/>
          <w:sz w:val="24"/>
          <w:szCs w:val="24"/>
        </w:rPr>
      </w:pPr>
      <w:r w:rsidRPr="00D031FB">
        <w:rPr>
          <w:rFonts w:ascii="Times New Roman" w:hAnsi="Times New Roman" w:cs="Times New Roman"/>
          <w:sz w:val="24"/>
          <w:szCs w:val="24"/>
        </w:rPr>
        <w:t>B DeWitt</w:t>
      </w:r>
      <w:r>
        <w:rPr>
          <w:rFonts w:ascii="Times New Roman" w:hAnsi="Times New Roman" w:cs="Times New Roman"/>
          <w:sz w:val="24"/>
          <w:szCs w:val="24"/>
        </w:rPr>
        <w:t xml:space="preserve">, </w:t>
      </w:r>
      <w:r w:rsidRPr="000256EC">
        <w:rPr>
          <w:rFonts w:ascii="Times New Roman" w:hAnsi="Times New Roman" w:cs="Times New Roman"/>
          <w:sz w:val="24"/>
          <w:szCs w:val="24"/>
        </w:rPr>
        <w:t>Calvin</w:t>
      </w:r>
      <w:r>
        <w:rPr>
          <w:rFonts w:ascii="Times New Roman" w:hAnsi="Times New Roman" w:cs="Times New Roman"/>
          <w:sz w:val="24"/>
          <w:szCs w:val="24"/>
        </w:rPr>
        <w:t>.</w:t>
      </w:r>
      <w:r w:rsidRPr="000256EC">
        <w:rPr>
          <w:rFonts w:ascii="Times New Roman" w:hAnsi="Times New Roman" w:cs="Times New Roman"/>
          <w:sz w:val="24"/>
          <w:szCs w:val="24"/>
        </w:rPr>
        <w:t xml:space="preserve"> ‘III. Earth Stewardship and Laudato Si’’, </w:t>
      </w:r>
      <w:r w:rsidRPr="000256EC">
        <w:rPr>
          <w:rFonts w:ascii="Times New Roman" w:hAnsi="Times New Roman" w:cs="Times New Roman"/>
          <w:i/>
          <w:iCs/>
          <w:sz w:val="24"/>
          <w:szCs w:val="24"/>
        </w:rPr>
        <w:t>The Quarterly Review of Biology</w:t>
      </w:r>
      <w:r w:rsidRPr="000256EC">
        <w:rPr>
          <w:rFonts w:ascii="Times New Roman" w:hAnsi="Times New Roman" w:cs="Times New Roman"/>
          <w:sz w:val="24"/>
          <w:szCs w:val="24"/>
        </w:rPr>
        <w:t>, 91.3:</w:t>
      </w:r>
      <w:r>
        <w:rPr>
          <w:rFonts w:ascii="Times New Roman" w:hAnsi="Times New Roman" w:cs="Times New Roman"/>
          <w:sz w:val="24"/>
          <w:szCs w:val="24"/>
        </w:rPr>
        <w:t xml:space="preserve"> (2016), </w:t>
      </w:r>
      <w:r w:rsidRPr="000256EC">
        <w:rPr>
          <w:rFonts w:ascii="Times New Roman" w:hAnsi="Times New Roman" w:cs="Times New Roman"/>
          <w:sz w:val="24"/>
          <w:szCs w:val="24"/>
        </w:rPr>
        <w:t>271–84</w:t>
      </w:r>
      <w:r w:rsidRPr="000256EC">
        <w:rPr>
          <w:rFonts w:ascii="Times New Roman" w:hAnsi="Times New Roman" w:cs="Times New Roman"/>
          <w:sz w:val="24"/>
          <w:szCs w:val="24"/>
        </w:rPr>
        <w:t xml:space="preserve"> </w:t>
      </w:r>
    </w:p>
    <w:p w14:paraId="715A18B1" w14:textId="77777777" w:rsidR="00D031FB" w:rsidRDefault="00D031FB" w:rsidP="00FB60FD">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Carrington, </w:t>
      </w:r>
      <w:r w:rsidRPr="00C1729F">
        <w:rPr>
          <w:rFonts w:ascii="Times New Roman" w:hAnsi="Times New Roman" w:cs="Times New Roman"/>
          <w:sz w:val="24"/>
          <w:szCs w:val="24"/>
        </w:rPr>
        <w:t>Damian</w:t>
      </w:r>
      <w:r>
        <w:rPr>
          <w:rFonts w:ascii="Times New Roman" w:hAnsi="Times New Roman" w:cs="Times New Roman"/>
          <w:sz w:val="24"/>
          <w:szCs w:val="24"/>
        </w:rPr>
        <w:t xml:space="preserve">. </w:t>
      </w:r>
      <w:r w:rsidRPr="00C1729F">
        <w:rPr>
          <w:rFonts w:ascii="Times New Roman" w:hAnsi="Times New Roman" w:cs="Times New Roman"/>
          <w:i/>
          <w:iCs/>
          <w:sz w:val="24"/>
          <w:szCs w:val="24"/>
        </w:rPr>
        <w:t>Carbon Emissions from Global SUV Fleet Outweighs Most Countries,</w:t>
      </w:r>
      <w:r w:rsidRPr="00C1729F">
        <w:rPr>
          <w:rFonts w:ascii="Times New Roman" w:hAnsi="Times New Roman" w:cs="Times New Roman"/>
          <w:sz w:val="24"/>
          <w:szCs w:val="24"/>
        </w:rPr>
        <w:t xml:space="preserve"> The Guardian, (2023) &lt;https://www.theguardian.com/environment/2023/feb/28/carbon-emissions-global-suv-sport-utility-vehicles-oil-climate</w:t>
      </w:r>
      <w:r w:rsidRPr="00C1729F">
        <w:rPr>
          <w:rFonts w:ascii="Times New Roman" w:hAnsi="Times New Roman" w:cs="Times New Roman"/>
          <w:sz w:val="24"/>
          <w:szCs w:val="24"/>
        </w:rPr>
        <w:t>&gt;. [</w:t>
      </w:r>
      <w:r w:rsidRPr="00C1729F">
        <w:rPr>
          <w:rFonts w:ascii="Times New Roman" w:hAnsi="Times New Roman" w:cs="Times New Roman"/>
          <w:sz w:val="24"/>
          <w:szCs w:val="24"/>
        </w:rPr>
        <w:t>accessed 9</w:t>
      </w:r>
      <w:r w:rsidRPr="00C1729F">
        <w:rPr>
          <w:rFonts w:ascii="Times New Roman" w:hAnsi="Times New Roman" w:cs="Times New Roman"/>
          <w:sz w:val="24"/>
          <w:szCs w:val="24"/>
          <w:vertAlign w:val="superscript"/>
        </w:rPr>
        <w:t>th</w:t>
      </w:r>
      <w:r w:rsidRPr="00C1729F">
        <w:rPr>
          <w:rFonts w:ascii="Times New Roman" w:hAnsi="Times New Roman" w:cs="Times New Roman"/>
          <w:sz w:val="24"/>
          <w:szCs w:val="24"/>
        </w:rPr>
        <w:t xml:space="preserve"> August 2023]</w:t>
      </w:r>
    </w:p>
    <w:p w14:paraId="287244F3" w14:textId="77777777" w:rsidR="00D031FB" w:rsidRPr="00D42396" w:rsidRDefault="00D031FB" w:rsidP="00FB60FD">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Gayle, </w:t>
      </w:r>
      <w:r w:rsidRPr="00D42396">
        <w:rPr>
          <w:rFonts w:ascii="Times New Roman" w:hAnsi="Times New Roman" w:cs="Times New Roman"/>
          <w:sz w:val="24"/>
          <w:szCs w:val="24"/>
        </w:rPr>
        <w:t xml:space="preserve">Damien, </w:t>
      </w:r>
      <w:r w:rsidRPr="00D42396">
        <w:rPr>
          <w:rFonts w:ascii="Times New Roman" w:hAnsi="Times New Roman" w:cs="Times New Roman"/>
          <w:i/>
          <w:iCs/>
          <w:sz w:val="24"/>
          <w:szCs w:val="24"/>
        </w:rPr>
        <w:t>‘Tyre Extinguishers Deflate Tyres of 900 SUVs in “Biggest Ever Action”’,</w:t>
      </w:r>
      <w:r w:rsidRPr="00D42396">
        <w:rPr>
          <w:rFonts w:ascii="Times New Roman" w:hAnsi="Times New Roman" w:cs="Times New Roman"/>
          <w:sz w:val="24"/>
          <w:szCs w:val="24"/>
        </w:rPr>
        <w:t xml:space="preserve"> The Guardian, (2022), &lt;https://www.theguardian.com/environment/2022/nov/29/tyre-extinguishers-deflate-tyres-of-900-suvs-in-biggest-ever-action&gt; [accessed 15</w:t>
      </w:r>
      <w:r w:rsidRPr="00D42396">
        <w:rPr>
          <w:rFonts w:ascii="Times New Roman" w:hAnsi="Times New Roman" w:cs="Times New Roman"/>
          <w:sz w:val="24"/>
          <w:szCs w:val="24"/>
          <w:vertAlign w:val="superscript"/>
        </w:rPr>
        <w:t>th</w:t>
      </w:r>
      <w:r w:rsidRPr="00D42396">
        <w:rPr>
          <w:rFonts w:ascii="Times New Roman" w:hAnsi="Times New Roman" w:cs="Times New Roman"/>
          <w:sz w:val="24"/>
          <w:szCs w:val="24"/>
        </w:rPr>
        <w:t xml:space="preserve"> August 2023]. For more information on this topic, visit: </w:t>
      </w:r>
      <w:r w:rsidRPr="003C14BE">
        <w:rPr>
          <w:rFonts w:ascii="Times New Roman" w:hAnsi="Times New Roman" w:cs="Times New Roman"/>
          <w:sz w:val="24"/>
          <w:szCs w:val="24"/>
        </w:rPr>
        <w:t>https://www.tyreextinguishers.com</w:t>
      </w:r>
    </w:p>
    <w:p w14:paraId="42CBE17D" w14:textId="77777777" w:rsidR="00D031FB" w:rsidRDefault="00D031FB" w:rsidP="00FB60FD">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Hoffman, </w:t>
      </w:r>
      <w:r w:rsidRPr="000256EC">
        <w:rPr>
          <w:rFonts w:ascii="Times New Roman" w:hAnsi="Times New Roman" w:cs="Times New Roman"/>
          <w:sz w:val="24"/>
          <w:szCs w:val="24"/>
        </w:rPr>
        <w:t xml:space="preserve">Andrew J. and Lloyd E. Sandelands. ‘Getting Right with Nature’, </w:t>
      </w:r>
      <w:r w:rsidRPr="000256EC">
        <w:rPr>
          <w:rFonts w:ascii="Times New Roman" w:hAnsi="Times New Roman" w:cs="Times New Roman"/>
          <w:i/>
          <w:iCs/>
          <w:sz w:val="24"/>
          <w:szCs w:val="24"/>
        </w:rPr>
        <w:t>Organization &amp; Environment,</w:t>
      </w:r>
      <w:r w:rsidRPr="000256EC">
        <w:rPr>
          <w:rFonts w:ascii="Times New Roman" w:hAnsi="Times New Roman" w:cs="Times New Roman"/>
          <w:sz w:val="24"/>
          <w:szCs w:val="24"/>
        </w:rPr>
        <w:t xml:space="preserve"> 18.2:</w:t>
      </w:r>
      <w:r>
        <w:rPr>
          <w:rFonts w:ascii="Times New Roman" w:hAnsi="Times New Roman" w:cs="Times New Roman"/>
          <w:sz w:val="24"/>
          <w:szCs w:val="24"/>
        </w:rPr>
        <w:t xml:space="preserve"> (2005)</w:t>
      </w:r>
      <w:r w:rsidRPr="000256EC">
        <w:rPr>
          <w:rFonts w:ascii="Times New Roman" w:hAnsi="Times New Roman" w:cs="Times New Roman"/>
          <w:sz w:val="24"/>
          <w:szCs w:val="24"/>
        </w:rPr>
        <w:t xml:space="preserve"> 141–62 </w:t>
      </w:r>
    </w:p>
    <w:p w14:paraId="22964FA1" w14:textId="77777777" w:rsidR="00D031FB" w:rsidRDefault="00D031FB" w:rsidP="00FB60FD">
      <w:pPr>
        <w:spacing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Hormio</w:t>
      </w:r>
      <w:proofErr w:type="spellEnd"/>
      <w:r>
        <w:rPr>
          <w:rFonts w:ascii="Times New Roman" w:hAnsi="Times New Roman" w:cs="Times New Roman"/>
          <w:sz w:val="24"/>
          <w:szCs w:val="24"/>
        </w:rPr>
        <w:t xml:space="preserve">, </w:t>
      </w:r>
      <w:r w:rsidRPr="000256EC">
        <w:rPr>
          <w:rFonts w:ascii="Times New Roman" w:hAnsi="Times New Roman" w:cs="Times New Roman"/>
          <w:sz w:val="24"/>
          <w:szCs w:val="24"/>
        </w:rPr>
        <w:t>Sade</w:t>
      </w:r>
      <w:r>
        <w:rPr>
          <w:rFonts w:ascii="Times New Roman" w:hAnsi="Times New Roman" w:cs="Times New Roman"/>
          <w:sz w:val="24"/>
          <w:szCs w:val="24"/>
        </w:rPr>
        <w:t>.</w:t>
      </w:r>
      <w:r w:rsidRPr="000256EC">
        <w:rPr>
          <w:rFonts w:ascii="Times New Roman" w:hAnsi="Times New Roman" w:cs="Times New Roman"/>
          <w:sz w:val="24"/>
          <w:szCs w:val="24"/>
        </w:rPr>
        <w:t xml:space="preserve"> ‘Collective Responsibility for Climate Change’, </w:t>
      </w:r>
      <w:r w:rsidRPr="000256EC">
        <w:rPr>
          <w:rFonts w:ascii="Times New Roman" w:hAnsi="Times New Roman" w:cs="Times New Roman"/>
          <w:i/>
          <w:iCs/>
          <w:sz w:val="24"/>
          <w:szCs w:val="24"/>
        </w:rPr>
        <w:t>WIREs Climate Change</w:t>
      </w:r>
      <w:r w:rsidRPr="000256EC">
        <w:rPr>
          <w:rFonts w:ascii="Times New Roman" w:hAnsi="Times New Roman" w:cs="Times New Roman"/>
          <w:sz w:val="24"/>
          <w:szCs w:val="24"/>
        </w:rPr>
        <w:t>, 14.4</w:t>
      </w:r>
      <w:r>
        <w:rPr>
          <w:rFonts w:ascii="Times New Roman" w:hAnsi="Times New Roman" w:cs="Times New Roman"/>
          <w:sz w:val="24"/>
          <w:szCs w:val="24"/>
        </w:rPr>
        <w:t xml:space="preserve"> (2023)</w:t>
      </w:r>
      <w:r w:rsidRPr="000256EC">
        <w:rPr>
          <w:rFonts w:ascii="Times New Roman" w:hAnsi="Times New Roman" w:cs="Times New Roman"/>
          <w:sz w:val="24"/>
          <w:szCs w:val="24"/>
        </w:rPr>
        <w:t xml:space="preserve"> pp.6-7 </w:t>
      </w:r>
    </w:p>
    <w:p w14:paraId="7B799772" w14:textId="01F357BA" w:rsidR="00D031FB" w:rsidRPr="003C14BE" w:rsidRDefault="00D031FB" w:rsidP="00FB60FD">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Lovin, </w:t>
      </w:r>
      <w:r w:rsidRPr="003C14BE">
        <w:rPr>
          <w:rFonts w:ascii="Times New Roman" w:hAnsi="Times New Roman" w:cs="Times New Roman"/>
          <w:sz w:val="24"/>
          <w:szCs w:val="24"/>
        </w:rPr>
        <w:t xml:space="preserve">Robin W. </w:t>
      </w:r>
      <w:r w:rsidRPr="003C14BE">
        <w:rPr>
          <w:rFonts w:ascii="Times New Roman" w:hAnsi="Times New Roman" w:cs="Times New Roman"/>
          <w:i/>
          <w:iCs/>
          <w:sz w:val="24"/>
          <w:szCs w:val="24"/>
        </w:rPr>
        <w:t>An Introduction to Christian Ethics: Goals, Duties, and Virtues</w:t>
      </w:r>
      <w:r w:rsidRPr="003C14BE">
        <w:rPr>
          <w:rFonts w:ascii="Times New Roman" w:hAnsi="Times New Roman" w:cs="Times New Roman"/>
          <w:sz w:val="24"/>
          <w:szCs w:val="24"/>
        </w:rPr>
        <w:t xml:space="preserve"> (Nashville: </w:t>
      </w:r>
      <w:r>
        <w:rPr>
          <w:rFonts w:ascii="Times New Roman" w:hAnsi="Times New Roman" w:cs="Times New Roman"/>
          <w:sz w:val="24"/>
          <w:szCs w:val="24"/>
        </w:rPr>
        <w:t xml:space="preserve"> </w:t>
      </w:r>
      <w:r w:rsidRPr="003C14BE">
        <w:rPr>
          <w:rFonts w:ascii="Times New Roman" w:hAnsi="Times New Roman" w:cs="Times New Roman"/>
          <w:sz w:val="24"/>
          <w:szCs w:val="24"/>
        </w:rPr>
        <w:t>Abingdon Press, 2011)</w:t>
      </w:r>
    </w:p>
    <w:p w14:paraId="02B3E6F4" w14:textId="77777777" w:rsidR="00D031FB" w:rsidRDefault="00D031FB" w:rsidP="00FB60FD">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Mautner, </w:t>
      </w:r>
      <w:r w:rsidRPr="00627193">
        <w:rPr>
          <w:rFonts w:ascii="Times New Roman" w:hAnsi="Times New Roman" w:cs="Times New Roman"/>
          <w:sz w:val="24"/>
          <w:szCs w:val="24"/>
        </w:rPr>
        <w:t>Thomas</w:t>
      </w:r>
      <w:r>
        <w:rPr>
          <w:rFonts w:ascii="Times New Roman" w:hAnsi="Times New Roman" w:cs="Times New Roman"/>
          <w:sz w:val="24"/>
          <w:szCs w:val="24"/>
        </w:rPr>
        <w:t>.</w:t>
      </w:r>
      <w:r w:rsidRPr="00627193">
        <w:rPr>
          <w:rFonts w:ascii="Times New Roman" w:hAnsi="Times New Roman" w:cs="Times New Roman"/>
          <w:sz w:val="24"/>
          <w:szCs w:val="24"/>
        </w:rPr>
        <w:t xml:space="preserve"> </w:t>
      </w:r>
      <w:r w:rsidRPr="00627193">
        <w:rPr>
          <w:rFonts w:ascii="Times New Roman" w:hAnsi="Times New Roman" w:cs="Times New Roman"/>
          <w:i/>
          <w:iCs/>
          <w:sz w:val="24"/>
          <w:szCs w:val="24"/>
        </w:rPr>
        <w:t>The Penguin Dictionary of Philosophy</w:t>
      </w:r>
      <w:r w:rsidRPr="00627193">
        <w:rPr>
          <w:rFonts w:ascii="Times New Roman" w:hAnsi="Times New Roman" w:cs="Times New Roman"/>
          <w:sz w:val="24"/>
          <w:szCs w:val="24"/>
        </w:rPr>
        <w:t xml:space="preserve"> (London: Penguin, 2005)</w:t>
      </w:r>
    </w:p>
    <w:p w14:paraId="4AAFDFE7" w14:textId="77777777" w:rsidR="00D031FB" w:rsidRPr="00D42396" w:rsidRDefault="00D031FB" w:rsidP="00FB60FD">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Morton, </w:t>
      </w:r>
      <w:r w:rsidRPr="00D42396">
        <w:rPr>
          <w:rFonts w:ascii="Times New Roman" w:hAnsi="Times New Roman" w:cs="Times New Roman"/>
          <w:sz w:val="24"/>
          <w:szCs w:val="24"/>
        </w:rPr>
        <w:t>Ad</w:t>
      </w:r>
      <w:r>
        <w:rPr>
          <w:rFonts w:ascii="Times New Roman" w:hAnsi="Times New Roman" w:cs="Times New Roman"/>
          <w:sz w:val="24"/>
          <w:szCs w:val="24"/>
        </w:rPr>
        <w:t>am.</w:t>
      </w:r>
      <w:r w:rsidRPr="00D42396">
        <w:rPr>
          <w:rFonts w:ascii="Times New Roman" w:hAnsi="Times New Roman" w:cs="Times New Roman"/>
          <w:sz w:val="24"/>
          <w:szCs w:val="24"/>
        </w:rPr>
        <w:t xml:space="preserve"> </w:t>
      </w:r>
      <w:r w:rsidRPr="00D42396">
        <w:rPr>
          <w:rFonts w:ascii="Times New Roman" w:hAnsi="Times New Roman" w:cs="Times New Roman"/>
          <w:i/>
          <w:iCs/>
          <w:sz w:val="24"/>
          <w:szCs w:val="24"/>
        </w:rPr>
        <w:t xml:space="preserve">We Are Watching the Brutal Reality of What Climate Scientists Told Us Would </w:t>
      </w:r>
      <w:r>
        <w:rPr>
          <w:rFonts w:ascii="Times New Roman" w:hAnsi="Times New Roman" w:cs="Times New Roman"/>
          <w:i/>
          <w:iCs/>
          <w:sz w:val="24"/>
          <w:szCs w:val="24"/>
        </w:rPr>
        <w:t xml:space="preserve">    </w:t>
      </w:r>
      <w:r w:rsidRPr="00D42396">
        <w:rPr>
          <w:rFonts w:ascii="Times New Roman" w:hAnsi="Times New Roman" w:cs="Times New Roman"/>
          <w:i/>
          <w:iCs/>
          <w:sz w:val="24"/>
          <w:szCs w:val="24"/>
        </w:rPr>
        <w:t>Happen. How Will We Respond</w:t>
      </w:r>
      <w:r>
        <w:rPr>
          <w:rFonts w:ascii="Times New Roman" w:hAnsi="Times New Roman" w:cs="Times New Roman"/>
          <w:i/>
          <w:iCs/>
          <w:sz w:val="24"/>
          <w:szCs w:val="24"/>
        </w:rPr>
        <w:t>?</w:t>
      </w:r>
      <w:r w:rsidRPr="00D42396">
        <w:rPr>
          <w:rFonts w:ascii="Times New Roman" w:hAnsi="Times New Roman" w:cs="Times New Roman"/>
          <w:sz w:val="24"/>
          <w:szCs w:val="24"/>
        </w:rPr>
        <w:t xml:space="preserve"> The Guardian, section Opinion, (2023)</w:t>
      </w:r>
      <w:r>
        <w:rPr>
          <w:rFonts w:ascii="Times New Roman" w:hAnsi="Times New Roman" w:cs="Times New Roman"/>
          <w:sz w:val="24"/>
          <w:szCs w:val="24"/>
        </w:rPr>
        <w:t xml:space="preserve">    </w:t>
      </w:r>
      <w:r w:rsidRPr="00D42396">
        <w:rPr>
          <w:rFonts w:ascii="Times New Roman" w:hAnsi="Times New Roman" w:cs="Times New Roman"/>
          <w:sz w:val="24"/>
          <w:szCs w:val="24"/>
        </w:rPr>
        <w:t>&lt;https://www.theguardian.com/commentisfree/2023/jul/27/extreme-weather-heatwaves-fire-climate-change-europe-greece-scientists-northern-hemisphere&gt; [accessed 19</w:t>
      </w:r>
      <w:r w:rsidRPr="00D42396">
        <w:rPr>
          <w:rFonts w:ascii="Times New Roman" w:hAnsi="Times New Roman" w:cs="Times New Roman"/>
          <w:sz w:val="24"/>
          <w:szCs w:val="24"/>
          <w:vertAlign w:val="superscript"/>
        </w:rPr>
        <w:t>th</w:t>
      </w:r>
      <w:r w:rsidRPr="00D42396">
        <w:rPr>
          <w:rFonts w:ascii="Times New Roman" w:hAnsi="Times New Roman" w:cs="Times New Roman"/>
          <w:sz w:val="24"/>
          <w:szCs w:val="24"/>
        </w:rPr>
        <w:t xml:space="preserve"> August 2023].</w:t>
      </w:r>
    </w:p>
    <w:p w14:paraId="582D82C7" w14:textId="77777777" w:rsidR="00D031FB" w:rsidRDefault="00D031FB" w:rsidP="00FB60FD">
      <w:pPr>
        <w:pStyle w:val="FootnoteText"/>
        <w:spacing w:line="360" w:lineRule="auto"/>
        <w:ind w:left="720" w:hanging="720"/>
        <w:rPr>
          <w:rFonts w:ascii="Times New Roman" w:hAnsi="Times New Roman" w:cs="Times New Roman"/>
          <w:sz w:val="24"/>
          <w:szCs w:val="24"/>
        </w:rPr>
      </w:pPr>
      <w:r w:rsidRPr="00D42396">
        <w:rPr>
          <w:rFonts w:ascii="Times New Roman" w:hAnsi="Times New Roman" w:cs="Times New Roman"/>
          <w:sz w:val="24"/>
          <w:szCs w:val="24"/>
        </w:rPr>
        <w:t>Murray,</w:t>
      </w:r>
      <w:r>
        <w:rPr>
          <w:rFonts w:ascii="Times New Roman" w:hAnsi="Times New Roman" w:cs="Times New Roman"/>
          <w:sz w:val="24"/>
          <w:szCs w:val="24"/>
        </w:rPr>
        <w:t xml:space="preserve"> John.</w:t>
      </w:r>
      <w:r w:rsidRPr="00D42396">
        <w:rPr>
          <w:rFonts w:ascii="Times New Roman" w:hAnsi="Times New Roman" w:cs="Times New Roman"/>
          <w:sz w:val="24"/>
          <w:szCs w:val="24"/>
        </w:rPr>
        <w:t xml:space="preserve"> </w:t>
      </w:r>
      <w:r w:rsidRPr="00D42396">
        <w:rPr>
          <w:rFonts w:ascii="Times New Roman" w:hAnsi="Times New Roman" w:cs="Times New Roman"/>
          <w:i/>
          <w:iCs/>
          <w:sz w:val="24"/>
          <w:szCs w:val="24"/>
        </w:rPr>
        <w:t>Principles of Conduct</w:t>
      </w:r>
      <w:r w:rsidRPr="00D42396">
        <w:rPr>
          <w:rFonts w:ascii="Times New Roman" w:hAnsi="Times New Roman" w:cs="Times New Roman"/>
          <w:sz w:val="24"/>
          <w:szCs w:val="24"/>
        </w:rPr>
        <w:t xml:space="preserve"> (Wm. B. Eerdmans Publishing, 1957)</w:t>
      </w:r>
    </w:p>
    <w:p w14:paraId="32AF0287" w14:textId="77777777" w:rsidR="00FB60FD" w:rsidRPr="00D42396" w:rsidRDefault="00FB60FD" w:rsidP="00FB60FD">
      <w:pPr>
        <w:pStyle w:val="FootnoteText"/>
        <w:spacing w:line="360" w:lineRule="auto"/>
        <w:ind w:left="720" w:hanging="720"/>
        <w:rPr>
          <w:rFonts w:ascii="Times New Roman" w:hAnsi="Times New Roman" w:cs="Times New Roman"/>
          <w:sz w:val="24"/>
          <w:szCs w:val="24"/>
        </w:rPr>
      </w:pPr>
    </w:p>
    <w:p w14:paraId="64FEDF50" w14:textId="77777777" w:rsidR="00D031FB" w:rsidRDefault="00D031FB" w:rsidP="00FB60FD">
      <w:pPr>
        <w:spacing w:line="360" w:lineRule="auto"/>
        <w:ind w:left="720" w:hanging="720"/>
        <w:rPr>
          <w:rFonts w:ascii="Times New Roman" w:hAnsi="Times New Roman" w:cs="Times New Roman"/>
          <w:sz w:val="24"/>
          <w:szCs w:val="24"/>
        </w:rPr>
      </w:pPr>
      <w:r w:rsidRPr="00D42396">
        <w:rPr>
          <w:rFonts w:ascii="Times New Roman" w:hAnsi="Times New Roman" w:cs="Times New Roman"/>
          <w:sz w:val="24"/>
          <w:szCs w:val="24"/>
        </w:rPr>
        <w:lastRenderedPageBreak/>
        <w:t>NASA.</w:t>
      </w:r>
      <w:r>
        <w:rPr>
          <w:rFonts w:ascii="Times New Roman" w:hAnsi="Times New Roman" w:cs="Times New Roman"/>
          <w:sz w:val="24"/>
          <w:szCs w:val="24"/>
        </w:rPr>
        <w:t xml:space="preserve"> </w:t>
      </w:r>
      <w:r w:rsidRPr="00D42396">
        <w:rPr>
          <w:rFonts w:ascii="Times New Roman" w:hAnsi="Times New Roman" w:cs="Times New Roman"/>
          <w:i/>
          <w:iCs/>
          <w:sz w:val="24"/>
          <w:szCs w:val="24"/>
        </w:rPr>
        <w:t>The Effects of Climate Change</w:t>
      </w:r>
      <w:r w:rsidRPr="00D42396">
        <w:rPr>
          <w:rFonts w:ascii="Times New Roman" w:hAnsi="Times New Roman" w:cs="Times New Roman"/>
          <w:sz w:val="24"/>
          <w:szCs w:val="24"/>
        </w:rPr>
        <w:t>, Global Climate Change: Vital Signs of the Planet (NASA), (2023) &lt;https://climate.nasa.gov/effects/&gt; [accessed 20</w:t>
      </w:r>
      <w:r w:rsidRPr="00D42396">
        <w:rPr>
          <w:rFonts w:ascii="Times New Roman" w:hAnsi="Times New Roman" w:cs="Times New Roman"/>
          <w:sz w:val="24"/>
          <w:szCs w:val="24"/>
          <w:vertAlign w:val="superscript"/>
        </w:rPr>
        <w:t>th</w:t>
      </w:r>
      <w:r w:rsidRPr="00D42396">
        <w:rPr>
          <w:rFonts w:ascii="Times New Roman" w:hAnsi="Times New Roman" w:cs="Times New Roman"/>
          <w:sz w:val="24"/>
          <w:szCs w:val="24"/>
        </w:rPr>
        <w:t xml:space="preserve"> August 2023]</w:t>
      </w:r>
    </w:p>
    <w:p w14:paraId="20C9E3CB" w14:textId="77777777" w:rsidR="00D031FB" w:rsidRPr="00D42396" w:rsidRDefault="00D031FB" w:rsidP="00FB60FD">
      <w:pPr>
        <w:pStyle w:val="FootnoteText"/>
        <w:spacing w:line="360" w:lineRule="auto"/>
        <w:ind w:left="720" w:hanging="720"/>
        <w:rPr>
          <w:rFonts w:ascii="Times New Roman" w:hAnsi="Times New Roman" w:cs="Times New Roman"/>
          <w:sz w:val="24"/>
          <w:szCs w:val="24"/>
        </w:rPr>
      </w:pPr>
      <w:r w:rsidRPr="00D42396">
        <w:rPr>
          <w:rFonts w:ascii="Times New Roman" w:hAnsi="Times New Roman" w:cs="Times New Roman"/>
          <w:sz w:val="24"/>
          <w:szCs w:val="24"/>
        </w:rPr>
        <w:t xml:space="preserve">Niko Kommenda., </w:t>
      </w:r>
      <w:r w:rsidRPr="00D42396">
        <w:rPr>
          <w:rFonts w:ascii="Times New Roman" w:hAnsi="Times New Roman" w:cs="Times New Roman"/>
          <w:i/>
          <w:iCs/>
          <w:sz w:val="24"/>
          <w:szCs w:val="24"/>
        </w:rPr>
        <w:t>‘SUVs Second Biggest Cause of Emissions Rise, Figures Reveal’,</w:t>
      </w:r>
      <w:r w:rsidRPr="00D42396">
        <w:rPr>
          <w:rFonts w:ascii="Times New Roman" w:hAnsi="Times New Roman" w:cs="Times New Roman"/>
          <w:sz w:val="24"/>
          <w:szCs w:val="24"/>
        </w:rPr>
        <w:t xml:space="preserve"> The Guardian, (2019), &lt;https://www.theguardian.com/environment/ng-interactive/2019/oct/25/suvs-second-biggest-cause-of-emissions-rise-figures-reveal&gt; [accessed 12</w:t>
      </w:r>
      <w:r w:rsidRPr="00D42396">
        <w:rPr>
          <w:rFonts w:ascii="Times New Roman" w:hAnsi="Times New Roman" w:cs="Times New Roman"/>
          <w:sz w:val="24"/>
          <w:szCs w:val="24"/>
          <w:vertAlign w:val="superscript"/>
        </w:rPr>
        <w:t>th</w:t>
      </w:r>
      <w:r w:rsidRPr="00D42396">
        <w:rPr>
          <w:rFonts w:ascii="Times New Roman" w:hAnsi="Times New Roman" w:cs="Times New Roman"/>
          <w:sz w:val="24"/>
          <w:szCs w:val="24"/>
        </w:rPr>
        <w:t xml:space="preserve"> August 2023]</w:t>
      </w:r>
    </w:p>
    <w:p w14:paraId="7C34B384" w14:textId="77777777" w:rsidR="00D031FB" w:rsidRDefault="00D031FB" w:rsidP="00FB60FD">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Pieper, </w:t>
      </w:r>
      <w:r w:rsidRPr="003C14BE">
        <w:rPr>
          <w:rFonts w:ascii="Times New Roman" w:hAnsi="Times New Roman" w:cs="Times New Roman"/>
          <w:sz w:val="24"/>
          <w:szCs w:val="24"/>
        </w:rPr>
        <w:t>Josef</w:t>
      </w:r>
      <w:r>
        <w:rPr>
          <w:rFonts w:ascii="Times New Roman" w:hAnsi="Times New Roman" w:cs="Times New Roman"/>
          <w:sz w:val="24"/>
          <w:szCs w:val="24"/>
        </w:rPr>
        <w:t>.</w:t>
      </w:r>
      <w:r w:rsidRPr="003C14BE">
        <w:rPr>
          <w:rFonts w:ascii="Times New Roman" w:hAnsi="Times New Roman" w:cs="Times New Roman"/>
          <w:sz w:val="24"/>
          <w:szCs w:val="24"/>
        </w:rPr>
        <w:t xml:space="preserve"> </w:t>
      </w:r>
      <w:r w:rsidRPr="003C14BE">
        <w:rPr>
          <w:rFonts w:ascii="Times New Roman" w:hAnsi="Times New Roman" w:cs="Times New Roman"/>
          <w:i/>
          <w:iCs/>
          <w:sz w:val="24"/>
          <w:szCs w:val="24"/>
        </w:rPr>
        <w:t>The Four Cardinal Virtues: Prudence, Justice, Fortitude, Temperance</w:t>
      </w:r>
      <w:r w:rsidRPr="003C14BE">
        <w:rPr>
          <w:rFonts w:ascii="Times New Roman" w:hAnsi="Times New Roman" w:cs="Times New Roman"/>
          <w:sz w:val="24"/>
          <w:szCs w:val="24"/>
        </w:rPr>
        <w:t xml:space="preserve"> (Notre Dame, Ind.: University </w:t>
      </w:r>
      <w:r>
        <w:rPr>
          <w:rFonts w:ascii="Times New Roman" w:hAnsi="Times New Roman" w:cs="Times New Roman"/>
          <w:sz w:val="24"/>
          <w:szCs w:val="24"/>
        </w:rPr>
        <w:t>o</w:t>
      </w:r>
      <w:r w:rsidRPr="003C14BE">
        <w:rPr>
          <w:rFonts w:ascii="Times New Roman" w:hAnsi="Times New Roman" w:cs="Times New Roman"/>
          <w:sz w:val="24"/>
          <w:szCs w:val="24"/>
        </w:rPr>
        <w:t>f Notre Dame Press, 2011)</w:t>
      </w:r>
    </w:p>
    <w:p w14:paraId="0CD7C7D1" w14:textId="77777777" w:rsidR="00D031FB" w:rsidRPr="00D42396" w:rsidRDefault="00D031FB" w:rsidP="00FB60FD">
      <w:pPr>
        <w:spacing w:line="360" w:lineRule="auto"/>
        <w:ind w:left="720" w:hanging="720"/>
        <w:rPr>
          <w:rFonts w:ascii="Times New Roman" w:hAnsi="Times New Roman" w:cs="Times New Roman"/>
          <w:sz w:val="24"/>
          <w:szCs w:val="24"/>
        </w:rPr>
      </w:pPr>
      <w:r w:rsidRPr="002C01FA">
        <w:rPr>
          <w:rFonts w:ascii="Times New Roman" w:hAnsi="Times New Roman" w:cs="Times New Roman"/>
          <w:sz w:val="24"/>
          <w:szCs w:val="24"/>
        </w:rPr>
        <w:t>Sproul</w:t>
      </w:r>
      <w:r>
        <w:rPr>
          <w:rFonts w:ascii="Times New Roman" w:hAnsi="Times New Roman" w:cs="Times New Roman"/>
          <w:sz w:val="24"/>
          <w:szCs w:val="24"/>
        </w:rPr>
        <w:t xml:space="preserve">, </w:t>
      </w:r>
      <w:r w:rsidRPr="00D42396">
        <w:rPr>
          <w:rFonts w:ascii="Times New Roman" w:hAnsi="Times New Roman" w:cs="Times New Roman"/>
          <w:sz w:val="24"/>
          <w:szCs w:val="24"/>
        </w:rPr>
        <w:t xml:space="preserve">R. C., </w:t>
      </w:r>
      <w:r w:rsidRPr="00D42396">
        <w:rPr>
          <w:rFonts w:ascii="Times New Roman" w:hAnsi="Times New Roman" w:cs="Times New Roman"/>
          <w:i/>
          <w:iCs/>
          <w:sz w:val="24"/>
          <w:szCs w:val="24"/>
        </w:rPr>
        <w:t xml:space="preserve">What Is Reformed </w:t>
      </w:r>
      <w:r w:rsidRPr="00D42396">
        <w:rPr>
          <w:rFonts w:ascii="Times New Roman" w:hAnsi="Times New Roman" w:cs="Times New Roman"/>
          <w:i/>
          <w:iCs/>
          <w:sz w:val="24"/>
          <w:szCs w:val="24"/>
        </w:rPr>
        <w:t>Theology</w:t>
      </w:r>
      <w:r>
        <w:rPr>
          <w:rFonts w:ascii="Times New Roman" w:hAnsi="Times New Roman" w:cs="Times New Roman"/>
          <w:i/>
          <w:iCs/>
          <w:sz w:val="24"/>
          <w:szCs w:val="24"/>
        </w:rPr>
        <w:t>?</w:t>
      </w:r>
      <w:r w:rsidRPr="00D42396">
        <w:rPr>
          <w:rFonts w:ascii="Times New Roman" w:hAnsi="Times New Roman" w:cs="Times New Roman"/>
          <w:i/>
          <w:iCs/>
          <w:sz w:val="24"/>
          <w:szCs w:val="24"/>
        </w:rPr>
        <w:t xml:space="preserve"> Understanding the Basics</w:t>
      </w:r>
      <w:r w:rsidRPr="00D42396">
        <w:rPr>
          <w:rFonts w:ascii="Times New Roman" w:hAnsi="Times New Roman" w:cs="Times New Roman"/>
          <w:sz w:val="24"/>
          <w:szCs w:val="24"/>
        </w:rPr>
        <w:t xml:space="preserve"> (Grand Rapids: Baker Pub. Group, 2005)</w:t>
      </w:r>
    </w:p>
    <w:p w14:paraId="4D194FF4" w14:textId="77777777" w:rsidR="00D031FB" w:rsidRDefault="00D031FB" w:rsidP="00FB60FD">
      <w:pPr>
        <w:spacing w:line="360" w:lineRule="auto"/>
        <w:ind w:left="720" w:hanging="720"/>
        <w:rPr>
          <w:rFonts w:ascii="Times New Roman" w:hAnsi="Times New Roman" w:cs="Times New Roman"/>
          <w:sz w:val="24"/>
          <w:szCs w:val="24"/>
        </w:rPr>
      </w:pPr>
      <w:r w:rsidRPr="00D42396">
        <w:rPr>
          <w:rFonts w:ascii="Times New Roman" w:hAnsi="Times New Roman" w:cs="Times New Roman"/>
          <w:sz w:val="24"/>
          <w:szCs w:val="24"/>
        </w:rPr>
        <w:t xml:space="preserve">The Holy Bible, </w:t>
      </w:r>
      <w:r w:rsidRPr="00D42396">
        <w:rPr>
          <w:rFonts w:ascii="Times New Roman" w:hAnsi="Times New Roman" w:cs="Times New Roman"/>
          <w:i/>
          <w:iCs/>
          <w:sz w:val="24"/>
          <w:szCs w:val="24"/>
        </w:rPr>
        <w:t>The New King James Version</w:t>
      </w:r>
      <w:r w:rsidRPr="00D42396">
        <w:rPr>
          <w:rFonts w:ascii="Times New Roman" w:hAnsi="Times New Roman" w:cs="Times New Roman"/>
          <w:sz w:val="24"/>
          <w:szCs w:val="24"/>
        </w:rPr>
        <w:t>, (Nashville: Thomas Nelson Inc, 1992)</w:t>
      </w:r>
    </w:p>
    <w:p w14:paraId="5F1D11DD" w14:textId="77777777" w:rsidR="00D031FB" w:rsidRDefault="00D031FB" w:rsidP="00FB60FD">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Thompson, </w:t>
      </w:r>
      <w:r w:rsidRPr="006B6FCE">
        <w:rPr>
          <w:rFonts w:ascii="Times New Roman" w:hAnsi="Times New Roman" w:cs="Times New Roman"/>
          <w:sz w:val="24"/>
          <w:szCs w:val="24"/>
        </w:rPr>
        <w:t>Mel</w:t>
      </w:r>
      <w:r>
        <w:rPr>
          <w:rFonts w:ascii="Times New Roman" w:hAnsi="Times New Roman" w:cs="Times New Roman"/>
          <w:sz w:val="24"/>
          <w:szCs w:val="24"/>
        </w:rPr>
        <w:t>.</w:t>
      </w:r>
      <w:r w:rsidRPr="006B6FCE">
        <w:rPr>
          <w:rFonts w:ascii="Times New Roman" w:hAnsi="Times New Roman" w:cs="Times New Roman"/>
          <w:sz w:val="24"/>
          <w:szCs w:val="24"/>
        </w:rPr>
        <w:t xml:space="preserve"> </w:t>
      </w:r>
      <w:r w:rsidRPr="006B6FCE">
        <w:rPr>
          <w:rFonts w:ascii="Times New Roman" w:hAnsi="Times New Roman" w:cs="Times New Roman"/>
          <w:i/>
          <w:iCs/>
          <w:sz w:val="24"/>
          <w:szCs w:val="24"/>
        </w:rPr>
        <w:t>An Introduction to Philosophy and Ethics</w:t>
      </w:r>
      <w:r w:rsidRPr="006B6FCE">
        <w:rPr>
          <w:rFonts w:ascii="Times New Roman" w:hAnsi="Times New Roman" w:cs="Times New Roman"/>
          <w:sz w:val="24"/>
          <w:szCs w:val="24"/>
        </w:rPr>
        <w:t xml:space="preserve"> (London: Hodder &amp; Stoughton, 2004)</w:t>
      </w:r>
    </w:p>
    <w:p w14:paraId="79433D66" w14:textId="77777777" w:rsidR="00D031FB" w:rsidRPr="00C1729F" w:rsidRDefault="00D031FB" w:rsidP="00FB60FD">
      <w:pPr>
        <w:pStyle w:val="FootnoteText"/>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Tilley, </w:t>
      </w:r>
      <w:r w:rsidRPr="00C1729F">
        <w:rPr>
          <w:rFonts w:ascii="Times New Roman" w:hAnsi="Times New Roman" w:cs="Times New Roman"/>
          <w:sz w:val="24"/>
          <w:szCs w:val="24"/>
        </w:rPr>
        <w:t>Lisa</w:t>
      </w:r>
      <w:r>
        <w:rPr>
          <w:rFonts w:ascii="Times New Roman" w:hAnsi="Times New Roman" w:cs="Times New Roman"/>
          <w:sz w:val="24"/>
          <w:szCs w:val="24"/>
        </w:rPr>
        <w:t xml:space="preserve">. </w:t>
      </w:r>
      <w:r w:rsidRPr="00C1729F">
        <w:rPr>
          <w:rFonts w:ascii="Times New Roman" w:hAnsi="Times New Roman" w:cs="Times New Roman"/>
          <w:sz w:val="24"/>
          <w:szCs w:val="24"/>
        </w:rPr>
        <w:t xml:space="preserve">Anupama M </w:t>
      </w:r>
      <w:proofErr w:type="spellStart"/>
      <w:r w:rsidRPr="00C1729F">
        <w:rPr>
          <w:rFonts w:ascii="Times New Roman" w:hAnsi="Times New Roman" w:cs="Times New Roman"/>
          <w:sz w:val="24"/>
          <w:szCs w:val="24"/>
        </w:rPr>
        <w:t>Ranawana</w:t>
      </w:r>
      <w:proofErr w:type="spellEnd"/>
      <w:r w:rsidRPr="00C1729F">
        <w:rPr>
          <w:rFonts w:ascii="Times New Roman" w:hAnsi="Times New Roman" w:cs="Times New Roman"/>
          <w:sz w:val="24"/>
          <w:szCs w:val="24"/>
        </w:rPr>
        <w:t xml:space="preserve">, Andrew Baldwin, and Tyler M Tully. ‘Race and Climate Change: Towards Anti-Racist Ecologies’, </w:t>
      </w:r>
      <w:r w:rsidRPr="00C1729F">
        <w:rPr>
          <w:rFonts w:ascii="Times New Roman" w:hAnsi="Times New Roman" w:cs="Times New Roman"/>
          <w:i/>
          <w:iCs/>
          <w:sz w:val="24"/>
          <w:szCs w:val="24"/>
        </w:rPr>
        <w:t>Politics</w:t>
      </w:r>
      <w:r w:rsidRPr="00C1729F">
        <w:rPr>
          <w:rFonts w:ascii="Times New Roman" w:hAnsi="Times New Roman" w:cs="Times New Roman"/>
          <w:sz w:val="24"/>
          <w:szCs w:val="24"/>
        </w:rPr>
        <w:t xml:space="preserve">, 43.2: </w:t>
      </w:r>
      <w:r>
        <w:rPr>
          <w:rFonts w:ascii="Times New Roman" w:hAnsi="Times New Roman" w:cs="Times New Roman"/>
          <w:sz w:val="24"/>
          <w:szCs w:val="24"/>
        </w:rPr>
        <w:t xml:space="preserve">(2022) </w:t>
      </w:r>
      <w:r w:rsidRPr="00C1729F">
        <w:rPr>
          <w:rFonts w:ascii="Times New Roman" w:hAnsi="Times New Roman" w:cs="Times New Roman"/>
          <w:sz w:val="24"/>
          <w:szCs w:val="24"/>
        </w:rPr>
        <w:t xml:space="preserve">150 </w:t>
      </w:r>
    </w:p>
    <w:p w14:paraId="23976466" w14:textId="77777777" w:rsidR="00D031FB" w:rsidRDefault="00D031FB" w:rsidP="00FB60FD">
      <w:pPr>
        <w:spacing w:line="360" w:lineRule="auto"/>
        <w:ind w:left="720" w:hanging="720"/>
        <w:rPr>
          <w:rFonts w:ascii="Times New Roman" w:hAnsi="Times New Roman" w:cs="Times New Roman"/>
          <w:sz w:val="24"/>
          <w:szCs w:val="24"/>
        </w:rPr>
      </w:pPr>
      <w:r w:rsidRPr="00C1729F">
        <w:rPr>
          <w:rFonts w:ascii="Times New Roman" w:hAnsi="Times New Roman" w:cs="Times New Roman"/>
          <w:sz w:val="24"/>
          <w:szCs w:val="24"/>
        </w:rPr>
        <w:t xml:space="preserve">UNEP, </w:t>
      </w:r>
      <w:r>
        <w:rPr>
          <w:rFonts w:ascii="Times New Roman" w:hAnsi="Times New Roman" w:cs="Times New Roman"/>
          <w:sz w:val="24"/>
          <w:szCs w:val="24"/>
        </w:rPr>
        <w:t>Small</w:t>
      </w:r>
      <w:r w:rsidRPr="00C1729F">
        <w:rPr>
          <w:rFonts w:ascii="Times New Roman" w:hAnsi="Times New Roman" w:cs="Times New Roman"/>
          <w:i/>
          <w:iCs/>
          <w:sz w:val="24"/>
          <w:szCs w:val="24"/>
        </w:rPr>
        <w:t xml:space="preserve"> Island States Fight Back against Nature Loss, Climate Change</w:t>
      </w:r>
      <w:r w:rsidRPr="00C1729F">
        <w:rPr>
          <w:rFonts w:ascii="Times New Roman" w:hAnsi="Times New Roman" w:cs="Times New Roman"/>
          <w:sz w:val="24"/>
          <w:szCs w:val="24"/>
        </w:rPr>
        <w:t>. 2023. &lt;https://www.unep.org/news-and-stories/story/small-island-states-fight-back-against-nature-loss-climate-change&gt; [accessed 16</w:t>
      </w:r>
      <w:r w:rsidRPr="00C1729F">
        <w:rPr>
          <w:rFonts w:ascii="Times New Roman" w:hAnsi="Times New Roman" w:cs="Times New Roman"/>
          <w:sz w:val="24"/>
          <w:szCs w:val="24"/>
          <w:vertAlign w:val="superscript"/>
        </w:rPr>
        <w:t>th</w:t>
      </w:r>
      <w:r w:rsidRPr="00C1729F">
        <w:rPr>
          <w:rFonts w:ascii="Times New Roman" w:hAnsi="Times New Roman" w:cs="Times New Roman"/>
          <w:sz w:val="24"/>
          <w:szCs w:val="24"/>
        </w:rPr>
        <w:t xml:space="preserve"> August 2023]</w:t>
      </w:r>
    </w:p>
    <w:sectPr w:rsidR="00D031F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320F8" w14:textId="77777777" w:rsidR="0032505B" w:rsidRDefault="0032505B" w:rsidP="008B14E3">
      <w:pPr>
        <w:spacing w:after="0" w:line="240" w:lineRule="auto"/>
      </w:pPr>
      <w:r>
        <w:separator/>
      </w:r>
    </w:p>
  </w:endnote>
  <w:endnote w:type="continuationSeparator" w:id="0">
    <w:p w14:paraId="2CDD6DDC" w14:textId="77777777" w:rsidR="0032505B" w:rsidRDefault="0032505B" w:rsidP="008B1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9004649"/>
      <w:docPartObj>
        <w:docPartGallery w:val="Page Numbers (Bottom of Page)"/>
        <w:docPartUnique/>
      </w:docPartObj>
    </w:sdtPr>
    <w:sdtEndPr>
      <w:rPr>
        <w:noProof/>
      </w:rPr>
    </w:sdtEndPr>
    <w:sdtContent>
      <w:p w14:paraId="5C47F38C" w14:textId="78535D06" w:rsidR="00E370CC" w:rsidRDefault="00E370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2D2FE1" w14:textId="77777777" w:rsidR="00E370CC" w:rsidRDefault="00E37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8793E" w14:textId="77777777" w:rsidR="0032505B" w:rsidRDefault="0032505B" w:rsidP="008B14E3">
      <w:pPr>
        <w:spacing w:after="0" w:line="240" w:lineRule="auto"/>
      </w:pPr>
      <w:r>
        <w:separator/>
      </w:r>
    </w:p>
  </w:footnote>
  <w:footnote w:type="continuationSeparator" w:id="0">
    <w:p w14:paraId="22E18C0B" w14:textId="77777777" w:rsidR="0032505B" w:rsidRDefault="0032505B" w:rsidP="008B14E3">
      <w:pPr>
        <w:spacing w:after="0" w:line="240" w:lineRule="auto"/>
      </w:pPr>
      <w:r>
        <w:continuationSeparator/>
      </w:r>
    </w:p>
  </w:footnote>
  <w:footnote w:id="1">
    <w:p w14:paraId="0092D1F1" w14:textId="703FBF21" w:rsidR="00A564BB" w:rsidRPr="00D42396" w:rsidRDefault="008B14E3">
      <w:pPr>
        <w:pStyle w:val="FootnoteText"/>
        <w:rPr>
          <w:rFonts w:ascii="Times New Roman" w:hAnsi="Times New Roman" w:cs="Times New Roman"/>
        </w:rPr>
      </w:pPr>
      <w:r w:rsidRPr="00D42396">
        <w:rPr>
          <w:rStyle w:val="FootnoteReference"/>
          <w:rFonts w:ascii="Times New Roman" w:hAnsi="Times New Roman" w:cs="Times New Roman"/>
        </w:rPr>
        <w:footnoteRef/>
      </w:r>
      <w:bookmarkStart w:id="2" w:name="_Hlk143789032"/>
      <w:r w:rsidR="00AB1CF3" w:rsidRPr="00D42396">
        <w:rPr>
          <w:rFonts w:ascii="Times New Roman" w:hAnsi="Times New Roman" w:cs="Times New Roman"/>
        </w:rPr>
        <w:t>Damien</w:t>
      </w:r>
      <w:bookmarkStart w:id="3" w:name="_Hlk143788765"/>
      <w:r w:rsidR="00AB1CF3" w:rsidRPr="00D42396">
        <w:rPr>
          <w:rFonts w:ascii="Times New Roman" w:hAnsi="Times New Roman" w:cs="Times New Roman"/>
        </w:rPr>
        <w:t xml:space="preserve"> </w:t>
      </w:r>
      <w:r w:rsidR="002834CF" w:rsidRPr="00D42396">
        <w:rPr>
          <w:rFonts w:ascii="Times New Roman" w:hAnsi="Times New Roman" w:cs="Times New Roman"/>
        </w:rPr>
        <w:t>Gayle,</w:t>
      </w:r>
      <w:r w:rsidR="00AB1CF3" w:rsidRPr="00D42396">
        <w:rPr>
          <w:rFonts w:ascii="Times New Roman" w:hAnsi="Times New Roman" w:cs="Times New Roman"/>
        </w:rPr>
        <w:t xml:space="preserve"> </w:t>
      </w:r>
      <w:r w:rsidR="002834CF" w:rsidRPr="00D42396">
        <w:rPr>
          <w:rFonts w:ascii="Times New Roman" w:hAnsi="Times New Roman" w:cs="Times New Roman"/>
          <w:i/>
          <w:iCs/>
        </w:rPr>
        <w:t>‘Tyre Extinguishers Deflate Tyres of 900 SUVs in “Biggest Ever Action”’,</w:t>
      </w:r>
      <w:r w:rsidR="002834CF" w:rsidRPr="00D42396">
        <w:rPr>
          <w:rFonts w:ascii="Times New Roman" w:hAnsi="Times New Roman" w:cs="Times New Roman"/>
        </w:rPr>
        <w:t xml:space="preserve"> </w:t>
      </w:r>
      <w:r w:rsidR="00AB1CF3" w:rsidRPr="00D42396">
        <w:rPr>
          <w:rFonts w:ascii="Times New Roman" w:hAnsi="Times New Roman" w:cs="Times New Roman"/>
        </w:rPr>
        <w:t>The Guardian, (2022), &lt;</w:t>
      </w:r>
      <w:r w:rsidR="00AB1CF3" w:rsidRPr="00D42396">
        <w:rPr>
          <w:rFonts w:ascii="Times New Roman" w:hAnsi="Times New Roman" w:cs="Times New Roman"/>
        </w:rPr>
        <w:t>https://www.theguardian.com/environment/2022/nov/29/tyre-extinguishers-deflate-tyres-of-900-suvs-in-biggest-ever-action</w:t>
      </w:r>
      <w:r w:rsidR="00AB1CF3" w:rsidRPr="00D42396">
        <w:rPr>
          <w:rFonts w:ascii="Times New Roman" w:hAnsi="Times New Roman" w:cs="Times New Roman"/>
        </w:rPr>
        <w:t>&gt; [accessed 15</w:t>
      </w:r>
      <w:r w:rsidR="00AB1CF3" w:rsidRPr="00D42396">
        <w:rPr>
          <w:rFonts w:ascii="Times New Roman" w:hAnsi="Times New Roman" w:cs="Times New Roman"/>
          <w:vertAlign w:val="superscript"/>
        </w:rPr>
        <w:t>th</w:t>
      </w:r>
      <w:r w:rsidR="00AB1CF3" w:rsidRPr="00D42396">
        <w:rPr>
          <w:rFonts w:ascii="Times New Roman" w:hAnsi="Times New Roman" w:cs="Times New Roman"/>
        </w:rPr>
        <w:t xml:space="preserve"> August 2023]. </w:t>
      </w:r>
      <w:r w:rsidR="00A564BB" w:rsidRPr="00D42396">
        <w:rPr>
          <w:rFonts w:ascii="Times New Roman" w:hAnsi="Times New Roman" w:cs="Times New Roman"/>
        </w:rPr>
        <w:t>For more information on this topic, visit:</w:t>
      </w:r>
      <w:r w:rsidR="00AB1CF3" w:rsidRPr="00D42396">
        <w:rPr>
          <w:rFonts w:ascii="Times New Roman" w:hAnsi="Times New Roman" w:cs="Times New Roman"/>
        </w:rPr>
        <w:t xml:space="preserve"> </w:t>
      </w:r>
      <w:r w:rsidR="00A564BB" w:rsidRPr="00D42396">
        <w:rPr>
          <w:rFonts w:ascii="Times New Roman" w:hAnsi="Times New Roman" w:cs="Times New Roman"/>
        </w:rPr>
        <w:t>https://www.tyreextinguishers.com</w:t>
      </w:r>
      <w:r w:rsidR="002834CF" w:rsidRPr="00D42396">
        <w:rPr>
          <w:rFonts w:ascii="Times New Roman" w:hAnsi="Times New Roman" w:cs="Times New Roman"/>
        </w:rPr>
        <w:t>.</w:t>
      </w:r>
      <w:bookmarkEnd w:id="2"/>
      <w:bookmarkEnd w:id="3"/>
    </w:p>
  </w:footnote>
  <w:footnote w:id="2">
    <w:p w14:paraId="5669CAA1" w14:textId="45EA9AA0" w:rsidR="007B48EF" w:rsidRDefault="007B48EF">
      <w:pPr>
        <w:pStyle w:val="FootnoteText"/>
      </w:pPr>
      <w:r w:rsidRPr="00D42396">
        <w:rPr>
          <w:rStyle w:val="FootnoteReference"/>
          <w:rFonts w:ascii="Times New Roman" w:hAnsi="Times New Roman" w:cs="Times New Roman"/>
        </w:rPr>
        <w:footnoteRef/>
      </w:r>
      <w:r w:rsidRPr="00D42396">
        <w:rPr>
          <w:rFonts w:ascii="Times New Roman" w:hAnsi="Times New Roman" w:cs="Times New Roman"/>
        </w:rPr>
        <w:t xml:space="preserve"> </w:t>
      </w:r>
      <w:bookmarkStart w:id="4" w:name="_Hlk143789359"/>
      <w:r w:rsidR="00FF6892" w:rsidRPr="00D42396">
        <w:rPr>
          <w:rFonts w:ascii="Times New Roman" w:hAnsi="Times New Roman" w:cs="Times New Roman"/>
        </w:rPr>
        <w:t>Abram, Nerilie J., Helen V. McGregor, Jessica E. Tierney, Michael N. Evans, Nicholas P. McKay, and others. ‘</w:t>
      </w:r>
      <w:r w:rsidR="00FF6892" w:rsidRPr="00D42396">
        <w:rPr>
          <w:rFonts w:ascii="Times New Roman" w:hAnsi="Times New Roman" w:cs="Times New Roman"/>
          <w:i/>
          <w:iCs/>
        </w:rPr>
        <w:t>Early Onset of Industrial-Era Warming across the Oceans and Continents’</w:t>
      </w:r>
      <w:r w:rsidR="00FF6892" w:rsidRPr="00D42396">
        <w:rPr>
          <w:rFonts w:ascii="Times New Roman" w:hAnsi="Times New Roman" w:cs="Times New Roman"/>
        </w:rPr>
        <w:t>, Nature,</w:t>
      </w:r>
      <w:r w:rsidR="00AB1CF3" w:rsidRPr="00D42396">
        <w:rPr>
          <w:rFonts w:ascii="Times New Roman" w:hAnsi="Times New Roman" w:cs="Times New Roman"/>
        </w:rPr>
        <w:t>(2016)</w:t>
      </w:r>
      <w:r w:rsidR="00FF6892" w:rsidRPr="00D42396">
        <w:rPr>
          <w:rFonts w:ascii="Times New Roman" w:hAnsi="Times New Roman" w:cs="Times New Roman"/>
        </w:rPr>
        <w:t xml:space="preserve"> 536.7617: 411–18 </w:t>
      </w:r>
      <w:r w:rsidR="00AB1CF3" w:rsidRPr="00D42396">
        <w:rPr>
          <w:rFonts w:ascii="Times New Roman" w:hAnsi="Times New Roman" w:cs="Times New Roman"/>
        </w:rPr>
        <w:t>&lt;</w:t>
      </w:r>
      <w:r w:rsidR="00D42396" w:rsidRPr="00D42396">
        <w:rPr>
          <w:rFonts w:ascii="Times New Roman" w:hAnsi="Times New Roman" w:cs="Times New Roman"/>
        </w:rPr>
        <w:t xml:space="preserve">DOI: </w:t>
      </w:r>
      <w:r w:rsidR="00FF6892" w:rsidRPr="00D42396">
        <w:rPr>
          <w:rFonts w:ascii="Times New Roman" w:hAnsi="Times New Roman" w:cs="Times New Roman"/>
        </w:rPr>
        <w:t>10.1038/nature19082</w:t>
      </w:r>
      <w:r w:rsidR="00D42396" w:rsidRPr="00D42396">
        <w:rPr>
          <w:rFonts w:ascii="Times New Roman" w:hAnsi="Times New Roman" w:cs="Times New Roman"/>
        </w:rPr>
        <w:t>&gt;.</w:t>
      </w:r>
      <w:bookmarkEnd w:id="4"/>
    </w:p>
  </w:footnote>
  <w:footnote w:id="3">
    <w:p w14:paraId="0ADCF807" w14:textId="0C0FAEE8" w:rsidR="004057C6" w:rsidRPr="00D42396" w:rsidRDefault="004057C6">
      <w:pPr>
        <w:pStyle w:val="FootnoteText"/>
        <w:rPr>
          <w:rFonts w:ascii="Times New Roman" w:hAnsi="Times New Roman" w:cs="Times New Roman"/>
        </w:rPr>
      </w:pPr>
      <w:r w:rsidRPr="00D42396">
        <w:rPr>
          <w:rStyle w:val="FootnoteReference"/>
          <w:rFonts w:ascii="Times New Roman" w:hAnsi="Times New Roman" w:cs="Times New Roman"/>
        </w:rPr>
        <w:footnoteRef/>
      </w:r>
      <w:r w:rsidRPr="00D42396">
        <w:rPr>
          <w:rFonts w:ascii="Times New Roman" w:hAnsi="Times New Roman" w:cs="Times New Roman"/>
        </w:rPr>
        <w:t xml:space="preserve"> </w:t>
      </w:r>
      <w:bookmarkStart w:id="5" w:name="_Hlk143789681"/>
      <w:r w:rsidR="00FF6892" w:rsidRPr="00D42396">
        <w:rPr>
          <w:rFonts w:ascii="Times New Roman" w:hAnsi="Times New Roman" w:cs="Times New Roman"/>
        </w:rPr>
        <w:t>NASA.</w:t>
      </w:r>
      <w:r w:rsidR="00FF6892" w:rsidRPr="00D42396">
        <w:rPr>
          <w:rFonts w:ascii="Times New Roman" w:hAnsi="Times New Roman" w:cs="Times New Roman"/>
          <w:i/>
          <w:iCs/>
        </w:rPr>
        <w:t>‘The Effects of Climate Change’</w:t>
      </w:r>
      <w:r w:rsidR="00FF6892" w:rsidRPr="00D42396">
        <w:rPr>
          <w:rFonts w:ascii="Times New Roman" w:hAnsi="Times New Roman" w:cs="Times New Roman"/>
        </w:rPr>
        <w:t>, Global Climate Change: Vital Signs of the Planet (NASA)</w:t>
      </w:r>
      <w:r w:rsidR="00D42396" w:rsidRPr="00D42396">
        <w:rPr>
          <w:rFonts w:ascii="Times New Roman" w:hAnsi="Times New Roman" w:cs="Times New Roman"/>
        </w:rPr>
        <w:t xml:space="preserve">, (2023) </w:t>
      </w:r>
      <w:r w:rsidR="00FF6892" w:rsidRPr="00D42396">
        <w:rPr>
          <w:rFonts w:ascii="Times New Roman" w:hAnsi="Times New Roman" w:cs="Times New Roman"/>
        </w:rPr>
        <w:t>&lt;https://climate.nasa.gov/effects/&gt;</w:t>
      </w:r>
      <w:r w:rsidR="00D42396" w:rsidRPr="00D42396">
        <w:rPr>
          <w:rFonts w:ascii="Times New Roman" w:hAnsi="Times New Roman" w:cs="Times New Roman"/>
        </w:rPr>
        <w:t xml:space="preserve"> [accessed 20</w:t>
      </w:r>
      <w:r w:rsidR="00D42396" w:rsidRPr="00D42396">
        <w:rPr>
          <w:rFonts w:ascii="Times New Roman" w:hAnsi="Times New Roman" w:cs="Times New Roman"/>
          <w:vertAlign w:val="superscript"/>
        </w:rPr>
        <w:t>th</w:t>
      </w:r>
      <w:r w:rsidR="00D42396" w:rsidRPr="00D42396">
        <w:rPr>
          <w:rFonts w:ascii="Times New Roman" w:hAnsi="Times New Roman" w:cs="Times New Roman"/>
        </w:rPr>
        <w:t xml:space="preserve"> August 2023].</w:t>
      </w:r>
      <w:bookmarkEnd w:id="5"/>
    </w:p>
  </w:footnote>
  <w:footnote w:id="4">
    <w:p w14:paraId="6DDB94B1" w14:textId="06A3CD70" w:rsidR="004057C6" w:rsidRPr="00D42396" w:rsidRDefault="004057C6">
      <w:pPr>
        <w:pStyle w:val="FootnoteText"/>
        <w:rPr>
          <w:rFonts w:ascii="Times New Roman" w:hAnsi="Times New Roman" w:cs="Times New Roman"/>
        </w:rPr>
      </w:pPr>
      <w:r w:rsidRPr="00D42396">
        <w:rPr>
          <w:rStyle w:val="FootnoteReference"/>
          <w:rFonts w:ascii="Times New Roman" w:hAnsi="Times New Roman" w:cs="Times New Roman"/>
        </w:rPr>
        <w:footnoteRef/>
      </w:r>
      <w:r w:rsidRPr="00D42396">
        <w:rPr>
          <w:rFonts w:ascii="Times New Roman" w:hAnsi="Times New Roman" w:cs="Times New Roman"/>
        </w:rPr>
        <w:t xml:space="preserve"> </w:t>
      </w:r>
      <w:bookmarkStart w:id="6" w:name="_Hlk143789819"/>
      <w:r w:rsidR="00762147" w:rsidRPr="00D42396">
        <w:rPr>
          <w:rFonts w:ascii="Times New Roman" w:hAnsi="Times New Roman" w:cs="Times New Roman"/>
        </w:rPr>
        <w:t>Niko Kommenda.</w:t>
      </w:r>
      <w:r w:rsidR="00D42396" w:rsidRPr="00D42396">
        <w:rPr>
          <w:rFonts w:ascii="Times New Roman" w:hAnsi="Times New Roman" w:cs="Times New Roman"/>
        </w:rPr>
        <w:t xml:space="preserve">, </w:t>
      </w:r>
      <w:r w:rsidR="00762147" w:rsidRPr="00D42396">
        <w:rPr>
          <w:rFonts w:ascii="Times New Roman" w:hAnsi="Times New Roman" w:cs="Times New Roman"/>
          <w:i/>
          <w:iCs/>
        </w:rPr>
        <w:t>‘SUVs Second Biggest Cause of Emissions Rise, Figures Reveal’,</w:t>
      </w:r>
      <w:r w:rsidR="00762147" w:rsidRPr="00D42396">
        <w:rPr>
          <w:rFonts w:ascii="Times New Roman" w:hAnsi="Times New Roman" w:cs="Times New Roman"/>
        </w:rPr>
        <w:t xml:space="preserve"> The Guardian</w:t>
      </w:r>
      <w:r w:rsidR="00D42396" w:rsidRPr="00D42396">
        <w:rPr>
          <w:rFonts w:ascii="Times New Roman" w:hAnsi="Times New Roman" w:cs="Times New Roman"/>
        </w:rPr>
        <w:t>, (2019),</w:t>
      </w:r>
      <w:r w:rsidR="00762147" w:rsidRPr="00D42396">
        <w:rPr>
          <w:rFonts w:ascii="Times New Roman" w:hAnsi="Times New Roman" w:cs="Times New Roman"/>
        </w:rPr>
        <w:t xml:space="preserve"> </w:t>
      </w:r>
      <w:r w:rsidR="00D42396" w:rsidRPr="00D42396">
        <w:rPr>
          <w:rFonts w:ascii="Times New Roman" w:hAnsi="Times New Roman" w:cs="Times New Roman"/>
        </w:rPr>
        <w:t>&lt;</w:t>
      </w:r>
      <w:r w:rsidR="00D42396" w:rsidRPr="00D42396">
        <w:rPr>
          <w:rFonts w:ascii="Times New Roman" w:hAnsi="Times New Roman" w:cs="Times New Roman"/>
        </w:rPr>
        <w:t>https://www.theguardian.com/environment/ng-interactive/2019/oct/25/suvs-second-biggest-cause-of-emissions-rise-figures-reveal</w:t>
      </w:r>
      <w:r w:rsidR="00D42396" w:rsidRPr="00D42396">
        <w:rPr>
          <w:rFonts w:ascii="Times New Roman" w:hAnsi="Times New Roman" w:cs="Times New Roman"/>
        </w:rPr>
        <w:t>&gt; [accessed 12</w:t>
      </w:r>
      <w:r w:rsidR="00D42396" w:rsidRPr="00D42396">
        <w:rPr>
          <w:rFonts w:ascii="Times New Roman" w:hAnsi="Times New Roman" w:cs="Times New Roman"/>
          <w:vertAlign w:val="superscript"/>
        </w:rPr>
        <w:t>th</w:t>
      </w:r>
      <w:r w:rsidR="00D42396" w:rsidRPr="00D42396">
        <w:rPr>
          <w:rFonts w:ascii="Times New Roman" w:hAnsi="Times New Roman" w:cs="Times New Roman"/>
        </w:rPr>
        <w:t xml:space="preserve"> August 2023].</w:t>
      </w:r>
    </w:p>
    <w:bookmarkEnd w:id="6"/>
  </w:footnote>
  <w:footnote w:id="5">
    <w:p w14:paraId="78322456" w14:textId="48B07310" w:rsidR="00A81B47" w:rsidRPr="00D42396" w:rsidRDefault="00A81B47">
      <w:pPr>
        <w:pStyle w:val="FootnoteText"/>
        <w:rPr>
          <w:rFonts w:ascii="Times New Roman" w:hAnsi="Times New Roman" w:cs="Times New Roman"/>
        </w:rPr>
      </w:pPr>
      <w:r w:rsidRPr="00D42396">
        <w:rPr>
          <w:rStyle w:val="FootnoteReference"/>
          <w:rFonts w:ascii="Times New Roman" w:hAnsi="Times New Roman" w:cs="Times New Roman"/>
        </w:rPr>
        <w:footnoteRef/>
      </w:r>
      <w:r w:rsidRPr="00D42396">
        <w:rPr>
          <w:rFonts w:ascii="Times New Roman" w:hAnsi="Times New Roman" w:cs="Times New Roman"/>
        </w:rPr>
        <w:t xml:space="preserve"> </w:t>
      </w:r>
      <w:r w:rsidR="00D42396" w:rsidRPr="00D42396">
        <w:rPr>
          <w:rFonts w:ascii="Times New Roman" w:hAnsi="Times New Roman" w:cs="Times New Roman"/>
        </w:rPr>
        <w:t xml:space="preserve">John </w:t>
      </w:r>
      <w:r w:rsidRPr="00D42396">
        <w:rPr>
          <w:rFonts w:ascii="Times New Roman" w:hAnsi="Times New Roman" w:cs="Times New Roman"/>
        </w:rPr>
        <w:t xml:space="preserve">Murray, </w:t>
      </w:r>
      <w:r w:rsidR="00D42396" w:rsidRPr="00D42396">
        <w:rPr>
          <w:rFonts w:ascii="Times New Roman" w:hAnsi="Times New Roman" w:cs="Times New Roman"/>
        </w:rPr>
        <w:t>‘</w:t>
      </w:r>
      <w:r w:rsidRPr="00D42396">
        <w:rPr>
          <w:rFonts w:ascii="Times New Roman" w:hAnsi="Times New Roman" w:cs="Times New Roman"/>
          <w:i/>
          <w:iCs/>
        </w:rPr>
        <w:t>Principles of Conduct</w:t>
      </w:r>
      <w:r w:rsidR="00D42396" w:rsidRPr="00D42396">
        <w:rPr>
          <w:rFonts w:ascii="Times New Roman" w:hAnsi="Times New Roman" w:cs="Times New Roman"/>
          <w:i/>
          <w:iCs/>
        </w:rPr>
        <w:t xml:space="preserve">’ </w:t>
      </w:r>
      <w:r w:rsidRPr="00D42396">
        <w:rPr>
          <w:rFonts w:ascii="Times New Roman" w:hAnsi="Times New Roman" w:cs="Times New Roman"/>
        </w:rPr>
        <w:t xml:space="preserve"> (Wm. B. Eerdmans Publishing</w:t>
      </w:r>
      <w:r w:rsidR="00D42396" w:rsidRPr="00D42396">
        <w:rPr>
          <w:rFonts w:ascii="Times New Roman" w:hAnsi="Times New Roman" w:cs="Times New Roman"/>
        </w:rPr>
        <w:t>, 1957</w:t>
      </w:r>
      <w:r w:rsidRPr="00D42396">
        <w:rPr>
          <w:rFonts w:ascii="Times New Roman" w:hAnsi="Times New Roman" w:cs="Times New Roman"/>
        </w:rPr>
        <w:t>), p. 2</w:t>
      </w:r>
      <w:r w:rsidR="00D42396" w:rsidRPr="00D42396">
        <w:rPr>
          <w:rFonts w:ascii="Times New Roman" w:hAnsi="Times New Roman" w:cs="Times New Roman"/>
        </w:rPr>
        <w:t>.</w:t>
      </w:r>
    </w:p>
  </w:footnote>
  <w:footnote w:id="6">
    <w:p w14:paraId="2BD8602D" w14:textId="73116E34" w:rsidR="00651D7C" w:rsidRPr="00D42396" w:rsidRDefault="00651D7C">
      <w:pPr>
        <w:pStyle w:val="FootnoteText"/>
        <w:rPr>
          <w:rFonts w:ascii="Times New Roman" w:hAnsi="Times New Roman" w:cs="Times New Roman"/>
        </w:rPr>
      </w:pPr>
      <w:r w:rsidRPr="00D42396">
        <w:rPr>
          <w:rStyle w:val="FootnoteReference"/>
          <w:rFonts w:ascii="Times New Roman" w:hAnsi="Times New Roman" w:cs="Times New Roman"/>
        </w:rPr>
        <w:footnoteRef/>
      </w:r>
      <w:r w:rsidRPr="00D42396">
        <w:rPr>
          <w:rFonts w:ascii="Times New Roman" w:hAnsi="Times New Roman" w:cs="Times New Roman"/>
        </w:rPr>
        <w:t xml:space="preserve"> </w:t>
      </w:r>
      <w:r w:rsidR="00D42396" w:rsidRPr="00D42396">
        <w:rPr>
          <w:rFonts w:ascii="Times New Roman" w:hAnsi="Times New Roman" w:cs="Times New Roman"/>
        </w:rPr>
        <w:t xml:space="preserve">R. C. </w:t>
      </w:r>
      <w:r w:rsidRPr="00D42396">
        <w:rPr>
          <w:rFonts w:ascii="Times New Roman" w:hAnsi="Times New Roman" w:cs="Times New Roman"/>
        </w:rPr>
        <w:t xml:space="preserve">Sproul, </w:t>
      </w:r>
      <w:r w:rsidRPr="00D42396">
        <w:rPr>
          <w:rFonts w:ascii="Times New Roman" w:hAnsi="Times New Roman" w:cs="Times New Roman"/>
          <w:i/>
          <w:iCs/>
        </w:rPr>
        <w:t>What Is Reformed Theology? : Understanding the Basics</w:t>
      </w:r>
      <w:r w:rsidRPr="00D42396">
        <w:rPr>
          <w:rFonts w:ascii="Times New Roman" w:hAnsi="Times New Roman" w:cs="Times New Roman"/>
        </w:rPr>
        <w:t xml:space="preserve"> (Grand Rapids: Baker Pub. Group</w:t>
      </w:r>
      <w:r w:rsidR="00D42396" w:rsidRPr="00D42396">
        <w:rPr>
          <w:rFonts w:ascii="Times New Roman" w:hAnsi="Times New Roman" w:cs="Times New Roman"/>
        </w:rPr>
        <w:t>, 2005</w:t>
      </w:r>
      <w:r w:rsidRPr="00D42396">
        <w:rPr>
          <w:rFonts w:ascii="Times New Roman" w:hAnsi="Times New Roman" w:cs="Times New Roman"/>
        </w:rPr>
        <w:t>), p. 28</w:t>
      </w:r>
      <w:r w:rsidR="00D42396" w:rsidRPr="00D42396">
        <w:rPr>
          <w:rFonts w:ascii="Times New Roman" w:hAnsi="Times New Roman" w:cs="Times New Roman"/>
        </w:rPr>
        <w:t>.</w:t>
      </w:r>
    </w:p>
  </w:footnote>
  <w:footnote w:id="7">
    <w:p w14:paraId="7C1890E8" w14:textId="0263D52B" w:rsidR="00C04B45" w:rsidRPr="00D42396" w:rsidRDefault="00C04B45">
      <w:pPr>
        <w:pStyle w:val="FootnoteText"/>
        <w:rPr>
          <w:rFonts w:ascii="Times New Roman" w:hAnsi="Times New Roman" w:cs="Times New Roman"/>
        </w:rPr>
      </w:pPr>
      <w:r w:rsidRPr="00D42396">
        <w:rPr>
          <w:rStyle w:val="FootnoteReference"/>
          <w:rFonts w:ascii="Times New Roman" w:hAnsi="Times New Roman" w:cs="Times New Roman"/>
        </w:rPr>
        <w:footnoteRef/>
      </w:r>
      <w:r w:rsidRPr="00D42396">
        <w:rPr>
          <w:rFonts w:ascii="Times New Roman" w:hAnsi="Times New Roman" w:cs="Times New Roman"/>
        </w:rPr>
        <w:t xml:space="preserve"> </w:t>
      </w:r>
      <w:bookmarkStart w:id="7" w:name="_Hlk143790141"/>
      <w:r w:rsidR="00D42396" w:rsidRPr="00D42396">
        <w:rPr>
          <w:rFonts w:ascii="Times New Roman" w:hAnsi="Times New Roman" w:cs="Times New Roman"/>
        </w:rPr>
        <w:t xml:space="preserve">Adam </w:t>
      </w:r>
      <w:r w:rsidR="00D42396" w:rsidRPr="00D42396">
        <w:rPr>
          <w:rFonts w:ascii="Times New Roman" w:hAnsi="Times New Roman" w:cs="Times New Roman"/>
        </w:rPr>
        <w:t>Morton, 2023. ‘</w:t>
      </w:r>
      <w:r w:rsidR="00D42396" w:rsidRPr="00D42396">
        <w:rPr>
          <w:rFonts w:ascii="Times New Roman" w:hAnsi="Times New Roman" w:cs="Times New Roman"/>
          <w:i/>
          <w:iCs/>
        </w:rPr>
        <w:t>We Are Watching the Brutal Reality of What Climate Scientists Told Us Would Happen. How Will We Respond?’</w:t>
      </w:r>
      <w:r w:rsidR="00D42396" w:rsidRPr="00D42396">
        <w:rPr>
          <w:rFonts w:ascii="Times New Roman" w:hAnsi="Times New Roman" w:cs="Times New Roman"/>
        </w:rPr>
        <w:t>, The Guardian, section Opinion</w:t>
      </w:r>
      <w:r w:rsidR="00D42396" w:rsidRPr="00D42396">
        <w:rPr>
          <w:rFonts w:ascii="Times New Roman" w:hAnsi="Times New Roman" w:cs="Times New Roman"/>
        </w:rPr>
        <w:t xml:space="preserve">, (2023) </w:t>
      </w:r>
      <w:r w:rsidR="00D42396" w:rsidRPr="00D42396">
        <w:rPr>
          <w:rFonts w:ascii="Times New Roman" w:hAnsi="Times New Roman" w:cs="Times New Roman"/>
        </w:rPr>
        <w:t>&lt;https://www.theguardian.com/commentisfree/2023/jul/27/extreme-weather-heatwaves-fire-climate-change-europe-greece-scientists-northern-hemisphere&gt;</w:t>
      </w:r>
      <w:r w:rsidR="00D42396" w:rsidRPr="00D42396">
        <w:rPr>
          <w:rFonts w:ascii="Times New Roman" w:hAnsi="Times New Roman" w:cs="Times New Roman"/>
        </w:rPr>
        <w:t xml:space="preserve"> [accessed 19</w:t>
      </w:r>
      <w:r w:rsidR="00D42396" w:rsidRPr="00D42396">
        <w:rPr>
          <w:rFonts w:ascii="Times New Roman" w:hAnsi="Times New Roman" w:cs="Times New Roman"/>
          <w:vertAlign w:val="superscript"/>
        </w:rPr>
        <w:t>th</w:t>
      </w:r>
      <w:r w:rsidR="00D42396" w:rsidRPr="00D42396">
        <w:rPr>
          <w:rFonts w:ascii="Times New Roman" w:hAnsi="Times New Roman" w:cs="Times New Roman"/>
        </w:rPr>
        <w:t xml:space="preserve"> August 2023].</w:t>
      </w:r>
      <w:bookmarkEnd w:id="7"/>
    </w:p>
  </w:footnote>
  <w:footnote w:id="8">
    <w:p w14:paraId="779C760D" w14:textId="4AF58366" w:rsidR="00652E45" w:rsidRDefault="00652E45">
      <w:pPr>
        <w:pStyle w:val="FootnoteText"/>
      </w:pPr>
      <w:r w:rsidRPr="00D42396">
        <w:rPr>
          <w:rStyle w:val="FootnoteReference"/>
          <w:rFonts w:ascii="Times New Roman" w:hAnsi="Times New Roman" w:cs="Times New Roman"/>
        </w:rPr>
        <w:footnoteRef/>
      </w:r>
      <w:r w:rsidRPr="00D42396">
        <w:rPr>
          <w:rFonts w:ascii="Times New Roman" w:hAnsi="Times New Roman" w:cs="Times New Roman"/>
        </w:rPr>
        <w:t xml:space="preserve"> </w:t>
      </w:r>
      <w:bookmarkStart w:id="8" w:name="_Hlk143790177"/>
      <w:r w:rsidR="002834CF" w:rsidRPr="00D42396">
        <w:rPr>
          <w:rFonts w:ascii="Times New Roman" w:hAnsi="Times New Roman" w:cs="Times New Roman"/>
        </w:rPr>
        <w:t xml:space="preserve">The Holy Bible, </w:t>
      </w:r>
      <w:r w:rsidR="002834CF" w:rsidRPr="00D42396">
        <w:rPr>
          <w:rFonts w:ascii="Times New Roman" w:hAnsi="Times New Roman" w:cs="Times New Roman"/>
          <w:i/>
          <w:iCs/>
        </w:rPr>
        <w:t>The New King James Version</w:t>
      </w:r>
      <w:r w:rsidR="002834CF" w:rsidRPr="00D42396">
        <w:rPr>
          <w:rFonts w:ascii="Times New Roman" w:hAnsi="Times New Roman" w:cs="Times New Roman"/>
        </w:rPr>
        <w:t>, (Nashville: Thomas Nelson Inc, 1992)</w:t>
      </w:r>
      <w:r w:rsidR="00D42396" w:rsidRPr="00D42396">
        <w:rPr>
          <w:rFonts w:ascii="Times New Roman" w:hAnsi="Times New Roman" w:cs="Times New Roman"/>
        </w:rPr>
        <w:t>.</w:t>
      </w:r>
      <w:bookmarkEnd w:id="8"/>
    </w:p>
  </w:footnote>
  <w:footnote w:id="9">
    <w:p w14:paraId="74BCBD14" w14:textId="0AE401BB" w:rsidR="00C82808" w:rsidRPr="000256EC" w:rsidRDefault="00C82808">
      <w:pPr>
        <w:pStyle w:val="FootnoteText"/>
        <w:rPr>
          <w:rFonts w:ascii="Times New Roman" w:hAnsi="Times New Roman" w:cs="Times New Roman"/>
        </w:rPr>
      </w:pPr>
      <w:r w:rsidRPr="000256EC">
        <w:rPr>
          <w:rStyle w:val="FootnoteReference"/>
          <w:rFonts w:ascii="Times New Roman" w:hAnsi="Times New Roman" w:cs="Times New Roman"/>
        </w:rPr>
        <w:footnoteRef/>
      </w:r>
      <w:bookmarkStart w:id="9" w:name="_Hlk143790373"/>
      <w:r w:rsidR="003C14BE">
        <w:rPr>
          <w:rFonts w:ascii="Times New Roman" w:hAnsi="Times New Roman" w:cs="Times New Roman"/>
        </w:rPr>
        <w:t xml:space="preserve"> </w:t>
      </w:r>
      <w:r w:rsidR="000256EC" w:rsidRPr="000256EC">
        <w:rPr>
          <w:rFonts w:ascii="Times New Roman" w:hAnsi="Times New Roman" w:cs="Times New Roman"/>
        </w:rPr>
        <w:t>Sade</w:t>
      </w:r>
      <w:r w:rsidRPr="000256EC">
        <w:rPr>
          <w:rFonts w:ascii="Times New Roman" w:hAnsi="Times New Roman" w:cs="Times New Roman"/>
        </w:rPr>
        <w:t xml:space="preserve"> </w:t>
      </w:r>
      <w:r w:rsidR="000C0B3D" w:rsidRPr="000256EC">
        <w:rPr>
          <w:rFonts w:ascii="Times New Roman" w:hAnsi="Times New Roman" w:cs="Times New Roman"/>
        </w:rPr>
        <w:t xml:space="preserve">Hormio, ‘Collective Responsibility for Climate Change’, </w:t>
      </w:r>
      <w:r w:rsidR="000C0B3D" w:rsidRPr="000256EC">
        <w:rPr>
          <w:rFonts w:ascii="Times New Roman" w:hAnsi="Times New Roman" w:cs="Times New Roman"/>
          <w:i/>
          <w:iCs/>
        </w:rPr>
        <w:t>WIREs Climate Change</w:t>
      </w:r>
      <w:r w:rsidR="000C0B3D" w:rsidRPr="000256EC">
        <w:rPr>
          <w:rFonts w:ascii="Times New Roman" w:hAnsi="Times New Roman" w:cs="Times New Roman"/>
        </w:rPr>
        <w:t xml:space="preserve">, 14.4: pp.6-7 </w:t>
      </w:r>
      <w:r w:rsidR="000256EC" w:rsidRPr="000256EC">
        <w:rPr>
          <w:rFonts w:ascii="Times New Roman" w:hAnsi="Times New Roman" w:cs="Times New Roman"/>
        </w:rPr>
        <w:t xml:space="preserve">(2023) </w:t>
      </w:r>
      <w:r w:rsidR="000C0B3D" w:rsidRPr="000256EC">
        <w:rPr>
          <w:rFonts w:ascii="Times New Roman" w:hAnsi="Times New Roman" w:cs="Times New Roman"/>
        </w:rPr>
        <w:t>&lt;</w:t>
      </w:r>
      <w:r w:rsidR="000256EC" w:rsidRPr="000256EC">
        <w:rPr>
          <w:rFonts w:ascii="Times New Roman" w:hAnsi="Times New Roman" w:cs="Times New Roman"/>
        </w:rPr>
        <w:t>DOI:</w:t>
      </w:r>
      <w:r w:rsidR="000C0B3D" w:rsidRPr="000256EC">
        <w:rPr>
          <w:rFonts w:ascii="Times New Roman" w:hAnsi="Times New Roman" w:cs="Times New Roman"/>
        </w:rPr>
        <w:t>10.1002/wcc.830&gt;</w:t>
      </w:r>
      <w:r w:rsidR="000256EC" w:rsidRPr="000256EC">
        <w:rPr>
          <w:rFonts w:ascii="Times New Roman" w:hAnsi="Times New Roman" w:cs="Times New Roman"/>
        </w:rPr>
        <w:t>.</w:t>
      </w:r>
      <w:bookmarkEnd w:id="9"/>
    </w:p>
  </w:footnote>
  <w:footnote w:id="10">
    <w:p w14:paraId="0E2CC0B6" w14:textId="6823144F" w:rsidR="00D04944" w:rsidRPr="000256EC" w:rsidRDefault="00D04944">
      <w:pPr>
        <w:pStyle w:val="FootnoteText"/>
        <w:rPr>
          <w:rFonts w:ascii="Times New Roman" w:hAnsi="Times New Roman" w:cs="Times New Roman"/>
        </w:rPr>
      </w:pPr>
      <w:r w:rsidRPr="000256EC">
        <w:rPr>
          <w:rStyle w:val="FootnoteReference"/>
          <w:rFonts w:ascii="Times New Roman" w:hAnsi="Times New Roman" w:cs="Times New Roman"/>
        </w:rPr>
        <w:footnoteRef/>
      </w:r>
      <w:bookmarkStart w:id="10" w:name="_Hlk143790546"/>
      <w:r w:rsidR="003C14BE">
        <w:rPr>
          <w:rFonts w:ascii="Times New Roman" w:hAnsi="Times New Roman" w:cs="Times New Roman"/>
        </w:rPr>
        <w:t xml:space="preserve"> </w:t>
      </w:r>
      <w:r w:rsidR="000256EC" w:rsidRPr="000256EC">
        <w:rPr>
          <w:rFonts w:ascii="Times New Roman" w:hAnsi="Times New Roman" w:cs="Times New Roman"/>
        </w:rPr>
        <w:t>Calvin B</w:t>
      </w:r>
      <w:r w:rsidRPr="000256EC">
        <w:rPr>
          <w:rFonts w:ascii="Times New Roman" w:hAnsi="Times New Roman" w:cs="Times New Roman"/>
        </w:rPr>
        <w:t xml:space="preserve"> </w:t>
      </w:r>
      <w:r w:rsidRPr="000256EC">
        <w:rPr>
          <w:rFonts w:ascii="Times New Roman" w:hAnsi="Times New Roman" w:cs="Times New Roman"/>
        </w:rPr>
        <w:t xml:space="preserve">DeWitt, ‘III. Earth Stewardship and Laudato Si’’, </w:t>
      </w:r>
      <w:r w:rsidRPr="000256EC">
        <w:rPr>
          <w:rFonts w:ascii="Times New Roman" w:hAnsi="Times New Roman" w:cs="Times New Roman"/>
          <w:i/>
          <w:iCs/>
        </w:rPr>
        <w:t>The Quarterly Review of Biology</w:t>
      </w:r>
      <w:r w:rsidRPr="000256EC">
        <w:rPr>
          <w:rFonts w:ascii="Times New Roman" w:hAnsi="Times New Roman" w:cs="Times New Roman"/>
        </w:rPr>
        <w:t xml:space="preserve">, 91.3: 271–84 </w:t>
      </w:r>
      <w:r w:rsidR="000256EC" w:rsidRPr="000256EC">
        <w:rPr>
          <w:rFonts w:ascii="Times New Roman" w:hAnsi="Times New Roman" w:cs="Times New Roman"/>
        </w:rPr>
        <w:t>(</w:t>
      </w:r>
      <w:r w:rsidR="000256EC" w:rsidRPr="000256EC">
        <w:rPr>
          <w:rFonts w:ascii="Times New Roman" w:hAnsi="Times New Roman" w:cs="Times New Roman"/>
        </w:rPr>
        <w:t>2016</w:t>
      </w:r>
      <w:r w:rsidR="000256EC" w:rsidRPr="000256EC">
        <w:rPr>
          <w:rFonts w:ascii="Times New Roman" w:hAnsi="Times New Roman" w:cs="Times New Roman"/>
        </w:rPr>
        <w:t>)</w:t>
      </w:r>
      <w:r w:rsidRPr="000256EC">
        <w:rPr>
          <w:rFonts w:ascii="Times New Roman" w:hAnsi="Times New Roman" w:cs="Times New Roman"/>
        </w:rPr>
        <w:t>&lt;</w:t>
      </w:r>
      <w:r w:rsidR="000256EC" w:rsidRPr="000256EC">
        <w:rPr>
          <w:rFonts w:ascii="Times New Roman" w:hAnsi="Times New Roman" w:cs="Times New Roman"/>
        </w:rPr>
        <w:t xml:space="preserve">DOI: </w:t>
      </w:r>
      <w:r w:rsidRPr="000256EC">
        <w:rPr>
          <w:rFonts w:ascii="Times New Roman" w:hAnsi="Times New Roman" w:cs="Times New Roman"/>
        </w:rPr>
        <w:t>10.1086/688096&gt;</w:t>
      </w:r>
      <w:r w:rsidR="000256EC" w:rsidRPr="000256EC">
        <w:rPr>
          <w:rFonts w:ascii="Times New Roman" w:hAnsi="Times New Roman" w:cs="Times New Roman"/>
        </w:rPr>
        <w:t>.</w:t>
      </w:r>
      <w:bookmarkEnd w:id="10"/>
    </w:p>
  </w:footnote>
  <w:footnote w:id="11">
    <w:p w14:paraId="1BDE037D" w14:textId="24CF0F71" w:rsidR="001A2257" w:rsidRDefault="001A2257">
      <w:pPr>
        <w:pStyle w:val="FootnoteText"/>
      </w:pPr>
      <w:r w:rsidRPr="000256EC">
        <w:rPr>
          <w:rStyle w:val="FootnoteReference"/>
          <w:rFonts w:ascii="Times New Roman" w:hAnsi="Times New Roman" w:cs="Times New Roman"/>
        </w:rPr>
        <w:footnoteRef/>
      </w:r>
      <w:bookmarkStart w:id="11" w:name="_Hlk143790585"/>
      <w:r w:rsidR="003C14BE">
        <w:rPr>
          <w:rFonts w:ascii="Times New Roman" w:hAnsi="Times New Roman" w:cs="Times New Roman"/>
        </w:rPr>
        <w:t xml:space="preserve"> </w:t>
      </w:r>
      <w:r w:rsidR="000256EC" w:rsidRPr="000256EC">
        <w:rPr>
          <w:rFonts w:ascii="Times New Roman" w:hAnsi="Times New Roman" w:cs="Times New Roman"/>
        </w:rPr>
        <w:t>Andrew J</w:t>
      </w:r>
      <w:r w:rsidR="000256EC" w:rsidRPr="000256EC">
        <w:rPr>
          <w:rFonts w:ascii="Times New Roman" w:hAnsi="Times New Roman" w:cs="Times New Roman"/>
        </w:rPr>
        <w:t>.</w:t>
      </w:r>
      <w:r w:rsidRPr="000256EC">
        <w:rPr>
          <w:rFonts w:ascii="Times New Roman" w:hAnsi="Times New Roman" w:cs="Times New Roman"/>
        </w:rPr>
        <w:t xml:space="preserve"> </w:t>
      </w:r>
      <w:r w:rsidRPr="000256EC">
        <w:rPr>
          <w:rFonts w:ascii="Times New Roman" w:hAnsi="Times New Roman" w:cs="Times New Roman"/>
        </w:rPr>
        <w:t xml:space="preserve">Hoffman, and Lloyd E. Sandelands. ‘Getting Right with Nature’, </w:t>
      </w:r>
      <w:r w:rsidRPr="000256EC">
        <w:rPr>
          <w:rFonts w:ascii="Times New Roman" w:hAnsi="Times New Roman" w:cs="Times New Roman"/>
          <w:i/>
          <w:iCs/>
        </w:rPr>
        <w:t>Organization &amp; Environment,</w:t>
      </w:r>
      <w:r w:rsidRPr="000256EC">
        <w:rPr>
          <w:rFonts w:ascii="Times New Roman" w:hAnsi="Times New Roman" w:cs="Times New Roman"/>
        </w:rPr>
        <w:t xml:space="preserve"> 18.2: 141–62</w:t>
      </w:r>
      <w:r w:rsidR="000256EC">
        <w:rPr>
          <w:rFonts w:ascii="Times New Roman" w:hAnsi="Times New Roman" w:cs="Times New Roman"/>
        </w:rPr>
        <w:t xml:space="preserve">, </w:t>
      </w:r>
      <w:r w:rsidRPr="000256EC">
        <w:rPr>
          <w:rFonts w:ascii="Times New Roman" w:hAnsi="Times New Roman" w:cs="Times New Roman"/>
        </w:rPr>
        <w:t xml:space="preserve"> (157)</w:t>
      </w:r>
      <w:r w:rsidR="000256EC">
        <w:rPr>
          <w:rFonts w:ascii="Times New Roman" w:hAnsi="Times New Roman" w:cs="Times New Roman"/>
        </w:rPr>
        <w:t xml:space="preserve">, </w:t>
      </w:r>
      <w:r w:rsidR="000256EC" w:rsidRPr="000256EC">
        <w:rPr>
          <w:rFonts w:ascii="Times New Roman" w:hAnsi="Times New Roman" w:cs="Times New Roman"/>
        </w:rPr>
        <w:t>(2005)</w:t>
      </w:r>
      <w:r w:rsidRPr="000256EC">
        <w:rPr>
          <w:rFonts w:ascii="Times New Roman" w:hAnsi="Times New Roman" w:cs="Times New Roman"/>
        </w:rPr>
        <w:t xml:space="preserve"> &lt;</w:t>
      </w:r>
      <w:r w:rsidR="000256EC" w:rsidRPr="000256EC">
        <w:rPr>
          <w:rFonts w:ascii="Times New Roman" w:hAnsi="Times New Roman" w:cs="Times New Roman"/>
        </w:rPr>
        <w:t>DOI:</w:t>
      </w:r>
      <w:r w:rsidRPr="000256EC">
        <w:rPr>
          <w:rFonts w:ascii="Times New Roman" w:hAnsi="Times New Roman" w:cs="Times New Roman"/>
        </w:rPr>
        <w:t>10.1177/1086026605276197&gt;</w:t>
      </w:r>
      <w:r w:rsidR="000256EC" w:rsidRPr="000256EC">
        <w:rPr>
          <w:rFonts w:ascii="Times New Roman" w:hAnsi="Times New Roman" w:cs="Times New Roman"/>
        </w:rPr>
        <w:t>.</w:t>
      </w:r>
      <w:bookmarkEnd w:id="11"/>
    </w:p>
  </w:footnote>
  <w:footnote w:id="12">
    <w:p w14:paraId="1B5B6F02" w14:textId="193DE5C3" w:rsidR="001A2257" w:rsidRPr="00627193" w:rsidRDefault="001A2257">
      <w:pPr>
        <w:pStyle w:val="FootnoteText"/>
        <w:rPr>
          <w:rFonts w:ascii="Times New Roman" w:hAnsi="Times New Roman" w:cs="Times New Roman"/>
        </w:rPr>
      </w:pPr>
      <w:r w:rsidRPr="00627193">
        <w:rPr>
          <w:rStyle w:val="FootnoteReference"/>
          <w:rFonts w:ascii="Times New Roman" w:hAnsi="Times New Roman" w:cs="Times New Roman"/>
        </w:rPr>
        <w:footnoteRef/>
      </w:r>
      <w:r w:rsidRPr="00627193">
        <w:rPr>
          <w:rFonts w:ascii="Times New Roman" w:hAnsi="Times New Roman" w:cs="Times New Roman"/>
        </w:rPr>
        <w:t xml:space="preserve"> </w:t>
      </w:r>
      <w:bookmarkStart w:id="12" w:name="_Hlk143790926"/>
      <w:r w:rsidR="00C1729F" w:rsidRPr="00627193">
        <w:rPr>
          <w:rFonts w:ascii="Times New Roman" w:hAnsi="Times New Roman" w:cs="Times New Roman"/>
        </w:rPr>
        <w:t xml:space="preserve">UNEP, </w:t>
      </w:r>
      <w:r w:rsidR="00C1729F" w:rsidRPr="00627193">
        <w:rPr>
          <w:rFonts w:ascii="Times New Roman" w:hAnsi="Times New Roman" w:cs="Times New Roman"/>
        </w:rPr>
        <w:t>‘</w:t>
      </w:r>
      <w:r w:rsidR="00C1729F" w:rsidRPr="00627193">
        <w:rPr>
          <w:rFonts w:ascii="Times New Roman" w:hAnsi="Times New Roman" w:cs="Times New Roman"/>
          <w:i/>
          <w:iCs/>
        </w:rPr>
        <w:t>Small Island States Fight Back against Nature Loss, Climate Change’</w:t>
      </w:r>
      <w:r w:rsidR="00C1729F" w:rsidRPr="00627193">
        <w:rPr>
          <w:rFonts w:ascii="Times New Roman" w:hAnsi="Times New Roman" w:cs="Times New Roman"/>
        </w:rPr>
        <w:t xml:space="preserve">. 2023. </w:t>
      </w:r>
      <w:r w:rsidR="00C1729F" w:rsidRPr="00627193">
        <w:rPr>
          <w:rFonts w:ascii="Times New Roman" w:hAnsi="Times New Roman" w:cs="Times New Roman"/>
        </w:rPr>
        <w:t>&lt;</w:t>
      </w:r>
      <w:r w:rsidR="00C1729F" w:rsidRPr="00627193">
        <w:rPr>
          <w:rFonts w:ascii="Times New Roman" w:hAnsi="Times New Roman" w:cs="Times New Roman"/>
        </w:rPr>
        <w:t>https://www.unep.org/news-and-stories/story/small-island-states-fight-back-against-nature-loss-climate-change</w:t>
      </w:r>
      <w:r w:rsidR="00C1729F" w:rsidRPr="00627193">
        <w:rPr>
          <w:rFonts w:ascii="Times New Roman" w:hAnsi="Times New Roman" w:cs="Times New Roman"/>
        </w:rPr>
        <w:t>&gt; [accessed 16</w:t>
      </w:r>
      <w:r w:rsidR="00C1729F" w:rsidRPr="00627193">
        <w:rPr>
          <w:rFonts w:ascii="Times New Roman" w:hAnsi="Times New Roman" w:cs="Times New Roman"/>
          <w:vertAlign w:val="superscript"/>
        </w:rPr>
        <w:t>th</w:t>
      </w:r>
      <w:r w:rsidR="00C1729F" w:rsidRPr="00627193">
        <w:rPr>
          <w:rFonts w:ascii="Times New Roman" w:hAnsi="Times New Roman" w:cs="Times New Roman"/>
        </w:rPr>
        <w:t xml:space="preserve"> August 2023].</w:t>
      </w:r>
      <w:bookmarkEnd w:id="12"/>
    </w:p>
  </w:footnote>
  <w:footnote w:id="13">
    <w:p w14:paraId="11A25FC0" w14:textId="1FFCADC1" w:rsidR="001A2257" w:rsidRPr="00627193" w:rsidRDefault="001A2257">
      <w:pPr>
        <w:pStyle w:val="FootnoteText"/>
        <w:rPr>
          <w:rFonts w:ascii="Times New Roman" w:hAnsi="Times New Roman" w:cs="Times New Roman"/>
        </w:rPr>
      </w:pPr>
      <w:r w:rsidRPr="00627193">
        <w:rPr>
          <w:rStyle w:val="FootnoteReference"/>
          <w:rFonts w:ascii="Times New Roman" w:hAnsi="Times New Roman" w:cs="Times New Roman"/>
        </w:rPr>
        <w:footnoteRef/>
      </w:r>
      <w:r w:rsidRPr="00627193">
        <w:rPr>
          <w:rFonts w:ascii="Times New Roman" w:hAnsi="Times New Roman" w:cs="Times New Roman"/>
        </w:rPr>
        <w:t xml:space="preserve"> </w:t>
      </w:r>
      <w:bookmarkStart w:id="13" w:name="_Hlk143791102"/>
      <w:r w:rsidR="00C1729F" w:rsidRPr="00627193">
        <w:rPr>
          <w:rFonts w:ascii="Times New Roman" w:hAnsi="Times New Roman" w:cs="Times New Roman"/>
        </w:rPr>
        <w:t xml:space="preserve">Damian </w:t>
      </w:r>
      <w:r w:rsidR="00C1729F" w:rsidRPr="00627193">
        <w:rPr>
          <w:rFonts w:ascii="Times New Roman" w:hAnsi="Times New Roman" w:cs="Times New Roman"/>
        </w:rPr>
        <w:t xml:space="preserve">Carrington, </w:t>
      </w:r>
      <w:r w:rsidR="00C1729F" w:rsidRPr="00627193">
        <w:rPr>
          <w:rFonts w:ascii="Times New Roman" w:hAnsi="Times New Roman" w:cs="Times New Roman"/>
          <w:i/>
          <w:iCs/>
        </w:rPr>
        <w:t>‘Carbon Emissions from Global SUV Fleet Outweighs Most Countries’,</w:t>
      </w:r>
      <w:r w:rsidR="00C1729F" w:rsidRPr="00627193">
        <w:rPr>
          <w:rFonts w:ascii="Times New Roman" w:hAnsi="Times New Roman" w:cs="Times New Roman"/>
        </w:rPr>
        <w:t xml:space="preserve"> The Guardian, </w:t>
      </w:r>
      <w:r w:rsidR="00C1729F" w:rsidRPr="00627193">
        <w:rPr>
          <w:rFonts w:ascii="Times New Roman" w:hAnsi="Times New Roman" w:cs="Times New Roman"/>
        </w:rPr>
        <w:t xml:space="preserve">(2023) </w:t>
      </w:r>
      <w:r w:rsidR="00C1729F" w:rsidRPr="00627193">
        <w:rPr>
          <w:rFonts w:ascii="Times New Roman" w:hAnsi="Times New Roman" w:cs="Times New Roman"/>
        </w:rPr>
        <w:t>&lt;https://www.theguardian.com/environment/2023/feb/28/carbon-emissions-global-suv-sport-utility-vehicles-oil-climate&gt;</w:t>
      </w:r>
      <w:r w:rsidR="00C1729F" w:rsidRPr="00627193">
        <w:rPr>
          <w:rFonts w:ascii="Times New Roman" w:hAnsi="Times New Roman" w:cs="Times New Roman"/>
        </w:rPr>
        <w:t>.[accessed 9</w:t>
      </w:r>
      <w:r w:rsidR="00C1729F" w:rsidRPr="00627193">
        <w:rPr>
          <w:rFonts w:ascii="Times New Roman" w:hAnsi="Times New Roman" w:cs="Times New Roman"/>
          <w:vertAlign w:val="superscript"/>
        </w:rPr>
        <w:t>th</w:t>
      </w:r>
      <w:r w:rsidR="00C1729F" w:rsidRPr="00627193">
        <w:rPr>
          <w:rFonts w:ascii="Times New Roman" w:hAnsi="Times New Roman" w:cs="Times New Roman"/>
        </w:rPr>
        <w:t xml:space="preserve"> August 2023].</w:t>
      </w:r>
      <w:bookmarkEnd w:id="13"/>
    </w:p>
  </w:footnote>
  <w:footnote w:id="14">
    <w:p w14:paraId="061F81AF" w14:textId="2E9F2558" w:rsidR="00205106" w:rsidRPr="00627193" w:rsidRDefault="00205106">
      <w:pPr>
        <w:pStyle w:val="FootnoteText"/>
        <w:rPr>
          <w:rFonts w:ascii="Times New Roman" w:hAnsi="Times New Roman" w:cs="Times New Roman"/>
        </w:rPr>
      </w:pPr>
      <w:r w:rsidRPr="00627193">
        <w:rPr>
          <w:rStyle w:val="FootnoteReference"/>
          <w:rFonts w:ascii="Times New Roman" w:hAnsi="Times New Roman" w:cs="Times New Roman"/>
        </w:rPr>
        <w:footnoteRef/>
      </w:r>
      <w:r w:rsidR="00C1729F" w:rsidRPr="00627193">
        <w:rPr>
          <w:rFonts w:ascii="Times New Roman" w:hAnsi="Times New Roman" w:cs="Times New Roman"/>
        </w:rPr>
        <w:t xml:space="preserve"> </w:t>
      </w:r>
      <w:bookmarkStart w:id="14" w:name="_Hlk143791252"/>
      <w:r w:rsidR="00C1729F" w:rsidRPr="00627193">
        <w:rPr>
          <w:rFonts w:ascii="Times New Roman" w:hAnsi="Times New Roman" w:cs="Times New Roman"/>
        </w:rPr>
        <w:t>Lisa</w:t>
      </w:r>
      <w:r w:rsidRPr="00627193">
        <w:rPr>
          <w:rFonts w:ascii="Times New Roman" w:hAnsi="Times New Roman" w:cs="Times New Roman"/>
        </w:rPr>
        <w:t xml:space="preserve"> </w:t>
      </w:r>
      <w:r w:rsidRPr="00627193">
        <w:rPr>
          <w:rFonts w:ascii="Times New Roman" w:hAnsi="Times New Roman" w:cs="Times New Roman"/>
        </w:rPr>
        <w:t>Tilley, Anupama M Ranawana, Andrew Baldwin, and Tyler M Tully.</w:t>
      </w:r>
      <w:r w:rsidR="00C1729F" w:rsidRPr="00627193">
        <w:rPr>
          <w:rFonts w:ascii="Times New Roman" w:hAnsi="Times New Roman" w:cs="Times New Roman"/>
        </w:rPr>
        <w:t xml:space="preserve"> </w:t>
      </w:r>
      <w:r w:rsidRPr="00627193">
        <w:rPr>
          <w:rFonts w:ascii="Times New Roman" w:hAnsi="Times New Roman" w:cs="Times New Roman"/>
        </w:rPr>
        <w:t xml:space="preserve">‘Race and Climate Change: Towards Anti-Racist Ecologies’, </w:t>
      </w:r>
      <w:r w:rsidRPr="00627193">
        <w:rPr>
          <w:rFonts w:ascii="Times New Roman" w:hAnsi="Times New Roman" w:cs="Times New Roman"/>
          <w:i/>
          <w:iCs/>
        </w:rPr>
        <w:t>Politics</w:t>
      </w:r>
      <w:r w:rsidRPr="00627193">
        <w:rPr>
          <w:rFonts w:ascii="Times New Roman" w:hAnsi="Times New Roman" w:cs="Times New Roman"/>
        </w:rPr>
        <w:t xml:space="preserve">, 43.2: 150 </w:t>
      </w:r>
      <w:r w:rsidR="00C1729F" w:rsidRPr="00627193">
        <w:rPr>
          <w:rFonts w:ascii="Times New Roman" w:hAnsi="Times New Roman" w:cs="Times New Roman"/>
        </w:rPr>
        <w:t xml:space="preserve"> (2022) </w:t>
      </w:r>
      <w:r w:rsidRPr="00627193">
        <w:rPr>
          <w:rFonts w:ascii="Times New Roman" w:hAnsi="Times New Roman" w:cs="Times New Roman"/>
        </w:rPr>
        <w:t>&lt;</w:t>
      </w:r>
      <w:r w:rsidR="00C1729F" w:rsidRPr="00627193">
        <w:rPr>
          <w:rFonts w:ascii="Times New Roman" w:hAnsi="Times New Roman" w:cs="Times New Roman"/>
        </w:rPr>
        <w:t>DOI:</w:t>
      </w:r>
      <w:r w:rsidRPr="00627193">
        <w:rPr>
          <w:rFonts w:ascii="Times New Roman" w:hAnsi="Times New Roman" w:cs="Times New Roman"/>
        </w:rPr>
        <w:t>10.1177/02633957221127166&gt;</w:t>
      </w:r>
      <w:r w:rsidR="00C1729F" w:rsidRPr="00627193">
        <w:rPr>
          <w:rFonts w:ascii="Times New Roman" w:hAnsi="Times New Roman" w:cs="Times New Roman"/>
        </w:rPr>
        <w:t>.</w:t>
      </w:r>
    </w:p>
    <w:bookmarkEnd w:id="14"/>
  </w:footnote>
  <w:footnote w:id="15">
    <w:p w14:paraId="69318F93" w14:textId="15C8FCD3" w:rsidR="005A12AD" w:rsidRDefault="005A12AD">
      <w:pPr>
        <w:pStyle w:val="FootnoteText"/>
      </w:pPr>
      <w:r w:rsidRPr="00627193">
        <w:rPr>
          <w:rStyle w:val="FootnoteReference"/>
          <w:rFonts w:ascii="Times New Roman" w:hAnsi="Times New Roman" w:cs="Times New Roman"/>
        </w:rPr>
        <w:footnoteRef/>
      </w:r>
      <w:r w:rsidRPr="00627193">
        <w:rPr>
          <w:rFonts w:ascii="Times New Roman" w:hAnsi="Times New Roman" w:cs="Times New Roman"/>
        </w:rPr>
        <w:t xml:space="preserve"> </w:t>
      </w:r>
      <w:r w:rsidR="00627193" w:rsidRPr="00627193">
        <w:rPr>
          <w:rFonts w:ascii="Times New Roman" w:hAnsi="Times New Roman" w:cs="Times New Roman"/>
        </w:rPr>
        <w:t xml:space="preserve">Thomas </w:t>
      </w:r>
      <w:r w:rsidR="00627193" w:rsidRPr="00627193">
        <w:rPr>
          <w:rFonts w:ascii="Times New Roman" w:hAnsi="Times New Roman" w:cs="Times New Roman"/>
        </w:rPr>
        <w:t xml:space="preserve">Mautner, </w:t>
      </w:r>
      <w:r w:rsidR="00627193" w:rsidRPr="00627193">
        <w:rPr>
          <w:rFonts w:ascii="Times New Roman" w:hAnsi="Times New Roman" w:cs="Times New Roman"/>
          <w:i/>
          <w:iCs/>
        </w:rPr>
        <w:t>The Penguin Dictionary of Philosophy</w:t>
      </w:r>
      <w:r w:rsidR="00627193" w:rsidRPr="00627193">
        <w:rPr>
          <w:rFonts w:ascii="Times New Roman" w:hAnsi="Times New Roman" w:cs="Times New Roman"/>
        </w:rPr>
        <w:t xml:space="preserve"> (London: Penguin</w:t>
      </w:r>
      <w:r w:rsidR="00627193" w:rsidRPr="00627193">
        <w:rPr>
          <w:rFonts w:ascii="Times New Roman" w:hAnsi="Times New Roman" w:cs="Times New Roman"/>
        </w:rPr>
        <w:t>, 2005</w:t>
      </w:r>
      <w:r w:rsidR="00627193" w:rsidRPr="00627193">
        <w:rPr>
          <w:rFonts w:ascii="Times New Roman" w:hAnsi="Times New Roman" w:cs="Times New Roman"/>
        </w:rPr>
        <w:t>), p. 648</w:t>
      </w:r>
      <w:r w:rsidR="00627193" w:rsidRPr="00627193">
        <w:rPr>
          <w:rFonts w:ascii="Times New Roman" w:hAnsi="Times New Roman" w:cs="Times New Roman"/>
        </w:rPr>
        <w:t>.</w:t>
      </w:r>
    </w:p>
  </w:footnote>
  <w:footnote w:id="16">
    <w:p w14:paraId="4142E90B" w14:textId="68DE5329" w:rsidR="001A6F5A" w:rsidRPr="003C14BE" w:rsidRDefault="001A6F5A">
      <w:pPr>
        <w:pStyle w:val="FootnoteText"/>
        <w:rPr>
          <w:rFonts w:ascii="Times New Roman" w:hAnsi="Times New Roman" w:cs="Times New Roman"/>
        </w:rPr>
      </w:pPr>
      <w:r w:rsidRPr="003C14BE">
        <w:rPr>
          <w:rStyle w:val="FootnoteReference"/>
          <w:rFonts w:ascii="Times New Roman" w:hAnsi="Times New Roman" w:cs="Times New Roman"/>
        </w:rPr>
        <w:footnoteRef/>
      </w:r>
      <w:r w:rsidRPr="003C14BE">
        <w:rPr>
          <w:rFonts w:ascii="Times New Roman" w:hAnsi="Times New Roman" w:cs="Times New Roman"/>
        </w:rPr>
        <w:t xml:space="preserve"> </w:t>
      </w:r>
      <w:bookmarkStart w:id="15" w:name="_Hlk143791844"/>
      <w:r w:rsidR="006B6FCE" w:rsidRPr="003C14BE">
        <w:rPr>
          <w:rFonts w:ascii="Times New Roman" w:hAnsi="Times New Roman" w:cs="Times New Roman"/>
        </w:rPr>
        <w:t xml:space="preserve">Mel </w:t>
      </w:r>
      <w:r w:rsidR="006B6FCE" w:rsidRPr="003C14BE">
        <w:rPr>
          <w:rFonts w:ascii="Times New Roman" w:hAnsi="Times New Roman" w:cs="Times New Roman"/>
        </w:rPr>
        <w:t xml:space="preserve">Thompson, </w:t>
      </w:r>
      <w:r w:rsidR="006B6FCE" w:rsidRPr="003C14BE">
        <w:rPr>
          <w:rFonts w:ascii="Times New Roman" w:hAnsi="Times New Roman" w:cs="Times New Roman"/>
          <w:i/>
          <w:iCs/>
        </w:rPr>
        <w:t>An Introduction to Philosophy and Ethics</w:t>
      </w:r>
      <w:r w:rsidR="006B6FCE" w:rsidRPr="003C14BE">
        <w:rPr>
          <w:rFonts w:ascii="Times New Roman" w:hAnsi="Times New Roman" w:cs="Times New Roman"/>
        </w:rPr>
        <w:t xml:space="preserve"> (London: Hodder &amp; Stoughton</w:t>
      </w:r>
      <w:r w:rsidR="006B6FCE" w:rsidRPr="003C14BE">
        <w:rPr>
          <w:rFonts w:ascii="Times New Roman" w:hAnsi="Times New Roman" w:cs="Times New Roman"/>
        </w:rPr>
        <w:t>, 2004</w:t>
      </w:r>
      <w:r w:rsidR="006B6FCE" w:rsidRPr="003C14BE">
        <w:rPr>
          <w:rFonts w:ascii="Times New Roman" w:hAnsi="Times New Roman" w:cs="Times New Roman"/>
        </w:rPr>
        <w:t>), p. 158</w:t>
      </w:r>
      <w:r w:rsidR="006B6FCE" w:rsidRPr="003C14BE">
        <w:rPr>
          <w:rFonts w:ascii="Times New Roman" w:hAnsi="Times New Roman" w:cs="Times New Roman"/>
        </w:rPr>
        <w:t>.</w:t>
      </w:r>
      <w:bookmarkEnd w:id="15"/>
    </w:p>
  </w:footnote>
  <w:footnote w:id="17">
    <w:p w14:paraId="5D169DD3" w14:textId="1869330A" w:rsidR="008861AB" w:rsidRPr="003C14BE" w:rsidRDefault="008861AB">
      <w:pPr>
        <w:pStyle w:val="FootnoteText"/>
        <w:rPr>
          <w:rFonts w:ascii="Times New Roman" w:hAnsi="Times New Roman" w:cs="Times New Roman"/>
        </w:rPr>
      </w:pPr>
      <w:r w:rsidRPr="003C14BE">
        <w:rPr>
          <w:rStyle w:val="FootnoteReference"/>
          <w:rFonts w:ascii="Times New Roman" w:hAnsi="Times New Roman" w:cs="Times New Roman"/>
        </w:rPr>
        <w:footnoteRef/>
      </w:r>
      <w:r w:rsidRPr="003C14BE">
        <w:rPr>
          <w:rFonts w:ascii="Times New Roman" w:hAnsi="Times New Roman" w:cs="Times New Roman"/>
        </w:rPr>
        <w:t xml:space="preserve"> </w:t>
      </w:r>
      <w:r w:rsidR="003C14BE" w:rsidRPr="003C14BE">
        <w:rPr>
          <w:rFonts w:ascii="Times New Roman" w:hAnsi="Times New Roman" w:cs="Times New Roman"/>
        </w:rPr>
        <w:t xml:space="preserve">Josef </w:t>
      </w:r>
      <w:r w:rsidRPr="003C14BE">
        <w:rPr>
          <w:rFonts w:ascii="Times New Roman" w:hAnsi="Times New Roman" w:cs="Times New Roman"/>
        </w:rPr>
        <w:t xml:space="preserve">Pieper, </w:t>
      </w:r>
      <w:r w:rsidRPr="003C14BE">
        <w:rPr>
          <w:rFonts w:ascii="Times New Roman" w:hAnsi="Times New Roman" w:cs="Times New Roman"/>
          <w:i/>
          <w:iCs/>
        </w:rPr>
        <w:t>The Four Cardinal Virtues : Prudence, Justice, Fortitude, Temperance</w:t>
      </w:r>
      <w:r w:rsidRPr="003C14BE">
        <w:rPr>
          <w:rFonts w:ascii="Times New Roman" w:hAnsi="Times New Roman" w:cs="Times New Roman"/>
        </w:rPr>
        <w:t xml:space="preserve"> (Notre Dame, Ind.: University Of Notre Dame Press</w:t>
      </w:r>
      <w:r w:rsidR="003C14BE" w:rsidRPr="003C14BE">
        <w:rPr>
          <w:rFonts w:ascii="Times New Roman" w:hAnsi="Times New Roman" w:cs="Times New Roman"/>
        </w:rPr>
        <w:t>, 2011</w:t>
      </w:r>
      <w:r w:rsidRPr="003C14BE">
        <w:rPr>
          <w:rFonts w:ascii="Times New Roman" w:hAnsi="Times New Roman" w:cs="Times New Roman"/>
        </w:rPr>
        <w:t>)</w:t>
      </w:r>
      <w:r w:rsidR="003C14BE" w:rsidRPr="003C14BE">
        <w:rPr>
          <w:rFonts w:ascii="Times New Roman" w:hAnsi="Times New Roman" w:cs="Times New Roman"/>
        </w:rPr>
        <w:t>.</w:t>
      </w:r>
    </w:p>
  </w:footnote>
  <w:footnote w:id="18">
    <w:p w14:paraId="3F37F1FB" w14:textId="292AD33C" w:rsidR="008861AB" w:rsidRPr="003C14BE" w:rsidRDefault="008861AB">
      <w:pPr>
        <w:pStyle w:val="FootnoteText"/>
        <w:rPr>
          <w:rFonts w:ascii="Times New Roman" w:hAnsi="Times New Roman" w:cs="Times New Roman"/>
        </w:rPr>
      </w:pPr>
      <w:r w:rsidRPr="003C14BE">
        <w:rPr>
          <w:rStyle w:val="FootnoteReference"/>
          <w:rFonts w:ascii="Times New Roman" w:hAnsi="Times New Roman" w:cs="Times New Roman"/>
        </w:rPr>
        <w:footnoteRef/>
      </w:r>
      <w:bookmarkStart w:id="16" w:name="_Hlk143792169"/>
      <w:r w:rsidR="003C14BE">
        <w:rPr>
          <w:rFonts w:ascii="Times New Roman" w:hAnsi="Times New Roman" w:cs="Times New Roman"/>
        </w:rPr>
        <w:t xml:space="preserve"> </w:t>
      </w:r>
      <w:r w:rsidR="003C14BE" w:rsidRPr="003C14BE">
        <w:rPr>
          <w:rFonts w:ascii="Times New Roman" w:hAnsi="Times New Roman" w:cs="Times New Roman"/>
        </w:rPr>
        <w:t xml:space="preserve">Robin W. Lovin, </w:t>
      </w:r>
      <w:r w:rsidR="003C14BE" w:rsidRPr="003C14BE">
        <w:rPr>
          <w:rFonts w:ascii="Times New Roman" w:hAnsi="Times New Roman" w:cs="Times New Roman"/>
          <w:i/>
          <w:iCs/>
        </w:rPr>
        <w:t>An Introduction to Christian Ethics : Goals, Duties, and Virtues</w:t>
      </w:r>
      <w:r w:rsidR="003C14BE" w:rsidRPr="003C14BE">
        <w:rPr>
          <w:rFonts w:ascii="Times New Roman" w:hAnsi="Times New Roman" w:cs="Times New Roman"/>
        </w:rPr>
        <w:t xml:space="preserve"> (Nashville: Abingdon Press</w:t>
      </w:r>
      <w:r w:rsidR="003C14BE" w:rsidRPr="003C14BE">
        <w:rPr>
          <w:rFonts w:ascii="Times New Roman" w:hAnsi="Times New Roman" w:cs="Times New Roman"/>
        </w:rPr>
        <w:t>, 2011</w:t>
      </w:r>
      <w:r w:rsidR="003C14BE" w:rsidRPr="003C14BE">
        <w:rPr>
          <w:rFonts w:ascii="Times New Roman" w:hAnsi="Times New Roman" w:cs="Times New Roman"/>
        </w:rPr>
        <w:t>), p. 190</w:t>
      </w:r>
      <w:r w:rsidR="003C14BE" w:rsidRPr="003C14BE">
        <w:rPr>
          <w:rFonts w:ascii="Times New Roman" w:hAnsi="Times New Roman" w:cs="Times New Roman"/>
        </w:rPr>
        <w:t>.</w:t>
      </w:r>
      <w:bookmarkEnd w:id="16"/>
    </w:p>
  </w:footnote>
  <w:footnote w:id="19">
    <w:p w14:paraId="36520FF3" w14:textId="7D78597D" w:rsidR="001745BA" w:rsidRDefault="001745BA">
      <w:pPr>
        <w:pStyle w:val="FootnoteText"/>
      </w:pPr>
      <w:r w:rsidRPr="003C14BE">
        <w:rPr>
          <w:rStyle w:val="FootnoteReference"/>
          <w:rFonts w:ascii="Times New Roman" w:hAnsi="Times New Roman" w:cs="Times New Roman"/>
        </w:rPr>
        <w:footnoteRef/>
      </w:r>
      <w:r w:rsidRPr="003C14BE">
        <w:rPr>
          <w:rFonts w:ascii="Times New Roman" w:hAnsi="Times New Roman" w:cs="Times New Roman"/>
        </w:rPr>
        <w:t xml:space="preserve"> </w:t>
      </w:r>
      <w:r w:rsidR="003C14BE" w:rsidRPr="003C14BE">
        <w:rPr>
          <w:rFonts w:ascii="Times New Roman" w:hAnsi="Times New Roman" w:cs="Times New Roman"/>
        </w:rPr>
        <w:t xml:space="preserve">Lovin, </w:t>
      </w:r>
      <w:r w:rsidR="003C14BE" w:rsidRPr="003C14BE">
        <w:rPr>
          <w:rFonts w:ascii="Times New Roman" w:hAnsi="Times New Roman" w:cs="Times New Roman"/>
          <w:i/>
          <w:iCs/>
        </w:rPr>
        <w:t>Christian Ethics</w:t>
      </w:r>
      <w:r w:rsidR="003C14BE" w:rsidRPr="003C14BE">
        <w:rPr>
          <w:rFonts w:ascii="Times New Roman" w:hAnsi="Times New Roman" w:cs="Times New Roman"/>
        </w:rPr>
        <w:t xml:space="preserve">, </w:t>
      </w:r>
      <w:r w:rsidRPr="003C14BE">
        <w:rPr>
          <w:rFonts w:ascii="Times New Roman" w:hAnsi="Times New Roman" w:cs="Times New Roman"/>
        </w:rPr>
        <w:t>P</w:t>
      </w:r>
      <w:r w:rsidR="003C14BE" w:rsidRPr="003C14BE">
        <w:rPr>
          <w:rFonts w:ascii="Times New Roman" w:hAnsi="Times New Roman" w:cs="Times New Roman"/>
        </w:rPr>
        <w:t>.</w:t>
      </w:r>
      <w:r w:rsidRPr="003C14BE">
        <w:rPr>
          <w:rFonts w:ascii="Times New Roman" w:hAnsi="Times New Roman" w:cs="Times New Roman"/>
        </w:rPr>
        <w:t xml:space="preserve"> 191</w:t>
      </w:r>
      <w:r w:rsidR="003C14BE" w:rsidRPr="003C14BE">
        <w:rPr>
          <w:rFonts w:ascii="Times New Roman" w:hAnsi="Times New Roman" w:cs="Times New Roman"/>
        </w:rPr>
        <w:t>.</w:t>
      </w:r>
      <w:r>
        <w:t xml:space="preserve"> </w:t>
      </w:r>
    </w:p>
  </w:footnote>
  <w:footnote w:id="20">
    <w:p w14:paraId="5B11CD8A" w14:textId="0D3B7441" w:rsidR="00295F56" w:rsidRDefault="00295F56">
      <w:pPr>
        <w:pStyle w:val="FootnoteText"/>
      </w:pPr>
      <w:r>
        <w:rPr>
          <w:rStyle w:val="FootnoteReference"/>
        </w:rPr>
        <w:footnoteRef/>
      </w:r>
      <w:r>
        <w:t xml:space="preserve"> </w:t>
      </w:r>
      <w:r w:rsidR="003C14BE">
        <w:t xml:space="preserve"> </w:t>
      </w:r>
      <w:r w:rsidR="003C14BE" w:rsidRPr="003C14BE">
        <w:rPr>
          <w:rFonts w:ascii="Times New Roman" w:hAnsi="Times New Roman" w:cs="Times New Roman"/>
        </w:rPr>
        <w:t xml:space="preserve">Lovin, </w:t>
      </w:r>
      <w:r w:rsidR="003C14BE" w:rsidRPr="003C14BE">
        <w:rPr>
          <w:rFonts w:ascii="Times New Roman" w:hAnsi="Times New Roman" w:cs="Times New Roman"/>
          <w:i/>
          <w:iCs/>
        </w:rPr>
        <w:t>Christian Ethics</w:t>
      </w:r>
      <w:r w:rsidR="003C14BE" w:rsidRPr="003C14BE">
        <w:rPr>
          <w:rFonts w:ascii="Times New Roman" w:hAnsi="Times New Roman" w:cs="Times New Roman"/>
        </w:rPr>
        <w:t xml:space="preserve">, </w:t>
      </w:r>
      <w:r w:rsidRPr="003C14BE">
        <w:rPr>
          <w:rFonts w:ascii="Times New Roman" w:hAnsi="Times New Roman" w:cs="Times New Roman"/>
        </w:rPr>
        <w:t>p</w:t>
      </w:r>
      <w:r w:rsidR="003C14BE" w:rsidRPr="003C14BE">
        <w:rPr>
          <w:rFonts w:ascii="Times New Roman" w:hAnsi="Times New Roman" w:cs="Times New Roman"/>
        </w:rPr>
        <w:t>.</w:t>
      </w:r>
      <w:r w:rsidRPr="003C14BE">
        <w:rPr>
          <w:rFonts w:ascii="Times New Roman" w:hAnsi="Times New Roman" w:cs="Times New Roman"/>
        </w:rPr>
        <w:t>105</w:t>
      </w:r>
      <w:r w:rsidR="003C14BE" w:rsidRPr="003C14BE">
        <w:rPr>
          <w:rFonts w:ascii="Times New Roman" w:hAnsi="Times New Roman" w:cs="Times New Roman"/>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E04E4" w14:textId="6BD2DFD7" w:rsidR="00E370CC" w:rsidRDefault="00E370CC">
    <w:pPr>
      <w:pStyle w:val="Header"/>
      <w:jc w:val="right"/>
    </w:pPr>
  </w:p>
  <w:p w14:paraId="57ED9D4F" w14:textId="77777777" w:rsidR="00E370CC" w:rsidRDefault="00E370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6210C"/>
    <w:multiLevelType w:val="multilevel"/>
    <w:tmpl w:val="E2B6FF72"/>
    <w:lvl w:ilvl="0">
      <w:start w:val="1"/>
      <w:numFmt w:val="decimal"/>
      <w:lvlText w:val="%1"/>
      <w:lvlJc w:val="left"/>
      <w:pPr>
        <w:ind w:left="360" w:hanging="360"/>
      </w:pPr>
      <w:rPr>
        <w:rFonts w:hint="default"/>
        <w:b/>
        <w:u w:val="single"/>
      </w:rPr>
    </w:lvl>
    <w:lvl w:ilvl="1">
      <w:start w:val="1"/>
      <w:numFmt w:val="decimal"/>
      <w:lvlText w:val="%1.%2"/>
      <w:lvlJc w:val="left"/>
      <w:pPr>
        <w:ind w:left="1080" w:hanging="360"/>
      </w:pPr>
      <w:rPr>
        <w:rFonts w:hint="default"/>
        <w:b/>
        <w:u w:val="single"/>
      </w:rPr>
    </w:lvl>
    <w:lvl w:ilvl="2">
      <w:start w:val="1"/>
      <w:numFmt w:val="decimal"/>
      <w:lvlText w:val="%1.%2.%3"/>
      <w:lvlJc w:val="left"/>
      <w:pPr>
        <w:ind w:left="2160" w:hanging="720"/>
      </w:pPr>
      <w:rPr>
        <w:rFonts w:hint="default"/>
        <w:b/>
        <w:u w:val="single"/>
      </w:rPr>
    </w:lvl>
    <w:lvl w:ilvl="3">
      <w:start w:val="1"/>
      <w:numFmt w:val="decimal"/>
      <w:lvlText w:val="%1.%2.%3.%4"/>
      <w:lvlJc w:val="left"/>
      <w:pPr>
        <w:ind w:left="2880" w:hanging="720"/>
      </w:pPr>
      <w:rPr>
        <w:rFonts w:hint="default"/>
        <w:b/>
        <w:u w:val="single"/>
      </w:rPr>
    </w:lvl>
    <w:lvl w:ilvl="4">
      <w:start w:val="1"/>
      <w:numFmt w:val="decimal"/>
      <w:lvlText w:val="%1.%2.%3.%4.%5"/>
      <w:lvlJc w:val="left"/>
      <w:pPr>
        <w:ind w:left="3960" w:hanging="1080"/>
      </w:pPr>
      <w:rPr>
        <w:rFonts w:hint="default"/>
        <w:b/>
        <w:u w:val="single"/>
      </w:rPr>
    </w:lvl>
    <w:lvl w:ilvl="5">
      <w:start w:val="1"/>
      <w:numFmt w:val="decimal"/>
      <w:lvlText w:val="%1.%2.%3.%4.%5.%6"/>
      <w:lvlJc w:val="left"/>
      <w:pPr>
        <w:ind w:left="4680" w:hanging="1080"/>
      </w:pPr>
      <w:rPr>
        <w:rFonts w:hint="default"/>
        <w:b/>
        <w:u w:val="single"/>
      </w:rPr>
    </w:lvl>
    <w:lvl w:ilvl="6">
      <w:start w:val="1"/>
      <w:numFmt w:val="decimal"/>
      <w:lvlText w:val="%1.%2.%3.%4.%5.%6.%7"/>
      <w:lvlJc w:val="left"/>
      <w:pPr>
        <w:ind w:left="5760" w:hanging="1440"/>
      </w:pPr>
      <w:rPr>
        <w:rFonts w:hint="default"/>
        <w:b/>
        <w:u w:val="single"/>
      </w:rPr>
    </w:lvl>
    <w:lvl w:ilvl="7">
      <w:start w:val="1"/>
      <w:numFmt w:val="decimal"/>
      <w:lvlText w:val="%1.%2.%3.%4.%5.%6.%7.%8"/>
      <w:lvlJc w:val="left"/>
      <w:pPr>
        <w:ind w:left="6480" w:hanging="1440"/>
      </w:pPr>
      <w:rPr>
        <w:rFonts w:hint="default"/>
        <w:b/>
        <w:u w:val="single"/>
      </w:rPr>
    </w:lvl>
    <w:lvl w:ilvl="8">
      <w:start w:val="1"/>
      <w:numFmt w:val="decimal"/>
      <w:lvlText w:val="%1.%2.%3.%4.%5.%6.%7.%8.%9"/>
      <w:lvlJc w:val="left"/>
      <w:pPr>
        <w:ind w:left="7560" w:hanging="1800"/>
      </w:pPr>
      <w:rPr>
        <w:rFonts w:hint="default"/>
        <w:b/>
        <w:u w:val="single"/>
      </w:rPr>
    </w:lvl>
  </w:abstractNum>
  <w:abstractNum w:abstractNumId="1" w15:restartNumberingAfterBreak="0">
    <w:nsid w:val="5DB377DD"/>
    <w:multiLevelType w:val="multilevel"/>
    <w:tmpl w:val="627817B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60561EC3"/>
    <w:multiLevelType w:val="multilevel"/>
    <w:tmpl w:val="A934A1F2"/>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6403091F"/>
    <w:multiLevelType w:val="multilevel"/>
    <w:tmpl w:val="50D6A0CE"/>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 w15:restartNumberingAfterBreak="0">
    <w:nsid w:val="754A6E5B"/>
    <w:multiLevelType w:val="hybridMultilevel"/>
    <w:tmpl w:val="37947B9C"/>
    <w:lvl w:ilvl="0" w:tplc="F1FE436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844769">
    <w:abstractNumId w:val="4"/>
  </w:num>
  <w:num w:numId="2" w16cid:durableId="607666141">
    <w:abstractNumId w:val="0"/>
  </w:num>
  <w:num w:numId="3" w16cid:durableId="525365900">
    <w:abstractNumId w:val="1"/>
  </w:num>
  <w:num w:numId="4" w16cid:durableId="634986232">
    <w:abstractNumId w:val="2"/>
  </w:num>
  <w:num w:numId="5" w16cid:durableId="12173520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586"/>
    <w:rsid w:val="00000FBA"/>
    <w:rsid w:val="000256EC"/>
    <w:rsid w:val="000A3E2C"/>
    <w:rsid w:val="000B2153"/>
    <w:rsid w:val="000C0B3D"/>
    <w:rsid w:val="000C453F"/>
    <w:rsid w:val="00106586"/>
    <w:rsid w:val="001745BA"/>
    <w:rsid w:val="001A2257"/>
    <w:rsid w:val="001A6F5A"/>
    <w:rsid w:val="001F40E3"/>
    <w:rsid w:val="00205106"/>
    <w:rsid w:val="002834CF"/>
    <w:rsid w:val="00295F56"/>
    <w:rsid w:val="002C01FA"/>
    <w:rsid w:val="00302873"/>
    <w:rsid w:val="0032505B"/>
    <w:rsid w:val="003C14BE"/>
    <w:rsid w:val="003E4B09"/>
    <w:rsid w:val="0040112E"/>
    <w:rsid w:val="004057C6"/>
    <w:rsid w:val="004A25F7"/>
    <w:rsid w:val="004A7834"/>
    <w:rsid w:val="004E6941"/>
    <w:rsid w:val="00540147"/>
    <w:rsid w:val="00556D5E"/>
    <w:rsid w:val="005A12AD"/>
    <w:rsid w:val="005D1774"/>
    <w:rsid w:val="006073A6"/>
    <w:rsid w:val="00627193"/>
    <w:rsid w:val="0064337D"/>
    <w:rsid w:val="00651D7C"/>
    <w:rsid w:val="00652E45"/>
    <w:rsid w:val="006B6FCE"/>
    <w:rsid w:val="006E4E6E"/>
    <w:rsid w:val="006F60F0"/>
    <w:rsid w:val="00762147"/>
    <w:rsid w:val="00774A55"/>
    <w:rsid w:val="007B48EF"/>
    <w:rsid w:val="00821817"/>
    <w:rsid w:val="008861AB"/>
    <w:rsid w:val="00897630"/>
    <w:rsid w:val="008A2E82"/>
    <w:rsid w:val="008A3096"/>
    <w:rsid w:val="008B14E3"/>
    <w:rsid w:val="008D28F9"/>
    <w:rsid w:val="009231A6"/>
    <w:rsid w:val="00926E6B"/>
    <w:rsid w:val="009949DC"/>
    <w:rsid w:val="00A46ED8"/>
    <w:rsid w:val="00A564BB"/>
    <w:rsid w:val="00A81B47"/>
    <w:rsid w:val="00A967F0"/>
    <w:rsid w:val="00AB1CF3"/>
    <w:rsid w:val="00AE582D"/>
    <w:rsid w:val="00B315C0"/>
    <w:rsid w:val="00B41EC2"/>
    <w:rsid w:val="00B52E1F"/>
    <w:rsid w:val="00B67F19"/>
    <w:rsid w:val="00C04B45"/>
    <w:rsid w:val="00C1729F"/>
    <w:rsid w:val="00C62712"/>
    <w:rsid w:val="00C82808"/>
    <w:rsid w:val="00C936CE"/>
    <w:rsid w:val="00CA27F6"/>
    <w:rsid w:val="00D031FB"/>
    <w:rsid w:val="00D04944"/>
    <w:rsid w:val="00D42396"/>
    <w:rsid w:val="00D87819"/>
    <w:rsid w:val="00DD5220"/>
    <w:rsid w:val="00DE5461"/>
    <w:rsid w:val="00E24139"/>
    <w:rsid w:val="00E370CC"/>
    <w:rsid w:val="00E577D5"/>
    <w:rsid w:val="00E751DA"/>
    <w:rsid w:val="00E807F0"/>
    <w:rsid w:val="00EB0DF1"/>
    <w:rsid w:val="00F35135"/>
    <w:rsid w:val="00F767A6"/>
    <w:rsid w:val="00FB60FD"/>
    <w:rsid w:val="00FF6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5E9D1"/>
  <w15:chartTrackingRefBased/>
  <w15:docId w15:val="{39B83FAB-9CAF-4A39-A406-D833476C0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B14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14E3"/>
    <w:rPr>
      <w:sz w:val="20"/>
      <w:szCs w:val="20"/>
    </w:rPr>
  </w:style>
  <w:style w:type="character" w:styleId="FootnoteReference">
    <w:name w:val="footnote reference"/>
    <w:basedOn w:val="DefaultParagraphFont"/>
    <w:uiPriority w:val="99"/>
    <w:semiHidden/>
    <w:unhideWhenUsed/>
    <w:rsid w:val="008B14E3"/>
    <w:rPr>
      <w:vertAlign w:val="superscript"/>
    </w:rPr>
  </w:style>
  <w:style w:type="paragraph" w:styleId="ListParagraph">
    <w:name w:val="List Paragraph"/>
    <w:basedOn w:val="Normal"/>
    <w:uiPriority w:val="34"/>
    <w:qFormat/>
    <w:rsid w:val="006F60F0"/>
    <w:pPr>
      <w:ind w:left="720"/>
      <w:contextualSpacing/>
    </w:pPr>
  </w:style>
  <w:style w:type="character" w:styleId="Hyperlink">
    <w:name w:val="Hyperlink"/>
    <w:basedOn w:val="DefaultParagraphFont"/>
    <w:uiPriority w:val="99"/>
    <w:unhideWhenUsed/>
    <w:rsid w:val="00A564BB"/>
    <w:rPr>
      <w:color w:val="0563C1" w:themeColor="hyperlink"/>
      <w:u w:val="single"/>
    </w:rPr>
  </w:style>
  <w:style w:type="character" w:styleId="UnresolvedMention">
    <w:name w:val="Unresolved Mention"/>
    <w:basedOn w:val="DefaultParagraphFont"/>
    <w:uiPriority w:val="99"/>
    <w:semiHidden/>
    <w:unhideWhenUsed/>
    <w:rsid w:val="00A564BB"/>
    <w:rPr>
      <w:color w:val="605E5C"/>
      <w:shd w:val="clear" w:color="auto" w:fill="E1DFDD"/>
    </w:rPr>
  </w:style>
  <w:style w:type="paragraph" w:styleId="Header">
    <w:name w:val="header"/>
    <w:basedOn w:val="Normal"/>
    <w:link w:val="HeaderChar"/>
    <w:uiPriority w:val="99"/>
    <w:unhideWhenUsed/>
    <w:rsid w:val="006073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3A6"/>
  </w:style>
  <w:style w:type="paragraph" w:styleId="Footer">
    <w:name w:val="footer"/>
    <w:basedOn w:val="Normal"/>
    <w:link w:val="FooterChar"/>
    <w:uiPriority w:val="99"/>
    <w:unhideWhenUsed/>
    <w:rsid w:val="006073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3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2734</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Murphy</dc:creator>
  <cp:keywords/>
  <dc:description/>
  <cp:lastModifiedBy>Jake Murphy</cp:lastModifiedBy>
  <cp:revision>2</cp:revision>
  <cp:lastPrinted>2023-08-24T15:48:00Z</cp:lastPrinted>
  <dcterms:created xsi:type="dcterms:W3CDTF">2023-08-24T17:50:00Z</dcterms:created>
  <dcterms:modified xsi:type="dcterms:W3CDTF">2023-08-24T17:50:00Z</dcterms:modified>
</cp:coreProperties>
</file>