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sdt>
      <w:sdtPr>
        <w:rPr>
          <w:sz w:val="12"/>
        </w:rPr>
        <w:id w:val="-298538403"/>
        <w:docPartObj>
          <w:docPartGallery w:val="Cover Pages"/>
          <w:docPartUnique/>
        </w:docPartObj>
      </w:sdtPr>
      <w:sdtEndPr>
        <w:rPr>
          <w:rFonts w:cs="Arial"/>
          <w:sz w:val="24"/>
          <w:szCs w:val="24"/>
        </w:rPr>
      </w:sdtEndPr>
      <w:sdtContent>
        <w:p w:rsidR="00DD75F8" w:rsidRDefault="00DD75F8" w14:paraId="62645B92" w14:textId="5B055855">
          <w:pPr>
            <w:rPr>
              <w:sz w:val="12"/>
            </w:rPr>
          </w:pPr>
        </w:p>
        <w:p w:rsidR="00DD75F8" w:rsidRDefault="00B066F8" w14:paraId="3F19CDDA" w14:textId="794B5259">
          <w:pPr>
            <w:pBdr>
              <w:left w:val="single" w:color="8DB3E2" w:themeColor="text2" w:themeTint="66" w:sz="24" w:space="4"/>
              <w:bottom w:val="single" w:color="365F91" w:themeColor="accent1" w:themeShade="BF" w:sz="8" w:space="6"/>
            </w:pBdr>
            <w:spacing w:after="60"/>
            <w:rPr>
              <w:rFonts w:asciiTheme="majorHAnsi" w:hAnsiTheme="majorHAnsi" w:eastAsiaTheme="majorEastAsia" w:cstheme="majorBidi"/>
              <w:b/>
              <w:color w:val="365F91" w:themeColor="accent1" w:themeShade="BF"/>
              <w:sz w:val="48"/>
              <w:szCs w:val="48"/>
            </w:rPr>
          </w:pPr>
          <w:sdt>
            <w:sdtPr>
              <w:rPr>
                <w:rFonts w:asciiTheme="majorHAnsi" w:hAnsiTheme="majorHAnsi" w:eastAsiaTheme="majorEastAsia" w:cstheme="majorBidi"/>
                <w:b/>
                <w:color w:val="365F91" w:themeColor="accent1" w:themeShade="BF"/>
                <w:sz w:val="48"/>
                <w:szCs w:val="48"/>
              </w:rPr>
              <w:alias w:val="Title"/>
              <w:tag w:val=""/>
              <w:id w:val="1786233606"/>
              <w:placeholder>
                <w:docPart w:val="3E7D70E65052BE4581B9DEC87D578FF9"/>
              </w:placeholder>
              <w:dataBinding w:prefixMappings="xmlns:ns0='http://purl.org/dc/elements/1.1/' xmlns:ns1='http://schemas.openxmlformats.org/package/2006/metadata/core-properties' " w:xpath="/ns1:coreProperties[1]/ns0:title[1]" w:storeItemID="{6C3C8BC8-F283-45AE-878A-BAB7291924A1}"/>
              <w:text/>
            </w:sdtPr>
            <w:sdtEndPr/>
            <w:sdtContent>
              <w:r w:rsidRPr="003F23C4" w:rsidR="00322FA1">
                <w:rPr>
                  <w:rFonts w:cs="Arial"/>
                  <w:sz w:val="48"/>
                  <w:szCs w:val="48"/>
                  <w:u w:val="single"/>
                </w:rPr>
                <w:t xml:space="preserve">Professional Development </w:t>
              </w:r>
            </w:sdtContent>
          </w:sdt>
        </w:p>
        <w:sdt>
          <w:sdtPr>
            <w:rPr>
              <w:rFonts w:asciiTheme="majorHAnsi" w:hAnsiTheme="majorHAnsi"/>
              <w:noProof/>
              <w:color w:val="365F91" w:themeColor="accent1" w:themeShade="BF"/>
              <w:sz w:val="36"/>
              <w:szCs w:val="32"/>
            </w:rPr>
            <w:alias w:val="Subtitle"/>
            <w:tag w:val="Subtitle"/>
            <w:id w:val="30555238"/>
            <w:text/>
          </w:sdtPr>
          <w:sdtEndPr/>
          <w:sdtContent>
            <w:p w:rsidR="00DD75F8" w:rsidRDefault="00322FA1" w14:paraId="5BFAE78E" w14:textId="3985B012">
              <w:pPr>
                <w:pBdr>
                  <w:left w:val="single" w:color="8DB3E2" w:themeColor="text2" w:themeTint="66" w:sz="24" w:space="4"/>
                  <w:bottom w:val="single" w:color="365F91" w:themeColor="accent1" w:themeShade="BF" w:sz="8" w:space="6"/>
                </w:pBdr>
                <w:contextualSpacing/>
                <w:rPr>
                  <w:rFonts w:asciiTheme="majorHAnsi" w:hAnsiTheme="majorHAnsi"/>
                  <w:noProof/>
                  <w:color w:val="365F91" w:themeColor="accent1" w:themeShade="BF"/>
                  <w:sz w:val="36"/>
                  <w:szCs w:val="32"/>
                </w:rPr>
              </w:pPr>
              <w:r>
                <w:rPr>
                  <w:rFonts w:asciiTheme="majorHAnsi" w:hAnsiTheme="majorHAnsi"/>
                  <w:noProof/>
                  <w:color w:val="365F91" w:themeColor="accent1" w:themeShade="BF"/>
                  <w:sz w:val="36"/>
                  <w:szCs w:val="32"/>
                </w:rPr>
                <w:t>Student Name</w:t>
              </w:r>
            </w:p>
          </w:sdtContent>
        </w:sdt>
        <w:p w:rsidR="00DD75F8" w:rsidRDefault="00B066F8" w14:paraId="439217BD" w14:textId="5C04B034">
          <w:pPr>
            <w:pBdr>
              <w:left w:val="single" w:color="D99594" w:themeColor="accent2" w:themeTint="99" w:sz="24" w:space="4"/>
            </w:pBdr>
            <w:spacing w:before="120" w:after="120"/>
            <w:rPr>
              <w:rFonts w:asciiTheme="majorHAnsi" w:hAnsiTheme="majorHAnsi"/>
              <w:noProof/>
              <w:color w:val="000000" w:themeColor="text1"/>
              <w:sz w:val="28"/>
            </w:rPr>
          </w:pPr>
          <w:sdt>
            <w:sdtPr>
              <w:rPr>
                <w:rFonts w:asciiTheme="majorHAnsi" w:hAnsiTheme="majorHAnsi"/>
                <w:noProof/>
                <w:color w:val="000000" w:themeColor="text1"/>
                <w:sz w:val="28"/>
              </w:rPr>
              <w:alias w:val="Author"/>
              <w:id w:val="30555239"/>
              <w:dataBinding w:prefixMappings="xmlns:ns0='http://purl.org/dc/elements/1.1/' xmlns:ns1='http://schemas.openxmlformats.org/package/2006/metadata/core-properties' " w:xpath="/ns1:coreProperties[1]/ns0:creator[1]" w:storeItemID="{6C3C8BC8-F283-45AE-878A-BAB7291924A1}"/>
              <w:text/>
            </w:sdtPr>
            <w:sdtEndPr/>
            <w:sdtContent>
              <w:r w:rsidR="00FE5854">
                <w:rPr>
                  <w:rFonts w:asciiTheme="majorHAnsi" w:hAnsiTheme="majorHAnsi"/>
                  <w:noProof/>
                  <w:color w:val="000000" w:themeColor="text1"/>
                  <w:sz w:val="28"/>
                </w:rPr>
                <w:t>Antre Nicolaou (1903351)</w:t>
              </w:r>
            </w:sdtContent>
          </w:sdt>
        </w:p>
        <w:p w:rsidR="00DD75F8" w:rsidRDefault="00DD75F8" w14:paraId="28883CF3" w14:textId="50B1EBC6">
          <w:pPr>
            <w:pBdr>
              <w:left w:val="single" w:color="8DB3E2" w:themeColor="text2" w:themeTint="66" w:sz="24" w:space="4"/>
            </w:pBdr>
            <w:contextualSpacing/>
            <w:rPr>
              <w:rFonts w:asciiTheme="majorHAnsi" w:hAnsiTheme="majorHAnsi"/>
              <w:color w:val="000000" w:themeColor="text1"/>
              <w:sz w:val="28"/>
            </w:rPr>
          </w:pPr>
        </w:p>
        <w:p w:rsidR="00DD75F8" w:rsidRDefault="00DD75F8" w14:paraId="0D96F05A" w14:textId="77777777"/>
        <w:p w:rsidR="00322FA1" w:rsidP="00322FA1" w:rsidRDefault="00DD75F8" w14:paraId="58057497" w14:textId="77777777">
          <w:pPr>
            <w:spacing w:after="200" w:line="276" w:lineRule="auto"/>
            <w:rPr>
              <w:rFonts w:cs="Arial"/>
              <w:sz w:val="24"/>
              <w:szCs w:val="24"/>
            </w:rPr>
          </w:pPr>
          <w:r>
            <w:rPr>
              <w:rFonts w:cs="Arial"/>
              <w:sz w:val="24"/>
              <w:szCs w:val="24"/>
            </w:rPr>
            <w:br w:type="page"/>
          </w:r>
        </w:p>
      </w:sdtContent>
    </w:sdt>
    <w:p w:rsidRPr="00151F60" w:rsidR="00F82438" w:rsidP="460FF8E9" w:rsidRDefault="00F82438" w14:paraId="56F287D1" w14:textId="15BCE73E">
      <w:pPr>
        <w:spacing w:after="200" w:line="276" w:lineRule="auto"/>
        <w:rPr>
          <w:rFonts w:cs="Arial"/>
          <w:sz w:val="24"/>
          <w:szCs w:val="24"/>
        </w:rPr>
      </w:pPr>
      <w:r w:rsidRPr="460FF8E9" w:rsidR="460FF8E9">
        <w:rPr>
          <w:rFonts w:cs="Arial"/>
          <w:sz w:val="24"/>
          <w:szCs w:val="24"/>
        </w:rPr>
        <w:t xml:space="preserve"> </w:t>
      </w:r>
      <w:r>
        <w:drawing>
          <wp:inline wp14:editId="06072084" wp14:anchorId="347459B9">
            <wp:extent cx="3800475" cy="4572000"/>
            <wp:effectExtent l="0" t="0" r="0" b="0"/>
            <wp:docPr id="1526823772" name="" title=""/>
            <wp:cNvGraphicFramePr>
              <a:graphicFrameLocks noChangeAspect="1"/>
            </wp:cNvGraphicFramePr>
            <a:graphic>
              <a:graphicData uri="http://schemas.openxmlformats.org/drawingml/2006/picture">
                <pic:pic>
                  <pic:nvPicPr>
                    <pic:cNvPr id="0" name=""/>
                    <pic:cNvPicPr/>
                  </pic:nvPicPr>
                  <pic:blipFill>
                    <a:blip r:embed="R40af06a4d9ee4fd1">
                      <a:extLst>
                        <a:ext xmlns:a="http://schemas.openxmlformats.org/drawingml/2006/main" uri="{28A0092B-C50C-407E-A947-70E740481C1C}">
                          <a14:useLocalDpi val="0"/>
                        </a:ext>
                      </a:extLst>
                    </a:blip>
                    <a:stretch>
                      <a:fillRect/>
                    </a:stretch>
                  </pic:blipFill>
                  <pic:spPr>
                    <a:xfrm>
                      <a:off x="0" y="0"/>
                      <a:ext cx="3800475" cy="4572000"/>
                    </a:xfrm>
                    <a:prstGeom prst="rect">
                      <a:avLst/>
                    </a:prstGeom>
                  </pic:spPr>
                </pic:pic>
              </a:graphicData>
            </a:graphic>
          </wp:inline>
        </w:drawing>
      </w:r>
    </w:p>
    <w:sdt>
      <w:sdtPr>
        <w:rPr>
          <w:rFonts w:ascii="Arial" w:hAnsi="Arial" w:eastAsia="Times New Roman" w:cs="Times New Roman"/>
          <w:b w:val="0"/>
          <w:bCs w:val="0"/>
          <w:color w:val="auto"/>
          <w:sz w:val="22"/>
          <w:szCs w:val="20"/>
          <w:lang w:val="en-GB" w:eastAsia="en-GB"/>
        </w:rPr>
        <w:id w:val="-1430183906"/>
        <w:docPartObj>
          <w:docPartGallery w:val="Table of Contents"/>
          <w:docPartUnique/>
        </w:docPartObj>
      </w:sdtPr>
      <w:sdtEndPr>
        <w:rPr>
          <w:noProof/>
        </w:rPr>
      </w:sdtEndPr>
      <w:sdtContent>
        <w:p w:rsidR="007969EA" w:rsidRDefault="007969EA" w14:paraId="74CB80DD" w14:textId="726AADCE">
          <w:pPr>
            <w:pStyle w:val="TOCHeading"/>
          </w:pPr>
          <w:r>
            <w:t>Table of Contents</w:t>
          </w:r>
        </w:p>
        <w:p w:rsidR="001B3086" w:rsidRDefault="007969EA" w14:paraId="2866FB0E" w14:textId="77777777">
          <w:pPr>
            <w:pStyle w:val="TOC1"/>
            <w:tabs>
              <w:tab w:val="right" w:leader="dot" w:pos="10457"/>
            </w:tabs>
            <w:rPr>
              <w:rFonts w:eastAsiaTheme="minorEastAsia" w:cstheme="minorBidi"/>
              <w:b w:val="0"/>
              <w:noProof/>
            </w:rPr>
          </w:pPr>
          <w:r>
            <w:rPr>
              <w:b w:val="0"/>
            </w:rPr>
            <w:fldChar w:fldCharType="begin"/>
          </w:r>
          <w:r>
            <w:instrText xml:space="preserve"> TOC \o "1-3" \h \z \u </w:instrText>
          </w:r>
          <w:r>
            <w:rPr>
              <w:b w:val="0"/>
            </w:rPr>
            <w:fldChar w:fldCharType="separate"/>
          </w:r>
          <w:hyperlink w:history="1" w:anchor="_Toc27410098">
            <w:r w:rsidRPr="002F231C" w:rsidR="001B3086">
              <w:rPr>
                <w:rStyle w:val="Hyperlink"/>
                <w:rFonts w:eastAsia="Calibri"/>
                <w:noProof/>
              </w:rPr>
              <w:t>1. Part A</w:t>
            </w:r>
            <w:r w:rsidR="001B3086">
              <w:rPr>
                <w:noProof/>
                <w:webHidden/>
              </w:rPr>
              <w:tab/>
            </w:r>
            <w:r w:rsidR="001B3086">
              <w:rPr>
                <w:noProof/>
                <w:webHidden/>
              </w:rPr>
              <w:fldChar w:fldCharType="begin"/>
            </w:r>
            <w:r w:rsidR="001B3086">
              <w:rPr>
                <w:noProof/>
                <w:webHidden/>
              </w:rPr>
              <w:instrText xml:space="preserve"> PAGEREF _Toc27410098 \h </w:instrText>
            </w:r>
            <w:r w:rsidR="001B3086">
              <w:rPr>
                <w:noProof/>
                <w:webHidden/>
              </w:rPr>
            </w:r>
            <w:r w:rsidR="001B3086">
              <w:rPr>
                <w:noProof/>
                <w:webHidden/>
              </w:rPr>
              <w:fldChar w:fldCharType="separate"/>
            </w:r>
            <w:r w:rsidR="001B3086">
              <w:rPr>
                <w:noProof/>
                <w:webHidden/>
              </w:rPr>
              <w:t>2</w:t>
            </w:r>
            <w:r w:rsidR="001B3086">
              <w:rPr>
                <w:noProof/>
                <w:webHidden/>
              </w:rPr>
              <w:fldChar w:fldCharType="end"/>
            </w:r>
          </w:hyperlink>
        </w:p>
        <w:p w:rsidR="001B3086" w:rsidRDefault="00B066F8" w14:paraId="11BA0C6C" w14:textId="77777777">
          <w:pPr>
            <w:pStyle w:val="TOC3"/>
            <w:tabs>
              <w:tab w:val="right" w:leader="dot" w:pos="10457"/>
            </w:tabs>
            <w:rPr>
              <w:rFonts w:eastAsiaTheme="minorEastAsia" w:cstheme="minorBidi"/>
              <w:noProof/>
              <w:sz w:val="24"/>
              <w:szCs w:val="24"/>
            </w:rPr>
          </w:pPr>
          <w:hyperlink w:history="1" w:anchor="_Toc27410099">
            <w:r w:rsidRPr="002F231C" w:rsidR="001B3086">
              <w:rPr>
                <w:rStyle w:val="Hyperlink"/>
                <w:rFonts w:eastAsia="Calibri"/>
                <w:noProof/>
              </w:rPr>
              <w:t>1.1 Introduction</w:t>
            </w:r>
            <w:r w:rsidR="001B3086">
              <w:rPr>
                <w:noProof/>
                <w:webHidden/>
              </w:rPr>
              <w:tab/>
            </w:r>
            <w:r w:rsidR="001B3086">
              <w:rPr>
                <w:noProof/>
                <w:webHidden/>
              </w:rPr>
              <w:fldChar w:fldCharType="begin"/>
            </w:r>
            <w:r w:rsidR="001B3086">
              <w:rPr>
                <w:noProof/>
                <w:webHidden/>
              </w:rPr>
              <w:instrText xml:space="preserve"> PAGEREF _Toc27410099 \h </w:instrText>
            </w:r>
            <w:r w:rsidR="001B3086">
              <w:rPr>
                <w:noProof/>
                <w:webHidden/>
              </w:rPr>
            </w:r>
            <w:r w:rsidR="001B3086">
              <w:rPr>
                <w:noProof/>
                <w:webHidden/>
              </w:rPr>
              <w:fldChar w:fldCharType="separate"/>
            </w:r>
            <w:r w:rsidR="001B3086">
              <w:rPr>
                <w:noProof/>
                <w:webHidden/>
              </w:rPr>
              <w:t>2</w:t>
            </w:r>
            <w:r w:rsidR="001B3086">
              <w:rPr>
                <w:noProof/>
                <w:webHidden/>
              </w:rPr>
              <w:fldChar w:fldCharType="end"/>
            </w:r>
          </w:hyperlink>
        </w:p>
        <w:p w:rsidR="001B3086" w:rsidRDefault="00B066F8" w14:paraId="297B57E3" w14:textId="77777777">
          <w:pPr>
            <w:pStyle w:val="TOC3"/>
            <w:tabs>
              <w:tab w:val="right" w:leader="dot" w:pos="10457"/>
            </w:tabs>
            <w:rPr>
              <w:rFonts w:eastAsiaTheme="minorEastAsia" w:cstheme="minorBidi"/>
              <w:noProof/>
              <w:sz w:val="24"/>
              <w:szCs w:val="24"/>
            </w:rPr>
          </w:pPr>
          <w:hyperlink w:history="1" w:anchor="_Toc27410100">
            <w:r w:rsidRPr="002F231C" w:rsidR="001B3086">
              <w:rPr>
                <w:rStyle w:val="Hyperlink"/>
                <w:rFonts w:eastAsia="Calibri"/>
                <w:noProof/>
              </w:rPr>
              <w:t>1.2 Placement Benefits</w:t>
            </w:r>
            <w:r w:rsidR="001B3086">
              <w:rPr>
                <w:noProof/>
                <w:webHidden/>
              </w:rPr>
              <w:tab/>
            </w:r>
            <w:r w:rsidR="001B3086">
              <w:rPr>
                <w:noProof/>
                <w:webHidden/>
              </w:rPr>
              <w:fldChar w:fldCharType="begin"/>
            </w:r>
            <w:r w:rsidR="001B3086">
              <w:rPr>
                <w:noProof/>
                <w:webHidden/>
              </w:rPr>
              <w:instrText xml:space="preserve"> PAGEREF _Toc27410100 \h </w:instrText>
            </w:r>
            <w:r w:rsidR="001B3086">
              <w:rPr>
                <w:noProof/>
                <w:webHidden/>
              </w:rPr>
            </w:r>
            <w:r w:rsidR="001B3086">
              <w:rPr>
                <w:noProof/>
                <w:webHidden/>
              </w:rPr>
              <w:fldChar w:fldCharType="separate"/>
            </w:r>
            <w:r w:rsidR="001B3086">
              <w:rPr>
                <w:noProof/>
                <w:webHidden/>
              </w:rPr>
              <w:t>2</w:t>
            </w:r>
            <w:r w:rsidR="001B3086">
              <w:rPr>
                <w:noProof/>
                <w:webHidden/>
              </w:rPr>
              <w:fldChar w:fldCharType="end"/>
            </w:r>
          </w:hyperlink>
        </w:p>
        <w:p w:rsidR="001B3086" w:rsidRDefault="00B066F8" w14:paraId="7BE77255" w14:textId="77777777">
          <w:pPr>
            <w:pStyle w:val="TOC3"/>
            <w:tabs>
              <w:tab w:val="right" w:leader="dot" w:pos="10457"/>
            </w:tabs>
            <w:rPr>
              <w:rFonts w:eastAsiaTheme="minorEastAsia" w:cstheme="minorBidi"/>
              <w:noProof/>
              <w:sz w:val="24"/>
              <w:szCs w:val="24"/>
            </w:rPr>
          </w:pPr>
          <w:hyperlink w:history="1" w:anchor="_Toc27410101">
            <w:r w:rsidRPr="002F231C" w:rsidR="001B3086">
              <w:rPr>
                <w:rStyle w:val="Hyperlink"/>
                <w:rFonts w:eastAsia="Calibri"/>
                <w:noProof/>
              </w:rPr>
              <w:t>1.3 Placement Rationale</w:t>
            </w:r>
            <w:r w:rsidR="001B3086">
              <w:rPr>
                <w:noProof/>
                <w:webHidden/>
              </w:rPr>
              <w:tab/>
            </w:r>
            <w:r w:rsidR="001B3086">
              <w:rPr>
                <w:noProof/>
                <w:webHidden/>
              </w:rPr>
              <w:fldChar w:fldCharType="begin"/>
            </w:r>
            <w:r w:rsidR="001B3086">
              <w:rPr>
                <w:noProof/>
                <w:webHidden/>
              </w:rPr>
              <w:instrText xml:space="preserve"> PAGEREF _Toc27410101 \h </w:instrText>
            </w:r>
            <w:r w:rsidR="001B3086">
              <w:rPr>
                <w:noProof/>
                <w:webHidden/>
              </w:rPr>
            </w:r>
            <w:r w:rsidR="001B3086">
              <w:rPr>
                <w:noProof/>
                <w:webHidden/>
              </w:rPr>
              <w:fldChar w:fldCharType="separate"/>
            </w:r>
            <w:r w:rsidR="001B3086">
              <w:rPr>
                <w:noProof/>
                <w:webHidden/>
              </w:rPr>
              <w:t>2</w:t>
            </w:r>
            <w:r w:rsidR="001B3086">
              <w:rPr>
                <w:noProof/>
                <w:webHidden/>
              </w:rPr>
              <w:fldChar w:fldCharType="end"/>
            </w:r>
          </w:hyperlink>
        </w:p>
        <w:p w:rsidR="001B3086" w:rsidRDefault="00B066F8" w14:paraId="791A2308" w14:textId="77777777">
          <w:pPr>
            <w:pStyle w:val="TOC3"/>
            <w:tabs>
              <w:tab w:val="right" w:leader="dot" w:pos="10457"/>
            </w:tabs>
            <w:rPr>
              <w:rFonts w:eastAsiaTheme="minorEastAsia" w:cstheme="minorBidi"/>
              <w:noProof/>
              <w:sz w:val="24"/>
              <w:szCs w:val="24"/>
            </w:rPr>
          </w:pPr>
          <w:hyperlink w:history="1" w:anchor="_Toc27410102">
            <w:r w:rsidRPr="002F231C" w:rsidR="001B3086">
              <w:rPr>
                <w:rStyle w:val="Hyperlink"/>
                <w:rFonts w:eastAsia="Calibri"/>
                <w:noProof/>
              </w:rPr>
              <w:t>1.4 Placement Opportunities</w:t>
            </w:r>
            <w:r w:rsidR="001B3086">
              <w:rPr>
                <w:noProof/>
                <w:webHidden/>
              </w:rPr>
              <w:tab/>
            </w:r>
            <w:r w:rsidR="001B3086">
              <w:rPr>
                <w:noProof/>
                <w:webHidden/>
              </w:rPr>
              <w:fldChar w:fldCharType="begin"/>
            </w:r>
            <w:r w:rsidR="001B3086">
              <w:rPr>
                <w:noProof/>
                <w:webHidden/>
              </w:rPr>
              <w:instrText xml:space="preserve"> PAGEREF _Toc27410102 \h </w:instrText>
            </w:r>
            <w:r w:rsidR="001B3086">
              <w:rPr>
                <w:noProof/>
                <w:webHidden/>
              </w:rPr>
            </w:r>
            <w:r w:rsidR="001B3086">
              <w:rPr>
                <w:noProof/>
                <w:webHidden/>
              </w:rPr>
              <w:fldChar w:fldCharType="separate"/>
            </w:r>
            <w:r w:rsidR="001B3086">
              <w:rPr>
                <w:noProof/>
                <w:webHidden/>
              </w:rPr>
              <w:t>2</w:t>
            </w:r>
            <w:r w:rsidR="001B3086">
              <w:rPr>
                <w:noProof/>
                <w:webHidden/>
              </w:rPr>
              <w:fldChar w:fldCharType="end"/>
            </w:r>
          </w:hyperlink>
        </w:p>
        <w:p w:rsidR="001B3086" w:rsidRDefault="00B066F8" w14:paraId="7ABEE95B" w14:textId="77777777">
          <w:pPr>
            <w:pStyle w:val="TOC1"/>
            <w:tabs>
              <w:tab w:val="right" w:leader="dot" w:pos="10457"/>
            </w:tabs>
            <w:rPr>
              <w:rFonts w:eastAsiaTheme="minorEastAsia" w:cstheme="minorBidi"/>
              <w:b w:val="0"/>
              <w:noProof/>
            </w:rPr>
          </w:pPr>
          <w:hyperlink w:history="1" w:anchor="_Toc27410103">
            <w:r w:rsidRPr="002F231C" w:rsidR="001B3086">
              <w:rPr>
                <w:rStyle w:val="Hyperlink"/>
                <w:rFonts w:eastAsia="Calibri"/>
                <w:noProof/>
              </w:rPr>
              <w:t>2. Part B</w:t>
            </w:r>
            <w:r w:rsidR="001B3086">
              <w:rPr>
                <w:noProof/>
                <w:webHidden/>
              </w:rPr>
              <w:tab/>
            </w:r>
            <w:r w:rsidR="001B3086">
              <w:rPr>
                <w:noProof/>
                <w:webHidden/>
              </w:rPr>
              <w:fldChar w:fldCharType="begin"/>
            </w:r>
            <w:r w:rsidR="001B3086">
              <w:rPr>
                <w:noProof/>
                <w:webHidden/>
              </w:rPr>
              <w:instrText xml:space="preserve"> PAGEREF _Toc27410103 \h </w:instrText>
            </w:r>
            <w:r w:rsidR="001B3086">
              <w:rPr>
                <w:noProof/>
                <w:webHidden/>
              </w:rPr>
            </w:r>
            <w:r w:rsidR="001B3086">
              <w:rPr>
                <w:noProof/>
                <w:webHidden/>
              </w:rPr>
              <w:fldChar w:fldCharType="separate"/>
            </w:r>
            <w:r w:rsidR="001B3086">
              <w:rPr>
                <w:noProof/>
                <w:webHidden/>
              </w:rPr>
              <w:t>3</w:t>
            </w:r>
            <w:r w:rsidR="001B3086">
              <w:rPr>
                <w:noProof/>
                <w:webHidden/>
              </w:rPr>
              <w:fldChar w:fldCharType="end"/>
            </w:r>
          </w:hyperlink>
        </w:p>
        <w:p w:rsidR="001B3086" w:rsidRDefault="00B066F8" w14:paraId="090B4737" w14:textId="77777777">
          <w:pPr>
            <w:pStyle w:val="TOC3"/>
            <w:tabs>
              <w:tab w:val="right" w:leader="dot" w:pos="10457"/>
            </w:tabs>
            <w:rPr>
              <w:rFonts w:eastAsiaTheme="minorEastAsia" w:cstheme="minorBidi"/>
              <w:noProof/>
              <w:sz w:val="24"/>
              <w:szCs w:val="24"/>
            </w:rPr>
          </w:pPr>
          <w:hyperlink w:history="1" w:anchor="_Toc27410104">
            <w:r w:rsidRPr="002F231C" w:rsidR="001B3086">
              <w:rPr>
                <w:rStyle w:val="Hyperlink"/>
                <w:rFonts w:eastAsia="Calibri"/>
                <w:noProof/>
              </w:rPr>
              <w:t>2.1 Qualifications Audit</w:t>
            </w:r>
            <w:r w:rsidR="001B3086">
              <w:rPr>
                <w:noProof/>
                <w:webHidden/>
              </w:rPr>
              <w:tab/>
            </w:r>
            <w:r w:rsidR="001B3086">
              <w:rPr>
                <w:noProof/>
                <w:webHidden/>
              </w:rPr>
              <w:fldChar w:fldCharType="begin"/>
            </w:r>
            <w:r w:rsidR="001B3086">
              <w:rPr>
                <w:noProof/>
                <w:webHidden/>
              </w:rPr>
              <w:instrText xml:space="preserve"> PAGEREF _Toc27410104 \h </w:instrText>
            </w:r>
            <w:r w:rsidR="001B3086">
              <w:rPr>
                <w:noProof/>
                <w:webHidden/>
              </w:rPr>
            </w:r>
            <w:r w:rsidR="001B3086">
              <w:rPr>
                <w:noProof/>
                <w:webHidden/>
              </w:rPr>
              <w:fldChar w:fldCharType="separate"/>
            </w:r>
            <w:r w:rsidR="001B3086">
              <w:rPr>
                <w:noProof/>
                <w:webHidden/>
              </w:rPr>
              <w:t>3</w:t>
            </w:r>
            <w:r w:rsidR="001B3086">
              <w:rPr>
                <w:noProof/>
                <w:webHidden/>
              </w:rPr>
              <w:fldChar w:fldCharType="end"/>
            </w:r>
          </w:hyperlink>
        </w:p>
        <w:p w:rsidR="001B3086" w:rsidRDefault="00B066F8" w14:paraId="10B7C5E6" w14:textId="77777777">
          <w:pPr>
            <w:pStyle w:val="TOC3"/>
            <w:tabs>
              <w:tab w:val="right" w:leader="dot" w:pos="10457"/>
            </w:tabs>
            <w:rPr>
              <w:rFonts w:eastAsiaTheme="minorEastAsia" w:cstheme="minorBidi"/>
              <w:noProof/>
              <w:sz w:val="24"/>
              <w:szCs w:val="24"/>
            </w:rPr>
          </w:pPr>
          <w:hyperlink w:history="1" w:anchor="_Toc27410105">
            <w:r w:rsidRPr="002F231C" w:rsidR="001B3086">
              <w:rPr>
                <w:rStyle w:val="Hyperlink"/>
                <w:rFonts w:eastAsia="Calibri"/>
                <w:noProof/>
              </w:rPr>
              <w:t>2.2 Training Needs Analysis</w:t>
            </w:r>
            <w:r w:rsidR="001B3086">
              <w:rPr>
                <w:noProof/>
                <w:webHidden/>
              </w:rPr>
              <w:tab/>
            </w:r>
            <w:r w:rsidR="001B3086">
              <w:rPr>
                <w:noProof/>
                <w:webHidden/>
              </w:rPr>
              <w:fldChar w:fldCharType="begin"/>
            </w:r>
            <w:r w:rsidR="001B3086">
              <w:rPr>
                <w:noProof/>
                <w:webHidden/>
              </w:rPr>
              <w:instrText xml:space="preserve"> PAGEREF _Toc27410105 \h </w:instrText>
            </w:r>
            <w:r w:rsidR="001B3086">
              <w:rPr>
                <w:noProof/>
                <w:webHidden/>
              </w:rPr>
            </w:r>
            <w:r w:rsidR="001B3086">
              <w:rPr>
                <w:noProof/>
                <w:webHidden/>
              </w:rPr>
              <w:fldChar w:fldCharType="separate"/>
            </w:r>
            <w:r w:rsidR="001B3086">
              <w:rPr>
                <w:noProof/>
                <w:webHidden/>
              </w:rPr>
              <w:t>3</w:t>
            </w:r>
            <w:r w:rsidR="001B3086">
              <w:rPr>
                <w:noProof/>
                <w:webHidden/>
              </w:rPr>
              <w:fldChar w:fldCharType="end"/>
            </w:r>
          </w:hyperlink>
        </w:p>
        <w:p w:rsidR="001B3086" w:rsidRDefault="00B066F8" w14:paraId="752FD5E1" w14:textId="77777777">
          <w:pPr>
            <w:pStyle w:val="TOC3"/>
            <w:tabs>
              <w:tab w:val="right" w:leader="dot" w:pos="10457"/>
            </w:tabs>
            <w:rPr>
              <w:rFonts w:eastAsiaTheme="minorEastAsia" w:cstheme="minorBidi"/>
              <w:noProof/>
              <w:sz w:val="24"/>
              <w:szCs w:val="24"/>
            </w:rPr>
          </w:pPr>
          <w:hyperlink w:history="1" w:anchor="_Toc27410106">
            <w:r w:rsidRPr="002F231C" w:rsidR="001B3086">
              <w:rPr>
                <w:rStyle w:val="Hyperlink"/>
                <w:rFonts w:eastAsia="Calibri"/>
                <w:noProof/>
              </w:rPr>
              <w:t>2.5 Pre-Placement Review</w:t>
            </w:r>
            <w:r w:rsidR="001B3086">
              <w:rPr>
                <w:noProof/>
                <w:webHidden/>
              </w:rPr>
              <w:tab/>
            </w:r>
            <w:r w:rsidR="001B3086">
              <w:rPr>
                <w:noProof/>
                <w:webHidden/>
              </w:rPr>
              <w:fldChar w:fldCharType="begin"/>
            </w:r>
            <w:r w:rsidR="001B3086">
              <w:rPr>
                <w:noProof/>
                <w:webHidden/>
              </w:rPr>
              <w:instrText xml:space="preserve"> PAGEREF _Toc27410106 \h </w:instrText>
            </w:r>
            <w:r w:rsidR="001B3086">
              <w:rPr>
                <w:noProof/>
                <w:webHidden/>
              </w:rPr>
            </w:r>
            <w:r w:rsidR="001B3086">
              <w:rPr>
                <w:noProof/>
                <w:webHidden/>
              </w:rPr>
              <w:fldChar w:fldCharType="separate"/>
            </w:r>
            <w:r w:rsidR="001B3086">
              <w:rPr>
                <w:noProof/>
                <w:webHidden/>
              </w:rPr>
              <w:t>3</w:t>
            </w:r>
            <w:r w:rsidR="001B3086">
              <w:rPr>
                <w:noProof/>
                <w:webHidden/>
              </w:rPr>
              <w:fldChar w:fldCharType="end"/>
            </w:r>
          </w:hyperlink>
        </w:p>
        <w:p w:rsidR="001B3086" w:rsidRDefault="00B066F8" w14:paraId="472D03F6" w14:textId="77777777">
          <w:pPr>
            <w:pStyle w:val="TOC1"/>
            <w:tabs>
              <w:tab w:val="right" w:leader="dot" w:pos="10457"/>
            </w:tabs>
            <w:rPr>
              <w:rFonts w:eastAsiaTheme="minorEastAsia" w:cstheme="minorBidi"/>
              <w:b w:val="0"/>
              <w:noProof/>
            </w:rPr>
          </w:pPr>
          <w:hyperlink w:history="1" w:anchor="_Toc27410107">
            <w:r w:rsidRPr="002F231C" w:rsidR="001B3086">
              <w:rPr>
                <w:rStyle w:val="Hyperlink"/>
                <w:rFonts w:eastAsia="Calibri"/>
                <w:noProof/>
              </w:rPr>
              <w:t>3. Reference List</w:t>
            </w:r>
            <w:r w:rsidR="001B3086">
              <w:rPr>
                <w:noProof/>
                <w:webHidden/>
              </w:rPr>
              <w:tab/>
            </w:r>
            <w:r w:rsidR="001B3086">
              <w:rPr>
                <w:noProof/>
                <w:webHidden/>
              </w:rPr>
              <w:fldChar w:fldCharType="begin"/>
            </w:r>
            <w:r w:rsidR="001B3086">
              <w:rPr>
                <w:noProof/>
                <w:webHidden/>
              </w:rPr>
              <w:instrText xml:space="preserve"> PAGEREF _Toc27410107 \h </w:instrText>
            </w:r>
            <w:r w:rsidR="001B3086">
              <w:rPr>
                <w:noProof/>
                <w:webHidden/>
              </w:rPr>
            </w:r>
            <w:r w:rsidR="001B3086">
              <w:rPr>
                <w:noProof/>
                <w:webHidden/>
              </w:rPr>
              <w:fldChar w:fldCharType="separate"/>
            </w:r>
            <w:r w:rsidR="001B3086">
              <w:rPr>
                <w:noProof/>
                <w:webHidden/>
              </w:rPr>
              <w:t>3</w:t>
            </w:r>
            <w:r w:rsidR="001B3086">
              <w:rPr>
                <w:noProof/>
                <w:webHidden/>
              </w:rPr>
              <w:fldChar w:fldCharType="end"/>
            </w:r>
          </w:hyperlink>
        </w:p>
        <w:p w:rsidR="001B3086" w:rsidRDefault="00B066F8" w14:paraId="24FDCB83" w14:textId="77777777">
          <w:pPr>
            <w:pStyle w:val="TOC1"/>
            <w:tabs>
              <w:tab w:val="right" w:leader="dot" w:pos="10457"/>
            </w:tabs>
            <w:rPr>
              <w:rFonts w:eastAsiaTheme="minorEastAsia" w:cstheme="minorBidi"/>
              <w:b w:val="0"/>
              <w:noProof/>
            </w:rPr>
          </w:pPr>
          <w:hyperlink w:history="1" w:anchor="_Toc27410108">
            <w:r w:rsidRPr="002F231C" w:rsidR="001B3086">
              <w:rPr>
                <w:rStyle w:val="Hyperlink"/>
                <w:rFonts w:eastAsia="Calibri"/>
                <w:noProof/>
                <w:lang w:eastAsia="en-US"/>
              </w:rPr>
              <w:t>4. Appendix</w:t>
            </w:r>
            <w:r w:rsidR="001B3086">
              <w:rPr>
                <w:noProof/>
                <w:webHidden/>
              </w:rPr>
              <w:tab/>
            </w:r>
            <w:r w:rsidR="001B3086">
              <w:rPr>
                <w:noProof/>
                <w:webHidden/>
              </w:rPr>
              <w:fldChar w:fldCharType="begin"/>
            </w:r>
            <w:r w:rsidR="001B3086">
              <w:rPr>
                <w:noProof/>
                <w:webHidden/>
              </w:rPr>
              <w:instrText xml:space="preserve"> PAGEREF _Toc27410108 \h </w:instrText>
            </w:r>
            <w:r w:rsidR="001B3086">
              <w:rPr>
                <w:noProof/>
                <w:webHidden/>
              </w:rPr>
            </w:r>
            <w:r w:rsidR="001B3086">
              <w:rPr>
                <w:noProof/>
                <w:webHidden/>
              </w:rPr>
              <w:fldChar w:fldCharType="separate"/>
            </w:r>
            <w:r w:rsidR="001B3086">
              <w:rPr>
                <w:noProof/>
                <w:webHidden/>
              </w:rPr>
              <w:t>0</w:t>
            </w:r>
            <w:r w:rsidR="001B3086">
              <w:rPr>
                <w:noProof/>
                <w:webHidden/>
              </w:rPr>
              <w:fldChar w:fldCharType="end"/>
            </w:r>
          </w:hyperlink>
        </w:p>
        <w:p w:rsidR="001B3086" w:rsidRDefault="00B066F8" w14:paraId="37751D95" w14:textId="77777777">
          <w:pPr>
            <w:pStyle w:val="TOC3"/>
            <w:tabs>
              <w:tab w:val="right" w:leader="dot" w:pos="10457"/>
            </w:tabs>
            <w:rPr>
              <w:rFonts w:eastAsiaTheme="minorEastAsia" w:cstheme="minorBidi"/>
              <w:noProof/>
              <w:sz w:val="24"/>
              <w:szCs w:val="24"/>
            </w:rPr>
          </w:pPr>
          <w:hyperlink w:history="1" w:anchor="_Toc27410109">
            <w:r w:rsidRPr="002F231C" w:rsidR="001B3086">
              <w:rPr>
                <w:rStyle w:val="Hyperlink"/>
                <w:rFonts w:eastAsia="Calibri"/>
                <w:noProof/>
              </w:rPr>
              <w:t>4.1 Personal Career Action Plan</w:t>
            </w:r>
            <w:r w:rsidR="001B3086">
              <w:rPr>
                <w:noProof/>
                <w:webHidden/>
              </w:rPr>
              <w:tab/>
            </w:r>
            <w:r w:rsidR="001B3086">
              <w:rPr>
                <w:noProof/>
                <w:webHidden/>
              </w:rPr>
              <w:fldChar w:fldCharType="begin"/>
            </w:r>
            <w:r w:rsidR="001B3086">
              <w:rPr>
                <w:noProof/>
                <w:webHidden/>
              </w:rPr>
              <w:instrText xml:space="preserve"> PAGEREF _Toc27410109 \h </w:instrText>
            </w:r>
            <w:r w:rsidR="001B3086">
              <w:rPr>
                <w:noProof/>
                <w:webHidden/>
              </w:rPr>
            </w:r>
            <w:r w:rsidR="001B3086">
              <w:rPr>
                <w:noProof/>
                <w:webHidden/>
              </w:rPr>
              <w:fldChar w:fldCharType="separate"/>
            </w:r>
            <w:r w:rsidR="001B3086">
              <w:rPr>
                <w:noProof/>
                <w:webHidden/>
              </w:rPr>
              <w:t>0</w:t>
            </w:r>
            <w:r w:rsidR="001B3086">
              <w:rPr>
                <w:noProof/>
                <w:webHidden/>
              </w:rPr>
              <w:fldChar w:fldCharType="end"/>
            </w:r>
          </w:hyperlink>
        </w:p>
        <w:p w:rsidR="001B3086" w:rsidRDefault="00B066F8" w14:paraId="22FCB16D" w14:textId="77777777">
          <w:pPr>
            <w:pStyle w:val="TOC3"/>
            <w:tabs>
              <w:tab w:val="right" w:leader="dot" w:pos="10457"/>
            </w:tabs>
            <w:rPr>
              <w:rFonts w:eastAsiaTheme="minorEastAsia" w:cstheme="minorBidi"/>
              <w:noProof/>
              <w:sz w:val="24"/>
              <w:szCs w:val="24"/>
            </w:rPr>
          </w:pPr>
          <w:hyperlink w:history="1" w:anchor="_Toc27410110">
            <w:r w:rsidRPr="002F231C" w:rsidR="001B3086">
              <w:rPr>
                <w:rStyle w:val="Hyperlink"/>
                <w:rFonts w:eastAsia="Calibri"/>
                <w:noProof/>
              </w:rPr>
              <w:t>4.2 Curriculum Vitae</w:t>
            </w:r>
            <w:r w:rsidR="001B3086">
              <w:rPr>
                <w:noProof/>
                <w:webHidden/>
              </w:rPr>
              <w:tab/>
            </w:r>
            <w:r w:rsidR="001B3086">
              <w:rPr>
                <w:noProof/>
                <w:webHidden/>
              </w:rPr>
              <w:fldChar w:fldCharType="begin"/>
            </w:r>
            <w:r w:rsidR="001B3086">
              <w:rPr>
                <w:noProof/>
                <w:webHidden/>
              </w:rPr>
              <w:instrText xml:space="preserve"> PAGEREF _Toc27410110 \h </w:instrText>
            </w:r>
            <w:r w:rsidR="001B3086">
              <w:rPr>
                <w:noProof/>
                <w:webHidden/>
              </w:rPr>
            </w:r>
            <w:r w:rsidR="001B3086">
              <w:rPr>
                <w:noProof/>
                <w:webHidden/>
              </w:rPr>
              <w:fldChar w:fldCharType="separate"/>
            </w:r>
            <w:r w:rsidR="001B3086">
              <w:rPr>
                <w:noProof/>
                <w:webHidden/>
              </w:rPr>
              <w:t>0</w:t>
            </w:r>
            <w:r w:rsidR="001B3086">
              <w:rPr>
                <w:noProof/>
                <w:webHidden/>
              </w:rPr>
              <w:fldChar w:fldCharType="end"/>
            </w:r>
          </w:hyperlink>
        </w:p>
        <w:p w:rsidR="001B3086" w:rsidRDefault="00B066F8" w14:paraId="532F6356" w14:textId="77777777">
          <w:pPr>
            <w:pStyle w:val="TOC3"/>
            <w:tabs>
              <w:tab w:val="right" w:leader="dot" w:pos="10457"/>
            </w:tabs>
            <w:rPr>
              <w:rFonts w:eastAsiaTheme="minorEastAsia" w:cstheme="minorBidi"/>
              <w:noProof/>
              <w:sz w:val="24"/>
              <w:szCs w:val="24"/>
            </w:rPr>
          </w:pPr>
          <w:hyperlink w:history="1" w:anchor="_Toc27410111">
            <w:r w:rsidRPr="002F231C" w:rsidR="001B3086">
              <w:rPr>
                <w:rStyle w:val="Hyperlink"/>
                <w:rFonts w:eastAsia="Calibri"/>
                <w:noProof/>
              </w:rPr>
              <w:t>4.3 Cover Letter</w:t>
            </w:r>
            <w:r w:rsidR="001B3086">
              <w:rPr>
                <w:noProof/>
                <w:webHidden/>
              </w:rPr>
              <w:tab/>
            </w:r>
            <w:r w:rsidR="001B3086">
              <w:rPr>
                <w:noProof/>
                <w:webHidden/>
              </w:rPr>
              <w:fldChar w:fldCharType="begin"/>
            </w:r>
            <w:r w:rsidR="001B3086">
              <w:rPr>
                <w:noProof/>
                <w:webHidden/>
              </w:rPr>
              <w:instrText xml:space="preserve"> PAGEREF _Toc27410111 \h </w:instrText>
            </w:r>
            <w:r w:rsidR="001B3086">
              <w:rPr>
                <w:noProof/>
                <w:webHidden/>
              </w:rPr>
            </w:r>
            <w:r w:rsidR="001B3086">
              <w:rPr>
                <w:noProof/>
                <w:webHidden/>
              </w:rPr>
              <w:fldChar w:fldCharType="separate"/>
            </w:r>
            <w:r w:rsidR="001B3086">
              <w:rPr>
                <w:noProof/>
                <w:webHidden/>
              </w:rPr>
              <w:t>0</w:t>
            </w:r>
            <w:r w:rsidR="001B3086">
              <w:rPr>
                <w:noProof/>
                <w:webHidden/>
              </w:rPr>
              <w:fldChar w:fldCharType="end"/>
            </w:r>
          </w:hyperlink>
        </w:p>
        <w:p w:rsidR="007969EA" w:rsidRDefault="007969EA" w14:paraId="3E1BA11C" w14:textId="74EAE546">
          <w:r>
            <w:rPr>
              <w:b/>
              <w:bCs/>
              <w:noProof/>
            </w:rPr>
            <w:fldChar w:fldCharType="end"/>
          </w:r>
        </w:p>
      </w:sdtContent>
    </w:sdt>
    <w:p w:rsidRPr="00151F60" w:rsidR="007969EA" w:rsidP="00151F60" w:rsidRDefault="007969EA" w14:paraId="16D0CF6F"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Arial"/>
          <w:sz w:val="24"/>
          <w:szCs w:val="24"/>
        </w:rPr>
      </w:pPr>
    </w:p>
    <w:p w:rsidR="00151F60" w:rsidP="00151F60" w:rsidRDefault="00151F60" w14:paraId="587920F9" w14:textId="3D7F9AC0">
      <w:pPr>
        <w:ind w:left="360"/>
        <w:rPr>
          <w:rFonts w:cs="Arial"/>
          <w:sz w:val="24"/>
          <w:szCs w:val="24"/>
        </w:rPr>
      </w:pPr>
    </w:p>
    <w:p w:rsidR="00322FA1" w:rsidP="00151F60" w:rsidRDefault="00322FA1" w14:paraId="53622022" w14:textId="77777777">
      <w:pPr>
        <w:ind w:left="360"/>
        <w:rPr>
          <w:rFonts w:cs="Arial"/>
          <w:sz w:val="24"/>
          <w:szCs w:val="24"/>
        </w:rPr>
      </w:pPr>
    </w:p>
    <w:p w:rsidR="00322FA1" w:rsidP="00151F60" w:rsidRDefault="00322FA1" w14:paraId="7677A37F" w14:textId="77777777">
      <w:pPr>
        <w:ind w:left="360"/>
        <w:rPr>
          <w:rFonts w:cs="Arial"/>
          <w:sz w:val="24"/>
          <w:szCs w:val="24"/>
        </w:rPr>
      </w:pPr>
    </w:p>
    <w:p w:rsidR="00322FA1" w:rsidP="00151F60" w:rsidRDefault="00322FA1" w14:paraId="66C83599" w14:textId="77777777">
      <w:pPr>
        <w:ind w:left="360"/>
        <w:rPr>
          <w:rFonts w:cs="Arial"/>
          <w:sz w:val="24"/>
          <w:szCs w:val="24"/>
        </w:rPr>
      </w:pPr>
    </w:p>
    <w:p w:rsidR="00322FA1" w:rsidP="00151F60" w:rsidRDefault="00322FA1" w14:paraId="29BD0F2B" w14:textId="77777777">
      <w:pPr>
        <w:ind w:left="360"/>
        <w:rPr>
          <w:rFonts w:cs="Arial"/>
          <w:sz w:val="24"/>
          <w:szCs w:val="24"/>
        </w:rPr>
      </w:pPr>
    </w:p>
    <w:p w:rsidR="00322FA1" w:rsidP="00151F60" w:rsidRDefault="00322FA1" w14:paraId="54FB9D44" w14:textId="77777777">
      <w:pPr>
        <w:ind w:left="360"/>
        <w:rPr>
          <w:rFonts w:cs="Arial"/>
          <w:sz w:val="24"/>
          <w:szCs w:val="24"/>
        </w:rPr>
      </w:pPr>
    </w:p>
    <w:p w:rsidR="00322FA1" w:rsidP="00151F60" w:rsidRDefault="00322FA1" w14:paraId="53CD1FD4" w14:textId="77777777">
      <w:pPr>
        <w:ind w:left="360"/>
        <w:rPr>
          <w:rFonts w:cs="Arial"/>
          <w:sz w:val="24"/>
          <w:szCs w:val="24"/>
        </w:rPr>
      </w:pPr>
    </w:p>
    <w:p w:rsidR="00322FA1" w:rsidP="00151F60" w:rsidRDefault="00322FA1" w14:paraId="7F4AF7F4" w14:textId="77777777">
      <w:pPr>
        <w:ind w:left="360"/>
        <w:rPr>
          <w:rFonts w:cs="Arial"/>
          <w:sz w:val="24"/>
          <w:szCs w:val="24"/>
        </w:rPr>
      </w:pPr>
    </w:p>
    <w:p w:rsidR="00322FA1" w:rsidP="00151F60" w:rsidRDefault="00322FA1" w14:paraId="7A175A13" w14:textId="77777777">
      <w:pPr>
        <w:ind w:left="360"/>
        <w:rPr>
          <w:rFonts w:cs="Arial"/>
          <w:sz w:val="24"/>
          <w:szCs w:val="24"/>
        </w:rPr>
      </w:pPr>
    </w:p>
    <w:p w:rsidR="00322FA1" w:rsidP="00151F60" w:rsidRDefault="00322FA1" w14:paraId="6CE796A4" w14:textId="77777777">
      <w:pPr>
        <w:ind w:left="360"/>
        <w:rPr>
          <w:rFonts w:cs="Arial"/>
          <w:sz w:val="24"/>
          <w:szCs w:val="24"/>
        </w:rPr>
      </w:pPr>
    </w:p>
    <w:p w:rsidR="00322FA1" w:rsidP="00151F60" w:rsidRDefault="00322FA1" w14:paraId="0B8B08A5" w14:textId="77777777">
      <w:pPr>
        <w:ind w:left="360"/>
        <w:rPr>
          <w:rFonts w:cs="Arial"/>
          <w:sz w:val="24"/>
          <w:szCs w:val="24"/>
        </w:rPr>
      </w:pPr>
    </w:p>
    <w:p w:rsidR="00322FA1" w:rsidP="00151F60" w:rsidRDefault="00322FA1" w14:paraId="6FD7472E" w14:textId="77777777">
      <w:pPr>
        <w:ind w:left="360"/>
        <w:rPr>
          <w:rFonts w:cs="Arial"/>
          <w:sz w:val="24"/>
          <w:szCs w:val="24"/>
        </w:rPr>
      </w:pPr>
    </w:p>
    <w:p w:rsidR="00322FA1" w:rsidP="00151F60" w:rsidRDefault="00322FA1" w14:paraId="30D2941E" w14:textId="77777777">
      <w:pPr>
        <w:ind w:left="360"/>
        <w:rPr>
          <w:rFonts w:cs="Arial"/>
          <w:sz w:val="24"/>
          <w:szCs w:val="24"/>
        </w:rPr>
      </w:pPr>
    </w:p>
    <w:p w:rsidR="00322FA1" w:rsidP="00151F60" w:rsidRDefault="00322FA1" w14:paraId="198905AA" w14:textId="77777777">
      <w:pPr>
        <w:ind w:left="360"/>
        <w:rPr>
          <w:rFonts w:cs="Arial"/>
          <w:sz w:val="24"/>
          <w:szCs w:val="24"/>
        </w:rPr>
      </w:pPr>
    </w:p>
    <w:p w:rsidR="00322FA1" w:rsidP="00151F60" w:rsidRDefault="00322FA1" w14:paraId="38AAF82A" w14:textId="77777777">
      <w:pPr>
        <w:ind w:left="360"/>
        <w:rPr>
          <w:rFonts w:cs="Arial"/>
          <w:sz w:val="24"/>
          <w:szCs w:val="24"/>
        </w:rPr>
      </w:pPr>
    </w:p>
    <w:p w:rsidR="00322FA1" w:rsidP="00151F60" w:rsidRDefault="00322FA1" w14:paraId="11FF3FF2" w14:textId="77777777">
      <w:pPr>
        <w:ind w:left="360"/>
        <w:rPr>
          <w:rFonts w:cs="Arial"/>
          <w:sz w:val="24"/>
          <w:szCs w:val="24"/>
        </w:rPr>
      </w:pPr>
    </w:p>
    <w:p w:rsidR="00322FA1" w:rsidP="00151F60" w:rsidRDefault="00322FA1" w14:paraId="0844F4D8" w14:textId="77777777">
      <w:pPr>
        <w:ind w:left="360"/>
        <w:rPr>
          <w:rFonts w:cs="Arial"/>
          <w:sz w:val="24"/>
          <w:szCs w:val="24"/>
        </w:rPr>
      </w:pPr>
    </w:p>
    <w:p w:rsidR="00322FA1" w:rsidP="00151F60" w:rsidRDefault="00322FA1" w14:paraId="5871B259" w14:textId="77777777">
      <w:pPr>
        <w:ind w:left="360"/>
        <w:rPr>
          <w:rFonts w:cs="Arial"/>
          <w:sz w:val="24"/>
          <w:szCs w:val="24"/>
        </w:rPr>
      </w:pPr>
    </w:p>
    <w:p w:rsidR="00322FA1" w:rsidP="00151F60" w:rsidRDefault="00322FA1" w14:paraId="1CD3DCCC" w14:textId="77777777">
      <w:pPr>
        <w:ind w:left="360"/>
        <w:rPr>
          <w:rFonts w:cs="Arial"/>
          <w:sz w:val="24"/>
          <w:szCs w:val="24"/>
        </w:rPr>
      </w:pPr>
    </w:p>
    <w:p w:rsidR="00322FA1" w:rsidP="00151F60" w:rsidRDefault="00322FA1" w14:paraId="06CA3722" w14:textId="77777777">
      <w:pPr>
        <w:ind w:left="360"/>
        <w:rPr>
          <w:rFonts w:cs="Arial"/>
          <w:sz w:val="24"/>
          <w:szCs w:val="24"/>
        </w:rPr>
      </w:pPr>
    </w:p>
    <w:p w:rsidR="00322FA1" w:rsidP="00151F60" w:rsidRDefault="00322FA1" w14:paraId="16B1CF99" w14:textId="77777777">
      <w:pPr>
        <w:ind w:left="360"/>
        <w:rPr>
          <w:rFonts w:cs="Arial"/>
          <w:sz w:val="24"/>
          <w:szCs w:val="24"/>
        </w:rPr>
      </w:pPr>
    </w:p>
    <w:p w:rsidR="00322FA1" w:rsidP="00151F60" w:rsidRDefault="00322FA1" w14:paraId="3E75D58F" w14:textId="77777777">
      <w:pPr>
        <w:ind w:left="360"/>
        <w:rPr>
          <w:rFonts w:cs="Arial"/>
          <w:sz w:val="24"/>
          <w:szCs w:val="24"/>
        </w:rPr>
      </w:pPr>
    </w:p>
    <w:p w:rsidR="00322FA1" w:rsidP="00151F60" w:rsidRDefault="00322FA1" w14:paraId="498E9289" w14:textId="77777777">
      <w:pPr>
        <w:ind w:left="360"/>
        <w:rPr>
          <w:rFonts w:cs="Arial"/>
          <w:sz w:val="24"/>
          <w:szCs w:val="24"/>
        </w:rPr>
      </w:pPr>
    </w:p>
    <w:p w:rsidR="00322FA1" w:rsidP="00151F60" w:rsidRDefault="00322FA1" w14:paraId="7D986576" w14:textId="77777777">
      <w:pPr>
        <w:ind w:left="360"/>
        <w:rPr>
          <w:rFonts w:cs="Arial"/>
          <w:sz w:val="24"/>
          <w:szCs w:val="24"/>
        </w:rPr>
      </w:pPr>
    </w:p>
    <w:p w:rsidR="00322FA1" w:rsidP="00151F60" w:rsidRDefault="00322FA1" w14:paraId="5A795BF2" w14:textId="77777777">
      <w:pPr>
        <w:ind w:left="360"/>
        <w:rPr>
          <w:rFonts w:cs="Arial"/>
          <w:sz w:val="24"/>
          <w:szCs w:val="24"/>
        </w:rPr>
      </w:pPr>
    </w:p>
    <w:p w:rsidR="00322FA1" w:rsidP="00151F60" w:rsidRDefault="00322FA1" w14:paraId="7CC94B52" w14:textId="77777777">
      <w:pPr>
        <w:ind w:left="360"/>
        <w:rPr>
          <w:rFonts w:cs="Arial"/>
          <w:sz w:val="24"/>
          <w:szCs w:val="24"/>
        </w:rPr>
      </w:pPr>
    </w:p>
    <w:p w:rsidR="00322FA1" w:rsidP="00151F60" w:rsidRDefault="00322FA1" w14:paraId="515B8505" w14:textId="77777777">
      <w:pPr>
        <w:ind w:left="360"/>
        <w:rPr>
          <w:rFonts w:cs="Arial"/>
          <w:sz w:val="24"/>
          <w:szCs w:val="24"/>
        </w:rPr>
      </w:pPr>
    </w:p>
    <w:p w:rsidR="00322FA1" w:rsidP="00151F60" w:rsidRDefault="00322FA1" w14:paraId="3F0AF0F3" w14:textId="77777777">
      <w:pPr>
        <w:ind w:left="360"/>
        <w:rPr>
          <w:rFonts w:cs="Arial"/>
          <w:sz w:val="24"/>
          <w:szCs w:val="24"/>
        </w:rPr>
      </w:pPr>
    </w:p>
    <w:p w:rsidR="00322FA1" w:rsidP="00151F60" w:rsidRDefault="00322FA1" w14:paraId="21CA75D8" w14:textId="77777777">
      <w:pPr>
        <w:ind w:left="360"/>
        <w:rPr>
          <w:rFonts w:cs="Arial"/>
          <w:sz w:val="24"/>
          <w:szCs w:val="24"/>
        </w:rPr>
      </w:pPr>
    </w:p>
    <w:p w:rsidR="00322FA1" w:rsidP="00151F60" w:rsidRDefault="00322FA1" w14:paraId="6F179198" w14:textId="77777777">
      <w:pPr>
        <w:ind w:left="360"/>
        <w:rPr>
          <w:rFonts w:cs="Arial"/>
          <w:sz w:val="24"/>
          <w:szCs w:val="24"/>
        </w:rPr>
      </w:pPr>
    </w:p>
    <w:p w:rsidR="00322FA1" w:rsidP="00151F60" w:rsidRDefault="00322FA1" w14:paraId="763961E9" w14:textId="77777777">
      <w:pPr>
        <w:ind w:left="360"/>
        <w:rPr>
          <w:rFonts w:cs="Arial"/>
          <w:sz w:val="24"/>
          <w:szCs w:val="24"/>
        </w:rPr>
      </w:pPr>
    </w:p>
    <w:p w:rsidRPr="00151F60" w:rsidR="00322FA1" w:rsidP="00151F60" w:rsidRDefault="00322FA1" w14:paraId="126E24DA" w14:textId="77777777">
      <w:pPr>
        <w:ind w:left="360"/>
        <w:rPr>
          <w:rFonts w:cs="Arial"/>
          <w:sz w:val="24"/>
          <w:szCs w:val="24"/>
        </w:rPr>
      </w:pPr>
    </w:p>
    <w:p w:rsidR="00151F60" w:rsidP="007969EA" w:rsidRDefault="007969EA" w14:paraId="63608453" w14:textId="560CEDF5">
      <w:pPr>
        <w:pStyle w:val="Heading1"/>
      </w:pPr>
      <w:bookmarkStart w:name="_Toc27410098" w:id="0"/>
      <w:r>
        <w:lastRenderedPageBreak/>
        <w:t xml:space="preserve">1. </w:t>
      </w:r>
      <w:r w:rsidRPr="00151F60" w:rsidR="00151F60">
        <w:t>Part A</w:t>
      </w:r>
      <w:bookmarkEnd w:id="0"/>
      <w:r w:rsidR="00151F60">
        <w:t xml:space="preserve"> </w:t>
      </w:r>
    </w:p>
    <w:p w:rsidR="00322FA1" w:rsidP="00322FA1" w:rsidRDefault="00322FA1" w14:paraId="53801999" w14:textId="77777777">
      <w:pPr>
        <w:rPr>
          <w:rFonts w:cs="Arial"/>
          <w:b/>
          <w:sz w:val="24"/>
          <w:szCs w:val="24"/>
          <w:u w:val="single"/>
        </w:rPr>
      </w:pPr>
    </w:p>
    <w:p w:rsidRPr="00322FA1" w:rsidR="00322FA1" w:rsidP="00322FA1" w:rsidRDefault="00322FA1" w14:paraId="7462EFAD" w14:textId="7973A7A5">
      <w:pPr>
        <w:pStyle w:val="Heading3"/>
      </w:pPr>
      <w:bookmarkStart w:name="_Toc27410099" w:id="1"/>
      <w:r w:rsidR="460FF8E9">
        <w:rPr/>
        <w:t>1.1 Introduction</w:t>
      </w:r>
      <w:bookmarkEnd w:id="1"/>
    </w:p>
    <w:p w:rsidR="460FF8E9" w:rsidP="460FF8E9" w:rsidRDefault="460FF8E9" w14:paraId="4E8E92DF" w14:textId="65DCE28A">
      <w:pPr>
        <w:rPr>
          <w:rFonts w:cs="Arial"/>
          <w:sz w:val="24"/>
          <w:szCs w:val="24"/>
        </w:rPr>
      </w:pPr>
    </w:p>
    <w:p w:rsidR="460FF8E9" w:rsidP="4D5CA5BE" w:rsidRDefault="460FF8E9" w14:paraId="2513D571" w14:textId="03ADF673">
      <w:pPr>
        <w:pStyle w:val="Normal"/>
        <w:rPr>
          <w:rFonts w:cs="Arial"/>
          <w:sz w:val="24"/>
          <w:szCs w:val="24"/>
        </w:rPr>
      </w:pPr>
      <w:r w:rsidRPr="4D5CA5BE" w:rsidR="4D5CA5BE">
        <w:rPr>
          <w:rFonts w:cs="Arial"/>
          <w:sz w:val="24"/>
          <w:szCs w:val="24"/>
        </w:rPr>
        <w:t xml:space="preserve">For this module the students are meant to undertake a placement that lasts 8-12 weeks over the summer. Two types of placement options were considered as possibilities. The first being an activity specialist at a summer camp preferably in Canada. The other option was more of a specific management or business type role within a company. Both options were then dissected and explored in more depth. </w:t>
      </w:r>
      <w:r w:rsidRPr="4D5CA5BE" w:rsidR="4D5CA5BE">
        <w:rPr>
          <w:rFonts w:cs="Arial"/>
          <w:sz w:val="24"/>
          <w:szCs w:val="24"/>
        </w:rPr>
        <w:t xml:space="preserve">The reason why a role within a company was ruled out, was because I wanted to better my skills in an outdoor environment as opposed to an office. A study shows that employees learn better whilst having fun, however, it is unclear how ‘’fun’’ is distinguished (Michel, Tews and Allen, 2019). In this case I have fun in an outdoor environment. </w:t>
      </w:r>
    </w:p>
    <w:p w:rsidR="460FF8E9" w:rsidP="460FF8E9" w:rsidRDefault="460FF8E9" w14:paraId="65A41C2E" w14:textId="089A3486">
      <w:pPr>
        <w:pStyle w:val="Normal"/>
        <w:rPr>
          <w:rFonts w:cs="Arial"/>
          <w:sz w:val="24"/>
          <w:szCs w:val="24"/>
        </w:rPr>
      </w:pPr>
    </w:p>
    <w:p w:rsidR="00113308" w:rsidP="007969EA" w:rsidRDefault="00322FA1" w14:paraId="168B4B35" w14:textId="64F856BD">
      <w:pPr>
        <w:pStyle w:val="Heading3"/>
      </w:pPr>
      <w:bookmarkStart w:name="_Toc27410100" w:id="2"/>
      <w:r>
        <w:t>1.2</w:t>
      </w:r>
      <w:r w:rsidR="007969EA">
        <w:t xml:space="preserve"> Placement Benefits</w:t>
      </w:r>
      <w:bookmarkEnd w:id="2"/>
    </w:p>
    <w:p w:rsidR="007969EA" w:rsidP="460FF8E9" w:rsidRDefault="007969EA" w14:paraId="0DEAF619" w14:textId="77777777" w14:noSpellErr="1">
      <w:pPr>
        <w:rPr>
          <w:rFonts w:cs="Arial"/>
          <w:sz w:val="24"/>
          <w:szCs w:val="24"/>
        </w:rPr>
      </w:pPr>
    </w:p>
    <w:p w:rsidR="460FF8E9" w:rsidP="5CA6C0EB" w:rsidRDefault="460FF8E9" w14:paraId="576C2E79" w14:textId="31073F8B">
      <w:pPr>
        <w:pStyle w:val="Normal"/>
        <w:rPr>
          <w:rFonts w:cs="Arial"/>
          <w:sz w:val="24"/>
          <w:szCs w:val="24"/>
        </w:rPr>
      </w:pPr>
      <w:r w:rsidRPr="5CA6C0EB" w:rsidR="5CA6C0EB">
        <w:rPr>
          <w:rFonts w:cs="Arial"/>
          <w:sz w:val="24"/>
          <w:szCs w:val="24"/>
        </w:rPr>
        <w:t xml:space="preserve">A placement can be very beneficial for a student's career and personal development. Work based learning abroad has a significant positive effect on employability skills such as teamwork, communication, problem solving and analytical skills (Potts, 2015). The placement that I chose, </w:t>
      </w:r>
      <w:proofErr w:type="spellStart"/>
      <w:r w:rsidRPr="5CA6C0EB" w:rsidR="5CA6C0EB">
        <w:rPr>
          <w:rFonts w:cs="Arial"/>
          <w:sz w:val="24"/>
          <w:szCs w:val="24"/>
        </w:rPr>
        <w:t>AmeriCamp</w:t>
      </w:r>
      <w:proofErr w:type="spellEnd"/>
      <w:r w:rsidRPr="5CA6C0EB" w:rsidR="5CA6C0EB">
        <w:rPr>
          <w:rFonts w:cs="Arial"/>
          <w:sz w:val="24"/>
          <w:szCs w:val="24"/>
        </w:rPr>
        <w:t xml:space="preserve"> Canada will help me improve my communication skills and confidence in coaching as it is a summer camp that works with children. I will also gain valuable experience in coaching abroad in a different environment which will make me more adaptable, being adaptable will increase someone’s chance of being employed </w:t>
      </w:r>
      <w:r w:rsidRPr="5CA6C0EB" w:rsidR="5CA6C0EB">
        <w:rPr>
          <w:rFonts w:cs="Arial"/>
          <w:sz w:val="24"/>
          <w:szCs w:val="24"/>
        </w:rPr>
        <w:t xml:space="preserve">(McKeown, 2012, p1). </w:t>
      </w:r>
    </w:p>
    <w:p w:rsidR="007969EA" w:rsidP="4D5CA5BE" w:rsidRDefault="007969EA" w14:paraId="49B86695" w14:textId="3F4AAE4C">
      <w:pPr>
        <w:pStyle w:val="Normal"/>
        <w:rPr>
          <w:rFonts w:cs="Arial"/>
          <w:sz w:val="24"/>
          <w:szCs w:val="24"/>
        </w:rPr>
      </w:pPr>
    </w:p>
    <w:p w:rsidRPr="007969EA" w:rsidR="007969EA" w:rsidP="007969EA" w:rsidRDefault="00322FA1" w14:paraId="4244481B" w14:textId="63B0E1A3">
      <w:pPr>
        <w:pStyle w:val="Heading3"/>
        <w:rPr>
          <w:rFonts w:ascii="Arial" w:hAnsi="Arial"/>
        </w:rPr>
      </w:pPr>
      <w:bookmarkStart w:name="_Toc27410101" w:id="3"/>
      <w:r>
        <w:t>1.3</w:t>
      </w:r>
      <w:r w:rsidR="007969EA">
        <w:t xml:space="preserve"> Placement Rationale</w:t>
      </w:r>
      <w:bookmarkEnd w:id="3"/>
    </w:p>
    <w:p w:rsidRPr="00151F60" w:rsidR="00151F60" w:rsidP="00151F60" w:rsidRDefault="00151F60" w14:paraId="651898BF" w14:textId="77777777">
      <w:pPr>
        <w:ind w:left="360"/>
        <w:rPr>
          <w:rFonts w:cs="Arial"/>
          <w:sz w:val="24"/>
          <w:szCs w:val="24"/>
        </w:rPr>
      </w:pPr>
    </w:p>
    <w:p w:rsidR="5CA6C0EB" w:rsidP="4D5CA5BE" w:rsidRDefault="5CA6C0EB" w14:paraId="3230A0E5" w14:textId="19F872BC">
      <w:pPr>
        <w:rPr>
          <w:rFonts w:cs="Arial"/>
          <w:sz w:val="24"/>
          <w:szCs w:val="24"/>
        </w:rPr>
      </w:pPr>
      <w:r w:rsidRPr="4D5CA5BE" w:rsidR="4D5CA5BE">
        <w:rPr>
          <w:rFonts w:cs="Arial"/>
          <w:sz w:val="24"/>
          <w:szCs w:val="24"/>
        </w:rPr>
        <w:t xml:space="preserve">As I still do not know what future job I would like to do, I have a short-term goal in mind. The reason why I do not have a certain job in mind is because I have not found the right job for me just of yet. For the mean time going to Canada and working as an activity specialist might help me discover a job that I might like, as I do have a passion for the outdoors and sport. Going to Canada was an easy decision for me, because at this age I am in no hurry to settle for a specific job and this will leave my options open and increase my opportunities in the long run as I will add adaptability to my CV. Flexibility is shows the employer that the potential employee can work different hours and even from different locations if needed as well as easy to adapt and adjust to a challenge that may arise (Cottrell, 2019, p.84). </w:t>
      </w:r>
    </w:p>
    <w:p w:rsidR="5CA6C0EB" w:rsidP="5CA6C0EB" w:rsidRDefault="5CA6C0EB" w14:paraId="64E24D80" w14:textId="5712C258">
      <w:pPr>
        <w:rPr>
          <w:rFonts w:cs="Arial"/>
          <w:sz w:val="24"/>
          <w:szCs w:val="24"/>
        </w:rPr>
      </w:pPr>
    </w:p>
    <w:p w:rsidR="007969EA" w:rsidP="007969EA" w:rsidRDefault="007969EA" w14:paraId="49B963CF" w14:textId="77777777">
      <w:pPr>
        <w:rPr>
          <w:rFonts w:cs="Arial"/>
          <w:sz w:val="24"/>
          <w:szCs w:val="24"/>
        </w:rPr>
      </w:pPr>
    </w:p>
    <w:p w:rsidRPr="007969EA" w:rsidR="007969EA" w:rsidP="007969EA" w:rsidRDefault="00322FA1" w14:paraId="6836D85C" w14:textId="3D57A548">
      <w:pPr>
        <w:pStyle w:val="Heading3"/>
        <w:rPr>
          <w:rFonts w:ascii="Arial" w:hAnsi="Arial"/>
        </w:rPr>
      </w:pPr>
      <w:bookmarkStart w:name="_Toc27410102" w:id="4"/>
      <w:r>
        <w:t>1.4</w:t>
      </w:r>
      <w:r w:rsidR="007969EA">
        <w:t xml:space="preserve"> Placement Opportunities</w:t>
      </w:r>
      <w:bookmarkEnd w:id="4"/>
    </w:p>
    <w:p w:rsidRPr="00151F60" w:rsidR="00151F60" w:rsidP="00151F60" w:rsidRDefault="00151F60" w14:paraId="2C48B6FD" w14:textId="77777777">
      <w:pPr>
        <w:ind w:left="360"/>
        <w:rPr>
          <w:rFonts w:cs="Arial"/>
          <w:sz w:val="24"/>
          <w:szCs w:val="24"/>
        </w:rPr>
      </w:pPr>
    </w:p>
    <w:p w:rsidR="0D96ACFB" w:rsidP="0A2C25FD" w:rsidRDefault="0D96ACFB" w14:paraId="49992A3F" w14:textId="2023EFB6">
      <w:pPr>
        <w:pStyle w:val="Normal"/>
        <w:rPr>
          <w:rFonts w:cs="Arial"/>
          <w:sz w:val="24"/>
          <w:szCs w:val="24"/>
        </w:rPr>
      </w:pPr>
      <w:r w:rsidRPr="0A2C25FD" w:rsidR="0A2C25FD">
        <w:rPr>
          <w:rFonts w:cs="Arial"/>
          <w:sz w:val="24"/>
          <w:szCs w:val="24"/>
        </w:rPr>
        <w:t xml:space="preserve">Prior to applying to </w:t>
      </w:r>
      <w:proofErr w:type="spellStart"/>
      <w:r w:rsidRPr="0A2C25FD" w:rsidR="0A2C25FD">
        <w:rPr>
          <w:rFonts w:cs="Arial"/>
          <w:sz w:val="24"/>
          <w:szCs w:val="24"/>
        </w:rPr>
        <w:t>AmeriCamp</w:t>
      </w:r>
      <w:proofErr w:type="spellEnd"/>
      <w:r w:rsidRPr="0A2C25FD" w:rsidR="0A2C25FD">
        <w:rPr>
          <w:rFonts w:cs="Arial"/>
          <w:sz w:val="24"/>
          <w:szCs w:val="24"/>
        </w:rPr>
        <w:t xml:space="preserve"> Canada and after ruling out any company job, three different summer camp options were looked at. The first being PGL. PGL had offered me an unorthodox placement opportunity which consisted of two months in the north of France at their Château Du Tertre centre then for the compulsory third month, I would have to return back to the United Kingdom and work at their Merchant Hill centre in Surrey. This is a role that I applied to and got accepted for a telephone interview and was of great interest to me, however, I decided to decline this offer despite it being a great opportunity, perhaps even better than working in Canada. The reason being because I wanted greater challenge. Overcoming challenges will improve </w:t>
      </w:r>
      <w:r w:rsidRPr="0A2C25FD" w:rsidR="0A2C25FD">
        <w:rPr>
          <w:rFonts w:cs="Arial"/>
          <w:sz w:val="24"/>
          <w:szCs w:val="24"/>
        </w:rPr>
        <w:t>health and leadership skills (Dixon-Woods et al, 2012)</w:t>
      </w:r>
      <w:r w:rsidRPr="0A2C25FD" w:rsidR="0A2C25FD">
        <w:rPr>
          <w:rFonts w:cs="Arial"/>
          <w:sz w:val="24"/>
          <w:szCs w:val="24"/>
        </w:rPr>
        <w:t xml:space="preserve"> </w:t>
      </w:r>
      <w:r w:rsidRPr="0A2C25FD" w:rsidR="0A2C25FD">
        <w:rPr>
          <w:rFonts w:cs="Arial"/>
          <w:sz w:val="24"/>
          <w:szCs w:val="24"/>
        </w:rPr>
        <w:t xml:space="preserve"> </w:t>
      </w:r>
      <w:r w:rsidRPr="0A2C25FD" w:rsidR="0A2C25FD">
        <w:rPr>
          <w:rFonts w:cs="Arial"/>
          <w:sz w:val="24"/>
          <w:szCs w:val="24"/>
        </w:rPr>
        <w:t xml:space="preserve">I have never been outside of Europe before which leads to the second choice I had; Adventure China, appealed to me greatly as China is somewhere, I have always wanted to visit and spend time in. Adventure China had a great package on offer which was hard to turn down, which included flights and accommodation for less than £500 pounds (Adventure China, 2020). However, after doing a bit more research on the placement, I discovered that it is just an alternative to the TEFL programme which is a programme that sends students to China to teach children English (Adventure China, 2020). The major difference between the two programmes is the fact that Adventure China teach English in an outdoor environment just like the Camps in America and Canada. This placement just did not feel right for me just yet because according to my programme specifications I must undertake a placement that is relevant to the field of study that I am studying which is Sport Management. </w:t>
      </w:r>
      <w:r w:rsidRPr="0A2C25FD" w:rsidR="0A2C25FD">
        <w:rPr>
          <w:rFonts w:cs="Arial"/>
          <w:sz w:val="24"/>
          <w:szCs w:val="24"/>
        </w:rPr>
        <w:t xml:space="preserve">The last option which I considered was Camp Canada. Before looking at any options I wanted to go to Canada regardless of what type of job I would do, the reason is because of the nature. As I do not exactly know what job I want to do in the future, I do know that I will need to improve my employability skills regardless. As my course requires me to partake in a placement around sport, and as a qualified coach with experience in football and a passion for the outdoors, I considered this option greatly. After speaking with a member of staff in Camp Canada, that person advised me to apply as an activity specialist in football due to my experience in football. This was something I was planning on doing either way. However, I did decline this offer mainly because I applied to a different company as I found a very good offer in terms of pricing. </w:t>
      </w:r>
      <w:proofErr w:type="spellStart"/>
      <w:r w:rsidRPr="0A2C25FD" w:rsidR="0A2C25FD">
        <w:rPr>
          <w:rFonts w:cs="Arial"/>
          <w:sz w:val="24"/>
          <w:szCs w:val="24"/>
        </w:rPr>
        <w:t>AmeriCamp</w:t>
      </w:r>
      <w:proofErr w:type="spellEnd"/>
      <w:r w:rsidRPr="0A2C25FD" w:rsidR="0A2C25FD">
        <w:rPr>
          <w:rFonts w:cs="Arial"/>
          <w:sz w:val="24"/>
          <w:szCs w:val="24"/>
        </w:rPr>
        <w:t xml:space="preserve"> Canada offer the same things in terms of placement opportunities and job role. All options that I considered would have taught and help me improve similar skills such as, communication, teamwork, organisation, confidence and at the same time help build my CV all through experience (Gilbert and Trudel, 2001</w:t>
      </w:r>
      <w:r w:rsidRPr="0A2C25FD" w:rsidR="0A2C25FD">
        <w:rPr>
          <w:rFonts w:cs="Arial"/>
          <w:sz w:val="24"/>
          <w:szCs w:val="24"/>
        </w:rPr>
        <w:t>).</w:t>
      </w:r>
    </w:p>
    <w:p w:rsidR="4D5CA5BE" w:rsidP="4D5CA5BE" w:rsidRDefault="4D5CA5BE" w14:paraId="43272C4B" w14:textId="32CD173A">
      <w:pPr>
        <w:rPr>
          <w:rFonts w:cs="Arial"/>
          <w:sz w:val="24"/>
          <w:szCs w:val="24"/>
        </w:rPr>
      </w:pPr>
    </w:p>
    <w:p w:rsidR="00151F60" w:rsidP="0A2C25FD" w:rsidRDefault="007969EA" w14:paraId="6C7600CF" w14:textId="7AEC84E4">
      <w:pPr>
        <w:pStyle w:val="Heading1"/>
        <w:rPr>
          <w:rFonts w:cs="Arial"/>
          <w:sz w:val="24"/>
          <w:szCs w:val="24"/>
        </w:rPr>
      </w:pPr>
      <w:bookmarkStart w:name="_Toc27410103" w:id="5"/>
      <w:r w:rsidR="0A2C25FD">
        <w:rPr/>
        <w:t>2. Part B</w:t>
      </w:r>
      <w:bookmarkEnd w:id="5"/>
    </w:p>
    <w:p w:rsidR="0A2C25FD" w:rsidP="0A2C25FD" w:rsidRDefault="0A2C25FD" w14:paraId="156F0EEF" w14:textId="7E2C968D">
      <w:pPr>
        <w:pStyle w:val="Normal"/>
      </w:pPr>
    </w:p>
    <w:p w:rsidRPr="007969EA" w:rsidR="00151F60" w:rsidP="0A2C25FD" w:rsidRDefault="007969EA" w14:paraId="5DB919E3" w14:textId="14253634">
      <w:pPr>
        <w:pStyle w:val="Heading3"/>
        <w:ind w:left="0"/>
        <w:rPr>
          <w:rFonts w:cs="Arial"/>
          <w:sz w:val="24"/>
          <w:szCs w:val="24"/>
        </w:rPr>
      </w:pPr>
      <w:bookmarkStart w:name="_Toc27410104" w:id="6"/>
      <w:r w:rsidR="0A2C25FD">
        <w:rPr/>
        <w:t>2.1 Qualifications Audit</w:t>
      </w:r>
      <w:bookmarkEnd w:id="6"/>
    </w:p>
    <w:p w:rsidR="00617A86" w:rsidP="00617A86" w:rsidRDefault="00617A86" w14:paraId="7AC28215" w14:textId="77777777"/>
    <w:p w:rsidR="0A2C25FD" w:rsidP="0A2C25FD" w:rsidRDefault="0A2C25FD" w14:paraId="6463DDE0" w14:textId="5809C8AA">
      <w:pPr>
        <w:pStyle w:val="Normal"/>
      </w:pPr>
      <w:r w:rsidR="0A2C25FD">
        <w:rPr/>
        <w:t xml:space="preserve">As I want to pursue a career in sport, a degree is not enough. There are additional qualifications that are needed to be acquired in order to do a specific job. Currently with the qualifications that I do have, I can pursue a career in coaching football and futsal and talent identification. As required by UEFA (Europe’s governing body for football and futsal), if someone wants to become a professional coach. Then it required by each countries Football Association to create courses for coaches to do. Within the UK there is a coaching pathway for football and futsal (The FA, 2016). There are 5 core qualifications that must be acquired </w:t>
      </w:r>
      <w:proofErr w:type="gramStart"/>
      <w:r w:rsidR="0A2C25FD">
        <w:rPr/>
        <w:t>in regard to</w:t>
      </w:r>
      <w:proofErr w:type="gramEnd"/>
      <w:r w:rsidR="0A2C25FD">
        <w:rPr/>
        <w:t xml:space="preserve"> the level of coaching one wants to reach. I currently have a Level 1 in Coaching Futsal and The FA Teachers Primary Award. These are good setting stones for someone who wants to build a career in futsal or football. In addition, I do have a Talent Identification Level 1 which is a course created by the FA to provide a pathway for people who want to go into Scouting in Football or Futsal. This is a career that I am also interested in (The FA, 2020). In addition, I do have a Foundation Degree in Football Coaching. I did complete a first aid qualification, but I have not received my diploma yet. Finally, to pursue a career in Football Coaching or Talent ID, I must complete a workshop in safeguarding children. </w:t>
      </w:r>
    </w:p>
    <w:p w:rsidR="0A2C25FD" w:rsidP="0A2C25FD" w:rsidRDefault="0A2C25FD" w14:paraId="42FAF141" w14:textId="32B01AD4">
      <w:pPr>
        <w:pStyle w:val="Normal"/>
      </w:pPr>
    </w:p>
    <w:p w:rsidR="00151F60" w:rsidP="007969EA" w:rsidRDefault="007969EA" w14:paraId="1BE891FB" w14:textId="701C3571">
      <w:pPr>
        <w:pStyle w:val="Heading3"/>
      </w:pPr>
      <w:bookmarkStart w:name="_Toc27410105" w:id="7"/>
      <w:r>
        <w:t xml:space="preserve">2.2 </w:t>
      </w:r>
      <w:r w:rsidRPr="007969EA" w:rsidR="00151F60">
        <w:t>Training Needs Analysis</w:t>
      </w:r>
      <w:bookmarkEnd w:id="7"/>
    </w:p>
    <w:p w:rsidRPr="007969EA" w:rsidR="007969EA" w:rsidP="007969EA" w:rsidRDefault="007969EA" w14:paraId="053B2791" w14:textId="77777777"/>
    <w:p w:rsidR="0A2C25FD" w:rsidP="0A2C25FD" w:rsidRDefault="0A2C25FD" w14:paraId="01ADE24D" w14:textId="5731D6B8">
      <w:pPr>
        <w:pStyle w:val="Normal"/>
      </w:pPr>
      <w:r w:rsidR="62CC8F06">
        <w:rPr/>
        <w:t xml:space="preserve">During my placement I look to enhance my skills required for being employed within the sport and business industry. Currently, I would say that I am confident in what I do however, there is always room for improvement. Through my placement at </w:t>
      </w:r>
      <w:proofErr w:type="spellStart"/>
      <w:r w:rsidR="62CC8F06">
        <w:rPr/>
        <w:t>AmeriCamp</w:t>
      </w:r>
      <w:proofErr w:type="spellEnd"/>
      <w:r w:rsidR="62CC8F06">
        <w:rPr/>
        <w:t xml:space="preserve"> Canada, I look to improve my confidence, people management skills, working under pressure and communication skills. These can be improved through work experience (</w:t>
      </w:r>
      <w:proofErr w:type="spellStart"/>
      <w:r w:rsidR="62CC8F06">
        <w:rPr/>
        <w:t>NatCen</w:t>
      </w:r>
      <w:proofErr w:type="spellEnd"/>
      <w:r w:rsidR="62CC8F06">
        <w:rPr/>
        <w:t xml:space="preserve"> Social Research and SQW, 2017). I also look to learn new things whilst at camp, such as potentially finding a job in the outdoors as I have a passion for outdoor sports and nature. I am an intermediate mountain bike rider and would like to one day become a qualified mountain bike leader but the course here in the UK is pricey</w:t>
      </w:r>
      <w:r w:rsidR="62CC8F06">
        <w:rPr/>
        <w:t xml:space="preserve"> and complicated to get enrolled onto</w:t>
      </w:r>
      <w:r w:rsidR="62CC8F06">
        <w:rPr/>
        <w:t>. If possible, I would like to get profession</w:t>
      </w:r>
      <w:r w:rsidR="62CC8F06">
        <w:rPr/>
        <w:t>al training</w:t>
      </w:r>
      <w:r w:rsidR="62CC8F06">
        <w:rPr/>
        <w:t xml:space="preserve"> by a qualified mountain bike leader and help lead mountain biking at camp if needed and to further my options in potential jobs. A good coach is a coach that can adapt to all sports as one of the most important skills required for a coach is leadership skills (Whitmore, 2017).</w:t>
      </w:r>
      <w:r w:rsidR="62CC8F06">
        <w:rPr/>
        <w:t xml:space="preserve"> If possible, I would also like to do my lifeguarding qualification.</w:t>
      </w:r>
    </w:p>
    <w:p w:rsidR="007969EA" w:rsidP="62CC8F06" w:rsidRDefault="007969EA" w14:paraId="3566114A" w14:textId="685F5ECB">
      <w:pPr>
        <w:pStyle w:val="Heading3"/>
        <w:rPr>
          <w:rFonts w:cs="Arial"/>
          <w:bCs/>
          <w:sz w:val="24"/>
          <w:szCs w:val="24"/>
        </w:rPr>
      </w:pPr>
      <w:r w:rsidR="62CC8F06">
        <w:rPr/>
        <w:t>2.3 Pre-Placement Review</w:t>
      </w:r>
    </w:p>
    <w:p w:rsidR="62CC8F06" w:rsidP="62CC8F06" w:rsidRDefault="62CC8F06" w14:paraId="107006BA" w14:textId="2CD1D5D9">
      <w:pPr>
        <w:pStyle w:val="Normal"/>
      </w:pPr>
    </w:p>
    <w:p w:rsidR="62CC8F06" w:rsidRDefault="62CC8F06" w14:paraId="0AF9BFEB" w14:textId="19AC7D11">
      <w:r w:rsidR="62CC8F06">
        <w:rPr/>
        <w:t xml:space="preserve">Before going on placement, naturally there will be challenges to face. Such as meeting deadlines for applications and payments. The most difficult challenge will be meeting payment deadlines as placement in Canada is quite costly. However, this will prepare me for the actual placement as time management will be learnt during the application process. Time-management will help improve a balance life and the time will make a huge different to our lives (Abban, 2011). In addition, it will prepare me for a mentally for a challenge that I have not yet experienced. Finally, having to wait to book flights during this lengthy application process can come off quite costly as I might not get placed until April. </w:t>
      </w:r>
    </w:p>
    <w:p w:rsidR="62CC8F06" w:rsidRDefault="62CC8F06" w14:paraId="63F2B283" w14:textId="6FB3AFD5"/>
    <w:p w:rsidR="00151F60" w:rsidP="00617A86" w:rsidRDefault="00151F60" w14:paraId="688CF328" w14:textId="044DCAF4"/>
    <w:p w:rsidRPr="007969EA" w:rsidR="00322FA1" w:rsidP="007969EA" w:rsidRDefault="00322FA1" w14:paraId="03E2C25B" w14:textId="77777777">
      <w:pPr>
        <w:rPr>
          <w:rFonts w:cs="Arial"/>
          <w:sz w:val="24"/>
          <w:szCs w:val="24"/>
        </w:rPr>
      </w:pPr>
    </w:p>
    <w:p w:rsidR="005209FE" w:rsidP="005209FE" w:rsidRDefault="005209FE" w14:paraId="3228DF10" w14:textId="77777777">
      <w:pPr>
        <w:rPr>
          <w:rFonts w:cs="Arial"/>
          <w:sz w:val="24"/>
          <w:szCs w:val="22"/>
        </w:rPr>
      </w:pPr>
    </w:p>
    <w:p w:rsidRPr="005209FE" w:rsidR="00322FA1" w:rsidP="005209FE" w:rsidRDefault="00322FA1" w14:paraId="02369AF1" w14:textId="77777777">
      <w:pPr>
        <w:rPr>
          <w:rFonts w:cs="Arial"/>
          <w:sz w:val="24"/>
          <w:szCs w:val="22"/>
        </w:rPr>
      </w:pPr>
    </w:p>
    <w:p w:rsidR="00322FA1" w:rsidP="007969EA" w:rsidRDefault="00322FA1" w14:paraId="37C0F767" w14:textId="77777777">
      <w:pPr>
        <w:pStyle w:val="Heading1"/>
      </w:pPr>
    </w:p>
    <w:p w:rsidR="00322FA1" w:rsidP="007969EA" w:rsidRDefault="00322FA1" w14:paraId="00DFF92C" w14:textId="77777777">
      <w:pPr>
        <w:pStyle w:val="Heading1"/>
      </w:pPr>
    </w:p>
    <w:p w:rsidR="00322FA1" w:rsidP="007969EA" w:rsidRDefault="00322FA1" w14:paraId="2B66BCCA" w14:textId="77777777">
      <w:pPr>
        <w:pStyle w:val="Heading1"/>
      </w:pPr>
    </w:p>
    <w:p w:rsidR="00322FA1" w:rsidP="007969EA" w:rsidRDefault="00322FA1" w14:paraId="1F6566E1" w14:textId="77777777">
      <w:pPr>
        <w:pStyle w:val="Heading1"/>
      </w:pPr>
    </w:p>
    <w:p w:rsidR="00322FA1" w:rsidP="007969EA" w:rsidRDefault="00322FA1" w14:paraId="10288E62" w14:textId="77777777">
      <w:pPr>
        <w:pStyle w:val="Heading1"/>
      </w:pPr>
    </w:p>
    <w:p w:rsidR="00322FA1" w:rsidP="007969EA" w:rsidRDefault="00322FA1" w14:paraId="7EEB101D" w14:textId="77777777">
      <w:pPr>
        <w:pStyle w:val="Heading1"/>
      </w:pPr>
    </w:p>
    <w:p w:rsidR="008E1CEB" w:rsidP="008E1CEB" w:rsidRDefault="008E1CEB" w14:paraId="4507546A" w14:textId="77777777"/>
    <w:p w:rsidR="00322FA1" w:rsidP="007969EA" w:rsidRDefault="00322FA1" w14:paraId="55037F47" w14:textId="77777777">
      <w:pPr>
        <w:pStyle w:val="Heading1"/>
      </w:pPr>
    </w:p>
    <w:p w:rsidR="0080281D" w:rsidP="007969EA" w:rsidRDefault="007969EA" w14:paraId="65022C8C" w14:textId="71FA54D1">
      <w:pPr>
        <w:pStyle w:val="Heading1"/>
      </w:pPr>
      <w:bookmarkStart w:name="_Toc27410107" w:id="9"/>
      <w:r w:rsidR="460FF8E9">
        <w:rPr/>
        <w:t>3. Reference List</w:t>
      </w:r>
      <w:bookmarkEnd w:id="9"/>
    </w:p>
    <w:p w:rsidR="0D96ACFB" w:rsidP="0D96ACFB" w:rsidRDefault="0D96ACFB" w14:paraId="4CD688BF" w14:textId="15F11A57">
      <w:pPr>
        <w:pStyle w:val="Normal"/>
      </w:pPr>
    </w:p>
    <w:p w:rsidR="62CC8F06" w:rsidP="62CC8F06" w:rsidRDefault="62CC8F06" w14:paraId="0F919178" w14:textId="596242AF">
      <w:pPr>
        <w:pStyle w:val="Normal"/>
        <w:rPr>
          <w:rFonts w:ascii="Arial" w:hAnsi="Arial" w:eastAsia="Arial" w:cs="Arial"/>
          <w:noProof w:val="0"/>
          <w:sz w:val="22"/>
          <w:szCs w:val="22"/>
          <w:lang w:val="en-GB"/>
        </w:rPr>
      </w:pPr>
      <w:proofErr w:type="spellStart"/>
      <w:r w:rsidR="62CC8F06">
        <w:rPr/>
        <w:t>Abban</w:t>
      </w:r>
      <w:proofErr w:type="spellEnd"/>
      <w:r w:rsidR="62CC8F06">
        <w:rPr/>
        <w:t xml:space="preserve">, K, 2011, ‘Understanding the Importance of Time Management to Assistant Registrar’s in the Department of The University of Education’, </w:t>
      </w:r>
      <w:r w:rsidRPr="62CC8F06" w:rsidR="62CC8F06">
        <w:rPr>
          <w:i w:val="1"/>
          <w:iCs w:val="1"/>
        </w:rPr>
        <w:t xml:space="preserve">International Journal of Scientific &amp; Engineering Research, </w:t>
      </w:r>
      <w:r w:rsidRPr="62CC8F06" w:rsidR="62CC8F06">
        <w:rPr>
          <w:i w:val="0"/>
          <w:iCs w:val="0"/>
        </w:rPr>
        <w:t>vol.3, no.12, pp. 1-16.</w:t>
      </w:r>
    </w:p>
    <w:p w:rsidR="62CC8F06" w:rsidP="62CC8F06" w:rsidRDefault="62CC8F06" w14:paraId="7D8C446E" w14:textId="552F78C9">
      <w:pPr>
        <w:pStyle w:val="Normal"/>
        <w:rPr>
          <w:i w:val="0"/>
          <w:iCs w:val="0"/>
        </w:rPr>
      </w:pPr>
    </w:p>
    <w:p w:rsidR="0D96ACFB" w:rsidP="0D96ACFB" w:rsidRDefault="0D96ACFB" w14:paraId="72ADAC02" w14:textId="77261DE0">
      <w:pPr>
        <w:pStyle w:val="Normal"/>
      </w:pPr>
      <w:r w:rsidR="0D96ACFB">
        <w:rPr/>
        <w:t xml:space="preserve">Adventure China, 2020, </w:t>
      </w:r>
      <w:r w:rsidRPr="0D96ACFB" w:rsidR="0D96ACFB">
        <w:rPr>
          <w:i w:val="1"/>
          <w:iCs w:val="1"/>
        </w:rPr>
        <w:t xml:space="preserve">Pricing, </w:t>
      </w:r>
      <w:r w:rsidRPr="0D96ACFB" w:rsidR="0D96ACFB">
        <w:rPr>
          <w:i w:val="0"/>
          <w:iCs w:val="0"/>
        </w:rPr>
        <w:t>Adventure China, Accessed: 12</w:t>
      </w:r>
      <w:r w:rsidRPr="0D96ACFB" w:rsidR="0D96ACFB">
        <w:rPr>
          <w:i w:val="0"/>
          <w:iCs w:val="0"/>
          <w:vertAlign w:val="superscript"/>
        </w:rPr>
        <w:t>th</w:t>
      </w:r>
      <w:r w:rsidRPr="0D96ACFB" w:rsidR="0D96ACFB">
        <w:rPr>
          <w:i w:val="0"/>
          <w:iCs w:val="0"/>
        </w:rPr>
        <w:t xml:space="preserve"> January 2020, Available at: </w:t>
      </w:r>
      <w:hyperlink r:id="R44e16da6bb45442d">
        <w:r w:rsidRPr="0D96ACFB" w:rsidR="0D96ACFB">
          <w:rPr>
            <w:rStyle w:val="Hyperlink"/>
            <w:rFonts w:ascii="Arial" w:hAnsi="Arial" w:eastAsia="Arial" w:cs="Arial"/>
            <w:noProof w:val="0"/>
            <w:sz w:val="22"/>
            <w:szCs w:val="22"/>
            <w:lang w:val="en-GB"/>
          </w:rPr>
          <w:t>https://www.adventurechina.com/uk/how-it-works/pricing</w:t>
        </w:r>
      </w:hyperlink>
    </w:p>
    <w:p w:rsidR="0D96ACFB" w:rsidP="0D96ACFB" w:rsidRDefault="0D96ACFB" w14:paraId="67CA542E" w14:textId="7CC51012">
      <w:pPr>
        <w:pStyle w:val="Normal"/>
      </w:pPr>
    </w:p>
    <w:p w:rsidR="0D96ACFB" w:rsidP="0D96ACFB" w:rsidRDefault="0D96ACFB" w14:paraId="263C8A5D" w14:textId="09C92C0D">
      <w:pPr>
        <w:pStyle w:val="Normal"/>
      </w:pPr>
      <w:r w:rsidR="0D96ACFB">
        <w:rPr/>
        <w:t xml:space="preserve">Adventure China, 2020, </w:t>
      </w:r>
      <w:r w:rsidRPr="0D96ACFB" w:rsidR="0D96ACFB">
        <w:rPr>
          <w:i w:val="1"/>
          <w:iCs w:val="1"/>
        </w:rPr>
        <w:t xml:space="preserve">Summer Camp on a Whole New Level, </w:t>
      </w:r>
      <w:r w:rsidRPr="0D96ACFB" w:rsidR="0D96ACFB">
        <w:rPr>
          <w:i w:val="0"/>
          <w:iCs w:val="0"/>
        </w:rPr>
        <w:t>Adventure China, Accessed: 12</w:t>
      </w:r>
      <w:r w:rsidRPr="0D96ACFB" w:rsidR="0D96ACFB">
        <w:rPr>
          <w:i w:val="0"/>
          <w:iCs w:val="0"/>
          <w:vertAlign w:val="superscript"/>
        </w:rPr>
        <w:t>th</w:t>
      </w:r>
      <w:r w:rsidRPr="0D96ACFB" w:rsidR="0D96ACFB">
        <w:rPr>
          <w:i w:val="0"/>
          <w:iCs w:val="0"/>
        </w:rPr>
        <w:t xml:space="preserve"> January 2020, Available at: </w:t>
      </w:r>
      <w:hyperlink r:id="Rd6cf0010076a4ff5">
        <w:r w:rsidRPr="0D96ACFB" w:rsidR="0D96ACFB">
          <w:rPr>
            <w:rStyle w:val="Hyperlink"/>
            <w:rFonts w:ascii="Arial" w:hAnsi="Arial" w:eastAsia="Arial" w:cs="Arial"/>
            <w:noProof w:val="0"/>
            <w:sz w:val="22"/>
            <w:szCs w:val="22"/>
            <w:lang w:val="en-GB"/>
          </w:rPr>
          <w:t>https://www.adventurechina.com/uk/the-program/what-is-adventure-china</w:t>
        </w:r>
      </w:hyperlink>
    </w:p>
    <w:p w:rsidR="0D96ACFB" w:rsidP="0D96ACFB" w:rsidRDefault="0D96ACFB" w14:paraId="383B5183" w14:textId="23FAA91A">
      <w:pPr>
        <w:pStyle w:val="Normal"/>
      </w:pPr>
    </w:p>
    <w:p w:rsidR="4D5CA5BE" w:rsidP="4D5CA5BE" w:rsidRDefault="4D5CA5BE" w14:paraId="5B3F6B4E" w14:textId="726A14AE">
      <w:pPr>
        <w:pStyle w:val="Normal"/>
      </w:pPr>
      <w:r w:rsidR="4D5CA5BE">
        <w:rPr/>
        <w:t xml:space="preserve">Cottrell, S, 2019, </w:t>
      </w:r>
      <w:r w:rsidRPr="4D5CA5BE" w:rsidR="4D5CA5BE">
        <w:rPr>
          <w:i w:val="1"/>
          <w:iCs w:val="1"/>
        </w:rPr>
        <w:t xml:space="preserve">50 Ways to Boost Your Employability, </w:t>
      </w:r>
      <w:r w:rsidRPr="4D5CA5BE" w:rsidR="4D5CA5BE">
        <w:rPr>
          <w:i w:val="0"/>
          <w:iCs w:val="0"/>
        </w:rPr>
        <w:t xml:space="preserve">Red Globe Press, London. </w:t>
      </w:r>
    </w:p>
    <w:p w:rsidR="4D5CA5BE" w:rsidP="4D5CA5BE" w:rsidRDefault="4D5CA5BE" w14:paraId="22FBB5B8" w14:textId="2BB9B88F">
      <w:pPr>
        <w:pStyle w:val="Normal"/>
      </w:pPr>
    </w:p>
    <w:p w:rsidR="0A2C25FD" w:rsidP="0A2C25FD" w:rsidRDefault="0A2C25FD" w14:paraId="375F0C60" w14:textId="0BEA84C9">
      <w:pPr>
        <w:pStyle w:val="Normal"/>
      </w:pPr>
      <w:r w:rsidR="62CC8F06">
        <w:rPr/>
        <w:t xml:space="preserve">Dixon-Woods, M, </w:t>
      </w:r>
      <w:proofErr w:type="spellStart"/>
      <w:r w:rsidR="62CC8F06">
        <w:rPr/>
        <w:t>McNicol</w:t>
      </w:r>
      <w:proofErr w:type="spellEnd"/>
      <w:r w:rsidR="62CC8F06">
        <w:rPr/>
        <w:t xml:space="preserve">, S, Martin, G, </w:t>
      </w:r>
      <w:r w:rsidR="62CC8F06">
        <w:rPr/>
        <w:t>(</w:t>
      </w:r>
      <w:r w:rsidR="62CC8F06">
        <w:rPr/>
        <w:t>2012</w:t>
      </w:r>
      <w:r w:rsidR="62CC8F06">
        <w:rPr/>
        <w:t>)</w:t>
      </w:r>
      <w:r w:rsidR="62CC8F06">
        <w:rPr/>
        <w:t>,</w:t>
      </w:r>
      <w:r w:rsidRPr="62CC8F06" w:rsidR="62CC8F06">
        <w:rPr>
          <w:i w:val="1"/>
          <w:iCs w:val="1"/>
        </w:rPr>
        <w:t xml:space="preserve"> </w:t>
      </w:r>
      <w:r w:rsidRPr="62CC8F06" w:rsidR="62CC8F06">
        <w:rPr>
          <w:i w:val="1"/>
          <w:iCs w:val="1"/>
        </w:rPr>
        <w:t xml:space="preserve">Evidence: Overcoming challenges to improving quality: Lessons from the Health Foundation’s improvement programme evaluations and relevant literature. </w:t>
      </w:r>
      <w:r w:rsidRPr="62CC8F06" w:rsidR="62CC8F06">
        <w:rPr>
          <w:i w:val="0"/>
          <w:iCs w:val="0"/>
        </w:rPr>
        <w:t xml:space="preserve">London: Health Foundation.  </w:t>
      </w:r>
    </w:p>
    <w:p w:rsidR="62CC8F06" w:rsidP="62CC8F06" w:rsidRDefault="62CC8F06" w14:paraId="59F0547F" w14:textId="69581CC6">
      <w:pPr>
        <w:pStyle w:val="Normal"/>
        <w:rPr>
          <w:i w:val="0"/>
          <w:iCs w:val="0"/>
        </w:rPr>
      </w:pPr>
    </w:p>
    <w:p w:rsidR="62CC8F06" w:rsidP="62CC8F06" w:rsidRDefault="62CC8F06" w14:paraId="441BCC78" w14:textId="7F43B630">
      <w:pPr>
        <w:pStyle w:val="Normal"/>
        <w:rPr>
          <w:i w:val="1"/>
          <w:iCs w:val="1"/>
        </w:rPr>
      </w:pPr>
      <w:r w:rsidRPr="62CC8F06" w:rsidR="62CC8F06">
        <w:rPr>
          <w:i w:val="0"/>
          <w:iCs w:val="0"/>
        </w:rPr>
        <w:t xml:space="preserve">Ellerton, H, 2018, </w:t>
      </w:r>
      <w:r w:rsidRPr="62CC8F06" w:rsidR="62CC8F06">
        <w:rPr>
          <w:i w:val="1"/>
          <w:iCs w:val="1"/>
        </w:rPr>
        <w:t xml:space="preserve">What is the role of sport coaches and how can they influence athletes? </w:t>
      </w:r>
      <w:r w:rsidRPr="62CC8F06" w:rsidR="62CC8F06">
        <w:rPr>
          <w:i w:val="0"/>
          <w:iCs w:val="0"/>
        </w:rPr>
        <w:t>Human Kinetics, Accessed: 13</w:t>
      </w:r>
      <w:r w:rsidRPr="62CC8F06" w:rsidR="62CC8F06">
        <w:rPr>
          <w:i w:val="0"/>
          <w:iCs w:val="0"/>
          <w:vertAlign w:val="superscript"/>
        </w:rPr>
        <w:t>th</w:t>
      </w:r>
      <w:r w:rsidRPr="62CC8F06" w:rsidR="62CC8F06">
        <w:rPr>
          <w:i w:val="0"/>
          <w:iCs w:val="0"/>
        </w:rPr>
        <w:t xml:space="preserve"> January 2020, Available at: </w:t>
      </w:r>
      <w:hyperlink r:id="R156d39e17fba4a94">
        <w:r w:rsidRPr="62CC8F06" w:rsidR="62CC8F06">
          <w:rPr>
            <w:rStyle w:val="Hyperlink"/>
            <w:rFonts w:ascii="Arial" w:hAnsi="Arial" w:eastAsia="Arial" w:cs="Arial"/>
            <w:noProof w:val="0"/>
            <w:sz w:val="22"/>
            <w:szCs w:val="22"/>
            <w:lang w:val="en-GB"/>
          </w:rPr>
          <w:t>https://humankinetics.me/2018/10/08/role-of-sport-coaches/</w:t>
        </w:r>
      </w:hyperlink>
    </w:p>
    <w:p w:rsidR="62CC8F06" w:rsidP="62CC8F06" w:rsidRDefault="62CC8F06" w14:paraId="2AE603A7" w14:textId="7B0ECF97">
      <w:pPr>
        <w:pStyle w:val="Normal"/>
        <w:rPr>
          <w:i w:val="0"/>
          <w:iCs w:val="0"/>
        </w:rPr>
      </w:pPr>
    </w:p>
    <w:p w:rsidR="0A2C25FD" w:rsidP="0A2C25FD" w:rsidRDefault="0A2C25FD" w14:paraId="25782D91" w14:textId="7D1E2D01">
      <w:pPr>
        <w:pStyle w:val="Normal"/>
      </w:pPr>
      <w:r w:rsidR="62CC8F06">
        <w:rPr/>
        <w:t xml:space="preserve">Gilbert W.D, and Trudell P, (2001) 'Learning to Coach through Experience: Reflection in Model Youth Sport Coaches', </w:t>
      </w:r>
      <w:r w:rsidRPr="62CC8F06" w:rsidR="62CC8F06">
        <w:rPr>
          <w:i w:val="1"/>
          <w:iCs w:val="1"/>
        </w:rPr>
        <w:t>Journal of Teaching Physical Education</w:t>
      </w:r>
      <w:r w:rsidR="62CC8F06">
        <w:rPr/>
        <w:t>, Volume 21, 16-34.</w:t>
      </w:r>
    </w:p>
    <w:p w:rsidR="62CC8F06" w:rsidP="62CC8F06" w:rsidRDefault="62CC8F06" w14:paraId="6D39CE98" w14:textId="3CC1EC75">
      <w:pPr>
        <w:pStyle w:val="Normal"/>
      </w:pPr>
    </w:p>
    <w:p w:rsidR="62CC8F06" w:rsidP="62CC8F06" w:rsidRDefault="62CC8F06" w14:paraId="593D53AC" w14:textId="0308AEC0">
      <w:pPr>
        <w:pStyle w:val="Normal"/>
      </w:pPr>
      <w:r w:rsidR="62CC8F06">
        <w:rPr/>
        <w:t xml:space="preserve">Mallett, C, (2013) ‘Roles and Responsibilities of a Coach’ in Pyke F. (ed.1), </w:t>
      </w:r>
      <w:r w:rsidRPr="62CC8F06" w:rsidR="62CC8F06">
        <w:rPr>
          <w:i w:val="1"/>
          <w:iCs w:val="1"/>
        </w:rPr>
        <w:t xml:space="preserve">Coaching Excellence, </w:t>
      </w:r>
      <w:r w:rsidRPr="62CC8F06" w:rsidR="62CC8F06">
        <w:rPr>
          <w:i w:val="0"/>
          <w:iCs w:val="0"/>
        </w:rPr>
        <w:t>Champaign, Ill: Human Kinetics, pp. 10-25.</w:t>
      </w:r>
    </w:p>
    <w:p w:rsidR="0A2C25FD" w:rsidP="0A2C25FD" w:rsidRDefault="0A2C25FD" w14:paraId="231021B3" w14:textId="6218D352">
      <w:pPr>
        <w:pStyle w:val="Normal"/>
      </w:pPr>
    </w:p>
    <w:p w:rsidR="5CA6C0EB" w:rsidP="5CA6C0EB" w:rsidRDefault="5CA6C0EB" w14:paraId="0D6582CA" w14:textId="1DF282FC">
      <w:pPr>
        <w:pStyle w:val="Normal"/>
      </w:pPr>
      <w:r w:rsidR="0A2C25FD">
        <w:rPr/>
        <w:t xml:space="preserve">McKeown, M, 2012, </w:t>
      </w:r>
      <w:r w:rsidRPr="0A2C25FD" w:rsidR="0A2C25FD">
        <w:rPr>
          <w:i w:val="1"/>
          <w:iCs w:val="1"/>
        </w:rPr>
        <w:t xml:space="preserve">Adaptability: The Art of Winning in An Age of Uncertainty, </w:t>
      </w:r>
      <w:r w:rsidRPr="0A2C25FD" w:rsidR="0A2C25FD">
        <w:rPr>
          <w:i w:val="0"/>
          <w:iCs w:val="0"/>
        </w:rPr>
        <w:t>Kogan Page, London</w:t>
      </w:r>
      <w:r w:rsidRPr="0A2C25FD" w:rsidR="0A2C25FD">
        <w:rPr>
          <w:i w:val="0"/>
          <w:iCs w:val="0"/>
        </w:rPr>
        <w:t>, pp.1.</w:t>
      </w:r>
    </w:p>
    <w:p w:rsidR="4D5CA5BE" w:rsidP="4D5CA5BE" w:rsidRDefault="4D5CA5BE" w14:paraId="109BCC86" w14:textId="0D6F487A">
      <w:pPr>
        <w:pStyle w:val="Normal"/>
        <w:rPr>
          <w:i w:val="0"/>
          <w:iCs w:val="0"/>
        </w:rPr>
      </w:pPr>
    </w:p>
    <w:p w:rsidR="4D5CA5BE" w:rsidP="62CC8F06" w:rsidRDefault="4D5CA5BE" w14:paraId="08AA7F33" w14:textId="5BDFBCF5">
      <w:pPr>
        <w:pStyle w:val="Normal"/>
        <w:rPr>
          <w:i w:val="1"/>
          <w:iCs w:val="1"/>
        </w:rPr>
      </w:pPr>
      <w:r w:rsidRPr="62CC8F06" w:rsidR="62CC8F06">
        <w:rPr>
          <w:i w:val="0"/>
          <w:iCs w:val="0"/>
        </w:rPr>
        <w:t>Michel, J, W, Tews, M, J and Allen, D, G, ‘</w:t>
      </w:r>
      <w:r w:rsidRPr="62CC8F06" w:rsidR="62CC8F06">
        <w:rPr>
          <w:i w:val="0"/>
          <w:iCs w:val="0"/>
        </w:rPr>
        <w:t xml:space="preserve">Fun in the workplace: A review and expanded theoretical perspective’, </w:t>
      </w:r>
      <w:r w:rsidRPr="62CC8F06" w:rsidR="62CC8F06">
        <w:rPr>
          <w:i w:val="1"/>
          <w:iCs w:val="1"/>
        </w:rPr>
        <w:t xml:space="preserve">Human Resource Management Review, </w:t>
      </w:r>
      <w:r w:rsidRPr="62CC8F06" w:rsidR="62CC8F06">
        <w:rPr>
          <w:i w:val="0"/>
          <w:iCs w:val="0"/>
        </w:rPr>
        <w:t xml:space="preserve">vol. 29, pp.98-110. </w:t>
      </w:r>
    </w:p>
    <w:p w:rsidR="62CC8F06" w:rsidP="62CC8F06" w:rsidRDefault="62CC8F06" w14:paraId="19FF3F9E" w14:textId="6B246CBC">
      <w:pPr>
        <w:pStyle w:val="Normal"/>
        <w:rPr>
          <w:i w:val="0"/>
          <w:iCs w:val="0"/>
        </w:rPr>
      </w:pPr>
    </w:p>
    <w:p w:rsidR="62CC8F06" w:rsidP="62CC8F06" w:rsidRDefault="62CC8F06" w14:paraId="794F01AB" w14:textId="5BDD1480">
      <w:pPr>
        <w:pStyle w:val="Normal"/>
        <w:rPr>
          <w:i w:val="0"/>
          <w:iCs w:val="0"/>
        </w:rPr>
      </w:pPr>
      <w:r w:rsidRPr="62CC8F06" w:rsidR="62CC8F06">
        <w:rPr>
          <w:i w:val="0"/>
          <w:iCs w:val="0"/>
        </w:rPr>
        <w:t xml:space="preserve">Milkman, K, L, </w:t>
      </w:r>
      <w:proofErr w:type="spellStart"/>
      <w:r w:rsidRPr="62CC8F06" w:rsidR="62CC8F06">
        <w:rPr>
          <w:i w:val="0"/>
          <w:iCs w:val="0"/>
        </w:rPr>
        <w:t>Chugh</w:t>
      </w:r>
      <w:proofErr w:type="spellEnd"/>
      <w:r w:rsidRPr="62CC8F06" w:rsidR="62CC8F06">
        <w:rPr>
          <w:i w:val="0"/>
          <w:iCs w:val="0"/>
        </w:rPr>
        <w:t>, D and Bazerman, M, H, (2009), ‘</w:t>
      </w:r>
      <w:r w:rsidRPr="62CC8F06" w:rsidR="62CC8F06">
        <w:rPr>
          <w:rFonts w:ascii="Arial" w:hAnsi="Arial" w:eastAsia="Arial" w:cs="Arial"/>
          <w:i w:val="0"/>
          <w:iCs w:val="0"/>
          <w:noProof w:val="0"/>
          <w:sz w:val="22"/>
          <w:szCs w:val="22"/>
          <w:lang w:val="en-GB"/>
        </w:rPr>
        <w:t>How Can Decision Making Be Improved?’</w:t>
      </w:r>
      <w:r w:rsidRPr="62CC8F06" w:rsidR="62CC8F06">
        <w:rPr>
          <w:rFonts w:ascii="Arial" w:hAnsi="Arial" w:eastAsia="Arial" w:cs="Arial"/>
          <w:i w:val="1"/>
          <w:iCs w:val="1"/>
          <w:noProof w:val="0"/>
          <w:sz w:val="22"/>
          <w:szCs w:val="22"/>
          <w:lang w:val="en-GB"/>
        </w:rPr>
        <w:t xml:space="preserve"> </w:t>
      </w:r>
      <w:r w:rsidRPr="62CC8F06" w:rsidR="62CC8F06">
        <w:rPr>
          <w:rFonts w:ascii="Arial" w:hAnsi="Arial" w:eastAsia="Arial" w:cs="Arial"/>
          <w:noProof w:val="0"/>
          <w:sz w:val="22"/>
          <w:szCs w:val="22"/>
          <w:lang w:val="en-GB"/>
        </w:rPr>
        <w:t xml:space="preserve"> </w:t>
      </w:r>
      <w:r w:rsidRPr="62CC8F06" w:rsidR="62CC8F06">
        <w:rPr>
          <w:rFonts w:ascii="Arial" w:hAnsi="Arial" w:eastAsia="Arial" w:cs="Arial"/>
          <w:i w:val="1"/>
          <w:iCs w:val="1"/>
          <w:noProof w:val="0"/>
          <w:sz w:val="22"/>
          <w:szCs w:val="22"/>
          <w:lang w:val="en-GB"/>
        </w:rPr>
        <w:t xml:space="preserve">Perspective of Psychological Science, </w:t>
      </w:r>
      <w:r w:rsidRPr="62CC8F06" w:rsidR="62CC8F06">
        <w:rPr>
          <w:rFonts w:ascii="Arial" w:hAnsi="Arial" w:eastAsia="Arial" w:cs="Arial"/>
          <w:i w:val="0"/>
          <w:iCs w:val="0"/>
          <w:noProof w:val="0"/>
          <w:sz w:val="22"/>
          <w:szCs w:val="22"/>
          <w:lang w:val="en-GB"/>
        </w:rPr>
        <w:t>vol. 4, no. 4, pp. 379-383.</w:t>
      </w:r>
    </w:p>
    <w:p w:rsidR="0A2C25FD" w:rsidP="0A2C25FD" w:rsidRDefault="0A2C25FD" w14:paraId="3967B69A" w14:textId="28D7F2AA">
      <w:pPr>
        <w:pStyle w:val="Normal"/>
        <w:rPr>
          <w:i w:val="0"/>
          <w:iCs w:val="0"/>
        </w:rPr>
      </w:pPr>
    </w:p>
    <w:p w:rsidR="0A2C25FD" w:rsidP="0A2C25FD" w:rsidRDefault="0A2C25FD" w14:paraId="5790642C" w14:textId="0B1C638D">
      <w:pPr>
        <w:pStyle w:val="Normal"/>
      </w:pPr>
      <w:proofErr w:type="spellStart"/>
      <w:r w:rsidRPr="0A2C25FD" w:rsidR="0A2C25FD">
        <w:rPr>
          <w:rFonts w:ascii="Arial" w:hAnsi="Arial" w:eastAsia="Arial" w:cs="Arial"/>
          <w:noProof w:val="0"/>
          <w:sz w:val="22"/>
          <w:szCs w:val="22"/>
          <w:lang w:val="en-GB"/>
        </w:rPr>
        <w:t>NatCen</w:t>
      </w:r>
      <w:proofErr w:type="spellEnd"/>
      <w:r w:rsidRPr="0A2C25FD" w:rsidR="0A2C25FD">
        <w:rPr>
          <w:rFonts w:ascii="Arial" w:hAnsi="Arial" w:eastAsia="Arial" w:cs="Arial"/>
          <w:noProof w:val="0"/>
          <w:sz w:val="22"/>
          <w:szCs w:val="22"/>
          <w:lang w:val="en-GB"/>
        </w:rPr>
        <w:t xml:space="preserve"> Social Research and SQW, (2017), </w:t>
      </w:r>
      <w:r w:rsidRPr="0A2C25FD" w:rsidR="0A2C25FD">
        <w:rPr>
          <w:rFonts w:ascii="Arial" w:hAnsi="Arial" w:eastAsia="Arial" w:cs="Arial"/>
          <w:i w:val="1"/>
          <w:iCs w:val="1"/>
          <w:noProof w:val="0"/>
          <w:sz w:val="22"/>
          <w:szCs w:val="22"/>
          <w:lang w:val="en-GB"/>
        </w:rPr>
        <w:t xml:space="preserve">Work experience and related activities in schools and colleges. </w:t>
      </w:r>
      <w:r w:rsidRPr="0A2C25FD" w:rsidR="0A2C25FD">
        <w:rPr>
          <w:rFonts w:ascii="Arial" w:hAnsi="Arial" w:eastAsia="Arial" w:cs="Arial"/>
          <w:i w:val="0"/>
          <w:iCs w:val="0"/>
          <w:noProof w:val="0"/>
          <w:sz w:val="22"/>
          <w:szCs w:val="22"/>
          <w:lang w:val="en-GB"/>
        </w:rPr>
        <w:t>Nat Cen Social Research.</w:t>
      </w:r>
    </w:p>
    <w:p w:rsidR="460FF8E9" w:rsidP="460FF8E9" w:rsidRDefault="460FF8E9" w14:paraId="108B492A" w14:textId="38F8DA68">
      <w:pPr>
        <w:pStyle w:val="Normal"/>
      </w:pPr>
    </w:p>
    <w:p w:rsidR="460FF8E9" w:rsidP="460FF8E9" w:rsidRDefault="460FF8E9" w14:paraId="342CAE2F" w14:textId="63549133">
      <w:pPr>
        <w:pStyle w:val="Normal"/>
      </w:pPr>
      <w:r w:rsidR="62CC8F06">
        <w:rPr/>
        <w:t xml:space="preserve">Potts, D. 2015, ‘Understanding the Early Career Benefits of Learning Abroad Programs’, </w:t>
      </w:r>
      <w:r w:rsidRPr="62CC8F06" w:rsidR="62CC8F06">
        <w:rPr>
          <w:i w:val="1"/>
          <w:iCs w:val="1"/>
        </w:rPr>
        <w:t>Journal of Studies and International Education,</w:t>
      </w:r>
      <w:r w:rsidR="62CC8F06">
        <w:rPr/>
        <w:t xml:space="preserve"> vol. 15, no. 5, pp.</w:t>
      </w:r>
      <w:r w:rsidR="62CC8F06">
        <w:rPr/>
        <w:t xml:space="preserve"> 441-459</w:t>
      </w:r>
    </w:p>
    <w:p w:rsidR="62CC8F06" w:rsidP="62CC8F06" w:rsidRDefault="62CC8F06" w14:paraId="66378B4D" w14:textId="432CF2FE">
      <w:pPr>
        <w:pStyle w:val="Normal"/>
      </w:pPr>
    </w:p>
    <w:p w:rsidR="62CC8F06" w:rsidP="62CC8F06" w:rsidRDefault="62CC8F06" w14:paraId="278CE2C0" w14:textId="212340F9">
      <w:pPr>
        <w:pStyle w:val="Normal"/>
      </w:pPr>
      <w:r w:rsidR="62CC8F06">
        <w:rPr/>
        <w:t xml:space="preserve">Schreiner, E, 2020, </w:t>
      </w:r>
      <w:r w:rsidR="62CC8F06">
        <w:rPr/>
        <w:t>‘How to Improve Communication &amp; Literacy Skills’, Leaf Group Ltd, Accessed: 12</w:t>
      </w:r>
      <w:r w:rsidRPr="62CC8F06" w:rsidR="62CC8F06">
        <w:rPr>
          <w:vertAlign w:val="superscript"/>
        </w:rPr>
        <w:t>th</w:t>
      </w:r>
      <w:r w:rsidR="62CC8F06">
        <w:rPr/>
        <w:t xml:space="preserve"> January 2020, Available at: </w:t>
      </w:r>
      <w:hyperlink r:id="Rcfdae5e888f4423d">
        <w:r w:rsidRPr="62CC8F06" w:rsidR="62CC8F06">
          <w:rPr>
            <w:rStyle w:val="Hyperlink"/>
            <w:rFonts w:ascii="Arial" w:hAnsi="Arial" w:eastAsia="Arial" w:cs="Arial"/>
            <w:noProof w:val="0"/>
            <w:sz w:val="22"/>
            <w:szCs w:val="22"/>
            <w:lang w:val="en-GB"/>
          </w:rPr>
          <w:t>https://www.theclassroom.com/improve-communication-literacy-skills-6390960.html</w:t>
        </w:r>
      </w:hyperlink>
    </w:p>
    <w:p w:rsidR="62CC8F06" w:rsidP="62CC8F06" w:rsidRDefault="62CC8F06" w14:paraId="35A5575D" w14:textId="55906D7B">
      <w:pPr>
        <w:pStyle w:val="Normal"/>
      </w:pPr>
    </w:p>
    <w:p w:rsidR="0A2C25FD" w:rsidP="62CC8F06" w:rsidRDefault="0A2C25FD" w14:paraId="275EB437" w14:textId="776CBE27">
      <w:pPr>
        <w:pStyle w:val="Normal"/>
        <w:rPr>
          <w:i w:val="0"/>
          <w:iCs w:val="0"/>
        </w:rPr>
      </w:pPr>
      <w:r w:rsidR="62CC8F06">
        <w:rPr/>
        <w:t xml:space="preserve">The FA, 2016, </w:t>
      </w:r>
      <w:r w:rsidRPr="62CC8F06" w:rsidR="62CC8F06">
        <w:rPr>
          <w:i w:val="1"/>
          <w:iCs w:val="1"/>
        </w:rPr>
        <w:t xml:space="preserve">Discover the Coaching Pathway from Grassroots to Elite Level, </w:t>
      </w:r>
      <w:r w:rsidRPr="62CC8F06" w:rsidR="62CC8F06">
        <w:rPr>
          <w:i w:val="0"/>
          <w:iCs w:val="0"/>
        </w:rPr>
        <w:t>The FA, Accessed: 12</w:t>
      </w:r>
      <w:r w:rsidRPr="62CC8F06" w:rsidR="62CC8F06">
        <w:rPr>
          <w:i w:val="0"/>
          <w:iCs w:val="0"/>
          <w:vertAlign w:val="superscript"/>
        </w:rPr>
        <w:t>th</w:t>
      </w:r>
      <w:r w:rsidRPr="62CC8F06" w:rsidR="62CC8F06">
        <w:rPr>
          <w:i w:val="0"/>
          <w:iCs w:val="0"/>
        </w:rPr>
        <w:t xml:space="preserve"> January 2020, Available at: </w:t>
      </w:r>
      <w:hyperlink r:id="R846c6e55cf374b35">
        <w:r w:rsidRPr="62CC8F06" w:rsidR="62CC8F06">
          <w:rPr>
            <w:rStyle w:val="Hyperlink"/>
            <w:rFonts w:ascii="Arial" w:hAnsi="Arial" w:eastAsia="Arial" w:cs="Arial"/>
            <w:noProof w:val="0"/>
            <w:sz w:val="22"/>
            <w:szCs w:val="22"/>
            <w:lang w:val="en-GB"/>
          </w:rPr>
          <w:t>http://www.thefa.com/news/2016/oct/07/discover-the-coaching-pathway</w:t>
        </w:r>
      </w:hyperlink>
    </w:p>
    <w:p w:rsidR="0A2C25FD" w:rsidP="0A2C25FD" w:rsidRDefault="0A2C25FD" w14:paraId="3BED02C6" w14:textId="5E5AA10B">
      <w:pPr>
        <w:pStyle w:val="Normal"/>
        <w:rPr>
          <w:rFonts w:ascii="Arial" w:hAnsi="Arial" w:eastAsia="Arial" w:cs="Arial"/>
          <w:noProof w:val="0"/>
          <w:sz w:val="22"/>
          <w:szCs w:val="22"/>
          <w:lang w:val="en-GB"/>
        </w:rPr>
      </w:pPr>
    </w:p>
    <w:p w:rsidR="0A2C25FD" w:rsidP="0A2C25FD" w:rsidRDefault="0A2C25FD" w14:paraId="20D079FE" w14:textId="4215CF2B">
      <w:pPr>
        <w:pStyle w:val="Normal"/>
        <w:rPr>
          <w:rFonts w:ascii="Arial" w:hAnsi="Arial" w:eastAsia="Arial" w:cs="Arial"/>
          <w:noProof w:val="0"/>
          <w:sz w:val="22"/>
          <w:szCs w:val="22"/>
          <w:lang w:val="en-GB"/>
        </w:rPr>
      </w:pPr>
      <w:r w:rsidRPr="0A2C25FD" w:rsidR="0A2C25FD">
        <w:rPr>
          <w:rFonts w:ascii="Arial" w:hAnsi="Arial" w:eastAsia="Arial" w:cs="Arial"/>
          <w:noProof w:val="0"/>
          <w:sz w:val="22"/>
          <w:szCs w:val="22"/>
          <w:lang w:val="en-GB"/>
        </w:rPr>
        <w:t xml:space="preserve">The FA, 2020, </w:t>
      </w:r>
      <w:r w:rsidRPr="0A2C25FD" w:rsidR="0A2C25FD">
        <w:rPr>
          <w:rFonts w:ascii="Arial" w:hAnsi="Arial" w:eastAsia="Arial" w:cs="Arial"/>
          <w:i w:val="1"/>
          <w:iCs w:val="1"/>
          <w:noProof w:val="0"/>
          <w:sz w:val="22"/>
          <w:szCs w:val="22"/>
          <w:lang w:val="en-GB"/>
        </w:rPr>
        <w:t>Welcome to Talent Identification</w:t>
      </w:r>
      <w:r w:rsidRPr="0A2C25FD" w:rsidR="0A2C25FD">
        <w:rPr>
          <w:rFonts w:ascii="Arial" w:hAnsi="Arial" w:eastAsia="Arial" w:cs="Arial"/>
          <w:noProof w:val="0"/>
          <w:sz w:val="22"/>
          <w:szCs w:val="22"/>
          <w:lang w:val="en-GB"/>
        </w:rPr>
        <w:t>, The FA, Accessed: 12</w:t>
      </w:r>
      <w:r w:rsidRPr="0A2C25FD" w:rsidR="0A2C25FD">
        <w:rPr>
          <w:rFonts w:ascii="Arial" w:hAnsi="Arial" w:eastAsia="Arial" w:cs="Arial"/>
          <w:noProof w:val="0"/>
          <w:sz w:val="22"/>
          <w:szCs w:val="22"/>
          <w:vertAlign w:val="superscript"/>
          <w:lang w:val="en-GB"/>
        </w:rPr>
        <w:t>th</w:t>
      </w:r>
      <w:r w:rsidRPr="0A2C25FD" w:rsidR="0A2C25FD">
        <w:rPr>
          <w:rFonts w:ascii="Arial" w:hAnsi="Arial" w:eastAsia="Arial" w:cs="Arial"/>
          <w:noProof w:val="0"/>
          <w:sz w:val="22"/>
          <w:szCs w:val="22"/>
          <w:lang w:val="en-GB"/>
        </w:rPr>
        <w:t xml:space="preserve"> January 2020, Available at: </w:t>
      </w:r>
      <w:hyperlink r:id="R0c3ee723e8c44aa5">
        <w:r w:rsidRPr="0A2C25FD" w:rsidR="0A2C25FD">
          <w:rPr>
            <w:rStyle w:val="Hyperlink"/>
            <w:rFonts w:ascii="Arial" w:hAnsi="Arial" w:eastAsia="Arial" w:cs="Arial"/>
            <w:noProof w:val="0"/>
            <w:sz w:val="22"/>
            <w:szCs w:val="22"/>
            <w:lang w:val="en-GB"/>
          </w:rPr>
          <w:t>http://www.thefa.com/learning/courses/talent-identification-courses?sc_src=email_199416&amp;sc_lid=19391028&amp;sc_uid=%24uid%24&amp;sc_llid=1&amp;sc_eh</w:t>
        </w:r>
      </w:hyperlink>
    </w:p>
    <w:p w:rsidR="0A2C25FD" w:rsidP="62CC8F06" w:rsidRDefault="0A2C25FD" w14:paraId="4F54F9EC" w14:textId="04386069">
      <w:pPr>
        <w:pStyle w:val="Normal"/>
        <w:rPr>
          <w:rFonts w:ascii="Arial" w:hAnsi="Arial" w:eastAsia="Arial" w:cs="Arial"/>
          <w:noProof w:val="0"/>
          <w:sz w:val="22"/>
          <w:szCs w:val="22"/>
          <w:lang w:val="en-GB"/>
        </w:rPr>
      </w:pPr>
    </w:p>
    <w:p w:rsidR="62CC8F06" w:rsidP="62CC8F06" w:rsidRDefault="62CC8F06" w14:paraId="539729CF" w14:textId="6D8B334D">
      <w:pPr>
        <w:pStyle w:val="Normal"/>
        <w:rPr>
          <w:rFonts w:ascii="Arial" w:hAnsi="Arial" w:eastAsia="Arial" w:cs="Arial"/>
          <w:i w:val="1"/>
          <w:iCs w:val="1"/>
          <w:noProof w:val="0"/>
          <w:sz w:val="22"/>
          <w:szCs w:val="22"/>
          <w:lang w:val="en-GB"/>
        </w:rPr>
      </w:pPr>
      <w:r w:rsidRPr="62CC8F06" w:rsidR="62CC8F06">
        <w:rPr>
          <w:rFonts w:ascii="Arial" w:hAnsi="Arial" w:eastAsia="Arial" w:cs="Arial"/>
          <w:noProof w:val="0"/>
          <w:sz w:val="22"/>
          <w:szCs w:val="22"/>
          <w:lang w:val="en-GB"/>
        </w:rPr>
        <w:t xml:space="preserve">Van </w:t>
      </w:r>
      <w:proofErr w:type="spellStart"/>
      <w:r w:rsidRPr="62CC8F06" w:rsidR="62CC8F06">
        <w:rPr>
          <w:rFonts w:ascii="Arial" w:hAnsi="Arial" w:eastAsia="Arial" w:cs="Arial"/>
          <w:noProof w:val="0"/>
          <w:sz w:val="22"/>
          <w:szCs w:val="22"/>
          <w:lang w:val="en-GB"/>
        </w:rPr>
        <w:t>Eerde</w:t>
      </w:r>
      <w:proofErr w:type="spellEnd"/>
      <w:r w:rsidRPr="62CC8F06" w:rsidR="62CC8F06">
        <w:rPr>
          <w:rFonts w:ascii="Arial" w:hAnsi="Arial" w:eastAsia="Arial" w:cs="Arial"/>
          <w:noProof w:val="0"/>
          <w:sz w:val="22"/>
          <w:szCs w:val="22"/>
          <w:lang w:val="en-GB"/>
        </w:rPr>
        <w:t xml:space="preserve">, W, </w:t>
      </w:r>
      <w:r w:rsidRPr="62CC8F06" w:rsidR="62CC8F06">
        <w:rPr>
          <w:rFonts w:ascii="Arial" w:hAnsi="Arial" w:eastAsia="Arial" w:cs="Arial"/>
          <w:noProof w:val="0"/>
          <w:sz w:val="22"/>
          <w:szCs w:val="22"/>
          <w:lang w:val="en-GB"/>
        </w:rPr>
        <w:t xml:space="preserve">2003, </w:t>
      </w:r>
      <w:r w:rsidRPr="62CC8F06" w:rsidR="62CC8F06">
        <w:rPr>
          <w:rFonts w:ascii="Arial" w:hAnsi="Arial" w:eastAsia="Arial" w:cs="Arial"/>
          <w:noProof w:val="0"/>
          <w:sz w:val="22"/>
          <w:szCs w:val="22"/>
          <w:lang w:val="en-GB"/>
        </w:rPr>
        <w:t>‘</w:t>
      </w:r>
      <w:r w:rsidRPr="62CC8F06" w:rsidR="62CC8F06">
        <w:rPr>
          <w:rFonts w:ascii="Arial" w:hAnsi="Arial" w:eastAsia="Arial" w:cs="Arial"/>
          <w:noProof w:val="0"/>
          <w:sz w:val="22"/>
          <w:szCs w:val="22"/>
          <w:lang w:val="en-GB"/>
        </w:rPr>
        <w:t>Procrastination at Work and Time Management Training’,</w:t>
      </w:r>
      <w:r w:rsidRPr="62CC8F06" w:rsidR="62CC8F06">
        <w:rPr>
          <w:rFonts w:ascii="Arial" w:hAnsi="Arial" w:eastAsia="Arial" w:cs="Arial"/>
          <w:i w:val="1"/>
          <w:iCs w:val="1"/>
          <w:noProof w:val="0"/>
          <w:sz w:val="22"/>
          <w:szCs w:val="22"/>
          <w:lang w:val="en-GB"/>
        </w:rPr>
        <w:t xml:space="preserve"> The Journal of Psychology: Interdisciplinary and Applied, </w:t>
      </w:r>
      <w:r w:rsidRPr="62CC8F06" w:rsidR="62CC8F06">
        <w:rPr>
          <w:rFonts w:ascii="Arial" w:hAnsi="Arial" w:eastAsia="Arial" w:cs="Arial"/>
          <w:i w:val="0"/>
          <w:iCs w:val="0"/>
          <w:noProof w:val="0"/>
          <w:sz w:val="22"/>
          <w:szCs w:val="22"/>
          <w:lang w:val="en-GB"/>
        </w:rPr>
        <w:t>vol. 137, no. 5, pp. 421-434.</w:t>
      </w:r>
    </w:p>
    <w:p w:rsidR="62CC8F06" w:rsidP="62CC8F06" w:rsidRDefault="62CC8F06" w14:paraId="486A2406" w14:textId="18E13CBC">
      <w:pPr>
        <w:pStyle w:val="Normal"/>
        <w:rPr>
          <w:rFonts w:ascii="Arial" w:hAnsi="Arial" w:eastAsia="Arial" w:cs="Arial"/>
          <w:noProof w:val="0"/>
          <w:sz w:val="22"/>
          <w:szCs w:val="22"/>
          <w:lang w:val="en-GB"/>
        </w:rPr>
      </w:pPr>
    </w:p>
    <w:p w:rsidR="0A2C25FD" w:rsidP="0A2C25FD" w:rsidRDefault="0A2C25FD" w14:paraId="5431BBEA" w14:textId="65529A22">
      <w:pPr>
        <w:pStyle w:val="Normal"/>
        <w:rPr>
          <w:rFonts w:ascii="Arial" w:hAnsi="Arial" w:eastAsia="Arial" w:cs="Arial"/>
          <w:i w:val="1"/>
          <w:iCs w:val="1"/>
          <w:noProof w:val="0"/>
          <w:sz w:val="22"/>
          <w:szCs w:val="22"/>
          <w:lang w:val="en-GB"/>
        </w:rPr>
      </w:pPr>
      <w:r w:rsidRPr="0A2C25FD" w:rsidR="0A2C25FD">
        <w:rPr>
          <w:rFonts w:ascii="Arial" w:hAnsi="Arial" w:eastAsia="Arial" w:cs="Arial"/>
          <w:noProof w:val="0"/>
          <w:sz w:val="22"/>
          <w:szCs w:val="22"/>
          <w:lang w:val="en-GB"/>
        </w:rPr>
        <w:t xml:space="preserve">Whitmore, J. 2017, </w:t>
      </w:r>
      <w:r w:rsidRPr="0A2C25FD" w:rsidR="0A2C25FD">
        <w:rPr>
          <w:rFonts w:ascii="Arial" w:hAnsi="Arial" w:eastAsia="Arial" w:cs="Arial"/>
          <w:i w:val="1"/>
          <w:iCs w:val="1"/>
          <w:noProof w:val="0"/>
          <w:sz w:val="22"/>
          <w:szCs w:val="22"/>
          <w:lang w:val="en-GB"/>
        </w:rPr>
        <w:t xml:space="preserve">Coaching for Performance Fifth Edition: The Principles and Practice of Coaching and Leadership. </w:t>
      </w:r>
      <w:r w:rsidRPr="0A2C25FD" w:rsidR="0A2C25FD">
        <w:rPr>
          <w:rFonts w:ascii="Arial" w:hAnsi="Arial" w:eastAsia="Arial" w:cs="Arial"/>
          <w:i w:val="0"/>
          <w:iCs w:val="0"/>
          <w:noProof w:val="0"/>
          <w:sz w:val="22"/>
          <w:szCs w:val="22"/>
          <w:lang w:val="en-GB"/>
        </w:rPr>
        <w:t>5</w:t>
      </w:r>
      <w:r w:rsidRPr="0A2C25FD" w:rsidR="0A2C25FD">
        <w:rPr>
          <w:rFonts w:ascii="Arial" w:hAnsi="Arial" w:eastAsia="Arial" w:cs="Arial"/>
          <w:i w:val="0"/>
          <w:iCs w:val="0"/>
          <w:noProof w:val="0"/>
          <w:sz w:val="22"/>
          <w:szCs w:val="22"/>
          <w:vertAlign w:val="superscript"/>
          <w:lang w:val="en-GB"/>
        </w:rPr>
        <w:t>th</w:t>
      </w:r>
      <w:r w:rsidRPr="0A2C25FD" w:rsidR="0A2C25FD">
        <w:rPr>
          <w:rFonts w:ascii="Arial" w:hAnsi="Arial" w:eastAsia="Arial" w:cs="Arial"/>
          <w:i w:val="0"/>
          <w:iCs w:val="0"/>
          <w:noProof w:val="0"/>
          <w:sz w:val="22"/>
          <w:szCs w:val="22"/>
          <w:lang w:val="en-GB"/>
        </w:rPr>
        <w:t xml:space="preserve"> Edition. Hachette, New York. </w:t>
      </w:r>
    </w:p>
    <w:p w:rsidR="0A2C25FD" w:rsidP="0A2C25FD" w:rsidRDefault="0A2C25FD" w14:paraId="46B76ED8" w14:textId="67A4587E">
      <w:pPr>
        <w:pStyle w:val="Normal"/>
        <w:rPr>
          <w:rFonts w:ascii="Arial" w:hAnsi="Arial" w:eastAsia="Arial" w:cs="Arial"/>
          <w:noProof w:val="0"/>
          <w:sz w:val="22"/>
          <w:szCs w:val="22"/>
          <w:lang w:val="en-GB"/>
        </w:rPr>
      </w:pPr>
    </w:p>
    <w:p w:rsidR="0A2C25FD" w:rsidP="0A2C25FD" w:rsidRDefault="0A2C25FD" w14:paraId="27368C25" w14:textId="642BF0FC">
      <w:pPr>
        <w:pStyle w:val="Normal"/>
        <w:rPr>
          <w:rFonts w:ascii="Arial" w:hAnsi="Arial" w:eastAsia="Arial" w:cs="Arial"/>
          <w:noProof w:val="0"/>
          <w:sz w:val="22"/>
          <w:szCs w:val="22"/>
          <w:lang w:val="en-GB"/>
        </w:rPr>
      </w:pPr>
    </w:p>
    <w:p w:rsidR="0A2C25FD" w:rsidP="0A2C25FD" w:rsidRDefault="0A2C25FD" w14:paraId="54D5DEDC" w14:textId="084BF5A5">
      <w:pPr>
        <w:pStyle w:val="Normal"/>
        <w:rPr>
          <w:rFonts w:ascii="Arial" w:hAnsi="Arial" w:eastAsia="Arial" w:cs="Arial"/>
          <w:noProof w:val="0"/>
          <w:sz w:val="22"/>
          <w:szCs w:val="22"/>
          <w:lang w:val="en-GB"/>
        </w:rPr>
      </w:pPr>
    </w:p>
    <w:p w:rsidRPr="00D50806" w:rsidR="00091F8B" w:rsidP="00D50806" w:rsidRDefault="00091F8B" w14:paraId="451115CA" w14:textId="2789A4C7">
      <w:pPr>
        <w:rPr>
          <w:rFonts w:cs="Arial"/>
          <w:sz w:val="24"/>
          <w:szCs w:val="24"/>
          <w:lang w:val="en-US"/>
        </w:rPr>
      </w:pPr>
    </w:p>
    <w:p w:rsidR="008E1CEB" w:rsidP="001F7D0B" w:rsidRDefault="008E1CEB" w14:paraId="0C93F5CE" w14:textId="77777777">
      <w:pPr>
        <w:spacing w:after="120"/>
        <w:rPr>
          <w:rFonts w:cs="Arial" w:eastAsiaTheme="minorHAnsi"/>
          <w:sz w:val="24"/>
          <w:szCs w:val="24"/>
          <w:lang w:eastAsia="en-US"/>
        </w:rPr>
      </w:pPr>
    </w:p>
    <w:p w:rsidR="008E1CEB" w:rsidP="001F7D0B" w:rsidRDefault="008E1CEB" w14:paraId="2349AA8B" w14:textId="77777777">
      <w:pPr>
        <w:spacing w:after="120"/>
        <w:rPr>
          <w:rFonts w:cs="Arial" w:eastAsiaTheme="minorHAnsi"/>
          <w:sz w:val="24"/>
          <w:szCs w:val="24"/>
          <w:lang w:eastAsia="en-US"/>
        </w:rPr>
      </w:pPr>
    </w:p>
    <w:p w:rsidR="008E1CEB" w:rsidP="001F7D0B" w:rsidRDefault="008E1CEB" w14:paraId="5C204DA4" w14:textId="77777777">
      <w:pPr>
        <w:spacing w:after="120"/>
        <w:rPr>
          <w:rFonts w:cs="Arial" w:eastAsiaTheme="minorHAnsi"/>
          <w:sz w:val="24"/>
          <w:szCs w:val="24"/>
          <w:lang w:eastAsia="en-US"/>
        </w:rPr>
      </w:pPr>
    </w:p>
    <w:p w:rsidR="008E1CEB" w:rsidP="001F7D0B" w:rsidRDefault="008E1CEB" w14:paraId="5E4F80CA" w14:textId="77777777">
      <w:pPr>
        <w:spacing w:after="120"/>
        <w:rPr>
          <w:rFonts w:cs="Arial" w:eastAsiaTheme="minorHAnsi"/>
          <w:sz w:val="24"/>
          <w:szCs w:val="24"/>
          <w:lang w:eastAsia="en-US"/>
        </w:rPr>
      </w:pPr>
    </w:p>
    <w:p w:rsidR="008E1CEB" w:rsidP="001F7D0B" w:rsidRDefault="008E1CEB" w14:paraId="2B0CBB06" w14:textId="77777777">
      <w:pPr>
        <w:spacing w:after="120"/>
        <w:rPr>
          <w:rFonts w:cs="Arial" w:eastAsiaTheme="minorHAnsi"/>
          <w:sz w:val="24"/>
          <w:szCs w:val="24"/>
          <w:lang w:eastAsia="en-US"/>
        </w:rPr>
      </w:pPr>
    </w:p>
    <w:p w:rsidR="008E1CEB" w:rsidP="001F7D0B" w:rsidRDefault="008E1CEB" w14:paraId="226F8F67" w14:textId="77777777">
      <w:pPr>
        <w:spacing w:after="120"/>
        <w:rPr>
          <w:rFonts w:cs="Arial" w:eastAsiaTheme="minorHAnsi"/>
          <w:sz w:val="24"/>
          <w:szCs w:val="24"/>
          <w:lang w:eastAsia="en-US"/>
        </w:rPr>
      </w:pPr>
    </w:p>
    <w:p w:rsidR="008E1CEB" w:rsidP="001F7D0B" w:rsidRDefault="008E1CEB" w14:paraId="2CDD1B11" w14:textId="77777777">
      <w:pPr>
        <w:spacing w:after="120"/>
        <w:rPr>
          <w:rFonts w:cs="Arial" w:eastAsiaTheme="minorHAnsi"/>
          <w:sz w:val="24"/>
          <w:szCs w:val="24"/>
          <w:lang w:eastAsia="en-US"/>
        </w:rPr>
      </w:pPr>
    </w:p>
    <w:p w:rsidR="008E1CEB" w:rsidP="001F7D0B" w:rsidRDefault="008E1CEB" w14:paraId="39641AF1" w14:textId="77777777">
      <w:pPr>
        <w:spacing w:after="120"/>
        <w:rPr>
          <w:rFonts w:cs="Arial" w:eastAsiaTheme="minorHAnsi"/>
          <w:sz w:val="24"/>
          <w:szCs w:val="24"/>
          <w:lang w:eastAsia="en-US"/>
        </w:rPr>
      </w:pPr>
    </w:p>
    <w:p w:rsidR="008E1CEB" w:rsidP="001F7D0B" w:rsidRDefault="008E1CEB" w14:paraId="506A5921" w14:textId="77777777">
      <w:pPr>
        <w:spacing w:after="120"/>
        <w:rPr>
          <w:rFonts w:cs="Arial" w:eastAsiaTheme="minorHAnsi"/>
          <w:sz w:val="24"/>
          <w:szCs w:val="24"/>
          <w:lang w:eastAsia="en-US"/>
        </w:rPr>
      </w:pPr>
    </w:p>
    <w:p w:rsidR="008E1CEB" w:rsidP="001F7D0B" w:rsidRDefault="008E1CEB" w14:paraId="1AEA2F11" w14:textId="77777777">
      <w:pPr>
        <w:spacing w:after="120"/>
        <w:rPr>
          <w:rFonts w:cs="Arial" w:eastAsiaTheme="minorHAnsi"/>
          <w:sz w:val="24"/>
          <w:szCs w:val="24"/>
          <w:lang w:eastAsia="en-US"/>
        </w:rPr>
      </w:pPr>
    </w:p>
    <w:p w:rsidR="008E1CEB" w:rsidP="001F7D0B" w:rsidRDefault="008E1CEB" w14:paraId="251C5E1E" w14:textId="77777777">
      <w:pPr>
        <w:spacing w:after="120"/>
        <w:rPr>
          <w:rFonts w:cs="Arial" w:eastAsiaTheme="minorHAnsi"/>
          <w:sz w:val="24"/>
          <w:szCs w:val="24"/>
          <w:lang w:eastAsia="en-US"/>
        </w:rPr>
      </w:pPr>
    </w:p>
    <w:p w:rsidR="008E1CEB" w:rsidP="001F7D0B" w:rsidRDefault="008E1CEB" w14:paraId="4C536E8D" w14:textId="77777777">
      <w:pPr>
        <w:spacing w:after="120"/>
        <w:rPr>
          <w:rFonts w:cs="Arial" w:eastAsiaTheme="minorHAnsi"/>
          <w:sz w:val="24"/>
          <w:szCs w:val="24"/>
          <w:lang w:eastAsia="en-US"/>
        </w:rPr>
      </w:pPr>
    </w:p>
    <w:p w:rsidR="008E1CEB" w:rsidP="001F7D0B" w:rsidRDefault="008E1CEB" w14:paraId="37C50644" w14:textId="77777777">
      <w:pPr>
        <w:spacing w:after="120"/>
        <w:rPr>
          <w:rFonts w:cs="Arial" w:eastAsiaTheme="minorHAnsi"/>
          <w:sz w:val="24"/>
          <w:szCs w:val="24"/>
          <w:lang w:eastAsia="en-US"/>
        </w:rPr>
      </w:pPr>
    </w:p>
    <w:p w:rsidR="008E1CEB" w:rsidP="001F7D0B" w:rsidRDefault="008E1CEB" w14:paraId="1C8E3FE3" w14:textId="77777777">
      <w:pPr>
        <w:spacing w:after="120"/>
        <w:rPr>
          <w:rFonts w:cs="Arial" w:eastAsiaTheme="minorHAnsi"/>
          <w:sz w:val="24"/>
          <w:szCs w:val="24"/>
          <w:lang w:eastAsia="en-US"/>
        </w:rPr>
      </w:pPr>
    </w:p>
    <w:p w:rsidR="008E1CEB" w:rsidP="001F7D0B" w:rsidRDefault="008E1CEB" w14:paraId="1835B17F" w14:textId="77777777">
      <w:pPr>
        <w:spacing w:after="120"/>
        <w:rPr>
          <w:rFonts w:cs="Arial" w:eastAsiaTheme="minorHAnsi"/>
          <w:sz w:val="24"/>
          <w:szCs w:val="24"/>
          <w:lang w:eastAsia="en-US"/>
        </w:rPr>
      </w:pPr>
    </w:p>
    <w:p w:rsidR="008E1CEB" w:rsidP="001F7D0B" w:rsidRDefault="008E1CEB" w14:paraId="5EE71A4B" w14:textId="77777777">
      <w:pPr>
        <w:spacing w:after="120"/>
        <w:rPr>
          <w:rFonts w:cs="Arial" w:eastAsiaTheme="minorHAnsi"/>
          <w:sz w:val="24"/>
          <w:szCs w:val="24"/>
          <w:lang w:eastAsia="en-US"/>
        </w:rPr>
      </w:pPr>
    </w:p>
    <w:p w:rsidR="008E1CEB" w:rsidP="001F7D0B" w:rsidRDefault="008E1CEB" w14:paraId="62E8A22F" w14:textId="77777777">
      <w:pPr>
        <w:spacing w:after="120"/>
        <w:rPr>
          <w:rFonts w:cs="Arial" w:eastAsiaTheme="minorHAnsi"/>
          <w:sz w:val="24"/>
          <w:szCs w:val="24"/>
          <w:lang w:eastAsia="en-US"/>
        </w:rPr>
      </w:pPr>
    </w:p>
    <w:p w:rsidR="008E1CEB" w:rsidP="001F7D0B" w:rsidRDefault="008E1CEB" w14:paraId="11A2D758" w14:textId="77777777">
      <w:pPr>
        <w:spacing w:after="120"/>
        <w:rPr>
          <w:rFonts w:cs="Arial" w:eastAsiaTheme="minorHAnsi"/>
          <w:sz w:val="24"/>
          <w:szCs w:val="24"/>
          <w:lang w:eastAsia="en-US"/>
        </w:rPr>
      </w:pPr>
    </w:p>
    <w:p w:rsidR="008E1CEB" w:rsidP="001F7D0B" w:rsidRDefault="008E1CEB" w14:paraId="2F2BFE85" w14:textId="77777777">
      <w:pPr>
        <w:spacing w:after="120"/>
        <w:rPr>
          <w:rFonts w:cs="Arial" w:eastAsiaTheme="minorHAnsi"/>
          <w:sz w:val="24"/>
          <w:szCs w:val="24"/>
          <w:lang w:eastAsia="en-US"/>
        </w:rPr>
      </w:pPr>
    </w:p>
    <w:p w:rsidR="007336A9" w:rsidP="001F7D0B" w:rsidRDefault="007336A9" w14:paraId="19DB3512" w14:textId="77777777">
      <w:pPr>
        <w:spacing w:after="120"/>
        <w:rPr>
          <w:rFonts w:cs="Arial" w:eastAsiaTheme="minorHAnsi"/>
          <w:sz w:val="24"/>
          <w:szCs w:val="24"/>
          <w:lang w:eastAsia="en-US"/>
        </w:rPr>
        <w:sectPr w:rsidR="007336A9" w:rsidSect="00103106">
          <w:footerReference w:type="even" r:id="rId8"/>
          <w:footerReference w:type="default" r:id="rId9"/>
          <w:footerReference w:type="first" r:id="rId10"/>
          <w:pgSz w:w="11907" w:h="16840" w:orient="portrait" w:code="9"/>
          <w:pgMar w:top="720" w:right="720" w:bottom="720" w:left="720" w:header="706" w:footer="706" w:gutter="0"/>
          <w:pgNumType w:start="0"/>
          <w:cols w:space="720"/>
          <w:titlePg/>
          <w:headerReference w:type="default" r:id="Rb49a1137bbc844f1"/>
          <w:headerReference w:type="first" r:id="R424aa2e071d24206"/>
        </w:sectPr>
      </w:pPr>
    </w:p>
    <w:p w:rsidR="008E1CEB" w:rsidP="001F7D0B" w:rsidRDefault="008E1CEB" w14:paraId="47953AD5" w14:textId="77777777">
      <w:pPr>
        <w:spacing w:after="120"/>
        <w:rPr>
          <w:rFonts w:cs="Arial" w:eastAsiaTheme="minorHAnsi"/>
          <w:sz w:val="24"/>
          <w:szCs w:val="24"/>
          <w:lang w:eastAsia="en-US"/>
        </w:rPr>
      </w:pPr>
    </w:p>
    <w:p w:rsidR="008E1CEB" w:rsidP="008E1CEB" w:rsidRDefault="008E1CEB" w14:paraId="147FBF24" w14:textId="0EF1637E">
      <w:pPr>
        <w:pStyle w:val="Heading1"/>
        <w:rPr>
          <w:lang w:eastAsia="en-US"/>
        </w:rPr>
      </w:pPr>
      <w:bookmarkStart w:name="_Toc27410108" w:id="10"/>
      <w:r>
        <w:rPr>
          <w:lang w:eastAsia="en-US"/>
        </w:rPr>
        <w:t>4. Appendix</w:t>
      </w:r>
      <w:bookmarkEnd w:id="10"/>
    </w:p>
    <w:p w:rsidR="008E1CEB" w:rsidP="008E1CEB" w:rsidRDefault="008E1CEB" w14:paraId="1220E7AF" w14:textId="5B2EB249">
      <w:pPr>
        <w:pStyle w:val="Heading3"/>
      </w:pPr>
      <w:bookmarkStart w:name="_Toc27410109" w:id="11"/>
      <w:r>
        <w:t>4.1 Personal Career Action Plan</w:t>
      </w:r>
      <w:bookmarkEnd w:id="11"/>
    </w:p>
    <w:p w:rsidR="008E1CEB" w:rsidP="008E1CEB" w:rsidRDefault="008E1CEB" w14:paraId="1364DFEC" w14:textId="77777777">
      <w:pPr>
        <w:rPr>
          <w:rFonts w:cs="Arial"/>
          <w:bCs/>
          <w:sz w:val="24"/>
          <w:szCs w:val="24"/>
        </w:rPr>
      </w:pPr>
    </w:p>
    <w:p w:rsidRPr="007969EA" w:rsidR="008E1CEB" w:rsidP="008E1CEB" w:rsidRDefault="008E1CEB" w14:paraId="1FEF0ED1" w14:textId="5D82A307">
      <w:pPr>
        <w:rPr>
          <w:rFonts w:cs="Arial"/>
          <w:bCs/>
          <w:sz w:val="24"/>
          <w:szCs w:val="24"/>
        </w:rPr>
      </w:pPr>
      <w:r w:rsidRPr="007969EA">
        <w:rPr>
          <w:rFonts w:cs="Arial"/>
          <w:bCs/>
          <w:sz w:val="24"/>
          <w:szCs w:val="24"/>
        </w:rPr>
        <w:t>Personal Career Action Plan, with measurable development outcomes</w:t>
      </w:r>
      <w:r>
        <w:rPr>
          <w:rFonts w:cs="Arial"/>
          <w:bCs/>
          <w:sz w:val="24"/>
          <w:szCs w:val="24"/>
        </w:rPr>
        <w:t xml:space="preserve"> (Use relevant information in points 2.1and 2.2. to help with the development).   The plan should be supported by applicable academic sources.  </w:t>
      </w:r>
    </w:p>
    <w:p w:rsidR="008E1CEB" w:rsidP="008E1CEB" w:rsidRDefault="008E1CEB" w14:paraId="3118369A" w14:textId="77777777">
      <w:pPr>
        <w:rPr>
          <w:rFonts w:cs="Arial"/>
          <w:bCs/>
          <w:sz w:val="24"/>
          <w:szCs w:val="24"/>
        </w:rPr>
      </w:pPr>
    </w:p>
    <w:p w:rsidR="007468B8" w:rsidP="008E1CEB" w:rsidRDefault="007468B8" w14:paraId="185F7618" w14:textId="77777777">
      <w:pPr>
        <w:rPr>
          <w:rFonts w:cs="Arial"/>
          <w:bCs/>
          <w:sz w:val="24"/>
          <w:szCs w:val="24"/>
        </w:rPr>
      </w:pPr>
    </w:p>
    <w:p w:rsidR="007468B8" w:rsidP="008E1CEB" w:rsidRDefault="007468B8" w14:paraId="0F3B9A8C" w14:textId="77777777">
      <w:pPr>
        <w:rPr>
          <w:rFonts w:cs="Arial"/>
          <w:bCs/>
          <w:sz w:val="24"/>
          <w:szCs w:val="24"/>
        </w:rPr>
      </w:pPr>
    </w:p>
    <w:p w:rsidRPr="00862328" w:rsidR="007336A9" w:rsidP="007336A9" w:rsidRDefault="007336A9" w14:paraId="098FC417" w14:textId="77777777">
      <w:pPr>
        <w:rPr>
          <w:b/>
          <w:sz w:val="28"/>
          <w:szCs w:val="28"/>
          <w:u w:val="single"/>
        </w:rPr>
      </w:pPr>
      <w:r w:rsidRPr="00862328">
        <w:rPr>
          <w:b/>
          <w:sz w:val="28"/>
          <w:szCs w:val="28"/>
          <w:u w:val="single"/>
        </w:rPr>
        <w:t>Personal Development Plan</w:t>
      </w:r>
    </w:p>
    <w:p w:rsidR="007336A9" w:rsidP="007336A9" w:rsidRDefault="007336A9" w14:paraId="6B6263F2" w14:textId="77777777"/>
    <w:p w:rsidRPr="00862328" w:rsidR="007336A9" w:rsidP="62CC8F06" w:rsidRDefault="007336A9" w14:paraId="38A12098" w14:textId="32BF2757">
      <w:pPr>
        <w:rPr>
          <w:b w:val="1"/>
          <w:bCs w:val="1"/>
        </w:rPr>
      </w:pPr>
      <w:r w:rsidRPr="62CC8F06">
        <w:rPr>
          <w:b w:val="1"/>
          <w:bCs w:val="1"/>
        </w:rPr>
        <w:t>Name:</w:t>
      </w:r>
      <w:r w:rsidRPr="62CC8F06">
        <w:rPr>
          <w:b w:val="1"/>
          <w:bCs w:val="1"/>
        </w:rPr>
        <w:t xml:space="preserve"> </w:t>
      </w:r>
      <w:proofErr w:type="spellStart"/>
      <w:r w:rsidRPr="62CC8F06">
        <w:rPr>
          <w:b w:val="1"/>
          <w:bCs w:val="1"/>
        </w:rPr>
        <w:t>Antre</w:t>
      </w:r>
      <w:proofErr w:type="spellEnd"/>
      <w:r w:rsidRPr="62CC8F06">
        <w:rPr>
          <w:b w:val="1"/>
          <w:bCs w:val="1"/>
        </w:rPr>
        <w:t xml:space="preserve"> </w:t>
      </w:r>
      <w:proofErr w:type="spellStart"/>
      <w:r w:rsidRPr="62CC8F06">
        <w:rPr>
          <w:b w:val="1"/>
          <w:bCs w:val="1"/>
        </w:rPr>
        <w:t>Nicolaou</w:t>
      </w:r>
      <w:proofErr w:type="spellEnd"/>
      <w:r w:rsidRPr="62CC8F06">
        <w:rPr>
          <w:b w:val="1"/>
          <w:bCs w:val="1"/>
        </w:rPr>
        <w:t xml:space="preserve"> </w:t>
      </w:r>
      <w:r w:rsidRPr="00862328">
        <w:rPr>
          <w:b/>
        </w:rPr>
        <w:tab/>
      </w:r>
      <w:r w:rsidRPr="00862328">
        <w:rPr>
          <w:b/>
        </w:rPr>
        <w:tab/>
      </w:r>
      <w:r w:rsidRPr="00862328">
        <w:rPr>
          <w:b/>
        </w:rPr>
        <w:tab/>
      </w:r>
      <w:r w:rsidRPr="00862328">
        <w:rPr>
          <w:b/>
        </w:rPr>
        <w:tab/>
      </w:r>
      <w:r w:rsidRPr="00862328">
        <w:rPr>
          <w:b/>
        </w:rPr>
        <w:tab/>
      </w:r>
      <w:r w:rsidRPr="00862328">
        <w:rPr>
          <w:b/>
        </w:rPr>
        <w:tab/>
      </w:r>
      <w:r w:rsidRPr="00862328">
        <w:rPr>
          <w:b/>
        </w:rPr>
        <w:tab/>
      </w:r>
      <w:r w:rsidRPr="00862328">
        <w:rPr>
          <w:b/>
        </w:rPr>
        <w:tab/>
      </w:r>
      <w:r w:rsidRPr="00862328">
        <w:rPr>
          <w:b/>
        </w:rPr>
        <w:tab/>
      </w:r>
      <w:r w:rsidRPr="62CC8F06">
        <w:rPr>
          <w:b w:val="1"/>
          <w:bCs w:val="1"/>
        </w:rPr>
        <w:t xml:space="preserve">Date: </w:t>
      </w:r>
      <w:r w:rsidRPr="62CC8F06">
        <w:rPr>
          <w:b w:val="1"/>
          <w:bCs w:val="1"/>
        </w:rPr>
        <w:t xml:space="preserve">6/1/20</w:t>
      </w:r>
    </w:p>
    <w:p w:rsidR="007336A9" w:rsidP="007336A9" w:rsidRDefault="007336A9" w14:paraId="186C2D6E" w14:textId="77777777"/>
    <w:tbl>
      <w:tblPr>
        <w:tblW w:w="0" w:type="auto"/>
        <w:tblLayout w:type="fixed"/>
        <w:tblLook w:val="0000" w:firstRow="0" w:lastRow="0" w:firstColumn="0" w:lastColumn="0" w:noHBand="0" w:noVBand="0"/>
      </w:tblPr>
      <w:tblGrid>
        <w:gridCol w:w="3456"/>
        <w:gridCol w:w="3744"/>
        <w:gridCol w:w="3744"/>
        <w:gridCol w:w="4320"/>
      </w:tblGrid>
      <w:tr w:rsidRPr="00862328" w:rsidR="007336A9" w:rsidTr="47ED363F" w14:paraId="67E4BA67" w14:textId="77777777">
        <w:trPr>
          <w:cantSplit/>
        </w:trPr>
        <w:tc>
          <w:tcPr>
            <w:tcW w:w="3456" w:type="dxa"/>
            <w:tcBorders>
              <w:top w:val="single" w:color="auto" w:sz="12" w:space="0"/>
              <w:left w:val="single" w:color="auto" w:sz="12" w:space="0"/>
              <w:bottom w:val="single" w:color="auto" w:sz="6" w:space="0"/>
              <w:right w:val="single" w:color="auto" w:sz="6" w:space="0"/>
            </w:tcBorders>
            <w:tcMar/>
          </w:tcPr>
          <w:p w:rsidRPr="00862328" w:rsidR="007336A9" w:rsidP="00573F05" w:rsidRDefault="007336A9" w14:paraId="09179002" w14:textId="77777777">
            <w:pPr>
              <w:spacing w:before="120" w:after="120"/>
              <w:rPr>
                <w:rFonts w:cs="Arial"/>
                <w:b/>
                <w:sz w:val="24"/>
                <w:szCs w:val="24"/>
              </w:rPr>
            </w:pPr>
            <w:r w:rsidRPr="00862328">
              <w:rPr>
                <w:rFonts w:cs="Arial"/>
                <w:b/>
                <w:sz w:val="24"/>
                <w:szCs w:val="24"/>
              </w:rPr>
              <w:t>Objectives</w:t>
            </w:r>
            <w:r w:rsidRPr="00862328">
              <w:rPr>
                <w:rFonts w:cs="Arial"/>
                <w:b/>
                <w:sz w:val="24"/>
                <w:szCs w:val="24"/>
              </w:rPr>
              <w:br/>
            </w:r>
            <w:r w:rsidRPr="00862328">
              <w:rPr>
                <w:rFonts w:cs="Arial"/>
              </w:rPr>
              <w:t>What do I want to be able to do</w:t>
            </w:r>
            <w:r w:rsidRPr="00862328">
              <w:rPr>
                <w:rFonts w:cs="Arial"/>
              </w:rPr>
              <w:br/>
            </w:r>
            <w:r w:rsidRPr="00862328">
              <w:rPr>
                <w:rFonts w:cs="Arial"/>
              </w:rPr>
              <w:t>or do better?</w:t>
            </w:r>
          </w:p>
        </w:tc>
        <w:tc>
          <w:tcPr>
            <w:tcW w:w="3744" w:type="dxa"/>
            <w:tcBorders>
              <w:top w:val="single" w:color="auto" w:sz="12" w:space="0"/>
              <w:left w:val="single" w:color="auto" w:sz="6" w:space="0"/>
              <w:bottom w:val="single" w:color="auto" w:sz="6" w:space="0"/>
              <w:right w:val="single" w:color="auto" w:sz="6" w:space="0"/>
            </w:tcBorders>
            <w:tcMar/>
          </w:tcPr>
          <w:p w:rsidRPr="00862328" w:rsidR="007336A9" w:rsidP="00573F05" w:rsidRDefault="007336A9" w14:paraId="67FC554C" w14:textId="77777777">
            <w:pPr>
              <w:spacing w:before="120" w:after="120"/>
              <w:rPr>
                <w:rFonts w:cs="Arial"/>
                <w:b/>
                <w:sz w:val="24"/>
                <w:szCs w:val="24"/>
              </w:rPr>
            </w:pPr>
            <w:r w:rsidRPr="00862328">
              <w:rPr>
                <w:rFonts w:cs="Arial"/>
                <w:b/>
                <w:sz w:val="24"/>
                <w:szCs w:val="24"/>
              </w:rPr>
              <w:t>Success criteria</w:t>
            </w:r>
            <w:r w:rsidRPr="00862328">
              <w:rPr>
                <w:rFonts w:cs="Arial"/>
                <w:b/>
                <w:sz w:val="24"/>
                <w:szCs w:val="24"/>
              </w:rPr>
              <w:br/>
            </w:r>
            <w:r w:rsidRPr="00862328">
              <w:rPr>
                <w:rFonts w:cs="Arial"/>
              </w:rPr>
              <w:t>How will I recognise success?</w:t>
            </w:r>
            <w:r w:rsidRPr="00862328">
              <w:rPr>
                <w:rFonts w:cs="Arial"/>
              </w:rPr>
              <w:br/>
            </w:r>
            <w:r w:rsidRPr="00862328">
              <w:rPr>
                <w:rFonts w:cs="Arial"/>
              </w:rPr>
              <w:t>How will I review and measure my improvement?</w:t>
            </w:r>
          </w:p>
        </w:tc>
        <w:tc>
          <w:tcPr>
            <w:tcW w:w="3744" w:type="dxa"/>
            <w:tcBorders>
              <w:top w:val="single" w:color="auto" w:sz="12" w:space="0"/>
              <w:left w:val="single" w:color="auto" w:sz="6" w:space="0"/>
              <w:bottom w:val="single" w:color="auto" w:sz="6" w:space="0"/>
              <w:right w:val="single" w:color="auto" w:sz="6" w:space="0"/>
            </w:tcBorders>
            <w:tcMar/>
          </w:tcPr>
          <w:p w:rsidRPr="00862328" w:rsidR="007336A9" w:rsidP="00573F05" w:rsidRDefault="007336A9" w14:paraId="566123C4" w14:textId="77777777">
            <w:pPr>
              <w:spacing w:before="120" w:after="120"/>
              <w:rPr>
                <w:rFonts w:cs="Arial"/>
                <w:sz w:val="24"/>
                <w:szCs w:val="24"/>
              </w:rPr>
            </w:pPr>
            <w:r w:rsidRPr="00862328">
              <w:rPr>
                <w:rFonts w:cs="Arial"/>
                <w:b/>
                <w:sz w:val="24"/>
                <w:szCs w:val="24"/>
              </w:rPr>
              <w:t>Actions</w:t>
            </w:r>
            <w:r w:rsidRPr="00862328">
              <w:rPr>
                <w:rFonts w:cs="Arial"/>
                <w:b/>
                <w:sz w:val="24"/>
                <w:szCs w:val="24"/>
              </w:rPr>
              <w:br/>
            </w:r>
            <w:r w:rsidRPr="00862328">
              <w:rPr>
                <w:rFonts w:cs="Arial"/>
              </w:rPr>
              <w:t>What methods will I use to achieve my learning objectives?</w:t>
            </w:r>
            <w:r w:rsidRPr="00862328">
              <w:rPr>
                <w:rFonts w:cs="Arial"/>
                <w:sz w:val="24"/>
                <w:szCs w:val="24"/>
              </w:rPr>
              <w:br/>
            </w:r>
          </w:p>
        </w:tc>
        <w:tc>
          <w:tcPr>
            <w:tcW w:w="4320" w:type="dxa"/>
            <w:tcBorders>
              <w:top w:val="single" w:color="auto" w:sz="12" w:space="0"/>
              <w:left w:val="single" w:color="auto" w:sz="6" w:space="0"/>
              <w:bottom w:val="single" w:color="auto" w:sz="6" w:space="0"/>
              <w:right w:val="single" w:color="auto" w:sz="12" w:space="0"/>
            </w:tcBorders>
            <w:tcMar/>
          </w:tcPr>
          <w:p w:rsidRPr="00862328" w:rsidR="007336A9" w:rsidP="00573F05" w:rsidRDefault="007336A9" w14:paraId="67A60A44" w14:textId="77777777">
            <w:pPr>
              <w:spacing w:before="120" w:after="120"/>
              <w:rPr>
                <w:rFonts w:cs="Arial"/>
                <w:b/>
                <w:sz w:val="24"/>
                <w:szCs w:val="24"/>
              </w:rPr>
            </w:pPr>
            <w:r w:rsidRPr="00862328">
              <w:rPr>
                <w:rFonts w:cs="Arial"/>
                <w:b/>
                <w:sz w:val="24"/>
                <w:szCs w:val="24"/>
              </w:rPr>
              <w:t>Implementation</w:t>
            </w:r>
            <w:r w:rsidRPr="00862328">
              <w:rPr>
                <w:rFonts w:cs="Arial"/>
                <w:b/>
                <w:sz w:val="24"/>
                <w:szCs w:val="24"/>
              </w:rPr>
              <w:br/>
            </w:r>
            <w:r w:rsidRPr="00862328">
              <w:rPr>
                <w:rFonts w:cs="Arial"/>
              </w:rPr>
              <w:t>How will I practise and apply what I learn?</w:t>
            </w:r>
          </w:p>
        </w:tc>
      </w:tr>
      <w:tr w:rsidRPr="00862328" w:rsidR="007336A9" w:rsidTr="47ED363F" w14:paraId="5CB5A8B6" w14:textId="77777777">
        <w:trPr>
          <w:cantSplit/>
        </w:trPr>
        <w:tc>
          <w:tcPr>
            <w:tcW w:w="3456" w:type="dxa"/>
            <w:tcBorders>
              <w:top w:val="single" w:color="auto" w:sz="6" w:space="0"/>
              <w:left w:val="single" w:color="auto" w:sz="12" w:space="0"/>
              <w:bottom w:val="single" w:color="auto" w:sz="6" w:space="0"/>
              <w:right w:val="single" w:color="auto" w:sz="6" w:space="0"/>
            </w:tcBorders>
            <w:tcMar/>
          </w:tcPr>
          <w:p w:rsidRPr="00862328" w:rsidR="007336A9" w:rsidP="00573F05" w:rsidRDefault="007336A9" w14:paraId="4CCFEA3E" w14:textId="77777777">
            <w:pPr>
              <w:rPr>
                <w:rFonts w:cs="Arial"/>
                <w:sz w:val="20"/>
              </w:rPr>
            </w:pPr>
          </w:p>
          <w:p w:rsidRPr="00862328" w:rsidR="007336A9" w:rsidP="62CC8F06" w:rsidRDefault="007336A9" w14:paraId="5F5A2AC8" w14:textId="2DA2E6ED">
            <w:pPr>
              <w:rPr>
                <w:rFonts w:cs="Arial"/>
                <w:sz w:val="20"/>
                <w:szCs w:val="20"/>
              </w:rPr>
            </w:pPr>
            <w:r w:rsidRPr="62CC8F06" w:rsidR="62CC8F06">
              <w:rPr>
                <w:rFonts w:cs="Arial"/>
                <w:sz w:val="20"/>
                <w:szCs w:val="20"/>
              </w:rPr>
              <w:t xml:space="preserve">Better communication skills </w:t>
            </w:r>
          </w:p>
          <w:p w:rsidRPr="00862328" w:rsidR="007336A9" w:rsidP="00573F05" w:rsidRDefault="007336A9" w14:paraId="212827D4" w14:textId="77777777">
            <w:pPr>
              <w:rPr>
                <w:rFonts w:cs="Arial"/>
                <w:sz w:val="20"/>
              </w:rPr>
            </w:pPr>
          </w:p>
          <w:p w:rsidRPr="00862328" w:rsidR="007336A9" w:rsidP="00573F05" w:rsidRDefault="007336A9" w14:paraId="1C8CBC72" w14:textId="77777777">
            <w:pPr>
              <w:rPr>
                <w:rFonts w:cs="Arial"/>
                <w:sz w:val="20"/>
              </w:rPr>
            </w:pPr>
          </w:p>
          <w:p w:rsidRPr="00862328" w:rsidR="007336A9" w:rsidP="00573F05" w:rsidRDefault="007336A9" w14:paraId="5E261F61" w14:textId="77777777">
            <w:pPr>
              <w:rPr>
                <w:rFonts w:cs="Arial"/>
                <w:sz w:val="20"/>
              </w:rPr>
            </w:pPr>
          </w:p>
          <w:p w:rsidRPr="00862328" w:rsidR="007336A9" w:rsidP="00573F05" w:rsidRDefault="007336A9" w14:paraId="778EAE64" w14:textId="77777777">
            <w:pPr>
              <w:rPr>
                <w:rFonts w:cs="Arial"/>
                <w:sz w:val="20"/>
              </w:rPr>
            </w:pPr>
          </w:p>
          <w:p w:rsidRPr="00862328" w:rsidR="007336A9" w:rsidP="00573F05" w:rsidRDefault="007336A9" w14:paraId="37C53095" w14:textId="77777777">
            <w:pPr>
              <w:rPr>
                <w:rFonts w:cs="Arial"/>
                <w:sz w:val="20"/>
              </w:rPr>
            </w:pPr>
          </w:p>
          <w:p w:rsidRPr="00862328" w:rsidR="007336A9" w:rsidP="00573F05" w:rsidRDefault="007336A9" w14:paraId="22E5A085" w14:textId="77777777">
            <w:pPr>
              <w:rPr>
                <w:rFonts w:cs="Arial"/>
                <w:sz w:val="20"/>
              </w:rPr>
            </w:pPr>
          </w:p>
        </w:tc>
        <w:tc>
          <w:tcPr>
            <w:tcW w:w="3744" w:type="dxa"/>
            <w:tcBorders>
              <w:top w:val="single" w:color="auto" w:sz="6" w:space="0"/>
              <w:left w:val="single" w:color="auto" w:sz="6" w:space="0"/>
              <w:bottom w:val="single" w:color="auto" w:sz="6" w:space="0"/>
              <w:right w:val="single" w:color="auto" w:sz="6" w:space="0"/>
            </w:tcBorders>
            <w:tcMar/>
          </w:tcPr>
          <w:p w:rsidR="62CC8F06" w:rsidP="62CC8F06" w:rsidRDefault="62CC8F06" w14:paraId="0624EFAB" w14:textId="62D3DCBD">
            <w:pPr>
              <w:ind w:left="360" w:hanging="360"/>
              <w:rPr>
                <w:rFonts w:cs="Arial"/>
                <w:sz w:val="20"/>
                <w:szCs w:val="20"/>
              </w:rPr>
            </w:pPr>
          </w:p>
          <w:p w:rsidRPr="00862328" w:rsidR="007336A9" w:rsidP="62CC8F06" w:rsidRDefault="007336A9" w14:paraId="5E4BC05E" w14:textId="7F2FE351">
            <w:pPr>
              <w:ind w:left="0" w:hanging="0"/>
              <w:rPr>
                <w:rFonts w:cs="Arial"/>
                <w:sz w:val="20"/>
                <w:szCs w:val="20"/>
              </w:rPr>
            </w:pPr>
            <w:r w:rsidRPr="62CC8F06" w:rsidR="62CC8F06">
              <w:rPr>
                <w:rFonts w:cs="Arial"/>
                <w:sz w:val="20"/>
                <w:szCs w:val="20"/>
              </w:rPr>
              <w:t xml:space="preserve">Success will be recognised when I start to get clear and effective answers whilst communicating with colleagues and the children. The fewer times I </w:t>
            </w:r>
            <w:proofErr w:type="gramStart"/>
            <w:r w:rsidRPr="62CC8F06" w:rsidR="62CC8F06">
              <w:rPr>
                <w:rFonts w:cs="Arial"/>
                <w:sz w:val="20"/>
                <w:szCs w:val="20"/>
              </w:rPr>
              <w:t>have to</w:t>
            </w:r>
            <w:proofErr w:type="gramEnd"/>
            <w:r w:rsidRPr="62CC8F06" w:rsidR="62CC8F06">
              <w:rPr>
                <w:rFonts w:cs="Arial"/>
                <w:sz w:val="20"/>
                <w:szCs w:val="20"/>
              </w:rPr>
              <w:t xml:space="preserve"> explain what my message is then that’s how I will measure my improvement. </w:t>
            </w:r>
          </w:p>
        </w:tc>
        <w:tc>
          <w:tcPr>
            <w:tcW w:w="3744" w:type="dxa"/>
            <w:tcBorders>
              <w:top w:val="single" w:color="auto" w:sz="6" w:space="0"/>
              <w:left w:val="single" w:color="auto" w:sz="6" w:space="0"/>
              <w:bottom w:val="single" w:color="auto" w:sz="6" w:space="0"/>
              <w:right w:val="single" w:color="auto" w:sz="6" w:space="0"/>
            </w:tcBorders>
            <w:tcMar/>
          </w:tcPr>
          <w:p w:rsidRPr="00862328" w:rsidR="007336A9" w:rsidP="62CC8F06" w:rsidRDefault="007336A9" w14:paraId="0ABF7315" w14:textId="5E1AAE31">
            <w:pPr>
              <w:pStyle w:val="Normal"/>
              <w:ind w:left="360" w:hanging="360"/>
              <w:rPr>
                <w:rFonts w:cs="Arial"/>
                <w:sz w:val="20"/>
                <w:szCs w:val="20"/>
              </w:rPr>
            </w:pPr>
          </w:p>
          <w:p w:rsidRPr="00862328" w:rsidR="007336A9" w:rsidP="62CC8F06" w:rsidRDefault="007336A9" w14:paraId="1B1FBCE1" w14:textId="45F1315D">
            <w:pPr>
              <w:pStyle w:val="Normal"/>
              <w:ind w:left="0" w:hanging="0"/>
              <w:rPr>
                <w:rFonts w:cs="Arial"/>
                <w:sz w:val="20"/>
                <w:szCs w:val="20"/>
              </w:rPr>
            </w:pPr>
            <w:r w:rsidRPr="62CC8F06" w:rsidR="62CC8F06">
              <w:rPr>
                <w:rFonts w:cs="Arial"/>
                <w:sz w:val="20"/>
                <w:szCs w:val="20"/>
              </w:rPr>
              <w:t xml:space="preserve">Reading more books will improve my vocabulary, thus, I will be able to string more sentences together and that will help improve my communication skills (Schreiner, 2020). </w:t>
            </w:r>
          </w:p>
        </w:tc>
        <w:tc>
          <w:tcPr>
            <w:tcW w:w="4320" w:type="dxa"/>
            <w:tcBorders>
              <w:top w:val="single" w:color="auto" w:sz="6" w:space="0"/>
              <w:left w:val="single" w:color="auto" w:sz="6" w:space="0"/>
              <w:bottom w:val="single" w:color="auto" w:sz="6" w:space="0"/>
              <w:right w:val="single" w:color="auto" w:sz="12" w:space="0"/>
            </w:tcBorders>
            <w:tcMar/>
          </w:tcPr>
          <w:p w:rsidRPr="00862328" w:rsidR="007336A9" w:rsidP="62CC8F06" w:rsidRDefault="007336A9" w14:paraId="6EAA8595" w14:textId="4390E2C9">
            <w:pPr>
              <w:ind w:left="360" w:hanging="360"/>
              <w:rPr>
                <w:rFonts w:cs="Arial"/>
                <w:sz w:val="20"/>
                <w:szCs w:val="20"/>
              </w:rPr>
            </w:pPr>
          </w:p>
          <w:p w:rsidRPr="00862328" w:rsidR="007336A9" w:rsidP="62CC8F06" w:rsidRDefault="007336A9" w14:paraId="2B9DB857" w14:textId="2569CA42">
            <w:pPr>
              <w:pStyle w:val="Normal"/>
              <w:ind w:left="0" w:hanging="0"/>
              <w:rPr>
                <w:rFonts w:cs="Arial"/>
                <w:sz w:val="20"/>
                <w:szCs w:val="20"/>
              </w:rPr>
            </w:pPr>
            <w:r w:rsidRPr="62CC8F06" w:rsidR="62CC8F06">
              <w:rPr>
                <w:rFonts w:cs="Arial"/>
                <w:sz w:val="20"/>
                <w:szCs w:val="20"/>
              </w:rPr>
              <w:t xml:space="preserve">I will practice what I have learnt by communicating with my future peers and the children I will be working with. </w:t>
            </w:r>
          </w:p>
        </w:tc>
      </w:tr>
      <w:tr w:rsidRPr="00862328" w:rsidR="007336A9" w:rsidTr="47ED363F" w14:paraId="6E8B06FE" w14:textId="77777777">
        <w:trPr>
          <w:cantSplit/>
        </w:trPr>
        <w:tc>
          <w:tcPr>
            <w:tcW w:w="3456" w:type="dxa"/>
            <w:tcBorders>
              <w:top w:val="single" w:color="auto" w:sz="6" w:space="0"/>
              <w:left w:val="single" w:color="auto" w:sz="12" w:space="0"/>
              <w:bottom w:val="single" w:color="auto" w:sz="6" w:space="0"/>
              <w:right w:val="single" w:color="auto" w:sz="6" w:space="0"/>
            </w:tcBorders>
            <w:tcMar/>
          </w:tcPr>
          <w:p w:rsidRPr="00862328" w:rsidR="007336A9" w:rsidP="00573F05" w:rsidRDefault="007336A9" w14:paraId="4016366B" w14:textId="77777777">
            <w:pPr>
              <w:ind w:left="360" w:hanging="360"/>
              <w:rPr>
                <w:rFonts w:cs="Arial"/>
                <w:sz w:val="20"/>
              </w:rPr>
            </w:pPr>
          </w:p>
          <w:p w:rsidRPr="00862328" w:rsidR="007336A9" w:rsidP="00573F05" w:rsidRDefault="007336A9" w14:paraId="2F327AB8" w14:textId="77777777">
            <w:pPr>
              <w:ind w:left="360" w:hanging="360"/>
              <w:rPr>
                <w:rFonts w:cs="Arial"/>
                <w:sz w:val="20"/>
              </w:rPr>
            </w:pPr>
          </w:p>
          <w:p w:rsidRPr="00862328" w:rsidR="007336A9" w:rsidP="62CC8F06" w:rsidRDefault="007336A9" w14:paraId="3E9AA223" w14:textId="08A981B8">
            <w:pPr>
              <w:ind w:left="360" w:hanging="360"/>
              <w:rPr>
                <w:rFonts w:cs="Arial"/>
                <w:sz w:val="20"/>
                <w:szCs w:val="20"/>
              </w:rPr>
            </w:pPr>
            <w:r w:rsidRPr="62CC8F06" w:rsidR="62CC8F06">
              <w:rPr>
                <w:rFonts w:cs="Arial"/>
                <w:sz w:val="20"/>
                <w:szCs w:val="20"/>
              </w:rPr>
              <w:t xml:space="preserve">Improve confidence. </w:t>
            </w:r>
          </w:p>
          <w:p w:rsidRPr="00862328" w:rsidR="007336A9" w:rsidP="00573F05" w:rsidRDefault="007336A9" w14:paraId="4D4AE285" w14:textId="77777777">
            <w:pPr>
              <w:ind w:left="360" w:hanging="360"/>
              <w:rPr>
                <w:rFonts w:cs="Arial"/>
                <w:sz w:val="20"/>
              </w:rPr>
            </w:pPr>
          </w:p>
          <w:p w:rsidRPr="00862328" w:rsidR="007336A9" w:rsidP="00573F05" w:rsidRDefault="007336A9" w14:paraId="4CE0DEEF" w14:textId="77777777">
            <w:pPr>
              <w:ind w:left="360" w:hanging="360"/>
              <w:rPr>
                <w:rFonts w:cs="Arial"/>
                <w:sz w:val="20"/>
              </w:rPr>
            </w:pPr>
          </w:p>
          <w:p w:rsidRPr="00862328" w:rsidR="007336A9" w:rsidP="00573F05" w:rsidRDefault="007336A9" w14:paraId="69D54FC3" w14:textId="77777777">
            <w:pPr>
              <w:ind w:left="360" w:hanging="360"/>
              <w:rPr>
                <w:rFonts w:cs="Arial"/>
                <w:sz w:val="20"/>
              </w:rPr>
            </w:pPr>
          </w:p>
          <w:p w:rsidRPr="00862328" w:rsidR="007336A9" w:rsidP="00573F05" w:rsidRDefault="007336A9" w14:paraId="3761DCFB" w14:textId="77777777">
            <w:pPr>
              <w:ind w:left="360" w:hanging="360"/>
              <w:rPr>
                <w:rFonts w:cs="Arial"/>
                <w:sz w:val="20"/>
              </w:rPr>
            </w:pPr>
          </w:p>
          <w:p w:rsidRPr="00862328" w:rsidR="007336A9" w:rsidP="00573F05" w:rsidRDefault="007336A9" w14:paraId="40676DAA" w14:textId="77777777">
            <w:pPr>
              <w:ind w:left="360" w:hanging="360"/>
              <w:rPr>
                <w:rFonts w:cs="Arial"/>
                <w:sz w:val="20"/>
              </w:rPr>
            </w:pPr>
          </w:p>
        </w:tc>
        <w:tc>
          <w:tcPr>
            <w:tcW w:w="3744" w:type="dxa"/>
            <w:tcBorders>
              <w:top w:val="single" w:color="auto" w:sz="6" w:space="0"/>
              <w:left w:val="single" w:color="auto" w:sz="6" w:space="0"/>
              <w:bottom w:val="single" w:color="auto" w:sz="6" w:space="0"/>
              <w:right w:val="single" w:color="auto" w:sz="6" w:space="0"/>
            </w:tcBorders>
            <w:tcMar/>
          </w:tcPr>
          <w:p w:rsidRPr="00862328" w:rsidR="007336A9" w:rsidP="62CC8F06" w:rsidRDefault="007336A9" w14:paraId="5AE6DC7C" w14:textId="79B85A7F">
            <w:pPr>
              <w:ind w:left="0" w:hanging="0"/>
              <w:rPr>
                <w:rFonts w:cs="Arial"/>
                <w:sz w:val="20"/>
                <w:szCs w:val="20"/>
              </w:rPr>
            </w:pPr>
            <w:r w:rsidRPr="62CC8F06" w:rsidR="62CC8F06">
              <w:rPr>
                <w:rFonts w:cs="Arial"/>
                <w:sz w:val="20"/>
                <w:szCs w:val="20"/>
              </w:rPr>
              <w:t>Confidence will be achieved once I stop caring about what others think of me or what I am doing. Improvement will be measured as become more enthusiastic with what I am doing.</w:t>
            </w:r>
          </w:p>
        </w:tc>
        <w:tc>
          <w:tcPr>
            <w:tcW w:w="3744" w:type="dxa"/>
            <w:tcBorders>
              <w:top w:val="single" w:color="auto" w:sz="6" w:space="0"/>
              <w:left w:val="single" w:color="auto" w:sz="6" w:space="0"/>
              <w:bottom w:val="single" w:color="auto" w:sz="6" w:space="0"/>
              <w:right w:val="single" w:color="auto" w:sz="6" w:space="0"/>
            </w:tcBorders>
            <w:tcMar/>
          </w:tcPr>
          <w:p w:rsidRPr="00862328" w:rsidR="007336A9" w:rsidP="62CC8F06" w:rsidRDefault="007336A9" w14:paraId="65A5770F" w14:textId="7E9D3B3B">
            <w:pPr>
              <w:ind w:left="0" w:hanging="0"/>
              <w:rPr>
                <w:rFonts w:cs="Arial"/>
                <w:sz w:val="20"/>
                <w:szCs w:val="20"/>
              </w:rPr>
            </w:pPr>
            <w:r w:rsidRPr="62CC8F06" w:rsidR="62CC8F06">
              <w:rPr>
                <w:rFonts w:cs="Arial"/>
                <w:sz w:val="20"/>
                <w:szCs w:val="20"/>
              </w:rPr>
              <w:t xml:space="preserve">Practicing coaching and communicating effectively will improve my confidence. The role of a coach is to help improve a players’ confidence (Ellerton, 2018; Mallet, 2013); how can a coach do that without having confidence themselves? </w:t>
            </w:r>
          </w:p>
        </w:tc>
        <w:tc>
          <w:tcPr>
            <w:tcW w:w="4320" w:type="dxa"/>
            <w:tcBorders>
              <w:top w:val="single" w:color="auto" w:sz="6" w:space="0"/>
              <w:left w:val="single" w:color="auto" w:sz="6" w:space="0"/>
              <w:bottom w:val="single" w:color="auto" w:sz="6" w:space="0"/>
              <w:right w:val="single" w:color="auto" w:sz="12" w:space="0"/>
            </w:tcBorders>
            <w:tcMar/>
          </w:tcPr>
          <w:p w:rsidRPr="00862328" w:rsidR="007336A9" w:rsidP="62CC8F06" w:rsidRDefault="007336A9" w14:paraId="17D55783" w14:textId="66744B92">
            <w:pPr>
              <w:ind w:left="0" w:hanging="0"/>
              <w:rPr>
                <w:rFonts w:cs="Arial"/>
                <w:sz w:val="20"/>
                <w:szCs w:val="20"/>
              </w:rPr>
            </w:pPr>
            <w:r w:rsidRPr="62CC8F06" w:rsidR="62CC8F06">
              <w:rPr>
                <w:rFonts w:cs="Arial"/>
                <w:sz w:val="20"/>
                <w:szCs w:val="20"/>
              </w:rPr>
              <w:t>Again,</w:t>
            </w:r>
            <w:r w:rsidRPr="62CC8F06" w:rsidR="62CC8F06">
              <w:rPr>
                <w:rFonts w:cs="Arial"/>
                <w:sz w:val="20"/>
                <w:szCs w:val="20"/>
              </w:rPr>
              <w:t xml:space="preserve"> the actions I will take are the same as what I would do to implement it into reality. I will practice my sessions and ask for feedback from both peers and the children.</w:t>
            </w:r>
          </w:p>
        </w:tc>
      </w:tr>
      <w:tr w:rsidRPr="00862328" w:rsidR="007336A9" w:rsidTr="47ED363F" w14:paraId="2E36BB1A" w14:textId="77777777">
        <w:trPr>
          <w:cantSplit/>
        </w:trPr>
        <w:tc>
          <w:tcPr>
            <w:tcW w:w="3456" w:type="dxa"/>
            <w:tcBorders>
              <w:top w:val="single" w:color="auto" w:sz="6" w:space="0"/>
              <w:left w:val="single" w:color="auto" w:sz="12" w:space="0"/>
              <w:bottom w:val="single" w:color="auto" w:sz="6" w:space="0"/>
              <w:right w:val="single" w:color="auto" w:sz="6" w:space="0"/>
            </w:tcBorders>
            <w:tcMar/>
          </w:tcPr>
          <w:p w:rsidRPr="00862328" w:rsidR="007336A9" w:rsidP="00573F05" w:rsidRDefault="007336A9" w14:paraId="66982646" w14:textId="77777777">
            <w:pPr>
              <w:ind w:left="360" w:hanging="360"/>
              <w:rPr>
                <w:rFonts w:cs="Arial"/>
                <w:sz w:val="20"/>
              </w:rPr>
            </w:pPr>
          </w:p>
          <w:p w:rsidRPr="00862328" w:rsidR="007336A9" w:rsidP="00573F05" w:rsidRDefault="007336A9" w14:paraId="760129C3" w14:textId="77777777">
            <w:pPr>
              <w:ind w:left="360" w:hanging="360"/>
              <w:rPr>
                <w:rFonts w:cs="Arial"/>
                <w:sz w:val="20"/>
              </w:rPr>
            </w:pPr>
          </w:p>
          <w:p w:rsidRPr="00862328" w:rsidR="007336A9" w:rsidP="62CC8F06" w:rsidRDefault="007336A9" w14:paraId="25AC11FB" w14:textId="14D9E111">
            <w:pPr>
              <w:ind w:left="360" w:hanging="360"/>
              <w:rPr>
                <w:rFonts w:cs="Arial"/>
                <w:sz w:val="20"/>
                <w:szCs w:val="20"/>
              </w:rPr>
            </w:pPr>
            <w:r w:rsidRPr="62CC8F06" w:rsidR="62CC8F06">
              <w:rPr>
                <w:rFonts w:cs="Arial"/>
                <w:sz w:val="20"/>
                <w:szCs w:val="20"/>
              </w:rPr>
              <w:t xml:space="preserve">Improve time management skills. </w:t>
            </w:r>
          </w:p>
          <w:p w:rsidRPr="00862328" w:rsidR="007336A9" w:rsidP="00573F05" w:rsidRDefault="007336A9" w14:paraId="553A92A3" w14:textId="77777777">
            <w:pPr>
              <w:ind w:left="360" w:hanging="360"/>
              <w:rPr>
                <w:rFonts w:cs="Arial"/>
                <w:sz w:val="20"/>
              </w:rPr>
            </w:pPr>
          </w:p>
          <w:p w:rsidRPr="00862328" w:rsidR="007336A9" w:rsidP="00573F05" w:rsidRDefault="007336A9" w14:paraId="431869DB" w14:textId="77777777">
            <w:pPr>
              <w:ind w:left="360" w:hanging="360"/>
              <w:rPr>
                <w:rFonts w:cs="Arial"/>
                <w:sz w:val="20"/>
              </w:rPr>
            </w:pPr>
          </w:p>
          <w:p w:rsidRPr="00862328" w:rsidR="007336A9" w:rsidP="00573F05" w:rsidRDefault="007336A9" w14:paraId="1AA1CCF4" w14:textId="77777777">
            <w:pPr>
              <w:ind w:left="360" w:hanging="360"/>
              <w:rPr>
                <w:rFonts w:cs="Arial"/>
                <w:sz w:val="20"/>
              </w:rPr>
            </w:pPr>
          </w:p>
          <w:p w:rsidRPr="00862328" w:rsidR="007336A9" w:rsidP="00573F05" w:rsidRDefault="007336A9" w14:paraId="4C4070AD" w14:textId="77777777">
            <w:pPr>
              <w:ind w:left="360" w:hanging="360"/>
              <w:rPr>
                <w:rFonts w:cs="Arial"/>
                <w:sz w:val="20"/>
              </w:rPr>
            </w:pPr>
          </w:p>
          <w:p w:rsidRPr="00862328" w:rsidR="007336A9" w:rsidP="00573F05" w:rsidRDefault="007336A9" w14:paraId="5F2F73FD" w14:textId="77777777">
            <w:pPr>
              <w:ind w:left="360" w:hanging="360"/>
              <w:rPr>
                <w:rFonts w:cs="Arial"/>
                <w:sz w:val="20"/>
              </w:rPr>
            </w:pPr>
          </w:p>
        </w:tc>
        <w:tc>
          <w:tcPr>
            <w:tcW w:w="3744" w:type="dxa"/>
            <w:tcBorders>
              <w:top w:val="single" w:color="auto" w:sz="6" w:space="0"/>
              <w:left w:val="single" w:color="auto" w:sz="6" w:space="0"/>
              <w:bottom w:val="single" w:color="auto" w:sz="6" w:space="0"/>
              <w:right w:val="single" w:color="auto" w:sz="6" w:space="0"/>
            </w:tcBorders>
            <w:tcMar/>
          </w:tcPr>
          <w:p w:rsidRPr="00862328" w:rsidR="007336A9" w:rsidP="62CC8F06" w:rsidRDefault="007336A9" w14:paraId="3A819444" w14:textId="7B4BB1DA">
            <w:pPr>
              <w:ind w:left="0" w:hanging="0"/>
              <w:rPr>
                <w:rFonts w:cs="Arial"/>
                <w:sz w:val="20"/>
                <w:szCs w:val="20"/>
              </w:rPr>
            </w:pPr>
            <w:r w:rsidRPr="62CC8F06" w:rsidR="62CC8F06">
              <w:rPr>
                <w:rFonts w:cs="Arial"/>
                <w:sz w:val="20"/>
                <w:szCs w:val="20"/>
              </w:rPr>
              <w:t xml:space="preserve">Once I meet deadlines and sometimes finish before the deadline is when I will be confident in saying that I am good at managing my time </w:t>
            </w:r>
            <w:r w:rsidRPr="62CC8F06" w:rsidR="62CC8F06">
              <w:rPr>
                <w:rFonts w:cs="Arial"/>
                <w:sz w:val="20"/>
                <w:szCs w:val="20"/>
              </w:rPr>
              <w:t>effectively.</w:t>
            </w:r>
          </w:p>
        </w:tc>
        <w:tc>
          <w:tcPr>
            <w:tcW w:w="3744" w:type="dxa"/>
            <w:tcBorders>
              <w:top w:val="single" w:color="auto" w:sz="6" w:space="0"/>
              <w:left w:val="single" w:color="auto" w:sz="6" w:space="0"/>
              <w:bottom w:val="single" w:color="auto" w:sz="6" w:space="0"/>
              <w:right w:val="single" w:color="auto" w:sz="6" w:space="0"/>
            </w:tcBorders>
            <w:tcMar/>
          </w:tcPr>
          <w:p w:rsidRPr="00862328" w:rsidR="007336A9" w:rsidP="62CC8F06" w:rsidRDefault="007336A9" w14:paraId="1821C900" w14:textId="3E087381">
            <w:pPr>
              <w:ind w:left="0" w:hanging="0"/>
              <w:rPr>
                <w:rFonts w:cs="Arial"/>
                <w:sz w:val="20"/>
                <w:szCs w:val="20"/>
              </w:rPr>
            </w:pPr>
            <w:r w:rsidRPr="62CC8F06" w:rsidR="62CC8F06">
              <w:rPr>
                <w:rFonts w:cs="Arial"/>
                <w:sz w:val="20"/>
                <w:szCs w:val="20"/>
              </w:rPr>
              <w:t>Managing time is one of the hardest things to do for me as I like to believe that I work better under pressure. This may be true to an extent, but I still work well when I have planned and finished work well ahead of time. So, learning to stop procrastinating will help me improve my time management (Van Eerde, 2003).</w:t>
            </w:r>
          </w:p>
        </w:tc>
        <w:tc>
          <w:tcPr>
            <w:tcW w:w="4320" w:type="dxa"/>
            <w:tcBorders>
              <w:top w:val="single" w:color="auto" w:sz="6" w:space="0"/>
              <w:left w:val="single" w:color="auto" w:sz="6" w:space="0"/>
              <w:bottom w:val="single" w:color="auto" w:sz="6" w:space="0"/>
              <w:right w:val="single" w:color="auto" w:sz="12" w:space="0"/>
            </w:tcBorders>
            <w:tcMar/>
          </w:tcPr>
          <w:p w:rsidRPr="00862328" w:rsidR="007336A9" w:rsidP="62CC8F06" w:rsidRDefault="007336A9" w14:paraId="6328C5BC" w14:textId="00B37258">
            <w:pPr>
              <w:ind w:left="0" w:hanging="0"/>
              <w:rPr>
                <w:rFonts w:cs="Arial"/>
                <w:sz w:val="20"/>
                <w:szCs w:val="20"/>
              </w:rPr>
            </w:pPr>
            <w:r w:rsidRPr="62CC8F06" w:rsidR="62CC8F06">
              <w:rPr>
                <w:rFonts w:cs="Arial"/>
                <w:sz w:val="20"/>
                <w:szCs w:val="20"/>
              </w:rPr>
              <w:t xml:space="preserve">I will practice my time management, by getting things done when I </w:t>
            </w:r>
            <w:proofErr w:type="gramStart"/>
            <w:r w:rsidRPr="62CC8F06" w:rsidR="62CC8F06">
              <w:rPr>
                <w:rFonts w:cs="Arial"/>
                <w:sz w:val="20"/>
                <w:szCs w:val="20"/>
              </w:rPr>
              <w:t>have to</w:t>
            </w:r>
            <w:proofErr w:type="gramEnd"/>
            <w:r w:rsidRPr="62CC8F06" w:rsidR="62CC8F06">
              <w:rPr>
                <w:rFonts w:cs="Arial"/>
                <w:sz w:val="20"/>
                <w:szCs w:val="20"/>
              </w:rPr>
              <w:t xml:space="preserve"> and not leave it for the last moment. </w:t>
            </w:r>
          </w:p>
        </w:tc>
      </w:tr>
      <w:tr w:rsidRPr="00862328" w:rsidR="007336A9" w:rsidTr="47ED363F" w14:paraId="71CE12E0" w14:textId="77777777">
        <w:trPr>
          <w:cantSplit/>
        </w:trPr>
        <w:tc>
          <w:tcPr>
            <w:tcW w:w="3456" w:type="dxa"/>
            <w:tcBorders>
              <w:top w:val="single" w:color="auto" w:sz="6" w:space="0"/>
              <w:left w:val="single" w:color="auto" w:sz="12" w:space="0"/>
              <w:bottom w:val="single" w:color="auto" w:sz="6" w:space="0"/>
              <w:right w:val="single" w:color="auto" w:sz="6" w:space="0"/>
            </w:tcBorders>
            <w:tcMar/>
          </w:tcPr>
          <w:p w:rsidRPr="00862328" w:rsidR="007336A9" w:rsidP="00573F05" w:rsidRDefault="007336A9" w14:paraId="04B4AD50" w14:textId="77777777">
            <w:pPr>
              <w:ind w:left="360" w:hanging="360"/>
              <w:rPr>
                <w:rFonts w:cs="Arial"/>
                <w:sz w:val="20"/>
              </w:rPr>
            </w:pPr>
          </w:p>
          <w:p w:rsidRPr="00862328" w:rsidR="007336A9" w:rsidP="00573F05" w:rsidRDefault="007336A9" w14:paraId="226999E0" w14:textId="77777777">
            <w:pPr>
              <w:ind w:left="360" w:hanging="360"/>
              <w:rPr>
                <w:rFonts w:cs="Arial"/>
                <w:sz w:val="20"/>
              </w:rPr>
            </w:pPr>
          </w:p>
          <w:p w:rsidRPr="00862328" w:rsidR="007336A9" w:rsidP="62CC8F06" w:rsidRDefault="007336A9" w14:paraId="7D289863" w14:textId="3FDC4795">
            <w:pPr>
              <w:pStyle w:val="Normal"/>
              <w:ind w:left="0" w:hanging="0"/>
              <w:rPr>
                <w:rFonts w:cs="Arial"/>
                <w:sz w:val="20"/>
                <w:szCs w:val="20"/>
              </w:rPr>
            </w:pPr>
            <w:r w:rsidRPr="62CC8F06" w:rsidR="62CC8F06">
              <w:rPr>
                <w:rFonts w:cs="Arial"/>
                <w:sz w:val="20"/>
                <w:szCs w:val="20"/>
              </w:rPr>
              <w:t xml:space="preserve">Become better at decision </w:t>
            </w:r>
            <w:r w:rsidRPr="62CC8F06" w:rsidR="62CC8F06">
              <w:rPr>
                <w:rFonts w:cs="Arial"/>
                <w:sz w:val="20"/>
                <w:szCs w:val="20"/>
              </w:rPr>
              <w:t>making</w:t>
            </w:r>
            <w:r w:rsidRPr="62CC8F06" w:rsidR="62CC8F06">
              <w:rPr>
                <w:rFonts w:cs="Arial"/>
                <w:sz w:val="20"/>
                <w:szCs w:val="20"/>
              </w:rPr>
              <w:t>.</w:t>
            </w:r>
          </w:p>
          <w:p w:rsidR="62CC8F06" w:rsidP="62CC8F06" w:rsidRDefault="62CC8F06" w14:paraId="7D69D8C4" w14:textId="7714907E">
            <w:pPr>
              <w:pStyle w:val="Normal"/>
              <w:ind w:left="0" w:hanging="0"/>
              <w:rPr>
                <w:rFonts w:cs="Arial"/>
                <w:sz w:val="20"/>
                <w:szCs w:val="20"/>
              </w:rPr>
            </w:pPr>
          </w:p>
          <w:p w:rsidRPr="00862328" w:rsidR="007336A9" w:rsidP="00573F05" w:rsidRDefault="007336A9" w14:paraId="196B0780" w14:textId="77777777">
            <w:pPr>
              <w:rPr>
                <w:rFonts w:cs="Arial"/>
                <w:sz w:val="20"/>
              </w:rPr>
            </w:pPr>
          </w:p>
          <w:p w:rsidRPr="00862328" w:rsidR="007336A9" w:rsidP="00573F05" w:rsidRDefault="007336A9" w14:paraId="3A0B84F4" w14:textId="77777777">
            <w:pPr>
              <w:ind w:left="360" w:hanging="360"/>
              <w:rPr>
                <w:rFonts w:cs="Arial"/>
                <w:sz w:val="20"/>
              </w:rPr>
            </w:pPr>
          </w:p>
        </w:tc>
        <w:tc>
          <w:tcPr>
            <w:tcW w:w="3744" w:type="dxa"/>
            <w:tcBorders>
              <w:top w:val="single" w:color="auto" w:sz="6" w:space="0"/>
              <w:left w:val="single" w:color="auto" w:sz="6" w:space="0"/>
              <w:bottom w:val="single" w:color="auto" w:sz="6" w:space="0"/>
              <w:right w:val="single" w:color="auto" w:sz="6" w:space="0"/>
            </w:tcBorders>
            <w:tcMar/>
          </w:tcPr>
          <w:p w:rsidRPr="00862328" w:rsidR="007336A9" w:rsidP="62CC8F06" w:rsidRDefault="007336A9" w14:paraId="66F85B1B" w14:textId="5CC3A0C4">
            <w:pPr>
              <w:ind w:left="0" w:hanging="0"/>
              <w:rPr>
                <w:rFonts w:cs="Arial"/>
                <w:sz w:val="20"/>
                <w:szCs w:val="20"/>
              </w:rPr>
            </w:pPr>
            <w:r w:rsidRPr="62CC8F06" w:rsidR="62CC8F06">
              <w:rPr>
                <w:rFonts w:cs="Arial"/>
                <w:sz w:val="20"/>
                <w:szCs w:val="20"/>
              </w:rPr>
              <w:t xml:space="preserve">Decision making success will be measured by when I get to see the </w:t>
            </w:r>
            <w:r w:rsidRPr="62CC8F06" w:rsidR="62CC8F06">
              <w:rPr>
                <w:rFonts w:cs="Arial"/>
                <w:sz w:val="20"/>
                <w:szCs w:val="20"/>
              </w:rPr>
              <w:t>results,</w:t>
            </w:r>
            <w:r w:rsidRPr="62CC8F06" w:rsidR="62CC8F06">
              <w:rPr>
                <w:rFonts w:cs="Arial"/>
                <w:sz w:val="20"/>
                <w:szCs w:val="20"/>
              </w:rPr>
              <w:t xml:space="preserve"> I wanted prior to making the decision. </w:t>
            </w:r>
          </w:p>
        </w:tc>
        <w:tc>
          <w:tcPr>
            <w:tcW w:w="3744" w:type="dxa"/>
            <w:tcBorders>
              <w:top w:val="single" w:color="auto" w:sz="6" w:space="0"/>
              <w:left w:val="single" w:color="auto" w:sz="6" w:space="0"/>
              <w:bottom w:val="single" w:color="auto" w:sz="6" w:space="0"/>
              <w:right w:val="single" w:color="auto" w:sz="6" w:space="0"/>
            </w:tcBorders>
            <w:tcMar/>
          </w:tcPr>
          <w:p w:rsidRPr="00862328" w:rsidR="007336A9" w:rsidP="47ED363F" w:rsidRDefault="007336A9" w14:paraId="60CC0C2C" w14:textId="3B0FDF4B">
            <w:pPr>
              <w:ind w:left="0" w:hanging="0"/>
              <w:rPr>
                <w:rFonts w:cs="Arial"/>
                <w:sz w:val="20"/>
                <w:szCs w:val="20"/>
              </w:rPr>
            </w:pPr>
            <w:r w:rsidRPr="47ED363F" w:rsidR="47ED363F">
              <w:rPr>
                <w:rFonts w:cs="Arial"/>
                <w:sz w:val="20"/>
                <w:szCs w:val="20"/>
              </w:rPr>
              <w:t>Overall, my decision making is good when it comes down to non-coaching tasks. However, I am going on placement to improve my coaching as I feel like I need to improve my coaching skills to become better at whatever I would like to do after I finished placement.</w:t>
            </w:r>
          </w:p>
        </w:tc>
        <w:tc>
          <w:tcPr>
            <w:tcW w:w="4320" w:type="dxa"/>
            <w:tcBorders>
              <w:top w:val="single" w:color="auto" w:sz="6" w:space="0"/>
              <w:left w:val="single" w:color="auto" w:sz="6" w:space="0"/>
              <w:bottom w:val="single" w:color="auto" w:sz="6" w:space="0"/>
              <w:right w:val="single" w:color="auto" w:sz="12" w:space="0"/>
            </w:tcBorders>
            <w:tcMar/>
          </w:tcPr>
          <w:p w:rsidRPr="00862328" w:rsidR="007336A9" w:rsidP="47ED363F" w:rsidRDefault="007336A9" w14:paraId="0EFBED5F" w14:textId="3E8A4E58">
            <w:pPr>
              <w:pStyle w:val="Normal"/>
              <w:ind w:left="0" w:hanging="0"/>
              <w:rPr>
                <w:rFonts w:cs="Arial"/>
                <w:sz w:val="20"/>
                <w:szCs w:val="20"/>
              </w:rPr>
            </w:pPr>
            <w:r w:rsidRPr="47ED363F" w:rsidR="47ED363F">
              <w:rPr>
                <w:rFonts w:cs="Arial"/>
                <w:sz w:val="20"/>
                <w:szCs w:val="20"/>
              </w:rPr>
              <w:t>There is no definite answer on how to practice improving decision making, however, it is suggested to trust your intuition (Milkman et al, 2008)</w:t>
            </w:r>
            <w:r w:rsidRPr="47ED363F" w:rsidR="47ED363F">
              <w:rPr>
                <w:rFonts w:cs="Arial"/>
                <w:sz w:val="20"/>
                <w:szCs w:val="20"/>
              </w:rPr>
              <w:t>. I will follow my gut instinct more often as in the past I let my logical thinking talk me out of going ahead with the decision that I wanted to make.</w:t>
            </w:r>
          </w:p>
        </w:tc>
      </w:tr>
    </w:tbl>
    <w:p w:rsidR="007336A9" w:rsidP="007336A9" w:rsidRDefault="007336A9" w14:paraId="09B71284" w14:textId="77777777"/>
    <w:p w:rsidR="007468B8" w:rsidP="008E1CEB" w:rsidRDefault="007468B8" w14:paraId="7CA4994A" w14:textId="77777777">
      <w:pPr>
        <w:rPr>
          <w:rFonts w:cs="Arial"/>
          <w:bCs/>
          <w:sz w:val="24"/>
          <w:szCs w:val="24"/>
        </w:rPr>
      </w:pPr>
    </w:p>
    <w:p w:rsidR="007468B8" w:rsidP="008E1CEB" w:rsidRDefault="007468B8" w14:paraId="5199A112" w14:textId="77777777">
      <w:pPr>
        <w:rPr>
          <w:rFonts w:cs="Arial"/>
          <w:bCs/>
          <w:sz w:val="24"/>
          <w:szCs w:val="24"/>
        </w:rPr>
      </w:pPr>
    </w:p>
    <w:p w:rsidR="007468B8" w:rsidP="008E1CEB" w:rsidRDefault="007468B8" w14:paraId="0DC50CAE" w14:textId="77777777">
      <w:pPr>
        <w:rPr>
          <w:rFonts w:cs="Arial"/>
          <w:bCs/>
          <w:sz w:val="24"/>
          <w:szCs w:val="24"/>
        </w:rPr>
      </w:pPr>
    </w:p>
    <w:p w:rsidR="007468B8" w:rsidP="008E1CEB" w:rsidRDefault="007468B8" w14:paraId="5B841A38" w14:textId="77777777">
      <w:pPr>
        <w:rPr>
          <w:rFonts w:cs="Arial"/>
          <w:bCs/>
          <w:sz w:val="24"/>
          <w:szCs w:val="24"/>
        </w:rPr>
      </w:pPr>
    </w:p>
    <w:p w:rsidR="007468B8" w:rsidP="008E1CEB" w:rsidRDefault="007468B8" w14:paraId="75EEBA38" w14:textId="77777777">
      <w:pPr>
        <w:rPr>
          <w:rFonts w:cs="Arial"/>
          <w:bCs/>
          <w:sz w:val="24"/>
          <w:szCs w:val="24"/>
        </w:rPr>
      </w:pPr>
    </w:p>
    <w:p w:rsidR="007468B8" w:rsidP="008E1CEB" w:rsidRDefault="007468B8" w14:paraId="626AFB6A" w14:textId="77777777">
      <w:pPr>
        <w:rPr>
          <w:rFonts w:cs="Arial"/>
          <w:bCs/>
          <w:sz w:val="24"/>
          <w:szCs w:val="24"/>
        </w:rPr>
      </w:pPr>
    </w:p>
    <w:p w:rsidR="007468B8" w:rsidP="008E1CEB" w:rsidRDefault="007468B8" w14:paraId="3D3C0220" w14:textId="77777777">
      <w:pPr>
        <w:rPr>
          <w:rFonts w:cs="Arial"/>
          <w:bCs/>
          <w:sz w:val="24"/>
          <w:szCs w:val="24"/>
        </w:rPr>
      </w:pPr>
    </w:p>
    <w:p w:rsidR="007468B8" w:rsidP="008E1CEB" w:rsidRDefault="007468B8" w14:paraId="422A5FB0" w14:textId="77777777">
      <w:pPr>
        <w:rPr>
          <w:rFonts w:cs="Arial"/>
          <w:bCs/>
          <w:sz w:val="24"/>
          <w:szCs w:val="24"/>
        </w:rPr>
      </w:pPr>
    </w:p>
    <w:p w:rsidR="007468B8" w:rsidP="008E1CEB" w:rsidRDefault="007468B8" w14:paraId="6EA5C983" w14:textId="77777777">
      <w:pPr>
        <w:rPr>
          <w:rFonts w:cs="Arial"/>
          <w:bCs/>
          <w:sz w:val="24"/>
          <w:szCs w:val="24"/>
        </w:rPr>
      </w:pPr>
    </w:p>
    <w:p w:rsidR="007468B8" w:rsidP="008E1CEB" w:rsidRDefault="007468B8" w14:paraId="693099FA" w14:textId="77777777">
      <w:pPr>
        <w:rPr>
          <w:rFonts w:cs="Arial"/>
          <w:bCs/>
          <w:sz w:val="24"/>
          <w:szCs w:val="24"/>
        </w:rPr>
      </w:pPr>
    </w:p>
    <w:p w:rsidR="007468B8" w:rsidP="008E1CEB" w:rsidRDefault="007468B8" w14:paraId="08900189" w14:textId="77777777">
      <w:pPr>
        <w:rPr>
          <w:rFonts w:cs="Arial"/>
          <w:bCs/>
          <w:sz w:val="24"/>
          <w:szCs w:val="24"/>
        </w:rPr>
      </w:pPr>
    </w:p>
    <w:p w:rsidR="007468B8" w:rsidP="008E1CEB" w:rsidRDefault="007468B8" w14:paraId="1797A5F6" w14:textId="77777777">
      <w:pPr>
        <w:rPr>
          <w:rFonts w:cs="Arial"/>
          <w:bCs/>
          <w:sz w:val="24"/>
          <w:szCs w:val="24"/>
        </w:rPr>
      </w:pPr>
    </w:p>
    <w:p w:rsidR="007468B8" w:rsidP="008E1CEB" w:rsidRDefault="007468B8" w14:paraId="2FC682E5" w14:textId="77777777">
      <w:pPr>
        <w:rPr>
          <w:rFonts w:cs="Arial"/>
          <w:bCs/>
          <w:sz w:val="24"/>
          <w:szCs w:val="24"/>
        </w:rPr>
      </w:pPr>
    </w:p>
    <w:p w:rsidR="007468B8" w:rsidP="008E1CEB" w:rsidRDefault="007468B8" w14:paraId="6D984B54" w14:textId="77777777">
      <w:pPr>
        <w:rPr>
          <w:rFonts w:cs="Arial"/>
          <w:bCs/>
          <w:sz w:val="24"/>
          <w:szCs w:val="24"/>
        </w:rPr>
      </w:pPr>
    </w:p>
    <w:p w:rsidR="007336A9" w:rsidP="008E1CEB" w:rsidRDefault="007336A9" w14:paraId="085FF871" w14:textId="77777777">
      <w:pPr>
        <w:rPr>
          <w:rFonts w:cs="Arial"/>
          <w:bCs/>
          <w:sz w:val="24"/>
          <w:szCs w:val="24"/>
        </w:rPr>
      </w:pPr>
    </w:p>
    <w:p w:rsidR="007336A9" w:rsidP="008E1CEB" w:rsidRDefault="007336A9" w14:paraId="64CAB19C" w14:textId="77777777">
      <w:pPr>
        <w:rPr>
          <w:rFonts w:cs="Arial"/>
          <w:bCs/>
          <w:sz w:val="24"/>
          <w:szCs w:val="24"/>
        </w:rPr>
      </w:pPr>
    </w:p>
    <w:p w:rsidR="007336A9" w:rsidP="008E1CEB" w:rsidRDefault="007336A9" w14:paraId="4F0CA519" w14:textId="77777777">
      <w:pPr>
        <w:rPr>
          <w:rFonts w:cs="Arial"/>
          <w:bCs/>
          <w:sz w:val="24"/>
          <w:szCs w:val="24"/>
        </w:rPr>
      </w:pPr>
    </w:p>
    <w:p w:rsidR="007336A9" w:rsidP="008E1CEB" w:rsidRDefault="007336A9" w14:paraId="33268F2B" w14:textId="77777777">
      <w:pPr>
        <w:rPr>
          <w:rFonts w:cs="Arial"/>
          <w:bCs/>
          <w:sz w:val="24"/>
          <w:szCs w:val="24"/>
        </w:rPr>
      </w:pPr>
    </w:p>
    <w:p w:rsidR="00E66FA7" w:rsidP="008E1CEB" w:rsidRDefault="00E66FA7" w14:paraId="2188743D" w14:textId="77777777">
      <w:pPr>
        <w:rPr>
          <w:rFonts w:cs="Arial"/>
          <w:bCs/>
          <w:sz w:val="24"/>
          <w:szCs w:val="24"/>
        </w:rPr>
        <w:sectPr w:rsidR="00E66FA7" w:rsidSect="007336A9">
          <w:pgSz w:w="16840" w:h="11907" w:orient="landscape" w:code="9"/>
          <w:pgMar w:top="720" w:right="720" w:bottom="720" w:left="720" w:header="706" w:footer="706" w:gutter="0"/>
          <w:pgNumType w:start="0"/>
          <w:cols w:space="720"/>
          <w:titlePg/>
          <w:docGrid w:linePitch="299"/>
          <w:headerReference w:type="default" r:id="Re387359f276747fb"/>
          <w:headerReference w:type="first" r:id="Ra08861c47a274179"/>
        </w:sectPr>
      </w:pPr>
    </w:p>
    <w:p w:rsidR="007336A9" w:rsidP="008E1CEB" w:rsidRDefault="007336A9" w14:paraId="694F2B5A" w14:textId="2D25E329">
      <w:pPr>
        <w:rPr>
          <w:rFonts w:cs="Arial"/>
          <w:bCs/>
          <w:sz w:val="24"/>
          <w:szCs w:val="24"/>
        </w:rPr>
      </w:pPr>
    </w:p>
    <w:p w:rsidR="007468B8" w:rsidP="008E1CEB" w:rsidRDefault="007468B8" w14:paraId="068EC1F1" w14:textId="77777777">
      <w:pPr>
        <w:rPr>
          <w:rFonts w:cs="Arial"/>
          <w:bCs/>
          <w:sz w:val="24"/>
          <w:szCs w:val="24"/>
        </w:rPr>
      </w:pPr>
    </w:p>
    <w:p w:rsidR="007468B8" w:rsidP="008E1CEB" w:rsidRDefault="007468B8" w14:paraId="2DB2E7BC" w14:textId="77777777">
      <w:pPr>
        <w:rPr>
          <w:rFonts w:cs="Arial"/>
          <w:bCs/>
          <w:sz w:val="24"/>
          <w:szCs w:val="24"/>
        </w:rPr>
      </w:pPr>
    </w:p>
    <w:p w:rsidR="008E1CEB" w:rsidP="008E1CEB" w:rsidRDefault="008E1CEB" w14:paraId="08F38126" w14:textId="3C1BBB68">
      <w:pPr>
        <w:pStyle w:val="Heading3"/>
      </w:pPr>
      <w:bookmarkStart w:name="_Toc27410110" w:id="12"/>
      <w:r>
        <w:t>4.2 Curriculum Vitae</w:t>
      </w:r>
      <w:bookmarkEnd w:id="12"/>
      <w:r>
        <w:t xml:space="preserve"> </w:t>
      </w:r>
    </w:p>
    <w:p w:rsidRPr="00D50806" w:rsidR="008E1CEB" w:rsidP="008E1CEB" w:rsidRDefault="008E1CEB" w14:paraId="00AE420F" w14:textId="77777777">
      <w:pPr>
        <w:rPr>
          <w:rFonts w:cs="Arial"/>
          <w:bCs/>
          <w:sz w:val="24"/>
          <w:szCs w:val="24"/>
        </w:rPr>
      </w:pPr>
    </w:p>
    <w:p w:rsidRPr="007969EA" w:rsidR="008E1CEB" w:rsidP="47ED363F" w:rsidRDefault="008E1CEB" w14:paraId="722098B6" w14:textId="52F6EBF7">
      <w:pPr>
        <w:spacing w:after="160" w:line="259" w:lineRule="auto"/>
        <w:rPr>
          <w:rFonts w:ascii="Arial" w:hAnsi="Arial" w:eastAsia="Arial" w:cs="Arial"/>
          <w:noProof w:val="0"/>
          <w:sz w:val="44"/>
          <w:szCs w:val="44"/>
          <w:lang w:val="en-GB"/>
        </w:rPr>
      </w:pPr>
      <w:r w:rsidRPr="47ED363F" w:rsidR="47ED363F">
        <w:rPr>
          <w:rFonts w:ascii="Arial" w:hAnsi="Arial" w:eastAsia="Arial" w:cs="Arial"/>
          <w:b w:val="1"/>
          <w:bCs w:val="1"/>
          <w:noProof w:val="0"/>
          <w:sz w:val="44"/>
          <w:szCs w:val="44"/>
          <w:lang w:val="en-GB"/>
        </w:rPr>
        <w:t xml:space="preserve">Antre Nicolaou </w:t>
      </w:r>
    </w:p>
    <w:p w:rsidRPr="007969EA" w:rsidR="008E1CEB" w:rsidP="47ED363F" w:rsidRDefault="008E1CEB" w14:paraId="689D0FE4" w14:textId="61D5B73D">
      <w:pPr>
        <w:spacing w:after="160" w:line="259" w:lineRule="auto"/>
        <w:rPr>
          <w:rFonts w:ascii="Arial" w:hAnsi="Arial" w:eastAsia="Arial" w:cs="Arial"/>
          <w:noProof w:val="0"/>
          <w:sz w:val="32"/>
          <w:szCs w:val="32"/>
          <w:lang w:val="en-GB"/>
        </w:rPr>
      </w:pPr>
    </w:p>
    <w:p w:rsidRPr="007969EA" w:rsidR="008E1CEB" w:rsidP="47ED363F" w:rsidRDefault="008E1CEB" w14:paraId="0DCB0CFF" w14:textId="77DCB9E1">
      <w:pPr>
        <w:spacing w:after="160" w:line="259" w:lineRule="auto"/>
        <w:rPr>
          <w:rFonts w:ascii="Arial" w:hAnsi="Arial" w:eastAsia="Arial" w:cs="Arial"/>
          <w:noProof w:val="0"/>
          <w:sz w:val="36"/>
          <w:szCs w:val="36"/>
          <w:lang w:val="en-GB"/>
        </w:rPr>
      </w:pPr>
      <w:r w:rsidRPr="47ED363F" w:rsidR="47ED363F">
        <w:rPr>
          <w:rFonts w:ascii="Arial" w:hAnsi="Arial" w:eastAsia="Arial" w:cs="Arial"/>
          <w:b w:val="1"/>
          <w:bCs w:val="1"/>
          <w:noProof w:val="0"/>
          <w:sz w:val="36"/>
          <w:szCs w:val="36"/>
          <w:u w:val="single"/>
          <w:lang w:val="en-GB"/>
        </w:rPr>
        <w:t>Contact Details:</w:t>
      </w:r>
    </w:p>
    <w:p w:rsidRPr="007969EA" w:rsidR="008E1CEB" w:rsidP="47ED363F" w:rsidRDefault="008E1CEB" w14:paraId="43661342" w14:textId="01978DA4">
      <w:pPr>
        <w:spacing w:after="160" w:line="259" w:lineRule="auto"/>
        <w:rPr>
          <w:rFonts w:ascii="Arial" w:hAnsi="Arial" w:eastAsia="Arial" w:cs="Arial"/>
          <w:noProof w:val="0"/>
          <w:sz w:val="28"/>
          <w:szCs w:val="28"/>
          <w:lang w:val="en-GB"/>
        </w:rPr>
      </w:pPr>
      <w:r w:rsidRPr="47ED363F" w:rsidR="47ED363F">
        <w:rPr>
          <w:rFonts w:ascii="Arial" w:hAnsi="Arial" w:eastAsia="Arial" w:cs="Arial"/>
          <w:noProof w:val="0"/>
          <w:sz w:val="28"/>
          <w:szCs w:val="28"/>
          <w:lang w:val="en-GB"/>
        </w:rPr>
        <w:t xml:space="preserve">Address: 137 Hanover Street, Swansea, SA1 6BN </w:t>
      </w:r>
    </w:p>
    <w:p w:rsidRPr="007969EA" w:rsidR="008E1CEB" w:rsidP="47ED363F" w:rsidRDefault="008E1CEB" w14:paraId="7A6BD496" w14:textId="52B75092">
      <w:pPr>
        <w:spacing w:after="160" w:line="259" w:lineRule="auto"/>
        <w:rPr>
          <w:rFonts w:ascii="Arial" w:hAnsi="Arial" w:eastAsia="Arial" w:cs="Arial"/>
          <w:noProof w:val="0"/>
          <w:sz w:val="28"/>
          <w:szCs w:val="28"/>
          <w:lang w:val="en-GB"/>
        </w:rPr>
      </w:pPr>
      <w:r w:rsidRPr="47ED363F" w:rsidR="47ED363F">
        <w:rPr>
          <w:rFonts w:ascii="Arial" w:hAnsi="Arial" w:eastAsia="Arial" w:cs="Arial"/>
          <w:noProof w:val="0"/>
          <w:sz w:val="28"/>
          <w:szCs w:val="28"/>
          <w:lang w:val="en-GB"/>
        </w:rPr>
        <w:t>Mobile: 07706693932</w:t>
      </w:r>
    </w:p>
    <w:p w:rsidRPr="007969EA" w:rsidR="008E1CEB" w:rsidP="47ED363F" w:rsidRDefault="008E1CEB" w14:paraId="3CB0939D" w14:textId="4ECD84CC">
      <w:pPr>
        <w:spacing w:after="160" w:line="259" w:lineRule="auto"/>
        <w:rPr>
          <w:rFonts w:ascii="Arial" w:hAnsi="Arial" w:eastAsia="Arial" w:cs="Arial"/>
          <w:noProof w:val="0"/>
          <w:sz w:val="28"/>
          <w:szCs w:val="28"/>
          <w:lang w:val="en-GB"/>
        </w:rPr>
      </w:pPr>
      <w:r w:rsidRPr="47ED363F" w:rsidR="47ED363F">
        <w:rPr>
          <w:rFonts w:ascii="Arial" w:hAnsi="Arial" w:eastAsia="Arial" w:cs="Arial"/>
          <w:noProof w:val="0"/>
          <w:sz w:val="28"/>
          <w:szCs w:val="28"/>
          <w:lang w:val="en-GB"/>
        </w:rPr>
        <w:t xml:space="preserve">Email: </w:t>
      </w:r>
      <w:hyperlink r:id="R220ebdbe19084986">
        <w:r w:rsidRPr="47ED363F" w:rsidR="47ED363F">
          <w:rPr>
            <w:rStyle w:val="Hyperlink"/>
            <w:rFonts w:ascii="Arial" w:hAnsi="Arial" w:eastAsia="Arial" w:cs="Arial"/>
            <w:noProof w:val="0"/>
            <w:color w:val="0000FF"/>
            <w:sz w:val="28"/>
            <w:szCs w:val="28"/>
            <w:u w:val="single"/>
            <w:lang w:val="en-GB"/>
          </w:rPr>
          <w:t>andre8nicolaou@gmail.com</w:t>
        </w:r>
      </w:hyperlink>
    </w:p>
    <w:p w:rsidRPr="007969EA" w:rsidR="008E1CEB" w:rsidP="47ED363F" w:rsidRDefault="008E1CEB" w14:paraId="6ADCDC38" w14:textId="4BC8F83F">
      <w:pPr>
        <w:spacing w:after="160" w:line="259" w:lineRule="auto"/>
        <w:rPr>
          <w:rFonts w:ascii="Arial" w:hAnsi="Arial" w:eastAsia="Arial" w:cs="Arial"/>
          <w:noProof w:val="0"/>
          <w:sz w:val="36"/>
          <w:szCs w:val="36"/>
          <w:lang w:val="en-GB"/>
        </w:rPr>
      </w:pPr>
    </w:p>
    <w:p w:rsidRPr="007969EA" w:rsidR="008E1CEB" w:rsidP="47ED363F" w:rsidRDefault="008E1CEB" w14:paraId="6CF443FC" w14:textId="75AB30D7">
      <w:pPr>
        <w:spacing w:after="160" w:line="259" w:lineRule="auto"/>
        <w:rPr>
          <w:rFonts w:ascii="Arial" w:hAnsi="Arial" w:eastAsia="Arial" w:cs="Arial"/>
          <w:noProof w:val="0"/>
          <w:sz w:val="36"/>
          <w:szCs w:val="36"/>
          <w:lang w:val="en-GB"/>
        </w:rPr>
      </w:pPr>
      <w:r w:rsidRPr="47ED363F" w:rsidR="47ED363F">
        <w:rPr>
          <w:rFonts w:ascii="Arial" w:hAnsi="Arial" w:eastAsia="Arial" w:cs="Arial"/>
          <w:b w:val="1"/>
          <w:bCs w:val="1"/>
          <w:noProof w:val="0"/>
          <w:sz w:val="36"/>
          <w:szCs w:val="36"/>
          <w:u w:val="single"/>
          <w:lang w:val="en-GB"/>
        </w:rPr>
        <w:t>Work Experience:</w:t>
      </w:r>
    </w:p>
    <w:p w:rsidRPr="007969EA" w:rsidR="008E1CEB" w:rsidP="47ED363F" w:rsidRDefault="008E1CEB" w14:paraId="4BCF184D" w14:textId="16346846">
      <w:pPr>
        <w:spacing w:after="160" w:line="259" w:lineRule="auto"/>
        <w:rPr>
          <w:rFonts w:ascii="Arial" w:hAnsi="Arial" w:eastAsia="Arial" w:cs="Arial"/>
          <w:noProof w:val="0"/>
          <w:sz w:val="28"/>
          <w:szCs w:val="28"/>
          <w:lang w:val="en-GB"/>
        </w:rPr>
      </w:pPr>
    </w:p>
    <w:p w:rsidRPr="007969EA" w:rsidR="008E1CEB" w:rsidP="47ED363F" w:rsidRDefault="008E1CEB" w14:paraId="65F8D0D2" w14:textId="260BB661">
      <w:pPr>
        <w:spacing w:after="160" w:line="259" w:lineRule="auto"/>
        <w:rPr>
          <w:rFonts w:ascii="Arial" w:hAnsi="Arial" w:eastAsia="Arial" w:cs="Arial"/>
          <w:noProof w:val="0"/>
          <w:sz w:val="28"/>
          <w:szCs w:val="28"/>
          <w:lang w:val="en-GB"/>
        </w:rPr>
      </w:pPr>
      <w:r w:rsidRPr="47ED363F" w:rsidR="47ED363F">
        <w:rPr>
          <w:rFonts w:ascii="Arial" w:hAnsi="Arial" w:eastAsia="Arial" w:cs="Arial"/>
          <w:noProof w:val="0"/>
          <w:sz w:val="28"/>
          <w:szCs w:val="28"/>
          <w:u w:val="single"/>
          <w:lang w:val="en-GB"/>
        </w:rPr>
        <w:t>Chelsea FC Foundation</w:t>
      </w:r>
      <w:r w:rsidRPr="47ED363F" w:rsidR="47ED363F">
        <w:rPr>
          <w:rFonts w:ascii="Arial" w:hAnsi="Arial" w:eastAsia="Arial" w:cs="Arial"/>
          <w:noProof w:val="0"/>
          <w:sz w:val="28"/>
          <w:szCs w:val="28"/>
          <w:lang w:val="en-GB"/>
        </w:rPr>
        <w:t xml:space="preserve">                   Feb 2018- April 2018</w:t>
      </w:r>
    </w:p>
    <w:p w:rsidRPr="007969EA" w:rsidR="008E1CEB" w:rsidP="47ED363F" w:rsidRDefault="008E1CEB" w14:paraId="62D22EE1" w14:textId="5B29DD6D">
      <w:pPr>
        <w:spacing w:after="160" w:line="259" w:lineRule="auto"/>
        <w:rPr>
          <w:rFonts w:ascii="Arial" w:hAnsi="Arial" w:eastAsia="Arial" w:cs="Arial"/>
          <w:noProof w:val="0"/>
          <w:sz w:val="28"/>
          <w:szCs w:val="28"/>
          <w:lang w:val="en-GB"/>
        </w:rPr>
      </w:pPr>
      <w:r w:rsidRPr="47ED363F" w:rsidR="47ED363F">
        <w:rPr>
          <w:rFonts w:ascii="Arial" w:hAnsi="Arial" w:eastAsia="Arial" w:cs="Arial"/>
          <w:noProof w:val="0"/>
          <w:sz w:val="28"/>
          <w:szCs w:val="28"/>
          <w:u w:val="single"/>
          <w:lang w:val="en-GB"/>
        </w:rPr>
        <w:t>Sports Development Volunteer</w:t>
      </w:r>
    </w:p>
    <w:p w:rsidRPr="007969EA" w:rsidR="008E1CEB" w:rsidP="47ED363F" w:rsidRDefault="008E1CEB" w14:paraId="3B81DB16" w14:textId="4079B0B2">
      <w:pPr>
        <w:spacing w:after="160" w:line="259" w:lineRule="auto"/>
        <w:rPr>
          <w:rFonts w:ascii="Arial" w:hAnsi="Arial" w:eastAsia="Arial" w:cs="Arial"/>
          <w:noProof w:val="0"/>
          <w:sz w:val="28"/>
          <w:szCs w:val="28"/>
          <w:lang w:val="en-GB"/>
        </w:rPr>
      </w:pPr>
    </w:p>
    <w:p w:rsidRPr="007969EA" w:rsidR="008E1CEB" w:rsidP="47ED363F" w:rsidRDefault="008E1CEB" w14:paraId="598022A7" w14:textId="4BCDB302">
      <w:pPr>
        <w:spacing w:after="160" w:line="259" w:lineRule="auto"/>
        <w:rPr>
          <w:rFonts w:ascii="Arial" w:hAnsi="Arial" w:eastAsia="Arial" w:cs="Arial"/>
          <w:noProof w:val="0"/>
          <w:sz w:val="28"/>
          <w:szCs w:val="28"/>
          <w:lang w:val="en-GB"/>
        </w:rPr>
      </w:pPr>
      <w:r w:rsidRPr="47ED363F" w:rsidR="47ED363F">
        <w:rPr>
          <w:rFonts w:ascii="Arial" w:hAnsi="Arial" w:eastAsia="Arial" w:cs="Arial"/>
          <w:noProof w:val="0"/>
          <w:sz w:val="28"/>
          <w:szCs w:val="28"/>
          <w:lang w:val="en-GB"/>
        </w:rPr>
        <w:t xml:space="preserve">In this area of the Foundation I had the opportunity to work with Sports Development officers within an office and pitch environment. During this placement, I learnt how the foundation runs and what is needed for an event to take place. In addition to this, I also coached Futsal sessions for Chelsea Foundation’s Educational programme which took place at St Joseph’s College in Norwood. With this placement I also attended numerous of events about business within a football environment. </w:t>
      </w:r>
    </w:p>
    <w:p w:rsidRPr="007969EA" w:rsidR="008E1CEB" w:rsidP="47ED363F" w:rsidRDefault="008E1CEB" w14:paraId="70CD42E1" w14:textId="4392F472">
      <w:pPr>
        <w:spacing w:after="160" w:line="259" w:lineRule="auto"/>
        <w:rPr>
          <w:rFonts w:ascii="Arial" w:hAnsi="Arial" w:eastAsia="Arial" w:cs="Arial"/>
          <w:noProof w:val="0"/>
          <w:sz w:val="28"/>
          <w:szCs w:val="28"/>
          <w:lang w:val="en-GB"/>
        </w:rPr>
      </w:pPr>
    </w:p>
    <w:p w:rsidRPr="007969EA" w:rsidR="008E1CEB" w:rsidP="47ED363F" w:rsidRDefault="008E1CEB" w14:paraId="37851F3E" w14:textId="76E3DFFF">
      <w:pPr>
        <w:spacing w:after="160" w:line="259" w:lineRule="auto"/>
        <w:rPr>
          <w:rFonts w:ascii="Arial" w:hAnsi="Arial" w:eastAsia="Arial" w:cs="Arial"/>
          <w:noProof w:val="0"/>
          <w:sz w:val="28"/>
          <w:szCs w:val="28"/>
          <w:lang w:val="en-GB"/>
        </w:rPr>
      </w:pPr>
      <w:r w:rsidRPr="47ED363F" w:rsidR="47ED363F">
        <w:rPr>
          <w:rFonts w:ascii="Arial" w:hAnsi="Arial" w:eastAsia="Arial" w:cs="Arial"/>
          <w:noProof w:val="0"/>
          <w:sz w:val="28"/>
          <w:szCs w:val="28"/>
          <w:u w:val="single"/>
          <w:lang w:val="en-GB"/>
        </w:rPr>
        <w:t>Preston North End Academy</w:t>
      </w:r>
      <w:r w:rsidRPr="47ED363F" w:rsidR="47ED363F">
        <w:rPr>
          <w:rFonts w:ascii="Arial" w:hAnsi="Arial" w:eastAsia="Arial" w:cs="Arial"/>
          <w:noProof w:val="0"/>
          <w:sz w:val="28"/>
          <w:szCs w:val="28"/>
          <w:lang w:val="en-GB"/>
        </w:rPr>
        <w:t xml:space="preserve">                Oct 2016-April 2017</w:t>
      </w:r>
    </w:p>
    <w:p w:rsidRPr="007969EA" w:rsidR="008E1CEB" w:rsidP="47ED363F" w:rsidRDefault="008E1CEB" w14:paraId="27547076" w14:textId="5E675639">
      <w:pPr>
        <w:spacing w:after="160" w:line="259" w:lineRule="auto"/>
        <w:rPr>
          <w:rFonts w:ascii="Arial" w:hAnsi="Arial" w:eastAsia="Arial" w:cs="Arial"/>
          <w:noProof w:val="0"/>
          <w:sz w:val="28"/>
          <w:szCs w:val="28"/>
          <w:lang w:val="en-GB"/>
        </w:rPr>
      </w:pPr>
      <w:r w:rsidRPr="47ED363F" w:rsidR="47ED363F">
        <w:rPr>
          <w:rFonts w:ascii="Arial" w:hAnsi="Arial" w:eastAsia="Arial" w:cs="Arial"/>
          <w:noProof w:val="0"/>
          <w:sz w:val="28"/>
          <w:szCs w:val="28"/>
          <w:u w:val="single"/>
          <w:lang w:val="en-GB"/>
        </w:rPr>
        <w:t>Assistant Coach Volunteer</w:t>
      </w:r>
    </w:p>
    <w:p w:rsidRPr="007969EA" w:rsidR="008E1CEB" w:rsidP="47ED363F" w:rsidRDefault="008E1CEB" w14:paraId="5B60172E" w14:textId="334F439D">
      <w:pPr>
        <w:spacing w:after="160" w:line="259" w:lineRule="auto"/>
        <w:rPr>
          <w:rFonts w:ascii="Arial" w:hAnsi="Arial" w:eastAsia="Arial" w:cs="Arial"/>
          <w:noProof w:val="0"/>
          <w:sz w:val="28"/>
          <w:szCs w:val="28"/>
          <w:lang w:val="en-GB"/>
        </w:rPr>
      </w:pPr>
    </w:p>
    <w:p w:rsidRPr="007969EA" w:rsidR="008E1CEB" w:rsidP="47ED363F" w:rsidRDefault="008E1CEB" w14:paraId="5BD7A621" w14:textId="26A72D46">
      <w:pPr>
        <w:spacing w:after="160" w:line="259" w:lineRule="auto"/>
        <w:rPr>
          <w:rFonts w:ascii="Arial" w:hAnsi="Arial" w:eastAsia="Arial" w:cs="Arial"/>
          <w:noProof w:val="0"/>
          <w:sz w:val="28"/>
          <w:szCs w:val="28"/>
          <w:lang w:val="en-GB"/>
        </w:rPr>
      </w:pPr>
      <w:r w:rsidRPr="47ED363F" w:rsidR="47ED363F">
        <w:rPr>
          <w:rFonts w:ascii="Arial" w:hAnsi="Arial" w:eastAsia="Arial" w:cs="Arial"/>
          <w:noProof w:val="0"/>
          <w:sz w:val="28"/>
          <w:szCs w:val="28"/>
          <w:lang w:val="en-GB"/>
        </w:rPr>
        <w:t xml:space="preserve">Worked with two highly qualified coaches and their U12’s. Setting up pitches and drills for the coaches as well as delivering some sessions was what my role consisted of. Coached 1 to 1 sessions with players that needed extra coaching. With this, I had better insight into how an Elite Football Academy is run. </w:t>
      </w:r>
    </w:p>
    <w:p w:rsidRPr="007969EA" w:rsidR="008E1CEB" w:rsidP="47ED363F" w:rsidRDefault="008E1CEB" w14:paraId="41C1FB77" w14:textId="0E50C17F">
      <w:pPr>
        <w:spacing w:after="160" w:line="259" w:lineRule="auto"/>
        <w:rPr>
          <w:rFonts w:ascii="Arial" w:hAnsi="Arial" w:eastAsia="Arial" w:cs="Arial"/>
          <w:noProof w:val="0"/>
          <w:sz w:val="28"/>
          <w:szCs w:val="28"/>
          <w:lang w:val="en-GB"/>
        </w:rPr>
      </w:pPr>
    </w:p>
    <w:p w:rsidRPr="007969EA" w:rsidR="008E1CEB" w:rsidP="47ED363F" w:rsidRDefault="008E1CEB" w14:paraId="60FA47DC" w14:textId="1805A8E8">
      <w:pPr>
        <w:spacing w:after="160" w:line="259" w:lineRule="auto"/>
        <w:rPr>
          <w:rFonts w:ascii="Arial" w:hAnsi="Arial" w:eastAsia="Arial" w:cs="Arial"/>
          <w:noProof w:val="0"/>
          <w:sz w:val="28"/>
          <w:szCs w:val="28"/>
          <w:lang w:val="en-GB"/>
        </w:rPr>
      </w:pPr>
      <w:r w:rsidRPr="47ED363F" w:rsidR="47ED363F">
        <w:rPr>
          <w:rFonts w:ascii="Arial" w:hAnsi="Arial" w:eastAsia="Arial" w:cs="Arial"/>
          <w:noProof w:val="0"/>
          <w:sz w:val="28"/>
          <w:szCs w:val="28"/>
          <w:u w:val="single"/>
          <w:lang w:val="en-GB"/>
        </w:rPr>
        <w:t>Champions Soccer Academy</w:t>
      </w:r>
      <w:r w:rsidRPr="47ED363F" w:rsidR="47ED363F">
        <w:rPr>
          <w:rFonts w:ascii="Arial" w:hAnsi="Arial" w:eastAsia="Arial" w:cs="Arial"/>
          <w:noProof w:val="0"/>
          <w:sz w:val="28"/>
          <w:szCs w:val="28"/>
          <w:lang w:val="en-GB"/>
        </w:rPr>
        <w:t xml:space="preserve">            March 2015-April 2015 </w:t>
      </w:r>
      <w:r w:rsidRPr="47ED363F" w:rsidR="47ED363F">
        <w:rPr>
          <w:rFonts w:ascii="Arial" w:hAnsi="Arial" w:eastAsia="Arial" w:cs="Arial"/>
          <w:noProof w:val="0"/>
          <w:sz w:val="28"/>
          <w:szCs w:val="28"/>
          <w:u w:val="single"/>
          <w:lang w:val="en-GB"/>
        </w:rPr>
        <w:t>Assistant Coach</w:t>
      </w:r>
    </w:p>
    <w:p w:rsidRPr="007969EA" w:rsidR="008E1CEB" w:rsidP="47ED363F" w:rsidRDefault="008E1CEB" w14:paraId="263BA90B" w14:textId="201D171F">
      <w:pPr>
        <w:spacing w:after="160" w:line="259" w:lineRule="auto"/>
        <w:rPr>
          <w:rFonts w:ascii="Arial" w:hAnsi="Arial" w:eastAsia="Arial" w:cs="Arial"/>
          <w:noProof w:val="0"/>
          <w:sz w:val="28"/>
          <w:szCs w:val="28"/>
          <w:lang w:val="en-GB"/>
        </w:rPr>
      </w:pPr>
    </w:p>
    <w:p w:rsidRPr="007969EA" w:rsidR="008E1CEB" w:rsidP="47ED363F" w:rsidRDefault="008E1CEB" w14:paraId="30AFA327" w14:textId="3E7FC81E">
      <w:pPr>
        <w:spacing w:after="160" w:line="259" w:lineRule="auto"/>
        <w:rPr>
          <w:rFonts w:ascii="Arial" w:hAnsi="Arial" w:eastAsia="Arial" w:cs="Arial"/>
          <w:noProof w:val="0"/>
          <w:sz w:val="28"/>
          <w:szCs w:val="28"/>
          <w:lang w:val="en-GB"/>
        </w:rPr>
      </w:pPr>
      <w:r w:rsidRPr="47ED363F" w:rsidR="47ED363F">
        <w:rPr>
          <w:rFonts w:ascii="Arial" w:hAnsi="Arial" w:eastAsia="Arial" w:cs="Arial"/>
          <w:noProof w:val="0"/>
          <w:sz w:val="28"/>
          <w:szCs w:val="28"/>
          <w:lang w:val="en-GB"/>
        </w:rPr>
        <w:t>Helped my former coaches set up practices and drills for his U10’s. This included interacting with children that are beginning to play football.</w:t>
      </w:r>
    </w:p>
    <w:p w:rsidRPr="007969EA" w:rsidR="008E1CEB" w:rsidP="47ED363F" w:rsidRDefault="008E1CEB" w14:paraId="5DE7E28C" w14:textId="0B04C6E6">
      <w:pPr>
        <w:spacing w:after="160" w:line="259" w:lineRule="auto"/>
        <w:rPr>
          <w:rFonts w:ascii="Arial" w:hAnsi="Arial" w:eastAsia="Arial" w:cs="Arial"/>
          <w:noProof w:val="0"/>
          <w:sz w:val="28"/>
          <w:szCs w:val="28"/>
          <w:lang w:val="en-GB"/>
        </w:rPr>
      </w:pPr>
    </w:p>
    <w:p w:rsidRPr="007969EA" w:rsidR="008E1CEB" w:rsidP="47ED363F" w:rsidRDefault="008E1CEB" w14:paraId="4A1BEF5D" w14:textId="789611C5">
      <w:pPr>
        <w:spacing w:after="160" w:line="259" w:lineRule="auto"/>
        <w:rPr>
          <w:rFonts w:ascii="Arial" w:hAnsi="Arial" w:eastAsia="Arial" w:cs="Arial"/>
          <w:noProof w:val="0"/>
          <w:sz w:val="28"/>
          <w:szCs w:val="28"/>
          <w:lang w:val="en-GB"/>
        </w:rPr>
      </w:pPr>
      <w:r w:rsidRPr="47ED363F" w:rsidR="47ED363F">
        <w:rPr>
          <w:rFonts w:ascii="Arial" w:hAnsi="Arial" w:eastAsia="Arial" w:cs="Arial"/>
          <w:noProof w:val="0"/>
          <w:sz w:val="28"/>
          <w:szCs w:val="28"/>
          <w:u w:val="single"/>
          <w:lang w:val="en-GB"/>
        </w:rPr>
        <w:t>Costa Coffee Swansea: Oxford Street:</w:t>
      </w:r>
      <w:r w:rsidRPr="47ED363F" w:rsidR="47ED363F">
        <w:rPr>
          <w:rFonts w:ascii="Arial" w:hAnsi="Arial" w:eastAsia="Arial" w:cs="Arial"/>
          <w:noProof w:val="0"/>
          <w:sz w:val="28"/>
          <w:szCs w:val="28"/>
          <w:lang w:val="en-GB"/>
        </w:rPr>
        <w:t xml:space="preserve"> Oct 2019-Currently </w:t>
      </w:r>
    </w:p>
    <w:p w:rsidRPr="007969EA" w:rsidR="008E1CEB" w:rsidP="47ED363F" w:rsidRDefault="008E1CEB" w14:paraId="29B0668A" w14:textId="22711F25">
      <w:pPr>
        <w:spacing w:after="160" w:line="259" w:lineRule="auto"/>
        <w:rPr>
          <w:rFonts w:ascii="Arial" w:hAnsi="Arial" w:eastAsia="Arial" w:cs="Arial"/>
          <w:noProof w:val="0"/>
          <w:sz w:val="28"/>
          <w:szCs w:val="28"/>
          <w:lang w:val="en-GB"/>
        </w:rPr>
      </w:pPr>
      <w:r w:rsidRPr="47ED363F" w:rsidR="47ED363F">
        <w:rPr>
          <w:rFonts w:ascii="Arial" w:hAnsi="Arial" w:eastAsia="Arial" w:cs="Arial"/>
          <w:noProof w:val="0"/>
          <w:sz w:val="28"/>
          <w:szCs w:val="28"/>
          <w:u w:val="single"/>
          <w:lang w:val="en-GB"/>
        </w:rPr>
        <w:t>Job Role: Barista:</w:t>
      </w:r>
    </w:p>
    <w:p w:rsidRPr="007969EA" w:rsidR="008E1CEB" w:rsidP="47ED363F" w:rsidRDefault="008E1CEB" w14:paraId="3C3EBD13" w14:textId="13A0AC2F">
      <w:pPr>
        <w:spacing w:after="160" w:line="259" w:lineRule="auto"/>
        <w:rPr>
          <w:rFonts w:ascii="Arial" w:hAnsi="Arial" w:eastAsia="Arial" w:cs="Arial"/>
          <w:noProof w:val="0"/>
          <w:sz w:val="28"/>
          <w:szCs w:val="28"/>
          <w:lang w:val="en-GB"/>
        </w:rPr>
      </w:pPr>
      <w:r w:rsidRPr="47ED363F" w:rsidR="47ED363F">
        <w:rPr>
          <w:rFonts w:ascii="Arial" w:hAnsi="Arial" w:eastAsia="Arial" w:cs="Arial"/>
          <w:noProof w:val="0"/>
          <w:sz w:val="28"/>
          <w:szCs w:val="28"/>
          <w:lang w:val="en-GB"/>
        </w:rPr>
        <w:t xml:space="preserve">Currently at my second Costa Coffee store, I still work as a Barista. Again, I prepare coffee and food, but not as much as I would like, cleaning the café as well as doing back of house duties, working on the till and providing customer satisfaction. </w:t>
      </w:r>
    </w:p>
    <w:p w:rsidRPr="007969EA" w:rsidR="008E1CEB" w:rsidP="47ED363F" w:rsidRDefault="008E1CEB" w14:paraId="50017E9D" w14:textId="7B8A78FC">
      <w:pPr>
        <w:spacing w:after="160" w:line="259" w:lineRule="auto"/>
        <w:ind w:left="4760" w:hanging="4760" w:hangingChars="1700"/>
        <w:rPr>
          <w:rFonts w:ascii="Arial" w:hAnsi="Arial" w:eastAsia="Arial" w:cs="Arial"/>
          <w:noProof w:val="0"/>
          <w:sz w:val="28"/>
          <w:szCs w:val="28"/>
          <w:lang w:val="en-GB"/>
        </w:rPr>
      </w:pPr>
    </w:p>
    <w:p w:rsidRPr="007969EA" w:rsidR="008E1CEB" w:rsidP="47ED363F" w:rsidRDefault="008E1CEB" w14:paraId="11D8568E" w14:textId="1172456C">
      <w:pPr>
        <w:spacing w:after="160" w:line="259" w:lineRule="auto"/>
        <w:rPr>
          <w:rFonts w:ascii="Arial" w:hAnsi="Arial" w:eastAsia="Arial" w:cs="Arial"/>
          <w:noProof w:val="0"/>
          <w:sz w:val="28"/>
          <w:szCs w:val="28"/>
          <w:lang w:val="en-GB"/>
        </w:rPr>
      </w:pPr>
      <w:r w:rsidRPr="47ED363F" w:rsidR="47ED363F">
        <w:rPr>
          <w:rFonts w:ascii="Arial" w:hAnsi="Arial" w:eastAsia="Arial" w:cs="Arial"/>
          <w:noProof w:val="0"/>
          <w:sz w:val="28"/>
          <w:szCs w:val="28"/>
          <w:u w:val="single"/>
          <w:lang w:val="en-GB"/>
        </w:rPr>
        <w:t>Costa Coffee King’s Cross Station:</w:t>
      </w:r>
      <w:r w:rsidRPr="47ED363F" w:rsidR="47ED363F">
        <w:rPr>
          <w:rFonts w:ascii="Arial" w:hAnsi="Arial" w:eastAsia="Arial" w:cs="Arial"/>
          <w:noProof w:val="0"/>
          <w:sz w:val="28"/>
          <w:szCs w:val="28"/>
          <w:lang w:val="en-GB"/>
        </w:rPr>
        <w:t xml:space="preserve">     Feb 2019-Sept 2019</w:t>
      </w:r>
    </w:p>
    <w:p w:rsidRPr="007969EA" w:rsidR="008E1CEB" w:rsidP="47ED363F" w:rsidRDefault="008E1CEB" w14:paraId="5161920C" w14:textId="70444347">
      <w:pPr>
        <w:spacing w:after="160" w:line="259" w:lineRule="auto"/>
        <w:rPr>
          <w:rFonts w:ascii="Arial" w:hAnsi="Arial" w:eastAsia="Arial" w:cs="Arial"/>
          <w:noProof w:val="0"/>
          <w:sz w:val="28"/>
          <w:szCs w:val="28"/>
          <w:lang w:val="en-GB"/>
        </w:rPr>
      </w:pPr>
      <w:r w:rsidRPr="47ED363F" w:rsidR="47ED363F">
        <w:rPr>
          <w:rFonts w:ascii="Arial" w:hAnsi="Arial" w:eastAsia="Arial" w:cs="Arial"/>
          <w:noProof w:val="0"/>
          <w:sz w:val="28"/>
          <w:szCs w:val="28"/>
          <w:u w:val="single"/>
          <w:lang w:val="en-GB"/>
        </w:rPr>
        <w:t>Job Role:</w:t>
      </w:r>
      <w:r w:rsidRPr="47ED363F" w:rsidR="47ED363F">
        <w:rPr>
          <w:rFonts w:ascii="Arial" w:hAnsi="Arial" w:eastAsia="Arial" w:cs="Arial"/>
          <w:noProof w:val="0"/>
          <w:sz w:val="28"/>
          <w:szCs w:val="28"/>
          <w:lang w:val="en-GB"/>
        </w:rPr>
        <w:t xml:space="preserve"> </w:t>
      </w:r>
      <w:r w:rsidRPr="47ED363F" w:rsidR="47ED363F">
        <w:rPr>
          <w:rFonts w:ascii="Arial" w:hAnsi="Arial" w:eastAsia="Arial" w:cs="Arial"/>
          <w:noProof w:val="0"/>
          <w:sz w:val="28"/>
          <w:szCs w:val="28"/>
          <w:u w:val="single"/>
          <w:lang w:val="en-GB"/>
        </w:rPr>
        <w:t>Barista:</w:t>
      </w:r>
    </w:p>
    <w:p w:rsidRPr="007969EA" w:rsidR="008E1CEB" w:rsidP="47ED363F" w:rsidRDefault="008E1CEB" w14:paraId="4DA0F7BE" w14:textId="6F1C296A">
      <w:pPr>
        <w:spacing w:after="160" w:line="259" w:lineRule="auto"/>
        <w:rPr>
          <w:rFonts w:ascii="Arial" w:hAnsi="Arial" w:eastAsia="Arial" w:cs="Arial"/>
          <w:noProof w:val="0"/>
          <w:sz w:val="28"/>
          <w:szCs w:val="28"/>
          <w:lang w:val="en-GB"/>
        </w:rPr>
      </w:pPr>
      <w:r w:rsidRPr="47ED363F" w:rsidR="47ED363F">
        <w:rPr>
          <w:rFonts w:ascii="Arial" w:hAnsi="Arial" w:eastAsia="Arial" w:cs="Arial"/>
          <w:noProof w:val="0"/>
          <w:sz w:val="28"/>
          <w:szCs w:val="28"/>
          <w:lang w:val="en-GB"/>
        </w:rPr>
        <w:t xml:space="preserve">During my time working for the biggest coffee chain in the UK I worked as a Barista. My role as a Barista entailed preparing coffee, food both hot and cold and cleaning. In addition, to this I had to go and accept deliveries from partner companies.  </w:t>
      </w:r>
    </w:p>
    <w:p w:rsidRPr="007969EA" w:rsidR="008E1CEB" w:rsidP="47ED363F" w:rsidRDefault="008E1CEB" w14:paraId="2C1626AA" w14:textId="6F5DEAFF">
      <w:pPr>
        <w:spacing w:after="160" w:line="259" w:lineRule="auto"/>
        <w:ind w:left="4760" w:hanging="4760" w:hangingChars="1700"/>
        <w:rPr>
          <w:rFonts w:ascii="Arial" w:hAnsi="Arial" w:eastAsia="Arial" w:cs="Arial"/>
          <w:noProof w:val="0"/>
          <w:sz w:val="28"/>
          <w:szCs w:val="28"/>
          <w:lang w:val="en-GB"/>
        </w:rPr>
      </w:pPr>
    </w:p>
    <w:p w:rsidRPr="007969EA" w:rsidR="008E1CEB" w:rsidP="47ED363F" w:rsidRDefault="008E1CEB" w14:paraId="14E2FD89" w14:textId="772D2ACD">
      <w:pPr>
        <w:spacing w:after="160" w:line="259" w:lineRule="auto"/>
        <w:rPr>
          <w:rFonts w:ascii="Arial" w:hAnsi="Arial" w:eastAsia="Arial" w:cs="Arial"/>
          <w:noProof w:val="0"/>
          <w:sz w:val="28"/>
          <w:szCs w:val="28"/>
          <w:lang w:val="en-GB"/>
        </w:rPr>
      </w:pPr>
      <w:r w:rsidRPr="47ED363F" w:rsidR="47ED363F">
        <w:rPr>
          <w:rFonts w:ascii="Arial" w:hAnsi="Arial" w:eastAsia="Arial" w:cs="Arial"/>
          <w:noProof w:val="0"/>
          <w:sz w:val="28"/>
          <w:szCs w:val="28"/>
          <w:u w:val="single"/>
          <w:lang w:val="en-GB"/>
        </w:rPr>
        <w:t>Andreas Nicolaou &amp; Sons Ltd:</w:t>
      </w:r>
      <w:r w:rsidRPr="47ED363F" w:rsidR="47ED363F">
        <w:rPr>
          <w:rFonts w:ascii="Arial" w:hAnsi="Arial" w:eastAsia="Arial" w:cs="Arial"/>
          <w:noProof w:val="0"/>
          <w:sz w:val="28"/>
          <w:szCs w:val="28"/>
          <w:lang w:val="en-GB"/>
        </w:rPr>
        <w:t xml:space="preserve">        Sept 2015-August 2016, </w:t>
      </w:r>
    </w:p>
    <w:p w:rsidRPr="007969EA" w:rsidR="008E1CEB" w:rsidP="47ED363F" w:rsidRDefault="008E1CEB" w14:paraId="7FEFC214" w14:textId="1B60FEDA">
      <w:pPr>
        <w:spacing w:after="160" w:line="259" w:lineRule="auto"/>
        <w:ind w:left="4760" w:hanging="4760" w:hangingChars="1700"/>
        <w:rPr>
          <w:rFonts w:ascii="Arial" w:hAnsi="Arial" w:eastAsia="Arial" w:cs="Arial"/>
          <w:noProof w:val="0"/>
          <w:sz w:val="28"/>
          <w:szCs w:val="28"/>
          <w:lang w:val="en-GB"/>
        </w:rPr>
      </w:pPr>
      <w:r w:rsidRPr="47ED363F" w:rsidR="47ED363F">
        <w:rPr>
          <w:rFonts w:ascii="Arial" w:hAnsi="Arial" w:eastAsia="Arial" w:cs="Arial"/>
          <w:noProof w:val="0"/>
          <w:sz w:val="28"/>
          <w:szCs w:val="28"/>
          <w:lang w:val="en-GB"/>
        </w:rPr>
        <w:t xml:space="preserve">                                        May 2017- September 2017, </w:t>
      </w:r>
    </w:p>
    <w:p w:rsidRPr="007969EA" w:rsidR="008E1CEB" w:rsidP="47ED363F" w:rsidRDefault="008E1CEB" w14:paraId="2B699061" w14:textId="030C0E2E">
      <w:pPr>
        <w:spacing w:after="160" w:line="259" w:lineRule="auto"/>
        <w:ind w:left="4760" w:hanging="4760" w:hangingChars="1700"/>
        <w:rPr>
          <w:rFonts w:ascii="Arial" w:hAnsi="Arial" w:eastAsia="Arial" w:cs="Arial"/>
          <w:noProof w:val="0"/>
          <w:sz w:val="28"/>
          <w:szCs w:val="28"/>
          <w:lang w:val="en-GB"/>
        </w:rPr>
      </w:pPr>
      <w:r w:rsidRPr="47ED363F" w:rsidR="47ED363F">
        <w:rPr>
          <w:rFonts w:ascii="Arial" w:hAnsi="Arial" w:eastAsia="Arial" w:cs="Arial"/>
          <w:noProof w:val="0"/>
          <w:sz w:val="28"/>
          <w:szCs w:val="28"/>
          <w:lang w:val="en-GB"/>
        </w:rPr>
        <w:t xml:space="preserve">                                             June 2017-October 2018</w:t>
      </w:r>
    </w:p>
    <w:p w:rsidRPr="007969EA" w:rsidR="008E1CEB" w:rsidP="47ED363F" w:rsidRDefault="008E1CEB" w14:paraId="4FFEA077" w14:textId="68664948">
      <w:pPr>
        <w:spacing w:after="160" w:line="259" w:lineRule="auto"/>
        <w:rPr>
          <w:rFonts w:ascii="Arial" w:hAnsi="Arial" w:eastAsia="Arial" w:cs="Arial"/>
          <w:noProof w:val="0"/>
          <w:sz w:val="28"/>
          <w:szCs w:val="28"/>
          <w:lang w:val="en-GB"/>
        </w:rPr>
      </w:pPr>
      <w:r w:rsidRPr="47ED363F" w:rsidR="47ED363F">
        <w:rPr>
          <w:rFonts w:ascii="Arial" w:hAnsi="Arial" w:eastAsia="Arial" w:cs="Arial"/>
          <w:noProof w:val="0"/>
          <w:sz w:val="28"/>
          <w:szCs w:val="28"/>
          <w:u w:val="single"/>
          <w:lang w:val="en-GB"/>
        </w:rPr>
        <w:t>Job Role: Assistant Manager:</w:t>
      </w:r>
    </w:p>
    <w:p w:rsidRPr="007969EA" w:rsidR="008E1CEB" w:rsidP="47ED363F" w:rsidRDefault="008E1CEB" w14:paraId="46E282F4" w14:textId="464B819A">
      <w:pPr>
        <w:spacing w:after="160" w:line="259" w:lineRule="auto"/>
        <w:rPr>
          <w:rFonts w:ascii="Arial" w:hAnsi="Arial" w:eastAsia="Arial" w:cs="Arial"/>
          <w:noProof w:val="0"/>
          <w:sz w:val="28"/>
          <w:szCs w:val="28"/>
          <w:lang w:val="en-GB"/>
        </w:rPr>
      </w:pPr>
      <w:r w:rsidRPr="47ED363F" w:rsidR="47ED363F">
        <w:rPr>
          <w:rFonts w:ascii="Arial" w:hAnsi="Arial" w:eastAsia="Arial" w:cs="Arial"/>
          <w:noProof w:val="0"/>
          <w:sz w:val="28"/>
          <w:szCs w:val="28"/>
          <w:lang w:val="en-GB"/>
        </w:rPr>
        <w:t xml:space="preserve">The company specialises in importing, marketing and distributing wholesale products all over Cyprus. Responsible for a mixture of roles including: aiding in labelling, organising and managing the stock in the warehouse, loading company vans for delivery, preparing customer information and order description lists, preparing invoices and help with delivering goods around Cyprus. </w:t>
      </w:r>
    </w:p>
    <w:p w:rsidRPr="007969EA" w:rsidR="008E1CEB" w:rsidP="47ED363F" w:rsidRDefault="008E1CEB" w14:paraId="55636E06" w14:textId="0E78DBC5">
      <w:pPr>
        <w:spacing w:after="160" w:line="259" w:lineRule="auto"/>
        <w:rPr>
          <w:rFonts w:ascii="Arial" w:hAnsi="Arial" w:eastAsia="Arial" w:cs="Arial"/>
          <w:noProof w:val="0"/>
          <w:sz w:val="28"/>
          <w:szCs w:val="28"/>
          <w:lang w:val="en-GB"/>
        </w:rPr>
      </w:pPr>
    </w:p>
    <w:p w:rsidRPr="007969EA" w:rsidR="008E1CEB" w:rsidP="47ED363F" w:rsidRDefault="008E1CEB" w14:paraId="305E56C5" w14:textId="715254B3">
      <w:pPr>
        <w:spacing w:after="160" w:line="259" w:lineRule="auto"/>
        <w:rPr>
          <w:rFonts w:ascii="Arial" w:hAnsi="Arial" w:eastAsia="Arial" w:cs="Arial"/>
          <w:noProof w:val="0"/>
          <w:sz w:val="36"/>
          <w:szCs w:val="36"/>
          <w:lang w:val="en-GB"/>
        </w:rPr>
      </w:pPr>
      <w:r w:rsidRPr="47ED363F" w:rsidR="47ED363F">
        <w:rPr>
          <w:rFonts w:ascii="Arial" w:hAnsi="Arial" w:eastAsia="Arial" w:cs="Arial"/>
          <w:b w:val="1"/>
          <w:bCs w:val="1"/>
          <w:noProof w:val="0"/>
          <w:sz w:val="36"/>
          <w:szCs w:val="36"/>
          <w:u w:val="single"/>
          <w:lang w:val="en-GB"/>
        </w:rPr>
        <w:t>Qualifications and Achievements:</w:t>
      </w:r>
    </w:p>
    <w:p w:rsidRPr="007969EA" w:rsidR="008E1CEB" w:rsidP="47ED363F" w:rsidRDefault="008E1CEB" w14:paraId="1BF4AF54" w14:textId="53E58EEE">
      <w:pPr>
        <w:spacing w:after="160" w:line="259" w:lineRule="auto"/>
        <w:rPr>
          <w:rFonts w:ascii="Arial" w:hAnsi="Arial" w:eastAsia="Arial" w:cs="Arial"/>
          <w:noProof w:val="0"/>
          <w:sz w:val="28"/>
          <w:szCs w:val="28"/>
          <w:lang w:val="en-GB"/>
        </w:rPr>
      </w:pPr>
    </w:p>
    <w:p w:rsidRPr="007969EA" w:rsidR="008E1CEB" w:rsidP="47ED363F" w:rsidRDefault="008E1CEB" w14:paraId="007C3095" w14:textId="4BC81F35">
      <w:pPr>
        <w:spacing w:after="160" w:line="259" w:lineRule="auto"/>
        <w:rPr>
          <w:rFonts w:ascii="Arial" w:hAnsi="Arial" w:eastAsia="Arial" w:cs="Arial"/>
          <w:noProof w:val="0"/>
          <w:sz w:val="28"/>
          <w:szCs w:val="28"/>
          <w:lang w:val="en-GB"/>
        </w:rPr>
      </w:pPr>
      <w:r w:rsidRPr="47ED363F" w:rsidR="47ED363F">
        <w:rPr>
          <w:rFonts w:ascii="Arial" w:hAnsi="Arial" w:eastAsia="Arial" w:cs="Arial"/>
          <w:noProof w:val="0"/>
          <w:sz w:val="28"/>
          <w:szCs w:val="28"/>
          <w:lang w:val="en-GB"/>
        </w:rPr>
        <w:t>During my first year at University of Wales Trinity Saint Davids, different schools of mixed ages and abilities came into our campus for PE lessons which were taught by me and my peers. I coached different sports across different ages. This was done for the whole semester.</w:t>
      </w:r>
    </w:p>
    <w:p w:rsidRPr="007969EA" w:rsidR="008E1CEB" w:rsidP="47ED363F" w:rsidRDefault="008E1CEB" w14:paraId="15A2ADE4" w14:textId="032EBAAA">
      <w:pPr>
        <w:spacing w:after="160" w:line="259" w:lineRule="auto"/>
        <w:rPr>
          <w:rFonts w:ascii="Arial" w:hAnsi="Arial" w:eastAsia="Arial" w:cs="Arial"/>
          <w:noProof w:val="0"/>
          <w:sz w:val="28"/>
          <w:szCs w:val="28"/>
          <w:lang w:val="en-GB"/>
        </w:rPr>
      </w:pPr>
    </w:p>
    <w:p w:rsidRPr="007969EA" w:rsidR="008E1CEB" w:rsidP="47ED363F" w:rsidRDefault="008E1CEB" w14:paraId="50EB578C" w14:textId="1AA4C0DC">
      <w:pPr>
        <w:spacing w:after="160" w:line="259" w:lineRule="auto"/>
        <w:rPr>
          <w:rFonts w:ascii="Arial" w:hAnsi="Arial" w:eastAsia="Arial" w:cs="Arial"/>
          <w:noProof w:val="0"/>
          <w:sz w:val="28"/>
          <w:szCs w:val="28"/>
          <w:lang w:val="en-GB"/>
        </w:rPr>
      </w:pPr>
      <w:r w:rsidRPr="47ED363F" w:rsidR="47ED363F">
        <w:rPr>
          <w:rFonts w:ascii="Arial" w:hAnsi="Arial" w:eastAsia="Arial" w:cs="Arial"/>
          <w:noProof w:val="0"/>
          <w:sz w:val="28"/>
          <w:szCs w:val="28"/>
          <w:lang w:val="en-GB"/>
        </w:rPr>
        <w:t>During my second year at St Mary’s University, as part of my course I had to go to a school in Twickenham and coach children different PE activities where I focused on the Fundamental movements. This was done throughout the year.</w:t>
      </w:r>
    </w:p>
    <w:p w:rsidRPr="007969EA" w:rsidR="008E1CEB" w:rsidP="47ED363F" w:rsidRDefault="008E1CEB" w14:paraId="0561EA1F" w14:textId="29B14892">
      <w:pPr>
        <w:spacing w:after="160" w:line="259" w:lineRule="auto"/>
        <w:rPr>
          <w:rFonts w:ascii="Arial" w:hAnsi="Arial" w:eastAsia="Arial" w:cs="Arial"/>
          <w:noProof w:val="0"/>
          <w:sz w:val="28"/>
          <w:szCs w:val="28"/>
          <w:lang w:val="en-GB"/>
        </w:rPr>
      </w:pPr>
    </w:p>
    <w:p w:rsidRPr="007969EA" w:rsidR="008E1CEB" w:rsidP="47ED363F" w:rsidRDefault="008E1CEB" w14:paraId="69A1F21A" w14:textId="22445304">
      <w:pPr>
        <w:spacing w:after="160" w:line="259" w:lineRule="auto"/>
        <w:rPr>
          <w:rFonts w:ascii="Arial" w:hAnsi="Arial" w:eastAsia="Arial" w:cs="Arial"/>
          <w:noProof w:val="0"/>
          <w:sz w:val="28"/>
          <w:szCs w:val="28"/>
          <w:lang w:val="en-GB"/>
        </w:rPr>
      </w:pPr>
      <w:r w:rsidRPr="47ED363F" w:rsidR="47ED363F">
        <w:rPr>
          <w:rFonts w:ascii="Arial" w:hAnsi="Arial" w:eastAsia="Arial" w:cs="Arial"/>
          <w:noProof w:val="0"/>
          <w:sz w:val="28"/>
          <w:szCs w:val="28"/>
          <w:lang w:val="en-GB"/>
        </w:rPr>
        <w:t xml:space="preserve">Have been playing football since I was 5 years old reaching AEZ Zakaki’s First team at the age of 18. Prior to that I trained with AEL Limassol’s first team on a numerous of occasions at the age of 17. AEL are one of Cyprus’ most historic football clubs. Currently play football as a hobby. </w:t>
      </w:r>
    </w:p>
    <w:p w:rsidRPr="007969EA" w:rsidR="008E1CEB" w:rsidP="47ED363F" w:rsidRDefault="008E1CEB" w14:paraId="35C89433" w14:textId="191E820F">
      <w:pPr>
        <w:spacing w:after="160" w:line="259" w:lineRule="auto"/>
        <w:rPr>
          <w:rFonts w:ascii="Arial" w:hAnsi="Arial" w:eastAsia="Arial" w:cs="Arial"/>
          <w:noProof w:val="0"/>
          <w:sz w:val="28"/>
          <w:szCs w:val="28"/>
          <w:lang w:val="en-GB"/>
        </w:rPr>
      </w:pPr>
    </w:p>
    <w:p w:rsidRPr="007969EA" w:rsidR="008E1CEB" w:rsidP="47ED363F" w:rsidRDefault="008E1CEB" w14:paraId="74476D64" w14:textId="52CB1407">
      <w:pPr>
        <w:spacing w:after="160" w:line="259" w:lineRule="auto"/>
        <w:rPr>
          <w:rFonts w:ascii="Arial" w:hAnsi="Arial" w:eastAsia="Arial" w:cs="Arial"/>
          <w:noProof w:val="0"/>
          <w:sz w:val="28"/>
          <w:szCs w:val="28"/>
          <w:lang w:val="en-GB"/>
        </w:rPr>
      </w:pPr>
      <w:r w:rsidRPr="47ED363F" w:rsidR="47ED363F">
        <w:rPr>
          <w:rFonts w:ascii="Arial" w:hAnsi="Arial" w:eastAsia="Arial" w:cs="Arial"/>
          <w:noProof w:val="0"/>
          <w:sz w:val="28"/>
          <w:szCs w:val="28"/>
          <w:lang w:val="en-GB"/>
        </w:rPr>
        <w:t xml:space="preserve">Practiced Thai boxing (Muay Thai) for 8 years, eventually reaching the red armband (Level 1 Teaching). </w:t>
      </w:r>
    </w:p>
    <w:p w:rsidRPr="007969EA" w:rsidR="008E1CEB" w:rsidP="47ED363F" w:rsidRDefault="008E1CEB" w14:paraId="039D545A" w14:textId="7E898C53">
      <w:pPr>
        <w:spacing w:after="160" w:line="259" w:lineRule="auto"/>
        <w:rPr>
          <w:rFonts w:ascii="Arial" w:hAnsi="Arial" w:eastAsia="Arial" w:cs="Arial"/>
          <w:noProof w:val="0"/>
          <w:sz w:val="28"/>
          <w:szCs w:val="28"/>
          <w:lang w:val="en-GB"/>
        </w:rPr>
      </w:pPr>
    </w:p>
    <w:p w:rsidRPr="007969EA" w:rsidR="008E1CEB" w:rsidP="47ED363F" w:rsidRDefault="008E1CEB" w14:paraId="00329B96" w14:textId="7B9714FF">
      <w:pPr>
        <w:spacing w:after="160" w:line="259" w:lineRule="auto"/>
        <w:rPr>
          <w:rFonts w:ascii="Arial" w:hAnsi="Arial" w:eastAsia="Arial" w:cs="Arial"/>
          <w:noProof w:val="0"/>
          <w:sz w:val="28"/>
          <w:szCs w:val="28"/>
          <w:lang w:val="en-GB"/>
        </w:rPr>
      </w:pPr>
      <w:r w:rsidRPr="47ED363F" w:rsidR="47ED363F">
        <w:rPr>
          <w:rFonts w:ascii="Arial" w:hAnsi="Arial" w:eastAsia="Arial" w:cs="Arial"/>
          <w:noProof w:val="0"/>
          <w:sz w:val="28"/>
          <w:szCs w:val="28"/>
          <w:lang w:val="en-GB"/>
        </w:rPr>
        <w:t xml:space="preserve">Duke of Edinburgh Bronze diploma. </w:t>
      </w:r>
    </w:p>
    <w:p w:rsidRPr="007969EA" w:rsidR="008E1CEB" w:rsidP="47ED363F" w:rsidRDefault="008E1CEB" w14:paraId="70F6FF08" w14:textId="5035FEC5">
      <w:pPr>
        <w:spacing w:after="160" w:line="259" w:lineRule="auto"/>
        <w:rPr>
          <w:rFonts w:ascii="Arial" w:hAnsi="Arial" w:eastAsia="Arial" w:cs="Arial"/>
          <w:noProof w:val="0"/>
          <w:sz w:val="28"/>
          <w:szCs w:val="28"/>
          <w:lang w:val="en-GB"/>
        </w:rPr>
      </w:pPr>
    </w:p>
    <w:p w:rsidRPr="007969EA" w:rsidR="008E1CEB" w:rsidP="47ED363F" w:rsidRDefault="008E1CEB" w14:paraId="62BAA2E1" w14:textId="1B3D4F65">
      <w:pPr>
        <w:spacing w:after="160" w:line="259" w:lineRule="auto"/>
        <w:rPr>
          <w:rFonts w:ascii="Arial" w:hAnsi="Arial" w:eastAsia="Arial" w:cs="Arial"/>
          <w:noProof w:val="0"/>
          <w:sz w:val="28"/>
          <w:szCs w:val="28"/>
          <w:lang w:val="en-GB"/>
        </w:rPr>
      </w:pPr>
      <w:r w:rsidRPr="47ED363F" w:rsidR="47ED363F">
        <w:rPr>
          <w:rFonts w:ascii="Arial" w:hAnsi="Arial" w:eastAsia="Arial" w:cs="Arial"/>
          <w:b w:val="1"/>
          <w:bCs w:val="1"/>
          <w:noProof w:val="0"/>
          <w:sz w:val="36"/>
          <w:szCs w:val="36"/>
          <w:u w:val="single"/>
          <w:lang w:val="en-GB"/>
        </w:rPr>
        <w:t>Education and Diplomas:</w:t>
      </w:r>
      <w:r w:rsidRPr="47ED363F" w:rsidR="47ED363F">
        <w:rPr>
          <w:rFonts w:ascii="Arial" w:hAnsi="Arial" w:eastAsia="Arial" w:cs="Arial"/>
          <w:noProof w:val="0"/>
          <w:sz w:val="28"/>
          <w:szCs w:val="28"/>
          <w:lang w:val="en-GB"/>
        </w:rPr>
        <w:t xml:space="preserve"> </w:t>
      </w:r>
    </w:p>
    <w:p w:rsidRPr="007969EA" w:rsidR="008E1CEB" w:rsidP="47ED363F" w:rsidRDefault="008E1CEB" w14:paraId="07FD2E4F" w14:textId="7B6A8A2F">
      <w:pPr>
        <w:spacing w:after="160" w:line="259" w:lineRule="auto"/>
        <w:rPr>
          <w:rFonts w:ascii="Arial" w:hAnsi="Arial" w:eastAsia="Arial" w:cs="Arial"/>
          <w:noProof w:val="0"/>
          <w:sz w:val="28"/>
          <w:szCs w:val="28"/>
          <w:lang w:val="en-GB"/>
        </w:rPr>
      </w:pPr>
    </w:p>
    <w:p w:rsidRPr="007969EA" w:rsidR="008E1CEB" w:rsidP="47ED363F" w:rsidRDefault="008E1CEB" w14:paraId="20F68011" w14:textId="04446F4D">
      <w:pPr>
        <w:spacing w:after="160" w:line="259" w:lineRule="auto"/>
        <w:rPr>
          <w:rFonts w:ascii="Arial" w:hAnsi="Arial" w:eastAsia="Arial" w:cs="Arial"/>
          <w:noProof w:val="0"/>
          <w:sz w:val="28"/>
          <w:szCs w:val="28"/>
          <w:lang w:val="en-GB"/>
        </w:rPr>
      </w:pPr>
      <w:r w:rsidRPr="47ED363F" w:rsidR="47ED363F">
        <w:rPr>
          <w:rFonts w:ascii="Arial" w:hAnsi="Arial" w:eastAsia="Arial" w:cs="Arial"/>
          <w:noProof w:val="0"/>
          <w:sz w:val="28"/>
          <w:szCs w:val="28"/>
          <w:u w:val="single"/>
          <w:lang w:val="en-GB"/>
        </w:rPr>
        <w:t>FA Talent Identification Level 1</w:t>
      </w:r>
      <w:r w:rsidRPr="47ED363F" w:rsidR="47ED363F">
        <w:rPr>
          <w:rFonts w:ascii="Arial" w:hAnsi="Arial" w:eastAsia="Arial" w:cs="Arial"/>
          <w:noProof w:val="0"/>
          <w:sz w:val="28"/>
          <w:szCs w:val="28"/>
          <w:lang w:val="en-GB"/>
        </w:rPr>
        <w:t xml:space="preserve">                     November 2019</w:t>
      </w:r>
    </w:p>
    <w:p w:rsidRPr="007969EA" w:rsidR="008E1CEB" w:rsidP="47ED363F" w:rsidRDefault="008E1CEB" w14:paraId="46CD754C" w14:textId="77C7BEA4">
      <w:pPr>
        <w:spacing w:after="160" w:line="259" w:lineRule="auto"/>
        <w:rPr>
          <w:rFonts w:ascii="Arial" w:hAnsi="Arial" w:eastAsia="Arial" w:cs="Arial"/>
          <w:noProof w:val="0"/>
          <w:sz w:val="28"/>
          <w:szCs w:val="28"/>
          <w:lang w:val="en-GB"/>
        </w:rPr>
      </w:pPr>
    </w:p>
    <w:p w:rsidRPr="007969EA" w:rsidR="008E1CEB" w:rsidP="47ED363F" w:rsidRDefault="008E1CEB" w14:paraId="7CEC53E8" w14:textId="7CEA02FC">
      <w:pPr>
        <w:spacing w:after="160" w:line="259" w:lineRule="auto"/>
        <w:rPr>
          <w:rFonts w:ascii="Arial" w:hAnsi="Arial" w:eastAsia="Arial" w:cs="Arial"/>
          <w:noProof w:val="0"/>
          <w:sz w:val="28"/>
          <w:szCs w:val="28"/>
          <w:lang w:val="en-GB"/>
        </w:rPr>
      </w:pPr>
      <w:r w:rsidRPr="47ED363F" w:rsidR="47ED363F">
        <w:rPr>
          <w:rFonts w:ascii="Arial" w:hAnsi="Arial" w:eastAsia="Arial" w:cs="Arial"/>
          <w:noProof w:val="0"/>
          <w:sz w:val="28"/>
          <w:szCs w:val="28"/>
          <w:u w:val="single"/>
          <w:lang w:val="en-GB"/>
        </w:rPr>
        <w:t>Barista Skills Training Programme</w:t>
      </w:r>
      <w:r w:rsidRPr="47ED363F" w:rsidR="47ED363F">
        <w:rPr>
          <w:rFonts w:ascii="Arial" w:hAnsi="Arial" w:eastAsia="Arial" w:cs="Arial"/>
          <w:noProof w:val="0"/>
          <w:sz w:val="28"/>
          <w:szCs w:val="28"/>
          <w:lang w:val="en-GB"/>
        </w:rPr>
        <w:t xml:space="preserve">                       March 2019</w:t>
      </w:r>
    </w:p>
    <w:p w:rsidRPr="007969EA" w:rsidR="008E1CEB" w:rsidP="47ED363F" w:rsidRDefault="008E1CEB" w14:paraId="3EE28D13" w14:textId="137727C4">
      <w:pPr>
        <w:spacing w:after="160" w:line="259" w:lineRule="auto"/>
        <w:rPr>
          <w:rFonts w:ascii="Arial" w:hAnsi="Arial" w:eastAsia="Arial" w:cs="Arial"/>
          <w:noProof w:val="0"/>
          <w:sz w:val="28"/>
          <w:szCs w:val="28"/>
          <w:lang w:val="en-GB"/>
        </w:rPr>
      </w:pPr>
    </w:p>
    <w:p w:rsidRPr="007969EA" w:rsidR="008E1CEB" w:rsidP="47ED363F" w:rsidRDefault="008E1CEB" w14:paraId="64F636F7" w14:textId="54A78FDC">
      <w:pPr>
        <w:spacing w:after="160" w:line="259" w:lineRule="auto"/>
        <w:rPr>
          <w:rFonts w:ascii="Arial" w:hAnsi="Arial" w:eastAsia="Arial" w:cs="Arial"/>
          <w:noProof w:val="0"/>
          <w:sz w:val="28"/>
          <w:szCs w:val="28"/>
          <w:lang w:val="en-GB"/>
        </w:rPr>
      </w:pPr>
      <w:r w:rsidRPr="47ED363F" w:rsidR="47ED363F">
        <w:rPr>
          <w:rFonts w:ascii="Arial" w:hAnsi="Arial" w:eastAsia="Arial" w:cs="Arial"/>
          <w:noProof w:val="0"/>
          <w:sz w:val="28"/>
          <w:szCs w:val="28"/>
          <w:u w:val="single"/>
          <w:lang w:val="en-GB"/>
        </w:rPr>
        <w:t>Health and Safety Level 1</w:t>
      </w:r>
      <w:r w:rsidRPr="47ED363F" w:rsidR="47ED363F">
        <w:rPr>
          <w:rFonts w:ascii="Arial" w:hAnsi="Arial" w:eastAsia="Arial" w:cs="Arial"/>
          <w:noProof w:val="0"/>
          <w:sz w:val="28"/>
          <w:szCs w:val="28"/>
          <w:lang w:val="en-GB"/>
        </w:rPr>
        <w:t xml:space="preserve">                                  October 2018</w:t>
      </w:r>
    </w:p>
    <w:p w:rsidRPr="007969EA" w:rsidR="008E1CEB" w:rsidP="47ED363F" w:rsidRDefault="008E1CEB" w14:paraId="31891138" w14:textId="6B11F8B9">
      <w:pPr>
        <w:spacing w:after="160" w:line="259" w:lineRule="auto"/>
        <w:rPr>
          <w:rFonts w:ascii="Arial" w:hAnsi="Arial" w:eastAsia="Arial" w:cs="Arial"/>
          <w:noProof w:val="0"/>
          <w:sz w:val="28"/>
          <w:szCs w:val="28"/>
          <w:lang w:val="en-GB"/>
        </w:rPr>
      </w:pPr>
    </w:p>
    <w:p w:rsidRPr="007969EA" w:rsidR="008E1CEB" w:rsidP="47ED363F" w:rsidRDefault="008E1CEB" w14:paraId="5963A13A" w14:textId="6CCAE115">
      <w:pPr>
        <w:spacing w:after="160" w:line="259" w:lineRule="auto"/>
        <w:rPr>
          <w:rFonts w:ascii="Arial" w:hAnsi="Arial" w:eastAsia="Arial" w:cs="Arial"/>
          <w:noProof w:val="0"/>
          <w:sz w:val="28"/>
          <w:szCs w:val="28"/>
          <w:lang w:val="en-GB"/>
        </w:rPr>
      </w:pPr>
      <w:r w:rsidRPr="47ED363F" w:rsidR="47ED363F">
        <w:rPr>
          <w:rFonts w:ascii="Arial" w:hAnsi="Arial" w:eastAsia="Arial" w:cs="Arial"/>
          <w:noProof w:val="0"/>
          <w:sz w:val="28"/>
          <w:szCs w:val="28"/>
          <w:u w:val="single"/>
          <w:lang w:val="en-GB"/>
        </w:rPr>
        <w:t>Food Safety Level 1</w:t>
      </w:r>
      <w:r w:rsidRPr="47ED363F" w:rsidR="47ED363F">
        <w:rPr>
          <w:rFonts w:ascii="Arial" w:hAnsi="Arial" w:eastAsia="Arial" w:cs="Arial"/>
          <w:noProof w:val="0"/>
          <w:sz w:val="28"/>
          <w:szCs w:val="28"/>
          <w:lang w:val="en-GB"/>
        </w:rPr>
        <w:t xml:space="preserve">                                           October 2018</w:t>
      </w:r>
    </w:p>
    <w:p w:rsidRPr="007969EA" w:rsidR="008E1CEB" w:rsidP="47ED363F" w:rsidRDefault="008E1CEB" w14:paraId="62DAC087" w14:textId="47502BC6">
      <w:pPr>
        <w:spacing w:after="160" w:line="259" w:lineRule="auto"/>
        <w:rPr>
          <w:rFonts w:ascii="Arial" w:hAnsi="Arial" w:eastAsia="Arial" w:cs="Arial"/>
          <w:noProof w:val="0"/>
          <w:sz w:val="28"/>
          <w:szCs w:val="28"/>
          <w:lang w:val="en-GB"/>
        </w:rPr>
      </w:pPr>
    </w:p>
    <w:p w:rsidRPr="007969EA" w:rsidR="008E1CEB" w:rsidP="47ED363F" w:rsidRDefault="008E1CEB" w14:paraId="0F91A39B" w14:textId="428BFD01">
      <w:pPr>
        <w:spacing w:after="160" w:line="259" w:lineRule="auto"/>
        <w:rPr>
          <w:rFonts w:ascii="Arial" w:hAnsi="Arial" w:eastAsia="Arial" w:cs="Arial"/>
          <w:noProof w:val="0"/>
          <w:sz w:val="28"/>
          <w:szCs w:val="28"/>
          <w:lang w:val="en-GB"/>
        </w:rPr>
      </w:pPr>
      <w:r w:rsidRPr="47ED363F" w:rsidR="47ED363F">
        <w:rPr>
          <w:rFonts w:ascii="Arial" w:hAnsi="Arial" w:eastAsia="Arial" w:cs="Arial"/>
          <w:noProof w:val="0"/>
          <w:sz w:val="28"/>
          <w:szCs w:val="28"/>
          <w:u w:val="single"/>
          <w:lang w:val="en-GB"/>
        </w:rPr>
        <w:t>Allergens Certificate</w:t>
      </w:r>
      <w:r w:rsidRPr="47ED363F" w:rsidR="47ED363F">
        <w:rPr>
          <w:rFonts w:ascii="Arial" w:hAnsi="Arial" w:eastAsia="Arial" w:cs="Arial"/>
          <w:noProof w:val="0"/>
          <w:sz w:val="28"/>
          <w:szCs w:val="28"/>
          <w:lang w:val="en-GB"/>
        </w:rPr>
        <w:t xml:space="preserve">                                           October 2018</w:t>
      </w:r>
    </w:p>
    <w:p w:rsidRPr="007969EA" w:rsidR="008E1CEB" w:rsidP="47ED363F" w:rsidRDefault="008E1CEB" w14:paraId="21B87242" w14:textId="4815CBED">
      <w:pPr>
        <w:spacing w:after="160" w:line="259" w:lineRule="auto"/>
        <w:rPr>
          <w:rFonts w:ascii="Arial" w:hAnsi="Arial" w:eastAsia="Arial" w:cs="Arial"/>
          <w:noProof w:val="0"/>
          <w:sz w:val="28"/>
          <w:szCs w:val="28"/>
          <w:lang w:val="en-GB"/>
        </w:rPr>
      </w:pPr>
    </w:p>
    <w:p w:rsidRPr="007969EA" w:rsidR="008E1CEB" w:rsidP="47ED363F" w:rsidRDefault="008E1CEB" w14:paraId="04176C04" w14:textId="09819338">
      <w:pPr>
        <w:spacing w:after="160" w:line="259" w:lineRule="auto"/>
        <w:rPr>
          <w:rFonts w:ascii="Arial" w:hAnsi="Arial" w:eastAsia="Arial" w:cs="Arial"/>
          <w:noProof w:val="0"/>
          <w:sz w:val="28"/>
          <w:szCs w:val="28"/>
          <w:lang w:val="en-GB"/>
        </w:rPr>
      </w:pPr>
      <w:r w:rsidRPr="47ED363F" w:rsidR="47ED363F">
        <w:rPr>
          <w:rFonts w:ascii="Arial" w:hAnsi="Arial" w:eastAsia="Arial" w:cs="Arial"/>
          <w:noProof w:val="0"/>
          <w:sz w:val="28"/>
          <w:szCs w:val="28"/>
          <w:u w:val="single"/>
          <w:lang w:val="en-GB"/>
        </w:rPr>
        <w:t>FA Futsal Level 1</w:t>
      </w:r>
      <w:r w:rsidRPr="47ED363F" w:rsidR="47ED363F">
        <w:rPr>
          <w:rFonts w:ascii="Arial" w:hAnsi="Arial" w:eastAsia="Arial" w:cs="Arial"/>
          <w:noProof w:val="0"/>
          <w:sz w:val="28"/>
          <w:szCs w:val="28"/>
          <w:lang w:val="en-GB"/>
        </w:rPr>
        <w:t xml:space="preserve">                                               January 2018</w:t>
      </w:r>
    </w:p>
    <w:p w:rsidRPr="007969EA" w:rsidR="008E1CEB" w:rsidP="47ED363F" w:rsidRDefault="008E1CEB" w14:paraId="0E83EA34" w14:textId="1A6A91D9">
      <w:pPr>
        <w:spacing w:after="160" w:line="259" w:lineRule="auto"/>
        <w:rPr>
          <w:rFonts w:ascii="Arial" w:hAnsi="Arial" w:eastAsia="Arial" w:cs="Arial"/>
          <w:noProof w:val="0"/>
          <w:sz w:val="28"/>
          <w:szCs w:val="28"/>
          <w:lang w:val="en-GB"/>
        </w:rPr>
      </w:pPr>
    </w:p>
    <w:p w:rsidRPr="007969EA" w:rsidR="008E1CEB" w:rsidP="47ED363F" w:rsidRDefault="008E1CEB" w14:paraId="2E2B8CCC" w14:textId="78254189">
      <w:pPr>
        <w:spacing w:after="160" w:line="259" w:lineRule="auto"/>
        <w:rPr>
          <w:rFonts w:ascii="Arial" w:hAnsi="Arial" w:eastAsia="Arial" w:cs="Arial"/>
          <w:noProof w:val="0"/>
          <w:sz w:val="28"/>
          <w:szCs w:val="28"/>
          <w:lang w:val="en-GB"/>
        </w:rPr>
      </w:pPr>
      <w:r w:rsidRPr="47ED363F" w:rsidR="47ED363F">
        <w:rPr>
          <w:rFonts w:ascii="Arial" w:hAnsi="Arial" w:eastAsia="Arial" w:cs="Arial"/>
          <w:noProof w:val="0"/>
          <w:sz w:val="28"/>
          <w:szCs w:val="28"/>
          <w:u w:val="single"/>
          <w:lang w:val="en-GB"/>
        </w:rPr>
        <w:t>FA Primary Teachers’ Award</w:t>
      </w:r>
      <w:r w:rsidRPr="47ED363F" w:rsidR="47ED363F">
        <w:rPr>
          <w:rFonts w:ascii="Arial" w:hAnsi="Arial" w:eastAsia="Arial" w:cs="Arial"/>
          <w:noProof w:val="0"/>
          <w:sz w:val="28"/>
          <w:szCs w:val="28"/>
          <w:lang w:val="en-GB"/>
        </w:rPr>
        <w:t xml:space="preserve">                             October 2017</w:t>
      </w:r>
    </w:p>
    <w:p w:rsidRPr="007969EA" w:rsidR="008E1CEB" w:rsidP="47ED363F" w:rsidRDefault="008E1CEB" w14:paraId="128A9E06" w14:textId="3C893AB8">
      <w:pPr>
        <w:spacing w:after="160" w:line="259" w:lineRule="auto"/>
        <w:rPr>
          <w:rFonts w:ascii="Arial" w:hAnsi="Arial" w:eastAsia="Arial" w:cs="Arial"/>
          <w:noProof w:val="0"/>
          <w:sz w:val="28"/>
          <w:szCs w:val="28"/>
          <w:lang w:val="en-GB"/>
        </w:rPr>
      </w:pPr>
    </w:p>
    <w:p w:rsidRPr="007969EA" w:rsidR="008E1CEB" w:rsidP="47ED363F" w:rsidRDefault="008E1CEB" w14:paraId="41ECC19A" w14:textId="40F0AC14">
      <w:pPr>
        <w:spacing w:after="160" w:line="259" w:lineRule="auto"/>
        <w:rPr>
          <w:rFonts w:ascii="Arial" w:hAnsi="Arial" w:eastAsia="Arial" w:cs="Arial"/>
          <w:noProof w:val="0"/>
          <w:sz w:val="28"/>
          <w:szCs w:val="28"/>
          <w:lang w:val="en-GB"/>
        </w:rPr>
      </w:pPr>
      <w:r w:rsidRPr="47ED363F" w:rsidR="47ED363F">
        <w:rPr>
          <w:rFonts w:ascii="Arial" w:hAnsi="Arial" w:eastAsia="Arial" w:cs="Arial"/>
          <w:noProof w:val="0"/>
          <w:sz w:val="28"/>
          <w:szCs w:val="28"/>
          <w:u w:val="single"/>
          <w:lang w:val="en-GB"/>
        </w:rPr>
        <w:t>St Mary’s University</w:t>
      </w:r>
      <w:r w:rsidRPr="47ED363F" w:rsidR="47ED363F">
        <w:rPr>
          <w:rFonts w:ascii="Arial" w:hAnsi="Arial" w:eastAsia="Arial" w:cs="Arial"/>
          <w:noProof w:val="0"/>
          <w:sz w:val="28"/>
          <w:szCs w:val="28"/>
          <w:lang w:val="en-GB"/>
        </w:rPr>
        <w:t xml:space="preserve">                                  Sep 2017-July 2018</w:t>
      </w:r>
    </w:p>
    <w:p w:rsidRPr="007969EA" w:rsidR="008E1CEB" w:rsidP="47ED363F" w:rsidRDefault="008E1CEB" w14:paraId="7D497F56" w14:textId="130B3D4A">
      <w:pPr>
        <w:spacing w:after="160" w:line="259" w:lineRule="auto"/>
        <w:rPr>
          <w:rFonts w:ascii="Arial" w:hAnsi="Arial" w:eastAsia="Arial" w:cs="Arial"/>
          <w:noProof w:val="0"/>
          <w:sz w:val="28"/>
          <w:szCs w:val="28"/>
          <w:lang w:val="en-GB"/>
        </w:rPr>
      </w:pPr>
      <w:r w:rsidRPr="47ED363F" w:rsidR="47ED363F">
        <w:rPr>
          <w:rFonts w:ascii="Arial" w:hAnsi="Arial" w:eastAsia="Arial" w:cs="Arial"/>
          <w:noProof w:val="0"/>
          <w:sz w:val="28"/>
          <w:szCs w:val="28"/>
          <w:lang w:val="en-GB"/>
        </w:rPr>
        <w:t>FdA Football Coaching,</w:t>
      </w:r>
    </w:p>
    <w:p w:rsidRPr="007969EA" w:rsidR="008E1CEB" w:rsidP="47ED363F" w:rsidRDefault="008E1CEB" w14:paraId="26496151" w14:textId="1327ABE9">
      <w:pPr>
        <w:spacing w:after="160" w:line="259" w:lineRule="auto"/>
        <w:rPr>
          <w:rFonts w:ascii="Arial" w:hAnsi="Arial" w:eastAsia="Arial" w:cs="Arial"/>
          <w:noProof w:val="0"/>
          <w:sz w:val="28"/>
          <w:szCs w:val="28"/>
          <w:lang w:val="en-GB"/>
        </w:rPr>
      </w:pPr>
      <w:r w:rsidRPr="47ED363F" w:rsidR="47ED363F">
        <w:rPr>
          <w:rFonts w:ascii="Arial" w:hAnsi="Arial" w:eastAsia="Arial" w:cs="Arial"/>
          <w:noProof w:val="0"/>
          <w:sz w:val="28"/>
          <w:szCs w:val="28"/>
          <w:lang w:val="en-GB"/>
        </w:rPr>
        <w:t>Education and Development (Pass)</w:t>
      </w:r>
    </w:p>
    <w:p w:rsidRPr="007969EA" w:rsidR="008E1CEB" w:rsidP="47ED363F" w:rsidRDefault="008E1CEB" w14:paraId="4F181A99" w14:textId="332DF115">
      <w:pPr>
        <w:spacing w:after="160" w:line="259" w:lineRule="auto"/>
        <w:rPr>
          <w:rFonts w:ascii="Arial" w:hAnsi="Arial" w:eastAsia="Arial" w:cs="Arial"/>
          <w:noProof w:val="0"/>
          <w:sz w:val="28"/>
          <w:szCs w:val="28"/>
          <w:lang w:val="en-GB"/>
        </w:rPr>
      </w:pPr>
    </w:p>
    <w:p w:rsidRPr="007969EA" w:rsidR="008E1CEB" w:rsidP="47ED363F" w:rsidRDefault="008E1CEB" w14:paraId="292B8E9D" w14:textId="621AFD71">
      <w:pPr>
        <w:spacing w:after="160" w:line="259" w:lineRule="auto"/>
        <w:rPr>
          <w:rFonts w:ascii="Arial" w:hAnsi="Arial" w:eastAsia="Arial" w:cs="Arial"/>
          <w:noProof w:val="0"/>
          <w:sz w:val="28"/>
          <w:szCs w:val="28"/>
          <w:lang w:val="en-GB"/>
        </w:rPr>
      </w:pPr>
      <w:r w:rsidRPr="47ED363F" w:rsidR="47ED363F">
        <w:rPr>
          <w:rFonts w:ascii="Arial" w:hAnsi="Arial" w:eastAsia="Arial" w:cs="Arial"/>
          <w:noProof w:val="0"/>
          <w:sz w:val="28"/>
          <w:szCs w:val="28"/>
          <w:u w:val="single"/>
          <w:lang w:val="en-GB"/>
        </w:rPr>
        <w:t>Myerscough College</w:t>
      </w:r>
      <w:r w:rsidRPr="47ED363F" w:rsidR="47ED363F">
        <w:rPr>
          <w:rFonts w:ascii="Arial" w:hAnsi="Arial" w:eastAsia="Arial" w:cs="Arial"/>
          <w:noProof w:val="0"/>
          <w:sz w:val="28"/>
          <w:szCs w:val="28"/>
          <w:lang w:val="en-GB"/>
        </w:rPr>
        <w:t xml:space="preserve">                                 Sept 2016-May 2016</w:t>
      </w:r>
    </w:p>
    <w:p w:rsidRPr="007969EA" w:rsidR="008E1CEB" w:rsidP="47ED363F" w:rsidRDefault="008E1CEB" w14:paraId="3E78460B" w14:textId="32358B06">
      <w:pPr>
        <w:spacing w:after="160" w:line="259" w:lineRule="auto"/>
        <w:rPr>
          <w:rFonts w:ascii="Arial" w:hAnsi="Arial" w:eastAsia="Arial" w:cs="Arial"/>
          <w:noProof w:val="0"/>
          <w:sz w:val="28"/>
          <w:szCs w:val="28"/>
          <w:lang w:val="en-GB"/>
        </w:rPr>
      </w:pPr>
      <w:r w:rsidRPr="47ED363F" w:rsidR="47ED363F">
        <w:rPr>
          <w:rFonts w:ascii="Arial" w:hAnsi="Arial" w:eastAsia="Arial" w:cs="Arial"/>
          <w:noProof w:val="0"/>
          <w:sz w:val="28"/>
          <w:szCs w:val="28"/>
          <w:lang w:val="en-GB"/>
        </w:rPr>
        <w:t xml:space="preserve">FdA Football Coaching (Pass) </w:t>
      </w:r>
    </w:p>
    <w:p w:rsidRPr="007969EA" w:rsidR="008E1CEB" w:rsidP="47ED363F" w:rsidRDefault="008E1CEB" w14:paraId="7896BF63" w14:textId="52439FA4">
      <w:pPr>
        <w:spacing w:after="160" w:line="259" w:lineRule="auto"/>
        <w:rPr>
          <w:rFonts w:ascii="Arial" w:hAnsi="Arial" w:eastAsia="Arial" w:cs="Arial"/>
          <w:noProof w:val="0"/>
          <w:sz w:val="28"/>
          <w:szCs w:val="28"/>
          <w:lang w:val="en-GB"/>
        </w:rPr>
      </w:pPr>
    </w:p>
    <w:p w:rsidRPr="007969EA" w:rsidR="008E1CEB" w:rsidP="47ED363F" w:rsidRDefault="008E1CEB" w14:paraId="54DE7FA2" w14:textId="7B52A0AA">
      <w:pPr>
        <w:spacing w:after="160" w:line="259" w:lineRule="auto"/>
        <w:rPr>
          <w:rFonts w:ascii="Arial" w:hAnsi="Arial" w:eastAsia="Arial" w:cs="Arial"/>
          <w:noProof w:val="0"/>
          <w:sz w:val="28"/>
          <w:szCs w:val="28"/>
          <w:lang w:val="en-GB"/>
        </w:rPr>
      </w:pPr>
      <w:r w:rsidRPr="47ED363F" w:rsidR="47ED363F">
        <w:rPr>
          <w:rFonts w:ascii="Arial" w:hAnsi="Arial" w:eastAsia="Arial" w:cs="Arial"/>
          <w:noProof w:val="0"/>
          <w:sz w:val="28"/>
          <w:szCs w:val="28"/>
          <w:u w:val="single"/>
          <w:lang w:val="en-GB"/>
        </w:rPr>
        <w:t>Eurognosis,</w:t>
      </w:r>
      <w:r w:rsidRPr="47ED363F" w:rsidR="47ED363F">
        <w:rPr>
          <w:rFonts w:ascii="Arial" w:hAnsi="Arial" w:eastAsia="Arial" w:cs="Arial"/>
          <w:noProof w:val="0"/>
          <w:sz w:val="28"/>
          <w:szCs w:val="28"/>
          <w:lang w:val="en-GB"/>
        </w:rPr>
        <w:t xml:space="preserve">                                               Feb 2016- April 2016</w:t>
      </w:r>
    </w:p>
    <w:p w:rsidRPr="007969EA" w:rsidR="008E1CEB" w:rsidP="47ED363F" w:rsidRDefault="008E1CEB" w14:paraId="14ECFC4C" w14:textId="47E8FF79">
      <w:pPr>
        <w:spacing w:after="160" w:line="259" w:lineRule="auto"/>
        <w:rPr>
          <w:rFonts w:ascii="Arial" w:hAnsi="Arial" w:eastAsia="Arial" w:cs="Arial"/>
          <w:noProof w:val="0"/>
          <w:sz w:val="28"/>
          <w:szCs w:val="28"/>
          <w:lang w:val="en-GB"/>
        </w:rPr>
      </w:pPr>
      <w:r w:rsidRPr="47ED363F" w:rsidR="47ED363F">
        <w:rPr>
          <w:rFonts w:ascii="Arial" w:hAnsi="Arial" w:eastAsia="Arial" w:cs="Arial"/>
          <w:noProof w:val="0"/>
          <w:sz w:val="28"/>
          <w:szCs w:val="28"/>
          <w:lang w:val="en-GB"/>
        </w:rPr>
        <w:t xml:space="preserve">IELTS (7)                     </w:t>
      </w:r>
    </w:p>
    <w:p w:rsidRPr="007969EA" w:rsidR="008E1CEB" w:rsidP="47ED363F" w:rsidRDefault="008E1CEB" w14:paraId="10E3C58A" w14:textId="3F74540E">
      <w:pPr>
        <w:spacing w:after="160" w:line="259" w:lineRule="auto"/>
        <w:rPr>
          <w:rFonts w:ascii="Arial" w:hAnsi="Arial" w:eastAsia="Arial" w:cs="Arial"/>
          <w:noProof w:val="0"/>
          <w:sz w:val="28"/>
          <w:szCs w:val="28"/>
          <w:lang w:val="en-GB"/>
        </w:rPr>
      </w:pPr>
    </w:p>
    <w:p w:rsidRPr="007969EA" w:rsidR="008E1CEB" w:rsidP="47ED363F" w:rsidRDefault="008E1CEB" w14:paraId="54523E4D" w14:textId="1C07B370">
      <w:pPr>
        <w:spacing w:after="160" w:line="259" w:lineRule="auto"/>
        <w:rPr>
          <w:rFonts w:ascii="Arial" w:hAnsi="Arial" w:eastAsia="Arial" w:cs="Arial"/>
          <w:noProof w:val="0"/>
          <w:sz w:val="28"/>
          <w:szCs w:val="28"/>
          <w:lang w:val="en-GB"/>
        </w:rPr>
      </w:pPr>
      <w:r w:rsidRPr="47ED363F" w:rsidR="47ED363F">
        <w:rPr>
          <w:rFonts w:ascii="Arial" w:hAnsi="Arial" w:eastAsia="Arial" w:cs="Arial"/>
          <w:noProof w:val="0"/>
          <w:sz w:val="28"/>
          <w:szCs w:val="28"/>
          <w:u w:val="single"/>
          <w:lang w:val="en-GB"/>
        </w:rPr>
        <w:t>Lycium Linopetras,</w:t>
      </w:r>
      <w:r w:rsidRPr="47ED363F" w:rsidR="47ED363F">
        <w:rPr>
          <w:rFonts w:ascii="Arial" w:hAnsi="Arial" w:eastAsia="Arial" w:cs="Arial"/>
          <w:noProof w:val="0"/>
          <w:sz w:val="28"/>
          <w:szCs w:val="28"/>
          <w:lang w:val="en-GB"/>
        </w:rPr>
        <w:t xml:space="preserve">                                    Sep 2012- June 2015</w:t>
      </w:r>
    </w:p>
    <w:p w:rsidRPr="007969EA" w:rsidR="008E1CEB" w:rsidP="47ED363F" w:rsidRDefault="008E1CEB" w14:paraId="0C69BDC8" w14:textId="790C10B6">
      <w:pPr>
        <w:spacing w:after="160" w:line="259" w:lineRule="auto"/>
        <w:rPr>
          <w:rFonts w:ascii="Arial" w:hAnsi="Arial" w:eastAsia="Arial" w:cs="Arial"/>
          <w:noProof w:val="0"/>
          <w:sz w:val="28"/>
          <w:szCs w:val="28"/>
          <w:lang w:val="en-GB"/>
        </w:rPr>
      </w:pPr>
      <w:r w:rsidRPr="47ED363F" w:rsidR="47ED363F">
        <w:rPr>
          <w:rFonts w:ascii="Arial" w:hAnsi="Arial" w:eastAsia="Arial" w:cs="Arial"/>
          <w:noProof w:val="0"/>
          <w:sz w:val="28"/>
          <w:szCs w:val="28"/>
          <w:lang w:val="en-GB"/>
        </w:rPr>
        <w:t xml:space="preserve">Apolitirion (15.5)        </w:t>
      </w:r>
    </w:p>
    <w:p w:rsidRPr="007969EA" w:rsidR="008E1CEB" w:rsidP="47ED363F" w:rsidRDefault="008E1CEB" w14:paraId="6C10914F" w14:textId="56ECFC13">
      <w:pPr>
        <w:spacing w:after="160" w:line="259" w:lineRule="auto"/>
        <w:rPr>
          <w:rFonts w:ascii="Arial" w:hAnsi="Arial" w:eastAsia="Arial" w:cs="Arial"/>
          <w:noProof w:val="0"/>
          <w:sz w:val="28"/>
          <w:szCs w:val="28"/>
          <w:lang w:val="en-GB"/>
        </w:rPr>
      </w:pPr>
    </w:p>
    <w:p w:rsidRPr="007969EA" w:rsidR="008E1CEB" w:rsidP="47ED363F" w:rsidRDefault="008E1CEB" w14:paraId="6D7B61DF" w14:textId="3AA8663C">
      <w:pPr>
        <w:spacing w:after="160" w:line="259" w:lineRule="auto"/>
        <w:rPr>
          <w:rFonts w:ascii="Arial" w:hAnsi="Arial" w:eastAsia="Arial" w:cs="Arial"/>
          <w:noProof w:val="0"/>
          <w:sz w:val="28"/>
          <w:szCs w:val="28"/>
          <w:lang w:val="en-GB"/>
        </w:rPr>
      </w:pPr>
      <w:r w:rsidRPr="47ED363F" w:rsidR="47ED363F">
        <w:rPr>
          <w:rFonts w:ascii="Arial" w:hAnsi="Arial" w:eastAsia="Arial" w:cs="Arial"/>
          <w:noProof w:val="0"/>
          <w:sz w:val="28"/>
          <w:szCs w:val="28"/>
          <w:u w:val="single"/>
          <w:lang w:val="en-GB"/>
        </w:rPr>
        <w:t>The Grammar School, Limassol</w:t>
      </w:r>
      <w:r w:rsidRPr="47ED363F" w:rsidR="47ED363F">
        <w:rPr>
          <w:rFonts w:ascii="Arial" w:hAnsi="Arial" w:eastAsia="Arial" w:cs="Arial"/>
          <w:noProof w:val="0"/>
          <w:sz w:val="28"/>
          <w:szCs w:val="28"/>
          <w:lang w:val="en-GB"/>
        </w:rPr>
        <w:t xml:space="preserve">                Sep 2003- June 2012</w:t>
      </w:r>
    </w:p>
    <w:p w:rsidRPr="007969EA" w:rsidR="008E1CEB" w:rsidP="47ED363F" w:rsidRDefault="008E1CEB" w14:paraId="6780C49E" w14:textId="52964D45">
      <w:pPr>
        <w:spacing w:after="160" w:line="259" w:lineRule="auto"/>
        <w:rPr>
          <w:rFonts w:ascii="Arial" w:hAnsi="Arial" w:eastAsia="Arial" w:cs="Arial"/>
          <w:noProof w:val="0"/>
          <w:sz w:val="28"/>
          <w:szCs w:val="28"/>
          <w:lang w:val="en-GB"/>
        </w:rPr>
      </w:pPr>
    </w:p>
    <w:p w:rsidRPr="007969EA" w:rsidR="008E1CEB" w:rsidP="47ED363F" w:rsidRDefault="008E1CEB" w14:paraId="4D3CCD73" w14:textId="6A4FBD6A">
      <w:pPr>
        <w:spacing w:after="160" w:line="259" w:lineRule="auto"/>
        <w:rPr>
          <w:rFonts w:ascii="Arial" w:hAnsi="Arial" w:eastAsia="Arial" w:cs="Arial"/>
          <w:noProof w:val="0"/>
          <w:sz w:val="28"/>
          <w:szCs w:val="28"/>
          <w:lang w:val="en-GB"/>
        </w:rPr>
      </w:pPr>
    </w:p>
    <w:p w:rsidRPr="007969EA" w:rsidR="008E1CEB" w:rsidP="47ED363F" w:rsidRDefault="008E1CEB" w14:paraId="44AB42AD" w14:textId="01E5AA9D">
      <w:pPr>
        <w:spacing w:after="160" w:line="259" w:lineRule="auto"/>
        <w:rPr>
          <w:rFonts w:ascii="Arial" w:hAnsi="Arial" w:eastAsia="Arial" w:cs="Arial"/>
          <w:noProof w:val="0"/>
          <w:sz w:val="36"/>
          <w:szCs w:val="36"/>
          <w:lang w:val="en-GB"/>
        </w:rPr>
      </w:pPr>
      <w:r w:rsidRPr="47ED363F" w:rsidR="47ED363F">
        <w:rPr>
          <w:rFonts w:ascii="Arial" w:hAnsi="Arial" w:eastAsia="Arial" w:cs="Arial"/>
          <w:b w:val="1"/>
          <w:bCs w:val="1"/>
          <w:noProof w:val="0"/>
          <w:sz w:val="36"/>
          <w:szCs w:val="36"/>
          <w:u w:val="single"/>
          <w:lang w:val="en-GB"/>
        </w:rPr>
        <w:t>Other interests:</w:t>
      </w:r>
      <w:r w:rsidRPr="47ED363F" w:rsidR="47ED363F">
        <w:rPr>
          <w:rFonts w:ascii="Arial" w:hAnsi="Arial" w:eastAsia="Arial" w:cs="Arial"/>
          <w:noProof w:val="0"/>
          <w:sz w:val="36"/>
          <w:szCs w:val="36"/>
          <w:lang w:val="en-GB"/>
        </w:rPr>
        <w:t xml:space="preserve"> </w:t>
      </w:r>
    </w:p>
    <w:p w:rsidRPr="007969EA" w:rsidR="008E1CEB" w:rsidP="47ED363F" w:rsidRDefault="008E1CEB" w14:paraId="7A887E09" w14:textId="28EF62A2">
      <w:pPr>
        <w:spacing w:after="160" w:line="259" w:lineRule="auto"/>
        <w:rPr>
          <w:rFonts w:ascii="Arial" w:hAnsi="Arial" w:eastAsia="Arial" w:cs="Arial"/>
          <w:noProof w:val="0"/>
          <w:sz w:val="28"/>
          <w:szCs w:val="28"/>
          <w:lang w:val="en-GB"/>
        </w:rPr>
      </w:pPr>
      <w:r w:rsidRPr="47ED363F" w:rsidR="47ED363F">
        <w:rPr>
          <w:rFonts w:ascii="Arial" w:hAnsi="Arial" w:eastAsia="Arial" w:cs="Arial"/>
          <w:noProof w:val="0"/>
          <w:sz w:val="28"/>
          <w:szCs w:val="28"/>
          <w:lang w:val="en-GB"/>
        </w:rPr>
        <w:t xml:space="preserve">- Active person with an enthusiasm for all sports and a strong passion for football and futsal. Other sports I enjoy are, motorsports, volleyball, swimming, martial arts, calisthenics, tennis, mountain biking, snow sports and skateboarding. </w:t>
      </w:r>
    </w:p>
    <w:p w:rsidRPr="007969EA" w:rsidR="008E1CEB" w:rsidP="47ED363F" w:rsidRDefault="008E1CEB" w14:paraId="05863316" w14:textId="75315536">
      <w:pPr>
        <w:spacing w:after="160" w:line="259" w:lineRule="auto"/>
        <w:rPr>
          <w:rFonts w:ascii="Arial" w:hAnsi="Arial" w:eastAsia="Arial" w:cs="Arial"/>
          <w:noProof w:val="0"/>
          <w:sz w:val="28"/>
          <w:szCs w:val="28"/>
          <w:lang w:val="en-GB"/>
        </w:rPr>
      </w:pPr>
      <w:r w:rsidRPr="47ED363F" w:rsidR="47ED363F">
        <w:rPr>
          <w:rFonts w:ascii="Arial" w:hAnsi="Arial" w:eastAsia="Arial" w:cs="Arial"/>
          <w:noProof w:val="0"/>
          <w:sz w:val="28"/>
          <w:szCs w:val="28"/>
          <w:lang w:val="en-GB"/>
        </w:rPr>
        <w:t>-Excellent knowledge of the sports and fitness industry and products relating to it.</w:t>
      </w:r>
    </w:p>
    <w:p w:rsidRPr="007969EA" w:rsidR="008E1CEB" w:rsidP="47ED363F" w:rsidRDefault="008E1CEB" w14:paraId="53608674" w14:textId="34E66649">
      <w:pPr>
        <w:spacing w:after="160" w:line="259" w:lineRule="auto"/>
        <w:rPr>
          <w:rFonts w:ascii="Arial" w:hAnsi="Arial" w:eastAsia="Arial" w:cs="Arial"/>
          <w:noProof w:val="0"/>
          <w:sz w:val="28"/>
          <w:szCs w:val="28"/>
          <w:lang w:val="en-GB"/>
        </w:rPr>
      </w:pPr>
      <w:r w:rsidRPr="47ED363F" w:rsidR="47ED363F">
        <w:rPr>
          <w:rFonts w:ascii="Arial" w:hAnsi="Arial" w:eastAsia="Arial" w:cs="Arial"/>
          <w:noProof w:val="0"/>
          <w:sz w:val="28"/>
          <w:szCs w:val="28"/>
          <w:lang w:val="en-GB"/>
        </w:rPr>
        <w:t>-Fluency in English and Greek.</w:t>
      </w:r>
    </w:p>
    <w:p w:rsidRPr="007969EA" w:rsidR="008E1CEB" w:rsidP="47ED363F" w:rsidRDefault="008E1CEB" w14:paraId="24D8259B" w14:textId="78A6A98A">
      <w:pPr>
        <w:spacing w:after="160" w:line="259" w:lineRule="auto"/>
        <w:rPr>
          <w:rFonts w:ascii="Arial" w:hAnsi="Arial" w:eastAsia="Arial" w:cs="Arial"/>
          <w:noProof w:val="0"/>
          <w:sz w:val="28"/>
          <w:szCs w:val="28"/>
          <w:lang w:val="en-GB"/>
        </w:rPr>
      </w:pPr>
      <w:r w:rsidRPr="47ED363F" w:rsidR="47ED363F">
        <w:rPr>
          <w:rFonts w:ascii="Arial" w:hAnsi="Arial" w:eastAsia="Arial" w:cs="Arial"/>
          <w:noProof w:val="0"/>
          <w:sz w:val="28"/>
          <w:szCs w:val="28"/>
          <w:lang w:val="en-GB"/>
        </w:rPr>
        <w:t xml:space="preserve">-Full automatic drivers license. </w:t>
      </w:r>
    </w:p>
    <w:p w:rsidRPr="007969EA" w:rsidR="008E1CEB" w:rsidP="47ED363F" w:rsidRDefault="008E1CEB" w14:paraId="03C02E26" w14:textId="4E51FCBA">
      <w:pPr>
        <w:spacing w:after="160" w:line="259" w:lineRule="auto"/>
        <w:rPr>
          <w:rFonts w:ascii="Arial" w:hAnsi="Arial" w:eastAsia="Arial" w:cs="Arial"/>
          <w:noProof w:val="0"/>
          <w:sz w:val="28"/>
          <w:szCs w:val="28"/>
          <w:lang w:val="en-GB"/>
        </w:rPr>
      </w:pPr>
      <w:r w:rsidRPr="47ED363F" w:rsidR="47ED363F">
        <w:rPr>
          <w:rFonts w:ascii="Arial" w:hAnsi="Arial" w:eastAsia="Arial" w:cs="Arial"/>
          <w:noProof w:val="0"/>
          <w:sz w:val="28"/>
          <w:szCs w:val="28"/>
          <w:lang w:val="en-GB"/>
        </w:rPr>
        <w:t xml:space="preserve">-Good IT skills including Microsoft office, internet and social media. </w:t>
      </w:r>
    </w:p>
    <w:p w:rsidRPr="007969EA" w:rsidR="008E1CEB" w:rsidP="47ED363F" w:rsidRDefault="008E1CEB" w14:paraId="060E40E8" w14:textId="5DE2B2B5">
      <w:pPr>
        <w:spacing w:after="160" w:line="259" w:lineRule="auto"/>
        <w:rPr>
          <w:rFonts w:ascii="Arial" w:hAnsi="Arial" w:eastAsia="Arial" w:cs="Arial"/>
          <w:noProof w:val="0"/>
          <w:sz w:val="28"/>
          <w:szCs w:val="28"/>
          <w:lang w:val="en-GB"/>
        </w:rPr>
      </w:pPr>
      <w:r w:rsidRPr="47ED363F" w:rsidR="47ED363F">
        <w:rPr>
          <w:rFonts w:ascii="Arial" w:hAnsi="Arial" w:eastAsia="Arial" w:cs="Arial"/>
          <w:noProof w:val="0"/>
          <w:sz w:val="28"/>
          <w:szCs w:val="28"/>
          <w:lang w:val="en-GB"/>
        </w:rPr>
        <w:t>-Very polite and polite mannerism.</w:t>
      </w:r>
    </w:p>
    <w:p w:rsidRPr="007969EA" w:rsidR="008E1CEB" w:rsidP="47ED363F" w:rsidRDefault="008E1CEB" w14:paraId="19117972" w14:textId="72987E37">
      <w:pPr>
        <w:spacing w:after="160" w:line="259" w:lineRule="auto"/>
        <w:rPr>
          <w:rFonts w:ascii="Arial" w:hAnsi="Arial" w:eastAsia="Arial" w:cs="Arial"/>
          <w:noProof w:val="0"/>
          <w:sz w:val="28"/>
          <w:szCs w:val="28"/>
          <w:lang w:val="en-GB"/>
        </w:rPr>
      </w:pPr>
      <w:r w:rsidRPr="47ED363F" w:rsidR="47ED363F">
        <w:rPr>
          <w:rFonts w:ascii="Arial" w:hAnsi="Arial" w:eastAsia="Arial" w:cs="Arial"/>
          <w:noProof w:val="0"/>
          <w:sz w:val="28"/>
          <w:szCs w:val="28"/>
          <w:lang w:val="en-GB"/>
        </w:rPr>
        <w:t>-Very good communication and people skills.</w:t>
      </w:r>
    </w:p>
    <w:p w:rsidRPr="007969EA" w:rsidR="008E1CEB" w:rsidP="47ED363F" w:rsidRDefault="008E1CEB" w14:paraId="6B584C06" w14:textId="5EBDDA3F">
      <w:pPr>
        <w:spacing w:after="160" w:line="259" w:lineRule="auto"/>
        <w:rPr>
          <w:rFonts w:ascii="Arial" w:hAnsi="Arial" w:eastAsia="Arial" w:cs="Arial"/>
          <w:noProof w:val="0"/>
          <w:sz w:val="28"/>
          <w:szCs w:val="28"/>
          <w:lang w:val="en-GB"/>
        </w:rPr>
      </w:pPr>
      <w:r w:rsidRPr="47ED363F" w:rsidR="47ED363F">
        <w:rPr>
          <w:rFonts w:ascii="Arial" w:hAnsi="Arial" w:eastAsia="Arial" w:cs="Arial"/>
          <w:noProof w:val="0"/>
          <w:sz w:val="28"/>
          <w:szCs w:val="28"/>
          <w:lang w:val="en-GB"/>
        </w:rPr>
        <w:t>-Very good organisation and managing skills.</w:t>
      </w:r>
    </w:p>
    <w:p w:rsidRPr="007969EA" w:rsidR="008E1CEB" w:rsidP="47ED363F" w:rsidRDefault="008E1CEB" w14:paraId="21450766" w14:textId="2F1B5A0E">
      <w:pPr>
        <w:spacing w:after="160" w:line="259" w:lineRule="auto"/>
        <w:rPr>
          <w:rFonts w:ascii="Arial" w:hAnsi="Arial" w:eastAsia="Arial" w:cs="Arial"/>
          <w:noProof w:val="0"/>
          <w:sz w:val="28"/>
          <w:szCs w:val="28"/>
          <w:lang w:val="en-GB"/>
        </w:rPr>
      </w:pPr>
      <w:r w:rsidRPr="47ED363F" w:rsidR="47ED363F">
        <w:rPr>
          <w:rFonts w:ascii="Arial" w:hAnsi="Arial" w:eastAsia="Arial" w:cs="Arial"/>
          <w:noProof w:val="0"/>
          <w:sz w:val="28"/>
          <w:szCs w:val="28"/>
          <w:lang w:val="en-GB"/>
        </w:rPr>
        <w:t xml:space="preserve">-Willingness to learn and adapt at a fast pace. </w:t>
      </w:r>
    </w:p>
    <w:p w:rsidRPr="007969EA" w:rsidR="008E1CEB" w:rsidP="47ED363F" w:rsidRDefault="008E1CEB" w14:paraId="11BD61CD" w14:textId="0763439E">
      <w:pPr>
        <w:spacing w:after="160" w:line="259" w:lineRule="auto"/>
        <w:rPr>
          <w:rFonts w:ascii="Arial" w:hAnsi="Arial" w:eastAsia="Arial" w:cs="Arial"/>
          <w:noProof w:val="0"/>
          <w:sz w:val="28"/>
          <w:szCs w:val="28"/>
          <w:lang w:val="en-GB"/>
        </w:rPr>
      </w:pPr>
      <w:r w:rsidRPr="47ED363F" w:rsidR="47ED363F">
        <w:rPr>
          <w:rFonts w:ascii="Arial" w:hAnsi="Arial" w:eastAsia="Arial" w:cs="Arial"/>
          <w:noProof w:val="0"/>
          <w:sz w:val="28"/>
          <w:szCs w:val="28"/>
          <w:lang w:val="en-GB"/>
        </w:rPr>
        <w:t>-Team player.</w:t>
      </w:r>
    </w:p>
    <w:p w:rsidRPr="007969EA" w:rsidR="008E1CEB" w:rsidP="47ED363F" w:rsidRDefault="008E1CEB" w14:paraId="477DEE3C" w14:textId="2A0EB803">
      <w:pPr>
        <w:spacing w:after="160" w:line="259" w:lineRule="auto"/>
        <w:rPr>
          <w:rFonts w:ascii="Arial" w:hAnsi="Arial" w:eastAsia="Arial" w:cs="Arial"/>
          <w:noProof w:val="0"/>
          <w:sz w:val="28"/>
          <w:szCs w:val="28"/>
          <w:lang w:val="en-GB"/>
        </w:rPr>
      </w:pPr>
      <w:r w:rsidRPr="47ED363F" w:rsidR="47ED363F">
        <w:rPr>
          <w:rFonts w:ascii="Arial" w:hAnsi="Arial" w:eastAsia="Arial" w:cs="Arial"/>
          <w:noProof w:val="0"/>
          <w:sz w:val="28"/>
          <w:szCs w:val="28"/>
          <w:lang w:val="en-GB"/>
        </w:rPr>
        <w:t xml:space="preserve">-Ambitious individual. </w:t>
      </w:r>
    </w:p>
    <w:p w:rsidRPr="007969EA" w:rsidR="008E1CEB" w:rsidP="47ED363F" w:rsidRDefault="008E1CEB" w14:paraId="7A8CC5BD" w14:textId="6B960F5D">
      <w:pPr>
        <w:spacing w:after="160" w:line="259" w:lineRule="auto"/>
        <w:rPr>
          <w:rFonts w:ascii="Arial" w:hAnsi="Arial" w:eastAsia="Arial" w:cs="Arial"/>
          <w:noProof w:val="0"/>
          <w:sz w:val="28"/>
          <w:szCs w:val="28"/>
          <w:lang w:val="en-GB"/>
        </w:rPr>
      </w:pPr>
      <w:r w:rsidRPr="47ED363F" w:rsidR="47ED363F">
        <w:rPr>
          <w:rFonts w:ascii="Arial" w:hAnsi="Arial" w:eastAsia="Arial" w:cs="Arial"/>
          <w:noProof w:val="0"/>
          <w:sz w:val="28"/>
          <w:szCs w:val="28"/>
          <w:lang w:val="en-GB"/>
        </w:rPr>
        <w:t xml:space="preserve">-Very good leadership skills. </w:t>
      </w:r>
    </w:p>
    <w:p w:rsidRPr="007969EA" w:rsidR="008E1CEB" w:rsidP="47ED363F" w:rsidRDefault="008E1CEB" w14:paraId="34A0E1A2" w14:textId="1CA05B06">
      <w:pPr>
        <w:spacing w:after="160" w:line="259" w:lineRule="auto"/>
        <w:rPr>
          <w:rFonts w:ascii="Arial" w:hAnsi="Arial" w:eastAsia="Arial" w:cs="Arial"/>
          <w:noProof w:val="0"/>
          <w:sz w:val="28"/>
          <w:szCs w:val="28"/>
          <w:lang w:val="en-GB"/>
        </w:rPr>
      </w:pPr>
    </w:p>
    <w:p w:rsidRPr="007969EA" w:rsidR="008E1CEB" w:rsidP="47ED363F" w:rsidRDefault="008E1CEB" w14:paraId="76099447" w14:textId="55A7C625">
      <w:pPr>
        <w:spacing w:after="160" w:line="259" w:lineRule="auto"/>
        <w:rPr>
          <w:rFonts w:ascii="Arial" w:hAnsi="Arial" w:eastAsia="Arial" w:cs="Arial"/>
          <w:noProof w:val="0"/>
          <w:sz w:val="28"/>
          <w:szCs w:val="28"/>
          <w:lang w:val="en-GB"/>
        </w:rPr>
      </w:pPr>
      <w:r w:rsidRPr="47ED363F" w:rsidR="47ED363F">
        <w:rPr>
          <w:rFonts w:ascii="Arial" w:hAnsi="Arial" w:eastAsia="Arial" w:cs="Arial"/>
          <w:b w:val="1"/>
          <w:bCs w:val="1"/>
          <w:noProof w:val="0"/>
          <w:sz w:val="28"/>
          <w:szCs w:val="28"/>
          <w:lang w:val="en-GB"/>
        </w:rPr>
        <w:t xml:space="preserve">*References upon request* </w:t>
      </w:r>
    </w:p>
    <w:p w:rsidRPr="007969EA" w:rsidR="008E1CEB" w:rsidP="47ED363F" w:rsidRDefault="008E1CEB" w14:paraId="0C93C882" w14:textId="5168185D">
      <w:pPr>
        <w:spacing w:after="160" w:line="259" w:lineRule="auto"/>
        <w:rPr>
          <w:rFonts w:ascii="Arial" w:hAnsi="Arial" w:eastAsia="Arial" w:cs="Arial"/>
          <w:noProof w:val="0"/>
          <w:sz w:val="28"/>
          <w:szCs w:val="28"/>
          <w:lang w:val="en-GB"/>
        </w:rPr>
      </w:pPr>
    </w:p>
    <w:p w:rsidRPr="007969EA" w:rsidR="008E1CEB" w:rsidP="47ED363F" w:rsidRDefault="008E1CEB" w14:paraId="3828F638" w14:textId="4560D321">
      <w:pPr>
        <w:rPr>
          <w:rFonts w:cs="Arial"/>
          <w:sz w:val="24"/>
          <w:szCs w:val="24"/>
        </w:rPr>
      </w:pPr>
      <w:r w:rsidRPr="47ED363F" w:rsidR="47ED363F">
        <w:rPr>
          <w:rFonts w:cs="Arial"/>
          <w:sz w:val="24"/>
          <w:szCs w:val="24"/>
        </w:rPr>
        <w:t xml:space="preserve"> </w:t>
      </w:r>
    </w:p>
    <w:p w:rsidR="008E1CEB" w:rsidP="001F7D0B" w:rsidRDefault="008E1CEB" w14:paraId="03D47F74" w14:textId="77777777">
      <w:pPr>
        <w:spacing w:after="120"/>
        <w:rPr>
          <w:rFonts w:cs="Arial"/>
          <w:sz w:val="24"/>
          <w:szCs w:val="24"/>
        </w:rPr>
      </w:pPr>
    </w:p>
    <w:p w:rsidR="008E1CEB" w:rsidP="008E1CEB" w:rsidRDefault="008E1CEB" w14:paraId="77B51D9B" w14:textId="496F8993">
      <w:pPr>
        <w:pStyle w:val="Heading3"/>
      </w:pPr>
      <w:bookmarkStart w:name="_Toc27410111" w:id="13"/>
      <w:r>
        <w:t>4.3 Cover Letter</w:t>
      </w:r>
      <w:bookmarkStart w:name="_GoBack" w:id="14"/>
      <w:bookmarkEnd w:id="13"/>
      <w:bookmarkEnd w:id="14"/>
    </w:p>
    <w:p w:rsidR="47ED363F" w:rsidP="47ED363F" w:rsidRDefault="47ED363F" w14:paraId="5D67737E" w14:textId="57F78A2D">
      <w:pPr>
        <w:spacing w:after="120"/>
        <w:rPr>
          <w:rFonts w:cs="Arial"/>
          <w:sz w:val="24"/>
          <w:szCs w:val="24"/>
        </w:rPr>
      </w:pPr>
      <w:r w:rsidRPr="47ED363F" w:rsidR="47ED363F">
        <w:rPr>
          <w:rFonts w:cs="Arial"/>
          <w:sz w:val="24"/>
          <w:szCs w:val="24"/>
        </w:rPr>
        <w:t xml:space="preserve"> </w:t>
      </w:r>
    </w:p>
    <w:p w:rsidR="47ED363F" w:rsidP="47ED363F" w:rsidRDefault="47ED363F" w14:paraId="0D0173F3" w14:textId="5641AD68">
      <w:pPr>
        <w:pStyle w:val="Normal"/>
        <w:spacing w:after="120"/>
        <w:rPr>
          <w:rFonts w:cs="Arial"/>
          <w:sz w:val="24"/>
          <w:szCs w:val="24"/>
        </w:rPr>
      </w:pPr>
    </w:p>
    <w:p w:rsidR="47ED363F" w:rsidP="47ED363F" w:rsidRDefault="47ED363F" w14:paraId="6A01D49D" w14:textId="4B2345D9">
      <w:pPr>
        <w:pStyle w:val="Normal"/>
        <w:spacing w:after="120"/>
        <w:rPr>
          <w:rFonts w:cs="Arial"/>
          <w:b w:val="1"/>
          <w:bCs w:val="1"/>
          <w:sz w:val="44"/>
          <w:szCs w:val="44"/>
        </w:rPr>
      </w:pPr>
      <w:r w:rsidRPr="47ED363F" w:rsidR="47ED363F">
        <w:rPr>
          <w:rFonts w:cs="Arial"/>
          <w:sz w:val="24"/>
          <w:szCs w:val="24"/>
        </w:rPr>
        <w:t xml:space="preserve">                                                                          </w:t>
      </w:r>
      <w:r w:rsidRPr="47ED363F" w:rsidR="47ED363F">
        <w:rPr>
          <w:rFonts w:cs="Arial"/>
          <w:b w:val="1"/>
          <w:bCs w:val="1"/>
          <w:sz w:val="56"/>
          <w:szCs w:val="56"/>
        </w:rPr>
        <w:t>ANTRE NICOLAOU</w:t>
      </w:r>
    </w:p>
    <w:p w:rsidR="47ED363F" w:rsidP="47ED363F" w:rsidRDefault="47ED363F" w14:paraId="56AB1F55" w14:textId="670E5449">
      <w:pPr>
        <w:pStyle w:val="Normal"/>
        <w:spacing w:after="120"/>
        <w:rPr>
          <w:rFonts w:cs="Arial"/>
          <w:b w:val="0"/>
          <w:bCs w:val="0"/>
          <w:sz w:val="24"/>
          <w:szCs w:val="24"/>
        </w:rPr>
      </w:pPr>
      <w:r w:rsidRPr="47ED363F" w:rsidR="47ED363F">
        <w:rPr>
          <w:rFonts w:cs="Arial"/>
          <w:b w:val="0"/>
          <w:bCs w:val="0"/>
          <w:sz w:val="24"/>
          <w:szCs w:val="24"/>
        </w:rPr>
        <w:t>137 Hanover Street, Swansea, SA1 6BN, +447706693932, 1903351@student.uwtsd.ac.uk</w:t>
      </w:r>
    </w:p>
    <w:p w:rsidR="47ED363F" w:rsidP="47ED363F" w:rsidRDefault="47ED363F" w14:paraId="2A3B2D82" w14:textId="60F4674B">
      <w:pPr>
        <w:pStyle w:val="Normal"/>
        <w:spacing w:after="120"/>
        <w:rPr>
          <w:rFonts w:cs="Arial"/>
          <w:b w:val="0"/>
          <w:bCs w:val="0"/>
          <w:sz w:val="24"/>
          <w:szCs w:val="24"/>
        </w:rPr>
      </w:pPr>
    </w:p>
    <w:p w:rsidR="47ED363F" w:rsidP="47ED363F" w:rsidRDefault="47ED363F" w14:paraId="6FCB7ED2" w14:textId="1ED9EA6C">
      <w:pPr>
        <w:pStyle w:val="Normal"/>
        <w:spacing w:after="120"/>
        <w:rPr>
          <w:rFonts w:cs="Arial"/>
          <w:b w:val="0"/>
          <w:bCs w:val="0"/>
          <w:sz w:val="24"/>
          <w:szCs w:val="24"/>
        </w:rPr>
      </w:pPr>
    </w:p>
    <w:p w:rsidR="47ED363F" w:rsidP="47ED363F" w:rsidRDefault="47ED363F" w14:paraId="1487FDF2" w14:textId="7C6D01A0">
      <w:pPr>
        <w:pStyle w:val="Normal"/>
        <w:spacing w:after="120"/>
        <w:rPr>
          <w:rFonts w:cs="Arial"/>
          <w:b w:val="0"/>
          <w:bCs w:val="0"/>
          <w:sz w:val="24"/>
          <w:szCs w:val="24"/>
        </w:rPr>
      </w:pPr>
      <w:r w:rsidRPr="47ED363F" w:rsidR="47ED363F">
        <w:rPr>
          <w:rFonts w:cs="Arial"/>
          <w:b w:val="0"/>
          <w:bCs w:val="0"/>
          <w:sz w:val="24"/>
          <w:szCs w:val="24"/>
        </w:rPr>
        <w:t>January 6, 2020</w:t>
      </w:r>
    </w:p>
    <w:p w:rsidR="47ED363F" w:rsidP="47ED363F" w:rsidRDefault="47ED363F" w14:paraId="7EDFD27E" w14:textId="3877DF6C">
      <w:pPr>
        <w:pStyle w:val="Normal"/>
        <w:spacing w:after="120"/>
        <w:rPr>
          <w:rFonts w:cs="Arial"/>
          <w:b w:val="0"/>
          <w:bCs w:val="0"/>
          <w:sz w:val="24"/>
          <w:szCs w:val="24"/>
        </w:rPr>
      </w:pPr>
    </w:p>
    <w:p w:rsidR="47ED363F" w:rsidP="47ED363F" w:rsidRDefault="47ED363F" w14:paraId="5D189FA4" w14:textId="69C5ACAB">
      <w:pPr>
        <w:pStyle w:val="Normal"/>
        <w:spacing w:after="120"/>
        <w:rPr>
          <w:rFonts w:cs="Arial"/>
          <w:b w:val="0"/>
          <w:bCs w:val="0"/>
          <w:sz w:val="24"/>
          <w:szCs w:val="24"/>
        </w:rPr>
      </w:pPr>
      <w:r w:rsidRPr="47ED363F" w:rsidR="47ED363F">
        <w:rPr>
          <w:rFonts w:cs="Arial"/>
          <w:b w:val="0"/>
          <w:bCs w:val="0"/>
          <w:sz w:val="24"/>
          <w:szCs w:val="24"/>
        </w:rPr>
        <w:t xml:space="preserve">To whom it may concern, </w:t>
      </w:r>
    </w:p>
    <w:p w:rsidR="47ED363F" w:rsidP="47ED363F" w:rsidRDefault="47ED363F" w14:paraId="292200A5" w14:textId="7ABF124B">
      <w:pPr>
        <w:pStyle w:val="Normal"/>
        <w:spacing w:after="120"/>
        <w:rPr>
          <w:rFonts w:cs="Arial"/>
          <w:b w:val="0"/>
          <w:bCs w:val="0"/>
          <w:sz w:val="24"/>
          <w:szCs w:val="24"/>
        </w:rPr>
      </w:pPr>
      <w:r w:rsidRPr="47ED363F" w:rsidR="47ED363F">
        <w:rPr>
          <w:rFonts w:cs="Arial"/>
          <w:b w:val="0"/>
          <w:bCs w:val="0"/>
          <w:sz w:val="24"/>
          <w:szCs w:val="24"/>
        </w:rPr>
        <w:t xml:space="preserve">Recruitment, </w:t>
      </w:r>
    </w:p>
    <w:p w:rsidR="47ED363F" w:rsidP="47ED363F" w:rsidRDefault="47ED363F" w14:paraId="1DC2FFB0" w14:textId="3EBA332A">
      <w:pPr>
        <w:pStyle w:val="Normal"/>
        <w:spacing w:after="120"/>
        <w:rPr>
          <w:rFonts w:cs="Arial"/>
          <w:b w:val="0"/>
          <w:bCs w:val="0"/>
          <w:sz w:val="24"/>
          <w:szCs w:val="24"/>
        </w:rPr>
      </w:pPr>
      <w:proofErr w:type="spellStart"/>
      <w:r w:rsidRPr="47ED363F" w:rsidR="47ED363F">
        <w:rPr>
          <w:rFonts w:cs="Arial"/>
          <w:b w:val="0"/>
          <w:bCs w:val="0"/>
          <w:sz w:val="24"/>
          <w:szCs w:val="24"/>
        </w:rPr>
        <w:t>AmeriCamp</w:t>
      </w:r>
      <w:proofErr w:type="spellEnd"/>
      <w:r w:rsidRPr="47ED363F" w:rsidR="47ED363F">
        <w:rPr>
          <w:rFonts w:cs="Arial"/>
          <w:b w:val="0"/>
          <w:bCs w:val="0"/>
          <w:sz w:val="24"/>
          <w:szCs w:val="24"/>
        </w:rPr>
        <w:t xml:space="preserve"> Canada, </w:t>
      </w:r>
    </w:p>
    <w:p w:rsidR="47ED363F" w:rsidP="47ED363F" w:rsidRDefault="47ED363F" w14:paraId="6D73519F" w14:textId="06D0562D">
      <w:pPr>
        <w:pStyle w:val="Normal"/>
        <w:spacing w:after="120"/>
        <w:rPr>
          <w:rFonts w:cs="Arial"/>
          <w:b w:val="0"/>
          <w:bCs w:val="0"/>
          <w:sz w:val="24"/>
          <w:szCs w:val="24"/>
        </w:rPr>
      </w:pPr>
      <w:r w:rsidRPr="47ED363F" w:rsidR="47ED363F">
        <w:rPr>
          <w:rFonts w:cs="Arial"/>
          <w:b w:val="0"/>
          <w:bCs w:val="0"/>
          <w:sz w:val="24"/>
          <w:szCs w:val="24"/>
        </w:rPr>
        <w:t xml:space="preserve">Unit 5, Foundry Ordsall Lane, Salford, </w:t>
      </w:r>
    </w:p>
    <w:p w:rsidR="47ED363F" w:rsidP="47ED363F" w:rsidRDefault="47ED363F" w14:paraId="767BC540" w14:textId="7CC2E4B1">
      <w:pPr>
        <w:pStyle w:val="Normal"/>
        <w:spacing w:after="120"/>
        <w:rPr>
          <w:rFonts w:cs="Arial"/>
          <w:b w:val="0"/>
          <w:bCs w:val="0"/>
          <w:sz w:val="24"/>
          <w:szCs w:val="24"/>
        </w:rPr>
      </w:pPr>
      <w:r w:rsidRPr="47ED363F" w:rsidR="47ED363F">
        <w:rPr>
          <w:rFonts w:cs="Arial"/>
          <w:b w:val="0"/>
          <w:bCs w:val="0"/>
          <w:sz w:val="24"/>
          <w:szCs w:val="24"/>
        </w:rPr>
        <w:t>M5 3WL</w:t>
      </w:r>
    </w:p>
    <w:p w:rsidR="47ED363F" w:rsidP="47ED363F" w:rsidRDefault="47ED363F" w14:paraId="3D36830F" w14:textId="5F9F8E26">
      <w:pPr>
        <w:pStyle w:val="Normal"/>
        <w:spacing w:after="120"/>
        <w:rPr>
          <w:rFonts w:cs="Arial"/>
          <w:b w:val="0"/>
          <w:bCs w:val="0"/>
          <w:sz w:val="24"/>
          <w:szCs w:val="24"/>
        </w:rPr>
      </w:pPr>
      <w:hyperlink r:id="Ra7df1081b75c4dbf">
        <w:r w:rsidRPr="47ED363F" w:rsidR="47ED363F">
          <w:rPr>
            <w:rStyle w:val="Hyperlink"/>
            <w:rFonts w:cs="Arial"/>
            <w:b w:val="0"/>
            <w:bCs w:val="0"/>
            <w:sz w:val="24"/>
            <w:szCs w:val="24"/>
          </w:rPr>
          <w:t>Info@americampcanada.com</w:t>
        </w:r>
      </w:hyperlink>
    </w:p>
    <w:p w:rsidR="47ED363F" w:rsidP="47ED363F" w:rsidRDefault="47ED363F" w14:paraId="5EA7F6F9" w14:textId="6E835A6D">
      <w:pPr>
        <w:pStyle w:val="Normal"/>
        <w:spacing w:after="120"/>
        <w:rPr>
          <w:rFonts w:cs="Arial"/>
          <w:b w:val="0"/>
          <w:bCs w:val="0"/>
          <w:sz w:val="24"/>
          <w:szCs w:val="24"/>
        </w:rPr>
      </w:pPr>
    </w:p>
    <w:p w:rsidR="47ED363F" w:rsidP="47ED363F" w:rsidRDefault="47ED363F" w14:paraId="45D8E504" w14:textId="617C1D8D">
      <w:pPr>
        <w:pStyle w:val="Normal"/>
        <w:spacing w:after="120"/>
        <w:rPr>
          <w:rFonts w:cs="Arial"/>
          <w:b w:val="0"/>
          <w:bCs w:val="0"/>
          <w:sz w:val="24"/>
          <w:szCs w:val="24"/>
        </w:rPr>
      </w:pPr>
      <w:r w:rsidRPr="47ED363F" w:rsidR="47ED363F">
        <w:rPr>
          <w:rFonts w:cs="Arial"/>
          <w:b w:val="0"/>
          <w:bCs w:val="0"/>
          <w:sz w:val="24"/>
          <w:szCs w:val="24"/>
        </w:rPr>
        <w:t xml:space="preserve">Dear Recruitment, </w:t>
      </w:r>
    </w:p>
    <w:p w:rsidR="47ED363F" w:rsidP="47ED363F" w:rsidRDefault="47ED363F" w14:paraId="5A7180CC" w14:textId="653C092D">
      <w:pPr>
        <w:pStyle w:val="Normal"/>
        <w:spacing w:after="120"/>
        <w:rPr>
          <w:rFonts w:cs="Arial"/>
          <w:b w:val="0"/>
          <w:bCs w:val="0"/>
          <w:sz w:val="24"/>
          <w:szCs w:val="24"/>
        </w:rPr>
      </w:pPr>
    </w:p>
    <w:p w:rsidR="47ED363F" w:rsidP="47ED363F" w:rsidRDefault="47ED363F" w14:paraId="174EE6E7" w14:textId="7C9FB7B5">
      <w:pPr>
        <w:pStyle w:val="Normal"/>
        <w:spacing w:after="120"/>
        <w:rPr>
          <w:rFonts w:cs="Arial"/>
          <w:b w:val="0"/>
          <w:bCs w:val="0"/>
          <w:sz w:val="24"/>
          <w:szCs w:val="24"/>
        </w:rPr>
      </w:pPr>
      <w:r w:rsidRPr="47ED363F" w:rsidR="47ED363F">
        <w:rPr>
          <w:rFonts w:cs="Arial"/>
          <w:b w:val="0"/>
          <w:bCs w:val="0"/>
          <w:sz w:val="24"/>
          <w:szCs w:val="24"/>
        </w:rPr>
        <w:t xml:space="preserve">I am excited to see that you are accepting applications for the summer 2020 for the position of activity specialist. I would highly appreciate the opportunity to become an activity specialist in football and share my passion for football with them. I believe that my experience in coaching and teaching children would make me an excellent addition to </w:t>
      </w:r>
      <w:proofErr w:type="spellStart"/>
      <w:r w:rsidRPr="47ED363F" w:rsidR="47ED363F">
        <w:rPr>
          <w:rFonts w:cs="Arial"/>
          <w:b w:val="0"/>
          <w:bCs w:val="0"/>
          <w:sz w:val="24"/>
          <w:szCs w:val="24"/>
        </w:rPr>
        <w:t>AmeriCamp</w:t>
      </w:r>
      <w:proofErr w:type="spellEnd"/>
      <w:r w:rsidRPr="47ED363F" w:rsidR="47ED363F">
        <w:rPr>
          <w:rFonts w:cs="Arial"/>
          <w:b w:val="0"/>
          <w:bCs w:val="0"/>
          <w:sz w:val="24"/>
          <w:szCs w:val="24"/>
        </w:rPr>
        <w:t xml:space="preserve"> Canada’s staff for the summer of 2020. </w:t>
      </w:r>
    </w:p>
    <w:p w:rsidR="47ED363F" w:rsidP="47ED363F" w:rsidRDefault="47ED363F" w14:paraId="65FE80DF" w14:textId="09E47F6F">
      <w:pPr>
        <w:pStyle w:val="Normal"/>
        <w:spacing w:after="120"/>
        <w:rPr>
          <w:rFonts w:cs="Arial"/>
          <w:b w:val="0"/>
          <w:bCs w:val="0"/>
          <w:sz w:val="24"/>
          <w:szCs w:val="24"/>
        </w:rPr>
      </w:pPr>
    </w:p>
    <w:p w:rsidR="47ED363F" w:rsidP="47ED363F" w:rsidRDefault="47ED363F" w14:paraId="513A1C95" w14:textId="06FE1D27">
      <w:pPr>
        <w:pStyle w:val="Normal"/>
        <w:spacing w:after="120"/>
        <w:rPr>
          <w:rFonts w:cs="Arial"/>
          <w:b w:val="0"/>
          <w:bCs w:val="0"/>
          <w:sz w:val="24"/>
          <w:szCs w:val="24"/>
        </w:rPr>
      </w:pPr>
      <w:r w:rsidRPr="47ED363F" w:rsidR="47ED363F">
        <w:rPr>
          <w:rFonts w:cs="Arial"/>
          <w:b w:val="0"/>
          <w:bCs w:val="0"/>
          <w:sz w:val="24"/>
          <w:szCs w:val="24"/>
        </w:rPr>
        <w:t xml:space="preserve">Within the past 3 years I have worked with children of all ages and abilities within different sporting contexts such as an Elite Football academy (Preston North End U-12s), Chelsea Futsal U-18s, and PE lessons within schools and occasions where the school came to my university. One recent encounter whilst coaching was when I had to coach Netball to a girl's school team, and I have never played nor know the rules of the game. However, with some help from the girls and my organisation skills, a successful session was done. I am confident that I can provide quality football sessions and help run the football at camp as I believe I am well organised. </w:t>
      </w:r>
    </w:p>
    <w:p w:rsidR="47ED363F" w:rsidP="47ED363F" w:rsidRDefault="47ED363F" w14:paraId="61C60C72" w14:textId="4476CDEF">
      <w:pPr>
        <w:pStyle w:val="Normal"/>
        <w:spacing w:after="120"/>
        <w:rPr>
          <w:rFonts w:cs="Arial"/>
          <w:b w:val="0"/>
          <w:bCs w:val="0"/>
          <w:sz w:val="24"/>
          <w:szCs w:val="24"/>
        </w:rPr>
      </w:pPr>
    </w:p>
    <w:p w:rsidR="47ED363F" w:rsidP="47ED363F" w:rsidRDefault="47ED363F" w14:paraId="5604F2D3" w14:textId="168B01F9">
      <w:pPr>
        <w:pStyle w:val="Normal"/>
        <w:spacing w:after="120"/>
        <w:rPr>
          <w:rFonts w:cs="Arial"/>
          <w:b w:val="0"/>
          <w:bCs w:val="0"/>
          <w:sz w:val="24"/>
          <w:szCs w:val="24"/>
        </w:rPr>
      </w:pPr>
      <w:r w:rsidRPr="47ED363F" w:rsidR="47ED363F">
        <w:rPr>
          <w:rFonts w:cs="Arial"/>
          <w:b w:val="0"/>
          <w:bCs w:val="0"/>
          <w:sz w:val="24"/>
          <w:szCs w:val="24"/>
        </w:rPr>
        <w:t xml:space="preserve">I have extensive leadership skills, as mentioned before I lead a successful netball session without knowing the rules of the game. Currently, I am captain of my Universities Football team as this helps me practice being a leader in addition to coaching. Through being captain of the university team, I have developed confidence and other skills needed </w:t>
      </w:r>
      <w:r w:rsidRPr="47ED363F" w:rsidR="47ED363F">
        <w:rPr>
          <w:rFonts w:cs="Arial"/>
          <w:b w:val="0"/>
          <w:bCs w:val="0"/>
          <w:sz w:val="24"/>
          <w:szCs w:val="24"/>
        </w:rPr>
        <w:t>in order for</w:t>
      </w:r>
      <w:r w:rsidRPr="47ED363F" w:rsidR="47ED363F">
        <w:rPr>
          <w:rFonts w:cs="Arial"/>
          <w:b w:val="0"/>
          <w:bCs w:val="0"/>
          <w:sz w:val="24"/>
          <w:szCs w:val="24"/>
        </w:rPr>
        <w:t xml:space="preserve"> me to contribute to providing quality sessions at one of your summer camps. </w:t>
      </w:r>
    </w:p>
    <w:p w:rsidR="47ED363F" w:rsidP="47ED363F" w:rsidRDefault="47ED363F" w14:paraId="3548ECCF" w14:textId="00C1E9CB">
      <w:pPr>
        <w:pStyle w:val="Normal"/>
        <w:spacing w:after="120"/>
        <w:rPr>
          <w:rFonts w:cs="Arial"/>
          <w:b w:val="0"/>
          <w:bCs w:val="0"/>
          <w:sz w:val="24"/>
          <w:szCs w:val="24"/>
        </w:rPr>
      </w:pPr>
    </w:p>
    <w:p w:rsidR="47ED363F" w:rsidP="47ED363F" w:rsidRDefault="47ED363F" w14:paraId="691EBEE1" w14:textId="68C73899">
      <w:pPr>
        <w:pStyle w:val="Normal"/>
        <w:spacing w:after="120"/>
        <w:rPr>
          <w:rFonts w:cs="Arial"/>
          <w:b w:val="0"/>
          <w:bCs w:val="0"/>
          <w:sz w:val="24"/>
          <w:szCs w:val="24"/>
        </w:rPr>
      </w:pPr>
      <w:r w:rsidRPr="47ED363F" w:rsidR="47ED363F">
        <w:rPr>
          <w:rFonts w:cs="Arial"/>
          <w:b w:val="0"/>
          <w:bCs w:val="0"/>
          <w:sz w:val="24"/>
          <w:szCs w:val="24"/>
        </w:rPr>
        <w:t>Finally, I have a great passion for the outdoors, and I believe that playing in the outdoors is the best way to learn. I am confident that with my two passions, plus my general interest in sports and outdoor activities, I would help improve the children's lives within the camp. I have attached my CV to this cover letter for you to look at. I look forward to hearing from you soon. Thank you for your time and concideration.</w:t>
      </w:r>
    </w:p>
    <w:p w:rsidR="47ED363F" w:rsidP="47ED363F" w:rsidRDefault="47ED363F" w14:paraId="6AC9C1CA" w14:textId="6D27BAB9">
      <w:pPr>
        <w:pStyle w:val="Normal"/>
        <w:spacing w:after="120"/>
        <w:rPr>
          <w:rFonts w:cs="Arial"/>
          <w:b w:val="0"/>
          <w:bCs w:val="0"/>
          <w:sz w:val="24"/>
          <w:szCs w:val="24"/>
        </w:rPr>
      </w:pPr>
    </w:p>
    <w:p w:rsidR="47ED363F" w:rsidP="47ED363F" w:rsidRDefault="47ED363F" w14:paraId="6DBFA300" w14:textId="538702FE">
      <w:pPr>
        <w:pStyle w:val="Normal"/>
        <w:spacing w:after="120"/>
        <w:rPr>
          <w:rFonts w:cs="Arial"/>
          <w:b w:val="0"/>
          <w:bCs w:val="0"/>
          <w:sz w:val="24"/>
          <w:szCs w:val="24"/>
        </w:rPr>
      </w:pPr>
      <w:r w:rsidRPr="47ED363F" w:rsidR="47ED363F">
        <w:rPr>
          <w:rFonts w:cs="Arial"/>
          <w:b w:val="0"/>
          <w:bCs w:val="0"/>
          <w:sz w:val="24"/>
          <w:szCs w:val="24"/>
        </w:rPr>
        <w:t>Sincerely,</w:t>
      </w:r>
    </w:p>
    <w:p w:rsidR="47ED363F" w:rsidP="47ED363F" w:rsidRDefault="47ED363F" w14:paraId="7DD0A3A1" w14:textId="0C6E5A64">
      <w:pPr>
        <w:pStyle w:val="Normal"/>
        <w:spacing w:after="120"/>
        <w:rPr>
          <w:rFonts w:cs="Arial"/>
          <w:b w:val="0"/>
          <w:bCs w:val="0"/>
          <w:sz w:val="24"/>
          <w:szCs w:val="24"/>
        </w:rPr>
      </w:pPr>
      <w:proofErr w:type="spellStart"/>
      <w:r w:rsidRPr="47ED363F" w:rsidR="47ED363F">
        <w:rPr>
          <w:rFonts w:cs="Arial"/>
          <w:b w:val="0"/>
          <w:bCs w:val="0"/>
          <w:sz w:val="24"/>
          <w:szCs w:val="24"/>
        </w:rPr>
        <w:t>Antre</w:t>
      </w:r>
      <w:proofErr w:type="spellEnd"/>
      <w:r w:rsidRPr="47ED363F" w:rsidR="47ED363F">
        <w:rPr>
          <w:rFonts w:cs="Arial"/>
          <w:b w:val="0"/>
          <w:bCs w:val="0"/>
          <w:sz w:val="24"/>
          <w:szCs w:val="24"/>
        </w:rPr>
        <w:t xml:space="preserve"> Nicolaou </w:t>
      </w:r>
    </w:p>
    <w:p w:rsidR="47ED363F" w:rsidP="47ED363F" w:rsidRDefault="47ED363F" w14:paraId="5DCBE831" w14:textId="2911C3CE">
      <w:pPr>
        <w:pStyle w:val="Normal"/>
        <w:spacing w:after="120"/>
        <w:rPr>
          <w:rFonts w:cs="Arial"/>
          <w:b w:val="0"/>
          <w:bCs w:val="0"/>
          <w:sz w:val="24"/>
          <w:szCs w:val="24"/>
        </w:rPr>
      </w:pPr>
    </w:p>
    <w:p w:rsidRPr="00B14775" w:rsidR="00DD38E9" w:rsidP="00DD38E9" w:rsidRDefault="00DD38E9" w14:paraId="6888E81B" w14:textId="77777777">
      <w:pPr>
        <w:rPr>
          <w:vanish/>
        </w:rPr>
      </w:pPr>
    </w:p>
    <w:sectPr w:rsidRPr="00B14775" w:rsidR="00DD38E9" w:rsidSect="007336A9">
      <w:pgSz w:w="16840" w:h="11907" w:orient="landscape" w:code="9"/>
      <w:pgMar w:top="720" w:right="720" w:bottom="720" w:left="720" w:header="706" w:footer="706" w:gutter="0"/>
      <w:pgNumType w:start="0"/>
      <w:cols w:space="720"/>
      <w:titlePg/>
      <w:docGrid w:linePitch="299"/>
      <w:headerReference w:type="default" r:id="R751b76ff7b3c402b"/>
      <w:headerReference w:type="first" r:id="R502220e1ea424ca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066F8" w:rsidRDefault="00B066F8" w14:paraId="1DE263F3" w14:textId="77777777">
      <w:r>
        <w:separator/>
      </w:r>
    </w:p>
  </w:endnote>
  <w:endnote w:type="continuationSeparator" w:id="0">
    <w:p w:rsidR="00B066F8" w:rsidRDefault="00B066F8" w14:paraId="3EF7ACD6"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4D"/>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MS Mincho">
    <w:altName w:val="ＭＳ 明朝"/>
    <w:panose1 w:val="02020609040205080304"/>
    <w:charset w:val="80"/>
    <w:family w:val="roma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13B7B" w:rsidP="00BD4A77" w:rsidRDefault="00313B7B" w14:paraId="71042C60" w14:textId="77777777">
    <w:pPr>
      <w:pStyle w:val="Footer"/>
      <w:framePr w:wrap="none" w:hAnchor="margin" w:vAnchor="text"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313B7B" w:rsidRDefault="00313B7B" w14:paraId="2BE7A726"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460FF8E9" w:rsidP="460FF8E9" w:rsidRDefault="460FF8E9" w14:paraId="4440651E" w14:textId="1241843D">
    <w:pPr>
      <w:pStyle w:val="Footer"/>
      <w:jc w:val="center"/>
    </w:pPr>
    <w:r>
      <w:fldChar w:fldCharType="begin"/>
    </w:r>
    <w:r>
      <w:instrText xml:space="preserve">PAGE</w:instrText>
    </w:r>
    <w:r>
      <w:fldChar w:fldCharType="end"/>
    </w:r>
  </w:p>
  <w:p w:rsidR="00313B7B" w:rsidP="00BD4A77" w:rsidRDefault="00313B7B" w14:paraId="181476BF" w14:textId="77777777">
    <w:pPr>
      <w:pStyle w:val="Footer"/>
      <w:framePr w:wrap="none" w:hAnchor="margin" w:vAnchor="text"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80FB4">
      <w:rPr>
        <w:rStyle w:val="PageNumber"/>
        <w:noProof/>
      </w:rPr>
      <w:t>1</w:t>
    </w:r>
    <w:r>
      <w:rPr>
        <w:rStyle w:val="PageNumber"/>
      </w:rPr>
      <w:fldChar w:fldCharType="end"/>
    </w:r>
  </w:p>
  <w:p w:rsidR="00322FA1" w:rsidRDefault="00322FA1" w14:paraId="71F83DAE" w14:textId="4C3D03FF">
    <w:pPr>
      <w:pStyle w:val="Footer"/>
    </w:pPr>
  </w:p>
  <w:p w:rsidRPr="003B113F" w:rsidR="00322FA1" w:rsidRDefault="00322FA1" w14:paraId="0AAD23B0" w14:textId="4D7DE648">
    <w:pPr>
      <w:pStyle w:val="Footer"/>
      <w:jc w:val="center"/>
      <w:rPr>
        <w:rFonts w:cs="Arial"/>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22FA1" w:rsidRDefault="00322FA1" w14:paraId="185525C2" w14:textId="354ECB81">
    <w:pPr>
      <w:pStyle w:val="Footer"/>
      <w:jc w:val="center"/>
    </w:pPr>
    <w:r>
      <w:rPr>
        <w:rStyle w:val="PageNumber"/>
      </w:rPr>
      <w:fldChar w:fldCharType="begin"/>
    </w:r>
    <w:r>
      <w:rPr>
        <w:rStyle w:val="PageNumber"/>
      </w:rPr>
      <w:instrText xml:space="preserve"> PAGE </w:instrText>
    </w:r>
    <w:r>
      <w:rPr>
        <w:rStyle w:val="PageNumber"/>
      </w:rPr>
      <w:fldChar w:fldCharType="separate"/>
    </w:r>
    <w:r w:rsidR="00C80FB4">
      <w:rPr>
        <w:rStyle w:val="PageNumber"/>
        <w:noProof/>
      </w:rPr>
      <w:t>0</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066F8" w:rsidRDefault="00B066F8" w14:paraId="0DD7BF96" w14:textId="77777777">
      <w:r>
        <w:separator/>
      </w:r>
    </w:p>
  </w:footnote>
  <w:footnote w:type="continuationSeparator" w:id="0">
    <w:p w:rsidR="00B066F8" w:rsidRDefault="00B066F8" w14:paraId="59E96AEA" w14:textId="77777777">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489"/>
      <w:gridCol w:w="3489"/>
      <w:gridCol w:w="3489"/>
    </w:tblGrid>
    <w:tr w:rsidR="460FF8E9" w:rsidTr="460FF8E9" w14:paraId="5AF3E22B">
      <w:tc>
        <w:tcPr>
          <w:tcW w:w="3489" w:type="dxa"/>
          <w:tcMar/>
        </w:tcPr>
        <w:p w:rsidR="460FF8E9" w:rsidP="460FF8E9" w:rsidRDefault="460FF8E9" w14:paraId="137C31E5" w14:textId="5E0AF12F">
          <w:pPr>
            <w:pStyle w:val="Header"/>
            <w:bidi w:val="0"/>
            <w:ind w:left="-115"/>
            <w:jc w:val="left"/>
          </w:pPr>
        </w:p>
      </w:tc>
      <w:tc>
        <w:tcPr>
          <w:tcW w:w="3489" w:type="dxa"/>
          <w:tcMar/>
        </w:tcPr>
        <w:p w:rsidR="460FF8E9" w:rsidP="460FF8E9" w:rsidRDefault="460FF8E9" w14:paraId="68EAD17A" w14:textId="122465E3">
          <w:pPr>
            <w:pStyle w:val="Header"/>
            <w:bidi w:val="0"/>
            <w:jc w:val="center"/>
          </w:pPr>
        </w:p>
      </w:tc>
      <w:tc>
        <w:tcPr>
          <w:tcW w:w="3489" w:type="dxa"/>
          <w:tcMar/>
        </w:tcPr>
        <w:p w:rsidR="460FF8E9" w:rsidP="460FF8E9" w:rsidRDefault="460FF8E9" w14:paraId="2E46A28B" w14:textId="6A50227B">
          <w:pPr>
            <w:pStyle w:val="Header"/>
            <w:bidi w:val="0"/>
            <w:ind w:right="-115"/>
            <w:jc w:val="right"/>
          </w:pPr>
        </w:p>
      </w:tc>
    </w:tr>
  </w:tbl>
  <w:p w:rsidR="460FF8E9" w:rsidP="460FF8E9" w:rsidRDefault="460FF8E9" w14:paraId="5EE45AB9" w14:textId="1C17F756">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489"/>
      <w:gridCol w:w="3489"/>
      <w:gridCol w:w="3489"/>
    </w:tblGrid>
    <w:tr w:rsidR="460FF8E9" w:rsidTr="460FF8E9" w14:paraId="304A2D50">
      <w:tc>
        <w:tcPr>
          <w:tcW w:w="3489" w:type="dxa"/>
          <w:tcMar/>
        </w:tcPr>
        <w:p w:rsidR="460FF8E9" w:rsidP="460FF8E9" w:rsidRDefault="460FF8E9" w14:paraId="4ECE90EB" w14:textId="4D9AFC66">
          <w:pPr>
            <w:pStyle w:val="Header"/>
            <w:bidi w:val="0"/>
            <w:ind w:left="-115"/>
            <w:jc w:val="left"/>
          </w:pPr>
        </w:p>
      </w:tc>
      <w:tc>
        <w:tcPr>
          <w:tcW w:w="3489" w:type="dxa"/>
          <w:tcMar/>
        </w:tcPr>
        <w:p w:rsidR="460FF8E9" w:rsidP="460FF8E9" w:rsidRDefault="460FF8E9" w14:paraId="73A810D6" w14:textId="616F9C8F">
          <w:pPr>
            <w:pStyle w:val="Header"/>
            <w:bidi w:val="0"/>
            <w:jc w:val="center"/>
          </w:pPr>
        </w:p>
      </w:tc>
      <w:tc>
        <w:tcPr>
          <w:tcW w:w="3489" w:type="dxa"/>
          <w:tcMar/>
        </w:tcPr>
        <w:p w:rsidR="460FF8E9" w:rsidP="460FF8E9" w:rsidRDefault="460FF8E9" w14:paraId="2F0F726F" w14:textId="7B20A05B">
          <w:pPr>
            <w:pStyle w:val="Header"/>
            <w:bidi w:val="0"/>
            <w:ind w:right="-115"/>
            <w:jc w:val="right"/>
          </w:pPr>
        </w:p>
      </w:tc>
    </w:tr>
  </w:tbl>
  <w:p w:rsidR="460FF8E9" w:rsidP="460FF8E9" w:rsidRDefault="460FF8E9" w14:paraId="155E36DA" w14:textId="6A599EFB">
    <w:pPr>
      <w:pStyle w:val="Header"/>
      <w:bidi w:val="0"/>
    </w:pPr>
  </w:p>
</w:hdr>
</file>

<file path=word/header3.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5133"/>
      <w:gridCol w:w="5133"/>
      <w:gridCol w:w="5133"/>
    </w:tblGrid>
    <w:tr w:rsidR="460FF8E9" w:rsidTr="460FF8E9" w14:paraId="61F597FC">
      <w:tc>
        <w:tcPr>
          <w:tcW w:w="5133" w:type="dxa"/>
          <w:tcMar/>
        </w:tcPr>
        <w:p w:rsidR="460FF8E9" w:rsidP="460FF8E9" w:rsidRDefault="460FF8E9" w14:paraId="060F0625" w14:textId="1E09F6F4">
          <w:pPr>
            <w:pStyle w:val="Header"/>
            <w:bidi w:val="0"/>
            <w:ind w:left="-115"/>
            <w:jc w:val="left"/>
          </w:pPr>
        </w:p>
      </w:tc>
      <w:tc>
        <w:tcPr>
          <w:tcW w:w="5133" w:type="dxa"/>
          <w:tcMar/>
        </w:tcPr>
        <w:p w:rsidR="460FF8E9" w:rsidP="460FF8E9" w:rsidRDefault="460FF8E9" w14:paraId="06F787CF" w14:textId="17699DDE">
          <w:pPr>
            <w:pStyle w:val="Header"/>
            <w:bidi w:val="0"/>
            <w:jc w:val="center"/>
          </w:pPr>
        </w:p>
      </w:tc>
      <w:tc>
        <w:tcPr>
          <w:tcW w:w="5133" w:type="dxa"/>
          <w:tcMar/>
        </w:tcPr>
        <w:p w:rsidR="460FF8E9" w:rsidP="460FF8E9" w:rsidRDefault="460FF8E9" w14:paraId="0D60FD3F" w14:textId="6CEA35C8">
          <w:pPr>
            <w:pStyle w:val="Header"/>
            <w:bidi w:val="0"/>
            <w:ind w:right="-115"/>
            <w:jc w:val="right"/>
          </w:pPr>
        </w:p>
      </w:tc>
    </w:tr>
  </w:tbl>
  <w:p w:rsidR="460FF8E9" w:rsidP="460FF8E9" w:rsidRDefault="460FF8E9" w14:paraId="4A30605E" w14:textId="4EBB6419">
    <w:pPr>
      <w:pStyle w:val="Header"/>
      <w:bidi w:val="0"/>
    </w:pPr>
  </w:p>
</w:hdr>
</file>

<file path=word/header4.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5133"/>
      <w:gridCol w:w="5133"/>
      <w:gridCol w:w="5133"/>
    </w:tblGrid>
    <w:tr w:rsidR="460FF8E9" w:rsidTr="460FF8E9" w14:paraId="560EC0A7">
      <w:tc>
        <w:tcPr>
          <w:tcW w:w="5133" w:type="dxa"/>
          <w:tcMar/>
        </w:tcPr>
        <w:p w:rsidR="460FF8E9" w:rsidP="460FF8E9" w:rsidRDefault="460FF8E9" w14:paraId="3E348B48" w14:textId="51B99173">
          <w:pPr>
            <w:pStyle w:val="Header"/>
            <w:bidi w:val="0"/>
            <w:ind w:left="-115"/>
            <w:jc w:val="left"/>
          </w:pPr>
        </w:p>
      </w:tc>
      <w:tc>
        <w:tcPr>
          <w:tcW w:w="5133" w:type="dxa"/>
          <w:tcMar/>
        </w:tcPr>
        <w:p w:rsidR="460FF8E9" w:rsidP="460FF8E9" w:rsidRDefault="460FF8E9" w14:paraId="29834A68" w14:textId="086455DC">
          <w:pPr>
            <w:pStyle w:val="Header"/>
            <w:bidi w:val="0"/>
            <w:jc w:val="center"/>
          </w:pPr>
        </w:p>
      </w:tc>
      <w:tc>
        <w:tcPr>
          <w:tcW w:w="5133" w:type="dxa"/>
          <w:tcMar/>
        </w:tcPr>
        <w:p w:rsidR="460FF8E9" w:rsidP="460FF8E9" w:rsidRDefault="460FF8E9" w14:paraId="1D6914B6" w14:textId="4ED5BC38">
          <w:pPr>
            <w:pStyle w:val="Header"/>
            <w:bidi w:val="0"/>
            <w:ind w:right="-115"/>
            <w:jc w:val="right"/>
          </w:pPr>
        </w:p>
      </w:tc>
    </w:tr>
  </w:tbl>
  <w:p w:rsidR="460FF8E9" w:rsidP="460FF8E9" w:rsidRDefault="460FF8E9" w14:paraId="609C5F68" w14:textId="4716427C">
    <w:pPr>
      <w:pStyle w:val="Header"/>
      <w:bidi w:val="0"/>
    </w:pPr>
  </w:p>
</w:hdr>
</file>

<file path=word/header5.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5133"/>
      <w:gridCol w:w="5133"/>
      <w:gridCol w:w="5133"/>
    </w:tblGrid>
    <w:tr w:rsidR="460FF8E9" w:rsidTr="460FF8E9" w14:paraId="58A1CAB9">
      <w:tc>
        <w:tcPr>
          <w:tcW w:w="5133" w:type="dxa"/>
          <w:tcMar/>
        </w:tcPr>
        <w:p w:rsidR="460FF8E9" w:rsidP="460FF8E9" w:rsidRDefault="460FF8E9" w14:paraId="2AEFBF32" w14:textId="4FF74D7B">
          <w:pPr>
            <w:pStyle w:val="Header"/>
            <w:bidi w:val="0"/>
            <w:ind w:left="-115"/>
            <w:jc w:val="left"/>
          </w:pPr>
        </w:p>
      </w:tc>
      <w:tc>
        <w:tcPr>
          <w:tcW w:w="5133" w:type="dxa"/>
          <w:tcMar/>
        </w:tcPr>
        <w:p w:rsidR="460FF8E9" w:rsidP="460FF8E9" w:rsidRDefault="460FF8E9" w14:paraId="11A5CCC2" w14:textId="5EC5A3E4">
          <w:pPr>
            <w:pStyle w:val="Header"/>
            <w:bidi w:val="0"/>
            <w:jc w:val="center"/>
          </w:pPr>
        </w:p>
      </w:tc>
      <w:tc>
        <w:tcPr>
          <w:tcW w:w="5133" w:type="dxa"/>
          <w:tcMar/>
        </w:tcPr>
        <w:p w:rsidR="460FF8E9" w:rsidP="460FF8E9" w:rsidRDefault="460FF8E9" w14:paraId="6C2D45C4" w14:textId="709AED98">
          <w:pPr>
            <w:pStyle w:val="Header"/>
            <w:bidi w:val="0"/>
            <w:ind w:right="-115"/>
            <w:jc w:val="right"/>
          </w:pPr>
        </w:p>
      </w:tc>
    </w:tr>
  </w:tbl>
  <w:p w:rsidR="460FF8E9" w:rsidP="460FF8E9" w:rsidRDefault="460FF8E9" w14:paraId="51747000" w14:textId="3213DF86">
    <w:pPr>
      <w:pStyle w:val="Header"/>
      <w:bidi w:val="0"/>
    </w:pPr>
  </w:p>
</w:hdr>
</file>

<file path=word/header6.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5133"/>
      <w:gridCol w:w="5133"/>
      <w:gridCol w:w="5133"/>
    </w:tblGrid>
    <w:tr w:rsidR="460FF8E9" w:rsidTr="460FF8E9" w14:paraId="1A6BC33D">
      <w:tc>
        <w:tcPr>
          <w:tcW w:w="5133" w:type="dxa"/>
          <w:tcMar/>
        </w:tcPr>
        <w:p w:rsidR="460FF8E9" w:rsidP="460FF8E9" w:rsidRDefault="460FF8E9" w14:paraId="59DCA7EC" w14:textId="55EEFB2D">
          <w:pPr>
            <w:pStyle w:val="Header"/>
            <w:bidi w:val="0"/>
            <w:ind w:left="-115"/>
            <w:jc w:val="left"/>
          </w:pPr>
        </w:p>
      </w:tc>
      <w:tc>
        <w:tcPr>
          <w:tcW w:w="5133" w:type="dxa"/>
          <w:tcMar/>
        </w:tcPr>
        <w:p w:rsidR="460FF8E9" w:rsidP="460FF8E9" w:rsidRDefault="460FF8E9" w14:paraId="32E549E3" w14:textId="1C820471">
          <w:pPr>
            <w:pStyle w:val="Header"/>
            <w:bidi w:val="0"/>
            <w:jc w:val="center"/>
          </w:pPr>
        </w:p>
      </w:tc>
      <w:tc>
        <w:tcPr>
          <w:tcW w:w="5133" w:type="dxa"/>
          <w:tcMar/>
        </w:tcPr>
        <w:p w:rsidR="460FF8E9" w:rsidP="460FF8E9" w:rsidRDefault="460FF8E9" w14:paraId="1860E639" w14:textId="41A0F183">
          <w:pPr>
            <w:pStyle w:val="Header"/>
            <w:bidi w:val="0"/>
            <w:ind w:right="-115"/>
            <w:jc w:val="right"/>
          </w:pPr>
        </w:p>
      </w:tc>
    </w:tr>
  </w:tbl>
  <w:p w:rsidR="460FF8E9" w:rsidP="460FF8E9" w:rsidRDefault="460FF8E9" w14:paraId="36C7DE28" w14:textId="2C2B48F3">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614236"/>
    <w:multiLevelType w:val="hybridMultilevel"/>
    <w:tmpl w:val="9B88167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A521D8C"/>
    <w:multiLevelType w:val="hybridMultilevel"/>
    <w:tmpl w:val="67848CA8"/>
    <w:lvl w:ilvl="0" w:tplc="08090001">
      <w:start w:val="1"/>
      <w:numFmt w:val="bullet"/>
      <w:lvlText w:val=""/>
      <w:lvlJc w:val="left"/>
      <w:pPr>
        <w:ind w:left="765" w:hanging="360"/>
      </w:pPr>
      <w:rPr>
        <w:rFonts w:hint="default" w:ascii="Symbol" w:hAnsi="Symbol"/>
      </w:rPr>
    </w:lvl>
    <w:lvl w:ilvl="1" w:tplc="08090003" w:tentative="1">
      <w:start w:val="1"/>
      <w:numFmt w:val="bullet"/>
      <w:lvlText w:val="o"/>
      <w:lvlJc w:val="left"/>
      <w:pPr>
        <w:ind w:left="1485" w:hanging="360"/>
      </w:pPr>
      <w:rPr>
        <w:rFonts w:hint="default" w:ascii="Courier New" w:hAnsi="Courier New" w:cs="Courier New"/>
      </w:rPr>
    </w:lvl>
    <w:lvl w:ilvl="2" w:tplc="08090005" w:tentative="1">
      <w:start w:val="1"/>
      <w:numFmt w:val="bullet"/>
      <w:lvlText w:val=""/>
      <w:lvlJc w:val="left"/>
      <w:pPr>
        <w:ind w:left="2205" w:hanging="360"/>
      </w:pPr>
      <w:rPr>
        <w:rFonts w:hint="default" w:ascii="Wingdings" w:hAnsi="Wingdings"/>
      </w:rPr>
    </w:lvl>
    <w:lvl w:ilvl="3" w:tplc="08090001" w:tentative="1">
      <w:start w:val="1"/>
      <w:numFmt w:val="bullet"/>
      <w:lvlText w:val=""/>
      <w:lvlJc w:val="left"/>
      <w:pPr>
        <w:ind w:left="2925" w:hanging="360"/>
      </w:pPr>
      <w:rPr>
        <w:rFonts w:hint="default" w:ascii="Symbol" w:hAnsi="Symbol"/>
      </w:rPr>
    </w:lvl>
    <w:lvl w:ilvl="4" w:tplc="08090003" w:tentative="1">
      <w:start w:val="1"/>
      <w:numFmt w:val="bullet"/>
      <w:lvlText w:val="o"/>
      <w:lvlJc w:val="left"/>
      <w:pPr>
        <w:ind w:left="3645" w:hanging="360"/>
      </w:pPr>
      <w:rPr>
        <w:rFonts w:hint="default" w:ascii="Courier New" w:hAnsi="Courier New" w:cs="Courier New"/>
      </w:rPr>
    </w:lvl>
    <w:lvl w:ilvl="5" w:tplc="08090005" w:tentative="1">
      <w:start w:val="1"/>
      <w:numFmt w:val="bullet"/>
      <w:lvlText w:val=""/>
      <w:lvlJc w:val="left"/>
      <w:pPr>
        <w:ind w:left="4365" w:hanging="360"/>
      </w:pPr>
      <w:rPr>
        <w:rFonts w:hint="default" w:ascii="Wingdings" w:hAnsi="Wingdings"/>
      </w:rPr>
    </w:lvl>
    <w:lvl w:ilvl="6" w:tplc="08090001" w:tentative="1">
      <w:start w:val="1"/>
      <w:numFmt w:val="bullet"/>
      <w:lvlText w:val=""/>
      <w:lvlJc w:val="left"/>
      <w:pPr>
        <w:ind w:left="5085" w:hanging="360"/>
      </w:pPr>
      <w:rPr>
        <w:rFonts w:hint="default" w:ascii="Symbol" w:hAnsi="Symbol"/>
      </w:rPr>
    </w:lvl>
    <w:lvl w:ilvl="7" w:tplc="08090003" w:tentative="1">
      <w:start w:val="1"/>
      <w:numFmt w:val="bullet"/>
      <w:lvlText w:val="o"/>
      <w:lvlJc w:val="left"/>
      <w:pPr>
        <w:ind w:left="5805" w:hanging="360"/>
      </w:pPr>
      <w:rPr>
        <w:rFonts w:hint="default" w:ascii="Courier New" w:hAnsi="Courier New" w:cs="Courier New"/>
      </w:rPr>
    </w:lvl>
    <w:lvl w:ilvl="8" w:tplc="08090005" w:tentative="1">
      <w:start w:val="1"/>
      <w:numFmt w:val="bullet"/>
      <w:lvlText w:val=""/>
      <w:lvlJc w:val="left"/>
      <w:pPr>
        <w:ind w:left="6525" w:hanging="360"/>
      </w:pPr>
      <w:rPr>
        <w:rFonts w:hint="default" w:ascii="Wingdings" w:hAnsi="Wingdings"/>
      </w:rPr>
    </w:lvl>
  </w:abstractNum>
  <w:abstractNum w:abstractNumId="2" w15:restartNumberingAfterBreak="0">
    <w:nsid w:val="0B752705"/>
    <w:multiLevelType w:val="hybridMultilevel"/>
    <w:tmpl w:val="7DEE9D5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0D6F1060"/>
    <w:multiLevelType w:val="hybridMultilevel"/>
    <w:tmpl w:val="89E8204E"/>
    <w:lvl w:ilvl="0" w:tplc="AFE6B25C">
      <w:start w:val="1"/>
      <w:numFmt w:val="decimal"/>
      <w:lvlText w:val="%1."/>
      <w:lvlJc w:val="left"/>
      <w:pPr>
        <w:ind w:left="2295" w:hanging="360"/>
      </w:pPr>
      <w:rPr>
        <w:sz w:val="22"/>
        <w:szCs w:val="22"/>
      </w:rPr>
    </w:lvl>
    <w:lvl w:ilvl="1" w:tplc="08090019">
      <w:start w:val="1"/>
      <w:numFmt w:val="lowerLetter"/>
      <w:lvlText w:val="%2."/>
      <w:lvlJc w:val="left"/>
      <w:pPr>
        <w:ind w:left="3015" w:hanging="360"/>
      </w:pPr>
    </w:lvl>
    <w:lvl w:ilvl="2" w:tplc="0809001B">
      <w:start w:val="1"/>
      <w:numFmt w:val="lowerRoman"/>
      <w:lvlText w:val="%3."/>
      <w:lvlJc w:val="right"/>
      <w:pPr>
        <w:ind w:left="3735" w:hanging="180"/>
      </w:pPr>
    </w:lvl>
    <w:lvl w:ilvl="3" w:tplc="0809000F">
      <w:start w:val="1"/>
      <w:numFmt w:val="decimal"/>
      <w:lvlText w:val="%4."/>
      <w:lvlJc w:val="left"/>
      <w:pPr>
        <w:ind w:left="4455" w:hanging="360"/>
      </w:pPr>
    </w:lvl>
    <w:lvl w:ilvl="4" w:tplc="08090019">
      <w:start w:val="1"/>
      <w:numFmt w:val="lowerLetter"/>
      <w:lvlText w:val="%5."/>
      <w:lvlJc w:val="left"/>
      <w:pPr>
        <w:ind w:left="5175" w:hanging="360"/>
      </w:pPr>
    </w:lvl>
    <w:lvl w:ilvl="5" w:tplc="0809001B">
      <w:start w:val="1"/>
      <w:numFmt w:val="lowerRoman"/>
      <w:lvlText w:val="%6."/>
      <w:lvlJc w:val="right"/>
      <w:pPr>
        <w:ind w:left="5895" w:hanging="180"/>
      </w:pPr>
    </w:lvl>
    <w:lvl w:ilvl="6" w:tplc="0809000F">
      <w:start w:val="1"/>
      <w:numFmt w:val="decimal"/>
      <w:lvlText w:val="%7."/>
      <w:lvlJc w:val="left"/>
      <w:pPr>
        <w:ind w:left="6615" w:hanging="360"/>
      </w:pPr>
    </w:lvl>
    <w:lvl w:ilvl="7" w:tplc="08090019">
      <w:start w:val="1"/>
      <w:numFmt w:val="lowerLetter"/>
      <w:lvlText w:val="%8."/>
      <w:lvlJc w:val="left"/>
      <w:pPr>
        <w:ind w:left="7335" w:hanging="360"/>
      </w:pPr>
    </w:lvl>
    <w:lvl w:ilvl="8" w:tplc="0809001B">
      <w:start w:val="1"/>
      <w:numFmt w:val="lowerRoman"/>
      <w:lvlText w:val="%9."/>
      <w:lvlJc w:val="right"/>
      <w:pPr>
        <w:ind w:left="8055" w:hanging="180"/>
      </w:pPr>
    </w:lvl>
  </w:abstractNum>
  <w:abstractNum w:abstractNumId="4" w15:restartNumberingAfterBreak="0">
    <w:nsid w:val="0FF433DC"/>
    <w:multiLevelType w:val="hybridMultilevel"/>
    <w:tmpl w:val="6E6CBB82"/>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5" w15:restartNumberingAfterBreak="0">
    <w:nsid w:val="114E0D58"/>
    <w:multiLevelType w:val="hybridMultilevel"/>
    <w:tmpl w:val="8A0EA088"/>
    <w:lvl w:ilvl="0" w:tplc="0409000F">
      <w:start w:val="1"/>
      <w:numFmt w:val="decimal"/>
      <w:lvlText w:val="%1."/>
      <w:lvlJc w:val="left"/>
      <w:pPr>
        <w:ind w:left="360" w:hanging="360"/>
      </w:pPr>
    </w:lvl>
    <w:lvl w:ilvl="1" w:tplc="1BA62E8E">
      <w:start w:val="1"/>
      <w:numFmt w:val="decimal"/>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31A7C77"/>
    <w:multiLevelType w:val="hybridMultilevel"/>
    <w:tmpl w:val="542EE48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152435B5"/>
    <w:multiLevelType w:val="hybridMultilevel"/>
    <w:tmpl w:val="47B65FC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8"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9" w15:restartNumberingAfterBreak="0">
    <w:nsid w:val="1BB80F75"/>
    <w:multiLevelType w:val="hybridMultilevel"/>
    <w:tmpl w:val="589E3CEA"/>
    <w:lvl w:ilvl="0" w:tplc="B0CE75B2">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1BE66F1D"/>
    <w:multiLevelType w:val="hybridMultilevel"/>
    <w:tmpl w:val="DD545D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cs="Symbol"/>
        <w:sz w:val="16"/>
        <w:szCs w:val="16"/>
      </w:rPr>
    </w:lvl>
    <w:lvl w:ilvl="1" w:tplc="04090003">
      <w:start w:val="1"/>
      <w:numFmt w:val="bullet"/>
      <w:lvlText w:val="o"/>
      <w:lvlJc w:val="left"/>
      <w:pPr>
        <w:tabs>
          <w:tab w:val="num" w:pos="1440"/>
        </w:tabs>
        <w:ind w:left="1440" w:hanging="360"/>
      </w:pPr>
      <w:rPr>
        <w:rFonts w:hint="default" w:ascii="Courier New" w:hAnsi="Courier New" w:cs="Courier New"/>
      </w:rPr>
    </w:lvl>
    <w:lvl w:ilvl="2" w:tplc="04090005">
      <w:start w:val="1"/>
      <w:numFmt w:val="bullet"/>
      <w:lvlText w:val=""/>
      <w:lvlJc w:val="left"/>
      <w:pPr>
        <w:tabs>
          <w:tab w:val="num" w:pos="2160"/>
        </w:tabs>
        <w:ind w:left="2160" w:hanging="360"/>
      </w:pPr>
      <w:rPr>
        <w:rFonts w:hint="default" w:ascii="Wingdings" w:hAnsi="Wingdings" w:cs="Wingdings"/>
      </w:rPr>
    </w:lvl>
    <w:lvl w:ilvl="3" w:tplc="04090001">
      <w:start w:val="1"/>
      <w:numFmt w:val="bullet"/>
      <w:lvlText w:val=""/>
      <w:lvlJc w:val="left"/>
      <w:pPr>
        <w:tabs>
          <w:tab w:val="num" w:pos="2880"/>
        </w:tabs>
        <w:ind w:left="2880" w:hanging="360"/>
      </w:pPr>
      <w:rPr>
        <w:rFonts w:hint="default" w:ascii="Symbol" w:hAnsi="Symbol" w:cs="Symbol"/>
      </w:rPr>
    </w:lvl>
    <w:lvl w:ilvl="4" w:tplc="04090003">
      <w:start w:val="1"/>
      <w:numFmt w:val="bullet"/>
      <w:lvlText w:val="o"/>
      <w:lvlJc w:val="left"/>
      <w:pPr>
        <w:tabs>
          <w:tab w:val="num" w:pos="3600"/>
        </w:tabs>
        <w:ind w:left="3600" w:hanging="360"/>
      </w:pPr>
      <w:rPr>
        <w:rFonts w:hint="default" w:ascii="Courier New" w:hAnsi="Courier New" w:cs="Courier New"/>
      </w:rPr>
    </w:lvl>
    <w:lvl w:ilvl="5" w:tplc="04090005">
      <w:start w:val="1"/>
      <w:numFmt w:val="bullet"/>
      <w:lvlText w:val=""/>
      <w:lvlJc w:val="left"/>
      <w:pPr>
        <w:tabs>
          <w:tab w:val="num" w:pos="4320"/>
        </w:tabs>
        <w:ind w:left="4320" w:hanging="360"/>
      </w:pPr>
      <w:rPr>
        <w:rFonts w:hint="default" w:ascii="Wingdings" w:hAnsi="Wingdings" w:cs="Wingdings"/>
      </w:rPr>
    </w:lvl>
    <w:lvl w:ilvl="6" w:tplc="04090001">
      <w:start w:val="1"/>
      <w:numFmt w:val="bullet"/>
      <w:lvlText w:val=""/>
      <w:lvlJc w:val="left"/>
      <w:pPr>
        <w:tabs>
          <w:tab w:val="num" w:pos="5040"/>
        </w:tabs>
        <w:ind w:left="5040" w:hanging="360"/>
      </w:pPr>
      <w:rPr>
        <w:rFonts w:hint="default" w:ascii="Symbol" w:hAnsi="Symbol" w:cs="Symbol"/>
      </w:rPr>
    </w:lvl>
    <w:lvl w:ilvl="7" w:tplc="04090003">
      <w:start w:val="1"/>
      <w:numFmt w:val="bullet"/>
      <w:lvlText w:val="o"/>
      <w:lvlJc w:val="left"/>
      <w:pPr>
        <w:tabs>
          <w:tab w:val="num" w:pos="5760"/>
        </w:tabs>
        <w:ind w:left="5760" w:hanging="360"/>
      </w:pPr>
      <w:rPr>
        <w:rFonts w:hint="default" w:ascii="Courier New" w:hAnsi="Courier New" w:cs="Courier New"/>
      </w:rPr>
    </w:lvl>
    <w:lvl w:ilvl="8" w:tplc="04090005">
      <w:start w:val="1"/>
      <w:numFmt w:val="bullet"/>
      <w:lvlText w:val=""/>
      <w:lvlJc w:val="left"/>
      <w:pPr>
        <w:tabs>
          <w:tab w:val="num" w:pos="6480"/>
        </w:tabs>
        <w:ind w:left="6480" w:hanging="360"/>
      </w:pPr>
      <w:rPr>
        <w:rFonts w:hint="default" w:ascii="Wingdings" w:hAnsi="Wingdings" w:cs="Wingdings"/>
      </w:rPr>
    </w:lvl>
  </w:abstractNum>
  <w:abstractNum w:abstractNumId="12" w15:restartNumberingAfterBreak="0">
    <w:nsid w:val="312F0D56"/>
    <w:multiLevelType w:val="hybridMultilevel"/>
    <w:tmpl w:val="B4EC39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66C1D68"/>
    <w:multiLevelType w:val="hybridMultilevel"/>
    <w:tmpl w:val="C130E8E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5" w15:restartNumberingAfterBreak="0">
    <w:nsid w:val="393B5956"/>
    <w:multiLevelType w:val="hybridMultilevel"/>
    <w:tmpl w:val="1BFC111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3A32468B"/>
    <w:multiLevelType w:val="hybridMultilevel"/>
    <w:tmpl w:val="EAAED98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3C74774E"/>
    <w:multiLevelType w:val="hybridMultilevel"/>
    <w:tmpl w:val="6980F52A"/>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18" w15:restartNumberingAfterBreak="0">
    <w:nsid w:val="47D628B0"/>
    <w:multiLevelType w:val="hybridMultilevel"/>
    <w:tmpl w:val="4866FB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A7952D2"/>
    <w:multiLevelType w:val="hybridMultilevel"/>
    <w:tmpl w:val="EF3686B0"/>
    <w:lvl w:ilvl="0" w:tplc="92009348">
      <w:start w:val="1"/>
      <w:numFmt w:val="bullet"/>
      <w:lvlText w:val=""/>
      <w:lvlJc w:val="left"/>
      <w:pPr>
        <w:tabs>
          <w:tab w:val="num" w:pos="360"/>
        </w:tabs>
        <w:ind w:left="360" w:hanging="360"/>
      </w:pPr>
      <w:rPr>
        <w:rFonts w:hint="default" w:ascii="Symbol" w:hAnsi="Symbol"/>
      </w:rPr>
    </w:lvl>
    <w:lvl w:ilvl="1" w:tplc="CEF8B186" w:tentative="1">
      <w:start w:val="1"/>
      <w:numFmt w:val="bullet"/>
      <w:lvlText w:val="o"/>
      <w:lvlJc w:val="left"/>
      <w:pPr>
        <w:tabs>
          <w:tab w:val="num" w:pos="1080"/>
        </w:tabs>
        <w:ind w:left="1080" w:hanging="360"/>
      </w:pPr>
      <w:rPr>
        <w:rFonts w:hint="default" w:ascii="Courier New" w:hAnsi="Courier New" w:cs="Verdana"/>
      </w:rPr>
    </w:lvl>
    <w:lvl w:ilvl="2" w:tplc="DAF45BAE" w:tentative="1">
      <w:start w:val="1"/>
      <w:numFmt w:val="bullet"/>
      <w:lvlText w:val=""/>
      <w:lvlJc w:val="left"/>
      <w:pPr>
        <w:tabs>
          <w:tab w:val="num" w:pos="1800"/>
        </w:tabs>
        <w:ind w:left="1800" w:hanging="360"/>
      </w:pPr>
      <w:rPr>
        <w:rFonts w:hint="default" w:ascii="Wingdings" w:hAnsi="Wingdings"/>
      </w:rPr>
    </w:lvl>
    <w:lvl w:ilvl="3" w:tplc="8A846B2A" w:tentative="1">
      <w:start w:val="1"/>
      <w:numFmt w:val="bullet"/>
      <w:lvlText w:val=""/>
      <w:lvlJc w:val="left"/>
      <w:pPr>
        <w:tabs>
          <w:tab w:val="num" w:pos="2520"/>
        </w:tabs>
        <w:ind w:left="2520" w:hanging="360"/>
      </w:pPr>
      <w:rPr>
        <w:rFonts w:hint="default" w:ascii="Symbol" w:hAnsi="Symbol"/>
      </w:rPr>
    </w:lvl>
    <w:lvl w:ilvl="4" w:tplc="94505EBC" w:tentative="1">
      <w:start w:val="1"/>
      <w:numFmt w:val="bullet"/>
      <w:lvlText w:val="o"/>
      <w:lvlJc w:val="left"/>
      <w:pPr>
        <w:tabs>
          <w:tab w:val="num" w:pos="3240"/>
        </w:tabs>
        <w:ind w:left="3240" w:hanging="360"/>
      </w:pPr>
      <w:rPr>
        <w:rFonts w:hint="default" w:ascii="Courier New" w:hAnsi="Courier New" w:cs="Verdana"/>
      </w:rPr>
    </w:lvl>
    <w:lvl w:ilvl="5" w:tplc="E1B20FB4" w:tentative="1">
      <w:start w:val="1"/>
      <w:numFmt w:val="bullet"/>
      <w:lvlText w:val=""/>
      <w:lvlJc w:val="left"/>
      <w:pPr>
        <w:tabs>
          <w:tab w:val="num" w:pos="3960"/>
        </w:tabs>
        <w:ind w:left="3960" w:hanging="360"/>
      </w:pPr>
      <w:rPr>
        <w:rFonts w:hint="default" w:ascii="Wingdings" w:hAnsi="Wingdings"/>
      </w:rPr>
    </w:lvl>
    <w:lvl w:ilvl="6" w:tplc="C66A494E" w:tentative="1">
      <w:start w:val="1"/>
      <w:numFmt w:val="bullet"/>
      <w:lvlText w:val=""/>
      <w:lvlJc w:val="left"/>
      <w:pPr>
        <w:tabs>
          <w:tab w:val="num" w:pos="4680"/>
        </w:tabs>
        <w:ind w:left="4680" w:hanging="360"/>
      </w:pPr>
      <w:rPr>
        <w:rFonts w:hint="default" w:ascii="Symbol" w:hAnsi="Symbol"/>
      </w:rPr>
    </w:lvl>
    <w:lvl w:ilvl="7" w:tplc="B712E728" w:tentative="1">
      <w:start w:val="1"/>
      <w:numFmt w:val="bullet"/>
      <w:lvlText w:val="o"/>
      <w:lvlJc w:val="left"/>
      <w:pPr>
        <w:tabs>
          <w:tab w:val="num" w:pos="5400"/>
        </w:tabs>
        <w:ind w:left="5400" w:hanging="360"/>
      </w:pPr>
      <w:rPr>
        <w:rFonts w:hint="default" w:ascii="Courier New" w:hAnsi="Courier New" w:cs="Verdana"/>
      </w:rPr>
    </w:lvl>
    <w:lvl w:ilvl="8" w:tplc="6FB271BA" w:tentative="1">
      <w:start w:val="1"/>
      <w:numFmt w:val="bullet"/>
      <w:lvlText w:val=""/>
      <w:lvlJc w:val="left"/>
      <w:pPr>
        <w:tabs>
          <w:tab w:val="num" w:pos="6120"/>
        </w:tabs>
        <w:ind w:left="6120" w:hanging="360"/>
      </w:pPr>
      <w:rPr>
        <w:rFonts w:hint="default" w:ascii="Wingdings" w:hAnsi="Wingdings"/>
      </w:rPr>
    </w:lvl>
  </w:abstractNum>
  <w:abstractNum w:abstractNumId="20" w15:restartNumberingAfterBreak="0">
    <w:nsid w:val="55BB359D"/>
    <w:multiLevelType w:val="hybridMultilevel"/>
    <w:tmpl w:val="5692B24C"/>
    <w:lvl w:ilvl="0" w:tplc="08090001">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21" w15:restartNumberingAfterBreak="0">
    <w:nsid w:val="55DB6E6F"/>
    <w:multiLevelType w:val="hybridMultilevel"/>
    <w:tmpl w:val="8A9C0C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B9818A0"/>
    <w:multiLevelType w:val="hybridMultilevel"/>
    <w:tmpl w:val="E684120C"/>
    <w:lvl w:ilvl="0" w:tplc="08090001">
      <w:start w:val="1"/>
      <w:numFmt w:val="bullet"/>
      <w:lvlText w:val=""/>
      <w:lvlJc w:val="left"/>
      <w:pPr>
        <w:ind w:left="720" w:hanging="360"/>
      </w:pPr>
      <w:rPr>
        <w:rFonts w:hint="default" w:ascii="Symbol" w:hAnsi="Symbol" w:cs="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cs="Wingdings"/>
      </w:rPr>
    </w:lvl>
    <w:lvl w:ilvl="3" w:tplc="08090001">
      <w:start w:val="1"/>
      <w:numFmt w:val="bullet"/>
      <w:lvlText w:val=""/>
      <w:lvlJc w:val="left"/>
      <w:pPr>
        <w:ind w:left="2880" w:hanging="360"/>
      </w:pPr>
      <w:rPr>
        <w:rFonts w:hint="default" w:ascii="Symbol" w:hAnsi="Symbol" w:cs="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cs="Wingdings"/>
      </w:rPr>
    </w:lvl>
    <w:lvl w:ilvl="6" w:tplc="08090001">
      <w:start w:val="1"/>
      <w:numFmt w:val="bullet"/>
      <w:lvlText w:val=""/>
      <w:lvlJc w:val="left"/>
      <w:pPr>
        <w:ind w:left="5040" w:hanging="360"/>
      </w:pPr>
      <w:rPr>
        <w:rFonts w:hint="default" w:ascii="Symbol" w:hAnsi="Symbol" w:cs="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cs="Wingdings"/>
      </w:rPr>
    </w:lvl>
  </w:abstractNum>
  <w:abstractNum w:abstractNumId="23" w15:restartNumberingAfterBreak="0">
    <w:nsid w:val="5DCA69D4"/>
    <w:multiLevelType w:val="hybridMultilevel"/>
    <w:tmpl w:val="D7DE0750"/>
    <w:lvl w:ilvl="0" w:tplc="08090001">
      <w:start w:val="1"/>
      <w:numFmt w:val="bullet"/>
      <w:lvlText w:val=""/>
      <w:lvlJc w:val="left"/>
      <w:pPr>
        <w:tabs>
          <w:tab w:val="num" w:pos="720"/>
        </w:tabs>
        <w:ind w:left="720" w:hanging="360"/>
      </w:pPr>
      <w:rPr>
        <w:rFonts w:hint="default" w:ascii="Symbol" w:hAnsi="Symbol" w:cs="Symbol"/>
      </w:rPr>
    </w:lvl>
    <w:lvl w:ilvl="1" w:tplc="08090003">
      <w:start w:val="1"/>
      <w:numFmt w:val="bullet"/>
      <w:lvlText w:val="o"/>
      <w:lvlJc w:val="left"/>
      <w:pPr>
        <w:tabs>
          <w:tab w:val="num" w:pos="1440"/>
        </w:tabs>
        <w:ind w:left="1440" w:hanging="360"/>
      </w:pPr>
      <w:rPr>
        <w:rFonts w:hint="default" w:ascii="Courier New" w:hAnsi="Courier New" w:cs="Courier New"/>
      </w:rPr>
    </w:lvl>
    <w:lvl w:ilvl="2" w:tplc="08090005">
      <w:start w:val="1"/>
      <w:numFmt w:val="bullet"/>
      <w:lvlText w:val=""/>
      <w:lvlJc w:val="left"/>
      <w:pPr>
        <w:tabs>
          <w:tab w:val="num" w:pos="2160"/>
        </w:tabs>
        <w:ind w:left="2160" w:hanging="360"/>
      </w:pPr>
      <w:rPr>
        <w:rFonts w:hint="default" w:ascii="Wingdings" w:hAnsi="Wingdings" w:cs="Wingdings"/>
      </w:rPr>
    </w:lvl>
    <w:lvl w:ilvl="3" w:tplc="08090001">
      <w:start w:val="1"/>
      <w:numFmt w:val="bullet"/>
      <w:lvlText w:val=""/>
      <w:lvlJc w:val="left"/>
      <w:pPr>
        <w:tabs>
          <w:tab w:val="num" w:pos="2880"/>
        </w:tabs>
        <w:ind w:left="2880" w:hanging="360"/>
      </w:pPr>
      <w:rPr>
        <w:rFonts w:hint="default" w:ascii="Symbol" w:hAnsi="Symbol" w:cs="Symbol"/>
      </w:rPr>
    </w:lvl>
    <w:lvl w:ilvl="4" w:tplc="08090003">
      <w:start w:val="1"/>
      <w:numFmt w:val="bullet"/>
      <w:lvlText w:val="o"/>
      <w:lvlJc w:val="left"/>
      <w:pPr>
        <w:tabs>
          <w:tab w:val="num" w:pos="3600"/>
        </w:tabs>
        <w:ind w:left="3600" w:hanging="360"/>
      </w:pPr>
      <w:rPr>
        <w:rFonts w:hint="default" w:ascii="Courier New" w:hAnsi="Courier New" w:cs="Courier New"/>
      </w:rPr>
    </w:lvl>
    <w:lvl w:ilvl="5" w:tplc="08090005">
      <w:start w:val="1"/>
      <w:numFmt w:val="bullet"/>
      <w:lvlText w:val=""/>
      <w:lvlJc w:val="left"/>
      <w:pPr>
        <w:tabs>
          <w:tab w:val="num" w:pos="4320"/>
        </w:tabs>
        <w:ind w:left="4320" w:hanging="360"/>
      </w:pPr>
      <w:rPr>
        <w:rFonts w:hint="default" w:ascii="Wingdings" w:hAnsi="Wingdings" w:cs="Wingdings"/>
      </w:rPr>
    </w:lvl>
    <w:lvl w:ilvl="6" w:tplc="08090001">
      <w:start w:val="1"/>
      <w:numFmt w:val="bullet"/>
      <w:lvlText w:val=""/>
      <w:lvlJc w:val="left"/>
      <w:pPr>
        <w:tabs>
          <w:tab w:val="num" w:pos="5040"/>
        </w:tabs>
        <w:ind w:left="5040" w:hanging="360"/>
      </w:pPr>
      <w:rPr>
        <w:rFonts w:hint="default" w:ascii="Symbol" w:hAnsi="Symbol" w:cs="Symbol"/>
      </w:rPr>
    </w:lvl>
    <w:lvl w:ilvl="7" w:tplc="08090003">
      <w:start w:val="1"/>
      <w:numFmt w:val="bullet"/>
      <w:lvlText w:val="o"/>
      <w:lvlJc w:val="left"/>
      <w:pPr>
        <w:tabs>
          <w:tab w:val="num" w:pos="5760"/>
        </w:tabs>
        <w:ind w:left="5760" w:hanging="360"/>
      </w:pPr>
      <w:rPr>
        <w:rFonts w:hint="default" w:ascii="Courier New" w:hAnsi="Courier New" w:cs="Courier New"/>
      </w:rPr>
    </w:lvl>
    <w:lvl w:ilvl="8" w:tplc="08090005">
      <w:start w:val="1"/>
      <w:numFmt w:val="bullet"/>
      <w:lvlText w:val=""/>
      <w:lvlJc w:val="left"/>
      <w:pPr>
        <w:tabs>
          <w:tab w:val="num" w:pos="6480"/>
        </w:tabs>
        <w:ind w:left="6480" w:hanging="360"/>
      </w:pPr>
      <w:rPr>
        <w:rFonts w:hint="default" w:ascii="Wingdings" w:hAnsi="Wingdings" w:cs="Wingdings"/>
      </w:rPr>
    </w:lvl>
  </w:abstractNum>
  <w:abstractNum w:abstractNumId="24" w15:restartNumberingAfterBreak="0">
    <w:nsid w:val="614304C6"/>
    <w:multiLevelType w:val="hybridMultilevel"/>
    <w:tmpl w:val="84D685C4"/>
    <w:lvl w:ilvl="0" w:tplc="08090001">
      <w:start w:val="1"/>
      <w:numFmt w:val="bullet"/>
      <w:lvlText w:val=""/>
      <w:lvlJc w:val="left"/>
      <w:pPr>
        <w:tabs>
          <w:tab w:val="num" w:pos="720"/>
        </w:tabs>
        <w:ind w:left="720" w:hanging="360"/>
      </w:pPr>
      <w:rPr>
        <w:rFonts w:hint="default" w:ascii="Symbol" w:hAnsi="Symbol" w:cs="Symbol"/>
      </w:rPr>
    </w:lvl>
    <w:lvl w:ilvl="1" w:tplc="08090003">
      <w:start w:val="1"/>
      <w:numFmt w:val="bullet"/>
      <w:lvlText w:val="o"/>
      <w:lvlJc w:val="left"/>
      <w:pPr>
        <w:tabs>
          <w:tab w:val="num" w:pos="1440"/>
        </w:tabs>
        <w:ind w:left="1440" w:hanging="360"/>
      </w:pPr>
      <w:rPr>
        <w:rFonts w:hint="default" w:ascii="Courier New" w:hAnsi="Courier New" w:cs="Courier New"/>
      </w:rPr>
    </w:lvl>
    <w:lvl w:ilvl="2" w:tplc="08090005">
      <w:start w:val="1"/>
      <w:numFmt w:val="bullet"/>
      <w:lvlText w:val=""/>
      <w:lvlJc w:val="left"/>
      <w:pPr>
        <w:tabs>
          <w:tab w:val="num" w:pos="2160"/>
        </w:tabs>
        <w:ind w:left="2160" w:hanging="360"/>
      </w:pPr>
      <w:rPr>
        <w:rFonts w:hint="default" w:ascii="Wingdings" w:hAnsi="Wingdings" w:cs="Wingdings"/>
      </w:rPr>
    </w:lvl>
    <w:lvl w:ilvl="3" w:tplc="08090001">
      <w:start w:val="1"/>
      <w:numFmt w:val="bullet"/>
      <w:lvlText w:val=""/>
      <w:lvlJc w:val="left"/>
      <w:pPr>
        <w:tabs>
          <w:tab w:val="num" w:pos="2880"/>
        </w:tabs>
        <w:ind w:left="2880" w:hanging="360"/>
      </w:pPr>
      <w:rPr>
        <w:rFonts w:hint="default" w:ascii="Symbol" w:hAnsi="Symbol" w:cs="Symbol"/>
      </w:rPr>
    </w:lvl>
    <w:lvl w:ilvl="4" w:tplc="08090003">
      <w:start w:val="1"/>
      <w:numFmt w:val="bullet"/>
      <w:lvlText w:val="o"/>
      <w:lvlJc w:val="left"/>
      <w:pPr>
        <w:tabs>
          <w:tab w:val="num" w:pos="3600"/>
        </w:tabs>
        <w:ind w:left="3600" w:hanging="360"/>
      </w:pPr>
      <w:rPr>
        <w:rFonts w:hint="default" w:ascii="Courier New" w:hAnsi="Courier New" w:cs="Courier New"/>
      </w:rPr>
    </w:lvl>
    <w:lvl w:ilvl="5" w:tplc="08090005">
      <w:start w:val="1"/>
      <w:numFmt w:val="bullet"/>
      <w:lvlText w:val=""/>
      <w:lvlJc w:val="left"/>
      <w:pPr>
        <w:tabs>
          <w:tab w:val="num" w:pos="4320"/>
        </w:tabs>
        <w:ind w:left="4320" w:hanging="360"/>
      </w:pPr>
      <w:rPr>
        <w:rFonts w:hint="default" w:ascii="Wingdings" w:hAnsi="Wingdings" w:cs="Wingdings"/>
      </w:rPr>
    </w:lvl>
    <w:lvl w:ilvl="6" w:tplc="08090001">
      <w:start w:val="1"/>
      <w:numFmt w:val="bullet"/>
      <w:lvlText w:val=""/>
      <w:lvlJc w:val="left"/>
      <w:pPr>
        <w:tabs>
          <w:tab w:val="num" w:pos="5040"/>
        </w:tabs>
        <w:ind w:left="5040" w:hanging="360"/>
      </w:pPr>
      <w:rPr>
        <w:rFonts w:hint="default" w:ascii="Symbol" w:hAnsi="Symbol" w:cs="Symbol"/>
      </w:rPr>
    </w:lvl>
    <w:lvl w:ilvl="7" w:tplc="08090003">
      <w:start w:val="1"/>
      <w:numFmt w:val="bullet"/>
      <w:lvlText w:val="o"/>
      <w:lvlJc w:val="left"/>
      <w:pPr>
        <w:tabs>
          <w:tab w:val="num" w:pos="5760"/>
        </w:tabs>
        <w:ind w:left="5760" w:hanging="360"/>
      </w:pPr>
      <w:rPr>
        <w:rFonts w:hint="default" w:ascii="Courier New" w:hAnsi="Courier New" w:cs="Courier New"/>
      </w:rPr>
    </w:lvl>
    <w:lvl w:ilvl="8" w:tplc="08090005">
      <w:start w:val="1"/>
      <w:numFmt w:val="bullet"/>
      <w:lvlText w:val=""/>
      <w:lvlJc w:val="left"/>
      <w:pPr>
        <w:tabs>
          <w:tab w:val="num" w:pos="6480"/>
        </w:tabs>
        <w:ind w:left="6480" w:hanging="360"/>
      </w:pPr>
      <w:rPr>
        <w:rFonts w:hint="default" w:ascii="Wingdings" w:hAnsi="Wingdings" w:cs="Wingdings"/>
      </w:rPr>
    </w:lvl>
  </w:abstractNum>
  <w:abstractNum w:abstractNumId="25" w15:restartNumberingAfterBreak="0">
    <w:nsid w:val="625F1A71"/>
    <w:multiLevelType w:val="hybridMultilevel"/>
    <w:tmpl w:val="317E3DCA"/>
    <w:lvl w:ilvl="0" w:tplc="ED543F7C">
      <w:start w:val="1"/>
      <w:numFmt w:val="decimal"/>
      <w:lvlText w:val="%1."/>
      <w:lvlJc w:val="left"/>
      <w:pPr>
        <w:ind w:left="2295" w:hanging="360"/>
      </w:pPr>
      <w:rPr>
        <w:b w:val="0"/>
        <w:sz w:val="22"/>
        <w:szCs w:val="22"/>
      </w:rPr>
    </w:lvl>
    <w:lvl w:ilvl="1" w:tplc="08090019">
      <w:start w:val="1"/>
      <w:numFmt w:val="lowerLetter"/>
      <w:lvlText w:val="%2."/>
      <w:lvlJc w:val="left"/>
      <w:pPr>
        <w:ind w:left="3015" w:hanging="360"/>
      </w:pPr>
    </w:lvl>
    <w:lvl w:ilvl="2" w:tplc="0809001B">
      <w:start w:val="1"/>
      <w:numFmt w:val="lowerRoman"/>
      <w:lvlText w:val="%3."/>
      <w:lvlJc w:val="right"/>
      <w:pPr>
        <w:ind w:left="3735" w:hanging="180"/>
      </w:pPr>
    </w:lvl>
    <w:lvl w:ilvl="3" w:tplc="0809000F">
      <w:start w:val="1"/>
      <w:numFmt w:val="decimal"/>
      <w:lvlText w:val="%4."/>
      <w:lvlJc w:val="left"/>
      <w:pPr>
        <w:ind w:left="4455" w:hanging="360"/>
      </w:pPr>
    </w:lvl>
    <w:lvl w:ilvl="4" w:tplc="08090019">
      <w:start w:val="1"/>
      <w:numFmt w:val="lowerLetter"/>
      <w:lvlText w:val="%5."/>
      <w:lvlJc w:val="left"/>
      <w:pPr>
        <w:ind w:left="5175" w:hanging="360"/>
      </w:pPr>
    </w:lvl>
    <w:lvl w:ilvl="5" w:tplc="0809001B">
      <w:start w:val="1"/>
      <w:numFmt w:val="lowerRoman"/>
      <w:lvlText w:val="%6."/>
      <w:lvlJc w:val="right"/>
      <w:pPr>
        <w:ind w:left="5895" w:hanging="180"/>
      </w:pPr>
    </w:lvl>
    <w:lvl w:ilvl="6" w:tplc="0809000F">
      <w:start w:val="1"/>
      <w:numFmt w:val="decimal"/>
      <w:lvlText w:val="%7."/>
      <w:lvlJc w:val="left"/>
      <w:pPr>
        <w:ind w:left="6615" w:hanging="360"/>
      </w:pPr>
    </w:lvl>
    <w:lvl w:ilvl="7" w:tplc="08090019">
      <w:start w:val="1"/>
      <w:numFmt w:val="lowerLetter"/>
      <w:lvlText w:val="%8."/>
      <w:lvlJc w:val="left"/>
      <w:pPr>
        <w:ind w:left="7335" w:hanging="360"/>
      </w:pPr>
    </w:lvl>
    <w:lvl w:ilvl="8" w:tplc="0809001B">
      <w:start w:val="1"/>
      <w:numFmt w:val="lowerRoman"/>
      <w:lvlText w:val="%9."/>
      <w:lvlJc w:val="right"/>
      <w:pPr>
        <w:ind w:left="8055" w:hanging="180"/>
      </w:pPr>
    </w:lvl>
  </w:abstractNum>
  <w:abstractNum w:abstractNumId="26" w15:restartNumberingAfterBreak="0">
    <w:nsid w:val="66C614B4"/>
    <w:multiLevelType w:val="hybridMultilevel"/>
    <w:tmpl w:val="C966C74A"/>
    <w:lvl w:ilvl="0" w:tplc="B0CE75B2">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7" w15:restartNumberingAfterBreak="0">
    <w:nsid w:val="683A4A86"/>
    <w:multiLevelType w:val="hybridMultilevel"/>
    <w:tmpl w:val="7328547E"/>
    <w:lvl w:ilvl="0" w:tplc="08090001">
      <w:start w:val="1"/>
      <w:numFmt w:val="bullet"/>
      <w:lvlText w:val=""/>
      <w:lvlJc w:val="left"/>
      <w:pPr>
        <w:tabs>
          <w:tab w:val="num" w:pos="720"/>
        </w:tabs>
        <w:ind w:left="720" w:hanging="360"/>
      </w:pPr>
      <w:rPr>
        <w:rFonts w:hint="default" w:ascii="Symbol" w:hAnsi="Symbol" w:cs="Symbol"/>
      </w:rPr>
    </w:lvl>
    <w:lvl w:ilvl="1" w:tplc="08090003">
      <w:start w:val="1"/>
      <w:numFmt w:val="bullet"/>
      <w:lvlText w:val="o"/>
      <w:lvlJc w:val="left"/>
      <w:pPr>
        <w:tabs>
          <w:tab w:val="num" w:pos="1440"/>
        </w:tabs>
        <w:ind w:left="1440" w:hanging="360"/>
      </w:pPr>
      <w:rPr>
        <w:rFonts w:hint="default" w:ascii="Courier New" w:hAnsi="Courier New" w:cs="Courier New"/>
      </w:rPr>
    </w:lvl>
    <w:lvl w:ilvl="2" w:tplc="08090005">
      <w:start w:val="1"/>
      <w:numFmt w:val="bullet"/>
      <w:lvlText w:val=""/>
      <w:lvlJc w:val="left"/>
      <w:pPr>
        <w:tabs>
          <w:tab w:val="num" w:pos="2160"/>
        </w:tabs>
        <w:ind w:left="2160" w:hanging="360"/>
      </w:pPr>
      <w:rPr>
        <w:rFonts w:hint="default" w:ascii="Wingdings" w:hAnsi="Wingdings" w:cs="Wingdings"/>
      </w:rPr>
    </w:lvl>
    <w:lvl w:ilvl="3" w:tplc="08090001">
      <w:start w:val="1"/>
      <w:numFmt w:val="bullet"/>
      <w:lvlText w:val=""/>
      <w:lvlJc w:val="left"/>
      <w:pPr>
        <w:tabs>
          <w:tab w:val="num" w:pos="2880"/>
        </w:tabs>
        <w:ind w:left="2880" w:hanging="360"/>
      </w:pPr>
      <w:rPr>
        <w:rFonts w:hint="default" w:ascii="Symbol" w:hAnsi="Symbol" w:cs="Symbol"/>
      </w:rPr>
    </w:lvl>
    <w:lvl w:ilvl="4" w:tplc="08090003">
      <w:start w:val="1"/>
      <w:numFmt w:val="bullet"/>
      <w:lvlText w:val="o"/>
      <w:lvlJc w:val="left"/>
      <w:pPr>
        <w:tabs>
          <w:tab w:val="num" w:pos="3600"/>
        </w:tabs>
        <w:ind w:left="3600" w:hanging="360"/>
      </w:pPr>
      <w:rPr>
        <w:rFonts w:hint="default" w:ascii="Courier New" w:hAnsi="Courier New" w:cs="Courier New"/>
      </w:rPr>
    </w:lvl>
    <w:lvl w:ilvl="5" w:tplc="08090005">
      <w:start w:val="1"/>
      <w:numFmt w:val="bullet"/>
      <w:lvlText w:val=""/>
      <w:lvlJc w:val="left"/>
      <w:pPr>
        <w:tabs>
          <w:tab w:val="num" w:pos="4320"/>
        </w:tabs>
        <w:ind w:left="4320" w:hanging="360"/>
      </w:pPr>
      <w:rPr>
        <w:rFonts w:hint="default" w:ascii="Wingdings" w:hAnsi="Wingdings" w:cs="Wingdings"/>
      </w:rPr>
    </w:lvl>
    <w:lvl w:ilvl="6" w:tplc="08090001">
      <w:start w:val="1"/>
      <w:numFmt w:val="bullet"/>
      <w:lvlText w:val=""/>
      <w:lvlJc w:val="left"/>
      <w:pPr>
        <w:tabs>
          <w:tab w:val="num" w:pos="5040"/>
        </w:tabs>
        <w:ind w:left="5040" w:hanging="360"/>
      </w:pPr>
      <w:rPr>
        <w:rFonts w:hint="default" w:ascii="Symbol" w:hAnsi="Symbol" w:cs="Symbol"/>
      </w:rPr>
    </w:lvl>
    <w:lvl w:ilvl="7" w:tplc="08090003">
      <w:start w:val="1"/>
      <w:numFmt w:val="bullet"/>
      <w:lvlText w:val="o"/>
      <w:lvlJc w:val="left"/>
      <w:pPr>
        <w:tabs>
          <w:tab w:val="num" w:pos="5760"/>
        </w:tabs>
        <w:ind w:left="5760" w:hanging="360"/>
      </w:pPr>
      <w:rPr>
        <w:rFonts w:hint="default" w:ascii="Courier New" w:hAnsi="Courier New" w:cs="Courier New"/>
      </w:rPr>
    </w:lvl>
    <w:lvl w:ilvl="8" w:tplc="08090005">
      <w:start w:val="1"/>
      <w:numFmt w:val="bullet"/>
      <w:lvlText w:val=""/>
      <w:lvlJc w:val="left"/>
      <w:pPr>
        <w:tabs>
          <w:tab w:val="num" w:pos="6480"/>
        </w:tabs>
        <w:ind w:left="6480" w:hanging="360"/>
      </w:pPr>
      <w:rPr>
        <w:rFonts w:hint="default" w:ascii="Wingdings" w:hAnsi="Wingdings" w:cs="Wingdings"/>
      </w:rPr>
    </w:lvl>
  </w:abstractNum>
  <w:abstractNum w:abstractNumId="2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cs="Symbol"/>
      </w:rPr>
    </w:lvl>
    <w:lvl w:ilvl="1" w:tplc="04090003">
      <w:start w:val="1"/>
      <w:numFmt w:val="bullet"/>
      <w:lvlText w:val="o"/>
      <w:lvlJc w:val="left"/>
      <w:pPr>
        <w:tabs>
          <w:tab w:val="num" w:pos="1080"/>
        </w:tabs>
        <w:ind w:left="1080" w:hanging="360"/>
      </w:pPr>
      <w:rPr>
        <w:rFonts w:hint="default" w:ascii="Courier New" w:hAnsi="Courier New" w:cs="Courier New"/>
      </w:rPr>
    </w:lvl>
    <w:lvl w:ilvl="2" w:tplc="04090005">
      <w:start w:val="1"/>
      <w:numFmt w:val="bullet"/>
      <w:lvlText w:val=""/>
      <w:lvlJc w:val="left"/>
      <w:pPr>
        <w:tabs>
          <w:tab w:val="num" w:pos="1800"/>
        </w:tabs>
        <w:ind w:left="1800" w:hanging="360"/>
      </w:pPr>
      <w:rPr>
        <w:rFonts w:hint="default" w:ascii="Wingdings" w:hAnsi="Wingdings" w:cs="Wingdings"/>
      </w:rPr>
    </w:lvl>
    <w:lvl w:ilvl="3" w:tplc="04090001">
      <w:start w:val="1"/>
      <w:numFmt w:val="bullet"/>
      <w:lvlText w:val=""/>
      <w:lvlJc w:val="left"/>
      <w:pPr>
        <w:tabs>
          <w:tab w:val="num" w:pos="2520"/>
        </w:tabs>
        <w:ind w:left="2520" w:hanging="360"/>
      </w:pPr>
      <w:rPr>
        <w:rFonts w:hint="default" w:ascii="Symbol" w:hAnsi="Symbol" w:cs="Symbol"/>
      </w:rPr>
    </w:lvl>
    <w:lvl w:ilvl="4" w:tplc="04090003">
      <w:start w:val="1"/>
      <w:numFmt w:val="bullet"/>
      <w:lvlText w:val="o"/>
      <w:lvlJc w:val="left"/>
      <w:pPr>
        <w:tabs>
          <w:tab w:val="num" w:pos="3240"/>
        </w:tabs>
        <w:ind w:left="3240" w:hanging="360"/>
      </w:pPr>
      <w:rPr>
        <w:rFonts w:hint="default" w:ascii="Courier New" w:hAnsi="Courier New" w:cs="Courier New"/>
      </w:rPr>
    </w:lvl>
    <w:lvl w:ilvl="5" w:tplc="04090005">
      <w:start w:val="1"/>
      <w:numFmt w:val="bullet"/>
      <w:lvlText w:val=""/>
      <w:lvlJc w:val="left"/>
      <w:pPr>
        <w:tabs>
          <w:tab w:val="num" w:pos="3960"/>
        </w:tabs>
        <w:ind w:left="3960" w:hanging="360"/>
      </w:pPr>
      <w:rPr>
        <w:rFonts w:hint="default" w:ascii="Wingdings" w:hAnsi="Wingdings" w:cs="Wingdings"/>
      </w:rPr>
    </w:lvl>
    <w:lvl w:ilvl="6" w:tplc="04090001">
      <w:start w:val="1"/>
      <w:numFmt w:val="bullet"/>
      <w:lvlText w:val=""/>
      <w:lvlJc w:val="left"/>
      <w:pPr>
        <w:tabs>
          <w:tab w:val="num" w:pos="4680"/>
        </w:tabs>
        <w:ind w:left="4680" w:hanging="360"/>
      </w:pPr>
      <w:rPr>
        <w:rFonts w:hint="default" w:ascii="Symbol" w:hAnsi="Symbol" w:cs="Symbol"/>
      </w:rPr>
    </w:lvl>
    <w:lvl w:ilvl="7" w:tplc="04090003">
      <w:start w:val="1"/>
      <w:numFmt w:val="bullet"/>
      <w:lvlText w:val="o"/>
      <w:lvlJc w:val="left"/>
      <w:pPr>
        <w:tabs>
          <w:tab w:val="num" w:pos="5400"/>
        </w:tabs>
        <w:ind w:left="5400" w:hanging="360"/>
      </w:pPr>
      <w:rPr>
        <w:rFonts w:hint="default" w:ascii="Courier New" w:hAnsi="Courier New" w:cs="Courier New"/>
      </w:rPr>
    </w:lvl>
    <w:lvl w:ilvl="8" w:tplc="04090005">
      <w:start w:val="1"/>
      <w:numFmt w:val="bullet"/>
      <w:lvlText w:val=""/>
      <w:lvlJc w:val="left"/>
      <w:pPr>
        <w:tabs>
          <w:tab w:val="num" w:pos="6120"/>
        </w:tabs>
        <w:ind w:left="6120" w:hanging="360"/>
      </w:pPr>
      <w:rPr>
        <w:rFonts w:hint="default" w:ascii="Wingdings" w:hAnsi="Wingdings" w:cs="Wingdings"/>
      </w:rPr>
    </w:lvl>
  </w:abstractNum>
  <w:abstractNum w:abstractNumId="30" w15:restartNumberingAfterBreak="0">
    <w:nsid w:val="777210E6"/>
    <w:multiLevelType w:val="hybridMultilevel"/>
    <w:tmpl w:val="E26E2B66"/>
    <w:lvl w:ilvl="0" w:tplc="08090001">
      <w:start w:val="1"/>
      <w:numFmt w:val="bullet"/>
      <w:lvlText w:val=""/>
      <w:lvlJc w:val="left"/>
      <w:pPr>
        <w:ind w:left="720" w:hanging="360"/>
      </w:pPr>
      <w:rPr>
        <w:rFonts w:hint="default" w:ascii="Symbol" w:hAnsi="Symbol" w:cs="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cs="Wingdings"/>
      </w:rPr>
    </w:lvl>
    <w:lvl w:ilvl="3" w:tplc="08090001">
      <w:start w:val="1"/>
      <w:numFmt w:val="bullet"/>
      <w:lvlText w:val=""/>
      <w:lvlJc w:val="left"/>
      <w:pPr>
        <w:ind w:left="2880" w:hanging="360"/>
      </w:pPr>
      <w:rPr>
        <w:rFonts w:hint="default" w:ascii="Symbol" w:hAnsi="Symbol" w:cs="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cs="Wingdings"/>
      </w:rPr>
    </w:lvl>
    <w:lvl w:ilvl="6" w:tplc="08090001">
      <w:start w:val="1"/>
      <w:numFmt w:val="bullet"/>
      <w:lvlText w:val=""/>
      <w:lvlJc w:val="left"/>
      <w:pPr>
        <w:ind w:left="5040" w:hanging="360"/>
      </w:pPr>
      <w:rPr>
        <w:rFonts w:hint="default" w:ascii="Symbol" w:hAnsi="Symbol" w:cs="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cs="Wingdings"/>
      </w:rPr>
    </w:lvl>
  </w:abstractNum>
  <w:abstractNum w:abstractNumId="31" w15:restartNumberingAfterBreak="0">
    <w:nsid w:val="79493E2A"/>
    <w:multiLevelType w:val="hybridMultilevel"/>
    <w:tmpl w:val="3422670C"/>
    <w:lvl w:ilvl="0" w:tplc="EF22915C">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370"/>
        </w:tabs>
        <w:ind w:left="370" w:hanging="360"/>
      </w:pPr>
      <w:rPr>
        <w:rFonts w:hint="default" w:ascii="Courier New" w:hAnsi="Courier New"/>
      </w:rPr>
    </w:lvl>
    <w:lvl w:ilvl="2" w:tplc="04090005" w:tentative="1">
      <w:start w:val="1"/>
      <w:numFmt w:val="bullet"/>
      <w:lvlText w:val=""/>
      <w:lvlJc w:val="left"/>
      <w:pPr>
        <w:tabs>
          <w:tab w:val="num" w:pos="1090"/>
        </w:tabs>
        <w:ind w:left="1090" w:hanging="360"/>
      </w:pPr>
      <w:rPr>
        <w:rFonts w:hint="default" w:ascii="Wingdings" w:hAnsi="Wingdings"/>
      </w:rPr>
    </w:lvl>
    <w:lvl w:ilvl="3" w:tplc="04090001" w:tentative="1">
      <w:start w:val="1"/>
      <w:numFmt w:val="bullet"/>
      <w:lvlText w:val=""/>
      <w:lvlJc w:val="left"/>
      <w:pPr>
        <w:tabs>
          <w:tab w:val="num" w:pos="1810"/>
        </w:tabs>
        <w:ind w:left="1810" w:hanging="360"/>
      </w:pPr>
      <w:rPr>
        <w:rFonts w:hint="default" w:ascii="Symbol" w:hAnsi="Symbol"/>
      </w:rPr>
    </w:lvl>
    <w:lvl w:ilvl="4" w:tplc="04090003" w:tentative="1">
      <w:start w:val="1"/>
      <w:numFmt w:val="bullet"/>
      <w:lvlText w:val="o"/>
      <w:lvlJc w:val="left"/>
      <w:pPr>
        <w:tabs>
          <w:tab w:val="num" w:pos="2530"/>
        </w:tabs>
        <w:ind w:left="2530" w:hanging="360"/>
      </w:pPr>
      <w:rPr>
        <w:rFonts w:hint="default" w:ascii="Courier New" w:hAnsi="Courier New"/>
      </w:rPr>
    </w:lvl>
    <w:lvl w:ilvl="5" w:tplc="04090005" w:tentative="1">
      <w:start w:val="1"/>
      <w:numFmt w:val="bullet"/>
      <w:lvlText w:val=""/>
      <w:lvlJc w:val="left"/>
      <w:pPr>
        <w:tabs>
          <w:tab w:val="num" w:pos="3250"/>
        </w:tabs>
        <w:ind w:left="3250" w:hanging="360"/>
      </w:pPr>
      <w:rPr>
        <w:rFonts w:hint="default" w:ascii="Wingdings" w:hAnsi="Wingdings"/>
      </w:rPr>
    </w:lvl>
    <w:lvl w:ilvl="6" w:tplc="04090001" w:tentative="1">
      <w:start w:val="1"/>
      <w:numFmt w:val="bullet"/>
      <w:lvlText w:val=""/>
      <w:lvlJc w:val="left"/>
      <w:pPr>
        <w:tabs>
          <w:tab w:val="num" w:pos="3970"/>
        </w:tabs>
        <w:ind w:left="3970" w:hanging="360"/>
      </w:pPr>
      <w:rPr>
        <w:rFonts w:hint="default" w:ascii="Symbol" w:hAnsi="Symbol"/>
      </w:rPr>
    </w:lvl>
    <w:lvl w:ilvl="7" w:tplc="04090003" w:tentative="1">
      <w:start w:val="1"/>
      <w:numFmt w:val="bullet"/>
      <w:lvlText w:val="o"/>
      <w:lvlJc w:val="left"/>
      <w:pPr>
        <w:tabs>
          <w:tab w:val="num" w:pos="4690"/>
        </w:tabs>
        <w:ind w:left="4690" w:hanging="360"/>
      </w:pPr>
      <w:rPr>
        <w:rFonts w:hint="default" w:ascii="Courier New" w:hAnsi="Courier New"/>
      </w:rPr>
    </w:lvl>
    <w:lvl w:ilvl="8" w:tplc="04090005" w:tentative="1">
      <w:start w:val="1"/>
      <w:numFmt w:val="bullet"/>
      <w:lvlText w:val=""/>
      <w:lvlJc w:val="left"/>
      <w:pPr>
        <w:tabs>
          <w:tab w:val="num" w:pos="5410"/>
        </w:tabs>
        <w:ind w:left="5410" w:hanging="360"/>
      </w:pPr>
      <w:rPr>
        <w:rFonts w:hint="default" w:ascii="Wingdings" w:hAnsi="Wingdings"/>
      </w:rPr>
    </w:lvl>
  </w:abstractNum>
  <w:abstractNum w:abstractNumId="32" w15:restartNumberingAfterBreak="0">
    <w:nsid w:val="79921AE8"/>
    <w:multiLevelType w:val="hybridMultilevel"/>
    <w:tmpl w:val="D62E1B3A"/>
    <w:lvl w:ilvl="0" w:tplc="08090001">
      <w:start w:val="1"/>
      <w:numFmt w:val="bullet"/>
      <w:lvlText w:val=""/>
      <w:lvlJc w:val="left"/>
      <w:pPr>
        <w:tabs>
          <w:tab w:val="num" w:pos="720"/>
        </w:tabs>
        <w:ind w:left="720" w:hanging="360"/>
      </w:pPr>
      <w:rPr>
        <w:rFonts w:hint="default" w:ascii="Symbol" w:hAnsi="Symbol" w:cs="Symbol"/>
      </w:rPr>
    </w:lvl>
    <w:lvl w:ilvl="1" w:tplc="08090003">
      <w:start w:val="1"/>
      <w:numFmt w:val="bullet"/>
      <w:lvlText w:val="o"/>
      <w:lvlJc w:val="left"/>
      <w:pPr>
        <w:tabs>
          <w:tab w:val="num" w:pos="1440"/>
        </w:tabs>
        <w:ind w:left="1440" w:hanging="360"/>
      </w:pPr>
      <w:rPr>
        <w:rFonts w:hint="default" w:ascii="Courier New" w:hAnsi="Courier New" w:cs="Courier New"/>
      </w:rPr>
    </w:lvl>
    <w:lvl w:ilvl="2" w:tplc="08090005">
      <w:start w:val="1"/>
      <w:numFmt w:val="bullet"/>
      <w:lvlText w:val=""/>
      <w:lvlJc w:val="left"/>
      <w:pPr>
        <w:tabs>
          <w:tab w:val="num" w:pos="2160"/>
        </w:tabs>
        <w:ind w:left="2160" w:hanging="360"/>
      </w:pPr>
      <w:rPr>
        <w:rFonts w:hint="default" w:ascii="Wingdings" w:hAnsi="Wingdings" w:cs="Wingdings"/>
      </w:rPr>
    </w:lvl>
    <w:lvl w:ilvl="3" w:tplc="08090001">
      <w:start w:val="1"/>
      <w:numFmt w:val="bullet"/>
      <w:lvlText w:val=""/>
      <w:lvlJc w:val="left"/>
      <w:pPr>
        <w:tabs>
          <w:tab w:val="num" w:pos="2880"/>
        </w:tabs>
        <w:ind w:left="2880" w:hanging="360"/>
      </w:pPr>
      <w:rPr>
        <w:rFonts w:hint="default" w:ascii="Symbol" w:hAnsi="Symbol" w:cs="Symbol"/>
      </w:rPr>
    </w:lvl>
    <w:lvl w:ilvl="4" w:tplc="08090003">
      <w:start w:val="1"/>
      <w:numFmt w:val="bullet"/>
      <w:lvlText w:val="o"/>
      <w:lvlJc w:val="left"/>
      <w:pPr>
        <w:tabs>
          <w:tab w:val="num" w:pos="3600"/>
        </w:tabs>
        <w:ind w:left="3600" w:hanging="360"/>
      </w:pPr>
      <w:rPr>
        <w:rFonts w:hint="default" w:ascii="Courier New" w:hAnsi="Courier New" w:cs="Courier New"/>
      </w:rPr>
    </w:lvl>
    <w:lvl w:ilvl="5" w:tplc="08090005">
      <w:start w:val="1"/>
      <w:numFmt w:val="bullet"/>
      <w:lvlText w:val=""/>
      <w:lvlJc w:val="left"/>
      <w:pPr>
        <w:tabs>
          <w:tab w:val="num" w:pos="4320"/>
        </w:tabs>
        <w:ind w:left="4320" w:hanging="360"/>
      </w:pPr>
      <w:rPr>
        <w:rFonts w:hint="default" w:ascii="Wingdings" w:hAnsi="Wingdings" w:cs="Wingdings"/>
      </w:rPr>
    </w:lvl>
    <w:lvl w:ilvl="6" w:tplc="08090001">
      <w:start w:val="1"/>
      <w:numFmt w:val="bullet"/>
      <w:lvlText w:val=""/>
      <w:lvlJc w:val="left"/>
      <w:pPr>
        <w:tabs>
          <w:tab w:val="num" w:pos="5040"/>
        </w:tabs>
        <w:ind w:left="5040" w:hanging="360"/>
      </w:pPr>
      <w:rPr>
        <w:rFonts w:hint="default" w:ascii="Symbol" w:hAnsi="Symbol" w:cs="Symbol"/>
      </w:rPr>
    </w:lvl>
    <w:lvl w:ilvl="7" w:tplc="08090003">
      <w:start w:val="1"/>
      <w:numFmt w:val="bullet"/>
      <w:lvlText w:val="o"/>
      <w:lvlJc w:val="left"/>
      <w:pPr>
        <w:tabs>
          <w:tab w:val="num" w:pos="5760"/>
        </w:tabs>
        <w:ind w:left="5760" w:hanging="360"/>
      </w:pPr>
      <w:rPr>
        <w:rFonts w:hint="default" w:ascii="Courier New" w:hAnsi="Courier New" w:cs="Courier New"/>
      </w:rPr>
    </w:lvl>
    <w:lvl w:ilvl="8" w:tplc="08090005">
      <w:start w:val="1"/>
      <w:numFmt w:val="bullet"/>
      <w:lvlText w:val=""/>
      <w:lvlJc w:val="left"/>
      <w:pPr>
        <w:tabs>
          <w:tab w:val="num" w:pos="6480"/>
        </w:tabs>
        <w:ind w:left="6480" w:hanging="360"/>
      </w:pPr>
      <w:rPr>
        <w:rFonts w:hint="default" w:ascii="Wingdings" w:hAnsi="Wingdings" w:cs="Wingdings"/>
      </w:rPr>
    </w:lvl>
  </w:abstractNum>
  <w:num w:numId="1">
    <w:abstractNumId w:val="29"/>
  </w:num>
  <w:num w:numId="2">
    <w:abstractNumId w:val="30"/>
  </w:num>
  <w:num w:numId="3">
    <w:abstractNumId w:val="2"/>
  </w:num>
  <w:num w:numId="4">
    <w:abstractNumId w:val="22"/>
  </w:num>
  <w:num w:numId="5">
    <w:abstractNumId w:val="24"/>
  </w:num>
  <w:num w:numId="6">
    <w:abstractNumId w:val="32"/>
  </w:num>
  <w:num w:numId="7">
    <w:abstractNumId w:val="27"/>
  </w:num>
  <w:num w:numId="8">
    <w:abstractNumId w:val="23"/>
  </w:num>
  <w:num w:numId="9">
    <w:abstractNumId w:val="14"/>
  </w:num>
  <w:num w:numId="10">
    <w:abstractNumId w:val="1"/>
  </w:num>
  <w:num w:numId="11">
    <w:abstractNumId w:val="7"/>
  </w:num>
  <w:num w:numId="12">
    <w:abstractNumId w:val="6"/>
  </w:num>
  <w:num w:numId="13">
    <w:abstractNumId w:val="21"/>
  </w:num>
  <w:num w:numId="14">
    <w:abstractNumId w:val="11"/>
  </w:num>
  <w:num w:numId="15">
    <w:abstractNumId w:val="18"/>
  </w:num>
  <w:num w:numId="16">
    <w:abstractNumId w:val="0"/>
  </w:num>
  <w:num w:numId="17">
    <w:abstractNumId w:val="19"/>
  </w:num>
  <w:num w:numId="18">
    <w:abstractNumId w:val="5"/>
  </w:num>
  <w:num w:numId="19">
    <w:abstractNumId w:val="15"/>
  </w:num>
  <w:num w:numId="20">
    <w:abstractNumId w:val="28"/>
  </w:num>
  <w:num w:numId="21">
    <w:abstractNumId w:val="8"/>
  </w:num>
  <w:num w:numId="22">
    <w:abstractNumId w:val="16"/>
  </w:num>
  <w:num w:numId="23">
    <w:abstractNumId w:val="12"/>
  </w:num>
  <w:num w:numId="24">
    <w:abstractNumId w:val="13"/>
  </w:num>
  <w:num w:numId="25">
    <w:abstractNumId w:val="20"/>
  </w:num>
  <w:num w:numId="26">
    <w:abstractNumId w:val="4"/>
  </w:num>
  <w:num w:numId="27">
    <w:abstractNumId w:val="25"/>
  </w:num>
  <w:num w:numId="28">
    <w:abstractNumId w:val="25"/>
  </w:num>
  <w:num w:numId="29">
    <w:abstractNumId w:val="3"/>
  </w:num>
  <w:num w:numId="30">
    <w:abstractNumId w:val="26"/>
  </w:num>
  <w:num w:numId="31">
    <w:abstractNumId w:val="17"/>
  </w:num>
  <w:num w:numId="32">
    <w:abstractNumId w:val="31"/>
  </w:num>
  <w:num w:numId="3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9"/>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defaultTabStop w:val="720"/>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DEwNDO0NLIEkgZmpko6SsGpxcWZ+XkgBUa1ALNsNTksAAAA"/>
  </w:docVars>
  <w:rsids>
    <w:rsidRoot w:val="00DD38E9"/>
    <w:rsid w:val="00050FD5"/>
    <w:rsid w:val="00073985"/>
    <w:rsid w:val="00091F8B"/>
    <w:rsid w:val="000A6264"/>
    <w:rsid w:val="000C3D04"/>
    <w:rsid w:val="000C4006"/>
    <w:rsid w:val="00103106"/>
    <w:rsid w:val="00113308"/>
    <w:rsid w:val="00133D82"/>
    <w:rsid w:val="00151F60"/>
    <w:rsid w:val="00175FBC"/>
    <w:rsid w:val="001B3086"/>
    <w:rsid w:val="001D0A15"/>
    <w:rsid w:val="001D3969"/>
    <w:rsid w:val="001F7D0B"/>
    <w:rsid w:val="00245976"/>
    <w:rsid w:val="002621CE"/>
    <w:rsid w:val="002A1C6F"/>
    <w:rsid w:val="002E1A17"/>
    <w:rsid w:val="00313B7B"/>
    <w:rsid w:val="003144F5"/>
    <w:rsid w:val="00322FA1"/>
    <w:rsid w:val="00334A7C"/>
    <w:rsid w:val="003671E0"/>
    <w:rsid w:val="00387F77"/>
    <w:rsid w:val="00393B0C"/>
    <w:rsid w:val="0040761D"/>
    <w:rsid w:val="00455023"/>
    <w:rsid w:val="0048634B"/>
    <w:rsid w:val="004919C4"/>
    <w:rsid w:val="004A34BC"/>
    <w:rsid w:val="00500CBC"/>
    <w:rsid w:val="005209FE"/>
    <w:rsid w:val="005528F5"/>
    <w:rsid w:val="00581874"/>
    <w:rsid w:val="00583F44"/>
    <w:rsid w:val="00592D6B"/>
    <w:rsid w:val="00593D2E"/>
    <w:rsid w:val="005A2411"/>
    <w:rsid w:val="005C6BD0"/>
    <w:rsid w:val="005F12C8"/>
    <w:rsid w:val="00617A86"/>
    <w:rsid w:val="00633980"/>
    <w:rsid w:val="00680A08"/>
    <w:rsid w:val="00695E95"/>
    <w:rsid w:val="0070478E"/>
    <w:rsid w:val="007336A9"/>
    <w:rsid w:val="007468B8"/>
    <w:rsid w:val="00774FA9"/>
    <w:rsid w:val="00787E78"/>
    <w:rsid w:val="0079267F"/>
    <w:rsid w:val="007969EA"/>
    <w:rsid w:val="0080281D"/>
    <w:rsid w:val="00823A4F"/>
    <w:rsid w:val="00852D45"/>
    <w:rsid w:val="00882777"/>
    <w:rsid w:val="008E1CEB"/>
    <w:rsid w:val="008F2B2D"/>
    <w:rsid w:val="008F5A99"/>
    <w:rsid w:val="008F73BC"/>
    <w:rsid w:val="0097760D"/>
    <w:rsid w:val="009C466B"/>
    <w:rsid w:val="009C7D63"/>
    <w:rsid w:val="00A52990"/>
    <w:rsid w:val="00AA7129"/>
    <w:rsid w:val="00AD7F40"/>
    <w:rsid w:val="00B02208"/>
    <w:rsid w:val="00B066F8"/>
    <w:rsid w:val="00B52049"/>
    <w:rsid w:val="00B818EB"/>
    <w:rsid w:val="00BB3885"/>
    <w:rsid w:val="00BD4445"/>
    <w:rsid w:val="00C34BC6"/>
    <w:rsid w:val="00C80FB4"/>
    <w:rsid w:val="00C94036"/>
    <w:rsid w:val="00CD2CBF"/>
    <w:rsid w:val="00D50806"/>
    <w:rsid w:val="00D51053"/>
    <w:rsid w:val="00D529E3"/>
    <w:rsid w:val="00D9246D"/>
    <w:rsid w:val="00DC0C59"/>
    <w:rsid w:val="00DD38E9"/>
    <w:rsid w:val="00DD75F8"/>
    <w:rsid w:val="00E35337"/>
    <w:rsid w:val="00E52521"/>
    <w:rsid w:val="00E66FA7"/>
    <w:rsid w:val="00E82916"/>
    <w:rsid w:val="00E9397C"/>
    <w:rsid w:val="00F40FED"/>
    <w:rsid w:val="00F41851"/>
    <w:rsid w:val="00F57257"/>
    <w:rsid w:val="00F707A9"/>
    <w:rsid w:val="00F727A0"/>
    <w:rsid w:val="00F72BFB"/>
    <w:rsid w:val="00F82438"/>
    <w:rsid w:val="00FB5F3C"/>
    <w:rsid w:val="00FD5D22"/>
    <w:rsid w:val="00FE5854"/>
    <w:rsid w:val="0A2C25FD"/>
    <w:rsid w:val="0D96ACFB"/>
    <w:rsid w:val="15FAA1DA"/>
    <w:rsid w:val="433B1C93"/>
    <w:rsid w:val="460FF8E9"/>
    <w:rsid w:val="47ED363F"/>
    <w:rsid w:val="4D5CA5BE"/>
    <w:rsid w:val="5CA6C0EB"/>
    <w:rsid w:val="62CC8F0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ED8BA3E"/>
  <w15:docId w15:val="{FFFFF82B-A1D2-465B-82CE-BF2A1CA965C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nhideWhenUsed="1" w:qFormat="1"/>
    <w:lsdException w:name="heading 3" w:uiPriority="9" w:semiHidden="1" w:unhideWhenUsed="1" w:qFormat="1"/>
    <w:lsdException w:name="heading 4" w:semiHidden="1" w:unhideWhenUsed="1" w:qFormat="1"/>
    <w:lsdException w:name="heading 5" w:uiPriority="9" w:semiHidden="1" w:unhideWhenUsed="1" w:qFormat="1"/>
    <w:lsdException w:name="heading 6"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uiPriority="0"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styleId="Normal" w:default="1">
    <w:name w:val="Normal"/>
    <w:qFormat/>
    <w:rsid w:val="00DD38E9"/>
    <w:pPr>
      <w:spacing w:after="0" w:line="240" w:lineRule="auto"/>
    </w:pPr>
    <w:rPr>
      <w:rFonts w:ascii="Arial" w:hAnsi="Arial" w:eastAsia="Times New Roman" w:cs="Times New Roman"/>
      <w:szCs w:val="20"/>
      <w:lang w:eastAsia="en-GB"/>
    </w:rPr>
  </w:style>
  <w:style w:type="paragraph" w:styleId="Heading1">
    <w:name w:val="heading 1"/>
    <w:basedOn w:val="Normal"/>
    <w:next w:val="Normal"/>
    <w:link w:val="Heading1Char"/>
    <w:uiPriority w:val="9"/>
    <w:qFormat/>
    <w:rsid w:val="004A34BC"/>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9"/>
    <w:qFormat/>
    <w:rsid w:val="00DD38E9"/>
    <w:pPr>
      <w:keepNext/>
      <w:spacing w:before="240" w:after="60" w:line="276" w:lineRule="auto"/>
      <w:outlineLvl w:val="1"/>
    </w:pPr>
    <w:rPr>
      <w:rFonts w:eastAsia="Calibri" w:cs="Arial"/>
      <w:b/>
      <w:bCs/>
      <w:i/>
      <w:iCs/>
      <w:sz w:val="28"/>
      <w:szCs w:val="28"/>
      <w:lang w:eastAsia="en-US"/>
    </w:rPr>
  </w:style>
  <w:style w:type="paragraph" w:styleId="Heading3">
    <w:name w:val="heading 3"/>
    <w:basedOn w:val="Normal"/>
    <w:next w:val="Normal"/>
    <w:link w:val="Heading3Char"/>
    <w:uiPriority w:val="9"/>
    <w:unhideWhenUsed/>
    <w:qFormat/>
    <w:rsid w:val="00DD38E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9"/>
    <w:qFormat/>
    <w:rsid w:val="00DD38E9"/>
    <w:pPr>
      <w:keepNext/>
      <w:overflowPunct w:val="0"/>
      <w:autoSpaceDE w:val="0"/>
      <w:autoSpaceDN w:val="0"/>
      <w:adjustRightInd w:val="0"/>
      <w:jc w:val="right"/>
      <w:textAlignment w:val="baseline"/>
      <w:outlineLvl w:val="3"/>
    </w:pPr>
    <w:rPr>
      <w:rFonts w:ascii="Comic Sans MS" w:hAnsi="Comic Sans MS" w:cs="Comic Sans MS"/>
      <w:b/>
      <w:bCs/>
      <w:sz w:val="56"/>
      <w:szCs w:val="56"/>
      <w:lang w:val="en-US" w:eastAsia="en-US"/>
    </w:rPr>
  </w:style>
  <w:style w:type="paragraph" w:styleId="Heading6">
    <w:name w:val="heading 6"/>
    <w:basedOn w:val="Normal"/>
    <w:next w:val="Normal"/>
    <w:link w:val="Heading6Char"/>
    <w:uiPriority w:val="99"/>
    <w:qFormat/>
    <w:rsid w:val="00DD38E9"/>
    <w:pPr>
      <w:spacing w:before="240" w:after="60" w:line="276" w:lineRule="auto"/>
      <w:outlineLvl w:val="5"/>
    </w:pPr>
    <w:rPr>
      <w:rFonts w:ascii="Calibri" w:hAnsi="Calibri" w:eastAsia="Calibri" w:cs="Calibri"/>
      <w:b/>
      <w:bCs/>
      <w:szCs w:val="22"/>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Footer">
    <w:name w:val="footer"/>
    <w:basedOn w:val="Normal"/>
    <w:link w:val="FooterChar"/>
    <w:uiPriority w:val="99"/>
    <w:rsid w:val="00DD38E9"/>
    <w:pPr>
      <w:tabs>
        <w:tab w:val="center" w:pos="4153"/>
        <w:tab w:val="right" w:pos="8306"/>
      </w:tabs>
    </w:pPr>
  </w:style>
  <w:style w:type="character" w:styleId="FooterChar" w:customStyle="1">
    <w:name w:val="Footer Char"/>
    <w:basedOn w:val="DefaultParagraphFont"/>
    <w:link w:val="Footer"/>
    <w:uiPriority w:val="99"/>
    <w:rsid w:val="00DD38E9"/>
    <w:rPr>
      <w:rFonts w:ascii="Arial" w:hAnsi="Arial" w:eastAsia="Times New Roman" w:cs="Times New Roman"/>
      <w:szCs w:val="20"/>
      <w:lang w:eastAsia="en-GB"/>
    </w:rPr>
  </w:style>
  <w:style w:type="character" w:styleId="PageNumber">
    <w:name w:val="page number"/>
    <w:basedOn w:val="DefaultParagraphFont"/>
    <w:semiHidden/>
    <w:rsid w:val="00DD38E9"/>
  </w:style>
  <w:style w:type="paragraph" w:styleId="BodyText3">
    <w:name w:val="Body Text 3"/>
    <w:basedOn w:val="Normal"/>
    <w:link w:val="BodyText3Char"/>
    <w:semiHidden/>
    <w:rsid w:val="00DD38E9"/>
    <w:pPr>
      <w:jc w:val="right"/>
    </w:pPr>
    <w:rPr>
      <w:b/>
      <w:sz w:val="48"/>
      <w:lang w:val="en-US"/>
    </w:rPr>
  </w:style>
  <w:style w:type="character" w:styleId="BodyText3Char" w:customStyle="1">
    <w:name w:val="Body Text 3 Char"/>
    <w:basedOn w:val="DefaultParagraphFont"/>
    <w:link w:val="BodyText3"/>
    <w:semiHidden/>
    <w:rsid w:val="00DD38E9"/>
    <w:rPr>
      <w:rFonts w:ascii="Arial" w:hAnsi="Arial" w:eastAsia="Times New Roman" w:cs="Times New Roman"/>
      <w:b/>
      <w:sz w:val="48"/>
      <w:szCs w:val="20"/>
      <w:lang w:val="en-US" w:eastAsia="en-GB"/>
    </w:rPr>
  </w:style>
  <w:style w:type="paragraph" w:styleId="BalloonText">
    <w:name w:val="Balloon Text"/>
    <w:basedOn w:val="Normal"/>
    <w:link w:val="BalloonTextChar"/>
    <w:uiPriority w:val="99"/>
    <w:semiHidden/>
    <w:unhideWhenUsed/>
    <w:rsid w:val="00DD38E9"/>
    <w:rPr>
      <w:rFonts w:ascii="Tahoma" w:hAnsi="Tahoma" w:cs="Tahoma"/>
      <w:sz w:val="16"/>
      <w:szCs w:val="16"/>
    </w:rPr>
  </w:style>
  <w:style w:type="character" w:styleId="BalloonTextChar" w:customStyle="1">
    <w:name w:val="Balloon Text Char"/>
    <w:basedOn w:val="DefaultParagraphFont"/>
    <w:link w:val="BalloonText"/>
    <w:uiPriority w:val="99"/>
    <w:semiHidden/>
    <w:rsid w:val="00DD38E9"/>
    <w:rPr>
      <w:rFonts w:ascii="Tahoma" w:hAnsi="Tahoma" w:eastAsia="Times New Roman" w:cs="Tahoma"/>
      <w:sz w:val="16"/>
      <w:szCs w:val="16"/>
      <w:lang w:eastAsia="en-GB"/>
    </w:rPr>
  </w:style>
  <w:style w:type="paragraph" w:styleId="BodyText">
    <w:name w:val="Body Text"/>
    <w:basedOn w:val="Normal"/>
    <w:link w:val="BodyTextChar"/>
    <w:uiPriority w:val="99"/>
    <w:semiHidden/>
    <w:unhideWhenUsed/>
    <w:rsid w:val="00DD38E9"/>
    <w:pPr>
      <w:spacing w:after="120"/>
    </w:pPr>
  </w:style>
  <w:style w:type="character" w:styleId="BodyTextChar" w:customStyle="1">
    <w:name w:val="Body Text Char"/>
    <w:basedOn w:val="DefaultParagraphFont"/>
    <w:link w:val="BodyText"/>
    <w:uiPriority w:val="99"/>
    <w:semiHidden/>
    <w:rsid w:val="00DD38E9"/>
    <w:rPr>
      <w:rFonts w:ascii="Arial" w:hAnsi="Arial" w:eastAsia="Times New Roman" w:cs="Times New Roman"/>
      <w:szCs w:val="20"/>
      <w:lang w:eastAsia="en-GB"/>
    </w:rPr>
  </w:style>
  <w:style w:type="character" w:styleId="Heading2Char" w:customStyle="1">
    <w:name w:val="Heading 2 Char"/>
    <w:basedOn w:val="DefaultParagraphFont"/>
    <w:link w:val="Heading2"/>
    <w:uiPriority w:val="99"/>
    <w:rsid w:val="00DD38E9"/>
    <w:rPr>
      <w:rFonts w:ascii="Arial" w:hAnsi="Arial" w:eastAsia="Calibri" w:cs="Arial"/>
      <w:b/>
      <w:bCs/>
      <w:i/>
      <w:iCs/>
      <w:sz w:val="28"/>
      <w:szCs w:val="28"/>
    </w:rPr>
  </w:style>
  <w:style w:type="character" w:styleId="Heading4Char" w:customStyle="1">
    <w:name w:val="Heading 4 Char"/>
    <w:basedOn w:val="DefaultParagraphFont"/>
    <w:link w:val="Heading4"/>
    <w:uiPriority w:val="99"/>
    <w:rsid w:val="00DD38E9"/>
    <w:rPr>
      <w:rFonts w:ascii="Comic Sans MS" w:hAnsi="Comic Sans MS" w:eastAsia="Times New Roman" w:cs="Comic Sans MS"/>
      <w:b/>
      <w:bCs/>
      <w:sz w:val="56"/>
      <w:szCs w:val="56"/>
      <w:lang w:val="en-US"/>
    </w:rPr>
  </w:style>
  <w:style w:type="character" w:styleId="Heading6Char" w:customStyle="1">
    <w:name w:val="Heading 6 Char"/>
    <w:basedOn w:val="DefaultParagraphFont"/>
    <w:link w:val="Heading6"/>
    <w:uiPriority w:val="99"/>
    <w:rsid w:val="00DD38E9"/>
    <w:rPr>
      <w:rFonts w:ascii="Calibri" w:hAnsi="Calibri" w:eastAsia="Calibri" w:cs="Calibri"/>
      <w:b/>
      <w:bCs/>
    </w:rPr>
  </w:style>
  <w:style w:type="paragraph" w:styleId="Header">
    <w:name w:val="header"/>
    <w:basedOn w:val="Normal"/>
    <w:link w:val="HeaderChar"/>
    <w:rsid w:val="00DD38E9"/>
    <w:pPr>
      <w:tabs>
        <w:tab w:val="center" w:pos="4320"/>
        <w:tab w:val="right" w:pos="8640"/>
      </w:tabs>
    </w:pPr>
    <w:rPr>
      <w:rFonts w:cs="Arial"/>
      <w:szCs w:val="22"/>
      <w:lang w:val="en-US" w:eastAsia="en-US"/>
    </w:rPr>
  </w:style>
  <w:style w:type="character" w:styleId="HeaderChar" w:customStyle="1">
    <w:name w:val="Header Char"/>
    <w:basedOn w:val="DefaultParagraphFont"/>
    <w:link w:val="Header"/>
    <w:rsid w:val="00DD38E9"/>
    <w:rPr>
      <w:rFonts w:ascii="Arial" w:hAnsi="Arial" w:eastAsia="Times New Roman" w:cs="Arial"/>
      <w:lang w:val="en-US"/>
    </w:rPr>
  </w:style>
  <w:style w:type="paragraph" w:styleId="heading" w:customStyle="1">
    <w:name w:val="heading"/>
    <w:basedOn w:val="Normal"/>
    <w:link w:val="headingChar"/>
    <w:rsid w:val="00DD38E9"/>
    <w:pPr>
      <w:tabs>
        <w:tab w:val="left" w:pos="720"/>
        <w:tab w:val="left" w:pos="1440"/>
        <w:tab w:val="left" w:pos="2160"/>
        <w:tab w:val="left" w:pos="2880"/>
      </w:tabs>
      <w:spacing w:before="240" w:after="120"/>
      <w:ind w:left="3600" w:hanging="3600"/>
    </w:pPr>
    <w:rPr>
      <w:rFonts w:ascii="Times New Roman" w:hAnsi="Times New Roman"/>
      <w:b/>
      <w:bCs/>
      <w:sz w:val="24"/>
      <w:szCs w:val="24"/>
    </w:rPr>
  </w:style>
  <w:style w:type="paragraph" w:styleId="bullet" w:customStyle="1">
    <w:name w:val="bullet"/>
    <w:link w:val="bulletChar"/>
    <w:rsid w:val="00DD38E9"/>
    <w:pPr>
      <w:spacing w:before="120" w:after="0" w:line="240" w:lineRule="auto"/>
      <w:ind w:left="1004" w:hanging="284"/>
      <w:jc w:val="both"/>
    </w:pPr>
    <w:rPr>
      <w:rFonts w:ascii="Times New Roman" w:hAnsi="Times New Roman" w:eastAsia="Times New Roman" w:cs="Times New Roman"/>
      <w:sz w:val="24"/>
      <w:szCs w:val="24"/>
      <w:lang w:eastAsia="en-GB"/>
    </w:rPr>
  </w:style>
  <w:style w:type="paragraph" w:styleId="BodyText2">
    <w:name w:val="Body Text 2"/>
    <w:basedOn w:val="Normal"/>
    <w:link w:val="BodyText2Char"/>
    <w:uiPriority w:val="99"/>
    <w:rsid w:val="00DD38E9"/>
    <w:pPr>
      <w:spacing w:after="120" w:line="480" w:lineRule="auto"/>
    </w:pPr>
    <w:rPr>
      <w:rFonts w:ascii="Calibri" w:hAnsi="Calibri" w:eastAsia="Calibri" w:cs="Calibri"/>
      <w:szCs w:val="22"/>
      <w:lang w:eastAsia="en-US"/>
    </w:rPr>
  </w:style>
  <w:style w:type="character" w:styleId="BodyText2Char" w:customStyle="1">
    <w:name w:val="Body Text 2 Char"/>
    <w:basedOn w:val="DefaultParagraphFont"/>
    <w:link w:val="BodyText2"/>
    <w:uiPriority w:val="99"/>
    <w:rsid w:val="00DD38E9"/>
    <w:rPr>
      <w:rFonts w:ascii="Calibri" w:hAnsi="Calibri" w:eastAsia="Calibri" w:cs="Calibri"/>
    </w:rPr>
  </w:style>
  <w:style w:type="paragraph" w:styleId="ListParagraph">
    <w:name w:val="List Paragraph"/>
    <w:basedOn w:val="Normal"/>
    <w:uiPriority w:val="34"/>
    <w:qFormat/>
    <w:rsid w:val="00DD38E9"/>
    <w:pPr>
      <w:ind w:left="720"/>
    </w:pPr>
    <w:rPr>
      <w:rFonts w:ascii="Calibri" w:hAnsi="Calibri" w:eastAsia="Calibri" w:cs="Calibri"/>
      <w:sz w:val="20"/>
    </w:rPr>
  </w:style>
  <w:style w:type="paragraph" w:styleId="Default" w:customStyle="1">
    <w:name w:val="Default"/>
    <w:uiPriority w:val="99"/>
    <w:rsid w:val="00DD38E9"/>
    <w:pPr>
      <w:autoSpaceDE w:val="0"/>
      <w:autoSpaceDN w:val="0"/>
      <w:adjustRightInd w:val="0"/>
      <w:spacing w:after="0" w:line="240" w:lineRule="auto"/>
    </w:pPr>
    <w:rPr>
      <w:rFonts w:ascii="Comic Sans MS" w:hAnsi="Comic Sans MS" w:eastAsia="Calibri" w:cs="Comic Sans MS"/>
      <w:color w:val="000000"/>
      <w:sz w:val="24"/>
      <w:szCs w:val="24"/>
    </w:rPr>
  </w:style>
  <w:style w:type="character" w:styleId="Hyperlink">
    <w:name w:val="Hyperlink"/>
    <w:basedOn w:val="DefaultParagraphFont"/>
    <w:uiPriority w:val="99"/>
    <w:rsid w:val="00DD38E9"/>
    <w:rPr>
      <w:color w:val="0000FF"/>
      <w:u w:val="single"/>
    </w:rPr>
  </w:style>
  <w:style w:type="character" w:styleId="bulletChar" w:customStyle="1">
    <w:name w:val="bullet Char"/>
    <w:link w:val="bullet"/>
    <w:locked/>
    <w:rsid w:val="00DD38E9"/>
    <w:rPr>
      <w:rFonts w:ascii="Times New Roman" w:hAnsi="Times New Roman" w:eastAsia="Times New Roman" w:cs="Times New Roman"/>
      <w:sz w:val="24"/>
      <w:szCs w:val="24"/>
      <w:lang w:eastAsia="en-GB"/>
    </w:rPr>
  </w:style>
  <w:style w:type="character" w:styleId="headingChar" w:customStyle="1">
    <w:name w:val="heading Char"/>
    <w:link w:val="heading"/>
    <w:locked/>
    <w:rsid w:val="00DD38E9"/>
    <w:rPr>
      <w:rFonts w:ascii="Times New Roman" w:hAnsi="Times New Roman" w:eastAsia="Times New Roman" w:cs="Times New Roman"/>
      <w:b/>
      <w:bCs/>
      <w:sz w:val="24"/>
      <w:szCs w:val="24"/>
      <w:lang w:eastAsia="en-GB"/>
    </w:rPr>
  </w:style>
  <w:style w:type="character" w:styleId="Heading3Char" w:customStyle="1">
    <w:name w:val="Heading 3 Char"/>
    <w:basedOn w:val="DefaultParagraphFont"/>
    <w:link w:val="Heading3"/>
    <w:uiPriority w:val="9"/>
    <w:rsid w:val="00DD38E9"/>
    <w:rPr>
      <w:rFonts w:asciiTheme="majorHAnsi" w:hAnsiTheme="majorHAnsi" w:eastAsiaTheme="majorEastAsia" w:cstheme="majorBidi"/>
      <w:b/>
      <w:bCs/>
      <w:color w:val="4F81BD" w:themeColor="accent1"/>
      <w:szCs w:val="20"/>
      <w:lang w:eastAsia="en-GB"/>
    </w:rPr>
  </w:style>
  <w:style w:type="paragraph" w:styleId="BulletedList" w:customStyle="1">
    <w:name w:val="Bulleted List"/>
    <w:basedOn w:val="Normal"/>
    <w:rsid w:val="00DD38E9"/>
    <w:pPr>
      <w:numPr>
        <w:numId w:val="14"/>
      </w:numPr>
      <w:spacing w:before="120" w:after="240"/>
    </w:pPr>
    <w:rPr>
      <w:rFonts w:ascii="Verdana" w:hAnsi="Verdana" w:eastAsia="Calibri" w:cs="Verdana"/>
      <w:sz w:val="16"/>
      <w:szCs w:val="16"/>
      <w:lang w:val="en-US" w:eastAsia="en-US"/>
    </w:rPr>
  </w:style>
  <w:style w:type="paragraph" w:styleId="BodyText20" w:customStyle="1">
    <w:name w:val="Body Text2"/>
    <w:basedOn w:val="Normal"/>
    <w:rsid w:val="00DD38E9"/>
    <w:pPr>
      <w:tabs>
        <w:tab w:val="left" w:pos="720"/>
        <w:tab w:val="left" w:pos="1440"/>
      </w:tabs>
    </w:pPr>
    <w:rPr>
      <w:rFonts w:ascii="CG Times (WN)" w:hAnsi="CG Times (WN)"/>
      <w:sz w:val="24"/>
      <w:lang w:eastAsia="en-US"/>
    </w:rPr>
  </w:style>
  <w:style w:type="paragraph" w:styleId="fixed" w:customStyle="1">
    <w:name w:val="fixed"/>
    <w:link w:val="fixedChar"/>
    <w:rsid w:val="004A34BC"/>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hAnsi="Times New Roman" w:eastAsia="Times New Roman" w:cs="Times New Roman"/>
      <w:b/>
      <w:sz w:val="24"/>
      <w:szCs w:val="20"/>
      <w:lang w:eastAsia="en-GB"/>
    </w:rPr>
  </w:style>
  <w:style w:type="character" w:styleId="fixedChar" w:customStyle="1">
    <w:name w:val="fixed Char"/>
    <w:link w:val="fixed"/>
    <w:rsid w:val="004A34BC"/>
    <w:rPr>
      <w:rFonts w:ascii="Times New Roman" w:hAnsi="Times New Roman" w:eastAsia="Times New Roman" w:cs="Times New Roman"/>
      <w:b/>
      <w:sz w:val="24"/>
      <w:szCs w:val="20"/>
      <w:lang w:eastAsia="en-GB"/>
    </w:rPr>
  </w:style>
  <w:style w:type="character" w:styleId="Heading1Char" w:customStyle="1">
    <w:name w:val="Heading 1 Char"/>
    <w:basedOn w:val="DefaultParagraphFont"/>
    <w:link w:val="Heading1"/>
    <w:uiPriority w:val="9"/>
    <w:rsid w:val="004A34BC"/>
    <w:rPr>
      <w:rFonts w:asciiTheme="majorHAnsi" w:hAnsiTheme="majorHAnsi" w:eastAsiaTheme="majorEastAsia" w:cstheme="majorBidi"/>
      <w:b/>
      <w:bCs/>
      <w:color w:val="365F91" w:themeColor="accent1" w:themeShade="BF"/>
      <w:sz w:val="28"/>
      <w:szCs w:val="28"/>
      <w:lang w:eastAsia="en-GB"/>
    </w:rPr>
  </w:style>
  <w:style w:type="character" w:styleId="apple-converted-space" w:customStyle="1">
    <w:name w:val="apple-converted-space"/>
    <w:rsid w:val="004A34BC"/>
  </w:style>
  <w:style w:type="character" w:styleId="CommentReference">
    <w:name w:val="annotation reference"/>
    <w:basedOn w:val="DefaultParagraphFont"/>
    <w:uiPriority w:val="99"/>
    <w:semiHidden/>
    <w:unhideWhenUsed/>
    <w:rsid w:val="005F12C8"/>
    <w:rPr>
      <w:sz w:val="16"/>
      <w:szCs w:val="16"/>
    </w:rPr>
  </w:style>
  <w:style w:type="paragraph" w:styleId="CommentText">
    <w:name w:val="annotation text"/>
    <w:basedOn w:val="Normal"/>
    <w:link w:val="CommentTextChar"/>
    <w:uiPriority w:val="99"/>
    <w:semiHidden/>
    <w:unhideWhenUsed/>
    <w:rsid w:val="005F12C8"/>
    <w:rPr>
      <w:sz w:val="20"/>
    </w:rPr>
  </w:style>
  <w:style w:type="character" w:styleId="CommentTextChar" w:customStyle="1">
    <w:name w:val="Comment Text Char"/>
    <w:basedOn w:val="DefaultParagraphFont"/>
    <w:link w:val="CommentText"/>
    <w:uiPriority w:val="99"/>
    <w:semiHidden/>
    <w:rsid w:val="005F12C8"/>
    <w:rPr>
      <w:rFonts w:ascii="Arial" w:hAnsi="Arial" w:eastAsia="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5F12C8"/>
    <w:rPr>
      <w:b/>
      <w:bCs/>
    </w:rPr>
  </w:style>
  <w:style w:type="character" w:styleId="CommentSubjectChar" w:customStyle="1">
    <w:name w:val="Comment Subject Char"/>
    <w:basedOn w:val="CommentTextChar"/>
    <w:link w:val="CommentSubject"/>
    <w:uiPriority w:val="99"/>
    <w:semiHidden/>
    <w:rsid w:val="005F12C8"/>
    <w:rPr>
      <w:rFonts w:ascii="Arial" w:hAnsi="Arial" w:eastAsia="Times New Roman" w:cs="Times New Roman"/>
      <w:b/>
      <w:bCs/>
      <w:sz w:val="20"/>
      <w:szCs w:val="20"/>
      <w:lang w:eastAsia="en-GB"/>
    </w:rPr>
  </w:style>
  <w:style w:type="paragraph" w:styleId="TOCHeading">
    <w:name w:val="TOC Heading"/>
    <w:basedOn w:val="Heading1"/>
    <w:next w:val="Normal"/>
    <w:uiPriority w:val="39"/>
    <w:unhideWhenUsed/>
    <w:qFormat/>
    <w:rsid w:val="007969EA"/>
    <w:pPr>
      <w:spacing w:line="276" w:lineRule="auto"/>
      <w:outlineLvl w:val="9"/>
    </w:pPr>
    <w:rPr>
      <w:lang w:val="en-US" w:eastAsia="en-US"/>
    </w:rPr>
  </w:style>
  <w:style w:type="paragraph" w:styleId="TOC1">
    <w:name w:val="toc 1"/>
    <w:basedOn w:val="Normal"/>
    <w:next w:val="Normal"/>
    <w:autoRedefine/>
    <w:uiPriority w:val="39"/>
    <w:unhideWhenUsed/>
    <w:rsid w:val="007969EA"/>
    <w:pPr>
      <w:spacing w:before="120"/>
    </w:pPr>
    <w:rPr>
      <w:rFonts w:asciiTheme="minorHAnsi" w:hAnsiTheme="minorHAnsi"/>
      <w:b/>
      <w:sz w:val="24"/>
      <w:szCs w:val="24"/>
    </w:rPr>
  </w:style>
  <w:style w:type="paragraph" w:styleId="TOC2">
    <w:name w:val="toc 2"/>
    <w:basedOn w:val="Normal"/>
    <w:next w:val="Normal"/>
    <w:autoRedefine/>
    <w:uiPriority w:val="39"/>
    <w:semiHidden/>
    <w:unhideWhenUsed/>
    <w:rsid w:val="007969EA"/>
    <w:pPr>
      <w:ind w:left="220"/>
    </w:pPr>
    <w:rPr>
      <w:rFonts w:asciiTheme="minorHAnsi" w:hAnsiTheme="minorHAnsi"/>
      <w:b/>
      <w:szCs w:val="22"/>
    </w:rPr>
  </w:style>
  <w:style w:type="paragraph" w:styleId="TOC3">
    <w:name w:val="toc 3"/>
    <w:basedOn w:val="Normal"/>
    <w:next w:val="Normal"/>
    <w:autoRedefine/>
    <w:uiPriority w:val="39"/>
    <w:unhideWhenUsed/>
    <w:rsid w:val="007969EA"/>
    <w:pPr>
      <w:ind w:left="440"/>
    </w:pPr>
    <w:rPr>
      <w:rFonts w:asciiTheme="minorHAnsi" w:hAnsiTheme="minorHAnsi"/>
      <w:szCs w:val="22"/>
    </w:rPr>
  </w:style>
  <w:style w:type="paragraph" w:styleId="TOC4">
    <w:name w:val="toc 4"/>
    <w:basedOn w:val="Normal"/>
    <w:next w:val="Normal"/>
    <w:autoRedefine/>
    <w:uiPriority w:val="39"/>
    <w:semiHidden/>
    <w:unhideWhenUsed/>
    <w:rsid w:val="007969EA"/>
    <w:pPr>
      <w:ind w:left="660"/>
    </w:pPr>
    <w:rPr>
      <w:rFonts w:asciiTheme="minorHAnsi" w:hAnsiTheme="minorHAnsi"/>
      <w:sz w:val="20"/>
    </w:rPr>
  </w:style>
  <w:style w:type="paragraph" w:styleId="TOC5">
    <w:name w:val="toc 5"/>
    <w:basedOn w:val="Normal"/>
    <w:next w:val="Normal"/>
    <w:autoRedefine/>
    <w:uiPriority w:val="39"/>
    <w:semiHidden/>
    <w:unhideWhenUsed/>
    <w:rsid w:val="007969EA"/>
    <w:pPr>
      <w:ind w:left="880"/>
    </w:pPr>
    <w:rPr>
      <w:rFonts w:asciiTheme="minorHAnsi" w:hAnsiTheme="minorHAnsi"/>
      <w:sz w:val="20"/>
    </w:rPr>
  </w:style>
  <w:style w:type="paragraph" w:styleId="TOC6">
    <w:name w:val="toc 6"/>
    <w:basedOn w:val="Normal"/>
    <w:next w:val="Normal"/>
    <w:autoRedefine/>
    <w:uiPriority w:val="39"/>
    <w:semiHidden/>
    <w:unhideWhenUsed/>
    <w:rsid w:val="007969EA"/>
    <w:pPr>
      <w:ind w:left="1100"/>
    </w:pPr>
    <w:rPr>
      <w:rFonts w:asciiTheme="minorHAnsi" w:hAnsiTheme="minorHAnsi"/>
      <w:sz w:val="20"/>
    </w:rPr>
  </w:style>
  <w:style w:type="paragraph" w:styleId="TOC7">
    <w:name w:val="toc 7"/>
    <w:basedOn w:val="Normal"/>
    <w:next w:val="Normal"/>
    <w:autoRedefine/>
    <w:uiPriority w:val="39"/>
    <w:semiHidden/>
    <w:unhideWhenUsed/>
    <w:rsid w:val="007969EA"/>
    <w:pPr>
      <w:ind w:left="1320"/>
    </w:pPr>
    <w:rPr>
      <w:rFonts w:asciiTheme="minorHAnsi" w:hAnsiTheme="minorHAnsi"/>
      <w:sz w:val="20"/>
    </w:rPr>
  </w:style>
  <w:style w:type="paragraph" w:styleId="TOC8">
    <w:name w:val="toc 8"/>
    <w:basedOn w:val="Normal"/>
    <w:next w:val="Normal"/>
    <w:autoRedefine/>
    <w:uiPriority w:val="39"/>
    <w:semiHidden/>
    <w:unhideWhenUsed/>
    <w:rsid w:val="007969EA"/>
    <w:pPr>
      <w:ind w:left="1540"/>
    </w:pPr>
    <w:rPr>
      <w:rFonts w:asciiTheme="minorHAnsi" w:hAnsiTheme="minorHAnsi"/>
      <w:sz w:val="20"/>
    </w:rPr>
  </w:style>
  <w:style w:type="paragraph" w:styleId="TOC9">
    <w:name w:val="toc 9"/>
    <w:basedOn w:val="Normal"/>
    <w:next w:val="Normal"/>
    <w:autoRedefine/>
    <w:uiPriority w:val="39"/>
    <w:semiHidden/>
    <w:unhideWhenUsed/>
    <w:rsid w:val="007969EA"/>
    <w:pPr>
      <w:ind w:left="1760"/>
    </w:pPr>
    <w:rPr>
      <w:rFonts w:asciiTheme="minorHAnsi" w:hAnsiTheme="minorHAnsi"/>
      <w:sz w:val="20"/>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0741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theme" Target="theme/theme1.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glossaryDocument" Target="glossary/document.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ntTable" Target="fontTable.xml" Id="rId11" /><Relationship Type="http://schemas.openxmlformats.org/officeDocument/2006/relationships/webSettings" Target="webSettings.xml" Id="rId5" /><Relationship Type="http://schemas.openxmlformats.org/officeDocument/2006/relationships/footer" Target="footer3.xml" Id="rId10" /><Relationship Type="http://schemas.openxmlformats.org/officeDocument/2006/relationships/settings" Target="settings.xml" Id="rId4" /><Relationship Type="http://schemas.openxmlformats.org/officeDocument/2006/relationships/footer" Target="footer2.xml" Id="rId9" /><Relationship Type="http://schemas.openxmlformats.org/officeDocument/2006/relationships/image" Target="/media/image.png" Id="R40af06a4d9ee4fd1" /><Relationship Type="http://schemas.openxmlformats.org/officeDocument/2006/relationships/header" Target="/word/header.xml" Id="Rb49a1137bbc844f1" /><Relationship Type="http://schemas.openxmlformats.org/officeDocument/2006/relationships/header" Target="/word/header2.xml" Id="R424aa2e071d24206" /><Relationship Type="http://schemas.openxmlformats.org/officeDocument/2006/relationships/header" Target="/word/header3.xml" Id="Re387359f276747fb" /><Relationship Type="http://schemas.openxmlformats.org/officeDocument/2006/relationships/header" Target="/word/header4.xml" Id="Ra08861c47a274179" /><Relationship Type="http://schemas.openxmlformats.org/officeDocument/2006/relationships/header" Target="/word/header5.xml" Id="R751b76ff7b3c402b" /><Relationship Type="http://schemas.openxmlformats.org/officeDocument/2006/relationships/header" Target="/word/header6.xml" Id="R502220e1ea424cae" /><Relationship Type="http://schemas.openxmlformats.org/officeDocument/2006/relationships/hyperlink" Target="https://www.adventurechina.com/uk/how-it-works/pricing" TargetMode="External" Id="R44e16da6bb45442d" /><Relationship Type="http://schemas.openxmlformats.org/officeDocument/2006/relationships/hyperlink" Target="https://www.adventurechina.com/uk/the-program/what-is-adventure-china" TargetMode="External" Id="Rd6cf0010076a4ff5" /><Relationship Type="http://schemas.openxmlformats.org/officeDocument/2006/relationships/hyperlink" Target="http://www.thefa.com/learning/courses/talent-identification-courses?sc_src=email_199416&amp;sc_lid=19391028&amp;sc_uid=%24uid%24&amp;sc_llid=1&amp;sc_eh" TargetMode="External" Id="R0c3ee723e8c44aa5" /><Relationship Type="http://schemas.openxmlformats.org/officeDocument/2006/relationships/hyperlink" Target="https://humankinetics.me/2018/10/08/role-of-sport-coaches/" TargetMode="External" Id="R156d39e17fba4a94" /><Relationship Type="http://schemas.openxmlformats.org/officeDocument/2006/relationships/hyperlink" Target="https://www.theclassroom.com/improve-communication-literacy-skills-6390960.html" TargetMode="External" Id="Rcfdae5e888f4423d" /><Relationship Type="http://schemas.openxmlformats.org/officeDocument/2006/relationships/hyperlink" Target="http://www.thefa.com/news/2016/oct/07/discover-the-coaching-pathway" TargetMode="External" Id="R846c6e55cf374b35" /><Relationship Type="http://schemas.openxmlformats.org/officeDocument/2006/relationships/hyperlink" Target="mailto:andre8nicolaou@gmail.com" TargetMode="External" Id="R220ebdbe19084986" /><Relationship Type="http://schemas.openxmlformats.org/officeDocument/2006/relationships/hyperlink" Target="mailto:Info@americampcanada.com" TargetMode="External" Id="Ra7df1081b75c4dbf"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E7D70E65052BE4581B9DEC87D578FF9"/>
        <w:category>
          <w:name w:val="General"/>
          <w:gallery w:val="placeholder"/>
        </w:category>
        <w:types>
          <w:type w:val="bbPlcHdr"/>
        </w:types>
        <w:behaviors>
          <w:behavior w:val="content"/>
        </w:behaviors>
        <w:guid w:val="{663DF7A3-6AC5-9D4C-AEB2-A87CB4170C66}"/>
      </w:docPartPr>
      <w:docPartBody>
        <w:p w:rsidR="009F2E6C" w:rsidRDefault="009F2E6C" w:rsidP="009F2E6C">
          <w:pPr>
            <w:pStyle w:val="3E7D70E65052BE4581B9DEC87D578FF9"/>
          </w:pPr>
          <w:r>
            <w:rPr>
              <w:rFonts w:asciiTheme="majorHAnsi" w:eastAsiaTheme="majorEastAsia" w:hAnsiTheme="majorHAnsi" w:cstheme="majorBidi"/>
              <w:b/>
              <w:color w:val="2F5496" w:themeColor="accent1" w:themeShade="BF"/>
              <w:sz w:val="48"/>
              <w:szCs w:val="48"/>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4D"/>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MS Mincho">
    <w:altName w:val="ＭＳ 明朝"/>
    <w:panose1 w:val="02020609040205080304"/>
    <w:charset w:val="80"/>
    <w:family w:val="roma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F2E6C"/>
    <w:rsid w:val="0057314D"/>
    <w:rsid w:val="009B6DCF"/>
    <w:rsid w:val="009F2E6C"/>
    <w:rsid w:val="00AD416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E7D70E65052BE4581B9DEC87D578FF9">
    <w:name w:val="3E7D70E65052BE4581B9DEC87D578FF9"/>
    <w:rsid w:val="009F2E6C"/>
  </w:style>
  <w:style w:type="paragraph" w:customStyle="1" w:styleId="8B7A9AE3E08F4442BFAB38DE32048CA0">
    <w:name w:val="8B7A9AE3E08F4442BFAB38DE32048CA0"/>
    <w:rsid w:val="009F2E6C"/>
  </w:style>
  <w:style w:type="paragraph" w:customStyle="1" w:styleId="BE218F4521D61946ABFA65C25002E794">
    <w:name w:val="BE218F4521D61946ABFA65C25002E794"/>
    <w:rsid w:val="009F2E6C"/>
  </w:style>
  <w:style w:type="paragraph" w:customStyle="1" w:styleId="186908488C86AB4F8C2955204DDA51CD">
    <w:name w:val="186908488C86AB4F8C2955204DDA51CD"/>
    <w:rsid w:val="009F2E6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421AD4-2BFB-499F-8010-81869588D018}">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Professional Development </dc:title>
  <dc:creator>Antre Nicolaou (1903351)</dc:creator>
  <lastModifiedBy>Antre Nicolaou (1903351)</lastModifiedBy>
  <revision>12</revision>
  <dcterms:created xsi:type="dcterms:W3CDTF">2019-12-16T17:35:00.0000000Z</dcterms:created>
  <dcterms:modified xsi:type="dcterms:W3CDTF">2020-01-13T16:35:18.9457157Z</dcterms:modified>
</coreProperties>
</file>