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B7EA7" w14:textId="77777777" w:rsidR="00F22276" w:rsidRDefault="00877DBE">
      <w:r>
        <w:rPr>
          <w:noProof/>
        </w:rPr>
        <w:drawing>
          <wp:inline distT="0" distB="0" distL="0" distR="0" wp14:anchorId="3EC5A07D" wp14:editId="3EAAA31E">
            <wp:extent cx="3912972" cy="43434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9832" cy="4351015"/>
                    </a:xfrm>
                    <a:prstGeom prst="rect">
                      <a:avLst/>
                    </a:prstGeom>
                    <a:noFill/>
                    <a:ln>
                      <a:noFill/>
                    </a:ln>
                  </pic:spPr>
                </pic:pic>
              </a:graphicData>
            </a:graphic>
          </wp:inline>
        </w:drawing>
      </w:r>
    </w:p>
    <w:p w14:paraId="48F691FA" w14:textId="77777777" w:rsidR="00877DBE" w:rsidRPr="00877DBE" w:rsidRDefault="00877DBE" w:rsidP="00877DBE"/>
    <w:p w14:paraId="364AFE56" w14:textId="77777777" w:rsidR="00877DBE" w:rsidRDefault="00877DBE" w:rsidP="00B348E0">
      <w:pPr>
        <w:jc w:val="both"/>
      </w:pPr>
    </w:p>
    <w:p w14:paraId="760BECE6" w14:textId="77777777" w:rsidR="00877DBE" w:rsidRPr="00FF7EA1" w:rsidRDefault="00877DBE" w:rsidP="00B348E0">
      <w:pPr>
        <w:tabs>
          <w:tab w:val="left" w:pos="4080"/>
        </w:tabs>
        <w:jc w:val="both"/>
        <w:rPr>
          <w:rFonts w:ascii="Arial" w:hAnsi="Arial" w:cs="Arial"/>
        </w:rPr>
      </w:pPr>
      <w:r w:rsidRPr="00FF7EA1">
        <w:rPr>
          <w:rFonts w:ascii="Arial" w:hAnsi="Arial" w:cs="Arial"/>
        </w:rPr>
        <w:tab/>
      </w:r>
    </w:p>
    <w:p w14:paraId="428C3495" w14:textId="77777777" w:rsidR="00877DBE" w:rsidRPr="00FF7EA1" w:rsidRDefault="00877DBE" w:rsidP="00B348E0">
      <w:pPr>
        <w:tabs>
          <w:tab w:val="left" w:pos="4080"/>
        </w:tabs>
        <w:jc w:val="both"/>
        <w:rPr>
          <w:rFonts w:ascii="Arial" w:hAnsi="Arial" w:cs="Arial"/>
          <w:b/>
          <w:bCs/>
        </w:rPr>
      </w:pPr>
      <w:r w:rsidRPr="00FF7EA1">
        <w:rPr>
          <w:rFonts w:ascii="Arial" w:hAnsi="Arial" w:cs="Arial"/>
          <w:b/>
          <w:bCs/>
        </w:rPr>
        <w:t>Student name: Ottavia Algenj</w:t>
      </w:r>
    </w:p>
    <w:p w14:paraId="17CA09E1" w14:textId="77777777" w:rsidR="00877DBE" w:rsidRPr="00FF7EA1" w:rsidRDefault="00877DBE" w:rsidP="00B348E0">
      <w:pPr>
        <w:tabs>
          <w:tab w:val="left" w:pos="4080"/>
        </w:tabs>
        <w:jc w:val="both"/>
        <w:rPr>
          <w:rFonts w:ascii="Arial" w:hAnsi="Arial" w:cs="Arial"/>
          <w:b/>
          <w:bCs/>
        </w:rPr>
      </w:pPr>
      <w:r w:rsidRPr="00FF7EA1">
        <w:rPr>
          <w:rFonts w:ascii="Arial" w:hAnsi="Arial" w:cs="Arial"/>
          <w:b/>
          <w:bCs/>
        </w:rPr>
        <w:t>Student number: 1909949</w:t>
      </w:r>
    </w:p>
    <w:p w14:paraId="3CE9B6BC" w14:textId="77777777" w:rsidR="00877DBE" w:rsidRPr="00FF7EA1" w:rsidRDefault="00877DBE" w:rsidP="00B348E0">
      <w:pPr>
        <w:tabs>
          <w:tab w:val="left" w:pos="4080"/>
        </w:tabs>
        <w:jc w:val="both"/>
        <w:rPr>
          <w:rFonts w:ascii="Arial" w:hAnsi="Arial" w:cs="Arial"/>
          <w:b/>
          <w:bCs/>
        </w:rPr>
      </w:pPr>
      <w:r w:rsidRPr="00FF7EA1">
        <w:rPr>
          <w:rFonts w:ascii="Arial" w:hAnsi="Arial" w:cs="Arial"/>
          <w:b/>
          <w:bCs/>
        </w:rPr>
        <w:t>Module name: Digital skills and research methods</w:t>
      </w:r>
    </w:p>
    <w:p w14:paraId="6D141466" w14:textId="77777777" w:rsidR="00877DBE" w:rsidRPr="00FF7EA1" w:rsidRDefault="00877DBE" w:rsidP="00B348E0">
      <w:pPr>
        <w:tabs>
          <w:tab w:val="left" w:pos="4080"/>
        </w:tabs>
        <w:jc w:val="both"/>
        <w:rPr>
          <w:rFonts w:ascii="Arial" w:hAnsi="Arial" w:cs="Arial"/>
          <w:b/>
          <w:bCs/>
        </w:rPr>
      </w:pPr>
      <w:r w:rsidRPr="00FF7EA1">
        <w:rPr>
          <w:rFonts w:ascii="Arial" w:hAnsi="Arial" w:cs="Arial"/>
          <w:b/>
          <w:bCs/>
        </w:rPr>
        <w:t>Module code: BMSW003</w:t>
      </w:r>
    </w:p>
    <w:p w14:paraId="365F7F8C" w14:textId="77777777" w:rsidR="00877DBE" w:rsidRPr="00FF7EA1" w:rsidRDefault="00877DBE" w:rsidP="00B348E0">
      <w:pPr>
        <w:tabs>
          <w:tab w:val="left" w:pos="4080"/>
        </w:tabs>
        <w:jc w:val="both"/>
        <w:rPr>
          <w:rFonts w:ascii="Arial" w:hAnsi="Arial" w:cs="Arial"/>
          <w:b/>
          <w:bCs/>
        </w:rPr>
      </w:pPr>
      <w:r w:rsidRPr="00FF7EA1">
        <w:rPr>
          <w:rFonts w:ascii="Arial" w:hAnsi="Arial" w:cs="Arial"/>
          <w:b/>
          <w:bCs/>
        </w:rPr>
        <w:t>Lecturer name: Yayesh Kumar</w:t>
      </w:r>
    </w:p>
    <w:p w14:paraId="08ACE652" w14:textId="77777777" w:rsidR="00877DBE" w:rsidRPr="00FF7EA1" w:rsidRDefault="00877DBE" w:rsidP="00B348E0">
      <w:pPr>
        <w:tabs>
          <w:tab w:val="left" w:pos="4080"/>
        </w:tabs>
        <w:jc w:val="both"/>
        <w:rPr>
          <w:rFonts w:ascii="Arial" w:hAnsi="Arial" w:cs="Arial"/>
          <w:b/>
          <w:bCs/>
        </w:rPr>
      </w:pPr>
    </w:p>
    <w:p w14:paraId="6C0C7DB3" w14:textId="77777777" w:rsidR="00877DBE" w:rsidRPr="00FF7EA1" w:rsidRDefault="00877DBE" w:rsidP="00B348E0">
      <w:pPr>
        <w:tabs>
          <w:tab w:val="left" w:pos="4080"/>
        </w:tabs>
        <w:jc w:val="both"/>
        <w:rPr>
          <w:rFonts w:ascii="Arial" w:hAnsi="Arial" w:cs="Arial"/>
          <w:b/>
          <w:bCs/>
        </w:rPr>
      </w:pPr>
    </w:p>
    <w:p w14:paraId="363F38C9" w14:textId="77777777" w:rsidR="00877DBE" w:rsidRPr="00FF7EA1" w:rsidRDefault="00877DBE" w:rsidP="00B348E0">
      <w:pPr>
        <w:tabs>
          <w:tab w:val="left" w:pos="4080"/>
        </w:tabs>
        <w:jc w:val="both"/>
        <w:rPr>
          <w:rFonts w:ascii="Arial" w:hAnsi="Arial" w:cs="Arial"/>
        </w:rPr>
      </w:pPr>
    </w:p>
    <w:p w14:paraId="32723B21" w14:textId="77777777" w:rsidR="00877DBE" w:rsidRPr="00FF7EA1" w:rsidRDefault="00877DBE" w:rsidP="00B348E0">
      <w:pPr>
        <w:tabs>
          <w:tab w:val="left" w:pos="4080"/>
        </w:tabs>
        <w:jc w:val="both"/>
        <w:rPr>
          <w:rFonts w:ascii="Arial" w:hAnsi="Arial" w:cs="Arial"/>
        </w:rPr>
      </w:pPr>
    </w:p>
    <w:p w14:paraId="63533F19" w14:textId="77777777" w:rsidR="00877DBE" w:rsidRPr="00FF7EA1" w:rsidRDefault="00877DBE" w:rsidP="00B348E0">
      <w:pPr>
        <w:tabs>
          <w:tab w:val="left" w:pos="4080"/>
        </w:tabs>
        <w:jc w:val="both"/>
        <w:rPr>
          <w:rFonts w:ascii="Arial" w:hAnsi="Arial" w:cs="Arial"/>
        </w:rPr>
      </w:pPr>
    </w:p>
    <w:p w14:paraId="0BA88152" w14:textId="77777777" w:rsidR="00877DBE" w:rsidRPr="00FF7EA1" w:rsidRDefault="00877DBE" w:rsidP="00B348E0">
      <w:pPr>
        <w:tabs>
          <w:tab w:val="left" w:pos="4080"/>
        </w:tabs>
        <w:jc w:val="both"/>
        <w:rPr>
          <w:rFonts w:ascii="Arial" w:hAnsi="Arial" w:cs="Arial"/>
        </w:rPr>
      </w:pPr>
    </w:p>
    <w:p w14:paraId="5A75D518" w14:textId="77777777" w:rsidR="00877DBE" w:rsidRPr="00FF7EA1" w:rsidRDefault="00877DBE" w:rsidP="00B348E0">
      <w:pPr>
        <w:tabs>
          <w:tab w:val="left" w:pos="4080"/>
        </w:tabs>
        <w:jc w:val="both"/>
        <w:rPr>
          <w:rFonts w:ascii="Arial" w:hAnsi="Arial" w:cs="Arial"/>
        </w:rPr>
      </w:pPr>
    </w:p>
    <w:p w14:paraId="757CDD4C" w14:textId="77777777" w:rsidR="00877DBE" w:rsidRPr="00FF7EA1" w:rsidRDefault="00877DBE" w:rsidP="00B348E0">
      <w:pPr>
        <w:tabs>
          <w:tab w:val="left" w:pos="4080"/>
        </w:tabs>
        <w:jc w:val="both"/>
        <w:rPr>
          <w:rFonts w:ascii="Arial" w:hAnsi="Arial" w:cs="Arial"/>
        </w:rPr>
      </w:pPr>
    </w:p>
    <w:p w14:paraId="524295CF" w14:textId="4C0A1519" w:rsidR="00877DBE" w:rsidRPr="00FF7EA1" w:rsidRDefault="00877DBE"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lastRenderedPageBreak/>
        <w:t>Introduction</w:t>
      </w:r>
      <w:r w:rsidR="00BB7FAE" w:rsidRPr="00FF7EA1">
        <w:rPr>
          <w:rFonts w:ascii="Arial" w:hAnsi="Arial" w:cs="Arial"/>
          <w:color w:val="FF0000"/>
          <w:sz w:val="28"/>
          <w:szCs w:val="28"/>
        </w:rPr>
        <w:t>…… p. 3</w:t>
      </w:r>
    </w:p>
    <w:p w14:paraId="5F7A00F0" w14:textId="1D63C922" w:rsidR="00877DBE" w:rsidRPr="00FF7EA1" w:rsidRDefault="00877DBE"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Secondary research</w:t>
      </w:r>
      <w:r w:rsidR="00BB7FAE" w:rsidRPr="00FF7EA1">
        <w:rPr>
          <w:rFonts w:ascii="Arial" w:hAnsi="Arial" w:cs="Arial"/>
          <w:color w:val="FF0000"/>
          <w:sz w:val="28"/>
          <w:szCs w:val="28"/>
        </w:rPr>
        <w:t>…… p. 4</w:t>
      </w:r>
    </w:p>
    <w:p w14:paraId="6682CFC0" w14:textId="3D033420" w:rsidR="00877DBE" w:rsidRPr="00FF7EA1" w:rsidRDefault="00877DBE"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Theory</w:t>
      </w:r>
      <w:r w:rsidR="00BB7FAE" w:rsidRPr="00FF7EA1">
        <w:rPr>
          <w:rFonts w:ascii="Arial" w:hAnsi="Arial" w:cs="Arial"/>
          <w:color w:val="FF0000"/>
          <w:sz w:val="28"/>
          <w:szCs w:val="28"/>
        </w:rPr>
        <w:t>…… p. 5-6</w:t>
      </w:r>
    </w:p>
    <w:p w14:paraId="4368ED6A" w14:textId="678DC887" w:rsidR="002243A1" w:rsidRPr="00FF7EA1" w:rsidRDefault="002243A1"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Objective of the survey</w:t>
      </w:r>
      <w:r w:rsidR="00B348E0" w:rsidRPr="00FF7EA1">
        <w:rPr>
          <w:rFonts w:ascii="Arial" w:hAnsi="Arial" w:cs="Arial"/>
          <w:color w:val="FF0000"/>
          <w:sz w:val="28"/>
          <w:szCs w:val="28"/>
        </w:rPr>
        <w:t>….. p. 7</w:t>
      </w:r>
    </w:p>
    <w:p w14:paraId="2B68CE3B" w14:textId="4B24CA02" w:rsidR="002243A1" w:rsidRPr="00FF7EA1" w:rsidRDefault="002243A1"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Methods</w:t>
      </w:r>
      <w:r w:rsidR="00B348E0" w:rsidRPr="00FF7EA1">
        <w:rPr>
          <w:rFonts w:ascii="Arial" w:hAnsi="Arial" w:cs="Arial"/>
          <w:color w:val="FF0000"/>
          <w:sz w:val="28"/>
          <w:szCs w:val="28"/>
        </w:rPr>
        <w:t>……. p. 8</w:t>
      </w:r>
    </w:p>
    <w:p w14:paraId="6EBC754A" w14:textId="04E22675" w:rsidR="002243A1" w:rsidRPr="00FF7EA1" w:rsidRDefault="002243A1"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Results</w:t>
      </w:r>
      <w:r w:rsidR="00B348E0" w:rsidRPr="00FF7EA1">
        <w:rPr>
          <w:rFonts w:ascii="Arial" w:hAnsi="Arial" w:cs="Arial"/>
          <w:color w:val="FF0000"/>
          <w:sz w:val="28"/>
          <w:szCs w:val="28"/>
        </w:rPr>
        <w:t>…… p. 9-11</w:t>
      </w:r>
    </w:p>
    <w:p w14:paraId="4EEC7924" w14:textId="1A582C7A" w:rsidR="00AA256F" w:rsidRPr="00FF7EA1" w:rsidRDefault="004308DA"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Conclusions drawn</w:t>
      </w:r>
      <w:r w:rsidR="00B348E0" w:rsidRPr="00FF7EA1">
        <w:rPr>
          <w:rFonts w:ascii="Arial" w:hAnsi="Arial" w:cs="Arial"/>
          <w:color w:val="FF0000"/>
          <w:sz w:val="28"/>
          <w:szCs w:val="28"/>
        </w:rPr>
        <w:t>…… p. 12</w:t>
      </w:r>
    </w:p>
    <w:p w14:paraId="60F02B39" w14:textId="3EBFB223" w:rsidR="004308DA" w:rsidRPr="00FF7EA1" w:rsidRDefault="004308DA" w:rsidP="00B348E0">
      <w:pPr>
        <w:pStyle w:val="Paragrafoelenco"/>
        <w:numPr>
          <w:ilvl w:val="0"/>
          <w:numId w:val="5"/>
        </w:numPr>
        <w:tabs>
          <w:tab w:val="left" w:pos="4080"/>
        </w:tabs>
        <w:jc w:val="both"/>
        <w:rPr>
          <w:rFonts w:ascii="Arial" w:hAnsi="Arial" w:cs="Arial"/>
          <w:color w:val="FF0000"/>
          <w:sz w:val="28"/>
          <w:szCs w:val="28"/>
        </w:rPr>
      </w:pPr>
      <w:r w:rsidRPr="00FF7EA1">
        <w:rPr>
          <w:rFonts w:ascii="Arial" w:hAnsi="Arial" w:cs="Arial"/>
          <w:color w:val="FF0000"/>
          <w:sz w:val="28"/>
          <w:szCs w:val="28"/>
        </w:rPr>
        <w:t>References</w:t>
      </w:r>
      <w:r w:rsidR="00B348E0" w:rsidRPr="00FF7EA1">
        <w:rPr>
          <w:rFonts w:ascii="Arial" w:hAnsi="Arial" w:cs="Arial"/>
          <w:color w:val="FF0000"/>
          <w:sz w:val="28"/>
          <w:szCs w:val="28"/>
        </w:rPr>
        <w:t>…… p. 13</w:t>
      </w:r>
    </w:p>
    <w:p w14:paraId="78B71F0B" w14:textId="77777777" w:rsidR="004308DA" w:rsidRPr="00FF7EA1" w:rsidRDefault="004308DA" w:rsidP="00B348E0">
      <w:pPr>
        <w:tabs>
          <w:tab w:val="left" w:pos="4080"/>
        </w:tabs>
        <w:jc w:val="both"/>
        <w:rPr>
          <w:rFonts w:ascii="Arial" w:hAnsi="Arial" w:cs="Arial"/>
          <w:color w:val="FF0000"/>
        </w:rPr>
      </w:pPr>
    </w:p>
    <w:p w14:paraId="242ED412" w14:textId="77777777" w:rsidR="004308DA" w:rsidRPr="00FF7EA1" w:rsidRDefault="004308DA" w:rsidP="00B348E0">
      <w:pPr>
        <w:tabs>
          <w:tab w:val="left" w:pos="4080"/>
        </w:tabs>
        <w:jc w:val="both"/>
        <w:rPr>
          <w:rFonts w:ascii="Arial" w:hAnsi="Arial" w:cs="Arial"/>
          <w:color w:val="FF0000"/>
        </w:rPr>
      </w:pPr>
    </w:p>
    <w:p w14:paraId="338A7FBF" w14:textId="77777777" w:rsidR="004308DA" w:rsidRPr="00FF7EA1" w:rsidRDefault="004308DA" w:rsidP="00B348E0">
      <w:pPr>
        <w:tabs>
          <w:tab w:val="left" w:pos="4080"/>
        </w:tabs>
        <w:jc w:val="both"/>
        <w:rPr>
          <w:rFonts w:ascii="Arial" w:hAnsi="Arial" w:cs="Arial"/>
          <w:color w:val="FF0000"/>
        </w:rPr>
      </w:pPr>
    </w:p>
    <w:p w14:paraId="6353879E" w14:textId="77777777" w:rsidR="004308DA" w:rsidRPr="00FF7EA1" w:rsidRDefault="004308DA" w:rsidP="00B348E0">
      <w:pPr>
        <w:tabs>
          <w:tab w:val="left" w:pos="4080"/>
        </w:tabs>
        <w:jc w:val="both"/>
        <w:rPr>
          <w:rFonts w:ascii="Arial" w:hAnsi="Arial" w:cs="Arial"/>
          <w:color w:val="FF0000"/>
        </w:rPr>
      </w:pPr>
    </w:p>
    <w:p w14:paraId="1686B24F" w14:textId="77777777" w:rsidR="004308DA" w:rsidRPr="00FF7EA1" w:rsidRDefault="004308DA" w:rsidP="00B348E0">
      <w:pPr>
        <w:tabs>
          <w:tab w:val="left" w:pos="4080"/>
        </w:tabs>
        <w:jc w:val="both"/>
        <w:rPr>
          <w:rFonts w:ascii="Arial" w:hAnsi="Arial" w:cs="Arial"/>
          <w:color w:val="FF0000"/>
        </w:rPr>
      </w:pPr>
    </w:p>
    <w:p w14:paraId="4873487B" w14:textId="77777777" w:rsidR="004308DA" w:rsidRPr="00FF7EA1" w:rsidRDefault="004308DA" w:rsidP="00B348E0">
      <w:pPr>
        <w:tabs>
          <w:tab w:val="left" w:pos="4080"/>
        </w:tabs>
        <w:jc w:val="both"/>
        <w:rPr>
          <w:rFonts w:ascii="Arial" w:hAnsi="Arial" w:cs="Arial"/>
          <w:color w:val="FF0000"/>
        </w:rPr>
      </w:pPr>
    </w:p>
    <w:p w14:paraId="09B070FA" w14:textId="77777777" w:rsidR="004308DA" w:rsidRPr="00FF7EA1" w:rsidRDefault="004308DA" w:rsidP="00B348E0">
      <w:pPr>
        <w:tabs>
          <w:tab w:val="left" w:pos="4080"/>
        </w:tabs>
        <w:jc w:val="both"/>
        <w:rPr>
          <w:rFonts w:ascii="Arial" w:hAnsi="Arial" w:cs="Arial"/>
          <w:color w:val="FF0000"/>
        </w:rPr>
      </w:pPr>
    </w:p>
    <w:p w14:paraId="50EAD593" w14:textId="77777777" w:rsidR="004308DA" w:rsidRPr="00FF7EA1" w:rsidRDefault="004308DA" w:rsidP="00B348E0">
      <w:pPr>
        <w:tabs>
          <w:tab w:val="left" w:pos="4080"/>
        </w:tabs>
        <w:jc w:val="both"/>
        <w:rPr>
          <w:rFonts w:ascii="Arial" w:hAnsi="Arial" w:cs="Arial"/>
          <w:color w:val="FF0000"/>
        </w:rPr>
      </w:pPr>
    </w:p>
    <w:p w14:paraId="5C104F6D" w14:textId="77777777" w:rsidR="004308DA" w:rsidRPr="00FF7EA1" w:rsidRDefault="004308DA" w:rsidP="00B348E0">
      <w:pPr>
        <w:tabs>
          <w:tab w:val="left" w:pos="4080"/>
        </w:tabs>
        <w:jc w:val="both"/>
        <w:rPr>
          <w:rFonts w:ascii="Arial" w:hAnsi="Arial" w:cs="Arial"/>
          <w:color w:val="FF0000"/>
        </w:rPr>
      </w:pPr>
    </w:p>
    <w:p w14:paraId="78C3FF6E" w14:textId="77777777" w:rsidR="004308DA" w:rsidRPr="00FF7EA1" w:rsidRDefault="004308DA" w:rsidP="00B348E0">
      <w:pPr>
        <w:tabs>
          <w:tab w:val="left" w:pos="4080"/>
        </w:tabs>
        <w:jc w:val="both"/>
        <w:rPr>
          <w:rFonts w:ascii="Arial" w:hAnsi="Arial" w:cs="Arial"/>
          <w:color w:val="FF0000"/>
        </w:rPr>
      </w:pPr>
    </w:p>
    <w:p w14:paraId="122B2250" w14:textId="77777777" w:rsidR="004308DA" w:rsidRPr="00FF7EA1" w:rsidRDefault="004308DA" w:rsidP="00B348E0">
      <w:pPr>
        <w:tabs>
          <w:tab w:val="left" w:pos="4080"/>
        </w:tabs>
        <w:jc w:val="both"/>
        <w:rPr>
          <w:rFonts w:ascii="Arial" w:hAnsi="Arial" w:cs="Arial"/>
          <w:color w:val="FF0000"/>
        </w:rPr>
      </w:pPr>
    </w:p>
    <w:p w14:paraId="1BD01A93" w14:textId="77777777" w:rsidR="004308DA" w:rsidRPr="00FF7EA1" w:rsidRDefault="004308DA" w:rsidP="00B348E0">
      <w:pPr>
        <w:tabs>
          <w:tab w:val="left" w:pos="4080"/>
        </w:tabs>
        <w:jc w:val="both"/>
        <w:rPr>
          <w:rFonts w:ascii="Arial" w:hAnsi="Arial" w:cs="Arial"/>
          <w:color w:val="FF0000"/>
        </w:rPr>
      </w:pPr>
    </w:p>
    <w:p w14:paraId="19984622" w14:textId="77777777" w:rsidR="004308DA" w:rsidRPr="00FF7EA1" w:rsidRDefault="004308DA" w:rsidP="00B348E0">
      <w:pPr>
        <w:tabs>
          <w:tab w:val="left" w:pos="4080"/>
        </w:tabs>
        <w:jc w:val="both"/>
        <w:rPr>
          <w:rFonts w:ascii="Arial" w:hAnsi="Arial" w:cs="Arial"/>
          <w:color w:val="FF0000"/>
        </w:rPr>
      </w:pPr>
    </w:p>
    <w:p w14:paraId="01C739D5" w14:textId="77777777" w:rsidR="004308DA" w:rsidRPr="00FF7EA1" w:rsidRDefault="004308DA" w:rsidP="00B348E0">
      <w:pPr>
        <w:tabs>
          <w:tab w:val="left" w:pos="4080"/>
        </w:tabs>
        <w:jc w:val="both"/>
        <w:rPr>
          <w:rFonts w:ascii="Arial" w:hAnsi="Arial" w:cs="Arial"/>
          <w:color w:val="FF0000"/>
        </w:rPr>
      </w:pPr>
    </w:p>
    <w:p w14:paraId="53024BB0" w14:textId="77777777" w:rsidR="004308DA" w:rsidRPr="00FF7EA1" w:rsidRDefault="004308DA" w:rsidP="00B348E0">
      <w:pPr>
        <w:tabs>
          <w:tab w:val="left" w:pos="4080"/>
        </w:tabs>
        <w:jc w:val="both"/>
        <w:rPr>
          <w:rFonts w:ascii="Arial" w:hAnsi="Arial" w:cs="Arial"/>
          <w:color w:val="FF0000"/>
        </w:rPr>
      </w:pPr>
    </w:p>
    <w:p w14:paraId="1A1E7855" w14:textId="77777777" w:rsidR="004308DA" w:rsidRPr="00FF7EA1" w:rsidRDefault="004308DA" w:rsidP="00B348E0">
      <w:pPr>
        <w:tabs>
          <w:tab w:val="left" w:pos="4080"/>
        </w:tabs>
        <w:jc w:val="both"/>
        <w:rPr>
          <w:rFonts w:ascii="Arial" w:hAnsi="Arial" w:cs="Arial"/>
          <w:color w:val="FF0000"/>
        </w:rPr>
      </w:pPr>
    </w:p>
    <w:p w14:paraId="1DFB13BF" w14:textId="77777777" w:rsidR="004308DA" w:rsidRPr="00FF7EA1" w:rsidRDefault="004308DA" w:rsidP="00B348E0">
      <w:pPr>
        <w:tabs>
          <w:tab w:val="left" w:pos="4080"/>
        </w:tabs>
        <w:jc w:val="both"/>
        <w:rPr>
          <w:rFonts w:ascii="Arial" w:hAnsi="Arial" w:cs="Arial"/>
          <w:color w:val="FF0000"/>
        </w:rPr>
      </w:pPr>
    </w:p>
    <w:p w14:paraId="44314913" w14:textId="77777777" w:rsidR="004308DA" w:rsidRPr="00FF7EA1" w:rsidRDefault="004308DA" w:rsidP="00B348E0">
      <w:pPr>
        <w:tabs>
          <w:tab w:val="left" w:pos="4080"/>
        </w:tabs>
        <w:jc w:val="both"/>
        <w:rPr>
          <w:rFonts w:ascii="Arial" w:hAnsi="Arial" w:cs="Arial"/>
          <w:color w:val="FF0000"/>
        </w:rPr>
      </w:pPr>
    </w:p>
    <w:p w14:paraId="31CD2AB4" w14:textId="77777777" w:rsidR="004308DA" w:rsidRPr="00FF7EA1" w:rsidRDefault="004308DA" w:rsidP="00B348E0">
      <w:pPr>
        <w:tabs>
          <w:tab w:val="left" w:pos="4080"/>
        </w:tabs>
        <w:jc w:val="both"/>
        <w:rPr>
          <w:rFonts w:ascii="Arial" w:hAnsi="Arial" w:cs="Arial"/>
          <w:color w:val="FF0000"/>
        </w:rPr>
      </w:pPr>
    </w:p>
    <w:p w14:paraId="26EC1C33" w14:textId="77777777" w:rsidR="004308DA" w:rsidRPr="00FF7EA1" w:rsidRDefault="004308DA" w:rsidP="00B348E0">
      <w:pPr>
        <w:tabs>
          <w:tab w:val="left" w:pos="4080"/>
        </w:tabs>
        <w:jc w:val="both"/>
        <w:rPr>
          <w:rFonts w:ascii="Arial" w:hAnsi="Arial" w:cs="Arial"/>
          <w:color w:val="FF0000"/>
        </w:rPr>
      </w:pPr>
    </w:p>
    <w:p w14:paraId="4B029E14" w14:textId="77777777" w:rsidR="004308DA" w:rsidRPr="00FF7EA1" w:rsidRDefault="004308DA" w:rsidP="00B348E0">
      <w:pPr>
        <w:tabs>
          <w:tab w:val="left" w:pos="4080"/>
        </w:tabs>
        <w:jc w:val="both"/>
        <w:rPr>
          <w:rFonts w:ascii="Arial" w:hAnsi="Arial" w:cs="Arial"/>
          <w:color w:val="FF0000"/>
        </w:rPr>
      </w:pPr>
    </w:p>
    <w:p w14:paraId="3E773F08" w14:textId="77777777" w:rsidR="004308DA" w:rsidRPr="00FF7EA1" w:rsidRDefault="004308DA" w:rsidP="00B348E0">
      <w:pPr>
        <w:tabs>
          <w:tab w:val="left" w:pos="4080"/>
        </w:tabs>
        <w:jc w:val="both"/>
        <w:rPr>
          <w:rFonts w:ascii="Arial" w:hAnsi="Arial" w:cs="Arial"/>
          <w:color w:val="FF0000"/>
        </w:rPr>
      </w:pPr>
    </w:p>
    <w:p w14:paraId="7FB9E09B" w14:textId="77777777" w:rsidR="004308DA" w:rsidRPr="00FF7EA1" w:rsidRDefault="004308DA" w:rsidP="00B348E0">
      <w:pPr>
        <w:tabs>
          <w:tab w:val="left" w:pos="4080"/>
        </w:tabs>
        <w:jc w:val="both"/>
        <w:rPr>
          <w:rFonts w:ascii="Arial" w:hAnsi="Arial" w:cs="Arial"/>
          <w:color w:val="FF0000"/>
        </w:rPr>
      </w:pPr>
    </w:p>
    <w:p w14:paraId="18EA9E2F" w14:textId="77777777" w:rsidR="004308DA" w:rsidRPr="00FF7EA1" w:rsidRDefault="004308DA" w:rsidP="00B348E0">
      <w:pPr>
        <w:tabs>
          <w:tab w:val="left" w:pos="4080"/>
        </w:tabs>
        <w:jc w:val="both"/>
        <w:rPr>
          <w:rFonts w:ascii="Arial" w:hAnsi="Arial" w:cs="Arial"/>
          <w:color w:val="FF0000"/>
        </w:rPr>
      </w:pPr>
    </w:p>
    <w:p w14:paraId="7BC33EEC" w14:textId="77777777" w:rsidR="004308DA" w:rsidRPr="00FF7EA1" w:rsidRDefault="004308DA" w:rsidP="00B348E0">
      <w:pPr>
        <w:tabs>
          <w:tab w:val="left" w:pos="4080"/>
        </w:tabs>
        <w:jc w:val="both"/>
        <w:rPr>
          <w:rFonts w:ascii="Arial" w:hAnsi="Arial" w:cs="Arial"/>
          <w:color w:val="FF0000"/>
        </w:rPr>
      </w:pPr>
    </w:p>
    <w:p w14:paraId="0C51D960" w14:textId="77777777" w:rsidR="004308DA" w:rsidRPr="00FF7EA1" w:rsidRDefault="004308DA" w:rsidP="00B348E0">
      <w:pPr>
        <w:tabs>
          <w:tab w:val="left" w:pos="4080"/>
        </w:tabs>
        <w:jc w:val="both"/>
        <w:rPr>
          <w:rFonts w:ascii="Arial" w:hAnsi="Arial" w:cs="Arial"/>
          <w:color w:val="FF0000"/>
        </w:rPr>
      </w:pPr>
    </w:p>
    <w:p w14:paraId="3B0CF23F" w14:textId="77777777" w:rsidR="004308DA" w:rsidRPr="00FF7EA1" w:rsidRDefault="004308DA"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lastRenderedPageBreak/>
        <w:t>Introduction</w:t>
      </w:r>
    </w:p>
    <w:p w14:paraId="7AB62177" w14:textId="77777777" w:rsidR="004308DA" w:rsidRPr="00FF7EA1" w:rsidRDefault="004308DA" w:rsidP="00B348E0">
      <w:pPr>
        <w:tabs>
          <w:tab w:val="left" w:pos="4080"/>
        </w:tabs>
        <w:ind w:left="360"/>
        <w:jc w:val="both"/>
        <w:rPr>
          <w:rFonts w:ascii="Arial" w:hAnsi="Arial" w:cs="Arial"/>
          <w:sz w:val="24"/>
          <w:szCs w:val="24"/>
        </w:rPr>
      </w:pPr>
      <w:r w:rsidRPr="00FF7EA1">
        <w:rPr>
          <w:rFonts w:ascii="Arial" w:hAnsi="Arial" w:cs="Arial"/>
          <w:sz w:val="24"/>
          <w:szCs w:val="24"/>
        </w:rPr>
        <w:t xml:space="preserve">In this report I will analyse and talk about the impact of Moodle on Trinity Saint David’s students in London Campus. I started my survey online, filling the questions on surveymonkey.com. After few reflecting about it, I </w:t>
      </w:r>
      <w:r w:rsidR="00100023" w:rsidRPr="00FF7EA1">
        <w:rPr>
          <w:rFonts w:ascii="Arial" w:hAnsi="Arial" w:cs="Arial"/>
          <w:sz w:val="24"/>
          <w:szCs w:val="24"/>
        </w:rPr>
        <w:t xml:space="preserve">decided to proceed making phone calls and interviewing my colleagues in a more personal way: this has been the best way for me. Talking at the phone about it gives you more space to make open questions and receives open answers. The feedbacks have been more straight and honest, and also my questions has been more detailed. In this assignment I am going to analyse the final result. The age of the people who gave me feedbacks is also relevant. After this I will also attach some graphs to show the percentual of my research. </w:t>
      </w:r>
    </w:p>
    <w:p w14:paraId="382ED67B" w14:textId="77777777" w:rsidR="00E41C27" w:rsidRPr="00FF7EA1" w:rsidRDefault="00E41C27" w:rsidP="00B348E0">
      <w:pPr>
        <w:tabs>
          <w:tab w:val="left" w:pos="4080"/>
        </w:tabs>
        <w:ind w:left="360"/>
        <w:jc w:val="both"/>
        <w:rPr>
          <w:rFonts w:ascii="Arial" w:hAnsi="Arial" w:cs="Arial"/>
          <w:sz w:val="24"/>
          <w:szCs w:val="24"/>
        </w:rPr>
      </w:pPr>
    </w:p>
    <w:p w14:paraId="77E6F716" w14:textId="77777777" w:rsidR="00E41C27" w:rsidRPr="00FF7EA1" w:rsidRDefault="00E41C27" w:rsidP="00B348E0">
      <w:pPr>
        <w:tabs>
          <w:tab w:val="left" w:pos="4080"/>
        </w:tabs>
        <w:ind w:left="360"/>
        <w:jc w:val="both"/>
        <w:rPr>
          <w:rFonts w:ascii="Arial" w:hAnsi="Arial" w:cs="Arial"/>
          <w:sz w:val="24"/>
          <w:szCs w:val="24"/>
        </w:rPr>
      </w:pPr>
    </w:p>
    <w:p w14:paraId="72A1EEFD" w14:textId="77777777" w:rsidR="00E41C27" w:rsidRPr="00FF7EA1" w:rsidRDefault="00E41C27" w:rsidP="00B348E0">
      <w:pPr>
        <w:tabs>
          <w:tab w:val="left" w:pos="4080"/>
        </w:tabs>
        <w:ind w:left="360"/>
        <w:jc w:val="both"/>
        <w:rPr>
          <w:rFonts w:ascii="Arial" w:hAnsi="Arial" w:cs="Arial"/>
          <w:sz w:val="24"/>
          <w:szCs w:val="24"/>
        </w:rPr>
      </w:pPr>
    </w:p>
    <w:p w14:paraId="495A649C" w14:textId="77777777" w:rsidR="00E41C27" w:rsidRPr="00FF7EA1" w:rsidRDefault="00E41C27" w:rsidP="00B348E0">
      <w:pPr>
        <w:tabs>
          <w:tab w:val="left" w:pos="4080"/>
        </w:tabs>
        <w:ind w:left="360"/>
        <w:jc w:val="both"/>
        <w:rPr>
          <w:rFonts w:ascii="Arial" w:hAnsi="Arial" w:cs="Arial"/>
          <w:sz w:val="24"/>
          <w:szCs w:val="24"/>
        </w:rPr>
      </w:pPr>
    </w:p>
    <w:p w14:paraId="2BD28286" w14:textId="77777777" w:rsidR="00E41C27" w:rsidRPr="00FF7EA1" w:rsidRDefault="00E41C27" w:rsidP="00B348E0">
      <w:pPr>
        <w:tabs>
          <w:tab w:val="left" w:pos="4080"/>
        </w:tabs>
        <w:ind w:left="360"/>
        <w:jc w:val="both"/>
        <w:rPr>
          <w:rFonts w:ascii="Arial" w:hAnsi="Arial" w:cs="Arial"/>
          <w:sz w:val="24"/>
          <w:szCs w:val="24"/>
        </w:rPr>
      </w:pPr>
    </w:p>
    <w:p w14:paraId="45E61DF4" w14:textId="77777777" w:rsidR="00E41C27" w:rsidRPr="00FF7EA1" w:rsidRDefault="00E41C27" w:rsidP="00B348E0">
      <w:pPr>
        <w:tabs>
          <w:tab w:val="left" w:pos="4080"/>
        </w:tabs>
        <w:ind w:left="360"/>
        <w:jc w:val="both"/>
        <w:rPr>
          <w:rFonts w:ascii="Arial" w:hAnsi="Arial" w:cs="Arial"/>
          <w:sz w:val="24"/>
          <w:szCs w:val="24"/>
        </w:rPr>
      </w:pPr>
    </w:p>
    <w:p w14:paraId="2817FA3A" w14:textId="77777777" w:rsidR="00E41C27" w:rsidRPr="00FF7EA1" w:rsidRDefault="00E41C27" w:rsidP="00B348E0">
      <w:pPr>
        <w:tabs>
          <w:tab w:val="left" w:pos="4080"/>
        </w:tabs>
        <w:ind w:left="360"/>
        <w:jc w:val="both"/>
        <w:rPr>
          <w:rFonts w:ascii="Arial" w:hAnsi="Arial" w:cs="Arial"/>
          <w:sz w:val="24"/>
          <w:szCs w:val="24"/>
        </w:rPr>
      </w:pPr>
    </w:p>
    <w:p w14:paraId="3AE73BB7" w14:textId="77777777" w:rsidR="00E41C27" w:rsidRPr="00FF7EA1" w:rsidRDefault="00E41C27" w:rsidP="00B348E0">
      <w:pPr>
        <w:tabs>
          <w:tab w:val="left" w:pos="4080"/>
        </w:tabs>
        <w:ind w:left="360"/>
        <w:jc w:val="both"/>
        <w:rPr>
          <w:rFonts w:ascii="Arial" w:hAnsi="Arial" w:cs="Arial"/>
          <w:sz w:val="24"/>
          <w:szCs w:val="24"/>
        </w:rPr>
      </w:pPr>
    </w:p>
    <w:p w14:paraId="53EAC19B" w14:textId="77777777" w:rsidR="00E41C27" w:rsidRPr="00FF7EA1" w:rsidRDefault="00E41C27" w:rsidP="00B348E0">
      <w:pPr>
        <w:tabs>
          <w:tab w:val="left" w:pos="4080"/>
        </w:tabs>
        <w:ind w:left="360"/>
        <w:jc w:val="both"/>
        <w:rPr>
          <w:rFonts w:ascii="Arial" w:hAnsi="Arial" w:cs="Arial"/>
          <w:sz w:val="24"/>
          <w:szCs w:val="24"/>
        </w:rPr>
      </w:pPr>
    </w:p>
    <w:p w14:paraId="70124740" w14:textId="77777777" w:rsidR="00E41C27" w:rsidRPr="00FF7EA1" w:rsidRDefault="00E41C27" w:rsidP="00B348E0">
      <w:pPr>
        <w:tabs>
          <w:tab w:val="left" w:pos="4080"/>
        </w:tabs>
        <w:ind w:left="360"/>
        <w:jc w:val="both"/>
        <w:rPr>
          <w:rFonts w:ascii="Arial" w:hAnsi="Arial" w:cs="Arial"/>
          <w:sz w:val="24"/>
          <w:szCs w:val="24"/>
        </w:rPr>
      </w:pPr>
    </w:p>
    <w:p w14:paraId="08444A54" w14:textId="77777777" w:rsidR="00E41C27" w:rsidRPr="00FF7EA1" w:rsidRDefault="00E41C27" w:rsidP="00B348E0">
      <w:pPr>
        <w:tabs>
          <w:tab w:val="left" w:pos="4080"/>
        </w:tabs>
        <w:ind w:left="360"/>
        <w:jc w:val="both"/>
        <w:rPr>
          <w:rFonts w:ascii="Arial" w:hAnsi="Arial" w:cs="Arial"/>
          <w:sz w:val="24"/>
          <w:szCs w:val="24"/>
        </w:rPr>
      </w:pPr>
    </w:p>
    <w:p w14:paraId="3EE43788" w14:textId="77777777" w:rsidR="00E41C27" w:rsidRPr="00FF7EA1" w:rsidRDefault="00E41C27" w:rsidP="00B348E0">
      <w:pPr>
        <w:tabs>
          <w:tab w:val="left" w:pos="4080"/>
        </w:tabs>
        <w:ind w:left="360"/>
        <w:jc w:val="both"/>
        <w:rPr>
          <w:rFonts w:ascii="Arial" w:hAnsi="Arial" w:cs="Arial"/>
          <w:sz w:val="24"/>
          <w:szCs w:val="24"/>
        </w:rPr>
      </w:pPr>
    </w:p>
    <w:p w14:paraId="54332D07" w14:textId="77777777" w:rsidR="00E41C27" w:rsidRPr="00FF7EA1" w:rsidRDefault="00E41C27" w:rsidP="00B348E0">
      <w:pPr>
        <w:tabs>
          <w:tab w:val="left" w:pos="4080"/>
        </w:tabs>
        <w:ind w:left="360"/>
        <w:jc w:val="both"/>
        <w:rPr>
          <w:rFonts w:ascii="Arial" w:hAnsi="Arial" w:cs="Arial"/>
          <w:sz w:val="24"/>
          <w:szCs w:val="24"/>
        </w:rPr>
      </w:pPr>
    </w:p>
    <w:p w14:paraId="4A535077" w14:textId="77777777" w:rsidR="00E41C27" w:rsidRPr="00FF7EA1" w:rsidRDefault="00E41C27" w:rsidP="00B348E0">
      <w:pPr>
        <w:tabs>
          <w:tab w:val="left" w:pos="4080"/>
        </w:tabs>
        <w:ind w:left="360"/>
        <w:jc w:val="both"/>
        <w:rPr>
          <w:rFonts w:ascii="Arial" w:hAnsi="Arial" w:cs="Arial"/>
          <w:sz w:val="24"/>
          <w:szCs w:val="24"/>
        </w:rPr>
      </w:pPr>
    </w:p>
    <w:p w14:paraId="7942C6C9" w14:textId="77777777" w:rsidR="00E41C27" w:rsidRPr="00FF7EA1" w:rsidRDefault="00E41C27" w:rsidP="00B348E0">
      <w:pPr>
        <w:tabs>
          <w:tab w:val="left" w:pos="4080"/>
        </w:tabs>
        <w:ind w:left="360"/>
        <w:jc w:val="both"/>
        <w:rPr>
          <w:rFonts w:ascii="Arial" w:hAnsi="Arial" w:cs="Arial"/>
          <w:sz w:val="24"/>
          <w:szCs w:val="24"/>
        </w:rPr>
      </w:pPr>
    </w:p>
    <w:p w14:paraId="11D0F9E5" w14:textId="77777777" w:rsidR="00E41C27" w:rsidRPr="00FF7EA1" w:rsidRDefault="00E41C27" w:rsidP="00B348E0">
      <w:pPr>
        <w:tabs>
          <w:tab w:val="left" w:pos="4080"/>
        </w:tabs>
        <w:ind w:left="360"/>
        <w:jc w:val="both"/>
        <w:rPr>
          <w:rFonts w:ascii="Arial" w:hAnsi="Arial" w:cs="Arial"/>
          <w:sz w:val="24"/>
          <w:szCs w:val="24"/>
        </w:rPr>
      </w:pPr>
    </w:p>
    <w:p w14:paraId="190F76D3" w14:textId="77777777" w:rsidR="00E41C27" w:rsidRPr="00FF7EA1" w:rsidRDefault="00E41C27" w:rsidP="00B348E0">
      <w:pPr>
        <w:tabs>
          <w:tab w:val="left" w:pos="4080"/>
        </w:tabs>
        <w:ind w:left="360"/>
        <w:jc w:val="both"/>
        <w:rPr>
          <w:rFonts w:ascii="Arial" w:hAnsi="Arial" w:cs="Arial"/>
          <w:sz w:val="24"/>
          <w:szCs w:val="24"/>
        </w:rPr>
      </w:pPr>
    </w:p>
    <w:p w14:paraId="014E2BB6" w14:textId="77777777" w:rsidR="00E41C27" w:rsidRPr="00FF7EA1" w:rsidRDefault="00E41C27" w:rsidP="00B348E0">
      <w:pPr>
        <w:tabs>
          <w:tab w:val="left" w:pos="4080"/>
        </w:tabs>
        <w:ind w:left="360"/>
        <w:jc w:val="both"/>
        <w:rPr>
          <w:rFonts w:ascii="Arial" w:hAnsi="Arial" w:cs="Arial"/>
          <w:sz w:val="24"/>
          <w:szCs w:val="24"/>
        </w:rPr>
      </w:pPr>
    </w:p>
    <w:p w14:paraId="2EEF9B4B" w14:textId="77777777" w:rsidR="00E41C27" w:rsidRPr="00FF7EA1" w:rsidRDefault="00E41C27" w:rsidP="00B348E0">
      <w:pPr>
        <w:tabs>
          <w:tab w:val="left" w:pos="4080"/>
        </w:tabs>
        <w:ind w:left="360"/>
        <w:jc w:val="both"/>
        <w:rPr>
          <w:rFonts w:ascii="Arial" w:hAnsi="Arial" w:cs="Arial"/>
          <w:sz w:val="24"/>
          <w:szCs w:val="24"/>
        </w:rPr>
      </w:pPr>
    </w:p>
    <w:p w14:paraId="39254C3D" w14:textId="77777777" w:rsidR="00E41C27" w:rsidRPr="00FF7EA1" w:rsidRDefault="00E41C27" w:rsidP="00B348E0">
      <w:pPr>
        <w:tabs>
          <w:tab w:val="left" w:pos="4080"/>
        </w:tabs>
        <w:ind w:left="360"/>
        <w:jc w:val="both"/>
        <w:rPr>
          <w:rFonts w:ascii="Arial" w:hAnsi="Arial" w:cs="Arial"/>
          <w:sz w:val="24"/>
          <w:szCs w:val="24"/>
        </w:rPr>
      </w:pPr>
    </w:p>
    <w:p w14:paraId="66EA83C8" w14:textId="77777777" w:rsidR="00E41C27" w:rsidRPr="00FF7EA1" w:rsidRDefault="00E41C27" w:rsidP="00B348E0">
      <w:pPr>
        <w:tabs>
          <w:tab w:val="left" w:pos="4080"/>
        </w:tabs>
        <w:ind w:left="360"/>
        <w:jc w:val="both"/>
        <w:rPr>
          <w:rFonts w:ascii="Arial" w:hAnsi="Arial" w:cs="Arial"/>
          <w:sz w:val="24"/>
          <w:szCs w:val="24"/>
        </w:rPr>
      </w:pPr>
    </w:p>
    <w:p w14:paraId="4DCE7A0E" w14:textId="77777777" w:rsidR="00E41C27" w:rsidRPr="00FF7EA1" w:rsidRDefault="00E41C27" w:rsidP="00B348E0">
      <w:pPr>
        <w:tabs>
          <w:tab w:val="left" w:pos="4080"/>
        </w:tabs>
        <w:ind w:left="360"/>
        <w:jc w:val="both"/>
        <w:rPr>
          <w:rFonts w:ascii="Arial" w:hAnsi="Arial" w:cs="Arial"/>
          <w:sz w:val="24"/>
          <w:szCs w:val="24"/>
        </w:rPr>
      </w:pPr>
    </w:p>
    <w:p w14:paraId="052D423B" w14:textId="77777777" w:rsidR="00E41C27" w:rsidRPr="00FF7EA1" w:rsidRDefault="00E41C27" w:rsidP="00B348E0">
      <w:pPr>
        <w:tabs>
          <w:tab w:val="left" w:pos="4080"/>
        </w:tabs>
        <w:ind w:left="360"/>
        <w:jc w:val="both"/>
        <w:rPr>
          <w:rFonts w:ascii="Arial" w:hAnsi="Arial" w:cs="Arial"/>
          <w:sz w:val="24"/>
          <w:szCs w:val="24"/>
        </w:rPr>
      </w:pPr>
    </w:p>
    <w:p w14:paraId="34528E6D" w14:textId="77777777" w:rsidR="00E41C27" w:rsidRPr="00FF7EA1" w:rsidRDefault="00E41C27"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t>Secondary research</w:t>
      </w:r>
    </w:p>
    <w:p w14:paraId="5E2EBFE4" w14:textId="77777777" w:rsidR="00E41C27" w:rsidRPr="00FF7EA1" w:rsidRDefault="00E41C27" w:rsidP="00B348E0">
      <w:pPr>
        <w:tabs>
          <w:tab w:val="left" w:pos="4080"/>
        </w:tabs>
        <w:jc w:val="both"/>
        <w:rPr>
          <w:rFonts w:ascii="Arial" w:hAnsi="Arial" w:cs="Arial"/>
          <w:sz w:val="24"/>
          <w:szCs w:val="24"/>
        </w:rPr>
      </w:pPr>
      <w:r w:rsidRPr="00FF7EA1">
        <w:rPr>
          <w:rFonts w:ascii="Arial" w:hAnsi="Arial" w:cs="Arial"/>
          <w:sz w:val="24"/>
          <w:szCs w:val="24"/>
        </w:rPr>
        <w:lastRenderedPageBreak/>
        <w:t xml:space="preserve">The secondary research consists in an analysis about other student’s feedback and responses about the use of virtual learning environments. I will </w:t>
      </w:r>
      <w:r w:rsidR="00B50A28" w:rsidRPr="00FF7EA1">
        <w:rPr>
          <w:rFonts w:ascii="Arial" w:hAnsi="Arial" w:cs="Arial"/>
          <w:sz w:val="24"/>
          <w:szCs w:val="24"/>
        </w:rPr>
        <w:t>talk about it</w:t>
      </w:r>
      <w:r w:rsidRPr="00FF7EA1">
        <w:rPr>
          <w:rFonts w:ascii="Arial" w:hAnsi="Arial" w:cs="Arial"/>
          <w:sz w:val="24"/>
          <w:szCs w:val="24"/>
        </w:rPr>
        <w:t xml:space="preserve"> in the following paragraph.</w:t>
      </w:r>
    </w:p>
    <w:p w14:paraId="428474EE" w14:textId="77777777" w:rsidR="004308DA" w:rsidRPr="00FF7EA1" w:rsidRDefault="00CD47D8" w:rsidP="00B348E0">
      <w:pPr>
        <w:tabs>
          <w:tab w:val="left" w:pos="4080"/>
        </w:tabs>
        <w:jc w:val="both"/>
        <w:rPr>
          <w:rFonts w:ascii="Arial" w:hAnsi="Arial" w:cs="Arial"/>
          <w:sz w:val="24"/>
          <w:szCs w:val="24"/>
        </w:rPr>
      </w:pPr>
      <w:r w:rsidRPr="00FF7EA1">
        <w:rPr>
          <w:rFonts w:ascii="Arial" w:hAnsi="Arial" w:cs="Arial"/>
          <w:sz w:val="24"/>
          <w:szCs w:val="24"/>
        </w:rPr>
        <w:t>“In virtual environments students are usually more open</w:t>
      </w:r>
      <w:r w:rsidR="0007415F" w:rsidRPr="00FF7EA1">
        <w:rPr>
          <w:rFonts w:ascii="Arial" w:hAnsi="Arial" w:cs="Arial"/>
          <w:sz w:val="24"/>
          <w:szCs w:val="24"/>
        </w:rPr>
        <w:t xml:space="preserve"> and </w:t>
      </w:r>
      <w:r w:rsidRPr="00FF7EA1">
        <w:rPr>
          <w:rFonts w:ascii="Arial" w:hAnsi="Arial" w:cs="Arial"/>
          <w:sz w:val="24"/>
          <w:szCs w:val="24"/>
        </w:rPr>
        <w:t xml:space="preserve">comfortable, is more easy </w:t>
      </w:r>
      <w:r w:rsidR="0007415F" w:rsidRPr="00FF7EA1">
        <w:rPr>
          <w:rFonts w:ascii="Arial" w:hAnsi="Arial" w:cs="Arial"/>
          <w:sz w:val="24"/>
          <w:szCs w:val="24"/>
        </w:rPr>
        <w:t>for</w:t>
      </w:r>
      <w:r w:rsidRPr="00FF7EA1">
        <w:rPr>
          <w:rFonts w:ascii="Arial" w:hAnsi="Arial" w:cs="Arial"/>
          <w:sz w:val="24"/>
          <w:szCs w:val="24"/>
        </w:rPr>
        <w:t xml:space="preserve"> them to understand</w:t>
      </w:r>
      <w:r w:rsidR="0007415F" w:rsidRPr="00FF7EA1">
        <w:rPr>
          <w:rFonts w:ascii="Arial" w:hAnsi="Arial" w:cs="Arial"/>
          <w:sz w:val="24"/>
          <w:szCs w:val="24"/>
        </w:rPr>
        <w:t xml:space="preserve"> concepts</w:t>
      </w:r>
      <w:r w:rsidRPr="00FF7EA1">
        <w:rPr>
          <w:rFonts w:ascii="Arial" w:hAnsi="Arial" w:cs="Arial"/>
          <w:sz w:val="24"/>
          <w:szCs w:val="24"/>
        </w:rPr>
        <w:t xml:space="preserve">. The chance to give to the students tutorial sessions allows achieving a bigger number of learners.” </w:t>
      </w:r>
      <w:r w:rsidR="0007415F" w:rsidRPr="00FF7EA1">
        <w:rPr>
          <w:rFonts w:ascii="Arial" w:hAnsi="Arial" w:cs="Arial"/>
          <w:sz w:val="24"/>
          <w:szCs w:val="24"/>
        </w:rPr>
        <w:t>(</w:t>
      </w:r>
      <w:r w:rsidRPr="00FF7EA1">
        <w:rPr>
          <w:rFonts w:ascii="Arial" w:hAnsi="Arial" w:cs="Arial"/>
          <w:sz w:val="24"/>
          <w:szCs w:val="24"/>
        </w:rPr>
        <w:t>Rabinovich, T. &amp; Horwitz, 2006</w:t>
      </w:r>
      <w:r w:rsidR="0007415F" w:rsidRPr="00FF7EA1">
        <w:rPr>
          <w:rFonts w:ascii="Arial" w:hAnsi="Arial" w:cs="Arial"/>
          <w:sz w:val="24"/>
          <w:szCs w:val="24"/>
        </w:rPr>
        <w:t>).</w:t>
      </w:r>
    </w:p>
    <w:p w14:paraId="6E86A5E6" w14:textId="77777777" w:rsidR="0007415F" w:rsidRPr="00FF7EA1" w:rsidRDefault="00EB76E8" w:rsidP="00B348E0">
      <w:pPr>
        <w:tabs>
          <w:tab w:val="left" w:pos="4080"/>
        </w:tabs>
        <w:jc w:val="both"/>
        <w:rPr>
          <w:rFonts w:ascii="Arial" w:hAnsi="Arial" w:cs="Arial"/>
          <w:sz w:val="24"/>
          <w:szCs w:val="24"/>
        </w:rPr>
      </w:pPr>
      <w:r w:rsidRPr="00FF7EA1">
        <w:rPr>
          <w:rFonts w:ascii="Arial" w:hAnsi="Arial" w:cs="Arial"/>
          <w:sz w:val="24"/>
          <w:szCs w:val="24"/>
        </w:rPr>
        <w:t>“The virtual studies shows real world, authentic commitments.” (</w:t>
      </w:r>
      <w:r w:rsidR="00FC49D0" w:rsidRPr="00FF7EA1">
        <w:rPr>
          <w:rFonts w:ascii="Arial" w:hAnsi="Arial" w:cs="Arial"/>
          <w:sz w:val="24"/>
          <w:szCs w:val="24"/>
        </w:rPr>
        <w:t>Mikropoulos &amp; Natsis, 1999-2009).</w:t>
      </w:r>
    </w:p>
    <w:p w14:paraId="3E9767C9" w14:textId="77777777" w:rsidR="00CD47D8" w:rsidRPr="00FF7EA1" w:rsidRDefault="00781C8B" w:rsidP="00B348E0">
      <w:pPr>
        <w:tabs>
          <w:tab w:val="left" w:pos="4080"/>
        </w:tabs>
        <w:jc w:val="both"/>
        <w:rPr>
          <w:rFonts w:ascii="Arial" w:hAnsi="Arial" w:cs="Arial"/>
          <w:sz w:val="24"/>
          <w:szCs w:val="24"/>
        </w:rPr>
      </w:pPr>
      <w:r w:rsidRPr="00FF7EA1">
        <w:rPr>
          <w:rFonts w:ascii="Arial" w:hAnsi="Arial" w:cs="Arial"/>
          <w:sz w:val="24"/>
          <w:szCs w:val="24"/>
        </w:rPr>
        <w:t xml:space="preserve">“Technology is becoming more and more important </w:t>
      </w:r>
      <w:r w:rsidR="00991F6E" w:rsidRPr="00FF7EA1">
        <w:rPr>
          <w:rFonts w:ascii="Arial" w:hAnsi="Arial" w:cs="Arial"/>
          <w:sz w:val="24"/>
          <w:szCs w:val="24"/>
        </w:rPr>
        <w:t>and chip, that is why a lot of professions have started using it to train skills from the real world.” (Michalski, 2019)</w:t>
      </w:r>
    </w:p>
    <w:p w14:paraId="51754DFB" w14:textId="77777777" w:rsidR="00CD47D8" w:rsidRPr="00FF7EA1" w:rsidRDefault="005F11B7" w:rsidP="00B348E0">
      <w:pPr>
        <w:tabs>
          <w:tab w:val="left" w:pos="4080"/>
        </w:tabs>
        <w:jc w:val="both"/>
        <w:rPr>
          <w:rFonts w:ascii="Arial" w:hAnsi="Arial" w:cs="Arial"/>
          <w:sz w:val="24"/>
          <w:szCs w:val="24"/>
        </w:rPr>
      </w:pPr>
      <w:r w:rsidRPr="00FF7EA1">
        <w:rPr>
          <w:rFonts w:ascii="Arial" w:hAnsi="Arial" w:cs="Arial"/>
          <w:sz w:val="24"/>
          <w:szCs w:val="24"/>
        </w:rPr>
        <w:t xml:space="preserve">“The recent </w:t>
      </w:r>
      <w:r w:rsidR="00B50A28" w:rsidRPr="00FF7EA1">
        <w:rPr>
          <w:rFonts w:ascii="Arial" w:hAnsi="Arial" w:cs="Arial"/>
          <w:sz w:val="24"/>
          <w:szCs w:val="24"/>
        </w:rPr>
        <w:t>use of technologies in terms of interactions has made the studies more interesting for scholars.” (Radianti, 2020).</w:t>
      </w:r>
    </w:p>
    <w:p w14:paraId="1C3D665C" w14:textId="77777777" w:rsidR="00CD47D8" w:rsidRPr="00FF7EA1" w:rsidRDefault="009F2637" w:rsidP="00B348E0">
      <w:pPr>
        <w:tabs>
          <w:tab w:val="left" w:pos="4080"/>
        </w:tabs>
        <w:jc w:val="both"/>
        <w:rPr>
          <w:rFonts w:ascii="Arial" w:hAnsi="Arial" w:cs="Arial"/>
          <w:sz w:val="24"/>
          <w:szCs w:val="24"/>
        </w:rPr>
      </w:pPr>
      <w:r w:rsidRPr="00FF7EA1">
        <w:rPr>
          <w:rFonts w:ascii="Arial" w:hAnsi="Arial" w:cs="Arial"/>
          <w:sz w:val="24"/>
          <w:szCs w:val="24"/>
        </w:rPr>
        <w:t>“If schools and universities want to be ready to approach the 21</w:t>
      </w:r>
      <w:r w:rsidRPr="00FF7EA1">
        <w:rPr>
          <w:rFonts w:ascii="Arial" w:hAnsi="Arial" w:cs="Arial"/>
          <w:sz w:val="24"/>
          <w:szCs w:val="24"/>
          <w:vertAlign w:val="superscript"/>
        </w:rPr>
        <w:t>st</w:t>
      </w:r>
      <w:r w:rsidRPr="00FF7EA1">
        <w:rPr>
          <w:rFonts w:ascii="Arial" w:hAnsi="Arial" w:cs="Arial"/>
          <w:sz w:val="24"/>
          <w:szCs w:val="24"/>
        </w:rPr>
        <w:t xml:space="preserve"> century, they have to teach students how to use the next-generation technology tools.” (Singh &amp; Lee).</w:t>
      </w:r>
    </w:p>
    <w:p w14:paraId="7A8C9888" w14:textId="77777777" w:rsidR="00CD47D8" w:rsidRPr="00FF7EA1" w:rsidRDefault="00AA256F" w:rsidP="00B348E0">
      <w:pPr>
        <w:tabs>
          <w:tab w:val="left" w:pos="4080"/>
        </w:tabs>
        <w:jc w:val="both"/>
        <w:rPr>
          <w:rFonts w:ascii="Arial" w:hAnsi="Arial" w:cs="Arial"/>
          <w:sz w:val="24"/>
          <w:szCs w:val="24"/>
        </w:rPr>
      </w:pPr>
      <w:r w:rsidRPr="00FF7EA1">
        <w:rPr>
          <w:rFonts w:ascii="Arial" w:hAnsi="Arial" w:cs="Arial"/>
          <w:sz w:val="24"/>
          <w:szCs w:val="24"/>
        </w:rPr>
        <w:t>“Employee security and safety could get better through use of Virtual Reality in Healthy and Safety training”. (University of Nottingham, 2019).</w:t>
      </w:r>
    </w:p>
    <w:p w14:paraId="7EC493B0" w14:textId="77777777" w:rsidR="00AA256F" w:rsidRPr="00FF7EA1" w:rsidRDefault="00AA256F" w:rsidP="00B348E0">
      <w:pPr>
        <w:tabs>
          <w:tab w:val="left" w:pos="4080"/>
        </w:tabs>
        <w:jc w:val="both"/>
        <w:rPr>
          <w:rFonts w:ascii="Arial" w:hAnsi="Arial" w:cs="Arial"/>
          <w:sz w:val="24"/>
          <w:szCs w:val="24"/>
        </w:rPr>
      </w:pPr>
    </w:p>
    <w:p w14:paraId="56896EA2" w14:textId="26F4ED29" w:rsidR="00523431" w:rsidRPr="00FF7EA1" w:rsidRDefault="00AA256F" w:rsidP="00B348E0">
      <w:pPr>
        <w:tabs>
          <w:tab w:val="left" w:pos="4080"/>
        </w:tabs>
        <w:jc w:val="both"/>
        <w:rPr>
          <w:rFonts w:ascii="Arial" w:hAnsi="Arial" w:cs="Arial"/>
          <w:sz w:val="24"/>
          <w:szCs w:val="24"/>
        </w:rPr>
      </w:pPr>
      <w:r w:rsidRPr="00FF7EA1">
        <w:rPr>
          <w:rFonts w:ascii="Arial" w:hAnsi="Arial" w:cs="Arial"/>
          <w:sz w:val="24"/>
          <w:szCs w:val="24"/>
        </w:rPr>
        <w:t>As we can see, most of the students or lecturers which I analysed in this report, thinks that technology is really powerful and efficient in the current century and society.</w:t>
      </w:r>
      <w:r w:rsidR="009C1F22" w:rsidRPr="00FF7EA1">
        <w:rPr>
          <w:rFonts w:ascii="Arial" w:hAnsi="Arial" w:cs="Arial"/>
          <w:sz w:val="24"/>
          <w:szCs w:val="24"/>
        </w:rPr>
        <w:t xml:space="preserve"> Virtual environment are, for most of the students, a way to follow lessons and courses in a more comfortable way. People appear more relaxed with this approach. It is also a good method because gives to everybody the chance to study and learn, also to the part of the population which needs to work in the meanwhile</w:t>
      </w:r>
      <w:r w:rsidR="00CF7E1A" w:rsidRPr="00FF7EA1">
        <w:rPr>
          <w:rFonts w:ascii="Arial" w:hAnsi="Arial" w:cs="Arial"/>
          <w:sz w:val="24"/>
          <w:szCs w:val="24"/>
        </w:rPr>
        <w:t xml:space="preserve"> and has, then, less available time</w:t>
      </w:r>
      <w:r w:rsidR="009C1F22" w:rsidRPr="00FF7EA1">
        <w:rPr>
          <w:rFonts w:ascii="Arial" w:hAnsi="Arial" w:cs="Arial"/>
          <w:sz w:val="24"/>
          <w:szCs w:val="24"/>
        </w:rPr>
        <w:t xml:space="preserve">. </w:t>
      </w:r>
      <w:r w:rsidR="006F67A4" w:rsidRPr="00FF7EA1">
        <w:rPr>
          <w:rFonts w:ascii="Arial" w:hAnsi="Arial" w:cs="Arial"/>
          <w:sz w:val="24"/>
          <w:szCs w:val="24"/>
        </w:rPr>
        <w:t>Something else I found in this secondary research is the enthusiastic approach of the youngest about this new interactive way to learn. I think that a virtual environment can be so much more interesting for them. Studying online means get in touch with the technology, which is the main attraction for our generation. For sure it can help to approach at it with more curiosity, and can give to every one more stimulation.</w:t>
      </w:r>
      <w:r w:rsidR="001270B3" w:rsidRPr="00FF7EA1">
        <w:rPr>
          <w:rFonts w:ascii="Arial" w:hAnsi="Arial" w:cs="Arial"/>
          <w:sz w:val="24"/>
          <w:szCs w:val="24"/>
        </w:rPr>
        <w:t xml:space="preserve"> </w:t>
      </w:r>
    </w:p>
    <w:p w14:paraId="2342A713" w14:textId="77777777" w:rsidR="00CD47D8" w:rsidRPr="00FF7EA1" w:rsidRDefault="00CD47D8" w:rsidP="00B348E0">
      <w:pPr>
        <w:tabs>
          <w:tab w:val="left" w:pos="4080"/>
        </w:tabs>
        <w:ind w:left="360"/>
        <w:jc w:val="both"/>
        <w:rPr>
          <w:rFonts w:ascii="Arial" w:hAnsi="Arial" w:cs="Arial"/>
          <w:color w:val="FF0000"/>
        </w:rPr>
      </w:pPr>
    </w:p>
    <w:p w14:paraId="4F103B80" w14:textId="77777777" w:rsidR="00CD47D8" w:rsidRPr="00FF7EA1" w:rsidRDefault="00CD47D8" w:rsidP="00B348E0">
      <w:pPr>
        <w:tabs>
          <w:tab w:val="left" w:pos="4080"/>
        </w:tabs>
        <w:ind w:left="360"/>
        <w:jc w:val="both"/>
        <w:rPr>
          <w:rFonts w:ascii="Arial" w:hAnsi="Arial" w:cs="Arial"/>
          <w:color w:val="FF0000"/>
        </w:rPr>
      </w:pPr>
    </w:p>
    <w:p w14:paraId="3CC76ECC" w14:textId="77777777" w:rsidR="00CD47D8" w:rsidRPr="00FF7EA1" w:rsidRDefault="00CD47D8" w:rsidP="00B348E0">
      <w:pPr>
        <w:tabs>
          <w:tab w:val="left" w:pos="4080"/>
        </w:tabs>
        <w:ind w:left="360"/>
        <w:jc w:val="both"/>
        <w:rPr>
          <w:rFonts w:ascii="Arial" w:hAnsi="Arial" w:cs="Arial"/>
          <w:color w:val="FF0000"/>
        </w:rPr>
      </w:pPr>
    </w:p>
    <w:p w14:paraId="49F26505" w14:textId="77777777" w:rsidR="00CD47D8" w:rsidRPr="00FF7EA1" w:rsidRDefault="00CD47D8" w:rsidP="00B348E0">
      <w:pPr>
        <w:tabs>
          <w:tab w:val="left" w:pos="4080"/>
        </w:tabs>
        <w:ind w:left="360"/>
        <w:jc w:val="both"/>
        <w:rPr>
          <w:rFonts w:ascii="Arial" w:hAnsi="Arial" w:cs="Arial"/>
          <w:color w:val="FF0000"/>
        </w:rPr>
      </w:pPr>
    </w:p>
    <w:p w14:paraId="731A53A5" w14:textId="77777777" w:rsidR="00CD47D8" w:rsidRPr="00FF7EA1" w:rsidRDefault="00CD47D8" w:rsidP="00B348E0">
      <w:pPr>
        <w:tabs>
          <w:tab w:val="left" w:pos="4080"/>
        </w:tabs>
        <w:ind w:left="360"/>
        <w:jc w:val="both"/>
        <w:rPr>
          <w:rFonts w:ascii="Arial" w:hAnsi="Arial" w:cs="Arial"/>
          <w:color w:val="FF0000"/>
        </w:rPr>
      </w:pPr>
    </w:p>
    <w:p w14:paraId="5407D12F" w14:textId="77777777" w:rsidR="00CD47D8" w:rsidRPr="00FF7EA1" w:rsidRDefault="00CD47D8" w:rsidP="00B348E0">
      <w:pPr>
        <w:tabs>
          <w:tab w:val="left" w:pos="4080"/>
        </w:tabs>
        <w:ind w:left="360"/>
        <w:jc w:val="both"/>
        <w:rPr>
          <w:rFonts w:ascii="Arial" w:hAnsi="Arial" w:cs="Arial"/>
          <w:color w:val="FF0000"/>
        </w:rPr>
      </w:pPr>
    </w:p>
    <w:p w14:paraId="4AF0D5CF" w14:textId="77777777" w:rsidR="00CD47D8" w:rsidRPr="00FF7EA1" w:rsidRDefault="00CD47D8" w:rsidP="00B348E0">
      <w:pPr>
        <w:tabs>
          <w:tab w:val="left" w:pos="4080"/>
        </w:tabs>
        <w:ind w:left="360"/>
        <w:jc w:val="both"/>
        <w:rPr>
          <w:rFonts w:ascii="Arial" w:hAnsi="Arial" w:cs="Arial"/>
          <w:color w:val="FF0000"/>
        </w:rPr>
      </w:pPr>
    </w:p>
    <w:p w14:paraId="144748F5" w14:textId="77777777" w:rsidR="00CD47D8" w:rsidRPr="00FF7EA1" w:rsidRDefault="00CD47D8" w:rsidP="00B348E0">
      <w:pPr>
        <w:tabs>
          <w:tab w:val="left" w:pos="4080"/>
        </w:tabs>
        <w:ind w:left="360"/>
        <w:jc w:val="both"/>
        <w:rPr>
          <w:rFonts w:ascii="Arial" w:hAnsi="Arial" w:cs="Arial"/>
          <w:color w:val="FF0000"/>
        </w:rPr>
      </w:pPr>
    </w:p>
    <w:p w14:paraId="0DC6A1EB" w14:textId="36FAA6CD" w:rsidR="00CD47D8" w:rsidRPr="00FF7EA1" w:rsidRDefault="00CD47D8" w:rsidP="00B348E0">
      <w:pPr>
        <w:tabs>
          <w:tab w:val="left" w:pos="4080"/>
        </w:tabs>
        <w:ind w:left="360"/>
        <w:jc w:val="both"/>
        <w:rPr>
          <w:rFonts w:ascii="Arial" w:hAnsi="Arial" w:cs="Arial"/>
          <w:color w:val="FF0000"/>
        </w:rPr>
      </w:pPr>
    </w:p>
    <w:p w14:paraId="48DDE03D" w14:textId="02F04EDE" w:rsidR="001270B3" w:rsidRPr="00FF7EA1" w:rsidRDefault="001270B3" w:rsidP="00B348E0">
      <w:pPr>
        <w:tabs>
          <w:tab w:val="left" w:pos="4080"/>
        </w:tabs>
        <w:ind w:left="360"/>
        <w:jc w:val="both"/>
        <w:rPr>
          <w:rFonts w:ascii="Arial" w:hAnsi="Arial" w:cs="Arial"/>
          <w:color w:val="FF0000"/>
        </w:rPr>
      </w:pPr>
    </w:p>
    <w:p w14:paraId="580E51CB" w14:textId="49F8BA1D" w:rsidR="001270B3" w:rsidRPr="00FF7EA1" w:rsidRDefault="001270B3"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lastRenderedPageBreak/>
        <w:t>Theory</w:t>
      </w:r>
    </w:p>
    <w:p w14:paraId="183E6FB8" w14:textId="35406AA9" w:rsidR="00CD47D8" w:rsidRPr="00FF7EA1" w:rsidRDefault="001270B3" w:rsidP="00B348E0">
      <w:pPr>
        <w:tabs>
          <w:tab w:val="left" w:pos="4080"/>
        </w:tabs>
        <w:ind w:left="360"/>
        <w:jc w:val="both"/>
        <w:rPr>
          <w:rFonts w:ascii="Arial" w:hAnsi="Arial" w:cs="Arial"/>
          <w:sz w:val="24"/>
          <w:szCs w:val="24"/>
        </w:rPr>
      </w:pPr>
      <w:r w:rsidRPr="00FF7EA1">
        <w:rPr>
          <w:rFonts w:ascii="Arial" w:hAnsi="Arial" w:cs="Arial"/>
          <w:sz w:val="24"/>
          <w:szCs w:val="24"/>
        </w:rPr>
        <w:t>In this</w:t>
      </w:r>
      <w:r w:rsidRPr="00FF7EA1">
        <w:rPr>
          <w:rFonts w:ascii="Arial" w:hAnsi="Arial" w:cs="Arial"/>
          <w:color w:val="FF0000"/>
          <w:sz w:val="24"/>
          <w:szCs w:val="24"/>
        </w:rPr>
        <w:t xml:space="preserve"> </w:t>
      </w:r>
      <w:r w:rsidRPr="00FF7EA1">
        <w:rPr>
          <w:rFonts w:ascii="Arial" w:hAnsi="Arial" w:cs="Arial"/>
          <w:sz w:val="24"/>
          <w:szCs w:val="24"/>
        </w:rPr>
        <w:t>paragraph I will talk about the theory, which consists in what we studied and learned so far in our lessons at university and online. In this term we learned which is the definition of data, which is the definition of information, knowledge, and wisdom.</w:t>
      </w:r>
    </w:p>
    <w:p w14:paraId="03D4E614" w14:textId="7FF39480" w:rsidR="00CD47D8" w:rsidRPr="00FF7EA1" w:rsidRDefault="001270B3" w:rsidP="00B348E0">
      <w:pPr>
        <w:tabs>
          <w:tab w:val="left" w:pos="4080"/>
        </w:tabs>
        <w:ind w:left="360"/>
        <w:jc w:val="both"/>
        <w:rPr>
          <w:rFonts w:ascii="Arial" w:hAnsi="Arial" w:cs="Arial"/>
          <w:sz w:val="24"/>
          <w:szCs w:val="24"/>
        </w:rPr>
      </w:pPr>
      <w:r w:rsidRPr="00FF7EA1">
        <w:rPr>
          <w:rFonts w:ascii="Arial" w:hAnsi="Arial" w:cs="Arial"/>
          <w:sz w:val="24"/>
          <w:szCs w:val="24"/>
        </w:rPr>
        <w:t>Data</w:t>
      </w:r>
      <w:r w:rsidR="00722ECB" w:rsidRPr="00FF7EA1">
        <w:rPr>
          <w:rFonts w:ascii="Arial" w:hAnsi="Arial" w:cs="Arial"/>
          <w:sz w:val="24"/>
          <w:szCs w:val="24"/>
        </w:rPr>
        <w:t xml:space="preserve"> is the definition of figures and facts which are raw in format. Is usually not organized, there are not additional information, structures or context. </w:t>
      </w:r>
      <w:r w:rsidR="006A30BA" w:rsidRPr="00FF7EA1">
        <w:rPr>
          <w:rFonts w:ascii="Arial" w:hAnsi="Arial" w:cs="Arial"/>
          <w:sz w:val="24"/>
          <w:szCs w:val="24"/>
        </w:rPr>
        <w:t xml:space="preserve">Data can </w:t>
      </w:r>
      <w:r w:rsidR="00CF7E1A" w:rsidRPr="00FF7EA1">
        <w:rPr>
          <w:rFonts w:ascii="Arial" w:hAnsi="Arial" w:cs="Arial"/>
          <w:sz w:val="24"/>
          <w:szCs w:val="24"/>
        </w:rPr>
        <w:t>come</w:t>
      </w:r>
      <w:r w:rsidR="006A30BA" w:rsidRPr="00FF7EA1">
        <w:rPr>
          <w:rFonts w:ascii="Arial" w:hAnsi="Arial" w:cs="Arial"/>
          <w:sz w:val="24"/>
          <w:szCs w:val="24"/>
        </w:rPr>
        <w:t xml:space="preserve"> in more than a way: letters, </w:t>
      </w:r>
      <w:r w:rsidR="00CF7E1A" w:rsidRPr="00FF7EA1">
        <w:rPr>
          <w:rFonts w:ascii="Arial" w:hAnsi="Arial" w:cs="Arial"/>
          <w:sz w:val="24"/>
          <w:szCs w:val="24"/>
        </w:rPr>
        <w:t xml:space="preserve">symbols </w:t>
      </w:r>
      <w:r w:rsidR="006A30BA" w:rsidRPr="00FF7EA1">
        <w:rPr>
          <w:rFonts w:ascii="Arial" w:hAnsi="Arial" w:cs="Arial"/>
          <w:sz w:val="24"/>
          <w:szCs w:val="24"/>
        </w:rPr>
        <w:t xml:space="preserve">and numbers. </w:t>
      </w:r>
      <w:r w:rsidR="00722ECB" w:rsidRPr="00FF7EA1">
        <w:rPr>
          <w:rFonts w:ascii="Arial" w:hAnsi="Arial" w:cs="Arial"/>
          <w:sz w:val="24"/>
          <w:szCs w:val="24"/>
        </w:rPr>
        <w:t>It can be recorded or manipulated, and data items have a small meaning</w:t>
      </w:r>
      <w:r w:rsidR="006A30BA" w:rsidRPr="00FF7EA1">
        <w:rPr>
          <w:rFonts w:ascii="Arial" w:hAnsi="Arial" w:cs="Arial"/>
          <w:sz w:val="24"/>
          <w:szCs w:val="24"/>
        </w:rPr>
        <w:t xml:space="preserve"> just by themselves</w:t>
      </w:r>
      <w:r w:rsidR="00722ECB" w:rsidRPr="00FF7EA1">
        <w:rPr>
          <w:rFonts w:ascii="Arial" w:hAnsi="Arial" w:cs="Arial"/>
          <w:sz w:val="24"/>
          <w:szCs w:val="24"/>
        </w:rPr>
        <w:t>. Needs to capture accurate data, to add context to transfer to information, and to use just relevant data.</w:t>
      </w:r>
      <w:r w:rsidR="00D71B5C" w:rsidRPr="00FF7EA1">
        <w:rPr>
          <w:rFonts w:ascii="Arial" w:hAnsi="Arial" w:cs="Arial"/>
          <w:sz w:val="24"/>
          <w:szCs w:val="24"/>
        </w:rPr>
        <w:t xml:space="preserve"> Moreover, there are two types of sources: the primary one consists in getting the information you need to get by asking people. The secondary one consists in using data already obtained by someone else for another intent. The many ways we have to collect data are via: personal interview, experiments, personal observation, telephone surveys and written surveys. It is also important to take a step back to double check or consider again if there is any issue concerning the surveys. The phone survey, which is the one used and chose by me, is a very common way to get data about people and their feedbacks. It is usually the shorter way also</w:t>
      </w:r>
      <w:r w:rsidR="00F03487" w:rsidRPr="00FF7EA1">
        <w:rPr>
          <w:rFonts w:ascii="Arial" w:hAnsi="Arial" w:cs="Arial"/>
          <w:sz w:val="24"/>
          <w:szCs w:val="24"/>
        </w:rPr>
        <w:t>,</w:t>
      </w:r>
      <w:r w:rsidR="00D71B5C" w:rsidRPr="00FF7EA1">
        <w:rPr>
          <w:rFonts w:ascii="Arial" w:hAnsi="Arial" w:cs="Arial"/>
          <w:sz w:val="24"/>
          <w:szCs w:val="24"/>
        </w:rPr>
        <w:t xml:space="preserve"> because people don’t </w:t>
      </w:r>
      <w:r w:rsidR="00F03487" w:rsidRPr="00FF7EA1">
        <w:rPr>
          <w:rFonts w:ascii="Arial" w:hAnsi="Arial" w:cs="Arial"/>
          <w:sz w:val="24"/>
          <w:szCs w:val="24"/>
        </w:rPr>
        <w:t xml:space="preserve">usually stay in a phone conversation that long. In my personal case the phone chat has been longer and detailed though, which has been to me the best part of the survey. A survey can be built with open-ended and closed-ended questions. Open-ended questions gives longer answers, and makes them longer to analyse. The topics to analyse in the survey needs to be about organisational performance, staff issues and strengths, costumer service and competition. Personal interviews are fundamental when you </w:t>
      </w:r>
      <w:r w:rsidR="00BB7FAE" w:rsidRPr="00FF7EA1">
        <w:rPr>
          <w:rFonts w:ascii="Arial" w:hAnsi="Arial" w:cs="Arial"/>
          <w:sz w:val="24"/>
          <w:szCs w:val="24"/>
        </w:rPr>
        <w:t>need to obtain an insight about people’s opinions, experiences, attitudes, and feelings. There are four types of interviews: structured interviews, semi-structured interviews, unstructured or focused interviews, and group interviews. Summarising this information, we can say that the order to follow is the next: primary and secondary sources of data, questionnaires, interviews, observations, and choose of the method which is going to be the best and quicker one for what you personally need to find out.</w:t>
      </w:r>
    </w:p>
    <w:p w14:paraId="1D43CAF2" w14:textId="6975F304" w:rsidR="00084A13" w:rsidRPr="00FF7EA1" w:rsidRDefault="00084A13" w:rsidP="00B348E0">
      <w:pPr>
        <w:tabs>
          <w:tab w:val="left" w:pos="4080"/>
        </w:tabs>
        <w:ind w:left="360"/>
        <w:jc w:val="both"/>
        <w:rPr>
          <w:rFonts w:ascii="Arial" w:hAnsi="Arial" w:cs="Arial"/>
          <w:sz w:val="24"/>
          <w:szCs w:val="24"/>
        </w:rPr>
      </w:pPr>
      <w:r w:rsidRPr="00FF7EA1">
        <w:rPr>
          <w:rFonts w:ascii="Arial" w:hAnsi="Arial" w:cs="Arial"/>
          <w:sz w:val="24"/>
          <w:szCs w:val="24"/>
        </w:rPr>
        <w:t>Data becomes information when it can be used and visualized in a specific context. Information is usually placed in database, emails, or filled repository. Needs to be possible to obtain, and well informed.</w:t>
      </w:r>
    </w:p>
    <w:p w14:paraId="3CEB37D0" w14:textId="77777777" w:rsidR="00502E7F" w:rsidRPr="00FF7EA1" w:rsidRDefault="00084A13" w:rsidP="00B348E0">
      <w:pPr>
        <w:tabs>
          <w:tab w:val="left" w:pos="4080"/>
        </w:tabs>
        <w:ind w:left="360"/>
        <w:jc w:val="both"/>
        <w:rPr>
          <w:rFonts w:ascii="Arial" w:hAnsi="Arial" w:cs="Arial"/>
          <w:sz w:val="24"/>
          <w:szCs w:val="24"/>
        </w:rPr>
      </w:pPr>
      <w:r w:rsidRPr="00FF7EA1">
        <w:rPr>
          <w:rFonts w:ascii="Arial" w:hAnsi="Arial" w:cs="Arial"/>
          <w:sz w:val="24"/>
          <w:szCs w:val="24"/>
        </w:rPr>
        <w:t xml:space="preserve">For information to become a knowledge, the information needs to be processed, structured and organized. We call knowledge what is an intellectual </w:t>
      </w:r>
      <w:r w:rsidR="00251E71" w:rsidRPr="00FF7EA1">
        <w:rPr>
          <w:rFonts w:ascii="Arial" w:hAnsi="Arial" w:cs="Arial"/>
          <w:sz w:val="24"/>
          <w:szCs w:val="24"/>
        </w:rPr>
        <w:t>capacity</w:t>
      </w:r>
      <w:r w:rsidR="006A30BA" w:rsidRPr="00FF7EA1">
        <w:rPr>
          <w:rFonts w:ascii="Arial" w:hAnsi="Arial" w:cs="Arial"/>
          <w:sz w:val="24"/>
          <w:szCs w:val="24"/>
        </w:rPr>
        <w:t>, something which make you aware of the rules</w:t>
      </w:r>
      <w:r w:rsidR="00251E71" w:rsidRPr="00FF7EA1">
        <w:rPr>
          <w:rFonts w:ascii="Arial" w:hAnsi="Arial" w:cs="Arial"/>
          <w:sz w:val="24"/>
          <w:szCs w:val="24"/>
        </w:rPr>
        <w:t xml:space="preserve">. The slice of knowledge which is possible to encode and store is called STOCK. To make sure people can feel comfortable to get correct knowledges, </w:t>
      </w:r>
      <w:r w:rsidR="006A30BA" w:rsidRPr="00FF7EA1">
        <w:rPr>
          <w:rFonts w:ascii="Arial" w:hAnsi="Arial" w:cs="Arial"/>
          <w:sz w:val="24"/>
          <w:szCs w:val="24"/>
        </w:rPr>
        <w:t xml:space="preserve">they </w:t>
      </w:r>
      <w:r w:rsidR="00251E71" w:rsidRPr="00FF7EA1">
        <w:rPr>
          <w:rFonts w:ascii="Arial" w:hAnsi="Arial" w:cs="Arial"/>
          <w:sz w:val="24"/>
          <w:szCs w:val="24"/>
        </w:rPr>
        <w:t>need to be clear; this is the only way to ensure captured concepts.</w:t>
      </w:r>
    </w:p>
    <w:p w14:paraId="2D9A4413" w14:textId="7518266A" w:rsidR="00502E7F" w:rsidRPr="00FF7EA1" w:rsidRDefault="00502E7F" w:rsidP="00B348E0">
      <w:pPr>
        <w:tabs>
          <w:tab w:val="left" w:pos="4080"/>
        </w:tabs>
        <w:ind w:left="360"/>
        <w:jc w:val="both"/>
        <w:rPr>
          <w:rFonts w:ascii="Arial" w:hAnsi="Arial" w:cs="Arial"/>
          <w:sz w:val="24"/>
          <w:szCs w:val="24"/>
        </w:rPr>
      </w:pPr>
      <w:r w:rsidRPr="00FF7EA1">
        <w:rPr>
          <w:rFonts w:ascii="Arial" w:hAnsi="Arial" w:cs="Arial"/>
          <w:sz w:val="24"/>
          <w:szCs w:val="24"/>
        </w:rPr>
        <w:t>A survey is an important and immediate method to collect data and information. To create a good survey it is important to know all the elements that characterize them.</w:t>
      </w:r>
    </w:p>
    <w:p w14:paraId="3A869DD4" w14:textId="7FDE2C87" w:rsidR="00502E7F" w:rsidRPr="00FF7EA1" w:rsidRDefault="00502E7F" w:rsidP="00B348E0">
      <w:pPr>
        <w:tabs>
          <w:tab w:val="left" w:pos="4080"/>
        </w:tabs>
        <w:ind w:left="360"/>
        <w:jc w:val="both"/>
        <w:rPr>
          <w:rFonts w:ascii="Arial" w:hAnsi="Arial" w:cs="Arial"/>
          <w:sz w:val="24"/>
          <w:szCs w:val="24"/>
        </w:rPr>
      </w:pPr>
      <w:r w:rsidRPr="00FF7EA1">
        <w:rPr>
          <w:rFonts w:ascii="Arial" w:hAnsi="Arial" w:cs="Arial"/>
          <w:sz w:val="24"/>
          <w:szCs w:val="24"/>
        </w:rPr>
        <w:t xml:space="preserve">First of all, it has to contain important information about the topic studied. It is called consistency. After that, you have to organize the part of population to interview. That is called sampling. The sampling needs to be absolutely well selected, because it is vital to create </w:t>
      </w:r>
      <w:r w:rsidR="0043545C" w:rsidRPr="00FF7EA1">
        <w:rPr>
          <w:rFonts w:ascii="Arial" w:hAnsi="Arial" w:cs="Arial"/>
          <w:sz w:val="24"/>
          <w:szCs w:val="24"/>
        </w:rPr>
        <w:t xml:space="preserve">realistic results. </w:t>
      </w:r>
    </w:p>
    <w:p w14:paraId="095F34DA" w14:textId="21DC48AF" w:rsidR="0043545C" w:rsidRPr="00FF7EA1" w:rsidRDefault="0043545C" w:rsidP="00B348E0">
      <w:pPr>
        <w:tabs>
          <w:tab w:val="left" w:pos="4080"/>
        </w:tabs>
        <w:ind w:left="360"/>
        <w:jc w:val="both"/>
        <w:rPr>
          <w:rFonts w:ascii="Arial" w:hAnsi="Arial" w:cs="Arial"/>
          <w:sz w:val="24"/>
          <w:szCs w:val="24"/>
        </w:rPr>
      </w:pPr>
      <w:r w:rsidRPr="00FF7EA1">
        <w:rPr>
          <w:rFonts w:ascii="Arial" w:hAnsi="Arial" w:cs="Arial"/>
          <w:sz w:val="24"/>
          <w:szCs w:val="24"/>
        </w:rPr>
        <w:lastRenderedPageBreak/>
        <w:t>After collected the data, we can proceed with the examination of the results, and the conclusions found.</w:t>
      </w:r>
    </w:p>
    <w:p w14:paraId="42A76461" w14:textId="12324B52" w:rsidR="00822C1B" w:rsidRPr="00FF7EA1" w:rsidRDefault="00822C1B" w:rsidP="00B348E0">
      <w:pPr>
        <w:tabs>
          <w:tab w:val="left" w:pos="4080"/>
        </w:tabs>
        <w:ind w:left="360"/>
        <w:jc w:val="both"/>
        <w:rPr>
          <w:rFonts w:ascii="Arial" w:hAnsi="Arial" w:cs="Arial"/>
          <w:sz w:val="24"/>
          <w:szCs w:val="24"/>
        </w:rPr>
      </w:pPr>
      <w:r w:rsidRPr="00FF7EA1">
        <w:rPr>
          <w:rFonts w:ascii="Arial" w:hAnsi="Arial" w:cs="Arial"/>
          <w:sz w:val="24"/>
          <w:szCs w:val="24"/>
        </w:rPr>
        <w:t>Collecting information is a basic step to succeed.</w:t>
      </w:r>
      <w:r w:rsidR="00711B4C" w:rsidRPr="00FF7EA1">
        <w:rPr>
          <w:rFonts w:ascii="Arial" w:hAnsi="Arial" w:cs="Arial"/>
          <w:sz w:val="24"/>
          <w:szCs w:val="24"/>
        </w:rPr>
        <w:t xml:space="preserve"> Comparing sales and profits could be fundamental to bring to the business good goals and results. </w:t>
      </w:r>
    </w:p>
    <w:p w14:paraId="535EA7F0" w14:textId="1209FABE" w:rsidR="00502E7F" w:rsidRPr="00FF7EA1" w:rsidRDefault="00502E7F" w:rsidP="00B348E0">
      <w:pPr>
        <w:tabs>
          <w:tab w:val="left" w:pos="4080"/>
        </w:tabs>
        <w:ind w:left="360"/>
        <w:jc w:val="both"/>
        <w:rPr>
          <w:rFonts w:ascii="Arial" w:hAnsi="Arial" w:cs="Arial"/>
          <w:sz w:val="24"/>
          <w:szCs w:val="24"/>
        </w:rPr>
      </w:pPr>
    </w:p>
    <w:p w14:paraId="100B7602" w14:textId="721336A8" w:rsidR="00CD47D8" w:rsidRPr="00FF7EA1" w:rsidRDefault="00CD47D8" w:rsidP="00B348E0">
      <w:pPr>
        <w:tabs>
          <w:tab w:val="left" w:pos="4080"/>
        </w:tabs>
        <w:ind w:left="360"/>
        <w:jc w:val="both"/>
        <w:rPr>
          <w:rFonts w:ascii="Arial" w:hAnsi="Arial" w:cs="Arial"/>
          <w:color w:val="FF0000"/>
        </w:rPr>
      </w:pPr>
    </w:p>
    <w:p w14:paraId="22BAD690" w14:textId="77777777" w:rsidR="00CD47D8" w:rsidRPr="00FF7EA1" w:rsidRDefault="00CD47D8" w:rsidP="00B348E0">
      <w:pPr>
        <w:tabs>
          <w:tab w:val="left" w:pos="4080"/>
        </w:tabs>
        <w:ind w:left="360"/>
        <w:jc w:val="both"/>
        <w:rPr>
          <w:rFonts w:ascii="Arial" w:hAnsi="Arial" w:cs="Arial"/>
          <w:color w:val="FF0000"/>
        </w:rPr>
      </w:pPr>
    </w:p>
    <w:p w14:paraId="74C60FC0" w14:textId="77777777" w:rsidR="00CD47D8" w:rsidRPr="00FF7EA1" w:rsidRDefault="00CD47D8" w:rsidP="00B348E0">
      <w:pPr>
        <w:tabs>
          <w:tab w:val="left" w:pos="4080"/>
        </w:tabs>
        <w:ind w:left="360"/>
        <w:jc w:val="both"/>
        <w:rPr>
          <w:rFonts w:ascii="Arial" w:hAnsi="Arial" w:cs="Arial"/>
          <w:color w:val="FF0000"/>
        </w:rPr>
      </w:pPr>
    </w:p>
    <w:p w14:paraId="6D5736DA" w14:textId="77777777" w:rsidR="00CD47D8" w:rsidRPr="00FF7EA1" w:rsidRDefault="00CD47D8" w:rsidP="00B348E0">
      <w:pPr>
        <w:tabs>
          <w:tab w:val="left" w:pos="4080"/>
        </w:tabs>
        <w:ind w:left="360"/>
        <w:jc w:val="both"/>
        <w:rPr>
          <w:rFonts w:ascii="Arial" w:hAnsi="Arial" w:cs="Arial"/>
          <w:color w:val="FF0000"/>
        </w:rPr>
      </w:pPr>
    </w:p>
    <w:p w14:paraId="7ACF5081" w14:textId="77777777" w:rsidR="006A30BA" w:rsidRPr="00FF7EA1" w:rsidRDefault="006A30BA" w:rsidP="00B348E0">
      <w:pPr>
        <w:tabs>
          <w:tab w:val="left" w:pos="4080"/>
        </w:tabs>
        <w:ind w:left="360"/>
        <w:jc w:val="both"/>
        <w:rPr>
          <w:rFonts w:ascii="Arial" w:hAnsi="Arial" w:cs="Arial"/>
          <w:color w:val="FF0000"/>
          <w:sz w:val="28"/>
          <w:szCs w:val="28"/>
        </w:rPr>
      </w:pPr>
    </w:p>
    <w:p w14:paraId="6B340683" w14:textId="77777777" w:rsidR="006A30BA" w:rsidRPr="00FF7EA1" w:rsidRDefault="006A30BA" w:rsidP="00B348E0">
      <w:pPr>
        <w:tabs>
          <w:tab w:val="left" w:pos="4080"/>
        </w:tabs>
        <w:ind w:left="360"/>
        <w:jc w:val="both"/>
        <w:rPr>
          <w:rFonts w:ascii="Arial" w:hAnsi="Arial" w:cs="Arial"/>
          <w:color w:val="FF0000"/>
          <w:sz w:val="28"/>
          <w:szCs w:val="28"/>
        </w:rPr>
      </w:pPr>
    </w:p>
    <w:p w14:paraId="5A2D07C5" w14:textId="3262D885" w:rsidR="006A30BA" w:rsidRPr="00FF7EA1" w:rsidRDefault="006A30BA" w:rsidP="00B348E0">
      <w:pPr>
        <w:tabs>
          <w:tab w:val="left" w:pos="4080"/>
        </w:tabs>
        <w:ind w:left="360"/>
        <w:jc w:val="both"/>
        <w:rPr>
          <w:rFonts w:ascii="Arial" w:hAnsi="Arial" w:cs="Arial"/>
          <w:color w:val="FF0000"/>
          <w:sz w:val="28"/>
          <w:szCs w:val="28"/>
        </w:rPr>
      </w:pPr>
    </w:p>
    <w:p w14:paraId="15193525" w14:textId="40781859" w:rsidR="0043545C" w:rsidRPr="00FF7EA1" w:rsidRDefault="0043545C" w:rsidP="00B348E0">
      <w:pPr>
        <w:tabs>
          <w:tab w:val="left" w:pos="4080"/>
        </w:tabs>
        <w:ind w:left="360"/>
        <w:jc w:val="both"/>
        <w:rPr>
          <w:rFonts w:ascii="Arial" w:hAnsi="Arial" w:cs="Arial"/>
          <w:color w:val="FF0000"/>
          <w:sz w:val="28"/>
          <w:szCs w:val="28"/>
        </w:rPr>
      </w:pPr>
    </w:p>
    <w:p w14:paraId="5A4AE2C6" w14:textId="05EABAF9" w:rsidR="00BB7FAE" w:rsidRPr="00FF7EA1" w:rsidRDefault="00BB7FAE" w:rsidP="00B348E0">
      <w:pPr>
        <w:tabs>
          <w:tab w:val="left" w:pos="4080"/>
        </w:tabs>
        <w:ind w:left="360"/>
        <w:jc w:val="both"/>
        <w:rPr>
          <w:rFonts w:ascii="Arial" w:hAnsi="Arial" w:cs="Arial"/>
          <w:color w:val="FF0000"/>
          <w:sz w:val="28"/>
          <w:szCs w:val="28"/>
        </w:rPr>
      </w:pPr>
    </w:p>
    <w:p w14:paraId="19138B4C" w14:textId="1DD395DD" w:rsidR="00BB7FAE" w:rsidRPr="00FF7EA1" w:rsidRDefault="00BB7FAE" w:rsidP="00B348E0">
      <w:pPr>
        <w:tabs>
          <w:tab w:val="left" w:pos="4080"/>
        </w:tabs>
        <w:ind w:left="360"/>
        <w:jc w:val="both"/>
        <w:rPr>
          <w:rFonts w:ascii="Arial" w:hAnsi="Arial" w:cs="Arial"/>
          <w:color w:val="FF0000"/>
          <w:sz w:val="28"/>
          <w:szCs w:val="28"/>
        </w:rPr>
      </w:pPr>
    </w:p>
    <w:p w14:paraId="5928FC0D" w14:textId="145A647A" w:rsidR="00BB7FAE" w:rsidRPr="00FF7EA1" w:rsidRDefault="00BB7FAE" w:rsidP="00B348E0">
      <w:pPr>
        <w:tabs>
          <w:tab w:val="left" w:pos="4080"/>
        </w:tabs>
        <w:ind w:left="360"/>
        <w:jc w:val="both"/>
        <w:rPr>
          <w:rFonts w:ascii="Arial" w:hAnsi="Arial" w:cs="Arial"/>
          <w:color w:val="FF0000"/>
          <w:sz w:val="28"/>
          <w:szCs w:val="28"/>
        </w:rPr>
      </w:pPr>
    </w:p>
    <w:p w14:paraId="6ACD696B" w14:textId="65522A8D" w:rsidR="00BB7FAE" w:rsidRPr="00FF7EA1" w:rsidRDefault="00BB7FAE" w:rsidP="00B348E0">
      <w:pPr>
        <w:tabs>
          <w:tab w:val="left" w:pos="4080"/>
        </w:tabs>
        <w:ind w:left="360"/>
        <w:jc w:val="both"/>
        <w:rPr>
          <w:rFonts w:ascii="Arial" w:hAnsi="Arial" w:cs="Arial"/>
          <w:color w:val="FF0000"/>
          <w:sz w:val="28"/>
          <w:szCs w:val="28"/>
        </w:rPr>
      </w:pPr>
    </w:p>
    <w:p w14:paraId="1C3746A8" w14:textId="0F9E4FEF" w:rsidR="00BB7FAE" w:rsidRPr="00FF7EA1" w:rsidRDefault="00BB7FAE" w:rsidP="00B348E0">
      <w:pPr>
        <w:tabs>
          <w:tab w:val="left" w:pos="4080"/>
        </w:tabs>
        <w:ind w:left="360"/>
        <w:jc w:val="both"/>
        <w:rPr>
          <w:rFonts w:ascii="Arial" w:hAnsi="Arial" w:cs="Arial"/>
          <w:color w:val="FF0000"/>
          <w:sz w:val="28"/>
          <w:szCs w:val="28"/>
        </w:rPr>
      </w:pPr>
    </w:p>
    <w:p w14:paraId="476D4071" w14:textId="454E06DE" w:rsidR="00BB7FAE" w:rsidRPr="00FF7EA1" w:rsidRDefault="00BB7FAE" w:rsidP="00B348E0">
      <w:pPr>
        <w:tabs>
          <w:tab w:val="left" w:pos="4080"/>
        </w:tabs>
        <w:ind w:left="360"/>
        <w:jc w:val="both"/>
        <w:rPr>
          <w:rFonts w:ascii="Arial" w:hAnsi="Arial" w:cs="Arial"/>
          <w:color w:val="FF0000"/>
          <w:sz w:val="28"/>
          <w:szCs w:val="28"/>
        </w:rPr>
      </w:pPr>
    </w:p>
    <w:p w14:paraId="5D6A47FE" w14:textId="5158B0D7" w:rsidR="00BB7FAE" w:rsidRPr="00FF7EA1" w:rsidRDefault="00BB7FAE" w:rsidP="00B348E0">
      <w:pPr>
        <w:tabs>
          <w:tab w:val="left" w:pos="4080"/>
        </w:tabs>
        <w:ind w:left="360"/>
        <w:jc w:val="both"/>
        <w:rPr>
          <w:rFonts w:ascii="Arial" w:hAnsi="Arial" w:cs="Arial"/>
          <w:color w:val="FF0000"/>
          <w:sz w:val="28"/>
          <w:szCs w:val="28"/>
        </w:rPr>
      </w:pPr>
    </w:p>
    <w:p w14:paraId="52851294" w14:textId="562695E0" w:rsidR="00BB7FAE" w:rsidRPr="00FF7EA1" w:rsidRDefault="00BB7FAE" w:rsidP="00B348E0">
      <w:pPr>
        <w:tabs>
          <w:tab w:val="left" w:pos="4080"/>
        </w:tabs>
        <w:ind w:left="360"/>
        <w:jc w:val="both"/>
        <w:rPr>
          <w:rFonts w:ascii="Arial" w:hAnsi="Arial" w:cs="Arial"/>
          <w:color w:val="FF0000"/>
          <w:sz w:val="28"/>
          <w:szCs w:val="28"/>
        </w:rPr>
      </w:pPr>
    </w:p>
    <w:p w14:paraId="2150919C" w14:textId="2AEEE258" w:rsidR="00BB7FAE" w:rsidRPr="00FF7EA1" w:rsidRDefault="00BB7FAE" w:rsidP="00B348E0">
      <w:pPr>
        <w:tabs>
          <w:tab w:val="left" w:pos="4080"/>
        </w:tabs>
        <w:ind w:left="360"/>
        <w:jc w:val="both"/>
        <w:rPr>
          <w:rFonts w:ascii="Arial" w:hAnsi="Arial" w:cs="Arial"/>
          <w:color w:val="FF0000"/>
          <w:sz w:val="28"/>
          <w:szCs w:val="28"/>
        </w:rPr>
      </w:pPr>
    </w:p>
    <w:p w14:paraId="296E0730" w14:textId="7D167F45" w:rsidR="00BB7FAE" w:rsidRPr="00FF7EA1" w:rsidRDefault="00BB7FAE" w:rsidP="00B348E0">
      <w:pPr>
        <w:tabs>
          <w:tab w:val="left" w:pos="4080"/>
        </w:tabs>
        <w:ind w:left="360"/>
        <w:jc w:val="both"/>
        <w:rPr>
          <w:rFonts w:ascii="Arial" w:hAnsi="Arial" w:cs="Arial"/>
          <w:color w:val="FF0000"/>
          <w:sz w:val="28"/>
          <w:szCs w:val="28"/>
        </w:rPr>
      </w:pPr>
    </w:p>
    <w:p w14:paraId="631D7B2B" w14:textId="7D0AF942" w:rsidR="00BB7FAE" w:rsidRPr="00FF7EA1" w:rsidRDefault="00BB7FAE" w:rsidP="00B348E0">
      <w:pPr>
        <w:tabs>
          <w:tab w:val="left" w:pos="4080"/>
        </w:tabs>
        <w:ind w:left="360"/>
        <w:jc w:val="both"/>
        <w:rPr>
          <w:rFonts w:ascii="Arial" w:hAnsi="Arial" w:cs="Arial"/>
          <w:color w:val="FF0000"/>
          <w:sz w:val="28"/>
          <w:szCs w:val="28"/>
        </w:rPr>
      </w:pPr>
    </w:p>
    <w:p w14:paraId="2909549C" w14:textId="65FFB36B" w:rsidR="00BB7FAE" w:rsidRPr="00FF7EA1" w:rsidRDefault="00BB7FAE" w:rsidP="00B348E0">
      <w:pPr>
        <w:tabs>
          <w:tab w:val="left" w:pos="4080"/>
        </w:tabs>
        <w:ind w:left="360"/>
        <w:jc w:val="both"/>
        <w:rPr>
          <w:rFonts w:ascii="Arial" w:hAnsi="Arial" w:cs="Arial"/>
          <w:color w:val="FF0000"/>
          <w:sz w:val="28"/>
          <w:szCs w:val="28"/>
        </w:rPr>
      </w:pPr>
    </w:p>
    <w:p w14:paraId="1D930C68" w14:textId="2D4FA0EA" w:rsidR="00BB7FAE" w:rsidRPr="00FF7EA1" w:rsidRDefault="00BB7FAE" w:rsidP="00B348E0">
      <w:pPr>
        <w:tabs>
          <w:tab w:val="left" w:pos="4080"/>
        </w:tabs>
        <w:ind w:left="360"/>
        <w:jc w:val="both"/>
        <w:rPr>
          <w:rFonts w:ascii="Arial" w:hAnsi="Arial" w:cs="Arial"/>
          <w:color w:val="FF0000"/>
          <w:sz w:val="28"/>
          <w:szCs w:val="28"/>
        </w:rPr>
      </w:pPr>
    </w:p>
    <w:p w14:paraId="62DCEE26" w14:textId="50A90A09" w:rsidR="00BB7FAE" w:rsidRPr="00FF7EA1" w:rsidRDefault="00BB7FAE" w:rsidP="00B348E0">
      <w:pPr>
        <w:tabs>
          <w:tab w:val="left" w:pos="4080"/>
        </w:tabs>
        <w:ind w:left="360"/>
        <w:jc w:val="both"/>
        <w:rPr>
          <w:rFonts w:ascii="Arial" w:hAnsi="Arial" w:cs="Arial"/>
          <w:color w:val="FF0000"/>
          <w:sz w:val="28"/>
          <w:szCs w:val="28"/>
        </w:rPr>
      </w:pPr>
    </w:p>
    <w:p w14:paraId="7FF2DA20" w14:textId="22A6FC2E" w:rsidR="00BB7FAE" w:rsidRPr="00FF7EA1" w:rsidRDefault="00BB7FAE" w:rsidP="00B348E0">
      <w:pPr>
        <w:tabs>
          <w:tab w:val="left" w:pos="4080"/>
        </w:tabs>
        <w:ind w:left="360"/>
        <w:jc w:val="both"/>
        <w:rPr>
          <w:rFonts w:ascii="Arial" w:hAnsi="Arial" w:cs="Arial"/>
          <w:color w:val="FF0000"/>
          <w:sz w:val="28"/>
          <w:szCs w:val="28"/>
        </w:rPr>
      </w:pPr>
    </w:p>
    <w:p w14:paraId="7B25429B" w14:textId="77777777" w:rsidR="00BB7FAE" w:rsidRPr="00FF7EA1" w:rsidRDefault="00BB7FAE" w:rsidP="00B348E0">
      <w:pPr>
        <w:tabs>
          <w:tab w:val="left" w:pos="4080"/>
        </w:tabs>
        <w:ind w:left="360"/>
        <w:jc w:val="both"/>
        <w:rPr>
          <w:rFonts w:ascii="Arial" w:hAnsi="Arial" w:cs="Arial"/>
          <w:color w:val="FF0000"/>
          <w:sz w:val="28"/>
          <w:szCs w:val="28"/>
        </w:rPr>
      </w:pPr>
    </w:p>
    <w:p w14:paraId="0B08E7F6" w14:textId="07687C6D" w:rsidR="006A30BA" w:rsidRPr="00FF7EA1" w:rsidRDefault="006A30BA"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t>Objective of the survey</w:t>
      </w:r>
    </w:p>
    <w:p w14:paraId="41979BBF" w14:textId="031C727E" w:rsidR="0072493D" w:rsidRPr="00FF7EA1" w:rsidRDefault="006A30BA" w:rsidP="00B348E0">
      <w:pPr>
        <w:tabs>
          <w:tab w:val="left" w:pos="4080"/>
        </w:tabs>
        <w:ind w:left="360"/>
        <w:jc w:val="both"/>
        <w:rPr>
          <w:rFonts w:ascii="Arial" w:hAnsi="Arial" w:cs="Arial"/>
          <w:sz w:val="24"/>
          <w:szCs w:val="24"/>
        </w:rPr>
      </w:pPr>
      <w:r w:rsidRPr="00FF7EA1">
        <w:rPr>
          <w:rFonts w:ascii="Arial" w:hAnsi="Arial" w:cs="Arial"/>
          <w:sz w:val="24"/>
          <w:szCs w:val="24"/>
        </w:rPr>
        <w:lastRenderedPageBreak/>
        <w:t xml:space="preserve">The objective of the survey is to analyse and understand which is the </w:t>
      </w:r>
      <w:r w:rsidR="00CF7E1A" w:rsidRPr="00FF7EA1">
        <w:rPr>
          <w:rFonts w:ascii="Arial" w:hAnsi="Arial" w:cs="Arial"/>
          <w:sz w:val="24"/>
          <w:szCs w:val="24"/>
        </w:rPr>
        <w:t>main</w:t>
      </w:r>
      <w:r w:rsidRPr="00FF7EA1">
        <w:rPr>
          <w:rFonts w:ascii="Arial" w:hAnsi="Arial" w:cs="Arial"/>
          <w:sz w:val="24"/>
          <w:szCs w:val="24"/>
        </w:rPr>
        <w:t xml:space="preserve"> </w:t>
      </w:r>
      <w:r w:rsidR="00CF7E1A" w:rsidRPr="00FF7EA1">
        <w:rPr>
          <w:rFonts w:ascii="Arial" w:hAnsi="Arial" w:cs="Arial"/>
          <w:sz w:val="24"/>
          <w:szCs w:val="24"/>
        </w:rPr>
        <w:t xml:space="preserve">response about </w:t>
      </w:r>
      <w:r w:rsidRPr="00FF7EA1">
        <w:rPr>
          <w:rFonts w:ascii="Arial" w:hAnsi="Arial" w:cs="Arial"/>
          <w:sz w:val="24"/>
          <w:szCs w:val="24"/>
        </w:rPr>
        <w:t>Moodle for the students in our University</w:t>
      </w:r>
      <w:r w:rsidR="00CF7E1A" w:rsidRPr="00FF7EA1">
        <w:rPr>
          <w:rFonts w:ascii="Arial" w:hAnsi="Arial" w:cs="Arial"/>
          <w:sz w:val="24"/>
          <w:szCs w:val="24"/>
        </w:rPr>
        <w:t xml:space="preserve">. Interviewing a big slice of people about a topic is the only way to get a proper feedback about the efficiency. It is also very useful to make questions to a different range of people to understand which are the </w:t>
      </w:r>
      <w:r w:rsidR="0043545C" w:rsidRPr="00FF7EA1">
        <w:rPr>
          <w:rFonts w:ascii="Arial" w:hAnsi="Arial" w:cs="Arial"/>
          <w:sz w:val="24"/>
          <w:szCs w:val="24"/>
        </w:rPr>
        <w:t>preferences and why.</w:t>
      </w:r>
    </w:p>
    <w:p w14:paraId="7560F967" w14:textId="6A38816F" w:rsidR="0072493D" w:rsidRPr="00FF7EA1" w:rsidRDefault="0072493D" w:rsidP="00B348E0">
      <w:pPr>
        <w:tabs>
          <w:tab w:val="left" w:pos="4080"/>
        </w:tabs>
        <w:ind w:left="360"/>
        <w:jc w:val="both"/>
        <w:rPr>
          <w:rFonts w:ascii="Arial" w:hAnsi="Arial" w:cs="Arial"/>
          <w:sz w:val="24"/>
          <w:szCs w:val="24"/>
        </w:rPr>
      </w:pPr>
      <w:r w:rsidRPr="00FF7EA1">
        <w:rPr>
          <w:rFonts w:ascii="Arial" w:hAnsi="Arial" w:cs="Arial"/>
          <w:sz w:val="24"/>
          <w:szCs w:val="24"/>
        </w:rPr>
        <w:t>I will attach below my personal Survey as a Word document:</w:t>
      </w:r>
    </w:p>
    <w:p w14:paraId="14CA6E98" w14:textId="77777777" w:rsidR="0072493D" w:rsidRPr="00FF7EA1" w:rsidRDefault="0072493D" w:rsidP="00B348E0">
      <w:pPr>
        <w:tabs>
          <w:tab w:val="left" w:pos="4080"/>
        </w:tabs>
        <w:ind w:left="360"/>
        <w:jc w:val="both"/>
        <w:rPr>
          <w:rFonts w:ascii="Arial" w:hAnsi="Arial" w:cs="Arial"/>
          <w:sz w:val="24"/>
          <w:szCs w:val="24"/>
        </w:rPr>
      </w:pPr>
    </w:p>
    <w:bookmarkStart w:id="0" w:name="_MON_1649253000"/>
    <w:bookmarkEnd w:id="0"/>
    <w:p w14:paraId="34E47B9D" w14:textId="35018CF2" w:rsidR="0072493D" w:rsidRPr="00FF7EA1" w:rsidRDefault="0072493D" w:rsidP="00B348E0">
      <w:pPr>
        <w:tabs>
          <w:tab w:val="left" w:pos="4080"/>
        </w:tabs>
        <w:ind w:left="360"/>
        <w:jc w:val="both"/>
        <w:rPr>
          <w:rFonts w:ascii="Arial" w:hAnsi="Arial" w:cs="Arial"/>
          <w:sz w:val="24"/>
          <w:szCs w:val="24"/>
        </w:rPr>
      </w:pPr>
      <w:r w:rsidRPr="00FF7EA1">
        <w:rPr>
          <w:rFonts w:ascii="Arial" w:hAnsi="Arial" w:cs="Arial"/>
          <w:sz w:val="24"/>
          <w:szCs w:val="24"/>
        </w:rPr>
        <w:object w:dxaOrig="1543" w:dyaOrig="991" w14:anchorId="19EED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Word.Document.12" ShapeID="_x0000_i1025" DrawAspect="Icon" ObjectID="_1649784005" r:id="rId9">
            <o:FieldCodes>\s</o:FieldCodes>
          </o:OLEObject>
        </w:object>
      </w:r>
    </w:p>
    <w:p w14:paraId="15579B86" w14:textId="537A9563" w:rsidR="0072493D" w:rsidRPr="00FF7EA1" w:rsidRDefault="007F604A" w:rsidP="00B348E0">
      <w:pPr>
        <w:tabs>
          <w:tab w:val="left" w:pos="4080"/>
        </w:tabs>
        <w:ind w:left="360"/>
        <w:jc w:val="both"/>
        <w:rPr>
          <w:rFonts w:ascii="Arial" w:hAnsi="Arial" w:cs="Arial"/>
          <w:sz w:val="24"/>
          <w:szCs w:val="24"/>
        </w:rPr>
      </w:pPr>
      <w:r w:rsidRPr="00FF7EA1">
        <w:rPr>
          <w:rFonts w:ascii="Arial" w:hAnsi="Arial" w:cs="Arial"/>
          <w:sz w:val="24"/>
          <w:szCs w:val="24"/>
        </w:rPr>
        <w:t xml:space="preserve">As mentioned before, the objective of the survey is also and especially to analyse the different feedbacks coming from different people divided by: age, gender, personality and personal predispositions at learning. I got different responses which also helped me personally to understand the real purpose of this work and how to do it in the best possible way. </w:t>
      </w:r>
    </w:p>
    <w:p w14:paraId="6E0B3425" w14:textId="3E94FA7F" w:rsidR="006A30BA" w:rsidRPr="00FF7EA1" w:rsidRDefault="006A30BA" w:rsidP="00B348E0">
      <w:pPr>
        <w:tabs>
          <w:tab w:val="left" w:pos="4080"/>
        </w:tabs>
        <w:ind w:left="360"/>
        <w:jc w:val="both"/>
        <w:rPr>
          <w:rFonts w:ascii="Arial" w:hAnsi="Arial" w:cs="Arial"/>
          <w:color w:val="FF0000"/>
          <w:sz w:val="28"/>
          <w:szCs w:val="28"/>
        </w:rPr>
      </w:pPr>
    </w:p>
    <w:p w14:paraId="28E4E800" w14:textId="77777777" w:rsidR="006A30BA" w:rsidRPr="00FF7EA1" w:rsidRDefault="006A30BA" w:rsidP="00B348E0">
      <w:pPr>
        <w:tabs>
          <w:tab w:val="left" w:pos="4080"/>
        </w:tabs>
        <w:ind w:left="360"/>
        <w:jc w:val="both"/>
        <w:rPr>
          <w:rFonts w:ascii="Arial" w:hAnsi="Arial" w:cs="Arial"/>
          <w:color w:val="FF0000"/>
          <w:sz w:val="28"/>
          <w:szCs w:val="28"/>
        </w:rPr>
      </w:pPr>
    </w:p>
    <w:p w14:paraId="09832D1E" w14:textId="77777777" w:rsidR="006A30BA" w:rsidRPr="00FF7EA1" w:rsidRDefault="006A30BA" w:rsidP="00B348E0">
      <w:pPr>
        <w:tabs>
          <w:tab w:val="left" w:pos="4080"/>
        </w:tabs>
        <w:ind w:left="360"/>
        <w:jc w:val="both"/>
        <w:rPr>
          <w:rFonts w:ascii="Arial" w:hAnsi="Arial" w:cs="Arial"/>
          <w:color w:val="FF0000"/>
          <w:sz w:val="28"/>
          <w:szCs w:val="28"/>
        </w:rPr>
      </w:pPr>
    </w:p>
    <w:p w14:paraId="1E541065" w14:textId="745AA7AF" w:rsidR="006A30BA" w:rsidRPr="00FF7EA1" w:rsidRDefault="006A30BA" w:rsidP="00B348E0">
      <w:pPr>
        <w:tabs>
          <w:tab w:val="left" w:pos="4080"/>
        </w:tabs>
        <w:jc w:val="both"/>
        <w:rPr>
          <w:rFonts w:ascii="Arial" w:hAnsi="Arial" w:cs="Arial"/>
          <w:color w:val="FF0000"/>
          <w:sz w:val="28"/>
          <w:szCs w:val="28"/>
        </w:rPr>
      </w:pPr>
    </w:p>
    <w:p w14:paraId="54DFE4B3" w14:textId="10B1E5D9" w:rsidR="00BB7FAE" w:rsidRPr="00FF7EA1" w:rsidRDefault="00BB7FAE" w:rsidP="00B348E0">
      <w:pPr>
        <w:tabs>
          <w:tab w:val="left" w:pos="4080"/>
        </w:tabs>
        <w:jc w:val="both"/>
        <w:rPr>
          <w:rFonts w:ascii="Arial" w:hAnsi="Arial" w:cs="Arial"/>
          <w:color w:val="FF0000"/>
          <w:sz w:val="28"/>
          <w:szCs w:val="28"/>
        </w:rPr>
      </w:pPr>
    </w:p>
    <w:p w14:paraId="13CB80C3" w14:textId="011784E5" w:rsidR="00B348E0" w:rsidRPr="00FF7EA1" w:rsidRDefault="00B348E0" w:rsidP="00B348E0">
      <w:pPr>
        <w:tabs>
          <w:tab w:val="left" w:pos="4080"/>
        </w:tabs>
        <w:jc w:val="both"/>
        <w:rPr>
          <w:rFonts w:ascii="Arial" w:hAnsi="Arial" w:cs="Arial"/>
          <w:color w:val="FF0000"/>
          <w:sz w:val="28"/>
          <w:szCs w:val="28"/>
        </w:rPr>
      </w:pPr>
    </w:p>
    <w:p w14:paraId="7E5206AD" w14:textId="2BD7119D" w:rsidR="00B348E0" w:rsidRPr="00FF7EA1" w:rsidRDefault="00B348E0" w:rsidP="00B348E0">
      <w:pPr>
        <w:tabs>
          <w:tab w:val="left" w:pos="4080"/>
        </w:tabs>
        <w:jc w:val="both"/>
        <w:rPr>
          <w:rFonts w:ascii="Arial" w:hAnsi="Arial" w:cs="Arial"/>
          <w:color w:val="FF0000"/>
          <w:sz w:val="28"/>
          <w:szCs w:val="28"/>
        </w:rPr>
      </w:pPr>
    </w:p>
    <w:p w14:paraId="74CB6F4D" w14:textId="3B79D0D0" w:rsidR="00B348E0" w:rsidRPr="00FF7EA1" w:rsidRDefault="00B348E0" w:rsidP="00B348E0">
      <w:pPr>
        <w:tabs>
          <w:tab w:val="left" w:pos="4080"/>
        </w:tabs>
        <w:jc w:val="both"/>
        <w:rPr>
          <w:rFonts w:ascii="Arial" w:hAnsi="Arial" w:cs="Arial"/>
          <w:color w:val="FF0000"/>
          <w:sz w:val="28"/>
          <w:szCs w:val="28"/>
        </w:rPr>
      </w:pPr>
    </w:p>
    <w:p w14:paraId="4B4C8E82" w14:textId="5303EDFD" w:rsidR="00B348E0" w:rsidRPr="00FF7EA1" w:rsidRDefault="00B348E0" w:rsidP="00B348E0">
      <w:pPr>
        <w:tabs>
          <w:tab w:val="left" w:pos="4080"/>
        </w:tabs>
        <w:jc w:val="both"/>
        <w:rPr>
          <w:rFonts w:ascii="Arial" w:hAnsi="Arial" w:cs="Arial"/>
          <w:color w:val="FF0000"/>
          <w:sz w:val="28"/>
          <w:szCs w:val="28"/>
        </w:rPr>
      </w:pPr>
    </w:p>
    <w:p w14:paraId="58CDD7CD" w14:textId="6BDCCBF4" w:rsidR="00B348E0" w:rsidRPr="00FF7EA1" w:rsidRDefault="00B348E0" w:rsidP="00B348E0">
      <w:pPr>
        <w:tabs>
          <w:tab w:val="left" w:pos="4080"/>
        </w:tabs>
        <w:jc w:val="both"/>
        <w:rPr>
          <w:rFonts w:ascii="Arial" w:hAnsi="Arial" w:cs="Arial"/>
          <w:color w:val="FF0000"/>
          <w:sz w:val="28"/>
          <w:szCs w:val="28"/>
        </w:rPr>
      </w:pPr>
    </w:p>
    <w:p w14:paraId="108952D8" w14:textId="7F3BDE0A" w:rsidR="00B348E0" w:rsidRPr="00FF7EA1" w:rsidRDefault="00B348E0" w:rsidP="00B348E0">
      <w:pPr>
        <w:tabs>
          <w:tab w:val="left" w:pos="4080"/>
        </w:tabs>
        <w:jc w:val="both"/>
        <w:rPr>
          <w:rFonts w:ascii="Arial" w:hAnsi="Arial" w:cs="Arial"/>
          <w:color w:val="FF0000"/>
          <w:sz w:val="28"/>
          <w:szCs w:val="28"/>
        </w:rPr>
      </w:pPr>
    </w:p>
    <w:p w14:paraId="36C220F7" w14:textId="50777CF8" w:rsidR="00B348E0" w:rsidRPr="00FF7EA1" w:rsidRDefault="00B348E0" w:rsidP="00B348E0">
      <w:pPr>
        <w:tabs>
          <w:tab w:val="left" w:pos="4080"/>
        </w:tabs>
        <w:jc w:val="both"/>
        <w:rPr>
          <w:rFonts w:ascii="Arial" w:hAnsi="Arial" w:cs="Arial"/>
          <w:color w:val="FF0000"/>
          <w:sz w:val="28"/>
          <w:szCs w:val="28"/>
        </w:rPr>
      </w:pPr>
    </w:p>
    <w:p w14:paraId="13021CC0" w14:textId="53159F61" w:rsidR="00B348E0" w:rsidRPr="00FF7EA1" w:rsidRDefault="00B348E0" w:rsidP="00B348E0">
      <w:pPr>
        <w:tabs>
          <w:tab w:val="left" w:pos="4080"/>
        </w:tabs>
        <w:jc w:val="both"/>
        <w:rPr>
          <w:rFonts w:ascii="Arial" w:hAnsi="Arial" w:cs="Arial"/>
          <w:color w:val="FF0000"/>
          <w:sz w:val="28"/>
          <w:szCs w:val="28"/>
        </w:rPr>
      </w:pPr>
    </w:p>
    <w:p w14:paraId="7F903DD3" w14:textId="5BA0D5F1" w:rsidR="00B348E0" w:rsidRPr="00FF7EA1" w:rsidRDefault="00B348E0" w:rsidP="00B348E0">
      <w:pPr>
        <w:tabs>
          <w:tab w:val="left" w:pos="4080"/>
        </w:tabs>
        <w:jc w:val="both"/>
        <w:rPr>
          <w:rFonts w:ascii="Arial" w:hAnsi="Arial" w:cs="Arial"/>
          <w:color w:val="FF0000"/>
          <w:sz w:val="28"/>
          <w:szCs w:val="28"/>
        </w:rPr>
      </w:pPr>
    </w:p>
    <w:p w14:paraId="443C55FE" w14:textId="59BBCA23" w:rsidR="00B348E0" w:rsidRPr="00FF7EA1" w:rsidRDefault="00B348E0" w:rsidP="00B348E0">
      <w:pPr>
        <w:tabs>
          <w:tab w:val="left" w:pos="4080"/>
        </w:tabs>
        <w:jc w:val="both"/>
        <w:rPr>
          <w:rFonts w:ascii="Arial" w:hAnsi="Arial" w:cs="Arial"/>
          <w:color w:val="FF0000"/>
          <w:sz w:val="28"/>
          <w:szCs w:val="28"/>
        </w:rPr>
      </w:pPr>
    </w:p>
    <w:p w14:paraId="14468AE4" w14:textId="77777777" w:rsidR="00B348E0" w:rsidRPr="00FF7EA1" w:rsidRDefault="00B348E0" w:rsidP="00B348E0">
      <w:pPr>
        <w:tabs>
          <w:tab w:val="left" w:pos="4080"/>
        </w:tabs>
        <w:jc w:val="both"/>
        <w:rPr>
          <w:rFonts w:ascii="Arial" w:hAnsi="Arial" w:cs="Arial"/>
          <w:color w:val="FF0000"/>
          <w:sz w:val="28"/>
          <w:szCs w:val="28"/>
        </w:rPr>
      </w:pPr>
    </w:p>
    <w:p w14:paraId="69062BC9" w14:textId="3C5D3FF5" w:rsidR="006A30BA" w:rsidRPr="00FF7EA1" w:rsidRDefault="0043545C"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t>Methods</w:t>
      </w:r>
    </w:p>
    <w:p w14:paraId="0CA12F89" w14:textId="77777777" w:rsidR="0043545C" w:rsidRPr="00FF7EA1" w:rsidRDefault="0043545C" w:rsidP="00B348E0">
      <w:pPr>
        <w:pStyle w:val="Paragrafoelenco"/>
        <w:tabs>
          <w:tab w:val="left" w:pos="4080"/>
        </w:tabs>
        <w:jc w:val="both"/>
        <w:rPr>
          <w:rFonts w:ascii="Arial" w:hAnsi="Arial" w:cs="Arial"/>
          <w:sz w:val="24"/>
          <w:szCs w:val="24"/>
        </w:rPr>
      </w:pPr>
    </w:p>
    <w:p w14:paraId="55D7FEFA" w14:textId="3E597B72" w:rsidR="0043545C" w:rsidRPr="00FF7EA1" w:rsidRDefault="0043545C" w:rsidP="00B348E0">
      <w:pPr>
        <w:pStyle w:val="Paragrafoelenco"/>
        <w:tabs>
          <w:tab w:val="left" w:pos="4080"/>
        </w:tabs>
        <w:jc w:val="both"/>
        <w:rPr>
          <w:rFonts w:ascii="Arial" w:hAnsi="Arial" w:cs="Arial"/>
          <w:sz w:val="24"/>
          <w:szCs w:val="24"/>
        </w:rPr>
      </w:pPr>
      <w:r w:rsidRPr="00FF7EA1">
        <w:rPr>
          <w:rFonts w:ascii="Arial" w:hAnsi="Arial" w:cs="Arial"/>
          <w:sz w:val="24"/>
          <w:szCs w:val="24"/>
        </w:rPr>
        <w:lastRenderedPageBreak/>
        <w:t xml:space="preserve">My survey has been done via phone. As I said before, I found this way more useful and direct. Making questions via phone helped me to establish a deeper connection between me and the sample. It was important to truly understand their opinions and needs. Made the conversation wide and specific, and also helped me to be confident managing this kind of role with confidence. </w:t>
      </w:r>
    </w:p>
    <w:p w14:paraId="77FEED3D" w14:textId="77777777" w:rsidR="006A30BA" w:rsidRPr="00FF7EA1" w:rsidRDefault="006A30BA" w:rsidP="00B348E0">
      <w:pPr>
        <w:tabs>
          <w:tab w:val="left" w:pos="4080"/>
        </w:tabs>
        <w:ind w:left="360"/>
        <w:jc w:val="both"/>
        <w:rPr>
          <w:rFonts w:ascii="Arial" w:hAnsi="Arial" w:cs="Arial"/>
          <w:color w:val="FF0000"/>
          <w:sz w:val="28"/>
          <w:szCs w:val="28"/>
        </w:rPr>
      </w:pPr>
    </w:p>
    <w:p w14:paraId="1DF6D9FB" w14:textId="77777777" w:rsidR="006A30BA" w:rsidRPr="00FF7EA1" w:rsidRDefault="006A30BA" w:rsidP="00B348E0">
      <w:pPr>
        <w:tabs>
          <w:tab w:val="left" w:pos="4080"/>
        </w:tabs>
        <w:ind w:left="360"/>
        <w:jc w:val="both"/>
        <w:rPr>
          <w:rFonts w:ascii="Arial" w:hAnsi="Arial" w:cs="Arial"/>
          <w:color w:val="FF0000"/>
          <w:sz w:val="28"/>
          <w:szCs w:val="28"/>
        </w:rPr>
      </w:pPr>
    </w:p>
    <w:p w14:paraId="58BBA19E" w14:textId="77777777" w:rsidR="0043545C" w:rsidRPr="00FF7EA1" w:rsidRDefault="0043545C" w:rsidP="00B348E0">
      <w:pPr>
        <w:tabs>
          <w:tab w:val="left" w:pos="4080"/>
        </w:tabs>
        <w:ind w:left="360"/>
        <w:jc w:val="both"/>
        <w:rPr>
          <w:rFonts w:ascii="Arial" w:hAnsi="Arial" w:cs="Arial"/>
          <w:color w:val="FF0000"/>
          <w:sz w:val="28"/>
          <w:szCs w:val="28"/>
        </w:rPr>
      </w:pPr>
    </w:p>
    <w:p w14:paraId="36288C17" w14:textId="488750DC" w:rsidR="0043545C" w:rsidRPr="00FF7EA1" w:rsidRDefault="0043545C" w:rsidP="00B348E0">
      <w:pPr>
        <w:tabs>
          <w:tab w:val="left" w:pos="4080"/>
        </w:tabs>
        <w:ind w:left="360"/>
        <w:jc w:val="both"/>
        <w:rPr>
          <w:rFonts w:ascii="Arial" w:hAnsi="Arial" w:cs="Arial"/>
          <w:color w:val="FF0000"/>
          <w:sz w:val="28"/>
          <w:szCs w:val="28"/>
        </w:rPr>
      </w:pPr>
    </w:p>
    <w:p w14:paraId="0A35EE5A" w14:textId="5205B1C9" w:rsidR="005E05B9" w:rsidRPr="00FF7EA1" w:rsidRDefault="005E05B9" w:rsidP="00B348E0">
      <w:pPr>
        <w:tabs>
          <w:tab w:val="left" w:pos="4080"/>
        </w:tabs>
        <w:ind w:left="360"/>
        <w:jc w:val="both"/>
        <w:rPr>
          <w:rFonts w:ascii="Arial" w:hAnsi="Arial" w:cs="Arial"/>
          <w:color w:val="FF0000"/>
          <w:sz w:val="28"/>
          <w:szCs w:val="28"/>
        </w:rPr>
      </w:pPr>
    </w:p>
    <w:p w14:paraId="3F82439C" w14:textId="03689E7A" w:rsidR="005E05B9" w:rsidRPr="00FF7EA1" w:rsidRDefault="005E05B9" w:rsidP="00B348E0">
      <w:pPr>
        <w:tabs>
          <w:tab w:val="left" w:pos="4080"/>
        </w:tabs>
        <w:ind w:left="360"/>
        <w:jc w:val="both"/>
        <w:rPr>
          <w:rFonts w:ascii="Arial" w:hAnsi="Arial" w:cs="Arial"/>
          <w:color w:val="FF0000"/>
          <w:sz w:val="28"/>
          <w:szCs w:val="28"/>
        </w:rPr>
      </w:pPr>
    </w:p>
    <w:p w14:paraId="5F9469E3" w14:textId="5BAF12D0" w:rsidR="005E05B9" w:rsidRPr="00FF7EA1" w:rsidRDefault="005E05B9" w:rsidP="00B348E0">
      <w:pPr>
        <w:tabs>
          <w:tab w:val="left" w:pos="4080"/>
        </w:tabs>
        <w:ind w:left="360"/>
        <w:jc w:val="both"/>
        <w:rPr>
          <w:rFonts w:ascii="Arial" w:hAnsi="Arial" w:cs="Arial"/>
          <w:color w:val="FF0000"/>
          <w:sz w:val="28"/>
          <w:szCs w:val="28"/>
        </w:rPr>
      </w:pPr>
    </w:p>
    <w:p w14:paraId="66719E3C" w14:textId="2FD05A7C" w:rsidR="005E05B9" w:rsidRPr="00FF7EA1" w:rsidRDefault="005E05B9" w:rsidP="00B348E0">
      <w:pPr>
        <w:tabs>
          <w:tab w:val="left" w:pos="4080"/>
        </w:tabs>
        <w:ind w:left="360"/>
        <w:jc w:val="both"/>
        <w:rPr>
          <w:rFonts w:ascii="Arial" w:hAnsi="Arial" w:cs="Arial"/>
          <w:color w:val="FF0000"/>
          <w:sz w:val="28"/>
          <w:szCs w:val="28"/>
        </w:rPr>
      </w:pPr>
    </w:p>
    <w:p w14:paraId="672C1618" w14:textId="215888C3" w:rsidR="005E05B9" w:rsidRPr="00FF7EA1" w:rsidRDefault="005E05B9" w:rsidP="00B348E0">
      <w:pPr>
        <w:tabs>
          <w:tab w:val="left" w:pos="4080"/>
        </w:tabs>
        <w:ind w:left="360"/>
        <w:jc w:val="both"/>
        <w:rPr>
          <w:rFonts w:ascii="Arial" w:hAnsi="Arial" w:cs="Arial"/>
          <w:color w:val="FF0000"/>
          <w:sz w:val="28"/>
          <w:szCs w:val="28"/>
        </w:rPr>
      </w:pPr>
    </w:p>
    <w:p w14:paraId="5C8365D9" w14:textId="37E71AD6" w:rsidR="005E05B9" w:rsidRPr="00FF7EA1" w:rsidRDefault="005E05B9" w:rsidP="00B348E0">
      <w:pPr>
        <w:tabs>
          <w:tab w:val="left" w:pos="4080"/>
        </w:tabs>
        <w:ind w:left="360"/>
        <w:jc w:val="both"/>
        <w:rPr>
          <w:rFonts w:ascii="Arial" w:hAnsi="Arial" w:cs="Arial"/>
          <w:color w:val="FF0000"/>
          <w:sz w:val="28"/>
          <w:szCs w:val="28"/>
        </w:rPr>
      </w:pPr>
    </w:p>
    <w:p w14:paraId="37FD57E3" w14:textId="0D2178A2" w:rsidR="005E05B9" w:rsidRPr="00FF7EA1" w:rsidRDefault="005E05B9" w:rsidP="00B348E0">
      <w:pPr>
        <w:tabs>
          <w:tab w:val="left" w:pos="4080"/>
        </w:tabs>
        <w:ind w:left="360"/>
        <w:jc w:val="both"/>
        <w:rPr>
          <w:rFonts w:ascii="Arial" w:hAnsi="Arial" w:cs="Arial"/>
          <w:color w:val="FF0000"/>
          <w:sz w:val="28"/>
          <w:szCs w:val="28"/>
        </w:rPr>
      </w:pPr>
    </w:p>
    <w:p w14:paraId="581D982C" w14:textId="0263A81B" w:rsidR="005E05B9" w:rsidRPr="00FF7EA1" w:rsidRDefault="005E05B9" w:rsidP="00B348E0">
      <w:pPr>
        <w:tabs>
          <w:tab w:val="left" w:pos="4080"/>
        </w:tabs>
        <w:ind w:left="360"/>
        <w:jc w:val="both"/>
        <w:rPr>
          <w:rFonts w:ascii="Arial" w:hAnsi="Arial" w:cs="Arial"/>
          <w:color w:val="FF0000"/>
          <w:sz w:val="28"/>
          <w:szCs w:val="28"/>
        </w:rPr>
      </w:pPr>
    </w:p>
    <w:p w14:paraId="4434B84C" w14:textId="358F270F" w:rsidR="005E05B9" w:rsidRPr="00FF7EA1" w:rsidRDefault="005E05B9" w:rsidP="00B348E0">
      <w:pPr>
        <w:tabs>
          <w:tab w:val="left" w:pos="4080"/>
        </w:tabs>
        <w:ind w:left="360"/>
        <w:jc w:val="both"/>
        <w:rPr>
          <w:rFonts w:ascii="Arial" w:hAnsi="Arial" w:cs="Arial"/>
          <w:color w:val="FF0000"/>
          <w:sz w:val="28"/>
          <w:szCs w:val="28"/>
        </w:rPr>
      </w:pPr>
    </w:p>
    <w:p w14:paraId="4FDA470F" w14:textId="03E4F7C6" w:rsidR="005E05B9" w:rsidRPr="00FF7EA1" w:rsidRDefault="005E05B9" w:rsidP="00B348E0">
      <w:pPr>
        <w:tabs>
          <w:tab w:val="left" w:pos="4080"/>
        </w:tabs>
        <w:ind w:left="360"/>
        <w:jc w:val="both"/>
        <w:rPr>
          <w:rFonts w:ascii="Arial" w:hAnsi="Arial" w:cs="Arial"/>
          <w:color w:val="FF0000"/>
          <w:sz w:val="28"/>
          <w:szCs w:val="28"/>
        </w:rPr>
      </w:pPr>
    </w:p>
    <w:p w14:paraId="02021AEF" w14:textId="25CFF88D" w:rsidR="005E05B9" w:rsidRPr="00FF7EA1" w:rsidRDefault="005E05B9" w:rsidP="00B348E0">
      <w:pPr>
        <w:tabs>
          <w:tab w:val="left" w:pos="4080"/>
        </w:tabs>
        <w:ind w:left="360"/>
        <w:jc w:val="both"/>
        <w:rPr>
          <w:rFonts w:ascii="Arial" w:hAnsi="Arial" w:cs="Arial"/>
          <w:color w:val="FF0000"/>
          <w:sz w:val="28"/>
          <w:szCs w:val="28"/>
        </w:rPr>
      </w:pPr>
    </w:p>
    <w:p w14:paraId="367EF5C5" w14:textId="3FA7480E" w:rsidR="005E05B9" w:rsidRPr="00FF7EA1" w:rsidRDefault="005E05B9" w:rsidP="00B348E0">
      <w:pPr>
        <w:tabs>
          <w:tab w:val="left" w:pos="4080"/>
        </w:tabs>
        <w:ind w:left="360"/>
        <w:jc w:val="both"/>
        <w:rPr>
          <w:rFonts w:ascii="Arial" w:hAnsi="Arial" w:cs="Arial"/>
          <w:color w:val="FF0000"/>
          <w:sz w:val="28"/>
          <w:szCs w:val="28"/>
        </w:rPr>
      </w:pPr>
    </w:p>
    <w:p w14:paraId="0F84117D" w14:textId="589F9810" w:rsidR="005E05B9" w:rsidRPr="00FF7EA1" w:rsidRDefault="005E05B9" w:rsidP="00B348E0">
      <w:pPr>
        <w:tabs>
          <w:tab w:val="left" w:pos="4080"/>
        </w:tabs>
        <w:ind w:left="360"/>
        <w:jc w:val="both"/>
        <w:rPr>
          <w:rFonts w:ascii="Arial" w:hAnsi="Arial" w:cs="Arial"/>
          <w:color w:val="FF0000"/>
          <w:sz w:val="28"/>
          <w:szCs w:val="28"/>
        </w:rPr>
      </w:pPr>
    </w:p>
    <w:p w14:paraId="7D998BBB" w14:textId="069270AF" w:rsidR="005E05B9" w:rsidRPr="00FF7EA1" w:rsidRDefault="005E05B9" w:rsidP="00B348E0">
      <w:pPr>
        <w:tabs>
          <w:tab w:val="left" w:pos="4080"/>
        </w:tabs>
        <w:ind w:left="360"/>
        <w:jc w:val="both"/>
        <w:rPr>
          <w:rFonts w:ascii="Arial" w:hAnsi="Arial" w:cs="Arial"/>
          <w:color w:val="FF0000"/>
          <w:sz w:val="28"/>
          <w:szCs w:val="28"/>
        </w:rPr>
      </w:pPr>
    </w:p>
    <w:p w14:paraId="3AF9A4D8" w14:textId="1635BFF3" w:rsidR="005E05B9" w:rsidRPr="00FF7EA1" w:rsidRDefault="005E05B9" w:rsidP="00B348E0">
      <w:pPr>
        <w:tabs>
          <w:tab w:val="left" w:pos="4080"/>
        </w:tabs>
        <w:ind w:left="360"/>
        <w:jc w:val="both"/>
        <w:rPr>
          <w:rFonts w:ascii="Arial" w:hAnsi="Arial" w:cs="Arial"/>
          <w:color w:val="FF0000"/>
          <w:sz w:val="28"/>
          <w:szCs w:val="28"/>
        </w:rPr>
      </w:pPr>
    </w:p>
    <w:p w14:paraId="271179B6" w14:textId="647709F1" w:rsidR="005E05B9" w:rsidRPr="00FF7EA1" w:rsidRDefault="005E05B9" w:rsidP="00B348E0">
      <w:pPr>
        <w:tabs>
          <w:tab w:val="left" w:pos="4080"/>
        </w:tabs>
        <w:ind w:left="360"/>
        <w:jc w:val="both"/>
        <w:rPr>
          <w:rFonts w:ascii="Arial" w:hAnsi="Arial" w:cs="Arial"/>
          <w:color w:val="FF0000"/>
          <w:sz w:val="28"/>
          <w:szCs w:val="28"/>
        </w:rPr>
      </w:pPr>
    </w:p>
    <w:p w14:paraId="45C53FB0" w14:textId="3B29144F" w:rsidR="005E05B9" w:rsidRPr="00FF7EA1" w:rsidRDefault="005E05B9" w:rsidP="00B348E0">
      <w:pPr>
        <w:tabs>
          <w:tab w:val="left" w:pos="4080"/>
        </w:tabs>
        <w:ind w:left="360"/>
        <w:jc w:val="both"/>
        <w:rPr>
          <w:rFonts w:ascii="Arial" w:hAnsi="Arial" w:cs="Arial"/>
          <w:color w:val="FF0000"/>
          <w:sz w:val="28"/>
          <w:szCs w:val="28"/>
        </w:rPr>
      </w:pPr>
    </w:p>
    <w:p w14:paraId="470F481F" w14:textId="304EB3C4" w:rsidR="005E05B9" w:rsidRPr="00FF7EA1" w:rsidRDefault="005E05B9" w:rsidP="00B348E0">
      <w:pPr>
        <w:tabs>
          <w:tab w:val="left" w:pos="4080"/>
        </w:tabs>
        <w:ind w:left="360"/>
        <w:jc w:val="both"/>
        <w:rPr>
          <w:rFonts w:ascii="Arial" w:hAnsi="Arial" w:cs="Arial"/>
          <w:color w:val="FF0000"/>
          <w:sz w:val="28"/>
          <w:szCs w:val="28"/>
        </w:rPr>
      </w:pPr>
    </w:p>
    <w:p w14:paraId="71CC5AF4" w14:textId="03946927" w:rsidR="005E05B9" w:rsidRPr="00FF7EA1" w:rsidRDefault="005E05B9"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t>Results</w:t>
      </w:r>
    </w:p>
    <w:p w14:paraId="6F92AA59" w14:textId="77777777" w:rsidR="005E05B9" w:rsidRPr="00FF7EA1" w:rsidRDefault="005E05B9" w:rsidP="00B348E0">
      <w:pPr>
        <w:tabs>
          <w:tab w:val="left" w:pos="4080"/>
        </w:tabs>
        <w:jc w:val="both"/>
        <w:rPr>
          <w:rFonts w:ascii="Arial" w:hAnsi="Arial" w:cs="Arial"/>
          <w:color w:val="FF0000"/>
          <w:sz w:val="28"/>
          <w:szCs w:val="28"/>
        </w:rPr>
      </w:pPr>
    </w:p>
    <w:p w14:paraId="0B57281C" w14:textId="3747418F" w:rsidR="005E05B9" w:rsidRPr="00FF7EA1" w:rsidRDefault="00835699" w:rsidP="00B348E0">
      <w:pPr>
        <w:pStyle w:val="Paragrafoelenco"/>
        <w:tabs>
          <w:tab w:val="left" w:pos="4080"/>
        </w:tabs>
        <w:jc w:val="both"/>
        <w:rPr>
          <w:rFonts w:ascii="Arial" w:hAnsi="Arial" w:cs="Arial"/>
          <w:color w:val="FF0000"/>
          <w:sz w:val="28"/>
          <w:szCs w:val="28"/>
        </w:rPr>
      </w:pPr>
      <w:r w:rsidRPr="00FF7EA1">
        <w:rPr>
          <w:rFonts w:ascii="Arial" w:hAnsi="Arial" w:cs="Arial"/>
          <w:noProof/>
        </w:rPr>
        <w:lastRenderedPageBreak/>
        <w:drawing>
          <wp:inline distT="0" distB="0" distL="0" distR="0" wp14:anchorId="56C7FE53" wp14:editId="5174A87E">
            <wp:extent cx="4572000" cy="2743200"/>
            <wp:effectExtent l="0" t="0" r="0" b="0"/>
            <wp:docPr id="4" name="Grafico 4">
              <a:extLst xmlns:a="http://schemas.openxmlformats.org/drawingml/2006/main">
                <a:ext uri="{FF2B5EF4-FFF2-40B4-BE49-F238E27FC236}">
                  <a16:creationId xmlns:a16="http://schemas.microsoft.com/office/drawing/2014/main" id="{93FA425A-5890-4A25-9D4C-FAB4F1907B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58076E" w14:textId="77777777" w:rsidR="0043545C" w:rsidRPr="00FF7EA1" w:rsidRDefault="0043545C" w:rsidP="00B348E0">
      <w:pPr>
        <w:tabs>
          <w:tab w:val="left" w:pos="4080"/>
        </w:tabs>
        <w:ind w:left="360"/>
        <w:jc w:val="both"/>
        <w:rPr>
          <w:rFonts w:ascii="Arial" w:hAnsi="Arial" w:cs="Arial"/>
          <w:color w:val="FF0000"/>
          <w:sz w:val="28"/>
          <w:szCs w:val="28"/>
        </w:rPr>
      </w:pPr>
    </w:p>
    <w:p w14:paraId="07F6C9F6" w14:textId="43AAEA8F" w:rsidR="0043545C" w:rsidRPr="00FF7EA1" w:rsidRDefault="005E05B9" w:rsidP="00B348E0">
      <w:pPr>
        <w:tabs>
          <w:tab w:val="left" w:pos="4080"/>
        </w:tabs>
        <w:ind w:left="360"/>
        <w:jc w:val="both"/>
        <w:rPr>
          <w:rFonts w:ascii="Arial" w:hAnsi="Arial" w:cs="Arial"/>
          <w:sz w:val="24"/>
          <w:szCs w:val="24"/>
        </w:rPr>
      </w:pPr>
      <w:r w:rsidRPr="00FF7EA1">
        <w:rPr>
          <w:rFonts w:ascii="Arial" w:hAnsi="Arial" w:cs="Arial"/>
          <w:sz w:val="24"/>
          <w:szCs w:val="24"/>
        </w:rPr>
        <w:t>This has been one of my first questions. As we can see so far most of my colleagues find Moodle very useful, and use it often to follow again the lessons or get help while studying or working at the assignments.</w:t>
      </w:r>
    </w:p>
    <w:p w14:paraId="0EF5411A" w14:textId="0D87251A" w:rsidR="00835699" w:rsidRPr="00FF7EA1" w:rsidRDefault="00835699" w:rsidP="00B348E0">
      <w:pPr>
        <w:tabs>
          <w:tab w:val="left" w:pos="4080"/>
        </w:tabs>
        <w:ind w:left="360"/>
        <w:jc w:val="both"/>
        <w:rPr>
          <w:rFonts w:ascii="Arial" w:hAnsi="Arial" w:cs="Arial"/>
          <w:sz w:val="24"/>
          <w:szCs w:val="24"/>
        </w:rPr>
      </w:pPr>
    </w:p>
    <w:p w14:paraId="14A71BAF" w14:textId="6A7312FA" w:rsidR="00835699" w:rsidRPr="00FF7EA1" w:rsidRDefault="00323FE6" w:rsidP="00B348E0">
      <w:pPr>
        <w:tabs>
          <w:tab w:val="left" w:pos="4080"/>
        </w:tabs>
        <w:ind w:left="360"/>
        <w:jc w:val="both"/>
        <w:rPr>
          <w:rFonts w:ascii="Arial" w:hAnsi="Arial" w:cs="Arial"/>
          <w:sz w:val="24"/>
          <w:szCs w:val="24"/>
        </w:rPr>
      </w:pPr>
      <w:r w:rsidRPr="00FF7EA1">
        <w:rPr>
          <w:rFonts w:ascii="Arial" w:hAnsi="Arial" w:cs="Arial"/>
          <w:noProof/>
        </w:rPr>
        <w:drawing>
          <wp:inline distT="0" distB="0" distL="0" distR="0" wp14:anchorId="5BAC00CC" wp14:editId="70A7753D">
            <wp:extent cx="4572000" cy="2743200"/>
            <wp:effectExtent l="0" t="0" r="0" b="0"/>
            <wp:docPr id="5" name="Grafico 5">
              <a:extLst xmlns:a="http://schemas.openxmlformats.org/drawingml/2006/main">
                <a:ext uri="{FF2B5EF4-FFF2-40B4-BE49-F238E27FC236}">
                  <a16:creationId xmlns:a16="http://schemas.microsoft.com/office/drawing/2014/main" id="{C042A9B3-C7FB-492A-A692-E9594A3F03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18B5B9" w14:textId="77777777" w:rsidR="0043545C" w:rsidRPr="00FF7EA1" w:rsidRDefault="0043545C" w:rsidP="00B348E0">
      <w:pPr>
        <w:tabs>
          <w:tab w:val="left" w:pos="4080"/>
        </w:tabs>
        <w:jc w:val="both"/>
        <w:rPr>
          <w:rFonts w:ascii="Arial" w:hAnsi="Arial" w:cs="Arial"/>
          <w:color w:val="FF0000"/>
          <w:sz w:val="28"/>
          <w:szCs w:val="28"/>
        </w:rPr>
      </w:pPr>
    </w:p>
    <w:p w14:paraId="3FE153CE" w14:textId="25A7C0CA" w:rsidR="0043545C" w:rsidRPr="00FF7EA1" w:rsidRDefault="00323FE6" w:rsidP="00B348E0">
      <w:pPr>
        <w:tabs>
          <w:tab w:val="left" w:pos="4080"/>
        </w:tabs>
        <w:ind w:left="360"/>
        <w:jc w:val="both"/>
        <w:rPr>
          <w:rFonts w:ascii="Arial" w:hAnsi="Arial" w:cs="Arial"/>
          <w:sz w:val="24"/>
          <w:szCs w:val="24"/>
        </w:rPr>
      </w:pPr>
      <w:r w:rsidRPr="00FF7EA1">
        <w:rPr>
          <w:rFonts w:ascii="Arial" w:hAnsi="Arial" w:cs="Arial"/>
          <w:sz w:val="24"/>
          <w:szCs w:val="24"/>
        </w:rPr>
        <w:t xml:space="preserve">Most of the sample expressed a very positive feedback about how Moodle works, about the graphs and the fastness. Some of them expressed disappointment about the difficulty to find topics or video. Just few of my colleagues expressed total disappointment about our virtual environment, saying that they find it very difficult and plenty of errors. Overall, the main feedback about this question has been the following: Moodle is very quick and well organized, it is also very helpful when something needs to be restudied or clarified. Videos are really well presented. The only thing my sample expressed the most, is a disappointment about the material organisation. </w:t>
      </w:r>
      <w:r w:rsidR="003B26A0" w:rsidRPr="00FF7EA1">
        <w:rPr>
          <w:rFonts w:ascii="Arial" w:hAnsi="Arial" w:cs="Arial"/>
          <w:sz w:val="24"/>
          <w:szCs w:val="24"/>
        </w:rPr>
        <w:t>It could be more organised and tidy.</w:t>
      </w:r>
    </w:p>
    <w:p w14:paraId="2F9BBCD5" w14:textId="04A7FABE" w:rsidR="00273A85" w:rsidRPr="00FF7EA1" w:rsidRDefault="00273A85" w:rsidP="00B348E0">
      <w:pPr>
        <w:tabs>
          <w:tab w:val="left" w:pos="4080"/>
        </w:tabs>
        <w:ind w:left="360"/>
        <w:jc w:val="both"/>
        <w:rPr>
          <w:rFonts w:ascii="Arial" w:hAnsi="Arial" w:cs="Arial"/>
          <w:sz w:val="24"/>
          <w:szCs w:val="24"/>
        </w:rPr>
      </w:pPr>
    </w:p>
    <w:p w14:paraId="2B06CA40" w14:textId="6CC78F89" w:rsidR="0043545C" w:rsidRPr="00FF7EA1" w:rsidRDefault="00273A85" w:rsidP="00B348E0">
      <w:pPr>
        <w:tabs>
          <w:tab w:val="left" w:pos="4080"/>
        </w:tabs>
        <w:ind w:left="360"/>
        <w:jc w:val="both"/>
        <w:rPr>
          <w:rFonts w:ascii="Arial" w:hAnsi="Arial" w:cs="Arial"/>
          <w:sz w:val="24"/>
          <w:szCs w:val="24"/>
        </w:rPr>
      </w:pPr>
      <w:r w:rsidRPr="00FF7EA1">
        <w:rPr>
          <w:rFonts w:ascii="Arial" w:hAnsi="Arial" w:cs="Arial"/>
          <w:noProof/>
        </w:rPr>
        <w:drawing>
          <wp:inline distT="0" distB="0" distL="0" distR="0" wp14:anchorId="1EFE34F7" wp14:editId="1942AD44">
            <wp:extent cx="4572000" cy="2743200"/>
            <wp:effectExtent l="0" t="0" r="0" b="0"/>
            <wp:docPr id="2" name="Grafico 2">
              <a:extLst xmlns:a="http://schemas.openxmlformats.org/drawingml/2006/main">
                <a:ext uri="{FF2B5EF4-FFF2-40B4-BE49-F238E27FC236}">
                  <a16:creationId xmlns:a16="http://schemas.microsoft.com/office/drawing/2014/main" id="{8FF59012-C7EB-40B7-A8E8-174CEEB7D4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04FBE1" w14:textId="7D3F4051" w:rsidR="00273A85" w:rsidRPr="00FF7EA1" w:rsidRDefault="00273A85" w:rsidP="00B348E0">
      <w:pPr>
        <w:tabs>
          <w:tab w:val="left" w:pos="4080"/>
        </w:tabs>
        <w:ind w:left="360"/>
        <w:jc w:val="both"/>
        <w:rPr>
          <w:rFonts w:ascii="Arial" w:hAnsi="Arial" w:cs="Arial"/>
          <w:sz w:val="24"/>
          <w:szCs w:val="24"/>
        </w:rPr>
      </w:pPr>
    </w:p>
    <w:p w14:paraId="4D0BE931" w14:textId="41FCE661" w:rsidR="001F4757" w:rsidRPr="00FF7EA1" w:rsidRDefault="00273A85" w:rsidP="00B348E0">
      <w:pPr>
        <w:tabs>
          <w:tab w:val="left" w:pos="4080"/>
        </w:tabs>
        <w:ind w:left="360"/>
        <w:jc w:val="both"/>
        <w:rPr>
          <w:rFonts w:ascii="Arial" w:hAnsi="Arial" w:cs="Arial"/>
          <w:sz w:val="24"/>
          <w:szCs w:val="24"/>
        </w:rPr>
      </w:pPr>
      <w:r w:rsidRPr="00FF7EA1">
        <w:rPr>
          <w:rFonts w:ascii="Arial" w:hAnsi="Arial" w:cs="Arial"/>
          <w:sz w:val="24"/>
          <w:szCs w:val="24"/>
        </w:rPr>
        <w:t>Most of my colleagues expressed a very good opinion about Moodle’s videos. They said they found them well presented, clea</w:t>
      </w:r>
      <w:r w:rsidR="00C36293" w:rsidRPr="00FF7EA1">
        <w:rPr>
          <w:rFonts w:ascii="Arial" w:hAnsi="Arial" w:cs="Arial"/>
          <w:sz w:val="24"/>
          <w:szCs w:val="24"/>
        </w:rPr>
        <w:t xml:space="preserve">r and </w:t>
      </w:r>
      <w:r w:rsidRPr="00FF7EA1">
        <w:rPr>
          <w:rFonts w:ascii="Arial" w:hAnsi="Arial" w:cs="Arial"/>
          <w:sz w:val="24"/>
          <w:szCs w:val="24"/>
        </w:rPr>
        <w:t xml:space="preserve">well spoken. </w:t>
      </w:r>
      <w:r w:rsidR="00C36293" w:rsidRPr="00FF7EA1">
        <w:rPr>
          <w:rFonts w:ascii="Arial" w:hAnsi="Arial" w:cs="Arial"/>
          <w:sz w:val="24"/>
          <w:szCs w:val="24"/>
        </w:rPr>
        <w:t>For the bigger part of my sample all of the videos</w:t>
      </w:r>
      <w:r w:rsidRPr="00FF7EA1">
        <w:rPr>
          <w:rFonts w:ascii="Arial" w:hAnsi="Arial" w:cs="Arial"/>
          <w:sz w:val="24"/>
          <w:szCs w:val="24"/>
        </w:rPr>
        <w:t xml:space="preserve"> </w:t>
      </w:r>
      <w:r w:rsidR="00C36293" w:rsidRPr="00FF7EA1">
        <w:rPr>
          <w:rFonts w:ascii="Arial" w:hAnsi="Arial" w:cs="Arial"/>
          <w:sz w:val="24"/>
          <w:szCs w:val="24"/>
        </w:rPr>
        <w:t>has a</w:t>
      </w:r>
      <w:r w:rsidRPr="00FF7EA1">
        <w:rPr>
          <w:rFonts w:ascii="Arial" w:hAnsi="Arial" w:cs="Arial"/>
          <w:sz w:val="24"/>
          <w:szCs w:val="24"/>
        </w:rPr>
        <w:t xml:space="preserve"> clear </w:t>
      </w:r>
      <w:r w:rsidR="00C36293" w:rsidRPr="00FF7EA1">
        <w:rPr>
          <w:rFonts w:ascii="Arial" w:hAnsi="Arial" w:cs="Arial"/>
          <w:sz w:val="24"/>
          <w:szCs w:val="24"/>
        </w:rPr>
        <w:t xml:space="preserve">and very understandable </w:t>
      </w:r>
      <w:r w:rsidRPr="00FF7EA1">
        <w:rPr>
          <w:rFonts w:ascii="Arial" w:hAnsi="Arial" w:cs="Arial"/>
          <w:sz w:val="24"/>
          <w:szCs w:val="24"/>
        </w:rPr>
        <w:t>accent</w:t>
      </w:r>
      <w:r w:rsidR="00C36293" w:rsidRPr="00FF7EA1">
        <w:rPr>
          <w:rFonts w:ascii="Arial" w:hAnsi="Arial" w:cs="Arial"/>
          <w:sz w:val="24"/>
          <w:szCs w:val="24"/>
        </w:rPr>
        <w:t>. This is very important, because most of the students in our University are not English. Just few of them had big or small issues to open the videos, that’s why they didn’t give me a good response about it.</w:t>
      </w:r>
    </w:p>
    <w:p w14:paraId="1E1EE817" w14:textId="77777777" w:rsidR="001F4757" w:rsidRPr="00FF7EA1" w:rsidRDefault="001F4757" w:rsidP="00B348E0">
      <w:pPr>
        <w:tabs>
          <w:tab w:val="left" w:pos="4080"/>
        </w:tabs>
        <w:ind w:left="360"/>
        <w:jc w:val="both"/>
        <w:rPr>
          <w:rFonts w:ascii="Arial" w:hAnsi="Arial" w:cs="Arial"/>
          <w:sz w:val="24"/>
          <w:szCs w:val="24"/>
        </w:rPr>
      </w:pPr>
    </w:p>
    <w:p w14:paraId="10FDA4CE" w14:textId="6546278E" w:rsidR="001F4757" w:rsidRPr="00FF7EA1" w:rsidRDefault="001F4757" w:rsidP="00B348E0">
      <w:pPr>
        <w:tabs>
          <w:tab w:val="left" w:pos="4080"/>
        </w:tabs>
        <w:ind w:left="360"/>
        <w:jc w:val="both"/>
        <w:rPr>
          <w:rFonts w:ascii="Arial" w:hAnsi="Arial" w:cs="Arial"/>
          <w:sz w:val="24"/>
          <w:szCs w:val="24"/>
        </w:rPr>
      </w:pPr>
      <w:r w:rsidRPr="00FF7EA1">
        <w:rPr>
          <w:rFonts w:ascii="Arial" w:hAnsi="Arial" w:cs="Arial"/>
          <w:noProof/>
        </w:rPr>
        <w:drawing>
          <wp:inline distT="0" distB="0" distL="0" distR="0" wp14:anchorId="4F6864B3" wp14:editId="72EC195D">
            <wp:extent cx="4572000" cy="2743200"/>
            <wp:effectExtent l="0" t="0" r="0" b="0"/>
            <wp:docPr id="3" name="Grafico 3">
              <a:extLst xmlns:a="http://schemas.openxmlformats.org/drawingml/2006/main">
                <a:ext uri="{FF2B5EF4-FFF2-40B4-BE49-F238E27FC236}">
                  <a16:creationId xmlns:a16="http://schemas.microsoft.com/office/drawing/2014/main" id="{63A3E2D2-05D9-4A72-89C1-C12417D334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FCAAABB" w14:textId="77777777" w:rsidR="005354B1" w:rsidRPr="00FF7EA1" w:rsidRDefault="005354B1" w:rsidP="00B348E0">
      <w:pPr>
        <w:tabs>
          <w:tab w:val="left" w:pos="4080"/>
        </w:tabs>
        <w:jc w:val="both"/>
        <w:rPr>
          <w:rFonts w:ascii="Arial" w:hAnsi="Arial" w:cs="Arial"/>
          <w:sz w:val="24"/>
          <w:szCs w:val="24"/>
        </w:rPr>
      </w:pPr>
    </w:p>
    <w:p w14:paraId="467721EB" w14:textId="74E19A67" w:rsidR="0043545C" w:rsidRPr="00FF7EA1" w:rsidRDefault="00DC6F52" w:rsidP="00B348E0">
      <w:pPr>
        <w:tabs>
          <w:tab w:val="left" w:pos="4080"/>
        </w:tabs>
        <w:jc w:val="both"/>
        <w:rPr>
          <w:rFonts w:ascii="Arial" w:hAnsi="Arial" w:cs="Arial"/>
          <w:sz w:val="24"/>
          <w:szCs w:val="24"/>
        </w:rPr>
      </w:pPr>
      <w:r w:rsidRPr="00FF7EA1">
        <w:rPr>
          <w:rFonts w:ascii="Arial" w:hAnsi="Arial" w:cs="Arial"/>
          <w:sz w:val="24"/>
          <w:szCs w:val="24"/>
        </w:rPr>
        <w:t xml:space="preserve">Most of my colleagues expressed a strong preference for Moodle’s lessons. They think the explanation are very clear, well presented, </w:t>
      </w:r>
      <w:r w:rsidR="007651E2" w:rsidRPr="00FF7EA1">
        <w:rPr>
          <w:rFonts w:ascii="Arial" w:hAnsi="Arial" w:cs="Arial"/>
          <w:sz w:val="24"/>
          <w:szCs w:val="24"/>
        </w:rPr>
        <w:t xml:space="preserve">and consistent with the in-class lessons. Just few of them expressed a preference for the videos. It showed that they find more easy to get a concept listening instead of reading. Just an exceedingly small percentual of my colleagues </w:t>
      </w:r>
      <w:r w:rsidR="007651E2" w:rsidRPr="00FF7EA1">
        <w:rPr>
          <w:rFonts w:ascii="Arial" w:hAnsi="Arial" w:cs="Arial"/>
          <w:sz w:val="24"/>
          <w:szCs w:val="24"/>
        </w:rPr>
        <w:lastRenderedPageBreak/>
        <w:t>expressed a preference for the graphs, also because of a personal way to</w:t>
      </w:r>
      <w:r w:rsidR="005354B1" w:rsidRPr="00FF7EA1">
        <w:rPr>
          <w:rFonts w:ascii="Arial" w:hAnsi="Arial" w:cs="Arial"/>
          <w:sz w:val="24"/>
          <w:szCs w:val="24"/>
        </w:rPr>
        <w:t xml:space="preserve"> absorb information and notions.</w:t>
      </w:r>
      <w:r w:rsidR="002C674A" w:rsidRPr="00FF7EA1">
        <w:rPr>
          <w:rFonts w:ascii="Arial" w:hAnsi="Arial" w:cs="Arial"/>
          <w:sz w:val="24"/>
          <w:szCs w:val="24"/>
        </w:rPr>
        <w:t xml:space="preserve"> </w:t>
      </w:r>
    </w:p>
    <w:p w14:paraId="0DED57E3" w14:textId="65514A3F" w:rsidR="002C674A" w:rsidRPr="00FF7EA1" w:rsidRDefault="002C674A" w:rsidP="00B348E0">
      <w:pPr>
        <w:tabs>
          <w:tab w:val="left" w:pos="4080"/>
        </w:tabs>
        <w:jc w:val="both"/>
        <w:rPr>
          <w:rFonts w:ascii="Arial" w:hAnsi="Arial" w:cs="Arial"/>
          <w:sz w:val="24"/>
          <w:szCs w:val="24"/>
        </w:rPr>
      </w:pPr>
    </w:p>
    <w:p w14:paraId="7A9A4839" w14:textId="0BD19DC8" w:rsidR="002C674A" w:rsidRPr="00FF7EA1" w:rsidRDefault="002C674A" w:rsidP="00B348E0">
      <w:pPr>
        <w:tabs>
          <w:tab w:val="left" w:pos="4080"/>
        </w:tabs>
        <w:jc w:val="both"/>
        <w:rPr>
          <w:rFonts w:ascii="Arial" w:hAnsi="Arial" w:cs="Arial"/>
          <w:sz w:val="24"/>
          <w:szCs w:val="24"/>
        </w:rPr>
      </w:pPr>
    </w:p>
    <w:p w14:paraId="039ECADD" w14:textId="7DD94584" w:rsidR="002C674A" w:rsidRPr="00FF7EA1" w:rsidRDefault="002C674A" w:rsidP="00B348E0">
      <w:pPr>
        <w:tabs>
          <w:tab w:val="left" w:pos="4080"/>
        </w:tabs>
        <w:jc w:val="both"/>
        <w:rPr>
          <w:rFonts w:ascii="Arial" w:hAnsi="Arial" w:cs="Arial"/>
          <w:sz w:val="24"/>
          <w:szCs w:val="24"/>
        </w:rPr>
      </w:pPr>
    </w:p>
    <w:p w14:paraId="134CD2DD" w14:textId="05423025" w:rsidR="002C674A" w:rsidRPr="00FF7EA1" w:rsidRDefault="002C674A" w:rsidP="00B348E0">
      <w:pPr>
        <w:tabs>
          <w:tab w:val="left" w:pos="4080"/>
        </w:tabs>
        <w:jc w:val="both"/>
        <w:rPr>
          <w:rFonts w:ascii="Arial" w:hAnsi="Arial" w:cs="Arial"/>
          <w:sz w:val="24"/>
          <w:szCs w:val="24"/>
        </w:rPr>
      </w:pPr>
    </w:p>
    <w:p w14:paraId="573DB655" w14:textId="7588D23D" w:rsidR="002C674A" w:rsidRPr="00FF7EA1" w:rsidRDefault="002C674A" w:rsidP="00B348E0">
      <w:pPr>
        <w:tabs>
          <w:tab w:val="left" w:pos="4080"/>
        </w:tabs>
        <w:jc w:val="both"/>
        <w:rPr>
          <w:rFonts w:ascii="Arial" w:hAnsi="Arial" w:cs="Arial"/>
          <w:sz w:val="24"/>
          <w:szCs w:val="24"/>
        </w:rPr>
      </w:pPr>
    </w:p>
    <w:p w14:paraId="1CF65590" w14:textId="313D4244" w:rsidR="002C674A" w:rsidRPr="00FF7EA1" w:rsidRDefault="002C674A" w:rsidP="00B348E0">
      <w:pPr>
        <w:tabs>
          <w:tab w:val="left" w:pos="4080"/>
        </w:tabs>
        <w:jc w:val="both"/>
        <w:rPr>
          <w:rFonts w:ascii="Arial" w:hAnsi="Arial" w:cs="Arial"/>
          <w:sz w:val="24"/>
          <w:szCs w:val="24"/>
        </w:rPr>
      </w:pPr>
    </w:p>
    <w:p w14:paraId="1623F316" w14:textId="7C31584C" w:rsidR="002C674A" w:rsidRPr="00FF7EA1" w:rsidRDefault="002C674A" w:rsidP="00B348E0">
      <w:pPr>
        <w:tabs>
          <w:tab w:val="left" w:pos="4080"/>
        </w:tabs>
        <w:jc w:val="both"/>
        <w:rPr>
          <w:rFonts w:ascii="Arial" w:hAnsi="Arial" w:cs="Arial"/>
          <w:sz w:val="24"/>
          <w:szCs w:val="24"/>
        </w:rPr>
      </w:pPr>
    </w:p>
    <w:p w14:paraId="0C155C7D" w14:textId="2A89EB12" w:rsidR="002C674A" w:rsidRPr="00FF7EA1" w:rsidRDefault="002C674A" w:rsidP="00B348E0">
      <w:pPr>
        <w:tabs>
          <w:tab w:val="left" w:pos="4080"/>
        </w:tabs>
        <w:jc w:val="both"/>
        <w:rPr>
          <w:rFonts w:ascii="Arial" w:hAnsi="Arial" w:cs="Arial"/>
          <w:sz w:val="24"/>
          <w:szCs w:val="24"/>
        </w:rPr>
      </w:pPr>
    </w:p>
    <w:p w14:paraId="080BEC35" w14:textId="4C71587D" w:rsidR="002C674A" w:rsidRPr="00FF7EA1" w:rsidRDefault="002C674A" w:rsidP="00B348E0">
      <w:pPr>
        <w:tabs>
          <w:tab w:val="left" w:pos="4080"/>
        </w:tabs>
        <w:jc w:val="both"/>
        <w:rPr>
          <w:rFonts w:ascii="Arial" w:hAnsi="Arial" w:cs="Arial"/>
          <w:sz w:val="24"/>
          <w:szCs w:val="24"/>
        </w:rPr>
      </w:pPr>
    </w:p>
    <w:p w14:paraId="335C85D5" w14:textId="7F870EB9" w:rsidR="002C674A" w:rsidRPr="00FF7EA1" w:rsidRDefault="002C674A" w:rsidP="00B348E0">
      <w:pPr>
        <w:tabs>
          <w:tab w:val="left" w:pos="4080"/>
        </w:tabs>
        <w:jc w:val="both"/>
        <w:rPr>
          <w:rFonts w:ascii="Arial" w:hAnsi="Arial" w:cs="Arial"/>
          <w:sz w:val="24"/>
          <w:szCs w:val="24"/>
        </w:rPr>
      </w:pPr>
    </w:p>
    <w:p w14:paraId="7B4CC0F2" w14:textId="4A92F9ED" w:rsidR="002C674A" w:rsidRPr="00FF7EA1" w:rsidRDefault="002C674A" w:rsidP="00B348E0">
      <w:pPr>
        <w:tabs>
          <w:tab w:val="left" w:pos="4080"/>
        </w:tabs>
        <w:jc w:val="both"/>
        <w:rPr>
          <w:rFonts w:ascii="Arial" w:hAnsi="Arial" w:cs="Arial"/>
          <w:sz w:val="24"/>
          <w:szCs w:val="24"/>
        </w:rPr>
      </w:pPr>
    </w:p>
    <w:p w14:paraId="038AD63D" w14:textId="00498D2C" w:rsidR="002C674A" w:rsidRPr="00FF7EA1" w:rsidRDefault="002C674A" w:rsidP="00B348E0">
      <w:pPr>
        <w:tabs>
          <w:tab w:val="left" w:pos="4080"/>
        </w:tabs>
        <w:jc w:val="both"/>
        <w:rPr>
          <w:rFonts w:ascii="Arial" w:hAnsi="Arial" w:cs="Arial"/>
          <w:sz w:val="24"/>
          <w:szCs w:val="24"/>
        </w:rPr>
      </w:pPr>
    </w:p>
    <w:p w14:paraId="20B98E81" w14:textId="099CA337" w:rsidR="002C674A" w:rsidRPr="00FF7EA1" w:rsidRDefault="002C674A" w:rsidP="00B348E0">
      <w:pPr>
        <w:tabs>
          <w:tab w:val="left" w:pos="4080"/>
        </w:tabs>
        <w:jc w:val="both"/>
        <w:rPr>
          <w:rFonts w:ascii="Arial" w:hAnsi="Arial" w:cs="Arial"/>
          <w:sz w:val="24"/>
          <w:szCs w:val="24"/>
        </w:rPr>
      </w:pPr>
    </w:p>
    <w:p w14:paraId="592E2742" w14:textId="5AA4E43E" w:rsidR="002C674A" w:rsidRPr="00FF7EA1" w:rsidRDefault="002C674A" w:rsidP="00B348E0">
      <w:pPr>
        <w:tabs>
          <w:tab w:val="left" w:pos="4080"/>
        </w:tabs>
        <w:jc w:val="both"/>
        <w:rPr>
          <w:rFonts w:ascii="Arial" w:hAnsi="Arial" w:cs="Arial"/>
          <w:sz w:val="24"/>
          <w:szCs w:val="24"/>
        </w:rPr>
      </w:pPr>
    </w:p>
    <w:p w14:paraId="02D5137E" w14:textId="43596AA4" w:rsidR="002C674A" w:rsidRPr="00FF7EA1" w:rsidRDefault="002C674A" w:rsidP="00B348E0">
      <w:pPr>
        <w:tabs>
          <w:tab w:val="left" w:pos="4080"/>
        </w:tabs>
        <w:jc w:val="both"/>
        <w:rPr>
          <w:rFonts w:ascii="Arial" w:hAnsi="Arial" w:cs="Arial"/>
          <w:sz w:val="24"/>
          <w:szCs w:val="24"/>
        </w:rPr>
      </w:pPr>
    </w:p>
    <w:p w14:paraId="585CF351" w14:textId="00EF3DD3" w:rsidR="002C674A" w:rsidRPr="00FF7EA1" w:rsidRDefault="002C674A" w:rsidP="00B348E0">
      <w:pPr>
        <w:tabs>
          <w:tab w:val="left" w:pos="4080"/>
        </w:tabs>
        <w:jc w:val="both"/>
        <w:rPr>
          <w:rFonts w:ascii="Arial" w:hAnsi="Arial" w:cs="Arial"/>
          <w:sz w:val="24"/>
          <w:szCs w:val="24"/>
        </w:rPr>
      </w:pPr>
    </w:p>
    <w:p w14:paraId="7523817E" w14:textId="6E2BC7AB" w:rsidR="002C674A" w:rsidRPr="00FF7EA1" w:rsidRDefault="002C674A" w:rsidP="00B348E0">
      <w:pPr>
        <w:tabs>
          <w:tab w:val="left" w:pos="4080"/>
        </w:tabs>
        <w:jc w:val="both"/>
        <w:rPr>
          <w:rFonts w:ascii="Arial" w:hAnsi="Arial" w:cs="Arial"/>
          <w:sz w:val="24"/>
          <w:szCs w:val="24"/>
        </w:rPr>
      </w:pPr>
    </w:p>
    <w:p w14:paraId="2097CB1B" w14:textId="7A579882" w:rsidR="002C674A" w:rsidRPr="00FF7EA1" w:rsidRDefault="002C674A" w:rsidP="00B348E0">
      <w:pPr>
        <w:tabs>
          <w:tab w:val="left" w:pos="4080"/>
        </w:tabs>
        <w:jc w:val="both"/>
        <w:rPr>
          <w:rFonts w:ascii="Arial" w:hAnsi="Arial" w:cs="Arial"/>
          <w:sz w:val="24"/>
          <w:szCs w:val="24"/>
        </w:rPr>
      </w:pPr>
    </w:p>
    <w:p w14:paraId="0D829AEE" w14:textId="667E5EEC" w:rsidR="002C674A" w:rsidRPr="00FF7EA1" w:rsidRDefault="002C674A" w:rsidP="00B348E0">
      <w:pPr>
        <w:tabs>
          <w:tab w:val="left" w:pos="4080"/>
        </w:tabs>
        <w:jc w:val="both"/>
        <w:rPr>
          <w:rFonts w:ascii="Arial" w:hAnsi="Arial" w:cs="Arial"/>
          <w:sz w:val="24"/>
          <w:szCs w:val="24"/>
        </w:rPr>
      </w:pPr>
    </w:p>
    <w:p w14:paraId="190C61FF" w14:textId="0B183A73" w:rsidR="002C674A" w:rsidRPr="00FF7EA1" w:rsidRDefault="002C674A" w:rsidP="00B348E0">
      <w:pPr>
        <w:tabs>
          <w:tab w:val="left" w:pos="4080"/>
        </w:tabs>
        <w:jc w:val="both"/>
        <w:rPr>
          <w:rFonts w:ascii="Arial" w:hAnsi="Arial" w:cs="Arial"/>
          <w:sz w:val="24"/>
          <w:szCs w:val="24"/>
        </w:rPr>
      </w:pPr>
    </w:p>
    <w:p w14:paraId="3B86F3D7" w14:textId="4345636F" w:rsidR="002C674A" w:rsidRPr="00FF7EA1" w:rsidRDefault="002C674A" w:rsidP="00B348E0">
      <w:pPr>
        <w:tabs>
          <w:tab w:val="left" w:pos="4080"/>
        </w:tabs>
        <w:jc w:val="both"/>
        <w:rPr>
          <w:rFonts w:ascii="Arial" w:hAnsi="Arial" w:cs="Arial"/>
          <w:sz w:val="24"/>
          <w:szCs w:val="24"/>
        </w:rPr>
      </w:pPr>
    </w:p>
    <w:p w14:paraId="58047B7B" w14:textId="3F01F593" w:rsidR="002C674A" w:rsidRPr="00FF7EA1" w:rsidRDefault="002C674A" w:rsidP="00B348E0">
      <w:pPr>
        <w:tabs>
          <w:tab w:val="left" w:pos="4080"/>
        </w:tabs>
        <w:jc w:val="both"/>
        <w:rPr>
          <w:rFonts w:ascii="Arial" w:hAnsi="Arial" w:cs="Arial"/>
          <w:sz w:val="24"/>
          <w:szCs w:val="24"/>
        </w:rPr>
      </w:pPr>
    </w:p>
    <w:p w14:paraId="4936E4B7" w14:textId="59F111ED" w:rsidR="002C674A" w:rsidRPr="00FF7EA1" w:rsidRDefault="002C674A" w:rsidP="00B348E0">
      <w:pPr>
        <w:tabs>
          <w:tab w:val="left" w:pos="4080"/>
        </w:tabs>
        <w:jc w:val="both"/>
        <w:rPr>
          <w:rFonts w:ascii="Arial" w:hAnsi="Arial" w:cs="Arial"/>
          <w:sz w:val="24"/>
          <w:szCs w:val="24"/>
        </w:rPr>
      </w:pPr>
    </w:p>
    <w:p w14:paraId="10499BF3" w14:textId="72F06D80" w:rsidR="002C674A" w:rsidRPr="00FF7EA1" w:rsidRDefault="002C674A" w:rsidP="00B348E0">
      <w:pPr>
        <w:tabs>
          <w:tab w:val="left" w:pos="4080"/>
        </w:tabs>
        <w:jc w:val="both"/>
        <w:rPr>
          <w:rFonts w:ascii="Arial" w:hAnsi="Arial" w:cs="Arial"/>
          <w:sz w:val="24"/>
          <w:szCs w:val="24"/>
        </w:rPr>
      </w:pPr>
    </w:p>
    <w:p w14:paraId="0CA5B87F" w14:textId="4CA39051" w:rsidR="002C674A" w:rsidRPr="00FF7EA1" w:rsidRDefault="002C674A" w:rsidP="00B348E0">
      <w:pPr>
        <w:tabs>
          <w:tab w:val="left" w:pos="4080"/>
        </w:tabs>
        <w:jc w:val="both"/>
        <w:rPr>
          <w:rFonts w:ascii="Arial" w:hAnsi="Arial" w:cs="Arial"/>
          <w:sz w:val="24"/>
          <w:szCs w:val="24"/>
        </w:rPr>
      </w:pPr>
    </w:p>
    <w:p w14:paraId="2AB703AB" w14:textId="4A14930F" w:rsidR="002C674A" w:rsidRPr="00FF7EA1" w:rsidRDefault="002C674A" w:rsidP="00B348E0">
      <w:pPr>
        <w:tabs>
          <w:tab w:val="left" w:pos="4080"/>
        </w:tabs>
        <w:jc w:val="both"/>
        <w:rPr>
          <w:rFonts w:ascii="Arial" w:hAnsi="Arial" w:cs="Arial"/>
          <w:sz w:val="24"/>
          <w:szCs w:val="24"/>
        </w:rPr>
      </w:pPr>
    </w:p>
    <w:p w14:paraId="125A7B6C" w14:textId="2804A936" w:rsidR="002C674A" w:rsidRPr="00FF7EA1" w:rsidRDefault="002C674A" w:rsidP="00B348E0">
      <w:pPr>
        <w:pStyle w:val="Paragrafoelenco"/>
        <w:numPr>
          <w:ilvl w:val="0"/>
          <w:numId w:val="3"/>
        </w:numPr>
        <w:tabs>
          <w:tab w:val="left" w:pos="4080"/>
        </w:tabs>
        <w:jc w:val="both"/>
        <w:rPr>
          <w:rFonts w:ascii="Arial" w:hAnsi="Arial" w:cs="Arial"/>
          <w:color w:val="FF0000"/>
          <w:sz w:val="28"/>
          <w:szCs w:val="28"/>
        </w:rPr>
      </w:pPr>
      <w:r w:rsidRPr="00FF7EA1">
        <w:rPr>
          <w:rFonts w:ascii="Arial" w:hAnsi="Arial" w:cs="Arial"/>
          <w:color w:val="FF0000"/>
          <w:sz w:val="28"/>
          <w:szCs w:val="28"/>
        </w:rPr>
        <w:t>Conclusions drawn</w:t>
      </w:r>
    </w:p>
    <w:p w14:paraId="55DC534F" w14:textId="0653E908" w:rsidR="002C674A" w:rsidRPr="00FF7EA1" w:rsidRDefault="002C674A" w:rsidP="00B348E0">
      <w:pPr>
        <w:pStyle w:val="Paragrafoelenco"/>
        <w:tabs>
          <w:tab w:val="left" w:pos="4080"/>
        </w:tabs>
        <w:jc w:val="both"/>
        <w:rPr>
          <w:rFonts w:ascii="Arial" w:hAnsi="Arial" w:cs="Arial"/>
          <w:sz w:val="24"/>
          <w:szCs w:val="24"/>
        </w:rPr>
      </w:pPr>
      <w:r w:rsidRPr="00FF7EA1">
        <w:rPr>
          <w:rFonts w:ascii="Arial" w:hAnsi="Arial" w:cs="Arial"/>
          <w:sz w:val="24"/>
          <w:szCs w:val="24"/>
        </w:rPr>
        <w:t xml:space="preserve">Therefore, the conclusion of this report </w:t>
      </w:r>
      <w:r w:rsidR="001A0EA7" w:rsidRPr="00FF7EA1">
        <w:rPr>
          <w:rFonts w:ascii="Arial" w:hAnsi="Arial" w:cs="Arial"/>
          <w:sz w:val="24"/>
          <w:szCs w:val="24"/>
        </w:rPr>
        <w:t xml:space="preserve">is that most of the people find our virtual environment productive and functioning. Most of my colleagues spoke about this service in a very enthusiastic way, extolling the fluent use of the site, the fastness of the videos, the clear explanations of the lessons and the easy structure of the graphs. </w:t>
      </w:r>
      <w:r w:rsidR="001A0EA7" w:rsidRPr="00FF7EA1">
        <w:rPr>
          <w:rFonts w:ascii="Arial" w:hAnsi="Arial" w:cs="Arial"/>
          <w:sz w:val="24"/>
          <w:szCs w:val="24"/>
        </w:rPr>
        <w:lastRenderedPageBreak/>
        <w:t>Came out that Moodle could be improved regarding the organisation of the modules in a visual way. My sample expressed some complains about finding the lessons needed or the boxes to submit the assignments. Overall, most of the respondents</w:t>
      </w:r>
      <w:r w:rsidR="00457C60" w:rsidRPr="00FF7EA1">
        <w:rPr>
          <w:rFonts w:ascii="Arial" w:hAnsi="Arial" w:cs="Arial"/>
          <w:sz w:val="24"/>
          <w:szCs w:val="24"/>
        </w:rPr>
        <w:t xml:space="preserve"> demonstrated to be pretty satisfied with our virtual learning. This survey has been </w:t>
      </w:r>
      <w:r w:rsidR="0072493D" w:rsidRPr="00FF7EA1">
        <w:rPr>
          <w:rFonts w:ascii="Arial" w:hAnsi="Arial" w:cs="Arial"/>
          <w:sz w:val="24"/>
          <w:szCs w:val="24"/>
        </w:rPr>
        <w:t>remarkably interesting</w:t>
      </w:r>
      <w:r w:rsidR="00457C60" w:rsidRPr="00FF7EA1">
        <w:rPr>
          <w:rFonts w:ascii="Arial" w:hAnsi="Arial" w:cs="Arial"/>
          <w:sz w:val="24"/>
          <w:szCs w:val="24"/>
        </w:rPr>
        <w:t xml:space="preserve"> and useful to me. This work made me understand people’s needs and preferences, putted me in touch with people with my some passions and objectives, and pushed me to learn and discover so much more about it. I look forward to do something similar again.</w:t>
      </w:r>
    </w:p>
    <w:p w14:paraId="03F9DF2A" w14:textId="77777777" w:rsidR="0043545C" w:rsidRPr="00FF7EA1" w:rsidRDefault="0043545C" w:rsidP="00B348E0">
      <w:pPr>
        <w:tabs>
          <w:tab w:val="left" w:pos="4080"/>
        </w:tabs>
        <w:ind w:left="360"/>
        <w:jc w:val="both"/>
        <w:rPr>
          <w:rFonts w:ascii="Arial" w:hAnsi="Arial" w:cs="Arial"/>
          <w:color w:val="FF0000"/>
          <w:sz w:val="28"/>
          <w:szCs w:val="28"/>
        </w:rPr>
      </w:pPr>
    </w:p>
    <w:p w14:paraId="3BE702DC" w14:textId="77777777" w:rsidR="0043545C" w:rsidRPr="00FF7EA1" w:rsidRDefault="0043545C" w:rsidP="00B348E0">
      <w:pPr>
        <w:tabs>
          <w:tab w:val="left" w:pos="4080"/>
        </w:tabs>
        <w:ind w:left="360"/>
        <w:jc w:val="both"/>
        <w:rPr>
          <w:rFonts w:ascii="Arial" w:hAnsi="Arial" w:cs="Arial"/>
          <w:color w:val="FF0000"/>
          <w:sz w:val="28"/>
          <w:szCs w:val="28"/>
        </w:rPr>
      </w:pPr>
    </w:p>
    <w:p w14:paraId="580C07E7" w14:textId="77777777" w:rsidR="0043545C" w:rsidRPr="00FF7EA1" w:rsidRDefault="0043545C" w:rsidP="00B348E0">
      <w:pPr>
        <w:tabs>
          <w:tab w:val="left" w:pos="4080"/>
        </w:tabs>
        <w:ind w:left="360"/>
        <w:jc w:val="both"/>
        <w:rPr>
          <w:rFonts w:ascii="Arial" w:hAnsi="Arial" w:cs="Arial"/>
          <w:color w:val="FF0000"/>
          <w:sz w:val="28"/>
          <w:szCs w:val="28"/>
        </w:rPr>
      </w:pPr>
    </w:p>
    <w:p w14:paraId="4404AEC2" w14:textId="77777777" w:rsidR="0043545C" w:rsidRPr="00FF7EA1" w:rsidRDefault="0043545C" w:rsidP="00B348E0">
      <w:pPr>
        <w:tabs>
          <w:tab w:val="left" w:pos="4080"/>
        </w:tabs>
        <w:ind w:left="360"/>
        <w:jc w:val="both"/>
        <w:rPr>
          <w:rFonts w:ascii="Arial" w:hAnsi="Arial" w:cs="Arial"/>
          <w:color w:val="FF0000"/>
          <w:sz w:val="28"/>
          <w:szCs w:val="28"/>
        </w:rPr>
      </w:pPr>
    </w:p>
    <w:p w14:paraId="61AC2184" w14:textId="77777777" w:rsidR="0043545C" w:rsidRPr="00FF7EA1" w:rsidRDefault="0043545C" w:rsidP="00B348E0">
      <w:pPr>
        <w:tabs>
          <w:tab w:val="left" w:pos="4080"/>
        </w:tabs>
        <w:ind w:left="360"/>
        <w:jc w:val="both"/>
        <w:rPr>
          <w:rFonts w:ascii="Arial" w:hAnsi="Arial" w:cs="Arial"/>
          <w:color w:val="FF0000"/>
          <w:sz w:val="28"/>
          <w:szCs w:val="28"/>
        </w:rPr>
      </w:pPr>
    </w:p>
    <w:p w14:paraId="35822B7A" w14:textId="77777777" w:rsidR="0043545C" w:rsidRPr="00FF7EA1" w:rsidRDefault="0043545C" w:rsidP="00B348E0">
      <w:pPr>
        <w:tabs>
          <w:tab w:val="left" w:pos="4080"/>
        </w:tabs>
        <w:ind w:left="360"/>
        <w:jc w:val="both"/>
        <w:rPr>
          <w:rFonts w:ascii="Arial" w:hAnsi="Arial" w:cs="Arial"/>
          <w:color w:val="FF0000"/>
          <w:sz w:val="28"/>
          <w:szCs w:val="28"/>
        </w:rPr>
      </w:pPr>
    </w:p>
    <w:p w14:paraId="44FCA39A" w14:textId="77777777" w:rsidR="0043545C" w:rsidRPr="00FF7EA1" w:rsidRDefault="0043545C" w:rsidP="00B348E0">
      <w:pPr>
        <w:tabs>
          <w:tab w:val="left" w:pos="4080"/>
        </w:tabs>
        <w:ind w:left="360"/>
        <w:jc w:val="both"/>
        <w:rPr>
          <w:rFonts w:ascii="Arial" w:hAnsi="Arial" w:cs="Arial"/>
          <w:color w:val="FF0000"/>
          <w:sz w:val="28"/>
          <w:szCs w:val="28"/>
        </w:rPr>
      </w:pPr>
    </w:p>
    <w:p w14:paraId="19DF3043" w14:textId="77777777" w:rsidR="0043545C" w:rsidRPr="00FF7EA1" w:rsidRDefault="0043545C" w:rsidP="00B348E0">
      <w:pPr>
        <w:tabs>
          <w:tab w:val="left" w:pos="4080"/>
        </w:tabs>
        <w:ind w:left="360"/>
        <w:jc w:val="both"/>
        <w:rPr>
          <w:rFonts w:ascii="Arial" w:hAnsi="Arial" w:cs="Arial"/>
          <w:color w:val="FF0000"/>
          <w:sz w:val="28"/>
          <w:szCs w:val="28"/>
        </w:rPr>
      </w:pPr>
    </w:p>
    <w:p w14:paraId="39407B90" w14:textId="77777777" w:rsidR="0043545C" w:rsidRPr="00FF7EA1" w:rsidRDefault="0043545C" w:rsidP="00B348E0">
      <w:pPr>
        <w:tabs>
          <w:tab w:val="left" w:pos="4080"/>
        </w:tabs>
        <w:ind w:left="360"/>
        <w:jc w:val="both"/>
        <w:rPr>
          <w:rFonts w:ascii="Arial" w:hAnsi="Arial" w:cs="Arial"/>
          <w:color w:val="FF0000"/>
          <w:sz w:val="28"/>
          <w:szCs w:val="28"/>
        </w:rPr>
      </w:pPr>
    </w:p>
    <w:p w14:paraId="6715EA4D" w14:textId="77777777" w:rsidR="0043545C" w:rsidRPr="00FF7EA1" w:rsidRDefault="0043545C" w:rsidP="00B348E0">
      <w:pPr>
        <w:tabs>
          <w:tab w:val="left" w:pos="4080"/>
        </w:tabs>
        <w:ind w:left="360"/>
        <w:jc w:val="both"/>
        <w:rPr>
          <w:rFonts w:ascii="Arial" w:hAnsi="Arial" w:cs="Arial"/>
          <w:color w:val="FF0000"/>
          <w:sz w:val="28"/>
          <w:szCs w:val="28"/>
        </w:rPr>
      </w:pPr>
    </w:p>
    <w:p w14:paraId="4ADAF2BE" w14:textId="77777777" w:rsidR="0043545C" w:rsidRPr="00FF7EA1" w:rsidRDefault="0043545C" w:rsidP="00B348E0">
      <w:pPr>
        <w:tabs>
          <w:tab w:val="left" w:pos="4080"/>
        </w:tabs>
        <w:ind w:left="360"/>
        <w:jc w:val="both"/>
        <w:rPr>
          <w:rFonts w:ascii="Arial" w:hAnsi="Arial" w:cs="Arial"/>
          <w:color w:val="FF0000"/>
          <w:sz w:val="28"/>
          <w:szCs w:val="28"/>
        </w:rPr>
      </w:pPr>
    </w:p>
    <w:p w14:paraId="173BD5F0" w14:textId="77777777" w:rsidR="0043545C" w:rsidRPr="00FF7EA1" w:rsidRDefault="0043545C" w:rsidP="00B348E0">
      <w:pPr>
        <w:tabs>
          <w:tab w:val="left" w:pos="4080"/>
        </w:tabs>
        <w:ind w:left="360"/>
        <w:jc w:val="both"/>
        <w:rPr>
          <w:rFonts w:ascii="Arial" w:hAnsi="Arial" w:cs="Arial"/>
          <w:color w:val="FF0000"/>
          <w:sz w:val="28"/>
          <w:szCs w:val="28"/>
        </w:rPr>
      </w:pPr>
    </w:p>
    <w:p w14:paraId="16CFFC65" w14:textId="77777777" w:rsidR="00B348E0" w:rsidRPr="00FF7EA1" w:rsidRDefault="00B348E0" w:rsidP="00B348E0">
      <w:pPr>
        <w:tabs>
          <w:tab w:val="left" w:pos="4080"/>
        </w:tabs>
        <w:ind w:left="360"/>
        <w:jc w:val="both"/>
        <w:rPr>
          <w:rFonts w:ascii="Arial" w:hAnsi="Arial" w:cs="Arial"/>
          <w:color w:val="FF0000"/>
          <w:sz w:val="28"/>
          <w:szCs w:val="28"/>
        </w:rPr>
      </w:pPr>
    </w:p>
    <w:p w14:paraId="10BFD820" w14:textId="77777777" w:rsidR="00B348E0" w:rsidRPr="00FF7EA1" w:rsidRDefault="00B348E0" w:rsidP="00B348E0">
      <w:pPr>
        <w:tabs>
          <w:tab w:val="left" w:pos="4080"/>
        </w:tabs>
        <w:ind w:left="360"/>
        <w:jc w:val="both"/>
        <w:rPr>
          <w:rFonts w:ascii="Arial" w:hAnsi="Arial" w:cs="Arial"/>
          <w:color w:val="FF0000"/>
          <w:sz w:val="28"/>
          <w:szCs w:val="28"/>
        </w:rPr>
      </w:pPr>
    </w:p>
    <w:p w14:paraId="7898468C" w14:textId="77777777" w:rsidR="00B348E0" w:rsidRPr="00FF7EA1" w:rsidRDefault="00B348E0" w:rsidP="00B348E0">
      <w:pPr>
        <w:tabs>
          <w:tab w:val="left" w:pos="4080"/>
        </w:tabs>
        <w:ind w:left="360"/>
        <w:jc w:val="both"/>
        <w:rPr>
          <w:rFonts w:ascii="Arial" w:hAnsi="Arial" w:cs="Arial"/>
          <w:color w:val="FF0000"/>
          <w:sz w:val="28"/>
          <w:szCs w:val="28"/>
        </w:rPr>
      </w:pPr>
    </w:p>
    <w:p w14:paraId="56ACDF25" w14:textId="77777777" w:rsidR="00B348E0" w:rsidRPr="00FF7EA1" w:rsidRDefault="00B348E0" w:rsidP="00B348E0">
      <w:pPr>
        <w:tabs>
          <w:tab w:val="left" w:pos="4080"/>
        </w:tabs>
        <w:ind w:left="360"/>
        <w:jc w:val="both"/>
        <w:rPr>
          <w:rFonts w:ascii="Arial" w:hAnsi="Arial" w:cs="Arial"/>
          <w:color w:val="FF0000"/>
          <w:sz w:val="28"/>
          <w:szCs w:val="28"/>
        </w:rPr>
      </w:pPr>
    </w:p>
    <w:p w14:paraId="3CF6EEC0" w14:textId="77777777" w:rsidR="00B348E0" w:rsidRPr="00FF7EA1" w:rsidRDefault="00B348E0" w:rsidP="00B348E0">
      <w:pPr>
        <w:tabs>
          <w:tab w:val="left" w:pos="4080"/>
        </w:tabs>
        <w:ind w:left="360"/>
        <w:jc w:val="both"/>
        <w:rPr>
          <w:rFonts w:ascii="Arial" w:hAnsi="Arial" w:cs="Arial"/>
          <w:color w:val="FF0000"/>
          <w:sz w:val="28"/>
          <w:szCs w:val="28"/>
        </w:rPr>
      </w:pPr>
    </w:p>
    <w:p w14:paraId="6173960E" w14:textId="77777777" w:rsidR="00B348E0" w:rsidRPr="00FF7EA1" w:rsidRDefault="00B348E0" w:rsidP="00B348E0">
      <w:pPr>
        <w:tabs>
          <w:tab w:val="left" w:pos="4080"/>
        </w:tabs>
        <w:ind w:left="360"/>
        <w:jc w:val="both"/>
        <w:rPr>
          <w:rFonts w:ascii="Arial" w:hAnsi="Arial" w:cs="Arial"/>
          <w:color w:val="FF0000"/>
          <w:sz w:val="28"/>
          <w:szCs w:val="28"/>
        </w:rPr>
      </w:pPr>
    </w:p>
    <w:p w14:paraId="6EE2F968" w14:textId="77777777" w:rsidR="00B348E0" w:rsidRPr="00FF7EA1" w:rsidRDefault="00B348E0" w:rsidP="00B348E0">
      <w:pPr>
        <w:tabs>
          <w:tab w:val="left" w:pos="4080"/>
        </w:tabs>
        <w:ind w:left="360"/>
        <w:jc w:val="both"/>
        <w:rPr>
          <w:rFonts w:ascii="Arial" w:hAnsi="Arial" w:cs="Arial"/>
          <w:color w:val="FF0000"/>
          <w:sz w:val="28"/>
          <w:szCs w:val="28"/>
        </w:rPr>
      </w:pPr>
    </w:p>
    <w:p w14:paraId="45E03E02" w14:textId="2A508AA1" w:rsidR="00CD47D8" w:rsidRPr="00FF7EA1" w:rsidRDefault="00CD47D8" w:rsidP="00B348E0">
      <w:pPr>
        <w:tabs>
          <w:tab w:val="left" w:pos="4080"/>
        </w:tabs>
        <w:ind w:left="360"/>
        <w:jc w:val="both"/>
        <w:rPr>
          <w:rFonts w:ascii="Arial" w:hAnsi="Arial" w:cs="Arial"/>
          <w:color w:val="FF0000"/>
          <w:sz w:val="28"/>
          <w:szCs w:val="28"/>
        </w:rPr>
      </w:pPr>
      <w:r w:rsidRPr="00FF7EA1">
        <w:rPr>
          <w:rFonts w:ascii="Arial" w:hAnsi="Arial" w:cs="Arial"/>
          <w:color w:val="FF0000"/>
          <w:sz w:val="28"/>
          <w:szCs w:val="28"/>
        </w:rPr>
        <w:t>8. References</w:t>
      </w:r>
    </w:p>
    <w:p w14:paraId="46B7B375" w14:textId="77777777" w:rsidR="0007415F" w:rsidRPr="00FF7EA1" w:rsidRDefault="00CD47D8" w:rsidP="00B348E0">
      <w:pPr>
        <w:tabs>
          <w:tab w:val="left" w:pos="4080"/>
        </w:tabs>
        <w:jc w:val="both"/>
        <w:rPr>
          <w:rFonts w:ascii="Arial" w:hAnsi="Arial" w:cs="Arial"/>
          <w:sz w:val="20"/>
          <w:szCs w:val="20"/>
        </w:rPr>
      </w:pPr>
      <w:r w:rsidRPr="00FF7EA1">
        <w:rPr>
          <w:rFonts w:ascii="Arial" w:hAnsi="Arial" w:cs="Arial"/>
          <w:sz w:val="20"/>
          <w:szCs w:val="20"/>
        </w:rPr>
        <w:t xml:space="preserve">Rabinovich, T. &amp; Horwitz, 2006, </w:t>
      </w:r>
      <w:r w:rsidR="0007415F" w:rsidRPr="00FF7EA1">
        <w:rPr>
          <w:rFonts w:ascii="Arial" w:hAnsi="Arial" w:cs="Arial"/>
          <w:sz w:val="20"/>
          <w:szCs w:val="20"/>
        </w:rPr>
        <w:t>The use of Virtual Environment as an Extended Classroom ‘</w:t>
      </w:r>
      <w:r w:rsidRPr="00FF7EA1">
        <w:rPr>
          <w:rFonts w:ascii="Arial" w:hAnsi="Arial" w:cs="Arial"/>
          <w:sz w:val="20"/>
          <w:szCs w:val="20"/>
        </w:rPr>
        <w:t xml:space="preserve">A </w:t>
      </w:r>
      <w:r w:rsidR="0007415F" w:rsidRPr="00FF7EA1">
        <w:rPr>
          <w:rFonts w:ascii="Arial" w:hAnsi="Arial" w:cs="Arial"/>
          <w:sz w:val="20"/>
          <w:szCs w:val="20"/>
        </w:rPr>
        <w:t>Case Study with Adult Learners in Tertiary Education</w:t>
      </w:r>
      <w:r w:rsidRPr="00FF7EA1">
        <w:rPr>
          <w:rFonts w:ascii="Arial" w:hAnsi="Arial" w:cs="Arial"/>
          <w:sz w:val="20"/>
          <w:szCs w:val="20"/>
        </w:rPr>
        <w:t>’</w:t>
      </w:r>
      <w:r w:rsidR="0007415F" w:rsidRPr="00FF7EA1">
        <w:rPr>
          <w:rFonts w:ascii="Arial" w:hAnsi="Arial" w:cs="Arial"/>
          <w:sz w:val="20"/>
          <w:szCs w:val="20"/>
        </w:rPr>
        <w:t xml:space="preserve"> [online]. Available at: </w:t>
      </w:r>
      <w:hyperlink r:id="rId14" w:history="1">
        <w:r w:rsidR="0007415F" w:rsidRPr="00FF7EA1">
          <w:rPr>
            <w:rStyle w:val="Collegamentoipertestuale"/>
            <w:rFonts w:ascii="Arial" w:hAnsi="Arial" w:cs="Arial"/>
            <w:sz w:val="20"/>
            <w:szCs w:val="20"/>
          </w:rPr>
          <w:t>https://www.sciencedirect.com/science/article/pii/S2212017314000231</w:t>
        </w:r>
      </w:hyperlink>
    </w:p>
    <w:p w14:paraId="106C7C74" w14:textId="77777777" w:rsidR="00CD47D8" w:rsidRPr="00FF7EA1" w:rsidRDefault="00FC49D0" w:rsidP="00B348E0">
      <w:pPr>
        <w:tabs>
          <w:tab w:val="left" w:pos="4080"/>
        </w:tabs>
        <w:jc w:val="both"/>
        <w:rPr>
          <w:rFonts w:ascii="Arial" w:hAnsi="Arial" w:cs="Arial"/>
          <w:sz w:val="20"/>
          <w:szCs w:val="20"/>
        </w:rPr>
      </w:pPr>
      <w:r w:rsidRPr="00FF7EA1">
        <w:rPr>
          <w:rFonts w:ascii="Arial" w:hAnsi="Arial" w:cs="Arial"/>
          <w:sz w:val="20"/>
          <w:szCs w:val="20"/>
        </w:rPr>
        <w:t xml:space="preserve">Mikropoulos &amp; Natsis, 1999-2009, Educational virtual environments ‘A ten year review of empirical research’ [online]. Available at: </w:t>
      </w:r>
      <w:hyperlink r:id="rId15" w:history="1">
        <w:r w:rsidRPr="00FF7EA1">
          <w:rPr>
            <w:rStyle w:val="Collegamentoipertestuale"/>
            <w:rFonts w:ascii="Arial" w:hAnsi="Arial" w:cs="Arial"/>
            <w:sz w:val="20"/>
            <w:szCs w:val="20"/>
          </w:rPr>
          <w:t>https://www.researchgate.net/publication/223735649_Educational_virtual_environments_A_ten-year_review_of_empirical_research_1999-2009</w:t>
        </w:r>
      </w:hyperlink>
    </w:p>
    <w:p w14:paraId="2CEF25AA" w14:textId="77777777" w:rsidR="00991F6E" w:rsidRPr="00FF7EA1" w:rsidRDefault="00991F6E" w:rsidP="00B348E0">
      <w:pPr>
        <w:tabs>
          <w:tab w:val="left" w:pos="4080"/>
        </w:tabs>
        <w:jc w:val="both"/>
        <w:rPr>
          <w:rFonts w:ascii="Arial" w:hAnsi="Arial" w:cs="Arial"/>
        </w:rPr>
      </w:pPr>
      <w:r w:rsidRPr="00FF7EA1">
        <w:rPr>
          <w:rFonts w:ascii="Arial" w:hAnsi="Arial" w:cs="Arial"/>
          <w:sz w:val="20"/>
          <w:szCs w:val="20"/>
        </w:rPr>
        <w:t xml:space="preserve">Michalski, 2019, Using Virtual Environments to Improve Real World Motor Skills in Sports: A Systematic Review </w:t>
      </w:r>
      <w:r w:rsidR="005F11B7" w:rsidRPr="00FF7EA1">
        <w:rPr>
          <w:rFonts w:ascii="Arial" w:hAnsi="Arial" w:cs="Arial"/>
          <w:sz w:val="20"/>
          <w:szCs w:val="20"/>
        </w:rPr>
        <w:t xml:space="preserve">[online]. Available at: </w:t>
      </w:r>
      <w:hyperlink r:id="rId16" w:history="1">
        <w:r w:rsidR="005F11B7" w:rsidRPr="00FF7EA1">
          <w:rPr>
            <w:rStyle w:val="Collegamentoipertestuale"/>
            <w:rFonts w:ascii="Arial" w:hAnsi="Arial" w:cs="Arial"/>
          </w:rPr>
          <w:t>https://www.frontiersin.org/articles/10.3389/fpsyg.2019.02159/full</w:t>
        </w:r>
      </w:hyperlink>
    </w:p>
    <w:p w14:paraId="6D84B516" w14:textId="77777777" w:rsidR="00B50A28" w:rsidRPr="00FF7EA1" w:rsidRDefault="00B50A28" w:rsidP="00B348E0">
      <w:pPr>
        <w:tabs>
          <w:tab w:val="left" w:pos="4080"/>
        </w:tabs>
        <w:jc w:val="both"/>
        <w:rPr>
          <w:rFonts w:ascii="Arial" w:hAnsi="Arial" w:cs="Arial"/>
          <w:sz w:val="20"/>
          <w:szCs w:val="20"/>
        </w:rPr>
      </w:pPr>
      <w:r w:rsidRPr="00FF7EA1">
        <w:rPr>
          <w:rFonts w:ascii="Arial" w:hAnsi="Arial" w:cs="Arial"/>
          <w:sz w:val="20"/>
          <w:szCs w:val="20"/>
        </w:rPr>
        <w:t xml:space="preserve">Radianti, 2020, A systematic review of immersive virtual reality applications for higher education [online]. Available at: </w:t>
      </w:r>
      <w:hyperlink r:id="rId17" w:history="1">
        <w:r w:rsidRPr="00FF7EA1">
          <w:rPr>
            <w:rStyle w:val="Collegamentoipertestuale"/>
            <w:rFonts w:ascii="Arial" w:hAnsi="Arial" w:cs="Arial"/>
            <w:sz w:val="20"/>
            <w:szCs w:val="20"/>
          </w:rPr>
          <w:t>https://www.sciencedirect.com/science/article/pii/S0360131519303276</w:t>
        </w:r>
      </w:hyperlink>
    </w:p>
    <w:p w14:paraId="1723EE07" w14:textId="77777777" w:rsidR="009F2637" w:rsidRPr="00FF7EA1" w:rsidRDefault="009F2637" w:rsidP="00B348E0">
      <w:pPr>
        <w:tabs>
          <w:tab w:val="left" w:pos="4080"/>
        </w:tabs>
        <w:jc w:val="both"/>
        <w:rPr>
          <w:rFonts w:ascii="Arial" w:hAnsi="Arial" w:cs="Arial"/>
          <w:sz w:val="20"/>
          <w:szCs w:val="20"/>
        </w:rPr>
      </w:pPr>
      <w:r w:rsidRPr="00FF7EA1">
        <w:rPr>
          <w:rFonts w:ascii="Arial" w:hAnsi="Arial" w:cs="Arial"/>
          <w:sz w:val="20"/>
          <w:szCs w:val="20"/>
        </w:rPr>
        <w:t xml:space="preserve">Singh &amp; Lee, 2009, Exploring Perceptions Toward Education in 3D Virtual Environments: An Introduction to “Second Life” [online]. Available at: </w:t>
      </w:r>
      <w:hyperlink r:id="rId18" w:history="1">
        <w:r w:rsidRPr="00FF7EA1">
          <w:rPr>
            <w:rStyle w:val="Collegamentoipertestuale"/>
            <w:rFonts w:ascii="Arial" w:hAnsi="Arial" w:cs="Arial"/>
          </w:rPr>
          <w:t>https://www.tandfonline.com/doi/abs/10.1080/15313220903047896</w:t>
        </w:r>
      </w:hyperlink>
    </w:p>
    <w:p w14:paraId="586F3EB6" w14:textId="77777777" w:rsidR="00B50A28" w:rsidRPr="00FF7EA1" w:rsidRDefault="00AA256F" w:rsidP="00B348E0">
      <w:pPr>
        <w:tabs>
          <w:tab w:val="left" w:pos="4080"/>
        </w:tabs>
        <w:jc w:val="both"/>
        <w:rPr>
          <w:rFonts w:ascii="Arial" w:hAnsi="Arial" w:cs="Arial"/>
          <w:sz w:val="20"/>
          <w:szCs w:val="20"/>
        </w:rPr>
      </w:pPr>
      <w:r w:rsidRPr="00FF7EA1">
        <w:rPr>
          <w:rFonts w:ascii="Arial" w:hAnsi="Arial" w:cs="Arial"/>
          <w:sz w:val="20"/>
          <w:szCs w:val="20"/>
        </w:rPr>
        <w:t xml:space="preserve">University of Nottingham, 2019, ‘Study finds Virtual Reality training could improve employee safety’ [online]. Available at: </w:t>
      </w:r>
      <w:hyperlink r:id="rId19" w:history="1">
        <w:r w:rsidRPr="00FF7EA1">
          <w:rPr>
            <w:rStyle w:val="Collegamentoipertestuale"/>
            <w:rFonts w:ascii="Arial" w:hAnsi="Arial" w:cs="Arial"/>
          </w:rPr>
          <w:t>https://www.nottingham.ac.uk/news/virtual-reality-training-employee-safety</w:t>
        </w:r>
      </w:hyperlink>
      <w:r w:rsidRPr="00FF7EA1">
        <w:rPr>
          <w:rFonts w:ascii="Arial" w:hAnsi="Arial" w:cs="Arial"/>
        </w:rPr>
        <w:t xml:space="preserve"> </w:t>
      </w:r>
    </w:p>
    <w:sectPr w:rsidR="00B50A28" w:rsidRPr="00FF7E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37729" w14:textId="77777777" w:rsidR="00FD2862" w:rsidRDefault="00FD2862" w:rsidP="004308DA">
      <w:pPr>
        <w:spacing w:after="0" w:line="240" w:lineRule="auto"/>
      </w:pPr>
      <w:r>
        <w:separator/>
      </w:r>
    </w:p>
  </w:endnote>
  <w:endnote w:type="continuationSeparator" w:id="0">
    <w:p w14:paraId="4B41CAE1" w14:textId="77777777" w:rsidR="00FD2862" w:rsidRDefault="00FD2862" w:rsidP="0043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0C996" w14:textId="77777777" w:rsidR="00FD2862" w:rsidRDefault="00FD2862" w:rsidP="004308DA">
      <w:pPr>
        <w:spacing w:after="0" w:line="240" w:lineRule="auto"/>
      </w:pPr>
      <w:r>
        <w:separator/>
      </w:r>
    </w:p>
  </w:footnote>
  <w:footnote w:type="continuationSeparator" w:id="0">
    <w:p w14:paraId="16D5FC45" w14:textId="77777777" w:rsidR="00FD2862" w:rsidRDefault="00FD2862" w:rsidP="00430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5453A6"/>
    <w:multiLevelType w:val="hybridMultilevel"/>
    <w:tmpl w:val="7B6E8F30"/>
    <w:lvl w:ilvl="0" w:tplc="0410000F">
      <w:start w:val="1"/>
      <w:numFmt w:val="decimal"/>
      <w:lvlText w:val="%1."/>
      <w:lvlJc w:val="left"/>
      <w:pPr>
        <w:ind w:left="3479" w:hanging="360"/>
      </w:pPr>
      <w:rPr>
        <w:rFonts w:hint="default"/>
      </w:rPr>
    </w:lvl>
    <w:lvl w:ilvl="1" w:tplc="04100019" w:tentative="1">
      <w:start w:val="1"/>
      <w:numFmt w:val="lowerLetter"/>
      <w:lvlText w:val="%2."/>
      <w:lvlJc w:val="left"/>
      <w:pPr>
        <w:ind w:left="4199" w:hanging="360"/>
      </w:pPr>
    </w:lvl>
    <w:lvl w:ilvl="2" w:tplc="0410001B" w:tentative="1">
      <w:start w:val="1"/>
      <w:numFmt w:val="lowerRoman"/>
      <w:lvlText w:val="%3."/>
      <w:lvlJc w:val="right"/>
      <w:pPr>
        <w:ind w:left="4919" w:hanging="180"/>
      </w:pPr>
    </w:lvl>
    <w:lvl w:ilvl="3" w:tplc="0410000F" w:tentative="1">
      <w:start w:val="1"/>
      <w:numFmt w:val="decimal"/>
      <w:lvlText w:val="%4."/>
      <w:lvlJc w:val="left"/>
      <w:pPr>
        <w:ind w:left="5639" w:hanging="360"/>
      </w:pPr>
    </w:lvl>
    <w:lvl w:ilvl="4" w:tplc="04100019" w:tentative="1">
      <w:start w:val="1"/>
      <w:numFmt w:val="lowerLetter"/>
      <w:lvlText w:val="%5."/>
      <w:lvlJc w:val="left"/>
      <w:pPr>
        <w:ind w:left="6359" w:hanging="360"/>
      </w:pPr>
    </w:lvl>
    <w:lvl w:ilvl="5" w:tplc="0410001B" w:tentative="1">
      <w:start w:val="1"/>
      <w:numFmt w:val="lowerRoman"/>
      <w:lvlText w:val="%6."/>
      <w:lvlJc w:val="right"/>
      <w:pPr>
        <w:ind w:left="7079" w:hanging="180"/>
      </w:pPr>
    </w:lvl>
    <w:lvl w:ilvl="6" w:tplc="0410000F" w:tentative="1">
      <w:start w:val="1"/>
      <w:numFmt w:val="decimal"/>
      <w:lvlText w:val="%7."/>
      <w:lvlJc w:val="left"/>
      <w:pPr>
        <w:ind w:left="7799" w:hanging="360"/>
      </w:pPr>
    </w:lvl>
    <w:lvl w:ilvl="7" w:tplc="04100019" w:tentative="1">
      <w:start w:val="1"/>
      <w:numFmt w:val="lowerLetter"/>
      <w:lvlText w:val="%8."/>
      <w:lvlJc w:val="left"/>
      <w:pPr>
        <w:ind w:left="8519" w:hanging="360"/>
      </w:pPr>
    </w:lvl>
    <w:lvl w:ilvl="8" w:tplc="0410001B" w:tentative="1">
      <w:start w:val="1"/>
      <w:numFmt w:val="lowerRoman"/>
      <w:lvlText w:val="%9."/>
      <w:lvlJc w:val="right"/>
      <w:pPr>
        <w:ind w:left="9239" w:hanging="180"/>
      </w:pPr>
    </w:lvl>
  </w:abstractNum>
  <w:abstractNum w:abstractNumId="1" w15:restartNumberingAfterBreak="0">
    <w:nsid w:val="3324192A"/>
    <w:multiLevelType w:val="hybridMultilevel"/>
    <w:tmpl w:val="BD7CA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C6F0BDD"/>
    <w:multiLevelType w:val="hybridMultilevel"/>
    <w:tmpl w:val="566A7432"/>
    <w:lvl w:ilvl="0" w:tplc="04100001">
      <w:start w:val="1"/>
      <w:numFmt w:val="bullet"/>
      <w:lvlText w:val=""/>
      <w:lvlJc w:val="left"/>
      <w:pPr>
        <w:ind w:left="4329" w:hanging="360"/>
      </w:pPr>
      <w:rPr>
        <w:rFonts w:ascii="Symbol" w:hAnsi="Symbol" w:cs="Symbol" w:hint="default"/>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661F76F8"/>
    <w:multiLevelType w:val="hybridMultilevel"/>
    <w:tmpl w:val="9864AC24"/>
    <w:lvl w:ilvl="0" w:tplc="0410000F">
      <w:start w:val="1"/>
      <w:numFmt w:val="decimal"/>
      <w:lvlText w:val="%1."/>
      <w:lvlJc w:val="left"/>
      <w:pPr>
        <w:ind w:left="4689" w:hanging="360"/>
      </w:pPr>
    </w:lvl>
    <w:lvl w:ilvl="1" w:tplc="04100019" w:tentative="1">
      <w:start w:val="1"/>
      <w:numFmt w:val="lowerLetter"/>
      <w:lvlText w:val="%2."/>
      <w:lvlJc w:val="left"/>
      <w:pPr>
        <w:ind w:left="5409" w:hanging="360"/>
      </w:pPr>
    </w:lvl>
    <w:lvl w:ilvl="2" w:tplc="0410001B" w:tentative="1">
      <w:start w:val="1"/>
      <w:numFmt w:val="lowerRoman"/>
      <w:lvlText w:val="%3."/>
      <w:lvlJc w:val="right"/>
      <w:pPr>
        <w:ind w:left="6129" w:hanging="180"/>
      </w:pPr>
    </w:lvl>
    <w:lvl w:ilvl="3" w:tplc="0410000F" w:tentative="1">
      <w:start w:val="1"/>
      <w:numFmt w:val="decimal"/>
      <w:lvlText w:val="%4."/>
      <w:lvlJc w:val="left"/>
      <w:pPr>
        <w:ind w:left="6849" w:hanging="360"/>
      </w:pPr>
    </w:lvl>
    <w:lvl w:ilvl="4" w:tplc="04100019" w:tentative="1">
      <w:start w:val="1"/>
      <w:numFmt w:val="lowerLetter"/>
      <w:lvlText w:val="%5."/>
      <w:lvlJc w:val="left"/>
      <w:pPr>
        <w:ind w:left="7569" w:hanging="360"/>
      </w:pPr>
    </w:lvl>
    <w:lvl w:ilvl="5" w:tplc="0410001B" w:tentative="1">
      <w:start w:val="1"/>
      <w:numFmt w:val="lowerRoman"/>
      <w:lvlText w:val="%6."/>
      <w:lvlJc w:val="right"/>
      <w:pPr>
        <w:ind w:left="8289" w:hanging="180"/>
      </w:pPr>
    </w:lvl>
    <w:lvl w:ilvl="6" w:tplc="0410000F" w:tentative="1">
      <w:start w:val="1"/>
      <w:numFmt w:val="decimal"/>
      <w:lvlText w:val="%7."/>
      <w:lvlJc w:val="left"/>
      <w:pPr>
        <w:ind w:left="9009" w:hanging="360"/>
      </w:pPr>
    </w:lvl>
    <w:lvl w:ilvl="7" w:tplc="04100019" w:tentative="1">
      <w:start w:val="1"/>
      <w:numFmt w:val="lowerLetter"/>
      <w:lvlText w:val="%8."/>
      <w:lvlJc w:val="left"/>
      <w:pPr>
        <w:ind w:left="9729" w:hanging="360"/>
      </w:pPr>
    </w:lvl>
    <w:lvl w:ilvl="8" w:tplc="0410001B" w:tentative="1">
      <w:start w:val="1"/>
      <w:numFmt w:val="lowerRoman"/>
      <w:lvlText w:val="%9."/>
      <w:lvlJc w:val="right"/>
      <w:pPr>
        <w:ind w:left="10449" w:hanging="180"/>
      </w:pPr>
    </w:lvl>
  </w:abstractNum>
  <w:abstractNum w:abstractNumId="4" w15:restartNumberingAfterBreak="0">
    <w:nsid w:val="77B36A1F"/>
    <w:multiLevelType w:val="hybridMultilevel"/>
    <w:tmpl w:val="EB3AB0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DBE"/>
    <w:rsid w:val="0007415F"/>
    <w:rsid w:val="00084A13"/>
    <w:rsid w:val="00100023"/>
    <w:rsid w:val="001270B3"/>
    <w:rsid w:val="001A0EA7"/>
    <w:rsid w:val="001F4757"/>
    <w:rsid w:val="002243A1"/>
    <w:rsid w:val="00251E71"/>
    <w:rsid w:val="00273A85"/>
    <w:rsid w:val="002C674A"/>
    <w:rsid w:val="00323FE6"/>
    <w:rsid w:val="003B26A0"/>
    <w:rsid w:val="004308DA"/>
    <w:rsid w:val="0043545C"/>
    <w:rsid w:val="00457C60"/>
    <w:rsid w:val="00487CF9"/>
    <w:rsid w:val="00502E7F"/>
    <w:rsid w:val="00523431"/>
    <w:rsid w:val="005354B1"/>
    <w:rsid w:val="005E05B9"/>
    <w:rsid w:val="005F11B7"/>
    <w:rsid w:val="006A30BA"/>
    <w:rsid w:val="006D71F8"/>
    <w:rsid w:val="006F67A4"/>
    <w:rsid w:val="00711B4C"/>
    <w:rsid w:val="00722ECB"/>
    <w:rsid w:val="0072493D"/>
    <w:rsid w:val="00753884"/>
    <w:rsid w:val="007651E2"/>
    <w:rsid w:val="00781C8B"/>
    <w:rsid w:val="007A5077"/>
    <w:rsid w:val="007F604A"/>
    <w:rsid w:val="00822C1B"/>
    <w:rsid w:val="00835699"/>
    <w:rsid w:val="00877DBE"/>
    <w:rsid w:val="00991F6E"/>
    <w:rsid w:val="009B051B"/>
    <w:rsid w:val="009C1F22"/>
    <w:rsid w:val="009F2637"/>
    <w:rsid w:val="00AA256F"/>
    <w:rsid w:val="00B348E0"/>
    <w:rsid w:val="00B50A28"/>
    <w:rsid w:val="00B7634C"/>
    <w:rsid w:val="00BB7FAE"/>
    <w:rsid w:val="00C36293"/>
    <w:rsid w:val="00CD47D8"/>
    <w:rsid w:val="00CF7E1A"/>
    <w:rsid w:val="00D71B5C"/>
    <w:rsid w:val="00DB5FFC"/>
    <w:rsid w:val="00DC6F52"/>
    <w:rsid w:val="00E41C27"/>
    <w:rsid w:val="00EB76E8"/>
    <w:rsid w:val="00F03487"/>
    <w:rsid w:val="00F22276"/>
    <w:rsid w:val="00FC49D0"/>
    <w:rsid w:val="00FD2862"/>
    <w:rsid w:val="00FF7E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66D2"/>
  <w15:chartTrackingRefBased/>
  <w15:docId w15:val="{B5149D2A-BF80-464A-85C9-C09BDB5E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77DBE"/>
    <w:pPr>
      <w:ind w:left="720"/>
      <w:contextualSpacing/>
    </w:pPr>
  </w:style>
  <w:style w:type="character" w:styleId="Collegamentoipertestuale">
    <w:name w:val="Hyperlink"/>
    <w:basedOn w:val="Carpredefinitoparagrafo"/>
    <w:uiPriority w:val="99"/>
    <w:unhideWhenUsed/>
    <w:rsid w:val="0007415F"/>
    <w:rPr>
      <w:color w:val="0000FF"/>
      <w:u w:val="single"/>
    </w:rPr>
  </w:style>
  <w:style w:type="character" w:styleId="Menzionenonrisolta">
    <w:name w:val="Unresolved Mention"/>
    <w:basedOn w:val="Carpredefinitoparagrafo"/>
    <w:uiPriority w:val="99"/>
    <w:semiHidden/>
    <w:unhideWhenUsed/>
    <w:rsid w:val="00FC49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4.xml"/><Relationship Id="rId18" Type="http://schemas.openxmlformats.org/officeDocument/2006/relationships/hyperlink" Target="https://www.tandfonline.com/doi/abs/10.1080/1531322090304789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yperlink" Target="https://www.sciencedirect.com/science/article/pii/S0360131519303276" TargetMode="External"/><Relationship Id="rId2" Type="http://schemas.openxmlformats.org/officeDocument/2006/relationships/styles" Target="styles.xml"/><Relationship Id="rId16" Type="http://schemas.openxmlformats.org/officeDocument/2006/relationships/hyperlink" Target="https://www.frontiersin.org/articles/10.3389/fpsyg.2019.02159/ful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hyperlink" Target="https://www.researchgate.net/publication/223735649_Educational_virtual_environments_A_ten-year_review_of_empirical_research_1999-2009" TargetMode="External"/><Relationship Id="rId10" Type="http://schemas.openxmlformats.org/officeDocument/2006/relationships/chart" Target="charts/chart1.xml"/><Relationship Id="rId19" Type="http://schemas.openxmlformats.org/officeDocument/2006/relationships/hyperlink" Target="https://www.nottingham.ac.uk/news/virtual-reality-training-employee-safety" TargetMode="Externa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hyperlink" Target="https://www.sciencedirect.com/science/article/pii/S221201731400023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artel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artel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f776620186183e4/Documenti/DSFDGFHGHJ.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Cartel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it-IT"/>
              <a:t>How</a:t>
            </a:r>
            <a:r>
              <a:rPr lang="it-IT" baseline="0"/>
              <a:t> many times a week do you use moodle?</a:t>
            </a:r>
            <a:endParaRPr lang="it-IT"/>
          </a:p>
        </c:rich>
      </c:tx>
      <c:layout>
        <c:manualLayout>
          <c:xMode val="edge"/>
          <c:yMode val="edge"/>
          <c:x val="0.20243066491688538"/>
          <c:y val="3.2407407407407406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EAE-43FC-A794-CC496228E2C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EAE-43FC-A794-CC496228E2C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EAE-43FC-A794-CC496228E2C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EAE-43FC-A794-CC496228E2C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IT"/>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Foglio1!$A$2:$D$2</c:f>
              <c:strCache>
                <c:ptCount val="4"/>
                <c:pt idx="0">
                  <c:v>always</c:v>
                </c:pt>
                <c:pt idx="1">
                  <c:v>often</c:v>
                </c:pt>
                <c:pt idx="2">
                  <c:v>rarely</c:v>
                </c:pt>
                <c:pt idx="3">
                  <c:v>never</c:v>
                </c:pt>
              </c:strCache>
            </c:strRef>
          </c:cat>
          <c:val>
            <c:numRef>
              <c:f>Foglio1!$A$3:$D$3</c:f>
              <c:numCache>
                <c:formatCode>General</c:formatCode>
                <c:ptCount val="4"/>
                <c:pt idx="0">
                  <c:v>8</c:v>
                </c:pt>
                <c:pt idx="1">
                  <c:v>11</c:v>
                </c:pt>
                <c:pt idx="2">
                  <c:v>2</c:v>
                </c:pt>
                <c:pt idx="3">
                  <c:v>2</c:v>
                </c:pt>
              </c:numCache>
            </c:numRef>
          </c:val>
          <c:extLst>
            <c:ext xmlns:c16="http://schemas.microsoft.com/office/drawing/2014/chart" uri="{C3380CC4-5D6E-409C-BE32-E72D297353CC}">
              <c16:uniqueId val="{00000008-DEAE-43FC-A794-CC496228E2C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it-IT"/>
              <a:t>Do you think there is something to improve</a:t>
            </a:r>
            <a:r>
              <a:rPr lang="it-IT" baseline="0"/>
              <a:t> on moodle?</a:t>
            </a:r>
            <a:endParaRPr lang="it-IT"/>
          </a:p>
        </c:rich>
      </c:tx>
      <c:layout>
        <c:manualLayout>
          <c:xMode val="edge"/>
          <c:yMode val="edge"/>
          <c:x val="0.13571522309711287"/>
          <c:y val="0"/>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it-IT"/>
        </a:p>
      </c:txPr>
    </c:title>
    <c:autoTitleDeleted val="0"/>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0D52-45AC-B29A-11EE44A82286}"/>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0D52-45AC-B29A-11EE44A82286}"/>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0D52-45AC-B29A-11EE44A822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dLblPos val="outEnd"/>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Foglio1!$A$1:$C$1</c:f>
              <c:strCache>
                <c:ptCount val="3"/>
                <c:pt idx="0">
                  <c:v>No</c:v>
                </c:pt>
                <c:pt idx="1">
                  <c:v>Yes a bit</c:v>
                </c:pt>
                <c:pt idx="2">
                  <c:v>Yes</c:v>
                </c:pt>
              </c:strCache>
            </c:strRef>
          </c:cat>
          <c:val>
            <c:numRef>
              <c:f>Foglio1!$A$2:$C$2</c:f>
              <c:numCache>
                <c:formatCode>General</c:formatCode>
                <c:ptCount val="3"/>
                <c:pt idx="0">
                  <c:v>9</c:v>
                </c:pt>
                <c:pt idx="1">
                  <c:v>10</c:v>
                </c:pt>
                <c:pt idx="2">
                  <c:v>3</c:v>
                </c:pt>
              </c:numCache>
            </c:numRef>
          </c:val>
          <c:extLst>
            <c:ext xmlns:c16="http://schemas.microsoft.com/office/drawing/2014/chart" uri="{C3380CC4-5D6E-409C-BE32-E72D297353CC}">
              <c16:uniqueId val="{00000006-0D52-45AC-B29A-11EE44A82286}"/>
            </c:ext>
          </c:extLst>
        </c:ser>
        <c:dLbls>
          <c:showLegendKey val="0"/>
          <c:showVal val="0"/>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DO</a:t>
            </a:r>
            <a:r>
              <a:rPr lang="it-IT" baseline="0"/>
              <a:t> YOU FIND MOODLE'S VIDEOS CLEAR AND WELL PRESENTED?</a:t>
            </a:r>
            <a:endParaRPr lang="it-IT"/>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3C6-470C-B62E-6447954314A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3C6-470C-B62E-6447954314A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3C6-470C-B62E-6447954314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it-IT"/>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[DSFDGFHGHJ.xlsx]Foglio1!$A$1:$C$1</c:f>
              <c:strCache>
                <c:ptCount val="3"/>
                <c:pt idx="0">
                  <c:v>Yes</c:v>
                </c:pt>
                <c:pt idx="1">
                  <c:v>Not really</c:v>
                </c:pt>
                <c:pt idx="2">
                  <c:v>Not at all</c:v>
                </c:pt>
              </c:strCache>
            </c:strRef>
          </c:cat>
          <c:val>
            <c:numRef>
              <c:f>[DSFDGFHGHJ.xlsx]Foglio1!$A$2:$C$2</c:f>
              <c:numCache>
                <c:formatCode>General</c:formatCode>
                <c:ptCount val="3"/>
                <c:pt idx="0">
                  <c:v>15</c:v>
                </c:pt>
                <c:pt idx="1">
                  <c:v>6</c:v>
                </c:pt>
                <c:pt idx="2">
                  <c:v>1</c:v>
                </c:pt>
              </c:numCache>
            </c:numRef>
          </c:val>
          <c:extLst>
            <c:ext xmlns:c16="http://schemas.microsoft.com/office/drawing/2014/chart" uri="{C3380CC4-5D6E-409C-BE32-E72D297353CC}">
              <c16:uniqueId val="{00000006-63C6-470C-B62E-6447954314A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800" b="1" i="0" baseline="0">
                <a:effectLst/>
              </a:rPr>
              <a:t>WHICH IS THE MOST USEFUL MOODLE'S FUNCTION FOR YOURSELF?</a:t>
            </a:r>
            <a:endParaRPr lang="it-IT">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it-IT"/>
          </a:p>
        </c:rich>
      </c:tx>
      <c:layout>
        <c:manualLayout>
          <c:xMode val="edge"/>
          <c:yMode val="edge"/>
          <c:x val="0.16139566929133858"/>
          <c:y val="4.166666666666666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it-IT"/>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9FC-4F99-ABBA-5231CD7A3AB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9FC-4F99-ABBA-5231CD7A3AB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9FC-4F99-ABBA-5231CD7A3AB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IT"/>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Foglio1!$A$1:$C$1</c:f>
              <c:strCache>
                <c:ptCount val="3"/>
                <c:pt idx="0">
                  <c:v>Videos</c:v>
                </c:pt>
                <c:pt idx="1">
                  <c:v>Lessons</c:v>
                </c:pt>
                <c:pt idx="2">
                  <c:v>Graphs</c:v>
                </c:pt>
              </c:strCache>
            </c:strRef>
          </c:cat>
          <c:val>
            <c:numRef>
              <c:f>Foglio1!$A$2:$C$2</c:f>
              <c:numCache>
                <c:formatCode>General</c:formatCode>
                <c:ptCount val="3"/>
                <c:pt idx="0">
                  <c:v>10</c:v>
                </c:pt>
                <c:pt idx="1">
                  <c:v>12</c:v>
                </c:pt>
                <c:pt idx="2">
                  <c:v>1</c:v>
                </c:pt>
              </c:numCache>
            </c:numRef>
          </c:val>
          <c:extLst>
            <c:ext xmlns:c16="http://schemas.microsoft.com/office/drawing/2014/chart" uri="{C3380CC4-5D6E-409C-BE32-E72D297353CC}">
              <c16:uniqueId val="{00000006-D9FC-4F99-ABBA-5231CD7A3AB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1</Pages>
  <Words>1943</Words>
  <Characters>11080</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Ottavia Algeni</dc:creator>
  <cp:keywords/>
  <dc:description/>
  <cp:lastModifiedBy>Ottavia Algeni</cp:lastModifiedBy>
  <cp:revision>7</cp:revision>
  <dcterms:created xsi:type="dcterms:W3CDTF">2020-04-22T15:35:00Z</dcterms:created>
  <dcterms:modified xsi:type="dcterms:W3CDTF">2020-04-30T19:34:00Z</dcterms:modified>
</cp:coreProperties>
</file>