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3414" w:rsidRPr="00EC5C8B" w:rsidRDefault="00B73414" w:rsidP="00671FCE">
      <w:pPr>
        <w:pStyle w:val="Heading1"/>
        <w:jc w:val="center"/>
        <w:rPr>
          <w:sz w:val="32"/>
          <w:szCs w:val="32"/>
          <w:lang w:val="en-US"/>
        </w:rPr>
      </w:pPr>
      <w:r>
        <w:rPr>
          <w:lang w:val="en-US"/>
        </w:rPr>
        <w:t>Employability</w:t>
      </w:r>
      <w:r w:rsidRPr="00A03702">
        <w:t xml:space="preserve"> skills </w:t>
      </w:r>
      <w:r>
        <w:t xml:space="preserve">and </w:t>
      </w:r>
      <w:r w:rsidRPr="00A03702">
        <w:t xml:space="preserve">their importance </w:t>
      </w:r>
      <w:r w:rsidR="00671FCE">
        <w:rPr>
          <w:lang w:val="en-US"/>
        </w:rPr>
        <w:t>to</w:t>
      </w:r>
      <w:r w:rsidR="00EC5C8B">
        <w:rPr>
          <w:lang w:val="en-US"/>
        </w:rPr>
        <w:t xml:space="preserve"> me</w:t>
      </w:r>
    </w:p>
    <w:p w:rsidR="00B73414" w:rsidRDefault="00B73414" w:rsidP="00B73414">
      <w:pPr>
        <w:jc w:val="center"/>
        <w:rPr>
          <w:b/>
          <w:sz w:val="32"/>
          <w:szCs w:val="32"/>
          <w:lang w:val="en-US"/>
        </w:rPr>
      </w:pPr>
    </w:p>
    <w:p w:rsidR="00B73414" w:rsidRDefault="00B73414" w:rsidP="00B73414">
      <w:pPr>
        <w:jc w:val="center"/>
        <w:rPr>
          <w:b/>
          <w:sz w:val="32"/>
          <w:szCs w:val="32"/>
          <w:lang w:val="en-US"/>
        </w:rPr>
      </w:pPr>
    </w:p>
    <w:p w:rsidR="00B73414" w:rsidRDefault="00B73414" w:rsidP="00B73414">
      <w:pPr>
        <w:jc w:val="center"/>
        <w:rPr>
          <w:b/>
          <w:sz w:val="32"/>
          <w:szCs w:val="32"/>
          <w:lang w:val="en-US"/>
        </w:rPr>
      </w:pPr>
      <w:r>
        <w:rPr>
          <w:b/>
          <w:sz w:val="32"/>
          <w:szCs w:val="32"/>
          <w:lang w:val="en-US"/>
        </w:rPr>
        <w:t>Yordan Terziev 1914788</w:t>
      </w:r>
    </w:p>
    <w:p w:rsidR="00B73414" w:rsidRDefault="00B73414" w:rsidP="00B73414">
      <w:pPr>
        <w:jc w:val="center"/>
        <w:rPr>
          <w:b/>
          <w:sz w:val="32"/>
          <w:szCs w:val="32"/>
          <w:lang w:val="en-US"/>
        </w:rPr>
      </w:pPr>
      <w:r>
        <w:rPr>
          <w:b/>
          <w:sz w:val="32"/>
          <w:szCs w:val="32"/>
          <w:lang w:val="en-US"/>
        </w:rPr>
        <w:t>Academic and employability skills</w:t>
      </w:r>
    </w:p>
    <w:p w:rsidR="00B73414" w:rsidRPr="00B73414" w:rsidRDefault="00B73414" w:rsidP="00B73414">
      <w:pPr>
        <w:jc w:val="center"/>
        <w:rPr>
          <w:b/>
          <w:bCs/>
          <w:sz w:val="32"/>
          <w:szCs w:val="32"/>
        </w:rPr>
      </w:pPr>
      <w:r>
        <w:rPr>
          <w:b/>
          <w:bCs/>
          <w:sz w:val="32"/>
          <w:szCs w:val="32"/>
          <w:lang w:val="en-US"/>
        </w:rPr>
        <w:t xml:space="preserve">Lecturer: </w:t>
      </w:r>
      <w:r w:rsidRPr="00B73414">
        <w:rPr>
          <w:b/>
          <w:bCs/>
          <w:sz w:val="32"/>
          <w:szCs w:val="32"/>
        </w:rPr>
        <w:t>Adesewa Ajayi</w:t>
      </w:r>
    </w:p>
    <w:p w:rsidR="00B73414" w:rsidRDefault="00B73414" w:rsidP="00B73414">
      <w:pPr>
        <w:jc w:val="center"/>
        <w:rPr>
          <w:b/>
          <w:sz w:val="32"/>
          <w:szCs w:val="32"/>
          <w:lang w:val="en-US"/>
        </w:rPr>
      </w:pPr>
      <w:r>
        <w:rPr>
          <w:b/>
          <w:sz w:val="32"/>
          <w:szCs w:val="32"/>
          <w:lang w:val="en-US"/>
        </w:rPr>
        <w:t xml:space="preserve">Date: </w:t>
      </w:r>
      <w:r w:rsidR="004760A2">
        <w:rPr>
          <w:b/>
          <w:sz w:val="32"/>
          <w:szCs w:val="32"/>
          <w:lang w:val="en-US"/>
        </w:rPr>
        <w:t>25.08.2020</w:t>
      </w:r>
    </w:p>
    <w:p w:rsidR="002514C7" w:rsidRDefault="002514C7" w:rsidP="00B73414">
      <w:pPr>
        <w:jc w:val="center"/>
        <w:rPr>
          <w:b/>
          <w:sz w:val="32"/>
          <w:szCs w:val="32"/>
          <w:lang w:val="en-US"/>
        </w:rPr>
      </w:pPr>
    </w:p>
    <w:p w:rsidR="002514C7" w:rsidRDefault="002514C7" w:rsidP="00B73414">
      <w:pPr>
        <w:jc w:val="center"/>
        <w:rPr>
          <w:b/>
          <w:sz w:val="32"/>
          <w:szCs w:val="32"/>
          <w:lang w:val="en-US"/>
        </w:rPr>
      </w:pPr>
    </w:p>
    <w:p w:rsidR="002514C7" w:rsidRDefault="002514C7" w:rsidP="00B73414">
      <w:pPr>
        <w:jc w:val="center"/>
        <w:rPr>
          <w:b/>
          <w:sz w:val="32"/>
          <w:szCs w:val="32"/>
          <w:lang w:val="en-US"/>
        </w:rPr>
      </w:pPr>
    </w:p>
    <w:p w:rsidR="002514C7" w:rsidRDefault="002514C7" w:rsidP="00B73414">
      <w:pPr>
        <w:jc w:val="center"/>
        <w:rPr>
          <w:b/>
          <w:sz w:val="32"/>
          <w:szCs w:val="32"/>
          <w:lang w:val="en-US"/>
        </w:rPr>
      </w:pPr>
    </w:p>
    <w:p w:rsidR="002514C7" w:rsidRDefault="002514C7" w:rsidP="00B73414">
      <w:pPr>
        <w:jc w:val="center"/>
        <w:rPr>
          <w:b/>
          <w:sz w:val="32"/>
          <w:szCs w:val="32"/>
          <w:lang w:val="en-US"/>
        </w:rPr>
      </w:pPr>
    </w:p>
    <w:p w:rsidR="002514C7" w:rsidRDefault="002514C7" w:rsidP="00B73414">
      <w:pPr>
        <w:jc w:val="center"/>
        <w:rPr>
          <w:b/>
          <w:sz w:val="32"/>
          <w:szCs w:val="32"/>
          <w:lang w:val="en-US"/>
        </w:rPr>
      </w:pPr>
    </w:p>
    <w:p w:rsidR="002514C7" w:rsidRDefault="002514C7" w:rsidP="00B73414">
      <w:pPr>
        <w:jc w:val="center"/>
        <w:rPr>
          <w:b/>
          <w:sz w:val="32"/>
          <w:szCs w:val="32"/>
          <w:lang w:val="en-US"/>
        </w:rPr>
      </w:pPr>
    </w:p>
    <w:p w:rsidR="002514C7" w:rsidRDefault="002514C7" w:rsidP="00B73414">
      <w:pPr>
        <w:jc w:val="center"/>
        <w:rPr>
          <w:b/>
          <w:sz w:val="32"/>
          <w:szCs w:val="32"/>
          <w:lang w:val="en-US"/>
        </w:rPr>
      </w:pPr>
    </w:p>
    <w:p w:rsidR="002514C7" w:rsidRDefault="002514C7" w:rsidP="00B73414">
      <w:pPr>
        <w:jc w:val="center"/>
        <w:rPr>
          <w:b/>
          <w:sz w:val="32"/>
          <w:szCs w:val="32"/>
          <w:lang w:val="en-US"/>
        </w:rPr>
      </w:pPr>
    </w:p>
    <w:p w:rsidR="002514C7" w:rsidRDefault="002514C7" w:rsidP="00B73414">
      <w:pPr>
        <w:jc w:val="center"/>
        <w:rPr>
          <w:b/>
          <w:sz w:val="32"/>
          <w:szCs w:val="32"/>
          <w:lang w:val="en-US"/>
        </w:rPr>
      </w:pPr>
    </w:p>
    <w:p w:rsidR="002514C7" w:rsidRDefault="002514C7" w:rsidP="00B73414">
      <w:pPr>
        <w:jc w:val="center"/>
        <w:rPr>
          <w:b/>
          <w:sz w:val="32"/>
          <w:szCs w:val="32"/>
          <w:lang w:val="en-US"/>
        </w:rPr>
      </w:pPr>
    </w:p>
    <w:p w:rsidR="002514C7" w:rsidRDefault="002514C7" w:rsidP="00B73414">
      <w:pPr>
        <w:jc w:val="center"/>
        <w:rPr>
          <w:b/>
          <w:sz w:val="32"/>
          <w:szCs w:val="32"/>
          <w:lang w:val="en-US"/>
        </w:rPr>
      </w:pPr>
    </w:p>
    <w:p w:rsidR="002514C7" w:rsidRDefault="002514C7" w:rsidP="00B73414">
      <w:pPr>
        <w:jc w:val="center"/>
        <w:rPr>
          <w:b/>
          <w:sz w:val="32"/>
          <w:szCs w:val="32"/>
          <w:lang w:val="en-US"/>
        </w:rPr>
      </w:pPr>
    </w:p>
    <w:sdt>
      <w:sdtPr>
        <w:rPr>
          <w:rFonts w:asciiTheme="minorHAnsi" w:eastAsiaTheme="minorEastAsia" w:hAnsiTheme="minorHAnsi" w:cstheme="minorBidi"/>
          <w:b w:val="0"/>
          <w:bCs w:val="0"/>
          <w:color w:val="auto"/>
          <w:sz w:val="22"/>
          <w:szCs w:val="22"/>
          <w:lang w:val="bg-BG" w:eastAsia="bg-BG"/>
        </w:rPr>
        <w:id w:val="475529971"/>
        <w:docPartObj>
          <w:docPartGallery w:val="Table of Contents"/>
          <w:docPartUnique/>
        </w:docPartObj>
      </w:sdtPr>
      <w:sdtContent>
        <w:p w:rsidR="002514C7" w:rsidRDefault="002514C7">
          <w:pPr>
            <w:pStyle w:val="TOCHeading"/>
          </w:pPr>
          <w:r>
            <w:t>Table of Contents</w:t>
          </w:r>
        </w:p>
        <w:p w:rsidR="002514C7" w:rsidRDefault="00D9729A">
          <w:pPr>
            <w:pStyle w:val="TOC1"/>
            <w:tabs>
              <w:tab w:val="right" w:leader="dot" w:pos="9062"/>
            </w:tabs>
            <w:rPr>
              <w:noProof/>
            </w:rPr>
          </w:pPr>
          <w:r>
            <w:fldChar w:fldCharType="begin"/>
          </w:r>
          <w:r w:rsidR="002514C7">
            <w:instrText xml:space="preserve"> TOC \o "1-3" \h \z \u </w:instrText>
          </w:r>
          <w:r>
            <w:fldChar w:fldCharType="separate"/>
          </w:r>
          <w:hyperlink w:anchor="_Toc49203500" w:history="1">
            <w:r w:rsidR="002514C7" w:rsidRPr="004C7D38">
              <w:rPr>
                <w:rStyle w:val="Hyperlink"/>
                <w:noProof/>
                <w:lang w:val="en-US"/>
              </w:rPr>
              <w:t>Introduction</w:t>
            </w:r>
            <w:r w:rsidR="002514C7">
              <w:rPr>
                <w:noProof/>
                <w:webHidden/>
              </w:rPr>
              <w:tab/>
            </w:r>
            <w:r>
              <w:rPr>
                <w:noProof/>
                <w:webHidden/>
              </w:rPr>
              <w:fldChar w:fldCharType="begin"/>
            </w:r>
            <w:r w:rsidR="002514C7">
              <w:rPr>
                <w:noProof/>
                <w:webHidden/>
              </w:rPr>
              <w:instrText xml:space="preserve"> PAGEREF _Toc49203500 \h </w:instrText>
            </w:r>
            <w:r>
              <w:rPr>
                <w:noProof/>
                <w:webHidden/>
              </w:rPr>
            </w:r>
            <w:r>
              <w:rPr>
                <w:noProof/>
                <w:webHidden/>
              </w:rPr>
              <w:fldChar w:fldCharType="separate"/>
            </w:r>
            <w:r w:rsidR="002514C7">
              <w:rPr>
                <w:noProof/>
                <w:webHidden/>
              </w:rPr>
              <w:t>2</w:t>
            </w:r>
            <w:r>
              <w:rPr>
                <w:noProof/>
                <w:webHidden/>
              </w:rPr>
              <w:fldChar w:fldCharType="end"/>
            </w:r>
          </w:hyperlink>
        </w:p>
        <w:p w:rsidR="002514C7" w:rsidRDefault="00D9729A">
          <w:pPr>
            <w:pStyle w:val="TOC1"/>
            <w:tabs>
              <w:tab w:val="right" w:leader="dot" w:pos="9062"/>
            </w:tabs>
            <w:rPr>
              <w:noProof/>
            </w:rPr>
          </w:pPr>
          <w:hyperlink w:anchor="_Toc49203501" w:history="1">
            <w:r w:rsidR="002514C7" w:rsidRPr="004C7D38">
              <w:rPr>
                <w:rStyle w:val="Hyperlink"/>
                <w:noProof/>
                <w:lang w:val="en-US"/>
              </w:rPr>
              <w:t>CV writing</w:t>
            </w:r>
            <w:r w:rsidR="002514C7">
              <w:rPr>
                <w:noProof/>
                <w:webHidden/>
              </w:rPr>
              <w:tab/>
            </w:r>
            <w:r>
              <w:rPr>
                <w:noProof/>
                <w:webHidden/>
              </w:rPr>
              <w:fldChar w:fldCharType="begin"/>
            </w:r>
            <w:r w:rsidR="002514C7">
              <w:rPr>
                <w:noProof/>
                <w:webHidden/>
              </w:rPr>
              <w:instrText xml:space="preserve"> PAGEREF _Toc49203501 \h </w:instrText>
            </w:r>
            <w:r>
              <w:rPr>
                <w:noProof/>
                <w:webHidden/>
              </w:rPr>
            </w:r>
            <w:r>
              <w:rPr>
                <w:noProof/>
                <w:webHidden/>
              </w:rPr>
              <w:fldChar w:fldCharType="separate"/>
            </w:r>
            <w:r w:rsidR="002514C7">
              <w:rPr>
                <w:noProof/>
                <w:webHidden/>
              </w:rPr>
              <w:t>2</w:t>
            </w:r>
            <w:r>
              <w:rPr>
                <w:noProof/>
                <w:webHidden/>
              </w:rPr>
              <w:fldChar w:fldCharType="end"/>
            </w:r>
          </w:hyperlink>
        </w:p>
        <w:p w:rsidR="002514C7" w:rsidRDefault="00D9729A">
          <w:pPr>
            <w:pStyle w:val="TOC1"/>
            <w:tabs>
              <w:tab w:val="right" w:leader="dot" w:pos="9062"/>
            </w:tabs>
            <w:rPr>
              <w:noProof/>
            </w:rPr>
          </w:pPr>
          <w:hyperlink w:anchor="_Toc49203502" w:history="1">
            <w:r w:rsidR="002514C7" w:rsidRPr="004C7D38">
              <w:rPr>
                <w:rStyle w:val="Hyperlink"/>
                <w:noProof/>
                <w:lang w:val="en-US"/>
              </w:rPr>
              <w:t>Reflective writing</w:t>
            </w:r>
            <w:r w:rsidR="002514C7">
              <w:rPr>
                <w:noProof/>
                <w:webHidden/>
              </w:rPr>
              <w:tab/>
            </w:r>
            <w:r>
              <w:rPr>
                <w:noProof/>
                <w:webHidden/>
              </w:rPr>
              <w:fldChar w:fldCharType="begin"/>
            </w:r>
            <w:r w:rsidR="002514C7">
              <w:rPr>
                <w:noProof/>
                <w:webHidden/>
              </w:rPr>
              <w:instrText xml:space="preserve"> PAGEREF _Toc49203502 \h </w:instrText>
            </w:r>
            <w:r>
              <w:rPr>
                <w:noProof/>
                <w:webHidden/>
              </w:rPr>
            </w:r>
            <w:r>
              <w:rPr>
                <w:noProof/>
                <w:webHidden/>
              </w:rPr>
              <w:fldChar w:fldCharType="separate"/>
            </w:r>
            <w:r w:rsidR="002514C7">
              <w:rPr>
                <w:noProof/>
                <w:webHidden/>
              </w:rPr>
              <w:t>3</w:t>
            </w:r>
            <w:r>
              <w:rPr>
                <w:noProof/>
                <w:webHidden/>
              </w:rPr>
              <w:fldChar w:fldCharType="end"/>
            </w:r>
          </w:hyperlink>
        </w:p>
        <w:p w:rsidR="002514C7" w:rsidRDefault="00D9729A">
          <w:pPr>
            <w:pStyle w:val="TOC2"/>
            <w:tabs>
              <w:tab w:val="right" w:leader="dot" w:pos="9062"/>
            </w:tabs>
            <w:rPr>
              <w:noProof/>
            </w:rPr>
          </w:pPr>
          <w:hyperlink w:anchor="_Toc49203503" w:history="1">
            <w:r w:rsidR="002514C7" w:rsidRPr="004C7D38">
              <w:rPr>
                <w:rStyle w:val="Hyperlink"/>
                <w:noProof/>
              </w:rPr>
              <w:t>What?</w:t>
            </w:r>
            <w:r w:rsidR="002514C7">
              <w:rPr>
                <w:noProof/>
                <w:webHidden/>
              </w:rPr>
              <w:tab/>
            </w:r>
            <w:r>
              <w:rPr>
                <w:noProof/>
                <w:webHidden/>
              </w:rPr>
              <w:fldChar w:fldCharType="begin"/>
            </w:r>
            <w:r w:rsidR="002514C7">
              <w:rPr>
                <w:noProof/>
                <w:webHidden/>
              </w:rPr>
              <w:instrText xml:space="preserve"> PAGEREF _Toc49203503 \h </w:instrText>
            </w:r>
            <w:r>
              <w:rPr>
                <w:noProof/>
                <w:webHidden/>
              </w:rPr>
            </w:r>
            <w:r>
              <w:rPr>
                <w:noProof/>
                <w:webHidden/>
              </w:rPr>
              <w:fldChar w:fldCharType="separate"/>
            </w:r>
            <w:r w:rsidR="002514C7">
              <w:rPr>
                <w:noProof/>
                <w:webHidden/>
              </w:rPr>
              <w:t>3</w:t>
            </w:r>
            <w:r>
              <w:rPr>
                <w:noProof/>
                <w:webHidden/>
              </w:rPr>
              <w:fldChar w:fldCharType="end"/>
            </w:r>
          </w:hyperlink>
        </w:p>
        <w:p w:rsidR="002514C7" w:rsidRDefault="00D9729A">
          <w:pPr>
            <w:pStyle w:val="TOC2"/>
            <w:tabs>
              <w:tab w:val="right" w:leader="dot" w:pos="9062"/>
            </w:tabs>
            <w:rPr>
              <w:noProof/>
            </w:rPr>
          </w:pPr>
          <w:hyperlink w:anchor="_Toc49203504" w:history="1">
            <w:r w:rsidR="002514C7" w:rsidRPr="004C7D38">
              <w:rPr>
                <w:rStyle w:val="Hyperlink"/>
                <w:noProof/>
              </w:rPr>
              <w:t>So what?</w:t>
            </w:r>
            <w:r w:rsidR="002514C7">
              <w:rPr>
                <w:noProof/>
                <w:webHidden/>
              </w:rPr>
              <w:tab/>
            </w:r>
            <w:r>
              <w:rPr>
                <w:noProof/>
                <w:webHidden/>
              </w:rPr>
              <w:fldChar w:fldCharType="begin"/>
            </w:r>
            <w:r w:rsidR="002514C7">
              <w:rPr>
                <w:noProof/>
                <w:webHidden/>
              </w:rPr>
              <w:instrText xml:space="preserve"> PAGEREF _Toc49203504 \h </w:instrText>
            </w:r>
            <w:r>
              <w:rPr>
                <w:noProof/>
                <w:webHidden/>
              </w:rPr>
            </w:r>
            <w:r>
              <w:rPr>
                <w:noProof/>
                <w:webHidden/>
              </w:rPr>
              <w:fldChar w:fldCharType="separate"/>
            </w:r>
            <w:r w:rsidR="002514C7">
              <w:rPr>
                <w:noProof/>
                <w:webHidden/>
              </w:rPr>
              <w:t>3</w:t>
            </w:r>
            <w:r>
              <w:rPr>
                <w:noProof/>
                <w:webHidden/>
              </w:rPr>
              <w:fldChar w:fldCharType="end"/>
            </w:r>
          </w:hyperlink>
        </w:p>
        <w:p w:rsidR="002514C7" w:rsidRDefault="00D9729A">
          <w:pPr>
            <w:pStyle w:val="TOC2"/>
            <w:tabs>
              <w:tab w:val="right" w:leader="dot" w:pos="9062"/>
            </w:tabs>
            <w:rPr>
              <w:noProof/>
            </w:rPr>
          </w:pPr>
          <w:hyperlink w:anchor="_Toc49203505" w:history="1">
            <w:r w:rsidR="002514C7" w:rsidRPr="004C7D38">
              <w:rPr>
                <w:rStyle w:val="Hyperlink"/>
                <w:noProof/>
                <w:lang w:val="en-US"/>
              </w:rPr>
              <w:t>Now what?</w:t>
            </w:r>
            <w:r w:rsidR="002514C7">
              <w:rPr>
                <w:noProof/>
                <w:webHidden/>
              </w:rPr>
              <w:tab/>
            </w:r>
            <w:r>
              <w:rPr>
                <w:noProof/>
                <w:webHidden/>
              </w:rPr>
              <w:fldChar w:fldCharType="begin"/>
            </w:r>
            <w:r w:rsidR="002514C7">
              <w:rPr>
                <w:noProof/>
                <w:webHidden/>
              </w:rPr>
              <w:instrText xml:space="preserve"> PAGEREF _Toc49203505 \h </w:instrText>
            </w:r>
            <w:r>
              <w:rPr>
                <w:noProof/>
                <w:webHidden/>
              </w:rPr>
            </w:r>
            <w:r>
              <w:rPr>
                <w:noProof/>
                <w:webHidden/>
              </w:rPr>
              <w:fldChar w:fldCharType="separate"/>
            </w:r>
            <w:r w:rsidR="002514C7">
              <w:rPr>
                <w:noProof/>
                <w:webHidden/>
              </w:rPr>
              <w:t>3</w:t>
            </w:r>
            <w:r>
              <w:rPr>
                <w:noProof/>
                <w:webHidden/>
              </w:rPr>
              <w:fldChar w:fldCharType="end"/>
            </w:r>
          </w:hyperlink>
        </w:p>
        <w:p w:rsidR="002514C7" w:rsidRDefault="00D9729A">
          <w:pPr>
            <w:pStyle w:val="TOC1"/>
            <w:tabs>
              <w:tab w:val="right" w:leader="dot" w:pos="9062"/>
            </w:tabs>
            <w:rPr>
              <w:noProof/>
            </w:rPr>
          </w:pPr>
          <w:hyperlink w:anchor="_Toc49203506" w:history="1">
            <w:r w:rsidR="002514C7" w:rsidRPr="004C7D38">
              <w:rPr>
                <w:rStyle w:val="Hyperlink"/>
                <w:noProof/>
              </w:rPr>
              <w:t>Presentation / Public Speaking Skills</w:t>
            </w:r>
            <w:r w:rsidR="002514C7">
              <w:rPr>
                <w:noProof/>
                <w:webHidden/>
              </w:rPr>
              <w:tab/>
            </w:r>
            <w:r>
              <w:rPr>
                <w:noProof/>
                <w:webHidden/>
              </w:rPr>
              <w:fldChar w:fldCharType="begin"/>
            </w:r>
            <w:r w:rsidR="002514C7">
              <w:rPr>
                <w:noProof/>
                <w:webHidden/>
              </w:rPr>
              <w:instrText xml:space="preserve"> PAGEREF _Toc49203506 \h </w:instrText>
            </w:r>
            <w:r>
              <w:rPr>
                <w:noProof/>
                <w:webHidden/>
              </w:rPr>
            </w:r>
            <w:r>
              <w:rPr>
                <w:noProof/>
                <w:webHidden/>
              </w:rPr>
              <w:fldChar w:fldCharType="separate"/>
            </w:r>
            <w:r w:rsidR="002514C7">
              <w:rPr>
                <w:noProof/>
                <w:webHidden/>
              </w:rPr>
              <w:t>3</w:t>
            </w:r>
            <w:r>
              <w:rPr>
                <w:noProof/>
                <w:webHidden/>
              </w:rPr>
              <w:fldChar w:fldCharType="end"/>
            </w:r>
          </w:hyperlink>
        </w:p>
        <w:p w:rsidR="002514C7" w:rsidRDefault="00D9729A">
          <w:pPr>
            <w:pStyle w:val="TOC1"/>
            <w:tabs>
              <w:tab w:val="right" w:leader="dot" w:pos="9062"/>
            </w:tabs>
            <w:rPr>
              <w:noProof/>
            </w:rPr>
          </w:pPr>
          <w:hyperlink w:anchor="_Toc49203507" w:history="1">
            <w:r w:rsidR="002514C7" w:rsidRPr="004C7D38">
              <w:rPr>
                <w:rStyle w:val="Hyperlink"/>
                <w:noProof/>
              </w:rPr>
              <w:t>Referencing</w:t>
            </w:r>
            <w:r w:rsidR="002514C7">
              <w:rPr>
                <w:noProof/>
                <w:webHidden/>
              </w:rPr>
              <w:tab/>
            </w:r>
            <w:r>
              <w:rPr>
                <w:noProof/>
                <w:webHidden/>
              </w:rPr>
              <w:fldChar w:fldCharType="begin"/>
            </w:r>
            <w:r w:rsidR="002514C7">
              <w:rPr>
                <w:noProof/>
                <w:webHidden/>
              </w:rPr>
              <w:instrText xml:space="preserve"> PAGEREF _Toc49203507 \h </w:instrText>
            </w:r>
            <w:r>
              <w:rPr>
                <w:noProof/>
                <w:webHidden/>
              </w:rPr>
            </w:r>
            <w:r>
              <w:rPr>
                <w:noProof/>
                <w:webHidden/>
              </w:rPr>
              <w:fldChar w:fldCharType="separate"/>
            </w:r>
            <w:r w:rsidR="002514C7">
              <w:rPr>
                <w:noProof/>
                <w:webHidden/>
              </w:rPr>
              <w:t>4</w:t>
            </w:r>
            <w:r>
              <w:rPr>
                <w:noProof/>
                <w:webHidden/>
              </w:rPr>
              <w:fldChar w:fldCharType="end"/>
            </w:r>
          </w:hyperlink>
        </w:p>
        <w:p w:rsidR="002514C7" w:rsidRDefault="00D9729A">
          <w:pPr>
            <w:pStyle w:val="TOC1"/>
            <w:tabs>
              <w:tab w:val="right" w:leader="dot" w:pos="9062"/>
            </w:tabs>
            <w:rPr>
              <w:noProof/>
            </w:rPr>
          </w:pPr>
          <w:hyperlink w:anchor="_Toc49203508" w:history="1">
            <w:r w:rsidR="002514C7" w:rsidRPr="004C7D38">
              <w:rPr>
                <w:rStyle w:val="Hyperlink"/>
                <w:noProof/>
                <w:lang w:val="en-US"/>
              </w:rPr>
              <w:t>Conclusion</w:t>
            </w:r>
            <w:r w:rsidR="002514C7">
              <w:rPr>
                <w:noProof/>
                <w:webHidden/>
              </w:rPr>
              <w:tab/>
            </w:r>
            <w:r>
              <w:rPr>
                <w:noProof/>
                <w:webHidden/>
              </w:rPr>
              <w:fldChar w:fldCharType="begin"/>
            </w:r>
            <w:r w:rsidR="002514C7">
              <w:rPr>
                <w:noProof/>
                <w:webHidden/>
              </w:rPr>
              <w:instrText xml:space="preserve"> PAGEREF _Toc49203508 \h </w:instrText>
            </w:r>
            <w:r>
              <w:rPr>
                <w:noProof/>
                <w:webHidden/>
              </w:rPr>
            </w:r>
            <w:r>
              <w:rPr>
                <w:noProof/>
                <w:webHidden/>
              </w:rPr>
              <w:fldChar w:fldCharType="separate"/>
            </w:r>
            <w:r w:rsidR="002514C7">
              <w:rPr>
                <w:noProof/>
                <w:webHidden/>
              </w:rPr>
              <w:t>5</w:t>
            </w:r>
            <w:r>
              <w:rPr>
                <w:noProof/>
                <w:webHidden/>
              </w:rPr>
              <w:fldChar w:fldCharType="end"/>
            </w:r>
          </w:hyperlink>
        </w:p>
        <w:p w:rsidR="002514C7" w:rsidRDefault="00D9729A">
          <w:pPr>
            <w:pStyle w:val="TOC1"/>
            <w:tabs>
              <w:tab w:val="right" w:leader="dot" w:pos="9062"/>
            </w:tabs>
            <w:rPr>
              <w:noProof/>
            </w:rPr>
          </w:pPr>
          <w:hyperlink w:anchor="_Toc49203509" w:history="1">
            <w:r w:rsidR="002514C7" w:rsidRPr="004C7D38">
              <w:rPr>
                <w:rStyle w:val="Hyperlink"/>
                <w:noProof/>
                <w:lang w:val="en-GB"/>
              </w:rPr>
              <w:t>References</w:t>
            </w:r>
            <w:r w:rsidR="002514C7">
              <w:rPr>
                <w:noProof/>
                <w:webHidden/>
              </w:rPr>
              <w:tab/>
            </w:r>
            <w:r>
              <w:rPr>
                <w:noProof/>
                <w:webHidden/>
              </w:rPr>
              <w:fldChar w:fldCharType="begin"/>
            </w:r>
            <w:r w:rsidR="002514C7">
              <w:rPr>
                <w:noProof/>
                <w:webHidden/>
              </w:rPr>
              <w:instrText xml:space="preserve"> PAGEREF _Toc49203509 \h </w:instrText>
            </w:r>
            <w:r>
              <w:rPr>
                <w:noProof/>
                <w:webHidden/>
              </w:rPr>
            </w:r>
            <w:r>
              <w:rPr>
                <w:noProof/>
                <w:webHidden/>
              </w:rPr>
              <w:fldChar w:fldCharType="separate"/>
            </w:r>
            <w:r w:rsidR="002514C7">
              <w:rPr>
                <w:noProof/>
                <w:webHidden/>
              </w:rPr>
              <w:t>6</w:t>
            </w:r>
            <w:r>
              <w:rPr>
                <w:noProof/>
                <w:webHidden/>
              </w:rPr>
              <w:fldChar w:fldCharType="end"/>
            </w:r>
          </w:hyperlink>
        </w:p>
        <w:p w:rsidR="002514C7" w:rsidRDefault="00D9729A">
          <w:r>
            <w:fldChar w:fldCharType="end"/>
          </w:r>
        </w:p>
      </w:sdtContent>
    </w:sdt>
    <w:p w:rsidR="002514C7" w:rsidRDefault="002514C7" w:rsidP="00B73414">
      <w:pPr>
        <w:jc w:val="center"/>
        <w:rPr>
          <w:b/>
          <w:sz w:val="32"/>
          <w:szCs w:val="32"/>
          <w:lang w:val="en-US"/>
        </w:rPr>
      </w:pPr>
    </w:p>
    <w:p w:rsidR="002514C7" w:rsidRDefault="002514C7" w:rsidP="00B73414">
      <w:pPr>
        <w:jc w:val="center"/>
        <w:rPr>
          <w:b/>
          <w:sz w:val="32"/>
          <w:szCs w:val="32"/>
          <w:lang w:val="en-US"/>
        </w:rPr>
      </w:pPr>
    </w:p>
    <w:p w:rsidR="002514C7" w:rsidRDefault="002514C7" w:rsidP="00B73414">
      <w:pPr>
        <w:jc w:val="center"/>
        <w:rPr>
          <w:b/>
          <w:sz w:val="32"/>
          <w:szCs w:val="32"/>
          <w:lang w:val="en-US"/>
        </w:rPr>
      </w:pPr>
    </w:p>
    <w:p w:rsidR="002514C7" w:rsidRDefault="002514C7" w:rsidP="00B73414">
      <w:pPr>
        <w:jc w:val="center"/>
        <w:rPr>
          <w:b/>
          <w:sz w:val="32"/>
          <w:szCs w:val="32"/>
          <w:lang w:val="en-US"/>
        </w:rPr>
      </w:pPr>
    </w:p>
    <w:p w:rsidR="002514C7" w:rsidRDefault="002514C7" w:rsidP="00B73414">
      <w:pPr>
        <w:jc w:val="center"/>
        <w:rPr>
          <w:b/>
          <w:sz w:val="32"/>
          <w:szCs w:val="32"/>
          <w:lang w:val="en-US"/>
        </w:rPr>
      </w:pPr>
    </w:p>
    <w:p w:rsidR="002514C7" w:rsidRDefault="002514C7" w:rsidP="00B73414">
      <w:pPr>
        <w:jc w:val="center"/>
        <w:rPr>
          <w:b/>
          <w:sz w:val="32"/>
          <w:szCs w:val="32"/>
          <w:lang w:val="en-US"/>
        </w:rPr>
      </w:pPr>
    </w:p>
    <w:p w:rsidR="0037021A" w:rsidRDefault="0037021A" w:rsidP="00B73414">
      <w:pPr>
        <w:jc w:val="center"/>
        <w:rPr>
          <w:b/>
          <w:sz w:val="32"/>
          <w:szCs w:val="32"/>
          <w:lang w:val="en-US"/>
        </w:rPr>
      </w:pPr>
    </w:p>
    <w:p w:rsidR="0037021A" w:rsidRDefault="0037021A" w:rsidP="00B73414">
      <w:pPr>
        <w:jc w:val="center"/>
        <w:rPr>
          <w:b/>
          <w:sz w:val="32"/>
          <w:szCs w:val="32"/>
          <w:lang w:val="en-US"/>
        </w:rPr>
      </w:pPr>
    </w:p>
    <w:p w:rsidR="0037021A" w:rsidRDefault="0037021A" w:rsidP="00B73414">
      <w:pPr>
        <w:jc w:val="center"/>
        <w:rPr>
          <w:b/>
          <w:sz w:val="32"/>
          <w:szCs w:val="32"/>
          <w:lang w:val="en-US"/>
        </w:rPr>
      </w:pPr>
    </w:p>
    <w:p w:rsidR="0037021A" w:rsidRDefault="0037021A" w:rsidP="00B73414">
      <w:pPr>
        <w:jc w:val="center"/>
        <w:rPr>
          <w:b/>
          <w:sz w:val="32"/>
          <w:szCs w:val="32"/>
          <w:lang w:val="en-US"/>
        </w:rPr>
      </w:pPr>
    </w:p>
    <w:p w:rsidR="0037021A" w:rsidRDefault="0037021A" w:rsidP="00B73414">
      <w:pPr>
        <w:jc w:val="center"/>
        <w:rPr>
          <w:b/>
          <w:sz w:val="32"/>
          <w:szCs w:val="32"/>
          <w:lang w:val="en-US"/>
        </w:rPr>
      </w:pPr>
    </w:p>
    <w:p w:rsidR="0037021A" w:rsidRDefault="0037021A" w:rsidP="0037021A">
      <w:pPr>
        <w:rPr>
          <w:b/>
          <w:sz w:val="32"/>
          <w:szCs w:val="32"/>
          <w:lang w:val="en-US"/>
        </w:rPr>
      </w:pPr>
    </w:p>
    <w:p w:rsidR="002514C7" w:rsidRDefault="002514C7" w:rsidP="00B73414">
      <w:pPr>
        <w:jc w:val="center"/>
        <w:rPr>
          <w:b/>
          <w:sz w:val="32"/>
          <w:szCs w:val="32"/>
          <w:lang w:val="en-US"/>
        </w:rPr>
      </w:pPr>
    </w:p>
    <w:p w:rsidR="00EC5C8B" w:rsidRDefault="00EC5C8B" w:rsidP="00EC5C8B">
      <w:pPr>
        <w:pStyle w:val="Heading1"/>
        <w:rPr>
          <w:lang w:val="en-US"/>
        </w:rPr>
      </w:pPr>
      <w:bookmarkStart w:id="0" w:name="_Toc39486522"/>
      <w:bookmarkStart w:id="1" w:name="_Toc49203500"/>
      <w:r w:rsidRPr="00EC5C8B">
        <w:rPr>
          <w:lang w:val="en-US"/>
        </w:rPr>
        <w:lastRenderedPageBreak/>
        <w:t>Introduction</w:t>
      </w:r>
      <w:bookmarkEnd w:id="0"/>
      <w:bookmarkEnd w:id="1"/>
    </w:p>
    <w:p w:rsidR="003B5B18" w:rsidRPr="003B5B18" w:rsidRDefault="003B5B18" w:rsidP="003B5B18">
      <w:pPr>
        <w:rPr>
          <w:lang w:val="en-US"/>
        </w:rPr>
      </w:pPr>
    </w:p>
    <w:p w:rsidR="003B5B18" w:rsidRPr="003B5B18" w:rsidRDefault="003B5B18" w:rsidP="003B5B18">
      <w:r w:rsidRPr="003B5B18">
        <w:t xml:space="preserve">Through this academic report I want to show how every experience in the learning environment is important and how </w:t>
      </w:r>
      <w:r w:rsidR="00840FB5">
        <w:rPr>
          <w:lang w:val="en-US"/>
        </w:rPr>
        <w:t>learning</w:t>
      </w:r>
      <w:r w:rsidRPr="003B5B18">
        <w:t xml:space="preserve"> something new is vital for us not only as students</w:t>
      </w:r>
      <w:r w:rsidR="00840FB5">
        <w:rPr>
          <w:lang w:val="en-US"/>
        </w:rPr>
        <w:t>,</w:t>
      </w:r>
      <w:r w:rsidRPr="003B5B18">
        <w:t xml:space="preserve"> but also as developing people, each </w:t>
      </w:r>
      <w:r w:rsidR="00840FB5">
        <w:rPr>
          <w:lang w:val="en-US"/>
        </w:rPr>
        <w:t xml:space="preserve">one </w:t>
      </w:r>
      <w:r w:rsidRPr="003B5B18">
        <w:t xml:space="preserve">with </w:t>
      </w:r>
      <w:r w:rsidR="00840FB5">
        <w:rPr>
          <w:lang w:val="en-US"/>
        </w:rPr>
        <w:t>his</w:t>
      </w:r>
      <w:r w:rsidRPr="003B5B18">
        <w:t xml:space="preserve"> own go</w:t>
      </w:r>
      <w:r w:rsidR="00840FB5">
        <w:t xml:space="preserve">als and desires. </w:t>
      </w:r>
      <w:r w:rsidR="00840FB5">
        <w:rPr>
          <w:lang w:val="en-US"/>
        </w:rPr>
        <w:t>W</w:t>
      </w:r>
      <w:r w:rsidR="00840FB5">
        <w:t>e can</w:t>
      </w:r>
      <w:r w:rsidRPr="003B5B18">
        <w:t xml:space="preserve">not even guess what </w:t>
      </w:r>
      <w:r w:rsidR="00840FB5">
        <w:rPr>
          <w:lang w:val="en-US"/>
        </w:rPr>
        <w:t>new</w:t>
      </w:r>
      <w:r w:rsidRPr="003B5B18">
        <w:t xml:space="preserve"> horizons will </w:t>
      </w:r>
      <w:r w:rsidR="00840FB5" w:rsidRPr="003B5B18">
        <w:t xml:space="preserve">the new information </w:t>
      </w:r>
      <w:r w:rsidR="00840FB5">
        <w:rPr>
          <w:lang w:val="en-US"/>
        </w:rPr>
        <w:t xml:space="preserve">that </w:t>
      </w:r>
      <w:r w:rsidR="00840FB5" w:rsidRPr="003B5B18">
        <w:t xml:space="preserve">we learn today </w:t>
      </w:r>
      <w:r w:rsidRPr="003B5B18">
        <w:t xml:space="preserve">open </w:t>
      </w:r>
      <w:r w:rsidR="00840FB5">
        <w:rPr>
          <w:lang w:val="en-US"/>
        </w:rPr>
        <w:t xml:space="preserve">forus </w:t>
      </w:r>
      <w:r w:rsidRPr="003B5B18">
        <w:t>and how it can completely change the path to our personal success.</w:t>
      </w:r>
    </w:p>
    <w:p w:rsidR="00EC5C8B" w:rsidRPr="00EC5C8B" w:rsidRDefault="00EC5C8B" w:rsidP="00EC5C8B">
      <w:pPr>
        <w:rPr>
          <w:lang w:val="en-US"/>
        </w:rPr>
      </w:pPr>
    </w:p>
    <w:p w:rsidR="00EC5C8B" w:rsidRDefault="00EC5C8B" w:rsidP="00B73414">
      <w:pPr>
        <w:jc w:val="center"/>
        <w:rPr>
          <w:b/>
          <w:sz w:val="32"/>
          <w:szCs w:val="32"/>
          <w:lang w:val="en-US"/>
        </w:rPr>
      </w:pPr>
    </w:p>
    <w:p w:rsidR="00EC5C8B" w:rsidRDefault="00EC5C8B" w:rsidP="00EC5C8B">
      <w:pPr>
        <w:pStyle w:val="Heading1"/>
        <w:rPr>
          <w:lang w:val="en-US"/>
        </w:rPr>
      </w:pPr>
      <w:bookmarkStart w:id="2" w:name="_Toc49203501"/>
      <w:r>
        <w:rPr>
          <w:lang w:val="en-US"/>
        </w:rPr>
        <w:t>CV writing</w:t>
      </w:r>
      <w:bookmarkEnd w:id="2"/>
    </w:p>
    <w:p w:rsidR="00EC5C8B" w:rsidRPr="000425A1" w:rsidRDefault="00EC5C8B" w:rsidP="00EC5C8B">
      <w:pPr>
        <w:rPr>
          <w:color w:val="FF0000"/>
        </w:rPr>
      </w:pPr>
      <w:r w:rsidRPr="006C16C0">
        <w:t>When I started this course</w:t>
      </w:r>
      <w:r>
        <w:t xml:space="preserve"> I had to go through</w:t>
      </w:r>
      <w:r w:rsidRPr="006C16C0">
        <w:t xml:space="preserve"> the first level </w:t>
      </w:r>
      <w:r>
        <w:t xml:space="preserve">so I can </w:t>
      </w:r>
      <w:r w:rsidRPr="006C16C0">
        <w:t xml:space="preserve">continue my education, I thought that the things we would learn would be repeated with </w:t>
      </w:r>
      <w:r>
        <w:t xml:space="preserve">the </w:t>
      </w:r>
      <w:r w:rsidRPr="006C16C0">
        <w:t xml:space="preserve">things I had already learned and it would be easy for me. But I was pleasantly surprised to learn things that </w:t>
      </w:r>
      <w:r>
        <w:t xml:space="preserve">have been </w:t>
      </w:r>
      <w:r w:rsidRPr="006C16C0">
        <w:t>in front of my eyes all the time but I</w:t>
      </w:r>
      <w:r>
        <w:t xml:space="preserve"> had</w:t>
      </w:r>
      <w:r w:rsidRPr="006C16C0">
        <w:t xml:space="preserve"> never paid much attention to them</w:t>
      </w:r>
      <w:r>
        <w:t xml:space="preserve"> at all</w:t>
      </w:r>
      <w:r w:rsidRPr="006C16C0">
        <w:t>. In the first</w:t>
      </w:r>
      <w:r>
        <w:t xml:space="preserve">week of the second term I learned new things and understood the reason due to which </w:t>
      </w:r>
      <w:r w:rsidRPr="006C16C0">
        <w:t xml:space="preserve">it </w:t>
      </w:r>
      <w:r>
        <w:t xml:space="preserve">had been difficult for me </w:t>
      </w:r>
      <w:r w:rsidRPr="006C16C0">
        <w:t xml:space="preserve">to get a job </w:t>
      </w:r>
      <w:r>
        <w:t>by</w:t>
      </w:r>
      <w:r w:rsidRPr="006C16C0">
        <w:t xml:space="preserve"> applying through</w:t>
      </w:r>
      <w:r>
        <w:t xml:space="preserve"> my</w:t>
      </w:r>
      <w:r w:rsidRPr="006C16C0">
        <w:t xml:space="preserve"> C</w:t>
      </w:r>
      <w:r>
        <w:t>V during the time I have been living</w:t>
      </w:r>
      <w:r w:rsidRPr="006C16C0">
        <w:t xml:space="preserve"> in </w:t>
      </w:r>
      <w:r>
        <w:t>the UK</w:t>
      </w:r>
      <w:r w:rsidRPr="006C16C0">
        <w:t>.Most of the jobs I got w</w:t>
      </w:r>
      <w:r>
        <w:t>ere through friends or contacts that I have</w:t>
      </w:r>
      <w:r w:rsidRPr="006C16C0">
        <w:t xml:space="preserve"> built over the years.</w:t>
      </w:r>
      <w:r w:rsidRPr="008262B0">
        <w:t>In the</w:t>
      </w:r>
      <w:r>
        <w:t xml:space="preserve"> first</w:t>
      </w:r>
      <w:r w:rsidRPr="008262B0">
        <w:t xml:space="preserve"> week we </w:t>
      </w:r>
      <w:r>
        <w:t>learnt</w:t>
      </w:r>
      <w:r w:rsidRPr="008262B0">
        <w:t xml:space="preserve"> how to write</w:t>
      </w:r>
      <w:r>
        <w:t xml:space="preserve"> a CV. I </w:t>
      </w:r>
      <w:r w:rsidRPr="008262B0">
        <w:t xml:space="preserve">was skeptical </w:t>
      </w:r>
      <w:r>
        <w:t xml:space="preserve">about it </w:t>
      </w:r>
      <w:r w:rsidRPr="008262B0">
        <w:t xml:space="preserve">because most of the people in the course are at an age </w:t>
      </w:r>
      <w:r>
        <w:t>at which</w:t>
      </w:r>
      <w:r w:rsidRPr="008262B0">
        <w:t xml:space="preserve"> it is assumed that we have had to use CV at least a few times so far to find a job. </w:t>
      </w:r>
      <w:r>
        <w:t>Then</w:t>
      </w:r>
      <w:r w:rsidRPr="008262B0">
        <w:t xml:space="preserve"> I thought it would be a subject </w:t>
      </w:r>
      <w:r>
        <w:t>in which we had nothing more to learn</w:t>
      </w:r>
      <w:r w:rsidRPr="008262B0">
        <w:t xml:space="preserve"> but I was wrong. I learned things about writing </w:t>
      </w:r>
      <w:r>
        <w:t>CV</w:t>
      </w:r>
      <w:r w:rsidRPr="008262B0">
        <w:t xml:space="preserve"> that I didn't know, for example</w:t>
      </w:r>
      <w:r>
        <w:t xml:space="preserve">  “</w:t>
      </w:r>
      <w:r w:rsidRPr="00027FB2">
        <w:rPr>
          <w:i/>
        </w:rPr>
        <w:t>Any job application bust be matched to the criteria being sought by the organization in order to be successful</w:t>
      </w:r>
      <w:r>
        <w:t>”(Morgan P, 2017</w:t>
      </w:r>
      <w:r w:rsidR="003B5B18">
        <w:rPr>
          <w:lang w:val="en-US"/>
        </w:rPr>
        <w:t xml:space="preserve">, p. </w:t>
      </w:r>
      <w:r w:rsidR="005D21E9">
        <w:rPr>
          <w:lang w:val="en-US"/>
        </w:rPr>
        <w:t>339</w:t>
      </w:r>
      <w:r>
        <w:t xml:space="preserve">). </w:t>
      </w:r>
      <w:r w:rsidRPr="00297D93">
        <w:rPr>
          <w:color w:val="FF0000"/>
        </w:rPr>
        <w:br/>
      </w:r>
      <w:r w:rsidRPr="00297D93">
        <w:t xml:space="preserve">I </w:t>
      </w:r>
      <w:r>
        <w:t>have written a lot of CVs for myself</w:t>
      </w:r>
      <w:r w:rsidRPr="00297D93">
        <w:t xml:space="preserve"> but I've always looked at it just asa document that I use to show what work experience I have in the field</w:t>
      </w:r>
      <w:r>
        <w:t>, my education and my interests</w:t>
      </w:r>
      <w:r w:rsidRPr="00297D93">
        <w:t xml:space="preserve"> and not as a document that highlights my strengths </w:t>
      </w:r>
      <w:r>
        <w:t>because of which I am the perfect candidate for the position given.</w:t>
      </w:r>
      <w:r w:rsidRPr="00297D93">
        <w:t xml:space="preserve"> Now I understand that with this document you are applying for both the specific po</w:t>
      </w:r>
      <w:r>
        <w:t xml:space="preserve">sition and the specific company that you have chosen. Because of this you </w:t>
      </w:r>
      <w:r w:rsidRPr="00297D93">
        <w:t xml:space="preserve">need to check what requirements the company has for </w:t>
      </w:r>
      <w:r>
        <w:t>the candidate that they want to hire s</w:t>
      </w:r>
      <w:r w:rsidRPr="00297D93">
        <w:t>o that you can make a self-assessment of these qualities and find out if you are suitable for the position.</w:t>
      </w:r>
      <w:r>
        <w:br/>
      </w:r>
      <w:r w:rsidRPr="00D215A2">
        <w:t>Another thing that is very useful for me is the information that in order to get a job in the company where you apply you need to know details for the company so that in a possible job interview you can be prepared and confident in the answers you give to the questions. In this way the interviewer will be  fascinated that you are aware of the product of the company and you would get into work quicker and with knowledge. Also this is an advanta</w:t>
      </w:r>
      <w:r>
        <w:t xml:space="preserve">ge as you will show interest </w:t>
      </w:r>
      <w:r w:rsidRPr="00D215A2">
        <w:t>and that you have spent time to inform yourself for their actions.</w:t>
      </w:r>
    </w:p>
    <w:p w:rsidR="00EC5C8B" w:rsidRDefault="00EC5C8B" w:rsidP="00EC5C8B">
      <w:pPr>
        <w:pStyle w:val="Heading1"/>
        <w:rPr>
          <w:lang w:val="en-US"/>
        </w:rPr>
      </w:pPr>
      <w:bookmarkStart w:id="3" w:name="_Toc49203502"/>
      <w:r>
        <w:rPr>
          <w:lang w:val="en-US"/>
        </w:rPr>
        <w:t>Reflective writing</w:t>
      </w:r>
      <w:bookmarkEnd w:id="3"/>
    </w:p>
    <w:p w:rsidR="00EC5C8B" w:rsidRDefault="00EC5C8B" w:rsidP="00EC5C8B">
      <w:pPr>
        <w:rPr>
          <w:lang w:val="en-US"/>
        </w:rPr>
      </w:pPr>
      <w:r w:rsidRPr="005C0DAB">
        <w:br/>
      </w:r>
      <w:r>
        <w:t xml:space="preserve">At the point when we started to learn about what </w:t>
      </w:r>
      <w:r w:rsidRPr="005C0DAB">
        <w:t>reflective writing means</w:t>
      </w:r>
      <w:r w:rsidR="00671FCE">
        <w:rPr>
          <w:lang w:val="en-GB"/>
        </w:rPr>
        <w:t>,</w:t>
      </w:r>
      <w:r w:rsidRPr="005C0DAB">
        <w:t xml:space="preserve"> the only </w:t>
      </w:r>
      <w:r>
        <w:t xml:space="preserve">confusionfor me </w:t>
      </w:r>
      <w:r w:rsidRPr="005C0DAB">
        <w:t xml:space="preserve">came from the association of the word </w:t>
      </w:r>
      <w:r>
        <w:t>‘</w:t>
      </w:r>
      <w:r w:rsidRPr="005C0DAB">
        <w:t>reflective</w:t>
      </w:r>
      <w:r>
        <w:t>’</w:t>
      </w:r>
      <w:r w:rsidRPr="005C0DAB">
        <w:t xml:space="preserve"> which I understand as writing things as I </w:t>
      </w:r>
      <w:r w:rsidRPr="005C0DAB">
        <w:lastRenderedPageBreak/>
        <w:t xml:space="preserve">understand them. It turned out to be a little more complicated and that there are even theories about how to do reflective writing. Now I know that reflective writing is a way to describe a topic or experience from your point of view and to </w:t>
      </w:r>
      <w:r>
        <w:t>express</w:t>
      </w:r>
      <w:r w:rsidRPr="005C0DAB">
        <w:t xml:space="preserve"> your thoughts</w:t>
      </w:r>
      <w:r>
        <w:t xml:space="preserve">, why a situation happened </w:t>
      </w:r>
      <w:r w:rsidRPr="005C0DAB">
        <w:t>and how it affects you or what you did in response and what the future moves will be.</w:t>
      </w:r>
    </w:p>
    <w:p w:rsidR="00EC5C8B" w:rsidRDefault="00EC5C8B" w:rsidP="00EC5C8B">
      <w:pPr>
        <w:pStyle w:val="Heading2"/>
      </w:pPr>
      <w:bookmarkStart w:id="4" w:name="_Toc49203503"/>
      <w:r>
        <w:t>What?</w:t>
      </w:r>
      <w:bookmarkEnd w:id="4"/>
    </w:p>
    <w:p w:rsidR="00EC5C8B" w:rsidRDefault="00EC5C8B" w:rsidP="00EC5C8B">
      <w:r>
        <w:t>A</w:t>
      </w:r>
      <w:r w:rsidRPr="00162B9D">
        <w:t>fter the lecturer taught us about Common Frameworks of Reflection,</w:t>
      </w:r>
      <w:r w:rsidRPr="005A211B">
        <w:rPr>
          <w:lang w:val="en-GB"/>
        </w:rPr>
        <w:t>Gibb’s ‘Reflective Cycle’ (1988)</w:t>
      </w:r>
      <w:r>
        <w:rPr>
          <w:lang w:val="en-GB"/>
        </w:rPr>
        <w:t>,</w:t>
      </w:r>
      <w:r w:rsidRPr="005A211B">
        <w:rPr>
          <w:lang w:val="en-GB"/>
        </w:rPr>
        <w:t>Kolb’</w:t>
      </w:r>
      <w:r>
        <w:rPr>
          <w:lang w:val="en-GB"/>
        </w:rPr>
        <w:t>s ‘Experiential Learning Cycle’</w:t>
      </w:r>
      <w:r w:rsidRPr="005A211B">
        <w:rPr>
          <w:lang w:val="en-GB"/>
        </w:rPr>
        <w:t>(1984)</w:t>
      </w:r>
      <w:r>
        <w:rPr>
          <w:lang w:val="en-GB"/>
        </w:rPr>
        <w:t xml:space="preserve"> and </w:t>
      </w:r>
      <w:r w:rsidRPr="005A211B">
        <w:rPr>
          <w:lang w:val="en-GB"/>
        </w:rPr>
        <w:t>Driscoll’s Model (1994, 2000)</w:t>
      </w:r>
      <w:r>
        <w:rPr>
          <w:lang w:val="en-US"/>
        </w:rPr>
        <w:t xml:space="preserve">, </w:t>
      </w:r>
      <w:r w:rsidRPr="00162B9D">
        <w:t xml:space="preserve">we did an exercise in which we had to choose one of the models and describe a situation that happened to us recently on it. I chose Gibb's </w:t>
      </w:r>
      <w:r>
        <w:t>c</w:t>
      </w:r>
      <w:r w:rsidRPr="00162B9D">
        <w:t>ycle.</w:t>
      </w:r>
      <w:r>
        <w:t xml:space="preserve"> However, </w:t>
      </w:r>
      <w:r w:rsidRPr="00162B9D">
        <w:t xml:space="preserve">immediately after that I realized that if I had chosen Driscoll's model it would have been much easier for me to describe it because according to this model you can only be guided by 3 key questions: What? </w:t>
      </w:r>
      <w:r>
        <w:t>S</w:t>
      </w:r>
      <w:r w:rsidRPr="00162B9D">
        <w:t xml:space="preserve">o what? </w:t>
      </w:r>
      <w:r>
        <w:t>N</w:t>
      </w:r>
      <w:r w:rsidRPr="00162B9D">
        <w:t>ow what?</w:t>
      </w:r>
      <w:r>
        <w:t xml:space="preserve">While in the Gibb’s cycle </w:t>
      </w:r>
      <w:r w:rsidRPr="00162B9D">
        <w:t>you m</w:t>
      </w:r>
      <w:r>
        <w:t>ust follow the steps which are 8</w:t>
      </w:r>
      <w:r w:rsidRPr="00162B9D">
        <w:t xml:space="preserve"> in number:</w:t>
      </w:r>
      <w:r>
        <w:t xml:space="preserve"> Initial experience, description, feelings, evaluation, analysis, general conclusion, specific conclusion and personal action plan. </w:t>
      </w:r>
    </w:p>
    <w:p w:rsidR="00EC5C8B" w:rsidRDefault="00EC5C8B" w:rsidP="00EC5C8B">
      <w:pPr>
        <w:rPr>
          <w:lang w:val="en-US"/>
        </w:rPr>
      </w:pPr>
      <w:bookmarkStart w:id="5" w:name="_Toc49203504"/>
      <w:r w:rsidRPr="00F84D8E">
        <w:rPr>
          <w:rStyle w:val="Heading2Char"/>
        </w:rPr>
        <w:t>So what?</w:t>
      </w:r>
      <w:bookmarkEnd w:id="5"/>
      <w:r w:rsidRPr="00D732DA">
        <w:br/>
        <w:t>I analyzed that it is easier for me to ask myself thes</w:t>
      </w:r>
      <w:r>
        <w:t>e three questions and answer them and this way I will s</w:t>
      </w:r>
      <w:r w:rsidRPr="00D732DA">
        <w:t>tart writing in the style of reflective writing.</w:t>
      </w:r>
    </w:p>
    <w:p w:rsidR="00EC5C8B" w:rsidRPr="00F84D8E" w:rsidRDefault="00EC5C8B" w:rsidP="00EC5C8B">
      <w:pPr>
        <w:pStyle w:val="Heading2"/>
        <w:rPr>
          <w:lang w:val="en-US"/>
        </w:rPr>
      </w:pPr>
      <w:bookmarkStart w:id="6" w:name="_Toc49203505"/>
      <w:r>
        <w:rPr>
          <w:lang w:val="en-US"/>
        </w:rPr>
        <w:t>Now what?</w:t>
      </w:r>
      <w:bookmarkEnd w:id="6"/>
    </w:p>
    <w:p w:rsidR="00EC5C8B" w:rsidRDefault="00EC5C8B" w:rsidP="00EC5C8B">
      <w:pPr>
        <w:rPr>
          <w:lang w:val="en-US"/>
        </w:rPr>
      </w:pPr>
      <w:r w:rsidRPr="00D732DA">
        <w:t>That's why I'm writing this academic report now, using Driscoll's model.</w:t>
      </w:r>
    </w:p>
    <w:p w:rsidR="00EC5C8B" w:rsidRPr="00671FCE" w:rsidRDefault="00EC5C8B" w:rsidP="00EC5C8B">
      <w:pPr>
        <w:rPr>
          <w:lang w:val="en-GB"/>
        </w:rPr>
      </w:pPr>
      <w:r w:rsidRPr="00ED3C1B">
        <w:t xml:space="preserve">The benefit I can get from mastering reflective writing is that I can use it to look at different situations on a large scale which will help me </w:t>
      </w:r>
      <w:r>
        <w:t xml:space="preserve">to </w:t>
      </w:r>
      <w:r w:rsidRPr="00ED3C1B">
        <w:t xml:space="preserve">organize </w:t>
      </w:r>
      <w:r>
        <w:t>the steps</w:t>
      </w:r>
      <w:r w:rsidRPr="00ED3C1B">
        <w:t xml:space="preserve"> and </w:t>
      </w:r>
      <w:r>
        <w:t xml:space="preserve">the </w:t>
      </w:r>
      <w:r w:rsidRPr="00ED3C1B">
        <w:t xml:space="preserve">methods for </w:t>
      </w:r>
      <w:r>
        <w:t>the</w:t>
      </w:r>
      <w:r w:rsidRPr="00ED3C1B">
        <w:t xml:space="preserve"> smooth completion of my education</w:t>
      </w:r>
      <w:r>
        <w:t>(Jason S, 2020)</w:t>
      </w:r>
      <w:r w:rsidR="00671FCE">
        <w:rPr>
          <w:lang w:val="en-GB"/>
        </w:rPr>
        <w:t>.</w:t>
      </w:r>
    </w:p>
    <w:p w:rsidR="003B5B18" w:rsidRPr="003B5B18" w:rsidRDefault="00EC5C8B" w:rsidP="003B5B18">
      <w:pPr>
        <w:pStyle w:val="Heading1"/>
      </w:pPr>
      <w:r w:rsidRPr="00025196">
        <w:t> </w:t>
      </w:r>
      <w:bookmarkStart w:id="7" w:name="_Toc49203506"/>
      <w:r w:rsidR="003B5B18" w:rsidRPr="003B5B18">
        <w:t>Presentation / Public Speaking Skills</w:t>
      </w:r>
      <w:bookmarkEnd w:id="7"/>
    </w:p>
    <w:p w:rsidR="00EC5C8B" w:rsidRDefault="00EC5C8B" w:rsidP="00EC5C8B">
      <w:pPr>
        <w:rPr>
          <w:lang w:val="en-US"/>
        </w:rPr>
      </w:pPr>
      <w:r w:rsidRPr="00572C89">
        <w:rPr>
          <w:color w:val="FF0000"/>
        </w:rPr>
        <w:br/>
      </w:r>
      <w:r w:rsidRPr="00572C89">
        <w:t xml:space="preserve">When I saw that in the seventh week of this class we will learn about presentation and public </w:t>
      </w:r>
      <w:r>
        <w:t xml:space="preserve">speaking </w:t>
      </w:r>
      <w:r w:rsidRPr="00572C89">
        <w:t xml:space="preserve">I was not very fascinated because we had already talked in two of the other subjects on the topic of </w:t>
      </w:r>
      <w:r>
        <w:t xml:space="preserve">presenting and </w:t>
      </w:r>
      <w:r w:rsidR="00671FCE">
        <w:rPr>
          <w:lang w:val="en-GB"/>
        </w:rPr>
        <w:t>i</w:t>
      </w:r>
      <w:r>
        <w:t xml:space="preserve">t appeared to me that </w:t>
      </w:r>
      <w:r w:rsidRPr="00572C89">
        <w:t xml:space="preserve">hings </w:t>
      </w:r>
      <w:r>
        <w:t>would be a bit</w:t>
      </w:r>
      <w:r w:rsidRPr="00572C89">
        <w:t xml:space="preserve"> repetitive </w:t>
      </w:r>
      <w:r>
        <w:t xml:space="preserve">as I alsohad </w:t>
      </w:r>
      <w:r w:rsidRPr="00572C89">
        <w:t xml:space="preserve">some experience with making a presentation. After the class I noticed that we quickly went around the topic of how to make a suitable presentation and I started thinking about what we would do </w:t>
      </w:r>
      <w:r>
        <w:t xml:space="preserve">during </w:t>
      </w:r>
      <w:r w:rsidRPr="00572C89">
        <w:t xml:space="preserve"> the rest of the class.</w:t>
      </w:r>
    </w:p>
    <w:p w:rsidR="00EC5C8B" w:rsidRDefault="00EC5C8B" w:rsidP="00EC5C8B">
      <w:r w:rsidRPr="00D22231">
        <w:t>Then the lecturer started talking to us about things</w:t>
      </w:r>
      <w:r>
        <w:t xml:space="preserve"> that we have </w:t>
      </w:r>
      <w:r w:rsidRPr="00D22231">
        <w:t xml:space="preserve">to keep in mind </w:t>
      </w:r>
      <w:r>
        <w:t>while</w:t>
      </w:r>
      <w:r w:rsidRPr="00D22231">
        <w:t xml:space="preserve"> presenting </w:t>
      </w:r>
      <w:r>
        <w:t xml:space="preserve">such </w:t>
      </w:r>
      <w:r w:rsidRPr="00D22231">
        <w:t>as</w:t>
      </w:r>
      <w:r>
        <w:t xml:space="preserve"> body language and eye contact</w:t>
      </w:r>
      <w:r w:rsidRPr="00D22231">
        <w:t xml:space="preserve"> and how </w:t>
      </w:r>
      <w:r>
        <w:t xml:space="preserve">to </w:t>
      </w:r>
      <w:r w:rsidRPr="00D22231">
        <w:t xml:space="preserve">not put a </w:t>
      </w:r>
      <w:r>
        <w:t xml:space="preserve">lot of text in the presentation.  Things that </w:t>
      </w:r>
      <w:r w:rsidRPr="00D22231">
        <w:t xml:space="preserve">I had understood </w:t>
      </w:r>
      <w:r>
        <w:t xml:space="preserve">very </w:t>
      </w:r>
      <w:r w:rsidRPr="00D22231">
        <w:t xml:space="preserve">well and honestly I was a little </w:t>
      </w:r>
      <w:r>
        <w:t xml:space="preserve">bit </w:t>
      </w:r>
      <w:r w:rsidRPr="00D22231">
        <w:t xml:space="preserve">bored. But then I </w:t>
      </w:r>
      <w:r>
        <w:t>heard and understood</w:t>
      </w:r>
      <w:r w:rsidRPr="00D22231">
        <w:t xml:space="preserve"> something that I thought I either hadn't heard before or just </w:t>
      </w:r>
      <w:r>
        <w:t xml:space="preserve">hadn’t paid </w:t>
      </w:r>
      <w:r w:rsidRPr="00D22231">
        <w:t xml:space="preserve">enough attention to, </w:t>
      </w:r>
      <w:r>
        <w:t>speaking about</w:t>
      </w:r>
      <w:r w:rsidRPr="00D22231">
        <w:t xml:space="preserve"> that you should always try to finish the presentation early so that the audience has time to think and ask questions</w:t>
      </w:r>
      <w:r>
        <w:t xml:space="preserve"> over the topic</w:t>
      </w:r>
      <w:r w:rsidRPr="00D22231">
        <w:t>. Something so simple I had never thought of.</w:t>
      </w:r>
    </w:p>
    <w:p w:rsidR="00840FB5" w:rsidRDefault="00EC5C8B" w:rsidP="001A5FAE">
      <w:pPr>
        <w:rPr>
          <w:lang w:val="en-US"/>
        </w:rPr>
      </w:pPr>
      <w:r w:rsidRPr="009D1A5F">
        <w:br/>
        <w:t xml:space="preserve">I </w:t>
      </w:r>
      <w:r>
        <w:t>got intrigued</w:t>
      </w:r>
      <w:r w:rsidRPr="009D1A5F">
        <w:t xml:space="preserve"> about it because I </w:t>
      </w:r>
      <w:r>
        <w:t xml:space="preserve">have </w:t>
      </w:r>
      <w:r w:rsidRPr="009D1A5F">
        <w:t xml:space="preserve">attended presentations </w:t>
      </w:r>
      <w:r>
        <w:t xml:space="preserve">and have given </w:t>
      </w:r>
      <w:r w:rsidRPr="009D1A5F">
        <w:t xml:space="preserve">presentations at school that </w:t>
      </w:r>
      <w:r>
        <w:t>have ended</w:t>
      </w:r>
      <w:r w:rsidRPr="009D1A5F">
        <w:t xml:space="preserve"> just in time and </w:t>
      </w:r>
      <w:r>
        <w:t>then ther</w:t>
      </w:r>
      <w:r w:rsidR="00671FCE">
        <w:rPr>
          <w:lang w:val="en-GB"/>
        </w:rPr>
        <w:t>e</w:t>
      </w:r>
      <w:r w:rsidRPr="009D1A5F">
        <w:t xml:space="preserve"> is no time for the audience to ask questions, which should actually be the main goal </w:t>
      </w:r>
      <w:r>
        <w:t>after all so</w:t>
      </w:r>
      <w:r w:rsidRPr="009D1A5F">
        <w:t xml:space="preserve"> that you </w:t>
      </w:r>
      <w:r>
        <w:t>can understand that you woke up</w:t>
      </w:r>
      <w:r w:rsidRPr="009D1A5F">
        <w:t xml:space="preserve"> some interest </w:t>
      </w:r>
      <w:r w:rsidRPr="009D1A5F">
        <w:lastRenderedPageBreak/>
        <w:t>in the listeners.After looking at the things</w:t>
      </w:r>
      <w:r>
        <w:t xml:space="preserve"> that are important for the presenter</w:t>
      </w:r>
      <w:r w:rsidRPr="009D1A5F">
        <w:t xml:space="preserve"> we were given the task to make a list of three achievements that we are proud of in our lives so far and to present them by turning on our cameras. The goal for me was clear, an exercise in our presentation skills. I didn't like it because I know it's one of my weaknesses to speak in front o</w:t>
      </w:r>
      <w:r>
        <w:t xml:space="preserve">f an audience, but after I did </w:t>
      </w:r>
      <w:r w:rsidRPr="009D1A5F">
        <w:t>I realized that it's not really that scary, and it even gave me confidence that I could handle a similar task in the future.</w:t>
      </w:r>
    </w:p>
    <w:p w:rsidR="002619AD" w:rsidRPr="00840FB5" w:rsidRDefault="00C4041F" w:rsidP="001A5FAE">
      <w:r w:rsidRPr="00C4041F">
        <w:br/>
        <w:t>I realized that public speaking is a skill that can be developed. The more yo</w:t>
      </w:r>
      <w:r w:rsidR="00840FB5">
        <w:t>u speak in front of an audience</w:t>
      </w:r>
      <w:r w:rsidRPr="00C4041F">
        <w:t xml:space="preserve"> the more self-confident you become and </w:t>
      </w:r>
      <w:r w:rsidR="00840FB5">
        <w:rPr>
          <w:lang w:val="en-US"/>
        </w:rPr>
        <w:t>you can lead a conversation more naturally and smoothly</w:t>
      </w:r>
      <w:r w:rsidR="00671FCE">
        <w:rPr>
          <w:lang w:val="en-US"/>
        </w:rPr>
        <w:t xml:space="preserve"> (</w:t>
      </w:r>
      <w:r w:rsidR="00EC5C8B">
        <w:rPr>
          <w:sz w:val="24"/>
          <w:szCs w:val="24"/>
          <w:lang w:val="en-US"/>
        </w:rPr>
        <w:t>Mindtools,n.d.</w:t>
      </w:r>
      <w:r w:rsidR="00EC5C8B" w:rsidRPr="00936735">
        <w:rPr>
          <w:sz w:val="24"/>
          <w:szCs w:val="24"/>
          <w:lang w:val="en-US"/>
        </w:rPr>
        <w:t>)</w:t>
      </w:r>
      <w:r w:rsidRPr="00C4041F">
        <w:t>.</w:t>
      </w:r>
    </w:p>
    <w:p w:rsidR="00EC5C8B" w:rsidRDefault="00EC5C8B" w:rsidP="00EC5C8B">
      <w:pPr>
        <w:pStyle w:val="Heading1"/>
      </w:pPr>
      <w:bookmarkStart w:id="8" w:name="_Toc49203507"/>
      <w:r>
        <w:t>Referencing</w:t>
      </w:r>
      <w:bookmarkEnd w:id="8"/>
    </w:p>
    <w:p w:rsidR="00EC5C8B" w:rsidRPr="00495E8C" w:rsidRDefault="00EC5C8B" w:rsidP="00EC5C8B"/>
    <w:p w:rsidR="00EC5C8B" w:rsidRDefault="00EC5C8B" w:rsidP="00EC5C8B">
      <w:r>
        <w:t>During my school years I  have written many essays and course work and back then I have never had to include any references in them. When we got to this subject in the term I was confused and a bit worried as it looked very hard to me and overall a thing that is not necessary for the work that I am preparing. Of course, I have taken information from the internet and from books but never included the author of it in my work.</w:t>
      </w:r>
    </w:p>
    <w:p w:rsidR="00EC5C8B" w:rsidRDefault="00EC5C8B" w:rsidP="00EC5C8B">
      <w:r>
        <w:t>After the first class in which I heard and learnt about referencing I started to think how important it actually is. First of all you literally(or not that much) copy and use the ideas and the thought</w:t>
      </w:r>
      <w:r w:rsidR="00671FCE">
        <w:rPr>
          <w:lang w:val="en-GB"/>
        </w:rPr>
        <w:t>s</w:t>
      </w:r>
      <w:r>
        <w:t xml:space="preserve"> of someone that has spent his or her time to think of a text and then to share it with the world on the internet. So I thought that atleast for this reason they deserve their name to be included in my essays</w:t>
      </w:r>
      <w:r w:rsidR="00671FCE">
        <w:rPr>
          <w:lang w:val="en-GB"/>
        </w:rPr>
        <w:t xml:space="preserve"> so I could give them credit and show the reader the source of my information</w:t>
      </w:r>
      <w:r>
        <w:t>.  Then I started to read more about the topic on the internet and I reched to another conclusion - it is really important to be aware of the sources that you are using when you look for information. If you do not pay attention to  them you may fail using the wrong one and this may affect your work when someone who knows more on the topic checks it.</w:t>
      </w:r>
    </w:p>
    <w:p w:rsidR="00EC5C8B" w:rsidRPr="00840FB5" w:rsidRDefault="00EC5C8B" w:rsidP="00EC5C8B">
      <w:pPr>
        <w:rPr>
          <w:color w:val="FF0000"/>
          <w:lang w:val="en-US"/>
        </w:rPr>
      </w:pPr>
      <w:r>
        <w:t>Also, knowing how to structure your reference helps the lecturer who is checking it, as by the way it is built (for example the Harvard way for referencing)it is very easy to follow and to understand quickly the information given</w:t>
      </w:r>
      <w:r w:rsidR="00840FB5">
        <w:rPr>
          <w:lang w:val="en-US"/>
        </w:rPr>
        <w:t>.</w:t>
      </w:r>
    </w:p>
    <w:p w:rsidR="00EC5C8B" w:rsidRPr="004959A2" w:rsidRDefault="00EC5C8B" w:rsidP="00EC5C8B">
      <w:r>
        <w:t xml:space="preserve">Now when I know all these things about referencing I feel more confident when I look for information on the internet and know that I cannot trust all of it but it is my responsibility to filter out the one that does not look </w:t>
      </w:r>
      <w:r w:rsidR="002839FC">
        <w:rPr>
          <w:lang w:val="en-GB"/>
        </w:rPr>
        <w:t>credible</w:t>
      </w:r>
      <w:r>
        <w:t xml:space="preserve"> to me</w:t>
      </w:r>
      <w:r w:rsidR="00840FB5" w:rsidRPr="00840FB5">
        <w:t>.</w:t>
      </w:r>
      <w:r w:rsidR="002839FC">
        <w:rPr>
          <w:lang w:val="en-US"/>
        </w:rPr>
        <w:t xml:space="preserve"> “</w:t>
      </w:r>
      <w:r w:rsidR="00840FB5" w:rsidRPr="00840FB5">
        <w:t>Referencing is one aspect of developing good academic practice, an essential skill to learn at University.</w:t>
      </w:r>
      <w:r w:rsidR="00840FB5" w:rsidRPr="00840FB5">
        <w:rPr>
          <w:lang w:val="en-US"/>
        </w:rPr>
        <w:t>”</w:t>
      </w:r>
      <w:r w:rsidR="00840FB5" w:rsidRPr="00840FB5">
        <w:rPr>
          <w:bCs/>
          <w:sz w:val="24"/>
          <w:szCs w:val="24"/>
          <w:lang w:val="en-GB"/>
        </w:rPr>
        <w:t xml:space="preserve"> (The open university, n.d.)</w:t>
      </w:r>
    </w:p>
    <w:p w:rsidR="002514C7" w:rsidRPr="002514C7" w:rsidRDefault="002514C7" w:rsidP="002514C7">
      <w:pPr>
        <w:pStyle w:val="Heading1"/>
        <w:rPr>
          <w:lang w:val="en-US"/>
        </w:rPr>
      </w:pPr>
      <w:bookmarkStart w:id="9" w:name="_Toc49203508"/>
      <w:r w:rsidRPr="002514C7">
        <w:rPr>
          <w:lang w:val="en-US"/>
        </w:rPr>
        <w:t>Conclusion</w:t>
      </w:r>
      <w:bookmarkEnd w:id="9"/>
    </w:p>
    <w:p w:rsidR="002619AD" w:rsidRDefault="002619AD" w:rsidP="001A5FAE">
      <w:pPr>
        <w:rPr>
          <w:lang w:val="en-US"/>
        </w:rPr>
      </w:pPr>
    </w:p>
    <w:p w:rsidR="002514C7" w:rsidRDefault="002514C7" w:rsidP="002514C7">
      <w:r>
        <w:t>I</w:t>
      </w:r>
      <w:r w:rsidR="000D50CC" w:rsidRPr="000D50CC">
        <w:t xml:space="preserve">n conclusion I will try to summarize the most important things I have taken from this course and the things I can improve through more search and exercise. I realized that writing a CV is an easy job, but </w:t>
      </w:r>
      <w:r w:rsidR="000D50CC" w:rsidRPr="000D50CC">
        <w:lastRenderedPageBreak/>
        <w:t>if someone gives you the right guidelines an</w:t>
      </w:r>
      <w:r w:rsidR="00840FB5">
        <w:t>d shows you how to do it right</w:t>
      </w:r>
      <w:r w:rsidR="000D50CC" w:rsidRPr="000D50CC">
        <w:t xml:space="preserve">it will bring you </w:t>
      </w:r>
      <w:r w:rsidR="00840FB5">
        <w:rPr>
          <w:lang w:val="en-US"/>
        </w:rPr>
        <w:t>even</w:t>
      </w:r>
      <w:r w:rsidR="000D50CC" w:rsidRPr="000D50CC">
        <w:t xml:space="preserve"> more benefits. I realized that reflective writing gives you the opportunity to return to situatio</w:t>
      </w:r>
      <w:r w:rsidR="00B3656C">
        <w:t>ns that have already happened</w:t>
      </w:r>
      <w:r w:rsidR="00B3656C">
        <w:rPr>
          <w:lang w:val="en-US"/>
        </w:rPr>
        <w:t>, t</w:t>
      </w:r>
      <w:r w:rsidR="000D50CC" w:rsidRPr="000D50CC">
        <w:t>o analyze them and to understand their essence and to learn for yourself lessons that will help you in the future.</w:t>
      </w:r>
    </w:p>
    <w:p w:rsidR="00D459F2" w:rsidRPr="00D459F2" w:rsidRDefault="002514C7" w:rsidP="001A5FAE">
      <w:pPr>
        <w:rPr>
          <w:lang w:val="en-US"/>
        </w:rPr>
      </w:pPr>
      <w:r w:rsidRPr="002514C7">
        <w:t xml:space="preserve">I realized that </w:t>
      </w:r>
      <w:r w:rsidR="00B3656C">
        <w:rPr>
          <w:lang w:val="en-US"/>
        </w:rPr>
        <w:t>the</w:t>
      </w:r>
      <w:r w:rsidRPr="002514C7">
        <w:t xml:space="preserve"> anxiety and indecision </w:t>
      </w:r>
      <w:r w:rsidR="00D459F2">
        <w:rPr>
          <w:lang w:val="en-US"/>
        </w:rPr>
        <w:t>when</w:t>
      </w:r>
      <w:r w:rsidRPr="002514C7">
        <w:t xml:space="preserve"> speaking in front of a group of people can turn </w:t>
      </w:r>
      <w:r w:rsidR="00D459F2">
        <w:rPr>
          <w:lang w:val="en-US"/>
        </w:rPr>
        <w:t xml:space="preserve">into </w:t>
      </w:r>
      <w:r w:rsidR="00D459F2" w:rsidRPr="002514C7">
        <w:t xml:space="preserve">self-confidence and determination </w:t>
      </w:r>
      <w:r w:rsidRPr="002514C7">
        <w:t xml:space="preserve">through the necessary exercises and experience gained. Also </w:t>
      </w:r>
      <w:r w:rsidR="00D459F2">
        <w:rPr>
          <w:lang w:val="en-US"/>
        </w:rPr>
        <w:t>tolearn</w:t>
      </w:r>
      <w:r w:rsidR="00D459F2">
        <w:t xml:space="preserve"> and rea</w:t>
      </w:r>
      <w:r w:rsidR="00D459F2">
        <w:rPr>
          <w:lang w:val="en-US"/>
        </w:rPr>
        <w:t>d from r</w:t>
      </w:r>
      <w:r w:rsidRPr="002514C7">
        <w:t>eliable sources is an in</w:t>
      </w:r>
      <w:r w:rsidR="00D459F2">
        <w:t>tegral part of proper learning</w:t>
      </w:r>
      <w:r w:rsidR="00D459F2">
        <w:rPr>
          <w:lang w:val="en-US"/>
        </w:rPr>
        <w:t xml:space="preserve"> and </w:t>
      </w:r>
      <w:r w:rsidRPr="002514C7">
        <w:t>this is the difference between a good and a bad student. But most of all, I realized that any new information is important and will sooner or later reflect in our academic, professional or personal life.</w:t>
      </w:r>
    </w:p>
    <w:p w:rsidR="00D459F2" w:rsidRDefault="00D459F2" w:rsidP="00D459F2">
      <w:pPr>
        <w:rPr>
          <w:lang w:val="en-US"/>
        </w:rPr>
      </w:pPr>
    </w:p>
    <w:p w:rsidR="00D459F2" w:rsidRPr="00D459F2" w:rsidRDefault="00D459F2" w:rsidP="001A5FAE">
      <w:pPr>
        <w:rPr>
          <w:lang w:val="en-US"/>
        </w:rPr>
      </w:pPr>
    </w:p>
    <w:p w:rsidR="00D459F2" w:rsidRDefault="00D459F2" w:rsidP="002514C7">
      <w:pPr>
        <w:pStyle w:val="Heading1"/>
        <w:rPr>
          <w:lang w:val="en-GB"/>
        </w:rPr>
      </w:pPr>
      <w:bookmarkStart w:id="10" w:name="_Toc39486535"/>
      <w:bookmarkStart w:id="11" w:name="_Toc49203509"/>
    </w:p>
    <w:p w:rsidR="002514C7" w:rsidRPr="002514C7" w:rsidRDefault="002514C7" w:rsidP="002514C7">
      <w:pPr>
        <w:pStyle w:val="Heading1"/>
        <w:rPr>
          <w:lang w:val="en-GB"/>
        </w:rPr>
      </w:pPr>
      <w:r w:rsidRPr="002514C7">
        <w:rPr>
          <w:lang w:val="en-GB"/>
        </w:rPr>
        <w:t>References</w:t>
      </w:r>
      <w:bookmarkEnd w:id="10"/>
      <w:bookmarkEnd w:id="11"/>
    </w:p>
    <w:p w:rsidR="002619AD" w:rsidRDefault="002619AD" w:rsidP="001A5FAE">
      <w:pPr>
        <w:rPr>
          <w:lang w:val="en-US"/>
        </w:rPr>
      </w:pPr>
    </w:p>
    <w:p w:rsidR="009E7761" w:rsidRDefault="009E7761" w:rsidP="001A5FAE">
      <w:pPr>
        <w:rPr>
          <w:lang w:val="en-US"/>
        </w:rPr>
      </w:pPr>
    </w:p>
    <w:p w:rsidR="009E7761" w:rsidRDefault="009E7761" w:rsidP="001A5FAE">
      <w:pPr>
        <w:rPr>
          <w:lang w:val="en-US"/>
        </w:rPr>
      </w:pPr>
    </w:p>
    <w:p w:rsidR="009E7761" w:rsidRDefault="009E7761" w:rsidP="0093168A">
      <w:pPr>
        <w:spacing w:line="360" w:lineRule="auto"/>
        <w:rPr>
          <w:lang w:val="en-US"/>
        </w:rPr>
      </w:pPr>
    </w:p>
    <w:p w:rsidR="008D51F5" w:rsidRPr="0093168A" w:rsidRDefault="008D51F5" w:rsidP="0093168A">
      <w:pPr>
        <w:pStyle w:val="ListParagraph"/>
        <w:numPr>
          <w:ilvl w:val="0"/>
          <w:numId w:val="5"/>
        </w:numPr>
        <w:spacing w:line="360" w:lineRule="auto"/>
        <w:rPr>
          <w:sz w:val="24"/>
          <w:szCs w:val="24"/>
          <w:lang w:val="en-GB"/>
        </w:rPr>
      </w:pPr>
      <w:r w:rsidRPr="0093168A">
        <w:rPr>
          <w:bCs/>
          <w:sz w:val="24"/>
          <w:szCs w:val="24"/>
          <w:lang w:val="en-GB"/>
        </w:rPr>
        <w:t>Jason, S. (2020).</w:t>
      </w:r>
      <w:r w:rsidRPr="0093168A">
        <w:rPr>
          <w:bCs/>
          <w:sz w:val="24"/>
          <w:szCs w:val="24"/>
        </w:rPr>
        <w:t>Driscoll’s Model of Reflection</w:t>
      </w:r>
      <w:r w:rsidRPr="0093168A">
        <w:rPr>
          <w:bCs/>
          <w:i/>
          <w:sz w:val="24"/>
          <w:szCs w:val="24"/>
          <w:lang w:val="en-US"/>
        </w:rPr>
        <w:t xml:space="preserve">, </w:t>
      </w:r>
      <w:r w:rsidRPr="0093168A">
        <w:rPr>
          <w:sz w:val="24"/>
          <w:szCs w:val="24"/>
        </w:rPr>
        <w:t>makemyassignments</w:t>
      </w:r>
      <w:r w:rsidRPr="0093168A">
        <w:rPr>
          <w:sz w:val="24"/>
          <w:szCs w:val="24"/>
          <w:lang w:val="en-GB"/>
        </w:rPr>
        <w:t>Available from:</w:t>
      </w:r>
      <w:hyperlink r:id="rId8" w:history="1">
        <w:r w:rsidRPr="0093168A">
          <w:rPr>
            <w:rStyle w:val="Hyperlink"/>
            <w:sz w:val="24"/>
            <w:szCs w:val="24"/>
          </w:rPr>
          <w:t>http://www.makemyassignments.co.uk/blog/driscolls-model-of-reflection/</w:t>
        </w:r>
      </w:hyperlink>
      <w:r w:rsidRPr="0093168A">
        <w:rPr>
          <w:sz w:val="24"/>
          <w:szCs w:val="24"/>
          <w:lang w:val="en-GB"/>
        </w:rPr>
        <w:t xml:space="preserve"> (Accessed: 23.08.2020) </w:t>
      </w:r>
    </w:p>
    <w:p w:rsidR="00E86DB3" w:rsidRPr="0093168A" w:rsidRDefault="00E86DB3" w:rsidP="0093168A">
      <w:pPr>
        <w:pStyle w:val="ListParagraph"/>
        <w:numPr>
          <w:ilvl w:val="0"/>
          <w:numId w:val="5"/>
        </w:numPr>
        <w:spacing w:line="360" w:lineRule="auto"/>
        <w:rPr>
          <w:b/>
          <w:bCs/>
          <w:sz w:val="24"/>
          <w:szCs w:val="24"/>
          <w:lang w:val="en-US"/>
        </w:rPr>
      </w:pPr>
      <w:r w:rsidRPr="0093168A">
        <w:rPr>
          <w:sz w:val="24"/>
          <w:szCs w:val="24"/>
          <w:lang w:val="en-GB"/>
        </w:rPr>
        <w:t>Mindtools(n.d.).</w:t>
      </w:r>
      <w:r w:rsidRPr="0093168A">
        <w:rPr>
          <w:bCs/>
          <w:sz w:val="24"/>
          <w:szCs w:val="24"/>
        </w:rPr>
        <w:t>Better Public Speaking</w:t>
      </w:r>
      <w:r w:rsidRPr="0093168A">
        <w:rPr>
          <w:bCs/>
          <w:sz w:val="24"/>
          <w:szCs w:val="24"/>
          <w:lang w:val="en-GB"/>
        </w:rPr>
        <w:t xml:space="preserve">. </w:t>
      </w:r>
      <w:r w:rsidRPr="0093168A">
        <w:rPr>
          <w:bCs/>
          <w:i/>
          <w:sz w:val="24"/>
          <w:szCs w:val="24"/>
          <w:lang w:val="en-GB"/>
        </w:rPr>
        <w:t>Mindtools</w:t>
      </w:r>
      <w:r w:rsidRPr="0093168A">
        <w:rPr>
          <w:bCs/>
          <w:sz w:val="24"/>
          <w:szCs w:val="24"/>
          <w:lang w:val="en-GB"/>
        </w:rPr>
        <w:t xml:space="preserve">[Online]. </w:t>
      </w:r>
      <w:r w:rsidRPr="0093168A">
        <w:rPr>
          <w:sz w:val="24"/>
          <w:szCs w:val="24"/>
          <w:lang w:val="en-GB"/>
        </w:rPr>
        <w:t xml:space="preserve">Available from: </w:t>
      </w:r>
      <w:hyperlink r:id="rId9" w:history="1">
        <w:r>
          <w:rPr>
            <w:rStyle w:val="Hyperlink"/>
          </w:rPr>
          <w:t>https://www.mindtools.com/CommSkll/PublicSpeaking.htm</w:t>
        </w:r>
      </w:hyperlink>
      <w:r w:rsidRPr="0093168A">
        <w:rPr>
          <w:sz w:val="24"/>
          <w:szCs w:val="24"/>
          <w:lang w:val="en-GB"/>
        </w:rPr>
        <w:t>(Accessed: 24.08.2020)</w:t>
      </w:r>
    </w:p>
    <w:p w:rsidR="009E7761" w:rsidRPr="0093168A" w:rsidRDefault="009E7761" w:rsidP="0093168A">
      <w:pPr>
        <w:pStyle w:val="ListParagraph"/>
        <w:numPr>
          <w:ilvl w:val="0"/>
          <w:numId w:val="5"/>
        </w:numPr>
        <w:spacing w:line="360" w:lineRule="auto"/>
        <w:rPr>
          <w:bCs/>
          <w:sz w:val="24"/>
          <w:szCs w:val="24"/>
          <w:lang w:val="en-US"/>
        </w:rPr>
      </w:pPr>
      <w:r w:rsidRPr="0093168A">
        <w:rPr>
          <w:bCs/>
          <w:sz w:val="24"/>
          <w:szCs w:val="24"/>
          <w:lang w:val="en-US"/>
        </w:rPr>
        <w:t>Morgen P</w:t>
      </w:r>
      <w:r w:rsidRPr="0093168A">
        <w:rPr>
          <w:bCs/>
          <w:sz w:val="24"/>
          <w:szCs w:val="24"/>
        </w:rPr>
        <w:t xml:space="preserve"> (2015) “</w:t>
      </w:r>
      <w:r w:rsidRPr="0093168A">
        <w:rPr>
          <w:bCs/>
          <w:sz w:val="24"/>
          <w:szCs w:val="24"/>
          <w:lang w:val="en-US"/>
        </w:rPr>
        <w:t>CVs and Application forms</w:t>
      </w:r>
      <w:r w:rsidRPr="0093168A">
        <w:rPr>
          <w:bCs/>
          <w:sz w:val="24"/>
          <w:szCs w:val="24"/>
        </w:rPr>
        <w:t>”. In SAGE (ed.) </w:t>
      </w:r>
      <w:r w:rsidRPr="0093168A">
        <w:rPr>
          <w:bCs/>
          <w:i/>
          <w:iCs/>
          <w:sz w:val="24"/>
          <w:szCs w:val="24"/>
        </w:rPr>
        <w:t>“</w:t>
      </w:r>
      <w:r w:rsidRPr="0093168A">
        <w:rPr>
          <w:bCs/>
          <w:i/>
          <w:iCs/>
          <w:sz w:val="24"/>
          <w:szCs w:val="24"/>
          <w:lang w:val="en-US"/>
        </w:rPr>
        <w:t>Business student’s guide to study and employability</w:t>
      </w:r>
      <w:r w:rsidRPr="0093168A">
        <w:rPr>
          <w:bCs/>
          <w:i/>
          <w:iCs/>
          <w:sz w:val="24"/>
          <w:szCs w:val="24"/>
        </w:rPr>
        <w:t>” </w:t>
      </w:r>
      <w:r w:rsidRPr="0093168A">
        <w:rPr>
          <w:bCs/>
          <w:sz w:val="24"/>
          <w:szCs w:val="24"/>
        </w:rPr>
        <w:t xml:space="preserve">. </w:t>
      </w:r>
      <w:r w:rsidRPr="0093168A">
        <w:rPr>
          <w:bCs/>
          <w:sz w:val="24"/>
          <w:szCs w:val="24"/>
          <w:lang w:val="en-US"/>
        </w:rPr>
        <w:t>London.</w:t>
      </w:r>
    </w:p>
    <w:p w:rsidR="00C029E9" w:rsidRPr="0093168A" w:rsidRDefault="00C029E9" w:rsidP="0093168A">
      <w:pPr>
        <w:pStyle w:val="ListParagraph"/>
        <w:numPr>
          <w:ilvl w:val="0"/>
          <w:numId w:val="5"/>
        </w:numPr>
        <w:spacing w:line="360" w:lineRule="auto"/>
        <w:rPr>
          <w:bCs/>
          <w:sz w:val="24"/>
          <w:szCs w:val="24"/>
          <w:lang w:val="en-GB"/>
        </w:rPr>
      </w:pPr>
      <w:r w:rsidRPr="0093168A">
        <w:rPr>
          <w:bCs/>
          <w:sz w:val="24"/>
          <w:szCs w:val="24"/>
          <w:lang w:val="en-GB"/>
        </w:rPr>
        <w:t>The open university (n.d.). </w:t>
      </w:r>
      <w:r w:rsidRPr="0093168A">
        <w:rPr>
          <w:bCs/>
          <w:iCs/>
          <w:sz w:val="24"/>
          <w:szCs w:val="24"/>
        </w:rPr>
        <w:t>Referencing and plagiarism</w:t>
      </w:r>
      <w:r w:rsidRPr="0093168A">
        <w:rPr>
          <w:bCs/>
          <w:i/>
          <w:iCs/>
          <w:sz w:val="24"/>
          <w:szCs w:val="24"/>
          <w:lang w:val="en-GB"/>
        </w:rPr>
        <w:t xml:space="preserve">. </w:t>
      </w:r>
      <w:r w:rsidRPr="0093168A">
        <w:rPr>
          <w:bCs/>
          <w:i/>
          <w:sz w:val="24"/>
          <w:szCs w:val="24"/>
          <w:lang w:val="en-GB"/>
        </w:rPr>
        <w:t xml:space="preserve">The open university </w:t>
      </w:r>
      <w:r w:rsidRPr="0093168A">
        <w:rPr>
          <w:bCs/>
          <w:sz w:val="24"/>
          <w:szCs w:val="24"/>
          <w:lang w:val="en-GB"/>
        </w:rPr>
        <w:t>[online].Available from:</w:t>
      </w:r>
      <w:hyperlink r:id="rId10" w:history="1">
        <w:r>
          <w:rPr>
            <w:rStyle w:val="Hyperlink"/>
          </w:rPr>
          <w:t>https://www.open.ac.uk/library/help-and-support/referencing-and-plagiarism</w:t>
        </w:r>
      </w:hyperlink>
      <w:r w:rsidRPr="0093168A">
        <w:rPr>
          <w:bCs/>
          <w:sz w:val="24"/>
          <w:szCs w:val="24"/>
          <w:lang w:val="en-GB"/>
        </w:rPr>
        <w:t xml:space="preserve"> (Accessed: 24.08.2020)</w:t>
      </w:r>
    </w:p>
    <w:p w:rsidR="004760A2" w:rsidRDefault="004760A2" w:rsidP="00C029E9">
      <w:pPr>
        <w:rPr>
          <w:bCs/>
          <w:sz w:val="24"/>
          <w:szCs w:val="24"/>
          <w:lang w:val="en-GB"/>
        </w:rPr>
      </w:pPr>
    </w:p>
    <w:p w:rsidR="004760A2" w:rsidRDefault="004760A2" w:rsidP="00C029E9">
      <w:pPr>
        <w:rPr>
          <w:bCs/>
          <w:sz w:val="24"/>
          <w:szCs w:val="24"/>
          <w:lang w:val="en-GB"/>
        </w:rPr>
      </w:pPr>
    </w:p>
    <w:p w:rsidR="004760A2" w:rsidRDefault="004760A2" w:rsidP="00C029E9">
      <w:pPr>
        <w:rPr>
          <w:bCs/>
          <w:sz w:val="24"/>
          <w:szCs w:val="24"/>
          <w:lang w:val="en-GB"/>
        </w:rPr>
      </w:pPr>
    </w:p>
    <w:p w:rsidR="004760A2" w:rsidRDefault="004760A2" w:rsidP="00C029E9">
      <w:pPr>
        <w:rPr>
          <w:bCs/>
          <w:sz w:val="24"/>
          <w:szCs w:val="24"/>
          <w:lang w:val="en-GB"/>
        </w:rPr>
      </w:pPr>
    </w:p>
    <w:p w:rsidR="004760A2" w:rsidRDefault="004760A2" w:rsidP="00C029E9">
      <w:pPr>
        <w:rPr>
          <w:bCs/>
          <w:sz w:val="24"/>
          <w:szCs w:val="24"/>
          <w:lang w:val="en-GB"/>
        </w:rPr>
      </w:pPr>
    </w:p>
    <w:p w:rsidR="004760A2" w:rsidRDefault="004760A2" w:rsidP="00C029E9">
      <w:pPr>
        <w:rPr>
          <w:bCs/>
          <w:sz w:val="24"/>
          <w:szCs w:val="24"/>
          <w:lang w:val="en-GB"/>
        </w:rPr>
      </w:pPr>
    </w:p>
    <w:p w:rsidR="004760A2" w:rsidRDefault="004760A2" w:rsidP="00C029E9">
      <w:pPr>
        <w:rPr>
          <w:bCs/>
          <w:sz w:val="24"/>
          <w:szCs w:val="24"/>
          <w:lang w:val="en-GB"/>
        </w:rPr>
      </w:pPr>
    </w:p>
    <w:p w:rsidR="004760A2" w:rsidRDefault="004760A2" w:rsidP="00C029E9">
      <w:pPr>
        <w:rPr>
          <w:bCs/>
          <w:sz w:val="24"/>
          <w:szCs w:val="24"/>
          <w:lang w:val="en-GB"/>
        </w:rPr>
      </w:pPr>
    </w:p>
    <w:p w:rsidR="004760A2" w:rsidRDefault="004760A2" w:rsidP="00C029E9">
      <w:pPr>
        <w:rPr>
          <w:bCs/>
          <w:sz w:val="24"/>
          <w:szCs w:val="24"/>
          <w:lang w:val="en-GB"/>
        </w:rPr>
      </w:pPr>
    </w:p>
    <w:p w:rsidR="004760A2" w:rsidRDefault="004760A2" w:rsidP="00C029E9">
      <w:pPr>
        <w:rPr>
          <w:bCs/>
          <w:sz w:val="24"/>
          <w:szCs w:val="24"/>
          <w:lang w:val="en-GB"/>
        </w:rPr>
      </w:pPr>
    </w:p>
    <w:p w:rsidR="004760A2" w:rsidRDefault="004760A2" w:rsidP="00C029E9">
      <w:pPr>
        <w:rPr>
          <w:b/>
          <w:bCs/>
          <w:iCs/>
          <w:sz w:val="24"/>
          <w:szCs w:val="24"/>
          <w:lang w:val="en-US"/>
        </w:rPr>
      </w:pPr>
    </w:p>
    <w:p w:rsidR="004760A2" w:rsidRDefault="004760A2" w:rsidP="00C029E9">
      <w:pPr>
        <w:rPr>
          <w:b/>
          <w:bCs/>
          <w:iCs/>
          <w:sz w:val="24"/>
          <w:szCs w:val="24"/>
          <w:lang w:val="en-US"/>
        </w:rPr>
      </w:pPr>
    </w:p>
    <w:p w:rsidR="004760A2" w:rsidRDefault="004760A2" w:rsidP="00C029E9">
      <w:pPr>
        <w:rPr>
          <w:b/>
          <w:bCs/>
          <w:iCs/>
          <w:sz w:val="24"/>
          <w:szCs w:val="24"/>
          <w:lang w:val="en-US"/>
        </w:rPr>
      </w:pPr>
    </w:p>
    <w:p w:rsidR="004760A2" w:rsidRDefault="004760A2" w:rsidP="00C029E9">
      <w:pPr>
        <w:rPr>
          <w:b/>
          <w:bCs/>
          <w:iCs/>
          <w:sz w:val="24"/>
          <w:szCs w:val="24"/>
          <w:lang w:val="en-US"/>
        </w:rPr>
      </w:pPr>
    </w:p>
    <w:p w:rsidR="004760A2" w:rsidRDefault="004760A2" w:rsidP="004760A2">
      <w:pPr>
        <w:pStyle w:val="Heading1"/>
        <w:rPr>
          <w:lang w:val="en-US"/>
        </w:rPr>
      </w:pPr>
      <w:bookmarkStart w:id="12" w:name="_Toc39486536"/>
      <w:r>
        <w:rPr>
          <w:lang w:val="en-US"/>
        </w:rPr>
        <w:t>Appendices</w:t>
      </w:r>
      <w:bookmarkEnd w:id="12"/>
    </w:p>
    <w:p w:rsidR="00A0198E" w:rsidRPr="00A0198E" w:rsidRDefault="00A0198E" w:rsidP="00A0198E">
      <w:pPr>
        <w:rPr>
          <w:lang w:val="en-US"/>
        </w:rPr>
      </w:pPr>
    </w:p>
    <w:p w:rsidR="00A0198E" w:rsidRDefault="00A0198E" w:rsidP="00A0198E">
      <w:pPr>
        <w:rPr>
          <w:lang w:val="en-US"/>
        </w:rPr>
      </w:pPr>
      <w:r>
        <w:rPr>
          <w:lang w:val="en-US"/>
        </w:rPr>
        <w:t>Week</w:t>
      </w:r>
      <w:r w:rsidR="002839FC">
        <w:rPr>
          <w:lang w:val="en-US"/>
        </w:rPr>
        <w:t>b</w:t>
      </w:r>
      <w:bookmarkStart w:id="13" w:name="_GoBack"/>
      <w:bookmarkEnd w:id="13"/>
      <w:r>
        <w:rPr>
          <w:lang w:val="en-US"/>
        </w:rPr>
        <w:t>3</w:t>
      </w:r>
      <w:r w:rsidR="002839FC">
        <w:rPr>
          <w:lang w:val="en-US"/>
        </w:rPr>
        <w:t>.</w:t>
      </w:r>
      <w:r>
        <w:rPr>
          <w:lang w:val="en-US"/>
        </w:rPr>
        <w:t xml:space="preserve"> Cover letter </w:t>
      </w:r>
      <w:r w:rsidR="002839FC">
        <w:rPr>
          <w:lang w:val="en-US"/>
        </w:rPr>
        <w:t>exercise.</w:t>
      </w:r>
    </w:p>
    <w:p w:rsidR="00A0198E" w:rsidRPr="00A0198E" w:rsidRDefault="00A0198E" w:rsidP="00A0198E">
      <w:pPr>
        <w:rPr>
          <w:lang w:val="en-US"/>
        </w:rPr>
      </w:pPr>
    </w:p>
    <w:p w:rsidR="00A0198E" w:rsidRPr="00A0198E" w:rsidRDefault="00A0198E" w:rsidP="00A0198E">
      <w:pPr>
        <w:rPr>
          <w:lang w:val="en-US"/>
        </w:rPr>
      </w:pPr>
      <w:r>
        <w:rPr>
          <w:noProof/>
        </w:rPr>
        <w:drawing>
          <wp:inline distT="0" distB="0" distL="0" distR="0">
            <wp:extent cx="5760720" cy="3239456"/>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760720" cy="3239456"/>
                    </a:xfrm>
                    <a:prstGeom prst="rect">
                      <a:avLst/>
                    </a:prstGeom>
                    <a:noFill/>
                    <a:ln w="9525">
                      <a:noFill/>
                      <a:miter lim="800000"/>
                      <a:headEnd/>
                      <a:tailEnd/>
                    </a:ln>
                  </pic:spPr>
                </pic:pic>
              </a:graphicData>
            </a:graphic>
          </wp:inline>
        </w:drawing>
      </w:r>
    </w:p>
    <w:p w:rsidR="00A0198E" w:rsidRDefault="00A0198E" w:rsidP="004760A2">
      <w:pPr>
        <w:rPr>
          <w:lang w:val="en-US"/>
        </w:rPr>
      </w:pPr>
    </w:p>
    <w:p w:rsidR="00A0198E" w:rsidRDefault="00A0198E" w:rsidP="004760A2">
      <w:pPr>
        <w:rPr>
          <w:lang w:val="en-US"/>
        </w:rPr>
      </w:pPr>
    </w:p>
    <w:p w:rsidR="00A0198E" w:rsidRDefault="00A0198E" w:rsidP="004760A2">
      <w:pPr>
        <w:rPr>
          <w:lang w:val="en-US"/>
        </w:rPr>
      </w:pPr>
    </w:p>
    <w:p w:rsidR="00A0198E" w:rsidRDefault="00A0198E" w:rsidP="004760A2">
      <w:pPr>
        <w:rPr>
          <w:lang w:val="en-US"/>
        </w:rPr>
      </w:pPr>
    </w:p>
    <w:p w:rsidR="00A0198E" w:rsidRDefault="00A0198E" w:rsidP="004760A2">
      <w:pPr>
        <w:rPr>
          <w:lang w:val="en-US"/>
        </w:rPr>
      </w:pPr>
    </w:p>
    <w:p w:rsidR="00A0198E" w:rsidRDefault="00A0198E" w:rsidP="004760A2">
      <w:pPr>
        <w:rPr>
          <w:lang w:val="en-US"/>
        </w:rPr>
      </w:pPr>
    </w:p>
    <w:p w:rsidR="00A0198E" w:rsidRDefault="00A0198E" w:rsidP="004760A2">
      <w:pPr>
        <w:rPr>
          <w:lang w:val="en-US"/>
        </w:rPr>
      </w:pPr>
    </w:p>
    <w:p w:rsidR="00A0198E" w:rsidRDefault="00A0198E" w:rsidP="004760A2">
      <w:pPr>
        <w:rPr>
          <w:lang w:val="en-US"/>
        </w:rPr>
      </w:pPr>
    </w:p>
    <w:p w:rsidR="00A0198E" w:rsidRDefault="00A0198E" w:rsidP="004760A2">
      <w:pPr>
        <w:rPr>
          <w:lang w:val="en-US"/>
        </w:rPr>
      </w:pPr>
    </w:p>
    <w:p w:rsidR="00A0198E" w:rsidRDefault="00A0198E" w:rsidP="004760A2">
      <w:pPr>
        <w:rPr>
          <w:lang w:val="en-US"/>
        </w:rPr>
      </w:pPr>
    </w:p>
    <w:p w:rsidR="00A0198E" w:rsidRDefault="00A0198E" w:rsidP="004760A2">
      <w:pPr>
        <w:rPr>
          <w:lang w:val="en-US"/>
        </w:rPr>
      </w:pPr>
    </w:p>
    <w:p w:rsidR="00A0198E" w:rsidRDefault="00A0198E" w:rsidP="004760A2">
      <w:pPr>
        <w:rPr>
          <w:lang w:val="en-US"/>
        </w:rPr>
      </w:pPr>
    </w:p>
    <w:p w:rsidR="00A0198E" w:rsidRDefault="00A0198E" w:rsidP="004760A2">
      <w:pPr>
        <w:rPr>
          <w:lang w:val="en-US"/>
        </w:rPr>
      </w:pPr>
    </w:p>
    <w:p w:rsidR="00A0198E" w:rsidRDefault="00A0198E" w:rsidP="004760A2">
      <w:pPr>
        <w:rPr>
          <w:lang w:val="en-US"/>
        </w:rPr>
      </w:pPr>
    </w:p>
    <w:p w:rsidR="004760A2" w:rsidRDefault="004760A2" w:rsidP="004760A2">
      <w:pPr>
        <w:rPr>
          <w:lang w:val="en-US"/>
        </w:rPr>
      </w:pPr>
      <w:r>
        <w:rPr>
          <w:lang w:val="en-US"/>
        </w:rPr>
        <w:t xml:space="preserve">Week </w:t>
      </w:r>
      <w:r w:rsidR="002839FC">
        <w:rPr>
          <w:lang w:val="en-US"/>
        </w:rPr>
        <w:t>4. my</w:t>
      </w:r>
      <w:r w:rsidR="00663994">
        <w:rPr>
          <w:lang w:val="en-US"/>
        </w:rPr>
        <w:t xml:space="preserve"> personal experience in Gibb’s Cycle.</w:t>
      </w:r>
    </w:p>
    <w:p w:rsidR="00663994" w:rsidRDefault="00663994" w:rsidP="004760A2">
      <w:pPr>
        <w:rPr>
          <w:lang w:val="en-US"/>
        </w:rPr>
      </w:pPr>
      <w:r>
        <w:rPr>
          <w:noProof/>
        </w:rPr>
        <w:lastRenderedPageBreak/>
        <w:drawing>
          <wp:inline distT="0" distB="0" distL="0" distR="0">
            <wp:extent cx="5760720" cy="7680960"/>
            <wp:effectExtent l="19050" t="0" r="0" b="0"/>
            <wp:docPr id="2" name="Picture 1" descr="118260401_738618760254985_8800142374658242575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8260401_738618760254985_8800142374658242575_n.jpg"/>
                    <pic:cNvPicPr/>
                  </pic:nvPicPr>
                  <pic:blipFill>
                    <a:blip r:embed="rId12"/>
                    <a:stretch>
                      <a:fillRect/>
                    </a:stretch>
                  </pic:blipFill>
                  <pic:spPr>
                    <a:xfrm>
                      <a:off x="0" y="0"/>
                      <a:ext cx="5760720" cy="7680960"/>
                    </a:xfrm>
                    <a:prstGeom prst="rect">
                      <a:avLst/>
                    </a:prstGeom>
                  </pic:spPr>
                </pic:pic>
              </a:graphicData>
            </a:graphic>
          </wp:inline>
        </w:drawing>
      </w:r>
    </w:p>
    <w:p w:rsidR="00A0198E" w:rsidRDefault="00A0198E" w:rsidP="004760A2">
      <w:pPr>
        <w:rPr>
          <w:lang w:val="en-US"/>
        </w:rPr>
      </w:pPr>
    </w:p>
    <w:p w:rsidR="00A0198E" w:rsidRDefault="00A0198E" w:rsidP="004760A2">
      <w:pPr>
        <w:rPr>
          <w:lang w:val="en-US"/>
        </w:rPr>
      </w:pPr>
    </w:p>
    <w:p w:rsidR="00663994" w:rsidRDefault="00663994" w:rsidP="004760A2">
      <w:pPr>
        <w:rPr>
          <w:lang w:val="en-US"/>
        </w:rPr>
      </w:pPr>
      <w:r>
        <w:rPr>
          <w:lang w:val="en-US"/>
        </w:rPr>
        <w:t xml:space="preserve">Week </w:t>
      </w:r>
      <w:r w:rsidR="002839FC">
        <w:rPr>
          <w:lang w:val="en-US"/>
        </w:rPr>
        <w:t>6. nine</w:t>
      </w:r>
      <w:r>
        <w:rPr>
          <w:lang w:val="en-US"/>
        </w:rPr>
        <w:t xml:space="preserve"> dots challenge exercise</w:t>
      </w:r>
      <w:r w:rsidR="00A0198E">
        <w:rPr>
          <w:lang w:val="en-US"/>
        </w:rPr>
        <w:t>.</w:t>
      </w:r>
    </w:p>
    <w:p w:rsidR="00663994" w:rsidRDefault="00663994" w:rsidP="004760A2">
      <w:pPr>
        <w:rPr>
          <w:lang w:val="en-US"/>
        </w:rPr>
      </w:pPr>
      <w:r>
        <w:rPr>
          <w:noProof/>
        </w:rPr>
        <w:lastRenderedPageBreak/>
        <w:drawing>
          <wp:inline distT="0" distB="0" distL="0" distR="0">
            <wp:extent cx="5760720" cy="7680960"/>
            <wp:effectExtent l="19050" t="0" r="0" b="0"/>
            <wp:docPr id="3" name="Picture 2" descr="118235749_2166771110135392_752717113344519625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8235749_2166771110135392_7527171133445196250_n.jpg"/>
                    <pic:cNvPicPr/>
                  </pic:nvPicPr>
                  <pic:blipFill>
                    <a:blip r:embed="rId13"/>
                    <a:stretch>
                      <a:fillRect/>
                    </a:stretch>
                  </pic:blipFill>
                  <pic:spPr>
                    <a:xfrm>
                      <a:off x="0" y="0"/>
                      <a:ext cx="5760720" cy="7680960"/>
                    </a:xfrm>
                    <a:prstGeom prst="rect">
                      <a:avLst/>
                    </a:prstGeom>
                  </pic:spPr>
                </pic:pic>
              </a:graphicData>
            </a:graphic>
          </wp:inline>
        </w:drawing>
      </w:r>
    </w:p>
    <w:p w:rsidR="00A0198E" w:rsidRDefault="00A0198E" w:rsidP="004760A2">
      <w:pPr>
        <w:rPr>
          <w:lang w:val="en-US"/>
        </w:rPr>
      </w:pPr>
    </w:p>
    <w:p w:rsidR="00A0198E" w:rsidRDefault="00A0198E" w:rsidP="004760A2">
      <w:pPr>
        <w:rPr>
          <w:lang w:val="en-US"/>
        </w:rPr>
      </w:pPr>
    </w:p>
    <w:p w:rsidR="004760A2" w:rsidRPr="004760A2" w:rsidRDefault="004760A2" w:rsidP="004760A2">
      <w:pPr>
        <w:rPr>
          <w:lang w:val="en-US"/>
        </w:rPr>
      </w:pPr>
      <w:r>
        <w:rPr>
          <w:lang w:val="en-US"/>
        </w:rPr>
        <w:t>Week 7</w:t>
      </w:r>
      <w:r w:rsidR="002839FC">
        <w:rPr>
          <w:lang w:val="en-US"/>
        </w:rPr>
        <w:t>.</w:t>
      </w:r>
      <w:r>
        <w:rPr>
          <w:lang w:val="en-US"/>
        </w:rPr>
        <w:t xml:space="preserve"> speaker notes for class presentation of personal achievement.</w:t>
      </w:r>
    </w:p>
    <w:p w:rsidR="004760A2" w:rsidRDefault="004760A2" w:rsidP="00C029E9">
      <w:pPr>
        <w:rPr>
          <w:b/>
          <w:bCs/>
          <w:iCs/>
          <w:sz w:val="24"/>
          <w:szCs w:val="24"/>
          <w:lang w:val="en-US"/>
        </w:rPr>
      </w:pPr>
      <w:r>
        <w:rPr>
          <w:b/>
          <w:bCs/>
          <w:iCs/>
          <w:noProof/>
          <w:sz w:val="24"/>
          <w:szCs w:val="24"/>
        </w:rPr>
        <w:lastRenderedPageBreak/>
        <w:drawing>
          <wp:inline distT="0" distB="0" distL="0" distR="0">
            <wp:extent cx="5760720" cy="3239456"/>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760720" cy="3239456"/>
                    </a:xfrm>
                    <a:prstGeom prst="rect">
                      <a:avLst/>
                    </a:prstGeom>
                    <a:noFill/>
                    <a:ln w="9525">
                      <a:noFill/>
                      <a:miter lim="800000"/>
                      <a:headEnd/>
                      <a:tailEnd/>
                    </a:ln>
                  </pic:spPr>
                </pic:pic>
              </a:graphicData>
            </a:graphic>
          </wp:inline>
        </w:drawing>
      </w:r>
    </w:p>
    <w:p w:rsidR="004760A2" w:rsidRPr="004760A2" w:rsidRDefault="004760A2" w:rsidP="00C029E9">
      <w:pPr>
        <w:rPr>
          <w:b/>
          <w:bCs/>
          <w:iCs/>
          <w:sz w:val="24"/>
          <w:szCs w:val="24"/>
          <w:lang w:val="en-US"/>
        </w:rPr>
      </w:pPr>
    </w:p>
    <w:sectPr w:rsidR="004760A2" w:rsidRPr="004760A2" w:rsidSect="00F7097B">
      <w:footerReference w:type="default" r:id="rId15"/>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C66BD" w:rsidRDefault="004C66BD" w:rsidP="002514C7">
      <w:pPr>
        <w:spacing w:after="0" w:line="240" w:lineRule="auto"/>
      </w:pPr>
      <w:r>
        <w:separator/>
      </w:r>
    </w:p>
  </w:endnote>
  <w:endnote w:type="continuationSeparator" w:id="1">
    <w:p w:rsidR="004C66BD" w:rsidRDefault="004C66BD" w:rsidP="002514C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75529970"/>
      <w:docPartObj>
        <w:docPartGallery w:val="Page Numbers (Bottom of Page)"/>
        <w:docPartUnique/>
      </w:docPartObj>
    </w:sdtPr>
    <w:sdtEndPr>
      <w:rPr>
        <w:color w:val="7F7F7F" w:themeColor="background1" w:themeShade="7F"/>
        <w:spacing w:val="60"/>
      </w:rPr>
    </w:sdtEndPr>
    <w:sdtContent>
      <w:p w:rsidR="002514C7" w:rsidRDefault="00D9729A">
        <w:pPr>
          <w:pStyle w:val="Footer"/>
          <w:pBdr>
            <w:top w:val="single" w:sz="4" w:space="1" w:color="D9D9D9" w:themeColor="background1" w:themeShade="D9"/>
          </w:pBdr>
          <w:jc w:val="right"/>
        </w:pPr>
        <w:r>
          <w:fldChar w:fldCharType="begin"/>
        </w:r>
        <w:r w:rsidR="002019FB">
          <w:instrText xml:space="preserve"> PAGE   \* MERGEFORMAT </w:instrText>
        </w:r>
        <w:r>
          <w:fldChar w:fldCharType="separate"/>
        </w:r>
        <w:r w:rsidR="0093168A">
          <w:rPr>
            <w:noProof/>
          </w:rPr>
          <w:t>7</w:t>
        </w:r>
        <w:r>
          <w:rPr>
            <w:noProof/>
          </w:rPr>
          <w:fldChar w:fldCharType="end"/>
        </w:r>
        <w:r w:rsidR="002514C7">
          <w:t xml:space="preserve"> | </w:t>
        </w:r>
        <w:r w:rsidR="002514C7">
          <w:rPr>
            <w:color w:val="7F7F7F" w:themeColor="background1" w:themeShade="7F"/>
            <w:spacing w:val="60"/>
          </w:rPr>
          <w:t>Page</w:t>
        </w:r>
      </w:p>
    </w:sdtContent>
  </w:sdt>
  <w:p w:rsidR="002514C7" w:rsidRDefault="002514C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C66BD" w:rsidRDefault="004C66BD" w:rsidP="002514C7">
      <w:pPr>
        <w:spacing w:after="0" w:line="240" w:lineRule="auto"/>
      </w:pPr>
      <w:r>
        <w:separator/>
      </w:r>
    </w:p>
  </w:footnote>
  <w:footnote w:type="continuationSeparator" w:id="1">
    <w:p w:rsidR="004C66BD" w:rsidRDefault="004C66BD" w:rsidP="002514C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55958CB"/>
    <w:multiLevelType w:val="hybridMultilevel"/>
    <w:tmpl w:val="81CC018A"/>
    <w:lvl w:ilvl="0" w:tplc="04020001">
      <w:start w:val="1"/>
      <w:numFmt w:val="bullet"/>
      <w:lvlText w:val=""/>
      <w:lvlJc w:val="left"/>
      <w:pPr>
        <w:ind w:left="1080" w:hanging="360"/>
      </w:pPr>
      <w:rPr>
        <w:rFonts w:ascii="Symbol" w:hAnsi="Symbol"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1">
    <w:nsid w:val="4242226E"/>
    <w:multiLevelType w:val="multilevel"/>
    <w:tmpl w:val="2E003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F3405EE"/>
    <w:multiLevelType w:val="hybridMultilevel"/>
    <w:tmpl w:val="74988C12"/>
    <w:lvl w:ilvl="0" w:tplc="10D89652">
      <w:start w:val="1"/>
      <w:numFmt w:val="bullet"/>
      <w:lvlText w:val="•"/>
      <w:lvlJc w:val="left"/>
      <w:pPr>
        <w:tabs>
          <w:tab w:val="num" w:pos="720"/>
        </w:tabs>
        <w:ind w:left="720" w:hanging="360"/>
      </w:pPr>
      <w:rPr>
        <w:rFonts w:ascii="Arial" w:hAnsi="Arial" w:hint="default"/>
      </w:rPr>
    </w:lvl>
    <w:lvl w:ilvl="1" w:tplc="71C071D2" w:tentative="1">
      <w:start w:val="1"/>
      <w:numFmt w:val="bullet"/>
      <w:lvlText w:val="•"/>
      <w:lvlJc w:val="left"/>
      <w:pPr>
        <w:tabs>
          <w:tab w:val="num" w:pos="1440"/>
        </w:tabs>
        <w:ind w:left="1440" w:hanging="360"/>
      </w:pPr>
      <w:rPr>
        <w:rFonts w:ascii="Arial" w:hAnsi="Arial" w:hint="default"/>
      </w:rPr>
    </w:lvl>
    <w:lvl w:ilvl="2" w:tplc="FDD0DC12" w:tentative="1">
      <w:start w:val="1"/>
      <w:numFmt w:val="bullet"/>
      <w:lvlText w:val="•"/>
      <w:lvlJc w:val="left"/>
      <w:pPr>
        <w:tabs>
          <w:tab w:val="num" w:pos="2160"/>
        </w:tabs>
        <w:ind w:left="2160" w:hanging="360"/>
      </w:pPr>
      <w:rPr>
        <w:rFonts w:ascii="Arial" w:hAnsi="Arial" w:hint="default"/>
      </w:rPr>
    </w:lvl>
    <w:lvl w:ilvl="3" w:tplc="5F141A1C" w:tentative="1">
      <w:start w:val="1"/>
      <w:numFmt w:val="bullet"/>
      <w:lvlText w:val="•"/>
      <w:lvlJc w:val="left"/>
      <w:pPr>
        <w:tabs>
          <w:tab w:val="num" w:pos="2880"/>
        </w:tabs>
        <w:ind w:left="2880" w:hanging="360"/>
      </w:pPr>
      <w:rPr>
        <w:rFonts w:ascii="Arial" w:hAnsi="Arial" w:hint="default"/>
      </w:rPr>
    </w:lvl>
    <w:lvl w:ilvl="4" w:tplc="EF8C608A" w:tentative="1">
      <w:start w:val="1"/>
      <w:numFmt w:val="bullet"/>
      <w:lvlText w:val="•"/>
      <w:lvlJc w:val="left"/>
      <w:pPr>
        <w:tabs>
          <w:tab w:val="num" w:pos="3600"/>
        </w:tabs>
        <w:ind w:left="3600" w:hanging="360"/>
      </w:pPr>
      <w:rPr>
        <w:rFonts w:ascii="Arial" w:hAnsi="Arial" w:hint="default"/>
      </w:rPr>
    </w:lvl>
    <w:lvl w:ilvl="5" w:tplc="25A82A98" w:tentative="1">
      <w:start w:val="1"/>
      <w:numFmt w:val="bullet"/>
      <w:lvlText w:val="•"/>
      <w:lvlJc w:val="left"/>
      <w:pPr>
        <w:tabs>
          <w:tab w:val="num" w:pos="4320"/>
        </w:tabs>
        <w:ind w:left="4320" w:hanging="360"/>
      </w:pPr>
      <w:rPr>
        <w:rFonts w:ascii="Arial" w:hAnsi="Arial" w:hint="default"/>
      </w:rPr>
    </w:lvl>
    <w:lvl w:ilvl="6" w:tplc="79563BCE" w:tentative="1">
      <w:start w:val="1"/>
      <w:numFmt w:val="bullet"/>
      <w:lvlText w:val="•"/>
      <w:lvlJc w:val="left"/>
      <w:pPr>
        <w:tabs>
          <w:tab w:val="num" w:pos="5040"/>
        </w:tabs>
        <w:ind w:left="5040" w:hanging="360"/>
      </w:pPr>
      <w:rPr>
        <w:rFonts w:ascii="Arial" w:hAnsi="Arial" w:hint="default"/>
      </w:rPr>
    </w:lvl>
    <w:lvl w:ilvl="7" w:tplc="9EB4E77E" w:tentative="1">
      <w:start w:val="1"/>
      <w:numFmt w:val="bullet"/>
      <w:lvlText w:val="•"/>
      <w:lvlJc w:val="left"/>
      <w:pPr>
        <w:tabs>
          <w:tab w:val="num" w:pos="5760"/>
        </w:tabs>
        <w:ind w:left="5760" w:hanging="360"/>
      </w:pPr>
      <w:rPr>
        <w:rFonts w:ascii="Arial" w:hAnsi="Arial" w:hint="default"/>
      </w:rPr>
    </w:lvl>
    <w:lvl w:ilvl="8" w:tplc="6366B132" w:tentative="1">
      <w:start w:val="1"/>
      <w:numFmt w:val="bullet"/>
      <w:lvlText w:val="•"/>
      <w:lvlJc w:val="left"/>
      <w:pPr>
        <w:tabs>
          <w:tab w:val="num" w:pos="6480"/>
        </w:tabs>
        <w:ind w:left="6480" w:hanging="360"/>
      </w:pPr>
      <w:rPr>
        <w:rFonts w:ascii="Arial" w:hAnsi="Arial" w:hint="default"/>
      </w:rPr>
    </w:lvl>
  </w:abstractNum>
  <w:abstractNum w:abstractNumId="3">
    <w:nsid w:val="69634956"/>
    <w:multiLevelType w:val="hybridMultilevel"/>
    <w:tmpl w:val="F2F06690"/>
    <w:lvl w:ilvl="0" w:tplc="05A87AC6">
      <w:start w:val="1"/>
      <w:numFmt w:val="decimal"/>
      <w:lvlText w:val="%1."/>
      <w:lvlJc w:val="left"/>
      <w:pPr>
        <w:ind w:left="644" w:hanging="360"/>
      </w:pPr>
      <w:rPr>
        <w:b w:val="0"/>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7A7A649F"/>
    <w:multiLevelType w:val="hybridMultilevel"/>
    <w:tmpl w:val="DFEA926C"/>
    <w:lvl w:ilvl="0" w:tplc="C83056A6">
      <w:start w:val="1"/>
      <w:numFmt w:val="bullet"/>
      <w:lvlText w:val="•"/>
      <w:lvlJc w:val="left"/>
      <w:pPr>
        <w:tabs>
          <w:tab w:val="num" w:pos="720"/>
        </w:tabs>
        <w:ind w:left="720" w:hanging="360"/>
      </w:pPr>
      <w:rPr>
        <w:rFonts w:ascii="Arial" w:hAnsi="Arial" w:hint="default"/>
      </w:rPr>
    </w:lvl>
    <w:lvl w:ilvl="1" w:tplc="B5B68CF6" w:tentative="1">
      <w:start w:val="1"/>
      <w:numFmt w:val="bullet"/>
      <w:lvlText w:val="•"/>
      <w:lvlJc w:val="left"/>
      <w:pPr>
        <w:tabs>
          <w:tab w:val="num" w:pos="1440"/>
        </w:tabs>
        <w:ind w:left="1440" w:hanging="360"/>
      </w:pPr>
      <w:rPr>
        <w:rFonts w:ascii="Arial" w:hAnsi="Arial" w:hint="default"/>
      </w:rPr>
    </w:lvl>
    <w:lvl w:ilvl="2" w:tplc="52FE37DE" w:tentative="1">
      <w:start w:val="1"/>
      <w:numFmt w:val="bullet"/>
      <w:lvlText w:val="•"/>
      <w:lvlJc w:val="left"/>
      <w:pPr>
        <w:tabs>
          <w:tab w:val="num" w:pos="2160"/>
        </w:tabs>
        <w:ind w:left="2160" w:hanging="360"/>
      </w:pPr>
      <w:rPr>
        <w:rFonts w:ascii="Arial" w:hAnsi="Arial" w:hint="default"/>
      </w:rPr>
    </w:lvl>
    <w:lvl w:ilvl="3" w:tplc="B0D211AA" w:tentative="1">
      <w:start w:val="1"/>
      <w:numFmt w:val="bullet"/>
      <w:lvlText w:val="•"/>
      <w:lvlJc w:val="left"/>
      <w:pPr>
        <w:tabs>
          <w:tab w:val="num" w:pos="2880"/>
        </w:tabs>
        <w:ind w:left="2880" w:hanging="360"/>
      </w:pPr>
      <w:rPr>
        <w:rFonts w:ascii="Arial" w:hAnsi="Arial" w:hint="default"/>
      </w:rPr>
    </w:lvl>
    <w:lvl w:ilvl="4" w:tplc="2B0A87FE" w:tentative="1">
      <w:start w:val="1"/>
      <w:numFmt w:val="bullet"/>
      <w:lvlText w:val="•"/>
      <w:lvlJc w:val="left"/>
      <w:pPr>
        <w:tabs>
          <w:tab w:val="num" w:pos="3600"/>
        </w:tabs>
        <w:ind w:left="3600" w:hanging="360"/>
      </w:pPr>
      <w:rPr>
        <w:rFonts w:ascii="Arial" w:hAnsi="Arial" w:hint="default"/>
      </w:rPr>
    </w:lvl>
    <w:lvl w:ilvl="5" w:tplc="BEA8DE0E" w:tentative="1">
      <w:start w:val="1"/>
      <w:numFmt w:val="bullet"/>
      <w:lvlText w:val="•"/>
      <w:lvlJc w:val="left"/>
      <w:pPr>
        <w:tabs>
          <w:tab w:val="num" w:pos="4320"/>
        </w:tabs>
        <w:ind w:left="4320" w:hanging="360"/>
      </w:pPr>
      <w:rPr>
        <w:rFonts w:ascii="Arial" w:hAnsi="Arial" w:hint="default"/>
      </w:rPr>
    </w:lvl>
    <w:lvl w:ilvl="6" w:tplc="6908E526" w:tentative="1">
      <w:start w:val="1"/>
      <w:numFmt w:val="bullet"/>
      <w:lvlText w:val="•"/>
      <w:lvlJc w:val="left"/>
      <w:pPr>
        <w:tabs>
          <w:tab w:val="num" w:pos="5040"/>
        </w:tabs>
        <w:ind w:left="5040" w:hanging="360"/>
      </w:pPr>
      <w:rPr>
        <w:rFonts w:ascii="Arial" w:hAnsi="Arial" w:hint="default"/>
      </w:rPr>
    </w:lvl>
    <w:lvl w:ilvl="7" w:tplc="6CDA67EA" w:tentative="1">
      <w:start w:val="1"/>
      <w:numFmt w:val="bullet"/>
      <w:lvlText w:val="•"/>
      <w:lvlJc w:val="left"/>
      <w:pPr>
        <w:tabs>
          <w:tab w:val="num" w:pos="5760"/>
        </w:tabs>
        <w:ind w:left="5760" w:hanging="360"/>
      </w:pPr>
      <w:rPr>
        <w:rFonts w:ascii="Arial" w:hAnsi="Arial" w:hint="default"/>
      </w:rPr>
    </w:lvl>
    <w:lvl w:ilvl="8" w:tplc="EAE2A47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characterSpacingControl w:val="doNotCompress"/>
  <w:footnotePr>
    <w:footnote w:id="0"/>
    <w:footnote w:id="1"/>
  </w:footnotePr>
  <w:endnotePr>
    <w:endnote w:id="0"/>
    <w:endnote w:id="1"/>
  </w:endnotePr>
  <w:compat>
    <w:useFELayout/>
  </w:compat>
  <w:rsids>
    <w:rsidRoot w:val="00B73414"/>
    <w:rsid w:val="00025196"/>
    <w:rsid w:val="00027FB2"/>
    <w:rsid w:val="000425A1"/>
    <w:rsid w:val="000D50CC"/>
    <w:rsid w:val="00162B9D"/>
    <w:rsid w:val="0016349C"/>
    <w:rsid w:val="001A5FAE"/>
    <w:rsid w:val="002019FB"/>
    <w:rsid w:val="002514C7"/>
    <w:rsid w:val="002619AD"/>
    <w:rsid w:val="002839FC"/>
    <w:rsid w:val="00297D93"/>
    <w:rsid w:val="002D7F90"/>
    <w:rsid w:val="0037021A"/>
    <w:rsid w:val="003716B0"/>
    <w:rsid w:val="003B5B18"/>
    <w:rsid w:val="004760A2"/>
    <w:rsid w:val="004C66BD"/>
    <w:rsid w:val="00572C89"/>
    <w:rsid w:val="005A211B"/>
    <w:rsid w:val="005C0DAB"/>
    <w:rsid w:val="005D21E9"/>
    <w:rsid w:val="00663994"/>
    <w:rsid w:val="00671FCE"/>
    <w:rsid w:val="006C16C0"/>
    <w:rsid w:val="007007AE"/>
    <w:rsid w:val="007D3F47"/>
    <w:rsid w:val="008262B0"/>
    <w:rsid w:val="00840FB5"/>
    <w:rsid w:val="008A35B4"/>
    <w:rsid w:val="008D51F5"/>
    <w:rsid w:val="008D6044"/>
    <w:rsid w:val="0093168A"/>
    <w:rsid w:val="009D1A5F"/>
    <w:rsid w:val="009E12D2"/>
    <w:rsid w:val="009E7761"/>
    <w:rsid w:val="00A0198E"/>
    <w:rsid w:val="00A16396"/>
    <w:rsid w:val="00B22EA1"/>
    <w:rsid w:val="00B3656C"/>
    <w:rsid w:val="00B73414"/>
    <w:rsid w:val="00C029E9"/>
    <w:rsid w:val="00C4041F"/>
    <w:rsid w:val="00D22231"/>
    <w:rsid w:val="00D459F2"/>
    <w:rsid w:val="00D732DA"/>
    <w:rsid w:val="00D9729A"/>
    <w:rsid w:val="00E04337"/>
    <w:rsid w:val="00E86DB3"/>
    <w:rsid w:val="00EC5C8B"/>
    <w:rsid w:val="00ED3C1B"/>
    <w:rsid w:val="00F7097B"/>
    <w:rsid w:val="00F84D8E"/>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29E9"/>
  </w:style>
  <w:style w:type="paragraph" w:styleId="Heading1">
    <w:name w:val="heading 1"/>
    <w:basedOn w:val="Normal"/>
    <w:next w:val="Normal"/>
    <w:link w:val="Heading1Char"/>
    <w:uiPriority w:val="9"/>
    <w:qFormat/>
    <w:rsid w:val="001A5FA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84D8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3B5B1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FAE"/>
    <w:rPr>
      <w:rFonts w:asciiTheme="majorHAnsi" w:eastAsiaTheme="majorEastAsia" w:hAnsiTheme="majorHAnsi" w:cstheme="majorBidi"/>
      <w:b/>
      <w:bCs/>
      <w:color w:val="365F91" w:themeColor="accent1" w:themeShade="BF"/>
      <w:sz w:val="28"/>
      <w:szCs w:val="28"/>
    </w:rPr>
  </w:style>
  <w:style w:type="paragraph" w:styleId="HTMLPreformatted">
    <w:name w:val="HTML Preformatted"/>
    <w:basedOn w:val="Normal"/>
    <w:link w:val="HTMLPreformattedChar"/>
    <w:uiPriority w:val="99"/>
    <w:semiHidden/>
    <w:unhideWhenUsed/>
    <w:rsid w:val="008262B0"/>
    <w:pPr>
      <w:spacing w:after="0"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8262B0"/>
    <w:rPr>
      <w:rFonts w:ascii="Consolas" w:hAnsi="Consolas" w:cs="Consolas"/>
      <w:sz w:val="20"/>
      <w:szCs w:val="20"/>
    </w:rPr>
  </w:style>
  <w:style w:type="paragraph" w:styleId="ListParagraph">
    <w:name w:val="List Paragraph"/>
    <w:basedOn w:val="Normal"/>
    <w:uiPriority w:val="34"/>
    <w:qFormat/>
    <w:rsid w:val="009E7761"/>
    <w:pPr>
      <w:ind w:left="720"/>
      <w:contextualSpacing/>
    </w:pPr>
  </w:style>
  <w:style w:type="character" w:customStyle="1" w:styleId="Heading2Char">
    <w:name w:val="Heading 2 Char"/>
    <w:basedOn w:val="DefaultParagraphFont"/>
    <w:link w:val="Heading2"/>
    <w:uiPriority w:val="9"/>
    <w:rsid w:val="00F84D8E"/>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8D51F5"/>
    <w:rPr>
      <w:color w:val="0000FF"/>
      <w:u w:val="single"/>
    </w:rPr>
  </w:style>
  <w:style w:type="character" w:customStyle="1" w:styleId="Heading3Char">
    <w:name w:val="Heading 3 Char"/>
    <w:basedOn w:val="DefaultParagraphFont"/>
    <w:link w:val="Heading3"/>
    <w:uiPriority w:val="9"/>
    <w:semiHidden/>
    <w:rsid w:val="003B5B18"/>
    <w:rPr>
      <w:rFonts w:asciiTheme="majorHAnsi" w:eastAsiaTheme="majorEastAsia" w:hAnsiTheme="majorHAnsi" w:cstheme="majorBidi"/>
      <w:b/>
      <w:bCs/>
      <w:color w:val="4F81BD" w:themeColor="accent1"/>
    </w:rPr>
  </w:style>
  <w:style w:type="paragraph" w:styleId="Header">
    <w:name w:val="header"/>
    <w:basedOn w:val="Normal"/>
    <w:link w:val="HeaderChar"/>
    <w:uiPriority w:val="99"/>
    <w:semiHidden/>
    <w:unhideWhenUsed/>
    <w:rsid w:val="002514C7"/>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2514C7"/>
  </w:style>
  <w:style w:type="paragraph" w:styleId="Footer">
    <w:name w:val="footer"/>
    <w:basedOn w:val="Normal"/>
    <w:link w:val="FooterChar"/>
    <w:uiPriority w:val="99"/>
    <w:unhideWhenUsed/>
    <w:rsid w:val="002514C7"/>
    <w:pPr>
      <w:tabs>
        <w:tab w:val="center" w:pos="4536"/>
        <w:tab w:val="right" w:pos="9072"/>
      </w:tabs>
      <w:spacing w:after="0" w:line="240" w:lineRule="auto"/>
    </w:pPr>
  </w:style>
  <w:style w:type="character" w:customStyle="1" w:styleId="FooterChar">
    <w:name w:val="Footer Char"/>
    <w:basedOn w:val="DefaultParagraphFont"/>
    <w:link w:val="Footer"/>
    <w:uiPriority w:val="99"/>
    <w:rsid w:val="002514C7"/>
  </w:style>
  <w:style w:type="paragraph" w:styleId="TOCHeading">
    <w:name w:val="TOC Heading"/>
    <w:basedOn w:val="Heading1"/>
    <w:next w:val="Normal"/>
    <w:uiPriority w:val="39"/>
    <w:semiHidden/>
    <w:unhideWhenUsed/>
    <w:qFormat/>
    <w:rsid w:val="002514C7"/>
    <w:pPr>
      <w:outlineLvl w:val="9"/>
    </w:pPr>
    <w:rPr>
      <w:lang w:val="en-US" w:eastAsia="en-US"/>
    </w:rPr>
  </w:style>
  <w:style w:type="paragraph" w:styleId="TOC1">
    <w:name w:val="toc 1"/>
    <w:basedOn w:val="Normal"/>
    <w:next w:val="Normal"/>
    <w:autoRedefine/>
    <w:uiPriority w:val="39"/>
    <w:unhideWhenUsed/>
    <w:rsid w:val="002514C7"/>
    <w:pPr>
      <w:spacing w:after="100"/>
    </w:pPr>
  </w:style>
  <w:style w:type="paragraph" w:styleId="TOC2">
    <w:name w:val="toc 2"/>
    <w:basedOn w:val="Normal"/>
    <w:next w:val="Normal"/>
    <w:autoRedefine/>
    <w:uiPriority w:val="39"/>
    <w:unhideWhenUsed/>
    <w:rsid w:val="002514C7"/>
    <w:pPr>
      <w:spacing w:after="100"/>
      <w:ind w:left="220"/>
    </w:pPr>
  </w:style>
  <w:style w:type="paragraph" w:styleId="BalloonText">
    <w:name w:val="Balloon Text"/>
    <w:basedOn w:val="Normal"/>
    <w:link w:val="BalloonTextChar"/>
    <w:uiPriority w:val="99"/>
    <w:semiHidden/>
    <w:unhideWhenUsed/>
    <w:rsid w:val="002514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14C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1029042">
      <w:bodyDiv w:val="1"/>
      <w:marLeft w:val="0"/>
      <w:marRight w:val="0"/>
      <w:marTop w:val="0"/>
      <w:marBottom w:val="0"/>
      <w:divBdr>
        <w:top w:val="none" w:sz="0" w:space="0" w:color="auto"/>
        <w:left w:val="none" w:sz="0" w:space="0" w:color="auto"/>
        <w:bottom w:val="none" w:sz="0" w:space="0" w:color="auto"/>
        <w:right w:val="none" w:sz="0" w:space="0" w:color="auto"/>
      </w:divBdr>
    </w:div>
    <w:div w:id="29957742">
      <w:bodyDiv w:val="1"/>
      <w:marLeft w:val="0"/>
      <w:marRight w:val="0"/>
      <w:marTop w:val="0"/>
      <w:marBottom w:val="0"/>
      <w:divBdr>
        <w:top w:val="none" w:sz="0" w:space="0" w:color="auto"/>
        <w:left w:val="none" w:sz="0" w:space="0" w:color="auto"/>
        <w:bottom w:val="none" w:sz="0" w:space="0" w:color="auto"/>
        <w:right w:val="none" w:sz="0" w:space="0" w:color="auto"/>
      </w:divBdr>
    </w:div>
    <w:div w:id="124323067">
      <w:bodyDiv w:val="1"/>
      <w:marLeft w:val="0"/>
      <w:marRight w:val="0"/>
      <w:marTop w:val="0"/>
      <w:marBottom w:val="0"/>
      <w:divBdr>
        <w:top w:val="none" w:sz="0" w:space="0" w:color="auto"/>
        <w:left w:val="none" w:sz="0" w:space="0" w:color="auto"/>
        <w:bottom w:val="none" w:sz="0" w:space="0" w:color="auto"/>
        <w:right w:val="none" w:sz="0" w:space="0" w:color="auto"/>
      </w:divBdr>
    </w:div>
    <w:div w:id="148864407">
      <w:bodyDiv w:val="1"/>
      <w:marLeft w:val="0"/>
      <w:marRight w:val="0"/>
      <w:marTop w:val="0"/>
      <w:marBottom w:val="0"/>
      <w:divBdr>
        <w:top w:val="none" w:sz="0" w:space="0" w:color="auto"/>
        <w:left w:val="none" w:sz="0" w:space="0" w:color="auto"/>
        <w:bottom w:val="none" w:sz="0" w:space="0" w:color="auto"/>
        <w:right w:val="none" w:sz="0" w:space="0" w:color="auto"/>
      </w:divBdr>
    </w:div>
    <w:div w:id="183635843">
      <w:bodyDiv w:val="1"/>
      <w:marLeft w:val="0"/>
      <w:marRight w:val="0"/>
      <w:marTop w:val="0"/>
      <w:marBottom w:val="0"/>
      <w:divBdr>
        <w:top w:val="none" w:sz="0" w:space="0" w:color="auto"/>
        <w:left w:val="none" w:sz="0" w:space="0" w:color="auto"/>
        <w:bottom w:val="none" w:sz="0" w:space="0" w:color="auto"/>
        <w:right w:val="none" w:sz="0" w:space="0" w:color="auto"/>
      </w:divBdr>
    </w:div>
    <w:div w:id="287661622">
      <w:bodyDiv w:val="1"/>
      <w:marLeft w:val="0"/>
      <w:marRight w:val="0"/>
      <w:marTop w:val="0"/>
      <w:marBottom w:val="0"/>
      <w:divBdr>
        <w:top w:val="none" w:sz="0" w:space="0" w:color="auto"/>
        <w:left w:val="none" w:sz="0" w:space="0" w:color="auto"/>
        <w:bottom w:val="none" w:sz="0" w:space="0" w:color="auto"/>
        <w:right w:val="none" w:sz="0" w:space="0" w:color="auto"/>
      </w:divBdr>
    </w:div>
    <w:div w:id="418870138">
      <w:bodyDiv w:val="1"/>
      <w:marLeft w:val="0"/>
      <w:marRight w:val="0"/>
      <w:marTop w:val="0"/>
      <w:marBottom w:val="0"/>
      <w:divBdr>
        <w:top w:val="none" w:sz="0" w:space="0" w:color="auto"/>
        <w:left w:val="none" w:sz="0" w:space="0" w:color="auto"/>
        <w:bottom w:val="none" w:sz="0" w:space="0" w:color="auto"/>
        <w:right w:val="none" w:sz="0" w:space="0" w:color="auto"/>
      </w:divBdr>
    </w:div>
    <w:div w:id="517232776">
      <w:bodyDiv w:val="1"/>
      <w:marLeft w:val="0"/>
      <w:marRight w:val="0"/>
      <w:marTop w:val="0"/>
      <w:marBottom w:val="0"/>
      <w:divBdr>
        <w:top w:val="none" w:sz="0" w:space="0" w:color="auto"/>
        <w:left w:val="none" w:sz="0" w:space="0" w:color="auto"/>
        <w:bottom w:val="none" w:sz="0" w:space="0" w:color="auto"/>
        <w:right w:val="none" w:sz="0" w:space="0" w:color="auto"/>
      </w:divBdr>
    </w:div>
    <w:div w:id="529073421">
      <w:bodyDiv w:val="1"/>
      <w:marLeft w:val="0"/>
      <w:marRight w:val="0"/>
      <w:marTop w:val="0"/>
      <w:marBottom w:val="0"/>
      <w:divBdr>
        <w:top w:val="none" w:sz="0" w:space="0" w:color="auto"/>
        <w:left w:val="none" w:sz="0" w:space="0" w:color="auto"/>
        <w:bottom w:val="none" w:sz="0" w:space="0" w:color="auto"/>
        <w:right w:val="none" w:sz="0" w:space="0" w:color="auto"/>
      </w:divBdr>
    </w:div>
    <w:div w:id="546335180">
      <w:bodyDiv w:val="1"/>
      <w:marLeft w:val="0"/>
      <w:marRight w:val="0"/>
      <w:marTop w:val="0"/>
      <w:marBottom w:val="0"/>
      <w:divBdr>
        <w:top w:val="none" w:sz="0" w:space="0" w:color="auto"/>
        <w:left w:val="none" w:sz="0" w:space="0" w:color="auto"/>
        <w:bottom w:val="none" w:sz="0" w:space="0" w:color="auto"/>
        <w:right w:val="none" w:sz="0" w:space="0" w:color="auto"/>
      </w:divBdr>
    </w:div>
    <w:div w:id="563954505">
      <w:bodyDiv w:val="1"/>
      <w:marLeft w:val="0"/>
      <w:marRight w:val="0"/>
      <w:marTop w:val="0"/>
      <w:marBottom w:val="0"/>
      <w:divBdr>
        <w:top w:val="none" w:sz="0" w:space="0" w:color="auto"/>
        <w:left w:val="none" w:sz="0" w:space="0" w:color="auto"/>
        <w:bottom w:val="none" w:sz="0" w:space="0" w:color="auto"/>
        <w:right w:val="none" w:sz="0" w:space="0" w:color="auto"/>
      </w:divBdr>
    </w:div>
    <w:div w:id="621569931">
      <w:bodyDiv w:val="1"/>
      <w:marLeft w:val="0"/>
      <w:marRight w:val="0"/>
      <w:marTop w:val="0"/>
      <w:marBottom w:val="0"/>
      <w:divBdr>
        <w:top w:val="none" w:sz="0" w:space="0" w:color="auto"/>
        <w:left w:val="none" w:sz="0" w:space="0" w:color="auto"/>
        <w:bottom w:val="none" w:sz="0" w:space="0" w:color="auto"/>
        <w:right w:val="none" w:sz="0" w:space="0" w:color="auto"/>
      </w:divBdr>
    </w:div>
    <w:div w:id="645201927">
      <w:bodyDiv w:val="1"/>
      <w:marLeft w:val="0"/>
      <w:marRight w:val="0"/>
      <w:marTop w:val="0"/>
      <w:marBottom w:val="0"/>
      <w:divBdr>
        <w:top w:val="none" w:sz="0" w:space="0" w:color="auto"/>
        <w:left w:val="none" w:sz="0" w:space="0" w:color="auto"/>
        <w:bottom w:val="none" w:sz="0" w:space="0" w:color="auto"/>
        <w:right w:val="none" w:sz="0" w:space="0" w:color="auto"/>
      </w:divBdr>
    </w:div>
    <w:div w:id="734084296">
      <w:bodyDiv w:val="1"/>
      <w:marLeft w:val="0"/>
      <w:marRight w:val="0"/>
      <w:marTop w:val="0"/>
      <w:marBottom w:val="0"/>
      <w:divBdr>
        <w:top w:val="none" w:sz="0" w:space="0" w:color="auto"/>
        <w:left w:val="none" w:sz="0" w:space="0" w:color="auto"/>
        <w:bottom w:val="none" w:sz="0" w:space="0" w:color="auto"/>
        <w:right w:val="none" w:sz="0" w:space="0" w:color="auto"/>
      </w:divBdr>
    </w:div>
    <w:div w:id="740369088">
      <w:bodyDiv w:val="1"/>
      <w:marLeft w:val="0"/>
      <w:marRight w:val="0"/>
      <w:marTop w:val="0"/>
      <w:marBottom w:val="0"/>
      <w:divBdr>
        <w:top w:val="none" w:sz="0" w:space="0" w:color="auto"/>
        <w:left w:val="none" w:sz="0" w:space="0" w:color="auto"/>
        <w:bottom w:val="none" w:sz="0" w:space="0" w:color="auto"/>
        <w:right w:val="none" w:sz="0" w:space="0" w:color="auto"/>
      </w:divBdr>
      <w:divsChild>
        <w:div w:id="726798618">
          <w:marLeft w:val="547"/>
          <w:marRight w:val="0"/>
          <w:marTop w:val="154"/>
          <w:marBottom w:val="0"/>
          <w:divBdr>
            <w:top w:val="none" w:sz="0" w:space="0" w:color="auto"/>
            <w:left w:val="none" w:sz="0" w:space="0" w:color="auto"/>
            <w:bottom w:val="none" w:sz="0" w:space="0" w:color="auto"/>
            <w:right w:val="none" w:sz="0" w:space="0" w:color="auto"/>
          </w:divBdr>
        </w:div>
      </w:divsChild>
    </w:div>
    <w:div w:id="803472878">
      <w:bodyDiv w:val="1"/>
      <w:marLeft w:val="0"/>
      <w:marRight w:val="0"/>
      <w:marTop w:val="0"/>
      <w:marBottom w:val="0"/>
      <w:divBdr>
        <w:top w:val="none" w:sz="0" w:space="0" w:color="auto"/>
        <w:left w:val="none" w:sz="0" w:space="0" w:color="auto"/>
        <w:bottom w:val="none" w:sz="0" w:space="0" w:color="auto"/>
        <w:right w:val="none" w:sz="0" w:space="0" w:color="auto"/>
      </w:divBdr>
    </w:div>
    <w:div w:id="1045645643">
      <w:bodyDiv w:val="1"/>
      <w:marLeft w:val="0"/>
      <w:marRight w:val="0"/>
      <w:marTop w:val="0"/>
      <w:marBottom w:val="0"/>
      <w:divBdr>
        <w:top w:val="none" w:sz="0" w:space="0" w:color="auto"/>
        <w:left w:val="none" w:sz="0" w:space="0" w:color="auto"/>
        <w:bottom w:val="none" w:sz="0" w:space="0" w:color="auto"/>
        <w:right w:val="none" w:sz="0" w:space="0" w:color="auto"/>
      </w:divBdr>
    </w:div>
    <w:div w:id="1046873049">
      <w:bodyDiv w:val="1"/>
      <w:marLeft w:val="0"/>
      <w:marRight w:val="0"/>
      <w:marTop w:val="0"/>
      <w:marBottom w:val="0"/>
      <w:divBdr>
        <w:top w:val="none" w:sz="0" w:space="0" w:color="auto"/>
        <w:left w:val="none" w:sz="0" w:space="0" w:color="auto"/>
        <w:bottom w:val="none" w:sz="0" w:space="0" w:color="auto"/>
        <w:right w:val="none" w:sz="0" w:space="0" w:color="auto"/>
      </w:divBdr>
    </w:div>
    <w:div w:id="1088841493">
      <w:bodyDiv w:val="1"/>
      <w:marLeft w:val="0"/>
      <w:marRight w:val="0"/>
      <w:marTop w:val="0"/>
      <w:marBottom w:val="0"/>
      <w:divBdr>
        <w:top w:val="none" w:sz="0" w:space="0" w:color="auto"/>
        <w:left w:val="none" w:sz="0" w:space="0" w:color="auto"/>
        <w:bottom w:val="none" w:sz="0" w:space="0" w:color="auto"/>
        <w:right w:val="none" w:sz="0" w:space="0" w:color="auto"/>
      </w:divBdr>
    </w:div>
    <w:div w:id="1122386674">
      <w:bodyDiv w:val="1"/>
      <w:marLeft w:val="0"/>
      <w:marRight w:val="0"/>
      <w:marTop w:val="0"/>
      <w:marBottom w:val="0"/>
      <w:divBdr>
        <w:top w:val="none" w:sz="0" w:space="0" w:color="auto"/>
        <w:left w:val="none" w:sz="0" w:space="0" w:color="auto"/>
        <w:bottom w:val="none" w:sz="0" w:space="0" w:color="auto"/>
        <w:right w:val="none" w:sz="0" w:space="0" w:color="auto"/>
      </w:divBdr>
    </w:div>
    <w:div w:id="1126389196">
      <w:bodyDiv w:val="1"/>
      <w:marLeft w:val="0"/>
      <w:marRight w:val="0"/>
      <w:marTop w:val="0"/>
      <w:marBottom w:val="0"/>
      <w:divBdr>
        <w:top w:val="none" w:sz="0" w:space="0" w:color="auto"/>
        <w:left w:val="none" w:sz="0" w:space="0" w:color="auto"/>
        <w:bottom w:val="none" w:sz="0" w:space="0" w:color="auto"/>
        <w:right w:val="none" w:sz="0" w:space="0" w:color="auto"/>
      </w:divBdr>
    </w:div>
    <w:div w:id="1220096721">
      <w:bodyDiv w:val="1"/>
      <w:marLeft w:val="0"/>
      <w:marRight w:val="0"/>
      <w:marTop w:val="0"/>
      <w:marBottom w:val="0"/>
      <w:divBdr>
        <w:top w:val="none" w:sz="0" w:space="0" w:color="auto"/>
        <w:left w:val="none" w:sz="0" w:space="0" w:color="auto"/>
        <w:bottom w:val="none" w:sz="0" w:space="0" w:color="auto"/>
        <w:right w:val="none" w:sz="0" w:space="0" w:color="auto"/>
      </w:divBdr>
    </w:div>
    <w:div w:id="1321038510">
      <w:bodyDiv w:val="1"/>
      <w:marLeft w:val="0"/>
      <w:marRight w:val="0"/>
      <w:marTop w:val="0"/>
      <w:marBottom w:val="0"/>
      <w:divBdr>
        <w:top w:val="none" w:sz="0" w:space="0" w:color="auto"/>
        <w:left w:val="none" w:sz="0" w:space="0" w:color="auto"/>
        <w:bottom w:val="none" w:sz="0" w:space="0" w:color="auto"/>
        <w:right w:val="none" w:sz="0" w:space="0" w:color="auto"/>
      </w:divBdr>
      <w:divsChild>
        <w:div w:id="1484347814">
          <w:marLeft w:val="547"/>
          <w:marRight w:val="0"/>
          <w:marTop w:val="154"/>
          <w:marBottom w:val="0"/>
          <w:divBdr>
            <w:top w:val="none" w:sz="0" w:space="0" w:color="auto"/>
            <w:left w:val="none" w:sz="0" w:space="0" w:color="auto"/>
            <w:bottom w:val="none" w:sz="0" w:space="0" w:color="auto"/>
            <w:right w:val="none" w:sz="0" w:space="0" w:color="auto"/>
          </w:divBdr>
        </w:div>
      </w:divsChild>
    </w:div>
    <w:div w:id="1330332049">
      <w:bodyDiv w:val="1"/>
      <w:marLeft w:val="0"/>
      <w:marRight w:val="0"/>
      <w:marTop w:val="0"/>
      <w:marBottom w:val="0"/>
      <w:divBdr>
        <w:top w:val="none" w:sz="0" w:space="0" w:color="auto"/>
        <w:left w:val="none" w:sz="0" w:space="0" w:color="auto"/>
        <w:bottom w:val="none" w:sz="0" w:space="0" w:color="auto"/>
        <w:right w:val="none" w:sz="0" w:space="0" w:color="auto"/>
      </w:divBdr>
    </w:div>
    <w:div w:id="1353145839">
      <w:bodyDiv w:val="1"/>
      <w:marLeft w:val="0"/>
      <w:marRight w:val="0"/>
      <w:marTop w:val="0"/>
      <w:marBottom w:val="0"/>
      <w:divBdr>
        <w:top w:val="none" w:sz="0" w:space="0" w:color="auto"/>
        <w:left w:val="none" w:sz="0" w:space="0" w:color="auto"/>
        <w:bottom w:val="none" w:sz="0" w:space="0" w:color="auto"/>
        <w:right w:val="none" w:sz="0" w:space="0" w:color="auto"/>
      </w:divBdr>
    </w:div>
    <w:div w:id="1464810869">
      <w:bodyDiv w:val="1"/>
      <w:marLeft w:val="0"/>
      <w:marRight w:val="0"/>
      <w:marTop w:val="0"/>
      <w:marBottom w:val="0"/>
      <w:divBdr>
        <w:top w:val="none" w:sz="0" w:space="0" w:color="auto"/>
        <w:left w:val="none" w:sz="0" w:space="0" w:color="auto"/>
        <w:bottom w:val="none" w:sz="0" w:space="0" w:color="auto"/>
        <w:right w:val="none" w:sz="0" w:space="0" w:color="auto"/>
      </w:divBdr>
    </w:div>
    <w:div w:id="1494032851">
      <w:bodyDiv w:val="1"/>
      <w:marLeft w:val="0"/>
      <w:marRight w:val="0"/>
      <w:marTop w:val="0"/>
      <w:marBottom w:val="0"/>
      <w:divBdr>
        <w:top w:val="none" w:sz="0" w:space="0" w:color="auto"/>
        <w:left w:val="none" w:sz="0" w:space="0" w:color="auto"/>
        <w:bottom w:val="none" w:sz="0" w:space="0" w:color="auto"/>
        <w:right w:val="none" w:sz="0" w:space="0" w:color="auto"/>
      </w:divBdr>
      <w:divsChild>
        <w:div w:id="115682306">
          <w:marLeft w:val="0"/>
          <w:marRight w:val="0"/>
          <w:marTop w:val="0"/>
          <w:marBottom w:val="0"/>
          <w:divBdr>
            <w:top w:val="none" w:sz="0" w:space="0" w:color="auto"/>
            <w:left w:val="none" w:sz="0" w:space="0" w:color="auto"/>
            <w:bottom w:val="none" w:sz="0" w:space="0" w:color="auto"/>
            <w:right w:val="none" w:sz="0" w:space="0" w:color="auto"/>
          </w:divBdr>
        </w:div>
      </w:divsChild>
    </w:div>
    <w:div w:id="1525943529">
      <w:bodyDiv w:val="1"/>
      <w:marLeft w:val="0"/>
      <w:marRight w:val="0"/>
      <w:marTop w:val="0"/>
      <w:marBottom w:val="0"/>
      <w:divBdr>
        <w:top w:val="none" w:sz="0" w:space="0" w:color="auto"/>
        <w:left w:val="none" w:sz="0" w:space="0" w:color="auto"/>
        <w:bottom w:val="none" w:sz="0" w:space="0" w:color="auto"/>
        <w:right w:val="none" w:sz="0" w:space="0" w:color="auto"/>
      </w:divBdr>
    </w:div>
    <w:div w:id="1575357552">
      <w:bodyDiv w:val="1"/>
      <w:marLeft w:val="0"/>
      <w:marRight w:val="0"/>
      <w:marTop w:val="0"/>
      <w:marBottom w:val="0"/>
      <w:divBdr>
        <w:top w:val="none" w:sz="0" w:space="0" w:color="auto"/>
        <w:left w:val="none" w:sz="0" w:space="0" w:color="auto"/>
        <w:bottom w:val="none" w:sz="0" w:space="0" w:color="auto"/>
        <w:right w:val="none" w:sz="0" w:space="0" w:color="auto"/>
      </w:divBdr>
    </w:div>
    <w:div w:id="1633901330">
      <w:bodyDiv w:val="1"/>
      <w:marLeft w:val="0"/>
      <w:marRight w:val="0"/>
      <w:marTop w:val="0"/>
      <w:marBottom w:val="0"/>
      <w:divBdr>
        <w:top w:val="none" w:sz="0" w:space="0" w:color="auto"/>
        <w:left w:val="none" w:sz="0" w:space="0" w:color="auto"/>
        <w:bottom w:val="none" w:sz="0" w:space="0" w:color="auto"/>
        <w:right w:val="none" w:sz="0" w:space="0" w:color="auto"/>
      </w:divBdr>
    </w:div>
    <w:div w:id="1648317827">
      <w:bodyDiv w:val="1"/>
      <w:marLeft w:val="0"/>
      <w:marRight w:val="0"/>
      <w:marTop w:val="0"/>
      <w:marBottom w:val="0"/>
      <w:divBdr>
        <w:top w:val="none" w:sz="0" w:space="0" w:color="auto"/>
        <w:left w:val="none" w:sz="0" w:space="0" w:color="auto"/>
        <w:bottom w:val="none" w:sz="0" w:space="0" w:color="auto"/>
        <w:right w:val="none" w:sz="0" w:space="0" w:color="auto"/>
      </w:divBdr>
    </w:div>
    <w:div w:id="1704137353">
      <w:bodyDiv w:val="1"/>
      <w:marLeft w:val="0"/>
      <w:marRight w:val="0"/>
      <w:marTop w:val="0"/>
      <w:marBottom w:val="0"/>
      <w:divBdr>
        <w:top w:val="none" w:sz="0" w:space="0" w:color="auto"/>
        <w:left w:val="none" w:sz="0" w:space="0" w:color="auto"/>
        <w:bottom w:val="none" w:sz="0" w:space="0" w:color="auto"/>
        <w:right w:val="none" w:sz="0" w:space="0" w:color="auto"/>
      </w:divBdr>
    </w:div>
    <w:div w:id="1802722202">
      <w:bodyDiv w:val="1"/>
      <w:marLeft w:val="0"/>
      <w:marRight w:val="0"/>
      <w:marTop w:val="0"/>
      <w:marBottom w:val="0"/>
      <w:divBdr>
        <w:top w:val="none" w:sz="0" w:space="0" w:color="auto"/>
        <w:left w:val="none" w:sz="0" w:space="0" w:color="auto"/>
        <w:bottom w:val="none" w:sz="0" w:space="0" w:color="auto"/>
        <w:right w:val="none" w:sz="0" w:space="0" w:color="auto"/>
      </w:divBdr>
      <w:divsChild>
        <w:div w:id="837576187">
          <w:marLeft w:val="0"/>
          <w:marRight w:val="0"/>
          <w:marTop w:val="0"/>
          <w:marBottom w:val="0"/>
          <w:divBdr>
            <w:top w:val="none" w:sz="0" w:space="0" w:color="auto"/>
            <w:left w:val="none" w:sz="0" w:space="0" w:color="auto"/>
            <w:bottom w:val="none" w:sz="0" w:space="0" w:color="auto"/>
            <w:right w:val="none" w:sz="0" w:space="0" w:color="auto"/>
          </w:divBdr>
        </w:div>
      </w:divsChild>
    </w:div>
    <w:div w:id="1838840228">
      <w:bodyDiv w:val="1"/>
      <w:marLeft w:val="0"/>
      <w:marRight w:val="0"/>
      <w:marTop w:val="0"/>
      <w:marBottom w:val="0"/>
      <w:divBdr>
        <w:top w:val="none" w:sz="0" w:space="0" w:color="auto"/>
        <w:left w:val="none" w:sz="0" w:space="0" w:color="auto"/>
        <w:bottom w:val="none" w:sz="0" w:space="0" w:color="auto"/>
        <w:right w:val="none" w:sz="0" w:space="0" w:color="auto"/>
      </w:divBdr>
    </w:div>
    <w:div w:id="1847132280">
      <w:bodyDiv w:val="1"/>
      <w:marLeft w:val="0"/>
      <w:marRight w:val="0"/>
      <w:marTop w:val="0"/>
      <w:marBottom w:val="0"/>
      <w:divBdr>
        <w:top w:val="none" w:sz="0" w:space="0" w:color="auto"/>
        <w:left w:val="none" w:sz="0" w:space="0" w:color="auto"/>
        <w:bottom w:val="none" w:sz="0" w:space="0" w:color="auto"/>
        <w:right w:val="none" w:sz="0" w:space="0" w:color="auto"/>
      </w:divBdr>
    </w:div>
    <w:div w:id="1903756414">
      <w:bodyDiv w:val="1"/>
      <w:marLeft w:val="0"/>
      <w:marRight w:val="0"/>
      <w:marTop w:val="0"/>
      <w:marBottom w:val="0"/>
      <w:divBdr>
        <w:top w:val="none" w:sz="0" w:space="0" w:color="auto"/>
        <w:left w:val="none" w:sz="0" w:space="0" w:color="auto"/>
        <w:bottom w:val="none" w:sz="0" w:space="0" w:color="auto"/>
        <w:right w:val="none" w:sz="0" w:space="0" w:color="auto"/>
      </w:divBdr>
    </w:div>
    <w:div w:id="1960793729">
      <w:bodyDiv w:val="1"/>
      <w:marLeft w:val="0"/>
      <w:marRight w:val="0"/>
      <w:marTop w:val="0"/>
      <w:marBottom w:val="0"/>
      <w:divBdr>
        <w:top w:val="none" w:sz="0" w:space="0" w:color="auto"/>
        <w:left w:val="none" w:sz="0" w:space="0" w:color="auto"/>
        <w:bottom w:val="none" w:sz="0" w:space="0" w:color="auto"/>
        <w:right w:val="none" w:sz="0" w:space="0" w:color="auto"/>
      </w:divBdr>
    </w:div>
    <w:div w:id="2044943733">
      <w:bodyDiv w:val="1"/>
      <w:marLeft w:val="0"/>
      <w:marRight w:val="0"/>
      <w:marTop w:val="0"/>
      <w:marBottom w:val="0"/>
      <w:divBdr>
        <w:top w:val="none" w:sz="0" w:space="0" w:color="auto"/>
        <w:left w:val="none" w:sz="0" w:space="0" w:color="auto"/>
        <w:bottom w:val="none" w:sz="0" w:space="0" w:color="auto"/>
        <w:right w:val="none" w:sz="0" w:space="0" w:color="auto"/>
      </w:divBdr>
    </w:div>
    <w:div w:id="2090956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makemyassignments.co.uk/blog/driscolls-model-of-reflection/" TargetMode="Externa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open.ac.uk/library/help-and-support/referencing-and-plagiarism" TargetMode="External"/><Relationship Id="rId4" Type="http://schemas.openxmlformats.org/officeDocument/2006/relationships/settings" Target="settings.xml"/><Relationship Id="rId9" Type="http://schemas.openxmlformats.org/officeDocument/2006/relationships/hyperlink" Target="https://www.mindtools.com/CommSkll/PublicSpeaking.htm"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9933D58-3347-48D7-9CE7-6FE04653C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1776</Words>
  <Characters>10127</Characters>
  <Application>Microsoft Office Word</Application>
  <DocSecurity>0</DocSecurity>
  <Lines>84</Lines>
  <Paragraphs>23</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11880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3</cp:revision>
  <dcterms:created xsi:type="dcterms:W3CDTF">2020-08-25T18:29:00Z</dcterms:created>
  <dcterms:modified xsi:type="dcterms:W3CDTF">2020-08-25T19:09:00Z</dcterms:modified>
</cp:coreProperties>
</file>