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06C62" w14:textId="77777777" w:rsidR="003E1C13" w:rsidRDefault="003E1C13" w:rsidP="003E1C13">
      <w:pPr>
        <w:spacing w:line="360" w:lineRule="auto"/>
        <w:rPr>
          <w:rFonts w:ascii="Times New Roman" w:eastAsia="Times New Roman" w:hAnsi="Times New Roman" w:cs="Times New Roman"/>
          <w:b/>
          <w:sz w:val="24"/>
          <w:szCs w:val="24"/>
        </w:rPr>
      </w:pPr>
    </w:p>
    <w:p w14:paraId="792ADC11" w14:textId="77777777" w:rsidR="003E1C13" w:rsidRPr="00E137D5" w:rsidRDefault="003E1C13" w:rsidP="003E1C13">
      <w:pPr>
        <w:jc w:val="center"/>
        <w:rPr>
          <w:b/>
          <w:sz w:val="28"/>
          <w:szCs w:val="28"/>
        </w:rPr>
      </w:pPr>
      <w:bookmarkStart w:id="0" w:name="_i7iqur31ahs7" w:colFirst="0" w:colLast="0"/>
      <w:bookmarkEnd w:id="0"/>
      <w:r w:rsidRPr="00E137D5">
        <w:rPr>
          <w:b/>
          <w:sz w:val="28"/>
          <w:szCs w:val="28"/>
        </w:rPr>
        <w:t>University of Wales Trinity St David</w:t>
      </w:r>
    </w:p>
    <w:p w14:paraId="7C4981AA" w14:textId="77777777" w:rsidR="003E1C13" w:rsidRPr="00A3379C" w:rsidRDefault="003E1C13" w:rsidP="003E1C13">
      <w:pPr>
        <w:rPr>
          <w:b/>
        </w:rPr>
      </w:pPr>
    </w:p>
    <w:p w14:paraId="2B0062F3" w14:textId="77777777" w:rsidR="003E1C13" w:rsidRPr="00A3379C" w:rsidRDefault="003E1C13" w:rsidP="003E1C13">
      <w:pPr>
        <w:rPr>
          <w:b/>
        </w:rPr>
      </w:pPr>
    </w:p>
    <w:p w14:paraId="702B32D9" w14:textId="77777777" w:rsidR="003E1C13" w:rsidRPr="00A3379C" w:rsidRDefault="003E1C13" w:rsidP="003E1C13">
      <w:pPr>
        <w:rPr>
          <w:b/>
        </w:rPr>
      </w:pPr>
    </w:p>
    <w:p w14:paraId="7EF62BC7" w14:textId="77777777" w:rsidR="003E1C13" w:rsidRDefault="003E1C13" w:rsidP="003E1C13">
      <w:pPr>
        <w:rPr>
          <w:b/>
        </w:rPr>
      </w:pPr>
    </w:p>
    <w:p w14:paraId="1EEF1D4E" w14:textId="77777777" w:rsidR="003E1C13" w:rsidRPr="00A3379C" w:rsidRDefault="003E1C13" w:rsidP="003E1C13">
      <w:pPr>
        <w:rPr>
          <w:b/>
        </w:rPr>
      </w:pPr>
    </w:p>
    <w:p w14:paraId="53E7293B" w14:textId="77777777" w:rsidR="003E1C13" w:rsidRDefault="003E1C13" w:rsidP="003E1C13">
      <w:pPr>
        <w:jc w:val="center"/>
        <w:rPr>
          <w:b/>
          <w:bCs/>
          <w:sz w:val="36"/>
          <w:szCs w:val="36"/>
        </w:rPr>
      </w:pPr>
    </w:p>
    <w:p w14:paraId="66258F4D" w14:textId="77777777" w:rsidR="003E1C13" w:rsidRDefault="003E1C13" w:rsidP="003E1C13">
      <w:pPr>
        <w:rPr>
          <w:b/>
          <w:bCs/>
          <w:sz w:val="36"/>
          <w:szCs w:val="36"/>
        </w:rPr>
      </w:pPr>
    </w:p>
    <w:p w14:paraId="49F77921" w14:textId="77777777" w:rsidR="003E1C13" w:rsidRDefault="003E1C13" w:rsidP="003E1C13">
      <w:pPr>
        <w:jc w:val="center"/>
        <w:rPr>
          <w:b/>
          <w:bCs/>
          <w:sz w:val="36"/>
          <w:szCs w:val="36"/>
          <w:lang w:val="en-GB"/>
        </w:rPr>
      </w:pPr>
      <w:r>
        <w:rPr>
          <w:b/>
          <w:bCs/>
          <w:sz w:val="36"/>
          <w:szCs w:val="36"/>
          <w:lang w:val="en-GB"/>
        </w:rPr>
        <w:t>Leadership and Management Theory and Practice</w:t>
      </w:r>
    </w:p>
    <w:p w14:paraId="427CB515" w14:textId="77777777" w:rsidR="003E1C13" w:rsidRDefault="003E1C13" w:rsidP="003E1C13">
      <w:pPr>
        <w:jc w:val="center"/>
        <w:rPr>
          <w:b/>
          <w:bCs/>
          <w:sz w:val="36"/>
          <w:szCs w:val="36"/>
        </w:rPr>
      </w:pPr>
      <w:r w:rsidRPr="002B12C9">
        <w:rPr>
          <w:b/>
          <w:bCs/>
          <w:sz w:val="36"/>
          <w:szCs w:val="36"/>
        </w:rPr>
        <w:t>LCBB</w:t>
      </w:r>
      <w:r>
        <w:rPr>
          <w:b/>
          <w:bCs/>
          <w:sz w:val="36"/>
          <w:szCs w:val="36"/>
          <w:lang w:val="en-GB"/>
        </w:rPr>
        <w:t>6</w:t>
      </w:r>
      <w:r w:rsidRPr="002B12C9">
        <w:rPr>
          <w:b/>
          <w:bCs/>
          <w:sz w:val="36"/>
          <w:szCs w:val="36"/>
        </w:rPr>
        <w:t>00</w:t>
      </w:r>
      <w:r>
        <w:rPr>
          <w:b/>
          <w:bCs/>
          <w:sz w:val="36"/>
          <w:szCs w:val="36"/>
        </w:rPr>
        <w:t>3</w:t>
      </w:r>
    </w:p>
    <w:p w14:paraId="35EEC001" w14:textId="77777777" w:rsidR="003E1C13" w:rsidRPr="00840067" w:rsidRDefault="003E1C13" w:rsidP="003E1C13">
      <w:pPr>
        <w:jc w:val="center"/>
        <w:rPr>
          <w:b/>
          <w:bCs/>
          <w:sz w:val="36"/>
          <w:szCs w:val="36"/>
          <w:lang w:val="en-GB"/>
        </w:rPr>
      </w:pPr>
    </w:p>
    <w:p w14:paraId="2348B81D" w14:textId="77777777" w:rsidR="003E1C13" w:rsidRPr="002B12C9" w:rsidRDefault="003E1C13" w:rsidP="003E1C13">
      <w:pPr>
        <w:jc w:val="center"/>
        <w:rPr>
          <w:b/>
          <w:bCs/>
          <w:sz w:val="36"/>
          <w:szCs w:val="36"/>
        </w:rPr>
      </w:pPr>
    </w:p>
    <w:p w14:paraId="37CBEA88" w14:textId="3B103FF0" w:rsidR="003E1C13" w:rsidRDefault="003E1C13" w:rsidP="003E1C13">
      <w:pPr>
        <w:jc w:val="center"/>
        <w:rPr>
          <w:b/>
          <w:bCs/>
          <w:sz w:val="36"/>
          <w:szCs w:val="36"/>
          <w:lang w:val="en-GB"/>
        </w:rPr>
      </w:pPr>
      <w:r w:rsidRPr="002B12C9">
        <w:rPr>
          <w:b/>
          <w:bCs/>
          <w:sz w:val="36"/>
          <w:szCs w:val="36"/>
        </w:rPr>
        <w:t xml:space="preserve">Assessment </w:t>
      </w:r>
      <w:r>
        <w:rPr>
          <w:b/>
          <w:bCs/>
          <w:sz w:val="36"/>
          <w:szCs w:val="36"/>
          <w:lang w:val="en-GB"/>
        </w:rPr>
        <w:t>1</w:t>
      </w:r>
    </w:p>
    <w:p w14:paraId="24F12D83" w14:textId="77777777" w:rsidR="003E1C13" w:rsidRDefault="003E1C13" w:rsidP="003E1C13">
      <w:pPr>
        <w:jc w:val="center"/>
        <w:rPr>
          <w:b/>
          <w:bCs/>
          <w:sz w:val="36"/>
          <w:szCs w:val="36"/>
          <w:lang w:val="en-GB"/>
        </w:rPr>
      </w:pPr>
    </w:p>
    <w:p w14:paraId="536BC6B7" w14:textId="77777777" w:rsidR="003E1C13" w:rsidRDefault="003E1C13" w:rsidP="003E1C13">
      <w:pPr>
        <w:jc w:val="center"/>
        <w:rPr>
          <w:b/>
          <w:bCs/>
          <w:sz w:val="36"/>
          <w:szCs w:val="36"/>
          <w:lang w:val="en-GB"/>
        </w:rPr>
      </w:pPr>
    </w:p>
    <w:p w14:paraId="08A6E4CE" w14:textId="77777777" w:rsidR="003E1C13" w:rsidRDefault="003E1C13" w:rsidP="003E1C13">
      <w:pPr>
        <w:jc w:val="center"/>
        <w:rPr>
          <w:b/>
          <w:bCs/>
          <w:sz w:val="36"/>
          <w:szCs w:val="36"/>
          <w:lang w:val="en-GB"/>
        </w:rPr>
      </w:pPr>
    </w:p>
    <w:p w14:paraId="0F0CDBB4" w14:textId="77777777" w:rsidR="003E1C13" w:rsidRDefault="003E1C13" w:rsidP="003E1C13">
      <w:pPr>
        <w:jc w:val="center"/>
        <w:rPr>
          <w:b/>
          <w:bCs/>
          <w:sz w:val="36"/>
          <w:szCs w:val="36"/>
          <w:lang w:val="en-GB"/>
        </w:rPr>
      </w:pPr>
    </w:p>
    <w:p w14:paraId="10A43CCA" w14:textId="77777777" w:rsidR="003E1C13" w:rsidRDefault="003E1C13" w:rsidP="003E1C13">
      <w:pPr>
        <w:jc w:val="center"/>
        <w:rPr>
          <w:b/>
          <w:bCs/>
          <w:sz w:val="36"/>
          <w:szCs w:val="36"/>
          <w:lang w:val="en-GB"/>
        </w:rPr>
      </w:pPr>
    </w:p>
    <w:p w14:paraId="6F438451" w14:textId="77777777" w:rsidR="003E1C13" w:rsidRDefault="003E1C13" w:rsidP="003E1C13">
      <w:pPr>
        <w:jc w:val="center"/>
        <w:rPr>
          <w:b/>
          <w:bCs/>
          <w:sz w:val="36"/>
          <w:szCs w:val="36"/>
          <w:lang w:val="en-GB"/>
        </w:rPr>
      </w:pPr>
    </w:p>
    <w:p w14:paraId="42534355" w14:textId="77777777" w:rsidR="003E1C13" w:rsidRDefault="003E1C13" w:rsidP="003E1C13">
      <w:pPr>
        <w:rPr>
          <w:sz w:val="36"/>
          <w:szCs w:val="36"/>
        </w:rPr>
      </w:pPr>
    </w:p>
    <w:p w14:paraId="0F4AE0FC" w14:textId="77777777" w:rsidR="003E1C13" w:rsidRPr="004D3152" w:rsidRDefault="003E1C13" w:rsidP="003E1C13">
      <w:pPr>
        <w:rPr>
          <w:sz w:val="36"/>
          <w:szCs w:val="36"/>
        </w:rPr>
      </w:pPr>
    </w:p>
    <w:p w14:paraId="46A5D380" w14:textId="77777777" w:rsidR="003E1C13" w:rsidRPr="003D5722" w:rsidRDefault="003E1C13" w:rsidP="003E1C13">
      <w:pPr>
        <w:rPr>
          <w:b/>
          <w:bCs/>
          <w:sz w:val="32"/>
          <w:szCs w:val="32"/>
        </w:rPr>
      </w:pPr>
      <w:r w:rsidRPr="003D5722">
        <w:rPr>
          <w:b/>
          <w:bCs/>
          <w:sz w:val="32"/>
          <w:szCs w:val="32"/>
        </w:rPr>
        <w:t>Student name: Luminita Capmoale</w:t>
      </w:r>
    </w:p>
    <w:p w14:paraId="62AFB8EE" w14:textId="77777777" w:rsidR="003E1C13" w:rsidRPr="003D5722" w:rsidRDefault="003E1C13" w:rsidP="003E1C13">
      <w:pPr>
        <w:rPr>
          <w:b/>
          <w:bCs/>
          <w:sz w:val="32"/>
          <w:szCs w:val="32"/>
        </w:rPr>
      </w:pPr>
      <w:r w:rsidRPr="003D5722">
        <w:rPr>
          <w:b/>
          <w:bCs/>
          <w:sz w:val="32"/>
          <w:szCs w:val="32"/>
        </w:rPr>
        <w:t>Student ID: 2030541</w:t>
      </w:r>
    </w:p>
    <w:p w14:paraId="0A565DBA" w14:textId="77777777" w:rsidR="003E1C13" w:rsidRPr="003D5722" w:rsidRDefault="003E1C13" w:rsidP="003E1C13">
      <w:pPr>
        <w:rPr>
          <w:b/>
          <w:bCs/>
          <w:sz w:val="32"/>
          <w:szCs w:val="32"/>
        </w:rPr>
      </w:pPr>
    </w:p>
    <w:p w14:paraId="2E566530" w14:textId="77777777" w:rsidR="003E1C13" w:rsidRDefault="003E1C13" w:rsidP="003E1C13">
      <w:pPr>
        <w:rPr>
          <w:b/>
          <w:bCs/>
          <w:sz w:val="32"/>
          <w:szCs w:val="32"/>
          <w:lang w:val="en-GB"/>
        </w:rPr>
      </w:pPr>
      <w:r w:rsidRPr="003D5722">
        <w:rPr>
          <w:b/>
          <w:bCs/>
          <w:sz w:val="32"/>
          <w:szCs w:val="32"/>
        </w:rPr>
        <w:t xml:space="preserve">Lecture name: </w:t>
      </w:r>
      <w:proofErr w:type="spellStart"/>
      <w:r>
        <w:rPr>
          <w:b/>
          <w:bCs/>
          <w:sz w:val="32"/>
          <w:szCs w:val="32"/>
          <w:lang w:val="en-GB"/>
        </w:rPr>
        <w:t>Dr.</w:t>
      </w:r>
      <w:proofErr w:type="spellEnd"/>
      <w:r>
        <w:rPr>
          <w:b/>
          <w:bCs/>
          <w:sz w:val="32"/>
          <w:szCs w:val="32"/>
          <w:lang w:val="en-GB"/>
        </w:rPr>
        <w:t xml:space="preserve"> Jayalakshmi </w:t>
      </w:r>
      <w:proofErr w:type="spellStart"/>
      <w:r>
        <w:rPr>
          <w:b/>
          <w:bCs/>
          <w:sz w:val="32"/>
          <w:szCs w:val="32"/>
          <w:lang w:val="en-GB"/>
        </w:rPr>
        <w:t>Gopalkrishnan</w:t>
      </w:r>
      <w:proofErr w:type="spellEnd"/>
    </w:p>
    <w:p w14:paraId="4374BA41" w14:textId="77777777" w:rsidR="003E1C13" w:rsidRPr="00840067" w:rsidRDefault="003E1C13" w:rsidP="003E1C13">
      <w:pPr>
        <w:rPr>
          <w:b/>
          <w:bCs/>
          <w:sz w:val="32"/>
          <w:szCs w:val="32"/>
          <w:lang w:val="en-GB"/>
        </w:rPr>
      </w:pPr>
      <w:r>
        <w:rPr>
          <w:b/>
          <w:bCs/>
          <w:sz w:val="32"/>
          <w:szCs w:val="32"/>
          <w:lang w:val="en-GB"/>
        </w:rPr>
        <w:t>Lecture name: Tanja Nathan</w:t>
      </w:r>
    </w:p>
    <w:p w14:paraId="701A24F4" w14:textId="77777777" w:rsidR="003E1C13" w:rsidRDefault="003E1C13" w:rsidP="003E1C13">
      <w:pPr>
        <w:rPr>
          <w:b/>
          <w:bCs/>
          <w:sz w:val="32"/>
          <w:szCs w:val="32"/>
        </w:rPr>
      </w:pPr>
    </w:p>
    <w:p w14:paraId="3608A093" w14:textId="77777777" w:rsidR="003E1C13" w:rsidRDefault="003E1C13" w:rsidP="003E1C13">
      <w:pPr>
        <w:rPr>
          <w:b/>
          <w:bCs/>
          <w:sz w:val="32"/>
          <w:szCs w:val="32"/>
        </w:rPr>
      </w:pPr>
    </w:p>
    <w:p w14:paraId="0404EBAA" w14:textId="77777777" w:rsidR="003E1C13" w:rsidRDefault="003E1C13" w:rsidP="003E1C13">
      <w:pPr>
        <w:rPr>
          <w:b/>
          <w:bCs/>
          <w:sz w:val="32"/>
          <w:szCs w:val="32"/>
        </w:rPr>
      </w:pPr>
    </w:p>
    <w:p w14:paraId="4BD19E71" w14:textId="77777777" w:rsidR="003E1C13" w:rsidRPr="00EC66F0" w:rsidRDefault="003E1C13" w:rsidP="003E1C13">
      <w:pPr>
        <w:pStyle w:val="normal0"/>
        <w:rPr>
          <w:b/>
        </w:rPr>
      </w:pPr>
    </w:p>
    <w:sdt>
      <w:sdtPr>
        <w:rPr>
          <w:rFonts w:ascii="Arial" w:eastAsia="Arial" w:hAnsi="Arial" w:cs="Arial"/>
          <w:b w:val="0"/>
          <w:bCs w:val="0"/>
          <w:color w:val="auto"/>
          <w:sz w:val="22"/>
          <w:szCs w:val="22"/>
          <w:lang w:val="ru-RU" w:eastAsia="en-US"/>
        </w:rPr>
        <w:id w:val="230436733"/>
        <w:docPartObj>
          <w:docPartGallery w:val="Table of Contents"/>
          <w:docPartUnique/>
        </w:docPartObj>
      </w:sdtPr>
      <w:sdtEndPr>
        <w:rPr>
          <w:noProof/>
          <w:lang w:val=""/>
        </w:rPr>
      </w:sdtEndPr>
      <w:sdtContent>
        <w:p w14:paraId="5CCAA9AD" w14:textId="4B7AD454" w:rsidR="00024C8D" w:rsidRDefault="00024C8D" w:rsidP="00024C8D">
          <w:pPr>
            <w:pStyle w:val="aa"/>
            <w:jc w:val="center"/>
            <w:rPr>
              <w:color w:val="000000" w:themeColor="text1"/>
              <w:sz w:val="32"/>
              <w:szCs w:val="32"/>
              <w:lang w:val="en-GB"/>
            </w:rPr>
          </w:pPr>
          <w:r w:rsidRPr="00024C8D">
            <w:rPr>
              <w:color w:val="000000" w:themeColor="text1"/>
              <w:sz w:val="32"/>
              <w:szCs w:val="32"/>
              <w:lang w:val="en-GB"/>
            </w:rPr>
            <w:t>Table of content:</w:t>
          </w:r>
        </w:p>
        <w:p w14:paraId="573B27F2" w14:textId="77777777" w:rsidR="006D376A" w:rsidRPr="006D376A" w:rsidRDefault="006D376A" w:rsidP="006D376A">
          <w:pPr>
            <w:rPr>
              <w:lang w:val="en-GB" w:eastAsia="ru-RU"/>
            </w:rPr>
          </w:pPr>
        </w:p>
        <w:p w14:paraId="0E332410" w14:textId="77777777" w:rsidR="006D376A" w:rsidRPr="006D376A" w:rsidRDefault="006D376A" w:rsidP="006D376A">
          <w:pPr>
            <w:rPr>
              <w:lang w:val="en-GB" w:eastAsia="ru-RU"/>
            </w:rPr>
          </w:pPr>
        </w:p>
        <w:p w14:paraId="3A6C843D" w14:textId="328770C2" w:rsidR="006D376A" w:rsidRDefault="00024C8D">
          <w:pPr>
            <w:pStyle w:val="10"/>
            <w:tabs>
              <w:tab w:val="right" w:leader="dot" w:pos="9350"/>
            </w:tabs>
            <w:rPr>
              <w:rStyle w:val="ab"/>
              <w:noProof/>
              <w:sz w:val="28"/>
              <w:szCs w:val="28"/>
            </w:rPr>
          </w:pPr>
          <w:r w:rsidRPr="006D376A">
            <w:rPr>
              <w:b w:val="0"/>
              <w:bCs w:val="0"/>
              <w:sz w:val="28"/>
              <w:szCs w:val="28"/>
            </w:rPr>
            <w:fldChar w:fldCharType="begin"/>
          </w:r>
          <w:r w:rsidRPr="006D376A">
            <w:rPr>
              <w:sz w:val="28"/>
              <w:szCs w:val="28"/>
            </w:rPr>
            <w:instrText>TOC \o "1-3" \h \z \u</w:instrText>
          </w:r>
          <w:r w:rsidRPr="006D376A">
            <w:rPr>
              <w:b w:val="0"/>
              <w:bCs w:val="0"/>
              <w:sz w:val="28"/>
              <w:szCs w:val="28"/>
            </w:rPr>
            <w:fldChar w:fldCharType="separate"/>
          </w:r>
          <w:hyperlink w:anchor="_Toc152162208" w:history="1">
            <w:r w:rsidR="006D376A" w:rsidRPr="006D376A">
              <w:rPr>
                <w:rStyle w:val="ab"/>
                <w:rFonts w:ascii="Times New Roman" w:eastAsia="Times New Roman" w:hAnsi="Times New Roman" w:cs="Times New Roman"/>
                <w:noProof/>
                <w:sz w:val="28"/>
                <w:szCs w:val="28"/>
              </w:rPr>
              <w:t>Introduction</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_Toc152162208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3</w:t>
            </w:r>
            <w:r w:rsidR="006D376A" w:rsidRPr="006D376A">
              <w:rPr>
                <w:noProof/>
                <w:webHidden/>
                <w:sz w:val="28"/>
                <w:szCs w:val="28"/>
              </w:rPr>
              <w:fldChar w:fldCharType="end"/>
            </w:r>
          </w:hyperlink>
        </w:p>
        <w:p w14:paraId="6F505536" w14:textId="77777777" w:rsidR="006D376A" w:rsidRPr="006D376A" w:rsidRDefault="006D376A" w:rsidP="006D376A"/>
        <w:p w14:paraId="7019F225" w14:textId="14EB49D6" w:rsidR="006D376A" w:rsidRDefault="00000000">
          <w:pPr>
            <w:pStyle w:val="10"/>
            <w:tabs>
              <w:tab w:val="right" w:leader="dot" w:pos="9350"/>
            </w:tabs>
            <w:rPr>
              <w:rStyle w:val="ab"/>
              <w:noProof/>
              <w:sz w:val="28"/>
              <w:szCs w:val="28"/>
            </w:rPr>
          </w:pPr>
          <w:hyperlink w:anchor="_Toc152162209" w:history="1">
            <w:r w:rsidR="006D376A" w:rsidRPr="006D376A">
              <w:rPr>
                <w:rStyle w:val="ab"/>
                <w:rFonts w:ascii="Times New Roman" w:eastAsia="Times New Roman" w:hAnsi="Times New Roman" w:cs="Times New Roman"/>
                <w:noProof/>
                <w:sz w:val="28"/>
                <w:szCs w:val="28"/>
              </w:rPr>
              <w:t>Task 1</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_Toc152162209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3</w:t>
            </w:r>
            <w:r w:rsidR="006D376A" w:rsidRPr="006D376A">
              <w:rPr>
                <w:noProof/>
                <w:webHidden/>
                <w:sz w:val="28"/>
                <w:szCs w:val="28"/>
              </w:rPr>
              <w:fldChar w:fldCharType="end"/>
            </w:r>
          </w:hyperlink>
        </w:p>
        <w:p w14:paraId="2F254F4D" w14:textId="77777777" w:rsidR="006D376A" w:rsidRPr="006D376A" w:rsidRDefault="006D376A" w:rsidP="006D376A"/>
        <w:p w14:paraId="2E6B7B6A" w14:textId="64FD1396" w:rsidR="006D376A" w:rsidRDefault="00000000">
          <w:pPr>
            <w:pStyle w:val="10"/>
            <w:tabs>
              <w:tab w:val="right" w:leader="dot" w:pos="9350"/>
            </w:tabs>
            <w:rPr>
              <w:rStyle w:val="ab"/>
              <w:noProof/>
              <w:sz w:val="28"/>
              <w:szCs w:val="28"/>
            </w:rPr>
          </w:pPr>
          <w:hyperlink w:anchor="_Toc152162210" w:history="1">
            <w:r w:rsidR="006D376A" w:rsidRPr="006D376A">
              <w:rPr>
                <w:rStyle w:val="ab"/>
                <w:rFonts w:ascii="Times New Roman" w:eastAsia="Times New Roman" w:hAnsi="Times New Roman" w:cs="Times New Roman"/>
                <w:noProof/>
                <w:sz w:val="28"/>
                <w:szCs w:val="28"/>
              </w:rPr>
              <w:t>“A Manager can be a leader but a leader cannot be a manager”</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_Toc152162210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3</w:t>
            </w:r>
            <w:r w:rsidR="006D376A" w:rsidRPr="006D376A">
              <w:rPr>
                <w:noProof/>
                <w:webHidden/>
                <w:sz w:val="28"/>
                <w:szCs w:val="28"/>
              </w:rPr>
              <w:fldChar w:fldCharType="end"/>
            </w:r>
          </w:hyperlink>
        </w:p>
        <w:p w14:paraId="1104CA7F" w14:textId="77777777" w:rsidR="006D376A" w:rsidRPr="006D376A" w:rsidRDefault="006D376A" w:rsidP="006D376A"/>
        <w:p w14:paraId="6C6A62A7" w14:textId="2E08E256" w:rsidR="006D376A" w:rsidRDefault="00000000">
          <w:pPr>
            <w:pStyle w:val="10"/>
            <w:tabs>
              <w:tab w:val="right" w:leader="dot" w:pos="9350"/>
            </w:tabs>
            <w:rPr>
              <w:rStyle w:val="ab"/>
              <w:noProof/>
              <w:sz w:val="28"/>
              <w:szCs w:val="28"/>
            </w:rPr>
          </w:pPr>
          <w:hyperlink w:anchor="_Toc152162211" w:history="1">
            <w:r w:rsidR="006D376A" w:rsidRPr="006D376A">
              <w:rPr>
                <w:rStyle w:val="ab"/>
                <w:rFonts w:ascii="Times New Roman" w:eastAsia="Times New Roman" w:hAnsi="Times New Roman" w:cs="Times New Roman"/>
                <w:noProof/>
                <w:sz w:val="28"/>
                <w:szCs w:val="28"/>
              </w:rPr>
              <w:t>Task 2</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_Toc152162211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5</w:t>
            </w:r>
            <w:r w:rsidR="006D376A" w:rsidRPr="006D376A">
              <w:rPr>
                <w:noProof/>
                <w:webHidden/>
                <w:sz w:val="28"/>
                <w:szCs w:val="28"/>
              </w:rPr>
              <w:fldChar w:fldCharType="end"/>
            </w:r>
          </w:hyperlink>
        </w:p>
        <w:p w14:paraId="4B2335BC" w14:textId="77777777" w:rsidR="006D376A" w:rsidRPr="006D376A" w:rsidRDefault="006D376A" w:rsidP="006D376A"/>
        <w:p w14:paraId="48579601" w14:textId="5444E1D1" w:rsidR="006D376A" w:rsidRDefault="00000000">
          <w:pPr>
            <w:pStyle w:val="10"/>
            <w:tabs>
              <w:tab w:val="right" w:leader="dot" w:pos="9350"/>
            </w:tabs>
            <w:rPr>
              <w:rStyle w:val="ab"/>
              <w:noProof/>
              <w:sz w:val="28"/>
              <w:szCs w:val="28"/>
            </w:rPr>
          </w:pPr>
          <w:hyperlink w:anchor="_Toc152162212" w:history="1">
            <w:r w:rsidR="006D376A" w:rsidRPr="006D376A">
              <w:rPr>
                <w:rStyle w:val="ab"/>
                <w:rFonts w:ascii="Times New Roman" w:eastAsia="Times New Roman" w:hAnsi="Times New Roman" w:cs="Times New Roman"/>
                <w:noProof/>
                <w:sz w:val="28"/>
                <w:szCs w:val="28"/>
              </w:rPr>
              <w:t>Conclusion</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_Toc152162212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7</w:t>
            </w:r>
            <w:r w:rsidR="006D376A" w:rsidRPr="006D376A">
              <w:rPr>
                <w:noProof/>
                <w:webHidden/>
                <w:sz w:val="28"/>
                <w:szCs w:val="28"/>
              </w:rPr>
              <w:fldChar w:fldCharType="end"/>
            </w:r>
          </w:hyperlink>
        </w:p>
        <w:p w14:paraId="1A54BC5A" w14:textId="77777777" w:rsidR="006D376A" w:rsidRPr="006D376A" w:rsidRDefault="006D376A" w:rsidP="006D376A"/>
        <w:p w14:paraId="63228F95" w14:textId="3102CC24" w:rsidR="006D376A" w:rsidRPr="006D376A" w:rsidRDefault="00000000">
          <w:pPr>
            <w:pStyle w:val="10"/>
            <w:tabs>
              <w:tab w:val="right" w:leader="dot" w:pos="9350"/>
            </w:tabs>
            <w:rPr>
              <w:rFonts w:eastAsiaTheme="minorEastAsia" w:cstheme="minorBidi"/>
              <w:b w:val="0"/>
              <w:bCs w:val="0"/>
              <w:i w:val="0"/>
              <w:iCs w:val="0"/>
              <w:noProof/>
              <w:kern w:val="2"/>
              <w:sz w:val="28"/>
              <w:szCs w:val="28"/>
              <w:lang w:val="ru-GB" w:eastAsia="ru-RU"/>
              <w14:ligatures w14:val="standardContextual"/>
            </w:rPr>
          </w:pPr>
          <w:hyperlink w:anchor="_Toc152162213" w:history="1">
            <w:r w:rsidR="006D376A" w:rsidRPr="006D376A">
              <w:rPr>
                <w:rStyle w:val="ab"/>
                <w:rFonts w:ascii="Times New Roman" w:eastAsia="Times New Roman" w:hAnsi="Times New Roman" w:cs="Times New Roman"/>
                <w:noProof/>
                <w:sz w:val="28"/>
                <w:szCs w:val="28"/>
              </w:rPr>
              <w:t>References</w:t>
            </w:r>
            <w:r w:rsidR="006D376A" w:rsidRPr="006D376A">
              <w:rPr>
                <w:noProof/>
                <w:webHidden/>
                <w:sz w:val="28"/>
                <w:szCs w:val="28"/>
              </w:rPr>
              <w:tab/>
            </w:r>
            <w:r w:rsidR="006D376A" w:rsidRPr="006D376A">
              <w:rPr>
                <w:noProof/>
                <w:webHidden/>
                <w:sz w:val="28"/>
                <w:szCs w:val="28"/>
              </w:rPr>
              <w:fldChar w:fldCharType="begin"/>
            </w:r>
            <w:r w:rsidR="006D376A" w:rsidRPr="006D376A">
              <w:rPr>
                <w:noProof/>
                <w:webHidden/>
                <w:sz w:val="28"/>
                <w:szCs w:val="28"/>
              </w:rPr>
              <w:instrText xml:space="preserve"> PAGEREF _Toc152162213 \h </w:instrText>
            </w:r>
            <w:r w:rsidR="006D376A" w:rsidRPr="006D376A">
              <w:rPr>
                <w:noProof/>
                <w:webHidden/>
                <w:sz w:val="28"/>
                <w:szCs w:val="28"/>
              </w:rPr>
            </w:r>
            <w:r w:rsidR="006D376A" w:rsidRPr="006D376A">
              <w:rPr>
                <w:noProof/>
                <w:webHidden/>
                <w:sz w:val="28"/>
                <w:szCs w:val="28"/>
              </w:rPr>
              <w:fldChar w:fldCharType="separate"/>
            </w:r>
            <w:r w:rsidR="006D376A" w:rsidRPr="006D376A">
              <w:rPr>
                <w:noProof/>
                <w:webHidden/>
                <w:sz w:val="28"/>
                <w:szCs w:val="28"/>
              </w:rPr>
              <w:t>9</w:t>
            </w:r>
            <w:r w:rsidR="006D376A" w:rsidRPr="006D376A">
              <w:rPr>
                <w:noProof/>
                <w:webHidden/>
                <w:sz w:val="28"/>
                <w:szCs w:val="28"/>
              </w:rPr>
              <w:fldChar w:fldCharType="end"/>
            </w:r>
          </w:hyperlink>
        </w:p>
        <w:p w14:paraId="65DC2C82" w14:textId="3FEB448F" w:rsidR="00024C8D" w:rsidRPr="006D376A" w:rsidRDefault="00024C8D">
          <w:pPr>
            <w:rPr>
              <w:sz w:val="28"/>
              <w:szCs w:val="28"/>
            </w:rPr>
          </w:pPr>
          <w:r w:rsidRPr="006D376A">
            <w:rPr>
              <w:b/>
              <w:bCs/>
              <w:noProof/>
              <w:sz w:val="28"/>
              <w:szCs w:val="28"/>
            </w:rPr>
            <w:fldChar w:fldCharType="end"/>
          </w:r>
        </w:p>
      </w:sdtContent>
    </w:sdt>
    <w:p w14:paraId="7BB29927" w14:textId="02FE0DB4" w:rsidR="00DE59A3" w:rsidRPr="00DE59A3" w:rsidRDefault="00DE59A3" w:rsidP="00DE59A3">
      <w:pPr>
        <w:spacing w:line="360" w:lineRule="auto"/>
        <w:jc w:val="center"/>
        <w:rPr>
          <w:rFonts w:ascii="Times New Roman" w:eastAsia="Times New Roman" w:hAnsi="Times New Roman" w:cs="Times New Roman"/>
          <w:b/>
          <w:sz w:val="24"/>
          <w:szCs w:val="24"/>
        </w:rPr>
      </w:pPr>
      <w:r w:rsidRPr="00DE59A3">
        <w:rPr>
          <w:rFonts w:ascii="Times New Roman" w:eastAsia="Times New Roman" w:hAnsi="Times New Roman" w:cs="Times New Roman"/>
          <w:b/>
          <w:sz w:val="24"/>
          <w:szCs w:val="24"/>
        </w:rPr>
        <w:br w:type="page"/>
      </w:r>
    </w:p>
    <w:p w14:paraId="00000001" w14:textId="59465EE0" w:rsidR="00F6199D" w:rsidRPr="00DE59A3" w:rsidRDefault="00000000" w:rsidP="00024C8D">
      <w:pPr>
        <w:pStyle w:val="Normal1"/>
        <w:spacing w:line="360" w:lineRule="auto"/>
        <w:jc w:val="both"/>
        <w:outlineLvl w:val="0"/>
        <w:rPr>
          <w:rFonts w:ascii="Times New Roman" w:eastAsia="Times New Roman" w:hAnsi="Times New Roman" w:cs="Times New Roman"/>
          <w:b/>
          <w:sz w:val="24"/>
          <w:szCs w:val="24"/>
        </w:rPr>
      </w:pPr>
      <w:bookmarkStart w:id="1" w:name="_Toc152162208"/>
      <w:r w:rsidRPr="00DE59A3">
        <w:rPr>
          <w:rFonts w:ascii="Times New Roman" w:eastAsia="Times New Roman" w:hAnsi="Times New Roman" w:cs="Times New Roman"/>
          <w:b/>
          <w:sz w:val="24"/>
          <w:szCs w:val="24"/>
        </w:rPr>
        <w:lastRenderedPageBreak/>
        <w:t>Introduction</w:t>
      </w:r>
      <w:bookmarkEnd w:id="1"/>
      <w:r w:rsidRPr="00DE59A3">
        <w:rPr>
          <w:rFonts w:ascii="Times New Roman" w:eastAsia="Times New Roman" w:hAnsi="Times New Roman" w:cs="Times New Roman"/>
          <w:b/>
          <w:sz w:val="24"/>
          <w:szCs w:val="24"/>
        </w:rPr>
        <w:t xml:space="preserve"> </w:t>
      </w:r>
    </w:p>
    <w:p w14:paraId="77F731C7"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The main focus of the study is to highlight that the statement manager can be a good leaders but a leader cannot be a good manager is discussed with examples from the business world. The main idea of the study was to highlight the importance of the manager and the contribution of a manager towards developing a successful team within an organisation. Similarly, the study also talks about how a good leader can remain a good leader but can never become natural because it is the general quality of any leader to provide orders but managing every work with efficiency is the credibility of managers. </w:t>
      </w:r>
    </w:p>
    <w:p w14:paraId="00000002" w14:textId="42D77087"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The study further proceeded with discussing the personal and employability skills of the manager and the leader which are required to function all the activities within the office within the given period of time. This is important as those skills are essential for the growth and development of the company. </w:t>
      </w:r>
    </w:p>
    <w:p w14:paraId="00000003" w14:textId="77777777" w:rsidR="00F6199D" w:rsidRPr="00DE59A3" w:rsidRDefault="00F6199D" w:rsidP="00DE59A3">
      <w:pPr>
        <w:pStyle w:val="Normal1"/>
        <w:spacing w:line="360" w:lineRule="auto"/>
        <w:jc w:val="both"/>
        <w:rPr>
          <w:rFonts w:ascii="Times New Roman" w:eastAsia="Times New Roman" w:hAnsi="Times New Roman" w:cs="Times New Roman"/>
          <w:sz w:val="24"/>
          <w:szCs w:val="24"/>
        </w:rPr>
      </w:pPr>
    </w:p>
    <w:p w14:paraId="00000004" w14:textId="77777777" w:rsidR="00F6199D" w:rsidRPr="00DE59A3" w:rsidRDefault="00000000" w:rsidP="006D376A">
      <w:pPr>
        <w:pStyle w:val="Normal1"/>
        <w:spacing w:line="360" w:lineRule="auto"/>
        <w:jc w:val="both"/>
        <w:outlineLvl w:val="0"/>
        <w:rPr>
          <w:rFonts w:ascii="Times New Roman" w:eastAsia="Times New Roman" w:hAnsi="Times New Roman" w:cs="Times New Roman"/>
          <w:b/>
          <w:sz w:val="24"/>
          <w:szCs w:val="24"/>
        </w:rPr>
      </w:pPr>
      <w:bookmarkStart w:id="2" w:name="_Toc152161713"/>
      <w:bookmarkStart w:id="3" w:name="_Toc152162209"/>
      <w:r w:rsidRPr="00DE59A3">
        <w:rPr>
          <w:rFonts w:ascii="Times New Roman" w:eastAsia="Times New Roman" w:hAnsi="Times New Roman" w:cs="Times New Roman"/>
          <w:b/>
          <w:sz w:val="24"/>
          <w:szCs w:val="24"/>
        </w:rPr>
        <w:t>Task 1</w:t>
      </w:r>
      <w:bookmarkEnd w:id="2"/>
      <w:bookmarkEnd w:id="3"/>
    </w:p>
    <w:p w14:paraId="00000005" w14:textId="77777777" w:rsidR="00F6199D" w:rsidRPr="00DE59A3" w:rsidRDefault="00000000" w:rsidP="006D376A">
      <w:pPr>
        <w:pStyle w:val="Normal1"/>
        <w:spacing w:line="360" w:lineRule="auto"/>
        <w:jc w:val="both"/>
        <w:outlineLvl w:val="0"/>
        <w:rPr>
          <w:rFonts w:ascii="Times New Roman" w:eastAsia="Times New Roman" w:hAnsi="Times New Roman" w:cs="Times New Roman"/>
          <w:b/>
          <w:i/>
          <w:sz w:val="24"/>
          <w:szCs w:val="24"/>
        </w:rPr>
      </w:pPr>
      <w:bookmarkStart w:id="4" w:name="_Toc152161714"/>
      <w:bookmarkStart w:id="5" w:name="_Toc152162210"/>
      <w:r w:rsidRPr="00DE59A3">
        <w:rPr>
          <w:rFonts w:ascii="Times New Roman" w:eastAsia="Times New Roman" w:hAnsi="Times New Roman" w:cs="Times New Roman"/>
          <w:b/>
          <w:i/>
          <w:sz w:val="24"/>
          <w:szCs w:val="24"/>
        </w:rPr>
        <w:t>“A Manager can be a leader but a leader cannot be a manager”</w:t>
      </w:r>
      <w:bookmarkEnd w:id="4"/>
      <w:bookmarkEnd w:id="5"/>
    </w:p>
    <w:p w14:paraId="5A252C2B" w14:textId="77777777" w:rsidR="005F2F5D" w:rsidRDefault="005F2F5D" w:rsidP="00DE59A3">
      <w:pPr>
        <w:pStyle w:val="Normal1"/>
        <w:spacing w:line="360" w:lineRule="auto"/>
        <w:jc w:val="both"/>
        <w:rPr>
          <w:rFonts w:ascii="Times New Roman" w:eastAsia="Times New Roman" w:hAnsi="Times New Roman" w:cs="Times New Roman"/>
          <w:sz w:val="24"/>
          <w:szCs w:val="24"/>
        </w:rPr>
      </w:pPr>
    </w:p>
    <w:p w14:paraId="00000007" w14:textId="5749959F"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The manager guides everyone within the workplace to achieve the goals that are given to the employees but a leader shows the employees path how to achieve those goals by helping them identify their strengths and motivating them. A leader motivates the employees and makes them feel optimistic by boosting them from their setbacks and failures (</w:t>
      </w:r>
      <w:r w:rsidR="00000000" w:rsidRPr="00DE59A3">
        <w:rPr>
          <w:rFonts w:ascii="Times New Roman" w:hAnsi="Times New Roman" w:cs="Times New Roman"/>
          <w:color w:val="222222"/>
          <w:sz w:val="24"/>
          <w:szCs w:val="24"/>
          <w:highlight w:val="white"/>
        </w:rPr>
        <w:t>Goleman, 2018</w:t>
      </w:r>
      <w:r w:rsidR="00000000" w:rsidRPr="00DE59A3">
        <w:rPr>
          <w:rFonts w:ascii="Times New Roman" w:eastAsia="Times New Roman" w:hAnsi="Times New Roman" w:cs="Times New Roman"/>
          <w:sz w:val="24"/>
          <w:szCs w:val="24"/>
        </w:rPr>
        <w:t>). For a manager to become a good leader it is important that the manager provides autonomy to the employees by giving them space for critical thinking and figuring unique solutions being a participant within the organisation. To become a good leader the manager it is important to learn good communication skills as managers communicate with the employees to understand the requirements within the organisation.</w:t>
      </w:r>
    </w:p>
    <w:p w14:paraId="00000008" w14:textId="2E57DD63"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The leadership management in </w:t>
      </w:r>
      <w:r w:rsidR="00000000" w:rsidRPr="00DE59A3">
        <w:rPr>
          <w:rFonts w:ascii="Times New Roman" w:eastAsia="Times New Roman" w:hAnsi="Times New Roman" w:cs="Times New Roman"/>
          <w:b/>
          <w:sz w:val="24"/>
          <w:szCs w:val="24"/>
        </w:rPr>
        <w:t xml:space="preserve">Unilever </w:t>
      </w:r>
      <w:r w:rsidR="00000000" w:rsidRPr="00DE59A3">
        <w:rPr>
          <w:rFonts w:ascii="Times New Roman" w:eastAsia="Times New Roman" w:hAnsi="Times New Roman" w:cs="Times New Roman"/>
          <w:sz w:val="24"/>
          <w:szCs w:val="24"/>
        </w:rPr>
        <w:t xml:space="preserve">is excellent for the employees as there is appropriate communication between the higher management and the employees. Communication is the deal through equipping the staff to deal with every situation. The management of Unilever holds programmes where they discuss how the manager should lead the team and how the employees are valued by the management.  </w:t>
      </w:r>
    </w:p>
    <w:p w14:paraId="00000009" w14:textId="1CB3D6F1"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000000" w:rsidRPr="00DE59A3">
        <w:rPr>
          <w:rFonts w:ascii="Times New Roman" w:eastAsia="Times New Roman" w:hAnsi="Times New Roman" w:cs="Times New Roman"/>
          <w:sz w:val="24"/>
          <w:szCs w:val="24"/>
        </w:rPr>
        <w:t xml:space="preserve">Another example of good leadership skills is </w:t>
      </w:r>
      <w:r w:rsidR="00000000" w:rsidRPr="00DE59A3">
        <w:rPr>
          <w:rFonts w:ascii="Times New Roman" w:eastAsia="Times New Roman" w:hAnsi="Times New Roman" w:cs="Times New Roman"/>
          <w:b/>
          <w:sz w:val="24"/>
          <w:szCs w:val="24"/>
        </w:rPr>
        <w:t>HSBC</w:t>
      </w:r>
      <w:r w:rsidR="00000000" w:rsidRPr="00DE59A3">
        <w:rPr>
          <w:rFonts w:ascii="Times New Roman" w:eastAsia="Times New Roman" w:hAnsi="Times New Roman" w:cs="Times New Roman"/>
          <w:sz w:val="24"/>
          <w:szCs w:val="24"/>
        </w:rPr>
        <w:t>. the company focuses on democratic leadership which allows the employees of the companies to get easily motivated by their leaders and the management of the HSBC bank provides the employees with the space to provide valuable insight into certain matters which allows the employees to reflect their ideas and the management listens to all the opinions and solutions of the employees an implement them if the idea is valuable and significant for the company. This makes the employees important to the company and the employees feel grateful within the company (</w:t>
      </w:r>
      <w:r w:rsidR="00000000" w:rsidRPr="00DE59A3">
        <w:rPr>
          <w:rFonts w:ascii="Times New Roman" w:eastAsia="Calibri" w:hAnsi="Times New Roman" w:cs="Times New Roman"/>
          <w:sz w:val="24"/>
          <w:szCs w:val="24"/>
        </w:rPr>
        <w:t>‌Zoe, 2017</w:t>
      </w:r>
      <w:r w:rsidR="00000000" w:rsidRPr="00DE59A3">
        <w:rPr>
          <w:rFonts w:ascii="Times New Roman" w:eastAsia="Times New Roman" w:hAnsi="Times New Roman" w:cs="Times New Roman"/>
          <w:sz w:val="24"/>
          <w:szCs w:val="24"/>
        </w:rPr>
        <w:t>).</w:t>
      </w:r>
    </w:p>
    <w:p w14:paraId="33D86784"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The problem with </w:t>
      </w:r>
      <w:r w:rsidR="00000000" w:rsidRPr="00DE59A3">
        <w:rPr>
          <w:rFonts w:ascii="Times New Roman" w:eastAsia="Times New Roman" w:hAnsi="Times New Roman" w:cs="Times New Roman"/>
          <w:b/>
          <w:sz w:val="24"/>
          <w:szCs w:val="24"/>
        </w:rPr>
        <w:t xml:space="preserve">Deliveroo </w:t>
      </w:r>
      <w:r w:rsidR="00000000" w:rsidRPr="00DE59A3">
        <w:rPr>
          <w:rFonts w:ascii="Times New Roman" w:eastAsia="Times New Roman" w:hAnsi="Times New Roman" w:cs="Times New Roman"/>
          <w:sz w:val="24"/>
          <w:szCs w:val="24"/>
        </w:rPr>
        <w:t>lies in their leadership and motivation as the employees do not get paid well within the company. Firstly the employees for their payment less for working long hours and similarly the employees do not get motivated by their leader. The organisational structure of Deliveroo is very challenging as it is difficult as the autocratic nature of the owner and the management makes it difficult for the employees to take advantage of the facilities available within the workplace as they have to work for long hours without taking a break (</w:t>
      </w:r>
      <w:r w:rsidR="00000000" w:rsidRPr="00DE59A3">
        <w:rPr>
          <w:rFonts w:ascii="Times New Roman" w:eastAsia="Calibri" w:hAnsi="Times New Roman" w:cs="Times New Roman"/>
          <w:sz w:val="24"/>
          <w:szCs w:val="24"/>
        </w:rPr>
        <w:t>Vocal. media, 2023</w:t>
      </w:r>
      <w:r w:rsidR="00000000" w:rsidRPr="00DE59A3">
        <w:rPr>
          <w:rFonts w:ascii="Times New Roman" w:eastAsia="Times New Roman" w:hAnsi="Times New Roman" w:cs="Times New Roman"/>
          <w:sz w:val="24"/>
          <w:szCs w:val="24"/>
        </w:rPr>
        <w:t xml:space="preserve">). </w:t>
      </w:r>
    </w:p>
    <w:p w14:paraId="0000000A" w14:textId="12EEFB84"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Another company that was affected due to poor leadership skills is </w:t>
      </w:r>
      <w:r w:rsidR="00000000" w:rsidRPr="00DE59A3">
        <w:rPr>
          <w:rFonts w:ascii="Times New Roman" w:eastAsia="Times New Roman" w:hAnsi="Times New Roman" w:cs="Times New Roman"/>
          <w:b/>
          <w:sz w:val="24"/>
          <w:szCs w:val="24"/>
        </w:rPr>
        <w:t>Virgin</w:t>
      </w:r>
      <w:r w:rsidR="00000000" w:rsidRPr="00DE59A3">
        <w:rPr>
          <w:rFonts w:ascii="Times New Roman" w:eastAsia="Times New Roman" w:hAnsi="Times New Roman" w:cs="Times New Roman"/>
          <w:sz w:val="24"/>
          <w:szCs w:val="24"/>
        </w:rPr>
        <w:t xml:space="preserve">. Due to a lack of leadership within Virgin, the company was standing on the verge of bankruptcy. Virgin does not provide any motivation to the employees which does not provide any opportunity for the employees. </w:t>
      </w:r>
    </w:p>
    <w:p w14:paraId="0000000B" w14:textId="7430B04A"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There are certain leadership theories which allow the leaders to grow with the implication of those theories within the organisation:</w:t>
      </w:r>
    </w:p>
    <w:p w14:paraId="7E022B46" w14:textId="77777777" w:rsidR="005F2F5D" w:rsidRDefault="005F2F5D" w:rsidP="00DE59A3">
      <w:pPr>
        <w:pStyle w:val="Normal1"/>
        <w:spacing w:line="360" w:lineRule="auto"/>
        <w:jc w:val="both"/>
        <w:rPr>
          <w:rFonts w:ascii="Times New Roman" w:eastAsia="Times New Roman" w:hAnsi="Times New Roman" w:cs="Times New Roman"/>
          <w:b/>
          <w:sz w:val="24"/>
          <w:szCs w:val="24"/>
        </w:rPr>
      </w:pPr>
    </w:p>
    <w:p w14:paraId="0000000C" w14:textId="32DE0BA7"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00000000" w:rsidRPr="00DE59A3">
        <w:rPr>
          <w:rFonts w:ascii="Times New Roman" w:eastAsia="Times New Roman" w:hAnsi="Times New Roman" w:cs="Times New Roman"/>
          <w:b/>
          <w:sz w:val="24"/>
          <w:szCs w:val="24"/>
        </w:rPr>
        <w:t xml:space="preserve">Contingency theory </w:t>
      </w:r>
      <w:r w:rsidR="00000000" w:rsidRPr="00DE59A3">
        <w:rPr>
          <w:rFonts w:ascii="Times New Roman" w:eastAsia="Times New Roman" w:hAnsi="Times New Roman" w:cs="Times New Roman"/>
          <w:sz w:val="24"/>
          <w:szCs w:val="24"/>
        </w:rPr>
        <w:t>was developed in 1980 which argues the critical aspects of leadership and it is important for the leaders to follow this theory within the organisation in order to achieve success as a leader within the company (</w:t>
      </w:r>
      <w:r w:rsidR="00000000" w:rsidRPr="00DE59A3">
        <w:rPr>
          <w:rFonts w:ascii="Times New Roman" w:hAnsi="Times New Roman" w:cs="Times New Roman"/>
          <w:color w:val="222222"/>
          <w:sz w:val="24"/>
          <w:szCs w:val="24"/>
          <w:highlight w:val="white"/>
        </w:rPr>
        <w:t>Otley, 2016</w:t>
      </w:r>
      <w:r w:rsidR="00000000" w:rsidRPr="00DE59A3">
        <w:rPr>
          <w:rFonts w:ascii="Times New Roman" w:eastAsia="Times New Roman" w:hAnsi="Times New Roman" w:cs="Times New Roman"/>
          <w:sz w:val="24"/>
          <w:szCs w:val="24"/>
        </w:rPr>
        <w:t>). According to the contingency theory the leaders need to provide their efficiency within the organisation among the employees it is important to be neutral among the employees along with that the contingency theory talks about the potential solution which the leader needs to find in order to solve any kind of problem within the company</w:t>
      </w:r>
      <w:r w:rsidR="006F2C47">
        <w:rPr>
          <w:rFonts w:ascii="Times New Roman" w:eastAsia="Times New Roman" w:hAnsi="Times New Roman" w:cs="Times New Roman"/>
          <w:sz w:val="24"/>
          <w:szCs w:val="24"/>
        </w:rPr>
        <w:t xml:space="preserve"> </w:t>
      </w:r>
      <w:r w:rsidR="006F2C47" w:rsidRPr="006F2C47">
        <w:rPr>
          <w:rFonts w:ascii="Times New Roman" w:eastAsia="Times New Roman" w:hAnsi="Times New Roman" w:cs="Times New Roman"/>
          <w:color w:val="000000" w:themeColor="text1"/>
          <w:sz w:val="24"/>
          <w:szCs w:val="24"/>
        </w:rPr>
        <w:t>(</w:t>
      </w:r>
      <w:r w:rsidR="00460FBB">
        <w:rPr>
          <w:rFonts w:ascii="Times New Roman" w:hAnsi="Times New Roman" w:cs="Times New Roman"/>
          <w:color w:val="000000" w:themeColor="text1"/>
          <w:sz w:val="24"/>
          <w:szCs w:val="24"/>
          <w:shd w:val="clear" w:color="auto" w:fill="FFFFFF"/>
        </w:rPr>
        <w:t>Miner</w:t>
      </w:r>
      <w:r w:rsidR="006F2C47" w:rsidRPr="006F2C47">
        <w:rPr>
          <w:rFonts w:ascii="Times New Roman" w:hAnsi="Times New Roman" w:cs="Times New Roman"/>
          <w:color w:val="000000" w:themeColor="text1"/>
          <w:sz w:val="24"/>
          <w:szCs w:val="24"/>
          <w:shd w:val="clear" w:color="auto" w:fill="FFFFFF"/>
        </w:rPr>
        <w:t>, 2015</w:t>
      </w:r>
      <w:r w:rsidR="006F2C47" w:rsidRPr="006F2C47">
        <w:rPr>
          <w:rFonts w:ascii="Times New Roman" w:eastAsia="Times New Roman" w:hAnsi="Times New Roman" w:cs="Times New Roman"/>
          <w:color w:val="000000" w:themeColor="text1"/>
          <w:sz w:val="24"/>
          <w:szCs w:val="24"/>
        </w:rPr>
        <w:t>)</w:t>
      </w:r>
      <w:r w:rsidR="00000000" w:rsidRPr="006F2C47">
        <w:rPr>
          <w:rFonts w:ascii="Times New Roman" w:eastAsia="Times New Roman" w:hAnsi="Times New Roman" w:cs="Times New Roman"/>
          <w:color w:val="000000" w:themeColor="text1"/>
          <w:sz w:val="24"/>
          <w:szCs w:val="24"/>
        </w:rPr>
        <w:t xml:space="preserve">. </w:t>
      </w:r>
    </w:p>
    <w:p w14:paraId="48474A68" w14:textId="77777777" w:rsidR="005F2F5D" w:rsidRDefault="005F2F5D" w:rsidP="00DE59A3">
      <w:pPr>
        <w:pStyle w:val="Normal1"/>
        <w:spacing w:line="360" w:lineRule="auto"/>
        <w:jc w:val="both"/>
        <w:rPr>
          <w:rFonts w:ascii="Times New Roman" w:eastAsia="Times New Roman" w:hAnsi="Times New Roman" w:cs="Times New Roman"/>
          <w:b/>
          <w:sz w:val="24"/>
          <w:szCs w:val="24"/>
        </w:rPr>
      </w:pPr>
    </w:p>
    <w:p w14:paraId="0000000D" w14:textId="0EB0B3A5"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sidR="00000000" w:rsidRPr="00DE59A3">
        <w:rPr>
          <w:rFonts w:ascii="Times New Roman" w:eastAsia="Times New Roman" w:hAnsi="Times New Roman" w:cs="Times New Roman"/>
          <w:b/>
          <w:sz w:val="24"/>
          <w:szCs w:val="24"/>
        </w:rPr>
        <w:t>Situational leadership theory</w:t>
      </w:r>
      <w:r w:rsidR="00000000" w:rsidRPr="00DE59A3">
        <w:rPr>
          <w:rFonts w:ascii="Times New Roman" w:eastAsia="Times New Roman" w:hAnsi="Times New Roman" w:cs="Times New Roman"/>
          <w:sz w:val="24"/>
          <w:szCs w:val="24"/>
        </w:rPr>
        <w:t xml:space="preserve"> also known as situational contingency theory talks about the fact that the leader can adapt any citation and take out the best possible results from any different </w:t>
      </w:r>
      <w:r w:rsidR="00000000" w:rsidRPr="00DE59A3">
        <w:rPr>
          <w:rFonts w:ascii="Times New Roman" w:eastAsia="Times New Roman" w:hAnsi="Times New Roman" w:cs="Times New Roman"/>
          <w:sz w:val="24"/>
          <w:szCs w:val="24"/>
        </w:rPr>
        <w:lastRenderedPageBreak/>
        <w:t>situations. The situational leadership model states that this topic of leadership is a dynamic therefore a changing topic which comes with experience and maturity within the organisation. In this type of leadership style, the leader is supposed to promote enthusiasm among those workers who are low in enthusiasm and motivation within the company</w:t>
      </w:r>
      <w:r w:rsidR="006F2C47">
        <w:rPr>
          <w:rFonts w:ascii="Times New Roman" w:eastAsia="Times New Roman" w:hAnsi="Times New Roman" w:cs="Times New Roman"/>
          <w:sz w:val="24"/>
          <w:szCs w:val="24"/>
        </w:rPr>
        <w:t xml:space="preserve"> </w:t>
      </w:r>
      <w:r w:rsidR="006F2C47" w:rsidRPr="006F2C47">
        <w:rPr>
          <w:rFonts w:ascii="Times New Roman" w:eastAsia="Times New Roman" w:hAnsi="Times New Roman" w:cs="Times New Roman"/>
          <w:color w:val="000000" w:themeColor="text1"/>
          <w:sz w:val="24"/>
          <w:szCs w:val="24"/>
        </w:rPr>
        <w:t>(</w:t>
      </w:r>
      <w:r w:rsidR="006F2C47" w:rsidRPr="006F2C47">
        <w:rPr>
          <w:rFonts w:ascii="Times New Roman" w:hAnsi="Times New Roman" w:cs="Times New Roman"/>
          <w:color w:val="000000" w:themeColor="text1"/>
          <w:sz w:val="24"/>
          <w:szCs w:val="24"/>
          <w:shd w:val="clear" w:color="auto" w:fill="FFFFFF"/>
        </w:rPr>
        <w:t>Meier, 2016</w:t>
      </w:r>
      <w:r w:rsidR="006F2C47" w:rsidRPr="006F2C47">
        <w:rPr>
          <w:rFonts w:ascii="Times New Roman" w:eastAsia="Times New Roman" w:hAnsi="Times New Roman" w:cs="Times New Roman"/>
          <w:color w:val="000000" w:themeColor="text1"/>
          <w:sz w:val="24"/>
          <w:szCs w:val="24"/>
        </w:rPr>
        <w:t>)</w:t>
      </w:r>
      <w:r w:rsidR="00000000" w:rsidRPr="006F2C47">
        <w:rPr>
          <w:rFonts w:ascii="Times New Roman" w:eastAsia="Times New Roman" w:hAnsi="Times New Roman" w:cs="Times New Roman"/>
          <w:color w:val="000000" w:themeColor="text1"/>
          <w:sz w:val="24"/>
          <w:szCs w:val="24"/>
        </w:rPr>
        <w:t xml:space="preserve">. </w:t>
      </w:r>
      <w:r w:rsidR="00000000" w:rsidRPr="00DE59A3">
        <w:rPr>
          <w:rFonts w:ascii="Times New Roman" w:eastAsia="Times New Roman" w:hAnsi="Times New Roman" w:cs="Times New Roman"/>
          <w:sz w:val="24"/>
          <w:szCs w:val="24"/>
        </w:rPr>
        <w:t xml:space="preserve">It is the leader who helps these employees to gain motivation from the company and reflect the same within the result through excelling in the work. This leadership style is bae on the maturity of the employee through de;egating stude, participating style, telling style, and selling style.                                                                                                                                                                                                                                                                       </w:t>
      </w:r>
    </w:p>
    <w:p w14:paraId="6B69326E" w14:textId="77777777" w:rsidR="00024C8D" w:rsidRDefault="00024C8D" w:rsidP="00DE59A3">
      <w:pPr>
        <w:pStyle w:val="Normal1"/>
        <w:spacing w:line="360" w:lineRule="auto"/>
        <w:jc w:val="both"/>
        <w:rPr>
          <w:rFonts w:ascii="Times New Roman" w:eastAsia="Times New Roman" w:hAnsi="Times New Roman" w:cs="Times New Roman"/>
          <w:b/>
          <w:sz w:val="24"/>
          <w:szCs w:val="24"/>
        </w:rPr>
      </w:pPr>
    </w:p>
    <w:p w14:paraId="0000000E" w14:textId="50947C16" w:rsidR="00F6199D" w:rsidRDefault="00000000" w:rsidP="00024C8D">
      <w:pPr>
        <w:pStyle w:val="Normal1"/>
        <w:spacing w:line="360" w:lineRule="auto"/>
        <w:jc w:val="both"/>
        <w:outlineLvl w:val="0"/>
        <w:rPr>
          <w:rFonts w:ascii="Times New Roman" w:eastAsia="Times New Roman" w:hAnsi="Times New Roman" w:cs="Times New Roman"/>
          <w:sz w:val="24"/>
          <w:szCs w:val="24"/>
        </w:rPr>
      </w:pPr>
      <w:bookmarkStart w:id="6" w:name="_Toc152162211"/>
      <w:r w:rsidRPr="00DE59A3">
        <w:rPr>
          <w:rFonts w:ascii="Times New Roman" w:eastAsia="Times New Roman" w:hAnsi="Times New Roman" w:cs="Times New Roman"/>
          <w:b/>
          <w:sz w:val="24"/>
          <w:szCs w:val="24"/>
        </w:rPr>
        <w:t>Task 2</w:t>
      </w:r>
      <w:bookmarkEnd w:id="6"/>
      <w:r w:rsidRPr="00DE59A3">
        <w:rPr>
          <w:rFonts w:ascii="Times New Roman" w:eastAsia="Times New Roman" w:hAnsi="Times New Roman" w:cs="Times New Roman"/>
          <w:sz w:val="24"/>
          <w:szCs w:val="24"/>
        </w:rPr>
        <w:t xml:space="preserve"> </w:t>
      </w:r>
    </w:p>
    <w:p w14:paraId="0B0F630D" w14:textId="77777777" w:rsidR="005F2F5D" w:rsidRPr="00DE59A3" w:rsidRDefault="005F2F5D" w:rsidP="00024C8D">
      <w:pPr>
        <w:pStyle w:val="Normal1"/>
        <w:spacing w:line="360" w:lineRule="auto"/>
        <w:jc w:val="both"/>
        <w:outlineLvl w:val="0"/>
        <w:rPr>
          <w:rFonts w:ascii="Times New Roman" w:eastAsia="Times New Roman" w:hAnsi="Times New Roman" w:cs="Times New Roman"/>
          <w:sz w:val="24"/>
          <w:szCs w:val="24"/>
        </w:rPr>
      </w:pPr>
    </w:p>
    <w:p w14:paraId="0000000F" w14:textId="3FC4B153"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Employability skills required by managers in order to successfully function within the organisation are all discussed below:</w:t>
      </w:r>
    </w:p>
    <w:p w14:paraId="05AC9852"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For managers it is important to have </w:t>
      </w:r>
      <w:r w:rsidR="00000000" w:rsidRPr="00DE59A3">
        <w:rPr>
          <w:rFonts w:ascii="Times New Roman" w:eastAsia="Times New Roman" w:hAnsi="Times New Roman" w:cs="Times New Roman"/>
          <w:b/>
          <w:sz w:val="24"/>
          <w:szCs w:val="24"/>
        </w:rPr>
        <w:t>good communication skills</w:t>
      </w:r>
      <w:r w:rsidR="00000000" w:rsidRPr="00DE59A3">
        <w:rPr>
          <w:rFonts w:ascii="Times New Roman" w:eastAsia="Times New Roman" w:hAnsi="Times New Roman" w:cs="Times New Roman"/>
          <w:sz w:val="24"/>
          <w:szCs w:val="24"/>
        </w:rPr>
        <w:t xml:space="preserve"> because managers often supervise the employees for that reason the manager must know how to communicate efficiently</w:t>
      </w:r>
      <w:r w:rsidR="006F2C47">
        <w:rPr>
          <w:rFonts w:ascii="Times New Roman" w:eastAsia="Times New Roman" w:hAnsi="Times New Roman" w:cs="Times New Roman"/>
          <w:sz w:val="24"/>
          <w:szCs w:val="24"/>
        </w:rPr>
        <w:t xml:space="preserve"> </w:t>
      </w:r>
      <w:r w:rsidR="006F2C47" w:rsidRPr="006F2C47">
        <w:rPr>
          <w:rFonts w:ascii="Times New Roman" w:eastAsia="Times New Roman" w:hAnsi="Times New Roman" w:cs="Times New Roman"/>
          <w:color w:val="000000" w:themeColor="text1"/>
          <w:sz w:val="24"/>
          <w:szCs w:val="24"/>
        </w:rPr>
        <w:t>(</w:t>
      </w:r>
      <w:r w:rsidR="006F2C47" w:rsidRPr="006F2C47">
        <w:rPr>
          <w:rFonts w:ascii="Times New Roman" w:hAnsi="Times New Roman" w:cs="Times New Roman"/>
          <w:color w:val="000000" w:themeColor="text1"/>
          <w:sz w:val="24"/>
          <w:szCs w:val="24"/>
          <w:shd w:val="clear" w:color="auto" w:fill="FFFFFF"/>
        </w:rPr>
        <w:t>Ahmad, 2016</w:t>
      </w:r>
      <w:r w:rsidR="006F2C47" w:rsidRPr="006F2C47">
        <w:rPr>
          <w:rFonts w:ascii="Times New Roman" w:eastAsia="Times New Roman" w:hAnsi="Times New Roman" w:cs="Times New Roman"/>
          <w:color w:val="000000" w:themeColor="text1"/>
          <w:sz w:val="24"/>
          <w:szCs w:val="24"/>
        </w:rPr>
        <w:t>)</w:t>
      </w:r>
      <w:r w:rsidR="00000000" w:rsidRPr="006F2C47">
        <w:rPr>
          <w:rFonts w:ascii="Times New Roman" w:eastAsia="Times New Roman" w:hAnsi="Times New Roman" w:cs="Times New Roman"/>
          <w:color w:val="000000" w:themeColor="text1"/>
          <w:sz w:val="24"/>
          <w:szCs w:val="24"/>
        </w:rPr>
        <w:t xml:space="preserve">. </w:t>
      </w:r>
      <w:r w:rsidR="00000000" w:rsidRPr="00DE59A3">
        <w:rPr>
          <w:rFonts w:ascii="Times New Roman" w:eastAsia="Times New Roman" w:hAnsi="Times New Roman" w:cs="Times New Roman"/>
          <w:sz w:val="24"/>
          <w:szCs w:val="24"/>
        </w:rPr>
        <w:t xml:space="preserve">The managers provide opinions, and expectations and carry them forward from the hierarchy to the employees. Furthermore, communication needs to be smooth and good communication skills are also required to persuade people within the organisation. </w:t>
      </w:r>
    </w:p>
    <w:p w14:paraId="1C152C4C"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Another important skill of a manager should be</w:t>
      </w:r>
      <w:r w:rsidR="00000000" w:rsidRPr="00DE59A3">
        <w:rPr>
          <w:rFonts w:ascii="Times New Roman" w:eastAsia="Times New Roman" w:hAnsi="Times New Roman" w:cs="Times New Roman"/>
          <w:b/>
          <w:sz w:val="24"/>
          <w:szCs w:val="24"/>
        </w:rPr>
        <w:t xml:space="preserve"> team building</w:t>
      </w:r>
      <w:r w:rsidR="00000000" w:rsidRPr="00DE59A3">
        <w:rPr>
          <w:rFonts w:ascii="Times New Roman" w:eastAsia="Times New Roman" w:hAnsi="Times New Roman" w:cs="Times New Roman"/>
          <w:sz w:val="24"/>
          <w:szCs w:val="24"/>
        </w:rPr>
        <w:t xml:space="preserve"> ability as the manager needs to work in a team. Therefore it is necessary for the manager to know about the strengths and weaknesses of different members of the team and there should be no competition within the team as this jeopardises the quality of performance of everyone. The manager must keep track of everyone's progress as everyone needs to work at the same pace so that someone is not left behind. This is the foundation of team efforts that it needs to fulfil the task together and within the given time frame. </w:t>
      </w:r>
    </w:p>
    <w:p w14:paraId="20967B49"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Another significant employability and personal skill which a manager requires is </w:t>
      </w:r>
      <w:r w:rsidR="00000000" w:rsidRPr="00DE59A3">
        <w:rPr>
          <w:rFonts w:ascii="Times New Roman" w:eastAsia="Times New Roman" w:hAnsi="Times New Roman" w:cs="Times New Roman"/>
          <w:b/>
          <w:sz w:val="24"/>
          <w:szCs w:val="24"/>
        </w:rPr>
        <w:t>leadership skills</w:t>
      </w:r>
      <w:r w:rsidR="00000000" w:rsidRPr="00DE59A3">
        <w:rPr>
          <w:rFonts w:ascii="Times New Roman" w:eastAsia="Times New Roman" w:hAnsi="Times New Roman" w:cs="Times New Roman"/>
          <w:sz w:val="24"/>
          <w:szCs w:val="24"/>
        </w:rPr>
        <w:t xml:space="preserve">. Leadership skills are important for achieving success in any project provided to a team. </w:t>
      </w:r>
      <w:r>
        <w:rPr>
          <w:rFonts w:ascii="Times New Roman" w:eastAsia="Times New Roman" w:hAnsi="Times New Roman" w:cs="Times New Roman"/>
          <w:sz w:val="24"/>
          <w:szCs w:val="24"/>
        </w:rPr>
        <w:t xml:space="preserve">  </w:t>
      </w:r>
    </w:p>
    <w:p w14:paraId="00000010" w14:textId="228CE8AE" w:rsidR="00F6199D" w:rsidRPr="00DE59A3"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Under leadership skills, the manager needs to assert collaborative working and understand the importance of relying on the team members as they are capable of finishing the task within the given period (Brightonsbm, 2023). </w:t>
      </w:r>
    </w:p>
    <w:p w14:paraId="57AF8CDF" w14:textId="77777777" w:rsidR="005F2F5D"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For a leader, it is essential to make </w:t>
      </w:r>
      <w:r w:rsidR="00000000" w:rsidRPr="00DE59A3">
        <w:rPr>
          <w:rFonts w:ascii="Times New Roman" w:eastAsia="Times New Roman" w:hAnsi="Times New Roman" w:cs="Times New Roman"/>
          <w:b/>
          <w:sz w:val="24"/>
          <w:szCs w:val="24"/>
        </w:rPr>
        <w:t xml:space="preserve">decisions </w:t>
      </w:r>
      <w:r w:rsidR="00000000" w:rsidRPr="00DE59A3">
        <w:rPr>
          <w:rFonts w:ascii="Times New Roman" w:eastAsia="Times New Roman" w:hAnsi="Times New Roman" w:cs="Times New Roman"/>
          <w:sz w:val="24"/>
          <w:szCs w:val="24"/>
        </w:rPr>
        <w:t xml:space="preserve">quickly as it might cause some serious impact in that particular situation. The effectiveness in decision-making authority comes with time and </w:t>
      </w:r>
      <w:r w:rsidR="00000000" w:rsidRPr="00DE59A3">
        <w:rPr>
          <w:rFonts w:ascii="Times New Roman" w:eastAsia="Times New Roman" w:hAnsi="Times New Roman" w:cs="Times New Roman"/>
          <w:sz w:val="24"/>
          <w:szCs w:val="24"/>
        </w:rPr>
        <w:lastRenderedPageBreak/>
        <w:t xml:space="preserve">experience. This helps to identify the problems and then make fast decisions in order to save time and it helps to keep the projects on track and finally finish with efficiency. The leader should have the </w:t>
      </w:r>
      <w:r w:rsidR="00000000" w:rsidRPr="00DE59A3">
        <w:rPr>
          <w:rFonts w:ascii="Times New Roman" w:eastAsia="Times New Roman" w:hAnsi="Times New Roman" w:cs="Times New Roman"/>
          <w:b/>
          <w:sz w:val="24"/>
          <w:szCs w:val="24"/>
        </w:rPr>
        <w:t>ability to trust</w:t>
      </w:r>
      <w:r w:rsidR="00000000" w:rsidRPr="00DE59A3">
        <w:rPr>
          <w:rFonts w:ascii="Times New Roman" w:eastAsia="Times New Roman" w:hAnsi="Times New Roman" w:cs="Times New Roman"/>
          <w:sz w:val="24"/>
          <w:szCs w:val="24"/>
        </w:rPr>
        <w:t xml:space="preserve"> the members of the team. It depends on honesty how the progress of the task is within time. </w:t>
      </w:r>
    </w:p>
    <w:p w14:paraId="5C108B1A" w14:textId="77777777" w:rsidR="00DA3328" w:rsidRDefault="005F2F5D"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Maintaining </w:t>
      </w:r>
      <w:r w:rsidR="00000000" w:rsidRPr="00DE59A3">
        <w:rPr>
          <w:rFonts w:ascii="Times New Roman" w:eastAsia="Times New Roman" w:hAnsi="Times New Roman" w:cs="Times New Roman"/>
          <w:b/>
          <w:sz w:val="24"/>
          <w:szCs w:val="24"/>
        </w:rPr>
        <w:t xml:space="preserve">integrity </w:t>
      </w:r>
      <w:r w:rsidR="00000000" w:rsidRPr="00DE59A3">
        <w:rPr>
          <w:rFonts w:ascii="Times New Roman" w:eastAsia="Times New Roman" w:hAnsi="Times New Roman" w:cs="Times New Roman"/>
          <w:sz w:val="24"/>
          <w:szCs w:val="24"/>
        </w:rPr>
        <w:t xml:space="preserve">means believing in each other and working in unity to finish the task as a team is important as it reflects how the members work collaboratively to finish the task within the task. Apart from this relationship building is important for leaders as without building relations it becomes easier to understand the members of the team towards the same goal. The leaders must have strengths in order to effectively build a team and </w:t>
      </w:r>
      <w:r w:rsidR="00000000" w:rsidRPr="00DE59A3">
        <w:rPr>
          <w:rFonts w:ascii="Times New Roman" w:eastAsia="Times New Roman" w:hAnsi="Times New Roman" w:cs="Times New Roman"/>
          <w:b/>
          <w:sz w:val="24"/>
          <w:szCs w:val="24"/>
        </w:rPr>
        <w:t>resolution of conflicts</w:t>
      </w:r>
      <w:r w:rsidR="00000000" w:rsidRPr="00DE59A3">
        <w:rPr>
          <w:rFonts w:ascii="Times New Roman" w:eastAsia="Times New Roman" w:hAnsi="Times New Roman" w:cs="Times New Roman"/>
          <w:sz w:val="24"/>
          <w:szCs w:val="24"/>
        </w:rPr>
        <w:t xml:space="preserve"> takes place easily within the team. </w:t>
      </w:r>
    </w:p>
    <w:p w14:paraId="00000011" w14:textId="4392FA5C" w:rsidR="00F6199D" w:rsidRDefault="00DA3328" w:rsidP="00DE59A3">
      <w:pPr>
        <w:pStyle w:val="Normal1"/>
        <w:spacing w:line="360" w:lineRule="auto"/>
        <w:jc w:val="both"/>
        <w:rPr>
          <w:rFonts w:ascii="Times New Roman" w:eastAsia="Calibri"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Being the leader of a team, it is important that the personality should be a likeable person upon which the members of the team can easily trust and establish their relationship with the team members. The personality of the leader develops resilience among the workers and they easily function under pressure. In addition to this employability skills and personal skills must also include the ability to teach the members how to work as a team similarly the leader tries to understand the problems prevailing within the team and will mentor everyone and give them motivation to finish the task while supporting each other (</w:t>
      </w:r>
      <w:r w:rsidR="00000000" w:rsidRPr="00DE59A3">
        <w:rPr>
          <w:rFonts w:ascii="Times New Roman" w:eastAsia="Calibri" w:hAnsi="Times New Roman" w:cs="Times New Roman"/>
          <w:sz w:val="24"/>
          <w:szCs w:val="24"/>
        </w:rPr>
        <w:t>Indeed</w:t>
      </w:r>
      <w:r>
        <w:rPr>
          <w:rFonts w:ascii="Times New Roman" w:eastAsia="Calibri" w:hAnsi="Times New Roman" w:cs="Times New Roman"/>
          <w:sz w:val="24"/>
          <w:szCs w:val="24"/>
        </w:rPr>
        <w:t>,</w:t>
      </w:r>
      <w:r w:rsidR="00000000" w:rsidRPr="00DE59A3">
        <w:rPr>
          <w:rFonts w:ascii="Times New Roman" w:eastAsia="Calibri" w:hAnsi="Times New Roman" w:cs="Times New Roman"/>
          <w:sz w:val="24"/>
          <w:szCs w:val="24"/>
        </w:rPr>
        <w:t xml:space="preserve"> 2023).</w:t>
      </w:r>
    </w:p>
    <w:p w14:paraId="49244A50" w14:textId="77777777" w:rsidR="006F2C47" w:rsidRDefault="006F2C47" w:rsidP="00DE59A3">
      <w:pPr>
        <w:pStyle w:val="Normal1"/>
        <w:spacing w:line="360" w:lineRule="auto"/>
        <w:jc w:val="both"/>
        <w:rPr>
          <w:rFonts w:ascii="Times New Roman" w:eastAsia="Calibri" w:hAnsi="Times New Roman" w:cs="Times New Roman"/>
          <w:sz w:val="24"/>
          <w:szCs w:val="24"/>
        </w:rPr>
      </w:pPr>
    </w:p>
    <w:p w14:paraId="4BCF13CF" w14:textId="77777777" w:rsidR="006F2C47" w:rsidRPr="003522F6" w:rsidRDefault="006F2C47" w:rsidP="006F2C47">
      <w:pPr>
        <w:pStyle w:val="Normal1"/>
        <w:spacing w:line="360" w:lineRule="auto"/>
        <w:jc w:val="center"/>
        <w:rPr>
          <w:rFonts w:ascii="Times New Roman" w:eastAsia="Times New Roman" w:hAnsi="Times New Roman" w:cs="Times New Roman"/>
          <w:sz w:val="24"/>
          <w:szCs w:val="24"/>
        </w:rPr>
      </w:pPr>
      <w:r w:rsidRPr="003522F6">
        <w:rPr>
          <w:rFonts w:ascii="Times New Roman" w:hAnsi="Times New Roman" w:cs="Times New Roman"/>
          <w:noProof/>
          <w:sz w:val="24"/>
          <w:szCs w:val="24"/>
        </w:rPr>
        <w:drawing>
          <wp:inline distT="0" distB="0" distL="0" distR="0" wp14:anchorId="1BC6DFE0" wp14:editId="5B010917">
            <wp:extent cx="3771900" cy="2620181"/>
            <wp:effectExtent l="0" t="0" r="0" b="8890"/>
            <wp:docPr id="916125336" name="Picture 1" descr="Managing for Business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ing for Business Succ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79414" cy="2625400"/>
                    </a:xfrm>
                    <a:prstGeom prst="rect">
                      <a:avLst/>
                    </a:prstGeom>
                    <a:noFill/>
                    <a:ln>
                      <a:noFill/>
                    </a:ln>
                  </pic:spPr>
                </pic:pic>
              </a:graphicData>
            </a:graphic>
          </wp:inline>
        </w:drawing>
      </w:r>
    </w:p>
    <w:p w14:paraId="6237D5B2" w14:textId="57E8C388" w:rsidR="006F2C47" w:rsidRPr="006F2C47" w:rsidRDefault="006F2C47" w:rsidP="006F2C47">
      <w:pPr>
        <w:pStyle w:val="Normal1"/>
        <w:spacing w:line="360" w:lineRule="auto"/>
        <w:jc w:val="center"/>
        <w:rPr>
          <w:rFonts w:ascii="Times New Roman" w:eastAsia="Times New Roman" w:hAnsi="Times New Roman" w:cs="Times New Roman"/>
          <w:i/>
          <w:iCs/>
          <w:color w:val="000000" w:themeColor="text1"/>
          <w:sz w:val="24"/>
          <w:szCs w:val="24"/>
        </w:rPr>
      </w:pPr>
      <w:r w:rsidRPr="006F2C47">
        <w:rPr>
          <w:rFonts w:ascii="Times New Roman" w:eastAsia="Times New Roman" w:hAnsi="Times New Roman" w:cs="Times New Roman"/>
          <w:i/>
          <w:iCs/>
          <w:color w:val="000000" w:themeColor="text1"/>
          <w:sz w:val="24"/>
          <w:szCs w:val="24"/>
        </w:rPr>
        <w:t>Fig.Goal Accomplishment Chart</w:t>
      </w:r>
    </w:p>
    <w:p w14:paraId="130E0447" w14:textId="77777777" w:rsidR="006F2C47" w:rsidRPr="006F2C47" w:rsidRDefault="006F2C47" w:rsidP="006F2C47">
      <w:pPr>
        <w:pStyle w:val="Normal1"/>
        <w:spacing w:line="360" w:lineRule="auto"/>
        <w:jc w:val="center"/>
        <w:rPr>
          <w:rFonts w:ascii="Times New Roman" w:eastAsia="Times New Roman" w:hAnsi="Times New Roman" w:cs="Times New Roman"/>
          <w:i/>
          <w:iCs/>
          <w:color w:val="000000" w:themeColor="text1"/>
          <w:sz w:val="24"/>
          <w:szCs w:val="24"/>
        </w:rPr>
      </w:pPr>
      <w:r w:rsidRPr="006F2C47">
        <w:rPr>
          <w:rFonts w:ascii="Times New Roman" w:eastAsia="Times New Roman" w:hAnsi="Times New Roman" w:cs="Times New Roman"/>
          <w:i/>
          <w:iCs/>
          <w:color w:val="000000" w:themeColor="text1"/>
          <w:sz w:val="24"/>
          <w:szCs w:val="24"/>
        </w:rPr>
        <w:t xml:space="preserve">(Source: </w:t>
      </w:r>
      <w:r w:rsidRPr="006F2C47">
        <w:rPr>
          <w:rFonts w:ascii="Times New Roman" w:hAnsi="Times New Roman" w:cs="Times New Roman"/>
          <w:i/>
          <w:iCs/>
          <w:color w:val="000000" w:themeColor="text1"/>
          <w:sz w:val="24"/>
          <w:szCs w:val="24"/>
        </w:rPr>
        <w:t>Github, 2023</w:t>
      </w:r>
      <w:r w:rsidRPr="006F2C47">
        <w:rPr>
          <w:rFonts w:ascii="Times New Roman" w:eastAsia="Times New Roman" w:hAnsi="Times New Roman" w:cs="Times New Roman"/>
          <w:i/>
          <w:iCs/>
          <w:color w:val="000000" w:themeColor="text1"/>
          <w:sz w:val="24"/>
          <w:szCs w:val="24"/>
        </w:rPr>
        <w:t>)</w:t>
      </w:r>
    </w:p>
    <w:p w14:paraId="10898E0F" w14:textId="77777777" w:rsidR="006F2C47" w:rsidRPr="006F2C47" w:rsidRDefault="006F2C47" w:rsidP="00DE59A3">
      <w:pPr>
        <w:pStyle w:val="Normal1"/>
        <w:spacing w:line="360" w:lineRule="auto"/>
        <w:jc w:val="both"/>
        <w:rPr>
          <w:rFonts w:ascii="Times New Roman" w:eastAsia="Times New Roman" w:hAnsi="Times New Roman" w:cs="Times New Roman"/>
          <w:sz w:val="24"/>
          <w:szCs w:val="24"/>
        </w:rPr>
      </w:pPr>
    </w:p>
    <w:p w14:paraId="272D1C9A" w14:textId="77777777" w:rsidR="006F2C47" w:rsidRPr="00DE59A3" w:rsidRDefault="006F2C47" w:rsidP="00DE59A3">
      <w:pPr>
        <w:pStyle w:val="Normal1"/>
        <w:spacing w:line="360" w:lineRule="auto"/>
        <w:jc w:val="both"/>
        <w:rPr>
          <w:rFonts w:ascii="Times New Roman" w:eastAsia="Times New Roman" w:hAnsi="Times New Roman" w:cs="Times New Roman"/>
          <w:sz w:val="24"/>
          <w:szCs w:val="24"/>
        </w:rPr>
      </w:pPr>
    </w:p>
    <w:p w14:paraId="00000012" w14:textId="1BF27C3C" w:rsidR="00F6199D" w:rsidRPr="00DE59A3" w:rsidRDefault="00DA3328"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The </w:t>
      </w:r>
      <w:r w:rsidR="00000000" w:rsidRPr="00DE59A3">
        <w:rPr>
          <w:rFonts w:ascii="Times New Roman" w:eastAsia="Times New Roman" w:hAnsi="Times New Roman" w:cs="Times New Roman"/>
          <w:b/>
          <w:sz w:val="24"/>
          <w:szCs w:val="24"/>
        </w:rPr>
        <w:t xml:space="preserve">employability skills </w:t>
      </w:r>
      <w:r w:rsidR="00000000" w:rsidRPr="00DE59A3">
        <w:rPr>
          <w:rFonts w:ascii="Times New Roman" w:eastAsia="Times New Roman" w:hAnsi="Times New Roman" w:cs="Times New Roman"/>
          <w:sz w:val="24"/>
          <w:szCs w:val="24"/>
        </w:rPr>
        <w:t>are important for the progress of the members within the organisation. Professional skills are essential managers must know how to operate within the workplace (</w:t>
      </w:r>
      <w:r w:rsidR="00000000" w:rsidRPr="00DE59A3">
        <w:rPr>
          <w:rFonts w:ascii="Times New Roman" w:hAnsi="Times New Roman" w:cs="Times New Roman"/>
          <w:color w:val="222222"/>
          <w:sz w:val="24"/>
          <w:szCs w:val="24"/>
          <w:highlight w:val="white"/>
        </w:rPr>
        <w:t>Bhatti</w:t>
      </w:r>
      <w:r w:rsidR="00000000" w:rsidRPr="00DE59A3">
        <w:rPr>
          <w:rFonts w:ascii="Times New Roman" w:hAnsi="Times New Roman" w:cs="Times New Roman"/>
          <w:i/>
          <w:color w:val="222222"/>
          <w:sz w:val="24"/>
          <w:szCs w:val="24"/>
          <w:highlight w:val="white"/>
        </w:rPr>
        <w:t xml:space="preserve"> et al.</w:t>
      </w:r>
      <w:r>
        <w:rPr>
          <w:rFonts w:ascii="Times New Roman" w:hAnsi="Times New Roman" w:cs="Times New Roman"/>
          <w:i/>
          <w:color w:val="222222"/>
          <w:sz w:val="24"/>
          <w:szCs w:val="24"/>
          <w:highlight w:val="white"/>
        </w:rPr>
        <w:t>,</w:t>
      </w:r>
      <w:r w:rsidR="00000000" w:rsidRPr="00DE59A3">
        <w:rPr>
          <w:rFonts w:ascii="Times New Roman" w:hAnsi="Times New Roman" w:cs="Times New Roman"/>
          <w:color w:val="222222"/>
          <w:sz w:val="24"/>
          <w:szCs w:val="24"/>
          <w:highlight w:val="white"/>
        </w:rPr>
        <w:t xml:space="preserve"> 2023</w:t>
      </w:r>
      <w:r w:rsidR="00000000" w:rsidRPr="00DE59A3">
        <w:rPr>
          <w:rFonts w:ascii="Times New Roman" w:eastAsia="Times New Roman" w:hAnsi="Times New Roman" w:cs="Times New Roman"/>
          <w:sz w:val="24"/>
          <w:szCs w:val="24"/>
        </w:rPr>
        <w:t>). Among the above-mentioned qualities of a manager and a leader, the leadership skills of both are essential for the development of any organisation a good leader can lead the brand from the front by providing accurate guidance regarding the ways through which the activities of the company can achieve access, by fostering mutual trust and culture within the workplace</w:t>
      </w:r>
      <w:r w:rsidR="006F2C47">
        <w:rPr>
          <w:rFonts w:ascii="Times New Roman" w:eastAsia="Times New Roman" w:hAnsi="Times New Roman" w:cs="Times New Roman"/>
          <w:sz w:val="24"/>
          <w:szCs w:val="24"/>
        </w:rPr>
        <w:t xml:space="preserve"> </w:t>
      </w:r>
      <w:r w:rsidR="006F2C47" w:rsidRPr="006F2C47">
        <w:rPr>
          <w:rFonts w:ascii="Times New Roman" w:eastAsia="Times New Roman" w:hAnsi="Times New Roman" w:cs="Times New Roman"/>
          <w:color w:val="000000" w:themeColor="text1"/>
          <w:sz w:val="24"/>
          <w:szCs w:val="24"/>
        </w:rPr>
        <w:t>(</w:t>
      </w:r>
      <w:r w:rsidR="006F2C47" w:rsidRPr="006F2C47">
        <w:rPr>
          <w:rFonts w:ascii="Times New Roman" w:hAnsi="Times New Roman" w:cs="Times New Roman"/>
          <w:color w:val="000000" w:themeColor="text1"/>
          <w:sz w:val="24"/>
          <w:szCs w:val="24"/>
          <w:shd w:val="clear" w:color="auto" w:fill="FFFFFF"/>
        </w:rPr>
        <w:t>Jackson, 2013</w:t>
      </w:r>
      <w:r w:rsidR="006F2C47" w:rsidRPr="006F2C47">
        <w:rPr>
          <w:rFonts w:ascii="Times New Roman" w:eastAsia="Times New Roman" w:hAnsi="Times New Roman" w:cs="Times New Roman"/>
          <w:color w:val="000000" w:themeColor="text1"/>
          <w:sz w:val="24"/>
          <w:szCs w:val="24"/>
        </w:rPr>
        <w:t>)</w:t>
      </w:r>
      <w:r w:rsidR="00000000" w:rsidRPr="006F2C47">
        <w:rPr>
          <w:rFonts w:ascii="Times New Roman" w:eastAsia="Times New Roman" w:hAnsi="Times New Roman" w:cs="Times New Roman"/>
          <w:color w:val="000000" w:themeColor="text1"/>
          <w:sz w:val="24"/>
          <w:szCs w:val="24"/>
        </w:rPr>
        <w:t xml:space="preserve">. </w:t>
      </w:r>
      <w:r w:rsidR="00000000" w:rsidRPr="00DE59A3">
        <w:rPr>
          <w:rFonts w:ascii="Times New Roman" w:eastAsia="Times New Roman" w:hAnsi="Times New Roman" w:cs="Times New Roman"/>
          <w:sz w:val="24"/>
          <w:szCs w:val="24"/>
        </w:rPr>
        <w:t>The leader always talks about the values of the organisation and tries to motivate the employees by making them understand the importance of those values and how the employees can achieve those values by fulfilling the goals of the company. Leaders need to provide leadership to achieve accuracy in their work (</w:t>
      </w:r>
      <w:r w:rsidR="00326B6A" w:rsidRPr="00DE59A3">
        <w:rPr>
          <w:rFonts w:ascii="Times New Roman" w:eastAsia="Calibri" w:hAnsi="Times New Roman" w:cs="Times New Roman"/>
          <w:sz w:val="24"/>
          <w:szCs w:val="24"/>
        </w:rPr>
        <w:t>CEO Monthly</w:t>
      </w:r>
      <w:r w:rsidR="00000000" w:rsidRPr="00DE59A3">
        <w:rPr>
          <w:rFonts w:ascii="Times New Roman" w:eastAsia="Calibri" w:hAnsi="Times New Roman" w:cs="Times New Roman"/>
          <w:sz w:val="24"/>
          <w:szCs w:val="24"/>
        </w:rPr>
        <w:t>, 2022</w:t>
      </w:r>
      <w:r w:rsidR="00000000" w:rsidRPr="00DE59A3">
        <w:rPr>
          <w:rFonts w:ascii="Times New Roman" w:eastAsia="Times New Roman" w:hAnsi="Times New Roman" w:cs="Times New Roman"/>
          <w:sz w:val="24"/>
          <w:szCs w:val="24"/>
        </w:rPr>
        <w:t>).</w:t>
      </w:r>
    </w:p>
    <w:p w14:paraId="4D99B971" w14:textId="77777777" w:rsidR="00DA3328" w:rsidRDefault="00DA3328"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 xml:space="preserve">For increasing productivity within the workplace it is important to make the decision-making skills effective as making huge and significant decisions during crucial time is important as the position of the company depends upon how the company acts within a particular situation. The sales, production, revenue, and profit all depend on the performance of the company on the decision of the management within an organisation. Their management along with the team working needs to create plans which are essential for creating plans in emergency situations. </w:t>
      </w:r>
      <w:r>
        <w:rPr>
          <w:rFonts w:ascii="Times New Roman" w:eastAsia="Times New Roman" w:hAnsi="Times New Roman" w:cs="Times New Roman"/>
          <w:sz w:val="24"/>
          <w:szCs w:val="24"/>
        </w:rPr>
        <w:t xml:space="preserve"> </w:t>
      </w:r>
    </w:p>
    <w:p w14:paraId="00000013" w14:textId="1FC6D8B0" w:rsidR="00F6199D" w:rsidRPr="00DE59A3" w:rsidRDefault="00DA3328"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Small problems can create a huge impact within the working environment of the organisation which can be fixed by taking immediate decisions. The manager or the leaders of the organisation need to emphasise the factor of trust in the employees so that they can finish the task with efficiency within the given period of time. Apart from that, making fast decisions can reduce the conflicts arising within the workplace. Along with that, decision-making also includes research, creativity, critical thinking, time management, and intelligence, along with tracking the progress of the company and encouraging the decisions of others. It can reduce the pressure from one person and get distributed among everyone within the organisation (</w:t>
      </w:r>
      <w:r w:rsidR="00000000" w:rsidRPr="00DE59A3">
        <w:rPr>
          <w:rFonts w:ascii="Times New Roman" w:eastAsia="Calibri" w:hAnsi="Times New Roman" w:cs="Times New Roman"/>
          <w:sz w:val="24"/>
          <w:szCs w:val="24"/>
        </w:rPr>
        <w:t>Indeed, 2023</w:t>
      </w:r>
      <w:r w:rsidR="00000000" w:rsidRPr="00DE59A3">
        <w:rPr>
          <w:rFonts w:ascii="Times New Roman" w:eastAsia="Times New Roman" w:hAnsi="Times New Roman" w:cs="Times New Roman"/>
          <w:sz w:val="24"/>
          <w:szCs w:val="24"/>
        </w:rPr>
        <w:t xml:space="preserve">). </w:t>
      </w:r>
    </w:p>
    <w:p w14:paraId="00000014" w14:textId="68887DA6" w:rsidR="00F6199D" w:rsidRPr="00DE59A3" w:rsidRDefault="00DA3328"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Team building is also significant within the company as within a company everyone works collaboratively to finish the task within time while giving every space and opportunity to excel in their strengths and creating something necessary</w:t>
      </w:r>
      <w:r w:rsidR="006F2C47">
        <w:rPr>
          <w:rFonts w:ascii="Times New Roman" w:eastAsia="Times New Roman" w:hAnsi="Times New Roman" w:cs="Times New Roman"/>
          <w:sz w:val="24"/>
          <w:szCs w:val="24"/>
        </w:rPr>
        <w:t xml:space="preserve"> </w:t>
      </w:r>
      <w:r w:rsidR="006F2C47" w:rsidRPr="006F2C47">
        <w:rPr>
          <w:rFonts w:ascii="Times New Roman" w:eastAsia="Times New Roman" w:hAnsi="Times New Roman" w:cs="Times New Roman"/>
          <w:color w:val="000000" w:themeColor="text1"/>
          <w:sz w:val="24"/>
          <w:szCs w:val="24"/>
        </w:rPr>
        <w:t>(</w:t>
      </w:r>
      <w:r w:rsidR="006F2C47" w:rsidRPr="006F2C47">
        <w:rPr>
          <w:rFonts w:ascii="Times New Roman" w:hAnsi="Times New Roman" w:cs="Times New Roman"/>
          <w:color w:val="000000" w:themeColor="text1"/>
          <w:sz w:val="24"/>
          <w:szCs w:val="24"/>
          <w:shd w:val="clear" w:color="auto" w:fill="FFFFFF"/>
        </w:rPr>
        <w:t xml:space="preserve">Ginting </w:t>
      </w:r>
      <w:r w:rsidR="006F2C47" w:rsidRPr="006F2C47">
        <w:rPr>
          <w:rFonts w:ascii="Times New Roman" w:hAnsi="Times New Roman" w:cs="Times New Roman"/>
          <w:i/>
          <w:iCs/>
          <w:color w:val="000000" w:themeColor="text1"/>
          <w:sz w:val="24"/>
          <w:szCs w:val="24"/>
          <w:shd w:val="clear" w:color="auto" w:fill="FFFFFF"/>
        </w:rPr>
        <w:t>et al.</w:t>
      </w:r>
      <w:r w:rsidR="006F2C47" w:rsidRPr="006F2C47">
        <w:rPr>
          <w:rFonts w:ascii="Times New Roman" w:hAnsi="Times New Roman" w:cs="Times New Roman"/>
          <w:color w:val="000000" w:themeColor="text1"/>
          <w:sz w:val="24"/>
          <w:szCs w:val="24"/>
          <w:shd w:val="clear" w:color="auto" w:fill="FFFFFF"/>
        </w:rPr>
        <w:t xml:space="preserve"> 2020</w:t>
      </w:r>
      <w:r w:rsidR="006F2C47" w:rsidRPr="006F2C47">
        <w:rPr>
          <w:rFonts w:ascii="Times New Roman" w:eastAsia="Times New Roman" w:hAnsi="Times New Roman" w:cs="Times New Roman"/>
          <w:color w:val="000000" w:themeColor="text1"/>
          <w:sz w:val="24"/>
          <w:szCs w:val="24"/>
        </w:rPr>
        <w:t>)</w:t>
      </w:r>
      <w:r w:rsidR="00000000" w:rsidRPr="006F2C47">
        <w:rPr>
          <w:rFonts w:ascii="Times New Roman" w:eastAsia="Times New Roman" w:hAnsi="Times New Roman" w:cs="Times New Roman"/>
          <w:color w:val="000000" w:themeColor="text1"/>
          <w:sz w:val="24"/>
          <w:szCs w:val="24"/>
        </w:rPr>
        <w:t xml:space="preserve">. </w:t>
      </w:r>
      <w:r w:rsidR="00000000" w:rsidRPr="00DE59A3">
        <w:rPr>
          <w:rFonts w:ascii="Times New Roman" w:eastAsia="Times New Roman" w:hAnsi="Times New Roman" w:cs="Times New Roman"/>
          <w:sz w:val="24"/>
          <w:szCs w:val="24"/>
        </w:rPr>
        <w:t xml:space="preserve">The team should celebrate the success of everyone which boosts the morale of their and therefore the collaborativeness and effectiveness of the employees within the company. Another important aspect is managing integrity within the company which is essential for the employees to enhance the culture within </w:t>
      </w:r>
      <w:r w:rsidR="00000000" w:rsidRPr="00DE59A3">
        <w:rPr>
          <w:rFonts w:ascii="Times New Roman" w:eastAsia="Times New Roman" w:hAnsi="Times New Roman" w:cs="Times New Roman"/>
          <w:sz w:val="24"/>
          <w:szCs w:val="24"/>
        </w:rPr>
        <w:lastRenderedPageBreak/>
        <w:t>the organisation. Opportunity and appreciation help the employees to perform well under any circumstance resulting in the development of the company (</w:t>
      </w:r>
      <w:r w:rsidR="00000000" w:rsidRPr="00DE59A3">
        <w:rPr>
          <w:rFonts w:ascii="Times New Roman" w:eastAsia="Calibri" w:hAnsi="Times New Roman" w:cs="Times New Roman"/>
          <w:sz w:val="24"/>
          <w:szCs w:val="24"/>
        </w:rPr>
        <w:t>Deiratani, 2019</w:t>
      </w:r>
      <w:r w:rsidR="00000000" w:rsidRPr="00DE59A3">
        <w:rPr>
          <w:rFonts w:ascii="Times New Roman" w:eastAsia="Times New Roman" w:hAnsi="Times New Roman" w:cs="Times New Roman"/>
          <w:sz w:val="24"/>
          <w:szCs w:val="24"/>
        </w:rPr>
        <w:t xml:space="preserve">). </w:t>
      </w:r>
    </w:p>
    <w:p w14:paraId="408ED20C" w14:textId="331E2A00" w:rsidR="00024C8D" w:rsidRPr="006D376A" w:rsidRDefault="00DA3328" w:rsidP="00DE59A3">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00000" w:rsidRPr="00DE59A3">
        <w:rPr>
          <w:rFonts w:ascii="Times New Roman" w:eastAsia="Times New Roman" w:hAnsi="Times New Roman" w:cs="Times New Roman"/>
          <w:sz w:val="24"/>
          <w:szCs w:val="24"/>
        </w:rPr>
        <w:t>The above-mentioned skills help for the development not only of the individual but also the organisational development of the employees. These employability skills help in personal development and when applied within the organisation help to motivate the employees to work better and put forward creative ideas so that the result turns out to be very creative and helps to reflect the impressive work of collaborative working within the organisation. This also builds bridges within the company so that there is transparency available between the hierarchy and the employees within the company.</w:t>
      </w:r>
    </w:p>
    <w:p w14:paraId="6A68C683" w14:textId="77777777" w:rsidR="00024C8D" w:rsidRDefault="00024C8D" w:rsidP="00DE59A3">
      <w:pPr>
        <w:pStyle w:val="Normal1"/>
        <w:spacing w:line="360" w:lineRule="auto"/>
        <w:jc w:val="both"/>
        <w:rPr>
          <w:rFonts w:ascii="Times New Roman" w:eastAsia="Times New Roman" w:hAnsi="Times New Roman" w:cs="Times New Roman"/>
          <w:b/>
          <w:sz w:val="24"/>
          <w:szCs w:val="24"/>
        </w:rPr>
      </w:pPr>
    </w:p>
    <w:p w14:paraId="00000016" w14:textId="421CEACE" w:rsidR="00F6199D" w:rsidRPr="00DE59A3" w:rsidRDefault="00000000" w:rsidP="00024C8D">
      <w:pPr>
        <w:pStyle w:val="Normal1"/>
        <w:spacing w:line="360" w:lineRule="auto"/>
        <w:jc w:val="both"/>
        <w:outlineLvl w:val="0"/>
        <w:rPr>
          <w:rFonts w:ascii="Times New Roman" w:eastAsia="Times New Roman" w:hAnsi="Times New Roman" w:cs="Times New Roman"/>
          <w:b/>
          <w:sz w:val="24"/>
          <w:szCs w:val="24"/>
        </w:rPr>
      </w:pPr>
      <w:bookmarkStart w:id="7" w:name="_Toc152162212"/>
      <w:r w:rsidRPr="00DE59A3">
        <w:rPr>
          <w:rFonts w:ascii="Times New Roman" w:eastAsia="Times New Roman" w:hAnsi="Times New Roman" w:cs="Times New Roman"/>
          <w:b/>
          <w:sz w:val="24"/>
          <w:szCs w:val="24"/>
        </w:rPr>
        <w:t>Conclusion</w:t>
      </w:r>
      <w:bookmarkEnd w:id="7"/>
      <w:r w:rsidRPr="00DE59A3">
        <w:rPr>
          <w:rFonts w:ascii="Times New Roman" w:eastAsia="Times New Roman" w:hAnsi="Times New Roman" w:cs="Times New Roman"/>
          <w:b/>
          <w:sz w:val="24"/>
          <w:szCs w:val="24"/>
        </w:rPr>
        <w:t xml:space="preserve"> </w:t>
      </w:r>
    </w:p>
    <w:p w14:paraId="00000017" w14:textId="77777777" w:rsidR="00F6199D" w:rsidRPr="00DE59A3" w:rsidRDefault="00000000" w:rsidP="00DE59A3">
      <w:pPr>
        <w:pStyle w:val="Normal1"/>
        <w:spacing w:line="360" w:lineRule="auto"/>
        <w:jc w:val="both"/>
        <w:rPr>
          <w:rFonts w:ascii="Times New Roman" w:eastAsia="Times New Roman" w:hAnsi="Times New Roman" w:cs="Times New Roman"/>
          <w:sz w:val="24"/>
          <w:szCs w:val="24"/>
        </w:rPr>
      </w:pPr>
      <w:r w:rsidRPr="00DE59A3">
        <w:rPr>
          <w:rFonts w:ascii="Times New Roman" w:eastAsia="Times New Roman" w:hAnsi="Times New Roman" w:cs="Times New Roman"/>
          <w:sz w:val="24"/>
          <w:szCs w:val="24"/>
        </w:rPr>
        <w:t xml:space="preserve">The study concludes that the statement </w:t>
      </w:r>
      <w:r w:rsidRPr="00DE59A3">
        <w:rPr>
          <w:rFonts w:ascii="Times New Roman" w:eastAsia="Times New Roman" w:hAnsi="Times New Roman" w:cs="Times New Roman"/>
          <w:i/>
          <w:sz w:val="24"/>
          <w:szCs w:val="24"/>
        </w:rPr>
        <w:t xml:space="preserve">“A Manager can be a leader but a leader cannot be a manager” </w:t>
      </w:r>
      <w:r w:rsidRPr="00DE59A3">
        <w:rPr>
          <w:rFonts w:ascii="Times New Roman" w:eastAsia="Times New Roman" w:hAnsi="Times New Roman" w:cs="Times New Roman"/>
          <w:sz w:val="24"/>
          <w:szCs w:val="24"/>
        </w:rPr>
        <w:t xml:space="preserve">is true in every aspect of an organisation. A manager is always expected to stand with the employees in every situation to help them and help to finish the work within time. It is the managers who provide confidence to the employees and motivate them when required to provide their best efforts to finish the task with efficiency. The main focus of the manager is to take responsibility for their fellow team members and collaborate in difficult situations. This study discussed the example from different parts of the business world where there were certain good leadership examples available within the management like Unilever and there are few companies which lack in providing support to the employees. Furthermore, the study focuses on discussing the personality and employability skills required by the manager and leader for the proper functioning of the activities within the organisation. The study emphasized the employability skills which need to be improved by the employees so that the organisation can perform well in their forum. </w:t>
      </w:r>
    </w:p>
    <w:p w14:paraId="00000018" w14:textId="77777777" w:rsidR="00F6199D" w:rsidRPr="00DE59A3" w:rsidRDefault="00F6199D" w:rsidP="00DE59A3">
      <w:pPr>
        <w:pStyle w:val="Normal1"/>
        <w:spacing w:line="360" w:lineRule="auto"/>
        <w:jc w:val="both"/>
        <w:rPr>
          <w:rFonts w:ascii="Times New Roman" w:eastAsia="Times New Roman" w:hAnsi="Times New Roman" w:cs="Times New Roman"/>
          <w:sz w:val="24"/>
          <w:szCs w:val="24"/>
        </w:rPr>
      </w:pPr>
    </w:p>
    <w:p w14:paraId="4F0CC8CD" w14:textId="29A3804C" w:rsidR="00DE59A3" w:rsidRDefault="00DE59A3" w:rsidP="006D376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bookmarkStart w:id="8" w:name="_Toc152162213"/>
      <w:r w:rsidRPr="006D376A">
        <w:rPr>
          <w:rFonts w:ascii="Times New Roman" w:eastAsia="Times New Roman" w:hAnsi="Times New Roman" w:cs="Times New Roman"/>
          <w:b/>
          <w:sz w:val="24"/>
          <w:szCs w:val="24"/>
        </w:rPr>
        <w:lastRenderedPageBreak/>
        <w:t>References</w:t>
      </w:r>
      <w:bookmarkEnd w:id="8"/>
      <w:r w:rsidR="006D376A">
        <w:rPr>
          <w:rFonts w:ascii="Times New Roman" w:eastAsia="Times New Roman" w:hAnsi="Times New Roman" w:cs="Times New Roman"/>
          <w:b/>
          <w:sz w:val="24"/>
          <w:szCs w:val="24"/>
        </w:rPr>
        <w:t>:</w:t>
      </w:r>
    </w:p>
    <w:p w14:paraId="5BBAF2C4" w14:textId="77777777" w:rsidR="006F2C47" w:rsidRDefault="006F2C47" w:rsidP="006D376A">
      <w:pPr>
        <w:rPr>
          <w:rFonts w:ascii="Times New Roman" w:eastAsia="Times New Roman" w:hAnsi="Times New Roman" w:cs="Times New Roman"/>
          <w:b/>
          <w:sz w:val="24"/>
          <w:szCs w:val="24"/>
        </w:rPr>
      </w:pPr>
    </w:p>
    <w:p w14:paraId="5767A704" w14:textId="278EC375" w:rsidR="006F2C47" w:rsidRPr="00DA3328" w:rsidRDefault="006F2C47" w:rsidP="00DA3328">
      <w:pPr>
        <w:pStyle w:val="Normal1"/>
        <w:spacing w:before="240" w:after="240" w:line="360" w:lineRule="auto"/>
        <w:rPr>
          <w:rFonts w:ascii="Times New Roman" w:eastAsia="Calibri" w:hAnsi="Times New Roman" w:cs="Times New Roman"/>
          <w:color w:val="000000" w:themeColor="text1"/>
          <w:sz w:val="24"/>
          <w:szCs w:val="24"/>
        </w:rPr>
      </w:pPr>
      <w:r w:rsidRPr="006F2C47">
        <w:rPr>
          <w:rFonts w:ascii="Times New Roman" w:hAnsi="Times New Roman" w:cs="Times New Roman"/>
          <w:color w:val="000000" w:themeColor="text1"/>
          <w:sz w:val="24"/>
          <w:szCs w:val="24"/>
          <w:shd w:val="clear" w:color="auto" w:fill="FFFFFF"/>
        </w:rPr>
        <w:t>Ahmad, S.R., (2016)</w:t>
      </w:r>
      <w:r w:rsidR="00DA3328">
        <w:rPr>
          <w:rFonts w:ascii="Times New Roman" w:hAnsi="Times New Roman" w:cs="Times New Roman"/>
          <w:color w:val="000000" w:themeColor="text1"/>
          <w:sz w:val="24"/>
          <w:szCs w:val="24"/>
          <w:shd w:val="clear" w:color="auto" w:fill="FFFFFF"/>
        </w:rPr>
        <w:t xml:space="preserve"> ‘</w:t>
      </w:r>
      <w:r w:rsidRPr="006F2C47">
        <w:rPr>
          <w:rFonts w:ascii="Times New Roman" w:hAnsi="Times New Roman" w:cs="Times New Roman"/>
          <w:color w:val="000000" w:themeColor="text1"/>
          <w:sz w:val="24"/>
          <w:szCs w:val="24"/>
          <w:shd w:val="clear" w:color="auto" w:fill="FFFFFF"/>
        </w:rPr>
        <w:t>Importance of English communication skill</w:t>
      </w:r>
      <w:r w:rsidR="00DA3328">
        <w:rPr>
          <w:rFonts w:ascii="Times New Roman" w:hAnsi="Times New Roman" w:cs="Times New Roman"/>
          <w:color w:val="000000" w:themeColor="text1"/>
          <w:sz w:val="24"/>
          <w:szCs w:val="24"/>
          <w:shd w:val="clear" w:color="auto" w:fill="FFFFFF"/>
        </w:rPr>
        <w:t xml:space="preserve">s’, </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International Journal of Applied Research</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2</w:t>
      </w:r>
      <w:r w:rsidRPr="006F2C47">
        <w:rPr>
          <w:rFonts w:ascii="Times New Roman" w:hAnsi="Times New Roman" w:cs="Times New Roman"/>
          <w:color w:val="000000" w:themeColor="text1"/>
          <w:sz w:val="24"/>
          <w:szCs w:val="24"/>
          <w:shd w:val="clear" w:color="auto" w:fill="FFFFFF"/>
        </w:rPr>
        <w:t>(3), pp.478-480.</w:t>
      </w:r>
      <w:r w:rsidRPr="006F2C47">
        <w:rPr>
          <w:rFonts w:ascii="Times New Roman" w:eastAsia="Calibri" w:hAnsi="Times New Roman" w:cs="Times New Roman"/>
          <w:color w:val="000000" w:themeColor="text1"/>
          <w:sz w:val="24"/>
          <w:szCs w:val="24"/>
        </w:rPr>
        <w:t xml:space="preserve"> </w:t>
      </w:r>
      <w:r w:rsidR="00DA3328" w:rsidRPr="00DA3328">
        <w:rPr>
          <w:rFonts w:ascii="Times New Roman" w:hAnsi="Times New Roman" w:cs="Times New Roman"/>
          <w:color w:val="000000" w:themeColor="text1"/>
        </w:rPr>
        <w:t>Available</w:t>
      </w:r>
      <w:r w:rsidR="00DA3328">
        <w:rPr>
          <w:rFonts w:ascii="Times New Roman" w:hAnsi="Times New Roman" w:cs="Times New Roman"/>
          <w:color w:val="000000" w:themeColor="text1"/>
        </w:rPr>
        <w:t xml:space="preserve"> </w:t>
      </w:r>
      <w:r w:rsidR="00DA3328" w:rsidRPr="00DA3328">
        <w:rPr>
          <w:rFonts w:ascii="Times New Roman" w:hAnsi="Times New Roman" w:cs="Times New Roman"/>
          <w:color w:val="000000" w:themeColor="text1"/>
        </w:rPr>
        <w:t>at</w:t>
      </w:r>
      <w:r w:rsidR="00DA3328" w:rsidRPr="00DA3328">
        <w:rPr>
          <w:rFonts w:ascii="Times New Roman" w:eastAsia="Calibri" w:hAnsi="Times New Roman" w:cs="Times New Roman"/>
          <w:sz w:val="24"/>
          <w:szCs w:val="24"/>
        </w:rPr>
        <w:t>:</w:t>
      </w:r>
      <w:r w:rsidR="00DA3328">
        <w:rPr>
          <w:rFonts w:ascii="Times New Roman" w:eastAsia="Calibri" w:hAnsi="Times New Roman" w:cs="Times New Roman"/>
          <w:sz w:val="24"/>
          <w:szCs w:val="24"/>
        </w:rPr>
        <w:t xml:space="preserve"> </w:t>
      </w:r>
      <w:hyperlink r:id="rId8" w:history="1">
        <w:r w:rsidR="00C841EF" w:rsidRPr="00D53146">
          <w:rPr>
            <w:rStyle w:val="ab"/>
            <w:rFonts w:ascii="Times New Roman" w:eastAsia="Calibri" w:hAnsi="Times New Roman" w:cs="Times New Roman"/>
            <w:sz w:val="24"/>
            <w:szCs w:val="24"/>
          </w:rPr>
          <w:t>https://down.documentine.com/dc9ea2d9da00048d0b654bec86adf7e9.pdf</w:t>
        </w:r>
      </w:hyperlink>
      <w:r w:rsidR="00C841EF">
        <w:rPr>
          <w:rFonts w:ascii="Times New Roman" w:eastAsia="Calibri" w:hAnsi="Times New Roman" w:cs="Times New Roman"/>
          <w:sz w:val="24"/>
          <w:szCs w:val="24"/>
        </w:rPr>
        <w:t xml:space="preserve"> </w:t>
      </w:r>
      <w:r w:rsidR="00C841EF" w:rsidRPr="00DE59A3">
        <w:rPr>
          <w:rFonts w:ascii="Times New Roman" w:eastAsia="Times New Roman" w:hAnsi="Times New Roman" w:cs="Times New Roman"/>
          <w:sz w:val="24"/>
          <w:szCs w:val="24"/>
        </w:rPr>
        <w:t xml:space="preserve">(Accessed: </w:t>
      </w:r>
      <w:r w:rsidR="00C841EF">
        <w:rPr>
          <w:rFonts w:ascii="Times New Roman" w:eastAsia="Times New Roman" w:hAnsi="Times New Roman" w:cs="Times New Roman"/>
          <w:sz w:val="24"/>
          <w:szCs w:val="24"/>
        </w:rPr>
        <w:t xml:space="preserve">29 </w:t>
      </w:r>
      <w:r w:rsidR="00C841EF" w:rsidRPr="00DE59A3">
        <w:rPr>
          <w:rFonts w:ascii="Times New Roman" w:eastAsia="Times New Roman" w:hAnsi="Times New Roman" w:cs="Times New Roman"/>
          <w:sz w:val="24"/>
          <w:szCs w:val="24"/>
        </w:rPr>
        <w:t>November 2023).</w:t>
      </w:r>
    </w:p>
    <w:p w14:paraId="5F9186FA" w14:textId="496FD5AB" w:rsidR="00DE59A3" w:rsidRPr="00DE59A3" w:rsidRDefault="00DE59A3" w:rsidP="00DE59A3">
      <w:pPr>
        <w:pStyle w:val="Normal1"/>
        <w:spacing w:before="240" w:after="240" w:line="360" w:lineRule="auto"/>
        <w:jc w:val="both"/>
        <w:rPr>
          <w:rFonts w:ascii="Times New Roman" w:eastAsia="Calibri" w:hAnsi="Times New Roman" w:cs="Times New Roman"/>
          <w:sz w:val="24"/>
          <w:szCs w:val="24"/>
        </w:rPr>
      </w:pPr>
      <w:r w:rsidRPr="00DE59A3">
        <w:rPr>
          <w:rFonts w:ascii="Times New Roman" w:hAnsi="Times New Roman" w:cs="Times New Roman"/>
          <w:color w:val="222222"/>
          <w:sz w:val="24"/>
          <w:szCs w:val="24"/>
          <w:highlight w:val="white"/>
        </w:rPr>
        <w:t xml:space="preserve">Bhatti, M. </w:t>
      </w:r>
      <w:r w:rsidR="006D376A">
        <w:rPr>
          <w:rFonts w:ascii="Times New Roman" w:hAnsi="Times New Roman" w:cs="Times New Roman"/>
          <w:color w:val="222222"/>
          <w:sz w:val="24"/>
          <w:szCs w:val="24"/>
          <w:highlight w:val="white"/>
        </w:rPr>
        <w:t>et al.,</w:t>
      </w:r>
      <w:r w:rsidRPr="00DE59A3">
        <w:rPr>
          <w:rFonts w:ascii="Times New Roman" w:hAnsi="Times New Roman" w:cs="Times New Roman"/>
          <w:color w:val="222222"/>
          <w:sz w:val="24"/>
          <w:szCs w:val="24"/>
          <w:highlight w:val="white"/>
        </w:rPr>
        <w:t xml:space="preserve"> (2023) </w:t>
      </w:r>
      <w:r w:rsidR="00C841EF">
        <w:rPr>
          <w:rFonts w:ascii="Times New Roman" w:hAnsi="Times New Roman" w:cs="Times New Roman"/>
          <w:color w:val="222222"/>
          <w:sz w:val="24"/>
          <w:szCs w:val="24"/>
          <w:highlight w:val="white"/>
        </w:rPr>
        <w:t>‘</w:t>
      </w:r>
      <w:r w:rsidRPr="00DE59A3">
        <w:rPr>
          <w:rFonts w:ascii="Times New Roman" w:hAnsi="Times New Roman" w:cs="Times New Roman"/>
          <w:color w:val="222222"/>
          <w:sz w:val="24"/>
          <w:szCs w:val="24"/>
          <w:highlight w:val="white"/>
        </w:rPr>
        <w:t>Exploring business graduates' employability skills and teaching/learning techniques</w:t>
      </w:r>
      <w:r w:rsidR="00C841EF">
        <w:rPr>
          <w:rFonts w:ascii="Times New Roman" w:hAnsi="Times New Roman" w:cs="Times New Roman"/>
          <w:color w:val="222222"/>
          <w:sz w:val="24"/>
          <w:szCs w:val="24"/>
          <w:highlight w:val="white"/>
        </w:rPr>
        <w:t>’,</w:t>
      </w:r>
      <w:r w:rsidRPr="00DE59A3">
        <w:rPr>
          <w:rFonts w:ascii="Times New Roman" w:hAnsi="Times New Roman" w:cs="Times New Roman"/>
          <w:color w:val="222222"/>
          <w:sz w:val="24"/>
          <w:szCs w:val="24"/>
          <w:highlight w:val="white"/>
        </w:rPr>
        <w:t xml:space="preserve"> </w:t>
      </w:r>
      <w:r w:rsidRPr="00DE59A3">
        <w:rPr>
          <w:rFonts w:ascii="Times New Roman" w:hAnsi="Times New Roman" w:cs="Times New Roman"/>
          <w:i/>
          <w:color w:val="222222"/>
          <w:sz w:val="24"/>
          <w:szCs w:val="24"/>
          <w:highlight w:val="white"/>
        </w:rPr>
        <w:t>Innovations in Education and Teaching International</w:t>
      </w:r>
      <w:r w:rsidRPr="00DE59A3">
        <w:rPr>
          <w:rFonts w:ascii="Times New Roman" w:hAnsi="Times New Roman" w:cs="Times New Roman"/>
          <w:color w:val="222222"/>
          <w:sz w:val="24"/>
          <w:szCs w:val="24"/>
          <w:highlight w:val="white"/>
        </w:rPr>
        <w:t xml:space="preserve">, </w:t>
      </w:r>
      <w:r w:rsidRPr="00DE59A3">
        <w:rPr>
          <w:rFonts w:ascii="Times New Roman" w:hAnsi="Times New Roman" w:cs="Times New Roman"/>
          <w:i/>
          <w:color w:val="222222"/>
          <w:sz w:val="24"/>
          <w:szCs w:val="24"/>
          <w:highlight w:val="white"/>
        </w:rPr>
        <w:t>60</w:t>
      </w:r>
      <w:r w:rsidRPr="00DE59A3">
        <w:rPr>
          <w:rFonts w:ascii="Times New Roman" w:hAnsi="Times New Roman" w:cs="Times New Roman"/>
          <w:color w:val="222222"/>
          <w:sz w:val="24"/>
          <w:szCs w:val="24"/>
          <w:highlight w:val="white"/>
        </w:rPr>
        <w:t>(2), pp.207-217.</w:t>
      </w:r>
      <w:r w:rsidRPr="00DE59A3">
        <w:rPr>
          <w:rFonts w:ascii="Times New Roman" w:eastAsia="Calibri" w:hAnsi="Times New Roman" w:cs="Times New Roman"/>
          <w:sz w:val="24"/>
          <w:szCs w:val="24"/>
        </w:rPr>
        <w:t>‌</w:t>
      </w:r>
      <w:r w:rsidR="00C841EF" w:rsidRPr="00C841EF">
        <w:rPr>
          <w:rFonts w:ascii="Times New Roman" w:hAnsi="Times New Roman" w:cs="Times New Roman"/>
          <w:color w:val="000000" w:themeColor="text1"/>
        </w:rPr>
        <w:t xml:space="preserve"> </w:t>
      </w:r>
      <w:r w:rsidR="00C841EF" w:rsidRPr="00DA3328">
        <w:rPr>
          <w:rFonts w:ascii="Times New Roman" w:hAnsi="Times New Roman" w:cs="Times New Roman"/>
          <w:color w:val="000000" w:themeColor="text1"/>
        </w:rPr>
        <w:t>Available</w:t>
      </w:r>
      <w:r w:rsidR="00C841EF">
        <w:rPr>
          <w:rFonts w:ascii="Times New Roman" w:hAnsi="Times New Roman" w:cs="Times New Roman"/>
          <w:color w:val="000000" w:themeColor="text1"/>
        </w:rPr>
        <w:t xml:space="preserve"> </w:t>
      </w:r>
      <w:r w:rsidR="00C841EF" w:rsidRPr="00DA3328">
        <w:rPr>
          <w:rFonts w:ascii="Times New Roman" w:hAnsi="Times New Roman" w:cs="Times New Roman"/>
          <w:color w:val="000000" w:themeColor="text1"/>
        </w:rPr>
        <w:t>at</w:t>
      </w:r>
      <w:r w:rsidR="00C841EF" w:rsidRPr="00DA3328">
        <w:rPr>
          <w:rFonts w:ascii="Times New Roman" w:eastAsia="Calibri" w:hAnsi="Times New Roman" w:cs="Times New Roman"/>
          <w:sz w:val="24"/>
          <w:szCs w:val="24"/>
        </w:rPr>
        <w:t>:</w:t>
      </w:r>
      <w:r w:rsidR="003932EE">
        <w:rPr>
          <w:rFonts w:ascii="Times New Roman" w:eastAsia="Calibri" w:hAnsi="Times New Roman" w:cs="Times New Roman"/>
          <w:sz w:val="24"/>
          <w:szCs w:val="24"/>
        </w:rPr>
        <w:t xml:space="preserve"> D</w:t>
      </w:r>
      <w:r w:rsidR="00C841EF">
        <w:rPr>
          <w:rFonts w:ascii="Times New Roman" w:eastAsia="Calibri" w:hAnsi="Times New Roman" w:cs="Times New Roman"/>
          <w:sz w:val="24"/>
          <w:szCs w:val="24"/>
        </w:rPr>
        <w:t>OI</w:t>
      </w:r>
      <w:r w:rsidR="003932EE">
        <w:rPr>
          <w:rFonts w:ascii="Times New Roman" w:eastAsia="Calibri" w:hAnsi="Times New Roman" w:cs="Times New Roman"/>
          <w:sz w:val="24"/>
          <w:szCs w:val="24"/>
        </w:rPr>
        <w:t xml:space="preserve">: </w:t>
      </w:r>
      <w:r>
        <w:fldChar w:fldCharType="begin"/>
      </w:r>
      <w:r>
        <w:instrText>HYPERLINK "https://www.tandfonline.com/doi/abs/10.1080/14703297.2022.2049851"</w:instrText>
      </w:r>
      <w:r>
        <w:fldChar w:fldCharType="separate"/>
      </w:r>
      <w:r w:rsidR="003932EE" w:rsidRPr="000058F0">
        <w:rPr>
          <w:rStyle w:val="ab"/>
          <w:rFonts w:ascii="Times New Roman" w:eastAsia="Calibri" w:hAnsi="Times New Roman" w:cs="Times New Roman"/>
          <w:sz w:val="24"/>
          <w:szCs w:val="24"/>
        </w:rPr>
        <w:t>https://www.ta</w:t>
      </w:r>
      <w:r w:rsidR="003932EE" w:rsidRPr="000058F0">
        <w:rPr>
          <w:rStyle w:val="ab"/>
          <w:rFonts w:ascii="Times New Roman" w:eastAsia="Calibri" w:hAnsi="Times New Roman" w:cs="Times New Roman"/>
          <w:sz w:val="24"/>
          <w:szCs w:val="24"/>
        </w:rPr>
        <w:t>n</w:t>
      </w:r>
      <w:r w:rsidR="003932EE" w:rsidRPr="000058F0">
        <w:rPr>
          <w:rStyle w:val="ab"/>
          <w:rFonts w:ascii="Times New Roman" w:eastAsia="Calibri" w:hAnsi="Times New Roman" w:cs="Times New Roman"/>
          <w:sz w:val="24"/>
          <w:szCs w:val="24"/>
        </w:rPr>
        <w:t>dfonline.com/doi/abs/10.1080/14703297.2022.2049851</w:t>
      </w:r>
      <w:r>
        <w:rPr>
          <w:rStyle w:val="ab"/>
          <w:rFonts w:ascii="Times New Roman" w:eastAsia="Calibri" w:hAnsi="Times New Roman" w:cs="Times New Roman"/>
          <w:sz w:val="24"/>
          <w:szCs w:val="24"/>
        </w:rPr>
        <w:fldChar w:fldCharType="end"/>
      </w:r>
    </w:p>
    <w:p w14:paraId="6CF41BCE" w14:textId="5B51D771" w:rsidR="00DE59A3" w:rsidRPr="00DE59A3" w:rsidRDefault="00DE59A3" w:rsidP="00DE59A3">
      <w:pPr>
        <w:pStyle w:val="Normal1"/>
        <w:spacing w:before="240" w:after="240" w:line="360" w:lineRule="auto"/>
        <w:jc w:val="both"/>
        <w:rPr>
          <w:rFonts w:ascii="Times New Roman" w:eastAsia="Times New Roman" w:hAnsi="Times New Roman" w:cs="Times New Roman"/>
          <w:sz w:val="24"/>
          <w:szCs w:val="24"/>
        </w:rPr>
      </w:pPr>
      <w:r w:rsidRPr="00DE59A3">
        <w:rPr>
          <w:rFonts w:ascii="Times New Roman" w:eastAsia="Times New Roman" w:hAnsi="Times New Roman" w:cs="Times New Roman"/>
          <w:sz w:val="24"/>
          <w:szCs w:val="24"/>
        </w:rPr>
        <w:t xml:space="preserve">Brightonsbm, (2023) </w:t>
      </w:r>
      <w:r w:rsidRPr="00DE59A3">
        <w:rPr>
          <w:rFonts w:ascii="Times New Roman" w:eastAsia="Times New Roman" w:hAnsi="Times New Roman" w:cs="Times New Roman"/>
          <w:i/>
          <w:sz w:val="24"/>
          <w:szCs w:val="24"/>
        </w:rPr>
        <w:t>Brighton School of Business &amp; Management</w:t>
      </w:r>
      <w:r w:rsidRPr="00DE59A3">
        <w:rPr>
          <w:rFonts w:ascii="Times New Roman" w:eastAsia="Times New Roman" w:hAnsi="Times New Roman" w:cs="Times New Roman"/>
          <w:sz w:val="24"/>
          <w:szCs w:val="24"/>
        </w:rPr>
        <w:t xml:space="preserve"> </w:t>
      </w:r>
      <w:r w:rsidRPr="00DE59A3">
        <w:rPr>
          <w:rFonts w:ascii="Times New Roman" w:eastAsia="Times New Roman" w:hAnsi="Times New Roman" w:cs="Times New Roman"/>
          <w:i/>
          <w:sz w:val="24"/>
          <w:szCs w:val="24"/>
        </w:rPr>
        <w:t>Brighton School of Business and Management</w:t>
      </w:r>
      <w:r w:rsidRPr="00DE59A3">
        <w:rPr>
          <w:rFonts w:ascii="Times New Roman" w:eastAsia="Times New Roman" w:hAnsi="Times New Roman" w:cs="Times New Roman"/>
          <w:sz w:val="24"/>
          <w:szCs w:val="24"/>
        </w:rPr>
        <w:t xml:space="preserve">. Available at: </w:t>
      </w:r>
      <w:r>
        <w:fldChar w:fldCharType="begin"/>
      </w:r>
      <w:r>
        <w:instrText>HYPERLINK "https://www.brightonsbm.com/news/6-essential-skills-managers/" \l ":~:text=1.,skills%20really%20won’t%20matter/"</w:instrText>
      </w:r>
      <w:r>
        <w:fldChar w:fldCharType="separate"/>
      </w:r>
      <w:r w:rsidR="003932EE" w:rsidRPr="000058F0">
        <w:rPr>
          <w:rStyle w:val="ab"/>
          <w:rFonts w:ascii="Times New Roman" w:eastAsia="Times New Roman" w:hAnsi="Times New Roman" w:cs="Times New Roman"/>
          <w:sz w:val="24"/>
          <w:szCs w:val="24"/>
        </w:rPr>
        <w:t>https:</w:t>
      </w:r>
      <w:r w:rsidR="003932EE" w:rsidRPr="000058F0">
        <w:rPr>
          <w:rStyle w:val="ab"/>
          <w:rFonts w:ascii="Times New Roman" w:eastAsia="Times New Roman" w:hAnsi="Times New Roman" w:cs="Times New Roman"/>
          <w:sz w:val="24"/>
          <w:szCs w:val="24"/>
        </w:rPr>
        <w:t>/</w:t>
      </w:r>
      <w:r w:rsidR="003932EE" w:rsidRPr="000058F0">
        <w:rPr>
          <w:rStyle w:val="ab"/>
          <w:rFonts w:ascii="Times New Roman" w:eastAsia="Times New Roman" w:hAnsi="Times New Roman" w:cs="Times New Roman"/>
          <w:sz w:val="24"/>
          <w:szCs w:val="24"/>
        </w:rPr>
        <w:t>/www.brightonsbm.com/news/6-essential-skills-managers/#:~:text=1.,skills%20really%20won’t%20matter/</w:t>
      </w:r>
      <w:r>
        <w:rPr>
          <w:rStyle w:val="ab"/>
          <w:rFonts w:ascii="Times New Roman" w:eastAsia="Times New Roman" w:hAnsi="Times New Roman" w:cs="Times New Roman"/>
          <w:sz w:val="24"/>
          <w:szCs w:val="24"/>
        </w:rPr>
        <w:fldChar w:fldCharType="end"/>
      </w:r>
      <w:r w:rsidR="003932EE">
        <w:rPr>
          <w:rFonts w:ascii="Times New Roman" w:eastAsia="Times New Roman" w:hAnsi="Times New Roman" w:cs="Times New Roman"/>
          <w:sz w:val="24"/>
          <w:szCs w:val="24"/>
        </w:rPr>
        <w:t xml:space="preserve"> </w:t>
      </w:r>
      <w:r w:rsidRPr="00DE59A3">
        <w:rPr>
          <w:rFonts w:ascii="Times New Roman" w:eastAsia="Times New Roman" w:hAnsi="Times New Roman" w:cs="Times New Roman"/>
          <w:sz w:val="24"/>
          <w:szCs w:val="24"/>
        </w:rPr>
        <w:t xml:space="preserve"> (Accessed: </w:t>
      </w:r>
      <w:r w:rsidR="007250E3">
        <w:rPr>
          <w:rFonts w:ascii="Times New Roman" w:eastAsia="Times New Roman" w:hAnsi="Times New Roman" w:cs="Times New Roman"/>
          <w:sz w:val="24"/>
          <w:szCs w:val="24"/>
        </w:rPr>
        <w:t xml:space="preserve">29 </w:t>
      </w:r>
      <w:r w:rsidRPr="00DE59A3">
        <w:rPr>
          <w:rFonts w:ascii="Times New Roman" w:eastAsia="Times New Roman" w:hAnsi="Times New Roman" w:cs="Times New Roman"/>
          <w:sz w:val="24"/>
          <w:szCs w:val="24"/>
        </w:rPr>
        <w:t xml:space="preserve">November 2023). </w:t>
      </w:r>
    </w:p>
    <w:p w14:paraId="17C9815A" w14:textId="3D9C04CF" w:rsidR="006F2C47" w:rsidRDefault="00DE59A3" w:rsidP="00DE59A3">
      <w:pPr>
        <w:pStyle w:val="Normal1"/>
        <w:spacing w:line="360" w:lineRule="auto"/>
        <w:jc w:val="both"/>
        <w:rPr>
          <w:rFonts w:ascii="Times New Roman" w:eastAsia="Calibri" w:hAnsi="Times New Roman" w:cs="Times New Roman"/>
          <w:sz w:val="24"/>
          <w:szCs w:val="24"/>
        </w:rPr>
      </w:pPr>
      <w:r w:rsidRPr="00DE59A3">
        <w:rPr>
          <w:rFonts w:ascii="Times New Roman" w:eastAsia="Calibri" w:hAnsi="Times New Roman" w:cs="Times New Roman"/>
          <w:sz w:val="24"/>
          <w:szCs w:val="24"/>
        </w:rPr>
        <w:t xml:space="preserve">Deiratani, A. (2019) </w:t>
      </w:r>
      <w:r w:rsidRPr="00DE59A3">
        <w:rPr>
          <w:rFonts w:ascii="Times New Roman" w:eastAsia="Calibri" w:hAnsi="Times New Roman" w:cs="Times New Roman"/>
          <w:i/>
          <w:sz w:val="24"/>
          <w:szCs w:val="24"/>
        </w:rPr>
        <w:t>Top 6 Reasons for Team Building</w:t>
      </w:r>
      <w:r w:rsidRPr="00DE59A3">
        <w:rPr>
          <w:rFonts w:ascii="Times New Roman" w:eastAsia="Calibri" w:hAnsi="Times New Roman" w:cs="Times New Roman"/>
          <w:sz w:val="24"/>
          <w:szCs w:val="24"/>
        </w:rPr>
        <w:t xml:space="preserve">. Available at: </w:t>
      </w:r>
      <w:r w:rsidR="00000000">
        <w:fldChar w:fldCharType="begin"/>
      </w:r>
      <w:r w:rsidR="00000000">
        <w:instrText>HYPERLINK "https://www.teambonding.com/6-reasons-for-team-building/"</w:instrText>
      </w:r>
      <w:r w:rsidR="00000000">
        <w:fldChar w:fldCharType="separate"/>
      </w:r>
      <w:r w:rsidR="003932EE" w:rsidRPr="000058F0">
        <w:rPr>
          <w:rStyle w:val="ab"/>
          <w:rFonts w:ascii="Times New Roman" w:eastAsia="Calibri" w:hAnsi="Times New Roman" w:cs="Times New Roman"/>
          <w:sz w:val="24"/>
          <w:szCs w:val="24"/>
        </w:rPr>
        <w:t>https://www.teambonding.com/6-re</w:t>
      </w:r>
      <w:r w:rsidR="003932EE" w:rsidRPr="000058F0">
        <w:rPr>
          <w:rStyle w:val="ab"/>
          <w:rFonts w:ascii="Times New Roman" w:eastAsia="Calibri" w:hAnsi="Times New Roman" w:cs="Times New Roman"/>
          <w:sz w:val="24"/>
          <w:szCs w:val="24"/>
        </w:rPr>
        <w:t>a</w:t>
      </w:r>
      <w:r w:rsidR="003932EE" w:rsidRPr="000058F0">
        <w:rPr>
          <w:rStyle w:val="ab"/>
          <w:rFonts w:ascii="Times New Roman" w:eastAsia="Calibri" w:hAnsi="Times New Roman" w:cs="Times New Roman"/>
          <w:sz w:val="24"/>
          <w:szCs w:val="24"/>
        </w:rPr>
        <w:t>sons-for-team-building/</w:t>
      </w:r>
      <w:r w:rsidR="00000000">
        <w:rPr>
          <w:rStyle w:val="ab"/>
          <w:rFonts w:ascii="Times New Roman" w:eastAsia="Calibri" w:hAnsi="Times New Roman" w:cs="Times New Roman"/>
          <w:sz w:val="24"/>
          <w:szCs w:val="24"/>
        </w:rPr>
        <w:fldChar w:fldCharType="end"/>
      </w:r>
      <w:r w:rsidR="003932EE">
        <w:rPr>
          <w:rFonts w:ascii="Times New Roman" w:eastAsia="Calibri" w:hAnsi="Times New Roman" w:cs="Times New Roman"/>
          <w:sz w:val="24"/>
          <w:szCs w:val="24"/>
        </w:rPr>
        <w:t xml:space="preserve"> </w:t>
      </w:r>
      <w:r w:rsidR="00C841EF" w:rsidRPr="00DE59A3">
        <w:rPr>
          <w:rFonts w:ascii="Times New Roman" w:eastAsia="Times New Roman" w:hAnsi="Times New Roman" w:cs="Times New Roman"/>
          <w:sz w:val="24"/>
          <w:szCs w:val="24"/>
        </w:rPr>
        <w:t xml:space="preserve">(Accessed: </w:t>
      </w:r>
      <w:r w:rsidR="00C841EF">
        <w:rPr>
          <w:rFonts w:ascii="Times New Roman" w:eastAsia="Times New Roman" w:hAnsi="Times New Roman" w:cs="Times New Roman"/>
          <w:sz w:val="24"/>
          <w:szCs w:val="24"/>
        </w:rPr>
        <w:t xml:space="preserve">29 </w:t>
      </w:r>
      <w:r w:rsidR="00C841EF" w:rsidRPr="00DE59A3">
        <w:rPr>
          <w:rFonts w:ascii="Times New Roman" w:eastAsia="Times New Roman" w:hAnsi="Times New Roman" w:cs="Times New Roman"/>
          <w:sz w:val="24"/>
          <w:szCs w:val="24"/>
        </w:rPr>
        <w:t>November 2023).</w:t>
      </w:r>
    </w:p>
    <w:p w14:paraId="6023D938" w14:textId="47D79FC1" w:rsidR="006F2C47" w:rsidRPr="006F2C47" w:rsidRDefault="006F2C47" w:rsidP="006F2C47">
      <w:pPr>
        <w:pStyle w:val="Normal1"/>
        <w:spacing w:before="240" w:after="240" w:line="360" w:lineRule="auto"/>
        <w:rPr>
          <w:rFonts w:ascii="Times New Roman" w:eastAsia="Calibri" w:hAnsi="Times New Roman" w:cs="Times New Roman"/>
          <w:color w:val="000000" w:themeColor="text1"/>
          <w:sz w:val="24"/>
          <w:szCs w:val="24"/>
        </w:rPr>
      </w:pPr>
      <w:r w:rsidRPr="006F2C47">
        <w:rPr>
          <w:rFonts w:ascii="Times New Roman" w:hAnsi="Times New Roman" w:cs="Times New Roman"/>
          <w:color w:val="000000" w:themeColor="text1"/>
          <w:sz w:val="24"/>
          <w:szCs w:val="24"/>
          <w:shd w:val="clear" w:color="auto" w:fill="FFFFFF"/>
        </w:rPr>
        <w:t xml:space="preserve">Ginting, H., </w:t>
      </w:r>
      <w:r w:rsidR="00E62D73">
        <w:rPr>
          <w:rFonts w:ascii="Times New Roman" w:hAnsi="Times New Roman" w:cs="Times New Roman"/>
          <w:color w:val="000000" w:themeColor="text1"/>
          <w:sz w:val="24"/>
          <w:szCs w:val="24"/>
          <w:shd w:val="clear" w:color="auto" w:fill="FFFFFF"/>
        </w:rPr>
        <w:t>et al.</w:t>
      </w:r>
      <w:r w:rsidRPr="006F2C47">
        <w:rPr>
          <w:rFonts w:ascii="Times New Roman" w:hAnsi="Times New Roman" w:cs="Times New Roman"/>
          <w:color w:val="000000" w:themeColor="text1"/>
          <w:sz w:val="24"/>
          <w:szCs w:val="24"/>
          <w:shd w:val="clear" w:color="auto" w:fill="FFFFFF"/>
        </w:rPr>
        <w:t xml:space="preserve"> (2020) </w:t>
      </w:r>
      <w:r w:rsidR="00E62D73">
        <w:rPr>
          <w:rFonts w:ascii="Times New Roman" w:hAnsi="Times New Roman" w:cs="Times New Roman"/>
          <w:color w:val="000000" w:themeColor="text1"/>
          <w:sz w:val="24"/>
          <w:szCs w:val="24"/>
          <w:shd w:val="clear" w:color="auto" w:fill="FFFFFF"/>
        </w:rPr>
        <w:t>‘</w:t>
      </w:r>
      <w:r w:rsidRPr="006F2C47">
        <w:rPr>
          <w:rFonts w:ascii="Times New Roman" w:hAnsi="Times New Roman" w:cs="Times New Roman"/>
          <w:color w:val="000000" w:themeColor="text1"/>
          <w:sz w:val="24"/>
          <w:szCs w:val="24"/>
          <w:shd w:val="clear" w:color="auto" w:fill="FFFFFF"/>
        </w:rPr>
        <w:t>The effect of outing Team Building training on soft skills among MBA students</w:t>
      </w:r>
      <w:r w:rsidR="00E62D73">
        <w:rPr>
          <w:rFonts w:ascii="Times New Roman" w:hAnsi="Times New Roman" w:cs="Times New Roman"/>
          <w:color w:val="000000" w:themeColor="text1"/>
          <w:sz w:val="24"/>
          <w:szCs w:val="24"/>
          <w:shd w:val="clear" w:color="auto" w:fill="FFFFFF"/>
        </w:rPr>
        <w:t>’,</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The International Journal of Management Education</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18</w:t>
      </w:r>
      <w:r w:rsidRPr="006F2C47">
        <w:rPr>
          <w:rFonts w:ascii="Times New Roman" w:hAnsi="Times New Roman" w:cs="Times New Roman"/>
          <w:color w:val="000000" w:themeColor="text1"/>
          <w:sz w:val="24"/>
          <w:szCs w:val="24"/>
          <w:shd w:val="clear" w:color="auto" w:fill="FFFFFF"/>
        </w:rPr>
        <w:t>(3), p.</w:t>
      </w:r>
      <w:r w:rsidR="00460FBB">
        <w:rPr>
          <w:rFonts w:ascii="Times New Roman" w:hAnsi="Times New Roman" w:cs="Times New Roman"/>
          <w:color w:val="000000" w:themeColor="text1"/>
          <w:sz w:val="24"/>
          <w:szCs w:val="24"/>
          <w:shd w:val="clear" w:color="auto" w:fill="FFFFFF"/>
        </w:rPr>
        <w:t>1-12.</w:t>
      </w:r>
      <w:r w:rsidRPr="006F2C47">
        <w:rPr>
          <w:rFonts w:ascii="Times New Roman" w:eastAsia="Calibri" w:hAnsi="Times New Roman" w:cs="Times New Roman"/>
          <w:color w:val="000000" w:themeColor="text1"/>
          <w:sz w:val="24"/>
          <w:szCs w:val="24"/>
        </w:rPr>
        <w:t xml:space="preserve"> </w:t>
      </w:r>
      <w:r w:rsidR="00460FBB" w:rsidRPr="00DE59A3">
        <w:rPr>
          <w:rFonts w:ascii="Times New Roman" w:eastAsia="Calibri" w:hAnsi="Times New Roman" w:cs="Times New Roman"/>
          <w:sz w:val="24"/>
          <w:szCs w:val="24"/>
        </w:rPr>
        <w:t xml:space="preserve">Available at: </w:t>
      </w:r>
      <w:r w:rsidR="00460FBB">
        <w:rPr>
          <w:rFonts w:ascii="Times New Roman" w:eastAsia="Calibri" w:hAnsi="Times New Roman" w:cs="Times New Roman"/>
          <w:sz w:val="24"/>
          <w:szCs w:val="24"/>
        </w:rPr>
        <w:fldChar w:fldCharType="begin"/>
      </w:r>
      <w:r w:rsidR="00460FBB">
        <w:rPr>
          <w:rFonts w:ascii="Times New Roman" w:eastAsia="Calibri" w:hAnsi="Times New Roman" w:cs="Times New Roman"/>
          <w:sz w:val="24"/>
          <w:szCs w:val="24"/>
        </w:rPr>
        <w:instrText>HYPERLINK "</w:instrText>
      </w:r>
      <w:r w:rsidR="00460FBB" w:rsidRPr="00460FBB">
        <w:rPr>
          <w:rFonts w:ascii="Times New Roman" w:eastAsia="Calibri" w:hAnsi="Times New Roman" w:cs="Times New Roman"/>
          <w:sz w:val="24"/>
          <w:szCs w:val="24"/>
        </w:rPr>
        <w:instrText>https://www.sciencedirect.com/science/article/pii/S1472811720303906</w:instrText>
      </w:r>
      <w:r w:rsidR="00460FBB">
        <w:rPr>
          <w:rFonts w:ascii="Times New Roman" w:eastAsia="Times New Roman" w:hAnsi="Times New Roman" w:cs="Times New Roman"/>
          <w:sz w:val="24"/>
          <w:szCs w:val="24"/>
        </w:rPr>
        <w:instrText>/</w:instrText>
      </w:r>
      <w:r w:rsidR="00460FBB">
        <w:rPr>
          <w:rFonts w:ascii="Times New Roman" w:eastAsia="Calibri" w:hAnsi="Times New Roman" w:cs="Times New Roman"/>
          <w:sz w:val="24"/>
          <w:szCs w:val="24"/>
        </w:rPr>
        <w:instrText>"</w:instrText>
      </w:r>
      <w:r w:rsidR="00460FBB">
        <w:rPr>
          <w:rFonts w:ascii="Times New Roman" w:eastAsia="Calibri" w:hAnsi="Times New Roman" w:cs="Times New Roman"/>
          <w:sz w:val="24"/>
          <w:szCs w:val="24"/>
        </w:rPr>
        <w:fldChar w:fldCharType="separate"/>
      </w:r>
      <w:r w:rsidR="00460FBB" w:rsidRPr="00D53146">
        <w:rPr>
          <w:rStyle w:val="ab"/>
          <w:rFonts w:ascii="Times New Roman" w:eastAsia="Calibri" w:hAnsi="Times New Roman" w:cs="Times New Roman"/>
          <w:sz w:val="24"/>
          <w:szCs w:val="24"/>
        </w:rPr>
        <w:t>https://www.sciencedirect.com/science/article/pii/S14728117</w:t>
      </w:r>
      <w:r w:rsidR="00460FBB" w:rsidRPr="00D53146">
        <w:rPr>
          <w:rStyle w:val="ab"/>
          <w:rFonts w:ascii="Times New Roman" w:eastAsia="Calibri" w:hAnsi="Times New Roman" w:cs="Times New Roman"/>
          <w:sz w:val="24"/>
          <w:szCs w:val="24"/>
        </w:rPr>
        <w:t>2</w:t>
      </w:r>
      <w:r w:rsidR="00460FBB" w:rsidRPr="00D53146">
        <w:rPr>
          <w:rStyle w:val="ab"/>
          <w:rFonts w:ascii="Times New Roman" w:eastAsia="Calibri" w:hAnsi="Times New Roman" w:cs="Times New Roman"/>
          <w:sz w:val="24"/>
          <w:szCs w:val="24"/>
        </w:rPr>
        <w:t>0303906</w:t>
      </w:r>
      <w:r w:rsidR="00460FBB" w:rsidRPr="00D53146">
        <w:rPr>
          <w:rStyle w:val="ab"/>
          <w:rFonts w:ascii="Times New Roman" w:eastAsia="Times New Roman" w:hAnsi="Times New Roman" w:cs="Times New Roman"/>
          <w:sz w:val="24"/>
          <w:szCs w:val="24"/>
        </w:rPr>
        <w:t>/</w:t>
      </w:r>
      <w:r w:rsidR="00460FBB">
        <w:rPr>
          <w:rFonts w:ascii="Times New Roman" w:eastAsia="Calibri" w:hAnsi="Times New Roman" w:cs="Times New Roman"/>
          <w:sz w:val="24"/>
          <w:szCs w:val="24"/>
        </w:rPr>
        <w:fldChar w:fldCharType="end"/>
      </w:r>
      <w:r w:rsidR="00460FBB">
        <w:rPr>
          <w:rFonts w:ascii="Times New Roman" w:eastAsia="Times New Roman" w:hAnsi="Times New Roman" w:cs="Times New Roman"/>
          <w:sz w:val="24"/>
          <w:szCs w:val="24"/>
        </w:rPr>
        <w:t xml:space="preserve"> </w:t>
      </w:r>
      <w:r w:rsidR="00460FBB" w:rsidRPr="00DE59A3">
        <w:rPr>
          <w:rFonts w:ascii="Times New Roman" w:eastAsia="Times New Roman" w:hAnsi="Times New Roman" w:cs="Times New Roman"/>
          <w:sz w:val="24"/>
          <w:szCs w:val="24"/>
        </w:rPr>
        <w:t xml:space="preserve">(Accessed: </w:t>
      </w:r>
      <w:r w:rsidR="00460FBB">
        <w:rPr>
          <w:rFonts w:ascii="Times New Roman" w:eastAsia="Times New Roman" w:hAnsi="Times New Roman" w:cs="Times New Roman"/>
          <w:sz w:val="24"/>
          <w:szCs w:val="24"/>
        </w:rPr>
        <w:t>3th December</w:t>
      </w:r>
      <w:r w:rsidR="00460FBB" w:rsidRPr="00DE59A3">
        <w:rPr>
          <w:rFonts w:ascii="Times New Roman" w:eastAsia="Times New Roman" w:hAnsi="Times New Roman" w:cs="Times New Roman"/>
          <w:sz w:val="24"/>
          <w:szCs w:val="24"/>
        </w:rPr>
        <w:t xml:space="preserve"> 2023).</w:t>
      </w:r>
    </w:p>
    <w:p w14:paraId="45D9DBAD" w14:textId="18847653" w:rsidR="006F2C47" w:rsidRPr="001C5A33" w:rsidRDefault="006F2C47" w:rsidP="001C5A33">
      <w:pPr>
        <w:pStyle w:val="a5"/>
        <w:spacing w:line="360" w:lineRule="auto"/>
        <w:jc w:val="both"/>
        <w:rPr>
          <w:color w:val="000000" w:themeColor="text1"/>
        </w:rPr>
      </w:pPr>
      <w:proofErr w:type="spellStart"/>
      <w:r w:rsidRPr="006F2C47">
        <w:rPr>
          <w:color w:val="000000" w:themeColor="text1"/>
        </w:rPr>
        <w:t>Github</w:t>
      </w:r>
      <w:proofErr w:type="spellEnd"/>
      <w:r w:rsidRPr="006F2C47">
        <w:rPr>
          <w:color w:val="000000" w:themeColor="text1"/>
        </w:rPr>
        <w:t>, (2023)</w:t>
      </w:r>
      <w:r w:rsidRPr="006F2C47">
        <w:rPr>
          <w:i/>
          <w:iCs/>
          <w:color w:val="000000" w:themeColor="text1"/>
        </w:rPr>
        <w:t xml:space="preserve"> Chapter 6 managing for Business Success</w:t>
      </w:r>
      <w:r w:rsidRPr="006F2C47">
        <w:rPr>
          <w:color w:val="000000" w:themeColor="text1"/>
        </w:rPr>
        <w:t xml:space="preserve"> </w:t>
      </w:r>
      <w:r w:rsidRPr="006F2C47">
        <w:rPr>
          <w:i/>
          <w:iCs/>
          <w:color w:val="000000" w:themeColor="text1"/>
        </w:rPr>
        <w:t>Managing for Business Success</w:t>
      </w:r>
      <w:r w:rsidRPr="006F2C47">
        <w:rPr>
          <w:color w:val="000000" w:themeColor="text1"/>
        </w:rPr>
        <w:t xml:space="preserve">. Available at: </w:t>
      </w:r>
      <w:hyperlink r:id="rId9" w:history="1">
        <w:r w:rsidR="00460FBB" w:rsidRPr="00D53146">
          <w:rPr>
            <w:rStyle w:val="ab"/>
          </w:rPr>
          <w:t>https://sa</w:t>
        </w:r>
        <w:r w:rsidR="00460FBB" w:rsidRPr="00D53146">
          <w:rPr>
            <w:rStyle w:val="ab"/>
          </w:rPr>
          <w:t>y</w:t>
        </w:r>
        <w:r w:rsidR="00460FBB" w:rsidRPr="00D53146">
          <w:rPr>
            <w:rStyle w:val="ab"/>
          </w:rPr>
          <w:t>lordo</w:t>
        </w:r>
        <w:r w:rsidR="00460FBB" w:rsidRPr="00D53146">
          <w:rPr>
            <w:rStyle w:val="ab"/>
          </w:rPr>
          <w:t>t</w:t>
        </w:r>
        <w:r w:rsidR="00460FBB" w:rsidRPr="00D53146">
          <w:rPr>
            <w:rStyle w:val="ab"/>
          </w:rPr>
          <w:t>org.github.io/text_exploring-business-v2.0/s10-00-managing-for-business-success.html</w:t>
        </w:r>
      </w:hyperlink>
      <w:r w:rsidR="00460FBB">
        <w:rPr>
          <w:color w:val="000000" w:themeColor="text1"/>
        </w:rPr>
        <w:t xml:space="preserve"> </w:t>
      </w:r>
      <w:r w:rsidR="00460FBB" w:rsidRPr="00460FBB">
        <w:rPr>
          <w:color w:val="000000" w:themeColor="text1"/>
        </w:rPr>
        <w:t xml:space="preserve"> </w:t>
      </w:r>
      <w:r w:rsidR="00460FBB">
        <w:rPr>
          <w:color w:val="000000" w:themeColor="text1"/>
        </w:rPr>
        <w:t xml:space="preserve"> </w:t>
      </w:r>
      <w:r w:rsidRPr="006F2C47">
        <w:rPr>
          <w:color w:val="000000" w:themeColor="text1"/>
        </w:rPr>
        <w:t xml:space="preserve">(Accessed: 11 December 2023). </w:t>
      </w:r>
    </w:p>
    <w:p w14:paraId="6A28FBB8" w14:textId="4CA9AF6D" w:rsidR="00DE59A3" w:rsidRDefault="00DE59A3" w:rsidP="00DE59A3">
      <w:pPr>
        <w:pStyle w:val="Normal1"/>
        <w:spacing w:line="360" w:lineRule="auto"/>
        <w:jc w:val="both"/>
        <w:rPr>
          <w:rFonts w:ascii="Times New Roman" w:eastAsia="Calibri" w:hAnsi="Times New Roman" w:cs="Times New Roman"/>
          <w:sz w:val="24"/>
          <w:szCs w:val="24"/>
        </w:rPr>
      </w:pPr>
      <w:r w:rsidRPr="00DE59A3">
        <w:rPr>
          <w:rFonts w:ascii="Times New Roman" w:eastAsia="Calibri" w:hAnsi="Times New Roman" w:cs="Times New Roman"/>
          <w:sz w:val="24"/>
          <w:szCs w:val="24"/>
        </w:rPr>
        <w:t>Indeed, (2023)</w:t>
      </w:r>
      <w:r w:rsidR="001C5A33">
        <w:rPr>
          <w:rFonts w:ascii="Times New Roman" w:eastAsia="Calibri" w:hAnsi="Times New Roman" w:cs="Times New Roman"/>
          <w:sz w:val="24"/>
          <w:szCs w:val="24"/>
        </w:rPr>
        <w:t xml:space="preserve"> </w:t>
      </w:r>
      <w:r w:rsidRPr="00DE59A3">
        <w:rPr>
          <w:rFonts w:ascii="Times New Roman" w:eastAsia="Calibri" w:hAnsi="Times New Roman" w:cs="Times New Roman"/>
          <w:i/>
          <w:sz w:val="24"/>
          <w:szCs w:val="24"/>
        </w:rPr>
        <w:t>Why Is Decision-Making an Important Leadership Skill?</w:t>
      </w:r>
      <w:r w:rsidRPr="00DE59A3">
        <w:rPr>
          <w:rFonts w:ascii="Times New Roman" w:eastAsia="Calibri" w:hAnsi="Times New Roman" w:cs="Times New Roman"/>
          <w:sz w:val="24"/>
          <w:szCs w:val="24"/>
        </w:rPr>
        <w:t xml:space="preserve"> Available at: </w:t>
      </w:r>
      <w:hyperlink r:id="rId10" w:anchor=":~:text=Good%20decision%2Dmaking%20can%20help/" w:history="1">
        <w:r w:rsidR="003932EE" w:rsidRPr="000058F0">
          <w:rPr>
            <w:rStyle w:val="ab"/>
            <w:rFonts w:ascii="Times New Roman" w:eastAsia="Calibri" w:hAnsi="Times New Roman" w:cs="Times New Roman"/>
            <w:sz w:val="24"/>
            <w:szCs w:val="24"/>
          </w:rPr>
          <w:t>https://www.indeed.com/career-advice/career-development/why-is-deci</w:t>
        </w:r>
        <w:r w:rsidR="003932EE" w:rsidRPr="000058F0">
          <w:rPr>
            <w:rStyle w:val="ab"/>
            <w:rFonts w:ascii="Times New Roman" w:eastAsia="Calibri" w:hAnsi="Times New Roman" w:cs="Times New Roman"/>
            <w:sz w:val="24"/>
            <w:szCs w:val="24"/>
          </w:rPr>
          <w:t>s</w:t>
        </w:r>
        <w:r w:rsidR="003932EE" w:rsidRPr="000058F0">
          <w:rPr>
            <w:rStyle w:val="ab"/>
            <w:rFonts w:ascii="Times New Roman" w:eastAsia="Calibri" w:hAnsi="Times New Roman" w:cs="Times New Roman"/>
            <w:sz w:val="24"/>
            <w:szCs w:val="24"/>
          </w:rPr>
          <w:t>ion-making-an-important-leadership-skill#:~:text=Good%20decision%2Dmaking%20can%20help/</w:t>
        </w:r>
      </w:hyperlink>
      <w:r w:rsidR="003932EE">
        <w:rPr>
          <w:rFonts w:ascii="Times New Roman" w:eastAsia="Calibri" w:hAnsi="Times New Roman" w:cs="Times New Roman"/>
          <w:sz w:val="24"/>
          <w:szCs w:val="24"/>
        </w:rPr>
        <w:t xml:space="preserve"> </w:t>
      </w:r>
      <w:r w:rsidR="001C5A33" w:rsidRPr="001C5A33">
        <w:rPr>
          <w:rFonts w:ascii="Times New Roman" w:hAnsi="Times New Roman" w:cs="Times New Roman"/>
          <w:color w:val="000000" w:themeColor="text1"/>
          <w:sz w:val="24"/>
          <w:szCs w:val="24"/>
        </w:rPr>
        <w:t>(Accessed: 11 December 2023).</w:t>
      </w:r>
    </w:p>
    <w:p w14:paraId="57FE5D81" w14:textId="77777777" w:rsidR="007250E3" w:rsidRPr="00DE59A3" w:rsidRDefault="007250E3" w:rsidP="00DE59A3">
      <w:pPr>
        <w:pStyle w:val="Normal1"/>
        <w:spacing w:line="360" w:lineRule="auto"/>
        <w:jc w:val="both"/>
        <w:rPr>
          <w:rFonts w:ascii="Times New Roman" w:eastAsia="Calibri" w:hAnsi="Times New Roman" w:cs="Times New Roman"/>
          <w:sz w:val="24"/>
          <w:szCs w:val="24"/>
        </w:rPr>
      </w:pPr>
    </w:p>
    <w:p w14:paraId="5A0AF63A" w14:textId="79A8EFB1" w:rsidR="005E51D2" w:rsidRDefault="00DE59A3" w:rsidP="00DE59A3">
      <w:pPr>
        <w:pStyle w:val="Normal1"/>
        <w:spacing w:line="360" w:lineRule="auto"/>
        <w:jc w:val="both"/>
        <w:rPr>
          <w:rFonts w:ascii="Times New Roman" w:eastAsia="Times New Roman" w:hAnsi="Times New Roman" w:cs="Times New Roman"/>
          <w:sz w:val="24"/>
          <w:szCs w:val="24"/>
        </w:rPr>
      </w:pPr>
      <w:r w:rsidRPr="00DE59A3">
        <w:rPr>
          <w:rFonts w:ascii="Times New Roman" w:eastAsia="Calibri" w:hAnsi="Times New Roman" w:cs="Times New Roman"/>
          <w:sz w:val="24"/>
          <w:szCs w:val="24"/>
        </w:rPr>
        <w:lastRenderedPageBreak/>
        <w:t xml:space="preserve">Indeed. (2023). </w:t>
      </w:r>
      <w:r w:rsidRPr="00DE59A3">
        <w:rPr>
          <w:rFonts w:ascii="Times New Roman" w:eastAsia="Calibri" w:hAnsi="Times New Roman" w:cs="Times New Roman"/>
          <w:i/>
          <w:sz w:val="24"/>
          <w:szCs w:val="24"/>
        </w:rPr>
        <w:t>Leadership Skills: Definitions and Examples</w:t>
      </w:r>
      <w:r w:rsidRPr="00DE59A3">
        <w:rPr>
          <w:rFonts w:ascii="Times New Roman" w:eastAsia="Calibri" w:hAnsi="Times New Roman" w:cs="Times New Roman"/>
          <w:sz w:val="24"/>
          <w:szCs w:val="24"/>
        </w:rPr>
        <w:t xml:space="preserve">. Available at: </w:t>
      </w:r>
      <w:hyperlink r:id="rId11">
        <w:r w:rsidRPr="00DE59A3">
          <w:rPr>
            <w:rFonts w:ascii="Times New Roman" w:eastAsia="Calibri" w:hAnsi="Times New Roman" w:cs="Times New Roman"/>
            <w:color w:val="1155CC"/>
            <w:sz w:val="24"/>
            <w:szCs w:val="24"/>
            <w:u w:val="single"/>
          </w:rPr>
          <w:t>https://in.indeed.co</w:t>
        </w:r>
        <w:r w:rsidRPr="00DE59A3">
          <w:rPr>
            <w:rFonts w:ascii="Times New Roman" w:eastAsia="Calibri" w:hAnsi="Times New Roman" w:cs="Times New Roman"/>
            <w:color w:val="1155CC"/>
            <w:sz w:val="24"/>
            <w:szCs w:val="24"/>
            <w:u w:val="single"/>
          </w:rPr>
          <w:t>m</w:t>
        </w:r>
        <w:r w:rsidRPr="00DE59A3">
          <w:rPr>
            <w:rFonts w:ascii="Times New Roman" w:eastAsia="Calibri" w:hAnsi="Times New Roman" w:cs="Times New Roman"/>
            <w:color w:val="1155CC"/>
            <w:sz w:val="24"/>
            <w:szCs w:val="24"/>
            <w:u w:val="single"/>
          </w:rPr>
          <w:t>/career-advice/resumes-cover-letters/leadership-skills</w:t>
        </w:r>
      </w:hyperlink>
      <w:r w:rsidRPr="00DE59A3">
        <w:rPr>
          <w:rFonts w:ascii="Times New Roman" w:eastAsia="Times New Roman" w:hAnsi="Times New Roman" w:cs="Times New Roman"/>
          <w:sz w:val="24"/>
          <w:szCs w:val="24"/>
        </w:rPr>
        <w:t xml:space="preserve"> (Accessed: </w:t>
      </w:r>
      <w:r w:rsidR="001C5A33">
        <w:rPr>
          <w:rFonts w:ascii="Times New Roman" w:eastAsia="Times New Roman" w:hAnsi="Times New Roman" w:cs="Times New Roman"/>
          <w:sz w:val="24"/>
          <w:szCs w:val="24"/>
        </w:rPr>
        <w:t>9</w:t>
      </w:r>
      <w:r w:rsidRPr="00DE59A3">
        <w:rPr>
          <w:rFonts w:ascii="Times New Roman" w:eastAsia="Times New Roman" w:hAnsi="Times New Roman" w:cs="Times New Roman"/>
          <w:sz w:val="24"/>
          <w:szCs w:val="24"/>
        </w:rPr>
        <w:t xml:space="preserve"> </w:t>
      </w:r>
      <w:r w:rsidR="001C5A33">
        <w:rPr>
          <w:rFonts w:ascii="Times New Roman" w:eastAsia="Times New Roman" w:hAnsi="Times New Roman" w:cs="Times New Roman"/>
          <w:sz w:val="24"/>
          <w:szCs w:val="24"/>
        </w:rPr>
        <w:t xml:space="preserve">December </w:t>
      </w:r>
      <w:r w:rsidRPr="00DE59A3">
        <w:rPr>
          <w:rFonts w:ascii="Times New Roman" w:eastAsia="Times New Roman" w:hAnsi="Times New Roman" w:cs="Times New Roman"/>
          <w:sz w:val="24"/>
          <w:szCs w:val="24"/>
        </w:rPr>
        <w:t xml:space="preserve"> 2023).</w:t>
      </w:r>
    </w:p>
    <w:p w14:paraId="65CCB7BA" w14:textId="77777777" w:rsidR="001C5A33" w:rsidRDefault="001C5A33" w:rsidP="00DE59A3">
      <w:pPr>
        <w:pStyle w:val="Normal1"/>
        <w:spacing w:line="360" w:lineRule="auto"/>
        <w:jc w:val="both"/>
        <w:rPr>
          <w:rFonts w:ascii="Times New Roman" w:eastAsia="Times New Roman" w:hAnsi="Times New Roman" w:cs="Times New Roman"/>
          <w:sz w:val="24"/>
          <w:szCs w:val="24"/>
        </w:rPr>
      </w:pPr>
    </w:p>
    <w:p w14:paraId="414DC1F9" w14:textId="3C408AE1" w:rsidR="00DE59A3" w:rsidRPr="001C5A33" w:rsidRDefault="005E51D2" w:rsidP="00DE59A3">
      <w:pPr>
        <w:pStyle w:val="Normal1"/>
        <w:spacing w:line="360" w:lineRule="auto"/>
        <w:jc w:val="both"/>
        <w:rPr>
          <w:rFonts w:ascii="Times New Roman" w:eastAsia="Times New Roman" w:hAnsi="Times New Roman" w:cs="Times New Roman"/>
          <w:sz w:val="24"/>
          <w:szCs w:val="24"/>
        </w:rPr>
      </w:pPr>
      <w:r w:rsidRPr="001C5A33">
        <w:rPr>
          <w:rFonts w:ascii="Times New Roman" w:hAnsi="Times New Roman" w:cs="Times New Roman"/>
          <w:color w:val="333333"/>
          <w:sz w:val="24"/>
          <w:szCs w:val="24"/>
          <w:shd w:val="clear" w:color="auto" w:fill="FFFFFF"/>
        </w:rPr>
        <w:t xml:space="preserve">Institute of Leadership and Management (2021) </w:t>
      </w:r>
      <w:r w:rsidRPr="001C5A33">
        <w:rPr>
          <w:rFonts w:ascii="Times New Roman" w:hAnsi="Times New Roman" w:cs="Times New Roman"/>
          <w:i/>
          <w:iCs/>
          <w:color w:val="333333"/>
          <w:sz w:val="24"/>
          <w:szCs w:val="24"/>
          <w:shd w:val="clear" w:color="auto" w:fill="FFFFFF"/>
        </w:rPr>
        <w:t>Creating future leaders</w:t>
      </w:r>
      <w:r w:rsidRPr="001C5A33">
        <w:rPr>
          <w:rFonts w:ascii="Times New Roman" w:hAnsi="Times New Roman" w:cs="Times New Roman"/>
          <w:i/>
          <w:iCs/>
          <w:color w:val="333333"/>
          <w:sz w:val="24"/>
          <w:szCs w:val="24"/>
          <w:shd w:val="clear" w:color="auto" w:fill="FFFFFF"/>
        </w:rPr>
        <w:t>.</w:t>
      </w:r>
      <w:r w:rsidRPr="001C5A33">
        <w:rPr>
          <w:rFonts w:ascii="Times New Roman" w:hAnsi="Times New Roman" w:cs="Times New Roman"/>
          <w:color w:val="333333"/>
          <w:sz w:val="24"/>
          <w:szCs w:val="24"/>
          <w:shd w:val="clear" w:color="auto" w:fill="FFFFFF"/>
        </w:rPr>
        <w:t xml:space="preserve"> </w:t>
      </w:r>
      <w:r w:rsidRPr="001C5A33">
        <w:rPr>
          <w:rFonts w:ascii="Times New Roman" w:eastAsia="Calibri" w:hAnsi="Times New Roman" w:cs="Times New Roman"/>
          <w:sz w:val="24"/>
          <w:szCs w:val="24"/>
        </w:rPr>
        <w:t xml:space="preserve">Available at: </w:t>
      </w:r>
      <w:hyperlink r:id="rId12" w:history="1">
        <w:r w:rsidRPr="001C5A33">
          <w:rPr>
            <w:rStyle w:val="ab"/>
            <w:rFonts w:ascii="Times New Roman" w:eastAsia="Calibri" w:hAnsi="Times New Roman" w:cs="Times New Roman"/>
            <w:sz w:val="24"/>
            <w:szCs w:val="24"/>
          </w:rPr>
          <w:t>https://leadership.glob</w:t>
        </w:r>
        <w:r w:rsidRPr="001C5A33">
          <w:rPr>
            <w:rStyle w:val="ab"/>
            <w:rFonts w:ascii="Times New Roman" w:eastAsia="Calibri" w:hAnsi="Times New Roman" w:cs="Times New Roman"/>
            <w:sz w:val="24"/>
            <w:szCs w:val="24"/>
          </w:rPr>
          <w:t>a</w:t>
        </w:r>
        <w:r w:rsidRPr="001C5A33">
          <w:rPr>
            <w:rStyle w:val="ab"/>
            <w:rFonts w:ascii="Times New Roman" w:eastAsia="Calibri" w:hAnsi="Times New Roman" w:cs="Times New Roman"/>
            <w:sz w:val="24"/>
            <w:szCs w:val="24"/>
          </w:rPr>
          <w:t>l/static/uploaded/2b14ae37-2de0-44c9-85839476efb2d975.pdf</w:t>
        </w:r>
      </w:hyperlink>
      <w:r w:rsidRPr="001C5A33">
        <w:rPr>
          <w:rFonts w:ascii="Times New Roman" w:eastAsia="Calibri" w:hAnsi="Times New Roman" w:cs="Times New Roman"/>
          <w:sz w:val="24"/>
          <w:szCs w:val="24"/>
        </w:rPr>
        <w:t xml:space="preserve"> </w:t>
      </w:r>
      <w:r w:rsidR="001C5A33">
        <w:rPr>
          <w:rFonts w:ascii="Times New Roman" w:eastAsia="Calibri" w:hAnsi="Times New Roman" w:cs="Times New Roman"/>
          <w:sz w:val="24"/>
          <w:szCs w:val="24"/>
        </w:rPr>
        <w:t>(</w:t>
      </w:r>
      <w:r w:rsidRPr="001C5A33">
        <w:rPr>
          <w:rFonts w:ascii="Times New Roman" w:hAnsi="Times New Roman" w:cs="Times New Roman"/>
          <w:color w:val="000000" w:themeColor="text1"/>
          <w:sz w:val="24"/>
          <w:szCs w:val="24"/>
        </w:rPr>
        <w:t>Accessed: 11 December 2023).</w:t>
      </w:r>
    </w:p>
    <w:p w14:paraId="4FD18618" w14:textId="2653EDA4" w:rsidR="006F2C47" w:rsidRPr="006F2C47" w:rsidRDefault="006F2C47" w:rsidP="006F2C47">
      <w:pPr>
        <w:pStyle w:val="Normal1"/>
        <w:spacing w:before="240" w:after="240" w:line="360" w:lineRule="auto"/>
        <w:jc w:val="both"/>
        <w:rPr>
          <w:rFonts w:ascii="Times New Roman" w:eastAsia="Calibri" w:hAnsi="Times New Roman" w:cs="Times New Roman"/>
          <w:color w:val="000000" w:themeColor="text1"/>
          <w:sz w:val="24"/>
          <w:szCs w:val="24"/>
        </w:rPr>
      </w:pPr>
      <w:r w:rsidRPr="006F2C47">
        <w:rPr>
          <w:rFonts w:ascii="Times New Roman" w:hAnsi="Times New Roman" w:cs="Times New Roman"/>
          <w:color w:val="000000" w:themeColor="text1"/>
          <w:sz w:val="24"/>
          <w:szCs w:val="24"/>
          <w:shd w:val="clear" w:color="auto" w:fill="FFFFFF"/>
        </w:rPr>
        <w:t xml:space="preserve">Jackson, D., (2013) </w:t>
      </w:r>
      <w:r w:rsidR="001C5A33">
        <w:rPr>
          <w:rFonts w:ascii="Times New Roman" w:hAnsi="Times New Roman" w:cs="Times New Roman"/>
          <w:color w:val="000000" w:themeColor="text1"/>
          <w:sz w:val="24"/>
          <w:szCs w:val="24"/>
          <w:shd w:val="clear" w:color="auto" w:fill="FFFFFF"/>
        </w:rPr>
        <w:t>‘</w:t>
      </w:r>
      <w:r w:rsidRPr="006F2C47">
        <w:rPr>
          <w:rFonts w:ascii="Times New Roman" w:hAnsi="Times New Roman" w:cs="Times New Roman"/>
          <w:color w:val="000000" w:themeColor="text1"/>
          <w:sz w:val="24"/>
          <w:szCs w:val="24"/>
          <w:shd w:val="clear" w:color="auto" w:fill="FFFFFF"/>
        </w:rPr>
        <w:t>Student perceptions of the importance of employability skill provision in business undergraduate programs</w:t>
      </w:r>
      <w:r w:rsidR="001C5A33">
        <w:rPr>
          <w:rFonts w:ascii="Times New Roman" w:hAnsi="Times New Roman" w:cs="Times New Roman"/>
          <w:color w:val="000000" w:themeColor="text1"/>
          <w:sz w:val="24"/>
          <w:szCs w:val="24"/>
          <w:shd w:val="clear" w:color="auto" w:fill="FFFFFF"/>
        </w:rPr>
        <w:t xml:space="preserve">’, </w:t>
      </w:r>
      <w:r w:rsidRPr="006F2C47">
        <w:rPr>
          <w:rFonts w:ascii="Times New Roman" w:hAnsi="Times New Roman" w:cs="Times New Roman"/>
          <w:i/>
          <w:iCs/>
          <w:color w:val="000000" w:themeColor="text1"/>
          <w:sz w:val="24"/>
          <w:szCs w:val="24"/>
          <w:shd w:val="clear" w:color="auto" w:fill="FFFFFF"/>
        </w:rPr>
        <w:t>Journal of Education for Business</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88</w:t>
      </w:r>
      <w:r w:rsidRPr="006F2C47">
        <w:rPr>
          <w:rFonts w:ascii="Times New Roman" w:hAnsi="Times New Roman" w:cs="Times New Roman"/>
          <w:color w:val="000000" w:themeColor="text1"/>
          <w:sz w:val="24"/>
          <w:szCs w:val="24"/>
          <w:shd w:val="clear" w:color="auto" w:fill="FFFFFF"/>
        </w:rPr>
        <w:t>(5), pp.271-279.</w:t>
      </w:r>
      <w:r w:rsidRPr="006F2C47">
        <w:rPr>
          <w:rFonts w:ascii="Times New Roman" w:eastAsia="Calibri" w:hAnsi="Times New Roman" w:cs="Times New Roman"/>
          <w:color w:val="000000" w:themeColor="text1"/>
          <w:sz w:val="24"/>
          <w:szCs w:val="24"/>
        </w:rPr>
        <w:t xml:space="preserve"> </w:t>
      </w:r>
      <w:r w:rsidR="001C5A33">
        <w:rPr>
          <w:rFonts w:ascii="Times New Roman" w:eastAsia="Calibri" w:hAnsi="Times New Roman" w:cs="Times New Roman"/>
          <w:color w:val="000000" w:themeColor="text1"/>
          <w:sz w:val="24"/>
          <w:szCs w:val="24"/>
        </w:rPr>
        <w:t>DOI:</w:t>
      </w:r>
      <w:hyperlink r:id="rId13" w:history="1">
        <w:r w:rsidR="001C5A33" w:rsidRPr="00D53146">
          <w:rPr>
            <w:rStyle w:val="ab"/>
            <w:rFonts w:ascii="Times New Roman" w:eastAsia="Calibri" w:hAnsi="Times New Roman" w:cs="Times New Roman"/>
            <w:sz w:val="24"/>
            <w:szCs w:val="24"/>
          </w:rPr>
          <w:t>https://www.tandfonline.com/doi/abs/10.1080/08832323.20</w:t>
        </w:r>
        <w:r w:rsidR="001C5A33" w:rsidRPr="00D53146">
          <w:rPr>
            <w:rStyle w:val="ab"/>
            <w:rFonts w:ascii="Times New Roman" w:eastAsia="Calibri" w:hAnsi="Times New Roman" w:cs="Times New Roman"/>
            <w:sz w:val="24"/>
            <w:szCs w:val="24"/>
          </w:rPr>
          <w:t>1</w:t>
        </w:r>
        <w:r w:rsidR="001C5A33" w:rsidRPr="00D53146">
          <w:rPr>
            <w:rStyle w:val="ab"/>
            <w:rFonts w:ascii="Times New Roman" w:eastAsia="Calibri" w:hAnsi="Times New Roman" w:cs="Times New Roman"/>
            <w:sz w:val="24"/>
            <w:szCs w:val="24"/>
          </w:rPr>
          <w:t>2.697928</w:t>
        </w:r>
      </w:hyperlink>
    </w:p>
    <w:p w14:paraId="341222F5" w14:textId="505A88D7" w:rsidR="006F2C47" w:rsidRPr="006F2C47" w:rsidRDefault="006F2C47" w:rsidP="006F2C47">
      <w:pPr>
        <w:pStyle w:val="Normal1"/>
        <w:spacing w:before="240" w:after="240" w:line="360" w:lineRule="auto"/>
        <w:jc w:val="both"/>
        <w:rPr>
          <w:rFonts w:ascii="Times New Roman" w:eastAsia="Calibri" w:hAnsi="Times New Roman" w:cs="Times New Roman"/>
          <w:color w:val="000000" w:themeColor="text1"/>
          <w:sz w:val="24"/>
          <w:szCs w:val="24"/>
        </w:rPr>
      </w:pPr>
      <w:r w:rsidRPr="006F2C47">
        <w:rPr>
          <w:rFonts w:ascii="Times New Roman" w:hAnsi="Times New Roman" w:cs="Times New Roman"/>
          <w:color w:val="000000" w:themeColor="text1"/>
          <w:sz w:val="24"/>
          <w:szCs w:val="24"/>
          <w:shd w:val="clear" w:color="auto" w:fill="FFFFFF"/>
        </w:rPr>
        <w:t xml:space="preserve">Marasi, S. (2019) </w:t>
      </w:r>
      <w:r>
        <w:rPr>
          <w:rFonts w:ascii="Times New Roman" w:hAnsi="Times New Roman" w:cs="Times New Roman"/>
          <w:color w:val="000000" w:themeColor="text1"/>
          <w:sz w:val="24"/>
          <w:szCs w:val="24"/>
          <w:shd w:val="clear" w:color="auto" w:fill="FFFFFF"/>
        </w:rPr>
        <w:t>‘</w:t>
      </w:r>
      <w:r w:rsidRPr="006F2C47">
        <w:rPr>
          <w:rFonts w:ascii="Times New Roman" w:hAnsi="Times New Roman" w:cs="Times New Roman"/>
          <w:color w:val="000000" w:themeColor="text1"/>
          <w:sz w:val="24"/>
          <w:szCs w:val="24"/>
          <w:shd w:val="clear" w:color="auto" w:fill="FFFFFF"/>
        </w:rPr>
        <w:t>Team-building: Developing teamwork skills in college students using experiential activities in a classroom setting</w:t>
      </w:r>
      <w:r>
        <w:rPr>
          <w:rFonts w:ascii="Times New Roman" w:hAnsi="Times New Roman" w:cs="Times New Roman"/>
          <w:color w:val="000000" w:themeColor="text1"/>
          <w:sz w:val="24"/>
          <w:szCs w:val="24"/>
          <w:shd w:val="clear" w:color="auto" w:fill="FFFFFF"/>
        </w:rPr>
        <w:t>’,</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Organization Management Journal</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16</w:t>
      </w:r>
      <w:r w:rsidRPr="006F2C47">
        <w:rPr>
          <w:rFonts w:ascii="Times New Roman" w:hAnsi="Times New Roman" w:cs="Times New Roman"/>
          <w:color w:val="000000" w:themeColor="text1"/>
          <w:sz w:val="24"/>
          <w:szCs w:val="24"/>
          <w:shd w:val="clear" w:color="auto" w:fill="FFFFFF"/>
        </w:rPr>
        <w:t>(4), pp.324-337.</w:t>
      </w:r>
      <w:r w:rsidRPr="006F2C47">
        <w:rPr>
          <w:rFonts w:ascii="Times New Roman" w:eastAsia="Calibri" w:hAnsi="Times New Roman" w:cs="Times New Roman"/>
          <w:sz w:val="24"/>
          <w:szCs w:val="24"/>
        </w:rPr>
        <w:t xml:space="preserve"> </w:t>
      </w:r>
      <w:r w:rsidRPr="00DE59A3">
        <w:rPr>
          <w:rFonts w:ascii="Times New Roman" w:eastAsia="Calibri" w:hAnsi="Times New Roman" w:cs="Times New Roman"/>
          <w:sz w:val="24"/>
          <w:szCs w:val="24"/>
        </w:rPr>
        <w:t xml:space="preserve">Available at: </w:t>
      </w:r>
      <w:r w:rsidRPr="006F2C47">
        <w:rPr>
          <w:rFonts w:ascii="Times New Roman" w:eastAsia="Calibri" w:hAnsi="Times New Roman" w:cs="Times New Roman"/>
          <w:color w:val="000000" w:themeColor="text1"/>
          <w:sz w:val="24"/>
          <w:szCs w:val="24"/>
        </w:rPr>
        <w:t xml:space="preserve"> </w:t>
      </w:r>
      <w:hyperlink r:id="rId14" w:history="1">
        <w:r w:rsidRPr="006F2C47">
          <w:rPr>
            <w:rStyle w:val="ab"/>
            <w:rFonts w:ascii="Times New Roman" w:eastAsia="Calibri" w:hAnsi="Times New Roman" w:cs="Times New Roman"/>
            <w:color w:val="000000" w:themeColor="text1"/>
            <w:sz w:val="24"/>
            <w:szCs w:val="24"/>
          </w:rPr>
          <w:t>https://www.tandfo</w:t>
        </w:r>
        <w:r w:rsidRPr="006F2C47">
          <w:rPr>
            <w:rStyle w:val="ab"/>
            <w:rFonts w:ascii="Times New Roman" w:eastAsia="Calibri" w:hAnsi="Times New Roman" w:cs="Times New Roman"/>
            <w:color w:val="000000" w:themeColor="text1"/>
            <w:sz w:val="24"/>
            <w:szCs w:val="24"/>
          </w:rPr>
          <w:t>n</w:t>
        </w:r>
        <w:r w:rsidRPr="006F2C47">
          <w:rPr>
            <w:rStyle w:val="ab"/>
            <w:rFonts w:ascii="Times New Roman" w:eastAsia="Calibri" w:hAnsi="Times New Roman" w:cs="Times New Roman"/>
            <w:color w:val="000000" w:themeColor="text1"/>
            <w:sz w:val="24"/>
            <w:szCs w:val="24"/>
          </w:rPr>
          <w:t>line.com/doi/abs/10.1080/15416518.2019.1662761</w:t>
        </w:r>
      </w:hyperlink>
      <w:r w:rsidR="001C5A33" w:rsidRPr="001C5A33">
        <w:rPr>
          <w:rFonts w:ascii="Times New Roman" w:hAnsi="Times New Roman" w:cs="Times New Roman"/>
          <w:color w:val="000000" w:themeColor="text1"/>
          <w:sz w:val="24"/>
          <w:szCs w:val="24"/>
        </w:rPr>
        <w:t xml:space="preserve"> </w:t>
      </w:r>
      <w:r w:rsidR="001C5A33">
        <w:rPr>
          <w:rFonts w:ascii="Times New Roman" w:hAnsi="Times New Roman" w:cs="Times New Roman"/>
          <w:color w:val="000000" w:themeColor="text1"/>
          <w:sz w:val="24"/>
          <w:szCs w:val="24"/>
        </w:rPr>
        <w:t>(</w:t>
      </w:r>
      <w:r w:rsidR="001C5A33" w:rsidRPr="001C5A33">
        <w:rPr>
          <w:rFonts w:ascii="Times New Roman" w:hAnsi="Times New Roman" w:cs="Times New Roman"/>
          <w:color w:val="000000" w:themeColor="text1"/>
          <w:sz w:val="24"/>
          <w:szCs w:val="24"/>
        </w:rPr>
        <w:t>Accessed: 11 December 2023).</w:t>
      </w:r>
    </w:p>
    <w:p w14:paraId="7BFDB9E5" w14:textId="12B60C94" w:rsidR="006F2C47" w:rsidRDefault="006F2C47" w:rsidP="006F2C47">
      <w:pPr>
        <w:pStyle w:val="Normal1"/>
        <w:spacing w:before="240" w:after="240" w:line="360" w:lineRule="auto"/>
        <w:jc w:val="both"/>
        <w:rPr>
          <w:rStyle w:val="ab"/>
          <w:rFonts w:ascii="Times New Roman" w:eastAsia="Calibri" w:hAnsi="Times New Roman" w:cs="Times New Roman"/>
          <w:color w:val="000000" w:themeColor="text1"/>
          <w:sz w:val="24"/>
          <w:szCs w:val="24"/>
        </w:rPr>
      </w:pPr>
      <w:r w:rsidRPr="006F2C47">
        <w:rPr>
          <w:rFonts w:ascii="Times New Roman" w:hAnsi="Times New Roman" w:cs="Times New Roman"/>
          <w:color w:val="000000" w:themeColor="text1"/>
          <w:sz w:val="24"/>
          <w:szCs w:val="24"/>
          <w:shd w:val="clear" w:color="auto" w:fill="FFFFFF"/>
        </w:rPr>
        <w:t>Meier, D.</w:t>
      </w:r>
      <w:r>
        <w:rPr>
          <w:rFonts w:ascii="Times New Roman" w:hAnsi="Times New Roman" w:cs="Times New Roman"/>
          <w:color w:val="000000" w:themeColor="text1"/>
          <w:sz w:val="24"/>
          <w:szCs w:val="24"/>
          <w:shd w:val="clear" w:color="auto" w:fill="FFFFFF"/>
        </w:rPr>
        <w:t xml:space="preserve"> </w:t>
      </w:r>
      <w:r w:rsidRPr="006F2C47">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 xml:space="preserve"> ‘</w:t>
      </w:r>
      <w:r w:rsidRPr="006F2C47">
        <w:rPr>
          <w:rFonts w:ascii="Times New Roman" w:hAnsi="Times New Roman" w:cs="Times New Roman"/>
          <w:color w:val="000000" w:themeColor="text1"/>
          <w:sz w:val="24"/>
          <w:szCs w:val="24"/>
          <w:shd w:val="clear" w:color="auto" w:fill="FFFFFF"/>
        </w:rPr>
        <w:t>Situational leadership theory as a foundation for a blended learning framework</w:t>
      </w:r>
      <w:r>
        <w:rPr>
          <w:rFonts w:ascii="Times New Roman" w:hAnsi="Times New Roman" w:cs="Times New Roman"/>
          <w:color w:val="000000" w:themeColor="text1"/>
          <w:sz w:val="24"/>
          <w:szCs w:val="24"/>
          <w:shd w:val="clear" w:color="auto" w:fill="FFFFFF"/>
        </w:rPr>
        <w:t xml:space="preserve">’, </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Journal of Education and Practice</w:t>
      </w:r>
      <w:r w:rsidRPr="006F2C47">
        <w:rPr>
          <w:rFonts w:ascii="Times New Roman" w:hAnsi="Times New Roman" w:cs="Times New Roman"/>
          <w:color w:val="000000" w:themeColor="text1"/>
          <w:sz w:val="24"/>
          <w:szCs w:val="24"/>
          <w:shd w:val="clear" w:color="auto" w:fill="FFFFFF"/>
        </w:rPr>
        <w:t>, </w:t>
      </w:r>
      <w:r w:rsidRPr="006F2C47">
        <w:rPr>
          <w:rFonts w:ascii="Times New Roman" w:hAnsi="Times New Roman" w:cs="Times New Roman"/>
          <w:i/>
          <w:iCs/>
          <w:color w:val="000000" w:themeColor="text1"/>
          <w:sz w:val="24"/>
          <w:szCs w:val="24"/>
          <w:shd w:val="clear" w:color="auto" w:fill="FFFFFF"/>
        </w:rPr>
        <w:t>7</w:t>
      </w:r>
      <w:r w:rsidRPr="006F2C47">
        <w:rPr>
          <w:rFonts w:ascii="Times New Roman" w:hAnsi="Times New Roman" w:cs="Times New Roman"/>
          <w:color w:val="000000" w:themeColor="text1"/>
          <w:sz w:val="24"/>
          <w:szCs w:val="24"/>
          <w:shd w:val="clear" w:color="auto" w:fill="FFFFFF"/>
        </w:rPr>
        <w:t>(10), pp.25-30.</w:t>
      </w:r>
      <w:r w:rsidRPr="006F2C47">
        <w:rPr>
          <w:rFonts w:ascii="Times New Roman" w:eastAsia="Calibri" w:hAnsi="Times New Roman" w:cs="Times New Roman"/>
          <w:color w:val="000000" w:themeColor="text1"/>
          <w:sz w:val="24"/>
          <w:szCs w:val="24"/>
        </w:rPr>
        <w:t xml:space="preserve"> </w:t>
      </w:r>
      <w:r w:rsidR="001C5A33" w:rsidRPr="00DE59A3">
        <w:rPr>
          <w:rFonts w:ascii="Times New Roman" w:eastAsia="Calibri" w:hAnsi="Times New Roman" w:cs="Times New Roman"/>
          <w:sz w:val="24"/>
          <w:szCs w:val="24"/>
        </w:rPr>
        <w:t xml:space="preserve">Available at: </w:t>
      </w:r>
      <w:hyperlink r:id="rId15" w:history="1">
        <w:r w:rsidRPr="006F2C47">
          <w:rPr>
            <w:rStyle w:val="ab"/>
            <w:rFonts w:ascii="Times New Roman" w:eastAsia="Calibri" w:hAnsi="Times New Roman" w:cs="Times New Roman"/>
            <w:color w:val="000000" w:themeColor="text1"/>
            <w:sz w:val="24"/>
            <w:szCs w:val="24"/>
          </w:rPr>
          <w:t>https://eric.ed.gov/?id=EJ10</w:t>
        </w:r>
        <w:r w:rsidRPr="006F2C47">
          <w:rPr>
            <w:rStyle w:val="ab"/>
            <w:rFonts w:ascii="Times New Roman" w:eastAsia="Calibri" w:hAnsi="Times New Roman" w:cs="Times New Roman"/>
            <w:color w:val="000000" w:themeColor="text1"/>
            <w:sz w:val="24"/>
            <w:szCs w:val="24"/>
          </w:rPr>
          <w:t>9</w:t>
        </w:r>
        <w:r w:rsidRPr="006F2C47">
          <w:rPr>
            <w:rStyle w:val="ab"/>
            <w:rFonts w:ascii="Times New Roman" w:eastAsia="Calibri" w:hAnsi="Times New Roman" w:cs="Times New Roman"/>
            <w:color w:val="000000" w:themeColor="text1"/>
            <w:sz w:val="24"/>
            <w:szCs w:val="24"/>
          </w:rPr>
          <w:t>9593</w:t>
        </w:r>
      </w:hyperlink>
      <w:r>
        <w:rPr>
          <w:rStyle w:val="ab"/>
          <w:rFonts w:ascii="Times New Roman" w:eastAsia="Calibri" w:hAnsi="Times New Roman" w:cs="Times New Roman"/>
          <w:color w:val="000000" w:themeColor="text1"/>
          <w:sz w:val="24"/>
          <w:szCs w:val="24"/>
        </w:rPr>
        <w:t xml:space="preserve"> </w:t>
      </w:r>
      <w:r w:rsidR="001C5A33">
        <w:rPr>
          <w:rStyle w:val="ab"/>
          <w:rFonts w:ascii="Times New Roman" w:eastAsia="Calibri" w:hAnsi="Times New Roman" w:cs="Times New Roman"/>
          <w:color w:val="000000" w:themeColor="text1"/>
          <w:sz w:val="24"/>
          <w:szCs w:val="24"/>
        </w:rPr>
        <w:t xml:space="preserve"> </w:t>
      </w:r>
      <w:r w:rsidR="001C5A33">
        <w:rPr>
          <w:rFonts w:ascii="Times New Roman" w:hAnsi="Times New Roman" w:cs="Times New Roman"/>
          <w:color w:val="000000" w:themeColor="text1"/>
          <w:sz w:val="24"/>
          <w:szCs w:val="24"/>
        </w:rPr>
        <w:t>(</w:t>
      </w:r>
      <w:r w:rsidR="001C5A33" w:rsidRPr="001C5A33">
        <w:rPr>
          <w:rFonts w:ascii="Times New Roman" w:hAnsi="Times New Roman" w:cs="Times New Roman"/>
          <w:color w:val="000000" w:themeColor="text1"/>
          <w:sz w:val="24"/>
          <w:szCs w:val="24"/>
        </w:rPr>
        <w:t>Accessed: 11 December 2023).</w:t>
      </w:r>
    </w:p>
    <w:p w14:paraId="470C774C" w14:textId="00ECE231" w:rsidR="00460FBB" w:rsidRPr="001C5A33" w:rsidRDefault="00460FBB" w:rsidP="001C5A33">
      <w:pPr>
        <w:pStyle w:val="Normal1"/>
        <w:spacing w:before="240" w:after="240"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Miner, J.</w:t>
      </w:r>
      <w:r w:rsidRPr="006F2C47">
        <w:rPr>
          <w:rFonts w:ascii="Times New Roman" w:hAnsi="Times New Roman" w:cs="Times New Roman"/>
          <w:color w:val="000000" w:themeColor="text1"/>
          <w:sz w:val="24"/>
          <w:szCs w:val="24"/>
          <w:shd w:val="clear" w:color="auto" w:fill="FFFFFF"/>
        </w:rPr>
        <w:t xml:space="preserve"> (2015) </w:t>
      </w:r>
      <w:r w:rsidRPr="006F2C47">
        <w:rPr>
          <w:rFonts w:ascii="Times New Roman" w:hAnsi="Times New Roman" w:cs="Times New Roman"/>
          <w:i/>
          <w:iCs/>
          <w:color w:val="000000" w:themeColor="text1"/>
          <w:sz w:val="24"/>
          <w:szCs w:val="24"/>
          <w:shd w:val="clear" w:color="auto" w:fill="FFFFFF"/>
        </w:rPr>
        <w:t>Organizational behavior 1: essential theories of motivation and leadership</w:t>
      </w:r>
      <w:r w:rsidR="001C5A33">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New York: Routledge. </w:t>
      </w:r>
      <w:r w:rsidRPr="006F2C47">
        <w:rPr>
          <w:rFonts w:ascii="Times New Roman" w:hAnsi="Times New Roman" w:cs="Times New Roman"/>
          <w:color w:val="000000" w:themeColor="text1"/>
          <w:sz w:val="24"/>
          <w:szCs w:val="24"/>
          <w:shd w:val="clear" w:color="auto" w:fill="FFFFFF"/>
        </w:rPr>
        <w:t xml:space="preserve"> </w:t>
      </w:r>
      <w:r w:rsidRPr="00DE59A3">
        <w:rPr>
          <w:rFonts w:ascii="Times New Roman" w:eastAsia="Calibri" w:hAnsi="Times New Roman" w:cs="Times New Roman"/>
          <w:sz w:val="24"/>
          <w:szCs w:val="24"/>
        </w:rPr>
        <w:t xml:space="preserve">Available at: </w:t>
      </w:r>
      <w:hyperlink r:id="rId16" w:history="1">
        <w:r w:rsidRPr="00D53146">
          <w:rPr>
            <w:rStyle w:val="ab"/>
            <w:rFonts w:ascii="Times New Roman" w:eastAsia="Calibri" w:hAnsi="Times New Roman" w:cs="Times New Roman"/>
            <w:sz w:val="24"/>
            <w:szCs w:val="24"/>
          </w:rPr>
          <w:t>https://books.google.co.in/books?hl=en&amp;lr=&amp;id=YXOsBwAAQBAJ&amp;oi=fnd&amp;pg=PA232&amp;dq=contingency+theory&amp;ots=3D1R7D4caj&amp;sig=kRs7dE50dTLDrVWunphbh565YgA#v=onepage&amp;q=contingency%20theory&amp;f=false/</w:t>
        </w:r>
      </w:hyperlink>
      <w:r>
        <w:rPr>
          <w:rStyle w:val="ab"/>
          <w:rFonts w:ascii="Times New Roman" w:eastAsia="Calibri" w:hAnsi="Times New Roman" w:cs="Times New Roman"/>
          <w:color w:val="000000" w:themeColor="text1"/>
          <w:sz w:val="24"/>
          <w:szCs w:val="24"/>
        </w:rPr>
        <w:t xml:space="preserve"> </w:t>
      </w:r>
      <w:r w:rsidRPr="00DE59A3">
        <w:rPr>
          <w:rFonts w:ascii="Times New Roman" w:eastAsia="Times New Roman" w:hAnsi="Times New Roman" w:cs="Times New Roman"/>
          <w:sz w:val="24"/>
          <w:szCs w:val="24"/>
        </w:rPr>
        <w:t xml:space="preserve">(Accessed: </w:t>
      </w:r>
      <w:r>
        <w:rPr>
          <w:rFonts w:ascii="Times New Roman" w:eastAsia="Times New Roman" w:hAnsi="Times New Roman" w:cs="Times New Roman"/>
          <w:sz w:val="24"/>
          <w:szCs w:val="24"/>
        </w:rPr>
        <w:t>3th December</w:t>
      </w:r>
      <w:r w:rsidRPr="00DE59A3">
        <w:rPr>
          <w:rFonts w:ascii="Times New Roman" w:eastAsia="Times New Roman" w:hAnsi="Times New Roman" w:cs="Times New Roman"/>
          <w:sz w:val="24"/>
          <w:szCs w:val="24"/>
        </w:rPr>
        <w:t xml:space="preserve"> 2023).</w:t>
      </w:r>
    </w:p>
    <w:p w14:paraId="5F173829" w14:textId="0D6662F1" w:rsidR="00DE59A3" w:rsidRPr="00DE59A3" w:rsidRDefault="00DE59A3" w:rsidP="00DE59A3">
      <w:pPr>
        <w:pStyle w:val="Normal1"/>
        <w:spacing w:before="240" w:after="240" w:line="360" w:lineRule="auto"/>
        <w:jc w:val="both"/>
        <w:rPr>
          <w:rFonts w:ascii="Times New Roman" w:eastAsia="Calibri" w:hAnsi="Times New Roman" w:cs="Times New Roman"/>
          <w:sz w:val="24"/>
          <w:szCs w:val="24"/>
        </w:rPr>
      </w:pPr>
      <w:r w:rsidRPr="00DE59A3">
        <w:rPr>
          <w:rFonts w:ascii="Times New Roman" w:hAnsi="Times New Roman" w:cs="Times New Roman"/>
          <w:color w:val="222222"/>
          <w:sz w:val="24"/>
          <w:szCs w:val="24"/>
          <w:highlight w:val="white"/>
        </w:rPr>
        <w:t>Otley, D. (2016)</w:t>
      </w:r>
      <w:r w:rsidR="006F2C47">
        <w:rPr>
          <w:rFonts w:ascii="Times New Roman" w:hAnsi="Times New Roman" w:cs="Times New Roman"/>
          <w:color w:val="222222"/>
          <w:sz w:val="24"/>
          <w:szCs w:val="24"/>
          <w:highlight w:val="white"/>
        </w:rPr>
        <w:t xml:space="preserve"> ‘</w:t>
      </w:r>
      <w:r w:rsidRPr="00DE59A3">
        <w:rPr>
          <w:rFonts w:ascii="Times New Roman" w:hAnsi="Times New Roman" w:cs="Times New Roman"/>
          <w:color w:val="222222"/>
          <w:sz w:val="24"/>
          <w:szCs w:val="24"/>
          <w:highlight w:val="white"/>
        </w:rPr>
        <w:t>The contingency theory of management accounting and control: 1980–2014</w:t>
      </w:r>
      <w:r w:rsidR="006F2C47">
        <w:rPr>
          <w:rFonts w:ascii="Times New Roman" w:hAnsi="Times New Roman" w:cs="Times New Roman"/>
          <w:color w:val="222222"/>
          <w:sz w:val="24"/>
          <w:szCs w:val="24"/>
          <w:highlight w:val="white"/>
        </w:rPr>
        <w:t>’,</w:t>
      </w:r>
      <w:r w:rsidRPr="00DE59A3">
        <w:rPr>
          <w:rFonts w:ascii="Times New Roman" w:hAnsi="Times New Roman" w:cs="Times New Roman"/>
          <w:color w:val="222222"/>
          <w:sz w:val="24"/>
          <w:szCs w:val="24"/>
          <w:highlight w:val="white"/>
        </w:rPr>
        <w:t xml:space="preserve"> </w:t>
      </w:r>
      <w:r w:rsidRPr="00DE59A3">
        <w:rPr>
          <w:rFonts w:ascii="Times New Roman" w:hAnsi="Times New Roman" w:cs="Times New Roman"/>
          <w:i/>
          <w:color w:val="222222"/>
          <w:sz w:val="24"/>
          <w:szCs w:val="24"/>
          <w:highlight w:val="white"/>
        </w:rPr>
        <w:t>Management accounting research</w:t>
      </w:r>
      <w:r w:rsidRPr="00DE59A3">
        <w:rPr>
          <w:rFonts w:ascii="Times New Roman" w:hAnsi="Times New Roman" w:cs="Times New Roman"/>
          <w:color w:val="222222"/>
          <w:sz w:val="24"/>
          <w:szCs w:val="24"/>
          <w:highlight w:val="white"/>
        </w:rPr>
        <w:t xml:space="preserve">, </w:t>
      </w:r>
      <w:r w:rsidRPr="00DE59A3">
        <w:rPr>
          <w:rFonts w:ascii="Times New Roman" w:hAnsi="Times New Roman" w:cs="Times New Roman"/>
          <w:i/>
          <w:color w:val="222222"/>
          <w:sz w:val="24"/>
          <w:szCs w:val="24"/>
          <w:highlight w:val="white"/>
        </w:rPr>
        <w:t>31</w:t>
      </w:r>
      <w:r w:rsidRPr="00DE59A3">
        <w:rPr>
          <w:rFonts w:ascii="Times New Roman" w:hAnsi="Times New Roman" w:cs="Times New Roman"/>
          <w:color w:val="222222"/>
          <w:sz w:val="24"/>
          <w:szCs w:val="24"/>
          <w:highlight w:val="white"/>
        </w:rPr>
        <w:t>, pp.45-62.</w:t>
      </w:r>
      <w:r w:rsidR="00326B6A" w:rsidRPr="00326B6A">
        <w:rPr>
          <w:rFonts w:ascii="Times New Roman" w:eastAsia="Calibri" w:hAnsi="Times New Roman" w:cs="Times New Roman"/>
          <w:sz w:val="24"/>
          <w:szCs w:val="24"/>
        </w:rPr>
        <w:t xml:space="preserve"> </w:t>
      </w:r>
      <w:r w:rsidR="00326B6A" w:rsidRPr="00DE59A3">
        <w:rPr>
          <w:rFonts w:ascii="Times New Roman" w:eastAsia="Calibri" w:hAnsi="Times New Roman" w:cs="Times New Roman"/>
          <w:sz w:val="24"/>
          <w:szCs w:val="24"/>
        </w:rPr>
        <w:t xml:space="preserve">Available at: </w:t>
      </w:r>
      <w:r w:rsidRPr="00DE59A3">
        <w:rPr>
          <w:rFonts w:ascii="Times New Roman" w:eastAsia="Calibri" w:hAnsi="Times New Roman" w:cs="Times New Roman"/>
          <w:sz w:val="24"/>
          <w:szCs w:val="24"/>
        </w:rPr>
        <w:t>‌</w:t>
      </w:r>
      <w:hyperlink r:id="rId17">
        <w:r w:rsidRPr="00DE59A3">
          <w:rPr>
            <w:rFonts w:ascii="Times New Roman" w:eastAsia="Calibri" w:hAnsi="Times New Roman" w:cs="Times New Roman"/>
            <w:color w:val="1155CC"/>
            <w:sz w:val="24"/>
            <w:szCs w:val="24"/>
            <w:u w:val="single"/>
          </w:rPr>
          <w:t>https://www.scien</w:t>
        </w:r>
        <w:r w:rsidRPr="00DE59A3">
          <w:rPr>
            <w:rFonts w:ascii="Times New Roman" w:eastAsia="Calibri" w:hAnsi="Times New Roman" w:cs="Times New Roman"/>
            <w:color w:val="1155CC"/>
            <w:sz w:val="24"/>
            <w:szCs w:val="24"/>
            <w:u w:val="single"/>
          </w:rPr>
          <w:t>c</w:t>
        </w:r>
        <w:r w:rsidRPr="00DE59A3">
          <w:rPr>
            <w:rFonts w:ascii="Times New Roman" w:eastAsia="Calibri" w:hAnsi="Times New Roman" w:cs="Times New Roman"/>
            <w:color w:val="1155CC"/>
            <w:sz w:val="24"/>
            <w:szCs w:val="24"/>
            <w:u w:val="single"/>
          </w:rPr>
          <w:t>edirect.com/science/article/abs/pii/S104450</w:t>
        </w:r>
        <w:r w:rsidRPr="00DE59A3">
          <w:rPr>
            <w:rFonts w:ascii="Times New Roman" w:eastAsia="Calibri" w:hAnsi="Times New Roman" w:cs="Times New Roman"/>
            <w:color w:val="1155CC"/>
            <w:sz w:val="24"/>
            <w:szCs w:val="24"/>
            <w:u w:val="single"/>
          </w:rPr>
          <w:t>0</w:t>
        </w:r>
        <w:r w:rsidRPr="00DE59A3">
          <w:rPr>
            <w:rFonts w:ascii="Times New Roman" w:eastAsia="Calibri" w:hAnsi="Times New Roman" w:cs="Times New Roman"/>
            <w:color w:val="1155CC"/>
            <w:sz w:val="24"/>
            <w:szCs w:val="24"/>
            <w:u w:val="single"/>
          </w:rPr>
          <w:t>516000172</w:t>
        </w:r>
      </w:hyperlink>
      <w:r w:rsidR="00326B6A">
        <w:rPr>
          <w:rFonts w:ascii="Times New Roman" w:eastAsia="Calibri" w:hAnsi="Times New Roman" w:cs="Times New Roman"/>
          <w:color w:val="1155CC"/>
          <w:sz w:val="24"/>
          <w:szCs w:val="24"/>
          <w:u w:val="single"/>
        </w:rPr>
        <w:t xml:space="preserve"> </w:t>
      </w:r>
      <w:r w:rsidR="00326B6A">
        <w:rPr>
          <w:rFonts w:ascii="Times New Roman" w:hAnsi="Times New Roman" w:cs="Times New Roman"/>
          <w:color w:val="000000" w:themeColor="text1"/>
          <w:sz w:val="24"/>
          <w:szCs w:val="24"/>
        </w:rPr>
        <w:t>(</w:t>
      </w:r>
      <w:r w:rsidR="00326B6A" w:rsidRPr="001C5A33">
        <w:rPr>
          <w:rFonts w:ascii="Times New Roman" w:hAnsi="Times New Roman" w:cs="Times New Roman"/>
          <w:color w:val="000000" w:themeColor="text1"/>
          <w:sz w:val="24"/>
          <w:szCs w:val="24"/>
        </w:rPr>
        <w:t>Accessed: 11 December 2023).</w:t>
      </w:r>
    </w:p>
    <w:p w14:paraId="18D25A68" w14:textId="21F6C7E1" w:rsidR="00DE59A3" w:rsidRPr="00DE59A3" w:rsidRDefault="00326B6A" w:rsidP="00DE59A3">
      <w:pPr>
        <w:pStyle w:val="Normal1"/>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Joe, S.</w:t>
      </w:r>
      <w:r w:rsidR="00DE59A3" w:rsidRPr="00DE59A3">
        <w:rPr>
          <w:rFonts w:ascii="Times New Roman" w:eastAsia="Calibri" w:hAnsi="Times New Roman" w:cs="Times New Roman"/>
          <w:sz w:val="24"/>
          <w:szCs w:val="24"/>
        </w:rPr>
        <w:t xml:space="preserve"> (2023) </w:t>
      </w:r>
      <w:r w:rsidR="00DE59A3" w:rsidRPr="00DE59A3">
        <w:rPr>
          <w:rFonts w:ascii="Times New Roman" w:eastAsia="Calibri" w:hAnsi="Times New Roman" w:cs="Times New Roman"/>
          <w:i/>
          <w:sz w:val="24"/>
          <w:szCs w:val="24"/>
        </w:rPr>
        <w:t>Deliveroo Business Model: How Deliveroo Works &amp; Make Money?</w:t>
      </w:r>
      <w:r w:rsidR="00DE59A3" w:rsidRPr="00DE59A3">
        <w:rPr>
          <w:rFonts w:ascii="Times New Roman" w:eastAsia="Calibri" w:hAnsi="Times New Roman" w:cs="Times New Roman"/>
          <w:sz w:val="24"/>
          <w:szCs w:val="24"/>
        </w:rPr>
        <w:t xml:space="preserve"> Available at: </w:t>
      </w:r>
      <w:hyperlink r:id="rId18" w:history="1">
        <w:r w:rsidRPr="00D53146">
          <w:rPr>
            <w:rStyle w:val="ab"/>
            <w:rFonts w:ascii="Times New Roman" w:eastAsia="Calibri" w:hAnsi="Times New Roman" w:cs="Times New Roman"/>
            <w:sz w:val="24"/>
            <w:szCs w:val="24"/>
          </w:rPr>
          <w:t>http</w:t>
        </w:r>
        <w:r w:rsidRPr="00D53146">
          <w:rPr>
            <w:rStyle w:val="ab"/>
            <w:rFonts w:ascii="Times New Roman" w:eastAsia="Calibri" w:hAnsi="Times New Roman" w:cs="Times New Roman"/>
            <w:sz w:val="24"/>
            <w:szCs w:val="24"/>
          </w:rPr>
          <w:t>s</w:t>
        </w:r>
        <w:r w:rsidRPr="00D53146">
          <w:rPr>
            <w:rStyle w:val="ab"/>
            <w:rFonts w:ascii="Times New Roman" w:eastAsia="Calibri" w:hAnsi="Times New Roman" w:cs="Times New Roman"/>
            <w:sz w:val="24"/>
            <w:szCs w:val="24"/>
          </w:rPr>
          <w:t>://vocal.media/motivation/deliveroo-business-model-how-deliveroo-works-and-make-money</w:t>
        </w:r>
      </w:hyperlink>
      <w:r>
        <w:rPr>
          <w:rFonts w:ascii="Times New Roman" w:eastAsia="Calibri" w:hAnsi="Times New Roman" w:cs="Times New Roman"/>
          <w:sz w:val="24"/>
          <w:szCs w:val="24"/>
        </w:rPr>
        <w:t xml:space="preserve"> </w:t>
      </w:r>
      <w:r w:rsidR="00DE59A3" w:rsidRPr="00DE59A3">
        <w:rPr>
          <w:rFonts w:ascii="Times New Roman" w:eastAsia="Calibri" w:hAnsi="Times New Roman" w:cs="Times New Roman"/>
          <w:sz w:val="24"/>
          <w:szCs w:val="24"/>
        </w:rPr>
        <w:t xml:space="preserve"> </w:t>
      </w:r>
      <w:r w:rsidR="006F2C47">
        <w:rPr>
          <w:rFonts w:ascii="Times New Roman" w:eastAsia="Calibri" w:hAnsi="Times New Roman" w:cs="Times New Roman"/>
          <w:sz w:val="24"/>
          <w:szCs w:val="24"/>
        </w:rPr>
        <w:t>(</w:t>
      </w:r>
      <w:r w:rsidR="00DE59A3" w:rsidRPr="00DE59A3">
        <w:rPr>
          <w:rFonts w:ascii="Times New Roman" w:eastAsia="Calibri" w:hAnsi="Times New Roman" w:cs="Times New Roman"/>
          <w:sz w:val="24"/>
          <w:szCs w:val="24"/>
        </w:rPr>
        <w:t xml:space="preserve">Accessed </w:t>
      </w:r>
      <w:r>
        <w:rPr>
          <w:rFonts w:ascii="Times New Roman" w:eastAsia="Calibri" w:hAnsi="Times New Roman" w:cs="Times New Roman"/>
          <w:sz w:val="24"/>
          <w:szCs w:val="24"/>
        </w:rPr>
        <w:t>16 December</w:t>
      </w:r>
      <w:r w:rsidR="006F2C47">
        <w:rPr>
          <w:rFonts w:ascii="Times New Roman" w:eastAsia="Calibri" w:hAnsi="Times New Roman" w:cs="Times New Roman"/>
          <w:sz w:val="24"/>
          <w:szCs w:val="24"/>
        </w:rPr>
        <w:t xml:space="preserve"> </w:t>
      </w:r>
      <w:r w:rsidR="00DE59A3" w:rsidRPr="00DE59A3">
        <w:rPr>
          <w:rFonts w:ascii="Times New Roman" w:eastAsia="Calibri" w:hAnsi="Times New Roman" w:cs="Times New Roman"/>
          <w:sz w:val="24"/>
          <w:szCs w:val="24"/>
        </w:rPr>
        <w:t>2023</w:t>
      </w:r>
      <w:r w:rsidR="006F2C47">
        <w:rPr>
          <w:rFonts w:ascii="Times New Roman" w:eastAsia="Calibri" w:hAnsi="Times New Roman" w:cs="Times New Roman"/>
          <w:sz w:val="24"/>
          <w:szCs w:val="24"/>
        </w:rPr>
        <w:t>)</w:t>
      </w:r>
      <w:r w:rsidR="00DE59A3" w:rsidRPr="00DE59A3">
        <w:rPr>
          <w:rFonts w:ascii="Times New Roman" w:eastAsia="Calibri" w:hAnsi="Times New Roman" w:cs="Times New Roman"/>
          <w:sz w:val="24"/>
          <w:szCs w:val="24"/>
        </w:rPr>
        <w:t>.</w:t>
      </w:r>
    </w:p>
    <w:p w14:paraId="58E315A1" w14:textId="45FDE5B6" w:rsidR="00DE59A3" w:rsidRPr="00DE59A3" w:rsidRDefault="00326B6A" w:rsidP="00DE59A3">
      <w:pPr>
        <w:pStyle w:val="Normal1"/>
        <w:spacing w:before="240" w:after="240" w:line="360" w:lineRule="auto"/>
        <w:jc w:val="both"/>
        <w:rPr>
          <w:rFonts w:ascii="Times New Roman" w:eastAsia="Calibri" w:hAnsi="Times New Roman" w:cs="Times New Roman"/>
          <w:sz w:val="24"/>
          <w:szCs w:val="24"/>
        </w:rPr>
      </w:pPr>
      <w:r w:rsidRPr="00DE59A3">
        <w:rPr>
          <w:rFonts w:ascii="Times New Roman" w:eastAsia="Calibri" w:hAnsi="Times New Roman" w:cs="Times New Roman"/>
          <w:sz w:val="24"/>
          <w:szCs w:val="24"/>
        </w:rPr>
        <w:t>CEO Monthly</w:t>
      </w:r>
      <w:r w:rsidRPr="00DE59A3">
        <w:rPr>
          <w:rFonts w:ascii="Times New Roman" w:eastAsia="Calibri" w:hAnsi="Times New Roman" w:cs="Times New Roman"/>
          <w:sz w:val="24"/>
          <w:szCs w:val="24"/>
        </w:rPr>
        <w:t xml:space="preserve"> </w:t>
      </w:r>
      <w:r w:rsidR="00DE59A3" w:rsidRPr="00DE59A3">
        <w:rPr>
          <w:rFonts w:ascii="Times New Roman" w:eastAsia="Calibri" w:hAnsi="Times New Roman" w:cs="Times New Roman"/>
          <w:sz w:val="24"/>
          <w:szCs w:val="24"/>
        </w:rPr>
        <w:t xml:space="preserve">(2022) </w:t>
      </w:r>
      <w:r w:rsidR="00DE59A3" w:rsidRPr="00DE59A3">
        <w:rPr>
          <w:rFonts w:ascii="Times New Roman" w:eastAsia="Calibri" w:hAnsi="Times New Roman" w:cs="Times New Roman"/>
          <w:i/>
          <w:sz w:val="24"/>
          <w:szCs w:val="24"/>
        </w:rPr>
        <w:t>How Your Leadership Will Impact on Company Development</w:t>
      </w:r>
      <w:r w:rsidR="00DE59A3" w:rsidRPr="00DE59A3">
        <w:rPr>
          <w:rFonts w:ascii="Times New Roman" w:eastAsia="Calibri" w:hAnsi="Times New Roman" w:cs="Times New Roman"/>
          <w:sz w:val="24"/>
          <w:szCs w:val="24"/>
        </w:rPr>
        <w:t xml:space="preserve">. Available at: </w:t>
      </w:r>
      <w:hyperlink r:id="rId19" w:history="1">
        <w:r w:rsidR="006F2C47" w:rsidRPr="00182E5B">
          <w:rPr>
            <w:rStyle w:val="ab"/>
            <w:rFonts w:ascii="Times New Roman" w:eastAsia="Calibri" w:hAnsi="Times New Roman" w:cs="Times New Roman"/>
            <w:sz w:val="24"/>
            <w:szCs w:val="24"/>
          </w:rPr>
          <w:t>https://ww</w:t>
        </w:r>
        <w:r w:rsidR="006F2C47" w:rsidRPr="00182E5B">
          <w:rPr>
            <w:rStyle w:val="ab"/>
            <w:rFonts w:ascii="Times New Roman" w:eastAsia="Calibri" w:hAnsi="Times New Roman" w:cs="Times New Roman"/>
            <w:sz w:val="24"/>
            <w:szCs w:val="24"/>
          </w:rPr>
          <w:t>w</w:t>
        </w:r>
        <w:r w:rsidR="006F2C47" w:rsidRPr="00182E5B">
          <w:rPr>
            <w:rStyle w:val="ab"/>
            <w:rFonts w:ascii="Times New Roman" w:eastAsia="Calibri" w:hAnsi="Times New Roman" w:cs="Times New Roman"/>
            <w:sz w:val="24"/>
            <w:szCs w:val="24"/>
          </w:rPr>
          <w:t>.ceo-review.com/how-your-leadership-will-impact-on-company-development/</w:t>
        </w:r>
      </w:hyperlink>
      <w:r w:rsidR="00DE59A3" w:rsidRPr="00DE59A3">
        <w:rPr>
          <w:rFonts w:ascii="Times New Roman" w:eastAsia="Calibri" w:hAnsi="Times New Roman" w:cs="Times New Roman"/>
          <w:sz w:val="24"/>
          <w:szCs w:val="24"/>
        </w:rPr>
        <w:t>.</w:t>
      </w:r>
      <w:r w:rsidR="006F2C47">
        <w:rPr>
          <w:rFonts w:ascii="Times New Roman" w:eastAsia="Calibri" w:hAnsi="Times New Roman" w:cs="Times New Roman"/>
          <w:sz w:val="24"/>
          <w:szCs w:val="24"/>
        </w:rPr>
        <w:t xml:space="preserve"> </w:t>
      </w:r>
      <w:r w:rsidR="006F2C47" w:rsidRPr="00DE59A3">
        <w:rPr>
          <w:rFonts w:ascii="Times New Roman" w:eastAsia="Calibri" w:hAnsi="Times New Roman" w:cs="Times New Roman"/>
          <w:sz w:val="24"/>
          <w:szCs w:val="24"/>
        </w:rPr>
        <w:t xml:space="preserve"> </w:t>
      </w:r>
      <w:r w:rsidR="006F2C47">
        <w:rPr>
          <w:rFonts w:ascii="Times New Roman" w:eastAsia="Calibri" w:hAnsi="Times New Roman" w:cs="Times New Roman"/>
          <w:sz w:val="24"/>
          <w:szCs w:val="24"/>
        </w:rPr>
        <w:t>(</w:t>
      </w:r>
      <w:r w:rsidR="006F2C47" w:rsidRPr="00DE59A3">
        <w:rPr>
          <w:rFonts w:ascii="Times New Roman" w:eastAsia="Calibri" w:hAnsi="Times New Roman" w:cs="Times New Roman"/>
          <w:sz w:val="24"/>
          <w:szCs w:val="24"/>
        </w:rPr>
        <w:t xml:space="preserve">Accessed </w:t>
      </w:r>
      <w:r>
        <w:rPr>
          <w:rFonts w:ascii="Times New Roman" w:eastAsia="Calibri" w:hAnsi="Times New Roman" w:cs="Times New Roman"/>
          <w:sz w:val="24"/>
          <w:szCs w:val="24"/>
        </w:rPr>
        <w:t>29</w:t>
      </w:r>
      <w:r w:rsidR="006F2C47" w:rsidRPr="00DE59A3">
        <w:rPr>
          <w:rFonts w:ascii="Times New Roman" w:eastAsia="Calibri" w:hAnsi="Times New Roman" w:cs="Times New Roman"/>
          <w:sz w:val="24"/>
          <w:szCs w:val="24"/>
        </w:rPr>
        <w:t xml:space="preserve"> Nov</w:t>
      </w:r>
      <w:r>
        <w:rPr>
          <w:rFonts w:ascii="Times New Roman" w:eastAsia="Calibri" w:hAnsi="Times New Roman" w:cs="Times New Roman"/>
          <w:sz w:val="24"/>
          <w:szCs w:val="24"/>
        </w:rPr>
        <w:t>ember</w:t>
      </w:r>
      <w:r w:rsidR="006F2C47" w:rsidRPr="00DE59A3">
        <w:rPr>
          <w:rFonts w:ascii="Times New Roman" w:eastAsia="Calibri" w:hAnsi="Times New Roman" w:cs="Times New Roman"/>
          <w:sz w:val="24"/>
          <w:szCs w:val="24"/>
        </w:rPr>
        <w:t xml:space="preserve"> 2023</w:t>
      </w:r>
      <w:r w:rsidR="006F2C47">
        <w:rPr>
          <w:rFonts w:ascii="Times New Roman" w:eastAsia="Calibri" w:hAnsi="Times New Roman" w:cs="Times New Roman"/>
          <w:sz w:val="24"/>
          <w:szCs w:val="24"/>
        </w:rPr>
        <w:t>)</w:t>
      </w:r>
      <w:r w:rsidR="006F2C47" w:rsidRPr="00DE59A3">
        <w:rPr>
          <w:rFonts w:ascii="Times New Roman" w:eastAsia="Calibri" w:hAnsi="Times New Roman" w:cs="Times New Roman"/>
          <w:sz w:val="24"/>
          <w:szCs w:val="24"/>
        </w:rPr>
        <w:t>.</w:t>
      </w:r>
    </w:p>
    <w:p w14:paraId="1AC1B721" w14:textId="6AC20FDE" w:rsidR="00DE59A3" w:rsidRPr="00DE59A3" w:rsidRDefault="00DE59A3" w:rsidP="00DE59A3">
      <w:pPr>
        <w:pStyle w:val="Normal1"/>
        <w:spacing w:before="240" w:after="240" w:line="360" w:lineRule="auto"/>
        <w:jc w:val="both"/>
        <w:rPr>
          <w:rFonts w:ascii="Times New Roman" w:eastAsia="Calibri" w:hAnsi="Times New Roman" w:cs="Times New Roman"/>
          <w:sz w:val="24"/>
          <w:szCs w:val="24"/>
        </w:rPr>
      </w:pPr>
      <w:r w:rsidRPr="00DE59A3">
        <w:rPr>
          <w:rFonts w:ascii="Times New Roman" w:eastAsia="Calibri" w:hAnsi="Times New Roman" w:cs="Times New Roman"/>
          <w:sz w:val="24"/>
          <w:szCs w:val="24"/>
        </w:rPr>
        <w:t xml:space="preserve">‌Zoe, E. (2017) </w:t>
      </w:r>
      <w:r w:rsidRPr="00DE59A3">
        <w:rPr>
          <w:rFonts w:ascii="Times New Roman" w:eastAsia="Calibri" w:hAnsi="Times New Roman" w:cs="Times New Roman"/>
          <w:i/>
          <w:sz w:val="24"/>
          <w:szCs w:val="24"/>
        </w:rPr>
        <w:t>What is the Role of leadership at CAPCO and HSBC</w:t>
      </w:r>
      <w:r w:rsidRPr="00DE59A3">
        <w:rPr>
          <w:rFonts w:ascii="Times New Roman" w:eastAsia="Calibri" w:hAnsi="Times New Roman" w:cs="Times New Roman"/>
          <w:sz w:val="24"/>
          <w:szCs w:val="24"/>
        </w:rPr>
        <w:t xml:space="preserve">? Available at: </w:t>
      </w:r>
      <w:hyperlink r:id="rId20" w:anchor=":~:text=On%20the%20other%20hand%2C%20the/" w:history="1">
        <w:r w:rsidR="00334AA9" w:rsidRPr="000058F0">
          <w:rPr>
            <w:rStyle w:val="ab"/>
            <w:rFonts w:ascii="Times New Roman" w:eastAsia="Calibri" w:hAnsi="Times New Roman" w:cs="Times New Roman"/>
            <w:sz w:val="24"/>
            <w:szCs w:val="24"/>
          </w:rPr>
          <w:t>https://medium.</w:t>
        </w:r>
        <w:r w:rsidR="00334AA9" w:rsidRPr="000058F0">
          <w:rPr>
            <w:rStyle w:val="ab"/>
            <w:rFonts w:ascii="Times New Roman" w:eastAsia="Calibri" w:hAnsi="Times New Roman" w:cs="Times New Roman"/>
            <w:sz w:val="24"/>
            <w:szCs w:val="24"/>
          </w:rPr>
          <w:t>c</w:t>
        </w:r>
        <w:r w:rsidR="00334AA9" w:rsidRPr="000058F0">
          <w:rPr>
            <w:rStyle w:val="ab"/>
            <w:rFonts w:ascii="Times New Roman" w:eastAsia="Calibri" w:hAnsi="Times New Roman" w:cs="Times New Roman"/>
            <w:sz w:val="24"/>
            <w:szCs w:val="24"/>
          </w:rPr>
          <w:t>om/@emma24zoe/what-is-the-role-of-leaderships-at-capco-and-hsbc-a9c15a3f0413#:~:text=On%20the%20other%20hand%2C%20the/</w:t>
        </w:r>
      </w:hyperlink>
      <w:r w:rsidR="00334AA9">
        <w:rPr>
          <w:rFonts w:ascii="Times New Roman" w:eastAsia="Calibri" w:hAnsi="Times New Roman" w:cs="Times New Roman"/>
          <w:sz w:val="24"/>
          <w:szCs w:val="24"/>
        </w:rPr>
        <w:t xml:space="preserve"> </w:t>
      </w:r>
      <w:r w:rsidR="00326B6A">
        <w:rPr>
          <w:rFonts w:ascii="Times New Roman" w:eastAsia="Calibri" w:hAnsi="Times New Roman" w:cs="Times New Roman"/>
          <w:sz w:val="24"/>
          <w:szCs w:val="24"/>
        </w:rPr>
        <w:t xml:space="preserve"> </w:t>
      </w:r>
      <w:r w:rsidR="00326B6A">
        <w:rPr>
          <w:rFonts w:ascii="Times New Roman" w:eastAsia="Calibri" w:hAnsi="Times New Roman" w:cs="Times New Roman"/>
          <w:sz w:val="24"/>
          <w:szCs w:val="24"/>
        </w:rPr>
        <w:t>(</w:t>
      </w:r>
      <w:r w:rsidR="00326B6A" w:rsidRPr="00DE59A3">
        <w:rPr>
          <w:rFonts w:ascii="Times New Roman" w:eastAsia="Calibri" w:hAnsi="Times New Roman" w:cs="Times New Roman"/>
          <w:sz w:val="24"/>
          <w:szCs w:val="24"/>
        </w:rPr>
        <w:t xml:space="preserve">Accessed </w:t>
      </w:r>
      <w:r w:rsidR="00326B6A">
        <w:rPr>
          <w:rFonts w:ascii="Times New Roman" w:eastAsia="Calibri" w:hAnsi="Times New Roman" w:cs="Times New Roman"/>
          <w:sz w:val="24"/>
          <w:szCs w:val="24"/>
        </w:rPr>
        <w:t>29</w:t>
      </w:r>
      <w:r w:rsidR="00326B6A" w:rsidRPr="00DE59A3">
        <w:rPr>
          <w:rFonts w:ascii="Times New Roman" w:eastAsia="Calibri" w:hAnsi="Times New Roman" w:cs="Times New Roman"/>
          <w:sz w:val="24"/>
          <w:szCs w:val="24"/>
        </w:rPr>
        <w:t xml:space="preserve"> Nov</w:t>
      </w:r>
      <w:r w:rsidR="00326B6A">
        <w:rPr>
          <w:rFonts w:ascii="Times New Roman" w:eastAsia="Calibri" w:hAnsi="Times New Roman" w:cs="Times New Roman"/>
          <w:sz w:val="24"/>
          <w:szCs w:val="24"/>
        </w:rPr>
        <w:t>ember</w:t>
      </w:r>
      <w:r w:rsidR="00326B6A" w:rsidRPr="00DE59A3">
        <w:rPr>
          <w:rFonts w:ascii="Times New Roman" w:eastAsia="Calibri" w:hAnsi="Times New Roman" w:cs="Times New Roman"/>
          <w:sz w:val="24"/>
          <w:szCs w:val="24"/>
        </w:rPr>
        <w:t xml:space="preserve"> 2023</w:t>
      </w:r>
      <w:r w:rsidR="00326B6A">
        <w:rPr>
          <w:rFonts w:ascii="Times New Roman" w:eastAsia="Calibri" w:hAnsi="Times New Roman" w:cs="Times New Roman"/>
          <w:sz w:val="24"/>
          <w:szCs w:val="24"/>
        </w:rPr>
        <w:t>)</w:t>
      </w:r>
      <w:r w:rsidR="00326B6A" w:rsidRPr="00DE59A3">
        <w:rPr>
          <w:rFonts w:ascii="Times New Roman" w:eastAsia="Calibri" w:hAnsi="Times New Roman" w:cs="Times New Roman"/>
          <w:sz w:val="24"/>
          <w:szCs w:val="24"/>
        </w:rPr>
        <w:t>.</w:t>
      </w:r>
    </w:p>
    <w:p w14:paraId="00000026" w14:textId="77777777" w:rsidR="00F6199D" w:rsidRPr="00DE59A3" w:rsidRDefault="00F6199D" w:rsidP="00DE59A3">
      <w:pPr>
        <w:pStyle w:val="Normal1"/>
        <w:spacing w:before="240" w:after="240" w:line="360" w:lineRule="auto"/>
        <w:jc w:val="both"/>
        <w:rPr>
          <w:rFonts w:ascii="Times New Roman" w:eastAsia="Calibri" w:hAnsi="Times New Roman" w:cs="Times New Roman"/>
          <w:sz w:val="24"/>
          <w:szCs w:val="24"/>
        </w:rPr>
      </w:pPr>
    </w:p>
    <w:p w14:paraId="00000027" w14:textId="77777777" w:rsidR="00F6199D" w:rsidRPr="00DE59A3" w:rsidRDefault="00F6199D" w:rsidP="00DE59A3">
      <w:pPr>
        <w:pStyle w:val="Normal1"/>
        <w:spacing w:before="240" w:after="240" w:line="360" w:lineRule="auto"/>
        <w:jc w:val="both"/>
        <w:rPr>
          <w:rFonts w:ascii="Times New Roman" w:eastAsia="Calibri" w:hAnsi="Times New Roman" w:cs="Times New Roman"/>
          <w:sz w:val="24"/>
          <w:szCs w:val="24"/>
        </w:rPr>
      </w:pPr>
    </w:p>
    <w:p w14:paraId="00000028" w14:textId="77777777" w:rsidR="00F6199D" w:rsidRPr="00DE59A3" w:rsidRDefault="00F6199D" w:rsidP="00DE59A3">
      <w:pPr>
        <w:pStyle w:val="Normal1"/>
        <w:spacing w:before="240" w:after="240" w:line="360" w:lineRule="auto"/>
        <w:jc w:val="both"/>
        <w:rPr>
          <w:rFonts w:ascii="Times New Roman" w:eastAsia="Calibri" w:hAnsi="Times New Roman" w:cs="Times New Roman"/>
          <w:sz w:val="24"/>
          <w:szCs w:val="24"/>
        </w:rPr>
      </w:pPr>
    </w:p>
    <w:p w14:paraId="00000029" w14:textId="77777777" w:rsidR="00F6199D" w:rsidRPr="00DE59A3" w:rsidRDefault="00000000" w:rsidP="00DE59A3">
      <w:pPr>
        <w:pStyle w:val="Normal1"/>
        <w:spacing w:before="240" w:after="240" w:line="360" w:lineRule="auto"/>
        <w:jc w:val="both"/>
        <w:rPr>
          <w:rFonts w:ascii="Times New Roman" w:eastAsia="Calibri" w:hAnsi="Times New Roman" w:cs="Times New Roman"/>
          <w:sz w:val="24"/>
          <w:szCs w:val="24"/>
        </w:rPr>
      </w:pPr>
      <w:r w:rsidRPr="00DE59A3">
        <w:rPr>
          <w:rFonts w:ascii="Times New Roman" w:eastAsia="Calibri" w:hAnsi="Times New Roman" w:cs="Times New Roman"/>
          <w:sz w:val="24"/>
          <w:szCs w:val="24"/>
        </w:rPr>
        <w:t>‌</w:t>
      </w:r>
    </w:p>
    <w:p w14:paraId="0000002A" w14:textId="77777777" w:rsidR="00F6199D" w:rsidRPr="00DE59A3" w:rsidRDefault="00F6199D" w:rsidP="00DE59A3">
      <w:pPr>
        <w:pStyle w:val="Normal1"/>
        <w:spacing w:before="240" w:after="240" w:line="360" w:lineRule="auto"/>
        <w:jc w:val="both"/>
        <w:rPr>
          <w:rFonts w:ascii="Times New Roman" w:eastAsia="Calibri" w:hAnsi="Times New Roman" w:cs="Times New Roman"/>
          <w:sz w:val="24"/>
          <w:szCs w:val="24"/>
        </w:rPr>
      </w:pPr>
    </w:p>
    <w:p w14:paraId="0000002B" w14:textId="77777777" w:rsidR="00F6199D" w:rsidRPr="00DE59A3" w:rsidRDefault="00F6199D" w:rsidP="00DE59A3">
      <w:pPr>
        <w:pStyle w:val="Normal1"/>
        <w:spacing w:line="360" w:lineRule="auto"/>
        <w:jc w:val="both"/>
        <w:rPr>
          <w:rFonts w:ascii="Times New Roman" w:eastAsia="Times New Roman" w:hAnsi="Times New Roman" w:cs="Times New Roman"/>
          <w:sz w:val="24"/>
          <w:szCs w:val="24"/>
        </w:rPr>
      </w:pPr>
    </w:p>
    <w:sectPr w:rsidR="00F6199D" w:rsidRPr="00DE59A3" w:rsidSect="001D7367">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69996" w14:textId="77777777" w:rsidR="001D7367" w:rsidRDefault="001D7367">
      <w:pPr>
        <w:spacing w:line="240" w:lineRule="auto"/>
      </w:pPr>
      <w:r>
        <w:separator/>
      </w:r>
    </w:p>
  </w:endnote>
  <w:endnote w:type="continuationSeparator" w:id="0">
    <w:p w14:paraId="7765F97F" w14:textId="77777777" w:rsidR="001D7367" w:rsidRDefault="001D73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6927374"/>
      <w:docPartObj>
        <w:docPartGallery w:val="Page Numbers (Bottom of Page)"/>
        <w:docPartUnique/>
      </w:docPartObj>
    </w:sdtPr>
    <w:sdtEndPr>
      <w:rPr>
        <w:noProof/>
      </w:rPr>
    </w:sdtEndPr>
    <w:sdtContent>
      <w:p w14:paraId="36E00A3D" w14:textId="259B391E" w:rsidR="00DE59A3" w:rsidRDefault="00DE59A3">
        <w:pPr>
          <w:pStyle w:val="a8"/>
          <w:jc w:val="right"/>
        </w:pPr>
        <w:r>
          <w:fldChar w:fldCharType="begin"/>
        </w:r>
        <w:r>
          <w:instrText xml:space="preserve"> PAGE   \* MERGEFORMAT </w:instrText>
        </w:r>
        <w:r>
          <w:fldChar w:fldCharType="separate"/>
        </w:r>
        <w:r>
          <w:rPr>
            <w:noProof/>
          </w:rPr>
          <w:t>2</w:t>
        </w:r>
        <w:r>
          <w:rPr>
            <w:noProof/>
          </w:rPr>
          <w:fldChar w:fldCharType="end"/>
        </w:r>
      </w:p>
    </w:sdtContent>
  </w:sdt>
  <w:p w14:paraId="37B9BD28" w14:textId="77777777" w:rsidR="00DE59A3" w:rsidRDefault="00DE59A3">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A7412" w14:textId="77777777" w:rsidR="001D7367" w:rsidRDefault="001D7367">
      <w:pPr>
        <w:spacing w:line="240" w:lineRule="auto"/>
      </w:pPr>
      <w:r>
        <w:separator/>
      </w:r>
    </w:p>
  </w:footnote>
  <w:footnote w:type="continuationSeparator" w:id="0">
    <w:p w14:paraId="359F055E" w14:textId="77777777" w:rsidR="001D7367" w:rsidRDefault="001D736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99D"/>
    <w:rsid w:val="00024C8D"/>
    <w:rsid w:val="001C5A33"/>
    <w:rsid w:val="001D7367"/>
    <w:rsid w:val="00326B6A"/>
    <w:rsid w:val="00334AA9"/>
    <w:rsid w:val="003932EE"/>
    <w:rsid w:val="003E1C13"/>
    <w:rsid w:val="00420074"/>
    <w:rsid w:val="00460FBB"/>
    <w:rsid w:val="005E51D2"/>
    <w:rsid w:val="005F2F5D"/>
    <w:rsid w:val="006A77D6"/>
    <w:rsid w:val="006D376A"/>
    <w:rsid w:val="006F2C47"/>
    <w:rsid w:val="007250E3"/>
    <w:rsid w:val="00957DA1"/>
    <w:rsid w:val="00BF3805"/>
    <w:rsid w:val="00C841EF"/>
    <w:rsid w:val="00DA3328"/>
    <w:rsid w:val="00DC1BBE"/>
    <w:rsid w:val="00DE59A3"/>
    <w:rsid w:val="00E124D6"/>
    <w:rsid w:val="00E62D73"/>
    <w:rsid w:val="00F6199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2310D"/>
  <w15:docId w15:val="{1EBC0BDD-84EB-4F3F-8FA2-79B0CC564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pPr>
      <w:keepNext/>
      <w:keepLines/>
      <w:spacing w:before="400" w:after="120"/>
      <w:outlineLvl w:val="0"/>
    </w:pPr>
    <w:rPr>
      <w:sz w:val="40"/>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a5">
    <w:name w:val="Normal (Web)"/>
    <w:basedOn w:val="a"/>
    <w:uiPriority w:val="99"/>
    <w:unhideWhenUsed/>
    <w:rsid w:val="00DE59A3"/>
    <w:pPr>
      <w:spacing w:before="100" w:beforeAutospacing="1" w:after="100" w:afterAutospacing="1" w:line="240" w:lineRule="auto"/>
    </w:pPr>
    <w:rPr>
      <w:rFonts w:ascii="Times New Roman" w:eastAsia="Times New Roman" w:hAnsi="Times New Roman" w:cs="Times New Roman"/>
      <w:sz w:val="24"/>
      <w:szCs w:val="24"/>
      <w:lang w:val="en-IN" w:eastAsia="zh-CN"/>
    </w:rPr>
  </w:style>
  <w:style w:type="paragraph" w:styleId="a6">
    <w:name w:val="header"/>
    <w:basedOn w:val="a"/>
    <w:link w:val="a7"/>
    <w:uiPriority w:val="99"/>
    <w:unhideWhenUsed/>
    <w:rsid w:val="00DE59A3"/>
    <w:pPr>
      <w:tabs>
        <w:tab w:val="center" w:pos="4513"/>
        <w:tab w:val="right" w:pos="9026"/>
      </w:tabs>
      <w:spacing w:line="240" w:lineRule="auto"/>
    </w:pPr>
  </w:style>
  <w:style w:type="character" w:customStyle="1" w:styleId="a7">
    <w:name w:val="Верхний колонтитул Знак"/>
    <w:basedOn w:val="a0"/>
    <w:link w:val="a6"/>
    <w:uiPriority w:val="99"/>
    <w:rsid w:val="00DE59A3"/>
  </w:style>
  <w:style w:type="paragraph" w:styleId="a8">
    <w:name w:val="footer"/>
    <w:basedOn w:val="a"/>
    <w:link w:val="a9"/>
    <w:uiPriority w:val="99"/>
    <w:unhideWhenUsed/>
    <w:rsid w:val="00DE59A3"/>
    <w:pPr>
      <w:tabs>
        <w:tab w:val="center" w:pos="4513"/>
        <w:tab w:val="right" w:pos="9026"/>
      </w:tabs>
      <w:spacing w:line="240" w:lineRule="auto"/>
    </w:pPr>
  </w:style>
  <w:style w:type="character" w:customStyle="1" w:styleId="a9">
    <w:name w:val="Нижний колонтитул Знак"/>
    <w:basedOn w:val="a0"/>
    <w:link w:val="a8"/>
    <w:uiPriority w:val="99"/>
    <w:rsid w:val="00DE59A3"/>
  </w:style>
  <w:style w:type="paragraph" w:customStyle="1" w:styleId="normal0">
    <w:name w:val="normal_0"/>
    <w:rsid w:val="003E1C13"/>
    <w:pPr>
      <w:spacing w:line="360" w:lineRule="auto"/>
      <w:jc w:val="both"/>
    </w:pPr>
    <w:rPr>
      <w:rFonts w:ascii="Times New Roman" w:eastAsia="Times New Roman" w:hAnsi="Times New Roman" w:cs="Times New Roman"/>
      <w:sz w:val="24"/>
      <w:szCs w:val="24"/>
      <w:lang w:val="en"/>
    </w:rPr>
  </w:style>
  <w:style w:type="paragraph" w:styleId="aa">
    <w:name w:val="TOC Heading"/>
    <w:basedOn w:val="1"/>
    <w:next w:val="a"/>
    <w:uiPriority w:val="39"/>
    <w:unhideWhenUsed/>
    <w:qFormat/>
    <w:rsid w:val="00024C8D"/>
    <w:pPr>
      <w:spacing w:before="480" w:after="0"/>
      <w:outlineLvl w:val="9"/>
    </w:pPr>
    <w:rPr>
      <w:rFonts w:asciiTheme="majorHAnsi" w:eastAsiaTheme="majorEastAsia" w:hAnsiTheme="majorHAnsi" w:cstheme="majorBidi"/>
      <w:b/>
      <w:bCs/>
      <w:color w:val="365F91" w:themeColor="accent1" w:themeShade="BF"/>
      <w:sz w:val="28"/>
      <w:szCs w:val="28"/>
      <w:lang w:val="ru-GB" w:eastAsia="ru-RU"/>
    </w:rPr>
  </w:style>
  <w:style w:type="paragraph" w:styleId="10">
    <w:name w:val="toc 1"/>
    <w:basedOn w:val="a"/>
    <w:next w:val="a"/>
    <w:autoRedefine/>
    <w:uiPriority w:val="39"/>
    <w:unhideWhenUsed/>
    <w:rsid w:val="00024C8D"/>
    <w:pPr>
      <w:spacing w:before="120"/>
    </w:pPr>
    <w:rPr>
      <w:rFonts w:asciiTheme="minorHAnsi" w:hAnsiTheme="minorHAnsi"/>
      <w:b/>
      <w:bCs/>
      <w:i/>
      <w:iCs/>
      <w:sz w:val="24"/>
      <w:szCs w:val="24"/>
    </w:rPr>
  </w:style>
  <w:style w:type="paragraph" w:styleId="20">
    <w:name w:val="toc 2"/>
    <w:basedOn w:val="a"/>
    <w:next w:val="a"/>
    <w:autoRedefine/>
    <w:uiPriority w:val="39"/>
    <w:semiHidden/>
    <w:unhideWhenUsed/>
    <w:rsid w:val="00024C8D"/>
    <w:pPr>
      <w:spacing w:before="120"/>
      <w:ind w:left="220"/>
    </w:pPr>
    <w:rPr>
      <w:rFonts w:asciiTheme="minorHAnsi" w:hAnsiTheme="minorHAnsi"/>
      <w:b/>
      <w:bCs/>
    </w:rPr>
  </w:style>
  <w:style w:type="paragraph" w:styleId="30">
    <w:name w:val="toc 3"/>
    <w:basedOn w:val="a"/>
    <w:next w:val="a"/>
    <w:autoRedefine/>
    <w:uiPriority w:val="39"/>
    <w:semiHidden/>
    <w:unhideWhenUsed/>
    <w:rsid w:val="00024C8D"/>
    <w:pPr>
      <w:ind w:left="440"/>
    </w:pPr>
    <w:rPr>
      <w:rFonts w:asciiTheme="minorHAnsi" w:hAnsiTheme="minorHAnsi"/>
      <w:sz w:val="20"/>
      <w:szCs w:val="20"/>
    </w:rPr>
  </w:style>
  <w:style w:type="paragraph" w:styleId="40">
    <w:name w:val="toc 4"/>
    <w:basedOn w:val="a"/>
    <w:next w:val="a"/>
    <w:autoRedefine/>
    <w:uiPriority w:val="39"/>
    <w:semiHidden/>
    <w:unhideWhenUsed/>
    <w:rsid w:val="00024C8D"/>
    <w:pPr>
      <w:ind w:left="660"/>
    </w:pPr>
    <w:rPr>
      <w:rFonts w:asciiTheme="minorHAnsi" w:hAnsiTheme="minorHAnsi"/>
      <w:sz w:val="20"/>
      <w:szCs w:val="20"/>
    </w:rPr>
  </w:style>
  <w:style w:type="paragraph" w:styleId="50">
    <w:name w:val="toc 5"/>
    <w:basedOn w:val="a"/>
    <w:next w:val="a"/>
    <w:autoRedefine/>
    <w:uiPriority w:val="39"/>
    <w:semiHidden/>
    <w:unhideWhenUsed/>
    <w:rsid w:val="00024C8D"/>
    <w:pPr>
      <w:ind w:left="880"/>
    </w:pPr>
    <w:rPr>
      <w:rFonts w:asciiTheme="minorHAnsi" w:hAnsiTheme="minorHAnsi"/>
      <w:sz w:val="20"/>
      <w:szCs w:val="20"/>
    </w:rPr>
  </w:style>
  <w:style w:type="paragraph" w:styleId="60">
    <w:name w:val="toc 6"/>
    <w:basedOn w:val="a"/>
    <w:next w:val="a"/>
    <w:autoRedefine/>
    <w:uiPriority w:val="39"/>
    <w:semiHidden/>
    <w:unhideWhenUsed/>
    <w:rsid w:val="00024C8D"/>
    <w:pPr>
      <w:ind w:left="1100"/>
    </w:pPr>
    <w:rPr>
      <w:rFonts w:asciiTheme="minorHAnsi" w:hAnsiTheme="minorHAnsi"/>
      <w:sz w:val="20"/>
      <w:szCs w:val="20"/>
    </w:rPr>
  </w:style>
  <w:style w:type="paragraph" w:styleId="7">
    <w:name w:val="toc 7"/>
    <w:basedOn w:val="a"/>
    <w:next w:val="a"/>
    <w:autoRedefine/>
    <w:uiPriority w:val="39"/>
    <w:semiHidden/>
    <w:unhideWhenUsed/>
    <w:rsid w:val="00024C8D"/>
    <w:pPr>
      <w:ind w:left="1320"/>
    </w:pPr>
    <w:rPr>
      <w:rFonts w:asciiTheme="minorHAnsi" w:hAnsiTheme="minorHAnsi"/>
      <w:sz w:val="20"/>
      <w:szCs w:val="20"/>
    </w:rPr>
  </w:style>
  <w:style w:type="paragraph" w:styleId="8">
    <w:name w:val="toc 8"/>
    <w:basedOn w:val="a"/>
    <w:next w:val="a"/>
    <w:autoRedefine/>
    <w:uiPriority w:val="39"/>
    <w:semiHidden/>
    <w:unhideWhenUsed/>
    <w:rsid w:val="00024C8D"/>
    <w:pPr>
      <w:ind w:left="1540"/>
    </w:pPr>
    <w:rPr>
      <w:rFonts w:asciiTheme="minorHAnsi" w:hAnsiTheme="minorHAnsi"/>
      <w:sz w:val="20"/>
      <w:szCs w:val="20"/>
    </w:rPr>
  </w:style>
  <w:style w:type="paragraph" w:styleId="9">
    <w:name w:val="toc 9"/>
    <w:basedOn w:val="a"/>
    <w:next w:val="a"/>
    <w:autoRedefine/>
    <w:uiPriority w:val="39"/>
    <w:semiHidden/>
    <w:unhideWhenUsed/>
    <w:rsid w:val="00024C8D"/>
    <w:pPr>
      <w:ind w:left="1760"/>
    </w:pPr>
    <w:rPr>
      <w:rFonts w:asciiTheme="minorHAnsi" w:hAnsiTheme="minorHAnsi"/>
      <w:sz w:val="20"/>
      <w:szCs w:val="20"/>
    </w:rPr>
  </w:style>
  <w:style w:type="character" w:styleId="ab">
    <w:name w:val="Hyperlink"/>
    <w:basedOn w:val="a0"/>
    <w:uiPriority w:val="99"/>
    <w:unhideWhenUsed/>
    <w:rsid w:val="00024C8D"/>
    <w:rPr>
      <w:color w:val="0000FF" w:themeColor="hyperlink"/>
      <w:u w:val="single"/>
    </w:rPr>
  </w:style>
  <w:style w:type="character" w:styleId="ac">
    <w:name w:val="Unresolved Mention"/>
    <w:basedOn w:val="a0"/>
    <w:uiPriority w:val="99"/>
    <w:semiHidden/>
    <w:unhideWhenUsed/>
    <w:rsid w:val="007250E3"/>
    <w:rPr>
      <w:color w:val="605E5C"/>
      <w:shd w:val="clear" w:color="auto" w:fill="E1DFDD"/>
    </w:rPr>
  </w:style>
  <w:style w:type="character" w:styleId="ad">
    <w:name w:val="FollowedHyperlink"/>
    <w:basedOn w:val="a0"/>
    <w:uiPriority w:val="99"/>
    <w:semiHidden/>
    <w:unhideWhenUsed/>
    <w:rsid w:val="007250E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83774">
      <w:bodyDiv w:val="1"/>
      <w:marLeft w:val="0"/>
      <w:marRight w:val="0"/>
      <w:marTop w:val="0"/>
      <w:marBottom w:val="0"/>
      <w:divBdr>
        <w:top w:val="none" w:sz="0" w:space="0" w:color="auto"/>
        <w:left w:val="none" w:sz="0" w:space="0" w:color="auto"/>
        <w:bottom w:val="none" w:sz="0" w:space="0" w:color="auto"/>
        <w:right w:val="none" w:sz="0" w:space="0" w:color="auto"/>
      </w:divBdr>
      <w:divsChild>
        <w:div w:id="176047229">
          <w:marLeft w:val="502"/>
          <w:marRight w:val="0"/>
          <w:marTop w:val="0"/>
          <w:marBottom w:val="0"/>
          <w:divBdr>
            <w:top w:val="none" w:sz="0" w:space="0" w:color="auto"/>
            <w:left w:val="none" w:sz="0" w:space="0" w:color="auto"/>
            <w:bottom w:val="none" w:sz="0" w:space="0" w:color="auto"/>
            <w:right w:val="none" w:sz="0" w:space="0" w:color="auto"/>
          </w:divBdr>
        </w:div>
      </w:divsChild>
    </w:div>
    <w:div w:id="8466004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wn.documentine.com/dc9ea2d9da00048d0b654bec86adf7e9.pdf" TargetMode="External"/><Relationship Id="rId13" Type="http://schemas.openxmlformats.org/officeDocument/2006/relationships/hyperlink" Target="https://www.tandfonline.com/doi/abs/10.1080/08832323.2012.697928" TargetMode="External"/><Relationship Id="rId18" Type="http://schemas.openxmlformats.org/officeDocument/2006/relationships/hyperlink" Target="https://vocal.media/motivation/deliveroo-business-model-how-deliveroo-works-and-make-mone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leadership.global/static/uploaded/2b14ae37-2de0-44c9-85839476efb2d975.pdf" TargetMode="External"/><Relationship Id="rId17" Type="http://schemas.openxmlformats.org/officeDocument/2006/relationships/hyperlink" Target="https://www.sciencedirect.com/science/article/abs/pii/S1044500516000172" TargetMode="External"/><Relationship Id="rId2" Type="http://schemas.openxmlformats.org/officeDocument/2006/relationships/styles" Target="styles.xml"/><Relationship Id="rId16" Type="http://schemas.openxmlformats.org/officeDocument/2006/relationships/hyperlink" Target="https://books.google.co.in/books?hl=en&amp;lr=&amp;id=YXOsBwAAQBAJ&amp;oi=fnd&amp;pg=PA232&amp;dq=contingency+theory&amp;ots=3D1R7D4caj&amp;sig=kRs7dE50dTLDrVWunphbh565YgA#v=onepage&amp;q=contingency%20theory&amp;f=false/" TargetMode="External"/><Relationship Id="rId20" Type="http://schemas.openxmlformats.org/officeDocument/2006/relationships/hyperlink" Target="https://medium.com/@emma24zoe/what-is-the-role-of-leaderships-at-capco-and-hsbc-a9c15a3f041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n.indeed.com/career-advice/resumes-cover-letters/leadership-skills" TargetMode="External"/><Relationship Id="rId5" Type="http://schemas.openxmlformats.org/officeDocument/2006/relationships/footnotes" Target="footnotes.xml"/><Relationship Id="rId15" Type="http://schemas.openxmlformats.org/officeDocument/2006/relationships/hyperlink" Target="https://eric.ed.gov/?id=EJ1099593" TargetMode="External"/><Relationship Id="rId23" Type="http://schemas.openxmlformats.org/officeDocument/2006/relationships/theme" Target="theme/theme1.xml"/><Relationship Id="rId10" Type="http://schemas.openxmlformats.org/officeDocument/2006/relationships/hyperlink" Target="https://www.indeed.com/career-advice/career-development/why-is-decision-making-an-important-leadership-skill" TargetMode="External"/><Relationship Id="rId19" Type="http://schemas.openxmlformats.org/officeDocument/2006/relationships/hyperlink" Target="https://www.ceo-review.com/how-your-leadership-will-impact-on-company-development/" TargetMode="External"/><Relationship Id="rId4" Type="http://schemas.openxmlformats.org/officeDocument/2006/relationships/webSettings" Target="webSettings.xml"/><Relationship Id="rId9" Type="http://schemas.openxmlformats.org/officeDocument/2006/relationships/hyperlink" Target="https://saylordotorg.github.io/text_exploring-business-v2.0/s10-00-managing-for-business-success.html" TargetMode="External"/><Relationship Id="rId14" Type="http://schemas.openxmlformats.org/officeDocument/2006/relationships/hyperlink" Target="https://www.tandfonline.com/doi/abs/10.1080/15416518.2019.166276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D3CFA-191A-5E40-A288-4894F3478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11</Pages>
  <Words>3037</Words>
  <Characters>17316</Characters>
  <Application>Microsoft Office Word</Application>
  <DocSecurity>0</DocSecurity>
  <Lines>144</Lines>
  <Paragraphs>40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20313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Artur Turcan</cp:lastModifiedBy>
  <cp:revision>4</cp:revision>
  <dcterms:created xsi:type="dcterms:W3CDTF">2023-12-13T14:17:00Z</dcterms:created>
  <dcterms:modified xsi:type="dcterms:W3CDTF">2023-12-20T21:38:00Z</dcterms:modified>
</cp:coreProperties>
</file>