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DF3BE" w14:textId="137039CD" w:rsidR="00FE44FC" w:rsidRPr="006E58C9" w:rsidRDefault="00FE44FC" w:rsidP="00FE44FC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i/>
          <w:iCs/>
          <w:sz w:val="18"/>
          <w:szCs w:val="18"/>
        </w:rPr>
      </w:pPr>
      <w:r w:rsidRPr="006E58C9">
        <w:rPr>
          <w:rStyle w:val="normaltextrun"/>
          <w:rFonts w:ascii="Arial" w:hAnsi="Arial" w:cs="Arial"/>
          <w:b/>
          <w:bCs/>
          <w:i/>
          <w:iCs/>
          <w:color w:val="000000"/>
          <w:sz w:val="28"/>
          <w:szCs w:val="28"/>
        </w:rPr>
        <w:t xml:space="preserve">Monthly Team Meeting </w:t>
      </w:r>
      <w:r w:rsidR="004C62E4" w:rsidRPr="006E58C9">
        <w:rPr>
          <w:rStyle w:val="normaltextrun"/>
          <w:rFonts w:ascii="Arial" w:hAnsi="Arial" w:cs="Arial"/>
          <w:b/>
          <w:bCs/>
          <w:i/>
          <w:iCs/>
          <w:color w:val="000000"/>
          <w:sz w:val="28"/>
          <w:szCs w:val="28"/>
        </w:rPr>
        <w:t>– Thursday 13</w:t>
      </w:r>
      <w:r w:rsidR="004C62E4" w:rsidRPr="006E58C9">
        <w:rPr>
          <w:rStyle w:val="normaltextrun"/>
          <w:rFonts w:ascii="Arial" w:hAnsi="Arial" w:cs="Arial"/>
          <w:b/>
          <w:bCs/>
          <w:i/>
          <w:iCs/>
          <w:color w:val="000000"/>
          <w:sz w:val="28"/>
          <w:szCs w:val="28"/>
          <w:vertAlign w:val="superscript"/>
        </w:rPr>
        <w:t>Th</w:t>
      </w:r>
      <w:r w:rsidR="004C62E4" w:rsidRPr="006E58C9">
        <w:rPr>
          <w:rStyle w:val="normaltextrun"/>
          <w:rFonts w:ascii="Arial" w:hAnsi="Arial" w:cs="Arial"/>
          <w:b/>
          <w:bCs/>
          <w:i/>
          <w:iCs/>
          <w:color w:val="000000"/>
          <w:sz w:val="28"/>
          <w:szCs w:val="28"/>
        </w:rPr>
        <w:t xml:space="preserve"> May</w:t>
      </w:r>
      <w:r w:rsidRPr="006E58C9">
        <w:rPr>
          <w:rStyle w:val="normaltextrun"/>
          <w:rFonts w:ascii="Arial" w:hAnsi="Arial" w:cs="Arial"/>
          <w:b/>
          <w:bCs/>
          <w:i/>
          <w:iCs/>
          <w:color w:val="000000"/>
          <w:sz w:val="28"/>
          <w:szCs w:val="28"/>
        </w:rPr>
        <w:t xml:space="preserve"> </w:t>
      </w:r>
      <w:r w:rsidR="004C62E4" w:rsidRPr="006E58C9">
        <w:rPr>
          <w:rStyle w:val="normaltextrun"/>
          <w:rFonts w:ascii="Arial" w:hAnsi="Arial" w:cs="Arial"/>
          <w:b/>
          <w:bCs/>
          <w:i/>
          <w:iCs/>
          <w:color w:val="000000"/>
          <w:sz w:val="28"/>
          <w:szCs w:val="28"/>
        </w:rPr>
        <w:t xml:space="preserve">- </w:t>
      </w:r>
      <w:r w:rsidRPr="006E58C9">
        <w:rPr>
          <w:rStyle w:val="normaltextrun"/>
          <w:rFonts w:ascii="Arial" w:hAnsi="Arial" w:cs="Arial"/>
          <w:b/>
          <w:bCs/>
          <w:i/>
          <w:iCs/>
          <w:color w:val="000000"/>
          <w:sz w:val="28"/>
          <w:szCs w:val="28"/>
        </w:rPr>
        <w:t>16:30</w:t>
      </w:r>
      <w:r w:rsidRPr="006E58C9">
        <w:rPr>
          <w:rStyle w:val="eop"/>
          <w:rFonts w:ascii="Arial" w:hAnsi="Arial" w:cs="Arial"/>
          <w:i/>
          <w:iCs/>
          <w:color w:val="000000"/>
          <w:sz w:val="28"/>
          <w:szCs w:val="28"/>
        </w:rPr>
        <w:t> </w:t>
      </w:r>
    </w:p>
    <w:p w14:paraId="5E1CC877" w14:textId="77777777" w:rsidR="00FE44FC" w:rsidRDefault="00FE44FC" w:rsidP="00FE44FC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color w:val="000000"/>
        </w:rPr>
        <w:t> </w:t>
      </w:r>
    </w:p>
    <w:p w14:paraId="11437498" w14:textId="1841DA0A" w:rsidR="00FE44FC" w:rsidRPr="004A46A9" w:rsidRDefault="00FE44FC" w:rsidP="004A46A9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4A46A9">
        <w:rPr>
          <w:rStyle w:val="normaltextrun"/>
          <w:b/>
          <w:bCs/>
          <w:color w:val="000000"/>
        </w:rPr>
        <w:t xml:space="preserve">Members in </w:t>
      </w:r>
      <w:r w:rsidR="004A46A9">
        <w:rPr>
          <w:rStyle w:val="normaltextrun"/>
          <w:b/>
          <w:bCs/>
          <w:color w:val="000000"/>
        </w:rPr>
        <w:t>A</w:t>
      </w:r>
      <w:r w:rsidRPr="004A46A9">
        <w:rPr>
          <w:rStyle w:val="normaltextrun"/>
          <w:b/>
          <w:bCs/>
          <w:color w:val="000000"/>
        </w:rPr>
        <w:t>ttendance:</w:t>
      </w:r>
      <w:r w:rsidRPr="004A46A9">
        <w:rPr>
          <w:rStyle w:val="eop"/>
          <w:color w:val="000000"/>
        </w:rPr>
        <w:t> </w:t>
      </w:r>
    </w:p>
    <w:p w14:paraId="63DCAC41" w14:textId="77777777" w:rsidR="00FE44FC" w:rsidRPr="004A46A9" w:rsidRDefault="00FE44FC" w:rsidP="004A46A9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4A46A9">
        <w:rPr>
          <w:rStyle w:val="normaltextrun"/>
          <w:color w:val="000000"/>
        </w:rPr>
        <w:t>Shannon – Headmistress</w:t>
      </w:r>
      <w:r w:rsidRPr="004A46A9">
        <w:rPr>
          <w:rStyle w:val="eop"/>
          <w:color w:val="000000"/>
        </w:rPr>
        <w:t> </w:t>
      </w:r>
    </w:p>
    <w:p w14:paraId="23C92CEE" w14:textId="77777777" w:rsidR="00FE44FC" w:rsidRPr="004A46A9" w:rsidRDefault="00FE44FC" w:rsidP="004A46A9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4A46A9">
        <w:rPr>
          <w:rStyle w:val="normaltextrun"/>
          <w:color w:val="000000"/>
        </w:rPr>
        <w:t>Chloe – Reception Teacher and School’s Health and Safety Officer (HSO)</w:t>
      </w:r>
      <w:r w:rsidRPr="004A46A9">
        <w:rPr>
          <w:rStyle w:val="eop"/>
          <w:color w:val="000000"/>
        </w:rPr>
        <w:t> </w:t>
      </w:r>
    </w:p>
    <w:p w14:paraId="77CD6ED7" w14:textId="77777777" w:rsidR="00FE44FC" w:rsidRPr="004A46A9" w:rsidRDefault="00FE44FC" w:rsidP="004A46A9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4A46A9">
        <w:rPr>
          <w:rStyle w:val="normaltextrun"/>
          <w:color w:val="000000"/>
        </w:rPr>
        <w:t>Ecko – Nursery Teacher and Outdoor Learning Coordinator (</w:t>
      </w:r>
      <w:proofErr w:type="spellStart"/>
      <w:r w:rsidRPr="004A46A9">
        <w:rPr>
          <w:rStyle w:val="normaltextrun"/>
          <w:color w:val="000000"/>
        </w:rPr>
        <w:t>OLCo</w:t>
      </w:r>
      <w:proofErr w:type="spellEnd"/>
      <w:r w:rsidRPr="004A46A9">
        <w:rPr>
          <w:rStyle w:val="normaltextrun"/>
          <w:color w:val="000000"/>
        </w:rPr>
        <w:t>)</w:t>
      </w:r>
      <w:r w:rsidRPr="004A46A9">
        <w:rPr>
          <w:rStyle w:val="eop"/>
          <w:color w:val="000000"/>
        </w:rPr>
        <w:t> </w:t>
      </w:r>
    </w:p>
    <w:p w14:paraId="1F2219C8" w14:textId="77777777" w:rsidR="00FE44FC" w:rsidRPr="004A46A9" w:rsidRDefault="00FE44FC" w:rsidP="004A46A9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4A46A9">
        <w:rPr>
          <w:rStyle w:val="normaltextrun"/>
          <w:color w:val="000000"/>
        </w:rPr>
        <w:t>Evie – Year 4 Teacher and First Aid Leader (FAL)</w:t>
      </w:r>
      <w:r w:rsidRPr="004A46A9">
        <w:rPr>
          <w:rStyle w:val="eop"/>
          <w:color w:val="000000"/>
        </w:rPr>
        <w:t> </w:t>
      </w:r>
    </w:p>
    <w:p w14:paraId="7A43C1E1" w14:textId="77777777" w:rsidR="00FE44FC" w:rsidRPr="004A46A9" w:rsidRDefault="00FE44FC" w:rsidP="004A46A9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4A46A9">
        <w:rPr>
          <w:rStyle w:val="normaltextrun"/>
          <w:color w:val="000000"/>
        </w:rPr>
        <w:t>Nicola – Year 2 Teacher and School’s Designated Safeguarding Officer (DSO)</w:t>
      </w:r>
      <w:r w:rsidRPr="004A46A9">
        <w:rPr>
          <w:rStyle w:val="eop"/>
          <w:color w:val="000000"/>
        </w:rPr>
        <w:t> </w:t>
      </w:r>
    </w:p>
    <w:p w14:paraId="1471C5BC" w14:textId="77777777" w:rsidR="00FE44FC" w:rsidRPr="004A46A9" w:rsidRDefault="00FE44FC" w:rsidP="004A46A9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4A46A9">
        <w:rPr>
          <w:rStyle w:val="normaltextrun"/>
          <w:color w:val="000000"/>
        </w:rPr>
        <w:t>Sophie – Additional Needs Learning Coordinator (</w:t>
      </w:r>
      <w:proofErr w:type="spellStart"/>
      <w:r w:rsidRPr="004A46A9">
        <w:rPr>
          <w:rStyle w:val="normaltextrun"/>
          <w:color w:val="000000"/>
        </w:rPr>
        <w:t>ALNCo</w:t>
      </w:r>
      <w:proofErr w:type="spellEnd"/>
      <w:r w:rsidRPr="004A46A9">
        <w:rPr>
          <w:rStyle w:val="normaltextrun"/>
          <w:color w:val="000000"/>
        </w:rPr>
        <w:t>)</w:t>
      </w:r>
      <w:r w:rsidRPr="004A46A9">
        <w:rPr>
          <w:rStyle w:val="eop"/>
          <w:color w:val="000000"/>
        </w:rPr>
        <w:t> </w:t>
      </w:r>
    </w:p>
    <w:p w14:paraId="6BBB6D79" w14:textId="77777777" w:rsidR="00FE44FC" w:rsidRPr="004A46A9" w:rsidRDefault="00FE44FC" w:rsidP="004A46A9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4A46A9">
        <w:rPr>
          <w:rStyle w:val="eop"/>
          <w:color w:val="000000"/>
        </w:rPr>
        <w:t> </w:t>
      </w:r>
    </w:p>
    <w:p w14:paraId="1063B34C" w14:textId="77777777" w:rsidR="00FE44FC" w:rsidRPr="004A46A9" w:rsidRDefault="00FE44FC" w:rsidP="004A46A9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4A46A9">
        <w:rPr>
          <w:rStyle w:val="normaltextrun"/>
          <w:b/>
          <w:bCs/>
          <w:color w:val="000000"/>
        </w:rPr>
        <w:t>Agenda:</w:t>
      </w:r>
      <w:r w:rsidRPr="004A46A9">
        <w:rPr>
          <w:rStyle w:val="eop"/>
          <w:color w:val="000000"/>
        </w:rPr>
        <w:t> </w:t>
      </w:r>
    </w:p>
    <w:p w14:paraId="5BE2134B" w14:textId="77777777" w:rsidR="00FE44FC" w:rsidRPr="004A46A9" w:rsidRDefault="00FE44FC" w:rsidP="00671BA3">
      <w:pPr>
        <w:pStyle w:val="paragraph"/>
        <w:numPr>
          <w:ilvl w:val="0"/>
          <w:numId w:val="12"/>
        </w:numPr>
        <w:spacing w:before="0" w:beforeAutospacing="0" w:after="0" w:afterAutospacing="0" w:line="360" w:lineRule="auto"/>
        <w:jc w:val="both"/>
        <w:textAlignment w:val="baseline"/>
      </w:pPr>
      <w:r w:rsidRPr="004A46A9">
        <w:rPr>
          <w:rStyle w:val="normaltextrun"/>
          <w:color w:val="000000"/>
        </w:rPr>
        <w:t>Welcome/Introduction</w:t>
      </w:r>
      <w:r w:rsidRPr="004A46A9">
        <w:rPr>
          <w:rStyle w:val="eop"/>
          <w:color w:val="000000"/>
        </w:rPr>
        <w:t> </w:t>
      </w:r>
    </w:p>
    <w:p w14:paraId="0B0B164A" w14:textId="77777777" w:rsidR="00FE44FC" w:rsidRPr="004A46A9" w:rsidRDefault="00FE44FC" w:rsidP="00671BA3">
      <w:pPr>
        <w:pStyle w:val="paragraph"/>
        <w:numPr>
          <w:ilvl w:val="0"/>
          <w:numId w:val="12"/>
        </w:numPr>
        <w:spacing w:before="0" w:beforeAutospacing="0" w:after="0" w:afterAutospacing="0" w:line="360" w:lineRule="auto"/>
        <w:jc w:val="both"/>
        <w:textAlignment w:val="baseline"/>
      </w:pPr>
      <w:r w:rsidRPr="004A46A9">
        <w:rPr>
          <w:rStyle w:val="normaltextrun"/>
          <w:color w:val="000000"/>
        </w:rPr>
        <w:t>Apologies </w:t>
      </w:r>
      <w:r w:rsidRPr="004A46A9">
        <w:rPr>
          <w:rStyle w:val="eop"/>
          <w:color w:val="000000"/>
        </w:rPr>
        <w:t> </w:t>
      </w:r>
    </w:p>
    <w:p w14:paraId="4362D9E4" w14:textId="77777777" w:rsidR="00FE44FC" w:rsidRPr="004A46A9" w:rsidRDefault="00FE44FC" w:rsidP="00671BA3">
      <w:pPr>
        <w:pStyle w:val="paragraph"/>
        <w:numPr>
          <w:ilvl w:val="0"/>
          <w:numId w:val="12"/>
        </w:numPr>
        <w:spacing w:before="0" w:beforeAutospacing="0" w:after="0" w:afterAutospacing="0" w:line="360" w:lineRule="auto"/>
        <w:jc w:val="both"/>
        <w:textAlignment w:val="baseline"/>
      </w:pPr>
      <w:r w:rsidRPr="004A46A9">
        <w:rPr>
          <w:rStyle w:val="normaltextrun"/>
          <w:color w:val="000000"/>
        </w:rPr>
        <w:t>Previous Monthly Minutes</w:t>
      </w:r>
      <w:r w:rsidRPr="004A46A9">
        <w:rPr>
          <w:rStyle w:val="eop"/>
          <w:color w:val="000000"/>
        </w:rPr>
        <w:t> </w:t>
      </w:r>
    </w:p>
    <w:p w14:paraId="424DE4D5" w14:textId="77777777" w:rsidR="00FE44FC" w:rsidRPr="004A46A9" w:rsidRDefault="00FE44FC" w:rsidP="00671BA3">
      <w:pPr>
        <w:pStyle w:val="paragraph"/>
        <w:numPr>
          <w:ilvl w:val="0"/>
          <w:numId w:val="12"/>
        </w:numPr>
        <w:spacing w:before="0" w:beforeAutospacing="0" w:after="0" w:afterAutospacing="0" w:line="360" w:lineRule="auto"/>
        <w:jc w:val="both"/>
        <w:textAlignment w:val="baseline"/>
      </w:pPr>
      <w:r w:rsidRPr="004A46A9">
        <w:rPr>
          <w:rStyle w:val="normaltextrun"/>
          <w:color w:val="000000"/>
        </w:rPr>
        <w:t>Outdoor Area /The National Lottery Community Fund Grant (Ecko, </w:t>
      </w:r>
      <w:proofErr w:type="spellStart"/>
      <w:r w:rsidRPr="004A46A9">
        <w:rPr>
          <w:rStyle w:val="normaltextrun"/>
          <w:color w:val="000000"/>
        </w:rPr>
        <w:t>OLCo</w:t>
      </w:r>
      <w:proofErr w:type="spellEnd"/>
      <w:r w:rsidRPr="004A46A9">
        <w:rPr>
          <w:rStyle w:val="normaltextrun"/>
          <w:color w:val="000000"/>
        </w:rPr>
        <w:t>)</w:t>
      </w:r>
      <w:r w:rsidRPr="004A46A9">
        <w:rPr>
          <w:rStyle w:val="eop"/>
          <w:color w:val="000000"/>
        </w:rPr>
        <w:t> </w:t>
      </w:r>
    </w:p>
    <w:p w14:paraId="41509386" w14:textId="77777777" w:rsidR="00FE44FC" w:rsidRPr="004A46A9" w:rsidRDefault="00FE44FC" w:rsidP="00671BA3">
      <w:pPr>
        <w:pStyle w:val="paragraph"/>
        <w:numPr>
          <w:ilvl w:val="0"/>
          <w:numId w:val="12"/>
        </w:numPr>
        <w:spacing w:before="0" w:beforeAutospacing="0" w:after="0" w:afterAutospacing="0" w:line="360" w:lineRule="auto"/>
        <w:jc w:val="both"/>
        <w:textAlignment w:val="baseline"/>
      </w:pPr>
      <w:r w:rsidRPr="004A46A9">
        <w:rPr>
          <w:rStyle w:val="normaltextrun"/>
          <w:color w:val="000000"/>
        </w:rPr>
        <w:t>ALN Reform (Sophie, </w:t>
      </w:r>
      <w:proofErr w:type="spellStart"/>
      <w:r w:rsidRPr="004A46A9">
        <w:rPr>
          <w:rStyle w:val="normaltextrun"/>
          <w:color w:val="000000"/>
        </w:rPr>
        <w:t>ALNCo</w:t>
      </w:r>
      <w:proofErr w:type="spellEnd"/>
      <w:r w:rsidRPr="004A46A9">
        <w:rPr>
          <w:rStyle w:val="normaltextrun"/>
          <w:color w:val="000000"/>
        </w:rPr>
        <w:t>)</w:t>
      </w:r>
      <w:r w:rsidRPr="004A46A9">
        <w:rPr>
          <w:rStyle w:val="eop"/>
          <w:color w:val="000000"/>
        </w:rPr>
        <w:t> </w:t>
      </w:r>
    </w:p>
    <w:p w14:paraId="4B3854D8" w14:textId="77777777" w:rsidR="00FE44FC" w:rsidRPr="004A46A9" w:rsidRDefault="00FE44FC" w:rsidP="00671BA3">
      <w:pPr>
        <w:pStyle w:val="paragraph"/>
        <w:numPr>
          <w:ilvl w:val="0"/>
          <w:numId w:val="12"/>
        </w:numPr>
        <w:spacing w:before="0" w:beforeAutospacing="0" w:after="0" w:afterAutospacing="0" w:line="360" w:lineRule="auto"/>
        <w:jc w:val="both"/>
        <w:textAlignment w:val="baseline"/>
      </w:pPr>
      <w:r w:rsidRPr="004A46A9">
        <w:rPr>
          <w:rStyle w:val="normaltextrun"/>
          <w:color w:val="000000"/>
        </w:rPr>
        <w:t>Safeguarding Training (Nicola, DSO)</w:t>
      </w:r>
      <w:r w:rsidRPr="004A46A9">
        <w:rPr>
          <w:rStyle w:val="eop"/>
          <w:color w:val="000000"/>
        </w:rPr>
        <w:t> </w:t>
      </w:r>
    </w:p>
    <w:p w14:paraId="4B1BC227" w14:textId="77777777" w:rsidR="00FE44FC" w:rsidRPr="004A46A9" w:rsidRDefault="00FE44FC" w:rsidP="00671BA3">
      <w:pPr>
        <w:pStyle w:val="paragraph"/>
        <w:numPr>
          <w:ilvl w:val="0"/>
          <w:numId w:val="12"/>
        </w:numPr>
        <w:spacing w:before="0" w:beforeAutospacing="0" w:after="0" w:afterAutospacing="0" w:line="360" w:lineRule="auto"/>
        <w:jc w:val="both"/>
        <w:textAlignment w:val="baseline"/>
      </w:pPr>
      <w:r w:rsidRPr="004A46A9">
        <w:rPr>
          <w:rStyle w:val="normaltextrun"/>
          <w:color w:val="000000"/>
        </w:rPr>
        <w:t>Monthly Review of Regulated Coronavirus Procedures (Chloe, HSO)</w:t>
      </w:r>
      <w:r w:rsidRPr="004A46A9">
        <w:rPr>
          <w:rStyle w:val="eop"/>
          <w:color w:val="000000"/>
        </w:rPr>
        <w:t> </w:t>
      </w:r>
    </w:p>
    <w:p w14:paraId="02F42A4A" w14:textId="77777777" w:rsidR="00FE44FC" w:rsidRPr="004A46A9" w:rsidRDefault="00FE44FC" w:rsidP="00671BA3">
      <w:pPr>
        <w:pStyle w:val="paragraph"/>
        <w:numPr>
          <w:ilvl w:val="0"/>
          <w:numId w:val="12"/>
        </w:numPr>
        <w:spacing w:before="0" w:beforeAutospacing="0" w:after="0" w:afterAutospacing="0" w:line="360" w:lineRule="auto"/>
        <w:jc w:val="both"/>
        <w:textAlignment w:val="baseline"/>
      </w:pPr>
      <w:r w:rsidRPr="004A46A9">
        <w:rPr>
          <w:rStyle w:val="normaltextrun"/>
          <w:color w:val="000000"/>
        </w:rPr>
        <w:t>First Aid training and EpiPen Training (Evie, FAL)</w:t>
      </w:r>
      <w:r w:rsidRPr="004A46A9">
        <w:rPr>
          <w:rStyle w:val="eop"/>
          <w:color w:val="000000"/>
        </w:rPr>
        <w:t> </w:t>
      </w:r>
    </w:p>
    <w:p w14:paraId="6C06FD5F" w14:textId="77777777" w:rsidR="00FE44FC" w:rsidRPr="004A46A9" w:rsidRDefault="00FE44FC" w:rsidP="00671BA3">
      <w:pPr>
        <w:pStyle w:val="paragraph"/>
        <w:numPr>
          <w:ilvl w:val="0"/>
          <w:numId w:val="12"/>
        </w:numPr>
        <w:spacing w:before="0" w:beforeAutospacing="0" w:after="0" w:afterAutospacing="0" w:line="360" w:lineRule="auto"/>
        <w:jc w:val="both"/>
        <w:textAlignment w:val="baseline"/>
      </w:pPr>
      <w:r w:rsidRPr="004A46A9">
        <w:rPr>
          <w:rStyle w:val="normaltextrun"/>
          <w:color w:val="000000"/>
        </w:rPr>
        <w:t>New Deputy Position (Shannon, Headmistress)</w:t>
      </w:r>
      <w:r w:rsidRPr="004A46A9">
        <w:rPr>
          <w:rStyle w:val="eop"/>
          <w:color w:val="000000"/>
        </w:rPr>
        <w:t> </w:t>
      </w:r>
    </w:p>
    <w:p w14:paraId="633310F6" w14:textId="77777777" w:rsidR="00FE44FC" w:rsidRPr="004A46A9" w:rsidRDefault="00FE44FC" w:rsidP="00671BA3">
      <w:pPr>
        <w:pStyle w:val="paragraph"/>
        <w:numPr>
          <w:ilvl w:val="0"/>
          <w:numId w:val="12"/>
        </w:numPr>
        <w:spacing w:before="0" w:beforeAutospacing="0" w:after="0" w:afterAutospacing="0" w:line="360" w:lineRule="auto"/>
        <w:jc w:val="both"/>
        <w:textAlignment w:val="baseline"/>
      </w:pPr>
      <w:r w:rsidRPr="004A46A9">
        <w:rPr>
          <w:rStyle w:val="normaltextrun"/>
          <w:color w:val="000000"/>
        </w:rPr>
        <w:t>Thankyou/Further Action </w:t>
      </w:r>
      <w:r w:rsidRPr="004A46A9">
        <w:rPr>
          <w:rStyle w:val="eop"/>
          <w:color w:val="000000"/>
        </w:rPr>
        <w:t> </w:t>
      </w:r>
    </w:p>
    <w:p w14:paraId="391E8A0E" w14:textId="74C6A2F9" w:rsidR="00FE44FC" w:rsidRPr="004A46A9" w:rsidRDefault="00FE44FC" w:rsidP="00671BA3">
      <w:pPr>
        <w:pStyle w:val="paragraph"/>
        <w:numPr>
          <w:ilvl w:val="0"/>
          <w:numId w:val="12"/>
        </w:numPr>
        <w:spacing w:before="0" w:beforeAutospacing="0" w:after="0" w:afterAutospacing="0" w:line="360" w:lineRule="auto"/>
        <w:jc w:val="both"/>
        <w:textAlignment w:val="baseline"/>
      </w:pPr>
      <w:r w:rsidRPr="004A46A9">
        <w:rPr>
          <w:rStyle w:val="normaltextrun"/>
          <w:color w:val="000000"/>
        </w:rPr>
        <w:t xml:space="preserve">Date of </w:t>
      </w:r>
      <w:r w:rsidR="000B045B">
        <w:rPr>
          <w:rStyle w:val="normaltextrun"/>
          <w:color w:val="000000"/>
        </w:rPr>
        <w:t>N</w:t>
      </w:r>
      <w:r w:rsidRPr="004A46A9">
        <w:rPr>
          <w:rStyle w:val="normaltextrun"/>
          <w:color w:val="000000"/>
        </w:rPr>
        <w:t xml:space="preserve">ext </w:t>
      </w:r>
      <w:r w:rsidR="000B045B">
        <w:rPr>
          <w:rStyle w:val="normaltextrun"/>
          <w:color w:val="000000"/>
        </w:rPr>
        <w:t>M</w:t>
      </w:r>
      <w:r w:rsidRPr="004A46A9">
        <w:rPr>
          <w:rStyle w:val="normaltextrun"/>
          <w:color w:val="000000"/>
        </w:rPr>
        <w:t>eeting: 10</w:t>
      </w:r>
      <w:r w:rsidRPr="004A46A9">
        <w:rPr>
          <w:rStyle w:val="normaltextrun"/>
          <w:color w:val="000000"/>
          <w:vertAlign w:val="superscript"/>
        </w:rPr>
        <w:t>th</w:t>
      </w:r>
      <w:r w:rsidRPr="004A46A9">
        <w:rPr>
          <w:rStyle w:val="normaltextrun"/>
          <w:color w:val="000000"/>
        </w:rPr>
        <w:t> June 2021</w:t>
      </w:r>
      <w:r w:rsidRPr="004A46A9">
        <w:rPr>
          <w:rStyle w:val="eop"/>
          <w:color w:val="000000"/>
        </w:rPr>
        <w:t> </w:t>
      </w:r>
    </w:p>
    <w:p w14:paraId="63A30902" w14:textId="77777777" w:rsidR="00FE44FC" w:rsidRPr="004A46A9" w:rsidRDefault="00FE44FC" w:rsidP="004A46A9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4A46A9">
        <w:rPr>
          <w:rStyle w:val="eop"/>
        </w:rPr>
        <w:t> </w:t>
      </w:r>
    </w:p>
    <w:p w14:paraId="009D8E56" w14:textId="77777777" w:rsidR="00FE44FC" w:rsidRPr="004A46A9" w:rsidRDefault="00FE44FC" w:rsidP="004A46A9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4A46A9">
        <w:rPr>
          <w:rStyle w:val="eop"/>
        </w:rPr>
        <w:t> </w:t>
      </w:r>
    </w:p>
    <w:p w14:paraId="376A2F57" w14:textId="77777777" w:rsidR="00FE44FC" w:rsidRDefault="00FE44FC" w:rsidP="00FE44F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534A12AC" w14:textId="77777777" w:rsidR="000E0DD4" w:rsidRDefault="000E0DD4" w:rsidP="00B76CCF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p w14:paraId="37CC12E2" w14:textId="77777777" w:rsidR="000E0DD4" w:rsidRDefault="000E0DD4" w:rsidP="00B76CCF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p w14:paraId="505BF1C8" w14:textId="77777777" w:rsidR="000E0DD4" w:rsidRDefault="000E0DD4" w:rsidP="00B76CCF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p w14:paraId="20755497" w14:textId="77777777" w:rsidR="000E0DD4" w:rsidRDefault="000E0DD4" w:rsidP="00B76CCF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p w14:paraId="7790CA7E" w14:textId="77777777" w:rsidR="008A326C" w:rsidRDefault="008A326C" w:rsidP="00B76CCF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p w14:paraId="2CC42228" w14:textId="77777777" w:rsidR="008A326C" w:rsidRDefault="008A326C" w:rsidP="00B76CCF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p w14:paraId="0A310552" w14:textId="77777777" w:rsidR="008A326C" w:rsidRDefault="008A326C" w:rsidP="00B76CCF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p w14:paraId="1165606E" w14:textId="7B5F1838" w:rsidR="001E7D98" w:rsidRPr="00BB1D11" w:rsidRDefault="00B76CCF" w:rsidP="00BB1D11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BB1D11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lastRenderedPageBreak/>
        <w:t>Reference:</w:t>
      </w:r>
    </w:p>
    <w:p w14:paraId="4C396C10" w14:textId="77777777" w:rsidR="00541461" w:rsidRPr="00BB1D11" w:rsidRDefault="00541461" w:rsidP="00322B48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BB1D11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ACAS (2021) </w:t>
      </w:r>
      <w:r w:rsidRPr="00BB1D11">
        <w:rPr>
          <w:rFonts w:ascii="Times New Roman" w:eastAsia="Arial" w:hAnsi="Times New Roman" w:cs="Times New Roman"/>
          <w:i/>
          <w:iCs/>
          <w:color w:val="000000" w:themeColor="text1"/>
          <w:sz w:val="24"/>
          <w:szCs w:val="24"/>
        </w:rPr>
        <w:t>A</w:t>
      </w:r>
      <w:r w:rsidRPr="00BB1D11">
        <w:rPr>
          <w:rFonts w:ascii="Times New Roman" w:eastAsia="Arial" w:hAnsi="Times New Roman" w:cs="Times New Roman"/>
          <w:i/>
          <w:iCs/>
          <w:color w:val="000000" w:themeColor="text1"/>
          <w:sz w:val="24"/>
          <w:szCs w:val="24"/>
        </w:rPr>
        <w:t>CAS</w:t>
      </w:r>
      <w:r w:rsidRPr="00BB1D11">
        <w:rPr>
          <w:rFonts w:ascii="Times New Roman" w:eastAsia="Arial" w:hAnsi="Times New Roman" w:cs="Times New Roman"/>
          <w:i/>
          <w:iCs/>
          <w:color w:val="000000" w:themeColor="text1"/>
          <w:sz w:val="24"/>
          <w:szCs w:val="24"/>
        </w:rPr>
        <w:t xml:space="preserve"> Working for Everyone</w:t>
      </w:r>
      <w:r w:rsidRPr="00BB1D11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. Available at:</w:t>
      </w:r>
      <w:r w:rsidRPr="00BB1D11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tgtFrame="_blank" w:history="1">
        <w:r w:rsidRPr="00BB1D11">
          <w:rPr>
            <w:rStyle w:val="normaltextrun"/>
            <w:rFonts w:ascii="Times New Roman" w:hAnsi="Times New Roman" w:cs="Times New Roman"/>
            <w:color w:val="0563C1"/>
            <w:sz w:val="24"/>
            <w:szCs w:val="24"/>
            <w:u w:val="single"/>
            <w:shd w:val="clear" w:color="auto" w:fill="FFFFFF"/>
          </w:rPr>
          <w:t xml:space="preserve">Check </w:t>
        </w:r>
        <w:r w:rsidRPr="00BB1D11">
          <w:rPr>
            <w:rStyle w:val="normaltextrun"/>
            <w:rFonts w:ascii="Times New Roman" w:hAnsi="Times New Roman" w:cs="Times New Roman"/>
            <w:color w:val="0563C1"/>
            <w:sz w:val="24"/>
            <w:szCs w:val="24"/>
            <w:u w:val="single"/>
            <w:shd w:val="clear" w:color="auto" w:fill="FFFFFF"/>
          </w:rPr>
          <w:t>your</w:t>
        </w:r>
        <w:r w:rsidRPr="00BB1D11">
          <w:rPr>
            <w:rStyle w:val="normaltextrun"/>
            <w:rFonts w:ascii="Times New Roman" w:hAnsi="Times New Roman" w:cs="Times New Roman"/>
            <w:color w:val="0563C1"/>
            <w:sz w:val="24"/>
            <w:szCs w:val="24"/>
            <w:u w:val="single"/>
            <w:shd w:val="clear" w:color="auto" w:fill="FFFFFF"/>
          </w:rPr>
          <w:t xml:space="preserve"> following discrimination law: Hiring someone - A</w:t>
        </w:r>
        <w:r w:rsidRPr="00BB1D11">
          <w:rPr>
            <w:rStyle w:val="normaltextrun"/>
            <w:rFonts w:ascii="Times New Roman" w:hAnsi="Times New Roman" w:cs="Times New Roman"/>
            <w:color w:val="0563C1"/>
            <w:sz w:val="24"/>
            <w:szCs w:val="24"/>
            <w:u w:val="single"/>
            <w:shd w:val="clear" w:color="auto" w:fill="FFFFFF"/>
          </w:rPr>
          <w:t>c</w:t>
        </w:r>
        <w:r w:rsidRPr="00BB1D11">
          <w:rPr>
            <w:rStyle w:val="normaltextrun"/>
            <w:rFonts w:ascii="Times New Roman" w:hAnsi="Times New Roman" w:cs="Times New Roman"/>
            <w:color w:val="0563C1"/>
            <w:sz w:val="24"/>
            <w:szCs w:val="24"/>
            <w:u w:val="single"/>
            <w:shd w:val="clear" w:color="auto" w:fill="FFFFFF"/>
          </w:rPr>
          <w:t>as</w:t>
        </w:r>
      </w:hyperlink>
      <w:r w:rsidRPr="00BB1D11">
        <w:rPr>
          <w:rFonts w:ascii="Times New Roman" w:hAnsi="Times New Roman" w:cs="Times New Roman"/>
          <w:sz w:val="24"/>
          <w:szCs w:val="24"/>
        </w:rPr>
        <w:t xml:space="preserve"> (Accessed: 9</w:t>
      </w:r>
      <w:r w:rsidRPr="00BB1D1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BB1D11">
        <w:rPr>
          <w:rFonts w:ascii="Times New Roman" w:hAnsi="Times New Roman" w:cs="Times New Roman"/>
          <w:sz w:val="24"/>
          <w:szCs w:val="24"/>
        </w:rPr>
        <w:t xml:space="preserve"> May 2021).</w:t>
      </w:r>
    </w:p>
    <w:p w14:paraId="51F39281" w14:textId="77777777" w:rsidR="00541461" w:rsidRPr="00BB1D11" w:rsidRDefault="00541461" w:rsidP="00322B48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BB1D11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ACAS (No Date) </w:t>
      </w:r>
      <w:r w:rsidRPr="00BB1D11">
        <w:rPr>
          <w:rFonts w:ascii="Times New Roman" w:eastAsia="Arial" w:hAnsi="Times New Roman" w:cs="Times New Roman"/>
          <w:i/>
          <w:iCs/>
          <w:color w:val="000000" w:themeColor="text1"/>
          <w:sz w:val="24"/>
          <w:szCs w:val="24"/>
        </w:rPr>
        <w:t>Your Maternity Leave, Pay and other Rights</w:t>
      </w:r>
      <w:r w:rsidRPr="00BB1D11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. Available at:</w:t>
      </w:r>
      <w:r w:rsidRPr="00BB1D11">
        <w:rPr>
          <w:rFonts w:ascii="Times New Roman" w:hAnsi="Times New Roman" w:cs="Times New Roman"/>
          <w:sz w:val="24"/>
          <w:szCs w:val="24"/>
        </w:rPr>
        <w:t xml:space="preserve"> </w:t>
      </w:r>
      <w:hyperlink r:id="rId11" w:history="1">
        <w:r w:rsidRPr="00BB1D11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https://www.acas.org.uk/your-maternity-leave-pay-and-other-rights</w:t>
        </w:r>
      </w:hyperlink>
      <w:r w:rsidRPr="00BB1D11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</w:t>
      </w:r>
      <w:r w:rsidRPr="00BB1D11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(Accessed: 2</w:t>
      </w:r>
      <w:r w:rsidRPr="00BB1D11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5</w:t>
      </w:r>
      <w:r w:rsidRPr="00BB1D11">
        <w:rPr>
          <w:rFonts w:ascii="Times New Roman" w:eastAsia="Arial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BB1D11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April 2021).  </w:t>
      </w:r>
    </w:p>
    <w:p w14:paraId="08483FE6" w14:textId="77777777" w:rsidR="00541461" w:rsidRPr="00BB1D11" w:rsidRDefault="00541461" w:rsidP="00322B48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BB1D11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Additional Learning Needs and Education Tribunal (Wales) Act 2018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c.2. Available at: </w:t>
      </w:r>
      <w:hyperlink r:id="rId12" w:tgtFrame="_blank" w:history="1">
        <w:r w:rsidRPr="00BB1D11">
          <w:rPr>
            <w:rStyle w:val="normaltextrun"/>
            <w:rFonts w:ascii="Times New Roman" w:hAnsi="Times New Roman" w:cs="Times New Roman"/>
            <w:color w:val="0563C1"/>
            <w:sz w:val="24"/>
            <w:szCs w:val="24"/>
            <w:u w:val="single"/>
            <w:shd w:val="clear" w:color="auto" w:fill="FFFFFF"/>
          </w:rPr>
          <w:t>https://www.legislation.gov.uk/anaw/2018/2/section/12</w:t>
        </w:r>
      </w:hyperlink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(Accessed: 11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</w:rPr>
        <w:t>th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May 2021).</w:t>
      </w:r>
      <w:r w:rsidRPr="00BB1D11"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14:paraId="56C816A5" w14:textId="77777777" w:rsidR="00541461" w:rsidRPr="00BB1D11" w:rsidRDefault="00541461" w:rsidP="00322B4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Benjamin, M, D. (2015) </w:t>
      </w:r>
      <w:r w:rsidRPr="00BB1D11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Teacher and parental influence on childhood learning outcomes.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 Waldon University. Available at: </w:t>
      </w:r>
      <w:hyperlink r:id="rId13" w:history="1">
        <w:r w:rsidRPr="00BB1D11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Teacher and Parental Influence on Childhood Learning Outcomes (waldenu.edu)</w:t>
        </w:r>
      </w:hyperlink>
      <w:r w:rsidRPr="00BB1D11">
        <w:rPr>
          <w:rFonts w:ascii="Times New Roman" w:hAnsi="Times New Roman" w:cs="Times New Roman"/>
          <w:sz w:val="24"/>
          <w:szCs w:val="24"/>
        </w:rPr>
        <w:t xml:space="preserve"> (Accessed: 30</w:t>
      </w:r>
      <w:r w:rsidRPr="00BB1D1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BB1D11">
        <w:rPr>
          <w:rFonts w:ascii="Times New Roman" w:hAnsi="Times New Roman" w:cs="Times New Roman"/>
          <w:sz w:val="24"/>
          <w:szCs w:val="24"/>
        </w:rPr>
        <w:t xml:space="preserve"> April 2021). </w:t>
      </w:r>
    </w:p>
    <w:p w14:paraId="5519ABB4" w14:textId="77777777" w:rsidR="00541461" w:rsidRPr="00BB1D11" w:rsidRDefault="00541461" w:rsidP="00322B48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BB1D11">
        <w:rPr>
          <w:rFonts w:ascii="Times New Roman" w:eastAsia="Arial" w:hAnsi="Times New Roman" w:cs="Times New Roman"/>
          <w:sz w:val="24"/>
          <w:szCs w:val="24"/>
        </w:rPr>
        <w:t xml:space="preserve">Bevan, N. and Vallance, R. (2020) ‘ALNET Awareness Raising’ [PowerPoint presentation]. Swansea: Swansea Council.  </w:t>
      </w:r>
    </w:p>
    <w:p w14:paraId="54DD0A95" w14:textId="77777777" w:rsidR="00541461" w:rsidRPr="00BB1D11" w:rsidRDefault="00541461" w:rsidP="00322B48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BB1D11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Bubb, S. and Earley, P. (2013) ‘Educational Research’, </w:t>
      </w:r>
      <w:r w:rsidRPr="00BB1D11">
        <w:rPr>
          <w:rFonts w:ascii="Times New Roman" w:eastAsia="Arial" w:hAnsi="Times New Roman" w:cs="Times New Roman"/>
          <w:i/>
          <w:iCs/>
          <w:color w:val="000000" w:themeColor="text1"/>
          <w:sz w:val="24"/>
          <w:szCs w:val="24"/>
        </w:rPr>
        <w:t>The Use of Training Days: Finding Time for Teacher’s Professional Development,</w:t>
      </w:r>
      <w:r w:rsidRPr="00BB1D11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55(3), pp. 236-248. DOI: 10.1080/00131881.2013.825161. (Accessed: 3</w:t>
      </w:r>
      <w:r w:rsidRPr="00BB1D11">
        <w:rPr>
          <w:rFonts w:ascii="Times New Roman" w:eastAsia="Arial" w:hAnsi="Times New Roman" w:cs="Times New Roman"/>
          <w:color w:val="000000" w:themeColor="text1"/>
          <w:sz w:val="24"/>
          <w:szCs w:val="24"/>
          <w:vertAlign w:val="superscript"/>
        </w:rPr>
        <w:t>rd</w:t>
      </w:r>
      <w:r w:rsidRPr="00BB1D11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</w:t>
      </w:r>
      <w:r w:rsidRPr="00BB1D11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May 2021).  </w:t>
      </w:r>
    </w:p>
    <w:p w14:paraId="3EEBC913" w14:textId="77777777" w:rsidR="00541461" w:rsidRPr="00BB1D11" w:rsidRDefault="00541461" w:rsidP="00322B48">
      <w:pPr>
        <w:spacing w:line="360" w:lineRule="auto"/>
        <w:jc w:val="both"/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B1D11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Childcare Act 2006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c.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21. Available at: </w:t>
      </w:r>
      <w:hyperlink r:id="rId14" w:tgtFrame="_blank" w:history="1">
        <w:r w:rsidRPr="00BB1D11">
          <w:rPr>
            <w:rStyle w:val="normaltextrun"/>
            <w:rFonts w:ascii="Times New Roman" w:hAnsi="Times New Roman" w:cs="Times New Roman"/>
            <w:color w:val="0563C1"/>
            <w:sz w:val="24"/>
            <w:szCs w:val="24"/>
            <w:u w:val="single"/>
            <w:shd w:val="clear" w:color="auto" w:fill="FFFFFF"/>
          </w:rPr>
          <w:t>https://www.legislation.gov.uk/ukpga/2006/21/contents</w:t>
        </w:r>
      </w:hyperlink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(Accessed: 11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</w:rPr>
        <w:t>th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May 2021).</w:t>
      </w:r>
    </w:p>
    <w:p w14:paraId="768DBAA9" w14:textId="77777777" w:rsidR="00541461" w:rsidRPr="00BB1D11" w:rsidRDefault="00541461" w:rsidP="00322B48">
      <w:pPr>
        <w:spacing w:line="360" w:lineRule="auto"/>
        <w:jc w:val="both"/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B1D11">
        <w:rPr>
          <w:rStyle w:val="normaltextrun"/>
          <w:rFonts w:ascii="Times New Roman" w:hAnsi="Times New Roman" w:cs="Times New Roman"/>
          <w:sz w:val="24"/>
          <w:szCs w:val="24"/>
          <w:shd w:val="clear" w:color="auto" w:fill="FFFFFF"/>
        </w:rPr>
        <w:t>Children and Young People’s Commissioner Scotland (2021) </w:t>
      </w:r>
      <w:r w:rsidRPr="00BB1D11">
        <w:rPr>
          <w:rStyle w:val="normaltextrun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UNCRC Simplified Articles. </w:t>
      </w:r>
      <w:r w:rsidRPr="00BB1D11">
        <w:rPr>
          <w:rStyle w:val="normaltextrun"/>
          <w:rFonts w:ascii="Times New Roman" w:hAnsi="Times New Roman" w:cs="Times New Roman"/>
          <w:sz w:val="24"/>
          <w:szCs w:val="24"/>
          <w:shd w:val="clear" w:color="auto" w:fill="FFFFFF"/>
        </w:rPr>
        <w:t>Available at: </w:t>
      </w:r>
      <w:hyperlink r:id="rId15" w:tgtFrame="_blank" w:history="1">
        <w:r w:rsidRPr="00BB1D11">
          <w:rPr>
            <w:rStyle w:val="normaltextrun"/>
            <w:rFonts w:ascii="Times New Roman" w:hAnsi="Times New Roman" w:cs="Times New Roman"/>
            <w:color w:val="0563C1"/>
            <w:sz w:val="24"/>
            <w:szCs w:val="24"/>
            <w:u w:val="single"/>
            <w:shd w:val="clear" w:color="auto" w:fill="FFFFFF"/>
          </w:rPr>
          <w:t>UNCRC Article 23 - The Children and Young People's Commissioner Scotland (cypcs.org.uk)</w:t>
        </w:r>
      </w:hyperlink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(Accessed: 3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</w:rPr>
        <w:t>rd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May 2021). </w:t>
      </w:r>
      <w:r w:rsidRPr="00BB1D11"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14:paraId="363EE0A7" w14:textId="77777777" w:rsidR="00541461" w:rsidRPr="00BB1D11" w:rsidRDefault="00541461" w:rsidP="00322B48">
      <w:pPr>
        <w:spacing w:line="360" w:lineRule="auto"/>
        <w:jc w:val="both"/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CIPD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(2021)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BB1D11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Employee</w:t>
      </w:r>
      <w:r w:rsidRPr="00BB1D11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Pr="00BB1D11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Voice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Available at: </w:t>
      </w:r>
      <w:hyperlink r:id="rId16" w:tgtFrame="_blank" w:history="1">
        <w:r w:rsidRPr="00BB1D11">
          <w:rPr>
            <w:rStyle w:val="normaltextrun"/>
            <w:rFonts w:ascii="Times New Roman" w:hAnsi="Times New Roman" w:cs="Times New Roman"/>
            <w:color w:val="0563C1"/>
            <w:sz w:val="24"/>
            <w:szCs w:val="24"/>
            <w:u w:val="single"/>
            <w:shd w:val="clear" w:color="auto" w:fill="FFFFFF"/>
          </w:rPr>
          <w:t>https://www.cipd.co.uk/knowledge/fundamentals/relations/communication/voice-factsheet</w:t>
        </w:r>
      </w:hyperlink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(Accessed: 10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</w:rPr>
        <w:t>th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May 2021).</w:t>
      </w:r>
      <w:r w:rsidRPr="00BB1D11"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14:paraId="253D38DE" w14:textId="77777777" w:rsidR="00541461" w:rsidRPr="00BB1D11" w:rsidRDefault="00541461" w:rsidP="00322B48">
      <w:pPr>
        <w:spacing w:line="360" w:lineRule="auto"/>
        <w:jc w:val="both"/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Circle (2015) </w:t>
      </w:r>
      <w:r w:rsidRPr="00BB1D11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Inclusive Learning and Collaborative Working. 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Available at: </w:t>
      </w:r>
      <w:hyperlink r:id="rId17" w:tgtFrame="_blank" w:history="1">
        <w:r w:rsidRPr="00BB1D11">
          <w:rPr>
            <w:rStyle w:val="normaltextrun"/>
            <w:rFonts w:ascii="Times New Roman" w:hAnsi="Times New Roman" w:cs="Times New Roman"/>
            <w:color w:val="0563C1"/>
            <w:sz w:val="24"/>
            <w:szCs w:val="24"/>
            <w:u w:val="single"/>
            <w:shd w:val="clear" w:color="auto" w:fill="FFFFFF"/>
          </w:rPr>
          <w:t>Inclusive learning and collaborative working - Ideas in practice - Primary (</w:t>
        </w:r>
        <w:proofErr w:type="gramStart"/>
        <w:r w:rsidRPr="00BB1D11">
          <w:rPr>
            <w:rStyle w:val="normaltextrun"/>
            <w:rFonts w:ascii="Times New Roman" w:hAnsi="Times New Roman" w:cs="Times New Roman"/>
            <w:color w:val="0563C1"/>
            <w:sz w:val="24"/>
            <w:szCs w:val="24"/>
            <w:u w:val="single"/>
            <w:shd w:val="clear" w:color="auto" w:fill="FFFFFF"/>
          </w:rPr>
          <w:t>education.gov.scot</w:t>
        </w:r>
        <w:proofErr w:type="gramEnd"/>
        <w:r w:rsidRPr="00BB1D11">
          <w:rPr>
            <w:rStyle w:val="normaltextrun"/>
            <w:rFonts w:ascii="Times New Roman" w:hAnsi="Times New Roman" w:cs="Times New Roman"/>
            <w:color w:val="0563C1"/>
            <w:sz w:val="24"/>
            <w:szCs w:val="24"/>
            <w:u w:val="single"/>
            <w:shd w:val="clear" w:color="auto" w:fill="FFFFFF"/>
          </w:rPr>
          <w:t>)</w:t>
        </w:r>
      </w:hyperlink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(Accessed: 4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</w:rPr>
        <w:t>th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May 2021). </w:t>
      </w:r>
      <w:r w:rsidRPr="00BB1D11"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14:paraId="38BB5A17" w14:textId="77777777" w:rsidR="00541461" w:rsidRPr="00BB1D11" w:rsidRDefault="00541461" w:rsidP="00322B48">
      <w:pPr>
        <w:spacing w:line="360" w:lineRule="auto"/>
        <w:jc w:val="both"/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Clase Primary School. (2018) </w:t>
      </w:r>
      <w:r w:rsidRPr="00BB1D11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ALN Policy. 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Swansea: Clase Primary School. </w:t>
      </w:r>
      <w:r w:rsidRPr="00BB1D11"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14:paraId="067BFC1A" w14:textId="77777777" w:rsidR="00541461" w:rsidRPr="00BB1D11" w:rsidRDefault="00541461" w:rsidP="00322B48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Department for Education (2011) </w:t>
      </w:r>
      <w:r w:rsidRPr="00BB1D11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The Education Act 2011: </w:t>
      </w:r>
      <w:r w:rsidRPr="00BB1D11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E</w:t>
      </w:r>
      <w:r w:rsidRPr="00BB1D11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qualities </w:t>
      </w:r>
      <w:r w:rsidRPr="00BB1D11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I</w:t>
      </w:r>
      <w:r w:rsidRPr="00BB1D11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mpact </w:t>
      </w:r>
      <w:r w:rsidRPr="00BB1D11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A</w:t>
      </w:r>
      <w:r w:rsidRPr="00BB1D11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ssessment. 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Available at: </w:t>
      </w:r>
      <w:hyperlink r:id="rId18" w:tgtFrame="_blank" w:history="1">
        <w:r w:rsidRPr="00BB1D11">
          <w:rPr>
            <w:rStyle w:val="normaltextrun"/>
            <w:rFonts w:ascii="Times New Roman" w:hAnsi="Times New Roman" w:cs="Times New Roman"/>
            <w:color w:val="0563C1"/>
            <w:sz w:val="24"/>
            <w:szCs w:val="24"/>
            <w:u w:val="single"/>
            <w:shd w:val="clear" w:color="auto" w:fill="FFFFFF"/>
          </w:rPr>
          <w:t>The Education Act 2011: equalities impact assessment - GOV.UK (www.gov.uk)</w:t>
        </w:r>
      </w:hyperlink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(Accessed: 9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</w:rPr>
        <w:t>th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May 2021).</w:t>
      </w:r>
      <w:r w:rsidRPr="00BB1D11"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14:paraId="5D831975" w14:textId="77777777" w:rsidR="00541461" w:rsidRPr="00BB1D11" w:rsidRDefault="00541461" w:rsidP="00322B48">
      <w:pPr>
        <w:spacing w:line="360" w:lineRule="auto"/>
        <w:jc w:val="both"/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Department for Education (2014) </w:t>
      </w:r>
      <w:r w:rsidRPr="00BB1D11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The Equality Act 2010 and Schools: Departmental Advice for School Leaders. School Staff, Governing Bodies and Local Authorities. 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Available at: </w:t>
      </w:r>
      <w:hyperlink r:id="rId19" w:tgtFrame="_blank" w:history="1">
        <w:r w:rsidRPr="00BB1D11">
          <w:rPr>
            <w:rStyle w:val="normaltextrun"/>
            <w:rFonts w:ascii="Times New Roman" w:hAnsi="Times New Roman" w:cs="Times New Roman"/>
            <w:color w:val="0563C1"/>
            <w:sz w:val="24"/>
            <w:szCs w:val="24"/>
            <w:u w:val="single"/>
            <w:shd w:val="clear" w:color="auto" w:fill="FFFFFF"/>
          </w:rPr>
          <w:t>Equality_Act_Advice_Final.pdf (publishing.service.gov.uk)</w:t>
        </w:r>
      </w:hyperlink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(Accessed: 28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</w:rPr>
        <w:t>th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April 2021). </w:t>
      </w:r>
      <w:r w:rsidRPr="00BB1D11"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14:paraId="09747732" w14:textId="77777777" w:rsidR="00541461" w:rsidRPr="00BB1D11" w:rsidRDefault="00541461" w:rsidP="00322B48">
      <w:pPr>
        <w:spacing w:line="360" w:lineRule="auto"/>
        <w:jc w:val="both"/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Department for Education (2015) </w:t>
      </w:r>
      <w:r w:rsidRPr="00BB1D11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Advice on Standards for School Premises for Local Authorities, Proprietors, School Leaders, School Staff and Governing Bodies. 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Available at: </w:t>
      </w:r>
      <w:hyperlink r:id="rId20" w:tgtFrame="_blank" w:history="1">
        <w:r w:rsidRPr="00BB1D11">
          <w:rPr>
            <w:rStyle w:val="normaltextrun"/>
            <w:rFonts w:ascii="Times New Roman" w:hAnsi="Times New Roman" w:cs="Times New Roman"/>
            <w:color w:val="0563C1"/>
            <w:sz w:val="24"/>
            <w:szCs w:val="24"/>
            <w:u w:val="single"/>
            <w:shd w:val="clear" w:color="auto" w:fill="FFFFFF"/>
          </w:rPr>
          <w:t>DfE advice template (publishing.service.gov.uk)</w:t>
        </w:r>
      </w:hyperlink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(Accessed: 7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</w:rPr>
        <w:t>th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May 2021).</w:t>
      </w:r>
    </w:p>
    <w:p w14:paraId="540D7CE6" w14:textId="77777777" w:rsidR="00541461" w:rsidRPr="00BB1D11" w:rsidRDefault="00541461" w:rsidP="00322B48">
      <w:pPr>
        <w:spacing w:line="360" w:lineRule="auto"/>
        <w:jc w:val="both"/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Department for Education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(2018) </w:t>
      </w:r>
      <w:r w:rsidRPr="00BB1D11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Working together to Safeguard Children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Available at: </w:t>
      </w:r>
      <w:hyperlink r:id="rId21" w:tgtFrame="_blank" w:history="1">
        <w:r w:rsidRPr="00BB1D11">
          <w:rPr>
            <w:rStyle w:val="normaltextrun"/>
            <w:rFonts w:ascii="Times New Roman" w:hAnsi="Times New Roman" w:cs="Times New Roman"/>
            <w:color w:val="0563C1"/>
            <w:sz w:val="24"/>
            <w:szCs w:val="24"/>
            <w:u w:val="single"/>
            <w:shd w:val="clear" w:color="auto" w:fill="FFFFFF"/>
          </w:rPr>
          <w:t>https://assets.publishing.service.gov.uk/government/uploads/system/uploads/attachment_data/file/942454/Working_together_to_safeguard_children_i</w:t>
        </w:r>
      </w:hyperlink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(Accessed: 30th April 2021).</w:t>
      </w:r>
      <w:r w:rsidRPr="00BB1D11"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14:paraId="247D6530" w14:textId="77777777" w:rsidR="00541461" w:rsidRPr="00BB1D11" w:rsidRDefault="00541461" w:rsidP="00322B48">
      <w:pPr>
        <w:spacing w:line="360" w:lineRule="auto"/>
        <w:jc w:val="both"/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Department for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Education and Employment (2014) </w:t>
      </w:r>
      <w:r w:rsidRPr="00BB1D11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Guidance on</w:t>
      </w:r>
      <w:r w:rsidRPr="00BB1D11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Pr="00BB1D11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First Aid in schools</w:t>
      </w:r>
      <w:r w:rsidRPr="00BB1D11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Guide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 Available at: </w:t>
      </w:r>
      <w:hyperlink r:id="rId22" w:tgtFrame="_blank" w:history="1">
        <w:r w:rsidRPr="00BB1D11">
          <w:rPr>
            <w:rStyle w:val="normaltextrun"/>
            <w:rFonts w:ascii="Times New Roman" w:hAnsi="Times New Roman" w:cs="Times New Roman"/>
            <w:color w:val="0563C1"/>
            <w:sz w:val="24"/>
            <w:szCs w:val="24"/>
            <w:u w:val="single"/>
            <w:shd w:val="clear" w:color="auto" w:fill="FFFFFF"/>
          </w:rPr>
          <w:t>https://assets.publishing.service.gov.uk/government/uploads/system/uploads/attachment_data/file/306370/guidance_on_first_aid_for_schools.pdf</w:t>
        </w:r>
      </w:hyperlink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(Accessed:14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</w:rPr>
        <w:t>th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May 2021).</w:t>
      </w:r>
      <w:r w:rsidRPr="00BB1D11"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14:paraId="799FAFE9" w14:textId="77777777" w:rsidR="00541461" w:rsidRPr="00BB1D11" w:rsidRDefault="00541461" w:rsidP="00322B48">
      <w:pPr>
        <w:spacing w:line="360" w:lineRule="auto"/>
        <w:jc w:val="both"/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Department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for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Education (2020) </w:t>
      </w:r>
      <w:r w:rsidRPr="00BB1D11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Statutory Policies</w:t>
      </w:r>
      <w:r w:rsidRPr="00BB1D11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Pr="00BB1D11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for Schools and Academy Trusts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 Available at: </w:t>
      </w:r>
      <w:hyperlink r:id="rId23" w:tgtFrame="_blank" w:history="1">
        <w:r w:rsidRPr="00BB1D11">
          <w:rPr>
            <w:rStyle w:val="normaltextrun"/>
            <w:rFonts w:ascii="Times New Roman" w:hAnsi="Times New Roman" w:cs="Times New Roman"/>
            <w:color w:val="0563C1"/>
            <w:sz w:val="24"/>
            <w:szCs w:val="24"/>
            <w:u w:val="single"/>
            <w:shd w:val="clear" w:color="auto" w:fill="FFFFFF"/>
          </w:rPr>
          <w:t>https://www.gov.uk/government/publications/statutory-policies-for-schools-and-academy-trusts/statutory-policies-for-schools-and-academy-trusts</w:t>
        </w:r>
      </w:hyperlink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 (Accessed:12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</w:rPr>
        <w:t>th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May 2021).</w:t>
      </w:r>
      <w:r w:rsidRPr="00BB1D11"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14:paraId="7E2C76CD" w14:textId="77777777" w:rsidR="00541461" w:rsidRPr="00BB1D11" w:rsidRDefault="00541461" w:rsidP="00322B48">
      <w:pPr>
        <w:spacing w:line="360" w:lineRule="auto"/>
        <w:jc w:val="both"/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Department of Health &amp; Social Care (2021) </w:t>
      </w:r>
      <w:r w:rsidRPr="00BB1D11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Face Coverings: When to </w:t>
      </w:r>
      <w:r w:rsidRPr="00BB1D11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W</w:t>
      </w:r>
      <w:r w:rsidRPr="00BB1D11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ear one, </w:t>
      </w:r>
      <w:r w:rsidRPr="00BB1D11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E</w:t>
      </w:r>
      <w:r w:rsidRPr="00BB1D11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xemptions and </w:t>
      </w:r>
      <w:r w:rsidRPr="00BB1D11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H</w:t>
      </w:r>
      <w:r w:rsidRPr="00BB1D11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ow to </w:t>
      </w:r>
      <w:r w:rsidRPr="00BB1D11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M</w:t>
      </w:r>
      <w:r w:rsidRPr="00BB1D11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ake </w:t>
      </w:r>
      <w:r w:rsidRPr="00BB1D11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Y</w:t>
      </w:r>
      <w:r w:rsidRPr="00BB1D11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our </w:t>
      </w:r>
      <w:r w:rsidRPr="00BB1D11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O</w:t>
      </w:r>
      <w:r w:rsidRPr="00BB1D11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wn. 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Available at: </w:t>
      </w:r>
      <w:hyperlink r:id="rId24" w:tgtFrame="_blank" w:history="1">
        <w:r w:rsidRPr="00BB1D11">
          <w:rPr>
            <w:rStyle w:val="normaltextrun"/>
            <w:rFonts w:ascii="Times New Roman" w:hAnsi="Times New Roman" w:cs="Times New Roman"/>
            <w:color w:val="0563C1"/>
            <w:sz w:val="24"/>
            <w:szCs w:val="24"/>
            <w:u w:val="single"/>
            <w:shd w:val="clear" w:color="auto" w:fill="FFFFFF"/>
          </w:rPr>
          <w:t>Face coverings: when to wear one, exemptions, and how to make your own - GOV.UK (www.gov.uk)</w:t>
        </w:r>
      </w:hyperlink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(Accessed: 10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</w:rPr>
        <w:t>th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May 2021). </w:t>
      </w:r>
      <w:r w:rsidRPr="00BB1D11"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14:paraId="0AD68BBD" w14:textId="77777777" w:rsidR="00541461" w:rsidRPr="00BB1D11" w:rsidRDefault="00541461" w:rsidP="00322B48">
      <w:pPr>
        <w:spacing w:line="360" w:lineRule="auto"/>
        <w:jc w:val="both"/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Education and Skills Funding Agency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(2020) </w:t>
      </w:r>
      <w:r w:rsidRPr="00BB1D11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School's revenue funding 2020 to 2021 Operational </w:t>
      </w:r>
      <w:r w:rsidRPr="00BB1D11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G</w:t>
      </w:r>
      <w:r w:rsidRPr="00BB1D11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uide. 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Available at: </w:t>
      </w:r>
      <w:hyperlink r:id="rId25" w:anchor=":~:text=The%20School%20and%20Early%20Years%20Finance%20%28England%29%20Regulations,following%20the%20September%202019%20version%20of%20this%20guidance." w:tgtFrame="_blank" w:history="1">
        <w:r w:rsidRPr="00BB1D11">
          <w:rPr>
            <w:rStyle w:val="normaltextrun"/>
            <w:rFonts w:ascii="Times New Roman" w:hAnsi="Times New Roman" w:cs="Times New Roman"/>
            <w:color w:val="0563C1"/>
            <w:sz w:val="24"/>
            <w:szCs w:val="24"/>
            <w:u w:val="single"/>
            <w:shd w:val="clear" w:color="auto" w:fill="FFFFFF"/>
          </w:rPr>
          <w:t>DfE external document template (publishing.service.gov.uk)</w:t>
        </w:r>
      </w:hyperlink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(Accessed: 7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</w:rPr>
        <w:t>th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May 2021). </w:t>
      </w:r>
      <w:r w:rsidRPr="00BB1D11"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14:paraId="63BB8F79" w14:textId="77777777" w:rsidR="00541461" w:rsidRPr="00BB1D11" w:rsidRDefault="00541461" w:rsidP="00322B48">
      <w:pPr>
        <w:spacing w:line="360" w:lineRule="auto"/>
        <w:jc w:val="both"/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Estyn (2009) </w:t>
      </w:r>
      <w:r w:rsidRPr="00BB1D11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Estyn Policies and Procedures for safeguarding. 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Available at: </w:t>
      </w:r>
      <w:hyperlink r:id="rId26" w:tgtFrame="_blank" w:history="1">
        <w:r w:rsidRPr="00BB1D11">
          <w:rPr>
            <w:rStyle w:val="normaltextrun"/>
            <w:rFonts w:ascii="Times New Roman" w:hAnsi="Times New Roman" w:cs="Times New Roman"/>
            <w:color w:val="0563C1"/>
            <w:sz w:val="24"/>
            <w:szCs w:val="24"/>
            <w:u w:val="single"/>
            <w:shd w:val="clear" w:color="auto" w:fill="FFFFFF"/>
          </w:rPr>
          <w:t>DRAFT Adult Protection Policy (ioe.ac.uk)</w:t>
        </w:r>
      </w:hyperlink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(Accessed: 2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</w:rPr>
        <w:t>nd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May 2021). </w:t>
      </w:r>
      <w:r w:rsidRPr="00BB1D11"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14:paraId="2D7C0F8B" w14:textId="77777777" w:rsidR="00541461" w:rsidRPr="00BB1D11" w:rsidRDefault="00541461" w:rsidP="00322B48">
      <w:pPr>
        <w:spacing w:line="360" w:lineRule="auto"/>
        <w:jc w:val="both"/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Forest School Wales (2021) </w:t>
      </w:r>
      <w:r w:rsidRPr="00BB1D11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Early Years and Primary at Forest School. 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Available at: </w:t>
      </w:r>
      <w:hyperlink r:id="rId27" w:tgtFrame="_blank" w:history="1">
        <w:r w:rsidRPr="00BB1D11">
          <w:rPr>
            <w:rStyle w:val="normaltextrun"/>
            <w:rFonts w:ascii="Times New Roman" w:hAnsi="Times New Roman" w:cs="Times New Roman"/>
            <w:color w:val="0563C1"/>
            <w:sz w:val="24"/>
            <w:szCs w:val="24"/>
            <w:u w:val="single"/>
            <w:shd w:val="clear" w:color="auto" w:fill="FFFFFF"/>
          </w:rPr>
          <w:t>Early Years and Primary at Forest School | Forest School Wales</w:t>
        </w:r>
      </w:hyperlink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(Accessed: 11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</w:rPr>
        <w:t>th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May 2021).</w:t>
      </w:r>
      <w:r w:rsidRPr="00BB1D11"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14:paraId="0F912E32" w14:textId="77777777" w:rsidR="00541461" w:rsidRPr="00BB1D11" w:rsidRDefault="00541461" w:rsidP="00322B48">
      <w:pPr>
        <w:spacing w:line="360" w:lineRule="auto"/>
        <w:jc w:val="both"/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B1D11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lastRenderedPageBreak/>
        <w:t>Human Rights Act 1998, c.42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 </w:t>
      </w:r>
      <w:r w:rsidRPr="00BB1D11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Article 10: Freedom of Expression. 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Available at: </w:t>
      </w:r>
      <w:hyperlink r:id="rId28" w:tgtFrame="_blank" w:history="1">
        <w:r w:rsidRPr="00BB1D11">
          <w:rPr>
            <w:rStyle w:val="normaltextrun"/>
            <w:rFonts w:ascii="Times New Roman" w:hAnsi="Times New Roman" w:cs="Times New Roman"/>
            <w:color w:val="0563C1"/>
            <w:sz w:val="24"/>
            <w:szCs w:val="24"/>
            <w:u w:val="single"/>
            <w:shd w:val="clear" w:color="auto" w:fill="FFFFFF"/>
          </w:rPr>
          <w:t>Human Rights Act 1998 (legislation.gov.uk)</w:t>
        </w:r>
      </w:hyperlink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(Accessed: 28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</w:rPr>
        <w:t>th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April 2021).</w:t>
      </w:r>
    </w:p>
    <w:p w14:paraId="4FA5FB92" w14:textId="77777777" w:rsidR="00541461" w:rsidRPr="00BB1D11" w:rsidRDefault="00541461" w:rsidP="00322B48">
      <w:pPr>
        <w:spacing w:line="360" w:lineRule="auto"/>
        <w:jc w:val="both"/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Information Commissioner’s Office (2018) </w:t>
      </w:r>
      <w:r w:rsidRPr="00BB1D11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Guide to the General Data Protection Regulation.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Available at: </w:t>
      </w:r>
      <w:hyperlink r:id="rId29" w:tgtFrame="_blank" w:history="1">
        <w:r w:rsidRPr="00BB1D11">
          <w:rPr>
            <w:rStyle w:val="normaltextrun"/>
            <w:rFonts w:ascii="Times New Roman" w:hAnsi="Times New Roman" w:cs="Times New Roman"/>
            <w:color w:val="0563C1"/>
            <w:sz w:val="24"/>
            <w:szCs w:val="24"/>
            <w:u w:val="single"/>
            <w:shd w:val="clear" w:color="auto" w:fill="FFFFFF"/>
          </w:rPr>
          <w:t>https://ico.org.uk/for-organisations/guide-to-data-protection/guide-to-the-general-data-protection-regulation-gdpr/</w:t>
        </w:r>
      </w:hyperlink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 (Accessed:12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</w:rPr>
        <w:t>th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May 2021).</w:t>
      </w:r>
      <w:r w:rsidRPr="00BB1D11"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14:paraId="2DB0EDDA" w14:textId="68905EE5" w:rsidR="00541461" w:rsidRPr="00BB1D11" w:rsidRDefault="00016E88" w:rsidP="00322B48">
      <w:pPr>
        <w:spacing w:line="360" w:lineRule="auto"/>
        <w:jc w:val="both"/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B1D11">
        <w:rPr>
          <w:rStyle w:val="normaltextrun"/>
          <w:rFonts w:ascii="Times New Roman" w:hAnsi="Times New Roman" w:cs="Times New Roman"/>
          <w:sz w:val="24"/>
          <w:szCs w:val="24"/>
          <w:shd w:val="clear" w:color="auto" w:fill="FFFFFF"/>
        </w:rPr>
        <w:t>Siraj, I</w:t>
      </w:r>
      <w:r w:rsidR="002E3179" w:rsidRPr="00BB1D11">
        <w:rPr>
          <w:rStyle w:val="normaltextrun"/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541461" w:rsidRPr="00BB1D11">
        <w:rPr>
          <w:rStyle w:val="normaltextrun"/>
          <w:rFonts w:ascii="Times New Roman" w:hAnsi="Times New Roman" w:cs="Times New Roman"/>
          <w:sz w:val="24"/>
          <w:szCs w:val="24"/>
          <w:shd w:val="clear" w:color="auto" w:fill="FFFFFF"/>
        </w:rPr>
        <w:t xml:space="preserve">and </w:t>
      </w:r>
      <w:r w:rsidRPr="00BB1D11">
        <w:rPr>
          <w:rStyle w:val="normaltextrun"/>
          <w:rFonts w:ascii="Times New Roman" w:hAnsi="Times New Roman" w:cs="Times New Roman"/>
          <w:sz w:val="24"/>
          <w:szCs w:val="24"/>
          <w:shd w:val="clear" w:color="auto" w:fill="FFFFFF"/>
        </w:rPr>
        <w:t>Hallet</w:t>
      </w:r>
      <w:r w:rsidR="002E3179" w:rsidRPr="00BB1D11">
        <w:rPr>
          <w:rStyle w:val="normaltextrun"/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BB1D11">
        <w:rPr>
          <w:rStyle w:val="normaltextrun"/>
          <w:rFonts w:ascii="Times New Roman" w:hAnsi="Times New Roman" w:cs="Times New Roman"/>
          <w:sz w:val="24"/>
          <w:szCs w:val="24"/>
          <w:shd w:val="clear" w:color="auto" w:fill="FFFFFF"/>
        </w:rPr>
        <w:t>E</w:t>
      </w:r>
      <w:r w:rsidR="002E3179" w:rsidRPr="00BB1D11">
        <w:rPr>
          <w:rStyle w:val="normaltextrun"/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541461" w:rsidRPr="00BB1D11">
        <w:rPr>
          <w:rStyle w:val="normaltextrun"/>
          <w:rFonts w:ascii="Times New Roman" w:hAnsi="Times New Roman" w:cs="Times New Roman"/>
          <w:sz w:val="24"/>
          <w:szCs w:val="24"/>
          <w:shd w:val="clear" w:color="auto" w:fill="FFFFFF"/>
        </w:rPr>
        <w:t xml:space="preserve"> (2014) </w:t>
      </w:r>
      <w:r w:rsidR="00541461" w:rsidRPr="00BB1D11">
        <w:rPr>
          <w:rStyle w:val="normaltextrun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Effective and Caring Leadership in the Early Years</w:t>
      </w:r>
      <w:r w:rsidR="00541461" w:rsidRPr="00BB1D11">
        <w:rPr>
          <w:rStyle w:val="normaltextrun"/>
          <w:rFonts w:ascii="Times New Roman" w:hAnsi="Times New Roman" w:cs="Times New Roman"/>
          <w:sz w:val="24"/>
          <w:szCs w:val="24"/>
          <w:shd w:val="clear" w:color="auto" w:fill="FFFFFF"/>
        </w:rPr>
        <w:t>. London: SAGE Publications Ltd. Available at: </w:t>
      </w:r>
      <w:hyperlink r:id="rId30" w:anchor="db=nlebk&amp;AN=810845" w:tgtFrame="_blank" w:history="1">
        <w:r w:rsidR="00541461" w:rsidRPr="00BB1D11">
          <w:rPr>
            <w:rStyle w:val="normaltextrun"/>
            <w:rFonts w:ascii="Times New Roman" w:hAnsi="Times New Roman" w:cs="Times New Roman"/>
            <w:color w:val="0563C1"/>
            <w:sz w:val="24"/>
            <w:szCs w:val="24"/>
            <w:u w:val="single"/>
            <w:shd w:val="clear" w:color="auto" w:fill="FFFFFF"/>
          </w:rPr>
          <w:t>Effective and Caring Leadership in the Early Years: EBSCOhost (uwtsd.ac.uk)</w:t>
        </w:r>
      </w:hyperlink>
      <w:r w:rsidR="00541461"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(Accessed: 6</w:t>
      </w:r>
      <w:r w:rsidR="00541461"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</w:rPr>
        <w:t>th</w:t>
      </w:r>
      <w:r w:rsidR="00541461"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May 2021). </w:t>
      </w:r>
      <w:r w:rsidR="00541461" w:rsidRPr="00BB1D11"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14:paraId="77A1878E" w14:textId="77777777" w:rsidR="00541461" w:rsidRPr="00BB1D11" w:rsidRDefault="00541461" w:rsidP="00322B48">
      <w:pPr>
        <w:spacing w:line="360" w:lineRule="auto"/>
        <w:jc w:val="both"/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Kennedy, A. and McKay, J. (2010) ‘Professional Development in Education’, </w:t>
      </w:r>
      <w:r w:rsidRPr="00BB1D11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Beyond Induction: The Continuing Professional Development Needs of Early Career Teacher’s in Scotland, 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37(4), pp. 551-569. DOI: 10.1080/19415257.2010.533598. (Accessed: 3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</w:rPr>
        <w:t>rd</w:t>
      </w:r>
      <w:r w:rsidRPr="00BB1D1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May 2021). </w:t>
      </w:r>
      <w:r w:rsidRPr="00BB1D11"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14:paraId="07CFF33B" w14:textId="1E001090" w:rsidR="0088377C" w:rsidRPr="00BB1D11" w:rsidRDefault="00541461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color w:val="000000"/>
          <w:shd w:val="clear" w:color="auto" w:fill="FFFFFF"/>
        </w:rPr>
      </w:pPr>
      <w:r w:rsidRPr="00BB1D11">
        <w:rPr>
          <w:rStyle w:val="normaltextrun"/>
          <w:color w:val="0B0C0C"/>
          <w:shd w:val="clear" w:color="auto" w:fill="FFFFFF"/>
        </w:rPr>
        <w:t>Medicines and Healthcare Product Regulatory Agency (2018) </w:t>
      </w:r>
      <w:r w:rsidRPr="00BB1D11">
        <w:rPr>
          <w:rStyle w:val="normaltextrun"/>
          <w:i/>
          <w:iCs/>
          <w:color w:val="0B0C0C"/>
          <w:shd w:val="clear" w:color="auto" w:fill="FFFFFF"/>
        </w:rPr>
        <w:t>Medicines and Healthcare product Regulatory Agency official Parental Leave policy and procedures. Available at: </w:t>
      </w:r>
      <w:hyperlink r:id="rId31" w:anchor="maternity-leave-policy-and-procedure" w:tgtFrame="_blank" w:history="1">
        <w:r w:rsidRPr="00BB1D11">
          <w:rPr>
            <w:rStyle w:val="normaltextrun"/>
            <w:color w:val="0563C1"/>
            <w:u w:val="single"/>
            <w:shd w:val="clear" w:color="auto" w:fill="FFFFFF"/>
          </w:rPr>
          <w:t>Parental Leave policy and procedures - GOV.UK (www.gov.uk)</w:t>
        </w:r>
      </w:hyperlink>
      <w:r w:rsidRPr="00BB1D11">
        <w:rPr>
          <w:rStyle w:val="normaltextrun"/>
          <w:color w:val="000000"/>
          <w:shd w:val="clear" w:color="auto" w:fill="FFFFFF"/>
        </w:rPr>
        <w:t> (Accessed: 10</w:t>
      </w:r>
      <w:r w:rsidRPr="00BB1D11">
        <w:rPr>
          <w:rStyle w:val="normaltextrun"/>
          <w:color w:val="000000"/>
          <w:shd w:val="clear" w:color="auto" w:fill="FFFFFF"/>
          <w:vertAlign w:val="superscript"/>
        </w:rPr>
        <w:t>th</w:t>
      </w:r>
      <w:r w:rsidRPr="00BB1D11">
        <w:rPr>
          <w:rStyle w:val="normaltextrun"/>
          <w:color w:val="000000"/>
          <w:shd w:val="clear" w:color="auto" w:fill="FFFFFF"/>
        </w:rPr>
        <w:t> May 2021).</w:t>
      </w:r>
    </w:p>
    <w:p w14:paraId="03883623" w14:textId="1B7F28AC" w:rsidR="003522ED" w:rsidRPr="00BB1D11" w:rsidRDefault="003522ED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color w:val="000000"/>
          <w:shd w:val="clear" w:color="auto" w:fill="FFFFFF"/>
        </w:rPr>
      </w:pPr>
      <w:r w:rsidRPr="00BB1D11">
        <w:rPr>
          <w:rStyle w:val="normaltextrun"/>
          <w:color w:val="000000"/>
          <w:shd w:val="clear" w:color="auto" w:fill="FFFFFF"/>
        </w:rPr>
        <w:t>Mylan (2021) </w:t>
      </w:r>
      <w:r w:rsidRPr="00BB1D11">
        <w:rPr>
          <w:rStyle w:val="normaltextrun"/>
          <w:i/>
          <w:iCs/>
          <w:color w:val="000000"/>
          <w:shd w:val="clear" w:color="auto" w:fill="FFFFFF"/>
        </w:rPr>
        <w:t>Your EpiPen Trainer</w:t>
      </w:r>
      <w:r w:rsidRPr="00BB1D11">
        <w:rPr>
          <w:rStyle w:val="normaltextrun"/>
          <w:color w:val="000000"/>
          <w:shd w:val="clear" w:color="auto" w:fill="FFFFFF"/>
        </w:rPr>
        <w:t>. Available at: </w:t>
      </w:r>
      <w:hyperlink r:id="rId32" w:tgtFrame="_blank" w:history="1">
        <w:r w:rsidRPr="00BB1D11">
          <w:rPr>
            <w:rStyle w:val="normaltextrun"/>
            <w:color w:val="0563C1"/>
            <w:u w:val="single"/>
            <w:shd w:val="clear" w:color="auto" w:fill="FFFFFF"/>
          </w:rPr>
          <w:t>https://www.epipen.co.uk/en-gb/patients/your-trainer-pen</w:t>
        </w:r>
      </w:hyperlink>
      <w:r w:rsidRPr="00BB1D11">
        <w:rPr>
          <w:rStyle w:val="normaltextrun"/>
          <w:color w:val="000000"/>
          <w:shd w:val="clear" w:color="auto" w:fill="FFFFFF"/>
        </w:rPr>
        <w:t> (Accessed:11</w:t>
      </w:r>
      <w:r w:rsidRPr="00BB1D11">
        <w:rPr>
          <w:rStyle w:val="normaltextrun"/>
          <w:color w:val="000000"/>
          <w:shd w:val="clear" w:color="auto" w:fill="FFFFFF"/>
          <w:vertAlign w:val="superscript"/>
        </w:rPr>
        <w:t>th</w:t>
      </w:r>
      <w:r w:rsidRPr="00BB1D11">
        <w:rPr>
          <w:rStyle w:val="normaltextrun"/>
          <w:color w:val="000000"/>
          <w:shd w:val="clear" w:color="auto" w:fill="FFFFFF"/>
        </w:rPr>
        <w:t> May 2021).</w:t>
      </w:r>
      <w:r w:rsidRPr="00BB1D11">
        <w:rPr>
          <w:rStyle w:val="eop"/>
          <w:color w:val="000000"/>
          <w:shd w:val="clear" w:color="auto" w:fill="FFFFFF"/>
        </w:rPr>
        <w:t> </w:t>
      </w:r>
    </w:p>
    <w:p w14:paraId="78480661" w14:textId="77777777" w:rsidR="003522ED" w:rsidRPr="00BB1D11" w:rsidRDefault="003522ED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color w:val="000000"/>
          <w:shd w:val="clear" w:color="auto" w:fill="FFFFFF"/>
        </w:rPr>
      </w:pPr>
    </w:p>
    <w:p w14:paraId="3FCF1CB0" w14:textId="77777777" w:rsidR="00541461" w:rsidRPr="00BB1D11" w:rsidRDefault="00541461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  <w:r w:rsidRPr="00BB1D11">
        <w:rPr>
          <w:rStyle w:val="normaltextrun"/>
        </w:rPr>
        <w:t>NSPCC</w:t>
      </w:r>
      <w:r w:rsidRPr="00BB1D11">
        <w:rPr>
          <w:rStyle w:val="normaltextrun"/>
        </w:rPr>
        <w:t xml:space="preserve"> </w:t>
      </w:r>
      <w:r w:rsidRPr="00BB1D11">
        <w:rPr>
          <w:rStyle w:val="normaltextrun"/>
        </w:rPr>
        <w:t>(2019) </w:t>
      </w:r>
      <w:r w:rsidRPr="00BB1D11">
        <w:rPr>
          <w:rStyle w:val="normaltextrun"/>
          <w:i/>
          <w:iCs/>
        </w:rPr>
        <w:t>Early Help (or early intervention).</w:t>
      </w:r>
      <w:r w:rsidRPr="00BB1D11">
        <w:rPr>
          <w:rStyle w:val="normaltextrun"/>
        </w:rPr>
        <w:t> Available at: </w:t>
      </w:r>
      <w:hyperlink r:id="rId33" w:tgtFrame="_blank" w:history="1">
        <w:r w:rsidRPr="00BB1D11">
          <w:rPr>
            <w:rStyle w:val="normaltextrun"/>
            <w:color w:val="0563C1"/>
            <w:u w:val="single"/>
          </w:rPr>
          <w:t>https://learning.nspcc.org.uk/safeguarding-child-protection/early-help-early-intervention</w:t>
        </w:r>
      </w:hyperlink>
      <w:r w:rsidRPr="00BB1D11">
        <w:rPr>
          <w:rStyle w:val="normaltextrun"/>
        </w:rPr>
        <w:t> (Accessed: 30th April 2021).</w:t>
      </w:r>
      <w:r w:rsidRPr="00BB1D11">
        <w:rPr>
          <w:rStyle w:val="eop"/>
        </w:rPr>
        <w:t> </w:t>
      </w:r>
    </w:p>
    <w:p w14:paraId="0FDABAAF" w14:textId="39A474FA" w:rsidR="009A7658" w:rsidRPr="00BB1D11" w:rsidRDefault="00541461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B1D11">
        <w:rPr>
          <w:rStyle w:val="normaltextrun"/>
        </w:rPr>
        <w:t>NSPCC Learning</w:t>
      </w:r>
      <w:r w:rsidRPr="00BB1D11">
        <w:rPr>
          <w:rStyle w:val="normaltextrun"/>
        </w:rPr>
        <w:t xml:space="preserve"> </w:t>
      </w:r>
      <w:r w:rsidRPr="00BB1D11">
        <w:rPr>
          <w:rStyle w:val="normaltextrun"/>
        </w:rPr>
        <w:t>(2021) </w:t>
      </w:r>
      <w:r w:rsidRPr="00BB1D11">
        <w:rPr>
          <w:rStyle w:val="normaltextrun"/>
          <w:i/>
          <w:iCs/>
        </w:rPr>
        <w:t>Mandatory Safeguarding and Child Protection Training. </w:t>
      </w:r>
      <w:r w:rsidRPr="00BB1D11">
        <w:rPr>
          <w:rStyle w:val="normaltextrun"/>
        </w:rPr>
        <w:t>Available at: </w:t>
      </w:r>
      <w:hyperlink r:id="rId34" w:tgtFrame="_blank" w:history="1">
        <w:r w:rsidRPr="00BB1D11">
          <w:rPr>
            <w:rStyle w:val="normaltextrun"/>
            <w:color w:val="0563C1"/>
            <w:u w:val="single"/>
          </w:rPr>
          <w:t>Mandatory child protection training | NSPCC Learning</w:t>
        </w:r>
      </w:hyperlink>
      <w:r w:rsidRPr="00BB1D11">
        <w:rPr>
          <w:rStyle w:val="normaltextrun"/>
        </w:rPr>
        <w:t> (Accessed: 8</w:t>
      </w:r>
      <w:r w:rsidRPr="00BB1D11">
        <w:rPr>
          <w:rStyle w:val="normaltextrun"/>
          <w:vertAlign w:val="superscript"/>
        </w:rPr>
        <w:t>th</w:t>
      </w:r>
      <w:r w:rsidRPr="00BB1D11">
        <w:rPr>
          <w:rStyle w:val="normaltextrun"/>
        </w:rPr>
        <w:t> May 2021). </w:t>
      </w:r>
    </w:p>
    <w:p w14:paraId="752869CB" w14:textId="77777777" w:rsidR="006E0E62" w:rsidRPr="00BB1D11" w:rsidRDefault="006E0E62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72A89051" w14:textId="4F4B3432" w:rsidR="009A7658" w:rsidRPr="00BB1D11" w:rsidRDefault="009A7658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B1D11">
        <w:rPr>
          <w:rStyle w:val="normaltextrun"/>
          <w:color w:val="000000"/>
          <w:shd w:val="clear" w:color="auto" w:fill="FFFFFF"/>
        </w:rPr>
        <w:t>Open Society Foundations. (2019) </w:t>
      </w:r>
      <w:r w:rsidRPr="00BB1D11">
        <w:rPr>
          <w:rStyle w:val="normaltextrun"/>
          <w:i/>
          <w:iCs/>
          <w:color w:val="000000"/>
          <w:shd w:val="clear" w:color="auto" w:fill="FFFFFF"/>
        </w:rPr>
        <w:t>The Value of Inclusive Education</w:t>
      </w:r>
      <w:r w:rsidRPr="00BB1D11">
        <w:rPr>
          <w:rStyle w:val="normaltextrun"/>
          <w:color w:val="000000"/>
          <w:shd w:val="clear" w:color="auto" w:fill="FFFFFF"/>
        </w:rPr>
        <w:t>. Available at: </w:t>
      </w:r>
      <w:hyperlink r:id="rId35" w:tgtFrame="_blank" w:history="1">
        <w:r w:rsidRPr="00BB1D11">
          <w:rPr>
            <w:rStyle w:val="normaltextrun"/>
            <w:color w:val="0563C1"/>
            <w:u w:val="single"/>
            <w:shd w:val="clear" w:color="auto" w:fill="FFFFFF"/>
          </w:rPr>
          <w:t>https://www.opensocietyfoundations.org/explainers/value-inclusive-education</w:t>
        </w:r>
      </w:hyperlink>
      <w:r w:rsidRPr="00BB1D11">
        <w:rPr>
          <w:rStyle w:val="normaltextrun"/>
          <w:color w:val="000000"/>
          <w:shd w:val="clear" w:color="auto" w:fill="FFFFFF"/>
        </w:rPr>
        <w:t> (Accessed: 8</w:t>
      </w:r>
      <w:r w:rsidRPr="00BB1D11">
        <w:rPr>
          <w:rStyle w:val="normaltextrun"/>
          <w:color w:val="000000"/>
          <w:shd w:val="clear" w:color="auto" w:fill="FFFFFF"/>
          <w:vertAlign w:val="superscript"/>
        </w:rPr>
        <w:t>th</w:t>
      </w:r>
      <w:r w:rsidRPr="00BB1D11">
        <w:rPr>
          <w:rStyle w:val="normaltextrun"/>
          <w:color w:val="000000"/>
          <w:shd w:val="clear" w:color="auto" w:fill="FFFFFF"/>
        </w:rPr>
        <w:t> May 2021).</w:t>
      </w:r>
      <w:r w:rsidRPr="00BB1D11">
        <w:rPr>
          <w:rStyle w:val="eop"/>
          <w:color w:val="000000"/>
          <w:shd w:val="clear" w:color="auto" w:fill="FFFFFF"/>
        </w:rPr>
        <w:t> </w:t>
      </w:r>
    </w:p>
    <w:p w14:paraId="078C6448" w14:textId="553879E1" w:rsidR="00541461" w:rsidRPr="00BB1D11" w:rsidRDefault="00541461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  <w:r w:rsidRPr="00BB1D11">
        <w:rPr>
          <w:rStyle w:val="eop"/>
        </w:rPr>
        <w:t> </w:t>
      </w:r>
    </w:p>
    <w:p w14:paraId="2FEFD78D" w14:textId="2FB6B72B" w:rsidR="00541461" w:rsidRPr="00BB1D11" w:rsidRDefault="00541461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color w:val="000000"/>
          <w:shd w:val="clear" w:color="auto" w:fill="FFFFFF"/>
        </w:rPr>
      </w:pPr>
      <w:r w:rsidRPr="00BB1D11">
        <w:rPr>
          <w:rStyle w:val="normaltextrun"/>
          <w:color w:val="000000"/>
          <w:shd w:val="clear" w:color="auto" w:fill="FFFFFF"/>
        </w:rPr>
        <w:t>PACEY. (2021) </w:t>
      </w:r>
      <w:r w:rsidRPr="00BB1D11">
        <w:rPr>
          <w:rStyle w:val="normaltextrun"/>
          <w:i/>
          <w:iCs/>
          <w:color w:val="000000"/>
          <w:shd w:val="clear" w:color="auto" w:fill="FFFFFF"/>
        </w:rPr>
        <w:t xml:space="preserve">Why your </w:t>
      </w:r>
      <w:r w:rsidR="009A7658" w:rsidRPr="00BB1D11">
        <w:rPr>
          <w:rStyle w:val="normaltextrun"/>
          <w:i/>
          <w:iCs/>
          <w:color w:val="000000"/>
          <w:shd w:val="clear" w:color="auto" w:fill="FFFFFF"/>
        </w:rPr>
        <w:t>T</w:t>
      </w:r>
      <w:r w:rsidRPr="00BB1D11">
        <w:rPr>
          <w:rStyle w:val="normaltextrun"/>
          <w:i/>
          <w:iCs/>
          <w:color w:val="000000"/>
          <w:shd w:val="clear" w:color="auto" w:fill="FFFFFF"/>
        </w:rPr>
        <w:t xml:space="preserve">raining and </w:t>
      </w:r>
      <w:r w:rsidR="009A7658" w:rsidRPr="00BB1D11">
        <w:rPr>
          <w:rStyle w:val="normaltextrun"/>
          <w:i/>
          <w:iCs/>
          <w:color w:val="000000"/>
          <w:shd w:val="clear" w:color="auto" w:fill="FFFFFF"/>
        </w:rPr>
        <w:t>D</w:t>
      </w:r>
      <w:r w:rsidRPr="00BB1D11">
        <w:rPr>
          <w:rStyle w:val="normaltextrun"/>
          <w:i/>
          <w:iCs/>
          <w:color w:val="000000"/>
          <w:shd w:val="clear" w:color="auto" w:fill="FFFFFF"/>
        </w:rPr>
        <w:t xml:space="preserve">evelopment is </w:t>
      </w:r>
      <w:r w:rsidR="009A7658" w:rsidRPr="00BB1D11">
        <w:rPr>
          <w:rStyle w:val="normaltextrun"/>
          <w:i/>
          <w:iCs/>
          <w:color w:val="000000"/>
          <w:shd w:val="clear" w:color="auto" w:fill="FFFFFF"/>
        </w:rPr>
        <w:t>I</w:t>
      </w:r>
      <w:r w:rsidRPr="00BB1D11">
        <w:rPr>
          <w:rStyle w:val="normaltextrun"/>
          <w:i/>
          <w:iCs/>
          <w:color w:val="000000"/>
          <w:shd w:val="clear" w:color="auto" w:fill="FFFFFF"/>
        </w:rPr>
        <w:t>mportant. </w:t>
      </w:r>
      <w:r w:rsidRPr="00BB1D11">
        <w:rPr>
          <w:rStyle w:val="normaltextrun"/>
          <w:color w:val="000000"/>
          <w:shd w:val="clear" w:color="auto" w:fill="FFFFFF"/>
        </w:rPr>
        <w:t>Available at: </w:t>
      </w:r>
      <w:hyperlink r:id="rId36" w:tgtFrame="_blank" w:history="1">
        <w:r w:rsidRPr="00BB1D11">
          <w:rPr>
            <w:rStyle w:val="normaltextrun"/>
            <w:color w:val="0563C1"/>
            <w:u w:val="single"/>
            <w:shd w:val="clear" w:color="auto" w:fill="FFFFFF"/>
          </w:rPr>
          <w:t>https://www.pacey.org.uk/training-and-qualifications/the-importance-of-training-and-cpd/</w:t>
        </w:r>
      </w:hyperlink>
      <w:r w:rsidRPr="00BB1D11">
        <w:rPr>
          <w:rStyle w:val="normaltextrun"/>
          <w:color w:val="000000"/>
          <w:shd w:val="clear" w:color="auto" w:fill="FFFFFF"/>
        </w:rPr>
        <w:t> (Accessed: 8</w:t>
      </w:r>
      <w:r w:rsidRPr="00BB1D11">
        <w:rPr>
          <w:rStyle w:val="normaltextrun"/>
          <w:color w:val="000000"/>
          <w:shd w:val="clear" w:color="auto" w:fill="FFFFFF"/>
          <w:vertAlign w:val="superscript"/>
        </w:rPr>
        <w:t>th</w:t>
      </w:r>
      <w:r w:rsidRPr="00BB1D11">
        <w:rPr>
          <w:rStyle w:val="normaltextrun"/>
          <w:color w:val="000000"/>
          <w:shd w:val="clear" w:color="auto" w:fill="FFFFFF"/>
        </w:rPr>
        <w:t> May 2021).</w:t>
      </w:r>
      <w:r w:rsidRPr="00BB1D11">
        <w:rPr>
          <w:rStyle w:val="eop"/>
          <w:color w:val="000000"/>
          <w:shd w:val="clear" w:color="auto" w:fill="FFFFFF"/>
        </w:rPr>
        <w:t> </w:t>
      </w:r>
    </w:p>
    <w:p w14:paraId="1F2D1B4F" w14:textId="212C2422" w:rsidR="00541461" w:rsidRPr="00BB1D11" w:rsidRDefault="00541461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color w:val="000000"/>
          <w:shd w:val="clear" w:color="auto" w:fill="FFFFFF"/>
        </w:rPr>
      </w:pPr>
      <w:r w:rsidRPr="00BB1D11">
        <w:rPr>
          <w:rStyle w:val="normaltextrun"/>
          <w:i/>
          <w:iCs/>
          <w:color w:val="000000"/>
          <w:shd w:val="clear" w:color="auto" w:fill="FFFFFF"/>
        </w:rPr>
        <w:lastRenderedPageBreak/>
        <w:t>Public Health (Control of Disease) Act 1984</w:t>
      </w:r>
      <w:r w:rsidRPr="00BB1D11">
        <w:rPr>
          <w:rStyle w:val="normaltextrun"/>
          <w:color w:val="000000"/>
          <w:shd w:val="clear" w:color="auto" w:fill="FFFFFF"/>
        </w:rPr>
        <w:t>, c. 22. Available at: </w:t>
      </w:r>
      <w:hyperlink r:id="rId37" w:tgtFrame="_blank" w:history="1">
        <w:r w:rsidRPr="00BB1D11">
          <w:rPr>
            <w:rStyle w:val="normaltextrun"/>
            <w:color w:val="0563C1"/>
            <w:u w:val="single"/>
            <w:shd w:val="clear" w:color="auto" w:fill="FFFFFF"/>
          </w:rPr>
          <w:t>https://www.legislation.gov.uk/ukpga/1984/22/part/2A/crossheading/power-to-make-regulations</w:t>
        </w:r>
      </w:hyperlink>
      <w:r w:rsidRPr="00BB1D11">
        <w:rPr>
          <w:rStyle w:val="normaltextrun"/>
          <w:color w:val="000000"/>
          <w:shd w:val="clear" w:color="auto" w:fill="FFFFFF"/>
        </w:rPr>
        <w:t> (Accessed: 26th April 2021).</w:t>
      </w:r>
      <w:r w:rsidRPr="00BB1D11">
        <w:rPr>
          <w:rStyle w:val="eop"/>
          <w:color w:val="000000"/>
          <w:shd w:val="clear" w:color="auto" w:fill="FFFFFF"/>
        </w:rPr>
        <w:t> </w:t>
      </w:r>
    </w:p>
    <w:p w14:paraId="3572EB24" w14:textId="5F1BF4CD" w:rsidR="00A8459D" w:rsidRPr="00BB1D11" w:rsidRDefault="00AF21B9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color w:val="000000"/>
          <w:shd w:val="clear" w:color="auto" w:fill="FFFFFF"/>
        </w:rPr>
      </w:pPr>
      <w:r w:rsidRPr="00BB1D11">
        <w:rPr>
          <w:rStyle w:val="normaltextrun"/>
          <w:color w:val="000000"/>
          <w:shd w:val="clear" w:color="auto" w:fill="FFFFFF"/>
        </w:rPr>
        <w:t>RIDDOR (2015) </w:t>
      </w:r>
      <w:r w:rsidRPr="00BB1D11">
        <w:rPr>
          <w:rStyle w:val="normaltextrun"/>
          <w:i/>
          <w:iCs/>
          <w:color w:val="000000"/>
          <w:shd w:val="clear" w:color="auto" w:fill="FFFFFF"/>
        </w:rPr>
        <w:t>Reporting of Injuries, Diseases and Dangerous Occurrences Regulations</w:t>
      </w:r>
      <w:r w:rsidRPr="00BB1D11">
        <w:rPr>
          <w:rStyle w:val="normaltextrun"/>
          <w:color w:val="000000"/>
          <w:shd w:val="clear" w:color="auto" w:fill="FFFFFF"/>
        </w:rPr>
        <w:t>. Available at: </w:t>
      </w:r>
      <w:hyperlink r:id="rId38" w:tgtFrame="_blank" w:history="1">
        <w:r w:rsidRPr="00BB1D11">
          <w:rPr>
            <w:rStyle w:val="normaltextrun"/>
            <w:color w:val="0563C1"/>
            <w:u w:val="single"/>
            <w:shd w:val="clear" w:color="auto" w:fill="FFFFFF"/>
          </w:rPr>
          <w:t>https://www.oshcr.org/riddor-reporting-of-injuries-diseases-and</w:t>
        </w:r>
      </w:hyperlink>
      <w:r w:rsidRPr="00BB1D11">
        <w:rPr>
          <w:rStyle w:val="normaltextrun"/>
          <w:color w:val="000000"/>
          <w:shd w:val="clear" w:color="auto" w:fill="FFFFFF"/>
        </w:rPr>
        <w:t>... (Accesed:12</w:t>
      </w:r>
      <w:r w:rsidRPr="00BB1D11">
        <w:rPr>
          <w:rStyle w:val="normaltextrun"/>
          <w:color w:val="000000"/>
          <w:shd w:val="clear" w:color="auto" w:fill="FFFFFF"/>
          <w:vertAlign w:val="superscript"/>
        </w:rPr>
        <w:t>th</w:t>
      </w:r>
      <w:r w:rsidRPr="00BB1D11">
        <w:rPr>
          <w:rStyle w:val="normaltextrun"/>
          <w:color w:val="000000"/>
          <w:shd w:val="clear" w:color="auto" w:fill="FFFFFF"/>
        </w:rPr>
        <w:t> May 2021). </w:t>
      </w:r>
      <w:r w:rsidRPr="00BB1D11">
        <w:rPr>
          <w:rStyle w:val="eop"/>
          <w:color w:val="000000"/>
          <w:shd w:val="clear" w:color="auto" w:fill="FFFFFF"/>
        </w:rPr>
        <w:t> </w:t>
      </w:r>
    </w:p>
    <w:p w14:paraId="08C41BE9" w14:textId="77777777" w:rsidR="00A8459D" w:rsidRPr="00BB1D11" w:rsidRDefault="00A8459D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color w:val="000000"/>
          <w:shd w:val="clear" w:color="auto" w:fill="FFFFFF"/>
        </w:rPr>
      </w:pPr>
    </w:p>
    <w:p w14:paraId="5EB6AD88" w14:textId="4AE67B01" w:rsidR="00A8459D" w:rsidRPr="00BB1D11" w:rsidRDefault="00A8459D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shd w:val="clear" w:color="auto" w:fill="FFFFFF"/>
        </w:rPr>
      </w:pPr>
      <w:r w:rsidRPr="00BB1D11">
        <w:rPr>
          <w:rStyle w:val="normaltextrun"/>
          <w:color w:val="000000"/>
          <w:shd w:val="clear" w:color="auto" w:fill="FFFFFF"/>
        </w:rPr>
        <w:t>Save the Children (no date). </w:t>
      </w:r>
      <w:r w:rsidRPr="00BB1D11">
        <w:rPr>
          <w:rStyle w:val="normaltextrun"/>
          <w:i/>
          <w:iCs/>
          <w:color w:val="000000"/>
          <w:shd w:val="clear" w:color="auto" w:fill="FFFFFF"/>
        </w:rPr>
        <w:t>United Nations Convention of the Rights of the Child.</w:t>
      </w:r>
      <w:r w:rsidRPr="00BB1D11">
        <w:rPr>
          <w:rStyle w:val="normaltextrun"/>
          <w:color w:val="000000"/>
          <w:shd w:val="clear" w:color="auto" w:fill="FFFFFF"/>
        </w:rPr>
        <w:t> Available at: </w:t>
      </w:r>
      <w:hyperlink r:id="rId39" w:tgtFrame="_blank" w:history="1">
        <w:r w:rsidRPr="00BB1D11">
          <w:rPr>
            <w:rStyle w:val="normaltextrun"/>
            <w:color w:val="0563C1"/>
            <w:u w:val="single"/>
            <w:shd w:val="clear" w:color="auto" w:fill="FFFFFF"/>
          </w:rPr>
          <w:t>https://www.savethechildren.org.uk/content/dam/gb/reports/humanitarian/uncrc19-child-friendly.pdf</w:t>
        </w:r>
      </w:hyperlink>
      <w:r w:rsidRPr="00BB1D11">
        <w:rPr>
          <w:rStyle w:val="normaltextrun"/>
          <w:color w:val="0563C1"/>
          <w:u w:val="single"/>
          <w:shd w:val="clear" w:color="auto" w:fill="FFFFFF"/>
        </w:rPr>
        <w:t> </w:t>
      </w:r>
      <w:r w:rsidRPr="00BB1D11">
        <w:rPr>
          <w:rStyle w:val="normaltextrun"/>
          <w:shd w:val="clear" w:color="auto" w:fill="FFFFFF"/>
        </w:rPr>
        <w:t>(Accessed: 30th April 2021).</w:t>
      </w:r>
      <w:r w:rsidRPr="00BB1D11">
        <w:rPr>
          <w:rStyle w:val="eop"/>
          <w:shd w:val="clear" w:color="auto" w:fill="FFFFFF"/>
        </w:rPr>
        <w:t> </w:t>
      </w:r>
    </w:p>
    <w:p w14:paraId="0709A085" w14:textId="77777777" w:rsidR="00A8459D" w:rsidRPr="00BB1D11" w:rsidRDefault="00A8459D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color w:val="000000"/>
          <w:shd w:val="clear" w:color="auto" w:fill="FFFFFF"/>
        </w:rPr>
      </w:pPr>
    </w:p>
    <w:p w14:paraId="06B5A3C9" w14:textId="666F810D" w:rsidR="00541461" w:rsidRPr="00BB1D11" w:rsidRDefault="00541461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color w:val="000000"/>
          <w:shd w:val="clear" w:color="auto" w:fill="FFFFFF"/>
        </w:rPr>
      </w:pPr>
      <w:r w:rsidRPr="00BB1D11">
        <w:rPr>
          <w:rStyle w:val="normaltextrun"/>
          <w:color w:val="000000"/>
          <w:shd w:val="clear" w:color="auto" w:fill="FFFFFF"/>
        </w:rPr>
        <w:t>SNAP Cymru. (2019) </w:t>
      </w:r>
      <w:r w:rsidRPr="00BB1D11">
        <w:rPr>
          <w:rStyle w:val="normaltextrun"/>
          <w:i/>
          <w:iCs/>
          <w:color w:val="000000"/>
          <w:shd w:val="clear" w:color="auto" w:fill="FFFFFF"/>
        </w:rPr>
        <w:t>Individual Development Plans</w:t>
      </w:r>
      <w:r w:rsidRPr="00BB1D11">
        <w:rPr>
          <w:rStyle w:val="normaltextrun"/>
          <w:color w:val="000000"/>
          <w:shd w:val="clear" w:color="auto" w:fill="FFFFFF"/>
        </w:rPr>
        <w:t>. Available at: </w:t>
      </w:r>
      <w:hyperlink r:id="rId40" w:tgtFrame="_blank" w:history="1">
        <w:r w:rsidRPr="00BB1D11">
          <w:rPr>
            <w:rStyle w:val="normaltextrun"/>
            <w:color w:val="0563C1"/>
            <w:u w:val="single"/>
            <w:shd w:val="clear" w:color="auto" w:fill="FFFFFF"/>
          </w:rPr>
          <w:t>https://www.snapcymru.org/wp-content/uploads/2019/03/2IDP-Booklet-Eng.pdf</w:t>
        </w:r>
      </w:hyperlink>
      <w:r w:rsidRPr="00BB1D11">
        <w:rPr>
          <w:rStyle w:val="normaltextrun"/>
          <w:color w:val="000000"/>
          <w:shd w:val="clear" w:color="auto" w:fill="FFFFFF"/>
        </w:rPr>
        <w:t> (Accessed: 8</w:t>
      </w:r>
      <w:r w:rsidRPr="00BB1D11">
        <w:rPr>
          <w:rStyle w:val="normaltextrun"/>
          <w:color w:val="000000"/>
          <w:shd w:val="clear" w:color="auto" w:fill="FFFFFF"/>
          <w:vertAlign w:val="superscript"/>
        </w:rPr>
        <w:t>th</w:t>
      </w:r>
      <w:r w:rsidRPr="00BB1D11">
        <w:rPr>
          <w:rStyle w:val="normaltextrun"/>
          <w:color w:val="000000"/>
          <w:shd w:val="clear" w:color="auto" w:fill="FFFFFF"/>
        </w:rPr>
        <w:t> May 2021.</w:t>
      </w:r>
      <w:r w:rsidRPr="00BB1D11">
        <w:rPr>
          <w:rStyle w:val="eop"/>
          <w:color w:val="000000"/>
          <w:shd w:val="clear" w:color="auto" w:fill="FFFFFF"/>
        </w:rPr>
        <w:t> </w:t>
      </w:r>
    </w:p>
    <w:p w14:paraId="1DAF7F93" w14:textId="77777777" w:rsidR="00797605" w:rsidRPr="00BB1D11" w:rsidRDefault="00797605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color w:val="000000"/>
          <w:shd w:val="clear" w:color="auto" w:fill="FFFFFF"/>
        </w:rPr>
      </w:pPr>
    </w:p>
    <w:p w14:paraId="0159181C" w14:textId="77777777" w:rsidR="00541461" w:rsidRPr="00BB1D11" w:rsidRDefault="00541461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shd w:val="clear" w:color="auto" w:fill="FFFFFF"/>
        </w:rPr>
      </w:pPr>
      <w:r w:rsidRPr="00BB1D11">
        <w:rPr>
          <w:rStyle w:val="normaltextrun"/>
          <w:color w:val="000000"/>
          <w:shd w:val="clear" w:color="auto" w:fill="FFFFFF"/>
        </w:rPr>
        <w:t>Social Care Wales (2020). </w:t>
      </w:r>
      <w:r w:rsidRPr="00BB1D11">
        <w:rPr>
          <w:rStyle w:val="normaltextrun"/>
          <w:i/>
          <w:iCs/>
          <w:color w:val="000000"/>
          <w:shd w:val="clear" w:color="auto" w:fill="FFFFFF"/>
        </w:rPr>
        <w:t>Wales Safeguarding Procedures</w:t>
      </w:r>
      <w:r w:rsidRPr="00BB1D11">
        <w:rPr>
          <w:rStyle w:val="normaltextrun"/>
          <w:color w:val="000000"/>
          <w:shd w:val="clear" w:color="auto" w:fill="FFFFFF"/>
        </w:rPr>
        <w:t>. {Mobile app}. Version 1.07. Available at: </w:t>
      </w:r>
      <w:hyperlink r:id="rId41" w:tgtFrame="_blank" w:history="1">
        <w:r w:rsidRPr="00BB1D11">
          <w:rPr>
            <w:rStyle w:val="normaltextrun"/>
            <w:color w:val="0563C1"/>
            <w:u w:val="single"/>
            <w:shd w:val="clear" w:color="auto" w:fill="FFFFFF"/>
          </w:rPr>
          <w:t>https://eur01.safelinks.protection.outlook.com/?url=https%3A%2F%2Fplay.google.</w:t>
        </w:r>
        <w:r w:rsidRPr="00BB1D11">
          <w:rPr>
            <w:rStyle w:val="normaltextrun"/>
            <w:color w:val="0563C1"/>
            <w:shd w:val="clear" w:color="auto" w:fill="FFFFFF"/>
          </w:rPr>
          <w:t>com</w:t>
        </w:r>
        <w:r w:rsidRPr="00BB1D11">
          <w:rPr>
            <w:rStyle w:val="normaltextrun"/>
            <w:color w:val="0563C1"/>
            <w:u w:val="single"/>
            <w:shd w:val="clear" w:color="auto" w:fill="FFFFFF"/>
          </w:rPr>
          <w:t>%2Fstore%2Fapps%2Fdetails%3Fid%3Dcom.socialcarewales.safeguarding&amp;data=02%7C01%7C%7Cb3789363fb5e4400225f08d869d294b9%7C4e0f11f9046e45059cb8db2152311e21%7C0%7C0%7C637375700441675714&amp;sdata=maaqnW%2FJN6fcUjxPUsa%2BnV8zbLH7WjQQs7IcyNrq0Kk%3D&amp;reserved=0</w:t>
        </w:r>
      </w:hyperlink>
      <w:r w:rsidRPr="00BB1D11">
        <w:rPr>
          <w:rStyle w:val="normaltextrun"/>
          <w:color w:val="0563C1"/>
          <w:u w:val="single"/>
          <w:shd w:val="clear" w:color="auto" w:fill="FFFFFF"/>
        </w:rPr>
        <w:t>   </w:t>
      </w:r>
      <w:r w:rsidRPr="00BB1D11">
        <w:rPr>
          <w:rStyle w:val="normaltextrun"/>
          <w:shd w:val="clear" w:color="auto" w:fill="FFFFFF"/>
        </w:rPr>
        <w:t>(Accessed: 30</w:t>
      </w:r>
      <w:r w:rsidRPr="00BB1D11">
        <w:rPr>
          <w:rStyle w:val="normaltextrun"/>
          <w:shd w:val="clear" w:color="auto" w:fill="FFFFFF"/>
          <w:vertAlign w:val="superscript"/>
        </w:rPr>
        <w:t>th</w:t>
      </w:r>
      <w:r w:rsidRPr="00BB1D11">
        <w:rPr>
          <w:rStyle w:val="normaltextrun"/>
          <w:shd w:val="clear" w:color="auto" w:fill="FFFFFF"/>
        </w:rPr>
        <w:t> April 2021).</w:t>
      </w:r>
      <w:r w:rsidRPr="00BB1D11">
        <w:rPr>
          <w:rStyle w:val="eop"/>
          <w:shd w:val="clear" w:color="auto" w:fill="FFFFFF"/>
        </w:rPr>
        <w:t> </w:t>
      </w:r>
    </w:p>
    <w:p w14:paraId="51FEA597" w14:textId="77777777" w:rsidR="00541461" w:rsidRPr="00BB1D11" w:rsidRDefault="00541461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shd w:val="clear" w:color="auto" w:fill="FFFFFF"/>
        </w:rPr>
      </w:pPr>
      <w:r w:rsidRPr="00BB1D11">
        <w:rPr>
          <w:rStyle w:val="normaltextrun"/>
          <w:i/>
          <w:iCs/>
          <w:shd w:val="clear" w:color="auto" w:fill="FFFFFF"/>
        </w:rPr>
        <w:t>Social Services and Well-being (Wales) ACT 2014, c.7.</w:t>
      </w:r>
      <w:r w:rsidRPr="00BB1D11">
        <w:rPr>
          <w:rStyle w:val="normaltextrun"/>
          <w:shd w:val="clear" w:color="auto" w:fill="FFFFFF"/>
        </w:rPr>
        <w:t> Available at:</w:t>
      </w:r>
      <w:r w:rsidRPr="00BB1D11">
        <w:rPr>
          <w:rStyle w:val="normaltextrun"/>
          <w:color w:val="0563C1"/>
          <w:shd w:val="clear" w:color="auto" w:fill="FFFFFF"/>
        </w:rPr>
        <w:t> </w:t>
      </w:r>
      <w:hyperlink r:id="rId42" w:tgtFrame="_blank" w:history="1">
        <w:r w:rsidRPr="00BB1D11">
          <w:rPr>
            <w:rStyle w:val="normaltextrun"/>
            <w:color w:val="0563C1"/>
            <w:u w:val="single"/>
            <w:shd w:val="clear" w:color="auto" w:fill="FFFFFF"/>
          </w:rPr>
          <w:t>https://www.legislation.gov.uk/anaw/2014/4/pdfs/anaw_20140004_en.pdf</w:t>
        </w:r>
      </w:hyperlink>
      <w:r w:rsidRPr="00BB1D11">
        <w:rPr>
          <w:rStyle w:val="normaltextrun"/>
          <w:color w:val="0563C1"/>
          <w:shd w:val="clear" w:color="auto" w:fill="FFFFFF"/>
        </w:rPr>
        <w:t> </w:t>
      </w:r>
      <w:r w:rsidRPr="00BB1D11">
        <w:rPr>
          <w:rStyle w:val="normaltextrun"/>
          <w:shd w:val="clear" w:color="auto" w:fill="FFFFFF"/>
        </w:rPr>
        <w:t>(Accessed: 10</w:t>
      </w:r>
      <w:r w:rsidRPr="00BB1D11">
        <w:rPr>
          <w:rStyle w:val="normaltextrun"/>
          <w:shd w:val="clear" w:color="auto" w:fill="FFFFFF"/>
          <w:vertAlign w:val="superscript"/>
        </w:rPr>
        <w:t>th</w:t>
      </w:r>
      <w:r w:rsidRPr="00BB1D11">
        <w:rPr>
          <w:rStyle w:val="normaltextrun"/>
          <w:shd w:val="clear" w:color="auto" w:fill="FFFFFF"/>
        </w:rPr>
        <w:t> May 2021).</w:t>
      </w:r>
      <w:r w:rsidRPr="00BB1D11">
        <w:rPr>
          <w:rStyle w:val="eop"/>
          <w:shd w:val="clear" w:color="auto" w:fill="FFFFFF"/>
        </w:rPr>
        <w:t> </w:t>
      </w:r>
    </w:p>
    <w:p w14:paraId="31236D45" w14:textId="1FA59716" w:rsidR="00541461" w:rsidRPr="00BB1D11" w:rsidRDefault="00541461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color w:val="000000"/>
          <w:shd w:val="clear" w:color="auto" w:fill="FFFFFF"/>
        </w:rPr>
      </w:pPr>
      <w:proofErr w:type="spellStart"/>
      <w:r w:rsidRPr="00BB1D11">
        <w:rPr>
          <w:rStyle w:val="normaltextrun"/>
          <w:color w:val="000000"/>
          <w:shd w:val="clear" w:color="auto" w:fill="FFFFFF"/>
        </w:rPr>
        <w:t>Tapton</w:t>
      </w:r>
      <w:proofErr w:type="spellEnd"/>
      <w:r w:rsidRPr="00BB1D11">
        <w:rPr>
          <w:rStyle w:val="normaltextrun"/>
          <w:color w:val="000000"/>
          <w:shd w:val="clear" w:color="auto" w:fill="FFFFFF"/>
        </w:rPr>
        <w:t> School (2021) </w:t>
      </w:r>
      <w:proofErr w:type="spellStart"/>
      <w:r w:rsidRPr="00BB1D11">
        <w:rPr>
          <w:rStyle w:val="normaltextrun"/>
          <w:i/>
          <w:iCs/>
          <w:color w:val="000000"/>
          <w:shd w:val="clear" w:color="auto" w:fill="FFFFFF"/>
        </w:rPr>
        <w:t>Tapton</w:t>
      </w:r>
      <w:proofErr w:type="spellEnd"/>
      <w:r w:rsidRPr="00BB1D11">
        <w:rPr>
          <w:rStyle w:val="normaltextrun"/>
          <w:i/>
          <w:iCs/>
          <w:color w:val="000000"/>
          <w:shd w:val="clear" w:color="auto" w:fill="FFFFFF"/>
        </w:rPr>
        <w:t> School First Aid Policy Supporting Pupils with Medical Conditions.</w:t>
      </w:r>
      <w:r w:rsidRPr="00BB1D11">
        <w:rPr>
          <w:rStyle w:val="normaltextrun"/>
          <w:color w:val="000000"/>
          <w:shd w:val="clear" w:color="auto" w:fill="FFFFFF"/>
        </w:rPr>
        <w:t> Available at: </w:t>
      </w:r>
      <w:hyperlink r:id="rId43" w:tgtFrame="_blank" w:history="1">
        <w:r w:rsidRPr="00BB1D11">
          <w:rPr>
            <w:rStyle w:val="normaltextrun"/>
            <w:color w:val="0563C1"/>
            <w:u w:val="single"/>
            <w:shd w:val="clear" w:color="auto" w:fill="FFFFFF"/>
          </w:rPr>
          <w:t>https://www.taptonschool.co.uk/attachments/download.asp?file=30…</w:t>
        </w:r>
      </w:hyperlink>
      <w:r w:rsidRPr="00BB1D11">
        <w:rPr>
          <w:rStyle w:val="normaltextrun"/>
          <w:color w:val="000000"/>
          <w:shd w:val="clear" w:color="auto" w:fill="FFFFFF"/>
        </w:rPr>
        <w:t> (Accessed:12</w:t>
      </w:r>
      <w:r w:rsidRPr="00BB1D11">
        <w:rPr>
          <w:rStyle w:val="normaltextrun"/>
          <w:color w:val="000000"/>
          <w:shd w:val="clear" w:color="auto" w:fill="FFFFFF"/>
          <w:vertAlign w:val="superscript"/>
        </w:rPr>
        <w:t>th</w:t>
      </w:r>
      <w:r w:rsidRPr="00BB1D11">
        <w:rPr>
          <w:rStyle w:val="normaltextrun"/>
          <w:color w:val="000000"/>
          <w:shd w:val="clear" w:color="auto" w:fill="FFFFFF"/>
        </w:rPr>
        <w:t> May 2021).</w:t>
      </w:r>
      <w:r w:rsidRPr="00BB1D11">
        <w:rPr>
          <w:rStyle w:val="eop"/>
          <w:color w:val="000000"/>
          <w:shd w:val="clear" w:color="auto" w:fill="FFFFFF"/>
        </w:rPr>
        <w:t> </w:t>
      </w:r>
    </w:p>
    <w:p w14:paraId="2EA1FD16" w14:textId="7076D35F" w:rsidR="00257A6B" w:rsidRPr="00BB1D11" w:rsidRDefault="00257A6B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color w:val="000000"/>
          <w:shd w:val="clear" w:color="auto" w:fill="FFFFFF"/>
        </w:rPr>
      </w:pPr>
      <w:r w:rsidRPr="00BB1D11">
        <w:rPr>
          <w:rStyle w:val="normaltextrun"/>
          <w:color w:val="000000"/>
          <w:shd w:val="clear" w:color="auto" w:fill="FFFFFF"/>
        </w:rPr>
        <w:t>Town</w:t>
      </w:r>
      <w:r w:rsidR="00401BE4" w:rsidRPr="00BB1D11">
        <w:rPr>
          <w:rStyle w:val="normaltextrun"/>
          <w:color w:val="000000"/>
          <w:shd w:val="clear" w:color="auto" w:fill="FFFFFF"/>
        </w:rPr>
        <w:t xml:space="preserve"> H</w:t>
      </w:r>
      <w:r w:rsidRPr="00BB1D11">
        <w:rPr>
          <w:rStyle w:val="normaltextrun"/>
          <w:color w:val="000000"/>
          <w:shd w:val="clear" w:color="auto" w:fill="FFFFFF"/>
        </w:rPr>
        <w:t>ill</w:t>
      </w:r>
      <w:r w:rsidR="00401BE4" w:rsidRPr="00BB1D11">
        <w:rPr>
          <w:rStyle w:val="normaltextrun"/>
          <w:color w:val="000000"/>
          <w:shd w:val="clear" w:color="auto" w:fill="FFFFFF"/>
        </w:rPr>
        <w:t xml:space="preserve"> </w:t>
      </w:r>
      <w:r w:rsidRPr="00BB1D11">
        <w:rPr>
          <w:rStyle w:val="normaltextrun"/>
          <w:color w:val="000000"/>
          <w:shd w:val="clear" w:color="auto" w:fill="FFFFFF"/>
        </w:rPr>
        <w:t>Community School (2019) </w:t>
      </w:r>
      <w:r w:rsidRPr="00BB1D11">
        <w:rPr>
          <w:rStyle w:val="normaltextrun"/>
          <w:i/>
          <w:iCs/>
          <w:color w:val="000000"/>
          <w:shd w:val="clear" w:color="auto" w:fill="FFFFFF"/>
        </w:rPr>
        <w:t>Child Protection Policy</w:t>
      </w:r>
      <w:r w:rsidRPr="00BB1D11">
        <w:rPr>
          <w:rStyle w:val="normaltextrun"/>
          <w:color w:val="000000"/>
          <w:shd w:val="clear" w:color="auto" w:fill="FFFFFF"/>
        </w:rPr>
        <w:t>. Available at: </w:t>
      </w:r>
      <w:hyperlink r:id="rId44" w:tgtFrame="_blank" w:history="1">
        <w:r w:rsidRPr="00BB1D11">
          <w:rPr>
            <w:rStyle w:val="normaltextrun"/>
            <w:color w:val="0563C1"/>
            <w:u w:val="single"/>
            <w:shd w:val="clear" w:color="auto" w:fill="FFFFFF"/>
          </w:rPr>
          <w:t>https://www.townhillcommunityschool.co.uk/policies</w:t>
        </w:r>
      </w:hyperlink>
      <w:r w:rsidRPr="00BB1D11">
        <w:rPr>
          <w:rStyle w:val="normaltextrun"/>
          <w:color w:val="000000"/>
          <w:shd w:val="clear" w:color="auto" w:fill="FFFFFF"/>
        </w:rPr>
        <w:t> (Accessed:12</w:t>
      </w:r>
      <w:r w:rsidRPr="00BB1D11">
        <w:rPr>
          <w:rStyle w:val="normaltextrun"/>
          <w:color w:val="000000"/>
          <w:shd w:val="clear" w:color="auto" w:fill="FFFFFF"/>
          <w:vertAlign w:val="superscript"/>
        </w:rPr>
        <w:t>th</w:t>
      </w:r>
      <w:r w:rsidRPr="00BB1D11">
        <w:rPr>
          <w:rStyle w:val="normaltextrun"/>
          <w:color w:val="000000"/>
          <w:shd w:val="clear" w:color="auto" w:fill="FFFFFF"/>
        </w:rPr>
        <w:t> May 2021).</w:t>
      </w:r>
      <w:r w:rsidRPr="00BB1D11">
        <w:rPr>
          <w:rStyle w:val="eop"/>
          <w:color w:val="000000"/>
          <w:shd w:val="clear" w:color="auto" w:fill="FFFFFF"/>
        </w:rPr>
        <w:t> </w:t>
      </w:r>
    </w:p>
    <w:p w14:paraId="1997CC30" w14:textId="6F811DD5" w:rsidR="00DC4EA9" w:rsidRPr="00BB1D11" w:rsidRDefault="00DC4EA9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color w:val="000000"/>
          <w:shd w:val="clear" w:color="auto" w:fill="FFFFFF"/>
        </w:rPr>
      </w:pPr>
    </w:p>
    <w:p w14:paraId="549FA3D7" w14:textId="3C97C1AB" w:rsidR="00DC4EA9" w:rsidRPr="00BB1D11" w:rsidRDefault="00DC4EA9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  <w:r w:rsidRPr="00BB1D11">
        <w:rPr>
          <w:rStyle w:val="normaltextrun"/>
          <w:i/>
          <w:iCs/>
        </w:rPr>
        <w:lastRenderedPageBreak/>
        <w:t>The Children and Families Act 2014, c.3.</w:t>
      </w:r>
      <w:r w:rsidRPr="00BB1D11">
        <w:rPr>
          <w:rStyle w:val="normaltextrun"/>
        </w:rPr>
        <w:t> Available at: </w:t>
      </w:r>
      <w:hyperlink r:id="rId45" w:tgtFrame="_blank" w:history="1">
        <w:r w:rsidRPr="00BB1D11">
          <w:rPr>
            <w:rStyle w:val="normaltextrun"/>
            <w:color w:val="0563C1"/>
            <w:u w:val="single"/>
          </w:rPr>
          <w:t>https://www.legislation.gov.uk/ukpga/2014/6/contents/enacted</w:t>
        </w:r>
      </w:hyperlink>
      <w:r w:rsidRPr="00BB1D11">
        <w:rPr>
          <w:rStyle w:val="normaltextrun"/>
        </w:rPr>
        <w:t> (Accessed: 30th April 2021).</w:t>
      </w:r>
      <w:r w:rsidRPr="00BB1D11">
        <w:rPr>
          <w:rStyle w:val="eop"/>
        </w:rPr>
        <w:t> </w:t>
      </w:r>
    </w:p>
    <w:p w14:paraId="24ED838E" w14:textId="77777777" w:rsidR="00DC4EA9" w:rsidRPr="00BB1D11" w:rsidRDefault="00DC4EA9" w:rsidP="00322B48">
      <w:pPr>
        <w:pStyle w:val="paragraph"/>
        <w:spacing w:before="0" w:beforeAutospacing="0" w:after="0" w:afterAutospacing="0" w:line="360" w:lineRule="auto"/>
        <w:jc w:val="both"/>
        <w:textAlignment w:val="baseline"/>
      </w:pPr>
    </w:p>
    <w:p w14:paraId="0B5D486C" w14:textId="333AEEA8" w:rsidR="00DC4EA9" w:rsidRPr="00BB1D11" w:rsidRDefault="00DC4EA9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  <w:r w:rsidRPr="00BB1D11">
        <w:rPr>
          <w:rStyle w:val="normaltextrun"/>
          <w:i/>
          <w:iCs/>
        </w:rPr>
        <w:t>The Children’s Act 1989, C. 41. </w:t>
      </w:r>
      <w:r w:rsidRPr="00BB1D11">
        <w:rPr>
          <w:rStyle w:val="normaltextrun"/>
        </w:rPr>
        <w:t>Available at: </w:t>
      </w:r>
      <w:hyperlink r:id="rId46" w:tgtFrame="_blank" w:history="1">
        <w:r w:rsidRPr="00BB1D11">
          <w:rPr>
            <w:rStyle w:val="normaltextrun"/>
            <w:color w:val="0563C1"/>
            <w:u w:val="single"/>
          </w:rPr>
          <w:t>https://www.legislation.gov.uk/ukpga/1989/41/contents</w:t>
        </w:r>
      </w:hyperlink>
      <w:r w:rsidRPr="00BB1D11">
        <w:rPr>
          <w:rStyle w:val="normaltextrun"/>
        </w:rPr>
        <w:t> (Accessed: 30th April 2021). </w:t>
      </w:r>
      <w:r w:rsidRPr="00BB1D11">
        <w:rPr>
          <w:rStyle w:val="eop"/>
        </w:rPr>
        <w:t> </w:t>
      </w:r>
    </w:p>
    <w:p w14:paraId="76E26E55" w14:textId="77777777" w:rsidR="00AD4DD5" w:rsidRPr="00BB1D11" w:rsidRDefault="00AD4DD5" w:rsidP="00322B48">
      <w:pPr>
        <w:pStyle w:val="paragraph"/>
        <w:spacing w:before="0" w:beforeAutospacing="0" w:after="0" w:afterAutospacing="0" w:line="360" w:lineRule="auto"/>
        <w:jc w:val="both"/>
        <w:textAlignment w:val="baseline"/>
      </w:pPr>
    </w:p>
    <w:p w14:paraId="14B01E7F" w14:textId="31F29B82" w:rsidR="00DC4EA9" w:rsidRPr="00BB1D11" w:rsidRDefault="00DC4EA9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  <w:r w:rsidRPr="00BB1D11">
        <w:rPr>
          <w:rStyle w:val="normaltextrun"/>
          <w:i/>
          <w:iCs/>
        </w:rPr>
        <w:t>The Children’s Act 2004.</w:t>
      </w:r>
      <w:r w:rsidRPr="00BB1D11">
        <w:rPr>
          <w:rStyle w:val="normaltextrun"/>
        </w:rPr>
        <w:t> Available at: </w:t>
      </w:r>
      <w:hyperlink r:id="rId47" w:tgtFrame="_blank" w:history="1">
        <w:r w:rsidRPr="00BB1D11">
          <w:rPr>
            <w:rStyle w:val="normaltextrun"/>
            <w:color w:val="0563C1"/>
            <w:u w:val="single"/>
          </w:rPr>
          <w:t>https://www.legislation.gov.uk/ukpga/2004/31/contents</w:t>
        </w:r>
      </w:hyperlink>
      <w:r w:rsidRPr="00BB1D11">
        <w:rPr>
          <w:rStyle w:val="normaltextrun"/>
        </w:rPr>
        <w:t> (Accessed: 30th April 2021).</w:t>
      </w:r>
      <w:r w:rsidRPr="00BB1D11">
        <w:rPr>
          <w:rStyle w:val="eop"/>
        </w:rPr>
        <w:t> </w:t>
      </w:r>
    </w:p>
    <w:p w14:paraId="4344A018" w14:textId="77777777" w:rsidR="00AD4DD5" w:rsidRPr="00BB1D11" w:rsidRDefault="00AD4DD5" w:rsidP="00322B48">
      <w:pPr>
        <w:pStyle w:val="paragraph"/>
        <w:spacing w:before="0" w:beforeAutospacing="0" w:after="0" w:afterAutospacing="0" w:line="360" w:lineRule="auto"/>
        <w:jc w:val="both"/>
        <w:textAlignment w:val="baseline"/>
      </w:pPr>
    </w:p>
    <w:p w14:paraId="1ED70B42" w14:textId="392D2C51" w:rsidR="00BE360C" w:rsidRPr="00BB1D11" w:rsidRDefault="00BE360C" w:rsidP="00322B48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BB1D11">
        <w:rPr>
          <w:rStyle w:val="normaltextrun"/>
          <w:i/>
          <w:iCs/>
          <w:color w:val="000000"/>
        </w:rPr>
        <w:t>The Health and Safety (</w:t>
      </w:r>
      <w:r w:rsidR="004E41FB" w:rsidRPr="00BB1D11">
        <w:rPr>
          <w:rStyle w:val="normaltextrun"/>
          <w:i/>
          <w:iCs/>
          <w:color w:val="000000"/>
        </w:rPr>
        <w:t>First Aid</w:t>
      </w:r>
      <w:r w:rsidRPr="00BB1D11">
        <w:rPr>
          <w:rStyle w:val="normaltextrun"/>
          <w:i/>
          <w:iCs/>
          <w:color w:val="000000"/>
        </w:rPr>
        <w:t>) Regulations 1981, c.3</w:t>
      </w:r>
      <w:r w:rsidRPr="00BB1D11">
        <w:rPr>
          <w:rStyle w:val="normaltextrun"/>
          <w:color w:val="000000"/>
        </w:rPr>
        <w:t>. Available at:</w:t>
      </w:r>
      <w:r w:rsidRPr="00BB1D11">
        <w:rPr>
          <w:rStyle w:val="eop"/>
          <w:color w:val="000000"/>
        </w:rPr>
        <w:t> </w:t>
      </w:r>
    </w:p>
    <w:p w14:paraId="3AD79794" w14:textId="77777777" w:rsidR="00BE360C" w:rsidRPr="00BB1D11" w:rsidRDefault="00BE360C" w:rsidP="00322B48">
      <w:pPr>
        <w:pStyle w:val="paragraph"/>
        <w:spacing w:before="0" w:beforeAutospacing="0" w:after="0" w:afterAutospacing="0" w:line="360" w:lineRule="auto"/>
        <w:jc w:val="both"/>
        <w:textAlignment w:val="baseline"/>
      </w:pPr>
      <w:hyperlink r:id="rId48" w:tgtFrame="_blank" w:history="1">
        <w:r w:rsidRPr="00BB1D11">
          <w:rPr>
            <w:rStyle w:val="normaltextrun"/>
            <w:color w:val="0563C1"/>
            <w:u w:val="single"/>
          </w:rPr>
          <w:t>https://www.legislation.gov.uk/uksi/1981/917/made</w:t>
        </w:r>
      </w:hyperlink>
      <w:r w:rsidRPr="00BB1D11">
        <w:rPr>
          <w:rStyle w:val="eop"/>
          <w:color w:val="0563C1"/>
        </w:rPr>
        <w:t> </w:t>
      </w:r>
    </w:p>
    <w:p w14:paraId="7BDEDB5F" w14:textId="706A5242" w:rsidR="00BE360C" w:rsidRPr="00BB1D11" w:rsidRDefault="00BE360C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color w:val="000000"/>
        </w:rPr>
      </w:pPr>
      <w:r w:rsidRPr="00BB1D11">
        <w:rPr>
          <w:rStyle w:val="normaltextrun"/>
          <w:color w:val="000000"/>
        </w:rPr>
        <w:t>(Accessed:13</w:t>
      </w:r>
      <w:r w:rsidRPr="00BB1D11">
        <w:rPr>
          <w:rStyle w:val="normaltextrun"/>
          <w:color w:val="000000"/>
          <w:vertAlign w:val="superscript"/>
        </w:rPr>
        <w:t>th</w:t>
      </w:r>
      <w:r w:rsidRPr="00BB1D11">
        <w:rPr>
          <w:rStyle w:val="normaltextrun"/>
          <w:color w:val="000000"/>
        </w:rPr>
        <w:t> May 2021).</w:t>
      </w:r>
      <w:r w:rsidRPr="00BB1D11">
        <w:rPr>
          <w:rStyle w:val="eop"/>
          <w:color w:val="000000"/>
        </w:rPr>
        <w:t> </w:t>
      </w:r>
    </w:p>
    <w:p w14:paraId="39E2ADCE" w14:textId="77777777" w:rsidR="00102D54" w:rsidRPr="00BB1D11" w:rsidRDefault="00102D54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color w:val="000000"/>
        </w:rPr>
      </w:pPr>
    </w:p>
    <w:p w14:paraId="7DEBA089" w14:textId="77777777" w:rsidR="005973CE" w:rsidRPr="00BB1D11" w:rsidRDefault="005973CE" w:rsidP="00322B48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BB1D11">
        <w:rPr>
          <w:rStyle w:val="normaltextrun"/>
          <w:i/>
          <w:iCs/>
          <w:color w:val="000000"/>
        </w:rPr>
        <w:t>The Management of Health and Safety at Work Regulations 1999</w:t>
      </w:r>
      <w:r w:rsidRPr="00BB1D11">
        <w:rPr>
          <w:rStyle w:val="normaltextrun"/>
          <w:color w:val="000000"/>
        </w:rPr>
        <w:t>, c.2. Available at:</w:t>
      </w:r>
      <w:r w:rsidRPr="00BB1D11">
        <w:rPr>
          <w:rStyle w:val="eop"/>
          <w:color w:val="000000"/>
        </w:rPr>
        <w:t> </w:t>
      </w:r>
    </w:p>
    <w:p w14:paraId="537AA8DF" w14:textId="77777777" w:rsidR="005973CE" w:rsidRPr="00BB1D11" w:rsidRDefault="005973CE" w:rsidP="00322B48">
      <w:pPr>
        <w:pStyle w:val="paragraph"/>
        <w:spacing w:before="0" w:beforeAutospacing="0" w:after="0" w:afterAutospacing="0" w:line="360" w:lineRule="auto"/>
        <w:jc w:val="both"/>
        <w:textAlignment w:val="baseline"/>
      </w:pPr>
      <w:hyperlink r:id="rId49" w:tgtFrame="_blank" w:history="1">
        <w:r w:rsidRPr="00BB1D11">
          <w:rPr>
            <w:rStyle w:val="normaltextrun"/>
            <w:color w:val="0563C1"/>
            <w:u w:val="single"/>
          </w:rPr>
          <w:t>www.legislation.gov.uk/uksi/1999/3242/contents/made </w:t>
        </w:r>
      </w:hyperlink>
      <w:r w:rsidRPr="00BB1D11">
        <w:rPr>
          <w:rStyle w:val="eop"/>
          <w:color w:val="000000"/>
        </w:rPr>
        <w:t> </w:t>
      </w:r>
    </w:p>
    <w:p w14:paraId="23AD4BA7" w14:textId="77777777" w:rsidR="005973CE" w:rsidRPr="00BB1D11" w:rsidRDefault="005973CE" w:rsidP="00322B48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BB1D11">
        <w:rPr>
          <w:rStyle w:val="normaltextrun"/>
          <w:color w:val="000000"/>
        </w:rPr>
        <w:t>(Accessed:13</w:t>
      </w:r>
      <w:r w:rsidRPr="00BB1D11">
        <w:rPr>
          <w:rStyle w:val="normaltextrun"/>
          <w:color w:val="000000"/>
          <w:vertAlign w:val="superscript"/>
        </w:rPr>
        <w:t>th May </w:t>
      </w:r>
      <w:r w:rsidRPr="00BB1D11">
        <w:rPr>
          <w:rStyle w:val="normaltextrun"/>
          <w:color w:val="000000"/>
        </w:rPr>
        <w:t>2021).</w:t>
      </w:r>
      <w:r w:rsidRPr="00BB1D11">
        <w:rPr>
          <w:rStyle w:val="eop"/>
          <w:color w:val="000000"/>
        </w:rPr>
        <w:t> </w:t>
      </w:r>
    </w:p>
    <w:p w14:paraId="6BB7C16F" w14:textId="77777777" w:rsidR="00B0412A" w:rsidRPr="00BB1D11" w:rsidRDefault="00B0412A" w:rsidP="00322B48">
      <w:pPr>
        <w:pStyle w:val="paragraph"/>
        <w:spacing w:before="0" w:beforeAutospacing="0" w:after="0" w:afterAutospacing="0" w:line="360" w:lineRule="auto"/>
        <w:jc w:val="both"/>
        <w:textAlignment w:val="baseline"/>
      </w:pPr>
    </w:p>
    <w:p w14:paraId="08F85A9F" w14:textId="77777777" w:rsidR="00BE360C" w:rsidRPr="00BB1D11" w:rsidRDefault="00BE360C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color w:val="000000"/>
          <w:shd w:val="clear" w:color="auto" w:fill="FFFFFF"/>
        </w:rPr>
      </w:pPr>
    </w:p>
    <w:p w14:paraId="3723C616" w14:textId="5A767961" w:rsidR="00541461" w:rsidRPr="00BB1D11" w:rsidRDefault="00541461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  <w:r w:rsidRPr="00BB1D11">
        <w:rPr>
          <w:rStyle w:val="normaltextrun"/>
        </w:rPr>
        <w:t>The Education and Training Inspectorate of Wales (2011) </w:t>
      </w:r>
      <w:r w:rsidRPr="00BB1D11">
        <w:rPr>
          <w:rStyle w:val="normaltextrun"/>
          <w:i/>
          <w:iCs/>
        </w:rPr>
        <w:t>Outdoor Learning an evaluation of learning in the outdoors for children under five in the Foundation Phase. </w:t>
      </w:r>
      <w:r w:rsidRPr="00BB1D11">
        <w:rPr>
          <w:rStyle w:val="normaltextrun"/>
        </w:rPr>
        <w:t>Available at: </w:t>
      </w:r>
      <w:hyperlink r:id="rId50" w:tgtFrame="_blank" w:history="1">
        <w:r w:rsidRPr="00BB1D11">
          <w:rPr>
            <w:rStyle w:val="normaltextrun"/>
            <w:color w:val="0563C1"/>
            <w:u w:val="single"/>
          </w:rPr>
          <w:t>Advice on School Partnerships (gov.wales)</w:t>
        </w:r>
      </w:hyperlink>
      <w:r w:rsidRPr="00BB1D11">
        <w:rPr>
          <w:rStyle w:val="normaltextrun"/>
        </w:rPr>
        <w:t> (Accessed:11</w:t>
      </w:r>
      <w:r w:rsidRPr="00BB1D11">
        <w:rPr>
          <w:rStyle w:val="normaltextrun"/>
          <w:vertAlign w:val="superscript"/>
        </w:rPr>
        <w:t>th</w:t>
      </w:r>
      <w:r w:rsidRPr="00BB1D11">
        <w:rPr>
          <w:rStyle w:val="normaltextrun"/>
        </w:rPr>
        <w:t> May 2021).</w:t>
      </w:r>
      <w:r w:rsidRPr="00BB1D11">
        <w:rPr>
          <w:rStyle w:val="eop"/>
        </w:rPr>
        <w:t> </w:t>
      </w:r>
    </w:p>
    <w:p w14:paraId="0E1B5948" w14:textId="77777777" w:rsidR="00290094" w:rsidRPr="00BB1D11" w:rsidRDefault="00290094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</w:p>
    <w:p w14:paraId="7273018C" w14:textId="4A3CD255" w:rsidR="00541461" w:rsidRPr="00BB1D11" w:rsidRDefault="00541461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  <w:r w:rsidRPr="00BB1D11">
        <w:rPr>
          <w:rStyle w:val="normaltextrun"/>
          <w:i/>
          <w:iCs/>
        </w:rPr>
        <w:t>The Health Protection (Coronavirus Restrictions) (No. 4) (Wales) Regulations 2020</w:t>
      </w:r>
      <w:r w:rsidRPr="00BB1D11">
        <w:rPr>
          <w:rStyle w:val="normaltextrun"/>
        </w:rPr>
        <w:t> (SI 2020/ 1219). Available at: </w:t>
      </w:r>
      <w:hyperlink r:id="rId51" w:tgtFrame="_blank" w:history="1">
        <w:r w:rsidRPr="00BB1D11">
          <w:rPr>
            <w:rStyle w:val="normaltextrun"/>
            <w:color w:val="0563C1"/>
            <w:u w:val="single"/>
          </w:rPr>
          <w:t>https://gov.wales/sites/default/files/publications/2020-11/the-health-protection-coronavirus-restrictions-no-4-wales-regulations-2020.pdf</w:t>
        </w:r>
      </w:hyperlink>
      <w:r w:rsidRPr="00BB1D11">
        <w:rPr>
          <w:rStyle w:val="normaltextrun"/>
        </w:rPr>
        <w:t> (Accessed: 26</w:t>
      </w:r>
      <w:r w:rsidRPr="00BB1D11">
        <w:rPr>
          <w:rStyle w:val="normaltextrun"/>
          <w:vertAlign w:val="superscript"/>
        </w:rPr>
        <w:t>th</w:t>
      </w:r>
      <w:r w:rsidRPr="00BB1D11">
        <w:rPr>
          <w:rStyle w:val="normaltextrun"/>
        </w:rPr>
        <w:t> April 2021).</w:t>
      </w:r>
      <w:r w:rsidRPr="00BB1D11">
        <w:rPr>
          <w:rStyle w:val="eop"/>
        </w:rPr>
        <w:t> </w:t>
      </w:r>
    </w:p>
    <w:p w14:paraId="1A5DE30B" w14:textId="77777777" w:rsidR="00290094" w:rsidRPr="00BB1D11" w:rsidRDefault="00290094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</w:p>
    <w:p w14:paraId="410F439B" w14:textId="77777777" w:rsidR="00541461" w:rsidRPr="00BB1D11" w:rsidRDefault="00541461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  <w:r w:rsidRPr="00BB1D11">
        <w:rPr>
          <w:rStyle w:val="normaltextrun"/>
        </w:rPr>
        <w:t>The National Lottery Community Fund (2021) </w:t>
      </w:r>
      <w:r w:rsidRPr="00BB1D11">
        <w:rPr>
          <w:rStyle w:val="normaltextrun"/>
          <w:i/>
          <w:iCs/>
        </w:rPr>
        <w:t>National Lottery Awards for All Wales. </w:t>
      </w:r>
      <w:r w:rsidRPr="00BB1D11">
        <w:rPr>
          <w:rStyle w:val="normaltextrun"/>
        </w:rPr>
        <w:t>Available at: </w:t>
      </w:r>
      <w:hyperlink r:id="rId52" w:anchor="section-2" w:tgtFrame="_blank" w:history="1">
        <w:r w:rsidRPr="00BB1D11">
          <w:rPr>
            <w:rStyle w:val="normaltextrun"/>
            <w:color w:val="0563C1"/>
            <w:u w:val="single"/>
          </w:rPr>
          <w:t>National Lottery Awards for All Wales | The National Lottery Community Fund (tnlcommunityfund.org.uk)</w:t>
        </w:r>
      </w:hyperlink>
      <w:r w:rsidRPr="00BB1D11">
        <w:rPr>
          <w:rStyle w:val="normaltextrun"/>
        </w:rPr>
        <w:t> (Accessed: 4</w:t>
      </w:r>
      <w:r w:rsidRPr="00BB1D11">
        <w:rPr>
          <w:rStyle w:val="normaltextrun"/>
          <w:vertAlign w:val="superscript"/>
        </w:rPr>
        <w:t>th</w:t>
      </w:r>
      <w:r w:rsidRPr="00BB1D11">
        <w:rPr>
          <w:rStyle w:val="normaltextrun"/>
        </w:rPr>
        <w:t> May 2021).</w:t>
      </w:r>
      <w:r w:rsidRPr="00BB1D11">
        <w:rPr>
          <w:rStyle w:val="eop"/>
        </w:rPr>
        <w:t> </w:t>
      </w:r>
    </w:p>
    <w:p w14:paraId="01A172F2" w14:textId="38ABD68D" w:rsidR="00541461" w:rsidRDefault="00541461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color w:val="000000"/>
          <w:shd w:val="clear" w:color="auto" w:fill="FFFFFF"/>
        </w:rPr>
      </w:pPr>
      <w:r w:rsidRPr="00BB1D11">
        <w:rPr>
          <w:rStyle w:val="normaltextrun"/>
          <w:color w:val="000000"/>
          <w:shd w:val="clear" w:color="auto" w:fill="FFFFFF"/>
        </w:rPr>
        <w:t>Tovey, H. (2016) </w:t>
      </w:r>
      <w:r w:rsidRPr="00BB1D11">
        <w:rPr>
          <w:rStyle w:val="normaltextrun"/>
          <w:i/>
          <w:iCs/>
          <w:color w:val="000000"/>
          <w:shd w:val="clear" w:color="auto" w:fill="FFFFFF"/>
        </w:rPr>
        <w:t>Bringing the Froebel Approach to your Early Years Practice</w:t>
      </w:r>
      <w:r w:rsidRPr="00BB1D11">
        <w:rPr>
          <w:rStyle w:val="normaltextrun"/>
          <w:color w:val="000000"/>
          <w:shd w:val="clear" w:color="auto" w:fill="FFFFFF"/>
        </w:rPr>
        <w:t>. London: David Fulton</w:t>
      </w:r>
    </w:p>
    <w:p w14:paraId="3352C43A" w14:textId="093EB938" w:rsidR="0077278B" w:rsidRDefault="0077278B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color w:val="000000"/>
          <w:shd w:val="clear" w:color="auto" w:fill="FFFFFF"/>
        </w:rPr>
      </w:pPr>
    </w:p>
    <w:p w14:paraId="46544C25" w14:textId="22249CDB" w:rsidR="0077278B" w:rsidRPr="002C0FD6" w:rsidRDefault="0077278B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color w:val="000000"/>
          <w:shd w:val="clear" w:color="auto" w:fill="FFFFFF"/>
        </w:rPr>
      </w:pPr>
      <w:r w:rsidRPr="002C0FD6">
        <w:rPr>
          <w:rStyle w:val="normaltextrun"/>
          <w:i/>
          <w:iCs/>
          <w:color w:val="000000"/>
          <w:shd w:val="clear" w:color="auto" w:fill="FFFFFF"/>
        </w:rPr>
        <w:lastRenderedPageBreak/>
        <w:t xml:space="preserve">The </w:t>
      </w:r>
      <w:r w:rsidR="000C3359" w:rsidRPr="002C0FD6">
        <w:rPr>
          <w:rStyle w:val="normaltextrun"/>
          <w:i/>
          <w:iCs/>
          <w:color w:val="000000"/>
          <w:shd w:val="clear" w:color="auto" w:fill="FFFFFF"/>
        </w:rPr>
        <w:t xml:space="preserve">Education </w:t>
      </w:r>
      <w:r w:rsidR="00657E64" w:rsidRPr="002C0FD6">
        <w:rPr>
          <w:rStyle w:val="normaltextrun"/>
          <w:i/>
          <w:iCs/>
          <w:color w:val="000000"/>
          <w:shd w:val="clear" w:color="auto" w:fill="FFFFFF"/>
        </w:rPr>
        <w:t xml:space="preserve">(Independent School Standards) Regulations </w:t>
      </w:r>
      <w:r w:rsidR="00F56469" w:rsidRPr="002C0FD6">
        <w:rPr>
          <w:rStyle w:val="normaltextrun"/>
          <w:i/>
          <w:iCs/>
          <w:color w:val="000000"/>
          <w:shd w:val="clear" w:color="auto" w:fill="FFFFFF"/>
        </w:rPr>
        <w:t>2014</w:t>
      </w:r>
      <w:r w:rsidR="004B67CB" w:rsidRPr="002C0FD6">
        <w:rPr>
          <w:rStyle w:val="normaltextrun"/>
          <w:i/>
          <w:iCs/>
          <w:color w:val="000000"/>
          <w:shd w:val="clear" w:color="auto" w:fill="FFFFFF"/>
        </w:rPr>
        <w:t xml:space="preserve"> </w:t>
      </w:r>
      <w:r w:rsidR="004B67CB" w:rsidRPr="002C0FD6">
        <w:rPr>
          <w:rStyle w:val="normaltextrun"/>
          <w:color w:val="000000"/>
          <w:shd w:val="clear" w:color="auto" w:fill="FFFFFF"/>
        </w:rPr>
        <w:t>Order 2014(SI</w:t>
      </w:r>
      <w:r w:rsidR="005F66CA" w:rsidRPr="002C0FD6">
        <w:rPr>
          <w:rStyle w:val="normaltextrun"/>
          <w:color w:val="000000"/>
          <w:shd w:val="clear" w:color="auto" w:fill="FFFFFF"/>
        </w:rPr>
        <w:t xml:space="preserve"> 2016/ 3282). Available at: </w:t>
      </w:r>
      <w:hyperlink r:id="rId53" w:history="1">
        <w:r w:rsidR="002C0FD6" w:rsidRPr="002C0FD6">
          <w:rPr>
            <w:rFonts w:eastAsiaTheme="minorHAnsi"/>
            <w:color w:val="0000FF"/>
            <w:u w:val="single"/>
            <w:lang w:eastAsia="en-US"/>
          </w:rPr>
          <w:t>The Education (Independent School Standards) Regulations 2014 (legislation.gov.uk)</w:t>
        </w:r>
      </w:hyperlink>
      <w:r w:rsidR="002C0FD6" w:rsidRPr="002C0FD6">
        <w:rPr>
          <w:rFonts w:eastAsiaTheme="minorHAnsi"/>
          <w:lang w:eastAsia="en-US"/>
        </w:rPr>
        <w:t xml:space="preserve"> (Accessed: 27</w:t>
      </w:r>
      <w:r w:rsidR="002C0FD6" w:rsidRPr="002C0FD6">
        <w:rPr>
          <w:rFonts w:eastAsiaTheme="minorHAnsi"/>
          <w:vertAlign w:val="superscript"/>
          <w:lang w:eastAsia="en-US"/>
        </w:rPr>
        <w:t>th</w:t>
      </w:r>
      <w:r w:rsidR="002C0FD6" w:rsidRPr="002C0FD6">
        <w:rPr>
          <w:rFonts w:eastAsiaTheme="minorHAnsi"/>
          <w:lang w:eastAsia="en-US"/>
        </w:rPr>
        <w:t xml:space="preserve"> April 2021). </w:t>
      </w:r>
    </w:p>
    <w:p w14:paraId="19B152E7" w14:textId="42C621D6" w:rsidR="0062563A" w:rsidRPr="00BB1D11" w:rsidRDefault="0062563A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color w:val="000000"/>
          <w:shd w:val="clear" w:color="auto" w:fill="FFFFFF"/>
        </w:rPr>
      </w:pPr>
    </w:p>
    <w:p w14:paraId="5C62F24E" w14:textId="65DB435C" w:rsidR="0062563A" w:rsidRPr="00BB1D11" w:rsidRDefault="0062563A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  <w:r w:rsidRPr="00BB1D11">
        <w:rPr>
          <w:rStyle w:val="normaltextrun"/>
        </w:rPr>
        <w:t>UNICEF (no date) </w:t>
      </w:r>
      <w:r w:rsidRPr="00BB1D11">
        <w:rPr>
          <w:rStyle w:val="normaltextrun"/>
          <w:i/>
          <w:iCs/>
        </w:rPr>
        <w:t>A Summary of the UN convention on the rights of the child</w:t>
      </w:r>
      <w:r w:rsidRPr="00BB1D11">
        <w:rPr>
          <w:rStyle w:val="normaltextrun"/>
        </w:rPr>
        <w:t>. Available at: </w:t>
      </w:r>
      <w:hyperlink r:id="rId54" w:tgtFrame="_blank" w:history="1">
        <w:r w:rsidRPr="00BB1D11">
          <w:rPr>
            <w:rStyle w:val="normaltextrun"/>
            <w:color w:val="0563C1"/>
            <w:u w:val="single"/>
          </w:rPr>
          <w:t>https://downloads.unicef.org.uk/wp-content/uploads/2019/10/UNCRC_summary-1_1.pdf?_adal_sd=www.unicef.org.uk.1619811965235&amp;_adal_ca=so%3DGoogle%26me%3Dorganic%26ca%3D(not%2520set)%26co%3D(not%2520set)%26ke%3D(not%2520set).1619811965235&amp;_adal_cw=1619457946959.1619811965235&amp;_adal_id=5e1f8870-802b-4a6f-87d6-65cee988abbd.1619457947.3.1619811955.1619457947.7a0d39d3-2bbd-4ccf-ba66-51439162b2b0.1619811965235&amp;_ga=2.259768655.438905912.1619811955-603866737.1619457947</w:t>
        </w:r>
      </w:hyperlink>
      <w:r w:rsidRPr="00BB1D11">
        <w:rPr>
          <w:rStyle w:val="normaltextrun"/>
        </w:rPr>
        <w:t> (Accessed: 30</w:t>
      </w:r>
      <w:r w:rsidRPr="00BB1D11">
        <w:rPr>
          <w:rStyle w:val="normaltextrun"/>
          <w:vertAlign w:val="superscript"/>
        </w:rPr>
        <w:t>th</w:t>
      </w:r>
      <w:r w:rsidRPr="00BB1D11">
        <w:rPr>
          <w:rStyle w:val="normaltextrun"/>
        </w:rPr>
        <w:t> April 2021).</w:t>
      </w:r>
      <w:r w:rsidRPr="00BB1D11">
        <w:rPr>
          <w:rStyle w:val="eop"/>
        </w:rPr>
        <w:t> </w:t>
      </w:r>
    </w:p>
    <w:p w14:paraId="27B409C6" w14:textId="77777777" w:rsidR="0062563A" w:rsidRPr="00BB1D11" w:rsidRDefault="0062563A" w:rsidP="00322B48">
      <w:pPr>
        <w:pStyle w:val="paragraph"/>
        <w:spacing w:before="0" w:beforeAutospacing="0" w:after="0" w:afterAutospacing="0" w:line="360" w:lineRule="auto"/>
        <w:jc w:val="both"/>
        <w:textAlignment w:val="baseline"/>
      </w:pPr>
    </w:p>
    <w:p w14:paraId="5AF672AD" w14:textId="3102E329" w:rsidR="0062563A" w:rsidRPr="00BB1D11" w:rsidRDefault="0062563A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  <w:r w:rsidRPr="00BB1D11">
        <w:rPr>
          <w:rStyle w:val="normaltextrun"/>
        </w:rPr>
        <w:t>UNICEF (2016) </w:t>
      </w:r>
      <w:r w:rsidRPr="00BB1D11">
        <w:rPr>
          <w:rStyle w:val="normaltextrun"/>
          <w:i/>
          <w:iCs/>
        </w:rPr>
        <w:t>The United Nations Convention on the Rights of the Child</w:t>
      </w:r>
      <w:r w:rsidRPr="00BB1D11">
        <w:rPr>
          <w:rStyle w:val="normaltextrun"/>
        </w:rPr>
        <w:t>. Available at: </w:t>
      </w:r>
      <w:hyperlink r:id="rId55" w:tgtFrame="_blank" w:history="1">
        <w:r w:rsidRPr="00BB1D11">
          <w:rPr>
            <w:rStyle w:val="normaltextrun"/>
            <w:color w:val="0563C1"/>
            <w:u w:val="single"/>
          </w:rPr>
          <w:t>Layout 1 (unicef.org.uk)</w:t>
        </w:r>
      </w:hyperlink>
      <w:r w:rsidRPr="00BB1D11">
        <w:rPr>
          <w:rStyle w:val="normaltextrun"/>
        </w:rPr>
        <w:t> (Accessed: 3</w:t>
      </w:r>
      <w:r w:rsidRPr="00BB1D11">
        <w:rPr>
          <w:rStyle w:val="normaltextrun"/>
          <w:vertAlign w:val="superscript"/>
        </w:rPr>
        <w:t>rd</w:t>
      </w:r>
      <w:r w:rsidRPr="00BB1D11">
        <w:rPr>
          <w:rStyle w:val="normaltextrun"/>
        </w:rPr>
        <w:t> May 2021). </w:t>
      </w:r>
      <w:r w:rsidRPr="00BB1D11">
        <w:rPr>
          <w:rStyle w:val="eop"/>
        </w:rPr>
        <w:t> </w:t>
      </w:r>
    </w:p>
    <w:p w14:paraId="56D16EC4" w14:textId="3B932AFF" w:rsidR="00174B46" w:rsidRPr="00BB1D11" w:rsidRDefault="00174B46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</w:p>
    <w:p w14:paraId="3420E335" w14:textId="77777777" w:rsidR="00174B46" w:rsidRPr="00BB1D11" w:rsidRDefault="00174B46" w:rsidP="00322B48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BB1D11">
        <w:rPr>
          <w:rStyle w:val="normaltextrun"/>
          <w:color w:val="000000"/>
        </w:rPr>
        <w:t>Welsh Government (2017) </w:t>
      </w:r>
      <w:r w:rsidRPr="00BB1D11">
        <w:rPr>
          <w:rStyle w:val="normaltextrun"/>
          <w:i/>
          <w:iCs/>
          <w:color w:val="000000"/>
        </w:rPr>
        <w:t>Foundation Phase Profile Handbook</w:t>
      </w:r>
      <w:r w:rsidRPr="00BB1D11">
        <w:rPr>
          <w:rStyle w:val="normaltextrun"/>
          <w:color w:val="000000"/>
        </w:rPr>
        <w:t>. Available at:</w:t>
      </w:r>
      <w:r w:rsidRPr="00BB1D11">
        <w:rPr>
          <w:rStyle w:val="eop"/>
          <w:color w:val="000000"/>
        </w:rPr>
        <w:t> </w:t>
      </w:r>
    </w:p>
    <w:p w14:paraId="6CB9410B" w14:textId="77777777" w:rsidR="00174B46" w:rsidRPr="00BB1D11" w:rsidRDefault="00174B46" w:rsidP="00322B48">
      <w:pPr>
        <w:pStyle w:val="paragraph"/>
        <w:spacing w:before="0" w:beforeAutospacing="0" w:after="0" w:afterAutospacing="0" w:line="360" w:lineRule="auto"/>
        <w:jc w:val="both"/>
        <w:textAlignment w:val="baseline"/>
      </w:pPr>
      <w:hyperlink r:id="rId56" w:tgtFrame="_blank" w:history="1">
        <w:r w:rsidRPr="00BB1D11">
          <w:rPr>
            <w:rStyle w:val="normaltextrun"/>
            <w:color w:val="0563C1"/>
            <w:u w:val="single"/>
          </w:rPr>
          <w:t>https://gov.wales/sites/default/files/publications/2018-03/foundation-phase-profile-handbook-revised-september-2017.pdf</w:t>
        </w:r>
      </w:hyperlink>
      <w:r w:rsidRPr="00BB1D11">
        <w:rPr>
          <w:rStyle w:val="normaltextrun"/>
          <w:color w:val="000000"/>
        </w:rPr>
        <w:t>  (Accessed: 12</w:t>
      </w:r>
      <w:r w:rsidRPr="00BB1D11">
        <w:rPr>
          <w:rStyle w:val="normaltextrun"/>
          <w:color w:val="000000"/>
          <w:vertAlign w:val="superscript"/>
        </w:rPr>
        <w:t>th</w:t>
      </w:r>
      <w:r w:rsidRPr="00BB1D11">
        <w:rPr>
          <w:rStyle w:val="normaltextrun"/>
          <w:color w:val="000000"/>
        </w:rPr>
        <w:t> May 2021).</w:t>
      </w:r>
      <w:r w:rsidRPr="00BB1D11">
        <w:rPr>
          <w:rStyle w:val="eop"/>
          <w:color w:val="000000"/>
        </w:rPr>
        <w:t> </w:t>
      </w:r>
    </w:p>
    <w:p w14:paraId="17E551A8" w14:textId="77777777" w:rsidR="00174B46" w:rsidRPr="00BB1D11" w:rsidRDefault="00174B46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</w:p>
    <w:p w14:paraId="3B9A369B" w14:textId="7E1E0128" w:rsidR="0062563A" w:rsidRPr="00BB1D11" w:rsidRDefault="0062563A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  <w:r w:rsidRPr="00BB1D11">
        <w:rPr>
          <w:rStyle w:val="normaltextrun"/>
        </w:rPr>
        <w:t>Welsh Government (2017) </w:t>
      </w:r>
      <w:r w:rsidRPr="00BB1D11">
        <w:rPr>
          <w:rStyle w:val="normaltextrun"/>
          <w:i/>
          <w:iCs/>
        </w:rPr>
        <w:t>Education in Wales: Our national mission. </w:t>
      </w:r>
      <w:r w:rsidRPr="00BB1D11">
        <w:rPr>
          <w:rStyle w:val="normaltextrun"/>
        </w:rPr>
        <w:t>Available at: </w:t>
      </w:r>
      <w:hyperlink r:id="rId57" w:tgtFrame="_blank" w:history="1">
        <w:r w:rsidRPr="00BB1D11">
          <w:rPr>
            <w:rStyle w:val="normaltextrun"/>
            <w:color w:val="0563C1"/>
            <w:u w:val="single"/>
          </w:rPr>
          <w:t>education-in-wales-our-national-mission.pdf (gov.wales)</w:t>
        </w:r>
      </w:hyperlink>
      <w:r w:rsidRPr="00BB1D11">
        <w:rPr>
          <w:rStyle w:val="normaltextrun"/>
        </w:rPr>
        <w:t> (Accessed: 11</w:t>
      </w:r>
      <w:r w:rsidRPr="00BB1D11">
        <w:rPr>
          <w:rStyle w:val="normaltextrun"/>
          <w:vertAlign w:val="superscript"/>
        </w:rPr>
        <w:t>th</w:t>
      </w:r>
      <w:r w:rsidRPr="00BB1D11">
        <w:rPr>
          <w:rStyle w:val="normaltextrun"/>
        </w:rPr>
        <w:t> May 2021).</w:t>
      </w:r>
      <w:r w:rsidRPr="00BB1D11">
        <w:rPr>
          <w:rStyle w:val="eop"/>
        </w:rPr>
        <w:t> </w:t>
      </w:r>
    </w:p>
    <w:p w14:paraId="601F665F" w14:textId="77777777" w:rsidR="00D43D8D" w:rsidRPr="00BB1D11" w:rsidRDefault="00D43D8D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</w:p>
    <w:p w14:paraId="50DDCD27" w14:textId="77777777" w:rsidR="005F67A5" w:rsidRPr="00BB1D11" w:rsidRDefault="005F67A5" w:rsidP="00322B48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BB1D11">
        <w:rPr>
          <w:rStyle w:val="normaltextrun"/>
          <w:color w:val="000000"/>
        </w:rPr>
        <w:t>Welsh Government (2013) </w:t>
      </w:r>
      <w:r w:rsidRPr="00BB1D11">
        <w:rPr>
          <w:rStyle w:val="normaltextrun"/>
          <w:i/>
          <w:iCs/>
          <w:color w:val="000000"/>
        </w:rPr>
        <w:t>Draft 10-year plan for the early years, childcare and play. </w:t>
      </w:r>
      <w:r w:rsidRPr="00BB1D11">
        <w:rPr>
          <w:rStyle w:val="normaltextrun"/>
          <w:color w:val="000000"/>
        </w:rPr>
        <w:t>Available at:</w:t>
      </w:r>
      <w:r w:rsidRPr="00BB1D11">
        <w:rPr>
          <w:rStyle w:val="eop"/>
          <w:color w:val="000000"/>
        </w:rPr>
        <w:t> </w:t>
      </w:r>
    </w:p>
    <w:p w14:paraId="681444A1" w14:textId="77777777" w:rsidR="005F67A5" w:rsidRPr="00BB1D11" w:rsidRDefault="005F67A5" w:rsidP="00322B48">
      <w:pPr>
        <w:pStyle w:val="paragraph"/>
        <w:spacing w:before="0" w:beforeAutospacing="0" w:after="0" w:afterAutospacing="0" w:line="360" w:lineRule="auto"/>
        <w:jc w:val="both"/>
        <w:textAlignment w:val="baseline"/>
      </w:pPr>
      <w:hyperlink r:id="rId58" w:tgtFrame="_blank" w:history="1">
        <w:r w:rsidRPr="00BB1D11">
          <w:rPr>
            <w:rStyle w:val="normaltextrun"/>
            <w:color w:val="0563C1"/>
            <w:u w:val="single"/>
          </w:rPr>
          <w:t>https://gov.wales/sites/default/files/consultations/2018-01/140922-1…</w:t>
        </w:r>
      </w:hyperlink>
      <w:r w:rsidRPr="00BB1D11">
        <w:rPr>
          <w:rStyle w:val="eop"/>
          <w:color w:val="0563C1"/>
        </w:rPr>
        <w:t> </w:t>
      </w:r>
    </w:p>
    <w:p w14:paraId="6C99D12B" w14:textId="77777777" w:rsidR="005F67A5" w:rsidRPr="00BB1D11" w:rsidRDefault="005F67A5" w:rsidP="00322B48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BB1D11">
        <w:rPr>
          <w:rStyle w:val="normaltextrun"/>
          <w:color w:val="000000"/>
        </w:rPr>
        <w:t>(Accessed:13</w:t>
      </w:r>
      <w:r w:rsidRPr="00BB1D11">
        <w:rPr>
          <w:rStyle w:val="normaltextrun"/>
          <w:color w:val="000000"/>
          <w:vertAlign w:val="superscript"/>
        </w:rPr>
        <w:t>th</w:t>
      </w:r>
      <w:r w:rsidRPr="00BB1D11">
        <w:rPr>
          <w:rStyle w:val="normaltextrun"/>
          <w:color w:val="000000"/>
        </w:rPr>
        <w:t> May 2021).</w:t>
      </w:r>
      <w:r w:rsidRPr="00BB1D11">
        <w:rPr>
          <w:rStyle w:val="eop"/>
          <w:color w:val="000000"/>
        </w:rPr>
        <w:t> </w:t>
      </w:r>
    </w:p>
    <w:p w14:paraId="4602EB60" w14:textId="7A6C4DB2" w:rsidR="006D0AB3" w:rsidRPr="00BB1D11" w:rsidRDefault="006D0AB3" w:rsidP="00322B48">
      <w:pPr>
        <w:pStyle w:val="paragraph"/>
        <w:spacing w:before="0" w:beforeAutospacing="0" w:after="0" w:afterAutospacing="0" w:line="360" w:lineRule="auto"/>
        <w:jc w:val="both"/>
        <w:textAlignment w:val="baseline"/>
      </w:pPr>
    </w:p>
    <w:p w14:paraId="27EDA738" w14:textId="57994F72" w:rsidR="00304788" w:rsidRPr="00BB1D11" w:rsidRDefault="00304788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color w:val="000000"/>
          <w:shd w:val="clear" w:color="auto" w:fill="FFFFFF"/>
        </w:rPr>
      </w:pPr>
      <w:r w:rsidRPr="00BB1D11">
        <w:rPr>
          <w:rStyle w:val="normaltextrun"/>
          <w:color w:val="000000"/>
          <w:shd w:val="clear" w:color="auto" w:fill="FFFFFF"/>
        </w:rPr>
        <w:t>Welsh Government (2013) </w:t>
      </w:r>
      <w:r w:rsidRPr="00BB1D11">
        <w:rPr>
          <w:rStyle w:val="normaltextrun"/>
          <w:i/>
          <w:iCs/>
          <w:color w:val="000000"/>
          <w:shd w:val="clear" w:color="auto" w:fill="FFFFFF"/>
        </w:rPr>
        <w:t>Reporting of Injuries, Diseases and Dangerous Occurrences Regulations</w:t>
      </w:r>
      <w:r w:rsidRPr="00BB1D11">
        <w:rPr>
          <w:rStyle w:val="normaltextrun"/>
          <w:color w:val="000000"/>
          <w:shd w:val="clear" w:color="auto" w:fill="FFFFFF"/>
        </w:rPr>
        <w:t>. Available at: </w:t>
      </w:r>
      <w:hyperlink r:id="rId59" w:tgtFrame="_blank" w:history="1">
        <w:r w:rsidRPr="00BB1D11">
          <w:rPr>
            <w:rStyle w:val="normaltextrun"/>
            <w:color w:val="0563C1"/>
            <w:u w:val="single"/>
            <w:shd w:val="clear" w:color="auto" w:fill="FFFFFF"/>
          </w:rPr>
          <w:t>https://www.hse.gov.uk/riddor</w:t>
        </w:r>
      </w:hyperlink>
      <w:r w:rsidRPr="00BB1D11">
        <w:rPr>
          <w:rStyle w:val="normaltextrun"/>
          <w:color w:val="000000"/>
          <w:shd w:val="clear" w:color="auto" w:fill="FFFFFF"/>
        </w:rPr>
        <w:t> (Accessed:12</w:t>
      </w:r>
      <w:r w:rsidRPr="00BB1D11">
        <w:rPr>
          <w:rStyle w:val="normaltextrun"/>
          <w:color w:val="000000"/>
          <w:shd w:val="clear" w:color="auto" w:fill="FFFFFF"/>
          <w:vertAlign w:val="superscript"/>
        </w:rPr>
        <w:t>th</w:t>
      </w:r>
      <w:r w:rsidRPr="00BB1D11">
        <w:rPr>
          <w:rStyle w:val="normaltextrun"/>
          <w:color w:val="000000"/>
          <w:shd w:val="clear" w:color="auto" w:fill="FFFFFF"/>
        </w:rPr>
        <w:t> May 2021).</w:t>
      </w:r>
      <w:r w:rsidRPr="00BB1D11">
        <w:rPr>
          <w:rStyle w:val="eop"/>
          <w:color w:val="000000"/>
          <w:shd w:val="clear" w:color="auto" w:fill="FFFFFF"/>
        </w:rPr>
        <w:t> </w:t>
      </w:r>
    </w:p>
    <w:p w14:paraId="2F89AB52" w14:textId="77777777" w:rsidR="00304788" w:rsidRPr="00BB1D11" w:rsidRDefault="00304788" w:rsidP="00322B48">
      <w:pPr>
        <w:pStyle w:val="paragraph"/>
        <w:spacing w:before="0" w:beforeAutospacing="0" w:after="0" w:afterAutospacing="0" w:line="360" w:lineRule="auto"/>
        <w:jc w:val="both"/>
        <w:textAlignment w:val="baseline"/>
      </w:pPr>
    </w:p>
    <w:p w14:paraId="262DB765" w14:textId="4B03FE79" w:rsidR="0062563A" w:rsidRPr="00BB1D11" w:rsidRDefault="0062563A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  <w:r w:rsidRPr="00BB1D11">
        <w:rPr>
          <w:rStyle w:val="normaltextrun"/>
        </w:rPr>
        <w:t>Welsh Government (2014) </w:t>
      </w:r>
      <w:r w:rsidRPr="00BB1D11">
        <w:rPr>
          <w:rStyle w:val="normaltextrun"/>
          <w:i/>
          <w:iCs/>
        </w:rPr>
        <w:t>Flying Start – Annex. Quality Childcare Guidance. </w:t>
      </w:r>
      <w:r w:rsidRPr="00BB1D11">
        <w:rPr>
          <w:rStyle w:val="normaltextrun"/>
        </w:rPr>
        <w:t>Available at: </w:t>
      </w:r>
      <w:hyperlink r:id="rId60" w:tgtFrame="_blank" w:history="1">
        <w:r w:rsidRPr="00BB1D11">
          <w:rPr>
            <w:rStyle w:val="normaltextrun"/>
            <w:color w:val="0563C1"/>
            <w:u w:val="single"/>
          </w:rPr>
          <w:t>Flying Start childcare: guidance (gov.wales)</w:t>
        </w:r>
      </w:hyperlink>
      <w:r w:rsidRPr="00BB1D11">
        <w:rPr>
          <w:rStyle w:val="normaltextrun"/>
        </w:rPr>
        <w:t> (Accessed: 11</w:t>
      </w:r>
      <w:r w:rsidRPr="00BB1D11">
        <w:rPr>
          <w:rStyle w:val="normaltextrun"/>
          <w:vertAlign w:val="superscript"/>
        </w:rPr>
        <w:t>th</w:t>
      </w:r>
      <w:r w:rsidRPr="00BB1D11">
        <w:rPr>
          <w:rStyle w:val="normaltextrun"/>
        </w:rPr>
        <w:t> May 2021).</w:t>
      </w:r>
      <w:r w:rsidRPr="00BB1D11">
        <w:rPr>
          <w:rStyle w:val="eop"/>
        </w:rPr>
        <w:t> </w:t>
      </w:r>
    </w:p>
    <w:p w14:paraId="73464192" w14:textId="77777777" w:rsidR="00093BDD" w:rsidRPr="00BB1D11" w:rsidRDefault="00093BDD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</w:p>
    <w:p w14:paraId="31368AB8" w14:textId="7124502B" w:rsidR="00093BDD" w:rsidRPr="00BB1D11" w:rsidRDefault="00093BDD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color w:val="000000"/>
          <w:shd w:val="clear" w:color="auto" w:fill="FFFFFF"/>
        </w:rPr>
      </w:pPr>
      <w:r w:rsidRPr="00BB1D11">
        <w:rPr>
          <w:rStyle w:val="normaltextrun"/>
          <w:color w:val="000000"/>
          <w:shd w:val="clear" w:color="auto" w:fill="FFFFFF"/>
        </w:rPr>
        <w:lastRenderedPageBreak/>
        <w:t>Welsh Government (2019) </w:t>
      </w:r>
      <w:r w:rsidRPr="00BB1D11">
        <w:rPr>
          <w:rStyle w:val="normaltextrun"/>
          <w:i/>
          <w:iCs/>
          <w:color w:val="000000"/>
          <w:shd w:val="clear" w:color="auto" w:fill="FFFFFF"/>
        </w:rPr>
        <w:t>Health and safety: responsibilities and duties for schools</w:t>
      </w:r>
      <w:r w:rsidRPr="00BB1D11">
        <w:rPr>
          <w:rStyle w:val="normaltextrun"/>
          <w:color w:val="000000"/>
          <w:shd w:val="clear" w:color="auto" w:fill="FFFFFF"/>
        </w:rPr>
        <w:t>. Available at:</w:t>
      </w:r>
      <w:r w:rsidRPr="00BB1D11">
        <w:rPr>
          <w:rStyle w:val="normaltextrun"/>
          <w:color w:val="006621"/>
          <w:shd w:val="clear" w:color="auto" w:fill="FFFFFF"/>
        </w:rPr>
        <w:t> </w:t>
      </w:r>
      <w:hyperlink r:id="rId61" w:tgtFrame="_blank" w:history="1">
        <w:r w:rsidRPr="00BB1D11">
          <w:rPr>
            <w:rStyle w:val="normaltextrun"/>
            <w:color w:val="0563C1"/>
            <w:u w:val="single"/>
            <w:shd w:val="clear" w:color="auto" w:fill="FFFFFF"/>
          </w:rPr>
          <w:t>https://www.gov.uk/government/publications/health-and-safety-advice</w:t>
        </w:r>
      </w:hyperlink>
      <w:r w:rsidRPr="00BB1D11">
        <w:rPr>
          <w:rStyle w:val="normaltextrun"/>
          <w:color w:val="000000"/>
          <w:shd w:val="clear" w:color="auto" w:fill="FFFFFF"/>
        </w:rPr>
        <w:t> (Accessed:12</w:t>
      </w:r>
      <w:r w:rsidRPr="00BB1D11">
        <w:rPr>
          <w:rStyle w:val="normaltextrun"/>
          <w:color w:val="000000"/>
          <w:shd w:val="clear" w:color="auto" w:fill="FFFFFF"/>
          <w:vertAlign w:val="superscript"/>
        </w:rPr>
        <w:t>th</w:t>
      </w:r>
      <w:r w:rsidRPr="00BB1D11">
        <w:rPr>
          <w:rStyle w:val="normaltextrun"/>
          <w:color w:val="000000"/>
          <w:shd w:val="clear" w:color="auto" w:fill="FFFFFF"/>
        </w:rPr>
        <w:t> May 2021)</w:t>
      </w:r>
    </w:p>
    <w:p w14:paraId="19247E4E" w14:textId="280E3367" w:rsidR="00743978" w:rsidRPr="00BB1D11" w:rsidRDefault="00743978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color w:val="000000"/>
          <w:shd w:val="clear" w:color="auto" w:fill="FFFFFF"/>
        </w:rPr>
      </w:pPr>
    </w:p>
    <w:p w14:paraId="43D6D1AE" w14:textId="15FF5125" w:rsidR="00743978" w:rsidRPr="00BB1D11" w:rsidRDefault="005A6209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  <w:r w:rsidRPr="00BB1D11">
        <w:rPr>
          <w:rStyle w:val="normaltextrun"/>
          <w:color w:val="000000"/>
          <w:shd w:val="clear" w:color="auto" w:fill="FFFFFF"/>
        </w:rPr>
        <w:t>Welsh Government (2021) </w:t>
      </w:r>
      <w:r w:rsidRPr="00BB1D11">
        <w:rPr>
          <w:rStyle w:val="normaltextrun"/>
          <w:i/>
          <w:iCs/>
          <w:color w:val="000000"/>
          <w:shd w:val="clear" w:color="auto" w:fill="FFFFFF"/>
        </w:rPr>
        <w:t>Estyn annual remit: 2021 to 2022 The reviews and advice we require from Estyn. </w:t>
      </w:r>
      <w:r w:rsidRPr="00BB1D11">
        <w:rPr>
          <w:rStyle w:val="normaltextrun"/>
          <w:color w:val="000000"/>
          <w:shd w:val="clear" w:color="auto" w:fill="FFFFFF"/>
        </w:rPr>
        <w:t>Available at: </w:t>
      </w:r>
      <w:hyperlink r:id="rId62" w:tgtFrame="_blank" w:history="1">
        <w:r w:rsidRPr="00BB1D11">
          <w:rPr>
            <w:rStyle w:val="normaltextrun"/>
            <w:color w:val="0563C1"/>
            <w:u w:val="single"/>
            <w:shd w:val="clear" w:color="auto" w:fill="FFFFFF"/>
          </w:rPr>
          <w:t>Estyn annual remit: 2021 to 2022 | GOV.WALES</w:t>
        </w:r>
      </w:hyperlink>
      <w:r w:rsidRPr="00BB1D11">
        <w:rPr>
          <w:rStyle w:val="normaltextrun"/>
          <w:color w:val="000000"/>
          <w:shd w:val="clear" w:color="auto" w:fill="FFFFFF"/>
        </w:rPr>
        <w:t> (Accessed: 27</w:t>
      </w:r>
      <w:r w:rsidRPr="00BB1D11">
        <w:rPr>
          <w:rStyle w:val="normaltextrun"/>
          <w:color w:val="000000"/>
          <w:shd w:val="clear" w:color="auto" w:fill="FFFFFF"/>
          <w:vertAlign w:val="superscript"/>
        </w:rPr>
        <w:t>th</w:t>
      </w:r>
      <w:r w:rsidRPr="00BB1D11">
        <w:rPr>
          <w:rStyle w:val="normaltextrun"/>
          <w:color w:val="000000"/>
          <w:shd w:val="clear" w:color="auto" w:fill="FFFFFF"/>
        </w:rPr>
        <w:t> April 2021)</w:t>
      </w:r>
    </w:p>
    <w:p w14:paraId="01E2B9C9" w14:textId="77777777" w:rsidR="0062563A" w:rsidRPr="00BB1D11" w:rsidRDefault="0062563A" w:rsidP="00322B48">
      <w:pPr>
        <w:pStyle w:val="paragraph"/>
        <w:spacing w:before="0" w:beforeAutospacing="0" w:after="0" w:afterAutospacing="0" w:line="360" w:lineRule="auto"/>
        <w:jc w:val="both"/>
        <w:textAlignment w:val="baseline"/>
      </w:pPr>
    </w:p>
    <w:p w14:paraId="42E1646D" w14:textId="7251298B" w:rsidR="0062563A" w:rsidRPr="00BB1D11" w:rsidRDefault="0062563A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  <w:r w:rsidRPr="00BB1D11">
        <w:rPr>
          <w:rStyle w:val="normaltextrun"/>
        </w:rPr>
        <w:t>Welsh Government (2016) </w:t>
      </w:r>
      <w:r w:rsidRPr="00BB1D11">
        <w:rPr>
          <w:rStyle w:val="normaltextrun"/>
          <w:i/>
          <w:iCs/>
        </w:rPr>
        <w:t>National Minimum Standards for Regulated childcare for children up to the age of 12 years.</w:t>
      </w:r>
      <w:r w:rsidRPr="00BB1D11">
        <w:rPr>
          <w:rStyle w:val="normaltextrun"/>
        </w:rPr>
        <w:t> Available at: </w:t>
      </w:r>
      <w:hyperlink r:id="rId63" w:tgtFrame="_blank" w:history="1">
        <w:r w:rsidRPr="00BB1D11">
          <w:rPr>
            <w:rStyle w:val="normaltextrun"/>
            <w:color w:val="0563C1"/>
            <w:u w:val="single"/>
          </w:rPr>
          <w:t>National Minimum Standards for regulated childcare (gov.wales)</w:t>
        </w:r>
      </w:hyperlink>
      <w:r w:rsidRPr="00BB1D11">
        <w:rPr>
          <w:rStyle w:val="normaltextrun"/>
        </w:rPr>
        <w:t> (Accessed: 6</w:t>
      </w:r>
      <w:r w:rsidRPr="00BB1D11">
        <w:rPr>
          <w:rStyle w:val="normaltextrun"/>
          <w:vertAlign w:val="superscript"/>
        </w:rPr>
        <w:t>th</w:t>
      </w:r>
      <w:r w:rsidRPr="00BB1D11">
        <w:rPr>
          <w:rStyle w:val="normaltextrun"/>
        </w:rPr>
        <w:t> May 2021).</w:t>
      </w:r>
      <w:r w:rsidRPr="00BB1D11">
        <w:rPr>
          <w:rStyle w:val="eop"/>
        </w:rPr>
        <w:t> </w:t>
      </w:r>
    </w:p>
    <w:p w14:paraId="2EB39BA7" w14:textId="77777777" w:rsidR="0062563A" w:rsidRPr="00BB1D11" w:rsidRDefault="0062563A" w:rsidP="00322B48">
      <w:pPr>
        <w:pStyle w:val="paragraph"/>
        <w:spacing w:before="0" w:beforeAutospacing="0" w:after="0" w:afterAutospacing="0" w:line="360" w:lineRule="auto"/>
        <w:jc w:val="both"/>
        <w:textAlignment w:val="baseline"/>
      </w:pPr>
    </w:p>
    <w:p w14:paraId="5BD66F0E" w14:textId="3B672DB6" w:rsidR="0062563A" w:rsidRPr="00BB1D11" w:rsidRDefault="0062563A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  <w:r w:rsidRPr="00BB1D11">
        <w:rPr>
          <w:rStyle w:val="normaltextrun"/>
        </w:rPr>
        <w:t>Welsh Government (2021) </w:t>
      </w:r>
      <w:r w:rsidRPr="00BB1D11">
        <w:rPr>
          <w:rStyle w:val="normaltextrun"/>
          <w:i/>
          <w:iCs/>
        </w:rPr>
        <w:t>Operational Guidance for Schools and Settings</w:t>
      </w:r>
      <w:r w:rsidRPr="00BB1D11">
        <w:rPr>
          <w:rStyle w:val="normaltextrun"/>
        </w:rPr>
        <w:t>. Available at: </w:t>
      </w:r>
      <w:hyperlink r:id="rId64" w:anchor="section-65777" w:tgtFrame="_blank" w:history="1">
        <w:r w:rsidRPr="00BB1D11">
          <w:rPr>
            <w:rStyle w:val="normaltextrun"/>
            <w:color w:val="0563C1"/>
            <w:u w:val="single"/>
          </w:rPr>
          <w:t>https://gov.wales/operational-guidance-schools-and-settings-html#section-65777</w:t>
        </w:r>
      </w:hyperlink>
      <w:r w:rsidRPr="00BB1D11">
        <w:rPr>
          <w:rStyle w:val="normaltextrun"/>
        </w:rPr>
        <w:t> (Accessed: 26</w:t>
      </w:r>
      <w:r w:rsidRPr="00BB1D11">
        <w:rPr>
          <w:rStyle w:val="normaltextrun"/>
          <w:vertAlign w:val="superscript"/>
        </w:rPr>
        <w:t>th</w:t>
      </w:r>
      <w:r w:rsidRPr="00BB1D11">
        <w:rPr>
          <w:rStyle w:val="normaltextrun"/>
        </w:rPr>
        <w:t> April 2021).</w:t>
      </w:r>
      <w:r w:rsidRPr="00BB1D11">
        <w:rPr>
          <w:rStyle w:val="eop"/>
        </w:rPr>
        <w:t> </w:t>
      </w:r>
    </w:p>
    <w:p w14:paraId="00516302" w14:textId="77777777" w:rsidR="0062563A" w:rsidRPr="00BB1D11" w:rsidRDefault="0062563A" w:rsidP="00322B48">
      <w:pPr>
        <w:pStyle w:val="paragraph"/>
        <w:spacing w:before="0" w:beforeAutospacing="0" w:after="0" w:afterAutospacing="0" w:line="360" w:lineRule="auto"/>
        <w:jc w:val="both"/>
        <w:textAlignment w:val="baseline"/>
      </w:pPr>
    </w:p>
    <w:p w14:paraId="4C6F5489" w14:textId="4D4FE691" w:rsidR="0062563A" w:rsidRPr="00BB1D11" w:rsidRDefault="0062563A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  <w:r w:rsidRPr="00BB1D11">
        <w:rPr>
          <w:rStyle w:val="normaltextrun"/>
        </w:rPr>
        <w:t>Williams, M. (2021) </w:t>
      </w:r>
      <w:r w:rsidRPr="00BB1D11">
        <w:rPr>
          <w:rStyle w:val="normaltextrun"/>
          <w:i/>
          <w:iCs/>
        </w:rPr>
        <w:t>14 Benefits of Loose Parts Play with Examples. </w:t>
      </w:r>
      <w:r w:rsidRPr="00BB1D11">
        <w:rPr>
          <w:rStyle w:val="normaltextrun"/>
        </w:rPr>
        <w:t>Available at: </w:t>
      </w:r>
      <w:hyperlink r:id="rId65" w:anchor=":~:text=%2014%20Benefits%20Of%20Loose%20Parts%20Play%20With,impact%20on%20independence.%20Children%20get%20to...%20More%20" w:tgtFrame="_blank" w:history="1">
        <w:r w:rsidRPr="00BB1D11">
          <w:rPr>
            <w:rStyle w:val="normaltextrun"/>
            <w:color w:val="0563C1"/>
            <w:u w:val="single"/>
          </w:rPr>
          <w:t>14 Benefits Of Loose Parts Play With Examples – Early Impact Learning</w:t>
        </w:r>
      </w:hyperlink>
      <w:r w:rsidRPr="00BB1D11">
        <w:rPr>
          <w:rStyle w:val="normaltextrun"/>
        </w:rPr>
        <w:t> (Accessed 6</w:t>
      </w:r>
      <w:r w:rsidRPr="00BB1D11">
        <w:rPr>
          <w:rStyle w:val="normaltextrun"/>
          <w:vertAlign w:val="superscript"/>
        </w:rPr>
        <w:t>th</w:t>
      </w:r>
      <w:r w:rsidRPr="00BB1D11">
        <w:rPr>
          <w:rStyle w:val="normaltextrun"/>
        </w:rPr>
        <w:t> May 2021).</w:t>
      </w:r>
      <w:r w:rsidRPr="00BB1D11">
        <w:rPr>
          <w:rStyle w:val="eop"/>
        </w:rPr>
        <w:t> </w:t>
      </w:r>
    </w:p>
    <w:p w14:paraId="0D4D3447" w14:textId="77777777" w:rsidR="0062563A" w:rsidRPr="00BB1D11" w:rsidRDefault="0062563A" w:rsidP="00322B48">
      <w:pPr>
        <w:pStyle w:val="paragraph"/>
        <w:spacing w:before="0" w:beforeAutospacing="0" w:after="0" w:afterAutospacing="0" w:line="360" w:lineRule="auto"/>
        <w:jc w:val="both"/>
        <w:textAlignment w:val="baseline"/>
      </w:pPr>
    </w:p>
    <w:p w14:paraId="660AED8D" w14:textId="665E7A20" w:rsidR="0062563A" w:rsidRPr="00BB1D11" w:rsidRDefault="0062563A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  <w:r w:rsidRPr="00BB1D11">
        <w:rPr>
          <w:rStyle w:val="normaltextrun"/>
        </w:rPr>
        <w:t>Woods, A. (2013) </w:t>
      </w:r>
      <w:r w:rsidRPr="00BB1D11">
        <w:rPr>
          <w:rStyle w:val="normaltextrun"/>
          <w:i/>
          <w:iCs/>
        </w:rPr>
        <w:t>Child-Initiated Play and Learning, Planning for possibilities in the early years. </w:t>
      </w:r>
      <w:r w:rsidRPr="00BB1D11">
        <w:rPr>
          <w:rStyle w:val="normaltextrun"/>
        </w:rPr>
        <w:t>Oxon: Routledge.</w:t>
      </w:r>
      <w:r w:rsidRPr="00BB1D11">
        <w:rPr>
          <w:rStyle w:val="eop"/>
        </w:rPr>
        <w:t> </w:t>
      </w:r>
    </w:p>
    <w:p w14:paraId="51801270" w14:textId="39503359" w:rsidR="00AC037C" w:rsidRPr="00BB1D11" w:rsidRDefault="00AC037C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</w:p>
    <w:p w14:paraId="2BA11E3A" w14:textId="3A76CA54" w:rsidR="00AC037C" w:rsidRPr="00BB1D11" w:rsidRDefault="00AC037C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  <w:r w:rsidRPr="00BB1D11">
        <w:rPr>
          <w:rStyle w:val="normaltextrun"/>
        </w:rPr>
        <w:t>Welsh Government. (2020) </w:t>
      </w:r>
      <w:r w:rsidRPr="00BB1D11">
        <w:rPr>
          <w:rStyle w:val="normaltextrun"/>
          <w:i/>
          <w:iCs/>
        </w:rPr>
        <w:t>The Additional learning needs transformation programme: frequently asked questions</w:t>
      </w:r>
      <w:r w:rsidRPr="00BB1D11">
        <w:rPr>
          <w:rStyle w:val="normaltextrun"/>
        </w:rPr>
        <w:t>. Available at: </w:t>
      </w:r>
      <w:hyperlink r:id="rId66" w:tgtFrame="_blank" w:history="1">
        <w:r w:rsidRPr="00BB1D11">
          <w:rPr>
            <w:rStyle w:val="normaltextrun"/>
            <w:color w:val="0563C1"/>
            <w:u w:val="single"/>
          </w:rPr>
          <w:t>https://gov.wales/additional-learning-needs-transformation-programme-frequently-asked-questions-html</w:t>
        </w:r>
      </w:hyperlink>
      <w:r w:rsidRPr="00BB1D11">
        <w:rPr>
          <w:rStyle w:val="normaltextrun"/>
        </w:rPr>
        <w:t>  (Accessed: 8</w:t>
      </w:r>
      <w:r w:rsidRPr="00BB1D11">
        <w:rPr>
          <w:rStyle w:val="normaltextrun"/>
          <w:vertAlign w:val="superscript"/>
        </w:rPr>
        <w:t>th</w:t>
      </w:r>
      <w:r w:rsidRPr="00BB1D11">
        <w:rPr>
          <w:rStyle w:val="normaltextrun"/>
        </w:rPr>
        <w:t> May 2021).</w:t>
      </w:r>
      <w:r w:rsidRPr="00BB1D11">
        <w:rPr>
          <w:rStyle w:val="eop"/>
        </w:rPr>
        <w:t> </w:t>
      </w:r>
    </w:p>
    <w:p w14:paraId="7A3CDBB8" w14:textId="77777777" w:rsidR="00AC037C" w:rsidRPr="00BB1D11" w:rsidRDefault="00AC037C" w:rsidP="00322B48">
      <w:pPr>
        <w:pStyle w:val="paragraph"/>
        <w:spacing w:before="0" w:beforeAutospacing="0" w:after="0" w:afterAutospacing="0" w:line="360" w:lineRule="auto"/>
        <w:jc w:val="both"/>
        <w:textAlignment w:val="baseline"/>
      </w:pPr>
    </w:p>
    <w:p w14:paraId="5F1151AA" w14:textId="4C1116BF" w:rsidR="00AC037C" w:rsidRPr="00BB1D11" w:rsidRDefault="00AC037C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  <w:r w:rsidRPr="00BB1D11">
        <w:rPr>
          <w:rStyle w:val="normaltextrun"/>
        </w:rPr>
        <w:t>Welsh Government. (2021) </w:t>
      </w:r>
      <w:r w:rsidRPr="00BB1D11">
        <w:rPr>
          <w:rStyle w:val="normaltextrun"/>
          <w:i/>
          <w:iCs/>
        </w:rPr>
        <w:t>The Additional Needs Code for Wales 2021. </w:t>
      </w:r>
      <w:r w:rsidRPr="00BB1D11">
        <w:rPr>
          <w:rStyle w:val="normaltextrun"/>
        </w:rPr>
        <w:t>Cardiff: Welsh Government.</w:t>
      </w:r>
      <w:r w:rsidRPr="00BB1D11">
        <w:rPr>
          <w:rStyle w:val="eop"/>
        </w:rPr>
        <w:t> </w:t>
      </w:r>
    </w:p>
    <w:p w14:paraId="46A27E1E" w14:textId="77777777" w:rsidR="00F14CA5" w:rsidRPr="00BB1D11" w:rsidRDefault="00F14CA5" w:rsidP="00322B48">
      <w:pPr>
        <w:pStyle w:val="paragraph"/>
        <w:spacing w:before="0" w:beforeAutospacing="0" w:after="0" w:afterAutospacing="0" w:line="360" w:lineRule="auto"/>
        <w:jc w:val="both"/>
        <w:textAlignment w:val="baseline"/>
      </w:pPr>
    </w:p>
    <w:p w14:paraId="54CE9CF2" w14:textId="69427F88" w:rsidR="00AC037C" w:rsidRPr="00BB1D11" w:rsidRDefault="00F14CA5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color w:val="000000"/>
          <w:shd w:val="clear" w:color="auto" w:fill="FFFFFF"/>
        </w:rPr>
      </w:pPr>
      <w:r w:rsidRPr="00BB1D11">
        <w:rPr>
          <w:rStyle w:val="normaltextrun"/>
          <w:color w:val="000000"/>
          <w:shd w:val="clear" w:color="auto" w:fill="FFFFFF"/>
        </w:rPr>
        <w:t>Welsh</w:t>
      </w:r>
      <w:r w:rsidRPr="00BB1D11">
        <w:rPr>
          <w:rStyle w:val="normaltextrun"/>
          <w:color w:val="000000"/>
          <w:shd w:val="clear" w:color="auto" w:fill="FFFFFF"/>
        </w:rPr>
        <w:t xml:space="preserve"> </w:t>
      </w:r>
      <w:r w:rsidRPr="00BB1D11">
        <w:rPr>
          <w:rStyle w:val="normaltextrun"/>
          <w:color w:val="000000"/>
          <w:shd w:val="clear" w:color="auto" w:fill="FFFFFF"/>
        </w:rPr>
        <w:t>Government (2014) </w:t>
      </w:r>
      <w:r w:rsidRPr="00BB1D11">
        <w:rPr>
          <w:rStyle w:val="normaltextrun"/>
          <w:i/>
          <w:iCs/>
          <w:color w:val="000000"/>
          <w:shd w:val="clear" w:color="auto" w:fill="FFFFFF"/>
        </w:rPr>
        <w:t xml:space="preserve">First </w:t>
      </w:r>
      <w:r w:rsidRPr="00BB1D11">
        <w:rPr>
          <w:rStyle w:val="normaltextrun"/>
          <w:i/>
          <w:iCs/>
          <w:color w:val="000000"/>
          <w:shd w:val="clear" w:color="auto" w:fill="FFFFFF"/>
        </w:rPr>
        <w:t>A</w:t>
      </w:r>
      <w:r w:rsidRPr="00BB1D11">
        <w:rPr>
          <w:rStyle w:val="normaltextrun"/>
          <w:i/>
          <w:iCs/>
          <w:color w:val="000000"/>
          <w:shd w:val="clear" w:color="auto" w:fill="FFFFFF"/>
        </w:rPr>
        <w:t>id in </w:t>
      </w:r>
      <w:r w:rsidRPr="00BB1D11">
        <w:rPr>
          <w:rStyle w:val="normaltextrun"/>
          <w:i/>
          <w:iCs/>
          <w:color w:val="000000"/>
          <w:shd w:val="clear" w:color="auto" w:fill="FFFFFF"/>
        </w:rPr>
        <w:t>S</w:t>
      </w:r>
      <w:r w:rsidRPr="00BB1D11">
        <w:rPr>
          <w:rStyle w:val="normaltextrun"/>
          <w:i/>
          <w:iCs/>
          <w:color w:val="000000"/>
          <w:shd w:val="clear" w:color="auto" w:fill="FFFFFF"/>
        </w:rPr>
        <w:t>chools</w:t>
      </w:r>
      <w:r w:rsidRPr="00BB1D11">
        <w:rPr>
          <w:rStyle w:val="normaltextrun"/>
          <w:color w:val="000000"/>
          <w:shd w:val="clear" w:color="auto" w:fill="FFFFFF"/>
        </w:rPr>
        <w:t>.  Available at: </w:t>
      </w:r>
      <w:hyperlink r:id="rId67" w:tgtFrame="_blank" w:history="1">
        <w:r w:rsidRPr="00BB1D11">
          <w:rPr>
            <w:rStyle w:val="normaltextrun"/>
            <w:color w:val="0563C1"/>
            <w:u w:val="single"/>
            <w:shd w:val="clear" w:color="auto" w:fill="FFFFFF"/>
          </w:rPr>
          <w:t>https://www.gov.uk/government/publications/first-aid-in-schools</w:t>
        </w:r>
      </w:hyperlink>
      <w:r w:rsidRPr="00BB1D11">
        <w:rPr>
          <w:rStyle w:val="normaltextrun"/>
          <w:color w:val="000000"/>
          <w:shd w:val="clear" w:color="auto" w:fill="FFFFFF"/>
        </w:rPr>
        <w:t> (Accessed 8</w:t>
      </w:r>
      <w:r w:rsidRPr="00BB1D11">
        <w:rPr>
          <w:rStyle w:val="normaltextrun"/>
          <w:color w:val="000000"/>
          <w:shd w:val="clear" w:color="auto" w:fill="FFFFFF"/>
          <w:vertAlign w:val="superscript"/>
        </w:rPr>
        <w:t>th</w:t>
      </w:r>
      <w:r w:rsidRPr="00BB1D11">
        <w:rPr>
          <w:rStyle w:val="normaltextrun"/>
          <w:color w:val="000000"/>
          <w:shd w:val="clear" w:color="auto" w:fill="FFFFFF"/>
        </w:rPr>
        <w:t> May 2021).</w:t>
      </w:r>
      <w:r w:rsidRPr="00BB1D11">
        <w:rPr>
          <w:rStyle w:val="eop"/>
          <w:color w:val="000000"/>
          <w:shd w:val="clear" w:color="auto" w:fill="FFFFFF"/>
        </w:rPr>
        <w:t> </w:t>
      </w:r>
    </w:p>
    <w:p w14:paraId="372375A0" w14:textId="66644BAC" w:rsidR="005500EB" w:rsidRPr="00BB1D11" w:rsidRDefault="005500EB" w:rsidP="00322B4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color w:val="000000"/>
          <w:shd w:val="clear" w:color="auto" w:fill="FFFFFF"/>
        </w:rPr>
      </w:pPr>
    </w:p>
    <w:p w14:paraId="74FCB5E1" w14:textId="77777777" w:rsidR="00D84EA0" w:rsidRPr="00D84EA0" w:rsidRDefault="00D84EA0" w:rsidP="00D84EA0">
      <w:pPr>
        <w:rPr>
          <w:lang w:eastAsia="en-GB"/>
        </w:rPr>
      </w:pPr>
    </w:p>
    <w:sectPr w:rsidR="00D84EA0" w:rsidRPr="00D84EA0">
      <w:headerReference w:type="default" r:id="rId68"/>
      <w:footerReference w:type="default" r:id="rId69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03BF69" w14:textId="77777777" w:rsidR="001A3553" w:rsidRDefault="001A3553" w:rsidP="001A3553">
      <w:pPr>
        <w:spacing w:after="0" w:line="240" w:lineRule="auto"/>
      </w:pPr>
      <w:r>
        <w:separator/>
      </w:r>
    </w:p>
  </w:endnote>
  <w:endnote w:type="continuationSeparator" w:id="0">
    <w:p w14:paraId="60FA5CF2" w14:textId="77777777" w:rsidR="001A3553" w:rsidRDefault="001A3553" w:rsidP="001A3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96968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44455C8" w14:textId="08428EDA" w:rsidR="00B76CCF" w:rsidRDefault="00B76CC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FE8739" w14:textId="77777777" w:rsidR="00B76CCF" w:rsidRDefault="00B76C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CF5286" w14:textId="77777777" w:rsidR="001A3553" w:rsidRDefault="001A3553" w:rsidP="001A3553">
      <w:pPr>
        <w:spacing w:after="0" w:line="240" w:lineRule="auto"/>
      </w:pPr>
      <w:r>
        <w:separator/>
      </w:r>
    </w:p>
  </w:footnote>
  <w:footnote w:type="continuationSeparator" w:id="0">
    <w:p w14:paraId="5AF8FA1B" w14:textId="77777777" w:rsidR="001A3553" w:rsidRDefault="001A3553" w:rsidP="001A35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64046" w14:textId="0BDCE4F3" w:rsidR="001A3553" w:rsidRPr="00D84EA0" w:rsidRDefault="001420E3">
    <w:pPr>
      <w:pStyle w:val="Header"/>
      <w:rPr>
        <w:rFonts w:ascii="Times New Roman" w:hAnsi="Times New Roman" w:cs="Times New Roman"/>
        <w:sz w:val="24"/>
        <w:szCs w:val="24"/>
      </w:rPr>
    </w:pPr>
    <w:r w:rsidRPr="00D84EA0">
      <w:rPr>
        <w:rFonts w:ascii="Times New Roman" w:hAnsi="Times New Roman" w:cs="Times New Roman"/>
        <w:sz w:val="24"/>
        <w:szCs w:val="24"/>
      </w:rPr>
      <w:t>ECEY</w:t>
    </w:r>
    <w:r w:rsidR="00B76CCF" w:rsidRPr="00D84EA0">
      <w:rPr>
        <w:rFonts w:ascii="Times New Roman" w:hAnsi="Times New Roman" w:cs="Times New Roman"/>
        <w:sz w:val="24"/>
        <w:szCs w:val="24"/>
      </w:rPr>
      <w:t xml:space="preserve">6002                                                                                                                     </w:t>
    </w:r>
    <w:r w:rsidR="00D84EA0">
      <w:rPr>
        <w:rFonts w:ascii="Times New Roman" w:hAnsi="Times New Roman" w:cs="Times New Roman"/>
        <w:sz w:val="24"/>
        <w:szCs w:val="24"/>
      </w:rPr>
      <w:t>1903233</w:t>
    </w:r>
  </w:p>
</w:hdr>
</file>

<file path=word/intelligence.xml><?xml version="1.0" encoding="utf-8"?>
<int:Intelligence xmlns:int="http://schemas.microsoft.com/office/intelligence/2019/intelligence">
  <int:IntelligenceSettings/>
  <int:Manifest>
    <int:WordHash hashCode="xvqxMFKn7Jqg8S" id="4uDjhV1K"/>
  </int:Manifest>
  <int:Observations>
    <int:Content id="4uDjhV1K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074E99"/>
    <w:multiLevelType w:val="multilevel"/>
    <w:tmpl w:val="04CC59A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26E08C5"/>
    <w:multiLevelType w:val="multilevel"/>
    <w:tmpl w:val="2960CFC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DB7317"/>
    <w:multiLevelType w:val="multilevel"/>
    <w:tmpl w:val="1E7282A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6651952"/>
    <w:multiLevelType w:val="multilevel"/>
    <w:tmpl w:val="15D4CE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1F76C7"/>
    <w:multiLevelType w:val="multilevel"/>
    <w:tmpl w:val="07E09D7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B4402C0"/>
    <w:multiLevelType w:val="multilevel"/>
    <w:tmpl w:val="8162F22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5D4068"/>
    <w:multiLevelType w:val="multilevel"/>
    <w:tmpl w:val="4C6AF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05C4D70"/>
    <w:multiLevelType w:val="multilevel"/>
    <w:tmpl w:val="2338759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664337A"/>
    <w:multiLevelType w:val="multilevel"/>
    <w:tmpl w:val="2988C80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2374846"/>
    <w:multiLevelType w:val="multilevel"/>
    <w:tmpl w:val="E4460CF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35244AC"/>
    <w:multiLevelType w:val="multilevel"/>
    <w:tmpl w:val="5522588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0CF2412"/>
    <w:multiLevelType w:val="hybridMultilevel"/>
    <w:tmpl w:val="E91C77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1"/>
  </w:num>
  <w:num w:numId="5">
    <w:abstractNumId w:val="7"/>
  </w:num>
  <w:num w:numId="6">
    <w:abstractNumId w:val="2"/>
  </w:num>
  <w:num w:numId="7">
    <w:abstractNumId w:val="9"/>
  </w:num>
  <w:num w:numId="8">
    <w:abstractNumId w:val="10"/>
  </w:num>
  <w:num w:numId="9">
    <w:abstractNumId w:val="4"/>
  </w:num>
  <w:num w:numId="10">
    <w:abstractNumId w:val="5"/>
  </w:num>
  <w:num w:numId="11">
    <w:abstractNumId w:val="8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97C6DAE"/>
    <w:rsid w:val="0000119C"/>
    <w:rsid w:val="00016E88"/>
    <w:rsid w:val="00060FF7"/>
    <w:rsid w:val="00081B4F"/>
    <w:rsid w:val="00091622"/>
    <w:rsid w:val="00093BDD"/>
    <w:rsid w:val="000B045B"/>
    <w:rsid w:val="000B5C08"/>
    <w:rsid w:val="000C3359"/>
    <w:rsid w:val="000E0DD4"/>
    <w:rsid w:val="000E6AAD"/>
    <w:rsid w:val="00102D54"/>
    <w:rsid w:val="001149C5"/>
    <w:rsid w:val="001420E3"/>
    <w:rsid w:val="0015325C"/>
    <w:rsid w:val="001667AD"/>
    <w:rsid w:val="00174B46"/>
    <w:rsid w:val="001874D6"/>
    <w:rsid w:val="001A3553"/>
    <w:rsid w:val="001B5394"/>
    <w:rsid w:val="001E7D98"/>
    <w:rsid w:val="0021391D"/>
    <w:rsid w:val="00221401"/>
    <w:rsid w:val="00234521"/>
    <w:rsid w:val="00257A6B"/>
    <w:rsid w:val="00271D2A"/>
    <w:rsid w:val="00290094"/>
    <w:rsid w:val="002C0FD6"/>
    <w:rsid w:val="002D27E0"/>
    <w:rsid w:val="002D6F47"/>
    <w:rsid w:val="002E3179"/>
    <w:rsid w:val="002F0AB8"/>
    <w:rsid w:val="002F305F"/>
    <w:rsid w:val="003028EA"/>
    <w:rsid w:val="00304788"/>
    <w:rsid w:val="00322B48"/>
    <w:rsid w:val="0033363F"/>
    <w:rsid w:val="0034443A"/>
    <w:rsid w:val="003522ED"/>
    <w:rsid w:val="00355159"/>
    <w:rsid w:val="003628F6"/>
    <w:rsid w:val="003672EC"/>
    <w:rsid w:val="003A6600"/>
    <w:rsid w:val="00401BE4"/>
    <w:rsid w:val="00406086"/>
    <w:rsid w:val="0044575E"/>
    <w:rsid w:val="004672B4"/>
    <w:rsid w:val="004900C8"/>
    <w:rsid w:val="00495582"/>
    <w:rsid w:val="004A46A9"/>
    <w:rsid w:val="004B67CB"/>
    <w:rsid w:val="004B74C7"/>
    <w:rsid w:val="004C62E4"/>
    <w:rsid w:val="004D1F5F"/>
    <w:rsid w:val="004E41FB"/>
    <w:rsid w:val="004F61FC"/>
    <w:rsid w:val="0050314B"/>
    <w:rsid w:val="00522DA6"/>
    <w:rsid w:val="00541461"/>
    <w:rsid w:val="0054678B"/>
    <w:rsid w:val="005500EB"/>
    <w:rsid w:val="00565D17"/>
    <w:rsid w:val="00571F19"/>
    <w:rsid w:val="00596D54"/>
    <w:rsid w:val="005973CE"/>
    <w:rsid w:val="005A56C6"/>
    <w:rsid w:val="005A6209"/>
    <w:rsid w:val="005B1375"/>
    <w:rsid w:val="005C0AD2"/>
    <w:rsid w:val="005F66CA"/>
    <w:rsid w:val="005F67A5"/>
    <w:rsid w:val="00622197"/>
    <w:rsid w:val="0062563A"/>
    <w:rsid w:val="00657E64"/>
    <w:rsid w:val="00671BA3"/>
    <w:rsid w:val="00681F13"/>
    <w:rsid w:val="006D0AB3"/>
    <w:rsid w:val="006D49AC"/>
    <w:rsid w:val="006E0E62"/>
    <w:rsid w:val="006E58C9"/>
    <w:rsid w:val="006F201A"/>
    <w:rsid w:val="006F29EC"/>
    <w:rsid w:val="00700607"/>
    <w:rsid w:val="00703F66"/>
    <w:rsid w:val="00737629"/>
    <w:rsid w:val="00743978"/>
    <w:rsid w:val="0077278B"/>
    <w:rsid w:val="00786D05"/>
    <w:rsid w:val="00797605"/>
    <w:rsid w:val="007F4581"/>
    <w:rsid w:val="0086062E"/>
    <w:rsid w:val="0088377C"/>
    <w:rsid w:val="008A326C"/>
    <w:rsid w:val="0090DF38"/>
    <w:rsid w:val="009312B3"/>
    <w:rsid w:val="0097196D"/>
    <w:rsid w:val="009A7658"/>
    <w:rsid w:val="009D55E7"/>
    <w:rsid w:val="00A16B99"/>
    <w:rsid w:val="00A6043C"/>
    <w:rsid w:val="00A8459D"/>
    <w:rsid w:val="00A97A99"/>
    <w:rsid w:val="00AA3E31"/>
    <w:rsid w:val="00AB3ED4"/>
    <w:rsid w:val="00AC037C"/>
    <w:rsid w:val="00AC71DF"/>
    <w:rsid w:val="00AD4DD5"/>
    <w:rsid w:val="00AF21B9"/>
    <w:rsid w:val="00B0412A"/>
    <w:rsid w:val="00B22D92"/>
    <w:rsid w:val="00B51CFE"/>
    <w:rsid w:val="00B76CCF"/>
    <w:rsid w:val="00B77529"/>
    <w:rsid w:val="00B80930"/>
    <w:rsid w:val="00BA0AFD"/>
    <w:rsid w:val="00BB18E4"/>
    <w:rsid w:val="00BB1D11"/>
    <w:rsid w:val="00BE360C"/>
    <w:rsid w:val="00C14C01"/>
    <w:rsid w:val="00C42955"/>
    <w:rsid w:val="00C470B7"/>
    <w:rsid w:val="00C647CF"/>
    <w:rsid w:val="00C905E2"/>
    <w:rsid w:val="00C94C34"/>
    <w:rsid w:val="00CB1A1B"/>
    <w:rsid w:val="00D34F78"/>
    <w:rsid w:val="00D43D8D"/>
    <w:rsid w:val="00D70581"/>
    <w:rsid w:val="00D715A5"/>
    <w:rsid w:val="00D84EA0"/>
    <w:rsid w:val="00DA361B"/>
    <w:rsid w:val="00DC4EA9"/>
    <w:rsid w:val="00DD0B2C"/>
    <w:rsid w:val="00DF4D61"/>
    <w:rsid w:val="00EA10DF"/>
    <w:rsid w:val="00EE0959"/>
    <w:rsid w:val="00EE147B"/>
    <w:rsid w:val="00F14CA5"/>
    <w:rsid w:val="00F3722C"/>
    <w:rsid w:val="00F5332A"/>
    <w:rsid w:val="00F54171"/>
    <w:rsid w:val="00F56469"/>
    <w:rsid w:val="00FA46FA"/>
    <w:rsid w:val="00FE11F1"/>
    <w:rsid w:val="00FE44FC"/>
    <w:rsid w:val="01C4F480"/>
    <w:rsid w:val="01D91D42"/>
    <w:rsid w:val="020DDDE7"/>
    <w:rsid w:val="0264AFC1"/>
    <w:rsid w:val="029E8141"/>
    <w:rsid w:val="02D2A1AD"/>
    <w:rsid w:val="03385EA7"/>
    <w:rsid w:val="03513E4E"/>
    <w:rsid w:val="04027284"/>
    <w:rsid w:val="0424C78A"/>
    <w:rsid w:val="04589A79"/>
    <w:rsid w:val="045CD4E9"/>
    <w:rsid w:val="04B10658"/>
    <w:rsid w:val="04BC76E1"/>
    <w:rsid w:val="04D6D877"/>
    <w:rsid w:val="05377F2F"/>
    <w:rsid w:val="0575FD8A"/>
    <w:rsid w:val="059E42E5"/>
    <w:rsid w:val="05FC8F47"/>
    <w:rsid w:val="069612FA"/>
    <w:rsid w:val="06B1EBD0"/>
    <w:rsid w:val="0711CDEB"/>
    <w:rsid w:val="07DA31E7"/>
    <w:rsid w:val="080AA755"/>
    <w:rsid w:val="08585F0C"/>
    <w:rsid w:val="08E2D1F9"/>
    <w:rsid w:val="091AF3FC"/>
    <w:rsid w:val="099973B9"/>
    <w:rsid w:val="09F94B1D"/>
    <w:rsid w:val="09F970CA"/>
    <w:rsid w:val="0A23CA0E"/>
    <w:rsid w:val="0A2FF187"/>
    <w:rsid w:val="0A3608C7"/>
    <w:rsid w:val="0A6661EB"/>
    <w:rsid w:val="0A6FF4B3"/>
    <w:rsid w:val="0AED4D3B"/>
    <w:rsid w:val="0B1E2BC9"/>
    <w:rsid w:val="0B732878"/>
    <w:rsid w:val="0BBAE92D"/>
    <w:rsid w:val="0BEE10D2"/>
    <w:rsid w:val="0C0D8469"/>
    <w:rsid w:val="0CF62183"/>
    <w:rsid w:val="0D2436D0"/>
    <w:rsid w:val="0DCF142B"/>
    <w:rsid w:val="0E07013E"/>
    <w:rsid w:val="0E4282E3"/>
    <w:rsid w:val="0EC53918"/>
    <w:rsid w:val="0ECB9B0F"/>
    <w:rsid w:val="0EF0849E"/>
    <w:rsid w:val="0F040B4E"/>
    <w:rsid w:val="0F0979EA"/>
    <w:rsid w:val="104617A5"/>
    <w:rsid w:val="10A481BB"/>
    <w:rsid w:val="11298233"/>
    <w:rsid w:val="11DA6CC5"/>
    <w:rsid w:val="13783564"/>
    <w:rsid w:val="13A5FD2F"/>
    <w:rsid w:val="13C6B9C8"/>
    <w:rsid w:val="14770DE1"/>
    <w:rsid w:val="147DBF3E"/>
    <w:rsid w:val="14985FFE"/>
    <w:rsid w:val="14A07FEF"/>
    <w:rsid w:val="14A8E6FA"/>
    <w:rsid w:val="14C0C85C"/>
    <w:rsid w:val="15186B9E"/>
    <w:rsid w:val="155E3919"/>
    <w:rsid w:val="15E23456"/>
    <w:rsid w:val="15E7A376"/>
    <w:rsid w:val="162013E8"/>
    <w:rsid w:val="163C7221"/>
    <w:rsid w:val="169307EC"/>
    <w:rsid w:val="16D54549"/>
    <w:rsid w:val="16DD9DF1"/>
    <w:rsid w:val="16F2AF3C"/>
    <w:rsid w:val="179A9585"/>
    <w:rsid w:val="17ADD7E5"/>
    <w:rsid w:val="17BB1EB1"/>
    <w:rsid w:val="18CC7BB7"/>
    <w:rsid w:val="18ED19F8"/>
    <w:rsid w:val="1A364EDC"/>
    <w:rsid w:val="1A824F03"/>
    <w:rsid w:val="1AB13E32"/>
    <w:rsid w:val="1B5279AF"/>
    <w:rsid w:val="1B8C49DA"/>
    <w:rsid w:val="1C030557"/>
    <w:rsid w:val="1C222521"/>
    <w:rsid w:val="1C26027A"/>
    <w:rsid w:val="1C41C7BE"/>
    <w:rsid w:val="1C9E9A38"/>
    <w:rsid w:val="1CB2E6CD"/>
    <w:rsid w:val="1CCC900C"/>
    <w:rsid w:val="1CD5FD6E"/>
    <w:rsid w:val="1D33B718"/>
    <w:rsid w:val="1D9472E7"/>
    <w:rsid w:val="1DC66285"/>
    <w:rsid w:val="1DD65F18"/>
    <w:rsid w:val="1DE71227"/>
    <w:rsid w:val="1E0C269F"/>
    <w:rsid w:val="1E3633FA"/>
    <w:rsid w:val="1E7EC437"/>
    <w:rsid w:val="1E876DB3"/>
    <w:rsid w:val="1EE3B42C"/>
    <w:rsid w:val="1F4B1FDE"/>
    <w:rsid w:val="1F64C679"/>
    <w:rsid w:val="1FA7F700"/>
    <w:rsid w:val="200DFA13"/>
    <w:rsid w:val="203F4E3A"/>
    <w:rsid w:val="206B57DA"/>
    <w:rsid w:val="208D96F3"/>
    <w:rsid w:val="215E78BD"/>
    <w:rsid w:val="21818743"/>
    <w:rsid w:val="219E3624"/>
    <w:rsid w:val="21AA7319"/>
    <w:rsid w:val="2218A9F0"/>
    <w:rsid w:val="2222730E"/>
    <w:rsid w:val="2248034B"/>
    <w:rsid w:val="2286AAA9"/>
    <w:rsid w:val="22C0F65F"/>
    <w:rsid w:val="23099EE9"/>
    <w:rsid w:val="23134942"/>
    <w:rsid w:val="2376EEFC"/>
    <w:rsid w:val="24407D13"/>
    <w:rsid w:val="24EDA1E1"/>
    <w:rsid w:val="25670122"/>
    <w:rsid w:val="25736012"/>
    <w:rsid w:val="267DE43C"/>
    <w:rsid w:val="26A3EBCD"/>
    <w:rsid w:val="26AE8FBE"/>
    <w:rsid w:val="26F74D90"/>
    <w:rsid w:val="26F9BD8C"/>
    <w:rsid w:val="28BEFE85"/>
    <w:rsid w:val="28D77D68"/>
    <w:rsid w:val="28E60309"/>
    <w:rsid w:val="28E80F86"/>
    <w:rsid w:val="2A05BA0E"/>
    <w:rsid w:val="2A0A9378"/>
    <w:rsid w:val="2A55ADFC"/>
    <w:rsid w:val="2A73FD55"/>
    <w:rsid w:val="2A84A6A9"/>
    <w:rsid w:val="2A8CC0C5"/>
    <w:rsid w:val="2AD15775"/>
    <w:rsid w:val="2B80E8A5"/>
    <w:rsid w:val="2BA18A6F"/>
    <w:rsid w:val="2BA663D9"/>
    <w:rsid w:val="2C121E1A"/>
    <w:rsid w:val="2C37E31B"/>
    <w:rsid w:val="2C5AA18F"/>
    <w:rsid w:val="2C8FBDBC"/>
    <w:rsid w:val="2CAD5386"/>
    <w:rsid w:val="2CC2F2D9"/>
    <w:rsid w:val="2D2060F8"/>
    <w:rsid w:val="2D728B78"/>
    <w:rsid w:val="2DB0D54E"/>
    <w:rsid w:val="2DB6BD63"/>
    <w:rsid w:val="2E4D0D9E"/>
    <w:rsid w:val="2E6FCDC4"/>
    <w:rsid w:val="2E7E8CE0"/>
    <w:rsid w:val="2F49BEDC"/>
    <w:rsid w:val="3016E677"/>
    <w:rsid w:val="30CAF064"/>
    <w:rsid w:val="30DB48D7"/>
    <w:rsid w:val="310AD24A"/>
    <w:rsid w:val="312EABDA"/>
    <w:rsid w:val="3237CFDE"/>
    <w:rsid w:val="325208ED"/>
    <w:rsid w:val="33BCA83B"/>
    <w:rsid w:val="343A9DD5"/>
    <w:rsid w:val="346757AD"/>
    <w:rsid w:val="35332574"/>
    <w:rsid w:val="3593B915"/>
    <w:rsid w:val="35CA1F87"/>
    <w:rsid w:val="362E4DD5"/>
    <w:rsid w:val="365CCBEB"/>
    <w:rsid w:val="3672ED53"/>
    <w:rsid w:val="372D75F7"/>
    <w:rsid w:val="375B861F"/>
    <w:rsid w:val="375FF890"/>
    <w:rsid w:val="3794AA2D"/>
    <w:rsid w:val="37A41558"/>
    <w:rsid w:val="37DD69DF"/>
    <w:rsid w:val="3845DE63"/>
    <w:rsid w:val="38CE52B2"/>
    <w:rsid w:val="38D778C5"/>
    <w:rsid w:val="391DD13C"/>
    <w:rsid w:val="399DE6C5"/>
    <w:rsid w:val="39DFBC62"/>
    <w:rsid w:val="39EF8504"/>
    <w:rsid w:val="3A8A0F90"/>
    <w:rsid w:val="3ACD8431"/>
    <w:rsid w:val="3B6B881F"/>
    <w:rsid w:val="3BBF208E"/>
    <w:rsid w:val="3C483274"/>
    <w:rsid w:val="3C7FB499"/>
    <w:rsid w:val="3CB00591"/>
    <w:rsid w:val="3CB14373"/>
    <w:rsid w:val="3CC252E2"/>
    <w:rsid w:val="3DDCDF98"/>
    <w:rsid w:val="3DE402D5"/>
    <w:rsid w:val="3E0340A9"/>
    <w:rsid w:val="3E574D74"/>
    <w:rsid w:val="3E639B9D"/>
    <w:rsid w:val="3F478492"/>
    <w:rsid w:val="3FCA61FC"/>
    <w:rsid w:val="40A1AAAE"/>
    <w:rsid w:val="413E187B"/>
    <w:rsid w:val="419F6F07"/>
    <w:rsid w:val="41ABE94B"/>
    <w:rsid w:val="41F6961E"/>
    <w:rsid w:val="4215680F"/>
    <w:rsid w:val="426839E0"/>
    <w:rsid w:val="427B9884"/>
    <w:rsid w:val="42BFB96F"/>
    <w:rsid w:val="43006C46"/>
    <w:rsid w:val="43C54053"/>
    <w:rsid w:val="446EB349"/>
    <w:rsid w:val="44748970"/>
    <w:rsid w:val="4484F764"/>
    <w:rsid w:val="448C1B28"/>
    <w:rsid w:val="44C336A1"/>
    <w:rsid w:val="44FD2098"/>
    <w:rsid w:val="452E36E0"/>
    <w:rsid w:val="45B037BC"/>
    <w:rsid w:val="4632CFE8"/>
    <w:rsid w:val="46392B15"/>
    <w:rsid w:val="464D98AD"/>
    <w:rsid w:val="4676551B"/>
    <w:rsid w:val="46B3FBD6"/>
    <w:rsid w:val="46CF01CD"/>
    <w:rsid w:val="472A492F"/>
    <w:rsid w:val="47FF049B"/>
    <w:rsid w:val="48493D4B"/>
    <w:rsid w:val="48DBBFF7"/>
    <w:rsid w:val="48E2D088"/>
    <w:rsid w:val="491E519E"/>
    <w:rsid w:val="49BEFEA6"/>
    <w:rsid w:val="4A48CC1F"/>
    <w:rsid w:val="4A5EABF1"/>
    <w:rsid w:val="4A603273"/>
    <w:rsid w:val="4ACCE6BA"/>
    <w:rsid w:val="4C6FBAAE"/>
    <w:rsid w:val="4D14F161"/>
    <w:rsid w:val="4D5A9FD2"/>
    <w:rsid w:val="4DF4BAB6"/>
    <w:rsid w:val="4E28EA89"/>
    <w:rsid w:val="4E80BA3D"/>
    <w:rsid w:val="4F38A1FD"/>
    <w:rsid w:val="4FC8CDBB"/>
    <w:rsid w:val="501846E8"/>
    <w:rsid w:val="507ABA1A"/>
    <w:rsid w:val="509D988D"/>
    <w:rsid w:val="51FCAFED"/>
    <w:rsid w:val="5220100F"/>
    <w:rsid w:val="524595DE"/>
    <w:rsid w:val="524B7C80"/>
    <w:rsid w:val="52A9615B"/>
    <w:rsid w:val="52DD7F09"/>
    <w:rsid w:val="5312F358"/>
    <w:rsid w:val="532A76AC"/>
    <w:rsid w:val="538DA935"/>
    <w:rsid w:val="53D2BF25"/>
    <w:rsid w:val="54BC0E14"/>
    <w:rsid w:val="54FC832B"/>
    <w:rsid w:val="55A92EE1"/>
    <w:rsid w:val="55D9D894"/>
    <w:rsid w:val="56904616"/>
    <w:rsid w:val="569FE858"/>
    <w:rsid w:val="56F142EF"/>
    <w:rsid w:val="57D09177"/>
    <w:rsid w:val="5874803E"/>
    <w:rsid w:val="58E41EE1"/>
    <w:rsid w:val="594B874B"/>
    <w:rsid w:val="594ED4A3"/>
    <w:rsid w:val="598D074F"/>
    <w:rsid w:val="5A2F42E1"/>
    <w:rsid w:val="5A5F6023"/>
    <w:rsid w:val="5AC04B93"/>
    <w:rsid w:val="5B2FD2E6"/>
    <w:rsid w:val="5B6E690C"/>
    <w:rsid w:val="5C0849C6"/>
    <w:rsid w:val="5CC67DE9"/>
    <w:rsid w:val="5CDAE5C7"/>
    <w:rsid w:val="5CE20DC3"/>
    <w:rsid w:val="5CF4A83D"/>
    <w:rsid w:val="5D9700E5"/>
    <w:rsid w:val="5E1EF86E"/>
    <w:rsid w:val="5E52495F"/>
    <w:rsid w:val="5F0BD319"/>
    <w:rsid w:val="5F3C15FE"/>
    <w:rsid w:val="5F8056D0"/>
    <w:rsid w:val="5FF8DC8E"/>
    <w:rsid w:val="60C48129"/>
    <w:rsid w:val="60DC1E5D"/>
    <w:rsid w:val="610DFDB6"/>
    <w:rsid w:val="61368C88"/>
    <w:rsid w:val="6195CAC4"/>
    <w:rsid w:val="627759A5"/>
    <w:rsid w:val="63697F20"/>
    <w:rsid w:val="63763805"/>
    <w:rsid w:val="63E8AE1C"/>
    <w:rsid w:val="63F0D075"/>
    <w:rsid w:val="63FC67E2"/>
    <w:rsid w:val="640378F0"/>
    <w:rsid w:val="646A9987"/>
    <w:rsid w:val="64ABA7F1"/>
    <w:rsid w:val="64E18884"/>
    <w:rsid w:val="652CA946"/>
    <w:rsid w:val="65ECD639"/>
    <w:rsid w:val="6603983A"/>
    <w:rsid w:val="6675A20A"/>
    <w:rsid w:val="66831560"/>
    <w:rsid w:val="66869DFC"/>
    <w:rsid w:val="66C879A7"/>
    <w:rsid w:val="6811726B"/>
    <w:rsid w:val="68757856"/>
    <w:rsid w:val="69229F0A"/>
    <w:rsid w:val="697C6DAE"/>
    <w:rsid w:val="6A001A69"/>
    <w:rsid w:val="6A607CBF"/>
    <w:rsid w:val="6AA0E4E4"/>
    <w:rsid w:val="6AA65422"/>
    <w:rsid w:val="6B047B19"/>
    <w:rsid w:val="6B41DF7C"/>
    <w:rsid w:val="6B46E900"/>
    <w:rsid w:val="6C7E7975"/>
    <w:rsid w:val="6D507B31"/>
    <w:rsid w:val="6D651384"/>
    <w:rsid w:val="6DAA93FE"/>
    <w:rsid w:val="6DC0CBAD"/>
    <w:rsid w:val="6E086E54"/>
    <w:rsid w:val="6E30A9BE"/>
    <w:rsid w:val="6E652661"/>
    <w:rsid w:val="6E9BFFF0"/>
    <w:rsid w:val="6EE2D72B"/>
    <w:rsid w:val="6F01D312"/>
    <w:rsid w:val="6FC72315"/>
    <w:rsid w:val="6FF37C5A"/>
    <w:rsid w:val="70171A2C"/>
    <w:rsid w:val="7055AC94"/>
    <w:rsid w:val="7076F3E2"/>
    <w:rsid w:val="70B62B20"/>
    <w:rsid w:val="70C79DA5"/>
    <w:rsid w:val="718C608A"/>
    <w:rsid w:val="72175F2E"/>
    <w:rsid w:val="72965430"/>
    <w:rsid w:val="72B474AC"/>
    <w:rsid w:val="73775567"/>
    <w:rsid w:val="738D4D56"/>
    <w:rsid w:val="73F2F287"/>
    <w:rsid w:val="73FB5992"/>
    <w:rsid w:val="742A27C6"/>
    <w:rsid w:val="7484A40B"/>
    <w:rsid w:val="74945C27"/>
    <w:rsid w:val="74D9A6E0"/>
    <w:rsid w:val="7536E161"/>
    <w:rsid w:val="75509726"/>
    <w:rsid w:val="75C436EB"/>
    <w:rsid w:val="75D0FD80"/>
    <w:rsid w:val="765824E6"/>
    <w:rsid w:val="7667927F"/>
    <w:rsid w:val="76D706D9"/>
    <w:rsid w:val="76E056B4"/>
    <w:rsid w:val="7756566B"/>
    <w:rsid w:val="77FFCC2F"/>
    <w:rsid w:val="78BB135E"/>
    <w:rsid w:val="7924CBFB"/>
    <w:rsid w:val="79621FA0"/>
    <w:rsid w:val="79D75989"/>
    <w:rsid w:val="79FCA2A0"/>
    <w:rsid w:val="7A03357E"/>
    <w:rsid w:val="7A26F64F"/>
    <w:rsid w:val="7A61EFF6"/>
    <w:rsid w:val="7A7C96F4"/>
    <w:rsid w:val="7AE0AA8D"/>
    <w:rsid w:val="7B3AFC92"/>
    <w:rsid w:val="7C309E2B"/>
    <w:rsid w:val="7CD33D52"/>
    <w:rsid w:val="7E1F2860"/>
    <w:rsid w:val="7ED37627"/>
    <w:rsid w:val="7ED5BB38"/>
    <w:rsid w:val="7F5C0AB5"/>
    <w:rsid w:val="7F955F3C"/>
    <w:rsid w:val="7FC4B1A7"/>
    <w:rsid w:val="7FF93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C6DAE"/>
  <w15:chartTrackingRefBased/>
  <w15:docId w15:val="{C1AB53EC-84C2-4E4A-9D07-F5862DA62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1A35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3553"/>
  </w:style>
  <w:style w:type="paragraph" w:styleId="Footer">
    <w:name w:val="footer"/>
    <w:basedOn w:val="Normal"/>
    <w:link w:val="FooterChar"/>
    <w:uiPriority w:val="99"/>
    <w:unhideWhenUsed/>
    <w:rsid w:val="001A35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3553"/>
  </w:style>
  <w:style w:type="character" w:styleId="UnresolvedMention">
    <w:name w:val="Unresolved Mention"/>
    <w:basedOn w:val="DefaultParagraphFont"/>
    <w:uiPriority w:val="99"/>
    <w:semiHidden/>
    <w:unhideWhenUsed/>
    <w:rsid w:val="00B51CFE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355159"/>
  </w:style>
  <w:style w:type="character" w:customStyle="1" w:styleId="eop">
    <w:name w:val="eop"/>
    <w:basedOn w:val="DefaultParagraphFont"/>
    <w:rsid w:val="00A97A99"/>
  </w:style>
  <w:style w:type="paragraph" w:customStyle="1" w:styleId="paragraph">
    <w:name w:val="paragraph"/>
    <w:basedOn w:val="Normal"/>
    <w:rsid w:val="009312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39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27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0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0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6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8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39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13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06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54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0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37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75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53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0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07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5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7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5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8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0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03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96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7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8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4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62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51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99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53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0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34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99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9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04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63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046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24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2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8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4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64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0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71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13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29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5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6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9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38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8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31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40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1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01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30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0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1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dera.ioe.ac.uk/11201/1/estyn_policy_and_procedures_for_safeguarding_2009.pdf" TargetMode="External"/><Relationship Id="rId21" Type="http://schemas.openxmlformats.org/officeDocument/2006/relationships/hyperlink" Target="https://assets.publishing.service.gov.uk/government/uploads/system/uploads/attachment_data/file/942454/Working_together_to_safeguard_children_i" TargetMode="External"/><Relationship Id="rId42" Type="http://schemas.openxmlformats.org/officeDocument/2006/relationships/hyperlink" Target="https://www.legislation.gov.uk/anaw/2014/4/pdfs/anaw_20140004_en.pdf" TargetMode="External"/><Relationship Id="rId47" Type="http://schemas.openxmlformats.org/officeDocument/2006/relationships/hyperlink" Target="https://www.legislation.gov.uk/ukpga/2004/31/contents" TargetMode="External"/><Relationship Id="rId63" Type="http://schemas.openxmlformats.org/officeDocument/2006/relationships/hyperlink" Target="https://gov.wales/sites/default/files/publications/2019-06/national-minimum-standards-for-regulated-childcare.pdf" TargetMode="External"/><Relationship Id="rId68" Type="http://schemas.openxmlformats.org/officeDocument/2006/relationships/header" Target="header1.xml"/><Relationship Id="rId7" Type="http://schemas.openxmlformats.org/officeDocument/2006/relationships/webSettings" Target="webSettings.xml"/><Relationship Id="rId71" Type="http://schemas.openxmlformats.org/officeDocument/2006/relationships/theme" Target="theme/theme1.xml"/><Relationship Id="R51c3de9880d74a56" Type="http://schemas.microsoft.com/office/2019/09/relationships/intelligence" Target="intelligenc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cipd.co.uk/knowledge/fundamentals/relations/communication/voice-factsheet" TargetMode="External"/><Relationship Id="rId29" Type="http://schemas.openxmlformats.org/officeDocument/2006/relationships/hyperlink" Target="https://ico.org.uk/for-organisations/guide-to-data-protection/guide-to-the-general-data-protection-regulation-gdpr/" TargetMode="External"/><Relationship Id="rId11" Type="http://schemas.openxmlformats.org/officeDocument/2006/relationships/hyperlink" Target="https://www.acas.org.uk/your-maternity-leave-pay-and-other-rights" TargetMode="External"/><Relationship Id="rId24" Type="http://schemas.openxmlformats.org/officeDocument/2006/relationships/hyperlink" Target="https://www.gov.uk/government/publications/face-coverings-when-to-wear-one-and-how-to-make-your-own/face-coverings-when-to-wear-one-and-how-to-make-your-own" TargetMode="External"/><Relationship Id="rId32" Type="http://schemas.openxmlformats.org/officeDocument/2006/relationships/hyperlink" Target="https://www.epipen.co.uk/en-gb/patients/your-trainer-pen" TargetMode="External"/><Relationship Id="rId37" Type="http://schemas.openxmlformats.org/officeDocument/2006/relationships/hyperlink" Target="https://www.legislation.gov.uk/ukpga/1984/22/part/2A/crossheading/power-to-make-regulations" TargetMode="External"/><Relationship Id="rId40" Type="http://schemas.openxmlformats.org/officeDocument/2006/relationships/hyperlink" Target="https://www.snapcymru.org/wp-content/uploads/2019/03/2IDP-Booklet-Eng.pdf" TargetMode="External"/><Relationship Id="rId45" Type="http://schemas.openxmlformats.org/officeDocument/2006/relationships/hyperlink" Target="https://www.legislation.gov.uk/ukpga/2014/6/contents/enacted" TargetMode="External"/><Relationship Id="rId53" Type="http://schemas.openxmlformats.org/officeDocument/2006/relationships/hyperlink" Target="https://www.legislation.gov.uk/uksi/2014/3283/made" TargetMode="External"/><Relationship Id="rId58" Type="http://schemas.openxmlformats.org/officeDocument/2006/relationships/hyperlink" Target="https://gov.wales/sites/default/files/consultations/2018-01/140922-1%E2%80%A6" TargetMode="External"/><Relationship Id="rId66" Type="http://schemas.openxmlformats.org/officeDocument/2006/relationships/hyperlink" Target="https://gov.wales/additional-learning-needs-transformation-programme-frequently-asked-questions-html" TargetMode="External"/><Relationship Id="rId5" Type="http://schemas.openxmlformats.org/officeDocument/2006/relationships/styles" Target="styles.xml"/><Relationship Id="rId61" Type="http://schemas.openxmlformats.org/officeDocument/2006/relationships/hyperlink" Target="https://www.gov.uk/government/publications/health-and-safety-advice" TargetMode="External"/><Relationship Id="rId19" Type="http://schemas.openxmlformats.org/officeDocument/2006/relationships/hyperlink" Target="https://assets.publishing.service.gov.uk/government/uploads/system/uploads/attachment_data/file/315587/Equality_Act_Advice_Final.pdf" TargetMode="External"/><Relationship Id="rId14" Type="http://schemas.openxmlformats.org/officeDocument/2006/relationships/hyperlink" Target="https://www.legislation.gov.uk/ukpga/2006/21/contents" TargetMode="External"/><Relationship Id="rId22" Type="http://schemas.openxmlformats.org/officeDocument/2006/relationships/hyperlink" Target="https://assets.publishing.service.gov.uk/government/uploads/system/uploads/attachment_data/file/306370/guidance_on_first_aid_for_schools.pdf" TargetMode="External"/><Relationship Id="rId27" Type="http://schemas.openxmlformats.org/officeDocument/2006/relationships/hyperlink" Target="https://www.forestschoolwales.org.uk/ysgol-goedwigforest-school/early-years-primary/" TargetMode="External"/><Relationship Id="rId30" Type="http://schemas.openxmlformats.org/officeDocument/2006/relationships/hyperlink" Target="https://web-b-ebscohost-com.ezproxy.uwtsd.ac.uk/ehost/detail/detail?vid=0&amp;sid=bf5cbf77-ec83-405a-81b1-c63c4ab98ac1%40pdc-v-sessmgr03&amp;bdata=JnNpdGU9ZWhvc3QtbGl2ZQ%3d%3d" TargetMode="External"/><Relationship Id="rId35" Type="http://schemas.openxmlformats.org/officeDocument/2006/relationships/hyperlink" Target="https://www.opensocietyfoundations.org/explainers/value-inclusive-education" TargetMode="External"/><Relationship Id="rId43" Type="http://schemas.openxmlformats.org/officeDocument/2006/relationships/hyperlink" Target="https://www.taptonschool.co.uk/attachments/download.asp?file=30%E2%80%A6" TargetMode="External"/><Relationship Id="rId48" Type="http://schemas.openxmlformats.org/officeDocument/2006/relationships/hyperlink" Target="https://www.legislation.gov.uk/uksi/1981/917/made" TargetMode="External"/><Relationship Id="rId56" Type="http://schemas.openxmlformats.org/officeDocument/2006/relationships/hyperlink" Target="https://gov.wales/sites/default/files/publications/2018-03/foundation-phase-profile-handbook-revised-september-2017.pdf" TargetMode="External"/><Relationship Id="rId64" Type="http://schemas.openxmlformats.org/officeDocument/2006/relationships/hyperlink" Target="https://gov.wales/operational-guidance-schools-and-settings-html" TargetMode="External"/><Relationship Id="rId69" Type="http://schemas.openxmlformats.org/officeDocument/2006/relationships/footer" Target="footer1.xml"/><Relationship Id="rId8" Type="http://schemas.openxmlformats.org/officeDocument/2006/relationships/footnotes" Target="footnotes.xml"/><Relationship Id="rId51" Type="http://schemas.openxmlformats.org/officeDocument/2006/relationships/hyperlink" Target="https://gov.wales/sites/default/files/publications/2020-11/the-health-protection-coronavirus-restrictions-no-4-wales-regulations-2020.pdf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www.legislation.gov.uk/anaw/2018/2/section/12" TargetMode="External"/><Relationship Id="rId17" Type="http://schemas.openxmlformats.org/officeDocument/2006/relationships/hyperlink" Target="https://education.gov.scot/media/szlogrpf/circle-primary-resource-int.pdf" TargetMode="External"/><Relationship Id="rId25" Type="http://schemas.openxmlformats.org/officeDocument/2006/relationships/hyperlink" Target="https://assets.publishing.service.gov.uk/government/uploads/system/uploads/attachment_data/file/864952/Schools_operational_guide_2020_to_2021__updated_February_2020_.pdf" TargetMode="External"/><Relationship Id="rId33" Type="http://schemas.openxmlformats.org/officeDocument/2006/relationships/hyperlink" Target="https://learning.nspcc.org.uk/safeguarding-child-protection/early-help-early-intervention" TargetMode="External"/><Relationship Id="rId38" Type="http://schemas.openxmlformats.org/officeDocument/2006/relationships/hyperlink" Target="https://www.oshcr.org/riddor-reporting-of-injuries-diseases-and" TargetMode="External"/><Relationship Id="rId46" Type="http://schemas.openxmlformats.org/officeDocument/2006/relationships/hyperlink" Target="https://www.legislation.gov.uk/ukpga/1989/41/contents" TargetMode="External"/><Relationship Id="rId59" Type="http://schemas.openxmlformats.org/officeDocument/2006/relationships/hyperlink" Target="https://www.hse.gov.uk/riddor" TargetMode="External"/><Relationship Id="rId67" Type="http://schemas.openxmlformats.org/officeDocument/2006/relationships/hyperlink" Target="https://www.gov.uk/government/publications/first-aid-in-schools" TargetMode="External"/><Relationship Id="rId20" Type="http://schemas.openxmlformats.org/officeDocument/2006/relationships/hyperlink" Target="https://assets.publishing.service.gov.uk/government/uploads/system/uploads/attachment_data/file/410294/Advice_on_standards_for_school_premises.pdf" TargetMode="External"/><Relationship Id="rId41" Type="http://schemas.openxmlformats.org/officeDocument/2006/relationships/hyperlink" Target="https://eur01.safelinks.protection.outlook.com/?url=https%3A%2F%2Fplay.google.com%2Fstore%2Fapps%2Fdetails%3Fid%3Dcom.socialcarewales.safeguarding&amp;data=02%7C01%7C%7Cb3789363fb5e4400225f08d869d294b9%7C4e0f11f9046e45059cb8db2152311e21%7C0%7C0%7C637375700441675714&amp;sdata=maaqnW%2FJN6fcUjxPUsa%2BnV8zbLH7WjQQs7IcyNrq0Kk%3D&amp;reserved=0" TargetMode="External"/><Relationship Id="rId54" Type="http://schemas.openxmlformats.org/officeDocument/2006/relationships/hyperlink" Target="https://downloads.unicef.org.uk/wp-content/uploads/2019/10/UNCRC_summary-1_1.pdf?_adal_sd=www.unicef.org.uk.1619811965235&amp;_adal_ca=so%3DGoogle%26me%3Dorganic%26ca%3D(not%2520set)%26co%3D(not%2520set)%26ke%3D(not%2520set).1619811965235&amp;_adal_cw=1619457946959.1619811965235&amp;_adal_id=5e1f8870-802b-4a6f-87d6-65cee988abbd.1619457947.3.1619811955.1619457947.7a0d39d3-2bbd-4ccf-ba66-51439162b2b0.1619811965235&amp;_ga=2.259768655.438905912.1619811955-603866737.1619457947" TargetMode="External"/><Relationship Id="rId62" Type="http://schemas.openxmlformats.org/officeDocument/2006/relationships/hyperlink" Target="https://gov.wales/sites/default/files/pdf-versions/2021/4/3/1618395949/estyn-annual-remit-2021-2022.pdf" TargetMode="External"/><Relationship Id="rId7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hyperlink" Target="https://cypcs.org.uk/rights/uncrc/articles/article-23/" TargetMode="External"/><Relationship Id="rId23" Type="http://schemas.openxmlformats.org/officeDocument/2006/relationships/hyperlink" Target="https://www.gov.uk/government/publications/statutory-policies-for-schools-and-academy-trusts/statutory-policies-for-schools-and-academy-trusts" TargetMode="External"/><Relationship Id="rId28" Type="http://schemas.openxmlformats.org/officeDocument/2006/relationships/hyperlink" Target="https://www.legislation.gov.uk/ukpga/1998/42/schedule/1/part/I/chapter/9" TargetMode="External"/><Relationship Id="rId36" Type="http://schemas.openxmlformats.org/officeDocument/2006/relationships/hyperlink" Target="https://www.pacey.org.uk/training-and-qualifications/the-importance-of-training-and-cpd/" TargetMode="External"/><Relationship Id="rId49" Type="http://schemas.openxmlformats.org/officeDocument/2006/relationships/hyperlink" Target="http://www.legislation.gov.uk/uksi/1999/3242/contents/made" TargetMode="External"/><Relationship Id="rId57" Type="http://schemas.openxmlformats.org/officeDocument/2006/relationships/hyperlink" Target="https://gov.wales/sites/default/files/publications/2018-03/education-in-wales-our-national-mission.pdf" TargetMode="External"/><Relationship Id="rId10" Type="http://schemas.openxmlformats.org/officeDocument/2006/relationships/hyperlink" Target="https://www.acas.org.uk/hiring-someone" TargetMode="External"/><Relationship Id="rId31" Type="http://schemas.openxmlformats.org/officeDocument/2006/relationships/hyperlink" Target="https://www.gov.uk/guidance/parental-leave-policy-and-procedures" TargetMode="External"/><Relationship Id="rId44" Type="http://schemas.openxmlformats.org/officeDocument/2006/relationships/hyperlink" Target="https://www.townhillcommunityschool.co.uk/policies" TargetMode="External"/><Relationship Id="rId52" Type="http://schemas.openxmlformats.org/officeDocument/2006/relationships/hyperlink" Target="https://www.tnlcommunityfund.org.uk/funding/programmes/national-lottery-awards-for-all-wales" TargetMode="External"/><Relationship Id="rId60" Type="http://schemas.openxmlformats.org/officeDocument/2006/relationships/hyperlink" Target="https://gov.wales/sites/default/files/publications/2019-07/flying-start-childcare-guidance.pdf" TargetMode="External"/><Relationship Id="rId65" Type="http://schemas.openxmlformats.org/officeDocument/2006/relationships/hyperlink" Target="https://earlyimpactlearning.com/14-benefits-of-loose-parts-play-with-examples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3" Type="http://schemas.openxmlformats.org/officeDocument/2006/relationships/hyperlink" Target="https://scholarworks.waldenu.edu/cgi/viewcontent.cgi?article=2777&amp;context=dissertations&amp;httpsredir=1&amp;referer=" TargetMode="External"/><Relationship Id="rId18" Type="http://schemas.openxmlformats.org/officeDocument/2006/relationships/hyperlink" Target="https://www.gov.uk/government/publications/the-education-act-2011-equalities-impact-assessment" TargetMode="External"/><Relationship Id="rId39" Type="http://schemas.openxmlformats.org/officeDocument/2006/relationships/hyperlink" Target="https://www.savethechildren.org.uk/content/dam/gb/reports/humanitarian/uncrc19-child-friendly.pdf" TargetMode="External"/><Relationship Id="rId34" Type="http://schemas.openxmlformats.org/officeDocument/2006/relationships/hyperlink" Target="https://learning.nspcc.org.uk/training/mandatory-safeguarding-child-protection-training" TargetMode="External"/><Relationship Id="rId50" Type="http://schemas.openxmlformats.org/officeDocument/2006/relationships/hyperlink" Target="https://www.estyn.gov.wales/system/files/2020-07/Outdoor%2520learning%253A%2520%2520an%2520evaluation%2520of%2520learning%2520in%2520the%2520outdoors%2520for%2520children%2520under%2520five%2520in%2520the%2520Foundation%2520Phase%2520-%2520September%25202011.pdf" TargetMode="External"/><Relationship Id="rId55" Type="http://schemas.openxmlformats.org/officeDocument/2006/relationships/hyperlink" Target="https://downloads.unicef.org.uk/wp-content/uploads/2016/08/unicef-convention-rights-child-uncrc.pdf?_adal_sd=www.unicef.org.uk.1620842061848&amp;_adal_ca=so%3DLive%26me%3Dorganic%26ca%3D(not%2520set)%26co%3D(not%2520set)%26ke%3D(not%2520set).1620842061848&amp;_adal_cw=1620838569465.1620842061848&amp;_adal_id=c48f635b-79db-4312-ba69-ec79cf739e74.1620838569.2.1620838569.1620838569.251dd6ac-2ddf-4889-bf00-32c0d9a9dc61.1620842061848&amp;_ga=2.55636971.1115480170.1620838569-1399181487.16208385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4C1FB146120944B9FC82FB694135E2" ma:contentTypeVersion="4" ma:contentTypeDescription="Create a new document." ma:contentTypeScope="" ma:versionID="a58544b2b1a4ec71abf5944c28164e22">
  <xsd:schema xmlns:xsd="http://www.w3.org/2001/XMLSchema" xmlns:xs="http://www.w3.org/2001/XMLSchema" xmlns:p="http://schemas.microsoft.com/office/2006/metadata/properties" xmlns:ns2="82c5162c-fb35-470e-b029-a4513e0af4ca" targetNamespace="http://schemas.microsoft.com/office/2006/metadata/properties" ma:root="true" ma:fieldsID="35936d35c8d87df9d031bd56bb48200d" ns2:_="">
    <xsd:import namespace="82c5162c-fb35-470e-b029-a4513e0af4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c5162c-fb35-470e-b029-a4513e0af4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C63E409-CCDD-4A46-8554-C052C3766CE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947A26E-56F6-459C-8E7D-8D1C3A0199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c5162c-fb35-470e-b029-a4513e0af4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94FB6C7-07BA-4D53-905A-754193F3F3C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841</TotalTime>
  <Pages>8</Pages>
  <Words>3285</Words>
  <Characters>18728</Characters>
  <Application>Microsoft Office Word</Application>
  <DocSecurity>0</DocSecurity>
  <Lines>156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Marie Bowen (1900288)</dc:creator>
  <cp:keywords/>
  <dc:description/>
  <cp:lastModifiedBy>shannon lyons</cp:lastModifiedBy>
  <cp:revision>166</cp:revision>
  <dcterms:created xsi:type="dcterms:W3CDTF">2021-05-06T11:33:00Z</dcterms:created>
  <dcterms:modified xsi:type="dcterms:W3CDTF">2021-05-13T13:10:00Z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0x0101006F4C1FB146120944B9FC82FB694135E2</vt:lpwstr>
  </property>
</Properties>
</file>