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B0BC3" w:rsidRDefault="00BF2FA4" w:rsidP="00BF2FA4">
      <w:pPr>
        <w:jc w:val="center"/>
        <w:rPr>
          <w:rFonts w:eastAsiaTheme="minorEastAsia"/>
          <w:b/>
          <w:sz w:val="28"/>
          <w:szCs w:val="28"/>
          <w:u w:val="single"/>
        </w:rPr>
      </w:pPr>
      <w:bookmarkStart w:id="0" w:name="_GoBack"/>
      <w:bookmarkEnd w:id="0"/>
      <w:r>
        <w:rPr>
          <w:rFonts w:eastAsiaTheme="minorEastAsia"/>
          <w:b/>
          <w:sz w:val="28"/>
          <w:szCs w:val="28"/>
          <w:u w:val="single"/>
        </w:rPr>
        <w:t>Quadratic equations</w:t>
      </w:r>
    </w:p>
    <w:p w:rsidR="00BF2FA4" w:rsidRDefault="00BF2FA4" w:rsidP="00BF2FA4">
      <w:pPr>
        <w:jc w:val="center"/>
        <w:rPr>
          <w:rFonts w:eastAsiaTheme="minorEastAsia"/>
          <w:b/>
          <w:sz w:val="28"/>
          <w:szCs w:val="28"/>
          <w:u w:val="single"/>
        </w:rPr>
      </w:pPr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These have two roots (answers). Before solving a quadratic equation always ensure that the expression has the form</w:t>
      </w:r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</w:p>
    <w:p w:rsidR="00BF2FA4" w:rsidRPr="00BF2FA4" w:rsidRDefault="00BF2FA4" w:rsidP="00BF2FA4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+bx+c=0</m:t>
          </m:r>
        </m:oMath>
      </m:oMathPara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Two main methods of solution:</w:t>
      </w:r>
    </w:p>
    <w:p w:rsidR="00BF2FA4" w:rsidRDefault="00BF2FA4" w:rsidP="00BF2FA4">
      <w:pPr>
        <w:pStyle w:val="ListParagraph"/>
        <w:numPr>
          <w:ilvl w:val="0"/>
          <w:numId w:val="1"/>
        </w:num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By factorising</w:t>
      </w:r>
    </w:p>
    <w:p w:rsidR="00BF2FA4" w:rsidRDefault="00BF2FA4" w:rsidP="00BF2FA4">
      <w:pPr>
        <w:pStyle w:val="ListParagraph"/>
        <w:numPr>
          <w:ilvl w:val="0"/>
          <w:numId w:val="1"/>
        </w:num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By using the quadratic formula</w:t>
      </w:r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</w:p>
    <w:p w:rsidR="00BF2FA4" w:rsidRDefault="00C44574" w:rsidP="00BF2FA4">
      <w:pPr>
        <w:jc w:val="both"/>
        <w:rPr>
          <w:rFonts w:eastAsiaTheme="minorEastAsia"/>
          <w:sz w:val="24"/>
          <w:szCs w:val="24"/>
          <w:u w:val="single"/>
        </w:rPr>
      </w:pPr>
      <w:r>
        <w:rPr>
          <w:rFonts w:eastAsiaTheme="minorEastAsia"/>
          <w:sz w:val="24"/>
          <w:szCs w:val="24"/>
          <w:u w:val="single"/>
        </w:rPr>
        <w:t>Solving by factorising</w:t>
      </w:r>
    </w:p>
    <w:p w:rsidR="00C44574" w:rsidRDefault="00C44574" w:rsidP="00BF2FA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Solve the following quadratic equations by factorising:</w:t>
      </w:r>
    </w:p>
    <w:p w:rsidR="00C44574" w:rsidRPr="00C44574" w:rsidRDefault="00893178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-2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x-15=0</m:t>
          </m:r>
        </m:oMath>
      </m:oMathPara>
    </w:p>
    <w:p w:rsidR="00C44574" w:rsidRPr="00C44574" w:rsidRDefault="00893178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x+3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x-5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Now split the brackets up:</w:t>
      </w:r>
    </w:p>
    <w:p w:rsidR="00C44574" w:rsidRPr="00C44574" w:rsidRDefault="00893178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=0  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x-5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 solve these two equations:</w:t>
      </w:r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x=-3                x=5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</w:p>
    <w:p w:rsidR="00C44574" w:rsidRPr="00C44574" w:rsidRDefault="00C44574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2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+9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x+8=0</m:t>
          </m:r>
        </m:oMath>
      </m:oMathPara>
    </w:p>
    <w:p w:rsidR="00C44574" w:rsidRPr="00C44574" w:rsidRDefault="00893178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2x-3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x+6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Pr="00C44574" w:rsidRDefault="00893178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2x-3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=0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x+6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>2x=3                  x=-6</m:t>
        </m:r>
      </m:oMath>
      <w:r>
        <w:rPr>
          <w:rFonts w:eastAsiaTheme="minorEastAsia"/>
          <w:sz w:val="24"/>
          <w:szCs w:val="24"/>
        </w:rPr>
        <w:t xml:space="preserve"> </w:t>
      </w:r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p w:rsidR="00C44574" w:rsidRDefault="00893178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-4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x=0 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       x=4</m:t>
          </m:r>
        </m:oMath>
      </m:oMathPara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  <w:u w:val="single"/>
        </w:rPr>
        <w:t>Solving by using the formula</w:t>
      </w: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quadratic formula is as follows:</w:t>
      </w: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-b±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b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-4ac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2a</m:t>
              </m:r>
            </m:den>
          </m:f>
        </m:oMath>
      </m:oMathPara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Solve:</w:t>
      </w:r>
    </w:p>
    <w:p w:rsidR="00232C54" w:rsidRPr="00232C54" w:rsidRDefault="00232C54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2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+9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x-18=0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a=2, b=9, c=-18</m:t>
          </m:r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-9±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9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-4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e>
                  </m:d>
                  <m:r>
                    <w:rPr>
                      <w:rFonts w:ascii="Cambria Math" w:hAnsi="Cambria Math"/>
                      <w:sz w:val="24"/>
                      <w:szCs w:val="24"/>
                    </w:rPr>
                    <m:t>(-18)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2(2)</m:t>
              </m:r>
            </m:den>
          </m:f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9±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81+144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-9±15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-9+15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-9-15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x=1.5                x=-6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b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Solve:</w:t>
      </w:r>
    </w:p>
    <w:p w:rsidR="00232C54" w:rsidRPr="00232C54" w:rsidRDefault="00893178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-6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x-10=0</m:t>
          </m:r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a=1, b=-6, c=-10</m:t>
          </m:r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-(-6)±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(-6)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-4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1</m:t>
                      </m:r>
                    </m:e>
                  </m:d>
                  <m:r>
                    <w:rPr>
                      <w:rFonts w:ascii="Cambria Math" w:hAnsi="Cambria Math"/>
                      <w:sz w:val="24"/>
                      <w:szCs w:val="24"/>
                    </w:rPr>
                    <m:t>(-10)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2(1)</m:t>
              </m:r>
            </m:den>
          </m:f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w:lastRenderedPageBreak/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6±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36+40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6±8.7178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6+8.7178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6-8.7178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x=7.3589                x=-1.3589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sectPr w:rsidR="00232C54" w:rsidRPr="00232C54" w:rsidSect="008F691B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360DD" w:rsidRDefault="00C360DD" w:rsidP="002B1231">
      <w:pPr>
        <w:spacing w:after="0" w:line="240" w:lineRule="auto"/>
      </w:pPr>
      <w:r>
        <w:separator/>
      </w:r>
    </w:p>
  </w:endnote>
  <w:endnote w:type="continuationSeparator" w:id="0">
    <w:p w:rsidR="00C360DD" w:rsidRDefault="00C360DD" w:rsidP="002B12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mbria Math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456213942"/>
      <w:docPartObj>
        <w:docPartGallery w:val="Page Numbers (Bottom of Page)"/>
        <w:docPartUnique/>
      </w:docPartObj>
    </w:sdtPr>
    <w:sdtEndPr/>
    <w:sdtContent>
      <w:sdt>
        <w:sdtPr>
          <w:id w:val="565050523"/>
          <w:docPartObj>
            <w:docPartGallery w:val="Page Numbers (Top of Page)"/>
            <w:docPartUnique/>
          </w:docPartObj>
        </w:sdtPr>
        <w:sdtEndPr/>
        <w:sdtContent>
          <w:p w:rsidR="00E22946" w:rsidRDefault="00E22946">
            <w:pPr>
              <w:pStyle w:val="Footer"/>
              <w:jc w:val="right"/>
            </w:pPr>
            <w:r>
              <w:t xml:space="preserve">Page </w:t>
            </w:r>
            <w:r w:rsidR="008F691B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8F691B">
              <w:rPr>
                <w:b/>
                <w:sz w:val="24"/>
                <w:szCs w:val="24"/>
              </w:rPr>
              <w:fldChar w:fldCharType="separate"/>
            </w:r>
            <w:r w:rsidR="00893178">
              <w:rPr>
                <w:b/>
                <w:noProof/>
              </w:rPr>
              <w:t>3</w:t>
            </w:r>
            <w:r w:rsidR="008F691B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8F691B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8F691B">
              <w:rPr>
                <w:b/>
                <w:sz w:val="24"/>
                <w:szCs w:val="24"/>
              </w:rPr>
              <w:fldChar w:fldCharType="separate"/>
            </w:r>
            <w:r w:rsidR="00893178">
              <w:rPr>
                <w:b/>
                <w:noProof/>
              </w:rPr>
              <w:t>3</w:t>
            </w:r>
            <w:r w:rsidR="008F691B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E22946" w:rsidRDefault="00E2294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360DD" w:rsidRDefault="00C360DD" w:rsidP="002B1231">
      <w:pPr>
        <w:spacing w:after="0" w:line="240" w:lineRule="auto"/>
      </w:pPr>
      <w:r>
        <w:separator/>
      </w:r>
    </w:p>
  </w:footnote>
  <w:footnote w:type="continuationSeparator" w:id="0">
    <w:p w:rsidR="00C360DD" w:rsidRDefault="00C360DD" w:rsidP="002B12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5928"/>
      <w:gridCol w:w="3328"/>
    </w:tblGrid>
    <w:tr w:rsidR="00E22946" w:rsidTr="002B1231">
      <w:tc>
        <w:tcPr>
          <w:tcW w:w="3202" w:type="pct"/>
          <w:tcBorders>
            <w:bottom w:val="single" w:sz="4" w:space="0" w:color="auto"/>
          </w:tcBorders>
          <w:vAlign w:val="bottom"/>
        </w:tcPr>
        <w:p w:rsidR="00E22946" w:rsidRDefault="00BF2FA4">
          <w:pPr>
            <w:pStyle w:val="Header"/>
            <w:jc w:val="right"/>
            <w:rPr>
              <w:bCs/>
              <w:noProof/>
              <w:color w:val="76923C" w:themeColor="accent3" w:themeShade="BF"/>
              <w:sz w:val="24"/>
              <w:szCs w:val="24"/>
            </w:rPr>
          </w:pPr>
          <w:r>
            <w:rPr>
              <w:b/>
              <w:bCs/>
              <w:color w:val="76923C" w:themeColor="accent3" w:themeShade="BF"/>
              <w:sz w:val="24"/>
              <w:szCs w:val="24"/>
            </w:rPr>
            <w:t>Quadratic</w:t>
          </w:r>
          <w:r w:rsidR="00E22946">
            <w:rPr>
              <w:b/>
              <w:bCs/>
              <w:color w:val="76923C" w:themeColor="accent3" w:themeShade="BF"/>
              <w:sz w:val="24"/>
              <w:szCs w:val="24"/>
            </w:rPr>
            <w:t xml:space="preserve"> equations</w:t>
          </w:r>
        </w:p>
      </w:tc>
      <w:sdt>
        <w:sdtPr>
          <w:rPr>
            <w:color w:val="FFFFFF" w:themeColor="background1"/>
          </w:rPr>
          <w:alias w:val="Date"/>
          <w:id w:val="77677290"/>
          <w:placeholder>
            <w:docPart w:val="DEF9A53EB8054B48B12DBA28DD86E761"/>
          </w:placeholder>
          <w:dataBinding w:prefixMappings="xmlns:ns0='http://schemas.microsoft.com/office/2006/coverPageProps'" w:xpath="/ns0:CoverPageProperties[1]/ns0:PublishDate[1]" w:storeItemID="{55AF091B-3C7A-41E3-B477-F2FDAA23CFDA}"/>
          <w:date>
            <w:dateFormat w:val="MMMM d, yyyy"/>
            <w:lid w:val="en-US"/>
            <w:storeMappedDataAs w:val="dateTime"/>
            <w:calendar w:val="gregorian"/>
          </w:date>
        </w:sdtPr>
        <w:sdtEndPr/>
        <w:sdtContent>
          <w:tc>
            <w:tcPr>
              <w:tcW w:w="1798" w:type="pct"/>
              <w:tcBorders>
                <w:bottom w:val="single" w:sz="4" w:space="0" w:color="943634" w:themeColor="accent2" w:themeShade="BF"/>
              </w:tcBorders>
              <w:shd w:val="clear" w:color="auto" w:fill="943634" w:themeFill="accent2" w:themeFillShade="BF"/>
              <w:vAlign w:val="bottom"/>
            </w:tcPr>
            <w:p w:rsidR="00E22946" w:rsidRDefault="00E22946" w:rsidP="002B1231">
              <w:pPr>
                <w:pStyle w:val="Header"/>
                <w:rPr>
                  <w:color w:val="FFFFFF" w:themeColor="background1"/>
                </w:rPr>
              </w:pPr>
              <w:r>
                <w:rPr>
                  <w:color w:val="FFFFFF" w:themeColor="background1"/>
                </w:rPr>
                <w:t>Swansea Metropolitan University</w:t>
              </w:r>
            </w:p>
          </w:tc>
        </w:sdtContent>
      </w:sdt>
    </w:tr>
  </w:tbl>
  <w:p w:rsidR="00E22946" w:rsidRDefault="00E22946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80F7565"/>
    <w:multiLevelType w:val="hybridMultilevel"/>
    <w:tmpl w:val="26D2CEF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EC0444"/>
    <w:multiLevelType w:val="hybridMultilevel"/>
    <w:tmpl w:val="E166830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B1231"/>
    <w:rsid w:val="00024D7A"/>
    <w:rsid w:val="000B4CAA"/>
    <w:rsid w:val="00104128"/>
    <w:rsid w:val="00143D0D"/>
    <w:rsid w:val="0020590A"/>
    <w:rsid w:val="00212371"/>
    <w:rsid w:val="002125A3"/>
    <w:rsid w:val="00232C54"/>
    <w:rsid w:val="002A693F"/>
    <w:rsid w:val="002B1231"/>
    <w:rsid w:val="003525D4"/>
    <w:rsid w:val="00375227"/>
    <w:rsid w:val="003909E8"/>
    <w:rsid w:val="003B0BC3"/>
    <w:rsid w:val="003C6F42"/>
    <w:rsid w:val="003E600A"/>
    <w:rsid w:val="0041154A"/>
    <w:rsid w:val="004749FD"/>
    <w:rsid w:val="00482992"/>
    <w:rsid w:val="004A56C2"/>
    <w:rsid w:val="004D70C2"/>
    <w:rsid w:val="005F4E52"/>
    <w:rsid w:val="006676BD"/>
    <w:rsid w:val="006A5450"/>
    <w:rsid w:val="006E013C"/>
    <w:rsid w:val="007106FE"/>
    <w:rsid w:val="007805D5"/>
    <w:rsid w:val="00780C38"/>
    <w:rsid w:val="00871B5A"/>
    <w:rsid w:val="00893178"/>
    <w:rsid w:val="008F691B"/>
    <w:rsid w:val="00932C23"/>
    <w:rsid w:val="009C1C5D"/>
    <w:rsid w:val="00AE4CD2"/>
    <w:rsid w:val="00B026E4"/>
    <w:rsid w:val="00B27628"/>
    <w:rsid w:val="00B47DAC"/>
    <w:rsid w:val="00B6448F"/>
    <w:rsid w:val="00BB2682"/>
    <w:rsid w:val="00BD6866"/>
    <w:rsid w:val="00BD768F"/>
    <w:rsid w:val="00BF2FA4"/>
    <w:rsid w:val="00BF3407"/>
    <w:rsid w:val="00C3213A"/>
    <w:rsid w:val="00C360DD"/>
    <w:rsid w:val="00C44276"/>
    <w:rsid w:val="00C44574"/>
    <w:rsid w:val="00D67568"/>
    <w:rsid w:val="00D722EF"/>
    <w:rsid w:val="00D7347E"/>
    <w:rsid w:val="00D94DD2"/>
    <w:rsid w:val="00E22946"/>
    <w:rsid w:val="00E859EF"/>
    <w:rsid w:val="00E95162"/>
    <w:rsid w:val="00EB7BBA"/>
    <w:rsid w:val="00F3190B"/>
    <w:rsid w:val="00F33082"/>
    <w:rsid w:val="00F4404E"/>
    <w:rsid w:val="00F56643"/>
    <w:rsid w:val="00F73DD1"/>
    <w:rsid w:val="00F77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F69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12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1231"/>
  </w:style>
  <w:style w:type="paragraph" w:styleId="Footer">
    <w:name w:val="footer"/>
    <w:basedOn w:val="Normal"/>
    <w:link w:val="FooterChar"/>
    <w:uiPriority w:val="99"/>
    <w:unhideWhenUsed/>
    <w:rsid w:val="002B12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1231"/>
  </w:style>
  <w:style w:type="paragraph" w:styleId="BalloonText">
    <w:name w:val="Balloon Text"/>
    <w:basedOn w:val="Normal"/>
    <w:link w:val="BalloonTextChar"/>
    <w:uiPriority w:val="99"/>
    <w:semiHidden/>
    <w:unhideWhenUsed/>
    <w:rsid w:val="002B12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1231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2B1231"/>
    <w:rPr>
      <w:color w:val="808080"/>
    </w:rPr>
  </w:style>
  <w:style w:type="paragraph" w:styleId="ListParagraph">
    <w:name w:val="List Paragraph"/>
    <w:basedOn w:val="Normal"/>
    <w:uiPriority w:val="34"/>
    <w:qFormat/>
    <w:rsid w:val="00BF2FA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F69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12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1231"/>
  </w:style>
  <w:style w:type="paragraph" w:styleId="Footer">
    <w:name w:val="footer"/>
    <w:basedOn w:val="Normal"/>
    <w:link w:val="FooterChar"/>
    <w:uiPriority w:val="99"/>
    <w:unhideWhenUsed/>
    <w:rsid w:val="002B12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1231"/>
  </w:style>
  <w:style w:type="paragraph" w:styleId="BalloonText">
    <w:name w:val="Balloon Text"/>
    <w:basedOn w:val="Normal"/>
    <w:link w:val="BalloonTextChar"/>
    <w:uiPriority w:val="99"/>
    <w:semiHidden/>
    <w:unhideWhenUsed/>
    <w:rsid w:val="002B12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1231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2B1231"/>
    <w:rPr>
      <w:color w:val="808080"/>
    </w:rPr>
  </w:style>
  <w:style w:type="paragraph" w:styleId="ListParagraph">
    <w:name w:val="List Paragraph"/>
    <w:basedOn w:val="Normal"/>
    <w:uiPriority w:val="34"/>
    <w:qFormat/>
    <w:rsid w:val="00BF2F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glossaryDocument" Target="glossary/document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DEF9A53EB8054B48B12DBA28DD86E7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B220FE-F267-4C15-B7E7-858104359784}"/>
      </w:docPartPr>
      <w:docPartBody>
        <w:p w:rsidR="00845BDD" w:rsidRDefault="00845BDD" w:rsidP="00845BDD">
          <w:pPr>
            <w:pStyle w:val="DEF9A53EB8054B48B12DBA28DD86E761"/>
          </w:pPr>
          <w:r>
            <w:rPr>
              <w:color w:val="FFFFFF" w:themeColor="background1"/>
            </w:rP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mbria Math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845BDD"/>
    <w:rsid w:val="00845BDD"/>
    <w:rsid w:val="00F70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707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7335A01E14E4189A36BDCEB3EE6E18F">
    <w:name w:val="87335A01E14E4189A36BDCEB3EE6E18F"/>
    <w:rsid w:val="00845BDD"/>
  </w:style>
  <w:style w:type="paragraph" w:customStyle="1" w:styleId="DEF9A53EB8054B48B12DBA28DD86E761">
    <w:name w:val="DEF9A53EB8054B48B12DBA28DD86E761"/>
    <w:rsid w:val="00845BDD"/>
  </w:style>
  <w:style w:type="character" w:styleId="PlaceholderText">
    <w:name w:val="Placeholder Text"/>
    <w:basedOn w:val="DefaultParagraphFont"/>
    <w:uiPriority w:val="99"/>
    <w:semiHidden/>
    <w:rsid w:val="00F70781"/>
    <w:rPr>
      <w:color w:val="808080"/>
    </w:rPr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Swansea Metropolitan University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165</Words>
  <Characters>945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1108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fad-rs</dc:creator>
  <cp:keywords/>
  <dc:description/>
  <cp:lastModifiedBy>Rosanna Sutton</cp:lastModifiedBy>
  <cp:revision>2</cp:revision>
  <dcterms:created xsi:type="dcterms:W3CDTF">2014-12-01T19:25:00Z</dcterms:created>
  <dcterms:modified xsi:type="dcterms:W3CDTF">2014-12-01T19:25:00Z</dcterms:modified>
</cp:coreProperties>
</file>