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0E6991" w14:textId="77777777" w:rsidR="00433F40" w:rsidRDefault="00433F40" w:rsidP="00433F40">
      <w:pPr>
        <w:pStyle w:val="Heading1"/>
        <w:spacing w:line="360" w:lineRule="auto"/>
        <w:jc w:val="center"/>
        <w:rPr>
          <w:rFonts w:eastAsia="Times New Roman" w:cs="Times New Roman"/>
          <w:sz w:val="44"/>
          <w:szCs w:val="44"/>
          <w:lang w:val="en-GB"/>
        </w:rPr>
      </w:pPr>
      <w:bookmarkStart w:id="0" w:name="_Toc48676622"/>
      <w:bookmarkStart w:id="1" w:name="_Toc49544837"/>
      <w:r>
        <w:rPr>
          <w:rFonts w:cs="Times New Roman"/>
          <w:b w:val="0"/>
          <w:bCs/>
          <w:noProof/>
          <w:sz w:val="32"/>
          <w:szCs w:val="32"/>
        </w:rPr>
        <w:drawing>
          <wp:anchor distT="0" distB="0" distL="114300" distR="114300" simplePos="0" relativeHeight="251662848" behindDoc="0" locked="0" layoutInCell="1" allowOverlap="1" wp14:anchorId="7691CD65" wp14:editId="453C468E">
            <wp:simplePos x="0" y="0"/>
            <wp:positionH relativeFrom="margin">
              <wp:posOffset>39370</wp:posOffset>
            </wp:positionH>
            <wp:positionV relativeFrom="margin">
              <wp:posOffset>441960</wp:posOffset>
            </wp:positionV>
            <wp:extent cx="2489835" cy="1656872"/>
            <wp:effectExtent l="0" t="0" r="0" b="0"/>
            <wp:wrapSquare wrapText="bothSides"/>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ell phon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489835" cy="1656872"/>
                    </a:xfrm>
                    <a:prstGeom prst="rect">
                      <a:avLst/>
                    </a:prstGeom>
                  </pic:spPr>
                </pic:pic>
              </a:graphicData>
            </a:graphic>
          </wp:anchor>
        </w:drawing>
      </w:r>
      <w:bookmarkEnd w:id="1"/>
    </w:p>
    <w:p w14:paraId="48F4A8BB" w14:textId="77777777" w:rsidR="00433F40" w:rsidRDefault="00433F40" w:rsidP="00433F40">
      <w:pPr>
        <w:pStyle w:val="Heading1"/>
        <w:spacing w:line="360" w:lineRule="auto"/>
        <w:jc w:val="center"/>
        <w:rPr>
          <w:rFonts w:eastAsia="Times New Roman" w:cs="Times New Roman"/>
          <w:sz w:val="44"/>
          <w:szCs w:val="44"/>
          <w:lang w:val="en-GB"/>
        </w:rPr>
      </w:pPr>
    </w:p>
    <w:p w14:paraId="6CF9EB97" w14:textId="77777777" w:rsidR="00433F40" w:rsidRDefault="00433F40" w:rsidP="00433F40">
      <w:pPr>
        <w:rPr>
          <w:lang w:val="en-GB"/>
        </w:rPr>
      </w:pPr>
    </w:p>
    <w:p w14:paraId="4AD00201" w14:textId="77777777" w:rsidR="00433F40" w:rsidRDefault="00433F40" w:rsidP="00433F40">
      <w:pPr>
        <w:rPr>
          <w:lang w:val="en-GB"/>
        </w:rPr>
      </w:pPr>
    </w:p>
    <w:p w14:paraId="28E9CDD6" w14:textId="59B9ACB6" w:rsidR="00433F40" w:rsidRDefault="00433F40" w:rsidP="00433F40">
      <w:pPr>
        <w:rPr>
          <w:sz w:val="32"/>
          <w:szCs w:val="32"/>
          <w:lang w:val="en-GB"/>
        </w:rPr>
      </w:pPr>
    </w:p>
    <w:p w14:paraId="43239C7B" w14:textId="4836F6C5" w:rsidR="00433F40" w:rsidRDefault="00433F40" w:rsidP="00433F40">
      <w:pPr>
        <w:rPr>
          <w:sz w:val="32"/>
          <w:szCs w:val="32"/>
          <w:lang w:val="en-GB"/>
        </w:rPr>
      </w:pPr>
    </w:p>
    <w:p w14:paraId="7FA5C678" w14:textId="15BBE0CF" w:rsidR="00433F40" w:rsidRDefault="00433F40" w:rsidP="00433F40">
      <w:pPr>
        <w:rPr>
          <w:sz w:val="32"/>
          <w:szCs w:val="32"/>
          <w:lang w:val="en-GB"/>
        </w:rPr>
      </w:pPr>
    </w:p>
    <w:p w14:paraId="63AC1860" w14:textId="77777777" w:rsidR="00433F40" w:rsidRPr="00433F40" w:rsidRDefault="00433F40" w:rsidP="00433F40">
      <w:pPr>
        <w:rPr>
          <w:sz w:val="32"/>
          <w:szCs w:val="32"/>
          <w:lang w:val="en-GB"/>
        </w:rPr>
      </w:pPr>
    </w:p>
    <w:p w14:paraId="36311FCB" w14:textId="11ED7E42" w:rsidR="00433F40" w:rsidRPr="00433F40" w:rsidRDefault="00433F40" w:rsidP="00433F40">
      <w:pPr>
        <w:jc w:val="both"/>
        <w:rPr>
          <w:rFonts w:ascii="Times New Roman" w:hAnsi="Times New Roman" w:cs="Times New Roman"/>
          <w:sz w:val="32"/>
          <w:szCs w:val="32"/>
        </w:rPr>
      </w:pPr>
      <w:r w:rsidRPr="00433F40">
        <w:rPr>
          <w:rFonts w:ascii="Times New Roman" w:hAnsi="Times New Roman" w:cs="Times New Roman"/>
          <w:b/>
          <w:bCs/>
          <w:sz w:val="32"/>
          <w:szCs w:val="32"/>
        </w:rPr>
        <w:t>MODULE NAME………</w:t>
      </w:r>
      <w:r w:rsidRPr="00433F40">
        <w:rPr>
          <w:rFonts w:ascii="Times New Roman" w:hAnsi="Times New Roman" w:cs="Times New Roman"/>
          <w:sz w:val="32"/>
          <w:szCs w:val="32"/>
        </w:rPr>
        <w:t>Academic and Employability skills</w:t>
      </w:r>
    </w:p>
    <w:p w14:paraId="3724FE25" w14:textId="77777777" w:rsidR="00433F40" w:rsidRPr="00433F40" w:rsidRDefault="00433F40" w:rsidP="00433F40">
      <w:pPr>
        <w:jc w:val="both"/>
        <w:rPr>
          <w:rFonts w:ascii="Times New Roman" w:hAnsi="Times New Roman" w:cs="Times New Roman"/>
          <w:sz w:val="32"/>
          <w:szCs w:val="32"/>
        </w:rPr>
      </w:pPr>
    </w:p>
    <w:p w14:paraId="554BEE28" w14:textId="371B89BF" w:rsidR="00433F40" w:rsidRPr="00433F40" w:rsidRDefault="00433F40" w:rsidP="00433F40">
      <w:pPr>
        <w:jc w:val="both"/>
        <w:rPr>
          <w:rFonts w:ascii="Times New Roman" w:hAnsi="Times New Roman" w:cs="Times New Roman"/>
          <w:sz w:val="32"/>
          <w:szCs w:val="32"/>
        </w:rPr>
      </w:pPr>
      <w:r w:rsidRPr="00433F40">
        <w:rPr>
          <w:rFonts w:ascii="Times New Roman" w:hAnsi="Times New Roman" w:cs="Times New Roman"/>
          <w:b/>
          <w:bCs/>
          <w:sz w:val="32"/>
          <w:szCs w:val="32"/>
        </w:rPr>
        <w:t>MODUL</w:t>
      </w:r>
      <w:r w:rsidRPr="00433F40">
        <w:rPr>
          <w:rFonts w:ascii="Times New Roman" w:hAnsi="Times New Roman" w:cs="Times New Roman"/>
          <w:b/>
          <w:bCs/>
          <w:sz w:val="32"/>
          <w:szCs w:val="32"/>
        </w:rPr>
        <w:t xml:space="preserve"> </w:t>
      </w:r>
      <w:r w:rsidRPr="00433F40">
        <w:rPr>
          <w:rFonts w:ascii="Times New Roman" w:hAnsi="Times New Roman" w:cs="Times New Roman"/>
          <w:b/>
          <w:bCs/>
          <w:sz w:val="32"/>
          <w:szCs w:val="32"/>
        </w:rPr>
        <w:t>CODE………………………</w:t>
      </w:r>
      <w:proofErr w:type="gramStart"/>
      <w:r w:rsidRPr="00433F40">
        <w:rPr>
          <w:rFonts w:ascii="Times New Roman" w:hAnsi="Times New Roman" w:cs="Times New Roman"/>
          <w:b/>
          <w:bCs/>
          <w:sz w:val="32"/>
          <w:szCs w:val="32"/>
        </w:rPr>
        <w:t>…..</w:t>
      </w:r>
      <w:proofErr w:type="gramEnd"/>
      <w:r w:rsidRPr="00433F40">
        <w:rPr>
          <w:rFonts w:ascii="Times New Roman" w:hAnsi="Times New Roman" w:cs="Times New Roman"/>
          <w:sz w:val="32"/>
          <w:szCs w:val="32"/>
        </w:rPr>
        <w:t xml:space="preserve"> BMSW400</w:t>
      </w:r>
      <w:r w:rsidRPr="00433F40">
        <w:rPr>
          <w:rFonts w:ascii="Times New Roman" w:hAnsi="Times New Roman" w:cs="Times New Roman"/>
          <w:sz w:val="32"/>
          <w:szCs w:val="32"/>
        </w:rPr>
        <w:t>1</w:t>
      </w:r>
      <w:r w:rsidRPr="00433F40">
        <w:rPr>
          <w:rFonts w:ascii="Times New Roman" w:hAnsi="Times New Roman" w:cs="Times New Roman"/>
          <w:sz w:val="32"/>
          <w:szCs w:val="32"/>
        </w:rPr>
        <w:t>_LON</w:t>
      </w:r>
    </w:p>
    <w:p w14:paraId="475EB176" w14:textId="77777777" w:rsidR="00433F40" w:rsidRPr="00433F40" w:rsidRDefault="00433F40" w:rsidP="00433F40">
      <w:pPr>
        <w:jc w:val="both"/>
        <w:rPr>
          <w:rFonts w:ascii="Times New Roman" w:hAnsi="Times New Roman" w:cs="Times New Roman"/>
          <w:sz w:val="32"/>
          <w:szCs w:val="32"/>
        </w:rPr>
      </w:pPr>
    </w:p>
    <w:p w14:paraId="59AD1DC6" w14:textId="16CACD8B" w:rsidR="00433F40" w:rsidRPr="00433F40" w:rsidRDefault="00433F40" w:rsidP="00433F40">
      <w:pPr>
        <w:jc w:val="both"/>
        <w:rPr>
          <w:rFonts w:ascii="Times New Roman" w:hAnsi="Times New Roman" w:cs="Times New Roman"/>
          <w:sz w:val="32"/>
          <w:szCs w:val="32"/>
        </w:rPr>
      </w:pPr>
      <w:r w:rsidRPr="00433F40">
        <w:rPr>
          <w:rFonts w:ascii="Times New Roman" w:hAnsi="Times New Roman" w:cs="Times New Roman"/>
          <w:b/>
          <w:bCs/>
          <w:sz w:val="32"/>
          <w:szCs w:val="32"/>
        </w:rPr>
        <w:t>STUDENT NAME………………</w:t>
      </w:r>
      <w:proofErr w:type="gramStart"/>
      <w:r w:rsidRPr="00433F40">
        <w:rPr>
          <w:rFonts w:ascii="Times New Roman" w:hAnsi="Times New Roman" w:cs="Times New Roman"/>
          <w:b/>
          <w:bCs/>
          <w:sz w:val="32"/>
          <w:szCs w:val="32"/>
        </w:rPr>
        <w:t>….</w:t>
      </w:r>
      <w:proofErr w:type="spellStart"/>
      <w:r w:rsidRPr="00433F40">
        <w:rPr>
          <w:rFonts w:ascii="Times New Roman" w:hAnsi="Times New Roman" w:cs="Times New Roman"/>
          <w:sz w:val="32"/>
          <w:szCs w:val="32"/>
        </w:rPr>
        <w:t>Andreea</w:t>
      </w:r>
      <w:proofErr w:type="spellEnd"/>
      <w:proofErr w:type="gramEnd"/>
      <w:r w:rsidRPr="00433F40">
        <w:rPr>
          <w:rFonts w:ascii="Times New Roman" w:hAnsi="Times New Roman" w:cs="Times New Roman"/>
          <w:sz w:val="32"/>
          <w:szCs w:val="32"/>
        </w:rPr>
        <w:t xml:space="preserve"> Mirela </w:t>
      </w:r>
      <w:proofErr w:type="spellStart"/>
      <w:r w:rsidRPr="00433F40">
        <w:rPr>
          <w:rFonts w:ascii="Times New Roman" w:hAnsi="Times New Roman" w:cs="Times New Roman"/>
          <w:sz w:val="32"/>
          <w:szCs w:val="32"/>
        </w:rPr>
        <w:t>Marghiolu</w:t>
      </w:r>
      <w:proofErr w:type="spellEnd"/>
    </w:p>
    <w:p w14:paraId="7D3C0085" w14:textId="77777777" w:rsidR="00433F40" w:rsidRPr="00433F40" w:rsidRDefault="00433F40" w:rsidP="00433F40">
      <w:pPr>
        <w:jc w:val="both"/>
        <w:rPr>
          <w:rFonts w:ascii="Times New Roman" w:hAnsi="Times New Roman" w:cs="Times New Roman"/>
          <w:sz w:val="32"/>
          <w:szCs w:val="32"/>
        </w:rPr>
      </w:pPr>
    </w:p>
    <w:p w14:paraId="242B07AE" w14:textId="01ECE2E9" w:rsidR="00433F40" w:rsidRPr="00433F40" w:rsidRDefault="00433F40" w:rsidP="00433F40">
      <w:pPr>
        <w:jc w:val="both"/>
        <w:rPr>
          <w:rFonts w:ascii="Times New Roman" w:hAnsi="Times New Roman" w:cs="Times New Roman"/>
          <w:sz w:val="32"/>
          <w:szCs w:val="32"/>
        </w:rPr>
      </w:pPr>
      <w:r w:rsidRPr="00433F40">
        <w:rPr>
          <w:rFonts w:ascii="Times New Roman" w:hAnsi="Times New Roman" w:cs="Times New Roman"/>
          <w:b/>
          <w:bCs/>
          <w:sz w:val="32"/>
          <w:szCs w:val="32"/>
        </w:rPr>
        <w:t xml:space="preserve">STUDENT ID…………………………………………. </w:t>
      </w:r>
      <w:r w:rsidRPr="00433F40">
        <w:rPr>
          <w:rFonts w:ascii="Times New Roman" w:hAnsi="Times New Roman" w:cs="Times New Roman"/>
          <w:sz w:val="32"/>
          <w:szCs w:val="32"/>
        </w:rPr>
        <w:t>1917401</w:t>
      </w:r>
    </w:p>
    <w:p w14:paraId="77C9AA08" w14:textId="77777777" w:rsidR="00433F40" w:rsidRPr="00433F40" w:rsidRDefault="00433F40" w:rsidP="00433F40">
      <w:pPr>
        <w:jc w:val="both"/>
        <w:rPr>
          <w:rFonts w:ascii="Times New Roman" w:hAnsi="Times New Roman" w:cs="Times New Roman"/>
          <w:sz w:val="32"/>
          <w:szCs w:val="32"/>
        </w:rPr>
      </w:pPr>
    </w:p>
    <w:p w14:paraId="1EB3E62B" w14:textId="2D108A3E" w:rsidR="00433F40" w:rsidRPr="00433F40" w:rsidRDefault="00433F40" w:rsidP="00433F40">
      <w:pPr>
        <w:jc w:val="both"/>
        <w:rPr>
          <w:rFonts w:ascii="Times New Roman" w:hAnsi="Times New Roman" w:cs="Times New Roman"/>
          <w:sz w:val="32"/>
          <w:szCs w:val="32"/>
        </w:rPr>
      </w:pPr>
      <w:r w:rsidRPr="00433F40">
        <w:rPr>
          <w:rFonts w:ascii="Times New Roman" w:hAnsi="Times New Roman" w:cs="Times New Roman"/>
          <w:b/>
          <w:bCs/>
          <w:sz w:val="32"/>
          <w:szCs w:val="32"/>
        </w:rPr>
        <w:t>NAME OF LECTURE………………...</w:t>
      </w:r>
      <w:r w:rsidRPr="00433F40">
        <w:rPr>
          <w:rFonts w:ascii="Times New Roman" w:hAnsi="Times New Roman" w:cs="Times New Roman"/>
          <w:sz w:val="32"/>
          <w:szCs w:val="32"/>
        </w:rPr>
        <w:t xml:space="preserve"> </w:t>
      </w:r>
      <w:r w:rsidR="00043867">
        <w:rPr>
          <w:rFonts w:ascii="Times New Roman" w:hAnsi="Times New Roman" w:cs="Times New Roman"/>
          <w:sz w:val="32"/>
          <w:szCs w:val="32"/>
        </w:rPr>
        <w:t>Nadeem Mirza</w:t>
      </w:r>
    </w:p>
    <w:p w14:paraId="647B6921" w14:textId="77777777" w:rsidR="00472C51" w:rsidRDefault="00472C51" w:rsidP="00CF58F8">
      <w:pPr>
        <w:pStyle w:val="Heading1"/>
      </w:pPr>
    </w:p>
    <w:p w14:paraId="0CF59436" w14:textId="7C4BEE45" w:rsidR="001B6E5D" w:rsidRDefault="001B6E5D" w:rsidP="00B0087B">
      <w:pPr>
        <w:rPr>
          <w:rFonts w:ascii="Times New Roman" w:hAnsi="Times New Roman" w:cs="Times New Roman"/>
          <w:b/>
          <w:sz w:val="24"/>
          <w:szCs w:val="24"/>
          <w:u w:val="single"/>
        </w:rPr>
      </w:pPr>
    </w:p>
    <w:p w14:paraId="0800BFB6" w14:textId="77777777" w:rsidR="00B0087B" w:rsidRPr="00CA1656" w:rsidRDefault="00B0087B" w:rsidP="00B0087B">
      <w:pPr>
        <w:rPr>
          <w:rFonts w:ascii="Times New Roman" w:hAnsi="Times New Roman" w:cs="Times New Roman"/>
          <w:b/>
          <w:sz w:val="24"/>
          <w:szCs w:val="24"/>
          <w:u w:val="single"/>
        </w:rPr>
      </w:pPr>
    </w:p>
    <w:sdt>
      <w:sdtPr>
        <w:id w:val="-829910093"/>
        <w:docPartObj>
          <w:docPartGallery w:val="Table of Contents"/>
          <w:docPartUnique/>
        </w:docPartObj>
      </w:sdtPr>
      <w:sdtEndPr>
        <w:rPr>
          <w:rFonts w:asciiTheme="minorHAnsi" w:eastAsiaTheme="minorHAnsi" w:hAnsiTheme="minorHAnsi" w:cstheme="minorBidi"/>
          <w:noProof/>
          <w:color w:val="auto"/>
          <w:sz w:val="22"/>
          <w:szCs w:val="22"/>
          <w:lang w:val="en-IN"/>
        </w:rPr>
      </w:sdtEndPr>
      <w:sdtContent>
        <w:p w14:paraId="77CFC0D7" w14:textId="088B68EA" w:rsidR="00974CEB" w:rsidRDefault="00974CEB">
          <w:pPr>
            <w:pStyle w:val="TOCHeading"/>
          </w:pPr>
          <w:r>
            <w:t>Contents</w:t>
          </w:r>
        </w:p>
        <w:p w14:paraId="50E032D1" w14:textId="52CB77D9" w:rsidR="00974CEB" w:rsidRDefault="00974CEB">
          <w:pPr>
            <w:pStyle w:val="TOC1"/>
            <w:tabs>
              <w:tab w:val="right" w:leader="dot" w:pos="9016"/>
            </w:tabs>
            <w:rPr>
              <w:rFonts w:eastAsiaTheme="minorEastAsia"/>
              <w:noProof/>
              <w:lang w:val="en-GB" w:eastAsia="en-GB"/>
            </w:rPr>
          </w:pPr>
          <w:r>
            <w:fldChar w:fldCharType="begin"/>
          </w:r>
          <w:r>
            <w:instrText xml:space="preserve"> TOC \o "1-3" \h \z \u </w:instrText>
          </w:r>
          <w:r>
            <w:fldChar w:fldCharType="separate"/>
          </w:r>
          <w:hyperlink w:anchor="_Toc49544837" w:history="1"/>
        </w:p>
        <w:p w14:paraId="440A687F" w14:textId="39E55C3D" w:rsidR="00974CEB" w:rsidRDefault="00974CEB" w:rsidP="00974CEB">
          <w:pPr>
            <w:pStyle w:val="TOC2"/>
            <w:rPr>
              <w:rFonts w:eastAsiaTheme="minorEastAsia"/>
              <w:noProof/>
              <w:lang w:val="en-GB" w:eastAsia="en-GB"/>
            </w:rPr>
          </w:pPr>
          <w:hyperlink w:anchor="_Toc49544838" w:history="1">
            <w:r w:rsidRPr="00DB240C">
              <w:rPr>
                <w:rStyle w:val="Hyperlink"/>
                <w:noProof/>
              </w:rPr>
              <w:t>Introduction</w:t>
            </w:r>
            <w:r>
              <w:rPr>
                <w:noProof/>
                <w:webHidden/>
              </w:rPr>
              <w:tab/>
            </w:r>
            <w:r>
              <w:rPr>
                <w:noProof/>
                <w:webHidden/>
              </w:rPr>
              <w:fldChar w:fldCharType="begin"/>
            </w:r>
            <w:r>
              <w:rPr>
                <w:noProof/>
                <w:webHidden/>
              </w:rPr>
              <w:instrText xml:space="preserve"> PAGEREF _Toc49544838 \h </w:instrText>
            </w:r>
            <w:r>
              <w:rPr>
                <w:noProof/>
                <w:webHidden/>
              </w:rPr>
            </w:r>
            <w:r>
              <w:rPr>
                <w:noProof/>
                <w:webHidden/>
              </w:rPr>
              <w:fldChar w:fldCharType="separate"/>
            </w:r>
            <w:r>
              <w:rPr>
                <w:noProof/>
                <w:webHidden/>
              </w:rPr>
              <w:t>3</w:t>
            </w:r>
            <w:r>
              <w:rPr>
                <w:noProof/>
                <w:webHidden/>
              </w:rPr>
              <w:fldChar w:fldCharType="end"/>
            </w:r>
          </w:hyperlink>
        </w:p>
        <w:p w14:paraId="5E57B18B" w14:textId="6130CCBB" w:rsidR="00974CEB" w:rsidRDefault="00974CEB" w:rsidP="00974CEB">
          <w:pPr>
            <w:pStyle w:val="TOC2"/>
            <w:rPr>
              <w:rFonts w:eastAsiaTheme="minorEastAsia"/>
              <w:noProof/>
              <w:lang w:val="en-GB" w:eastAsia="en-GB"/>
            </w:rPr>
          </w:pPr>
          <w:hyperlink w:anchor="_Toc49544839" w:history="1">
            <w:r w:rsidRPr="00DB240C">
              <w:rPr>
                <w:rStyle w:val="Hyperlink"/>
                <w:noProof/>
              </w:rPr>
              <w:t>Note taking method</w:t>
            </w:r>
            <w:r>
              <w:rPr>
                <w:noProof/>
                <w:webHidden/>
              </w:rPr>
              <w:tab/>
            </w:r>
            <w:r>
              <w:rPr>
                <w:noProof/>
                <w:webHidden/>
              </w:rPr>
              <w:fldChar w:fldCharType="begin"/>
            </w:r>
            <w:r>
              <w:rPr>
                <w:noProof/>
                <w:webHidden/>
              </w:rPr>
              <w:instrText xml:space="preserve"> PAGEREF _Toc49544839 \h </w:instrText>
            </w:r>
            <w:r>
              <w:rPr>
                <w:noProof/>
                <w:webHidden/>
              </w:rPr>
            </w:r>
            <w:r>
              <w:rPr>
                <w:noProof/>
                <w:webHidden/>
              </w:rPr>
              <w:fldChar w:fldCharType="separate"/>
            </w:r>
            <w:r>
              <w:rPr>
                <w:noProof/>
                <w:webHidden/>
              </w:rPr>
              <w:t>3</w:t>
            </w:r>
            <w:r>
              <w:rPr>
                <w:noProof/>
                <w:webHidden/>
              </w:rPr>
              <w:fldChar w:fldCharType="end"/>
            </w:r>
          </w:hyperlink>
        </w:p>
        <w:p w14:paraId="6543006E" w14:textId="72029DC5" w:rsidR="00974CEB" w:rsidRDefault="00974CEB" w:rsidP="00974CEB">
          <w:pPr>
            <w:pStyle w:val="TOC2"/>
            <w:rPr>
              <w:rFonts w:eastAsiaTheme="minorEastAsia"/>
              <w:noProof/>
              <w:lang w:val="en-GB" w:eastAsia="en-GB"/>
            </w:rPr>
          </w:pPr>
          <w:hyperlink w:anchor="_Toc49544840" w:history="1">
            <w:r w:rsidRPr="00DB240C">
              <w:rPr>
                <w:rStyle w:val="Hyperlink"/>
                <w:noProof/>
              </w:rPr>
              <w:t>Paraphrasing</w:t>
            </w:r>
            <w:r>
              <w:rPr>
                <w:noProof/>
                <w:webHidden/>
              </w:rPr>
              <w:tab/>
            </w:r>
            <w:r>
              <w:rPr>
                <w:noProof/>
                <w:webHidden/>
              </w:rPr>
              <w:fldChar w:fldCharType="begin"/>
            </w:r>
            <w:r>
              <w:rPr>
                <w:noProof/>
                <w:webHidden/>
              </w:rPr>
              <w:instrText xml:space="preserve"> PAGEREF _Toc49544840 \h </w:instrText>
            </w:r>
            <w:r>
              <w:rPr>
                <w:noProof/>
                <w:webHidden/>
              </w:rPr>
            </w:r>
            <w:r>
              <w:rPr>
                <w:noProof/>
                <w:webHidden/>
              </w:rPr>
              <w:fldChar w:fldCharType="separate"/>
            </w:r>
            <w:r>
              <w:rPr>
                <w:noProof/>
                <w:webHidden/>
              </w:rPr>
              <w:t>4</w:t>
            </w:r>
            <w:r>
              <w:rPr>
                <w:noProof/>
                <w:webHidden/>
              </w:rPr>
              <w:fldChar w:fldCharType="end"/>
            </w:r>
          </w:hyperlink>
        </w:p>
        <w:p w14:paraId="56745B1E" w14:textId="41810A77" w:rsidR="00974CEB" w:rsidRDefault="00974CEB" w:rsidP="00974CEB">
          <w:pPr>
            <w:pStyle w:val="TOC2"/>
            <w:rPr>
              <w:rFonts w:eastAsiaTheme="minorEastAsia"/>
              <w:noProof/>
              <w:lang w:val="en-GB" w:eastAsia="en-GB"/>
            </w:rPr>
          </w:pPr>
          <w:hyperlink w:anchor="_Toc49544841" w:history="1">
            <w:r w:rsidRPr="00DB240C">
              <w:rPr>
                <w:rStyle w:val="Hyperlink"/>
                <w:noProof/>
              </w:rPr>
              <w:t>CV Writing</w:t>
            </w:r>
            <w:r>
              <w:rPr>
                <w:noProof/>
                <w:webHidden/>
              </w:rPr>
              <w:tab/>
            </w:r>
            <w:r>
              <w:rPr>
                <w:noProof/>
                <w:webHidden/>
              </w:rPr>
              <w:fldChar w:fldCharType="begin"/>
            </w:r>
            <w:r>
              <w:rPr>
                <w:noProof/>
                <w:webHidden/>
              </w:rPr>
              <w:instrText xml:space="preserve"> PAGEREF _Toc49544841 \h </w:instrText>
            </w:r>
            <w:r>
              <w:rPr>
                <w:noProof/>
                <w:webHidden/>
              </w:rPr>
            </w:r>
            <w:r>
              <w:rPr>
                <w:noProof/>
                <w:webHidden/>
              </w:rPr>
              <w:fldChar w:fldCharType="separate"/>
            </w:r>
            <w:r>
              <w:rPr>
                <w:noProof/>
                <w:webHidden/>
              </w:rPr>
              <w:t>5</w:t>
            </w:r>
            <w:r>
              <w:rPr>
                <w:noProof/>
                <w:webHidden/>
              </w:rPr>
              <w:fldChar w:fldCharType="end"/>
            </w:r>
          </w:hyperlink>
        </w:p>
        <w:p w14:paraId="48D881F6" w14:textId="2658E188" w:rsidR="00974CEB" w:rsidRDefault="00974CEB" w:rsidP="00974CEB">
          <w:pPr>
            <w:pStyle w:val="TOC2"/>
            <w:rPr>
              <w:rFonts w:eastAsiaTheme="minorEastAsia"/>
              <w:noProof/>
              <w:lang w:val="en-GB" w:eastAsia="en-GB"/>
            </w:rPr>
          </w:pPr>
          <w:hyperlink w:anchor="_Toc49544842" w:history="1">
            <w:r w:rsidRPr="00DB240C">
              <w:rPr>
                <w:rStyle w:val="Hyperlink"/>
                <w:noProof/>
              </w:rPr>
              <w:t>Reflective writing skills</w:t>
            </w:r>
            <w:r>
              <w:rPr>
                <w:noProof/>
                <w:webHidden/>
              </w:rPr>
              <w:tab/>
            </w:r>
            <w:r>
              <w:rPr>
                <w:noProof/>
                <w:webHidden/>
              </w:rPr>
              <w:fldChar w:fldCharType="begin"/>
            </w:r>
            <w:r>
              <w:rPr>
                <w:noProof/>
                <w:webHidden/>
              </w:rPr>
              <w:instrText xml:space="preserve"> PAGEREF _Toc49544842 \h </w:instrText>
            </w:r>
            <w:r>
              <w:rPr>
                <w:noProof/>
                <w:webHidden/>
              </w:rPr>
            </w:r>
            <w:r>
              <w:rPr>
                <w:noProof/>
                <w:webHidden/>
              </w:rPr>
              <w:fldChar w:fldCharType="separate"/>
            </w:r>
            <w:r>
              <w:rPr>
                <w:noProof/>
                <w:webHidden/>
              </w:rPr>
              <w:t>6</w:t>
            </w:r>
            <w:r>
              <w:rPr>
                <w:noProof/>
                <w:webHidden/>
              </w:rPr>
              <w:fldChar w:fldCharType="end"/>
            </w:r>
          </w:hyperlink>
        </w:p>
        <w:p w14:paraId="34FEA212" w14:textId="76045629" w:rsidR="00974CEB" w:rsidRDefault="00974CEB" w:rsidP="00974CEB">
          <w:pPr>
            <w:pStyle w:val="TOC2"/>
            <w:rPr>
              <w:rFonts w:eastAsiaTheme="minorEastAsia"/>
              <w:noProof/>
              <w:lang w:val="en-GB" w:eastAsia="en-GB"/>
            </w:rPr>
          </w:pPr>
          <w:hyperlink w:anchor="_Toc49544843" w:history="1">
            <w:r w:rsidRPr="00DB240C">
              <w:rPr>
                <w:rStyle w:val="Hyperlink"/>
                <w:noProof/>
              </w:rPr>
              <w:t>Cover letter writing skills</w:t>
            </w:r>
            <w:r>
              <w:rPr>
                <w:noProof/>
                <w:webHidden/>
              </w:rPr>
              <w:tab/>
            </w:r>
            <w:r>
              <w:rPr>
                <w:noProof/>
                <w:webHidden/>
              </w:rPr>
              <w:fldChar w:fldCharType="begin"/>
            </w:r>
            <w:r>
              <w:rPr>
                <w:noProof/>
                <w:webHidden/>
              </w:rPr>
              <w:instrText xml:space="preserve"> PAGEREF _Toc49544843 \h </w:instrText>
            </w:r>
            <w:r>
              <w:rPr>
                <w:noProof/>
                <w:webHidden/>
              </w:rPr>
            </w:r>
            <w:r>
              <w:rPr>
                <w:noProof/>
                <w:webHidden/>
              </w:rPr>
              <w:fldChar w:fldCharType="separate"/>
            </w:r>
            <w:r>
              <w:rPr>
                <w:noProof/>
                <w:webHidden/>
              </w:rPr>
              <w:t>7</w:t>
            </w:r>
            <w:r>
              <w:rPr>
                <w:noProof/>
                <w:webHidden/>
              </w:rPr>
              <w:fldChar w:fldCharType="end"/>
            </w:r>
          </w:hyperlink>
        </w:p>
        <w:p w14:paraId="279C4F01" w14:textId="6BCB78A5" w:rsidR="00974CEB" w:rsidRDefault="00974CEB" w:rsidP="00974CEB">
          <w:pPr>
            <w:pStyle w:val="TOC2"/>
            <w:rPr>
              <w:rFonts w:eastAsiaTheme="minorEastAsia"/>
              <w:noProof/>
              <w:lang w:val="en-GB" w:eastAsia="en-GB"/>
            </w:rPr>
          </w:pPr>
          <w:hyperlink w:anchor="_Toc49544844" w:history="1">
            <w:r w:rsidRPr="00DB240C">
              <w:rPr>
                <w:rStyle w:val="Hyperlink"/>
                <w:noProof/>
              </w:rPr>
              <w:t>Conclusion</w:t>
            </w:r>
            <w:r>
              <w:rPr>
                <w:noProof/>
                <w:webHidden/>
              </w:rPr>
              <w:tab/>
            </w:r>
            <w:r>
              <w:rPr>
                <w:noProof/>
                <w:webHidden/>
              </w:rPr>
              <w:fldChar w:fldCharType="begin"/>
            </w:r>
            <w:r>
              <w:rPr>
                <w:noProof/>
                <w:webHidden/>
              </w:rPr>
              <w:instrText xml:space="preserve"> PAGEREF _Toc49544844 \h </w:instrText>
            </w:r>
            <w:r>
              <w:rPr>
                <w:noProof/>
                <w:webHidden/>
              </w:rPr>
            </w:r>
            <w:r>
              <w:rPr>
                <w:noProof/>
                <w:webHidden/>
              </w:rPr>
              <w:fldChar w:fldCharType="separate"/>
            </w:r>
            <w:r>
              <w:rPr>
                <w:noProof/>
                <w:webHidden/>
              </w:rPr>
              <w:t>8</w:t>
            </w:r>
            <w:r>
              <w:rPr>
                <w:noProof/>
                <w:webHidden/>
              </w:rPr>
              <w:fldChar w:fldCharType="end"/>
            </w:r>
          </w:hyperlink>
        </w:p>
        <w:p w14:paraId="328F9143" w14:textId="07985507" w:rsidR="00974CEB" w:rsidRDefault="00974CEB">
          <w:pPr>
            <w:pStyle w:val="TOC1"/>
            <w:tabs>
              <w:tab w:val="right" w:leader="dot" w:pos="9016"/>
            </w:tabs>
            <w:rPr>
              <w:rFonts w:eastAsiaTheme="minorEastAsia"/>
              <w:noProof/>
              <w:lang w:val="en-GB" w:eastAsia="en-GB"/>
            </w:rPr>
          </w:pPr>
          <w:hyperlink w:anchor="_Toc49544845" w:history="1">
            <w:r w:rsidRPr="00DB240C">
              <w:rPr>
                <w:rStyle w:val="Hyperlink"/>
                <w:noProof/>
              </w:rPr>
              <w:t>Appendix</w:t>
            </w:r>
            <w:r>
              <w:rPr>
                <w:noProof/>
                <w:webHidden/>
              </w:rPr>
              <w:tab/>
            </w:r>
            <w:r>
              <w:rPr>
                <w:noProof/>
                <w:webHidden/>
              </w:rPr>
              <w:fldChar w:fldCharType="begin"/>
            </w:r>
            <w:r>
              <w:rPr>
                <w:noProof/>
                <w:webHidden/>
              </w:rPr>
              <w:instrText xml:space="preserve"> PAGEREF _Toc49544845 \h </w:instrText>
            </w:r>
            <w:r>
              <w:rPr>
                <w:noProof/>
                <w:webHidden/>
              </w:rPr>
            </w:r>
            <w:r>
              <w:rPr>
                <w:noProof/>
                <w:webHidden/>
              </w:rPr>
              <w:fldChar w:fldCharType="separate"/>
            </w:r>
            <w:r>
              <w:rPr>
                <w:noProof/>
                <w:webHidden/>
              </w:rPr>
              <w:t>10</w:t>
            </w:r>
            <w:r>
              <w:rPr>
                <w:noProof/>
                <w:webHidden/>
              </w:rPr>
              <w:fldChar w:fldCharType="end"/>
            </w:r>
          </w:hyperlink>
        </w:p>
        <w:p w14:paraId="48C47E26" w14:textId="416B6057" w:rsidR="00974CEB" w:rsidRDefault="00974CEB" w:rsidP="00974CEB">
          <w:pPr>
            <w:pStyle w:val="TOC2"/>
            <w:rPr>
              <w:rFonts w:eastAsiaTheme="minorEastAsia"/>
              <w:noProof/>
              <w:lang w:val="en-GB" w:eastAsia="en-GB"/>
            </w:rPr>
          </w:pPr>
          <w:hyperlink w:anchor="_Toc49544846" w:history="1">
            <w:r w:rsidRPr="00DB240C">
              <w:rPr>
                <w:rStyle w:val="Hyperlink"/>
                <w:noProof/>
              </w:rPr>
              <w:t>CV</w:t>
            </w:r>
            <w:r>
              <w:rPr>
                <w:noProof/>
                <w:webHidden/>
              </w:rPr>
              <w:tab/>
            </w:r>
            <w:r>
              <w:rPr>
                <w:noProof/>
                <w:webHidden/>
              </w:rPr>
              <w:fldChar w:fldCharType="begin"/>
            </w:r>
            <w:r>
              <w:rPr>
                <w:noProof/>
                <w:webHidden/>
              </w:rPr>
              <w:instrText xml:space="preserve"> PAGEREF _Toc49544846 \h </w:instrText>
            </w:r>
            <w:r>
              <w:rPr>
                <w:noProof/>
                <w:webHidden/>
              </w:rPr>
            </w:r>
            <w:r>
              <w:rPr>
                <w:noProof/>
                <w:webHidden/>
              </w:rPr>
              <w:fldChar w:fldCharType="separate"/>
            </w:r>
            <w:r>
              <w:rPr>
                <w:noProof/>
                <w:webHidden/>
              </w:rPr>
              <w:t>10</w:t>
            </w:r>
            <w:r>
              <w:rPr>
                <w:noProof/>
                <w:webHidden/>
              </w:rPr>
              <w:fldChar w:fldCharType="end"/>
            </w:r>
          </w:hyperlink>
        </w:p>
        <w:p w14:paraId="3528443C" w14:textId="13CCCC7B" w:rsidR="00974CEB" w:rsidRDefault="00974CEB" w:rsidP="00974CEB">
          <w:pPr>
            <w:pStyle w:val="TOC2"/>
            <w:rPr>
              <w:rFonts w:eastAsiaTheme="minorEastAsia"/>
              <w:noProof/>
              <w:lang w:val="en-GB" w:eastAsia="en-GB"/>
            </w:rPr>
          </w:pPr>
          <w:hyperlink w:anchor="_Toc49544847" w:history="1">
            <w:r w:rsidRPr="00DB240C">
              <w:rPr>
                <w:rStyle w:val="Hyperlink"/>
                <w:noProof/>
              </w:rPr>
              <w:t>Cover letter</w:t>
            </w:r>
            <w:r>
              <w:rPr>
                <w:noProof/>
                <w:webHidden/>
              </w:rPr>
              <w:tab/>
            </w:r>
            <w:r>
              <w:rPr>
                <w:noProof/>
                <w:webHidden/>
              </w:rPr>
              <w:fldChar w:fldCharType="begin"/>
            </w:r>
            <w:r>
              <w:rPr>
                <w:noProof/>
                <w:webHidden/>
              </w:rPr>
              <w:instrText xml:space="preserve"> PAGEREF _Toc49544847 \h </w:instrText>
            </w:r>
            <w:r>
              <w:rPr>
                <w:noProof/>
                <w:webHidden/>
              </w:rPr>
            </w:r>
            <w:r>
              <w:rPr>
                <w:noProof/>
                <w:webHidden/>
              </w:rPr>
              <w:fldChar w:fldCharType="separate"/>
            </w:r>
            <w:r>
              <w:rPr>
                <w:noProof/>
                <w:webHidden/>
              </w:rPr>
              <w:t>11</w:t>
            </w:r>
            <w:r>
              <w:rPr>
                <w:noProof/>
                <w:webHidden/>
              </w:rPr>
              <w:fldChar w:fldCharType="end"/>
            </w:r>
          </w:hyperlink>
        </w:p>
        <w:p w14:paraId="7825F156" w14:textId="32CD498D" w:rsidR="00974CEB" w:rsidRDefault="00974CEB">
          <w:r>
            <w:rPr>
              <w:b/>
              <w:bCs/>
              <w:noProof/>
            </w:rPr>
            <w:fldChar w:fldCharType="end"/>
          </w:r>
        </w:p>
      </w:sdtContent>
    </w:sdt>
    <w:p w14:paraId="77E4A6E5" w14:textId="77777777" w:rsidR="00472C51" w:rsidRDefault="00472C51" w:rsidP="00CF58F8">
      <w:pPr>
        <w:pStyle w:val="Heading1"/>
      </w:pPr>
    </w:p>
    <w:p w14:paraId="19E38B2A" w14:textId="77777777" w:rsidR="00472C51" w:rsidRDefault="00472C51" w:rsidP="00CF58F8">
      <w:pPr>
        <w:pStyle w:val="Heading1"/>
      </w:pPr>
    </w:p>
    <w:p w14:paraId="495E9A5B" w14:textId="1184E819" w:rsidR="00472C51" w:rsidRDefault="00472C51" w:rsidP="00CF58F8">
      <w:pPr>
        <w:pStyle w:val="Heading1"/>
      </w:pPr>
    </w:p>
    <w:p w14:paraId="32C8C50D" w14:textId="5B3C3F84" w:rsidR="00671755" w:rsidRDefault="00671755" w:rsidP="00671755">
      <w:pPr>
        <w:pStyle w:val="Normal1"/>
      </w:pPr>
    </w:p>
    <w:p w14:paraId="315D82D8" w14:textId="77777777" w:rsidR="00671755" w:rsidRPr="00671755" w:rsidRDefault="00671755" w:rsidP="00671755">
      <w:pPr>
        <w:pStyle w:val="Normal1"/>
      </w:pPr>
    </w:p>
    <w:p w14:paraId="5870DA7A" w14:textId="77777777" w:rsidR="00671755" w:rsidRDefault="00671755" w:rsidP="00CF58F8">
      <w:pPr>
        <w:pStyle w:val="Heading1"/>
      </w:pPr>
    </w:p>
    <w:p w14:paraId="7F73B29A" w14:textId="77777777" w:rsidR="00671755" w:rsidRDefault="00671755" w:rsidP="00CF58F8">
      <w:pPr>
        <w:pStyle w:val="Heading1"/>
      </w:pPr>
    </w:p>
    <w:p w14:paraId="34994E99" w14:textId="77777777" w:rsidR="00CF58F8" w:rsidRPr="00866610" w:rsidRDefault="00CF58F8" w:rsidP="00CF58F8">
      <w:pPr>
        <w:pStyle w:val="Heading2"/>
      </w:pPr>
      <w:bookmarkStart w:id="2" w:name="_Toc48676623"/>
      <w:bookmarkStart w:id="3" w:name="_Toc49544838"/>
      <w:bookmarkEnd w:id="0"/>
      <w:r w:rsidRPr="00866610">
        <w:t>Introduction</w:t>
      </w:r>
      <w:bookmarkEnd w:id="2"/>
      <w:bookmarkEnd w:id="3"/>
    </w:p>
    <w:p w14:paraId="786923F0" w14:textId="77777777" w:rsidR="00CF58F8" w:rsidRPr="00866610" w:rsidRDefault="00CF58F8" w:rsidP="00CF58F8">
      <w:pPr>
        <w:pStyle w:val="Normal1"/>
        <w:spacing w:line="360" w:lineRule="auto"/>
        <w:jc w:val="both"/>
        <w:rPr>
          <w:rFonts w:ascii="Times New Roman" w:eastAsia="Times New Roman" w:hAnsi="Times New Roman" w:cs="Times New Roman"/>
          <w:color w:val="000000" w:themeColor="text1"/>
          <w:sz w:val="24"/>
          <w:szCs w:val="24"/>
        </w:rPr>
      </w:pPr>
      <w:r w:rsidRPr="00866610">
        <w:rPr>
          <w:rFonts w:ascii="Times New Roman" w:eastAsia="Times New Roman" w:hAnsi="Times New Roman" w:cs="Times New Roman"/>
          <w:color w:val="000000" w:themeColor="text1"/>
          <w:sz w:val="24"/>
          <w:szCs w:val="24"/>
        </w:rPr>
        <w:t>Skills play a crucial role in enhancing the academic as well as professional capabilities of an individual. These skills are responsible for making an individual efficient enough to secure good academic credentials as well as enhancing the chances of getting employed in an effective manner (</w:t>
      </w:r>
      <w:proofErr w:type="spellStart"/>
      <w:r w:rsidRPr="00866610">
        <w:rPr>
          <w:rFonts w:ascii="Times New Roman" w:eastAsia="Times New Roman" w:hAnsi="Times New Roman" w:cs="Times New Roman"/>
          <w:color w:val="000000" w:themeColor="text1"/>
          <w:sz w:val="24"/>
          <w:szCs w:val="24"/>
          <w:highlight w:val="white"/>
        </w:rPr>
        <w:t>Phadermrod</w:t>
      </w:r>
      <w:proofErr w:type="spellEnd"/>
      <w:r w:rsidRPr="00866610">
        <w:rPr>
          <w:rFonts w:ascii="Times New Roman" w:eastAsia="Times New Roman" w:hAnsi="Times New Roman" w:cs="Times New Roman"/>
          <w:color w:val="000000" w:themeColor="text1"/>
          <w:sz w:val="24"/>
          <w:szCs w:val="24"/>
          <w:highlight w:val="white"/>
        </w:rPr>
        <w:t xml:space="preserve"> </w:t>
      </w:r>
      <w:r w:rsidRPr="00866610">
        <w:rPr>
          <w:rFonts w:ascii="Times New Roman" w:eastAsia="Times New Roman" w:hAnsi="Times New Roman" w:cs="Times New Roman"/>
          <w:i/>
          <w:color w:val="000000" w:themeColor="text1"/>
          <w:sz w:val="24"/>
          <w:szCs w:val="24"/>
          <w:highlight w:val="white"/>
        </w:rPr>
        <w:t>et al</w:t>
      </w:r>
      <w:r w:rsidRPr="00866610">
        <w:rPr>
          <w:rFonts w:ascii="Times New Roman" w:eastAsia="Times New Roman" w:hAnsi="Times New Roman" w:cs="Times New Roman"/>
          <w:color w:val="000000" w:themeColor="text1"/>
          <w:sz w:val="24"/>
          <w:szCs w:val="24"/>
          <w:highlight w:val="white"/>
        </w:rPr>
        <w:t>., 2019)</w:t>
      </w:r>
      <w:r w:rsidRPr="00866610">
        <w:rPr>
          <w:rFonts w:ascii="Times New Roman" w:eastAsia="Times New Roman" w:hAnsi="Times New Roman" w:cs="Times New Roman"/>
          <w:color w:val="000000" w:themeColor="text1"/>
          <w:sz w:val="24"/>
          <w:szCs w:val="24"/>
        </w:rPr>
        <w:t>. I will be discussing my reflection on the necessary academic skills like note-taking skills, paraphrasing skills, reflective skills, and others, which are important for my academic and professional development. I will be implementing Gibbs' reflective model for providing a clear understanding of my experience before and after acquiring these essential skills along with their impact on my academic and employability aspects.</w:t>
      </w:r>
    </w:p>
    <w:p w14:paraId="74949EA7" w14:textId="77777777" w:rsidR="00CF58F8" w:rsidRPr="00866610" w:rsidRDefault="00CF58F8" w:rsidP="00CF58F8">
      <w:pPr>
        <w:pStyle w:val="Heading2"/>
      </w:pPr>
      <w:bookmarkStart w:id="4" w:name="_Toc48676624"/>
      <w:bookmarkStart w:id="5" w:name="_Toc49544839"/>
      <w:r w:rsidRPr="00866610">
        <w:t xml:space="preserve">Note taking </w:t>
      </w:r>
      <w:bookmarkEnd w:id="4"/>
      <w:r w:rsidRPr="00866610">
        <w:t>method</w:t>
      </w:r>
      <w:bookmarkEnd w:id="5"/>
    </w:p>
    <w:p w14:paraId="04975F3D" w14:textId="77777777" w:rsidR="00CF58F8" w:rsidRPr="00866610" w:rsidRDefault="00CF58F8" w:rsidP="00CF58F8">
      <w:pPr>
        <w:pStyle w:val="Normal1"/>
        <w:spacing w:line="360" w:lineRule="auto"/>
        <w:jc w:val="both"/>
        <w:rPr>
          <w:rFonts w:ascii="Times New Roman" w:eastAsia="Times New Roman" w:hAnsi="Times New Roman" w:cs="Times New Roman"/>
          <w:color w:val="000000" w:themeColor="text1"/>
          <w:sz w:val="24"/>
          <w:szCs w:val="24"/>
        </w:rPr>
      </w:pPr>
      <w:r w:rsidRPr="00866610">
        <w:rPr>
          <w:rFonts w:ascii="Times New Roman" w:eastAsia="Times New Roman" w:hAnsi="Times New Roman" w:cs="Times New Roman"/>
          <w:color w:val="000000" w:themeColor="text1"/>
          <w:sz w:val="24"/>
          <w:szCs w:val="24"/>
        </w:rPr>
        <w:t xml:space="preserve">Note-taking skills are the skills that help students to improve their writing skills to a great extent. These skills enable students to obtain good academic grades as well as enhance the possibility of getting employed in an efficient manner, hence, securing </w:t>
      </w:r>
      <w:proofErr w:type="spellStart"/>
      <w:r w:rsidRPr="00866610">
        <w:rPr>
          <w:rFonts w:ascii="Times New Roman" w:eastAsia="Times New Roman" w:hAnsi="Times New Roman" w:cs="Times New Roman"/>
          <w:color w:val="000000" w:themeColor="text1"/>
          <w:sz w:val="24"/>
          <w:szCs w:val="24"/>
        </w:rPr>
        <w:t>self future</w:t>
      </w:r>
      <w:proofErr w:type="spellEnd"/>
      <w:r w:rsidRPr="00866610">
        <w:rPr>
          <w:rFonts w:ascii="Times New Roman" w:eastAsia="Times New Roman" w:hAnsi="Times New Roman" w:cs="Times New Roman"/>
          <w:color w:val="000000" w:themeColor="text1"/>
          <w:sz w:val="24"/>
          <w:szCs w:val="24"/>
        </w:rPr>
        <w:t xml:space="preserve"> (</w:t>
      </w:r>
      <w:proofErr w:type="spellStart"/>
      <w:r w:rsidRPr="00866610">
        <w:rPr>
          <w:rFonts w:ascii="Times New Roman" w:eastAsia="Times New Roman" w:hAnsi="Times New Roman" w:cs="Times New Roman"/>
          <w:color w:val="000000" w:themeColor="text1"/>
          <w:sz w:val="24"/>
          <w:szCs w:val="24"/>
          <w:highlight w:val="white"/>
        </w:rPr>
        <w:t>Majidova</w:t>
      </w:r>
      <w:proofErr w:type="spellEnd"/>
      <w:r w:rsidRPr="00866610">
        <w:rPr>
          <w:rFonts w:ascii="Times New Roman" w:eastAsia="Times New Roman" w:hAnsi="Times New Roman" w:cs="Times New Roman"/>
          <w:color w:val="000000" w:themeColor="text1"/>
          <w:sz w:val="24"/>
          <w:szCs w:val="24"/>
          <w:highlight w:val="white"/>
        </w:rPr>
        <w:t xml:space="preserve"> </w:t>
      </w:r>
      <w:r w:rsidRPr="00866610">
        <w:rPr>
          <w:rFonts w:ascii="Times New Roman" w:eastAsia="Times New Roman" w:hAnsi="Times New Roman" w:cs="Times New Roman"/>
          <w:i/>
          <w:color w:val="000000" w:themeColor="text1"/>
          <w:sz w:val="24"/>
          <w:szCs w:val="24"/>
          <w:highlight w:val="white"/>
        </w:rPr>
        <w:t>et al</w:t>
      </w:r>
      <w:r w:rsidRPr="00866610">
        <w:rPr>
          <w:rFonts w:ascii="Times New Roman" w:eastAsia="Times New Roman" w:hAnsi="Times New Roman" w:cs="Times New Roman"/>
          <w:color w:val="000000" w:themeColor="text1"/>
          <w:sz w:val="24"/>
          <w:szCs w:val="24"/>
          <w:highlight w:val="white"/>
        </w:rPr>
        <w:t>., 2016)</w:t>
      </w:r>
      <w:r w:rsidRPr="00866610">
        <w:rPr>
          <w:rFonts w:ascii="Times New Roman" w:eastAsia="Times New Roman" w:hAnsi="Times New Roman" w:cs="Times New Roman"/>
          <w:color w:val="000000" w:themeColor="text1"/>
          <w:sz w:val="24"/>
          <w:szCs w:val="24"/>
        </w:rPr>
        <w:t xml:space="preserve">. </w:t>
      </w:r>
    </w:p>
    <w:p w14:paraId="3E2D504C" w14:textId="77777777" w:rsidR="00CF58F8" w:rsidRPr="00866610" w:rsidRDefault="00CF58F8" w:rsidP="00CF58F8">
      <w:pPr>
        <w:pStyle w:val="Normal1"/>
        <w:spacing w:line="360" w:lineRule="auto"/>
        <w:jc w:val="both"/>
        <w:rPr>
          <w:rFonts w:ascii="Times New Roman" w:eastAsia="Times New Roman" w:hAnsi="Times New Roman" w:cs="Times New Roman"/>
          <w:color w:val="000000" w:themeColor="text1"/>
          <w:sz w:val="24"/>
          <w:szCs w:val="24"/>
        </w:rPr>
      </w:pPr>
      <w:r w:rsidRPr="00866610">
        <w:rPr>
          <w:rFonts w:ascii="Times New Roman" w:eastAsia="Times New Roman" w:hAnsi="Times New Roman" w:cs="Times New Roman"/>
          <w:color w:val="000000" w:themeColor="text1"/>
          <w:sz w:val="24"/>
          <w:szCs w:val="24"/>
        </w:rPr>
        <w:t xml:space="preserve">These note-taking skills have been </w:t>
      </w:r>
      <w:r w:rsidRPr="00866610">
        <w:rPr>
          <w:rFonts w:ascii="Times New Roman" w:eastAsia="Times New Roman" w:hAnsi="Times New Roman" w:cs="Times New Roman"/>
          <w:b/>
          <w:color w:val="000000" w:themeColor="text1"/>
          <w:sz w:val="24"/>
          <w:szCs w:val="24"/>
        </w:rPr>
        <w:t xml:space="preserve">useful </w:t>
      </w:r>
      <w:r w:rsidRPr="00866610">
        <w:rPr>
          <w:rFonts w:ascii="Times New Roman" w:eastAsia="Times New Roman" w:hAnsi="Times New Roman" w:cs="Times New Roman"/>
          <w:color w:val="000000" w:themeColor="text1"/>
          <w:sz w:val="24"/>
          <w:szCs w:val="24"/>
        </w:rPr>
        <w:t xml:space="preserve">because it has helped me a lot to remember the important topics taught in the class. I </w:t>
      </w:r>
      <w:proofErr w:type="gramStart"/>
      <w:r w:rsidRPr="00866610">
        <w:rPr>
          <w:rFonts w:ascii="Times New Roman" w:eastAsia="Times New Roman" w:hAnsi="Times New Roman" w:cs="Times New Roman"/>
          <w:color w:val="000000" w:themeColor="text1"/>
          <w:sz w:val="24"/>
          <w:szCs w:val="24"/>
        </w:rPr>
        <w:t>am able to</w:t>
      </w:r>
      <w:proofErr w:type="gramEnd"/>
      <w:r w:rsidRPr="00866610">
        <w:rPr>
          <w:rFonts w:ascii="Times New Roman" w:eastAsia="Times New Roman" w:hAnsi="Times New Roman" w:cs="Times New Roman"/>
          <w:color w:val="000000" w:themeColor="text1"/>
          <w:sz w:val="24"/>
          <w:szCs w:val="24"/>
        </w:rPr>
        <w:t xml:space="preserve"> have a clear understanding of the topics covered by my teachers during the class. I can do revision later and consult with my teachers if I face any problem. Note taking skills also helped me in remembering various necessary topics and information which in turn help me to acquire good academic grades. As a result, I will be having wider career opportunities and higher chances of getting employed.</w:t>
      </w:r>
    </w:p>
    <w:p w14:paraId="6B6E42BB" w14:textId="77777777" w:rsidR="00CF58F8" w:rsidRPr="00866610" w:rsidRDefault="00CF58F8" w:rsidP="00CF58F8">
      <w:pPr>
        <w:pStyle w:val="Normal1"/>
        <w:spacing w:line="360" w:lineRule="auto"/>
        <w:jc w:val="both"/>
        <w:rPr>
          <w:rFonts w:ascii="Times New Roman" w:eastAsia="Times New Roman" w:hAnsi="Times New Roman" w:cs="Times New Roman"/>
          <w:color w:val="000000" w:themeColor="text1"/>
          <w:sz w:val="24"/>
          <w:szCs w:val="24"/>
        </w:rPr>
      </w:pPr>
      <w:r w:rsidRPr="00866610">
        <w:rPr>
          <w:rFonts w:ascii="Times New Roman" w:eastAsia="Times New Roman" w:hAnsi="Times New Roman" w:cs="Times New Roman"/>
          <w:color w:val="000000" w:themeColor="text1"/>
          <w:sz w:val="24"/>
          <w:szCs w:val="24"/>
        </w:rPr>
        <w:t xml:space="preserve">I </w:t>
      </w:r>
      <w:r w:rsidRPr="00866610">
        <w:rPr>
          <w:rFonts w:ascii="Times New Roman" w:eastAsia="Times New Roman" w:hAnsi="Times New Roman" w:cs="Times New Roman"/>
          <w:b/>
          <w:color w:val="000000" w:themeColor="text1"/>
          <w:sz w:val="24"/>
          <w:szCs w:val="24"/>
        </w:rPr>
        <w:t>was not aware</w:t>
      </w:r>
      <w:r w:rsidRPr="00866610">
        <w:rPr>
          <w:rFonts w:ascii="Times New Roman" w:eastAsia="Times New Roman" w:hAnsi="Times New Roman" w:cs="Times New Roman"/>
          <w:color w:val="000000" w:themeColor="text1"/>
          <w:sz w:val="24"/>
          <w:szCs w:val="24"/>
        </w:rPr>
        <w:t xml:space="preserve"> of the importance of note taking skills in both academic and professional aspects. </w:t>
      </w:r>
      <w:proofErr w:type="gramStart"/>
      <w:r w:rsidRPr="00866610">
        <w:rPr>
          <w:rFonts w:ascii="Times New Roman" w:eastAsia="Times New Roman" w:hAnsi="Times New Roman" w:cs="Times New Roman"/>
          <w:color w:val="000000" w:themeColor="text1"/>
          <w:sz w:val="24"/>
          <w:szCs w:val="24"/>
        </w:rPr>
        <w:t>On the basis of</w:t>
      </w:r>
      <w:proofErr w:type="gramEnd"/>
      <w:r w:rsidRPr="00866610">
        <w:rPr>
          <w:rFonts w:ascii="Times New Roman" w:eastAsia="Times New Roman" w:hAnsi="Times New Roman" w:cs="Times New Roman"/>
          <w:color w:val="000000" w:themeColor="text1"/>
          <w:sz w:val="24"/>
          <w:szCs w:val="24"/>
        </w:rPr>
        <w:t xml:space="preserve"> the “Description” stage of </w:t>
      </w:r>
      <w:r w:rsidRPr="00866610">
        <w:rPr>
          <w:rFonts w:ascii="Times New Roman" w:eastAsia="Times New Roman" w:hAnsi="Times New Roman" w:cs="Times New Roman"/>
          <w:b/>
          <w:color w:val="000000" w:themeColor="text1"/>
          <w:sz w:val="24"/>
          <w:szCs w:val="24"/>
        </w:rPr>
        <w:t>Gibbs’ reflective model</w:t>
      </w:r>
      <w:r w:rsidRPr="00866610">
        <w:rPr>
          <w:rFonts w:ascii="Times New Roman" w:eastAsia="Times New Roman" w:hAnsi="Times New Roman" w:cs="Times New Roman"/>
          <w:color w:val="000000" w:themeColor="text1"/>
          <w:sz w:val="24"/>
          <w:szCs w:val="24"/>
        </w:rPr>
        <w:t>, I will be relating it with a personal class activity called group assignment (</w:t>
      </w:r>
      <w:proofErr w:type="spellStart"/>
      <w:r w:rsidRPr="00866610">
        <w:rPr>
          <w:rFonts w:ascii="Times New Roman" w:eastAsia="Times New Roman" w:hAnsi="Times New Roman" w:cs="Times New Roman"/>
          <w:color w:val="000000" w:themeColor="text1"/>
          <w:sz w:val="24"/>
          <w:szCs w:val="24"/>
          <w:highlight w:val="white"/>
        </w:rPr>
        <w:t>Sekarwinahyu</w:t>
      </w:r>
      <w:proofErr w:type="spellEnd"/>
      <w:r w:rsidRPr="00866610">
        <w:rPr>
          <w:rFonts w:ascii="Times New Roman" w:eastAsia="Times New Roman" w:hAnsi="Times New Roman" w:cs="Times New Roman"/>
          <w:color w:val="000000" w:themeColor="text1"/>
          <w:sz w:val="24"/>
          <w:szCs w:val="24"/>
          <w:highlight w:val="white"/>
        </w:rPr>
        <w:t xml:space="preserve"> </w:t>
      </w:r>
      <w:r w:rsidRPr="00866610">
        <w:rPr>
          <w:rFonts w:ascii="Times New Roman" w:eastAsia="Times New Roman" w:hAnsi="Times New Roman" w:cs="Times New Roman"/>
          <w:i/>
          <w:color w:val="000000" w:themeColor="text1"/>
          <w:sz w:val="24"/>
          <w:szCs w:val="24"/>
          <w:highlight w:val="white"/>
        </w:rPr>
        <w:t>et al</w:t>
      </w:r>
      <w:r w:rsidRPr="00866610">
        <w:rPr>
          <w:rFonts w:ascii="Times New Roman" w:eastAsia="Times New Roman" w:hAnsi="Times New Roman" w:cs="Times New Roman"/>
          <w:color w:val="000000" w:themeColor="text1"/>
          <w:sz w:val="24"/>
          <w:szCs w:val="24"/>
          <w:highlight w:val="white"/>
        </w:rPr>
        <w:t>., 2018)</w:t>
      </w:r>
      <w:r w:rsidRPr="00866610">
        <w:rPr>
          <w:rFonts w:ascii="Times New Roman" w:eastAsia="Times New Roman" w:hAnsi="Times New Roman" w:cs="Times New Roman"/>
          <w:color w:val="000000" w:themeColor="text1"/>
          <w:sz w:val="24"/>
          <w:szCs w:val="24"/>
        </w:rPr>
        <w:t xml:space="preserve">. I was not able to include the important points within the topics assigned to me in the group assignment as I lacked note taking skills. I did not write down the essential points mentioned </w:t>
      </w:r>
      <w:r w:rsidRPr="00866610">
        <w:rPr>
          <w:rFonts w:ascii="Times New Roman" w:eastAsia="Times New Roman" w:hAnsi="Times New Roman" w:cs="Times New Roman"/>
          <w:color w:val="000000" w:themeColor="text1"/>
          <w:sz w:val="24"/>
          <w:szCs w:val="24"/>
        </w:rPr>
        <w:lastRenderedPageBreak/>
        <w:t xml:space="preserve">by my teachers in the class for performing this </w:t>
      </w:r>
      <w:r w:rsidRPr="00866610">
        <w:rPr>
          <w:rFonts w:ascii="Times New Roman" w:eastAsia="Times New Roman" w:hAnsi="Times New Roman" w:cs="Times New Roman"/>
          <w:b/>
          <w:i/>
          <w:color w:val="000000" w:themeColor="text1"/>
          <w:sz w:val="24"/>
          <w:szCs w:val="24"/>
        </w:rPr>
        <w:t>group assignment</w:t>
      </w:r>
      <w:r w:rsidRPr="00866610">
        <w:rPr>
          <w:rFonts w:ascii="Times New Roman" w:eastAsia="Times New Roman" w:hAnsi="Times New Roman" w:cs="Times New Roman"/>
          <w:color w:val="000000" w:themeColor="text1"/>
          <w:sz w:val="24"/>
          <w:szCs w:val="24"/>
        </w:rPr>
        <w:t xml:space="preserve"> which led to the negative impact. As a result, with the execution of this </w:t>
      </w:r>
      <w:proofErr w:type="gramStart"/>
      <w:r w:rsidRPr="00866610">
        <w:rPr>
          <w:rFonts w:ascii="Times New Roman" w:eastAsia="Times New Roman" w:hAnsi="Times New Roman" w:cs="Times New Roman"/>
          <w:color w:val="000000" w:themeColor="text1"/>
          <w:sz w:val="24"/>
          <w:szCs w:val="24"/>
        </w:rPr>
        <w:t>particular class</w:t>
      </w:r>
      <w:proofErr w:type="gramEnd"/>
      <w:r w:rsidRPr="00866610">
        <w:rPr>
          <w:rFonts w:ascii="Times New Roman" w:eastAsia="Times New Roman" w:hAnsi="Times New Roman" w:cs="Times New Roman"/>
          <w:color w:val="000000" w:themeColor="text1"/>
          <w:sz w:val="24"/>
          <w:szCs w:val="24"/>
        </w:rPr>
        <w:t xml:space="preserve"> activity, I was able to have a clear understanding of the importance and influence of note taking skills in academic as well as professional development.</w:t>
      </w:r>
    </w:p>
    <w:p w14:paraId="0002F8F2" w14:textId="77777777" w:rsidR="00CF58F8" w:rsidRPr="00866610" w:rsidRDefault="00CF58F8" w:rsidP="00CF58F8">
      <w:pPr>
        <w:pStyle w:val="Normal1"/>
        <w:spacing w:line="360" w:lineRule="auto"/>
        <w:jc w:val="both"/>
        <w:rPr>
          <w:rFonts w:ascii="Times New Roman" w:eastAsia="Times New Roman" w:hAnsi="Times New Roman" w:cs="Times New Roman"/>
          <w:color w:val="000000" w:themeColor="text1"/>
          <w:sz w:val="24"/>
          <w:szCs w:val="24"/>
        </w:rPr>
      </w:pPr>
      <w:r w:rsidRPr="00866610">
        <w:rPr>
          <w:rFonts w:ascii="Times New Roman" w:eastAsia="Times New Roman" w:hAnsi="Times New Roman" w:cs="Times New Roman"/>
          <w:color w:val="000000" w:themeColor="text1"/>
          <w:sz w:val="24"/>
          <w:szCs w:val="24"/>
        </w:rPr>
        <w:t>I have been taking the guidance of</w:t>
      </w:r>
      <w:r w:rsidRPr="00866610">
        <w:rPr>
          <w:rFonts w:ascii="Times New Roman" w:eastAsia="Times New Roman" w:hAnsi="Times New Roman" w:cs="Times New Roman"/>
          <w:b/>
          <w:color w:val="000000" w:themeColor="text1"/>
          <w:sz w:val="24"/>
          <w:szCs w:val="24"/>
        </w:rPr>
        <w:t xml:space="preserve"> online available books</w:t>
      </w:r>
      <w:r w:rsidRPr="00866610">
        <w:rPr>
          <w:rFonts w:ascii="Times New Roman" w:eastAsia="Times New Roman" w:hAnsi="Times New Roman" w:cs="Times New Roman"/>
          <w:color w:val="000000" w:themeColor="text1"/>
          <w:sz w:val="24"/>
          <w:szCs w:val="24"/>
        </w:rPr>
        <w:t xml:space="preserve"> for enhancing my note taking skills by using various methods and techniques like Cornell method, outline methods, and others.  I have also personally practiced for improving my note taking skills which resulted in securing good academic credentials. Hence, this made me much more eligible for getting employed. </w:t>
      </w:r>
    </w:p>
    <w:p w14:paraId="0D151CE1" w14:textId="77777777" w:rsidR="00CF58F8" w:rsidRPr="00866610" w:rsidRDefault="00CF58F8" w:rsidP="00CF58F8">
      <w:pPr>
        <w:pStyle w:val="Normal1"/>
        <w:spacing w:line="360" w:lineRule="auto"/>
        <w:jc w:val="both"/>
        <w:rPr>
          <w:rFonts w:ascii="Times New Roman" w:eastAsia="Times New Roman" w:hAnsi="Times New Roman" w:cs="Times New Roman"/>
          <w:color w:val="000000" w:themeColor="text1"/>
          <w:sz w:val="24"/>
          <w:szCs w:val="24"/>
        </w:rPr>
      </w:pPr>
      <w:r w:rsidRPr="00866610">
        <w:rPr>
          <w:rFonts w:ascii="Times New Roman" w:eastAsia="Times New Roman" w:hAnsi="Times New Roman" w:cs="Times New Roman"/>
          <w:color w:val="000000" w:themeColor="text1"/>
          <w:sz w:val="24"/>
          <w:szCs w:val="24"/>
        </w:rPr>
        <w:t xml:space="preserve">The </w:t>
      </w:r>
      <w:r w:rsidRPr="00866610">
        <w:rPr>
          <w:rFonts w:ascii="Times New Roman" w:eastAsia="Times New Roman" w:hAnsi="Times New Roman" w:cs="Times New Roman"/>
          <w:b/>
          <w:i/>
          <w:color w:val="000000" w:themeColor="text1"/>
          <w:sz w:val="24"/>
          <w:szCs w:val="24"/>
        </w:rPr>
        <w:t>feedback</w:t>
      </w:r>
      <w:r w:rsidRPr="00866610">
        <w:rPr>
          <w:rFonts w:ascii="Times New Roman" w:eastAsia="Times New Roman" w:hAnsi="Times New Roman" w:cs="Times New Roman"/>
          <w:color w:val="000000" w:themeColor="text1"/>
          <w:sz w:val="24"/>
          <w:szCs w:val="24"/>
        </w:rPr>
        <w:t xml:space="preserve"> of the group assignment was quite satisfactory. </w:t>
      </w:r>
      <w:proofErr w:type="gramStart"/>
      <w:r w:rsidRPr="00866610">
        <w:rPr>
          <w:rFonts w:ascii="Times New Roman" w:eastAsia="Times New Roman" w:hAnsi="Times New Roman" w:cs="Times New Roman"/>
          <w:color w:val="000000" w:themeColor="text1"/>
          <w:sz w:val="24"/>
          <w:szCs w:val="24"/>
        </w:rPr>
        <w:t>On the basis of</w:t>
      </w:r>
      <w:proofErr w:type="gramEnd"/>
      <w:r w:rsidRPr="00866610">
        <w:rPr>
          <w:rFonts w:ascii="Times New Roman" w:eastAsia="Times New Roman" w:hAnsi="Times New Roman" w:cs="Times New Roman"/>
          <w:color w:val="000000" w:themeColor="text1"/>
          <w:sz w:val="24"/>
          <w:szCs w:val="24"/>
        </w:rPr>
        <w:t xml:space="preserve"> the “analysis” and “evaluation” stages of Gibbs’ cycle I have examined my performance throughout the class activity. At the beginning of the group assignment, I was not confident enough as I was not able to remember the important points due to lack of note taking skills. However, during the activity I </w:t>
      </w:r>
      <w:proofErr w:type="gramStart"/>
      <w:r w:rsidRPr="00866610">
        <w:rPr>
          <w:rFonts w:ascii="Times New Roman" w:eastAsia="Times New Roman" w:hAnsi="Times New Roman" w:cs="Times New Roman"/>
          <w:color w:val="000000" w:themeColor="text1"/>
          <w:sz w:val="24"/>
          <w:szCs w:val="24"/>
        </w:rPr>
        <w:t>am able to</w:t>
      </w:r>
      <w:proofErr w:type="gramEnd"/>
      <w:r w:rsidRPr="00866610">
        <w:rPr>
          <w:rFonts w:ascii="Times New Roman" w:eastAsia="Times New Roman" w:hAnsi="Times New Roman" w:cs="Times New Roman"/>
          <w:color w:val="000000" w:themeColor="text1"/>
          <w:sz w:val="24"/>
          <w:szCs w:val="24"/>
        </w:rPr>
        <w:t xml:space="preserve"> enhance my note taking skills which resulted in successful completion of the class activity.</w:t>
      </w:r>
    </w:p>
    <w:p w14:paraId="7E01A9B8" w14:textId="77777777" w:rsidR="00CF58F8" w:rsidRPr="00866610" w:rsidRDefault="00CF58F8" w:rsidP="00CF58F8">
      <w:pPr>
        <w:pStyle w:val="Heading2"/>
      </w:pPr>
      <w:bookmarkStart w:id="6" w:name="_Toc48676625"/>
      <w:bookmarkStart w:id="7" w:name="_Toc49544840"/>
      <w:r w:rsidRPr="00866610">
        <w:t>Paraphrasing</w:t>
      </w:r>
      <w:bookmarkEnd w:id="7"/>
      <w:r w:rsidRPr="00866610">
        <w:t xml:space="preserve"> </w:t>
      </w:r>
      <w:bookmarkEnd w:id="6"/>
    </w:p>
    <w:p w14:paraId="20D8F88B" w14:textId="77777777" w:rsidR="00CF58F8" w:rsidRPr="00866610" w:rsidRDefault="00CF58F8" w:rsidP="00CF58F8">
      <w:pPr>
        <w:pStyle w:val="Normal1"/>
        <w:spacing w:line="360" w:lineRule="auto"/>
        <w:jc w:val="both"/>
        <w:rPr>
          <w:rFonts w:ascii="Times New Roman" w:eastAsia="Times New Roman" w:hAnsi="Times New Roman" w:cs="Times New Roman"/>
          <w:color w:val="000000" w:themeColor="text1"/>
          <w:sz w:val="24"/>
          <w:szCs w:val="24"/>
        </w:rPr>
      </w:pPr>
      <w:r w:rsidRPr="00866610">
        <w:rPr>
          <w:rFonts w:ascii="Times New Roman" w:eastAsia="Times New Roman" w:hAnsi="Times New Roman" w:cs="Times New Roman"/>
          <w:color w:val="000000" w:themeColor="text1"/>
          <w:sz w:val="24"/>
          <w:szCs w:val="24"/>
        </w:rPr>
        <w:t>Paraphrasing refers to the process of reframing a sentence using different sets of words keeping the meaning constant. These skills help in enhancing the writing and thinking ability of an individual (</w:t>
      </w:r>
      <w:r w:rsidRPr="00866610">
        <w:rPr>
          <w:rFonts w:ascii="Times New Roman" w:eastAsia="Times New Roman" w:hAnsi="Times New Roman" w:cs="Times New Roman"/>
          <w:color w:val="000000" w:themeColor="text1"/>
          <w:sz w:val="24"/>
          <w:szCs w:val="24"/>
          <w:highlight w:val="white"/>
        </w:rPr>
        <w:t>Raba, 2017)</w:t>
      </w:r>
      <w:r w:rsidRPr="00866610">
        <w:rPr>
          <w:rFonts w:ascii="Times New Roman" w:eastAsia="Times New Roman" w:hAnsi="Times New Roman" w:cs="Times New Roman"/>
          <w:color w:val="000000" w:themeColor="text1"/>
          <w:sz w:val="24"/>
          <w:szCs w:val="24"/>
        </w:rPr>
        <w:t>.</w:t>
      </w:r>
    </w:p>
    <w:p w14:paraId="3EC3C13E" w14:textId="77777777" w:rsidR="00CF58F8" w:rsidRPr="00866610" w:rsidRDefault="00CF58F8" w:rsidP="00CF58F8">
      <w:pPr>
        <w:pStyle w:val="Normal1"/>
        <w:spacing w:line="360" w:lineRule="auto"/>
        <w:jc w:val="both"/>
        <w:rPr>
          <w:rFonts w:ascii="Times New Roman" w:eastAsia="Times New Roman" w:hAnsi="Times New Roman" w:cs="Times New Roman"/>
          <w:color w:val="000000" w:themeColor="text1"/>
          <w:sz w:val="24"/>
          <w:szCs w:val="24"/>
        </w:rPr>
      </w:pPr>
      <w:r w:rsidRPr="00866610">
        <w:rPr>
          <w:rFonts w:ascii="Times New Roman" w:eastAsia="Times New Roman" w:hAnsi="Times New Roman" w:cs="Times New Roman"/>
          <w:color w:val="000000" w:themeColor="text1"/>
          <w:sz w:val="24"/>
          <w:szCs w:val="24"/>
        </w:rPr>
        <w:t xml:space="preserve">Paraphrasing skills are </w:t>
      </w:r>
      <w:r w:rsidRPr="00866610">
        <w:rPr>
          <w:rFonts w:ascii="Times New Roman" w:eastAsia="Times New Roman" w:hAnsi="Times New Roman" w:cs="Times New Roman"/>
          <w:b/>
          <w:color w:val="000000" w:themeColor="text1"/>
          <w:sz w:val="24"/>
          <w:szCs w:val="24"/>
        </w:rPr>
        <w:t xml:space="preserve">useful </w:t>
      </w:r>
      <w:r w:rsidRPr="00866610">
        <w:rPr>
          <w:rFonts w:ascii="Times New Roman" w:eastAsia="Times New Roman" w:hAnsi="Times New Roman" w:cs="Times New Roman"/>
          <w:color w:val="000000" w:themeColor="text1"/>
          <w:sz w:val="24"/>
          <w:szCs w:val="24"/>
        </w:rPr>
        <w:t xml:space="preserve">because it has helped me to enhance my writing quality in various academic activities. These skills have also helped me in enhancing my thinking process to a great extent. I </w:t>
      </w:r>
      <w:proofErr w:type="gramStart"/>
      <w:r w:rsidRPr="00866610">
        <w:rPr>
          <w:rFonts w:ascii="Times New Roman" w:eastAsia="Times New Roman" w:hAnsi="Times New Roman" w:cs="Times New Roman"/>
          <w:color w:val="000000" w:themeColor="text1"/>
          <w:sz w:val="24"/>
          <w:szCs w:val="24"/>
        </w:rPr>
        <w:t>am able to</w:t>
      </w:r>
      <w:proofErr w:type="gramEnd"/>
      <w:r w:rsidRPr="00866610">
        <w:rPr>
          <w:rFonts w:ascii="Times New Roman" w:eastAsia="Times New Roman" w:hAnsi="Times New Roman" w:cs="Times New Roman"/>
          <w:color w:val="000000" w:themeColor="text1"/>
          <w:sz w:val="24"/>
          <w:szCs w:val="24"/>
        </w:rPr>
        <w:t xml:space="preserve"> secure good academic grades by paraphrasing sentences resulting in enhancing my ability to express my thoughts and ideas. As a result, this will help me in increasing my chances of getting employed.</w:t>
      </w:r>
    </w:p>
    <w:p w14:paraId="76D92BB5" w14:textId="77777777" w:rsidR="00CF58F8" w:rsidRPr="00866610" w:rsidRDefault="00CF58F8" w:rsidP="00CF58F8">
      <w:pPr>
        <w:pStyle w:val="Normal1"/>
        <w:spacing w:line="360" w:lineRule="auto"/>
        <w:jc w:val="both"/>
        <w:rPr>
          <w:rFonts w:ascii="Times New Roman" w:eastAsia="Times New Roman" w:hAnsi="Times New Roman" w:cs="Times New Roman"/>
          <w:color w:val="000000" w:themeColor="text1"/>
          <w:sz w:val="24"/>
          <w:szCs w:val="24"/>
        </w:rPr>
      </w:pPr>
      <w:r w:rsidRPr="00866610">
        <w:rPr>
          <w:rFonts w:ascii="Times New Roman" w:eastAsia="Times New Roman" w:hAnsi="Times New Roman" w:cs="Times New Roman"/>
          <w:color w:val="000000" w:themeColor="text1"/>
          <w:sz w:val="24"/>
          <w:szCs w:val="24"/>
        </w:rPr>
        <w:t>At the beginning, I</w:t>
      </w:r>
      <w:r w:rsidRPr="00866610">
        <w:rPr>
          <w:rFonts w:ascii="Times New Roman" w:eastAsia="Times New Roman" w:hAnsi="Times New Roman" w:cs="Times New Roman"/>
          <w:b/>
          <w:color w:val="000000" w:themeColor="text1"/>
          <w:sz w:val="24"/>
          <w:szCs w:val="24"/>
        </w:rPr>
        <w:t xml:space="preserve"> did not know</w:t>
      </w:r>
      <w:r w:rsidRPr="00866610">
        <w:rPr>
          <w:rFonts w:ascii="Times New Roman" w:eastAsia="Times New Roman" w:hAnsi="Times New Roman" w:cs="Times New Roman"/>
          <w:color w:val="000000" w:themeColor="text1"/>
          <w:sz w:val="24"/>
          <w:szCs w:val="24"/>
        </w:rPr>
        <w:t xml:space="preserve"> the importance of paraphrasing skills and its impact in academic and employability credibility. According to the “description” stage of the Gibbs’ cycle, I will be relating my personal experience during a </w:t>
      </w:r>
      <w:proofErr w:type="gramStart"/>
      <w:r w:rsidRPr="00866610">
        <w:rPr>
          <w:rFonts w:ascii="Times New Roman" w:eastAsia="Times New Roman" w:hAnsi="Times New Roman" w:cs="Times New Roman"/>
          <w:color w:val="000000" w:themeColor="text1"/>
          <w:sz w:val="24"/>
          <w:szCs w:val="24"/>
        </w:rPr>
        <w:t>particular class</w:t>
      </w:r>
      <w:proofErr w:type="gramEnd"/>
      <w:r w:rsidRPr="00866610">
        <w:rPr>
          <w:rFonts w:ascii="Times New Roman" w:eastAsia="Times New Roman" w:hAnsi="Times New Roman" w:cs="Times New Roman"/>
          <w:color w:val="000000" w:themeColor="text1"/>
          <w:sz w:val="24"/>
          <w:szCs w:val="24"/>
        </w:rPr>
        <w:t xml:space="preserve"> activity </w:t>
      </w:r>
      <w:r w:rsidRPr="00866610">
        <w:rPr>
          <w:rFonts w:ascii="Times New Roman" w:eastAsia="Times New Roman" w:hAnsi="Times New Roman" w:cs="Times New Roman"/>
          <w:b/>
          <w:i/>
          <w:color w:val="000000" w:themeColor="text1"/>
          <w:sz w:val="24"/>
          <w:szCs w:val="24"/>
        </w:rPr>
        <w:t>group writing project</w:t>
      </w:r>
      <w:r w:rsidRPr="00866610">
        <w:rPr>
          <w:rFonts w:ascii="Times New Roman" w:eastAsia="Times New Roman" w:hAnsi="Times New Roman" w:cs="Times New Roman"/>
          <w:color w:val="000000" w:themeColor="text1"/>
          <w:sz w:val="24"/>
          <w:szCs w:val="24"/>
        </w:rPr>
        <w:t xml:space="preserve"> (</w:t>
      </w:r>
      <w:proofErr w:type="spellStart"/>
      <w:r w:rsidRPr="00866610">
        <w:rPr>
          <w:rFonts w:ascii="Times New Roman" w:eastAsia="Times New Roman" w:hAnsi="Times New Roman" w:cs="Times New Roman"/>
          <w:color w:val="000000" w:themeColor="text1"/>
          <w:sz w:val="24"/>
          <w:szCs w:val="24"/>
          <w:highlight w:val="white"/>
        </w:rPr>
        <w:t>Sekarwinahyu</w:t>
      </w:r>
      <w:proofErr w:type="spellEnd"/>
      <w:r w:rsidRPr="00866610">
        <w:rPr>
          <w:rFonts w:ascii="Times New Roman" w:eastAsia="Times New Roman" w:hAnsi="Times New Roman" w:cs="Times New Roman"/>
          <w:color w:val="000000" w:themeColor="text1"/>
          <w:sz w:val="24"/>
          <w:szCs w:val="24"/>
          <w:highlight w:val="white"/>
        </w:rPr>
        <w:t xml:space="preserve"> </w:t>
      </w:r>
      <w:r w:rsidRPr="00866610">
        <w:rPr>
          <w:rFonts w:ascii="Times New Roman" w:eastAsia="Times New Roman" w:hAnsi="Times New Roman" w:cs="Times New Roman"/>
          <w:i/>
          <w:color w:val="000000" w:themeColor="text1"/>
          <w:sz w:val="24"/>
          <w:szCs w:val="24"/>
          <w:highlight w:val="white"/>
        </w:rPr>
        <w:t>et al</w:t>
      </w:r>
      <w:r w:rsidRPr="00866610">
        <w:rPr>
          <w:rFonts w:ascii="Times New Roman" w:eastAsia="Times New Roman" w:hAnsi="Times New Roman" w:cs="Times New Roman"/>
          <w:color w:val="000000" w:themeColor="text1"/>
          <w:sz w:val="24"/>
          <w:szCs w:val="24"/>
          <w:highlight w:val="white"/>
        </w:rPr>
        <w:t>., 2018)</w:t>
      </w:r>
      <w:r w:rsidRPr="00866610">
        <w:rPr>
          <w:rFonts w:ascii="Times New Roman" w:eastAsia="Times New Roman" w:hAnsi="Times New Roman" w:cs="Times New Roman"/>
          <w:color w:val="000000" w:themeColor="text1"/>
          <w:sz w:val="24"/>
          <w:szCs w:val="24"/>
        </w:rPr>
        <w:t xml:space="preserve">. I was not able to write the necessary sentences in an accurate manner as I was weak in paraphrasing. I was unable to keep the meaning of the </w:t>
      </w:r>
      <w:r w:rsidRPr="00866610">
        <w:rPr>
          <w:rFonts w:ascii="Times New Roman" w:eastAsia="Times New Roman" w:hAnsi="Times New Roman" w:cs="Times New Roman"/>
          <w:color w:val="000000" w:themeColor="text1"/>
          <w:sz w:val="24"/>
          <w:szCs w:val="24"/>
        </w:rPr>
        <w:lastRenderedPageBreak/>
        <w:t>sentences the same while changing its framework using other words. As a result, this had an adverse impact in the group project. However, with the completion of the project, I was confident with my paraphrasing skills as I improved myself a lot during the class activity.</w:t>
      </w:r>
    </w:p>
    <w:p w14:paraId="046EA3D6" w14:textId="77777777" w:rsidR="00CF58F8" w:rsidRPr="00866610" w:rsidRDefault="00CF58F8" w:rsidP="00CF58F8">
      <w:pPr>
        <w:pStyle w:val="Normal1"/>
        <w:spacing w:line="360" w:lineRule="auto"/>
        <w:jc w:val="both"/>
        <w:rPr>
          <w:rFonts w:ascii="Times New Roman" w:eastAsia="Times New Roman" w:hAnsi="Times New Roman" w:cs="Times New Roman"/>
          <w:color w:val="000000" w:themeColor="text1"/>
          <w:sz w:val="24"/>
          <w:szCs w:val="24"/>
        </w:rPr>
      </w:pPr>
      <w:r w:rsidRPr="00866610">
        <w:rPr>
          <w:rFonts w:ascii="Times New Roman" w:eastAsia="Times New Roman" w:hAnsi="Times New Roman" w:cs="Times New Roman"/>
          <w:color w:val="000000" w:themeColor="text1"/>
          <w:sz w:val="24"/>
          <w:szCs w:val="24"/>
        </w:rPr>
        <w:t xml:space="preserve">I have taken the guidance of </w:t>
      </w:r>
      <w:r w:rsidRPr="00866610">
        <w:rPr>
          <w:rFonts w:ascii="Times New Roman" w:eastAsia="Times New Roman" w:hAnsi="Times New Roman" w:cs="Times New Roman"/>
          <w:b/>
          <w:color w:val="000000" w:themeColor="text1"/>
          <w:sz w:val="24"/>
          <w:szCs w:val="24"/>
        </w:rPr>
        <w:t>online available books,</w:t>
      </w:r>
      <w:r w:rsidRPr="00866610">
        <w:rPr>
          <w:rFonts w:ascii="Times New Roman" w:eastAsia="Times New Roman" w:hAnsi="Times New Roman" w:cs="Times New Roman"/>
          <w:color w:val="000000" w:themeColor="text1"/>
          <w:sz w:val="24"/>
          <w:szCs w:val="24"/>
        </w:rPr>
        <w:t xml:space="preserve"> journals, and articles for having a clear understanding about the eight crucial steps of paraphrasing namely read, understand, think, go away, check, return, write, and cite. Following these eight steps of paraphrasing have helped me a lot to enhance my academic as well as professional </w:t>
      </w:r>
      <w:proofErr w:type="spellStart"/>
      <w:r w:rsidRPr="00866610">
        <w:rPr>
          <w:rFonts w:ascii="Times New Roman" w:eastAsia="Times New Roman" w:hAnsi="Times New Roman" w:cs="Times New Roman"/>
          <w:color w:val="000000" w:themeColor="text1"/>
          <w:sz w:val="24"/>
          <w:szCs w:val="24"/>
        </w:rPr>
        <w:t>credibilities</w:t>
      </w:r>
      <w:proofErr w:type="spellEnd"/>
      <w:r w:rsidRPr="00866610">
        <w:rPr>
          <w:rFonts w:ascii="Times New Roman" w:eastAsia="Times New Roman" w:hAnsi="Times New Roman" w:cs="Times New Roman"/>
          <w:color w:val="000000" w:themeColor="text1"/>
          <w:sz w:val="24"/>
          <w:szCs w:val="24"/>
        </w:rPr>
        <w:t>.</w:t>
      </w:r>
    </w:p>
    <w:p w14:paraId="238FFD92" w14:textId="77777777" w:rsidR="00CF58F8" w:rsidRPr="00866610" w:rsidRDefault="00CF58F8" w:rsidP="00CF58F8">
      <w:pPr>
        <w:pStyle w:val="Normal1"/>
        <w:spacing w:line="360" w:lineRule="auto"/>
        <w:jc w:val="both"/>
        <w:rPr>
          <w:rFonts w:ascii="Times New Roman" w:eastAsia="Times New Roman" w:hAnsi="Times New Roman" w:cs="Times New Roman"/>
          <w:color w:val="000000" w:themeColor="text1"/>
          <w:sz w:val="24"/>
          <w:szCs w:val="24"/>
        </w:rPr>
      </w:pPr>
      <w:r w:rsidRPr="00866610">
        <w:rPr>
          <w:rFonts w:ascii="Times New Roman" w:eastAsia="Times New Roman" w:hAnsi="Times New Roman" w:cs="Times New Roman"/>
          <w:color w:val="000000" w:themeColor="text1"/>
          <w:sz w:val="24"/>
          <w:szCs w:val="24"/>
        </w:rPr>
        <w:t xml:space="preserve">The final </w:t>
      </w:r>
      <w:r w:rsidRPr="00866610">
        <w:rPr>
          <w:rFonts w:ascii="Times New Roman" w:eastAsia="Times New Roman" w:hAnsi="Times New Roman" w:cs="Times New Roman"/>
          <w:b/>
          <w:i/>
          <w:color w:val="000000" w:themeColor="text1"/>
          <w:sz w:val="24"/>
          <w:szCs w:val="24"/>
        </w:rPr>
        <w:t xml:space="preserve">feedback </w:t>
      </w:r>
      <w:r w:rsidRPr="00866610">
        <w:rPr>
          <w:rFonts w:ascii="Times New Roman" w:eastAsia="Times New Roman" w:hAnsi="Times New Roman" w:cs="Times New Roman"/>
          <w:color w:val="000000" w:themeColor="text1"/>
          <w:sz w:val="24"/>
          <w:szCs w:val="24"/>
        </w:rPr>
        <w:t xml:space="preserve">of the group written project was very satisfactory. According to the “evaluation” and “analysis” stages of Gibbs’ cycle, I have analysed and examined the overall class activity. I realised that due to the lack of paraphrasing skills, I was not able to contribute much within the group project. I felt </w:t>
      </w:r>
      <w:proofErr w:type="gramStart"/>
      <w:r w:rsidRPr="00866610">
        <w:rPr>
          <w:rFonts w:ascii="Times New Roman" w:eastAsia="Times New Roman" w:hAnsi="Times New Roman" w:cs="Times New Roman"/>
          <w:color w:val="000000" w:themeColor="text1"/>
          <w:sz w:val="24"/>
          <w:szCs w:val="24"/>
        </w:rPr>
        <w:t>very disappointed</w:t>
      </w:r>
      <w:proofErr w:type="gramEnd"/>
      <w:r w:rsidRPr="00866610">
        <w:rPr>
          <w:rFonts w:ascii="Times New Roman" w:eastAsia="Times New Roman" w:hAnsi="Times New Roman" w:cs="Times New Roman"/>
          <w:color w:val="000000" w:themeColor="text1"/>
          <w:sz w:val="24"/>
          <w:szCs w:val="24"/>
        </w:rPr>
        <w:t xml:space="preserve"> as the whole group was facing issues due to me. However, during the activity, I worked hard to enhance my paraphrasing skills that will help in enhancing the overall performance of the group. Hence, the outcome made me </w:t>
      </w:r>
      <w:proofErr w:type="gramStart"/>
      <w:r w:rsidRPr="00866610">
        <w:rPr>
          <w:rFonts w:ascii="Times New Roman" w:eastAsia="Times New Roman" w:hAnsi="Times New Roman" w:cs="Times New Roman"/>
          <w:color w:val="000000" w:themeColor="text1"/>
          <w:sz w:val="24"/>
          <w:szCs w:val="24"/>
        </w:rPr>
        <w:t>very happy</w:t>
      </w:r>
      <w:proofErr w:type="gramEnd"/>
      <w:r w:rsidRPr="00866610">
        <w:rPr>
          <w:rFonts w:ascii="Times New Roman" w:eastAsia="Times New Roman" w:hAnsi="Times New Roman" w:cs="Times New Roman"/>
          <w:color w:val="000000" w:themeColor="text1"/>
          <w:sz w:val="24"/>
          <w:szCs w:val="24"/>
        </w:rPr>
        <w:t xml:space="preserve"> and I was satisfied to evaluate that now I have good paraphrasing skills resulting in enhanced academic and employability capabilities.</w:t>
      </w:r>
    </w:p>
    <w:p w14:paraId="65FF7FB0" w14:textId="77777777" w:rsidR="00CF58F8" w:rsidRPr="00866610" w:rsidRDefault="00CF58F8" w:rsidP="00CF58F8">
      <w:pPr>
        <w:pStyle w:val="Heading2"/>
      </w:pPr>
      <w:bookmarkStart w:id="8" w:name="_Toc48676626"/>
      <w:bookmarkStart w:id="9" w:name="_Toc49544841"/>
      <w:r w:rsidRPr="00866610">
        <w:t>CV Writing</w:t>
      </w:r>
      <w:bookmarkEnd w:id="9"/>
      <w:r w:rsidRPr="00866610">
        <w:t xml:space="preserve"> </w:t>
      </w:r>
      <w:bookmarkEnd w:id="8"/>
    </w:p>
    <w:p w14:paraId="15D25EE1" w14:textId="77777777" w:rsidR="00CF58F8" w:rsidRPr="00866610" w:rsidRDefault="00CF58F8" w:rsidP="00CF58F8">
      <w:pPr>
        <w:pStyle w:val="Normal1"/>
        <w:spacing w:line="360" w:lineRule="auto"/>
        <w:jc w:val="both"/>
        <w:rPr>
          <w:rFonts w:ascii="Times New Roman" w:eastAsia="Times New Roman" w:hAnsi="Times New Roman" w:cs="Times New Roman"/>
          <w:color w:val="000000" w:themeColor="text1"/>
          <w:sz w:val="24"/>
          <w:szCs w:val="24"/>
        </w:rPr>
      </w:pPr>
      <w:r w:rsidRPr="00866610">
        <w:rPr>
          <w:rFonts w:ascii="Times New Roman" w:eastAsia="Times New Roman" w:hAnsi="Times New Roman" w:cs="Times New Roman"/>
          <w:color w:val="000000" w:themeColor="text1"/>
          <w:sz w:val="24"/>
          <w:szCs w:val="24"/>
        </w:rPr>
        <w:t xml:space="preserve">Curriculum Vitae (CV) is a document consisting of the qualifications and achievement of an individual for making the employer aware of the skills, </w:t>
      </w:r>
      <w:proofErr w:type="gramStart"/>
      <w:r w:rsidRPr="00866610">
        <w:rPr>
          <w:rFonts w:ascii="Times New Roman" w:eastAsia="Times New Roman" w:hAnsi="Times New Roman" w:cs="Times New Roman"/>
          <w:color w:val="000000" w:themeColor="text1"/>
          <w:sz w:val="24"/>
          <w:szCs w:val="24"/>
        </w:rPr>
        <w:t>knowledge</w:t>
      </w:r>
      <w:proofErr w:type="gramEnd"/>
      <w:r w:rsidRPr="00866610">
        <w:rPr>
          <w:rFonts w:ascii="Times New Roman" w:eastAsia="Times New Roman" w:hAnsi="Times New Roman" w:cs="Times New Roman"/>
          <w:color w:val="000000" w:themeColor="text1"/>
          <w:sz w:val="24"/>
          <w:szCs w:val="24"/>
        </w:rPr>
        <w:t xml:space="preserve"> and capabilities of the individual (</w:t>
      </w:r>
      <w:proofErr w:type="spellStart"/>
      <w:r w:rsidRPr="00866610">
        <w:rPr>
          <w:rFonts w:ascii="Times New Roman" w:eastAsia="Times New Roman" w:hAnsi="Times New Roman" w:cs="Times New Roman"/>
          <w:color w:val="000000" w:themeColor="text1"/>
          <w:sz w:val="24"/>
          <w:szCs w:val="24"/>
          <w:highlight w:val="white"/>
        </w:rPr>
        <w:t>Rabiner</w:t>
      </w:r>
      <w:proofErr w:type="spellEnd"/>
      <w:r w:rsidRPr="00866610">
        <w:rPr>
          <w:rFonts w:ascii="Times New Roman" w:eastAsia="Times New Roman" w:hAnsi="Times New Roman" w:cs="Times New Roman"/>
          <w:color w:val="000000" w:themeColor="text1"/>
          <w:sz w:val="24"/>
          <w:szCs w:val="24"/>
          <w:highlight w:val="white"/>
        </w:rPr>
        <w:t xml:space="preserve"> </w:t>
      </w:r>
      <w:r w:rsidRPr="00866610">
        <w:rPr>
          <w:rFonts w:ascii="Times New Roman" w:eastAsia="Times New Roman" w:hAnsi="Times New Roman" w:cs="Times New Roman"/>
          <w:i/>
          <w:color w:val="000000" w:themeColor="text1"/>
          <w:sz w:val="24"/>
          <w:szCs w:val="24"/>
          <w:highlight w:val="white"/>
        </w:rPr>
        <w:t>et al</w:t>
      </w:r>
      <w:r w:rsidRPr="00866610">
        <w:rPr>
          <w:rFonts w:ascii="Times New Roman" w:eastAsia="Times New Roman" w:hAnsi="Times New Roman" w:cs="Times New Roman"/>
          <w:color w:val="000000" w:themeColor="text1"/>
          <w:sz w:val="24"/>
          <w:szCs w:val="24"/>
          <w:highlight w:val="white"/>
        </w:rPr>
        <w:t>., 2016)</w:t>
      </w:r>
      <w:r w:rsidRPr="00866610">
        <w:rPr>
          <w:rFonts w:ascii="Times New Roman" w:eastAsia="Times New Roman" w:hAnsi="Times New Roman" w:cs="Times New Roman"/>
          <w:color w:val="000000" w:themeColor="text1"/>
          <w:sz w:val="24"/>
          <w:szCs w:val="24"/>
        </w:rPr>
        <w:t xml:space="preserve">. The specific skills required for developing CV like the formatting process, maintaining </w:t>
      </w:r>
      <w:proofErr w:type="gramStart"/>
      <w:r w:rsidRPr="00866610">
        <w:rPr>
          <w:rFonts w:ascii="Times New Roman" w:eastAsia="Times New Roman" w:hAnsi="Times New Roman" w:cs="Times New Roman"/>
          <w:color w:val="000000" w:themeColor="text1"/>
          <w:sz w:val="24"/>
          <w:szCs w:val="24"/>
        </w:rPr>
        <w:t>particular fonts</w:t>
      </w:r>
      <w:proofErr w:type="gramEnd"/>
      <w:r w:rsidRPr="00866610">
        <w:rPr>
          <w:rFonts w:ascii="Times New Roman" w:eastAsia="Times New Roman" w:hAnsi="Times New Roman" w:cs="Times New Roman"/>
          <w:color w:val="000000" w:themeColor="text1"/>
          <w:sz w:val="24"/>
          <w:szCs w:val="24"/>
        </w:rPr>
        <w:t>, colour, and many others are known as CV writing skills.</w:t>
      </w:r>
    </w:p>
    <w:p w14:paraId="428E8C58" w14:textId="77777777" w:rsidR="00CF58F8" w:rsidRPr="00866610" w:rsidRDefault="00CF58F8" w:rsidP="00CF58F8">
      <w:pPr>
        <w:pStyle w:val="Normal1"/>
        <w:spacing w:line="360" w:lineRule="auto"/>
        <w:jc w:val="both"/>
        <w:rPr>
          <w:rFonts w:ascii="Times New Roman" w:eastAsia="Times New Roman" w:hAnsi="Times New Roman" w:cs="Times New Roman"/>
          <w:color w:val="000000" w:themeColor="text1"/>
          <w:sz w:val="24"/>
          <w:szCs w:val="24"/>
        </w:rPr>
      </w:pPr>
      <w:r w:rsidRPr="00866610">
        <w:rPr>
          <w:rFonts w:ascii="Times New Roman" w:eastAsia="Times New Roman" w:hAnsi="Times New Roman" w:cs="Times New Roman"/>
          <w:color w:val="000000" w:themeColor="text1"/>
          <w:sz w:val="24"/>
          <w:szCs w:val="24"/>
        </w:rPr>
        <w:t xml:space="preserve">CV writing skills are </w:t>
      </w:r>
      <w:r w:rsidRPr="00866610">
        <w:rPr>
          <w:rFonts w:ascii="Times New Roman" w:eastAsia="Times New Roman" w:hAnsi="Times New Roman" w:cs="Times New Roman"/>
          <w:b/>
          <w:color w:val="000000" w:themeColor="text1"/>
          <w:sz w:val="24"/>
          <w:szCs w:val="24"/>
        </w:rPr>
        <w:t>useful</w:t>
      </w:r>
      <w:r w:rsidRPr="00866610">
        <w:rPr>
          <w:rFonts w:ascii="Times New Roman" w:eastAsia="Times New Roman" w:hAnsi="Times New Roman" w:cs="Times New Roman"/>
          <w:color w:val="000000" w:themeColor="text1"/>
          <w:sz w:val="24"/>
          <w:szCs w:val="24"/>
        </w:rPr>
        <w:t xml:space="preserve"> because it has been </w:t>
      </w:r>
      <w:proofErr w:type="gramStart"/>
      <w:r w:rsidRPr="00866610">
        <w:rPr>
          <w:rFonts w:ascii="Times New Roman" w:eastAsia="Times New Roman" w:hAnsi="Times New Roman" w:cs="Times New Roman"/>
          <w:color w:val="000000" w:themeColor="text1"/>
          <w:sz w:val="24"/>
          <w:szCs w:val="24"/>
        </w:rPr>
        <w:t>very helpful</w:t>
      </w:r>
      <w:proofErr w:type="gramEnd"/>
      <w:r w:rsidRPr="00866610">
        <w:rPr>
          <w:rFonts w:ascii="Times New Roman" w:eastAsia="Times New Roman" w:hAnsi="Times New Roman" w:cs="Times New Roman"/>
          <w:color w:val="000000" w:themeColor="text1"/>
          <w:sz w:val="24"/>
          <w:szCs w:val="24"/>
        </w:rPr>
        <w:t xml:space="preserve"> to me. I </w:t>
      </w:r>
      <w:proofErr w:type="gramStart"/>
      <w:r w:rsidRPr="00866610">
        <w:rPr>
          <w:rFonts w:ascii="Times New Roman" w:eastAsia="Times New Roman" w:hAnsi="Times New Roman" w:cs="Times New Roman"/>
          <w:color w:val="000000" w:themeColor="text1"/>
          <w:sz w:val="24"/>
          <w:szCs w:val="24"/>
        </w:rPr>
        <w:t>am able to</w:t>
      </w:r>
      <w:proofErr w:type="gramEnd"/>
      <w:r w:rsidRPr="00866610">
        <w:rPr>
          <w:rFonts w:ascii="Times New Roman" w:eastAsia="Times New Roman" w:hAnsi="Times New Roman" w:cs="Times New Roman"/>
          <w:color w:val="000000" w:themeColor="text1"/>
          <w:sz w:val="24"/>
          <w:szCs w:val="24"/>
        </w:rPr>
        <w:t xml:space="preserve"> have a clear understanding about the process of forming the CV format as well as the essential contents required to mention within the CV. CV is very important and provides the first impression to the employers. Hence, the accurate and suitable methods of making CV help me in enhancing my writing skills as well as the chances of getting employed.</w:t>
      </w:r>
    </w:p>
    <w:p w14:paraId="71AAE50E" w14:textId="77777777" w:rsidR="00CF58F8" w:rsidRPr="00866610" w:rsidRDefault="00CF58F8" w:rsidP="00CF58F8">
      <w:pPr>
        <w:pStyle w:val="Normal1"/>
        <w:spacing w:line="360" w:lineRule="auto"/>
        <w:jc w:val="both"/>
        <w:rPr>
          <w:rFonts w:ascii="Times New Roman" w:eastAsia="Times New Roman" w:hAnsi="Times New Roman" w:cs="Times New Roman"/>
          <w:color w:val="000000" w:themeColor="text1"/>
          <w:sz w:val="24"/>
          <w:szCs w:val="24"/>
        </w:rPr>
      </w:pPr>
      <w:r w:rsidRPr="00866610">
        <w:rPr>
          <w:rFonts w:ascii="Times New Roman" w:eastAsia="Times New Roman" w:hAnsi="Times New Roman" w:cs="Times New Roman"/>
          <w:color w:val="000000" w:themeColor="text1"/>
          <w:sz w:val="24"/>
          <w:szCs w:val="24"/>
        </w:rPr>
        <w:t xml:space="preserve">I </w:t>
      </w:r>
      <w:r w:rsidRPr="00866610">
        <w:rPr>
          <w:rFonts w:ascii="Times New Roman" w:eastAsia="Times New Roman" w:hAnsi="Times New Roman" w:cs="Times New Roman"/>
          <w:b/>
          <w:color w:val="000000" w:themeColor="text1"/>
          <w:sz w:val="24"/>
          <w:szCs w:val="24"/>
        </w:rPr>
        <w:t>was not aware</w:t>
      </w:r>
      <w:r w:rsidRPr="00866610">
        <w:rPr>
          <w:rFonts w:ascii="Times New Roman" w:eastAsia="Times New Roman" w:hAnsi="Times New Roman" w:cs="Times New Roman"/>
          <w:color w:val="000000" w:themeColor="text1"/>
          <w:sz w:val="24"/>
          <w:szCs w:val="24"/>
        </w:rPr>
        <w:t xml:space="preserve"> of the exact process of making a CV that will be helpful for getting employed. According to the “description” stage of the Gibbs’ cycle, I will be relating with my personal experience related to an </w:t>
      </w:r>
      <w:r w:rsidRPr="00866610">
        <w:rPr>
          <w:rFonts w:ascii="Times New Roman" w:eastAsia="Times New Roman" w:hAnsi="Times New Roman" w:cs="Times New Roman"/>
          <w:b/>
          <w:i/>
          <w:color w:val="000000" w:themeColor="text1"/>
          <w:sz w:val="24"/>
          <w:szCs w:val="24"/>
        </w:rPr>
        <w:t>internship interview</w:t>
      </w:r>
      <w:r w:rsidRPr="00866610">
        <w:rPr>
          <w:rFonts w:ascii="Times New Roman" w:eastAsia="Times New Roman" w:hAnsi="Times New Roman" w:cs="Times New Roman"/>
          <w:color w:val="000000" w:themeColor="text1"/>
          <w:sz w:val="24"/>
          <w:szCs w:val="24"/>
        </w:rPr>
        <w:t xml:space="preserve"> (</w:t>
      </w:r>
      <w:proofErr w:type="spellStart"/>
      <w:r w:rsidRPr="00866610">
        <w:rPr>
          <w:rFonts w:ascii="Times New Roman" w:eastAsia="Times New Roman" w:hAnsi="Times New Roman" w:cs="Times New Roman"/>
          <w:color w:val="000000" w:themeColor="text1"/>
          <w:sz w:val="24"/>
          <w:szCs w:val="24"/>
          <w:highlight w:val="white"/>
        </w:rPr>
        <w:t>Sekarwinahyu</w:t>
      </w:r>
      <w:proofErr w:type="spellEnd"/>
      <w:r w:rsidRPr="00866610">
        <w:rPr>
          <w:rFonts w:ascii="Times New Roman" w:eastAsia="Times New Roman" w:hAnsi="Times New Roman" w:cs="Times New Roman"/>
          <w:color w:val="000000" w:themeColor="text1"/>
          <w:sz w:val="24"/>
          <w:szCs w:val="24"/>
          <w:highlight w:val="white"/>
        </w:rPr>
        <w:t xml:space="preserve"> </w:t>
      </w:r>
      <w:r w:rsidRPr="00866610">
        <w:rPr>
          <w:rFonts w:ascii="Times New Roman" w:eastAsia="Times New Roman" w:hAnsi="Times New Roman" w:cs="Times New Roman"/>
          <w:i/>
          <w:color w:val="000000" w:themeColor="text1"/>
          <w:sz w:val="24"/>
          <w:szCs w:val="24"/>
          <w:highlight w:val="white"/>
        </w:rPr>
        <w:t>et al</w:t>
      </w:r>
      <w:r w:rsidRPr="00866610">
        <w:rPr>
          <w:rFonts w:ascii="Times New Roman" w:eastAsia="Times New Roman" w:hAnsi="Times New Roman" w:cs="Times New Roman"/>
          <w:color w:val="000000" w:themeColor="text1"/>
          <w:sz w:val="24"/>
          <w:szCs w:val="24"/>
          <w:highlight w:val="white"/>
        </w:rPr>
        <w:t>., 2018)</w:t>
      </w:r>
      <w:r w:rsidRPr="00866610">
        <w:rPr>
          <w:rFonts w:ascii="Times New Roman" w:eastAsia="Times New Roman" w:hAnsi="Times New Roman" w:cs="Times New Roman"/>
          <w:color w:val="000000" w:themeColor="text1"/>
          <w:sz w:val="24"/>
          <w:szCs w:val="24"/>
        </w:rPr>
        <w:t xml:space="preserve">. I was </w:t>
      </w:r>
      <w:r w:rsidRPr="00866610">
        <w:rPr>
          <w:rFonts w:ascii="Times New Roman" w:eastAsia="Times New Roman" w:hAnsi="Times New Roman" w:cs="Times New Roman"/>
          <w:color w:val="000000" w:themeColor="text1"/>
          <w:sz w:val="24"/>
          <w:szCs w:val="24"/>
        </w:rPr>
        <w:lastRenderedPageBreak/>
        <w:t xml:space="preserve">not experienced in making a proper CV. My CV was very lengthy and colourful which </w:t>
      </w:r>
      <w:proofErr w:type="gramStart"/>
      <w:r w:rsidRPr="00866610">
        <w:rPr>
          <w:rFonts w:ascii="Times New Roman" w:eastAsia="Times New Roman" w:hAnsi="Times New Roman" w:cs="Times New Roman"/>
          <w:color w:val="000000" w:themeColor="text1"/>
          <w:sz w:val="24"/>
          <w:szCs w:val="24"/>
        </w:rPr>
        <w:t>actually had</w:t>
      </w:r>
      <w:proofErr w:type="gramEnd"/>
      <w:r w:rsidRPr="00866610">
        <w:rPr>
          <w:rFonts w:ascii="Times New Roman" w:eastAsia="Times New Roman" w:hAnsi="Times New Roman" w:cs="Times New Roman"/>
          <w:color w:val="000000" w:themeColor="text1"/>
          <w:sz w:val="24"/>
          <w:szCs w:val="24"/>
        </w:rPr>
        <w:t xml:space="preserve"> a negative impact. However, with the help of this class activity, I got the opportunity to learn the basics of forming a proper and accurate CV which in turn will enhance my chances of getting employed to a great extent.</w:t>
      </w:r>
    </w:p>
    <w:p w14:paraId="4422492A" w14:textId="77777777" w:rsidR="00CF58F8" w:rsidRPr="00866610" w:rsidRDefault="00CF58F8" w:rsidP="00CF58F8">
      <w:pPr>
        <w:pStyle w:val="Normal1"/>
        <w:spacing w:line="360" w:lineRule="auto"/>
        <w:jc w:val="both"/>
        <w:rPr>
          <w:rFonts w:ascii="Times New Roman" w:eastAsia="Times New Roman" w:hAnsi="Times New Roman" w:cs="Times New Roman"/>
          <w:color w:val="000000" w:themeColor="text1"/>
          <w:sz w:val="24"/>
          <w:szCs w:val="24"/>
        </w:rPr>
      </w:pPr>
      <w:r w:rsidRPr="00866610">
        <w:rPr>
          <w:rFonts w:ascii="Times New Roman" w:eastAsia="Times New Roman" w:hAnsi="Times New Roman" w:cs="Times New Roman"/>
          <w:color w:val="000000" w:themeColor="text1"/>
          <w:sz w:val="24"/>
          <w:szCs w:val="24"/>
        </w:rPr>
        <w:t xml:space="preserve">I have been able to understand the exact process of writing a CV under the guidance of various available </w:t>
      </w:r>
      <w:r w:rsidRPr="00866610">
        <w:rPr>
          <w:rFonts w:ascii="Times New Roman" w:eastAsia="Times New Roman" w:hAnsi="Times New Roman" w:cs="Times New Roman"/>
          <w:b/>
          <w:color w:val="000000" w:themeColor="text1"/>
          <w:sz w:val="24"/>
          <w:szCs w:val="24"/>
        </w:rPr>
        <w:t>online books and videos</w:t>
      </w:r>
      <w:r w:rsidRPr="00866610">
        <w:rPr>
          <w:rFonts w:ascii="Times New Roman" w:eastAsia="Times New Roman" w:hAnsi="Times New Roman" w:cs="Times New Roman"/>
          <w:color w:val="000000" w:themeColor="text1"/>
          <w:sz w:val="24"/>
          <w:szCs w:val="24"/>
        </w:rPr>
        <w:t>. I got the knowledge of keeping many points into consideration while making a CV namely formats, font size, colour, using bullet points, and many others.</w:t>
      </w:r>
    </w:p>
    <w:p w14:paraId="725DAC7E" w14:textId="77777777" w:rsidR="00CF58F8" w:rsidRPr="00866610" w:rsidRDefault="00CF58F8" w:rsidP="00CF58F8">
      <w:pPr>
        <w:pStyle w:val="Normal1"/>
        <w:spacing w:line="360" w:lineRule="auto"/>
        <w:jc w:val="both"/>
        <w:rPr>
          <w:rFonts w:ascii="Times New Roman" w:eastAsia="Times New Roman" w:hAnsi="Times New Roman" w:cs="Times New Roman"/>
          <w:color w:val="000000" w:themeColor="text1"/>
          <w:sz w:val="24"/>
          <w:szCs w:val="24"/>
        </w:rPr>
      </w:pPr>
      <w:r w:rsidRPr="00866610">
        <w:rPr>
          <w:rFonts w:ascii="Times New Roman" w:eastAsia="Times New Roman" w:hAnsi="Times New Roman" w:cs="Times New Roman"/>
          <w:color w:val="000000" w:themeColor="text1"/>
          <w:sz w:val="24"/>
          <w:szCs w:val="24"/>
        </w:rPr>
        <w:t xml:space="preserve">The </w:t>
      </w:r>
      <w:r w:rsidRPr="00866610">
        <w:rPr>
          <w:rFonts w:ascii="Times New Roman" w:eastAsia="Times New Roman" w:hAnsi="Times New Roman" w:cs="Times New Roman"/>
          <w:b/>
          <w:i/>
          <w:color w:val="000000" w:themeColor="text1"/>
          <w:sz w:val="24"/>
          <w:szCs w:val="24"/>
        </w:rPr>
        <w:t xml:space="preserve">feedback </w:t>
      </w:r>
      <w:r w:rsidRPr="00866610">
        <w:rPr>
          <w:rFonts w:ascii="Times New Roman" w:eastAsia="Times New Roman" w:hAnsi="Times New Roman" w:cs="Times New Roman"/>
          <w:color w:val="000000" w:themeColor="text1"/>
          <w:sz w:val="24"/>
          <w:szCs w:val="24"/>
        </w:rPr>
        <w:t xml:space="preserve">of this class activity was not satisfactory. </w:t>
      </w:r>
      <w:proofErr w:type="gramStart"/>
      <w:r w:rsidRPr="00866610">
        <w:rPr>
          <w:rFonts w:ascii="Times New Roman" w:eastAsia="Times New Roman" w:hAnsi="Times New Roman" w:cs="Times New Roman"/>
          <w:color w:val="000000" w:themeColor="text1"/>
          <w:sz w:val="24"/>
          <w:szCs w:val="24"/>
        </w:rPr>
        <w:t>In spite of</w:t>
      </w:r>
      <w:proofErr w:type="gramEnd"/>
      <w:r w:rsidRPr="00866610">
        <w:rPr>
          <w:rFonts w:ascii="Times New Roman" w:eastAsia="Times New Roman" w:hAnsi="Times New Roman" w:cs="Times New Roman"/>
          <w:color w:val="000000" w:themeColor="text1"/>
          <w:sz w:val="24"/>
          <w:szCs w:val="24"/>
        </w:rPr>
        <w:t xml:space="preserve"> having more knowledge and skills, I did not get the chance of getting qualified for the internship. The ones who got selected for the internship were less skilled than me. Hence according to the “analysis” and “evaluation” stages of the Gibbs’ cycle, I realised that my incapability of making a proper CV led to my elimination (</w:t>
      </w:r>
      <w:proofErr w:type="spellStart"/>
      <w:r w:rsidRPr="00866610">
        <w:rPr>
          <w:rFonts w:ascii="Times New Roman" w:eastAsia="Times New Roman" w:hAnsi="Times New Roman" w:cs="Times New Roman"/>
          <w:color w:val="000000" w:themeColor="text1"/>
          <w:sz w:val="24"/>
          <w:szCs w:val="24"/>
          <w:highlight w:val="white"/>
        </w:rPr>
        <w:t>Sekarwinahyu</w:t>
      </w:r>
      <w:proofErr w:type="spellEnd"/>
      <w:r w:rsidRPr="00866610">
        <w:rPr>
          <w:rFonts w:ascii="Times New Roman" w:eastAsia="Times New Roman" w:hAnsi="Times New Roman" w:cs="Times New Roman"/>
          <w:color w:val="000000" w:themeColor="text1"/>
          <w:sz w:val="24"/>
          <w:szCs w:val="24"/>
          <w:highlight w:val="white"/>
        </w:rPr>
        <w:t xml:space="preserve"> </w:t>
      </w:r>
      <w:r w:rsidRPr="00866610">
        <w:rPr>
          <w:rFonts w:ascii="Times New Roman" w:eastAsia="Times New Roman" w:hAnsi="Times New Roman" w:cs="Times New Roman"/>
          <w:i/>
          <w:color w:val="000000" w:themeColor="text1"/>
          <w:sz w:val="24"/>
          <w:szCs w:val="24"/>
          <w:highlight w:val="white"/>
        </w:rPr>
        <w:t>et al</w:t>
      </w:r>
      <w:r w:rsidRPr="00866610">
        <w:rPr>
          <w:rFonts w:ascii="Times New Roman" w:eastAsia="Times New Roman" w:hAnsi="Times New Roman" w:cs="Times New Roman"/>
          <w:color w:val="000000" w:themeColor="text1"/>
          <w:sz w:val="24"/>
          <w:szCs w:val="24"/>
          <w:highlight w:val="white"/>
        </w:rPr>
        <w:t>., 2018)</w:t>
      </w:r>
      <w:r w:rsidRPr="00866610">
        <w:rPr>
          <w:rFonts w:ascii="Times New Roman" w:eastAsia="Times New Roman" w:hAnsi="Times New Roman" w:cs="Times New Roman"/>
          <w:color w:val="000000" w:themeColor="text1"/>
          <w:sz w:val="24"/>
          <w:szCs w:val="24"/>
        </w:rPr>
        <w:t>. Hence, according to the “action plan” of the model, I planned a schedule and took the help of various online sources to enhance my CV writing skills.</w:t>
      </w:r>
    </w:p>
    <w:p w14:paraId="0EAF4E9E" w14:textId="77777777" w:rsidR="00CF58F8" w:rsidRPr="00866610" w:rsidRDefault="00CF58F8" w:rsidP="00CF58F8">
      <w:pPr>
        <w:pStyle w:val="Heading2"/>
      </w:pPr>
      <w:bookmarkStart w:id="10" w:name="_Toc48676627"/>
      <w:bookmarkStart w:id="11" w:name="_Toc49544842"/>
      <w:r w:rsidRPr="00866610">
        <w:t>Reflective writing skills</w:t>
      </w:r>
      <w:bookmarkEnd w:id="10"/>
      <w:bookmarkEnd w:id="11"/>
    </w:p>
    <w:p w14:paraId="7667CC27" w14:textId="77777777" w:rsidR="00CF58F8" w:rsidRPr="00866610" w:rsidRDefault="00CF58F8" w:rsidP="00CF58F8">
      <w:pPr>
        <w:pStyle w:val="Normal1"/>
        <w:spacing w:line="360" w:lineRule="auto"/>
        <w:jc w:val="both"/>
        <w:rPr>
          <w:rFonts w:ascii="Times New Roman" w:eastAsia="Times New Roman" w:hAnsi="Times New Roman" w:cs="Times New Roman"/>
          <w:color w:val="000000" w:themeColor="text1"/>
          <w:sz w:val="24"/>
          <w:szCs w:val="24"/>
        </w:rPr>
      </w:pPr>
      <w:r w:rsidRPr="00866610">
        <w:rPr>
          <w:rFonts w:ascii="Times New Roman" w:eastAsia="Times New Roman" w:hAnsi="Times New Roman" w:cs="Times New Roman"/>
          <w:color w:val="000000" w:themeColor="text1"/>
          <w:sz w:val="24"/>
          <w:szCs w:val="24"/>
        </w:rPr>
        <w:t xml:space="preserve">Reflective writing skills refer to the process of </w:t>
      </w:r>
      <w:proofErr w:type="spellStart"/>
      <w:r w:rsidRPr="00866610">
        <w:rPr>
          <w:rFonts w:ascii="Times New Roman" w:eastAsia="Times New Roman" w:hAnsi="Times New Roman" w:cs="Times New Roman"/>
          <w:color w:val="000000" w:themeColor="text1"/>
          <w:sz w:val="24"/>
          <w:szCs w:val="24"/>
        </w:rPr>
        <w:t>self explanation</w:t>
      </w:r>
      <w:proofErr w:type="spellEnd"/>
      <w:r w:rsidRPr="00866610">
        <w:rPr>
          <w:rFonts w:ascii="Times New Roman" w:eastAsia="Times New Roman" w:hAnsi="Times New Roman" w:cs="Times New Roman"/>
          <w:color w:val="000000" w:themeColor="text1"/>
          <w:sz w:val="24"/>
          <w:szCs w:val="24"/>
        </w:rPr>
        <w:t xml:space="preserve"> related to the personal experiences and expressing </w:t>
      </w:r>
      <w:proofErr w:type="spellStart"/>
      <w:r w:rsidRPr="00866610">
        <w:rPr>
          <w:rFonts w:ascii="Times New Roman" w:eastAsia="Times New Roman" w:hAnsi="Times New Roman" w:cs="Times New Roman"/>
          <w:color w:val="000000" w:themeColor="text1"/>
          <w:sz w:val="24"/>
          <w:szCs w:val="24"/>
        </w:rPr>
        <w:t>self thought</w:t>
      </w:r>
      <w:proofErr w:type="spellEnd"/>
      <w:r w:rsidRPr="00866610">
        <w:rPr>
          <w:rFonts w:ascii="Times New Roman" w:eastAsia="Times New Roman" w:hAnsi="Times New Roman" w:cs="Times New Roman"/>
          <w:color w:val="000000" w:themeColor="text1"/>
          <w:sz w:val="24"/>
          <w:szCs w:val="24"/>
        </w:rPr>
        <w:t xml:space="preserve"> processes and ideas in an effective manner. This, in turn, helps in having a clear and better understanding of what is learnt (</w:t>
      </w:r>
      <w:r w:rsidRPr="00866610">
        <w:rPr>
          <w:rFonts w:ascii="Times New Roman" w:eastAsia="Times New Roman" w:hAnsi="Times New Roman" w:cs="Times New Roman"/>
          <w:color w:val="000000" w:themeColor="text1"/>
          <w:sz w:val="24"/>
          <w:szCs w:val="24"/>
          <w:highlight w:val="white"/>
        </w:rPr>
        <w:t xml:space="preserve">Rose </w:t>
      </w:r>
      <w:r w:rsidRPr="00866610">
        <w:rPr>
          <w:rFonts w:ascii="Times New Roman" w:eastAsia="Times New Roman" w:hAnsi="Times New Roman" w:cs="Times New Roman"/>
          <w:i/>
          <w:color w:val="000000" w:themeColor="text1"/>
          <w:sz w:val="24"/>
          <w:szCs w:val="24"/>
          <w:highlight w:val="white"/>
        </w:rPr>
        <w:t>et al</w:t>
      </w:r>
      <w:r w:rsidRPr="00866610">
        <w:rPr>
          <w:rFonts w:ascii="Times New Roman" w:eastAsia="Times New Roman" w:hAnsi="Times New Roman" w:cs="Times New Roman"/>
          <w:color w:val="000000" w:themeColor="text1"/>
          <w:sz w:val="24"/>
          <w:szCs w:val="24"/>
          <w:highlight w:val="white"/>
        </w:rPr>
        <w:t>., 2019)</w:t>
      </w:r>
      <w:r w:rsidRPr="00866610">
        <w:rPr>
          <w:rFonts w:ascii="Times New Roman" w:eastAsia="Times New Roman" w:hAnsi="Times New Roman" w:cs="Times New Roman"/>
          <w:color w:val="000000" w:themeColor="text1"/>
          <w:sz w:val="24"/>
          <w:szCs w:val="24"/>
        </w:rPr>
        <w:t>.</w:t>
      </w:r>
    </w:p>
    <w:p w14:paraId="070FDC52" w14:textId="77777777" w:rsidR="00CF58F8" w:rsidRPr="00866610" w:rsidRDefault="00CF58F8" w:rsidP="00CF58F8">
      <w:pPr>
        <w:pStyle w:val="Normal1"/>
        <w:spacing w:line="360" w:lineRule="auto"/>
        <w:jc w:val="both"/>
        <w:rPr>
          <w:rFonts w:ascii="Times New Roman" w:eastAsia="Times New Roman" w:hAnsi="Times New Roman" w:cs="Times New Roman"/>
          <w:color w:val="000000" w:themeColor="text1"/>
          <w:sz w:val="24"/>
          <w:szCs w:val="24"/>
        </w:rPr>
      </w:pPr>
      <w:r w:rsidRPr="00866610">
        <w:rPr>
          <w:rFonts w:ascii="Times New Roman" w:eastAsia="Times New Roman" w:hAnsi="Times New Roman" w:cs="Times New Roman"/>
          <w:color w:val="000000" w:themeColor="text1"/>
          <w:sz w:val="24"/>
          <w:szCs w:val="24"/>
        </w:rPr>
        <w:t>Reflective writing skills have</w:t>
      </w:r>
      <w:r w:rsidRPr="00866610">
        <w:rPr>
          <w:rFonts w:ascii="Times New Roman" w:eastAsia="Times New Roman" w:hAnsi="Times New Roman" w:cs="Times New Roman"/>
          <w:b/>
          <w:color w:val="000000" w:themeColor="text1"/>
          <w:sz w:val="24"/>
          <w:szCs w:val="24"/>
        </w:rPr>
        <w:t xml:space="preserve"> helped me </w:t>
      </w:r>
      <w:r w:rsidRPr="00866610">
        <w:rPr>
          <w:rFonts w:ascii="Times New Roman" w:eastAsia="Times New Roman" w:hAnsi="Times New Roman" w:cs="Times New Roman"/>
          <w:color w:val="000000" w:themeColor="text1"/>
          <w:sz w:val="24"/>
          <w:szCs w:val="24"/>
        </w:rPr>
        <w:t xml:space="preserve">in performing clear thought processes. I </w:t>
      </w:r>
      <w:proofErr w:type="gramStart"/>
      <w:r w:rsidRPr="00866610">
        <w:rPr>
          <w:rFonts w:ascii="Times New Roman" w:eastAsia="Times New Roman" w:hAnsi="Times New Roman" w:cs="Times New Roman"/>
          <w:color w:val="000000" w:themeColor="text1"/>
          <w:sz w:val="24"/>
          <w:szCs w:val="24"/>
        </w:rPr>
        <w:t>am able to</w:t>
      </w:r>
      <w:proofErr w:type="gramEnd"/>
      <w:r w:rsidRPr="00866610">
        <w:rPr>
          <w:rFonts w:ascii="Times New Roman" w:eastAsia="Times New Roman" w:hAnsi="Times New Roman" w:cs="Times New Roman"/>
          <w:color w:val="000000" w:themeColor="text1"/>
          <w:sz w:val="24"/>
          <w:szCs w:val="24"/>
        </w:rPr>
        <w:t xml:space="preserve"> perform quality academic writings with the help of these skills. I am also able to analyse and identify the main factors related to my learning and experiences in an effective manner. It will also help in enhancing my chances of getting employed in </w:t>
      </w:r>
      <w:proofErr w:type="spellStart"/>
      <w:r w:rsidRPr="00866610">
        <w:rPr>
          <w:rFonts w:ascii="Times New Roman" w:eastAsia="Times New Roman" w:hAnsi="Times New Roman" w:cs="Times New Roman"/>
          <w:color w:val="000000" w:themeColor="text1"/>
          <w:sz w:val="24"/>
          <w:szCs w:val="24"/>
        </w:rPr>
        <w:t>well established</w:t>
      </w:r>
      <w:proofErr w:type="spellEnd"/>
      <w:r w:rsidRPr="00866610">
        <w:rPr>
          <w:rFonts w:ascii="Times New Roman" w:eastAsia="Times New Roman" w:hAnsi="Times New Roman" w:cs="Times New Roman"/>
          <w:color w:val="000000" w:themeColor="text1"/>
          <w:sz w:val="24"/>
          <w:szCs w:val="24"/>
        </w:rPr>
        <w:t xml:space="preserve"> business organisations.</w:t>
      </w:r>
    </w:p>
    <w:p w14:paraId="0683FBDA" w14:textId="77777777" w:rsidR="00CF58F8" w:rsidRPr="00866610" w:rsidRDefault="00CF58F8" w:rsidP="00CF58F8">
      <w:pPr>
        <w:pStyle w:val="Normal1"/>
        <w:spacing w:line="360" w:lineRule="auto"/>
        <w:jc w:val="both"/>
        <w:rPr>
          <w:rFonts w:ascii="Times New Roman" w:eastAsia="Times New Roman" w:hAnsi="Times New Roman" w:cs="Times New Roman"/>
          <w:color w:val="000000" w:themeColor="text1"/>
          <w:sz w:val="24"/>
          <w:szCs w:val="24"/>
        </w:rPr>
      </w:pPr>
      <w:r w:rsidRPr="00866610">
        <w:rPr>
          <w:rFonts w:ascii="Times New Roman" w:eastAsia="Times New Roman" w:hAnsi="Times New Roman" w:cs="Times New Roman"/>
          <w:color w:val="000000" w:themeColor="text1"/>
          <w:sz w:val="24"/>
          <w:szCs w:val="24"/>
        </w:rPr>
        <w:t xml:space="preserve">I </w:t>
      </w:r>
      <w:r w:rsidRPr="00866610">
        <w:rPr>
          <w:rFonts w:ascii="Times New Roman" w:eastAsia="Times New Roman" w:hAnsi="Times New Roman" w:cs="Times New Roman"/>
          <w:b/>
          <w:color w:val="000000" w:themeColor="text1"/>
          <w:sz w:val="24"/>
          <w:szCs w:val="24"/>
        </w:rPr>
        <w:t>was not aware</w:t>
      </w:r>
      <w:r w:rsidRPr="00866610">
        <w:rPr>
          <w:rFonts w:ascii="Times New Roman" w:eastAsia="Times New Roman" w:hAnsi="Times New Roman" w:cs="Times New Roman"/>
          <w:color w:val="000000" w:themeColor="text1"/>
          <w:sz w:val="24"/>
          <w:szCs w:val="24"/>
        </w:rPr>
        <w:t xml:space="preserve"> of the importance of reflective writing skills. I had no knowledge about the impact of these skills on my academic and professional aspects. According to the “description” stage of the Gibbs’ reflective model, I will be relating my personal experience of individual reflection writing over a given topic (</w:t>
      </w:r>
      <w:proofErr w:type="spellStart"/>
      <w:r w:rsidRPr="00866610">
        <w:rPr>
          <w:rFonts w:ascii="Times New Roman" w:eastAsia="Times New Roman" w:hAnsi="Times New Roman" w:cs="Times New Roman"/>
          <w:color w:val="000000" w:themeColor="text1"/>
          <w:sz w:val="24"/>
          <w:szCs w:val="24"/>
          <w:highlight w:val="white"/>
        </w:rPr>
        <w:t>Sekarwinahyu</w:t>
      </w:r>
      <w:proofErr w:type="spellEnd"/>
      <w:r w:rsidRPr="00866610">
        <w:rPr>
          <w:rFonts w:ascii="Times New Roman" w:eastAsia="Times New Roman" w:hAnsi="Times New Roman" w:cs="Times New Roman"/>
          <w:color w:val="000000" w:themeColor="text1"/>
          <w:sz w:val="24"/>
          <w:szCs w:val="24"/>
          <w:highlight w:val="white"/>
        </w:rPr>
        <w:t xml:space="preserve"> </w:t>
      </w:r>
      <w:r w:rsidRPr="00866610">
        <w:rPr>
          <w:rFonts w:ascii="Times New Roman" w:eastAsia="Times New Roman" w:hAnsi="Times New Roman" w:cs="Times New Roman"/>
          <w:i/>
          <w:color w:val="000000" w:themeColor="text1"/>
          <w:sz w:val="24"/>
          <w:szCs w:val="24"/>
          <w:highlight w:val="white"/>
        </w:rPr>
        <w:t>et al</w:t>
      </w:r>
      <w:r w:rsidRPr="00866610">
        <w:rPr>
          <w:rFonts w:ascii="Times New Roman" w:eastAsia="Times New Roman" w:hAnsi="Times New Roman" w:cs="Times New Roman"/>
          <w:color w:val="000000" w:themeColor="text1"/>
          <w:sz w:val="24"/>
          <w:szCs w:val="24"/>
          <w:highlight w:val="white"/>
        </w:rPr>
        <w:t>., 2018)</w:t>
      </w:r>
      <w:r w:rsidRPr="00866610">
        <w:rPr>
          <w:rFonts w:ascii="Times New Roman" w:eastAsia="Times New Roman" w:hAnsi="Times New Roman" w:cs="Times New Roman"/>
          <w:color w:val="000000" w:themeColor="text1"/>
          <w:sz w:val="24"/>
          <w:szCs w:val="24"/>
        </w:rPr>
        <w:t xml:space="preserve">. During the learning process, I was given a </w:t>
      </w:r>
      <w:r w:rsidRPr="00866610">
        <w:rPr>
          <w:rFonts w:ascii="Times New Roman" w:eastAsia="Times New Roman" w:hAnsi="Times New Roman" w:cs="Times New Roman"/>
          <w:b/>
          <w:i/>
          <w:color w:val="000000" w:themeColor="text1"/>
          <w:sz w:val="24"/>
          <w:szCs w:val="24"/>
        </w:rPr>
        <w:t>task to perform an individual reflective writing regarding</w:t>
      </w:r>
      <w:r w:rsidRPr="00866610">
        <w:rPr>
          <w:rFonts w:ascii="Times New Roman" w:eastAsia="Times New Roman" w:hAnsi="Times New Roman" w:cs="Times New Roman"/>
          <w:color w:val="000000" w:themeColor="text1"/>
          <w:sz w:val="24"/>
          <w:szCs w:val="24"/>
        </w:rPr>
        <w:t xml:space="preserve"> a </w:t>
      </w:r>
      <w:r w:rsidRPr="00866610">
        <w:rPr>
          <w:rFonts w:ascii="Times New Roman" w:eastAsia="Times New Roman" w:hAnsi="Times New Roman" w:cs="Times New Roman"/>
          <w:color w:val="000000" w:themeColor="text1"/>
          <w:sz w:val="24"/>
          <w:szCs w:val="24"/>
        </w:rPr>
        <w:lastRenderedPageBreak/>
        <w:t>certain topic. I was not able to perform the assigned task as I was lacking the specific skills. However, with the completion of this assigned task, I was able to enhance my reflective writing skills. I was able to get a transparent understanding about the importance of these skills and the impact in my academic and professional development.</w:t>
      </w:r>
    </w:p>
    <w:p w14:paraId="1061874E" w14:textId="77777777" w:rsidR="00CF58F8" w:rsidRPr="00866610" w:rsidRDefault="00CF58F8" w:rsidP="00CF58F8">
      <w:pPr>
        <w:pStyle w:val="Normal1"/>
        <w:spacing w:line="360" w:lineRule="auto"/>
        <w:jc w:val="both"/>
        <w:rPr>
          <w:rFonts w:ascii="Times New Roman" w:eastAsia="Times New Roman" w:hAnsi="Times New Roman" w:cs="Times New Roman"/>
          <w:color w:val="000000" w:themeColor="text1"/>
          <w:sz w:val="24"/>
          <w:szCs w:val="24"/>
        </w:rPr>
      </w:pPr>
      <w:r w:rsidRPr="00866610">
        <w:rPr>
          <w:rFonts w:ascii="Times New Roman" w:eastAsia="Times New Roman" w:hAnsi="Times New Roman" w:cs="Times New Roman"/>
          <w:color w:val="000000" w:themeColor="text1"/>
          <w:sz w:val="24"/>
          <w:szCs w:val="24"/>
        </w:rPr>
        <w:t xml:space="preserve">I have taken the assistance of various </w:t>
      </w:r>
      <w:r w:rsidRPr="00866610">
        <w:rPr>
          <w:rFonts w:ascii="Times New Roman" w:eastAsia="Times New Roman" w:hAnsi="Times New Roman" w:cs="Times New Roman"/>
          <w:b/>
          <w:color w:val="000000" w:themeColor="text1"/>
          <w:sz w:val="24"/>
          <w:szCs w:val="24"/>
        </w:rPr>
        <w:t>online available books and articles</w:t>
      </w:r>
      <w:r w:rsidRPr="00866610">
        <w:rPr>
          <w:rFonts w:ascii="Times New Roman" w:eastAsia="Times New Roman" w:hAnsi="Times New Roman" w:cs="Times New Roman"/>
          <w:color w:val="000000" w:themeColor="text1"/>
          <w:sz w:val="24"/>
          <w:szCs w:val="24"/>
        </w:rPr>
        <w:t xml:space="preserve"> to learn the accurate process of reflective writing. With the help of these online sources, I </w:t>
      </w:r>
      <w:proofErr w:type="gramStart"/>
      <w:r w:rsidRPr="00866610">
        <w:rPr>
          <w:rFonts w:ascii="Times New Roman" w:eastAsia="Times New Roman" w:hAnsi="Times New Roman" w:cs="Times New Roman"/>
          <w:color w:val="000000" w:themeColor="text1"/>
          <w:sz w:val="24"/>
          <w:szCs w:val="24"/>
        </w:rPr>
        <w:t>am able to</w:t>
      </w:r>
      <w:proofErr w:type="gramEnd"/>
      <w:r w:rsidRPr="00866610">
        <w:rPr>
          <w:rFonts w:ascii="Times New Roman" w:eastAsia="Times New Roman" w:hAnsi="Times New Roman" w:cs="Times New Roman"/>
          <w:color w:val="000000" w:themeColor="text1"/>
          <w:sz w:val="24"/>
          <w:szCs w:val="24"/>
        </w:rPr>
        <w:t xml:space="preserve"> learn the basic steps of executing a reflective writing like proper analysing any event, enhancing the thinking process, and many more.</w:t>
      </w:r>
    </w:p>
    <w:p w14:paraId="08907C27" w14:textId="77777777" w:rsidR="00CF58F8" w:rsidRPr="00866610" w:rsidRDefault="00CF58F8" w:rsidP="00CF58F8">
      <w:pPr>
        <w:pStyle w:val="Normal1"/>
        <w:spacing w:line="360" w:lineRule="auto"/>
        <w:jc w:val="both"/>
        <w:rPr>
          <w:rFonts w:ascii="Times New Roman" w:eastAsia="Times New Roman" w:hAnsi="Times New Roman" w:cs="Times New Roman"/>
          <w:color w:val="000000" w:themeColor="text1"/>
          <w:sz w:val="24"/>
          <w:szCs w:val="24"/>
        </w:rPr>
      </w:pPr>
      <w:r w:rsidRPr="00866610">
        <w:rPr>
          <w:rFonts w:ascii="Times New Roman" w:eastAsia="Times New Roman" w:hAnsi="Times New Roman" w:cs="Times New Roman"/>
          <w:color w:val="000000" w:themeColor="text1"/>
          <w:sz w:val="24"/>
          <w:szCs w:val="24"/>
        </w:rPr>
        <w:t xml:space="preserve">The </w:t>
      </w:r>
      <w:r w:rsidRPr="00866610">
        <w:rPr>
          <w:rFonts w:ascii="Times New Roman" w:eastAsia="Times New Roman" w:hAnsi="Times New Roman" w:cs="Times New Roman"/>
          <w:b/>
          <w:i/>
          <w:color w:val="000000" w:themeColor="text1"/>
          <w:sz w:val="24"/>
          <w:szCs w:val="24"/>
        </w:rPr>
        <w:t>feedback</w:t>
      </w:r>
      <w:r w:rsidRPr="00866610">
        <w:rPr>
          <w:rFonts w:ascii="Times New Roman" w:eastAsia="Times New Roman" w:hAnsi="Times New Roman" w:cs="Times New Roman"/>
          <w:color w:val="000000" w:themeColor="text1"/>
          <w:sz w:val="24"/>
          <w:szCs w:val="24"/>
        </w:rPr>
        <w:t xml:space="preserve"> of the class activity was quite satisfactory. According to the “analysis” and “evaluation” stages, I </w:t>
      </w:r>
      <w:proofErr w:type="gramStart"/>
      <w:r w:rsidRPr="00866610">
        <w:rPr>
          <w:rFonts w:ascii="Times New Roman" w:eastAsia="Times New Roman" w:hAnsi="Times New Roman" w:cs="Times New Roman"/>
          <w:color w:val="000000" w:themeColor="text1"/>
          <w:sz w:val="24"/>
          <w:szCs w:val="24"/>
        </w:rPr>
        <w:t>am able to</w:t>
      </w:r>
      <w:proofErr w:type="gramEnd"/>
      <w:r w:rsidRPr="00866610">
        <w:rPr>
          <w:rFonts w:ascii="Times New Roman" w:eastAsia="Times New Roman" w:hAnsi="Times New Roman" w:cs="Times New Roman"/>
          <w:color w:val="000000" w:themeColor="text1"/>
          <w:sz w:val="24"/>
          <w:szCs w:val="24"/>
        </w:rPr>
        <w:t xml:space="preserve"> understand my condition during the individual reflective writing. I was not able to perform effectively due to the lack of the required skills. I faced a lot of problems expressing my thoughts and ideas. However, with the completion of the class activity, I was successful in developing the desired skills. As a result, this helped me in enhancing my academic writing as well as it will help me in making me more employable than others.</w:t>
      </w:r>
    </w:p>
    <w:p w14:paraId="29F79C37" w14:textId="77777777" w:rsidR="00CF58F8" w:rsidRPr="00866610" w:rsidRDefault="00CF58F8" w:rsidP="00CF58F8">
      <w:pPr>
        <w:pStyle w:val="Heading2"/>
      </w:pPr>
      <w:bookmarkStart w:id="12" w:name="_Toc48676628"/>
      <w:bookmarkStart w:id="13" w:name="_Toc49544843"/>
      <w:r w:rsidRPr="00866610">
        <w:t>Cover letter writing skills</w:t>
      </w:r>
      <w:bookmarkEnd w:id="12"/>
      <w:bookmarkEnd w:id="13"/>
    </w:p>
    <w:p w14:paraId="1B30BEBA" w14:textId="77777777" w:rsidR="00CF58F8" w:rsidRPr="00866610" w:rsidRDefault="00CF58F8" w:rsidP="00CF58F8">
      <w:pPr>
        <w:pStyle w:val="Normal1"/>
        <w:spacing w:line="360" w:lineRule="auto"/>
        <w:jc w:val="both"/>
        <w:rPr>
          <w:rFonts w:ascii="Times New Roman" w:eastAsia="Times New Roman" w:hAnsi="Times New Roman" w:cs="Times New Roman"/>
          <w:color w:val="000000" w:themeColor="text1"/>
          <w:sz w:val="24"/>
          <w:szCs w:val="24"/>
        </w:rPr>
      </w:pPr>
      <w:r w:rsidRPr="00866610">
        <w:rPr>
          <w:rFonts w:ascii="Times New Roman" w:eastAsia="Times New Roman" w:hAnsi="Times New Roman" w:cs="Times New Roman"/>
          <w:b/>
          <w:color w:val="000000" w:themeColor="text1"/>
          <w:sz w:val="24"/>
          <w:szCs w:val="24"/>
        </w:rPr>
        <w:t>Cover letter</w:t>
      </w:r>
      <w:r w:rsidRPr="00866610">
        <w:rPr>
          <w:rFonts w:ascii="Times New Roman" w:eastAsia="Times New Roman" w:hAnsi="Times New Roman" w:cs="Times New Roman"/>
          <w:color w:val="000000" w:themeColor="text1"/>
          <w:sz w:val="24"/>
          <w:szCs w:val="24"/>
        </w:rPr>
        <w:t xml:space="preserve"> writing skills are considered as the ability to make one appealing and more suitable for any desired job role in front of the employers. These skills are important for making effective first impressions to the employers.</w:t>
      </w:r>
    </w:p>
    <w:p w14:paraId="3811A9C2" w14:textId="77777777" w:rsidR="00CF58F8" w:rsidRPr="00866610" w:rsidRDefault="00CF58F8" w:rsidP="00CF58F8">
      <w:pPr>
        <w:pStyle w:val="Normal1"/>
        <w:spacing w:line="360" w:lineRule="auto"/>
        <w:jc w:val="both"/>
        <w:rPr>
          <w:rFonts w:ascii="Times New Roman" w:eastAsia="Times New Roman" w:hAnsi="Times New Roman" w:cs="Times New Roman"/>
          <w:color w:val="000000" w:themeColor="text1"/>
          <w:sz w:val="24"/>
          <w:szCs w:val="24"/>
        </w:rPr>
      </w:pPr>
      <w:r w:rsidRPr="00866610">
        <w:rPr>
          <w:rFonts w:ascii="Times New Roman" w:eastAsia="Times New Roman" w:hAnsi="Times New Roman" w:cs="Times New Roman"/>
          <w:color w:val="000000" w:themeColor="text1"/>
          <w:sz w:val="24"/>
          <w:szCs w:val="24"/>
        </w:rPr>
        <w:t xml:space="preserve">Cover letter writing skills are </w:t>
      </w:r>
      <w:r w:rsidRPr="00866610">
        <w:rPr>
          <w:rFonts w:ascii="Times New Roman" w:eastAsia="Times New Roman" w:hAnsi="Times New Roman" w:cs="Times New Roman"/>
          <w:b/>
          <w:color w:val="000000" w:themeColor="text1"/>
          <w:sz w:val="24"/>
          <w:szCs w:val="24"/>
        </w:rPr>
        <w:t xml:space="preserve">useful </w:t>
      </w:r>
      <w:r w:rsidRPr="00866610">
        <w:rPr>
          <w:rFonts w:ascii="Times New Roman" w:eastAsia="Times New Roman" w:hAnsi="Times New Roman" w:cs="Times New Roman"/>
          <w:color w:val="000000" w:themeColor="text1"/>
          <w:sz w:val="24"/>
          <w:szCs w:val="24"/>
        </w:rPr>
        <w:t xml:space="preserve">in terms of having a clear understanding about the different stages of writing a cover letter like introducing self, promoting self, possible contributions, and </w:t>
      </w:r>
      <w:proofErr w:type="gramStart"/>
      <w:r w:rsidRPr="00866610">
        <w:rPr>
          <w:rFonts w:ascii="Times New Roman" w:eastAsia="Times New Roman" w:hAnsi="Times New Roman" w:cs="Times New Roman"/>
          <w:color w:val="000000" w:themeColor="text1"/>
          <w:sz w:val="24"/>
          <w:szCs w:val="24"/>
        </w:rPr>
        <w:t>final conclusion</w:t>
      </w:r>
      <w:proofErr w:type="gramEnd"/>
      <w:r w:rsidRPr="00866610">
        <w:rPr>
          <w:rFonts w:ascii="Times New Roman" w:eastAsia="Times New Roman" w:hAnsi="Times New Roman" w:cs="Times New Roman"/>
          <w:color w:val="000000" w:themeColor="text1"/>
          <w:sz w:val="24"/>
          <w:szCs w:val="24"/>
        </w:rPr>
        <w:t xml:space="preserve">. As a result, I </w:t>
      </w:r>
      <w:proofErr w:type="gramStart"/>
      <w:r w:rsidRPr="00866610">
        <w:rPr>
          <w:rFonts w:ascii="Times New Roman" w:eastAsia="Times New Roman" w:hAnsi="Times New Roman" w:cs="Times New Roman"/>
          <w:color w:val="000000" w:themeColor="text1"/>
          <w:sz w:val="24"/>
          <w:szCs w:val="24"/>
        </w:rPr>
        <w:t>am able to</w:t>
      </w:r>
      <w:proofErr w:type="gramEnd"/>
      <w:r w:rsidRPr="00866610">
        <w:rPr>
          <w:rFonts w:ascii="Times New Roman" w:eastAsia="Times New Roman" w:hAnsi="Times New Roman" w:cs="Times New Roman"/>
          <w:color w:val="000000" w:themeColor="text1"/>
          <w:sz w:val="24"/>
          <w:szCs w:val="24"/>
        </w:rPr>
        <w:t xml:space="preserve"> excel in forming cover letters with desired and accurate contents for enhancing my academic writing quality as well as my chances to get employed.</w:t>
      </w:r>
    </w:p>
    <w:p w14:paraId="18AA3632" w14:textId="77777777" w:rsidR="00CF58F8" w:rsidRPr="00866610" w:rsidRDefault="00CF58F8" w:rsidP="00CF58F8">
      <w:pPr>
        <w:pStyle w:val="Normal1"/>
        <w:spacing w:line="360" w:lineRule="auto"/>
        <w:jc w:val="both"/>
        <w:rPr>
          <w:rFonts w:ascii="Times New Roman" w:eastAsia="Times New Roman" w:hAnsi="Times New Roman" w:cs="Times New Roman"/>
          <w:color w:val="000000" w:themeColor="text1"/>
          <w:sz w:val="24"/>
          <w:szCs w:val="24"/>
        </w:rPr>
      </w:pPr>
      <w:r w:rsidRPr="00866610">
        <w:rPr>
          <w:rFonts w:ascii="Times New Roman" w:eastAsia="Times New Roman" w:hAnsi="Times New Roman" w:cs="Times New Roman"/>
          <w:color w:val="000000" w:themeColor="text1"/>
          <w:sz w:val="24"/>
          <w:szCs w:val="24"/>
        </w:rPr>
        <w:t xml:space="preserve">I </w:t>
      </w:r>
      <w:r w:rsidRPr="00866610">
        <w:rPr>
          <w:rFonts w:ascii="Times New Roman" w:eastAsia="Times New Roman" w:hAnsi="Times New Roman" w:cs="Times New Roman"/>
          <w:b/>
          <w:i/>
          <w:color w:val="000000" w:themeColor="text1"/>
          <w:sz w:val="24"/>
          <w:szCs w:val="24"/>
        </w:rPr>
        <w:t>was not aware</w:t>
      </w:r>
      <w:r w:rsidRPr="00866610">
        <w:rPr>
          <w:rFonts w:ascii="Times New Roman" w:eastAsia="Times New Roman" w:hAnsi="Times New Roman" w:cs="Times New Roman"/>
          <w:color w:val="000000" w:themeColor="text1"/>
          <w:sz w:val="24"/>
          <w:szCs w:val="24"/>
        </w:rPr>
        <w:t xml:space="preserve"> of the importance of cover letter writing skills. According to the </w:t>
      </w:r>
      <w:r w:rsidRPr="00866610">
        <w:rPr>
          <w:rFonts w:ascii="Times New Roman" w:eastAsia="Times New Roman" w:hAnsi="Times New Roman" w:cs="Times New Roman"/>
          <w:b/>
          <w:i/>
          <w:color w:val="000000" w:themeColor="text1"/>
          <w:sz w:val="24"/>
          <w:szCs w:val="24"/>
        </w:rPr>
        <w:t>“description” stage of Gibbs’ reflective cycle</w:t>
      </w:r>
      <w:r w:rsidRPr="00866610">
        <w:rPr>
          <w:rFonts w:ascii="Times New Roman" w:eastAsia="Times New Roman" w:hAnsi="Times New Roman" w:cs="Times New Roman"/>
          <w:color w:val="000000" w:themeColor="text1"/>
          <w:sz w:val="24"/>
          <w:szCs w:val="24"/>
        </w:rPr>
        <w:t xml:space="preserve">, I will relate with my personal experience of a class activity of </w:t>
      </w:r>
      <w:r w:rsidRPr="00866610">
        <w:rPr>
          <w:rFonts w:ascii="Times New Roman" w:eastAsia="Times New Roman" w:hAnsi="Times New Roman" w:cs="Times New Roman"/>
          <w:b/>
          <w:i/>
          <w:color w:val="000000" w:themeColor="text1"/>
          <w:sz w:val="24"/>
          <w:szCs w:val="24"/>
        </w:rPr>
        <w:t>internship application</w:t>
      </w:r>
      <w:r w:rsidRPr="00866610">
        <w:rPr>
          <w:rFonts w:ascii="Times New Roman" w:eastAsia="Times New Roman" w:hAnsi="Times New Roman" w:cs="Times New Roman"/>
          <w:color w:val="000000" w:themeColor="text1"/>
          <w:sz w:val="24"/>
          <w:szCs w:val="24"/>
        </w:rPr>
        <w:t xml:space="preserve"> (</w:t>
      </w:r>
      <w:proofErr w:type="spellStart"/>
      <w:r w:rsidRPr="00866610">
        <w:rPr>
          <w:rFonts w:ascii="Times New Roman" w:eastAsia="Times New Roman" w:hAnsi="Times New Roman" w:cs="Times New Roman"/>
          <w:color w:val="000000" w:themeColor="text1"/>
          <w:sz w:val="24"/>
          <w:szCs w:val="24"/>
          <w:highlight w:val="white"/>
        </w:rPr>
        <w:t>Sekarwinahyu</w:t>
      </w:r>
      <w:proofErr w:type="spellEnd"/>
      <w:r w:rsidRPr="00866610">
        <w:rPr>
          <w:rFonts w:ascii="Times New Roman" w:eastAsia="Times New Roman" w:hAnsi="Times New Roman" w:cs="Times New Roman"/>
          <w:color w:val="000000" w:themeColor="text1"/>
          <w:sz w:val="24"/>
          <w:szCs w:val="24"/>
          <w:highlight w:val="white"/>
        </w:rPr>
        <w:t xml:space="preserve"> </w:t>
      </w:r>
      <w:r w:rsidRPr="00866610">
        <w:rPr>
          <w:rFonts w:ascii="Times New Roman" w:eastAsia="Times New Roman" w:hAnsi="Times New Roman" w:cs="Times New Roman"/>
          <w:i/>
          <w:color w:val="000000" w:themeColor="text1"/>
          <w:sz w:val="24"/>
          <w:szCs w:val="24"/>
          <w:highlight w:val="white"/>
        </w:rPr>
        <w:t>et al</w:t>
      </w:r>
      <w:r w:rsidRPr="00866610">
        <w:rPr>
          <w:rFonts w:ascii="Times New Roman" w:eastAsia="Times New Roman" w:hAnsi="Times New Roman" w:cs="Times New Roman"/>
          <w:color w:val="000000" w:themeColor="text1"/>
          <w:sz w:val="24"/>
          <w:szCs w:val="24"/>
          <w:highlight w:val="white"/>
        </w:rPr>
        <w:t>., 2018)</w:t>
      </w:r>
      <w:r w:rsidRPr="00866610">
        <w:rPr>
          <w:rFonts w:ascii="Times New Roman" w:eastAsia="Times New Roman" w:hAnsi="Times New Roman" w:cs="Times New Roman"/>
          <w:color w:val="000000" w:themeColor="text1"/>
          <w:sz w:val="24"/>
          <w:szCs w:val="24"/>
        </w:rPr>
        <w:t xml:space="preserve">. I did not have enough knowledge of forming a cover letter that had a negative impact in the process of the application. However, with the submission of the cover letter for the internship application, I </w:t>
      </w:r>
      <w:r w:rsidRPr="00866610">
        <w:rPr>
          <w:rFonts w:ascii="Times New Roman" w:eastAsia="Times New Roman" w:hAnsi="Times New Roman" w:cs="Times New Roman"/>
          <w:color w:val="000000" w:themeColor="text1"/>
          <w:sz w:val="24"/>
          <w:szCs w:val="24"/>
        </w:rPr>
        <w:lastRenderedPageBreak/>
        <w:t>practised a lot and developed the desired skills in an effective manner. This, as a result, helped me to improve my writing quality as well as increased my chances of getting employed.</w:t>
      </w:r>
    </w:p>
    <w:p w14:paraId="54EDD0EA" w14:textId="77777777" w:rsidR="00CF58F8" w:rsidRPr="00866610" w:rsidRDefault="00CF58F8" w:rsidP="00CF58F8">
      <w:pPr>
        <w:pStyle w:val="Normal1"/>
        <w:spacing w:line="360" w:lineRule="auto"/>
        <w:jc w:val="both"/>
        <w:rPr>
          <w:rFonts w:ascii="Times New Roman" w:eastAsia="Times New Roman" w:hAnsi="Times New Roman" w:cs="Times New Roman"/>
          <w:color w:val="000000" w:themeColor="text1"/>
          <w:sz w:val="24"/>
          <w:szCs w:val="24"/>
        </w:rPr>
      </w:pPr>
      <w:r w:rsidRPr="00866610">
        <w:rPr>
          <w:rFonts w:ascii="Times New Roman" w:eastAsia="Times New Roman" w:hAnsi="Times New Roman" w:cs="Times New Roman"/>
          <w:color w:val="000000" w:themeColor="text1"/>
          <w:sz w:val="24"/>
          <w:szCs w:val="24"/>
        </w:rPr>
        <w:t xml:space="preserve">I gained knowledge </w:t>
      </w:r>
      <w:proofErr w:type="gramStart"/>
      <w:r w:rsidRPr="00866610">
        <w:rPr>
          <w:rFonts w:ascii="Times New Roman" w:eastAsia="Times New Roman" w:hAnsi="Times New Roman" w:cs="Times New Roman"/>
          <w:color w:val="000000" w:themeColor="text1"/>
          <w:sz w:val="24"/>
          <w:szCs w:val="24"/>
        </w:rPr>
        <w:t>in order to</w:t>
      </w:r>
      <w:proofErr w:type="gramEnd"/>
      <w:r w:rsidRPr="00866610">
        <w:rPr>
          <w:rFonts w:ascii="Times New Roman" w:eastAsia="Times New Roman" w:hAnsi="Times New Roman" w:cs="Times New Roman"/>
          <w:color w:val="000000" w:themeColor="text1"/>
          <w:sz w:val="24"/>
          <w:szCs w:val="24"/>
        </w:rPr>
        <w:t xml:space="preserve"> improve my cover letter writing skills by taking the guidance of various </w:t>
      </w:r>
      <w:r w:rsidRPr="00866610">
        <w:rPr>
          <w:rFonts w:ascii="Times New Roman" w:eastAsia="Times New Roman" w:hAnsi="Times New Roman" w:cs="Times New Roman"/>
          <w:b/>
          <w:i/>
          <w:color w:val="000000" w:themeColor="text1"/>
          <w:sz w:val="24"/>
          <w:szCs w:val="24"/>
        </w:rPr>
        <w:t>online available journals, books, and videos</w:t>
      </w:r>
      <w:r w:rsidRPr="00866610">
        <w:rPr>
          <w:rFonts w:ascii="Times New Roman" w:eastAsia="Times New Roman" w:hAnsi="Times New Roman" w:cs="Times New Roman"/>
          <w:color w:val="000000" w:themeColor="text1"/>
          <w:sz w:val="24"/>
          <w:szCs w:val="24"/>
        </w:rPr>
        <w:t>. These sources helped me to understand the basic stages of writing a cover letter.</w:t>
      </w:r>
    </w:p>
    <w:p w14:paraId="4274760D" w14:textId="77777777" w:rsidR="00CF58F8" w:rsidRPr="00866610" w:rsidRDefault="00CF58F8" w:rsidP="00CF58F8">
      <w:pPr>
        <w:pStyle w:val="Normal1"/>
        <w:spacing w:line="360" w:lineRule="auto"/>
        <w:jc w:val="both"/>
        <w:rPr>
          <w:rFonts w:ascii="Times New Roman" w:eastAsia="Times New Roman" w:hAnsi="Times New Roman" w:cs="Times New Roman"/>
          <w:color w:val="000000" w:themeColor="text1"/>
          <w:sz w:val="24"/>
          <w:szCs w:val="24"/>
        </w:rPr>
      </w:pPr>
      <w:r w:rsidRPr="00866610">
        <w:rPr>
          <w:rFonts w:ascii="Times New Roman" w:eastAsia="Times New Roman" w:hAnsi="Times New Roman" w:cs="Times New Roman"/>
          <w:color w:val="000000" w:themeColor="text1"/>
          <w:sz w:val="24"/>
          <w:szCs w:val="24"/>
        </w:rPr>
        <w:t xml:space="preserve">The </w:t>
      </w:r>
      <w:r w:rsidRPr="00866610">
        <w:rPr>
          <w:rFonts w:ascii="Times New Roman" w:eastAsia="Times New Roman" w:hAnsi="Times New Roman" w:cs="Times New Roman"/>
          <w:b/>
          <w:i/>
          <w:color w:val="000000" w:themeColor="text1"/>
          <w:sz w:val="24"/>
          <w:szCs w:val="24"/>
        </w:rPr>
        <w:t>feedback</w:t>
      </w:r>
      <w:r w:rsidRPr="00866610">
        <w:rPr>
          <w:rFonts w:ascii="Times New Roman" w:eastAsia="Times New Roman" w:hAnsi="Times New Roman" w:cs="Times New Roman"/>
          <w:color w:val="000000" w:themeColor="text1"/>
          <w:sz w:val="24"/>
          <w:szCs w:val="24"/>
        </w:rPr>
        <w:t xml:space="preserve"> of this activity was not satisfactory. Due to the lack of desired skills, I was not selected for the internship </w:t>
      </w:r>
      <w:proofErr w:type="gramStart"/>
      <w:r w:rsidRPr="00866610">
        <w:rPr>
          <w:rFonts w:ascii="Times New Roman" w:eastAsia="Times New Roman" w:hAnsi="Times New Roman" w:cs="Times New Roman"/>
          <w:color w:val="000000" w:themeColor="text1"/>
          <w:sz w:val="24"/>
          <w:szCs w:val="24"/>
        </w:rPr>
        <w:t>in spite of</w:t>
      </w:r>
      <w:proofErr w:type="gramEnd"/>
      <w:r w:rsidRPr="00866610">
        <w:rPr>
          <w:rFonts w:ascii="Times New Roman" w:eastAsia="Times New Roman" w:hAnsi="Times New Roman" w:cs="Times New Roman"/>
          <w:color w:val="000000" w:themeColor="text1"/>
          <w:sz w:val="24"/>
          <w:szCs w:val="24"/>
        </w:rPr>
        <w:t xml:space="preserve"> having all the necessary skills and knowledge. According to the “analysis” and “evaluation” stages of the Gibbs’ reflective cycle, I realised that my cover letter was not </w:t>
      </w:r>
      <w:proofErr w:type="gramStart"/>
      <w:r w:rsidRPr="00866610">
        <w:rPr>
          <w:rFonts w:ascii="Times New Roman" w:eastAsia="Times New Roman" w:hAnsi="Times New Roman" w:cs="Times New Roman"/>
          <w:color w:val="000000" w:themeColor="text1"/>
          <w:sz w:val="24"/>
          <w:szCs w:val="24"/>
        </w:rPr>
        <w:t>sufficient enough</w:t>
      </w:r>
      <w:proofErr w:type="gramEnd"/>
      <w:r w:rsidRPr="00866610">
        <w:rPr>
          <w:rFonts w:ascii="Times New Roman" w:eastAsia="Times New Roman" w:hAnsi="Times New Roman" w:cs="Times New Roman"/>
          <w:color w:val="000000" w:themeColor="text1"/>
          <w:sz w:val="24"/>
          <w:szCs w:val="24"/>
        </w:rPr>
        <w:t xml:space="preserve"> and lacked a lot of essential points. Hence, I was not selected for the internship. As a result, according to the “action plan” stage of the Gibbs’ reflective cycle, I prepared a proper and effective schedule which helped me to improve my cover letter writing skills. This, in turn, helped me to enhance my academic writing quality as well as my chances of getting employed.</w:t>
      </w:r>
    </w:p>
    <w:p w14:paraId="08E1B0C9" w14:textId="77777777" w:rsidR="00CF58F8" w:rsidRPr="00866610" w:rsidRDefault="00CF58F8" w:rsidP="00CF58F8">
      <w:pPr>
        <w:pStyle w:val="Normal1"/>
        <w:spacing w:line="360" w:lineRule="auto"/>
        <w:jc w:val="both"/>
        <w:rPr>
          <w:rFonts w:ascii="Times New Roman" w:eastAsia="Times New Roman" w:hAnsi="Times New Roman" w:cs="Times New Roman"/>
          <w:b/>
          <w:color w:val="000000" w:themeColor="text1"/>
          <w:sz w:val="24"/>
          <w:szCs w:val="24"/>
        </w:rPr>
      </w:pPr>
    </w:p>
    <w:p w14:paraId="5547BD40" w14:textId="77777777" w:rsidR="00CF58F8" w:rsidRPr="00866610" w:rsidRDefault="00CF58F8" w:rsidP="00CF58F8">
      <w:pPr>
        <w:pStyle w:val="Normal1"/>
        <w:spacing w:line="360" w:lineRule="auto"/>
        <w:jc w:val="both"/>
        <w:rPr>
          <w:rFonts w:ascii="Times New Roman" w:eastAsia="Times New Roman" w:hAnsi="Times New Roman" w:cs="Times New Roman"/>
          <w:b/>
          <w:color w:val="000000" w:themeColor="text1"/>
          <w:sz w:val="24"/>
          <w:szCs w:val="24"/>
        </w:rPr>
      </w:pPr>
    </w:p>
    <w:p w14:paraId="3C341CDD" w14:textId="77777777" w:rsidR="00CF58F8" w:rsidRDefault="00CF58F8" w:rsidP="00CF58F8">
      <w:pPr>
        <w:pStyle w:val="Heading2"/>
      </w:pPr>
      <w:bookmarkStart w:id="14" w:name="_Toc48676629"/>
    </w:p>
    <w:p w14:paraId="3644113E" w14:textId="77777777" w:rsidR="00CF58F8" w:rsidRDefault="00CF58F8" w:rsidP="00CF58F8">
      <w:pPr>
        <w:pStyle w:val="Heading2"/>
      </w:pPr>
    </w:p>
    <w:p w14:paraId="6C5651E2" w14:textId="77777777" w:rsidR="00CF58F8" w:rsidRPr="00866610" w:rsidRDefault="00CF58F8" w:rsidP="00CF58F8">
      <w:pPr>
        <w:pStyle w:val="Heading2"/>
      </w:pPr>
      <w:bookmarkStart w:id="15" w:name="_Toc49544844"/>
      <w:r w:rsidRPr="00866610">
        <w:t>Conclusion</w:t>
      </w:r>
      <w:bookmarkEnd w:id="14"/>
      <w:bookmarkEnd w:id="15"/>
    </w:p>
    <w:p w14:paraId="46904D8D" w14:textId="77777777" w:rsidR="00CF58F8" w:rsidRDefault="00CF58F8" w:rsidP="00CF58F8">
      <w:pPr>
        <w:pStyle w:val="Normal1"/>
        <w:spacing w:line="360" w:lineRule="auto"/>
        <w:jc w:val="both"/>
        <w:rPr>
          <w:rFonts w:ascii="Times New Roman" w:eastAsia="Times New Roman" w:hAnsi="Times New Roman" w:cs="Times New Roman"/>
          <w:color w:val="000000" w:themeColor="text1"/>
          <w:sz w:val="24"/>
          <w:szCs w:val="24"/>
        </w:rPr>
      </w:pPr>
      <w:r w:rsidRPr="00866610">
        <w:rPr>
          <w:rFonts w:ascii="Times New Roman" w:eastAsia="Times New Roman" w:hAnsi="Times New Roman" w:cs="Times New Roman"/>
          <w:color w:val="000000" w:themeColor="text1"/>
          <w:sz w:val="24"/>
          <w:szCs w:val="24"/>
        </w:rPr>
        <w:t xml:space="preserve">In conclusion, it can be said that academic and employability skills are vital for the professional and academic development of an individual. I have performed </w:t>
      </w:r>
      <w:proofErr w:type="spellStart"/>
      <w:r w:rsidRPr="00866610">
        <w:rPr>
          <w:rFonts w:ascii="Times New Roman" w:eastAsia="Times New Roman" w:hAnsi="Times New Roman" w:cs="Times New Roman"/>
          <w:color w:val="000000" w:themeColor="text1"/>
          <w:sz w:val="24"/>
          <w:szCs w:val="24"/>
        </w:rPr>
        <w:t>self reflection</w:t>
      </w:r>
      <w:proofErr w:type="spellEnd"/>
      <w:r w:rsidRPr="00866610">
        <w:rPr>
          <w:rFonts w:ascii="Times New Roman" w:eastAsia="Times New Roman" w:hAnsi="Times New Roman" w:cs="Times New Roman"/>
          <w:color w:val="000000" w:themeColor="text1"/>
          <w:sz w:val="24"/>
          <w:szCs w:val="24"/>
        </w:rPr>
        <w:t xml:space="preserve"> by implementing the Gibbs' reflective cycle to have a clear understanding about certain given scenarios. I have discussed the importance of various skills by relating with my personal experience of various class activities. </w:t>
      </w:r>
    </w:p>
    <w:p w14:paraId="28FBFD34" w14:textId="77777777" w:rsidR="00CF58F8" w:rsidRDefault="00CF58F8" w:rsidP="00CF58F8">
      <w:pPr>
        <w:pStyle w:val="Normal1"/>
        <w:spacing w:line="360" w:lineRule="auto"/>
        <w:jc w:val="both"/>
        <w:rPr>
          <w:rFonts w:ascii="Times New Roman" w:eastAsia="Times New Roman" w:hAnsi="Times New Roman" w:cs="Times New Roman"/>
          <w:color w:val="000000" w:themeColor="text1"/>
          <w:sz w:val="24"/>
          <w:szCs w:val="24"/>
        </w:rPr>
      </w:pPr>
    </w:p>
    <w:p w14:paraId="662D8BB4" w14:textId="77777777" w:rsidR="00CF58F8" w:rsidRDefault="00CF58F8" w:rsidP="00CF58F8">
      <w:pPr>
        <w:pStyle w:val="Normal1"/>
        <w:spacing w:line="360" w:lineRule="auto"/>
        <w:jc w:val="both"/>
        <w:rPr>
          <w:rFonts w:ascii="Times New Roman" w:eastAsia="Times New Roman" w:hAnsi="Times New Roman" w:cs="Times New Roman"/>
          <w:color w:val="000000" w:themeColor="text1"/>
          <w:sz w:val="24"/>
          <w:szCs w:val="24"/>
        </w:rPr>
      </w:pPr>
    </w:p>
    <w:p w14:paraId="7C557418" w14:textId="77777777" w:rsidR="00CF58F8" w:rsidRDefault="00CF58F8" w:rsidP="00CF58F8">
      <w:pPr>
        <w:pStyle w:val="Normal1"/>
        <w:spacing w:line="360" w:lineRule="auto"/>
        <w:jc w:val="both"/>
        <w:rPr>
          <w:rFonts w:ascii="Times New Roman" w:eastAsia="Times New Roman" w:hAnsi="Times New Roman" w:cs="Times New Roman"/>
          <w:color w:val="000000" w:themeColor="text1"/>
          <w:sz w:val="24"/>
          <w:szCs w:val="24"/>
        </w:rPr>
      </w:pPr>
    </w:p>
    <w:p w14:paraId="2CCB0605" w14:textId="77777777" w:rsidR="00671755" w:rsidRDefault="00671755" w:rsidP="00CF58F8">
      <w:pPr>
        <w:pStyle w:val="Normal1"/>
        <w:spacing w:line="360" w:lineRule="auto"/>
        <w:jc w:val="both"/>
        <w:rPr>
          <w:rFonts w:ascii="Times New Roman" w:eastAsia="Times New Roman" w:hAnsi="Times New Roman" w:cs="Times New Roman"/>
          <w:color w:val="000000" w:themeColor="text1"/>
          <w:sz w:val="24"/>
          <w:szCs w:val="24"/>
        </w:rPr>
      </w:pPr>
    </w:p>
    <w:p w14:paraId="4B6F185E" w14:textId="1F557736" w:rsidR="00CF58F8" w:rsidRDefault="00CF58F8" w:rsidP="00CF58F8">
      <w:pPr>
        <w:pStyle w:val="Normal1"/>
        <w:spacing w:line="360" w:lineRule="auto"/>
        <w:jc w:val="both"/>
        <w:rPr>
          <w:rFonts w:ascii="Times New Roman" w:eastAsia="Times New Roman" w:hAnsi="Times New Roman" w:cs="Times New Roman"/>
          <w:b/>
          <w:color w:val="000000" w:themeColor="text1"/>
          <w:sz w:val="24"/>
          <w:szCs w:val="24"/>
        </w:rPr>
      </w:pPr>
      <w:r w:rsidRPr="00CF58F8">
        <w:rPr>
          <w:rFonts w:ascii="Times New Roman" w:eastAsia="Times New Roman" w:hAnsi="Times New Roman" w:cs="Times New Roman"/>
          <w:b/>
          <w:color w:val="000000" w:themeColor="text1"/>
          <w:sz w:val="24"/>
          <w:szCs w:val="24"/>
        </w:rPr>
        <w:lastRenderedPageBreak/>
        <w:t>References</w:t>
      </w:r>
    </w:p>
    <w:p w14:paraId="0006AD63" w14:textId="77777777" w:rsidR="00CF58F8" w:rsidRDefault="00CF58F8" w:rsidP="00CF58F8">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866610">
        <w:rPr>
          <w:rFonts w:ascii="Times New Roman" w:eastAsia="Times New Roman" w:hAnsi="Times New Roman" w:cs="Times New Roman"/>
          <w:color w:val="000000" w:themeColor="text1"/>
          <w:sz w:val="24"/>
          <w:szCs w:val="24"/>
          <w:highlight w:val="white"/>
        </w:rPr>
        <w:t>Majidova</w:t>
      </w:r>
      <w:proofErr w:type="spellEnd"/>
      <w:r w:rsidRPr="00866610">
        <w:rPr>
          <w:rFonts w:ascii="Times New Roman" w:eastAsia="Times New Roman" w:hAnsi="Times New Roman" w:cs="Times New Roman"/>
          <w:color w:val="000000" w:themeColor="text1"/>
          <w:sz w:val="24"/>
          <w:szCs w:val="24"/>
          <w:highlight w:val="white"/>
        </w:rPr>
        <w:t xml:space="preserve">, Z.M. and </w:t>
      </w:r>
      <w:proofErr w:type="spellStart"/>
      <w:r w:rsidRPr="00866610">
        <w:rPr>
          <w:rFonts w:ascii="Times New Roman" w:eastAsia="Times New Roman" w:hAnsi="Times New Roman" w:cs="Times New Roman"/>
          <w:color w:val="000000" w:themeColor="text1"/>
          <w:sz w:val="24"/>
          <w:szCs w:val="24"/>
          <w:highlight w:val="white"/>
        </w:rPr>
        <w:t>Khamidov</w:t>
      </w:r>
      <w:proofErr w:type="spellEnd"/>
      <w:r w:rsidRPr="00866610">
        <w:rPr>
          <w:rFonts w:ascii="Times New Roman" w:eastAsia="Times New Roman" w:hAnsi="Times New Roman" w:cs="Times New Roman"/>
          <w:color w:val="000000" w:themeColor="text1"/>
          <w:sz w:val="24"/>
          <w:szCs w:val="24"/>
          <w:highlight w:val="white"/>
        </w:rPr>
        <w:t xml:space="preserve">, U.A., 2016. Reading skills in academic reading. </w:t>
      </w:r>
      <w:proofErr w:type="spellStart"/>
      <w:r w:rsidRPr="00866610">
        <w:rPr>
          <w:rFonts w:ascii="Times New Roman" w:eastAsia="Times New Roman" w:hAnsi="Times New Roman" w:cs="Times New Roman"/>
          <w:i/>
          <w:color w:val="000000" w:themeColor="text1"/>
          <w:sz w:val="24"/>
          <w:szCs w:val="24"/>
          <w:highlight w:val="white"/>
        </w:rPr>
        <w:t>Міжнароднийнауковийжурнал</w:t>
      </w:r>
      <w:proofErr w:type="spellEnd"/>
      <w:r w:rsidRPr="00866610">
        <w:rPr>
          <w:rFonts w:ascii="Times New Roman" w:eastAsia="Times New Roman" w:hAnsi="Times New Roman" w:cs="Times New Roman"/>
          <w:color w:val="000000" w:themeColor="text1"/>
          <w:sz w:val="24"/>
          <w:szCs w:val="24"/>
          <w:highlight w:val="white"/>
        </w:rPr>
        <w:t>, (5 (1)), pp.86-88.</w:t>
      </w:r>
    </w:p>
    <w:p w14:paraId="1B365D46" w14:textId="77777777" w:rsidR="00CF58F8" w:rsidRDefault="00CF58F8" w:rsidP="00CF58F8">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866610">
        <w:rPr>
          <w:rFonts w:ascii="Times New Roman" w:eastAsia="Times New Roman" w:hAnsi="Times New Roman" w:cs="Times New Roman"/>
          <w:color w:val="000000" w:themeColor="text1"/>
          <w:sz w:val="24"/>
          <w:szCs w:val="24"/>
          <w:highlight w:val="white"/>
        </w:rPr>
        <w:t>Phadermrod</w:t>
      </w:r>
      <w:proofErr w:type="spellEnd"/>
      <w:r w:rsidRPr="00866610">
        <w:rPr>
          <w:rFonts w:ascii="Times New Roman" w:eastAsia="Times New Roman" w:hAnsi="Times New Roman" w:cs="Times New Roman"/>
          <w:color w:val="000000" w:themeColor="text1"/>
          <w:sz w:val="24"/>
          <w:szCs w:val="24"/>
          <w:highlight w:val="white"/>
        </w:rPr>
        <w:t xml:space="preserve">, B., Crowder, R.M. and Wills, G.B., 2019. Importance-performance </w:t>
      </w:r>
      <w:proofErr w:type="gramStart"/>
      <w:r w:rsidRPr="00866610">
        <w:rPr>
          <w:rFonts w:ascii="Times New Roman" w:eastAsia="Times New Roman" w:hAnsi="Times New Roman" w:cs="Times New Roman"/>
          <w:color w:val="000000" w:themeColor="text1"/>
          <w:sz w:val="24"/>
          <w:szCs w:val="24"/>
          <w:highlight w:val="white"/>
        </w:rPr>
        <w:t>analysis based</w:t>
      </w:r>
      <w:proofErr w:type="gramEnd"/>
      <w:r w:rsidRPr="00866610">
        <w:rPr>
          <w:rFonts w:ascii="Times New Roman" w:eastAsia="Times New Roman" w:hAnsi="Times New Roman" w:cs="Times New Roman"/>
          <w:color w:val="000000" w:themeColor="text1"/>
          <w:sz w:val="24"/>
          <w:szCs w:val="24"/>
          <w:highlight w:val="white"/>
        </w:rPr>
        <w:t xml:space="preserve"> SWOT analysis. </w:t>
      </w:r>
      <w:r w:rsidRPr="00866610">
        <w:rPr>
          <w:rFonts w:ascii="Times New Roman" w:eastAsia="Times New Roman" w:hAnsi="Times New Roman" w:cs="Times New Roman"/>
          <w:i/>
          <w:color w:val="000000" w:themeColor="text1"/>
          <w:sz w:val="24"/>
          <w:szCs w:val="24"/>
          <w:highlight w:val="white"/>
        </w:rPr>
        <w:t>International Journal of Information Management</w:t>
      </w:r>
      <w:r w:rsidRPr="00866610">
        <w:rPr>
          <w:rFonts w:ascii="Times New Roman" w:eastAsia="Times New Roman" w:hAnsi="Times New Roman" w:cs="Times New Roman"/>
          <w:color w:val="000000" w:themeColor="text1"/>
          <w:sz w:val="24"/>
          <w:szCs w:val="24"/>
          <w:highlight w:val="white"/>
        </w:rPr>
        <w:t xml:space="preserve">, </w:t>
      </w:r>
      <w:r w:rsidRPr="00866610">
        <w:rPr>
          <w:rFonts w:ascii="Times New Roman" w:eastAsia="Times New Roman" w:hAnsi="Times New Roman" w:cs="Times New Roman"/>
          <w:i/>
          <w:color w:val="000000" w:themeColor="text1"/>
          <w:sz w:val="24"/>
          <w:szCs w:val="24"/>
          <w:highlight w:val="white"/>
        </w:rPr>
        <w:t>44</w:t>
      </w:r>
      <w:r w:rsidRPr="00866610">
        <w:rPr>
          <w:rFonts w:ascii="Times New Roman" w:eastAsia="Times New Roman" w:hAnsi="Times New Roman" w:cs="Times New Roman"/>
          <w:color w:val="000000" w:themeColor="text1"/>
          <w:sz w:val="24"/>
          <w:szCs w:val="24"/>
          <w:highlight w:val="white"/>
        </w:rPr>
        <w:t>, pp.194-203.</w:t>
      </w:r>
    </w:p>
    <w:p w14:paraId="0FA503A7" w14:textId="77777777" w:rsidR="00CF58F8" w:rsidRPr="00866610" w:rsidRDefault="00CF58F8" w:rsidP="00CF58F8">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866610">
        <w:rPr>
          <w:rFonts w:ascii="Times New Roman" w:eastAsia="Times New Roman" w:hAnsi="Times New Roman" w:cs="Times New Roman"/>
          <w:color w:val="000000" w:themeColor="text1"/>
          <w:sz w:val="24"/>
          <w:szCs w:val="24"/>
          <w:highlight w:val="white"/>
        </w:rPr>
        <w:t xml:space="preserve">Raba, A.A.A., 2017. The influence of think-pair-share (TPS) on improving students’ oral communication skills in EFL classrooms. </w:t>
      </w:r>
      <w:r w:rsidRPr="00866610">
        <w:rPr>
          <w:rFonts w:ascii="Times New Roman" w:eastAsia="Times New Roman" w:hAnsi="Times New Roman" w:cs="Times New Roman"/>
          <w:i/>
          <w:color w:val="000000" w:themeColor="text1"/>
          <w:sz w:val="24"/>
          <w:szCs w:val="24"/>
          <w:highlight w:val="white"/>
        </w:rPr>
        <w:t>Creative Education</w:t>
      </w:r>
      <w:r w:rsidRPr="00866610">
        <w:rPr>
          <w:rFonts w:ascii="Times New Roman" w:eastAsia="Times New Roman" w:hAnsi="Times New Roman" w:cs="Times New Roman"/>
          <w:color w:val="000000" w:themeColor="text1"/>
          <w:sz w:val="24"/>
          <w:szCs w:val="24"/>
          <w:highlight w:val="white"/>
        </w:rPr>
        <w:t xml:space="preserve">, </w:t>
      </w:r>
      <w:r w:rsidRPr="00866610">
        <w:rPr>
          <w:rFonts w:ascii="Times New Roman" w:eastAsia="Times New Roman" w:hAnsi="Times New Roman" w:cs="Times New Roman"/>
          <w:i/>
          <w:color w:val="000000" w:themeColor="text1"/>
          <w:sz w:val="24"/>
          <w:szCs w:val="24"/>
          <w:highlight w:val="white"/>
        </w:rPr>
        <w:t>8</w:t>
      </w:r>
      <w:r w:rsidRPr="00866610">
        <w:rPr>
          <w:rFonts w:ascii="Times New Roman" w:eastAsia="Times New Roman" w:hAnsi="Times New Roman" w:cs="Times New Roman"/>
          <w:color w:val="000000" w:themeColor="text1"/>
          <w:sz w:val="24"/>
          <w:szCs w:val="24"/>
          <w:highlight w:val="white"/>
        </w:rPr>
        <w:t>(1), pp.12-23.</w:t>
      </w:r>
    </w:p>
    <w:p w14:paraId="4889C7C7" w14:textId="77777777" w:rsidR="00CF58F8" w:rsidRPr="00866610" w:rsidRDefault="00CF58F8" w:rsidP="00CF58F8">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866610">
        <w:rPr>
          <w:rFonts w:ascii="Times New Roman" w:eastAsia="Times New Roman" w:hAnsi="Times New Roman" w:cs="Times New Roman"/>
          <w:color w:val="000000" w:themeColor="text1"/>
          <w:sz w:val="24"/>
          <w:szCs w:val="24"/>
          <w:highlight w:val="white"/>
        </w:rPr>
        <w:t>Sekarwinahyu</w:t>
      </w:r>
      <w:proofErr w:type="spellEnd"/>
      <w:r w:rsidRPr="00866610">
        <w:rPr>
          <w:rFonts w:ascii="Times New Roman" w:eastAsia="Times New Roman" w:hAnsi="Times New Roman" w:cs="Times New Roman"/>
          <w:color w:val="000000" w:themeColor="text1"/>
          <w:sz w:val="24"/>
          <w:szCs w:val="24"/>
          <w:highlight w:val="white"/>
        </w:rPr>
        <w:t xml:space="preserve">, M., </w:t>
      </w:r>
      <w:proofErr w:type="spellStart"/>
      <w:r w:rsidRPr="00866610">
        <w:rPr>
          <w:rFonts w:ascii="Times New Roman" w:eastAsia="Times New Roman" w:hAnsi="Times New Roman" w:cs="Times New Roman"/>
          <w:color w:val="000000" w:themeColor="text1"/>
          <w:sz w:val="24"/>
          <w:szCs w:val="24"/>
          <w:highlight w:val="white"/>
        </w:rPr>
        <w:t>Rustaman</w:t>
      </w:r>
      <w:proofErr w:type="spellEnd"/>
      <w:r w:rsidRPr="00866610">
        <w:rPr>
          <w:rFonts w:ascii="Times New Roman" w:eastAsia="Times New Roman" w:hAnsi="Times New Roman" w:cs="Times New Roman"/>
          <w:color w:val="000000" w:themeColor="text1"/>
          <w:sz w:val="24"/>
          <w:szCs w:val="24"/>
          <w:highlight w:val="white"/>
        </w:rPr>
        <w:t xml:space="preserve">, N.Y., Widodo, A. and </w:t>
      </w:r>
      <w:proofErr w:type="spellStart"/>
      <w:r w:rsidRPr="00866610">
        <w:rPr>
          <w:rFonts w:ascii="Times New Roman" w:eastAsia="Times New Roman" w:hAnsi="Times New Roman" w:cs="Times New Roman"/>
          <w:color w:val="000000" w:themeColor="text1"/>
          <w:sz w:val="24"/>
          <w:szCs w:val="24"/>
          <w:highlight w:val="white"/>
        </w:rPr>
        <w:t>Riandi</w:t>
      </w:r>
      <w:proofErr w:type="spellEnd"/>
      <w:r w:rsidRPr="00866610">
        <w:rPr>
          <w:rFonts w:ascii="Times New Roman" w:eastAsia="Times New Roman" w:hAnsi="Times New Roman" w:cs="Times New Roman"/>
          <w:color w:val="000000" w:themeColor="text1"/>
          <w:sz w:val="24"/>
          <w:szCs w:val="24"/>
          <w:highlight w:val="white"/>
        </w:rPr>
        <w:t xml:space="preserve">, R., 2018. Development of </w:t>
      </w:r>
      <w:proofErr w:type="gramStart"/>
      <w:r w:rsidRPr="00866610">
        <w:rPr>
          <w:rFonts w:ascii="Times New Roman" w:eastAsia="Times New Roman" w:hAnsi="Times New Roman" w:cs="Times New Roman"/>
          <w:color w:val="000000" w:themeColor="text1"/>
          <w:sz w:val="24"/>
          <w:szCs w:val="24"/>
          <w:highlight w:val="white"/>
        </w:rPr>
        <w:t>problem based</w:t>
      </w:r>
      <w:proofErr w:type="gramEnd"/>
      <w:r w:rsidRPr="00866610">
        <w:rPr>
          <w:rFonts w:ascii="Times New Roman" w:eastAsia="Times New Roman" w:hAnsi="Times New Roman" w:cs="Times New Roman"/>
          <w:color w:val="000000" w:themeColor="text1"/>
          <w:sz w:val="24"/>
          <w:szCs w:val="24"/>
          <w:highlight w:val="white"/>
        </w:rPr>
        <w:t xml:space="preserve"> learning for online tutorial program in plant development using Gibbs' reflective cycle and e-portfolio to enhance reflective thinking skills. In </w:t>
      </w:r>
      <w:r w:rsidRPr="00866610">
        <w:rPr>
          <w:rFonts w:ascii="Times New Roman" w:eastAsia="Times New Roman" w:hAnsi="Times New Roman" w:cs="Times New Roman"/>
          <w:i/>
          <w:color w:val="000000" w:themeColor="text1"/>
          <w:sz w:val="24"/>
          <w:szCs w:val="24"/>
          <w:highlight w:val="white"/>
        </w:rPr>
        <w:t>Journal of Physics: Conference Series</w:t>
      </w:r>
      <w:r w:rsidRPr="00866610">
        <w:rPr>
          <w:rFonts w:ascii="Times New Roman" w:eastAsia="Times New Roman" w:hAnsi="Times New Roman" w:cs="Times New Roman"/>
          <w:color w:val="000000" w:themeColor="text1"/>
          <w:sz w:val="24"/>
          <w:szCs w:val="24"/>
          <w:highlight w:val="white"/>
        </w:rPr>
        <w:t xml:space="preserve"> (Vol. 1157, No. 2).</w:t>
      </w:r>
    </w:p>
    <w:p w14:paraId="68C1FA47" w14:textId="77777777" w:rsidR="00CF58F8" w:rsidRPr="00866610" w:rsidRDefault="00CF58F8" w:rsidP="00CF58F8">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
    <w:p w14:paraId="74AB5F97" w14:textId="77777777" w:rsidR="00CF58F8" w:rsidRDefault="00CF58F8" w:rsidP="00CF58F8">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
    <w:p w14:paraId="6D7F0FF9" w14:textId="77777777" w:rsidR="00472C51" w:rsidRDefault="00472C51" w:rsidP="00CF58F8">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
    <w:p w14:paraId="3E94C7DB" w14:textId="77777777" w:rsidR="00472C51" w:rsidRDefault="00472C51" w:rsidP="00CF58F8">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
    <w:p w14:paraId="6CC3F4E6" w14:textId="77777777" w:rsidR="00472C51" w:rsidRDefault="00472C51" w:rsidP="00CF58F8">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
    <w:p w14:paraId="05EF94E6" w14:textId="77777777" w:rsidR="00472C51" w:rsidRPr="00866610" w:rsidRDefault="00472C51" w:rsidP="00472C51">
      <w:pPr>
        <w:pStyle w:val="Heading1"/>
      </w:pPr>
      <w:bookmarkStart w:id="16" w:name="_Toc48676633"/>
      <w:bookmarkStart w:id="17" w:name="_Toc49016325"/>
      <w:bookmarkStart w:id="18" w:name="_Toc49544845"/>
      <w:r w:rsidRPr="00866610">
        <w:lastRenderedPageBreak/>
        <w:t>Appendix</w:t>
      </w:r>
      <w:bookmarkEnd w:id="18"/>
      <w:r w:rsidRPr="00866610">
        <w:t xml:space="preserve"> </w:t>
      </w:r>
      <w:bookmarkEnd w:id="16"/>
      <w:bookmarkEnd w:id="17"/>
    </w:p>
    <w:p w14:paraId="532FE404" w14:textId="77777777" w:rsidR="00472C51" w:rsidRPr="00866610" w:rsidRDefault="00472C51" w:rsidP="00472C51">
      <w:pPr>
        <w:pStyle w:val="Heading2"/>
      </w:pPr>
      <w:bookmarkStart w:id="19" w:name="_Toc49544846"/>
      <w:r w:rsidRPr="00866610">
        <w:t>CV</w:t>
      </w:r>
      <w:bookmarkEnd w:id="19"/>
    </w:p>
    <w:p w14:paraId="6F4B4A96" w14:textId="77777777" w:rsidR="00472C51" w:rsidRPr="00866610" w:rsidRDefault="00472C51" w:rsidP="00472C51">
      <w:pPr>
        <w:pStyle w:val="Normal1"/>
        <w:spacing w:line="360" w:lineRule="auto"/>
        <w:jc w:val="center"/>
        <w:rPr>
          <w:rFonts w:ascii="Times New Roman" w:eastAsia="Times New Roman" w:hAnsi="Times New Roman" w:cs="Times New Roman"/>
          <w:b/>
          <w:color w:val="000000" w:themeColor="text1"/>
          <w:sz w:val="24"/>
          <w:szCs w:val="24"/>
        </w:rPr>
      </w:pPr>
      <w:r w:rsidRPr="00866610">
        <w:rPr>
          <w:rFonts w:ascii="Times New Roman" w:eastAsia="Times New Roman" w:hAnsi="Times New Roman" w:cs="Times New Roman"/>
          <w:b/>
          <w:noProof/>
          <w:color w:val="000000" w:themeColor="text1"/>
          <w:sz w:val="24"/>
          <w:szCs w:val="24"/>
          <w:lang w:val="en-US" w:eastAsia="en-US"/>
        </w:rPr>
        <w:drawing>
          <wp:inline distT="114300" distB="114300" distL="114300" distR="114300" wp14:anchorId="561B69FD" wp14:editId="74BDE201">
            <wp:extent cx="4395788" cy="4835366"/>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1238713215" name="image1.png"/>
                    <pic:cNvPicPr/>
                  </pic:nvPicPr>
                  <pic:blipFill>
                    <a:blip r:embed="rId8"/>
                    <a:stretch>
                      <a:fillRect/>
                    </a:stretch>
                  </pic:blipFill>
                  <pic:spPr>
                    <a:xfrm>
                      <a:off x="0" y="0"/>
                      <a:ext cx="4395788" cy="4835366"/>
                    </a:xfrm>
                    <a:prstGeom prst="rect">
                      <a:avLst/>
                    </a:prstGeom>
                  </pic:spPr>
                </pic:pic>
              </a:graphicData>
            </a:graphic>
          </wp:inline>
        </w:drawing>
      </w:r>
    </w:p>
    <w:p w14:paraId="7A5DA3D3" w14:textId="77777777" w:rsidR="00671755" w:rsidRDefault="00671755" w:rsidP="00472C51">
      <w:pPr>
        <w:pStyle w:val="Heading2"/>
      </w:pPr>
    </w:p>
    <w:p w14:paraId="69E718FF" w14:textId="77777777" w:rsidR="00671755" w:rsidRDefault="00671755" w:rsidP="00472C51">
      <w:pPr>
        <w:pStyle w:val="Heading2"/>
      </w:pPr>
    </w:p>
    <w:p w14:paraId="3E46AA32" w14:textId="77777777" w:rsidR="00671755" w:rsidRDefault="00671755" w:rsidP="00472C51">
      <w:pPr>
        <w:pStyle w:val="Heading2"/>
      </w:pPr>
    </w:p>
    <w:p w14:paraId="55393CBC" w14:textId="77777777" w:rsidR="00671755" w:rsidRDefault="00671755" w:rsidP="00472C51">
      <w:pPr>
        <w:pStyle w:val="Heading2"/>
      </w:pPr>
    </w:p>
    <w:p w14:paraId="3679543B" w14:textId="00164F03" w:rsidR="00472C51" w:rsidRPr="00866610" w:rsidRDefault="00472C51" w:rsidP="00472C51">
      <w:pPr>
        <w:pStyle w:val="Heading2"/>
      </w:pPr>
      <w:bookmarkStart w:id="20" w:name="_Toc49544847"/>
      <w:r w:rsidRPr="00866610">
        <w:t>Cover letter</w:t>
      </w:r>
      <w:bookmarkEnd w:id="20"/>
      <w:r w:rsidRPr="00866610">
        <w:t xml:space="preserve"> </w:t>
      </w:r>
    </w:p>
    <w:p w14:paraId="268E29BB" w14:textId="37FC228C" w:rsidR="00CF58F8" w:rsidRDefault="00CF58F8" w:rsidP="00CF58F8">
      <w:pPr>
        <w:pStyle w:val="Normal1"/>
        <w:spacing w:line="360" w:lineRule="auto"/>
        <w:jc w:val="both"/>
        <w:rPr>
          <w:rFonts w:ascii="Times New Roman" w:eastAsia="Times New Roman" w:hAnsi="Times New Roman" w:cs="Times New Roman"/>
          <w:color w:val="000000" w:themeColor="text1"/>
          <w:sz w:val="24"/>
          <w:szCs w:val="24"/>
        </w:rPr>
      </w:pPr>
    </w:p>
    <w:p w14:paraId="5EC61B4A" w14:textId="77777777" w:rsidR="00671755" w:rsidRPr="00866610" w:rsidRDefault="00671755" w:rsidP="00CF58F8">
      <w:pPr>
        <w:pStyle w:val="Normal1"/>
        <w:spacing w:line="360" w:lineRule="auto"/>
        <w:jc w:val="both"/>
        <w:rPr>
          <w:rFonts w:ascii="Times New Roman" w:eastAsia="Times New Roman" w:hAnsi="Times New Roman" w:cs="Times New Roman"/>
          <w:color w:val="000000" w:themeColor="text1"/>
          <w:sz w:val="24"/>
          <w:szCs w:val="24"/>
        </w:rPr>
      </w:pPr>
    </w:p>
    <w:p w14:paraId="36E3A41B" w14:textId="77777777" w:rsidR="000E7C45" w:rsidRDefault="00472C51" w:rsidP="00472C51">
      <w:pPr>
        <w:jc w:val="center"/>
      </w:pPr>
      <w:r w:rsidRPr="00472C51">
        <w:rPr>
          <w:noProof/>
          <w:lang w:val="en-US"/>
        </w:rPr>
        <w:drawing>
          <wp:inline distT="114300" distB="114300" distL="114300" distR="114300" wp14:anchorId="33942B10" wp14:editId="5644D177">
            <wp:extent cx="3419475" cy="4367213"/>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520491854" name="image3.png"/>
                    <pic:cNvPicPr/>
                  </pic:nvPicPr>
                  <pic:blipFill>
                    <a:blip r:embed="rId9"/>
                    <a:stretch>
                      <a:fillRect/>
                    </a:stretch>
                  </pic:blipFill>
                  <pic:spPr>
                    <a:xfrm>
                      <a:off x="0" y="0"/>
                      <a:ext cx="3419475" cy="4367213"/>
                    </a:xfrm>
                    <a:prstGeom prst="rect">
                      <a:avLst/>
                    </a:prstGeom>
                  </pic:spPr>
                </pic:pic>
              </a:graphicData>
            </a:graphic>
          </wp:inline>
        </w:drawing>
      </w:r>
    </w:p>
    <w:sectPr w:rsidR="000E7C45" w:rsidSect="000E7C45">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C52918" w14:textId="77777777" w:rsidR="00BC3DBB" w:rsidRDefault="00BC3DBB" w:rsidP="00472C51">
      <w:pPr>
        <w:spacing w:after="0" w:line="240" w:lineRule="auto"/>
      </w:pPr>
      <w:r>
        <w:separator/>
      </w:r>
    </w:p>
  </w:endnote>
  <w:endnote w:type="continuationSeparator" w:id="0">
    <w:p w14:paraId="406AAE05" w14:textId="77777777" w:rsidR="00BC3DBB" w:rsidRDefault="00BC3DBB" w:rsidP="00472C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929430"/>
      <w:docPartObj>
        <w:docPartGallery w:val="Page Numbers (Bottom of Page)"/>
        <w:docPartUnique/>
      </w:docPartObj>
    </w:sdtPr>
    <w:sdtEndPr/>
    <w:sdtContent>
      <w:p w14:paraId="4842A08C" w14:textId="77777777" w:rsidR="00472C51" w:rsidRDefault="00BC3DBB">
        <w:pPr>
          <w:pStyle w:val="Footer"/>
          <w:jc w:val="right"/>
        </w:pPr>
        <w:r>
          <w:fldChar w:fldCharType="begin"/>
        </w:r>
        <w:r>
          <w:instrText xml:space="preserve"> PAGE   \* MERGEFORMAT </w:instrText>
        </w:r>
        <w:r>
          <w:fldChar w:fldCharType="separate"/>
        </w:r>
        <w:r w:rsidR="003B445D">
          <w:rPr>
            <w:noProof/>
          </w:rPr>
          <w:t>3</w:t>
        </w:r>
        <w:r>
          <w:rPr>
            <w:noProof/>
          </w:rPr>
          <w:fldChar w:fldCharType="end"/>
        </w:r>
      </w:p>
    </w:sdtContent>
  </w:sdt>
  <w:p w14:paraId="3F15F141" w14:textId="77777777" w:rsidR="00472C51" w:rsidRDefault="00472C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F4F0B9" w14:textId="77777777" w:rsidR="00BC3DBB" w:rsidRDefault="00BC3DBB" w:rsidP="00472C51">
      <w:pPr>
        <w:spacing w:after="0" w:line="240" w:lineRule="auto"/>
      </w:pPr>
      <w:r>
        <w:separator/>
      </w:r>
    </w:p>
  </w:footnote>
  <w:footnote w:type="continuationSeparator" w:id="0">
    <w:p w14:paraId="1B5F39C8" w14:textId="77777777" w:rsidR="00BC3DBB" w:rsidRDefault="00BC3DBB" w:rsidP="00472C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902A09" w14:textId="7ABE4E38" w:rsidR="00671755" w:rsidRDefault="00671755">
    <w:pPr>
      <w:pStyle w:val="Header"/>
    </w:pPr>
  </w:p>
  <w:p w14:paraId="71CBB1B4" w14:textId="2E6D2DDE" w:rsidR="00671755" w:rsidRDefault="00671755">
    <w:pPr>
      <w:pStyle w:val="Header"/>
    </w:pPr>
  </w:p>
  <w:p w14:paraId="2D8571A5" w14:textId="7365922B" w:rsidR="00671755" w:rsidRDefault="00671755">
    <w:pPr>
      <w:pStyle w:val="Header"/>
    </w:pPr>
  </w:p>
  <w:p w14:paraId="1AA5638D" w14:textId="55E8C94D" w:rsidR="00671755" w:rsidRDefault="00671755">
    <w:pPr>
      <w:pStyle w:val="Header"/>
    </w:pPr>
  </w:p>
  <w:p w14:paraId="5E7F67D6" w14:textId="58BF66EA" w:rsidR="00671755" w:rsidRDefault="00671755">
    <w:pPr>
      <w:pStyle w:val="Header"/>
    </w:pPr>
  </w:p>
  <w:p w14:paraId="41DC079C" w14:textId="311CB507" w:rsidR="00671755" w:rsidRDefault="00671755">
    <w:pPr>
      <w:pStyle w:val="Header"/>
    </w:pPr>
  </w:p>
  <w:p w14:paraId="3559A0B7" w14:textId="4A7757C8" w:rsidR="00671755" w:rsidRDefault="00671755">
    <w:pPr>
      <w:pStyle w:val="Header"/>
    </w:pPr>
  </w:p>
  <w:p w14:paraId="5F6F828C" w14:textId="77777777" w:rsidR="00671755" w:rsidRDefault="0067175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F58F8"/>
    <w:rsid w:val="0000282B"/>
    <w:rsid w:val="00043867"/>
    <w:rsid w:val="000512BE"/>
    <w:rsid w:val="000E7C45"/>
    <w:rsid w:val="001210AF"/>
    <w:rsid w:val="001271E6"/>
    <w:rsid w:val="001B6E5D"/>
    <w:rsid w:val="003030ED"/>
    <w:rsid w:val="003B445D"/>
    <w:rsid w:val="00433F40"/>
    <w:rsid w:val="00453CF8"/>
    <w:rsid w:val="00472C51"/>
    <w:rsid w:val="005A737D"/>
    <w:rsid w:val="005E46D7"/>
    <w:rsid w:val="005E46E1"/>
    <w:rsid w:val="005F2765"/>
    <w:rsid w:val="00671755"/>
    <w:rsid w:val="00685BC1"/>
    <w:rsid w:val="006A69E3"/>
    <w:rsid w:val="006B1A33"/>
    <w:rsid w:val="00701C6A"/>
    <w:rsid w:val="009076C0"/>
    <w:rsid w:val="00974CEB"/>
    <w:rsid w:val="00A26AF5"/>
    <w:rsid w:val="00A30B80"/>
    <w:rsid w:val="00B0087B"/>
    <w:rsid w:val="00BC3DBB"/>
    <w:rsid w:val="00C87B9F"/>
    <w:rsid w:val="00CA1656"/>
    <w:rsid w:val="00CF25FA"/>
    <w:rsid w:val="00CF58F8"/>
    <w:rsid w:val="00D64AC8"/>
    <w:rsid w:val="00D74311"/>
    <w:rsid w:val="00EA61CF"/>
    <w:rsid w:val="00EC0F6E"/>
    <w:rsid w:val="00F5290E"/>
    <w:rsid w:val="00F725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AE66DB"/>
  <w15:docId w15:val="{9F8FFC78-2D7F-46CA-BB8F-A4D759444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7C45"/>
  </w:style>
  <w:style w:type="paragraph" w:styleId="Heading1">
    <w:name w:val="heading 1"/>
    <w:basedOn w:val="Normal1"/>
    <w:next w:val="Normal1"/>
    <w:link w:val="Heading1Char"/>
    <w:rsid w:val="00CF58F8"/>
    <w:pPr>
      <w:keepNext/>
      <w:keepLines/>
      <w:spacing w:before="400" w:after="120"/>
      <w:outlineLvl w:val="0"/>
    </w:pPr>
    <w:rPr>
      <w:rFonts w:ascii="Times New Roman" w:hAnsi="Times New Roman"/>
      <w:b/>
      <w:color w:val="000000" w:themeColor="text1"/>
      <w:sz w:val="24"/>
      <w:szCs w:val="40"/>
    </w:rPr>
  </w:style>
  <w:style w:type="paragraph" w:styleId="Heading2">
    <w:name w:val="heading 2"/>
    <w:basedOn w:val="Normal1"/>
    <w:next w:val="Normal1"/>
    <w:link w:val="Heading2Char"/>
    <w:rsid w:val="00CF58F8"/>
    <w:pPr>
      <w:keepNext/>
      <w:keepLines/>
      <w:spacing w:before="360" w:after="120"/>
      <w:outlineLvl w:val="1"/>
    </w:pPr>
    <w:rPr>
      <w:rFonts w:ascii="Times New Roman" w:hAnsi="Times New Roman"/>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F58F8"/>
    <w:rPr>
      <w:rFonts w:ascii="Times New Roman" w:eastAsia="Arial" w:hAnsi="Times New Roman" w:cs="Arial"/>
      <w:b/>
      <w:color w:val="000000" w:themeColor="text1"/>
      <w:sz w:val="24"/>
      <w:szCs w:val="40"/>
      <w:lang w:eastAsia="en-IN"/>
    </w:rPr>
  </w:style>
  <w:style w:type="character" w:customStyle="1" w:styleId="Heading2Char">
    <w:name w:val="Heading 2 Char"/>
    <w:basedOn w:val="DefaultParagraphFont"/>
    <w:link w:val="Heading2"/>
    <w:rsid w:val="00CF58F8"/>
    <w:rPr>
      <w:rFonts w:ascii="Times New Roman" w:eastAsia="Arial" w:hAnsi="Times New Roman" w:cs="Arial"/>
      <w:b/>
      <w:color w:val="000000" w:themeColor="text1"/>
      <w:sz w:val="24"/>
      <w:szCs w:val="32"/>
      <w:lang w:eastAsia="en-IN"/>
    </w:rPr>
  </w:style>
  <w:style w:type="paragraph" w:customStyle="1" w:styleId="Normal1">
    <w:name w:val="Normal1"/>
    <w:rsid w:val="00CF58F8"/>
    <w:pPr>
      <w:spacing w:after="0"/>
    </w:pPr>
    <w:rPr>
      <w:rFonts w:ascii="Arial" w:eastAsia="Arial" w:hAnsi="Arial" w:cs="Arial"/>
      <w:lang w:eastAsia="en-IN"/>
    </w:rPr>
  </w:style>
  <w:style w:type="paragraph" w:styleId="BalloonText">
    <w:name w:val="Balloon Text"/>
    <w:basedOn w:val="Normal"/>
    <w:link w:val="BalloonTextChar"/>
    <w:uiPriority w:val="99"/>
    <w:semiHidden/>
    <w:unhideWhenUsed/>
    <w:rsid w:val="00472C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2C51"/>
    <w:rPr>
      <w:rFonts w:ascii="Tahoma" w:hAnsi="Tahoma" w:cs="Tahoma"/>
      <w:sz w:val="16"/>
      <w:szCs w:val="16"/>
    </w:rPr>
  </w:style>
  <w:style w:type="paragraph" w:styleId="TOCHeading">
    <w:name w:val="TOC Heading"/>
    <w:basedOn w:val="Heading1"/>
    <w:next w:val="Normal"/>
    <w:uiPriority w:val="39"/>
    <w:unhideWhenUsed/>
    <w:qFormat/>
    <w:rsid w:val="00472C51"/>
    <w:pPr>
      <w:spacing w:before="480" w:after="0"/>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472C51"/>
    <w:pPr>
      <w:spacing w:after="100"/>
    </w:pPr>
  </w:style>
  <w:style w:type="paragraph" w:styleId="TOC2">
    <w:name w:val="toc 2"/>
    <w:basedOn w:val="Normal"/>
    <w:next w:val="Normal"/>
    <w:autoRedefine/>
    <w:uiPriority w:val="39"/>
    <w:unhideWhenUsed/>
    <w:rsid w:val="00974CEB"/>
    <w:pPr>
      <w:tabs>
        <w:tab w:val="right" w:leader="dot" w:pos="9016"/>
      </w:tabs>
      <w:spacing w:after="100"/>
      <w:jc w:val="center"/>
    </w:pPr>
  </w:style>
  <w:style w:type="character" w:styleId="Hyperlink">
    <w:name w:val="Hyperlink"/>
    <w:basedOn w:val="DefaultParagraphFont"/>
    <w:uiPriority w:val="99"/>
    <w:unhideWhenUsed/>
    <w:rsid w:val="00472C51"/>
    <w:rPr>
      <w:color w:val="0000FF" w:themeColor="hyperlink"/>
      <w:u w:val="single"/>
    </w:rPr>
  </w:style>
  <w:style w:type="paragraph" w:styleId="Header">
    <w:name w:val="header"/>
    <w:basedOn w:val="Normal"/>
    <w:link w:val="HeaderChar"/>
    <w:uiPriority w:val="99"/>
    <w:unhideWhenUsed/>
    <w:rsid w:val="00472C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2C51"/>
  </w:style>
  <w:style w:type="paragraph" w:styleId="Footer">
    <w:name w:val="footer"/>
    <w:basedOn w:val="Normal"/>
    <w:link w:val="FooterChar"/>
    <w:uiPriority w:val="99"/>
    <w:unhideWhenUsed/>
    <w:rsid w:val="00472C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2C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C3F506-017E-4F85-A5A9-0C4273B16E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2214</Words>
  <Characters>12623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_ Lavinia_</cp:lastModifiedBy>
  <cp:revision>7</cp:revision>
  <dcterms:created xsi:type="dcterms:W3CDTF">2020-08-24T07:19:00Z</dcterms:created>
  <dcterms:modified xsi:type="dcterms:W3CDTF">2020-08-28T21:07:00Z</dcterms:modified>
</cp:coreProperties>
</file>