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EFB4EA" w14:textId="77777777" w:rsidR="00442BD3" w:rsidRPr="002A6038" w:rsidRDefault="00442BD3" w:rsidP="00D66EA7">
      <w:pPr>
        <w:spacing w:line="360" w:lineRule="auto"/>
        <w:jc w:val="both"/>
        <w:rPr>
          <w:rFonts w:ascii="Arial" w:hAnsi="Arial" w:cs="Arial"/>
          <w:sz w:val="24"/>
          <w:szCs w:val="24"/>
        </w:rPr>
      </w:pPr>
    </w:p>
    <w:p w14:paraId="69FC47CD" w14:textId="77777777" w:rsidR="00442BD3" w:rsidRPr="002A6038" w:rsidRDefault="00442BD3" w:rsidP="00D66EA7">
      <w:pPr>
        <w:spacing w:line="360" w:lineRule="auto"/>
        <w:jc w:val="both"/>
        <w:rPr>
          <w:rFonts w:ascii="Arial" w:hAnsi="Arial" w:cs="Arial"/>
          <w:sz w:val="24"/>
          <w:szCs w:val="24"/>
        </w:rPr>
      </w:pPr>
    </w:p>
    <w:p w14:paraId="0E5B78AA" w14:textId="77777777" w:rsidR="00442BD3" w:rsidRPr="002A6038" w:rsidRDefault="00442BD3" w:rsidP="00D66EA7">
      <w:pPr>
        <w:spacing w:line="360" w:lineRule="auto"/>
        <w:jc w:val="both"/>
        <w:rPr>
          <w:rFonts w:ascii="Arial" w:hAnsi="Arial" w:cs="Arial"/>
          <w:sz w:val="24"/>
          <w:szCs w:val="24"/>
        </w:rPr>
      </w:pPr>
    </w:p>
    <w:p w14:paraId="6630C887" w14:textId="77777777" w:rsidR="00442BD3" w:rsidRPr="002A6038" w:rsidRDefault="00442BD3" w:rsidP="00D66EA7">
      <w:pPr>
        <w:spacing w:line="360" w:lineRule="auto"/>
        <w:jc w:val="both"/>
        <w:rPr>
          <w:rFonts w:ascii="Arial" w:hAnsi="Arial" w:cs="Arial"/>
          <w:sz w:val="24"/>
          <w:szCs w:val="24"/>
        </w:rPr>
      </w:pPr>
    </w:p>
    <w:p w14:paraId="7889DAC6" w14:textId="77777777" w:rsidR="00442BD3" w:rsidRPr="002A6038" w:rsidRDefault="00442BD3" w:rsidP="00D66EA7">
      <w:pPr>
        <w:spacing w:line="360" w:lineRule="auto"/>
        <w:jc w:val="both"/>
        <w:rPr>
          <w:rFonts w:ascii="Arial" w:hAnsi="Arial" w:cs="Arial"/>
          <w:sz w:val="24"/>
          <w:szCs w:val="24"/>
        </w:rPr>
      </w:pPr>
    </w:p>
    <w:p w14:paraId="5B9AE82C" w14:textId="77777777" w:rsidR="00442BD3" w:rsidRPr="002A6038" w:rsidRDefault="00442BD3" w:rsidP="00D66EA7">
      <w:pPr>
        <w:spacing w:line="360" w:lineRule="auto"/>
        <w:jc w:val="both"/>
        <w:rPr>
          <w:rFonts w:ascii="Arial" w:hAnsi="Arial" w:cs="Arial"/>
          <w:sz w:val="24"/>
          <w:szCs w:val="24"/>
        </w:rPr>
      </w:pPr>
    </w:p>
    <w:p w14:paraId="60C9BEC4" w14:textId="77777777" w:rsidR="00442BD3" w:rsidRPr="002A6038" w:rsidRDefault="00442BD3" w:rsidP="00D66EA7">
      <w:pPr>
        <w:spacing w:line="360" w:lineRule="auto"/>
        <w:jc w:val="both"/>
        <w:rPr>
          <w:rFonts w:ascii="Arial" w:hAnsi="Arial" w:cs="Arial"/>
          <w:sz w:val="24"/>
          <w:szCs w:val="24"/>
        </w:rPr>
      </w:pPr>
    </w:p>
    <w:p w14:paraId="70206F76" w14:textId="381D6A28" w:rsidR="008D4A94" w:rsidRPr="002A6038" w:rsidRDefault="00B52E6E" w:rsidP="00B52E6E">
      <w:pPr>
        <w:spacing w:line="360" w:lineRule="auto"/>
        <w:jc w:val="center"/>
        <w:rPr>
          <w:rFonts w:ascii="Arial" w:hAnsi="Arial" w:cs="Arial"/>
          <w:b/>
          <w:sz w:val="40"/>
          <w:szCs w:val="24"/>
        </w:rPr>
      </w:pPr>
      <w:r>
        <w:rPr>
          <w:rFonts w:ascii="Arial" w:hAnsi="Arial" w:cs="Arial"/>
          <w:b/>
          <w:sz w:val="40"/>
          <w:szCs w:val="24"/>
        </w:rPr>
        <w:t>How to retain and engage employees throughout the employee lifecycle.</w:t>
      </w:r>
      <w:r>
        <w:rPr>
          <w:rFonts w:ascii="Arial" w:hAnsi="Arial" w:cs="Arial"/>
          <w:b/>
          <w:sz w:val="40"/>
          <w:szCs w:val="24"/>
        </w:rPr>
        <w:br/>
      </w:r>
      <w:r w:rsidRPr="00D727A0">
        <w:rPr>
          <w:rFonts w:ascii="Times New Roman" w:hAnsi="Times New Roman" w:cs="Times New Roman"/>
          <w:sz w:val="24"/>
          <w:szCs w:val="24"/>
          <w:shd w:val="clear" w:color="auto" w:fill="FFFFFF"/>
        </w:rPr>
        <w:t>Students name: Iulia Dascal</w:t>
      </w:r>
      <w:r w:rsidRPr="00D727A0">
        <w:rPr>
          <w:rFonts w:ascii="Times New Roman" w:hAnsi="Times New Roman" w:cs="Times New Roman"/>
          <w:sz w:val="24"/>
          <w:szCs w:val="24"/>
          <w:shd w:val="clear" w:color="auto" w:fill="FFFFFF"/>
        </w:rPr>
        <w:br/>
        <w:t>Students ID :2127529</w:t>
      </w:r>
      <w:r>
        <w:rPr>
          <w:rFonts w:ascii="Times New Roman" w:hAnsi="Times New Roman" w:cs="Times New Roman"/>
          <w:sz w:val="24"/>
          <w:szCs w:val="24"/>
          <w:shd w:val="clear" w:color="auto" w:fill="FFFFFF"/>
        </w:rPr>
        <w:br/>
      </w:r>
      <w:proofErr w:type="spellStart"/>
      <w:r>
        <w:rPr>
          <w:rFonts w:ascii="Times New Roman" w:hAnsi="Times New Roman" w:cs="Times New Roman"/>
          <w:sz w:val="24"/>
          <w:szCs w:val="24"/>
          <w:shd w:val="clear" w:color="auto" w:fill="FFFFFF"/>
        </w:rPr>
        <w:t>Module:Personnel</w:t>
      </w:r>
      <w:proofErr w:type="spellEnd"/>
      <w:r>
        <w:rPr>
          <w:rFonts w:ascii="Times New Roman" w:hAnsi="Times New Roman" w:cs="Times New Roman"/>
          <w:sz w:val="24"/>
          <w:szCs w:val="24"/>
          <w:shd w:val="clear" w:color="auto" w:fill="FFFFFF"/>
        </w:rPr>
        <w:t xml:space="preserve"> Resourcing and Development</w:t>
      </w:r>
      <w:r>
        <w:rPr>
          <w:rFonts w:ascii="Times New Roman" w:hAnsi="Times New Roman" w:cs="Times New Roman"/>
          <w:sz w:val="24"/>
          <w:szCs w:val="24"/>
          <w:shd w:val="clear" w:color="auto" w:fill="FFFFFF"/>
        </w:rPr>
        <w:br/>
        <w:t>BMIH5005</w:t>
      </w:r>
      <w:r>
        <w:rPr>
          <w:rFonts w:ascii="Times New Roman" w:hAnsi="Times New Roman" w:cs="Times New Roman"/>
          <w:sz w:val="24"/>
          <w:szCs w:val="24"/>
          <w:shd w:val="clear" w:color="auto" w:fill="FFFFFF"/>
        </w:rPr>
        <w:br/>
      </w:r>
      <w:r w:rsidRPr="00D727A0">
        <w:rPr>
          <w:rFonts w:ascii="Times New Roman" w:hAnsi="Times New Roman" w:cs="Times New Roman"/>
          <w:sz w:val="24"/>
          <w:szCs w:val="24"/>
          <w:shd w:val="clear" w:color="auto" w:fill="FFFFFF"/>
        </w:rPr>
        <w:t xml:space="preserve">Lecturer’s </w:t>
      </w:r>
      <w:proofErr w:type="spellStart"/>
      <w:r w:rsidRPr="00D727A0">
        <w:rPr>
          <w:rFonts w:ascii="Times New Roman" w:hAnsi="Times New Roman" w:cs="Times New Roman"/>
          <w:sz w:val="24"/>
          <w:szCs w:val="24"/>
          <w:shd w:val="clear" w:color="auto" w:fill="FFFFFF"/>
        </w:rPr>
        <w:t>name:</w:t>
      </w:r>
      <w:r>
        <w:rPr>
          <w:rFonts w:ascii="Times New Roman" w:hAnsi="Times New Roman" w:cs="Times New Roman"/>
          <w:sz w:val="24"/>
          <w:szCs w:val="24"/>
          <w:shd w:val="clear" w:color="auto" w:fill="FFFFFF"/>
        </w:rPr>
        <w:t>Emma</w:t>
      </w:r>
      <w:proofErr w:type="spellEnd"/>
      <w:r>
        <w:rPr>
          <w:rFonts w:ascii="Times New Roman" w:hAnsi="Times New Roman" w:cs="Times New Roman"/>
          <w:sz w:val="24"/>
          <w:szCs w:val="24"/>
          <w:shd w:val="clear" w:color="auto" w:fill="FFFFFF"/>
        </w:rPr>
        <w:t xml:space="preserve"> Roberts</w:t>
      </w:r>
    </w:p>
    <w:p w14:paraId="2760F0EA" w14:textId="77777777" w:rsidR="00B33309" w:rsidRPr="002A6038" w:rsidRDefault="00B33309" w:rsidP="00D66EA7">
      <w:pPr>
        <w:spacing w:line="360" w:lineRule="auto"/>
        <w:jc w:val="both"/>
        <w:rPr>
          <w:rFonts w:ascii="Arial" w:hAnsi="Arial" w:cs="Arial"/>
          <w:sz w:val="24"/>
          <w:szCs w:val="24"/>
        </w:rPr>
      </w:pPr>
      <w:r w:rsidRPr="002A6038">
        <w:rPr>
          <w:rFonts w:ascii="Arial" w:hAnsi="Arial" w:cs="Arial"/>
          <w:sz w:val="24"/>
          <w:szCs w:val="24"/>
        </w:rPr>
        <w:br w:type="page"/>
      </w:r>
    </w:p>
    <w:p w14:paraId="1FFD7DCA" w14:textId="77777777" w:rsidR="00DD73ED" w:rsidRPr="00B52E6E" w:rsidRDefault="00B76057" w:rsidP="00B52E6E">
      <w:pPr>
        <w:pStyle w:val="reader-text-blockparagraph"/>
        <w:shd w:val="clear" w:color="auto" w:fill="FFFFFF"/>
        <w:spacing w:line="360" w:lineRule="auto"/>
        <w:jc w:val="both"/>
        <w:rPr>
          <w:rFonts w:ascii="Arial" w:hAnsi="Arial" w:cs="Arial"/>
        </w:rPr>
      </w:pPr>
      <w:r w:rsidRPr="00B52E6E">
        <w:rPr>
          <w:rFonts w:ascii="Arial" w:hAnsi="Arial" w:cs="Arial"/>
        </w:rPr>
        <w:lastRenderedPageBreak/>
        <w:t>Talent management has become one crucial act</w:t>
      </w:r>
      <w:r w:rsidR="00D03875" w:rsidRPr="00B52E6E">
        <w:rPr>
          <w:rFonts w:ascii="Arial" w:hAnsi="Arial" w:cs="Arial"/>
        </w:rPr>
        <w:t xml:space="preserve">ivity for business organization. </w:t>
      </w:r>
      <w:r w:rsidR="006D6044" w:rsidRPr="00B52E6E">
        <w:rPr>
          <w:rFonts w:ascii="Arial" w:hAnsi="Arial" w:cs="Arial"/>
        </w:rPr>
        <w:t>Talent management is defined as an organizational strategy for searching, hiring and retaining the best talent as well as high-quality employees for continuously developing their skills</w:t>
      </w:r>
      <w:r w:rsidR="00B77466" w:rsidRPr="00B52E6E">
        <w:rPr>
          <w:rFonts w:ascii="Arial" w:hAnsi="Arial" w:cs="Arial"/>
        </w:rPr>
        <w:t xml:space="preserve"> (</w:t>
      </w:r>
      <w:r w:rsidR="00B77466" w:rsidRPr="00B52E6E">
        <w:rPr>
          <w:rFonts w:ascii="Arial" w:hAnsi="Arial" w:cs="Arial"/>
          <w:color w:val="222222"/>
          <w:shd w:val="clear" w:color="auto" w:fill="FFFFFF"/>
        </w:rPr>
        <w:t>Zhang et al., 2019</w:t>
      </w:r>
      <w:r w:rsidR="00B77466" w:rsidRPr="00B52E6E">
        <w:rPr>
          <w:rFonts w:ascii="Arial" w:hAnsi="Arial" w:cs="Arial"/>
        </w:rPr>
        <w:t>)</w:t>
      </w:r>
      <w:r w:rsidR="006D6044" w:rsidRPr="00B52E6E">
        <w:rPr>
          <w:rFonts w:ascii="Arial" w:hAnsi="Arial" w:cs="Arial"/>
        </w:rPr>
        <w:t xml:space="preserve">. </w:t>
      </w:r>
      <w:r w:rsidR="00DA09FB" w:rsidRPr="00B52E6E">
        <w:rPr>
          <w:rFonts w:ascii="Arial" w:hAnsi="Arial" w:cs="Arial"/>
        </w:rPr>
        <w:t xml:space="preserve">Talent development of an organization is focused on evolving skills and proficiency of the employees by creating inclusive learning and development plans which ensures that every employee has an unobstructed path for expanding their skills and for achieving their professional ambitions. </w:t>
      </w:r>
      <w:r w:rsidR="00D03875" w:rsidRPr="00B52E6E">
        <w:rPr>
          <w:rFonts w:ascii="Arial" w:hAnsi="Arial" w:cs="Arial"/>
        </w:rPr>
        <w:t xml:space="preserve">It has become a great challenge for business organization to adapt with the changing demographic and work expectations for attracting the best talent and for retaining them for a long term in the organization for being capable of competing globally in a sustainable process. The Human Resource Management is expected to form </w:t>
      </w:r>
      <w:proofErr w:type="gramStart"/>
      <w:r w:rsidR="00D03875" w:rsidRPr="00B52E6E">
        <w:rPr>
          <w:rFonts w:ascii="Arial" w:hAnsi="Arial" w:cs="Arial"/>
        </w:rPr>
        <w:t>new</w:t>
      </w:r>
      <w:proofErr w:type="gramEnd"/>
      <w:r w:rsidR="00D03875" w:rsidRPr="00B52E6E">
        <w:rPr>
          <w:rFonts w:ascii="Arial" w:hAnsi="Arial" w:cs="Arial"/>
        </w:rPr>
        <w:t xml:space="preserve"> approach of leadership for leading the employee towards development with actions of attraction, selection, development and retention</w:t>
      </w:r>
      <w:r w:rsidR="00B77466" w:rsidRPr="00B52E6E">
        <w:rPr>
          <w:rFonts w:ascii="Arial" w:hAnsi="Arial" w:cs="Arial"/>
        </w:rPr>
        <w:t xml:space="preserve"> (</w:t>
      </w:r>
      <w:r w:rsidR="00B77466" w:rsidRPr="00B52E6E">
        <w:rPr>
          <w:rFonts w:ascii="Arial" w:hAnsi="Arial" w:cs="Arial"/>
          <w:color w:val="222222"/>
          <w:shd w:val="clear" w:color="auto" w:fill="FFFFFF"/>
        </w:rPr>
        <w:t>Singh</w:t>
      </w:r>
      <w:r w:rsidR="00E64BE8" w:rsidRPr="00B52E6E">
        <w:rPr>
          <w:rFonts w:ascii="Arial" w:hAnsi="Arial" w:cs="Arial"/>
          <w:color w:val="222222"/>
          <w:shd w:val="clear" w:color="auto" w:fill="FFFFFF"/>
        </w:rPr>
        <w:t>, 2019</w:t>
      </w:r>
      <w:r w:rsidR="00B77466" w:rsidRPr="00B52E6E">
        <w:rPr>
          <w:rFonts w:ascii="Arial" w:hAnsi="Arial" w:cs="Arial"/>
        </w:rPr>
        <w:t>)</w:t>
      </w:r>
      <w:r w:rsidR="00D03875" w:rsidRPr="00B52E6E">
        <w:rPr>
          <w:rFonts w:ascii="Arial" w:hAnsi="Arial" w:cs="Arial"/>
        </w:rPr>
        <w:t xml:space="preserve">. </w:t>
      </w:r>
      <w:r w:rsidR="00115CBC" w:rsidRPr="00B52E6E">
        <w:rPr>
          <w:rFonts w:ascii="Arial" w:hAnsi="Arial" w:cs="Arial"/>
        </w:rPr>
        <w:t xml:space="preserve">This essay will be analyzing the role of HR department of a hotel business in retaining employees through the talent development programs. </w:t>
      </w:r>
      <w:r w:rsidR="00D84AC0" w:rsidRPr="00B52E6E">
        <w:rPr>
          <w:rFonts w:ascii="Arial" w:hAnsi="Arial" w:cs="Arial"/>
        </w:rPr>
        <w:t xml:space="preserve">It will </w:t>
      </w:r>
      <w:r w:rsidR="003706ED" w:rsidRPr="00B52E6E">
        <w:rPr>
          <w:rFonts w:ascii="Arial" w:hAnsi="Arial" w:cs="Arial"/>
        </w:rPr>
        <w:t>analyze</w:t>
      </w:r>
      <w:r w:rsidR="00D84AC0" w:rsidRPr="00B52E6E">
        <w:rPr>
          <w:rFonts w:ascii="Arial" w:hAnsi="Arial" w:cs="Arial"/>
        </w:rPr>
        <w:t xml:space="preserve"> the employee lifecycle </w:t>
      </w:r>
      <w:r w:rsidR="003706ED" w:rsidRPr="00B52E6E">
        <w:rPr>
          <w:rFonts w:ascii="Arial" w:hAnsi="Arial" w:cs="Arial"/>
        </w:rPr>
        <w:t>for</w:t>
      </w:r>
      <w:r w:rsidR="00D84AC0" w:rsidRPr="00B52E6E">
        <w:rPr>
          <w:rFonts w:ascii="Arial" w:hAnsi="Arial" w:cs="Arial"/>
        </w:rPr>
        <w:t xml:space="preserve"> </w:t>
      </w:r>
      <w:r w:rsidR="003706ED" w:rsidRPr="00B52E6E">
        <w:rPr>
          <w:rFonts w:ascii="Arial" w:hAnsi="Arial" w:cs="Arial"/>
        </w:rPr>
        <w:t>understanding</w:t>
      </w:r>
      <w:r w:rsidR="00D84AC0" w:rsidRPr="00B52E6E">
        <w:rPr>
          <w:rFonts w:ascii="Arial" w:hAnsi="Arial" w:cs="Arial"/>
        </w:rPr>
        <w:t xml:space="preserve"> the importance of talent </w:t>
      </w:r>
      <w:r w:rsidR="003706ED" w:rsidRPr="00B52E6E">
        <w:rPr>
          <w:rFonts w:ascii="Arial" w:hAnsi="Arial" w:cs="Arial"/>
        </w:rPr>
        <w:t>development</w:t>
      </w:r>
      <w:r w:rsidR="00D84AC0" w:rsidRPr="00B52E6E">
        <w:rPr>
          <w:rFonts w:ascii="Arial" w:hAnsi="Arial" w:cs="Arial"/>
        </w:rPr>
        <w:t xml:space="preserve"> at each of the </w:t>
      </w:r>
      <w:r w:rsidR="003706ED" w:rsidRPr="00B52E6E">
        <w:rPr>
          <w:rFonts w:ascii="Arial" w:hAnsi="Arial" w:cs="Arial"/>
        </w:rPr>
        <w:t>stages</w:t>
      </w:r>
      <w:r w:rsidR="00D84AC0" w:rsidRPr="00B52E6E">
        <w:rPr>
          <w:rFonts w:ascii="Arial" w:hAnsi="Arial" w:cs="Arial"/>
        </w:rPr>
        <w:t xml:space="preserve"> to enhance and strengthen personal development of the employees so that they become </w:t>
      </w:r>
      <w:r w:rsidR="003706ED" w:rsidRPr="00B52E6E">
        <w:rPr>
          <w:rFonts w:ascii="Arial" w:hAnsi="Arial" w:cs="Arial"/>
        </w:rPr>
        <w:t>satisfied</w:t>
      </w:r>
      <w:r w:rsidR="00D84AC0" w:rsidRPr="00B52E6E">
        <w:rPr>
          <w:rFonts w:ascii="Arial" w:hAnsi="Arial" w:cs="Arial"/>
        </w:rPr>
        <w:t xml:space="preserve"> and remain at the </w:t>
      </w:r>
      <w:r w:rsidR="003706ED" w:rsidRPr="00B52E6E">
        <w:rPr>
          <w:rFonts w:ascii="Arial" w:hAnsi="Arial" w:cs="Arial"/>
        </w:rPr>
        <w:t>organization</w:t>
      </w:r>
      <w:r w:rsidR="00D84AC0" w:rsidRPr="00B52E6E">
        <w:rPr>
          <w:rFonts w:ascii="Arial" w:hAnsi="Arial" w:cs="Arial"/>
        </w:rPr>
        <w:t xml:space="preserve"> for a long period in the future. </w:t>
      </w:r>
    </w:p>
    <w:p w14:paraId="5ACF6B4C" w14:textId="77777777" w:rsidR="007E18ED" w:rsidRPr="00B52E6E" w:rsidRDefault="00720581" w:rsidP="00B52E6E">
      <w:pPr>
        <w:pStyle w:val="reader-text-blockparagraph"/>
        <w:shd w:val="clear" w:color="auto" w:fill="FFFFFF"/>
        <w:spacing w:line="360" w:lineRule="auto"/>
        <w:jc w:val="both"/>
        <w:rPr>
          <w:rFonts w:ascii="Arial" w:hAnsi="Arial" w:cs="Arial"/>
        </w:rPr>
      </w:pPr>
      <w:r w:rsidRPr="00B52E6E">
        <w:rPr>
          <w:rFonts w:ascii="Arial" w:hAnsi="Arial" w:cs="Arial"/>
        </w:rPr>
        <w:t xml:space="preserve">Since the covid-19, unprecedented changes have been witnessed in the functions area of management of hospitality organizations </w:t>
      </w:r>
      <w:r w:rsidR="00DF3439" w:rsidRPr="00B52E6E">
        <w:rPr>
          <w:rFonts w:ascii="Arial" w:hAnsi="Arial" w:cs="Arial"/>
        </w:rPr>
        <w:t>which has resulted into higher demand of potential talent for assisting the hospitality industry in bouncing back to their original state</w:t>
      </w:r>
      <w:r w:rsidR="00756A2E" w:rsidRPr="00B52E6E">
        <w:rPr>
          <w:rFonts w:ascii="Arial" w:hAnsi="Arial" w:cs="Arial"/>
        </w:rPr>
        <w:t xml:space="preserve"> (</w:t>
      </w:r>
      <w:r w:rsidR="00756A2E" w:rsidRPr="00B52E6E">
        <w:rPr>
          <w:rFonts w:ascii="Arial" w:hAnsi="Arial" w:cs="Arial"/>
          <w:color w:val="222222"/>
          <w:shd w:val="clear" w:color="auto" w:fill="FFFFFF"/>
        </w:rPr>
        <w:t>Azizi et al., 2021</w:t>
      </w:r>
      <w:r w:rsidR="00756A2E" w:rsidRPr="00B52E6E">
        <w:rPr>
          <w:rFonts w:ascii="Arial" w:hAnsi="Arial" w:cs="Arial"/>
        </w:rPr>
        <w:t>)</w:t>
      </w:r>
      <w:r w:rsidR="00DF3439" w:rsidRPr="00B52E6E">
        <w:rPr>
          <w:rFonts w:ascii="Arial" w:hAnsi="Arial" w:cs="Arial"/>
        </w:rPr>
        <w:t xml:space="preserve">. For bouncing back the hospitality industry to their original state potential talent with discretionary work attitude is required. When the employees have to work </w:t>
      </w:r>
      <w:proofErr w:type="gramStart"/>
      <w:r w:rsidR="00DF3439" w:rsidRPr="00B52E6E">
        <w:rPr>
          <w:rFonts w:ascii="Arial" w:hAnsi="Arial" w:cs="Arial"/>
        </w:rPr>
        <w:t>more</w:t>
      </w:r>
      <w:proofErr w:type="gramEnd"/>
      <w:r w:rsidR="00DF3439" w:rsidRPr="00B52E6E">
        <w:rPr>
          <w:rFonts w:ascii="Arial" w:hAnsi="Arial" w:cs="Arial"/>
        </w:rPr>
        <w:t xml:space="preserve"> they go beyond job description and shows discretionary work </w:t>
      </w:r>
      <w:proofErr w:type="spellStart"/>
      <w:r w:rsidR="00DF3439" w:rsidRPr="00B52E6E">
        <w:rPr>
          <w:rFonts w:ascii="Arial" w:hAnsi="Arial" w:cs="Arial"/>
        </w:rPr>
        <w:t>behaviour</w:t>
      </w:r>
      <w:proofErr w:type="spellEnd"/>
      <w:r w:rsidR="00DF3439" w:rsidRPr="00B52E6E">
        <w:rPr>
          <w:rFonts w:ascii="Arial" w:hAnsi="Arial" w:cs="Arial"/>
        </w:rPr>
        <w:t xml:space="preserve"> that comes out of passion towards the organization which helps the organization in gaining more efficiency through enhancing quick service delivery, customer satisfaction, effectiveness as well as high level of profitability. </w:t>
      </w:r>
      <w:r w:rsidR="006E7ABA" w:rsidRPr="00B52E6E">
        <w:rPr>
          <w:rFonts w:ascii="Arial" w:hAnsi="Arial" w:cs="Arial"/>
        </w:rPr>
        <w:t xml:space="preserve">The discretionary work </w:t>
      </w:r>
      <w:proofErr w:type="spellStart"/>
      <w:r w:rsidR="006E7ABA" w:rsidRPr="00B52E6E">
        <w:rPr>
          <w:rFonts w:ascii="Arial" w:hAnsi="Arial" w:cs="Arial"/>
        </w:rPr>
        <w:t>behaviour</w:t>
      </w:r>
      <w:proofErr w:type="spellEnd"/>
      <w:r w:rsidR="006E7ABA" w:rsidRPr="00B52E6E">
        <w:rPr>
          <w:rFonts w:ascii="Arial" w:hAnsi="Arial" w:cs="Arial"/>
        </w:rPr>
        <w:t xml:space="preserve"> of the employee further results in increasing customer attraction as well as customer retention in the hospitality industry. Moreover, employees that are involved in </w:t>
      </w:r>
      <w:proofErr w:type="gramStart"/>
      <w:r w:rsidR="006E7ABA" w:rsidRPr="00B52E6E">
        <w:rPr>
          <w:rFonts w:ascii="Arial" w:hAnsi="Arial" w:cs="Arial"/>
        </w:rPr>
        <w:t>the discretionary</w:t>
      </w:r>
      <w:proofErr w:type="gramEnd"/>
      <w:r w:rsidR="006E7ABA" w:rsidRPr="00B52E6E">
        <w:rPr>
          <w:rFonts w:ascii="Arial" w:hAnsi="Arial" w:cs="Arial"/>
        </w:rPr>
        <w:t xml:space="preserve"> work </w:t>
      </w:r>
      <w:proofErr w:type="spellStart"/>
      <w:r w:rsidR="006E7ABA" w:rsidRPr="00B52E6E">
        <w:rPr>
          <w:rFonts w:ascii="Arial" w:hAnsi="Arial" w:cs="Arial"/>
        </w:rPr>
        <w:t>behaviour</w:t>
      </w:r>
      <w:proofErr w:type="spellEnd"/>
      <w:r w:rsidR="006E7ABA" w:rsidRPr="00B52E6E">
        <w:rPr>
          <w:rFonts w:ascii="Arial" w:hAnsi="Arial" w:cs="Arial"/>
        </w:rPr>
        <w:t xml:space="preserve"> </w:t>
      </w:r>
      <w:r w:rsidR="009F1394" w:rsidRPr="00B52E6E">
        <w:rPr>
          <w:rFonts w:ascii="Arial" w:hAnsi="Arial" w:cs="Arial"/>
        </w:rPr>
        <w:t xml:space="preserve">becomes much happier at the workplace than those aren’t involved in any </w:t>
      </w:r>
      <w:r w:rsidR="005A4C2F" w:rsidRPr="00B52E6E">
        <w:rPr>
          <w:rFonts w:ascii="Arial" w:hAnsi="Arial" w:cs="Arial"/>
        </w:rPr>
        <w:t>discretionary</w:t>
      </w:r>
      <w:r w:rsidR="009F1394" w:rsidRPr="00B52E6E">
        <w:rPr>
          <w:rFonts w:ascii="Arial" w:hAnsi="Arial" w:cs="Arial"/>
        </w:rPr>
        <w:t xml:space="preserve"> activities. </w:t>
      </w:r>
      <w:r w:rsidR="00F316A1" w:rsidRPr="00B52E6E">
        <w:rPr>
          <w:rFonts w:ascii="Arial" w:hAnsi="Arial" w:cs="Arial"/>
        </w:rPr>
        <w:t>An appropriate talent management is necessary f</w:t>
      </w:r>
      <w:r w:rsidR="00FD2A89" w:rsidRPr="00B52E6E">
        <w:rPr>
          <w:rFonts w:ascii="Arial" w:hAnsi="Arial" w:cs="Arial"/>
        </w:rPr>
        <w:t xml:space="preserve">or keeping the </w:t>
      </w:r>
      <w:r w:rsidR="00FD2A89" w:rsidRPr="00B52E6E">
        <w:rPr>
          <w:rFonts w:ascii="Arial" w:hAnsi="Arial" w:cs="Arial"/>
        </w:rPr>
        <w:lastRenderedPageBreak/>
        <w:t>employee</w:t>
      </w:r>
      <w:r w:rsidR="00F316A1" w:rsidRPr="00B52E6E">
        <w:rPr>
          <w:rFonts w:ascii="Arial" w:hAnsi="Arial" w:cs="Arial"/>
        </w:rPr>
        <w:t>s</w:t>
      </w:r>
      <w:r w:rsidR="00FD2A89" w:rsidRPr="00B52E6E">
        <w:rPr>
          <w:rFonts w:ascii="Arial" w:hAnsi="Arial" w:cs="Arial"/>
        </w:rPr>
        <w:t xml:space="preserve"> happy </w:t>
      </w:r>
      <w:r w:rsidR="00CD2366" w:rsidRPr="00B52E6E">
        <w:rPr>
          <w:rFonts w:ascii="Arial" w:hAnsi="Arial" w:cs="Arial"/>
        </w:rPr>
        <w:t xml:space="preserve">and satisfied at their </w:t>
      </w:r>
      <w:proofErr w:type="gramStart"/>
      <w:r w:rsidR="00CD2366" w:rsidRPr="00B52E6E">
        <w:rPr>
          <w:rFonts w:ascii="Arial" w:hAnsi="Arial" w:cs="Arial"/>
        </w:rPr>
        <w:t>job</w:t>
      </w:r>
      <w:proofErr w:type="gramEnd"/>
      <w:r w:rsidR="00CD2366" w:rsidRPr="00B52E6E">
        <w:rPr>
          <w:rFonts w:ascii="Arial" w:hAnsi="Arial" w:cs="Arial"/>
        </w:rPr>
        <w:t xml:space="preserve"> which is the prime responsibility of the HR manager of a hotel. </w:t>
      </w:r>
      <w:r w:rsidR="00E64BE8" w:rsidRPr="00B52E6E">
        <w:rPr>
          <w:rFonts w:ascii="Arial" w:hAnsi="Arial" w:cs="Arial"/>
        </w:rPr>
        <w:t xml:space="preserve"> </w:t>
      </w:r>
    </w:p>
    <w:p w14:paraId="6254364C" w14:textId="77777777" w:rsidR="005C4E2E" w:rsidRPr="00B52E6E" w:rsidRDefault="004C5477" w:rsidP="00B52E6E">
      <w:pPr>
        <w:pStyle w:val="reader-text-blockparagraph"/>
        <w:shd w:val="clear" w:color="auto" w:fill="FFFFFF"/>
        <w:spacing w:line="360" w:lineRule="auto"/>
        <w:jc w:val="both"/>
        <w:rPr>
          <w:rFonts w:ascii="Arial" w:hAnsi="Arial" w:cs="Arial"/>
        </w:rPr>
      </w:pPr>
      <w:r w:rsidRPr="00B52E6E">
        <w:rPr>
          <w:rFonts w:ascii="Arial" w:hAnsi="Arial" w:cs="Arial"/>
        </w:rPr>
        <w:t>Talent management is a significant aspect of the wider initiatives of human resource management (HRM). HRM is responsible for hiring the right employees for the right job and train them effectively for their personal development</w:t>
      </w:r>
      <w:r w:rsidR="00E64BE8" w:rsidRPr="00B52E6E">
        <w:rPr>
          <w:rFonts w:ascii="Arial" w:hAnsi="Arial" w:cs="Arial"/>
        </w:rPr>
        <w:t xml:space="preserve"> (</w:t>
      </w:r>
      <w:r w:rsidR="00E64BE8" w:rsidRPr="00B52E6E">
        <w:rPr>
          <w:rFonts w:ascii="Arial" w:hAnsi="Arial" w:cs="Arial"/>
          <w:color w:val="222222"/>
          <w:shd w:val="clear" w:color="auto" w:fill="FFFFFF"/>
        </w:rPr>
        <w:t>Guerra et al., 2023</w:t>
      </w:r>
      <w:r w:rsidR="00E64BE8" w:rsidRPr="00B52E6E">
        <w:rPr>
          <w:rFonts w:ascii="Arial" w:hAnsi="Arial" w:cs="Arial"/>
        </w:rPr>
        <w:t>)</w:t>
      </w:r>
      <w:r w:rsidRPr="00B52E6E">
        <w:rPr>
          <w:rFonts w:ascii="Arial" w:hAnsi="Arial" w:cs="Arial"/>
        </w:rPr>
        <w:t>. The HR manager of an organization needs to develop strong management policies and approaches</w:t>
      </w:r>
      <w:r w:rsidR="00A2030F" w:rsidRPr="00B52E6E">
        <w:rPr>
          <w:rFonts w:ascii="Arial" w:hAnsi="Arial" w:cs="Arial"/>
        </w:rPr>
        <w:t xml:space="preserve">, design integrated underlying systems for gathering data that are required for </w:t>
      </w:r>
      <w:r w:rsidR="00052AFE" w:rsidRPr="00B52E6E">
        <w:rPr>
          <w:rFonts w:ascii="Arial" w:hAnsi="Arial" w:cs="Arial"/>
        </w:rPr>
        <w:t>making</w:t>
      </w:r>
      <w:r w:rsidR="00A2030F" w:rsidRPr="00B52E6E">
        <w:rPr>
          <w:rFonts w:ascii="Arial" w:hAnsi="Arial" w:cs="Arial"/>
        </w:rPr>
        <w:t xml:space="preserve"> strategic </w:t>
      </w:r>
      <w:r w:rsidR="00052AFE" w:rsidRPr="00B52E6E">
        <w:rPr>
          <w:rFonts w:ascii="Arial" w:hAnsi="Arial" w:cs="Arial"/>
        </w:rPr>
        <w:t>business</w:t>
      </w:r>
      <w:r w:rsidR="00A2030F" w:rsidRPr="00B52E6E">
        <w:rPr>
          <w:rFonts w:ascii="Arial" w:hAnsi="Arial" w:cs="Arial"/>
        </w:rPr>
        <w:t xml:space="preserve"> </w:t>
      </w:r>
      <w:proofErr w:type="gramStart"/>
      <w:r w:rsidR="00A2030F" w:rsidRPr="00B52E6E">
        <w:rPr>
          <w:rFonts w:ascii="Arial" w:hAnsi="Arial" w:cs="Arial"/>
        </w:rPr>
        <w:t>decision</w:t>
      </w:r>
      <w:proofErr w:type="gramEnd"/>
      <w:r w:rsidR="00A2030F" w:rsidRPr="00B52E6E">
        <w:rPr>
          <w:rFonts w:ascii="Arial" w:hAnsi="Arial" w:cs="Arial"/>
        </w:rPr>
        <w:t xml:space="preserve">. </w:t>
      </w:r>
      <w:r w:rsidR="00526176" w:rsidRPr="00B52E6E">
        <w:rPr>
          <w:rFonts w:ascii="Arial" w:hAnsi="Arial" w:cs="Arial"/>
        </w:rPr>
        <w:t xml:space="preserve">A very crucial role is played by the HR manager of an organization in retaining the employees. </w:t>
      </w:r>
      <w:r w:rsidR="00264544" w:rsidRPr="00B52E6E">
        <w:rPr>
          <w:rFonts w:ascii="Arial" w:hAnsi="Arial" w:cs="Arial"/>
        </w:rPr>
        <w:t xml:space="preserve">The effort of employee retention might include employee training, personal development opportunities, internal promotion opportunities, providing bonuses, opportunities for leaves, improvement of workplace policies as well as procedures. </w:t>
      </w:r>
      <w:r w:rsidR="009E6CF5" w:rsidRPr="00B52E6E">
        <w:rPr>
          <w:rFonts w:ascii="Arial" w:hAnsi="Arial" w:cs="Arial"/>
        </w:rPr>
        <w:t xml:space="preserve">It is the responsibility of the HR manager to conduct, recommend and implement strategies for employee retention while restructuring policies. </w:t>
      </w:r>
      <w:r w:rsidR="00E720C0" w:rsidRPr="00B52E6E">
        <w:rPr>
          <w:rFonts w:ascii="Arial" w:hAnsi="Arial" w:cs="Arial"/>
        </w:rPr>
        <w:t>It becomes unlikely and inconvenient to provide hike in salaries f</w:t>
      </w:r>
      <w:r w:rsidR="003B3DBF" w:rsidRPr="00B52E6E">
        <w:rPr>
          <w:rFonts w:ascii="Arial" w:hAnsi="Arial" w:cs="Arial"/>
        </w:rPr>
        <w:t>or organizations that are facing challenges</w:t>
      </w:r>
      <w:r w:rsidR="00E720C0" w:rsidRPr="00B52E6E">
        <w:rPr>
          <w:rFonts w:ascii="Arial" w:hAnsi="Arial" w:cs="Arial"/>
        </w:rPr>
        <w:t xml:space="preserve"> with falling profit. But they can benefit the employee</w:t>
      </w:r>
      <w:r w:rsidR="00CF7A94" w:rsidRPr="00B52E6E">
        <w:rPr>
          <w:rFonts w:ascii="Arial" w:hAnsi="Arial" w:cs="Arial"/>
        </w:rPr>
        <w:t>s</w:t>
      </w:r>
      <w:r w:rsidR="00E720C0" w:rsidRPr="00B52E6E">
        <w:rPr>
          <w:rFonts w:ascii="Arial" w:hAnsi="Arial" w:cs="Arial"/>
        </w:rPr>
        <w:t xml:space="preserve"> by including non-monetary incentives such </w:t>
      </w:r>
      <w:r w:rsidR="00CF7A94" w:rsidRPr="00B52E6E">
        <w:rPr>
          <w:rFonts w:ascii="Arial" w:hAnsi="Arial" w:cs="Arial"/>
        </w:rPr>
        <w:t>as flexibility of work schedule, additional work time off as well as on-site opportunities.</w:t>
      </w:r>
    </w:p>
    <w:p w14:paraId="53B3ECD5" w14:textId="77777777" w:rsidR="009E6CF5" w:rsidRPr="00B52E6E" w:rsidRDefault="00052AFE" w:rsidP="00B52E6E">
      <w:pPr>
        <w:pStyle w:val="reader-text-blockparagraph"/>
        <w:shd w:val="clear" w:color="auto" w:fill="FFFFFF"/>
        <w:spacing w:line="360" w:lineRule="auto"/>
        <w:jc w:val="both"/>
        <w:rPr>
          <w:rFonts w:ascii="Arial" w:hAnsi="Arial" w:cs="Arial"/>
        </w:rPr>
      </w:pPr>
      <w:r w:rsidRPr="00B52E6E">
        <w:rPr>
          <w:rFonts w:ascii="Arial" w:hAnsi="Arial" w:cs="Arial"/>
        </w:rPr>
        <w:t>Nowadays, employees are more concerned about improving their knowledge</w:t>
      </w:r>
      <w:r w:rsidR="004032A5" w:rsidRPr="00B52E6E">
        <w:rPr>
          <w:rFonts w:ascii="Arial" w:hAnsi="Arial" w:cs="Arial"/>
        </w:rPr>
        <w:t xml:space="preserve"> through learning and </w:t>
      </w:r>
      <w:proofErr w:type="gramStart"/>
      <w:r w:rsidR="004032A5" w:rsidRPr="00B52E6E">
        <w:rPr>
          <w:rFonts w:ascii="Arial" w:hAnsi="Arial" w:cs="Arial"/>
        </w:rPr>
        <w:t>undergoing through</w:t>
      </w:r>
      <w:proofErr w:type="gramEnd"/>
      <w:r w:rsidR="004032A5" w:rsidRPr="00B52E6E">
        <w:rPr>
          <w:rFonts w:ascii="Arial" w:hAnsi="Arial" w:cs="Arial"/>
        </w:rPr>
        <w:t xml:space="preserve"> training and development programs as well as through experiencing diversified work practices at the workplace</w:t>
      </w:r>
      <w:r w:rsidR="00C21637" w:rsidRPr="00B52E6E">
        <w:rPr>
          <w:rFonts w:ascii="Arial" w:hAnsi="Arial" w:cs="Arial"/>
        </w:rPr>
        <w:t xml:space="preserve"> (</w:t>
      </w:r>
      <w:proofErr w:type="spellStart"/>
      <w:r w:rsidR="00C21637" w:rsidRPr="00B52E6E">
        <w:rPr>
          <w:rFonts w:ascii="Arial" w:hAnsi="Arial" w:cs="Arial"/>
          <w:color w:val="222222"/>
          <w:shd w:val="clear" w:color="auto" w:fill="FFFFFF"/>
        </w:rPr>
        <w:t>Hongal</w:t>
      </w:r>
      <w:proofErr w:type="spellEnd"/>
      <w:r w:rsidR="00C21637" w:rsidRPr="00B52E6E">
        <w:rPr>
          <w:rFonts w:ascii="Arial" w:hAnsi="Arial" w:cs="Arial"/>
          <w:color w:val="222222"/>
          <w:shd w:val="clear" w:color="auto" w:fill="FFFFFF"/>
        </w:rPr>
        <w:t xml:space="preserve"> and </w:t>
      </w:r>
      <w:proofErr w:type="spellStart"/>
      <w:r w:rsidR="00C21637" w:rsidRPr="00B52E6E">
        <w:rPr>
          <w:rFonts w:ascii="Arial" w:hAnsi="Arial" w:cs="Arial"/>
          <w:color w:val="222222"/>
          <w:shd w:val="clear" w:color="auto" w:fill="FFFFFF"/>
        </w:rPr>
        <w:t>Kinange</w:t>
      </w:r>
      <w:proofErr w:type="spellEnd"/>
      <w:r w:rsidR="00C21637" w:rsidRPr="00B52E6E">
        <w:rPr>
          <w:rFonts w:ascii="Arial" w:hAnsi="Arial" w:cs="Arial"/>
          <w:color w:val="222222"/>
          <w:shd w:val="clear" w:color="auto" w:fill="FFFFFF"/>
        </w:rPr>
        <w:t>, 2020</w:t>
      </w:r>
      <w:r w:rsidR="00C21637" w:rsidRPr="00B52E6E">
        <w:rPr>
          <w:rFonts w:ascii="Arial" w:hAnsi="Arial" w:cs="Arial"/>
        </w:rPr>
        <w:t>)</w:t>
      </w:r>
      <w:r w:rsidR="004032A5" w:rsidRPr="00B52E6E">
        <w:rPr>
          <w:rFonts w:ascii="Arial" w:hAnsi="Arial" w:cs="Arial"/>
        </w:rPr>
        <w:t xml:space="preserve">. The investment level of an organization in talent development has a very significant impact over the decision of employees to either stay with the organization or not. </w:t>
      </w:r>
      <w:r w:rsidR="00876F02" w:rsidRPr="00B52E6E">
        <w:rPr>
          <w:rFonts w:ascii="Arial" w:hAnsi="Arial" w:cs="Arial"/>
        </w:rPr>
        <w:t>The development and retention of the employee</w:t>
      </w:r>
      <w:r w:rsidR="00B14127" w:rsidRPr="00B52E6E">
        <w:rPr>
          <w:rFonts w:ascii="Arial" w:hAnsi="Arial" w:cs="Arial"/>
        </w:rPr>
        <w:t>s</w:t>
      </w:r>
      <w:r w:rsidR="00876F02" w:rsidRPr="00B52E6E">
        <w:rPr>
          <w:rFonts w:ascii="Arial" w:hAnsi="Arial" w:cs="Arial"/>
        </w:rPr>
        <w:t xml:space="preserve"> varies in organization b</w:t>
      </w:r>
      <w:r w:rsidR="00BF2627" w:rsidRPr="00B52E6E">
        <w:rPr>
          <w:rFonts w:ascii="Arial" w:hAnsi="Arial" w:cs="Arial"/>
        </w:rPr>
        <w:t>ased on its</w:t>
      </w:r>
      <w:r w:rsidR="00876F02" w:rsidRPr="00B52E6E">
        <w:rPr>
          <w:rFonts w:ascii="Arial" w:hAnsi="Arial" w:cs="Arial"/>
        </w:rPr>
        <w:t xml:space="preserve"> talent management approaches</w:t>
      </w:r>
      <w:r w:rsidR="00BF2627" w:rsidRPr="00B52E6E">
        <w:rPr>
          <w:rFonts w:ascii="Arial" w:hAnsi="Arial" w:cs="Arial"/>
        </w:rPr>
        <w:t xml:space="preserve">. </w:t>
      </w:r>
      <w:r w:rsidR="00B14127" w:rsidRPr="00B52E6E">
        <w:rPr>
          <w:rFonts w:ascii="Arial" w:hAnsi="Arial" w:cs="Arial"/>
        </w:rPr>
        <w:t>Through the implementation and practice</w:t>
      </w:r>
      <w:r w:rsidR="00F06782" w:rsidRPr="00B52E6E">
        <w:rPr>
          <w:rFonts w:ascii="Arial" w:hAnsi="Arial" w:cs="Arial"/>
        </w:rPr>
        <w:t xml:space="preserve"> of talent development employees become aware of their roles and </w:t>
      </w:r>
      <w:proofErr w:type="gramStart"/>
      <w:r w:rsidR="00F06782" w:rsidRPr="00B52E6E">
        <w:rPr>
          <w:rFonts w:ascii="Arial" w:hAnsi="Arial" w:cs="Arial"/>
        </w:rPr>
        <w:t>responsibilities</w:t>
      </w:r>
      <w:proofErr w:type="gramEnd"/>
      <w:r w:rsidR="00F06782" w:rsidRPr="00B52E6E">
        <w:rPr>
          <w:rFonts w:ascii="Arial" w:hAnsi="Arial" w:cs="Arial"/>
        </w:rPr>
        <w:t xml:space="preserve"> which helps them in performing more efficiently by making fewer </w:t>
      </w:r>
      <w:r w:rsidR="00D236B8" w:rsidRPr="00B52E6E">
        <w:rPr>
          <w:rFonts w:ascii="Arial" w:hAnsi="Arial" w:cs="Arial"/>
        </w:rPr>
        <w:t>errors</w:t>
      </w:r>
      <w:r w:rsidR="00F06782" w:rsidRPr="00B52E6E">
        <w:rPr>
          <w:rFonts w:ascii="Arial" w:hAnsi="Arial" w:cs="Arial"/>
        </w:rPr>
        <w:t xml:space="preserve">. By </w:t>
      </w:r>
      <w:r w:rsidR="00D236B8" w:rsidRPr="00B52E6E">
        <w:rPr>
          <w:rFonts w:ascii="Arial" w:hAnsi="Arial" w:cs="Arial"/>
        </w:rPr>
        <w:t>participating</w:t>
      </w:r>
      <w:r w:rsidR="00F06782" w:rsidRPr="00B52E6E">
        <w:rPr>
          <w:rFonts w:ascii="Arial" w:hAnsi="Arial" w:cs="Arial"/>
        </w:rPr>
        <w:t xml:space="preserve"> in an appropriate training program employee become more engaged with the organizational process </w:t>
      </w:r>
      <w:r w:rsidR="00455F41" w:rsidRPr="00B52E6E">
        <w:rPr>
          <w:rFonts w:ascii="Arial" w:hAnsi="Arial" w:cs="Arial"/>
        </w:rPr>
        <w:t>which enhance general performance.</w:t>
      </w:r>
    </w:p>
    <w:p w14:paraId="38917E72" w14:textId="77777777" w:rsidR="004A1F47" w:rsidRPr="00B52E6E" w:rsidRDefault="00CD7405" w:rsidP="00B52E6E">
      <w:pPr>
        <w:pStyle w:val="NormalWeb"/>
        <w:shd w:val="clear" w:color="auto" w:fill="FFFFFF"/>
        <w:spacing w:before="0" w:beforeAutospacing="0" w:after="0" w:afterAutospacing="0" w:line="360" w:lineRule="auto"/>
        <w:jc w:val="both"/>
        <w:textAlignment w:val="baseline"/>
        <w:rPr>
          <w:rFonts w:ascii="Arial" w:hAnsi="Arial" w:cs="Arial"/>
          <w:color w:val="333333"/>
        </w:rPr>
      </w:pPr>
      <w:r w:rsidRPr="00B52E6E">
        <w:rPr>
          <w:rFonts w:ascii="Arial" w:hAnsi="Arial" w:cs="Arial"/>
        </w:rPr>
        <w:lastRenderedPageBreak/>
        <w:t>Talent</w:t>
      </w:r>
      <w:r w:rsidR="0095453F" w:rsidRPr="00B52E6E">
        <w:rPr>
          <w:rFonts w:ascii="Arial" w:hAnsi="Arial" w:cs="Arial"/>
        </w:rPr>
        <w:t xml:space="preserve"> management is very important</w:t>
      </w:r>
      <w:r w:rsidR="0044200B" w:rsidRPr="00B52E6E">
        <w:rPr>
          <w:rFonts w:ascii="Arial" w:hAnsi="Arial" w:cs="Arial"/>
        </w:rPr>
        <w:t xml:space="preserve"> for an organization</w:t>
      </w:r>
      <w:r w:rsidR="0095453F" w:rsidRPr="00B52E6E">
        <w:rPr>
          <w:rFonts w:ascii="Arial" w:hAnsi="Arial" w:cs="Arial"/>
        </w:rPr>
        <w:t xml:space="preserve"> to enhance em</w:t>
      </w:r>
      <w:r w:rsidR="002C3C26" w:rsidRPr="00B52E6E">
        <w:rPr>
          <w:rFonts w:ascii="Arial" w:hAnsi="Arial" w:cs="Arial"/>
        </w:rPr>
        <w:t>ployee skills and knowledge</w:t>
      </w:r>
      <w:r w:rsidR="005D3AE6" w:rsidRPr="00B52E6E">
        <w:rPr>
          <w:rFonts w:ascii="Arial" w:hAnsi="Arial" w:cs="Arial"/>
        </w:rPr>
        <w:t xml:space="preserve">. </w:t>
      </w:r>
      <w:r w:rsidR="004A6CCD" w:rsidRPr="00B52E6E">
        <w:rPr>
          <w:rFonts w:ascii="Arial" w:hAnsi="Arial" w:cs="Arial"/>
        </w:rPr>
        <w:t xml:space="preserve">Employees can find a job for identifying their skills and strengths and mitigating their weaknesses by utilizing opportunities at the workplace </w:t>
      </w:r>
      <w:r w:rsidR="002C3C26" w:rsidRPr="00B52E6E">
        <w:rPr>
          <w:rFonts w:ascii="Arial" w:hAnsi="Arial" w:cs="Arial"/>
        </w:rPr>
        <w:t>through</w:t>
      </w:r>
      <w:r w:rsidR="005D3AE6" w:rsidRPr="00B52E6E">
        <w:rPr>
          <w:rFonts w:ascii="Arial" w:hAnsi="Arial" w:cs="Arial"/>
        </w:rPr>
        <w:t xml:space="preserve"> the implementation of continuous development program for </w:t>
      </w:r>
      <w:r w:rsidR="002C3C26" w:rsidRPr="00B52E6E">
        <w:rPr>
          <w:rFonts w:ascii="Arial" w:hAnsi="Arial" w:cs="Arial"/>
        </w:rPr>
        <w:t xml:space="preserve">talent development which </w:t>
      </w:r>
      <w:r w:rsidR="00DD5B80" w:rsidRPr="00B52E6E">
        <w:rPr>
          <w:rFonts w:ascii="Arial" w:hAnsi="Arial" w:cs="Arial"/>
        </w:rPr>
        <w:t>ultimately</w:t>
      </w:r>
      <w:r w:rsidR="002C3C26" w:rsidRPr="00B52E6E">
        <w:rPr>
          <w:rFonts w:ascii="Arial" w:hAnsi="Arial" w:cs="Arial"/>
        </w:rPr>
        <w:t xml:space="preserve"> helps in increasing employee retention</w:t>
      </w:r>
      <w:r w:rsidR="00E3077D" w:rsidRPr="00B52E6E">
        <w:rPr>
          <w:rFonts w:ascii="Arial" w:hAnsi="Arial" w:cs="Arial"/>
        </w:rPr>
        <w:t xml:space="preserve"> (</w:t>
      </w:r>
      <w:proofErr w:type="spellStart"/>
      <w:r w:rsidR="00E3077D" w:rsidRPr="00B52E6E">
        <w:rPr>
          <w:rFonts w:ascii="Arial" w:hAnsi="Arial" w:cs="Arial"/>
          <w:color w:val="222222"/>
          <w:shd w:val="clear" w:color="auto" w:fill="FFFFFF"/>
        </w:rPr>
        <w:t>Kravariti</w:t>
      </w:r>
      <w:proofErr w:type="spellEnd"/>
      <w:r w:rsidR="00E3077D" w:rsidRPr="00B52E6E">
        <w:rPr>
          <w:rFonts w:ascii="Arial" w:hAnsi="Arial" w:cs="Arial"/>
          <w:color w:val="222222"/>
          <w:shd w:val="clear" w:color="auto" w:fill="FFFFFF"/>
        </w:rPr>
        <w:t xml:space="preserve"> et al., 2022</w:t>
      </w:r>
      <w:r w:rsidR="00E3077D" w:rsidRPr="00B52E6E">
        <w:rPr>
          <w:rFonts w:ascii="Arial" w:hAnsi="Arial" w:cs="Arial"/>
        </w:rPr>
        <w:t>)</w:t>
      </w:r>
      <w:r w:rsidR="00DD5B80" w:rsidRPr="00B52E6E">
        <w:rPr>
          <w:rFonts w:ascii="Arial" w:hAnsi="Arial" w:cs="Arial"/>
        </w:rPr>
        <w:t xml:space="preserve">. Effective talent development contributes </w:t>
      </w:r>
      <w:proofErr w:type="gramStart"/>
      <w:r w:rsidR="00DD5B80" w:rsidRPr="00B52E6E">
        <w:rPr>
          <w:rFonts w:ascii="Arial" w:hAnsi="Arial" w:cs="Arial"/>
        </w:rPr>
        <w:t>in</w:t>
      </w:r>
      <w:proofErr w:type="gramEnd"/>
      <w:r w:rsidR="00DD5B80" w:rsidRPr="00B52E6E">
        <w:rPr>
          <w:rFonts w:ascii="Arial" w:hAnsi="Arial" w:cs="Arial"/>
        </w:rPr>
        <w:t xml:space="preserve"> boosting </w:t>
      </w:r>
      <w:r w:rsidR="0071642A" w:rsidRPr="00B52E6E">
        <w:rPr>
          <w:rFonts w:ascii="Arial" w:hAnsi="Arial" w:cs="Arial"/>
        </w:rPr>
        <w:t xml:space="preserve">both the employee and organizational performance. </w:t>
      </w:r>
      <w:r w:rsidR="003B1333" w:rsidRPr="00B52E6E">
        <w:rPr>
          <w:rFonts w:ascii="Arial" w:hAnsi="Arial" w:cs="Arial"/>
        </w:rPr>
        <w:t>Employees</w:t>
      </w:r>
      <w:r w:rsidR="0071642A" w:rsidRPr="00B52E6E">
        <w:rPr>
          <w:rFonts w:ascii="Arial" w:hAnsi="Arial" w:cs="Arial"/>
        </w:rPr>
        <w:t xml:space="preserve"> are the key </w:t>
      </w:r>
      <w:proofErr w:type="gramStart"/>
      <w:r w:rsidR="0071642A" w:rsidRPr="00B52E6E">
        <w:rPr>
          <w:rFonts w:ascii="Arial" w:hAnsi="Arial" w:cs="Arial"/>
        </w:rPr>
        <w:t>of</w:t>
      </w:r>
      <w:proofErr w:type="gramEnd"/>
      <w:r w:rsidR="0071642A" w:rsidRPr="00B52E6E">
        <w:rPr>
          <w:rFonts w:ascii="Arial" w:hAnsi="Arial" w:cs="Arial"/>
        </w:rPr>
        <w:t xml:space="preserve"> su</w:t>
      </w:r>
      <w:r w:rsidR="005D00A4" w:rsidRPr="00B52E6E">
        <w:rPr>
          <w:rFonts w:ascii="Arial" w:hAnsi="Arial" w:cs="Arial"/>
        </w:rPr>
        <w:t xml:space="preserve">ccess of every organization who can contribute in the achievement of organizational success </w:t>
      </w:r>
      <w:r w:rsidR="0071642A" w:rsidRPr="00B52E6E">
        <w:rPr>
          <w:rFonts w:ascii="Arial" w:hAnsi="Arial" w:cs="Arial"/>
        </w:rPr>
        <w:t xml:space="preserve">by </w:t>
      </w:r>
      <w:r w:rsidR="005D00A4" w:rsidRPr="00B52E6E">
        <w:rPr>
          <w:rFonts w:ascii="Arial" w:hAnsi="Arial" w:cs="Arial"/>
        </w:rPr>
        <w:t>being empowered with greatness.</w:t>
      </w:r>
      <w:r w:rsidR="00221B66" w:rsidRPr="00B52E6E">
        <w:rPr>
          <w:rFonts w:ascii="Arial" w:hAnsi="Arial" w:cs="Arial"/>
        </w:rPr>
        <w:t xml:space="preserve"> There is a greater chance </w:t>
      </w:r>
      <w:r w:rsidR="007E06B1" w:rsidRPr="00B52E6E">
        <w:rPr>
          <w:rFonts w:ascii="Arial" w:hAnsi="Arial" w:cs="Arial"/>
        </w:rPr>
        <w:t xml:space="preserve">for an organization to exceed the expectations of success by training the employees with </w:t>
      </w:r>
      <w:proofErr w:type="gramStart"/>
      <w:r w:rsidR="007E06B1" w:rsidRPr="00B52E6E">
        <w:rPr>
          <w:rFonts w:ascii="Arial" w:hAnsi="Arial" w:cs="Arial"/>
        </w:rPr>
        <w:t>all of</w:t>
      </w:r>
      <w:proofErr w:type="gramEnd"/>
      <w:r w:rsidR="007E06B1" w:rsidRPr="00B52E6E">
        <w:rPr>
          <w:rFonts w:ascii="Arial" w:hAnsi="Arial" w:cs="Arial"/>
        </w:rPr>
        <w:t xml:space="preserve"> the training and first-hand </w:t>
      </w:r>
      <w:r w:rsidR="00B10F31" w:rsidRPr="00B52E6E">
        <w:rPr>
          <w:rFonts w:ascii="Arial" w:hAnsi="Arial" w:cs="Arial"/>
        </w:rPr>
        <w:t>experiences</w:t>
      </w:r>
      <w:r w:rsidR="00C365FD" w:rsidRPr="00B52E6E">
        <w:rPr>
          <w:rFonts w:ascii="Arial" w:hAnsi="Arial" w:cs="Arial"/>
        </w:rPr>
        <w:t xml:space="preserve"> for all of the employees. </w:t>
      </w:r>
      <w:r w:rsidR="007E01FE" w:rsidRPr="00B52E6E">
        <w:rPr>
          <w:rFonts w:ascii="Arial" w:hAnsi="Arial" w:cs="Arial"/>
        </w:rPr>
        <w:t>Proper</w:t>
      </w:r>
      <w:r w:rsidR="00C365FD" w:rsidRPr="00B52E6E">
        <w:rPr>
          <w:rFonts w:ascii="Arial" w:hAnsi="Arial" w:cs="Arial"/>
        </w:rPr>
        <w:t xml:space="preserve"> talent development also helps the HR manager in recognizing </w:t>
      </w:r>
      <w:proofErr w:type="gramStart"/>
      <w:r w:rsidR="00C365FD" w:rsidRPr="00B52E6E">
        <w:rPr>
          <w:rFonts w:ascii="Arial" w:hAnsi="Arial" w:cs="Arial"/>
        </w:rPr>
        <w:t>relationship</w:t>
      </w:r>
      <w:proofErr w:type="gramEnd"/>
      <w:r w:rsidR="00C365FD" w:rsidRPr="00B52E6E">
        <w:rPr>
          <w:rFonts w:ascii="Arial" w:hAnsi="Arial" w:cs="Arial"/>
        </w:rPr>
        <w:t xml:space="preserve"> between feedback and performance. </w:t>
      </w:r>
      <w:r w:rsidR="007E01FE" w:rsidRPr="00B52E6E">
        <w:rPr>
          <w:rFonts w:ascii="Arial" w:hAnsi="Arial" w:cs="Arial"/>
        </w:rPr>
        <w:t>By giving timely feedback employee performance can be enhanced as employees become aware of their cont</w:t>
      </w:r>
      <w:r w:rsidR="00892F9C" w:rsidRPr="00B52E6E">
        <w:rPr>
          <w:rFonts w:ascii="Arial" w:hAnsi="Arial" w:cs="Arial"/>
        </w:rPr>
        <w:t xml:space="preserve">ribution </w:t>
      </w:r>
      <w:proofErr w:type="gramStart"/>
      <w:r w:rsidR="00892F9C" w:rsidRPr="00B52E6E">
        <w:rPr>
          <w:rFonts w:ascii="Arial" w:hAnsi="Arial" w:cs="Arial"/>
        </w:rPr>
        <w:t>in</w:t>
      </w:r>
      <w:proofErr w:type="gramEnd"/>
      <w:r w:rsidR="00892F9C" w:rsidRPr="00B52E6E">
        <w:rPr>
          <w:rFonts w:ascii="Arial" w:hAnsi="Arial" w:cs="Arial"/>
        </w:rPr>
        <w:t xml:space="preserve"> organizational success. </w:t>
      </w:r>
      <w:r w:rsidR="004A1F47" w:rsidRPr="00B52E6E">
        <w:rPr>
          <w:rFonts w:ascii="Arial" w:hAnsi="Arial" w:cs="Arial"/>
          <w:color w:val="333333"/>
        </w:rPr>
        <w:t xml:space="preserve">Employees want feedbacks which is not a common practice in </w:t>
      </w:r>
      <w:proofErr w:type="gramStart"/>
      <w:r w:rsidR="004A1F47" w:rsidRPr="00B52E6E">
        <w:rPr>
          <w:rFonts w:ascii="Arial" w:hAnsi="Arial" w:cs="Arial"/>
          <w:color w:val="333333"/>
        </w:rPr>
        <w:t>all of</w:t>
      </w:r>
      <w:proofErr w:type="gramEnd"/>
      <w:r w:rsidR="004A1F47" w:rsidRPr="00B52E6E">
        <w:rPr>
          <w:rFonts w:ascii="Arial" w:hAnsi="Arial" w:cs="Arial"/>
          <w:color w:val="333333"/>
        </w:rPr>
        <w:t xml:space="preserve"> the organizations</w:t>
      </w:r>
      <w:r w:rsidR="008D49F1" w:rsidRPr="00B52E6E">
        <w:rPr>
          <w:rFonts w:ascii="Arial" w:hAnsi="Arial" w:cs="Arial"/>
          <w:color w:val="333333"/>
        </w:rPr>
        <w:t xml:space="preserve"> (</w:t>
      </w:r>
      <w:r w:rsidR="008D49F1" w:rsidRPr="00B52E6E">
        <w:rPr>
          <w:rFonts w:ascii="Arial" w:hAnsi="Arial" w:cs="Arial"/>
          <w:color w:val="222222"/>
          <w:shd w:val="clear" w:color="auto" w:fill="FFFFFF"/>
        </w:rPr>
        <w:t>Yang et al., 2019</w:t>
      </w:r>
      <w:r w:rsidR="008D49F1" w:rsidRPr="00B52E6E">
        <w:rPr>
          <w:rFonts w:ascii="Arial" w:hAnsi="Arial" w:cs="Arial"/>
          <w:color w:val="333333"/>
        </w:rPr>
        <w:t>)</w:t>
      </w:r>
      <w:r w:rsidR="004A1F47" w:rsidRPr="00B52E6E">
        <w:rPr>
          <w:rFonts w:ascii="Arial" w:hAnsi="Arial" w:cs="Arial"/>
          <w:color w:val="333333"/>
        </w:rPr>
        <w:t xml:space="preserve">. Some organizations don’t feel like providing feedback to the employees which hampers employee motivation. But when employees are provided feedback by their superiors they find </w:t>
      </w:r>
      <w:proofErr w:type="gramStart"/>
      <w:r w:rsidR="004A1F47" w:rsidRPr="00B52E6E">
        <w:rPr>
          <w:rFonts w:ascii="Arial" w:hAnsi="Arial" w:cs="Arial"/>
          <w:color w:val="333333"/>
        </w:rPr>
        <w:t>if</w:t>
      </w:r>
      <w:proofErr w:type="gramEnd"/>
      <w:r w:rsidR="004A1F47" w:rsidRPr="00B52E6E">
        <w:rPr>
          <w:rFonts w:ascii="Arial" w:hAnsi="Arial" w:cs="Arial"/>
          <w:color w:val="333333"/>
        </w:rPr>
        <w:t xml:space="preserve"> meaningful. Employees admit that the feedback improves their performance. A strong talent management program which is focused on coaching can transit a dynamic and effective performance management where flows an open and continuous feedback between the employees and the managers. </w:t>
      </w:r>
      <w:proofErr w:type="gramStart"/>
      <w:r w:rsidR="004A1F47" w:rsidRPr="00B52E6E">
        <w:rPr>
          <w:rFonts w:ascii="Arial" w:hAnsi="Arial" w:cs="Arial"/>
          <w:color w:val="333333"/>
        </w:rPr>
        <w:t>All of</w:t>
      </w:r>
      <w:proofErr w:type="gramEnd"/>
      <w:r w:rsidR="004A1F47" w:rsidRPr="00B52E6E">
        <w:rPr>
          <w:rFonts w:ascii="Arial" w:hAnsi="Arial" w:cs="Arial"/>
          <w:color w:val="333333"/>
        </w:rPr>
        <w:t xml:space="preserve"> the parties involved get all of the information required for improving their weaknesses and strengthening their strengths. </w:t>
      </w:r>
    </w:p>
    <w:p w14:paraId="40ACB7CD" w14:textId="77777777" w:rsidR="00012DFB" w:rsidRPr="00B52E6E" w:rsidRDefault="000E5526" w:rsidP="00B52E6E">
      <w:pPr>
        <w:shd w:val="clear" w:color="auto" w:fill="FFFFFF"/>
        <w:spacing w:before="100" w:beforeAutospacing="1" w:after="100" w:afterAutospacing="1" w:line="360" w:lineRule="auto"/>
        <w:jc w:val="both"/>
        <w:rPr>
          <w:rFonts w:ascii="Arial" w:eastAsia="Times New Roman" w:hAnsi="Arial" w:cs="Arial"/>
          <w:sz w:val="24"/>
          <w:szCs w:val="24"/>
          <w:lang w:val="en-US"/>
        </w:rPr>
      </w:pPr>
      <w:r w:rsidRPr="00B52E6E">
        <w:rPr>
          <w:rFonts w:ascii="Arial" w:eastAsia="Times New Roman" w:hAnsi="Arial" w:cs="Arial"/>
          <w:sz w:val="24"/>
          <w:szCs w:val="24"/>
          <w:lang w:val="en-US"/>
        </w:rPr>
        <w:t>Talent</w:t>
      </w:r>
      <w:r w:rsidR="00892F9C" w:rsidRPr="00B52E6E">
        <w:rPr>
          <w:rFonts w:ascii="Arial" w:eastAsia="Times New Roman" w:hAnsi="Arial" w:cs="Arial"/>
          <w:sz w:val="24"/>
          <w:szCs w:val="24"/>
          <w:lang w:val="en-US"/>
        </w:rPr>
        <w:t xml:space="preserve"> development also helps </w:t>
      </w:r>
      <w:r w:rsidRPr="00B52E6E">
        <w:rPr>
          <w:rFonts w:ascii="Arial" w:eastAsia="Times New Roman" w:hAnsi="Arial" w:cs="Arial"/>
          <w:sz w:val="24"/>
          <w:szCs w:val="24"/>
          <w:lang w:val="en-US"/>
        </w:rPr>
        <w:t xml:space="preserve">in conducting skills assessment, measuring </w:t>
      </w:r>
      <w:r w:rsidR="00E71429" w:rsidRPr="00B52E6E">
        <w:rPr>
          <w:rFonts w:ascii="Arial" w:eastAsia="Times New Roman" w:hAnsi="Arial" w:cs="Arial"/>
          <w:sz w:val="24"/>
          <w:szCs w:val="24"/>
          <w:lang w:val="en-US"/>
        </w:rPr>
        <w:t>effectiveness</w:t>
      </w:r>
      <w:r w:rsidRPr="00B52E6E">
        <w:rPr>
          <w:rFonts w:ascii="Arial" w:eastAsia="Times New Roman" w:hAnsi="Arial" w:cs="Arial"/>
          <w:sz w:val="24"/>
          <w:szCs w:val="24"/>
          <w:lang w:val="en-US"/>
        </w:rPr>
        <w:t xml:space="preserve"> as well as ensuring executive match-funding</w:t>
      </w:r>
      <w:r w:rsidR="0006600C" w:rsidRPr="00B52E6E">
        <w:rPr>
          <w:rFonts w:ascii="Arial" w:eastAsia="Times New Roman" w:hAnsi="Arial" w:cs="Arial"/>
          <w:sz w:val="24"/>
          <w:szCs w:val="24"/>
          <w:lang w:val="en-US"/>
        </w:rPr>
        <w:t xml:space="preserve"> (</w:t>
      </w:r>
      <w:proofErr w:type="spellStart"/>
      <w:r w:rsidR="0006600C" w:rsidRPr="00B52E6E">
        <w:rPr>
          <w:rFonts w:ascii="Arial" w:hAnsi="Arial" w:cs="Arial"/>
          <w:color w:val="222222"/>
          <w:sz w:val="24"/>
          <w:szCs w:val="24"/>
          <w:shd w:val="clear" w:color="auto" w:fill="FFFFFF"/>
        </w:rPr>
        <w:t>Dwesini</w:t>
      </w:r>
      <w:proofErr w:type="spellEnd"/>
      <w:r w:rsidR="0006600C" w:rsidRPr="00B52E6E">
        <w:rPr>
          <w:rFonts w:ascii="Arial" w:hAnsi="Arial" w:cs="Arial"/>
          <w:color w:val="222222"/>
          <w:sz w:val="24"/>
          <w:szCs w:val="24"/>
          <w:shd w:val="clear" w:color="auto" w:fill="FFFFFF"/>
        </w:rPr>
        <w:t>, 2019</w:t>
      </w:r>
      <w:r w:rsidR="0006600C" w:rsidRPr="00B52E6E">
        <w:rPr>
          <w:rFonts w:ascii="Arial" w:eastAsia="Times New Roman" w:hAnsi="Arial" w:cs="Arial"/>
          <w:sz w:val="24"/>
          <w:szCs w:val="24"/>
          <w:lang w:val="en-US"/>
        </w:rPr>
        <w:t>)</w:t>
      </w:r>
      <w:r w:rsidRPr="00B52E6E">
        <w:rPr>
          <w:rFonts w:ascii="Arial" w:eastAsia="Times New Roman" w:hAnsi="Arial" w:cs="Arial"/>
          <w:sz w:val="24"/>
          <w:szCs w:val="24"/>
          <w:lang w:val="en-US"/>
        </w:rPr>
        <w:t xml:space="preserve">. </w:t>
      </w:r>
      <w:r w:rsidR="000754E6" w:rsidRPr="00B52E6E">
        <w:rPr>
          <w:rFonts w:ascii="Arial" w:eastAsia="Times New Roman" w:hAnsi="Arial" w:cs="Arial"/>
          <w:sz w:val="24"/>
          <w:szCs w:val="24"/>
          <w:lang w:val="en-US"/>
        </w:rPr>
        <w:t xml:space="preserve">Most importantly, increasing employee engagement and involvement is one of the significant </w:t>
      </w:r>
      <w:proofErr w:type="gramStart"/>
      <w:r w:rsidR="000754E6" w:rsidRPr="00B52E6E">
        <w:rPr>
          <w:rFonts w:ascii="Arial" w:eastAsia="Times New Roman" w:hAnsi="Arial" w:cs="Arial"/>
          <w:sz w:val="24"/>
          <w:szCs w:val="24"/>
          <w:lang w:val="en-US"/>
        </w:rPr>
        <w:t>contribution</w:t>
      </w:r>
      <w:proofErr w:type="gramEnd"/>
      <w:r w:rsidR="000754E6" w:rsidRPr="00B52E6E">
        <w:rPr>
          <w:rFonts w:ascii="Arial" w:eastAsia="Times New Roman" w:hAnsi="Arial" w:cs="Arial"/>
          <w:sz w:val="24"/>
          <w:szCs w:val="24"/>
          <w:lang w:val="en-US"/>
        </w:rPr>
        <w:t xml:space="preserve"> of talent development. HR </w:t>
      </w:r>
      <w:proofErr w:type="gramStart"/>
      <w:r w:rsidR="000754E6" w:rsidRPr="00B52E6E">
        <w:rPr>
          <w:rFonts w:ascii="Arial" w:eastAsia="Times New Roman" w:hAnsi="Arial" w:cs="Arial"/>
          <w:sz w:val="24"/>
          <w:szCs w:val="24"/>
          <w:lang w:val="en-US"/>
        </w:rPr>
        <w:t>manager</w:t>
      </w:r>
      <w:proofErr w:type="gramEnd"/>
      <w:r w:rsidR="000754E6" w:rsidRPr="00B52E6E">
        <w:rPr>
          <w:rFonts w:ascii="Arial" w:eastAsia="Times New Roman" w:hAnsi="Arial" w:cs="Arial"/>
          <w:sz w:val="24"/>
          <w:szCs w:val="24"/>
          <w:lang w:val="en-US"/>
        </w:rPr>
        <w:t xml:space="preserve"> should ensure that the talent development programs are built-in opportunities for the employees for collaborating and connecting them in the journey of their talent development. </w:t>
      </w:r>
      <w:r w:rsidR="008F6075" w:rsidRPr="00B52E6E">
        <w:rPr>
          <w:rFonts w:ascii="Arial" w:eastAsia="Times New Roman" w:hAnsi="Arial" w:cs="Arial"/>
          <w:sz w:val="24"/>
          <w:szCs w:val="24"/>
          <w:lang w:val="en-US"/>
        </w:rPr>
        <w:t xml:space="preserve">Employers need to add a mentorship component in their plan for </w:t>
      </w:r>
      <w:r w:rsidR="00EE6254" w:rsidRPr="00B52E6E">
        <w:rPr>
          <w:rFonts w:ascii="Arial" w:eastAsia="Times New Roman" w:hAnsi="Arial" w:cs="Arial"/>
          <w:sz w:val="24"/>
          <w:szCs w:val="24"/>
          <w:lang w:val="en-US"/>
        </w:rPr>
        <w:t>facilitating</w:t>
      </w:r>
      <w:r w:rsidR="008F6075" w:rsidRPr="00B52E6E">
        <w:rPr>
          <w:rFonts w:ascii="Arial" w:eastAsia="Times New Roman" w:hAnsi="Arial" w:cs="Arial"/>
          <w:sz w:val="24"/>
          <w:szCs w:val="24"/>
          <w:lang w:val="en-US"/>
        </w:rPr>
        <w:t xml:space="preserve"> group activities and for providing a chance to the employees </w:t>
      </w:r>
      <w:proofErr w:type="gramStart"/>
      <w:r w:rsidR="008F6075" w:rsidRPr="00B52E6E">
        <w:rPr>
          <w:rFonts w:ascii="Arial" w:eastAsia="Times New Roman" w:hAnsi="Arial" w:cs="Arial"/>
          <w:sz w:val="24"/>
          <w:szCs w:val="24"/>
          <w:lang w:val="en-US"/>
        </w:rPr>
        <w:t>for working</w:t>
      </w:r>
      <w:proofErr w:type="gramEnd"/>
      <w:r w:rsidR="008F6075" w:rsidRPr="00B52E6E">
        <w:rPr>
          <w:rFonts w:ascii="Arial" w:eastAsia="Times New Roman" w:hAnsi="Arial" w:cs="Arial"/>
          <w:sz w:val="24"/>
          <w:szCs w:val="24"/>
          <w:lang w:val="en-US"/>
        </w:rPr>
        <w:t xml:space="preserve"> together towards </w:t>
      </w:r>
      <w:r w:rsidR="00EE6254" w:rsidRPr="00B52E6E">
        <w:rPr>
          <w:rFonts w:ascii="Arial" w:eastAsia="Times New Roman" w:hAnsi="Arial" w:cs="Arial"/>
          <w:sz w:val="24"/>
          <w:szCs w:val="24"/>
          <w:lang w:val="en-US"/>
        </w:rPr>
        <w:t>achieving</w:t>
      </w:r>
      <w:r w:rsidR="008F6075" w:rsidRPr="00B52E6E">
        <w:rPr>
          <w:rFonts w:ascii="Arial" w:eastAsia="Times New Roman" w:hAnsi="Arial" w:cs="Arial"/>
          <w:sz w:val="24"/>
          <w:szCs w:val="24"/>
          <w:lang w:val="en-US"/>
        </w:rPr>
        <w:t xml:space="preserve"> goals.  </w:t>
      </w:r>
    </w:p>
    <w:p w14:paraId="3D140BE3" w14:textId="77777777" w:rsidR="00D52CA9" w:rsidRPr="00B52E6E" w:rsidRDefault="00D52CA9" w:rsidP="00B52E6E">
      <w:pPr>
        <w:pStyle w:val="NormalWeb"/>
        <w:shd w:val="clear" w:color="auto" w:fill="FFFFFF"/>
        <w:spacing w:before="0" w:beforeAutospacing="0" w:after="375" w:afterAutospacing="0" w:line="360" w:lineRule="auto"/>
        <w:jc w:val="both"/>
        <w:textAlignment w:val="baseline"/>
        <w:rPr>
          <w:rFonts w:ascii="Arial" w:hAnsi="Arial" w:cs="Arial"/>
          <w:color w:val="333333"/>
        </w:rPr>
      </w:pPr>
      <w:proofErr w:type="gramStart"/>
      <w:r w:rsidRPr="00B52E6E">
        <w:rPr>
          <w:rFonts w:ascii="Arial" w:hAnsi="Arial" w:cs="Arial"/>
          <w:color w:val="333333"/>
        </w:rPr>
        <w:lastRenderedPageBreak/>
        <w:t>All of</w:t>
      </w:r>
      <w:proofErr w:type="gramEnd"/>
      <w:r w:rsidRPr="00B52E6E">
        <w:rPr>
          <w:rFonts w:ascii="Arial" w:hAnsi="Arial" w:cs="Arial"/>
          <w:color w:val="333333"/>
        </w:rPr>
        <w:t xml:space="preserve"> the activities and initiatives that can support the learning and growth of the employees are the concern of talent development of the HRM of an organization. Processes and programs are involved in successful talent development </w:t>
      </w:r>
      <w:proofErr w:type="gramStart"/>
      <w:r w:rsidRPr="00B52E6E">
        <w:rPr>
          <w:rFonts w:ascii="Arial" w:hAnsi="Arial" w:cs="Arial"/>
          <w:color w:val="333333"/>
        </w:rPr>
        <w:t>program</w:t>
      </w:r>
      <w:proofErr w:type="gramEnd"/>
      <w:r w:rsidRPr="00B52E6E">
        <w:rPr>
          <w:rFonts w:ascii="Arial" w:hAnsi="Arial" w:cs="Arial"/>
          <w:color w:val="333333"/>
        </w:rPr>
        <w:t xml:space="preserve"> which are tailored for matching organizational goals with the goals and interest of the employees</w:t>
      </w:r>
      <w:r w:rsidR="00033F55" w:rsidRPr="00B52E6E">
        <w:rPr>
          <w:rFonts w:ascii="Arial" w:hAnsi="Arial" w:cs="Arial"/>
          <w:color w:val="333333"/>
        </w:rPr>
        <w:t xml:space="preserve"> (</w:t>
      </w:r>
      <w:proofErr w:type="spellStart"/>
      <w:r w:rsidR="00033F55" w:rsidRPr="00B52E6E">
        <w:rPr>
          <w:rFonts w:ascii="Arial" w:hAnsi="Arial" w:cs="Arial"/>
          <w:color w:val="222222"/>
          <w:shd w:val="clear" w:color="auto" w:fill="FFFFFF"/>
        </w:rPr>
        <w:t>Gebbels</w:t>
      </w:r>
      <w:proofErr w:type="spellEnd"/>
      <w:r w:rsidR="00033F55" w:rsidRPr="00B52E6E">
        <w:rPr>
          <w:rFonts w:ascii="Arial" w:hAnsi="Arial" w:cs="Arial"/>
          <w:color w:val="222222"/>
          <w:shd w:val="clear" w:color="auto" w:fill="FFFFFF"/>
        </w:rPr>
        <w:t xml:space="preserve"> et al., 2020</w:t>
      </w:r>
      <w:r w:rsidR="00033F55" w:rsidRPr="00B52E6E">
        <w:rPr>
          <w:rFonts w:ascii="Arial" w:hAnsi="Arial" w:cs="Arial"/>
          <w:color w:val="333333"/>
        </w:rPr>
        <w:t>)</w:t>
      </w:r>
      <w:r w:rsidRPr="00B52E6E">
        <w:rPr>
          <w:rFonts w:ascii="Arial" w:hAnsi="Arial" w:cs="Arial"/>
          <w:color w:val="333333"/>
        </w:rPr>
        <w:t xml:space="preserve">. </w:t>
      </w:r>
      <w:r w:rsidR="00E82E6C" w:rsidRPr="00B52E6E">
        <w:rPr>
          <w:rFonts w:ascii="Arial" w:hAnsi="Arial" w:cs="Arial"/>
          <w:color w:val="333333"/>
        </w:rPr>
        <w:t xml:space="preserve">Setting up only one or two training </w:t>
      </w:r>
      <w:proofErr w:type="gramStart"/>
      <w:r w:rsidR="00E82E6C" w:rsidRPr="00B52E6E">
        <w:rPr>
          <w:rFonts w:ascii="Arial" w:hAnsi="Arial" w:cs="Arial"/>
          <w:color w:val="333333"/>
        </w:rPr>
        <w:t>program</w:t>
      </w:r>
      <w:proofErr w:type="gramEnd"/>
      <w:r w:rsidR="00E82E6C" w:rsidRPr="00B52E6E">
        <w:rPr>
          <w:rFonts w:ascii="Arial" w:hAnsi="Arial" w:cs="Arial"/>
          <w:color w:val="333333"/>
        </w:rPr>
        <w:t xml:space="preserve"> can’t ensure the development of </w:t>
      </w:r>
      <w:proofErr w:type="gramStart"/>
      <w:r w:rsidR="00E82E6C" w:rsidRPr="00B52E6E">
        <w:rPr>
          <w:rFonts w:ascii="Arial" w:hAnsi="Arial" w:cs="Arial"/>
          <w:color w:val="333333"/>
        </w:rPr>
        <w:t>best</w:t>
      </w:r>
      <w:proofErr w:type="gramEnd"/>
      <w:r w:rsidR="00E82E6C" w:rsidRPr="00B52E6E">
        <w:rPr>
          <w:rFonts w:ascii="Arial" w:hAnsi="Arial" w:cs="Arial"/>
          <w:color w:val="333333"/>
        </w:rPr>
        <w:t xml:space="preserve"> talent instead there should be more in the development planning. Employees should be given the chance of achieving their professional ambitions by advancing their skillsets within the organization. </w:t>
      </w:r>
      <w:r w:rsidR="00FA3E20" w:rsidRPr="00B52E6E">
        <w:rPr>
          <w:rFonts w:ascii="Arial" w:hAnsi="Arial" w:cs="Arial"/>
          <w:color w:val="333333"/>
        </w:rPr>
        <w:t xml:space="preserve">Besides, the HR professionals and leaders of an organization </w:t>
      </w:r>
      <w:proofErr w:type="gramStart"/>
      <w:r w:rsidR="00FA3E20" w:rsidRPr="00B52E6E">
        <w:rPr>
          <w:rFonts w:ascii="Arial" w:hAnsi="Arial" w:cs="Arial"/>
          <w:color w:val="333333"/>
        </w:rPr>
        <w:t>needs</w:t>
      </w:r>
      <w:proofErr w:type="gramEnd"/>
      <w:r w:rsidR="00FA3E20" w:rsidRPr="00B52E6E">
        <w:rPr>
          <w:rFonts w:ascii="Arial" w:hAnsi="Arial" w:cs="Arial"/>
          <w:color w:val="333333"/>
        </w:rPr>
        <w:t xml:space="preserve"> to possess required soft skills for recognizing and developing the potentials of each of the employees. </w:t>
      </w:r>
      <w:r w:rsidR="008E3A7E" w:rsidRPr="00B52E6E">
        <w:rPr>
          <w:rFonts w:ascii="Arial" w:hAnsi="Arial" w:cs="Arial"/>
          <w:color w:val="333333"/>
        </w:rPr>
        <w:t xml:space="preserve">Managing and developing talent has become a significant part of </w:t>
      </w:r>
      <w:proofErr w:type="gramStart"/>
      <w:r w:rsidR="008E3A7E" w:rsidRPr="00B52E6E">
        <w:rPr>
          <w:rFonts w:ascii="Arial" w:hAnsi="Arial" w:cs="Arial"/>
          <w:color w:val="333333"/>
        </w:rPr>
        <w:t>modern</w:t>
      </w:r>
      <w:proofErr w:type="gramEnd"/>
      <w:r w:rsidR="008E3A7E" w:rsidRPr="00B52E6E">
        <w:rPr>
          <w:rFonts w:ascii="Arial" w:hAnsi="Arial" w:cs="Arial"/>
          <w:color w:val="333333"/>
        </w:rPr>
        <w:t xml:space="preserve"> employee value proposition. Organization needs to demonstrate that </w:t>
      </w:r>
      <w:r w:rsidR="00A434E2" w:rsidRPr="00B52E6E">
        <w:rPr>
          <w:rFonts w:ascii="Arial" w:hAnsi="Arial" w:cs="Arial"/>
          <w:color w:val="333333"/>
        </w:rPr>
        <w:t xml:space="preserve">each of the employees and team members are viewed as an individual which </w:t>
      </w:r>
      <w:proofErr w:type="gramStart"/>
      <w:r w:rsidR="00A434E2" w:rsidRPr="00B52E6E">
        <w:rPr>
          <w:rFonts w:ascii="Arial" w:hAnsi="Arial" w:cs="Arial"/>
          <w:color w:val="333333"/>
        </w:rPr>
        <w:t>are</w:t>
      </w:r>
      <w:proofErr w:type="gramEnd"/>
      <w:r w:rsidR="00A434E2" w:rsidRPr="00B52E6E">
        <w:rPr>
          <w:rFonts w:ascii="Arial" w:hAnsi="Arial" w:cs="Arial"/>
          <w:color w:val="333333"/>
        </w:rPr>
        <w:t xml:space="preserve"> truly invested in their </w:t>
      </w:r>
      <w:r w:rsidR="008173F7" w:rsidRPr="00B52E6E">
        <w:rPr>
          <w:rFonts w:ascii="Arial" w:hAnsi="Arial" w:cs="Arial"/>
          <w:color w:val="333333"/>
        </w:rPr>
        <w:t>success</w:t>
      </w:r>
      <w:r w:rsidR="00A434E2" w:rsidRPr="00B52E6E">
        <w:rPr>
          <w:rFonts w:ascii="Arial" w:hAnsi="Arial" w:cs="Arial"/>
          <w:color w:val="333333"/>
        </w:rPr>
        <w:t xml:space="preserve">. </w:t>
      </w:r>
      <w:r w:rsidR="009B51F7" w:rsidRPr="00B52E6E">
        <w:rPr>
          <w:rFonts w:ascii="Arial" w:hAnsi="Arial" w:cs="Arial"/>
          <w:color w:val="333333"/>
        </w:rPr>
        <w:t>Talent</w:t>
      </w:r>
      <w:r w:rsidR="00405E24" w:rsidRPr="00B52E6E">
        <w:rPr>
          <w:rFonts w:ascii="Arial" w:hAnsi="Arial" w:cs="Arial"/>
          <w:color w:val="333333"/>
        </w:rPr>
        <w:t xml:space="preserve"> management </w:t>
      </w:r>
      <w:r w:rsidR="00441321" w:rsidRPr="00B52E6E">
        <w:rPr>
          <w:rFonts w:ascii="Arial" w:hAnsi="Arial" w:cs="Arial"/>
          <w:color w:val="333333"/>
        </w:rPr>
        <w:t xml:space="preserve">needs to be a significant part of </w:t>
      </w:r>
      <w:proofErr w:type="gramStart"/>
      <w:r w:rsidR="00441321" w:rsidRPr="00B52E6E">
        <w:rPr>
          <w:rFonts w:ascii="Arial" w:hAnsi="Arial" w:cs="Arial"/>
          <w:color w:val="333333"/>
        </w:rPr>
        <w:t>business</w:t>
      </w:r>
      <w:proofErr w:type="gramEnd"/>
      <w:r w:rsidR="00441321" w:rsidRPr="00B52E6E">
        <w:rPr>
          <w:rFonts w:ascii="Arial" w:hAnsi="Arial" w:cs="Arial"/>
          <w:color w:val="333333"/>
        </w:rPr>
        <w:t xml:space="preserve"> strategy of an organization</w:t>
      </w:r>
      <w:r w:rsidR="004F4E6F" w:rsidRPr="00B52E6E">
        <w:rPr>
          <w:rFonts w:ascii="Arial" w:hAnsi="Arial" w:cs="Arial"/>
          <w:color w:val="333333"/>
        </w:rPr>
        <w:t xml:space="preserve"> (</w:t>
      </w:r>
      <w:proofErr w:type="spellStart"/>
      <w:r w:rsidR="004F4E6F" w:rsidRPr="00B52E6E">
        <w:rPr>
          <w:rFonts w:ascii="Arial" w:hAnsi="Arial" w:cs="Arial"/>
          <w:color w:val="222222"/>
          <w:shd w:val="clear" w:color="auto" w:fill="FFFFFF"/>
        </w:rPr>
        <w:t>Marinakou</w:t>
      </w:r>
      <w:proofErr w:type="spellEnd"/>
      <w:r w:rsidR="004F4E6F" w:rsidRPr="00B52E6E">
        <w:rPr>
          <w:rFonts w:ascii="Arial" w:hAnsi="Arial" w:cs="Arial"/>
          <w:color w:val="222222"/>
          <w:shd w:val="clear" w:color="auto" w:fill="FFFFFF"/>
        </w:rPr>
        <w:t xml:space="preserve"> and </w:t>
      </w:r>
      <w:proofErr w:type="spellStart"/>
      <w:r w:rsidR="004F4E6F" w:rsidRPr="00B52E6E">
        <w:rPr>
          <w:rFonts w:ascii="Arial" w:hAnsi="Arial" w:cs="Arial"/>
          <w:color w:val="222222"/>
          <w:shd w:val="clear" w:color="auto" w:fill="FFFFFF"/>
        </w:rPr>
        <w:t>Giousmpasoglou</w:t>
      </w:r>
      <w:proofErr w:type="spellEnd"/>
      <w:r w:rsidR="004F4E6F" w:rsidRPr="00B52E6E">
        <w:rPr>
          <w:rFonts w:ascii="Arial" w:hAnsi="Arial" w:cs="Arial"/>
          <w:color w:val="222222"/>
          <w:shd w:val="clear" w:color="auto" w:fill="FFFFFF"/>
        </w:rPr>
        <w:t>, 2019</w:t>
      </w:r>
      <w:r w:rsidR="004F4E6F" w:rsidRPr="00B52E6E">
        <w:rPr>
          <w:rFonts w:ascii="Arial" w:hAnsi="Arial" w:cs="Arial"/>
          <w:color w:val="333333"/>
        </w:rPr>
        <w:t>)</w:t>
      </w:r>
      <w:r w:rsidR="00441321" w:rsidRPr="00B52E6E">
        <w:rPr>
          <w:rFonts w:ascii="Arial" w:hAnsi="Arial" w:cs="Arial"/>
          <w:color w:val="333333"/>
        </w:rPr>
        <w:t xml:space="preserve">. </w:t>
      </w:r>
      <w:r w:rsidR="00533869" w:rsidRPr="00B52E6E">
        <w:rPr>
          <w:rFonts w:ascii="Arial" w:hAnsi="Arial" w:cs="Arial"/>
          <w:color w:val="333333"/>
        </w:rPr>
        <w:t>The</w:t>
      </w:r>
      <w:r w:rsidR="00192134" w:rsidRPr="00B52E6E">
        <w:rPr>
          <w:rFonts w:ascii="Arial" w:hAnsi="Arial" w:cs="Arial"/>
          <w:color w:val="333333"/>
        </w:rPr>
        <w:t xml:space="preserve"> HR manager can develop </w:t>
      </w:r>
      <w:proofErr w:type="gramStart"/>
      <w:r w:rsidR="00192134" w:rsidRPr="00B52E6E">
        <w:rPr>
          <w:rFonts w:ascii="Arial" w:hAnsi="Arial" w:cs="Arial"/>
          <w:color w:val="333333"/>
        </w:rPr>
        <w:t>its</w:t>
      </w:r>
      <w:proofErr w:type="gramEnd"/>
      <w:r w:rsidR="00192134" w:rsidRPr="00B52E6E">
        <w:rPr>
          <w:rFonts w:ascii="Arial" w:hAnsi="Arial" w:cs="Arial"/>
          <w:color w:val="333333"/>
        </w:rPr>
        <w:t xml:space="preserve"> talent for transforming the organization in different </w:t>
      </w:r>
      <w:r w:rsidR="00533869" w:rsidRPr="00B52E6E">
        <w:rPr>
          <w:rFonts w:ascii="Arial" w:hAnsi="Arial" w:cs="Arial"/>
          <w:color w:val="333333"/>
        </w:rPr>
        <w:t xml:space="preserve">ways such as increasing employee retention. Improving employee retention has become top of mind for business </w:t>
      </w:r>
      <w:r w:rsidR="00EF730A" w:rsidRPr="00B52E6E">
        <w:rPr>
          <w:rFonts w:ascii="Arial" w:hAnsi="Arial" w:cs="Arial"/>
          <w:color w:val="333333"/>
        </w:rPr>
        <w:t xml:space="preserve">organizations which can be ensured by prioritizing talent development. </w:t>
      </w:r>
      <w:r w:rsidR="00EE58AE" w:rsidRPr="00B52E6E">
        <w:rPr>
          <w:rFonts w:ascii="Arial" w:hAnsi="Arial" w:cs="Arial"/>
          <w:color w:val="333333"/>
        </w:rPr>
        <w:t>Employees</w:t>
      </w:r>
      <w:r w:rsidR="00507CD2" w:rsidRPr="00B52E6E">
        <w:rPr>
          <w:rFonts w:ascii="Arial" w:hAnsi="Arial" w:cs="Arial"/>
          <w:color w:val="333333"/>
        </w:rPr>
        <w:t xml:space="preserve"> can be provided with opportunities </w:t>
      </w:r>
      <w:proofErr w:type="gramStart"/>
      <w:r w:rsidR="00507CD2" w:rsidRPr="00B52E6E">
        <w:rPr>
          <w:rFonts w:ascii="Arial" w:hAnsi="Arial" w:cs="Arial"/>
          <w:color w:val="333333"/>
        </w:rPr>
        <w:t>to</w:t>
      </w:r>
      <w:proofErr w:type="gramEnd"/>
      <w:r w:rsidR="00507CD2" w:rsidRPr="00B52E6E">
        <w:rPr>
          <w:rFonts w:ascii="Arial" w:hAnsi="Arial" w:cs="Arial"/>
          <w:color w:val="333333"/>
        </w:rPr>
        <w:t xml:space="preserve"> personal development which entice them to stay in the organization. </w:t>
      </w:r>
    </w:p>
    <w:p w14:paraId="4518EA31" w14:textId="77777777" w:rsidR="00D52CA9" w:rsidRPr="00B52E6E" w:rsidRDefault="001730F5" w:rsidP="00B52E6E">
      <w:pPr>
        <w:pStyle w:val="NormalWeb"/>
        <w:shd w:val="clear" w:color="auto" w:fill="FFFFFF"/>
        <w:spacing w:before="0" w:beforeAutospacing="0" w:after="375" w:afterAutospacing="0" w:line="360" w:lineRule="auto"/>
        <w:jc w:val="both"/>
        <w:textAlignment w:val="baseline"/>
        <w:rPr>
          <w:rFonts w:ascii="Arial" w:hAnsi="Arial" w:cs="Arial"/>
          <w:color w:val="333333"/>
        </w:rPr>
      </w:pPr>
      <w:r w:rsidRPr="00B52E6E">
        <w:rPr>
          <w:rFonts w:ascii="Arial" w:hAnsi="Arial" w:cs="Arial"/>
          <w:color w:val="333333"/>
        </w:rPr>
        <w:t>A talent dev</w:t>
      </w:r>
      <w:r w:rsidR="00C02393" w:rsidRPr="00B52E6E">
        <w:rPr>
          <w:rFonts w:ascii="Arial" w:hAnsi="Arial" w:cs="Arial"/>
          <w:color w:val="333333"/>
        </w:rPr>
        <w:t xml:space="preserve">elopment manager is basically </w:t>
      </w:r>
      <w:proofErr w:type="gramStart"/>
      <w:r w:rsidR="00C02393" w:rsidRPr="00B52E6E">
        <w:rPr>
          <w:rFonts w:ascii="Arial" w:hAnsi="Arial" w:cs="Arial"/>
          <w:color w:val="333333"/>
        </w:rPr>
        <w:t>a HR</w:t>
      </w:r>
      <w:proofErr w:type="gramEnd"/>
      <w:r w:rsidR="00C02393" w:rsidRPr="00B52E6E">
        <w:rPr>
          <w:rFonts w:ascii="Arial" w:hAnsi="Arial" w:cs="Arial"/>
          <w:color w:val="333333"/>
        </w:rPr>
        <w:t xml:space="preserve"> professional who can oversee the talent development program of an organization</w:t>
      </w:r>
      <w:r w:rsidR="00796232" w:rsidRPr="00B52E6E">
        <w:rPr>
          <w:rFonts w:ascii="Arial" w:hAnsi="Arial" w:cs="Arial"/>
          <w:color w:val="333333"/>
        </w:rPr>
        <w:t xml:space="preserve"> (</w:t>
      </w:r>
      <w:proofErr w:type="spellStart"/>
      <w:r w:rsidR="00796232" w:rsidRPr="00B52E6E">
        <w:rPr>
          <w:rFonts w:ascii="Arial" w:hAnsi="Arial" w:cs="Arial"/>
          <w:color w:val="222222"/>
          <w:shd w:val="clear" w:color="auto" w:fill="FFFFFF"/>
        </w:rPr>
        <w:t>Marinakou</w:t>
      </w:r>
      <w:proofErr w:type="spellEnd"/>
      <w:r w:rsidR="00796232" w:rsidRPr="00B52E6E">
        <w:rPr>
          <w:rFonts w:ascii="Arial" w:hAnsi="Arial" w:cs="Arial"/>
          <w:color w:val="222222"/>
          <w:shd w:val="clear" w:color="auto" w:fill="FFFFFF"/>
        </w:rPr>
        <w:t xml:space="preserve"> and </w:t>
      </w:r>
      <w:proofErr w:type="spellStart"/>
      <w:r w:rsidR="00796232" w:rsidRPr="00B52E6E">
        <w:rPr>
          <w:rFonts w:ascii="Arial" w:hAnsi="Arial" w:cs="Arial"/>
          <w:color w:val="222222"/>
          <w:shd w:val="clear" w:color="auto" w:fill="FFFFFF"/>
        </w:rPr>
        <w:t>Giousmpasoglou</w:t>
      </w:r>
      <w:proofErr w:type="spellEnd"/>
      <w:r w:rsidR="00796232" w:rsidRPr="00B52E6E">
        <w:rPr>
          <w:rFonts w:ascii="Arial" w:hAnsi="Arial" w:cs="Arial"/>
          <w:color w:val="222222"/>
          <w:shd w:val="clear" w:color="auto" w:fill="FFFFFF"/>
        </w:rPr>
        <w:t>, 2019</w:t>
      </w:r>
      <w:r w:rsidR="00796232" w:rsidRPr="00B52E6E">
        <w:rPr>
          <w:rFonts w:ascii="Arial" w:hAnsi="Arial" w:cs="Arial"/>
          <w:color w:val="333333"/>
        </w:rPr>
        <w:t>)</w:t>
      </w:r>
      <w:r w:rsidR="00C02393" w:rsidRPr="00B52E6E">
        <w:rPr>
          <w:rFonts w:ascii="Arial" w:hAnsi="Arial" w:cs="Arial"/>
          <w:color w:val="333333"/>
        </w:rPr>
        <w:t xml:space="preserve">. They are entitled to help team members in growing by developing organizational culture, contributing </w:t>
      </w:r>
      <w:proofErr w:type="gramStart"/>
      <w:r w:rsidR="00C02393" w:rsidRPr="00B52E6E">
        <w:rPr>
          <w:rFonts w:ascii="Arial" w:hAnsi="Arial" w:cs="Arial"/>
          <w:color w:val="333333"/>
        </w:rPr>
        <w:t>in</w:t>
      </w:r>
      <w:proofErr w:type="gramEnd"/>
      <w:r w:rsidR="00C02393" w:rsidRPr="00B52E6E">
        <w:rPr>
          <w:rFonts w:ascii="Arial" w:hAnsi="Arial" w:cs="Arial"/>
          <w:color w:val="333333"/>
        </w:rPr>
        <w:t xml:space="preserve"> both personal and organizational success as well as boosting employee retention.</w:t>
      </w:r>
      <w:r w:rsidR="00C71A07" w:rsidRPr="00B52E6E">
        <w:rPr>
          <w:rFonts w:ascii="Arial" w:hAnsi="Arial" w:cs="Arial"/>
          <w:color w:val="333333"/>
        </w:rPr>
        <w:t xml:space="preserve"> Assessing as well as prioritizing </w:t>
      </w:r>
      <w:r w:rsidR="009C1483" w:rsidRPr="00B52E6E">
        <w:rPr>
          <w:rFonts w:ascii="Arial" w:hAnsi="Arial" w:cs="Arial"/>
          <w:color w:val="333333"/>
        </w:rPr>
        <w:t xml:space="preserve">the needs of the organization and </w:t>
      </w:r>
      <w:r w:rsidR="00C71A07" w:rsidRPr="00B52E6E">
        <w:rPr>
          <w:rFonts w:ascii="Arial" w:hAnsi="Arial" w:cs="Arial"/>
          <w:color w:val="333333"/>
        </w:rPr>
        <w:t xml:space="preserve">determining the skills and abilities of the existing employees for meeting </w:t>
      </w:r>
      <w:r w:rsidR="009C1483" w:rsidRPr="00B52E6E">
        <w:rPr>
          <w:rFonts w:ascii="Arial" w:hAnsi="Arial" w:cs="Arial"/>
          <w:color w:val="333333"/>
        </w:rPr>
        <w:t xml:space="preserve">for meeting the need of the organization is the specific responsibility of the HR professionals. They need to </w:t>
      </w:r>
      <w:proofErr w:type="gramStart"/>
      <w:r w:rsidR="00B00F1F" w:rsidRPr="00B52E6E">
        <w:rPr>
          <w:rFonts w:ascii="Arial" w:hAnsi="Arial" w:cs="Arial"/>
          <w:color w:val="333333"/>
        </w:rPr>
        <w:t>asses</w:t>
      </w:r>
      <w:proofErr w:type="gramEnd"/>
      <w:r w:rsidR="00B00F1F" w:rsidRPr="00B52E6E">
        <w:rPr>
          <w:rFonts w:ascii="Arial" w:hAnsi="Arial" w:cs="Arial"/>
          <w:color w:val="333333"/>
        </w:rPr>
        <w:t xml:space="preserve"> if there is any skills gap between the employees and the organizational needs and should develop training programs which can help in filling the gaps. </w:t>
      </w:r>
      <w:r w:rsidR="004B3155" w:rsidRPr="00B52E6E">
        <w:rPr>
          <w:rFonts w:ascii="Arial" w:hAnsi="Arial" w:cs="Arial"/>
          <w:color w:val="333333"/>
        </w:rPr>
        <w:t xml:space="preserve">Talent development managers partner with the HR professionals throughout the organization on specific projects ranging from recruitment of employees to performance improvement. </w:t>
      </w:r>
      <w:r w:rsidR="00A8258F" w:rsidRPr="00B52E6E">
        <w:rPr>
          <w:rFonts w:ascii="Arial" w:hAnsi="Arial" w:cs="Arial"/>
          <w:color w:val="333333"/>
        </w:rPr>
        <w:t xml:space="preserve">The talent </w:t>
      </w:r>
      <w:r w:rsidR="00A8258F" w:rsidRPr="00B52E6E">
        <w:rPr>
          <w:rFonts w:ascii="Arial" w:hAnsi="Arial" w:cs="Arial"/>
          <w:color w:val="333333"/>
        </w:rPr>
        <w:lastRenderedPageBreak/>
        <w:t>manager should be educated and experienced enough for being able to</w:t>
      </w:r>
      <w:r w:rsidR="00845645" w:rsidRPr="00B52E6E">
        <w:rPr>
          <w:rFonts w:ascii="Arial" w:hAnsi="Arial" w:cs="Arial"/>
          <w:color w:val="333333"/>
        </w:rPr>
        <w:t xml:space="preserve"> handle human resource management effectively</w:t>
      </w:r>
      <w:r w:rsidR="00C44CBC" w:rsidRPr="00B52E6E">
        <w:rPr>
          <w:rFonts w:ascii="Arial" w:hAnsi="Arial" w:cs="Arial"/>
          <w:color w:val="333333"/>
        </w:rPr>
        <w:t xml:space="preserve"> (</w:t>
      </w:r>
      <w:r w:rsidR="00C44CBC" w:rsidRPr="00B52E6E">
        <w:rPr>
          <w:rFonts w:ascii="Arial" w:hAnsi="Arial" w:cs="Arial"/>
          <w:color w:val="222222"/>
          <w:shd w:val="clear" w:color="auto" w:fill="FFFFFF"/>
        </w:rPr>
        <w:t>Islam et al., 2022</w:t>
      </w:r>
      <w:r w:rsidR="00C44CBC" w:rsidRPr="00B52E6E">
        <w:rPr>
          <w:rFonts w:ascii="Arial" w:hAnsi="Arial" w:cs="Arial"/>
          <w:color w:val="333333"/>
        </w:rPr>
        <w:t>)</w:t>
      </w:r>
      <w:r w:rsidR="00845645" w:rsidRPr="00B52E6E">
        <w:rPr>
          <w:rFonts w:ascii="Arial" w:hAnsi="Arial" w:cs="Arial"/>
          <w:color w:val="333333"/>
        </w:rPr>
        <w:t xml:space="preserve">. They should be very good at communication, solving problems, analyzing data, influencing employees and </w:t>
      </w:r>
      <w:r w:rsidR="00A352A7" w:rsidRPr="00B52E6E">
        <w:rPr>
          <w:rFonts w:ascii="Arial" w:hAnsi="Arial" w:cs="Arial"/>
          <w:color w:val="333333"/>
        </w:rPr>
        <w:t xml:space="preserve">in getting done of projects by the employees. This will also help the </w:t>
      </w:r>
      <w:proofErr w:type="gramStart"/>
      <w:r w:rsidR="00A352A7" w:rsidRPr="00B52E6E">
        <w:rPr>
          <w:rFonts w:ascii="Arial" w:hAnsi="Arial" w:cs="Arial"/>
          <w:color w:val="333333"/>
        </w:rPr>
        <w:t>employee</w:t>
      </w:r>
      <w:proofErr w:type="gramEnd"/>
      <w:r w:rsidR="00A352A7" w:rsidRPr="00B52E6E">
        <w:rPr>
          <w:rFonts w:ascii="Arial" w:hAnsi="Arial" w:cs="Arial"/>
          <w:color w:val="333333"/>
        </w:rPr>
        <w:t xml:space="preserve"> </w:t>
      </w:r>
      <w:r w:rsidR="00623B95" w:rsidRPr="00B52E6E">
        <w:rPr>
          <w:rFonts w:ascii="Arial" w:hAnsi="Arial" w:cs="Arial"/>
          <w:color w:val="333333"/>
        </w:rPr>
        <w:t xml:space="preserve">in continuous development which will enhance employee retention. </w:t>
      </w:r>
    </w:p>
    <w:p w14:paraId="67DD34C3" w14:textId="77777777" w:rsidR="00A923E0" w:rsidRPr="00B52E6E" w:rsidRDefault="00A923E0" w:rsidP="00B52E6E">
      <w:pPr>
        <w:pStyle w:val="NormalWeb"/>
        <w:shd w:val="clear" w:color="auto" w:fill="FFFFFF"/>
        <w:spacing w:before="0" w:beforeAutospacing="0" w:after="375" w:afterAutospacing="0" w:line="360" w:lineRule="auto"/>
        <w:jc w:val="both"/>
        <w:textAlignment w:val="baseline"/>
        <w:rPr>
          <w:rFonts w:ascii="Arial" w:hAnsi="Arial" w:cs="Arial"/>
          <w:color w:val="333333"/>
        </w:rPr>
      </w:pPr>
      <w:proofErr w:type="gramStart"/>
      <w:r w:rsidRPr="00B52E6E">
        <w:rPr>
          <w:rFonts w:ascii="Arial" w:hAnsi="Arial" w:cs="Arial"/>
          <w:color w:val="333333"/>
        </w:rPr>
        <w:t>Employee</w:t>
      </w:r>
      <w:proofErr w:type="gramEnd"/>
      <w:r w:rsidRPr="00B52E6E">
        <w:rPr>
          <w:rFonts w:ascii="Arial" w:hAnsi="Arial" w:cs="Arial"/>
          <w:color w:val="333333"/>
        </w:rPr>
        <w:t xml:space="preserve"> lifecycle model is used for identifying and expressing the most significant stages through which employees move forward while </w:t>
      </w:r>
      <w:r w:rsidR="00A2156A" w:rsidRPr="00B52E6E">
        <w:rPr>
          <w:rFonts w:ascii="Arial" w:hAnsi="Arial" w:cs="Arial"/>
          <w:color w:val="333333"/>
        </w:rPr>
        <w:t>engaging</w:t>
      </w:r>
      <w:r w:rsidRPr="00B52E6E">
        <w:rPr>
          <w:rFonts w:ascii="Arial" w:hAnsi="Arial" w:cs="Arial"/>
          <w:color w:val="333333"/>
        </w:rPr>
        <w:t xml:space="preserve"> with an organization</w:t>
      </w:r>
      <w:r w:rsidR="00B3147F" w:rsidRPr="00B52E6E">
        <w:rPr>
          <w:rFonts w:ascii="Arial" w:hAnsi="Arial" w:cs="Arial"/>
          <w:color w:val="333333"/>
        </w:rPr>
        <w:t xml:space="preserve"> (</w:t>
      </w:r>
      <w:r w:rsidR="00B3147F" w:rsidRPr="00B52E6E">
        <w:rPr>
          <w:rFonts w:ascii="Arial" w:hAnsi="Arial" w:cs="Arial"/>
          <w:color w:val="222222"/>
          <w:shd w:val="clear" w:color="auto" w:fill="FFFFFF"/>
        </w:rPr>
        <w:t>Singh, 2019</w:t>
      </w:r>
      <w:r w:rsidR="00B3147F" w:rsidRPr="00B52E6E">
        <w:rPr>
          <w:rFonts w:ascii="Arial" w:hAnsi="Arial" w:cs="Arial"/>
          <w:color w:val="333333"/>
        </w:rPr>
        <w:t>)</w:t>
      </w:r>
      <w:r w:rsidRPr="00B52E6E">
        <w:rPr>
          <w:rFonts w:ascii="Arial" w:hAnsi="Arial" w:cs="Arial"/>
          <w:color w:val="333333"/>
        </w:rPr>
        <w:t xml:space="preserve">. </w:t>
      </w:r>
      <w:r w:rsidR="00843A27" w:rsidRPr="00B52E6E">
        <w:rPr>
          <w:rFonts w:ascii="Arial" w:hAnsi="Arial" w:cs="Arial"/>
          <w:color w:val="333333"/>
        </w:rPr>
        <w:t>There</w:t>
      </w:r>
      <w:r w:rsidR="007C0FEE" w:rsidRPr="00B52E6E">
        <w:rPr>
          <w:rFonts w:ascii="Arial" w:hAnsi="Arial" w:cs="Arial"/>
          <w:color w:val="333333"/>
        </w:rPr>
        <w:t xml:space="preserve"> are six significant stages in the employee lifecycle </w:t>
      </w:r>
      <w:r w:rsidR="00843A27" w:rsidRPr="00B52E6E">
        <w:rPr>
          <w:rFonts w:ascii="Arial" w:hAnsi="Arial" w:cs="Arial"/>
          <w:color w:val="333333"/>
        </w:rPr>
        <w:t xml:space="preserve">such as attraction, recruitment, onboarding, development, retention and separation. </w:t>
      </w:r>
      <w:r w:rsidR="00101EB4" w:rsidRPr="00B52E6E">
        <w:rPr>
          <w:rFonts w:ascii="Arial" w:hAnsi="Arial" w:cs="Arial"/>
          <w:color w:val="333333"/>
        </w:rPr>
        <w:t>Employees</w:t>
      </w:r>
      <w:r w:rsidR="00843A27" w:rsidRPr="00B52E6E">
        <w:rPr>
          <w:rFonts w:ascii="Arial" w:hAnsi="Arial" w:cs="Arial"/>
          <w:color w:val="333333"/>
        </w:rPr>
        <w:t xml:space="preserve"> pass through these stages chronologically.</w:t>
      </w:r>
      <w:r w:rsidR="006A7188" w:rsidRPr="00B52E6E">
        <w:rPr>
          <w:rFonts w:ascii="Arial" w:hAnsi="Arial" w:cs="Arial"/>
          <w:color w:val="333333"/>
        </w:rPr>
        <w:t xml:space="preserve"> Attraction is the moment when a potential applicant acknowledges the </w:t>
      </w:r>
      <w:proofErr w:type="gramStart"/>
      <w:r w:rsidR="006A7188" w:rsidRPr="00B52E6E">
        <w:rPr>
          <w:rFonts w:ascii="Arial" w:hAnsi="Arial" w:cs="Arial"/>
          <w:color w:val="333333"/>
        </w:rPr>
        <w:t>employer</w:t>
      </w:r>
      <w:proofErr w:type="gramEnd"/>
      <w:r w:rsidR="006A7188" w:rsidRPr="00B52E6E">
        <w:rPr>
          <w:rFonts w:ascii="Arial" w:hAnsi="Arial" w:cs="Arial"/>
          <w:color w:val="333333"/>
        </w:rPr>
        <w:t xml:space="preserve"> brand. </w:t>
      </w:r>
      <w:r w:rsidR="0045325D" w:rsidRPr="00B52E6E">
        <w:rPr>
          <w:rFonts w:ascii="Arial" w:hAnsi="Arial" w:cs="Arial"/>
          <w:color w:val="333333"/>
        </w:rPr>
        <w:t xml:space="preserve">Recruitment is the process as well as experience through which an applicant becomes an employee of an organization. </w:t>
      </w:r>
      <w:r w:rsidR="00AB144A" w:rsidRPr="00B52E6E">
        <w:rPr>
          <w:rFonts w:ascii="Arial" w:hAnsi="Arial" w:cs="Arial"/>
          <w:color w:val="333333"/>
        </w:rPr>
        <w:t xml:space="preserve">Onboarding is the </w:t>
      </w:r>
      <w:r w:rsidR="00AE0CB3" w:rsidRPr="00B52E6E">
        <w:rPr>
          <w:rFonts w:ascii="Arial" w:hAnsi="Arial" w:cs="Arial"/>
          <w:color w:val="333333"/>
        </w:rPr>
        <w:t xml:space="preserve">process of </w:t>
      </w:r>
      <w:r w:rsidR="00AB144A" w:rsidRPr="00B52E6E">
        <w:rPr>
          <w:rFonts w:ascii="Arial" w:hAnsi="Arial" w:cs="Arial"/>
          <w:color w:val="333333"/>
        </w:rPr>
        <w:t xml:space="preserve">helping employees to understand the corporate culture and to blend with the culture. </w:t>
      </w:r>
      <w:r w:rsidR="005C3270" w:rsidRPr="00B52E6E">
        <w:rPr>
          <w:rFonts w:ascii="Arial" w:hAnsi="Arial" w:cs="Arial"/>
          <w:color w:val="333333"/>
        </w:rPr>
        <w:t>Retaining employees in the organization for a long term by keeping them satisfied in their position by providing rewards and recognition is called retention</w:t>
      </w:r>
      <w:r w:rsidR="003F381A" w:rsidRPr="00B52E6E">
        <w:rPr>
          <w:rFonts w:ascii="Arial" w:hAnsi="Arial" w:cs="Arial"/>
          <w:color w:val="333333"/>
        </w:rPr>
        <w:t xml:space="preserve"> (</w:t>
      </w:r>
      <w:proofErr w:type="spellStart"/>
      <w:r w:rsidR="003F381A" w:rsidRPr="00B52E6E">
        <w:rPr>
          <w:rFonts w:ascii="Arial" w:hAnsi="Arial" w:cs="Arial"/>
          <w:color w:val="222222"/>
          <w:shd w:val="clear" w:color="auto" w:fill="FFFFFF"/>
        </w:rPr>
        <w:t>Kossivi</w:t>
      </w:r>
      <w:proofErr w:type="spellEnd"/>
      <w:r w:rsidR="003F381A" w:rsidRPr="00B52E6E">
        <w:rPr>
          <w:rFonts w:ascii="Arial" w:hAnsi="Arial" w:cs="Arial"/>
          <w:color w:val="222222"/>
          <w:shd w:val="clear" w:color="auto" w:fill="FFFFFF"/>
        </w:rPr>
        <w:t xml:space="preserve"> et al., 2016</w:t>
      </w:r>
      <w:r w:rsidR="003F381A" w:rsidRPr="00B52E6E">
        <w:rPr>
          <w:rFonts w:ascii="Arial" w:hAnsi="Arial" w:cs="Arial"/>
          <w:color w:val="333333"/>
        </w:rPr>
        <w:t>)</w:t>
      </w:r>
      <w:r w:rsidR="005C3270" w:rsidRPr="00B52E6E">
        <w:rPr>
          <w:rFonts w:ascii="Arial" w:hAnsi="Arial" w:cs="Arial"/>
          <w:color w:val="333333"/>
        </w:rPr>
        <w:t xml:space="preserve">. </w:t>
      </w:r>
      <w:r w:rsidR="008569B3" w:rsidRPr="00B52E6E">
        <w:rPr>
          <w:rFonts w:ascii="Arial" w:hAnsi="Arial" w:cs="Arial"/>
          <w:color w:val="333333"/>
        </w:rPr>
        <w:t xml:space="preserve">Career development helps the employee to improve their skills and expertness for getting a better position and job roles through promotion. </w:t>
      </w:r>
      <w:r w:rsidR="005F50D1" w:rsidRPr="00B52E6E">
        <w:rPr>
          <w:rFonts w:ascii="Arial" w:hAnsi="Arial" w:cs="Arial"/>
          <w:color w:val="333333"/>
        </w:rPr>
        <w:t xml:space="preserve">Separation is the process when the </w:t>
      </w:r>
      <w:proofErr w:type="gramStart"/>
      <w:r w:rsidR="005F50D1" w:rsidRPr="00B52E6E">
        <w:rPr>
          <w:rFonts w:ascii="Arial" w:hAnsi="Arial" w:cs="Arial"/>
          <w:color w:val="333333"/>
        </w:rPr>
        <w:t>employees</w:t>
      </w:r>
      <w:proofErr w:type="gramEnd"/>
      <w:r w:rsidR="005F50D1" w:rsidRPr="00B52E6E">
        <w:rPr>
          <w:rFonts w:ascii="Arial" w:hAnsi="Arial" w:cs="Arial"/>
          <w:color w:val="333333"/>
        </w:rPr>
        <w:t xml:space="preserve"> </w:t>
      </w:r>
      <w:proofErr w:type="gramStart"/>
      <w:r w:rsidR="005F50D1" w:rsidRPr="00B52E6E">
        <w:rPr>
          <w:rFonts w:ascii="Arial" w:hAnsi="Arial" w:cs="Arial"/>
          <w:color w:val="333333"/>
        </w:rPr>
        <w:t>decides</w:t>
      </w:r>
      <w:proofErr w:type="gramEnd"/>
      <w:r w:rsidR="005F50D1" w:rsidRPr="00B52E6E">
        <w:rPr>
          <w:rFonts w:ascii="Arial" w:hAnsi="Arial" w:cs="Arial"/>
          <w:color w:val="333333"/>
        </w:rPr>
        <w:t xml:space="preserve"> to move on. </w:t>
      </w:r>
      <w:r w:rsidR="00CB3242" w:rsidRPr="00B52E6E">
        <w:rPr>
          <w:rFonts w:ascii="Arial" w:hAnsi="Arial" w:cs="Arial"/>
          <w:color w:val="333333"/>
        </w:rPr>
        <w:t xml:space="preserve">The HR professionals should attract the applicants by exhibiting </w:t>
      </w:r>
      <w:proofErr w:type="gramStart"/>
      <w:r w:rsidR="00CB3242" w:rsidRPr="00B52E6E">
        <w:rPr>
          <w:rFonts w:ascii="Arial" w:hAnsi="Arial" w:cs="Arial"/>
          <w:color w:val="333333"/>
        </w:rPr>
        <w:t>all of</w:t>
      </w:r>
      <w:proofErr w:type="gramEnd"/>
      <w:r w:rsidR="00CB3242" w:rsidRPr="00B52E6E">
        <w:rPr>
          <w:rFonts w:ascii="Arial" w:hAnsi="Arial" w:cs="Arial"/>
          <w:color w:val="333333"/>
        </w:rPr>
        <w:t xml:space="preserve"> the opportunities that the employees will </w:t>
      </w:r>
      <w:proofErr w:type="gramStart"/>
      <w:r w:rsidR="00CB3242" w:rsidRPr="00B52E6E">
        <w:rPr>
          <w:rFonts w:ascii="Arial" w:hAnsi="Arial" w:cs="Arial"/>
          <w:color w:val="333333"/>
        </w:rPr>
        <w:t>be receiving</w:t>
      </w:r>
      <w:proofErr w:type="gramEnd"/>
      <w:r w:rsidR="00CB3242" w:rsidRPr="00B52E6E">
        <w:rPr>
          <w:rFonts w:ascii="Arial" w:hAnsi="Arial" w:cs="Arial"/>
          <w:color w:val="333333"/>
        </w:rPr>
        <w:t xml:space="preserve"> after being recruited. The development and retention stages are dependent on one another. When the development stage </w:t>
      </w:r>
      <w:proofErr w:type="gramStart"/>
      <w:r w:rsidR="00CB3242" w:rsidRPr="00B52E6E">
        <w:rPr>
          <w:rFonts w:ascii="Arial" w:hAnsi="Arial" w:cs="Arial"/>
          <w:color w:val="333333"/>
        </w:rPr>
        <w:t>will provide</w:t>
      </w:r>
      <w:proofErr w:type="gramEnd"/>
      <w:r w:rsidR="00CB3242" w:rsidRPr="00B52E6E">
        <w:rPr>
          <w:rFonts w:ascii="Arial" w:hAnsi="Arial" w:cs="Arial"/>
          <w:color w:val="333333"/>
        </w:rPr>
        <w:t xml:space="preserve"> sufficient opportunities for personal development to the employees they will feel more empowered and longing to stay at the </w:t>
      </w:r>
      <w:r w:rsidR="0060117E" w:rsidRPr="00B52E6E">
        <w:rPr>
          <w:rFonts w:ascii="Arial" w:hAnsi="Arial" w:cs="Arial"/>
          <w:color w:val="333333"/>
        </w:rPr>
        <w:t>organization</w:t>
      </w:r>
      <w:r w:rsidR="00CB3242" w:rsidRPr="00B52E6E">
        <w:rPr>
          <w:rFonts w:ascii="Arial" w:hAnsi="Arial" w:cs="Arial"/>
          <w:color w:val="333333"/>
        </w:rPr>
        <w:t xml:space="preserve"> for a long time which will dramatically decrease employee turnover rate of the organization and will enhance employee retention.  </w:t>
      </w:r>
      <w:r w:rsidR="005A43DF" w:rsidRPr="00B52E6E">
        <w:rPr>
          <w:rFonts w:ascii="Arial" w:hAnsi="Arial" w:cs="Arial"/>
          <w:color w:val="333333"/>
        </w:rPr>
        <w:t xml:space="preserve">When the best and </w:t>
      </w:r>
      <w:proofErr w:type="gramStart"/>
      <w:r w:rsidR="005A43DF" w:rsidRPr="00B52E6E">
        <w:rPr>
          <w:rFonts w:ascii="Arial" w:hAnsi="Arial" w:cs="Arial"/>
          <w:color w:val="333333"/>
        </w:rPr>
        <w:t>expert</w:t>
      </w:r>
      <w:proofErr w:type="gramEnd"/>
      <w:r w:rsidR="005A43DF" w:rsidRPr="00B52E6E">
        <w:rPr>
          <w:rFonts w:ascii="Arial" w:hAnsi="Arial" w:cs="Arial"/>
          <w:color w:val="333333"/>
        </w:rPr>
        <w:t xml:space="preserve"> employees will be willingly retaining at the </w:t>
      </w:r>
      <w:proofErr w:type="gramStart"/>
      <w:r w:rsidR="005A43DF" w:rsidRPr="00B52E6E">
        <w:rPr>
          <w:rFonts w:ascii="Arial" w:hAnsi="Arial" w:cs="Arial"/>
          <w:color w:val="333333"/>
        </w:rPr>
        <w:t>organization</w:t>
      </w:r>
      <w:proofErr w:type="gramEnd"/>
      <w:r w:rsidR="005A43DF" w:rsidRPr="00B52E6E">
        <w:rPr>
          <w:rFonts w:ascii="Arial" w:hAnsi="Arial" w:cs="Arial"/>
          <w:color w:val="333333"/>
        </w:rPr>
        <w:t xml:space="preserve"> they will be more passionate for achieving organization</w:t>
      </w:r>
      <w:r w:rsidR="00E129AD" w:rsidRPr="00B52E6E">
        <w:rPr>
          <w:rFonts w:ascii="Arial" w:hAnsi="Arial" w:cs="Arial"/>
          <w:color w:val="333333"/>
        </w:rPr>
        <w:t>al</w:t>
      </w:r>
      <w:r w:rsidR="005A43DF" w:rsidRPr="00B52E6E">
        <w:rPr>
          <w:rFonts w:ascii="Arial" w:hAnsi="Arial" w:cs="Arial"/>
          <w:color w:val="333333"/>
        </w:rPr>
        <w:t xml:space="preserve"> success </w:t>
      </w:r>
      <w:r w:rsidR="00E129AD" w:rsidRPr="00B52E6E">
        <w:rPr>
          <w:rFonts w:ascii="Arial" w:hAnsi="Arial" w:cs="Arial"/>
          <w:color w:val="333333"/>
        </w:rPr>
        <w:t xml:space="preserve">which will enhance their productivity as well as organizational productivity. The employees will increasingly contribute </w:t>
      </w:r>
      <w:proofErr w:type="gramStart"/>
      <w:r w:rsidR="00E129AD" w:rsidRPr="00B52E6E">
        <w:rPr>
          <w:rFonts w:ascii="Arial" w:hAnsi="Arial" w:cs="Arial"/>
          <w:color w:val="333333"/>
        </w:rPr>
        <w:t>in</w:t>
      </w:r>
      <w:proofErr w:type="gramEnd"/>
      <w:r w:rsidR="00E129AD" w:rsidRPr="00B52E6E">
        <w:rPr>
          <w:rFonts w:ascii="Arial" w:hAnsi="Arial" w:cs="Arial"/>
          <w:color w:val="333333"/>
        </w:rPr>
        <w:t xml:space="preserve"> </w:t>
      </w:r>
      <w:proofErr w:type="gramStart"/>
      <w:r w:rsidR="00E129AD" w:rsidRPr="00B52E6E">
        <w:rPr>
          <w:rFonts w:ascii="Arial" w:hAnsi="Arial" w:cs="Arial"/>
          <w:color w:val="333333"/>
        </w:rPr>
        <w:t>the organizational</w:t>
      </w:r>
      <w:proofErr w:type="gramEnd"/>
      <w:r w:rsidR="00E129AD" w:rsidRPr="00B52E6E">
        <w:rPr>
          <w:rFonts w:ascii="Arial" w:hAnsi="Arial" w:cs="Arial"/>
          <w:color w:val="333333"/>
        </w:rPr>
        <w:t xml:space="preserve"> success</w:t>
      </w:r>
      <w:r w:rsidR="00F168CD" w:rsidRPr="00B52E6E">
        <w:rPr>
          <w:rFonts w:ascii="Arial" w:hAnsi="Arial" w:cs="Arial"/>
          <w:color w:val="333333"/>
        </w:rPr>
        <w:t xml:space="preserve"> (</w:t>
      </w:r>
      <w:proofErr w:type="spellStart"/>
      <w:r w:rsidR="00F168CD" w:rsidRPr="00B52E6E">
        <w:rPr>
          <w:rFonts w:ascii="Arial" w:hAnsi="Arial" w:cs="Arial"/>
          <w:color w:val="222222"/>
          <w:shd w:val="clear" w:color="auto" w:fill="FFFFFF"/>
        </w:rPr>
        <w:t>Ramlall</w:t>
      </w:r>
      <w:proofErr w:type="spellEnd"/>
      <w:r w:rsidR="00F168CD" w:rsidRPr="00B52E6E">
        <w:rPr>
          <w:rFonts w:ascii="Arial" w:hAnsi="Arial" w:cs="Arial"/>
          <w:color w:val="222222"/>
          <w:shd w:val="clear" w:color="auto" w:fill="FFFFFF"/>
        </w:rPr>
        <w:t>, 2004</w:t>
      </w:r>
      <w:r w:rsidR="00F168CD" w:rsidRPr="00B52E6E">
        <w:rPr>
          <w:rFonts w:ascii="Arial" w:hAnsi="Arial" w:cs="Arial"/>
          <w:color w:val="333333"/>
        </w:rPr>
        <w:t>)</w:t>
      </w:r>
      <w:r w:rsidR="00E129AD" w:rsidRPr="00B52E6E">
        <w:rPr>
          <w:rFonts w:ascii="Arial" w:hAnsi="Arial" w:cs="Arial"/>
          <w:color w:val="333333"/>
        </w:rPr>
        <w:t xml:space="preserve">. </w:t>
      </w:r>
    </w:p>
    <w:p w14:paraId="2C3E0A50" w14:textId="77777777" w:rsidR="006A0E92" w:rsidRPr="00B52E6E" w:rsidRDefault="006A0E92" w:rsidP="00B52E6E">
      <w:pPr>
        <w:pStyle w:val="NormalWeb"/>
        <w:shd w:val="clear" w:color="auto" w:fill="FFFFFF"/>
        <w:spacing w:before="0" w:beforeAutospacing="0" w:after="375" w:afterAutospacing="0" w:line="360" w:lineRule="auto"/>
        <w:jc w:val="both"/>
        <w:textAlignment w:val="baseline"/>
        <w:rPr>
          <w:rFonts w:ascii="Arial" w:hAnsi="Arial" w:cs="Arial"/>
          <w:color w:val="333333"/>
        </w:rPr>
      </w:pPr>
      <w:r w:rsidRPr="00B52E6E">
        <w:rPr>
          <w:rFonts w:ascii="Arial" w:hAnsi="Arial" w:cs="Arial"/>
          <w:color w:val="333333"/>
        </w:rPr>
        <w:lastRenderedPageBreak/>
        <w:t xml:space="preserve">It is viewed that </w:t>
      </w:r>
      <w:proofErr w:type="gramStart"/>
      <w:r w:rsidRPr="00B52E6E">
        <w:rPr>
          <w:rFonts w:ascii="Arial" w:hAnsi="Arial" w:cs="Arial"/>
          <w:color w:val="333333"/>
        </w:rPr>
        <w:t>hotel</w:t>
      </w:r>
      <w:proofErr w:type="gramEnd"/>
      <w:r w:rsidRPr="00B52E6E">
        <w:rPr>
          <w:rFonts w:ascii="Arial" w:hAnsi="Arial" w:cs="Arial"/>
          <w:color w:val="333333"/>
        </w:rPr>
        <w:t xml:space="preserve"> industry </w:t>
      </w:r>
      <w:r w:rsidR="001140FF" w:rsidRPr="00B52E6E">
        <w:rPr>
          <w:rFonts w:ascii="Arial" w:hAnsi="Arial" w:cs="Arial"/>
          <w:color w:val="333333"/>
        </w:rPr>
        <w:t xml:space="preserve">experiences </w:t>
      </w:r>
      <w:r w:rsidR="003A036E" w:rsidRPr="00B52E6E">
        <w:rPr>
          <w:rFonts w:ascii="Arial" w:hAnsi="Arial" w:cs="Arial"/>
          <w:color w:val="333333"/>
        </w:rPr>
        <w:t xml:space="preserve">high staff turnover rates and the industry struggles a lot for retaining the employees. </w:t>
      </w:r>
      <w:r w:rsidR="00EF3A2C" w:rsidRPr="00B52E6E">
        <w:rPr>
          <w:rFonts w:ascii="Arial" w:hAnsi="Arial" w:cs="Arial"/>
          <w:color w:val="333333"/>
        </w:rPr>
        <w:t xml:space="preserve">Pechanga Resort and Casino is one of the great </w:t>
      </w:r>
      <w:proofErr w:type="gramStart"/>
      <w:r w:rsidR="00EF3A2C" w:rsidRPr="00B52E6E">
        <w:rPr>
          <w:rFonts w:ascii="Arial" w:hAnsi="Arial" w:cs="Arial"/>
          <w:color w:val="333333"/>
        </w:rPr>
        <w:t>example</w:t>
      </w:r>
      <w:proofErr w:type="gramEnd"/>
      <w:r w:rsidR="00EF3A2C" w:rsidRPr="00B52E6E">
        <w:rPr>
          <w:rFonts w:ascii="Arial" w:hAnsi="Arial" w:cs="Arial"/>
          <w:color w:val="333333"/>
        </w:rPr>
        <w:t xml:space="preserve"> of web-based talent management system which handles employee appraisals and support the performance programs for more than 5000 employees</w:t>
      </w:r>
      <w:r w:rsidR="00AF2FFC" w:rsidRPr="00B52E6E">
        <w:rPr>
          <w:rFonts w:ascii="Arial" w:hAnsi="Arial" w:cs="Arial"/>
          <w:color w:val="333333"/>
        </w:rPr>
        <w:t xml:space="preserve"> </w:t>
      </w:r>
      <w:r w:rsidR="00AF2FFC" w:rsidRPr="00B52E6E">
        <w:rPr>
          <w:rFonts w:ascii="Arial" w:hAnsi="Arial" w:cs="Arial"/>
        </w:rPr>
        <w:t>(</w:t>
      </w:r>
      <w:r w:rsidR="00AF2FFC" w:rsidRPr="00B52E6E">
        <w:rPr>
          <w:rFonts w:ascii="Arial" w:hAnsi="Arial" w:cs="Arial"/>
          <w:color w:val="222222"/>
          <w:shd w:val="clear" w:color="auto" w:fill="FFFFFF"/>
        </w:rPr>
        <w:t>Azizi et al., 2021</w:t>
      </w:r>
      <w:r w:rsidR="00AF2FFC" w:rsidRPr="00B52E6E">
        <w:rPr>
          <w:rFonts w:ascii="Arial" w:hAnsi="Arial" w:cs="Arial"/>
        </w:rPr>
        <w:t>)</w:t>
      </w:r>
      <w:r w:rsidR="00EF3A2C" w:rsidRPr="00B52E6E">
        <w:rPr>
          <w:rFonts w:ascii="Arial" w:hAnsi="Arial" w:cs="Arial"/>
          <w:color w:val="333333"/>
        </w:rPr>
        <w:t xml:space="preserve">. It has experienced significant and positive results in making </w:t>
      </w:r>
      <w:r w:rsidR="00AB70DC" w:rsidRPr="00B52E6E">
        <w:rPr>
          <w:rFonts w:ascii="Arial" w:hAnsi="Arial" w:cs="Arial"/>
          <w:color w:val="333333"/>
        </w:rPr>
        <w:t xml:space="preserve">a </w:t>
      </w:r>
      <w:r w:rsidR="00EF3A2C" w:rsidRPr="00B52E6E">
        <w:rPr>
          <w:rFonts w:ascii="Arial" w:hAnsi="Arial" w:cs="Arial"/>
          <w:color w:val="333333"/>
        </w:rPr>
        <w:t xml:space="preserve">better alignment </w:t>
      </w:r>
      <w:r w:rsidR="00FB6D0E" w:rsidRPr="00B52E6E">
        <w:rPr>
          <w:rFonts w:ascii="Arial" w:hAnsi="Arial" w:cs="Arial"/>
          <w:color w:val="333333"/>
        </w:rPr>
        <w:t>and in</w:t>
      </w:r>
      <w:r w:rsidR="00AB70DC" w:rsidRPr="00B52E6E">
        <w:rPr>
          <w:rFonts w:ascii="Arial" w:hAnsi="Arial" w:cs="Arial"/>
          <w:color w:val="333333"/>
        </w:rPr>
        <w:t xml:space="preserve"> ensuring lower turnover within just one year. </w:t>
      </w:r>
      <w:r w:rsidR="00FB6D0E" w:rsidRPr="00B52E6E">
        <w:rPr>
          <w:rFonts w:ascii="Arial" w:hAnsi="Arial" w:cs="Arial"/>
          <w:color w:val="333333"/>
        </w:rPr>
        <w:t xml:space="preserve">There are also other hotels which are using lots of </w:t>
      </w:r>
      <w:r w:rsidR="00115B4F" w:rsidRPr="00B52E6E">
        <w:rPr>
          <w:rFonts w:ascii="Arial" w:hAnsi="Arial" w:cs="Arial"/>
          <w:color w:val="333333"/>
        </w:rPr>
        <w:t>highly</w:t>
      </w:r>
      <w:r w:rsidR="00FB6D0E" w:rsidRPr="00B52E6E">
        <w:rPr>
          <w:rFonts w:ascii="Arial" w:hAnsi="Arial" w:cs="Arial"/>
          <w:color w:val="333333"/>
        </w:rPr>
        <w:t xml:space="preserve"> effective </w:t>
      </w:r>
      <w:r w:rsidR="00115B4F" w:rsidRPr="00B52E6E">
        <w:rPr>
          <w:rFonts w:ascii="Arial" w:hAnsi="Arial" w:cs="Arial"/>
          <w:color w:val="333333"/>
        </w:rPr>
        <w:t>talent</w:t>
      </w:r>
      <w:r w:rsidR="00FB6D0E" w:rsidRPr="00B52E6E">
        <w:rPr>
          <w:rFonts w:ascii="Arial" w:hAnsi="Arial" w:cs="Arial"/>
          <w:color w:val="333333"/>
        </w:rPr>
        <w:t xml:space="preserve"> management practices </w:t>
      </w:r>
      <w:proofErr w:type="gramStart"/>
      <w:r w:rsidR="00FB6D0E" w:rsidRPr="00B52E6E">
        <w:rPr>
          <w:rFonts w:ascii="Arial" w:hAnsi="Arial" w:cs="Arial"/>
          <w:color w:val="333333"/>
        </w:rPr>
        <w:t>for enforcing</w:t>
      </w:r>
      <w:proofErr w:type="gramEnd"/>
      <w:r w:rsidR="00FB6D0E" w:rsidRPr="00B52E6E">
        <w:rPr>
          <w:rFonts w:ascii="Arial" w:hAnsi="Arial" w:cs="Arial"/>
          <w:color w:val="333333"/>
        </w:rPr>
        <w:t xml:space="preserve"> </w:t>
      </w:r>
      <w:r w:rsidR="00115B4F" w:rsidRPr="00B52E6E">
        <w:rPr>
          <w:rFonts w:ascii="Arial" w:hAnsi="Arial" w:cs="Arial"/>
          <w:color w:val="333333"/>
        </w:rPr>
        <w:t>customer</w:t>
      </w:r>
      <w:r w:rsidR="00FB6D0E" w:rsidRPr="00B52E6E">
        <w:rPr>
          <w:rFonts w:ascii="Arial" w:hAnsi="Arial" w:cs="Arial"/>
          <w:color w:val="333333"/>
        </w:rPr>
        <w:t xml:space="preserve">-centric culture to improve their services for the customers. </w:t>
      </w:r>
      <w:r w:rsidR="003B3313" w:rsidRPr="00B52E6E">
        <w:rPr>
          <w:rFonts w:ascii="Arial" w:hAnsi="Arial" w:cs="Arial"/>
          <w:color w:val="333333"/>
        </w:rPr>
        <w:t xml:space="preserve">The Gaylord Opryland resort is another example of </w:t>
      </w:r>
      <w:proofErr w:type="gramStart"/>
      <w:r w:rsidR="003B3313" w:rsidRPr="00B52E6E">
        <w:rPr>
          <w:rFonts w:ascii="Arial" w:hAnsi="Arial" w:cs="Arial"/>
          <w:color w:val="333333"/>
        </w:rPr>
        <w:t>best</w:t>
      </w:r>
      <w:proofErr w:type="gramEnd"/>
      <w:r w:rsidR="003B3313" w:rsidRPr="00B52E6E">
        <w:rPr>
          <w:rFonts w:ascii="Arial" w:hAnsi="Arial" w:cs="Arial"/>
          <w:color w:val="333333"/>
        </w:rPr>
        <w:t xml:space="preserve"> HR practices in retaining </w:t>
      </w:r>
      <w:r w:rsidR="004B4213" w:rsidRPr="00B52E6E">
        <w:rPr>
          <w:rFonts w:ascii="Arial" w:hAnsi="Arial" w:cs="Arial"/>
          <w:color w:val="333333"/>
        </w:rPr>
        <w:t>talents. This resort</w:t>
      </w:r>
      <w:r w:rsidR="003B3313" w:rsidRPr="00B52E6E">
        <w:rPr>
          <w:rFonts w:ascii="Arial" w:hAnsi="Arial" w:cs="Arial"/>
          <w:color w:val="333333"/>
        </w:rPr>
        <w:t xml:space="preserve"> is basically ope</w:t>
      </w:r>
      <w:r w:rsidR="00451A68" w:rsidRPr="00B52E6E">
        <w:rPr>
          <w:rFonts w:ascii="Arial" w:hAnsi="Arial" w:cs="Arial"/>
          <w:color w:val="333333"/>
        </w:rPr>
        <w:t xml:space="preserve">rated by Marriot </w:t>
      </w:r>
      <w:proofErr w:type="gramStart"/>
      <w:r w:rsidR="00451A68" w:rsidRPr="00B52E6E">
        <w:rPr>
          <w:rFonts w:ascii="Arial" w:hAnsi="Arial" w:cs="Arial"/>
          <w:color w:val="333333"/>
        </w:rPr>
        <w:t>International</w:t>
      </w:r>
      <w:proofErr w:type="gramEnd"/>
      <w:r w:rsidR="00451A68" w:rsidRPr="00B52E6E">
        <w:rPr>
          <w:rFonts w:ascii="Arial" w:hAnsi="Arial" w:cs="Arial"/>
          <w:color w:val="333333"/>
        </w:rPr>
        <w:t xml:space="preserve"> which is well aware of how to satisfy the repeat customers for keeping them coming back in the future. The employees here are trained well for behaving in a decent and comfortable manner with the customers</w:t>
      </w:r>
      <w:r w:rsidR="00AF2FFC" w:rsidRPr="00B52E6E">
        <w:rPr>
          <w:rFonts w:ascii="Arial" w:hAnsi="Arial" w:cs="Arial"/>
          <w:color w:val="333333"/>
        </w:rPr>
        <w:t xml:space="preserve"> </w:t>
      </w:r>
      <w:r w:rsidR="00AF2FFC" w:rsidRPr="00B52E6E">
        <w:rPr>
          <w:rFonts w:ascii="Arial" w:hAnsi="Arial" w:cs="Arial"/>
        </w:rPr>
        <w:t>(</w:t>
      </w:r>
      <w:r w:rsidR="00AF2FFC" w:rsidRPr="00B52E6E">
        <w:rPr>
          <w:rFonts w:ascii="Arial" w:hAnsi="Arial" w:cs="Arial"/>
          <w:color w:val="222222"/>
          <w:shd w:val="clear" w:color="auto" w:fill="FFFFFF"/>
        </w:rPr>
        <w:t>Guerra et al., 2023</w:t>
      </w:r>
      <w:r w:rsidR="00AF2FFC" w:rsidRPr="00B52E6E">
        <w:rPr>
          <w:rFonts w:ascii="Arial" w:hAnsi="Arial" w:cs="Arial"/>
        </w:rPr>
        <w:t>)</w:t>
      </w:r>
      <w:r w:rsidR="00451A68" w:rsidRPr="00B52E6E">
        <w:rPr>
          <w:rFonts w:ascii="Arial" w:hAnsi="Arial" w:cs="Arial"/>
          <w:color w:val="333333"/>
        </w:rPr>
        <w:t xml:space="preserve">. </w:t>
      </w:r>
      <w:r w:rsidR="00FD2058" w:rsidRPr="00B52E6E">
        <w:rPr>
          <w:rFonts w:ascii="Arial" w:hAnsi="Arial" w:cs="Arial"/>
          <w:color w:val="333333"/>
        </w:rPr>
        <w:t xml:space="preserve">A well-thought-out talent management strategy </w:t>
      </w:r>
      <w:proofErr w:type="gramStart"/>
      <w:r w:rsidR="00FD2058" w:rsidRPr="00B52E6E">
        <w:rPr>
          <w:rFonts w:ascii="Arial" w:hAnsi="Arial" w:cs="Arial"/>
          <w:color w:val="333333"/>
        </w:rPr>
        <w:t>is in need</w:t>
      </w:r>
      <w:proofErr w:type="gramEnd"/>
      <w:r w:rsidR="00FD2058" w:rsidRPr="00B52E6E">
        <w:rPr>
          <w:rFonts w:ascii="Arial" w:hAnsi="Arial" w:cs="Arial"/>
          <w:color w:val="333333"/>
        </w:rPr>
        <w:t xml:space="preserve"> since the competition is increasing in the hospitality industry. The talent management will be able to dramatically improve </w:t>
      </w:r>
      <w:r w:rsidR="00D12D6A" w:rsidRPr="00B52E6E">
        <w:rPr>
          <w:rFonts w:ascii="Arial" w:hAnsi="Arial" w:cs="Arial"/>
          <w:color w:val="333333"/>
        </w:rPr>
        <w:t xml:space="preserve">customer service levels in the </w:t>
      </w:r>
      <w:proofErr w:type="gramStart"/>
      <w:r w:rsidR="00D12D6A" w:rsidRPr="00B52E6E">
        <w:rPr>
          <w:rFonts w:ascii="Arial" w:hAnsi="Arial" w:cs="Arial"/>
          <w:color w:val="333333"/>
        </w:rPr>
        <w:t>hotels</w:t>
      </w:r>
      <w:proofErr w:type="gramEnd"/>
      <w:r w:rsidR="00D12D6A" w:rsidRPr="00B52E6E">
        <w:rPr>
          <w:rFonts w:ascii="Arial" w:hAnsi="Arial" w:cs="Arial"/>
          <w:color w:val="333333"/>
        </w:rPr>
        <w:t xml:space="preserve"> which will eventually improve the profitability of the organization. </w:t>
      </w:r>
    </w:p>
    <w:p w14:paraId="631E60FF" w14:textId="77777777" w:rsidR="005C4E2E" w:rsidRPr="00B52E6E" w:rsidRDefault="004262B7" w:rsidP="00B52E6E">
      <w:pPr>
        <w:spacing w:line="360" w:lineRule="auto"/>
        <w:jc w:val="both"/>
        <w:rPr>
          <w:rFonts w:ascii="Arial" w:hAnsi="Arial" w:cs="Arial"/>
          <w:sz w:val="24"/>
          <w:szCs w:val="24"/>
        </w:rPr>
      </w:pPr>
      <w:r w:rsidRPr="00B52E6E">
        <w:rPr>
          <w:rFonts w:ascii="Arial" w:hAnsi="Arial" w:cs="Arial"/>
          <w:sz w:val="24"/>
          <w:szCs w:val="24"/>
        </w:rPr>
        <w:t xml:space="preserve">Employees are the key asset of an organization who contributes greatly in achieving organizational success by the accomplishment of goals and objectives. The existing employees are more aware of organizational goals and objectives, culture, leadership practices and all other aspects which helps them in blending with the organizational process more smoothly than then new employees. The existing employees can perform more effectively and productivity for enhancing organizational success which is why employees need to be retained for a long time in an organization. Organization can retain the employees for a long term through keeping them </w:t>
      </w:r>
      <w:r w:rsidR="00CA01F1" w:rsidRPr="00B52E6E">
        <w:rPr>
          <w:rFonts w:ascii="Arial" w:hAnsi="Arial" w:cs="Arial"/>
          <w:sz w:val="24"/>
          <w:szCs w:val="24"/>
        </w:rPr>
        <w:t>satisfied</w:t>
      </w:r>
      <w:r w:rsidRPr="00B52E6E">
        <w:rPr>
          <w:rFonts w:ascii="Arial" w:hAnsi="Arial" w:cs="Arial"/>
          <w:sz w:val="24"/>
          <w:szCs w:val="24"/>
        </w:rPr>
        <w:t xml:space="preserve"> and happy in their job roles and position. </w:t>
      </w:r>
    </w:p>
    <w:p w14:paraId="1F7C10D9" w14:textId="77777777" w:rsidR="001D204F" w:rsidRPr="00B52E6E" w:rsidRDefault="001D204F" w:rsidP="00B52E6E">
      <w:pPr>
        <w:spacing w:line="360" w:lineRule="auto"/>
        <w:jc w:val="both"/>
        <w:rPr>
          <w:rFonts w:ascii="Arial" w:hAnsi="Arial" w:cs="Arial"/>
          <w:sz w:val="24"/>
          <w:szCs w:val="24"/>
        </w:rPr>
      </w:pPr>
      <w:r w:rsidRPr="00B52E6E">
        <w:rPr>
          <w:rFonts w:ascii="Arial" w:hAnsi="Arial" w:cs="Arial"/>
          <w:sz w:val="24"/>
          <w:szCs w:val="24"/>
        </w:rPr>
        <w:br w:type="page"/>
      </w:r>
    </w:p>
    <w:p w14:paraId="759F121F" w14:textId="77777777" w:rsidR="00D66EA7" w:rsidRPr="00B52E6E" w:rsidRDefault="00D66EA7" w:rsidP="00B52E6E">
      <w:pPr>
        <w:spacing w:line="360" w:lineRule="auto"/>
        <w:jc w:val="both"/>
        <w:rPr>
          <w:rFonts w:ascii="Arial" w:hAnsi="Arial" w:cs="Arial"/>
          <w:b/>
          <w:sz w:val="24"/>
          <w:szCs w:val="24"/>
        </w:rPr>
      </w:pPr>
      <w:r w:rsidRPr="00B52E6E">
        <w:rPr>
          <w:rFonts w:ascii="Arial" w:hAnsi="Arial" w:cs="Arial"/>
          <w:b/>
          <w:sz w:val="24"/>
          <w:szCs w:val="24"/>
        </w:rPr>
        <w:lastRenderedPageBreak/>
        <w:t xml:space="preserve">References </w:t>
      </w:r>
    </w:p>
    <w:p w14:paraId="72871F6D" w14:textId="77777777" w:rsidR="00D66EA7" w:rsidRPr="00B52E6E" w:rsidRDefault="00D66EA7" w:rsidP="00B52E6E">
      <w:pPr>
        <w:pStyle w:val="ListParagraph"/>
        <w:numPr>
          <w:ilvl w:val="0"/>
          <w:numId w:val="10"/>
        </w:numPr>
        <w:spacing w:line="360" w:lineRule="auto"/>
        <w:jc w:val="both"/>
        <w:rPr>
          <w:rFonts w:ascii="Arial" w:hAnsi="Arial" w:cs="Arial"/>
          <w:color w:val="222222"/>
          <w:sz w:val="24"/>
          <w:szCs w:val="24"/>
          <w:shd w:val="clear" w:color="auto" w:fill="FFFFFF"/>
        </w:rPr>
      </w:pPr>
      <w:proofErr w:type="spellStart"/>
      <w:r w:rsidRPr="00B52E6E">
        <w:rPr>
          <w:rFonts w:ascii="Arial" w:hAnsi="Arial" w:cs="Arial"/>
          <w:color w:val="222222"/>
          <w:sz w:val="24"/>
          <w:szCs w:val="24"/>
          <w:shd w:val="clear" w:color="auto" w:fill="FFFFFF"/>
        </w:rPr>
        <w:t>Atrizka</w:t>
      </w:r>
      <w:proofErr w:type="spellEnd"/>
      <w:r w:rsidRPr="00B52E6E">
        <w:rPr>
          <w:rFonts w:ascii="Arial" w:hAnsi="Arial" w:cs="Arial"/>
          <w:color w:val="222222"/>
          <w:sz w:val="24"/>
          <w:szCs w:val="24"/>
          <w:shd w:val="clear" w:color="auto" w:fill="FFFFFF"/>
        </w:rPr>
        <w:t xml:space="preserve">, D., </w:t>
      </w:r>
      <w:proofErr w:type="spellStart"/>
      <w:r w:rsidRPr="00B52E6E">
        <w:rPr>
          <w:rFonts w:ascii="Arial" w:hAnsi="Arial" w:cs="Arial"/>
          <w:color w:val="222222"/>
          <w:sz w:val="24"/>
          <w:szCs w:val="24"/>
          <w:shd w:val="clear" w:color="auto" w:fill="FFFFFF"/>
        </w:rPr>
        <w:t>Lubis</w:t>
      </w:r>
      <w:proofErr w:type="spellEnd"/>
      <w:r w:rsidRPr="00B52E6E">
        <w:rPr>
          <w:rFonts w:ascii="Arial" w:hAnsi="Arial" w:cs="Arial"/>
          <w:color w:val="222222"/>
          <w:sz w:val="24"/>
          <w:szCs w:val="24"/>
          <w:shd w:val="clear" w:color="auto" w:fill="FFFFFF"/>
        </w:rPr>
        <w:t xml:space="preserve">, H., </w:t>
      </w:r>
      <w:proofErr w:type="spellStart"/>
      <w:r w:rsidRPr="00B52E6E">
        <w:rPr>
          <w:rFonts w:ascii="Arial" w:hAnsi="Arial" w:cs="Arial"/>
          <w:color w:val="222222"/>
          <w:sz w:val="24"/>
          <w:szCs w:val="24"/>
          <w:shd w:val="clear" w:color="auto" w:fill="FFFFFF"/>
        </w:rPr>
        <w:t>Simanjuntak</w:t>
      </w:r>
      <w:proofErr w:type="spellEnd"/>
      <w:r w:rsidRPr="00B52E6E">
        <w:rPr>
          <w:rFonts w:ascii="Arial" w:hAnsi="Arial" w:cs="Arial"/>
          <w:color w:val="222222"/>
          <w:sz w:val="24"/>
          <w:szCs w:val="24"/>
          <w:shd w:val="clear" w:color="auto" w:fill="FFFFFF"/>
        </w:rPr>
        <w:t xml:space="preserve">, C.W. and </w:t>
      </w:r>
      <w:proofErr w:type="spellStart"/>
      <w:r w:rsidRPr="00B52E6E">
        <w:rPr>
          <w:rFonts w:ascii="Arial" w:hAnsi="Arial" w:cs="Arial"/>
          <w:color w:val="222222"/>
          <w:sz w:val="24"/>
          <w:szCs w:val="24"/>
          <w:shd w:val="clear" w:color="auto" w:fill="FFFFFF"/>
        </w:rPr>
        <w:t>Pratama</w:t>
      </w:r>
      <w:proofErr w:type="spellEnd"/>
      <w:r w:rsidRPr="00B52E6E">
        <w:rPr>
          <w:rFonts w:ascii="Arial" w:hAnsi="Arial" w:cs="Arial"/>
          <w:color w:val="222222"/>
          <w:sz w:val="24"/>
          <w:szCs w:val="24"/>
          <w:shd w:val="clear" w:color="auto" w:fill="FFFFFF"/>
        </w:rPr>
        <w:t xml:space="preserve">, I., 2020. Ensuring Better Affective Commitment and Organizational Citizenship </w:t>
      </w:r>
      <w:proofErr w:type="spellStart"/>
      <w:r w:rsidRPr="00B52E6E">
        <w:rPr>
          <w:rFonts w:ascii="Arial" w:hAnsi="Arial" w:cs="Arial"/>
          <w:color w:val="222222"/>
          <w:sz w:val="24"/>
          <w:szCs w:val="24"/>
          <w:shd w:val="clear" w:color="auto" w:fill="FFFFFF"/>
        </w:rPr>
        <w:t>Behavior</w:t>
      </w:r>
      <w:proofErr w:type="spellEnd"/>
      <w:r w:rsidRPr="00B52E6E">
        <w:rPr>
          <w:rFonts w:ascii="Arial" w:hAnsi="Arial" w:cs="Arial"/>
          <w:color w:val="222222"/>
          <w:sz w:val="24"/>
          <w:szCs w:val="24"/>
          <w:shd w:val="clear" w:color="auto" w:fill="FFFFFF"/>
        </w:rPr>
        <w:t xml:space="preserve"> through Talent Management and Psychological Contract </w:t>
      </w:r>
      <w:proofErr w:type="spellStart"/>
      <w:r w:rsidRPr="00B52E6E">
        <w:rPr>
          <w:rFonts w:ascii="Arial" w:hAnsi="Arial" w:cs="Arial"/>
          <w:color w:val="222222"/>
          <w:sz w:val="24"/>
          <w:szCs w:val="24"/>
          <w:shd w:val="clear" w:color="auto" w:fill="FFFFFF"/>
        </w:rPr>
        <w:t>Fulfillment</w:t>
      </w:r>
      <w:proofErr w:type="spellEnd"/>
      <w:r w:rsidRPr="00B52E6E">
        <w:rPr>
          <w:rFonts w:ascii="Arial" w:hAnsi="Arial" w:cs="Arial"/>
          <w:color w:val="222222"/>
          <w:sz w:val="24"/>
          <w:szCs w:val="24"/>
          <w:shd w:val="clear" w:color="auto" w:fill="FFFFFF"/>
        </w:rPr>
        <w:t>: An Empirical Study of Indonesia Pharmaceutical Sector. </w:t>
      </w:r>
      <w:r w:rsidRPr="00B52E6E">
        <w:rPr>
          <w:rFonts w:ascii="Arial" w:hAnsi="Arial" w:cs="Arial"/>
          <w:i/>
          <w:iCs/>
          <w:color w:val="222222"/>
          <w:sz w:val="24"/>
          <w:szCs w:val="24"/>
          <w:shd w:val="clear" w:color="auto" w:fill="FFFFFF"/>
        </w:rPr>
        <w:t>Systematic Reviews in Pharmacy</w:t>
      </w:r>
      <w:r w:rsidRPr="00B52E6E">
        <w:rPr>
          <w:rFonts w:ascii="Arial" w:hAnsi="Arial" w:cs="Arial"/>
          <w:color w:val="222222"/>
          <w:sz w:val="24"/>
          <w:szCs w:val="24"/>
          <w:shd w:val="clear" w:color="auto" w:fill="FFFFFF"/>
        </w:rPr>
        <w:t>, </w:t>
      </w:r>
      <w:r w:rsidRPr="00B52E6E">
        <w:rPr>
          <w:rFonts w:ascii="Arial" w:hAnsi="Arial" w:cs="Arial"/>
          <w:i/>
          <w:iCs/>
          <w:color w:val="222222"/>
          <w:sz w:val="24"/>
          <w:szCs w:val="24"/>
          <w:shd w:val="clear" w:color="auto" w:fill="FFFFFF"/>
        </w:rPr>
        <w:t>11</w:t>
      </w:r>
      <w:r w:rsidRPr="00B52E6E">
        <w:rPr>
          <w:rFonts w:ascii="Arial" w:hAnsi="Arial" w:cs="Arial"/>
          <w:color w:val="222222"/>
          <w:sz w:val="24"/>
          <w:szCs w:val="24"/>
          <w:shd w:val="clear" w:color="auto" w:fill="FFFFFF"/>
        </w:rPr>
        <w:t>(1).</w:t>
      </w:r>
    </w:p>
    <w:p w14:paraId="44CD95A7" w14:textId="77777777" w:rsidR="00D66EA7" w:rsidRPr="00B52E6E" w:rsidRDefault="00D66EA7" w:rsidP="00B52E6E">
      <w:pPr>
        <w:pStyle w:val="ListParagraph"/>
        <w:numPr>
          <w:ilvl w:val="0"/>
          <w:numId w:val="10"/>
        </w:numPr>
        <w:spacing w:line="360" w:lineRule="auto"/>
        <w:jc w:val="both"/>
        <w:rPr>
          <w:rFonts w:ascii="Arial" w:hAnsi="Arial" w:cs="Arial"/>
          <w:sz w:val="24"/>
          <w:szCs w:val="24"/>
        </w:rPr>
      </w:pPr>
      <w:r w:rsidRPr="00B52E6E">
        <w:rPr>
          <w:rFonts w:ascii="Arial" w:hAnsi="Arial" w:cs="Arial"/>
          <w:color w:val="222222"/>
          <w:sz w:val="24"/>
          <w:szCs w:val="24"/>
          <w:shd w:val="clear" w:color="auto" w:fill="FFFFFF"/>
        </w:rPr>
        <w:t xml:space="preserve">Azizi, M.R., </w:t>
      </w:r>
      <w:proofErr w:type="spellStart"/>
      <w:r w:rsidRPr="00B52E6E">
        <w:rPr>
          <w:rFonts w:ascii="Arial" w:hAnsi="Arial" w:cs="Arial"/>
          <w:color w:val="222222"/>
          <w:sz w:val="24"/>
          <w:szCs w:val="24"/>
          <w:shd w:val="clear" w:color="auto" w:fill="FFFFFF"/>
        </w:rPr>
        <w:t>Atlasi</w:t>
      </w:r>
      <w:proofErr w:type="spellEnd"/>
      <w:r w:rsidRPr="00B52E6E">
        <w:rPr>
          <w:rFonts w:ascii="Arial" w:hAnsi="Arial" w:cs="Arial"/>
          <w:color w:val="222222"/>
          <w:sz w:val="24"/>
          <w:szCs w:val="24"/>
          <w:shd w:val="clear" w:color="auto" w:fill="FFFFFF"/>
        </w:rPr>
        <w:t xml:space="preserve">, R., </w:t>
      </w:r>
      <w:proofErr w:type="spellStart"/>
      <w:r w:rsidRPr="00B52E6E">
        <w:rPr>
          <w:rFonts w:ascii="Arial" w:hAnsi="Arial" w:cs="Arial"/>
          <w:color w:val="222222"/>
          <w:sz w:val="24"/>
          <w:szCs w:val="24"/>
          <w:shd w:val="clear" w:color="auto" w:fill="FFFFFF"/>
        </w:rPr>
        <w:t>Ziapour</w:t>
      </w:r>
      <w:proofErr w:type="spellEnd"/>
      <w:r w:rsidRPr="00B52E6E">
        <w:rPr>
          <w:rFonts w:ascii="Arial" w:hAnsi="Arial" w:cs="Arial"/>
          <w:color w:val="222222"/>
          <w:sz w:val="24"/>
          <w:szCs w:val="24"/>
          <w:shd w:val="clear" w:color="auto" w:fill="FFFFFF"/>
        </w:rPr>
        <w:t xml:space="preserve">, A., Abbas, J. and </w:t>
      </w:r>
      <w:proofErr w:type="spellStart"/>
      <w:r w:rsidRPr="00B52E6E">
        <w:rPr>
          <w:rFonts w:ascii="Arial" w:hAnsi="Arial" w:cs="Arial"/>
          <w:color w:val="222222"/>
          <w:sz w:val="24"/>
          <w:szCs w:val="24"/>
          <w:shd w:val="clear" w:color="auto" w:fill="FFFFFF"/>
        </w:rPr>
        <w:t>Naemi</w:t>
      </w:r>
      <w:proofErr w:type="spellEnd"/>
      <w:r w:rsidRPr="00B52E6E">
        <w:rPr>
          <w:rFonts w:ascii="Arial" w:hAnsi="Arial" w:cs="Arial"/>
          <w:color w:val="222222"/>
          <w:sz w:val="24"/>
          <w:szCs w:val="24"/>
          <w:shd w:val="clear" w:color="auto" w:fill="FFFFFF"/>
        </w:rPr>
        <w:t>, R., 2021. Innovative human resource management strategies during the COVID-19 pandemic: A systematic narrative review approach. </w:t>
      </w:r>
      <w:proofErr w:type="spellStart"/>
      <w:r w:rsidRPr="00B52E6E">
        <w:rPr>
          <w:rFonts w:ascii="Arial" w:hAnsi="Arial" w:cs="Arial"/>
          <w:i/>
          <w:iCs/>
          <w:color w:val="222222"/>
          <w:sz w:val="24"/>
          <w:szCs w:val="24"/>
          <w:shd w:val="clear" w:color="auto" w:fill="FFFFFF"/>
        </w:rPr>
        <w:t>Heliyon</w:t>
      </w:r>
      <w:proofErr w:type="spellEnd"/>
      <w:r w:rsidRPr="00B52E6E">
        <w:rPr>
          <w:rFonts w:ascii="Arial" w:hAnsi="Arial" w:cs="Arial"/>
          <w:color w:val="222222"/>
          <w:sz w:val="24"/>
          <w:szCs w:val="24"/>
          <w:shd w:val="clear" w:color="auto" w:fill="FFFFFF"/>
        </w:rPr>
        <w:t>, </w:t>
      </w:r>
      <w:r w:rsidRPr="00B52E6E">
        <w:rPr>
          <w:rFonts w:ascii="Arial" w:hAnsi="Arial" w:cs="Arial"/>
          <w:i/>
          <w:iCs/>
          <w:color w:val="222222"/>
          <w:sz w:val="24"/>
          <w:szCs w:val="24"/>
          <w:shd w:val="clear" w:color="auto" w:fill="FFFFFF"/>
        </w:rPr>
        <w:t>7</w:t>
      </w:r>
      <w:r w:rsidRPr="00B52E6E">
        <w:rPr>
          <w:rFonts w:ascii="Arial" w:hAnsi="Arial" w:cs="Arial"/>
          <w:color w:val="222222"/>
          <w:sz w:val="24"/>
          <w:szCs w:val="24"/>
          <w:shd w:val="clear" w:color="auto" w:fill="FFFFFF"/>
        </w:rPr>
        <w:t>(6), p.e07233.</w:t>
      </w:r>
    </w:p>
    <w:p w14:paraId="1DF307A7" w14:textId="77777777" w:rsidR="00D66EA7" w:rsidRPr="00B52E6E" w:rsidRDefault="00D66EA7" w:rsidP="00B52E6E">
      <w:pPr>
        <w:pStyle w:val="ListParagraph"/>
        <w:numPr>
          <w:ilvl w:val="0"/>
          <w:numId w:val="10"/>
        </w:numPr>
        <w:spacing w:line="360" w:lineRule="auto"/>
        <w:jc w:val="both"/>
        <w:rPr>
          <w:rFonts w:ascii="Arial" w:hAnsi="Arial" w:cs="Arial"/>
          <w:color w:val="222222"/>
          <w:sz w:val="24"/>
          <w:szCs w:val="24"/>
          <w:shd w:val="clear" w:color="auto" w:fill="FFFFFF"/>
        </w:rPr>
      </w:pPr>
      <w:proofErr w:type="spellStart"/>
      <w:r w:rsidRPr="00B52E6E">
        <w:rPr>
          <w:rFonts w:ascii="Arial" w:hAnsi="Arial" w:cs="Arial"/>
          <w:color w:val="222222"/>
          <w:sz w:val="24"/>
          <w:szCs w:val="24"/>
          <w:shd w:val="clear" w:color="auto" w:fill="FFFFFF"/>
        </w:rPr>
        <w:t>Dwesini</w:t>
      </w:r>
      <w:proofErr w:type="spellEnd"/>
      <w:r w:rsidRPr="00B52E6E">
        <w:rPr>
          <w:rFonts w:ascii="Arial" w:hAnsi="Arial" w:cs="Arial"/>
          <w:color w:val="222222"/>
          <w:sz w:val="24"/>
          <w:szCs w:val="24"/>
          <w:shd w:val="clear" w:color="auto" w:fill="FFFFFF"/>
        </w:rPr>
        <w:t>, N.F., 2019. Causes and prevention of high employee turnover within the hospitality industry: A literature review. </w:t>
      </w:r>
      <w:r w:rsidRPr="00B52E6E">
        <w:rPr>
          <w:rFonts w:ascii="Arial" w:hAnsi="Arial" w:cs="Arial"/>
          <w:i/>
          <w:iCs/>
          <w:color w:val="222222"/>
          <w:sz w:val="24"/>
          <w:szCs w:val="24"/>
          <w:shd w:val="clear" w:color="auto" w:fill="FFFFFF"/>
        </w:rPr>
        <w:t>African Journal of Hospitality, Tourism and Leisure</w:t>
      </w:r>
      <w:r w:rsidRPr="00B52E6E">
        <w:rPr>
          <w:rFonts w:ascii="Arial" w:hAnsi="Arial" w:cs="Arial"/>
          <w:color w:val="222222"/>
          <w:sz w:val="24"/>
          <w:szCs w:val="24"/>
          <w:shd w:val="clear" w:color="auto" w:fill="FFFFFF"/>
        </w:rPr>
        <w:t>, </w:t>
      </w:r>
      <w:r w:rsidRPr="00B52E6E">
        <w:rPr>
          <w:rFonts w:ascii="Arial" w:hAnsi="Arial" w:cs="Arial"/>
          <w:i/>
          <w:iCs/>
          <w:color w:val="222222"/>
          <w:sz w:val="24"/>
          <w:szCs w:val="24"/>
          <w:shd w:val="clear" w:color="auto" w:fill="FFFFFF"/>
        </w:rPr>
        <w:t>8</w:t>
      </w:r>
      <w:r w:rsidRPr="00B52E6E">
        <w:rPr>
          <w:rFonts w:ascii="Arial" w:hAnsi="Arial" w:cs="Arial"/>
          <w:color w:val="222222"/>
          <w:sz w:val="24"/>
          <w:szCs w:val="24"/>
          <w:shd w:val="clear" w:color="auto" w:fill="FFFFFF"/>
        </w:rPr>
        <w:t>(3), pp.1-15.</w:t>
      </w:r>
    </w:p>
    <w:p w14:paraId="0F795F4C" w14:textId="77777777" w:rsidR="00D66EA7" w:rsidRPr="00B52E6E" w:rsidRDefault="00D66EA7" w:rsidP="00B52E6E">
      <w:pPr>
        <w:pStyle w:val="ListParagraph"/>
        <w:numPr>
          <w:ilvl w:val="0"/>
          <w:numId w:val="10"/>
        </w:numPr>
        <w:spacing w:line="360" w:lineRule="auto"/>
        <w:jc w:val="both"/>
        <w:rPr>
          <w:rFonts w:ascii="Arial" w:hAnsi="Arial" w:cs="Arial"/>
          <w:color w:val="222222"/>
          <w:sz w:val="24"/>
          <w:szCs w:val="24"/>
          <w:shd w:val="clear" w:color="auto" w:fill="FFFFFF"/>
        </w:rPr>
      </w:pPr>
      <w:proofErr w:type="spellStart"/>
      <w:r w:rsidRPr="00B52E6E">
        <w:rPr>
          <w:rFonts w:ascii="Arial" w:hAnsi="Arial" w:cs="Arial"/>
          <w:color w:val="222222"/>
          <w:sz w:val="24"/>
          <w:szCs w:val="24"/>
          <w:shd w:val="clear" w:color="auto" w:fill="FFFFFF"/>
        </w:rPr>
        <w:t>Gebbels</w:t>
      </w:r>
      <w:proofErr w:type="spellEnd"/>
      <w:r w:rsidRPr="00B52E6E">
        <w:rPr>
          <w:rFonts w:ascii="Arial" w:hAnsi="Arial" w:cs="Arial"/>
          <w:color w:val="222222"/>
          <w:sz w:val="24"/>
          <w:szCs w:val="24"/>
          <w:shd w:val="clear" w:color="auto" w:fill="FFFFFF"/>
        </w:rPr>
        <w:t xml:space="preserve">, M., </w:t>
      </w:r>
      <w:proofErr w:type="spellStart"/>
      <w:r w:rsidRPr="00B52E6E">
        <w:rPr>
          <w:rFonts w:ascii="Arial" w:hAnsi="Arial" w:cs="Arial"/>
          <w:color w:val="222222"/>
          <w:sz w:val="24"/>
          <w:szCs w:val="24"/>
          <w:shd w:val="clear" w:color="auto" w:fill="FFFFFF"/>
        </w:rPr>
        <w:t>Pantelidis</w:t>
      </w:r>
      <w:proofErr w:type="spellEnd"/>
      <w:r w:rsidRPr="00B52E6E">
        <w:rPr>
          <w:rFonts w:ascii="Arial" w:hAnsi="Arial" w:cs="Arial"/>
          <w:color w:val="222222"/>
          <w:sz w:val="24"/>
          <w:szCs w:val="24"/>
          <w:shd w:val="clear" w:color="auto" w:fill="FFFFFF"/>
        </w:rPr>
        <w:t>, I.S. and Goss-Turner, S., 2020. Conceptualising patterns of career commitment: the leaving process in hospitality. </w:t>
      </w:r>
      <w:r w:rsidRPr="00B52E6E">
        <w:rPr>
          <w:rFonts w:ascii="Arial" w:hAnsi="Arial" w:cs="Arial"/>
          <w:i/>
          <w:iCs/>
          <w:color w:val="222222"/>
          <w:sz w:val="24"/>
          <w:szCs w:val="24"/>
          <w:shd w:val="clear" w:color="auto" w:fill="FFFFFF"/>
        </w:rPr>
        <w:t>International Journal of Contemporary Hospitality Management</w:t>
      </w:r>
      <w:r w:rsidRPr="00B52E6E">
        <w:rPr>
          <w:rFonts w:ascii="Arial" w:hAnsi="Arial" w:cs="Arial"/>
          <w:color w:val="222222"/>
          <w:sz w:val="24"/>
          <w:szCs w:val="24"/>
          <w:shd w:val="clear" w:color="auto" w:fill="FFFFFF"/>
        </w:rPr>
        <w:t>, </w:t>
      </w:r>
      <w:r w:rsidRPr="00B52E6E">
        <w:rPr>
          <w:rFonts w:ascii="Arial" w:hAnsi="Arial" w:cs="Arial"/>
          <w:i/>
          <w:iCs/>
          <w:color w:val="222222"/>
          <w:sz w:val="24"/>
          <w:szCs w:val="24"/>
          <w:shd w:val="clear" w:color="auto" w:fill="FFFFFF"/>
        </w:rPr>
        <w:t>32</w:t>
      </w:r>
      <w:r w:rsidRPr="00B52E6E">
        <w:rPr>
          <w:rFonts w:ascii="Arial" w:hAnsi="Arial" w:cs="Arial"/>
          <w:color w:val="222222"/>
          <w:sz w:val="24"/>
          <w:szCs w:val="24"/>
          <w:shd w:val="clear" w:color="auto" w:fill="FFFFFF"/>
        </w:rPr>
        <w:t>(1), pp.126-147.</w:t>
      </w:r>
    </w:p>
    <w:p w14:paraId="3E49A0FB" w14:textId="77777777" w:rsidR="00D66EA7" w:rsidRPr="00B52E6E" w:rsidRDefault="00D66EA7" w:rsidP="00B52E6E">
      <w:pPr>
        <w:pStyle w:val="ListParagraph"/>
        <w:numPr>
          <w:ilvl w:val="0"/>
          <w:numId w:val="10"/>
        </w:numPr>
        <w:spacing w:line="360" w:lineRule="auto"/>
        <w:jc w:val="both"/>
        <w:rPr>
          <w:rFonts w:ascii="Arial" w:hAnsi="Arial" w:cs="Arial"/>
          <w:sz w:val="24"/>
          <w:szCs w:val="24"/>
        </w:rPr>
      </w:pPr>
      <w:r w:rsidRPr="00B52E6E">
        <w:rPr>
          <w:rFonts w:ascii="Arial" w:hAnsi="Arial" w:cs="Arial"/>
          <w:color w:val="222222"/>
          <w:sz w:val="24"/>
          <w:szCs w:val="24"/>
          <w:shd w:val="clear" w:color="auto" w:fill="FFFFFF"/>
        </w:rPr>
        <w:t xml:space="preserve">Guerra, J.M.M., </w:t>
      </w:r>
      <w:proofErr w:type="spellStart"/>
      <w:r w:rsidRPr="00B52E6E">
        <w:rPr>
          <w:rFonts w:ascii="Arial" w:hAnsi="Arial" w:cs="Arial"/>
          <w:color w:val="222222"/>
          <w:sz w:val="24"/>
          <w:szCs w:val="24"/>
          <w:shd w:val="clear" w:color="auto" w:fill="FFFFFF"/>
        </w:rPr>
        <w:t>Danvila</w:t>
      </w:r>
      <w:proofErr w:type="spellEnd"/>
      <w:r w:rsidRPr="00B52E6E">
        <w:rPr>
          <w:rFonts w:ascii="Arial" w:hAnsi="Arial" w:cs="Arial"/>
          <w:color w:val="222222"/>
          <w:sz w:val="24"/>
          <w:szCs w:val="24"/>
          <w:shd w:val="clear" w:color="auto" w:fill="FFFFFF"/>
        </w:rPr>
        <w:t>-del-Valle, I. and Méndez-Suárez, M., 2023. The impact of digital transformation on talent management. </w:t>
      </w:r>
      <w:r w:rsidRPr="00B52E6E">
        <w:rPr>
          <w:rFonts w:ascii="Arial" w:hAnsi="Arial" w:cs="Arial"/>
          <w:i/>
          <w:iCs/>
          <w:color w:val="222222"/>
          <w:sz w:val="24"/>
          <w:szCs w:val="24"/>
          <w:shd w:val="clear" w:color="auto" w:fill="FFFFFF"/>
        </w:rPr>
        <w:t>Technological Forecasting and Social Change</w:t>
      </w:r>
      <w:r w:rsidRPr="00B52E6E">
        <w:rPr>
          <w:rFonts w:ascii="Arial" w:hAnsi="Arial" w:cs="Arial"/>
          <w:color w:val="222222"/>
          <w:sz w:val="24"/>
          <w:szCs w:val="24"/>
          <w:shd w:val="clear" w:color="auto" w:fill="FFFFFF"/>
        </w:rPr>
        <w:t>, </w:t>
      </w:r>
      <w:r w:rsidRPr="00B52E6E">
        <w:rPr>
          <w:rFonts w:ascii="Arial" w:hAnsi="Arial" w:cs="Arial"/>
          <w:i/>
          <w:iCs/>
          <w:color w:val="222222"/>
          <w:sz w:val="24"/>
          <w:szCs w:val="24"/>
          <w:shd w:val="clear" w:color="auto" w:fill="FFFFFF"/>
        </w:rPr>
        <w:t>188</w:t>
      </w:r>
      <w:r w:rsidRPr="00B52E6E">
        <w:rPr>
          <w:rFonts w:ascii="Arial" w:hAnsi="Arial" w:cs="Arial"/>
          <w:color w:val="222222"/>
          <w:sz w:val="24"/>
          <w:szCs w:val="24"/>
          <w:shd w:val="clear" w:color="auto" w:fill="FFFFFF"/>
        </w:rPr>
        <w:t>, p.122291.</w:t>
      </w:r>
    </w:p>
    <w:p w14:paraId="29B183C5" w14:textId="77777777" w:rsidR="00D66EA7" w:rsidRPr="00B52E6E" w:rsidRDefault="00D66EA7" w:rsidP="00B52E6E">
      <w:pPr>
        <w:pStyle w:val="ListParagraph"/>
        <w:numPr>
          <w:ilvl w:val="0"/>
          <w:numId w:val="10"/>
        </w:numPr>
        <w:spacing w:line="360" w:lineRule="auto"/>
        <w:jc w:val="both"/>
        <w:rPr>
          <w:rFonts w:ascii="Arial" w:hAnsi="Arial" w:cs="Arial"/>
          <w:color w:val="222222"/>
          <w:sz w:val="24"/>
          <w:szCs w:val="24"/>
          <w:shd w:val="clear" w:color="auto" w:fill="FFFFFF"/>
        </w:rPr>
      </w:pPr>
      <w:proofErr w:type="spellStart"/>
      <w:r w:rsidRPr="00B52E6E">
        <w:rPr>
          <w:rFonts w:ascii="Arial" w:hAnsi="Arial" w:cs="Arial"/>
          <w:color w:val="222222"/>
          <w:sz w:val="24"/>
          <w:szCs w:val="24"/>
          <w:shd w:val="clear" w:color="auto" w:fill="FFFFFF"/>
        </w:rPr>
        <w:t>Hongal</w:t>
      </w:r>
      <w:proofErr w:type="spellEnd"/>
      <w:r w:rsidRPr="00B52E6E">
        <w:rPr>
          <w:rFonts w:ascii="Arial" w:hAnsi="Arial" w:cs="Arial"/>
          <w:color w:val="222222"/>
          <w:sz w:val="24"/>
          <w:szCs w:val="24"/>
          <w:shd w:val="clear" w:color="auto" w:fill="FFFFFF"/>
        </w:rPr>
        <w:t xml:space="preserve">, P. and </w:t>
      </w:r>
      <w:proofErr w:type="spellStart"/>
      <w:r w:rsidRPr="00B52E6E">
        <w:rPr>
          <w:rFonts w:ascii="Arial" w:hAnsi="Arial" w:cs="Arial"/>
          <w:color w:val="222222"/>
          <w:sz w:val="24"/>
          <w:szCs w:val="24"/>
          <w:shd w:val="clear" w:color="auto" w:fill="FFFFFF"/>
        </w:rPr>
        <w:t>Kinange</w:t>
      </w:r>
      <w:proofErr w:type="spellEnd"/>
      <w:r w:rsidRPr="00B52E6E">
        <w:rPr>
          <w:rFonts w:ascii="Arial" w:hAnsi="Arial" w:cs="Arial"/>
          <w:color w:val="222222"/>
          <w:sz w:val="24"/>
          <w:szCs w:val="24"/>
          <w:shd w:val="clear" w:color="auto" w:fill="FFFFFF"/>
        </w:rPr>
        <w:t>, U., 2020. A study on talent management and its impact on organization performance-an empirical review. </w:t>
      </w:r>
      <w:r w:rsidRPr="00B52E6E">
        <w:rPr>
          <w:rFonts w:ascii="Arial" w:hAnsi="Arial" w:cs="Arial"/>
          <w:i/>
          <w:iCs/>
          <w:color w:val="222222"/>
          <w:sz w:val="24"/>
          <w:szCs w:val="24"/>
          <w:shd w:val="clear" w:color="auto" w:fill="FFFFFF"/>
        </w:rPr>
        <w:t>International Journal of Engineering and Management Research</w:t>
      </w:r>
      <w:r w:rsidRPr="00B52E6E">
        <w:rPr>
          <w:rFonts w:ascii="Arial" w:hAnsi="Arial" w:cs="Arial"/>
          <w:color w:val="222222"/>
          <w:sz w:val="24"/>
          <w:szCs w:val="24"/>
          <w:shd w:val="clear" w:color="auto" w:fill="FFFFFF"/>
        </w:rPr>
        <w:t>, </w:t>
      </w:r>
      <w:r w:rsidRPr="00B52E6E">
        <w:rPr>
          <w:rFonts w:ascii="Arial" w:hAnsi="Arial" w:cs="Arial"/>
          <w:i/>
          <w:iCs/>
          <w:color w:val="222222"/>
          <w:sz w:val="24"/>
          <w:szCs w:val="24"/>
          <w:shd w:val="clear" w:color="auto" w:fill="FFFFFF"/>
        </w:rPr>
        <w:t>10</w:t>
      </w:r>
      <w:r w:rsidRPr="00B52E6E">
        <w:rPr>
          <w:rFonts w:ascii="Arial" w:hAnsi="Arial" w:cs="Arial"/>
          <w:color w:val="222222"/>
          <w:sz w:val="24"/>
          <w:szCs w:val="24"/>
          <w:shd w:val="clear" w:color="auto" w:fill="FFFFFF"/>
        </w:rPr>
        <w:t>.</w:t>
      </w:r>
    </w:p>
    <w:p w14:paraId="1A18D417" w14:textId="77777777" w:rsidR="00D66EA7" w:rsidRPr="00B52E6E" w:rsidRDefault="00D66EA7" w:rsidP="00B52E6E">
      <w:pPr>
        <w:pStyle w:val="ListParagraph"/>
        <w:numPr>
          <w:ilvl w:val="0"/>
          <w:numId w:val="10"/>
        </w:numPr>
        <w:spacing w:line="360" w:lineRule="auto"/>
        <w:jc w:val="both"/>
        <w:rPr>
          <w:rFonts w:ascii="Arial" w:hAnsi="Arial" w:cs="Arial"/>
          <w:color w:val="222222"/>
          <w:sz w:val="24"/>
          <w:szCs w:val="24"/>
          <w:shd w:val="clear" w:color="auto" w:fill="FFFFFF"/>
        </w:rPr>
      </w:pPr>
      <w:r w:rsidRPr="00B52E6E">
        <w:rPr>
          <w:rFonts w:ascii="Arial" w:hAnsi="Arial" w:cs="Arial"/>
          <w:color w:val="222222"/>
          <w:sz w:val="24"/>
          <w:szCs w:val="24"/>
          <w:shd w:val="clear" w:color="auto" w:fill="FFFFFF"/>
        </w:rPr>
        <w:t>Islam, M.A., Hack</w:t>
      </w:r>
      <w:r w:rsidRPr="00B52E6E">
        <w:rPr>
          <w:rFonts w:ascii="Cambria Math" w:hAnsi="Cambria Math" w:cs="Cambria Math"/>
          <w:color w:val="222222"/>
          <w:sz w:val="24"/>
          <w:szCs w:val="24"/>
          <w:shd w:val="clear" w:color="auto" w:fill="FFFFFF"/>
        </w:rPr>
        <w:t>‐</w:t>
      </w:r>
      <w:proofErr w:type="spellStart"/>
      <w:r w:rsidRPr="00B52E6E">
        <w:rPr>
          <w:rFonts w:ascii="Arial" w:hAnsi="Arial" w:cs="Arial"/>
          <w:color w:val="222222"/>
          <w:sz w:val="24"/>
          <w:szCs w:val="24"/>
          <w:shd w:val="clear" w:color="auto" w:fill="FFFFFF"/>
        </w:rPr>
        <w:t>Polay</w:t>
      </w:r>
      <w:proofErr w:type="spellEnd"/>
      <w:r w:rsidRPr="00B52E6E">
        <w:rPr>
          <w:rFonts w:ascii="Arial" w:hAnsi="Arial" w:cs="Arial"/>
          <w:color w:val="222222"/>
          <w:sz w:val="24"/>
          <w:szCs w:val="24"/>
          <w:shd w:val="clear" w:color="auto" w:fill="FFFFFF"/>
        </w:rPr>
        <w:t>, D., Haque, A., Rahman, M. and Hossain, M.S., 2022. Moderating role of psychological empowerment on the relationship between green HRM practices and millennial employee retention in the hotel industry of Bangladesh. </w:t>
      </w:r>
      <w:r w:rsidRPr="00B52E6E">
        <w:rPr>
          <w:rFonts w:ascii="Arial" w:hAnsi="Arial" w:cs="Arial"/>
          <w:i/>
          <w:iCs/>
          <w:color w:val="222222"/>
          <w:sz w:val="24"/>
          <w:szCs w:val="24"/>
          <w:shd w:val="clear" w:color="auto" w:fill="FFFFFF"/>
        </w:rPr>
        <w:t>Business Strategy &amp; Development</w:t>
      </w:r>
      <w:r w:rsidRPr="00B52E6E">
        <w:rPr>
          <w:rFonts w:ascii="Arial" w:hAnsi="Arial" w:cs="Arial"/>
          <w:color w:val="222222"/>
          <w:sz w:val="24"/>
          <w:szCs w:val="24"/>
          <w:shd w:val="clear" w:color="auto" w:fill="FFFFFF"/>
        </w:rPr>
        <w:t>, </w:t>
      </w:r>
      <w:r w:rsidRPr="00B52E6E">
        <w:rPr>
          <w:rFonts w:ascii="Arial" w:hAnsi="Arial" w:cs="Arial"/>
          <w:i/>
          <w:iCs/>
          <w:color w:val="222222"/>
          <w:sz w:val="24"/>
          <w:szCs w:val="24"/>
          <w:shd w:val="clear" w:color="auto" w:fill="FFFFFF"/>
        </w:rPr>
        <w:t>5</w:t>
      </w:r>
      <w:r w:rsidRPr="00B52E6E">
        <w:rPr>
          <w:rFonts w:ascii="Arial" w:hAnsi="Arial" w:cs="Arial"/>
          <w:color w:val="222222"/>
          <w:sz w:val="24"/>
          <w:szCs w:val="24"/>
          <w:shd w:val="clear" w:color="auto" w:fill="FFFFFF"/>
        </w:rPr>
        <w:t>(1), pp.17-29.</w:t>
      </w:r>
    </w:p>
    <w:p w14:paraId="458D40AF" w14:textId="77777777" w:rsidR="00D66EA7" w:rsidRPr="00B52E6E" w:rsidRDefault="00D66EA7" w:rsidP="00B52E6E">
      <w:pPr>
        <w:pStyle w:val="ListParagraph"/>
        <w:numPr>
          <w:ilvl w:val="0"/>
          <w:numId w:val="10"/>
        </w:numPr>
        <w:spacing w:line="360" w:lineRule="auto"/>
        <w:jc w:val="both"/>
        <w:rPr>
          <w:rFonts w:ascii="Arial" w:hAnsi="Arial" w:cs="Arial"/>
          <w:color w:val="222222"/>
          <w:sz w:val="24"/>
          <w:szCs w:val="24"/>
          <w:shd w:val="clear" w:color="auto" w:fill="FFFFFF"/>
        </w:rPr>
      </w:pPr>
      <w:proofErr w:type="spellStart"/>
      <w:r w:rsidRPr="00B52E6E">
        <w:rPr>
          <w:rFonts w:ascii="Arial" w:hAnsi="Arial" w:cs="Arial"/>
          <w:color w:val="222222"/>
          <w:sz w:val="24"/>
          <w:szCs w:val="24"/>
          <w:shd w:val="clear" w:color="auto" w:fill="FFFFFF"/>
        </w:rPr>
        <w:t>Kossivi</w:t>
      </w:r>
      <w:proofErr w:type="spellEnd"/>
      <w:r w:rsidRPr="00B52E6E">
        <w:rPr>
          <w:rFonts w:ascii="Arial" w:hAnsi="Arial" w:cs="Arial"/>
          <w:color w:val="222222"/>
          <w:sz w:val="24"/>
          <w:szCs w:val="24"/>
          <w:shd w:val="clear" w:color="auto" w:fill="FFFFFF"/>
        </w:rPr>
        <w:t xml:space="preserve">, B., Xu, M. and </w:t>
      </w:r>
      <w:proofErr w:type="spellStart"/>
      <w:r w:rsidRPr="00B52E6E">
        <w:rPr>
          <w:rFonts w:ascii="Arial" w:hAnsi="Arial" w:cs="Arial"/>
          <w:color w:val="222222"/>
          <w:sz w:val="24"/>
          <w:szCs w:val="24"/>
          <w:shd w:val="clear" w:color="auto" w:fill="FFFFFF"/>
        </w:rPr>
        <w:t>Kalgora</w:t>
      </w:r>
      <w:proofErr w:type="spellEnd"/>
      <w:r w:rsidRPr="00B52E6E">
        <w:rPr>
          <w:rFonts w:ascii="Arial" w:hAnsi="Arial" w:cs="Arial"/>
          <w:color w:val="222222"/>
          <w:sz w:val="24"/>
          <w:szCs w:val="24"/>
          <w:shd w:val="clear" w:color="auto" w:fill="FFFFFF"/>
        </w:rPr>
        <w:t>, B., 2016. Study on determining factors of employee retention. </w:t>
      </w:r>
      <w:r w:rsidRPr="00B52E6E">
        <w:rPr>
          <w:rFonts w:ascii="Arial" w:hAnsi="Arial" w:cs="Arial"/>
          <w:i/>
          <w:iCs/>
          <w:color w:val="222222"/>
          <w:sz w:val="24"/>
          <w:szCs w:val="24"/>
          <w:shd w:val="clear" w:color="auto" w:fill="FFFFFF"/>
        </w:rPr>
        <w:t>Open Journal of Social Sciences</w:t>
      </w:r>
      <w:r w:rsidRPr="00B52E6E">
        <w:rPr>
          <w:rFonts w:ascii="Arial" w:hAnsi="Arial" w:cs="Arial"/>
          <w:color w:val="222222"/>
          <w:sz w:val="24"/>
          <w:szCs w:val="24"/>
          <w:shd w:val="clear" w:color="auto" w:fill="FFFFFF"/>
        </w:rPr>
        <w:t>, </w:t>
      </w:r>
      <w:r w:rsidRPr="00B52E6E">
        <w:rPr>
          <w:rFonts w:ascii="Arial" w:hAnsi="Arial" w:cs="Arial"/>
          <w:i/>
          <w:iCs/>
          <w:color w:val="222222"/>
          <w:sz w:val="24"/>
          <w:szCs w:val="24"/>
          <w:shd w:val="clear" w:color="auto" w:fill="FFFFFF"/>
        </w:rPr>
        <w:t>4</w:t>
      </w:r>
      <w:r w:rsidRPr="00B52E6E">
        <w:rPr>
          <w:rFonts w:ascii="Arial" w:hAnsi="Arial" w:cs="Arial"/>
          <w:color w:val="222222"/>
          <w:sz w:val="24"/>
          <w:szCs w:val="24"/>
          <w:shd w:val="clear" w:color="auto" w:fill="FFFFFF"/>
        </w:rPr>
        <w:t>(05), p.261.</w:t>
      </w:r>
    </w:p>
    <w:p w14:paraId="56F75A9B" w14:textId="77777777" w:rsidR="00D66EA7" w:rsidRPr="00B52E6E" w:rsidRDefault="00D66EA7" w:rsidP="00B52E6E">
      <w:pPr>
        <w:pStyle w:val="ListParagraph"/>
        <w:numPr>
          <w:ilvl w:val="0"/>
          <w:numId w:val="10"/>
        </w:numPr>
        <w:spacing w:line="360" w:lineRule="auto"/>
        <w:jc w:val="both"/>
        <w:rPr>
          <w:rFonts w:ascii="Arial" w:hAnsi="Arial" w:cs="Arial"/>
          <w:color w:val="222222"/>
          <w:sz w:val="24"/>
          <w:szCs w:val="24"/>
          <w:shd w:val="clear" w:color="auto" w:fill="FFFFFF"/>
        </w:rPr>
      </w:pPr>
      <w:proofErr w:type="spellStart"/>
      <w:r w:rsidRPr="00B52E6E">
        <w:rPr>
          <w:rFonts w:ascii="Arial" w:hAnsi="Arial" w:cs="Arial"/>
          <w:color w:val="222222"/>
          <w:sz w:val="24"/>
          <w:szCs w:val="24"/>
          <w:shd w:val="clear" w:color="auto" w:fill="FFFFFF"/>
        </w:rPr>
        <w:t>Kravariti</w:t>
      </w:r>
      <w:proofErr w:type="spellEnd"/>
      <w:r w:rsidRPr="00B52E6E">
        <w:rPr>
          <w:rFonts w:ascii="Arial" w:hAnsi="Arial" w:cs="Arial"/>
          <w:color w:val="222222"/>
          <w:sz w:val="24"/>
          <w:szCs w:val="24"/>
          <w:shd w:val="clear" w:color="auto" w:fill="FFFFFF"/>
        </w:rPr>
        <w:t xml:space="preserve">, F., </w:t>
      </w:r>
      <w:proofErr w:type="spellStart"/>
      <w:r w:rsidRPr="00B52E6E">
        <w:rPr>
          <w:rFonts w:ascii="Arial" w:hAnsi="Arial" w:cs="Arial"/>
          <w:color w:val="222222"/>
          <w:sz w:val="24"/>
          <w:szCs w:val="24"/>
          <w:shd w:val="clear" w:color="auto" w:fill="FFFFFF"/>
        </w:rPr>
        <w:t>Voutsina</w:t>
      </w:r>
      <w:proofErr w:type="spellEnd"/>
      <w:r w:rsidRPr="00B52E6E">
        <w:rPr>
          <w:rFonts w:ascii="Arial" w:hAnsi="Arial" w:cs="Arial"/>
          <w:color w:val="222222"/>
          <w:sz w:val="24"/>
          <w:szCs w:val="24"/>
          <w:shd w:val="clear" w:color="auto" w:fill="FFFFFF"/>
        </w:rPr>
        <w:t xml:space="preserve">, K., </w:t>
      </w:r>
      <w:proofErr w:type="spellStart"/>
      <w:r w:rsidRPr="00B52E6E">
        <w:rPr>
          <w:rFonts w:ascii="Arial" w:hAnsi="Arial" w:cs="Arial"/>
          <w:color w:val="222222"/>
          <w:sz w:val="24"/>
          <w:szCs w:val="24"/>
          <w:shd w:val="clear" w:color="auto" w:fill="FFFFFF"/>
        </w:rPr>
        <w:t>Tasoulis</w:t>
      </w:r>
      <w:proofErr w:type="spellEnd"/>
      <w:r w:rsidRPr="00B52E6E">
        <w:rPr>
          <w:rFonts w:ascii="Arial" w:hAnsi="Arial" w:cs="Arial"/>
          <w:color w:val="222222"/>
          <w:sz w:val="24"/>
          <w:szCs w:val="24"/>
          <w:shd w:val="clear" w:color="auto" w:fill="FFFFFF"/>
        </w:rPr>
        <w:t>, K., Dibia, C. and Johnston, K., 2022. Talent management in hospitality and tourism: a systematic literature review and research agenda. </w:t>
      </w:r>
      <w:r w:rsidRPr="00B52E6E">
        <w:rPr>
          <w:rFonts w:ascii="Arial" w:hAnsi="Arial" w:cs="Arial"/>
          <w:i/>
          <w:iCs/>
          <w:color w:val="222222"/>
          <w:sz w:val="24"/>
          <w:szCs w:val="24"/>
          <w:shd w:val="clear" w:color="auto" w:fill="FFFFFF"/>
        </w:rPr>
        <w:t>International Journal of Contemporary Hospitality Management</w:t>
      </w:r>
      <w:r w:rsidRPr="00B52E6E">
        <w:rPr>
          <w:rFonts w:ascii="Arial" w:hAnsi="Arial" w:cs="Arial"/>
          <w:color w:val="222222"/>
          <w:sz w:val="24"/>
          <w:szCs w:val="24"/>
          <w:shd w:val="clear" w:color="auto" w:fill="FFFFFF"/>
        </w:rPr>
        <w:t>, </w:t>
      </w:r>
      <w:r w:rsidRPr="00B52E6E">
        <w:rPr>
          <w:rFonts w:ascii="Arial" w:hAnsi="Arial" w:cs="Arial"/>
          <w:i/>
          <w:iCs/>
          <w:color w:val="222222"/>
          <w:sz w:val="24"/>
          <w:szCs w:val="24"/>
          <w:shd w:val="clear" w:color="auto" w:fill="FFFFFF"/>
        </w:rPr>
        <w:t>34</w:t>
      </w:r>
      <w:r w:rsidRPr="00B52E6E">
        <w:rPr>
          <w:rFonts w:ascii="Arial" w:hAnsi="Arial" w:cs="Arial"/>
          <w:color w:val="222222"/>
          <w:sz w:val="24"/>
          <w:szCs w:val="24"/>
          <w:shd w:val="clear" w:color="auto" w:fill="FFFFFF"/>
        </w:rPr>
        <w:t>(1), pp.321-360.</w:t>
      </w:r>
    </w:p>
    <w:p w14:paraId="6A5BCEC3" w14:textId="77777777" w:rsidR="00D66EA7" w:rsidRPr="00B52E6E" w:rsidRDefault="00D66EA7" w:rsidP="00B52E6E">
      <w:pPr>
        <w:pStyle w:val="ListParagraph"/>
        <w:numPr>
          <w:ilvl w:val="0"/>
          <w:numId w:val="10"/>
        </w:numPr>
        <w:spacing w:line="360" w:lineRule="auto"/>
        <w:jc w:val="both"/>
        <w:rPr>
          <w:rFonts w:ascii="Arial" w:hAnsi="Arial" w:cs="Arial"/>
          <w:color w:val="222222"/>
          <w:sz w:val="24"/>
          <w:szCs w:val="24"/>
          <w:shd w:val="clear" w:color="auto" w:fill="FFFFFF"/>
        </w:rPr>
      </w:pPr>
      <w:proofErr w:type="spellStart"/>
      <w:r w:rsidRPr="00B52E6E">
        <w:rPr>
          <w:rFonts w:ascii="Arial" w:hAnsi="Arial" w:cs="Arial"/>
          <w:color w:val="222222"/>
          <w:sz w:val="24"/>
          <w:szCs w:val="24"/>
          <w:shd w:val="clear" w:color="auto" w:fill="FFFFFF"/>
        </w:rPr>
        <w:lastRenderedPageBreak/>
        <w:t>Marinakou</w:t>
      </w:r>
      <w:proofErr w:type="spellEnd"/>
      <w:r w:rsidRPr="00B52E6E">
        <w:rPr>
          <w:rFonts w:ascii="Arial" w:hAnsi="Arial" w:cs="Arial"/>
          <w:color w:val="222222"/>
          <w:sz w:val="24"/>
          <w:szCs w:val="24"/>
          <w:shd w:val="clear" w:color="auto" w:fill="FFFFFF"/>
        </w:rPr>
        <w:t xml:space="preserve">, E. and </w:t>
      </w:r>
      <w:proofErr w:type="spellStart"/>
      <w:r w:rsidRPr="00B52E6E">
        <w:rPr>
          <w:rFonts w:ascii="Arial" w:hAnsi="Arial" w:cs="Arial"/>
          <w:color w:val="222222"/>
          <w:sz w:val="24"/>
          <w:szCs w:val="24"/>
          <w:shd w:val="clear" w:color="auto" w:fill="FFFFFF"/>
        </w:rPr>
        <w:t>Giousmpasoglou</w:t>
      </w:r>
      <w:proofErr w:type="spellEnd"/>
      <w:r w:rsidRPr="00B52E6E">
        <w:rPr>
          <w:rFonts w:ascii="Arial" w:hAnsi="Arial" w:cs="Arial"/>
          <w:color w:val="222222"/>
          <w:sz w:val="24"/>
          <w:szCs w:val="24"/>
          <w:shd w:val="clear" w:color="auto" w:fill="FFFFFF"/>
        </w:rPr>
        <w:t>, C., 2019. Talent management and retention strategies in luxury hotels: evidence from four countries. </w:t>
      </w:r>
      <w:r w:rsidRPr="00B52E6E">
        <w:rPr>
          <w:rFonts w:ascii="Arial" w:hAnsi="Arial" w:cs="Arial"/>
          <w:i/>
          <w:iCs/>
          <w:color w:val="222222"/>
          <w:sz w:val="24"/>
          <w:szCs w:val="24"/>
          <w:shd w:val="clear" w:color="auto" w:fill="FFFFFF"/>
        </w:rPr>
        <w:t>International Journal of Contemporary Hospitality Management</w:t>
      </w:r>
      <w:r w:rsidRPr="00B52E6E">
        <w:rPr>
          <w:rFonts w:ascii="Arial" w:hAnsi="Arial" w:cs="Arial"/>
          <w:color w:val="222222"/>
          <w:sz w:val="24"/>
          <w:szCs w:val="24"/>
          <w:shd w:val="clear" w:color="auto" w:fill="FFFFFF"/>
        </w:rPr>
        <w:t>.</w:t>
      </w:r>
    </w:p>
    <w:p w14:paraId="5F18029A" w14:textId="77777777" w:rsidR="00D66EA7" w:rsidRPr="00B52E6E" w:rsidRDefault="00D66EA7" w:rsidP="00B52E6E">
      <w:pPr>
        <w:pStyle w:val="ListParagraph"/>
        <w:numPr>
          <w:ilvl w:val="0"/>
          <w:numId w:val="10"/>
        </w:numPr>
        <w:spacing w:line="360" w:lineRule="auto"/>
        <w:jc w:val="both"/>
        <w:rPr>
          <w:rFonts w:ascii="Arial" w:hAnsi="Arial" w:cs="Arial"/>
          <w:color w:val="222222"/>
          <w:sz w:val="24"/>
          <w:szCs w:val="24"/>
          <w:shd w:val="clear" w:color="auto" w:fill="FFFFFF"/>
        </w:rPr>
      </w:pPr>
      <w:proofErr w:type="spellStart"/>
      <w:r w:rsidRPr="00B52E6E">
        <w:rPr>
          <w:rFonts w:ascii="Arial" w:hAnsi="Arial" w:cs="Arial"/>
          <w:color w:val="222222"/>
          <w:sz w:val="24"/>
          <w:szCs w:val="24"/>
          <w:shd w:val="clear" w:color="auto" w:fill="FFFFFF"/>
        </w:rPr>
        <w:t>Ramlall</w:t>
      </w:r>
      <w:proofErr w:type="spellEnd"/>
      <w:r w:rsidRPr="00B52E6E">
        <w:rPr>
          <w:rFonts w:ascii="Arial" w:hAnsi="Arial" w:cs="Arial"/>
          <w:color w:val="222222"/>
          <w:sz w:val="24"/>
          <w:szCs w:val="24"/>
          <w:shd w:val="clear" w:color="auto" w:fill="FFFFFF"/>
        </w:rPr>
        <w:t>, S., 2004. A review of employee motivation theories and their implications for employee retention within organizations. </w:t>
      </w:r>
      <w:r w:rsidRPr="00B52E6E">
        <w:rPr>
          <w:rFonts w:ascii="Arial" w:hAnsi="Arial" w:cs="Arial"/>
          <w:i/>
          <w:iCs/>
          <w:color w:val="222222"/>
          <w:sz w:val="24"/>
          <w:szCs w:val="24"/>
          <w:shd w:val="clear" w:color="auto" w:fill="FFFFFF"/>
        </w:rPr>
        <w:t>Journal of American academy of business</w:t>
      </w:r>
      <w:r w:rsidRPr="00B52E6E">
        <w:rPr>
          <w:rFonts w:ascii="Arial" w:hAnsi="Arial" w:cs="Arial"/>
          <w:color w:val="222222"/>
          <w:sz w:val="24"/>
          <w:szCs w:val="24"/>
          <w:shd w:val="clear" w:color="auto" w:fill="FFFFFF"/>
        </w:rPr>
        <w:t>, </w:t>
      </w:r>
      <w:r w:rsidRPr="00B52E6E">
        <w:rPr>
          <w:rFonts w:ascii="Arial" w:hAnsi="Arial" w:cs="Arial"/>
          <w:i/>
          <w:iCs/>
          <w:color w:val="222222"/>
          <w:sz w:val="24"/>
          <w:szCs w:val="24"/>
          <w:shd w:val="clear" w:color="auto" w:fill="FFFFFF"/>
        </w:rPr>
        <w:t>5</w:t>
      </w:r>
      <w:r w:rsidRPr="00B52E6E">
        <w:rPr>
          <w:rFonts w:ascii="Arial" w:hAnsi="Arial" w:cs="Arial"/>
          <w:color w:val="222222"/>
          <w:sz w:val="24"/>
          <w:szCs w:val="24"/>
          <w:shd w:val="clear" w:color="auto" w:fill="FFFFFF"/>
        </w:rPr>
        <w:t>(1/2), pp.52-63.</w:t>
      </w:r>
    </w:p>
    <w:p w14:paraId="3728C023" w14:textId="77777777" w:rsidR="00D66EA7" w:rsidRPr="00B52E6E" w:rsidRDefault="00D66EA7" w:rsidP="00B52E6E">
      <w:pPr>
        <w:pStyle w:val="ListParagraph"/>
        <w:numPr>
          <w:ilvl w:val="0"/>
          <w:numId w:val="10"/>
        </w:numPr>
        <w:spacing w:line="360" w:lineRule="auto"/>
        <w:jc w:val="both"/>
        <w:rPr>
          <w:rFonts w:ascii="Arial" w:hAnsi="Arial" w:cs="Arial"/>
          <w:color w:val="222222"/>
          <w:sz w:val="24"/>
          <w:szCs w:val="24"/>
          <w:shd w:val="clear" w:color="auto" w:fill="FFFFFF"/>
        </w:rPr>
      </w:pPr>
      <w:r w:rsidRPr="00B52E6E">
        <w:rPr>
          <w:rFonts w:ascii="Arial" w:hAnsi="Arial" w:cs="Arial"/>
          <w:color w:val="222222"/>
          <w:sz w:val="24"/>
          <w:szCs w:val="24"/>
          <w:shd w:val="clear" w:color="auto" w:fill="FFFFFF"/>
        </w:rPr>
        <w:t>Singh, D., 2019. A literature review on employee retention with focus on recent trends. </w:t>
      </w:r>
      <w:r w:rsidRPr="00B52E6E">
        <w:rPr>
          <w:rFonts w:ascii="Arial" w:hAnsi="Arial" w:cs="Arial"/>
          <w:i/>
          <w:iCs/>
          <w:color w:val="222222"/>
          <w:sz w:val="24"/>
          <w:szCs w:val="24"/>
          <w:shd w:val="clear" w:color="auto" w:fill="FFFFFF"/>
        </w:rPr>
        <w:t>International Journal of Scientific Research in Science and Technology</w:t>
      </w:r>
      <w:r w:rsidRPr="00B52E6E">
        <w:rPr>
          <w:rFonts w:ascii="Arial" w:hAnsi="Arial" w:cs="Arial"/>
          <w:color w:val="222222"/>
          <w:sz w:val="24"/>
          <w:szCs w:val="24"/>
          <w:shd w:val="clear" w:color="auto" w:fill="FFFFFF"/>
        </w:rPr>
        <w:t>, </w:t>
      </w:r>
      <w:r w:rsidRPr="00B52E6E">
        <w:rPr>
          <w:rFonts w:ascii="Arial" w:hAnsi="Arial" w:cs="Arial"/>
          <w:i/>
          <w:iCs/>
          <w:color w:val="222222"/>
          <w:sz w:val="24"/>
          <w:szCs w:val="24"/>
          <w:shd w:val="clear" w:color="auto" w:fill="FFFFFF"/>
        </w:rPr>
        <w:t>6</w:t>
      </w:r>
      <w:r w:rsidRPr="00B52E6E">
        <w:rPr>
          <w:rFonts w:ascii="Arial" w:hAnsi="Arial" w:cs="Arial"/>
          <w:color w:val="222222"/>
          <w:sz w:val="24"/>
          <w:szCs w:val="24"/>
          <w:shd w:val="clear" w:color="auto" w:fill="FFFFFF"/>
        </w:rPr>
        <w:t>(1), pp.425-431.</w:t>
      </w:r>
      <w:r w:rsidRPr="00B52E6E">
        <w:rPr>
          <w:rFonts w:ascii="Arial" w:hAnsi="Arial" w:cs="Arial"/>
          <w:sz w:val="24"/>
          <w:szCs w:val="24"/>
        </w:rPr>
        <w:tab/>
      </w:r>
    </w:p>
    <w:p w14:paraId="315FD1A9" w14:textId="77777777" w:rsidR="00D66EA7" w:rsidRPr="00B52E6E" w:rsidRDefault="00D66EA7" w:rsidP="00B52E6E">
      <w:pPr>
        <w:pStyle w:val="ListParagraph"/>
        <w:numPr>
          <w:ilvl w:val="0"/>
          <w:numId w:val="10"/>
        </w:numPr>
        <w:spacing w:line="360" w:lineRule="auto"/>
        <w:jc w:val="both"/>
        <w:rPr>
          <w:rFonts w:ascii="Arial" w:hAnsi="Arial" w:cs="Arial"/>
          <w:sz w:val="24"/>
          <w:szCs w:val="24"/>
        </w:rPr>
      </w:pPr>
      <w:r w:rsidRPr="00B52E6E">
        <w:rPr>
          <w:rFonts w:ascii="Arial" w:hAnsi="Arial" w:cs="Arial"/>
          <w:color w:val="222222"/>
          <w:sz w:val="24"/>
          <w:szCs w:val="24"/>
          <w:shd w:val="clear" w:color="auto" w:fill="FFFFFF"/>
        </w:rPr>
        <w:t>Singh, D., 2019. A literature review on employee retention with focus on recent trends. </w:t>
      </w:r>
      <w:r w:rsidRPr="00B52E6E">
        <w:rPr>
          <w:rFonts w:ascii="Arial" w:hAnsi="Arial" w:cs="Arial"/>
          <w:i/>
          <w:iCs/>
          <w:color w:val="222222"/>
          <w:sz w:val="24"/>
          <w:szCs w:val="24"/>
          <w:shd w:val="clear" w:color="auto" w:fill="FFFFFF"/>
        </w:rPr>
        <w:t>International Journal of Scientific Research in Science and Technology</w:t>
      </w:r>
      <w:r w:rsidRPr="00B52E6E">
        <w:rPr>
          <w:rFonts w:ascii="Arial" w:hAnsi="Arial" w:cs="Arial"/>
          <w:color w:val="222222"/>
          <w:sz w:val="24"/>
          <w:szCs w:val="24"/>
          <w:shd w:val="clear" w:color="auto" w:fill="FFFFFF"/>
        </w:rPr>
        <w:t>, </w:t>
      </w:r>
      <w:r w:rsidRPr="00B52E6E">
        <w:rPr>
          <w:rFonts w:ascii="Arial" w:hAnsi="Arial" w:cs="Arial"/>
          <w:i/>
          <w:iCs/>
          <w:color w:val="222222"/>
          <w:sz w:val="24"/>
          <w:szCs w:val="24"/>
          <w:shd w:val="clear" w:color="auto" w:fill="FFFFFF"/>
        </w:rPr>
        <w:t>6</w:t>
      </w:r>
      <w:r w:rsidRPr="00B52E6E">
        <w:rPr>
          <w:rFonts w:ascii="Arial" w:hAnsi="Arial" w:cs="Arial"/>
          <w:color w:val="222222"/>
          <w:sz w:val="24"/>
          <w:szCs w:val="24"/>
          <w:shd w:val="clear" w:color="auto" w:fill="FFFFFF"/>
        </w:rPr>
        <w:t>(1), pp.425-431.</w:t>
      </w:r>
    </w:p>
    <w:p w14:paraId="43FB1D28" w14:textId="77777777" w:rsidR="00D66EA7" w:rsidRPr="00B52E6E" w:rsidRDefault="00D66EA7" w:rsidP="00B52E6E">
      <w:pPr>
        <w:pStyle w:val="ListParagraph"/>
        <w:numPr>
          <w:ilvl w:val="0"/>
          <w:numId w:val="10"/>
        </w:numPr>
        <w:spacing w:line="360" w:lineRule="auto"/>
        <w:jc w:val="both"/>
        <w:rPr>
          <w:rFonts w:ascii="Arial" w:hAnsi="Arial" w:cs="Arial"/>
          <w:color w:val="222222"/>
          <w:sz w:val="24"/>
          <w:szCs w:val="24"/>
          <w:shd w:val="clear" w:color="auto" w:fill="FFFFFF"/>
        </w:rPr>
      </w:pPr>
      <w:r w:rsidRPr="00B52E6E">
        <w:rPr>
          <w:rFonts w:ascii="Arial" w:hAnsi="Arial" w:cs="Arial"/>
          <w:color w:val="222222"/>
          <w:sz w:val="24"/>
          <w:szCs w:val="24"/>
          <w:shd w:val="clear" w:color="auto" w:fill="FFFFFF"/>
        </w:rPr>
        <w:t>Yang, C., Guo, N., Wang, Y. and Li, C., 2019. The effects of mentoring on hotel staff turnover: Organizational and occupational embeddedness as mediators. </w:t>
      </w:r>
      <w:r w:rsidRPr="00B52E6E">
        <w:rPr>
          <w:rFonts w:ascii="Arial" w:hAnsi="Arial" w:cs="Arial"/>
          <w:i/>
          <w:iCs/>
          <w:color w:val="222222"/>
          <w:sz w:val="24"/>
          <w:szCs w:val="24"/>
          <w:shd w:val="clear" w:color="auto" w:fill="FFFFFF"/>
        </w:rPr>
        <w:t>International Journal of Contemporary Hospitality Management</w:t>
      </w:r>
      <w:r w:rsidRPr="00B52E6E">
        <w:rPr>
          <w:rFonts w:ascii="Arial" w:hAnsi="Arial" w:cs="Arial"/>
          <w:color w:val="222222"/>
          <w:sz w:val="24"/>
          <w:szCs w:val="24"/>
          <w:shd w:val="clear" w:color="auto" w:fill="FFFFFF"/>
        </w:rPr>
        <w:t>.</w:t>
      </w:r>
    </w:p>
    <w:p w14:paraId="139A5C6E" w14:textId="77777777" w:rsidR="00D66EA7" w:rsidRPr="00B52E6E" w:rsidRDefault="00D66EA7" w:rsidP="00B52E6E">
      <w:pPr>
        <w:pStyle w:val="ListParagraph"/>
        <w:numPr>
          <w:ilvl w:val="0"/>
          <w:numId w:val="10"/>
        </w:numPr>
        <w:spacing w:line="360" w:lineRule="auto"/>
        <w:jc w:val="both"/>
        <w:rPr>
          <w:rFonts w:ascii="Arial" w:hAnsi="Arial" w:cs="Arial"/>
          <w:sz w:val="24"/>
          <w:szCs w:val="24"/>
        </w:rPr>
      </w:pPr>
      <w:r w:rsidRPr="00B52E6E">
        <w:rPr>
          <w:rFonts w:ascii="Arial" w:hAnsi="Arial" w:cs="Arial"/>
          <w:color w:val="222222"/>
          <w:sz w:val="24"/>
          <w:szCs w:val="24"/>
          <w:shd w:val="clear" w:color="auto" w:fill="FFFFFF"/>
        </w:rPr>
        <w:t xml:space="preserve">Zhang, Y., Luo, Y., Zhang, X. and Zhao, J., 2019. </w:t>
      </w:r>
      <w:proofErr w:type="gramStart"/>
      <w:r w:rsidRPr="00B52E6E">
        <w:rPr>
          <w:rFonts w:ascii="Arial" w:hAnsi="Arial" w:cs="Arial"/>
          <w:color w:val="222222"/>
          <w:sz w:val="24"/>
          <w:szCs w:val="24"/>
          <w:shd w:val="clear" w:color="auto" w:fill="FFFFFF"/>
        </w:rPr>
        <w:t>How</w:t>
      </w:r>
      <w:proofErr w:type="gramEnd"/>
      <w:r w:rsidRPr="00B52E6E">
        <w:rPr>
          <w:rFonts w:ascii="Arial" w:hAnsi="Arial" w:cs="Arial"/>
          <w:color w:val="222222"/>
          <w:sz w:val="24"/>
          <w:szCs w:val="24"/>
          <w:shd w:val="clear" w:color="auto" w:fill="FFFFFF"/>
        </w:rPr>
        <w:t xml:space="preserve"> green human resource management can promote green employee </w:t>
      </w:r>
      <w:proofErr w:type="spellStart"/>
      <w:r w:rsidRPr="00B52E6E">
        <w:rPr>
          <w:rFonts w:ascii="Arial" w:hAnsi="Arial" w:cs="Arial"/>
          <w:color w:val="222222"/>
          <w:sz w:val="24"/>
          <w:szCs w:val="24"/>
          <w:shd w:val="clear" w:color="auto" w:fill="FFFFFF"/>
        </w:rPr>
        <w:t>behavior</w:t>
      </w:r>
      <w:proofErr w:type="spellEnd"/>
      <w:r w:rsidRPr="00B52E6E">
        <w:rPr>
          <w:rFonts w:ascii="Arial" w:hAnsi="Arial" w:cs="Arial"/>
          <w:color w:val="222222"/>
          <w:sz w:val="24"/>
          <w:szCs w:val="24"/>
          <w:shd w:val="clear" w:color="auto" w:fill="FFFFFF"/>
        </w:rPr>
        <w:t xml:space="preserve"> in China: A technology acceptance model perspective. </w:t>
      </w:r>
      <w:r w:rsidRPr="00B52E6E">
        <w:rPr>
          <w:rFonts w:ascii="Arial" w:hAnsi="Arial" w:cs="Arial"/>
          <w:i/>
          <w:iCs/>
          <w:color w:val="222222"/>
          <w:sz w:val="24"/>
          <w:szCs w:val="24"/>
          <w:shd w:val="clear" w:color="auto" w:fill="FFFFFF"/>
        </w:rPr>
        <w:t>Sustainability</w:t>
      </w:r>
      <w:r w:rsidRPr="00B52E6E">
        <w:rPr>
          <w:rFonts w:ascii="Arial" w:hAnsi="Arial" w:cs="Arial"/>
          <w:color w:val="222222"/>
          <w:sz w:val="24"/>
          <w:szCs w:val="24"/>
          <w:shd w:val="clear" w:color="auto" w:fill="FFFFFF"/>
        </w:rPr>
        <w:t>, </w:t>
      </w:r>
      <w:r w:rsidRPr="00B52E6E">
        <w:rPr>
          <w:rFonts w:ascii="Arial" w:hAnsi="Arial" w:cs="Arial"/>
          <w:i/>
          <w:iCs/>
          <w:color w:val="222222"/>
          <w:sz w:val="24"/>
          <w:szCs w:val="24"/>
          <w:shd w:val="clear" w:color="auto" w:fill="FFFFFF"/>
        </w:rPr>
        <w:t>11</w:t>
      </w:r>
      <w:r w:rsidRPr="00B52E6E">
        <w:rPr>
          <w:rFonts w:ascii="Arial" w:hAnsi="Arial" w:cs="Arial"/>
          <w:color w:val="222222"/>
          <w:sz w:val="24"/>
          <w:szCs w:val="24"/>
          <w:shd w:val="clear" w:color="auto" w:fill="FFFFFF"/>
        </w:rPr>
        <w:t>(19), p.5408.</w:t>
      </w:r>
    </w:p>
    <w:sectPr w:rsidR="00D66EA7" w:rsidRPr="00B52E6E" w:rsidSect="001F3993">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D1417E" w14:textId="77777777" w:rsidR="007603BA" w:rsidRDefault="007603BA" w:rsidP="00D66EA7">
      <w:pPr>
        <w:spacing w:after="0" w:line="240" w:lineRule="auto"/>
      </w:pPr>
      <w:r>
        <w:separator/>
      </w:r>
    </w:p>
  </w:endnote>
  <w:endnote w:type="continuationSeparator" w:id="0">
    <w:p w14:paraId="504BF57E" w14:textId="77777777" w:rsidR="007603BA" w:rsidRDefault="007603BA" w:rsidP="00D66E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121205"/>
      <w:docPartObj>
        <w:docPartGallery w:val="Page Numbers (Bottom of Page)"/>
        <w:docPartUnique/>
      </w:docPartObj>
    </w:sdtPr>
    <w:sdtEndPr>
      <w:rPr>
        <w:noProof/>
      </w:rPr>
    </w:sdtEndPr>
    <w:sdtContent>
      <w:p w14:paraId="08FA90B0" w14:textId="77777777" w:rsidR="00D66EA7" w:rsidRDefault="00D66EA7">
        <w:pPr>
          <w:pStyle w:val="Footer"/>
          <w:jc w:val="right"/>
        </w:pPr>
        <w:r>
          <w:fldChar w:fldCharType="begin"/>
        </w:r>
        <w:r>
          <w:instrText xml:space="preserve"> PAGE   \* MERGEFORMAT </w:instrText>
        </w:r>
        <w:r>
          <w:fldChar w:fldCharType="separate"/>
        </w:r>
        <w:r w:rsidR="0055016D">
          <w:rPr>
            <w:noProof/>
          </w:rPr>
          <w:t>9</w:t>
        </w:r>
        <w:r>
          <w:rPr>
            <w:noProof/>
          </w:rPr>
          <w:fldChar w:fldCharType="end"/>
        </w:r>
      </w:p>
    </w:sdtContent>
  </w:sdt>
  <w:p w14:paraId="0F8D7566" w14:textId="77777777" w:rsidR="00D66EA7" w:rsidRDefault="00D66E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68A953" w14:textId="77777777" w:rsidR="007603BA" w:rsidRDefault="007603BA" w:rsidP="00D66EA7">
      <w:pPr>
        <w:spacing w:after="0" w:line="240" w:lineRule="auto"/>
      </w:pPr>
      <w:r>
        <w:separator/>
      </w:r>
    </w:p>
  </w:footnote>
  <w:footnote w:type="continuationSeparator" w:id="0">
    <w:p w14:paraId="24E23B2E" w14:textId="77777777" w:rsidR="007603BA" w:rsidRDefault="007603BA" w:rsidP="00D66E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C208D"/>
    <w:multiLevelType w:val="multilevel"/>
    <w:tmpl w:val="08E81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EC2A1C"/>
    <w:multiLevelType w:val="multilevel"/>
    <w:tmpl w:val="65724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861915"/>
    <w:multiLevelType w:val="hybridMultilevel"/>
    <w:tmpl w:val="E3BE6D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7ED6AA2"/>
    <w:multiLevelType w:val="multilevel"/>
    <w:tmpl w:val="27F2B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C4373E"/>
    <w:multiLevelType w:val="multilevel"/>
    <w:tmpl w:val="EB802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E6663E"/>
    <w:multiLevelType w:val="multilevel"/>
    <w:tmpl w:val="6AA4A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422F47"/>
    <w:multiLevelType w:val="multilevel"/>
    <w:tmpl w:val="E9AE7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FB7988"/>
    <w:multiLevelType w:val="multilevel"/>
    <w:tmpl w:val="463A8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9110D59"/>
    <w:multiLevelType w:val="multilevel"/>
    <w:tmpl w:val="7D4C6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E857982"/>
    <w:multiLevelType w:val="multilevel"/>
    <w:tmpl w:val="769E2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7866606">
    <w:abstractNumId w:val="7"/>
  </w:num>
  <w:num w:numId="2" w16cid:durableId="175778125">
    <w:abstractNumId w:val="4"/>
  </w:num>
  <w:num w:numId="3" w16cid:durableId="905801909">
    <w:abstractNumId w:val="1"/>
  </w:num>
  <w:num w:numId="4" w16cid:durableId="956571182">
    <w:abstractNumId w:val="5"/>
  </w:num>
  <w:num w:numId="5" w16cid:durableId="1775586196">
    <w:abstractNumId w:val="9"/>
  </w:num>
  <w:num w:numId="6" w16cid:durableId="373314985">
    <w:abstractNumId w:val="0"/>
  </w:num>
  <w:num w:numId="7" w16cid:durableId="52973947">
    <w:abstractNumId w:val="6"/>
  </w:num>
  <w:num w:numId="8" w16cid:durableId="735587443">
    <w:abstractNumId w:val="3"/>
  </w:num>
  <w:num w:numId="9" w16cid:durableId="2137018648">
    <w:abstractNumId w:val="8"/>
  </w:num>
  <w:num w:numId="10" w16cid:durableId="3940084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438A"/>
    <w:rsid w:val="000052BF"/>
    <w:rsid w:val="00012DFB"/>
    <w:rsid w:val="00033F55"/>
    <w:rsid w:val="00052AFE"/>
    <w:rsid w:val="0006091C"/>
    <w:rsid w:val="0006600C"/>
    <w:rsid w:val="000754E6"/>
    <w:rsid w:val="00095077"/>
    <w:rsid w:val="000961DA"/>
    <w:rsid w:val="000E5526"/>
    <w:rsid w:val="00101EB4"/>
    <w:rsid w:val="001140FF"/>
    <w:rsid w:val="00115B4F"/>
    <w:rsid w:val="00115CBC"/>
    <w:rsid w:val="001209B8"/>
    <w:rsid w:val="00172E06"/>
    <w:rsid w:val="001730F5"/>
    <w:rsid w:val="00176574"/>
    <w:rsid w:val="00192134"/>
    <w:rsid w:val="001D204F"/>
    <w:rsid w:val="001F3993"/>
    <w:rsid w:val="001F7560"/>
    <w:rsid w:val="00221B66"/>
    <w:rsid w:val="00253D9D"/>
    <w:rsid w:val="00264544"/>
    <w:rsid w:val="002A6038"/>
    <w:rsid w:val="002B3C95"/>
    <w:rsid w:val="002C3C26"/>
    <w:rsid w:val="00341418"/>
    <w:rsid w:val="003706ED"/>
    <w:rsid w:val="003A036E"/>
    <w:rsid w:val="003B1333"/>
    <w:rsid w:val="003B3313"/>
    <w:rsid w:val="003B3DBF"/>
    <w:rsid w:val="003F381A"/>
    <w:rsid w:val="004032A5"/>
    <w:rsid w:val="00405E24"/>
    <w:rsid w:val="004262B7"/>
    <w:rsid w:val="00441321"/>
    <w:rsid w:val="0044200B"/>
    <w:rsid w:val="00442BD3"/>
    <w:rsid w:val="00451A68"/>
    <w:rsid w:val="0045325D"/>
    <w:rsid w:val="00455F41"/>
    <w:rsid w:val="00466B2C"/>
    <w:rsid w:val="004A1F47"/>
    <w:rsid w:val="004A6CCD"/>
    <w:rsid w:val="004B3155"/>
    <w:rsid w:val="004B4213"/>
    <w:rsid w:val="004C5477"/>
    <w:rsid w:val="004F4E6F"/>
    <w:rsid w:val="00507CD2"/>
    <w:rsid w:val="00526176"/>
    <w:rsid w:val="00533869"/>
    <w:rsid w:val="00533A19"/>
    <w:rsid w:val="0055016D"/>
    <w:rsid w:val="00565F18"/>
    <w:rsid w:val="005A43DF"/>
    <w:rsid w:val="005A4C2F"/>
    <w:rsid w:val="005C3270"/>
    <w:rsid w:val="005C4E2E"/>
    <w:rsid w:val="005D00A4"/>
    <w:rsid w:val="005D3AE6"/>
    <w:rsid w:val="005F50D1"/>
    <w:rsid w:val="0060117E"/>
    <w:rsid w:val="00623B95"/>
    <w:rsid w:val="00677A7E"/>
    <w:rsid w:val="00690067"/>
    <w:rsid w:val="00694B84"/>
    <w:rsid w:val="006A0E92"/>
    <w:rsid w:val="006A307B"/>
    <w:rsid w:val="006A7188"/>
    <w:rsid w:val="006D6044"/>
    <w:rsid w:val="006E7ABA"/>
    <w:rsid w:val="007075D1"/>
    <w:rsid w:val="0071642A"/>
    <w:rsid w:val="00720581"/>
    <w:rsid w:val="007334C5"/>
    <w:rsid w:val="00756A2E"/>
    <w:rsid w:val="007603BA"/>
    <w:rsid w:val="00796232"/>
    <w:rsid w:val="007C0FEE"/>
    <w:rsid w:val="007E01FE"/>
    <w:rsid w:val="007E06B1"/>
    <w:rsid w:val="007E18ED"/>
    <w:rsid w:val="008145A0"/>
    <w:rsid w:val="008173F7"/>
    <w:rsid w:val="00840C0D"/>
    <w:rsid w:val="00843A27"/>
    <w:rsid w:val="00845645"/>
    <w:rsid w:val="008507BE"/>
    <w:rsid w:val="008569B3"/>
    <w:rsid w:val="00876F02"/>
    <w:rsid w:val="00892F9C"/>
    <w:rsid w:val="008D49F1"/>
    <w:rsid w:val="008D4A94"/>
    <w:rsid w:val="008E3A7E"/>
    <w:rsid w:val="008F6075"/>
    <w:rsid w:val="00916EC1"/>
    <w:rsid w:val="0095453F"/>
    <w:rsid w:val="009B51F7"/>
    <w:rsid w:val="009C1483"/>
    <w:rsid w:val="009E6CF5"/>
    <w:rsid w:val="009F1394"/>
    <w:rsid w:val="00A2030F"/>
    <w:rsid w:val="00A2156A"/>
    <w:rsid w:val="00A34D7D"/>
    <w:rsid w:val="00A352A7"/>
    <w:rsid w:val="00A434E2"/>
    <w:rsid w:val="00A8258F"/>
    <w:rsid w:val="00A923E0"/>
    <w:rsid w:val="00AB144A"/>
    <w:rsid w:val="00AB70DC"/>
    <w:rsid w:val="00AE0CB3"/>
    <w:rsid w:val="00AF2FFC"/>
    <w:rsid w:val="00AF5EBC"/>
    <w:rsid w:val="00B00F1F"/>
    <w:rsid w:val="00B10F31"/>
    <w:rsid w:val="00B14127"/>
    <w:rsid w:val="00B222CC"/>
    <w:rsid w:val="00B3147F"/>
    <w:rsid w:val="00B33309"/>
    <w:rsid w:val="00B52E6E"/>
    <w:rsid w:val="00B76057"/>
    <w:rsid w:val="00B77466"/>
    <w:rsid w:val="00B865DD"/>
    <w:rsid w:val="00BB438A"/>
    <w:rsid w:val="00BB5266"/>
    <w:rsid w:val="00BC458E"/>
    <w:rsid w:val="00BF2627"/>
    <w:rsid w:val="00C02393"/>
    <w:rsid w:val="00C21637"/>
    <w:rsid w:val="00C365FD"/>
    <w:rsid w:val="00C44CBC"/>
    <w:rsid w:val="00C71A07"/>
    <w:rsid w:val="00CA01F1"/>
    <w:rsid w:val="00CB3242"/>
    <w:rsid w:val="00CD2366"/>
    <w:rsid w:val="00CD7405"/>
    <w:rsid w:val="00CF7A94"/>
    <w:rsid w:val="00D03875"/>
    <w:rsid w:val="00D12D6A"/>
    <w:rsid w:val="00D152AD"/>
    <w:rsid w:val="00D236B8"/>
    <w:rsid w:val="00D52CA9"/>
    <w:rsid w:val="00D66EA7"/>
    <w:rsid w:val="00D84AC0"/>
    <w:rsid w:val="00D920F2"/>
    <w:rsid w:val="00D94CDA"/>
    <w:rsid w:val="00D97297"/>
    <w:rsid w:val="00DA09FB"/>
    <w:rsid w:val="00DB4CD5"/>
    <w:rsid w:val="00DD5B80"/>
    <w:rsid w:val="00DD73ED"/>
    <w:rsid w:val="00DE3C7A"/>
    <w:rsid w:val="00DF3439"/>
    <w:rsid w:val="00E129AD"/>
    <w:rsid w:val="00E159AF"/>
    <w:rsid w:val="00E3077D"/>
    <w:rsid w:val="00E64BE8"/>
    <w:rsid w:val="00E71429"/>
    <w:rsid w:val="00E71AD1"/>
    <w:rsid w:val="00E720C0"/>
    <w:rsid w:val="00E73499"/>
    <w:rsid w:val="00E82E6C"/>
    <w:rsid w:val="00E85E16"/>
    <w:rsid w:val="00EE58AE"/>
    <w:rsid w:val="00EE6254"/>
    <w:rsid w:val="00EF3A2C"/>
    <w:rsid w:val="00EF730A"/>
    <w:rsid w:val="00F06782"/>
    <w:rsid w:val="00F168CD"/>
    <w:rsid w:val="00F316A1"/>
    <w:rsid w:val="00F57E60"/>
    <w:rsid w:val="00FA3E20"/>
    <w:rsid w:val="00FB4C49"/>
    <w:rsid w:val="00FB6D0E"/>
    <w:rsid w:val="00FD2058"/>
    <w:rsid w:val="00FD2A89"/>
    <w:rsid w:val="00FD649E"/>
    <w:rsid w:val="00FE34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C06CB"/>
  <w15:chartTrackingRefBased/>
  <w15:docId w15:val="{A0CCB01B-640E-40AA-939B-A17091A03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2">
    <w:name w:val="heading 2"/>
    <w:basedOn w:val="Normal"/>
    <w:link w:val="Heading2Char"/>
    <w:uiPriority w:val="9"/>
    <w:qFormat/>
    <w:rsid w:val="005C4E2E"/>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paragraph" w:styleId="Heading3">
    <w:name w:val="heading 3"/>
    <w:basedOn w:val="Normal"/>
    <w:next w:val="Normal"/>
    <w:link w:val="Heading3Char"/>
    <w:uiPriority w:val="9"/>
    <w:semiHidden/>
    <w:unhideWhenUsed/>
    <w:qFormat/>
    <w:rsid w:val="005C4E2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C4E2E"/>
    <w:rPr>
      <w:color w:val="0000FF"/>
      <w:u w:val="single"/>
    </w:rPr>
  </w:style>
  <w:style w:type="character" w:customStyle="1" w:styleId="Heading2Char">
    <w:name w:val="Heading 2 Char"/>
    <w:basedOn w:val="DefaultParagraphFont"/>
    <w:link w:val="Heading2"/>
    <w:uiPriority w:val="9"/>
    <w:rsid w:val="005C4E2E"/>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5C4E2E"/>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5C4E2E"/>
    <w:rPr>
      <w:b/>
      <w:bCs/>
    </w:rPr>
  </w:style>
  <w:style w:type="paragraph" w:customStyle="1" w:styleId="reader-text-blockparagraph">
    <w:name w:val="reader-text-block__paragraph"/>
    <w:basedOn w:val="Normal"/>
    <w:rsid w:val="005C4E2E"/>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tvmtext--legacy-publishing-emphasis">
    <w:name w:val="tvm__text--legacy-publishing-emphasis"/>
    <w:basedOn w:val="DefaultParagraphFont"/>
    <w:rsid w:val="005C4E2E"/>
  </w:style>
  <w:style w:type="character" w:customStyle="1" w:styleId="Heading3Char">
    <w:name w:val="Heading 3 Char"/>
    <w:basedOn w:val="DefaultParagraphFont"/>
    <w:link w:val="Heading3"/>
    <w:uiPriority w:val="9"/>
    <w:semiHidden/>
    <w:rsid w:val="005C4E2E"/>
    <w:rPr>
      <w:rFonts w:asciiTheme="majorHAnsi" w:eastAsiaTheme="majorEastAsia" w:hAnsiTheme="majorHAnsi" w:cstheme="majorBidi"/>
      <w:color w:val="1F4D78" w:themeColor="accent1" w:themeShade="7F"/>
      <w:sz w:val="24"/>
      <w:szCs w:val="24"/>
      <w:lang w:val="en-GB"/>
    </w:rPr>
  </w:style>
  <w:style w:type="paragraph" w:customStyle="1" w:styleId="mb-8">
    <w:name w:val="mb-8"/>
    <w:basedOn w:val="Normal"/>
    <w:rsid w:val="005C4E2E"/>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8D4A94"/>
    <w:pPr>
      <w:ind w:left="720"/>
      <w:contextualSpacing/>
    </w:pPr>
  </w:style>
  <w:style w:type="paragraph" w:styleId="Header">
    <w:name w:val="header"/>
    <w:basedOn w:val="Normal"/>
    <w:link w:val="HeaderChar"/>
    <w:uiPriority w:val="99"/>
    <w:unhideWhenUsed/>
    <w:rsid w:val="00D66E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6EA7"/>
    <w:rPr>
      <w:lang w:val="en-GB"/>
    </w:rPr>
  </w:style>
  <w:style w:type="paragraph" w:styleId="Footer">
    <w:name w:val="footer"/>
    <w:basedOn w:val="Normal"/>
    <w:link w:val="FooterChar"/>
    <w:uiPriority w:val="99"/>
    <w:unhideWhenUsed/>
    <w:rsid w:val="00D66E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6EA7"/>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681705">
      <w:bodyDiv w:val="1"/>
      <w:marLeft w:val="0"/>
      <w:marRight w:val="0"/>
      <w:marTop w:val="0"/>
      <w:marBottom w:val="0"/>
      <w:divBdr>
        <w:top w:val="none" w:sz="0" w:space="0" w:color="auto"/>
        <w:left w:val="none" w:sz="0" w:space="0" w:color="auto"/>
        <w:bottom w:val="none" w:sz="0" w:space="0" w:color="auto"/>
        <w:right w:val="none" w:sz="0" w:space="0" w:color="auto"/>
      </w:divBdr>
    </w:div>
    <w:div w:id="498545782">
      <w:bodyDiv w:val="1"/>
      <w:marLeft w:val="0"/>
      <w:marRight w:val="0"/>
      <w:marTop w:val="0"/>
      <w:marBottom w:val="0"/>
      <w:divBdr>
        <w:top w:val="none" w:sz="0" w:space="0" w:color="auto"/>
        <w:left w:val="none" w:sz="0" w:space="0" w:color="auto"/>
        <w:bottom w:val="none" w:sz="0" w:space="0" w:color="auto"/>
        <w:right w:val="none" w:sz="0" w:space="0" w:color="auto"/>
      </w:divBdr>
    </w:div>
    <w:div w:id="566112123">
      <w:bodyDiv w:val="1"/>
      <w:marLeft w:val="0"/>
      <w:marRight w:val="0"/>
      <w:marTop w:val="0"/>
      <w:marBottom w:val="0"/>
      <w:divBdr>
        <w:top w:val="none" w:sz="0" w:space="0" w:color="auto"/>
        <w:left w:val="none" w:sz="0" w:space="0" w:color="auto"/>
        <w:bottom w:val="none" w:sz="0" w:space="0" w:color="auto"/>
        <w:right w:val="none" w:sz="0" w:space="0" w:color="auto"/>
      </w:divBdr>
    </w:div>
    <w:div w:id="774135181">
      <w:bodyDiv w:val="1"/>
      <w:marLeft w:val="0"/>
      <w:marRight w:val="0"/>
      <w:marTop w:val="0"/>
      <w:marBottom w:val="0"/>
      <w:divBdr>
        <w:top w:val="none" w:sz="0" w:space="0" w:color="auto"/>
        <w:left w:val="none" w:sz="0" w:space="0" w:color="auto"/>
        <w:bottom w:val="none" w:sz="0" w:space="0" w:color="auto"/>
        <w:right w:val="none" w:sz="0" w:space="0" w:color="auto"/>
      </w:divBdr>
    </w:div>
    <w:div w:id="786123567">
      <w:bodyDiv w:val="1"/>
      <w:marLeft w:val="0"/>
      <w:marRight w:val="0"/>
      <w:marTop w:val="0"/>
      <w:marBottom w:val="0"/>
      <w:divBdr>
        <w:top w:val="none" w:sz="0" w:space="0" w:color="auto"/>
        <w:left w:val="none" w:sz="0" w:space="0" w:color="auto"/>
        <w:bottom w:val="none" w:sz="0" w:space="0" w:color="auto"/>
        <w:right w:val="none" w:sz="0" w:space="0" w:color="auto"/>
      </w:divBdr>
      <w:divsChild>
        <w:div w:id="116802102">
          <w:marLeft w:val="0"/>
          <w:marRight w:val="0"/>
          <w:marTop w:val="0"/>
          <w:marBottom w:val="0"/>
          <w:divBdr>
            <w:top w:val="single" w:sz="2" w:space="0" w:color="auto"/>
            <w:left w:val="single" w:sz="2" w:space="0" w:color="auto"/>
            <w:bottom w:val="single" w:sz="2" w:space="0" w:color="auto"/>
            <w:right w:val="single" w:sz="2" w:space="0" w:color="auto"/>
          </w:divBdr>
        </w:div>
      </w:divsChild>
    </w:div>
    <w:div w:id="895165331">
      <w:bodyDiv w:val="1"/>
      <w:marLeft w:val="0"/>
      <w:marRight w:val="0"/>
      <w:marTop w:val="0"/>
      <w:marBottom w:val="0"/>
      <w:divBdr>
        <w:top w:val="none" w:sz="0" w:space="0" w:color="auto"/>
        <w:left w:val="none" w:sz="0" w:space="0" w:color="auto"/>
        <w:bottom w:val="none" w:sz="0" w:space="0" w:color="auto"/>
        <w:right w:val="none" w:sz="0" w:space="0" w:color="auto"/>
      </w:divBdr>
    </w:div>
    <w:div w:id="1724988694">
      <w:bodyDiv w:val="1"/>
      <w:marLeft w:val="0"/>
      <w:marRight w:val="0"/>
      <w:marTop w:val="0"/>
      <w:marBottom w:val="0"/>
      <w:divBdr>
        <w:top w:val="none" w:sz="0" w:space="0" w:color="auto"/>
        <w:left w:val="none" w:sz="0" w:space="0" w:color="auto"/>
        <w:bottom w:val="none" w:sz="0" w:space="0" w:color="auto"/>
        <w:right w:val="none" w:sz="0" w:space="0" w:color="auto"/>
      </w:divBdr>
    </w:div>
    <w:div w:id="1741251964">
      <w:bodyDiv w:val="1"/>
      <w:marLeft w:val="0"/>
      <w:marRight w:val="0"/>
      <w:marTop w:val="0"/>
      <w:marBottom w:val="0"/>
      <w:divBdr>
        <w:top w:val="none" w:sz="0" w:space="0" w:color="auto"/>
        <w:left w:val="none" w:sz="0" w:space="0" w:color="auto"/>
        <w:bottom w:val="none" w:sz="0" w:space="0" w:color="auto"/>
        <w:right w:val="none" w:sz="0" w:space="0" w:color="auto"/>
      </w:divBdr>
    </w:div>
    <w:div w:id="1993370878">
      <w:bodyDiv w:val="1"/>
      <w:marLeft w:val="0"/>
      <w:marRight w:val="0"/>
      <w:marTop w:val="0"/>
      <w:marBottom w:val="0"/>
      <w:divBdr>
        <w:top w:val="none" w:sz="0" w:space="0" w:color="auto"/>
        <w:left w:val="none" w:sz="0" w:space="0" w:color="auto"/>
        <w:bottom w:val="none" w:sz="0" w:space="0" w:color="auto"/>
        <w:right w:val="none" w:sz="0" w:space="0" w:color="auto"/>
      </w:divBdr>
    </w:div>
    <w:div w:id="2001154856">
      <w:bodyDiv w:val="1"/>
      <w:marLeft w:val="0"/>
      <w:marRight w:val="0"/>
      <w:marTop w:val="0"/>
      <w:marBottom w:val="0"/>
      <w:divBdr>
        <w:top w:val="none" w:sz="0" w:space="0" w:color="auto"/>
        <w:left w:val="none" w:sz="0" w:space="0" w:color="auto"/>
        <w:bottom w:val="none" w:sz="0" w:space="0" w:color="auto"/>
        <w:right w:val="none" w:sz="0" w:space="0" w:color="auto"/>
      </w:divBdr>
    </w:div>
    <w:div w:id="2115664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2612</Words>
  <Characters>14889</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iulia dascal</cp:lastModifiedBy>
  <cp:revision>3</cp:revision>
  <dcterms:created xsi:type="dcterms:W3CDTF">2023-06-05T17:32:00Z</dcterms:created>
  <dcterms:modified xsi:type="dcterms:W3CDTF">2023-06-11T19:37:00Z</dcterms:modified>
</cp:coreProperties>
</file>