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9AEDB" w14:textId="5C3BDD45" w:rsidR="00197CEB" w:rsidRDefault="00D3016E" w:rsidP="00D3016E">
      <w:pPr>
        <w:tabs>
          <w:tab w:val="right" w:pos="9026"/>
        </w:tabs>
      </w:pPr>
      <w:r>
        <w:tab/>
      </w:r>
    </w:p>
    <w:p w14:paraId="398616E5" w14:textId="53919F7B" w:rsidR="00197CEB" w:rsidRDefault="006D3A58">
      <w:r>
        <w:rPr>
          <w:noProof/>
          <w:lang w:eastAsia="en-GB"/>
        </w:rPr>
        <mc:AlternateContent>
          <mc:Choice Requires="wps">
            <w:drawing>
              <wp:anchor distT="0" distB="0" distL="114300" distR="114300" simplePos="0" relativeHeight="251661312" behindDoc="0" locked="0" layoutInCell="1" allowOverlap="1" wp14:anchorId="68CA11E5" wp14:editId="735B125A">
                <wp:simplePos x="0" y="0"/>
                <wp:positionH relativeFrom="margin">
                  <wp:posOffset>580390</wp:posOffset>
                </wp:positionH>
                <wp:positionV relativeFrom="paragraph">
                  <wp:posOffset>7225665</wp:posOffset>
                </wp:positionV>
                <wp:extent cx="4570095" cy="1314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570095" cy="1314450"/>
                        </a:xfrm>
                        <a:prstGeom prst="rect">
                          <a:avLst/>
                        </a:prstGeom>
                        <a:noFill/>
                        <a:ln w="6350">
                          <a:noFill/>
                        </a:ln>
                      </wps:spPr>
                      <wps:txbx>
                        <w:txbxContent>
                          <w:p w14:paraId="3E530AEE" w14:textId="2330D814" w:rsidR="00964811" w:rsidRPr="00964811" w:rsidRDefault="00964811" w:rsidP="00964811">
                            <w:pPr>
                              <w:jc w:val="center"/>
                              <w:rPr>
                                <w:sz w:val="44"/>
                              </w:rPr>
                            </w:pPr>
                            <w:r w:rsidRPr="00964811">
                              <w:rPr>
                                <w:sz w:val="44"/>
                              </w:rPr>
                              <w:t>CHLOÉ CHIGNELL 1702365</w:t>
                            </w:r>
                          </w:p>
                          <w:p w14:paraId="681F035B" w14:textId="47DDD77E" w:rsidR="00964811" w:rsidRPr="00964811" w:rsidRDefault="00964811" w:rsidP="00964811">
                            <w:pPr>
                              <w:jc w:val="center"/>
                              <w:rPr>
                                <w:sz w:val="40"/>
                                <w:vertAlign w:val="superscript"/>
                              </w:rPr>
                            </w:pPr>
                            <w:r w:rsidRPr="00964811">
                              <w:rPr>
                                <w:sz w:val="48"/>
                                <w:vertAlign w:val="superscript"/>
                              </w:rPr>
                              <w:t xml:space="preserve">LEVEL </w:t>
                            </w:r>
                            <w:r>
                              <w:rPr>
                                <w:sz w:val="48"/>
                                <w:vertAlign w:val="superscript"/>
                              </w:rPr>
                              <w:t>FIVE</w:t>
                            </w:r>
                            <w:r w:rsidRPr="00964811">
                              <w:rPr>
                                <w:sz w:val="48"/>
                                <w:vertAlign w:val="superscript"/>
                              </w:rPr>
                              <w:t xml:space="preserve"> BUSINESS MANAGEMENT</w:t>
                            </w:r>
                            <w:r>
                              <w:rPr>
                                <w:sz w:val="48"/>
                                <w:vertAlign w:val="superscript"/>
                              </w:rPr>
                              <w:br/>
                            </w:r>
                            <w:r w:rsidRPr="00964811">
                              <w:rPr>
                                <w:sz w:val="40"/>
                                <w:szCs w:val="40"/>
                                <w:vertAlign w:val="superscript"/>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CA11E5" id="_x0000_t202" coordsize="21600,21600" o:spt="202" path="m,l,21600r21600,l21600,xe">
                <v:stroke joinstyle="miter"/>
                <v:path gradientshapeok="t" o:connecttype="rect"/>
              </v:shapetype>
              <v:shape id="Text Box 2" o:spid="_x0000_s1026" type="#_x0000_t202" style="position:absolute;margin-left:45.7pt;margin-top:568.95pt;width:359.85pt;height:10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" filled="f" stroked="f" strokeweight=".5pt">
                <v:textbox>
                  <w:txbxContent>
                    <w:p w14:paraId="3E530AEE" w14:textId="2330D814" w:rsidR="00964811" w:rsidRPr="00964811" w:rsidRDefault="00964811" w:rsidP="00964811">
                      <w:pPr>
                        <w:jc w:val="center"/>
                        <w:rPr>
                          <w:sz w:val="44"/>
                        </w:rPr>
                      </w:pPr>
                      <w:r w:rsidRPr="00964811">
                        <w:rPr>
                          <w:sz w:val="44"/>
                        </w:rPr>
                        <w:t>CHLOÉ CHIGNELL 1702365</w:t>
                      </w:r>
                    </w:p>
                    <w:p w14:paraId="681F035B" w14:textId="47DDD77E" w:rsidR="00964811" w:rsidRPr="00964811" w:rsidRDefault="00964811" w:rsidP="00964811">
                      <w:pPr>
                        <w:jc w:val="center"/>
                        <w:rPr>
                          <w:sz w:val="40"/>
                          <w:vertAlign w:val="superscript"/>
                        </w:rPr>
                      </w:pPr>
                      <w:r w:rsidRPr="00964811">
                        <w:rPr>
                          <w:sz w:val="48"/>
                          <w:vertAlign w:val="superscript"/>
                        </w:rPr>
                        <w:t xml:space="preserve">LEVEL </w:t>
                      </w:r>
                      <w:r>
                        <w:rPr>
                          <w:sz w:val="48"/>
                          <w:vertAlign w:val="superscript"/>
                        </w:rPr>
                        <w:t>FIVE</w:t>
                      </w:r>
                      <w:r w:rsidRPr="00964811">
                        <w:rPr>
                          <w:sz w:val="48"/>
                          <w:vertAlign w:val="superscript"/>
                        </w:rPr>
                        <w:t xml:space="preserve"> BUSINESS MANAGEMENT</w:t>
                      </w:r>
                      <w:r>
                        <w:rPr>
                          <w:sz w:val="48"/>
                          <w:vertAlign w:val="superscript"/>
                        </w:rPr>
                        <w:br/>
                      </w:r>
                      <w:r w:rsidRPr="00964811">
                        <w:rPr>
                          <w:sz w:val="40"/>
                          <w:szCs w:val="40"/>
                          <w:vertAlign w:val="superscript"/>
                        </w:rPr>
                        <w:t>UNIVERSITY OF WALES TRINITY SAINT DAVID</w:t>
                      </w:r>
                    </w:p>
                  </w:txbxContent>
                </v:textbox>
                <w10:wrap anchorx="margin"/>
              </v:shape>
            </w:pict>
          </mc:Fallback>
        </mc:AlternateContent>
      </w:r>
      <w:r>
        <w:rPr>
          <w:noProof/>
          <w:lang w:eastAsia="en-GB"/>
        </w:rPr>
        <mc:AlternateContent>
          <mc:Choice Requires="wps">
            <w:drawing>
              <wp:anchor distT="0" distB="0" distL="114300" distR="114300" simplePos="0" relativeHeight="251658239" behindDoc="0" locked="0" layoutInCell="1" allowOverlap="1" wp14:anchorId="0ABCEBE4" wp14:editId="3C710327">
                <wp:simplePos x="0" y="0"/>
                <wp:positionH relativeFrom="margin">
                  <wp:align>center</wp:align>
                </wp:positionH>
                <wp:positionV relativeFrom="paragraph">
                  <wp:posOffset>7339965</wp:posOffset>
                </wp:positionV>
                <wp:extent cx="3327400" cy="1181735"/>
                <wp:effectExtent l="0" t="0" r="6350" b="0"/>
                <wp:wrapNone/>
                <wp:docPr id="6" name="Rectangle 6"/>
                <wp:cNvGraphicFramePr/>
                <a:graphic xmlns:a="http://schemas.openxmlformats.org/drawingml/2006/main">
                  <a:graphicData uri="http://schemas.microsoft.com/office/word/2010/wordprocessingShape">
                    <wps:wsp>
                      <wps:cNvSpPr/>
                      <wps:spPr>
                        <a:xfrm>
                          <a:off x="0" y="0"/>
                          <a:ext cx="3327400" cy="11817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355E58" w14:textId="77777777" w:rsidR="00A819BA" w:rsidRDefault="00A819BA" w:rsidP="00A819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CEBE4" id="Rectangle 6" o:spid="_x0000_s1027" style="position:absolute;margin-left:0;margin-top:577.95pt;width:262pt;height: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" fillcolor="white [3212]" stroked="f" strokeweight="1pt">
                <v:textbox>
                  <w:txbxContent>
                    <w:p w14:paraId="0A355E58" w14:textId="77777777" w:rsidR="00A819BA" w:rsidRDefault="00A819BA" w:rsidP="00A819BA">
                      <w:pPr>
                        <w:jc w:val="center"/>
                      </w:pPr>
                    </w:p>
                  </w:txbxContent>
                </v:textbox>
                <w10:wrap anchorx="margin"/>
              </v:rect>
            </w:pict>
          </mc:Fallback>
        </mc:AlternateContent>
      </w:r>
      <w:r w:rsidR="00734F18">
        <w:rPr>
          <w:noProof/>
          <w:lang w:eastAsia="en-GB"/>
        </w:rPr>
        <mc:AlternateContent>
          <mc:Choice Requires="wps">
            <w:drawing>
              <wp:anchor distT="0" distB="0" distL="114300" distR="114300" simplePos="0" relativeHeight="251663360" behindDoc="0" locked="0" layoutInCell="1" allowOverlap="1" wp14:anchorId="3A2A6A9D" wp14:editId="4EF9E691">
                <wp:simplePos x="0" y="0"/>
                <wp:positionH relativeFrom="margin">
                  <wp:align>center</wp:align>
                </wp:positionH>
                <wp:positionV relativeFrom="paragraph">
                  <wp:posOffset>2202815</wp:posOffset>
                </wp:positionV>
                <wp:extent cx="5534025" cy="482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534025" cy="482600"/>
                        </a:xfrm>
                        <a:prstGeom prst="rect">
                          <a:avLst/>
                        </a:prstGeom>
                        <a:noFill/>
                        <a:ln w="6350">
                          <a:noFill/>
                        </a:ln>
                      </wps:spPr>
                      <wps:txbx>
                        <w:txbxContent>
                          <w:p w14:paraId="44DC3D88" w14:textId="3C52ADDB" w:rsidR="00964811" w:rsidRPr="00A853F2" w:rsidRDefault="000F760A" w:rsidP="00964811">
                            <w:pPr>
                              <w:jc w:val="right"/>
                              <w:rPr>
                                <w:sz w:val="36"/>
                                <w:szCs w:val="72"/>
                              </w:rPr>
                            </w:pPr>
                            <w:r>
                              <w:rPr>
                                <w:sz w:val="36"/>
                                <w:szCs w:val="72"/>
                              </w:rPr>
                              <w:t>Managing</w:t>
                            </w:r>
                            <w:r w:rsidR="00AF45A8">
                              <w:rPr>
                                <w:sz w:val="36"/>
                                <w:szCs w:val="72"/>
                              </w:rPr>
                              <w:t xml:space="preserve"> People</w:t>
                            </w:r>
                            <w:r w:rsidR="00964811" w:rsidRPr="00A853F2">
                              <w:rPr>
                                <w:sz w:val="36"/>
                                <w:szCs w:val="72"/>
                              </w:rPr>
                              <w:t xml:space="preserve"> - </w:t>
                            </w:r>
                            <w:r w:rsidR="00197CEB" w:rsidRPr="00197CEB">
                              <w:rPr>
                                <w:sz w:val="36"/>
                                <w:szCs w:val="72"/>
                              </w:rPr>
                              <w:t>M5</w:t>
                            </w:r>
                            <w:r w:rsidR="00AF45A8">
                              <w:rPr>
                                <w:sz w:val="36"/>
                                <w:szCs w:val="72"/>
                              </w:rPr>
                              <w:t>X00856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A6A9D" id="Text Box 3" o:spid="_x0000_s1028" type="#_x0000_t202" style="position:absolute;margin-left:0;margin-top:173.45pt;width:435.75pt;height:3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" filled="f" stroked="f" strokeweight=".5pt">
                <v:textbox>
                  <w:txbxContent>
                    <w:p w14:paraId="44DC3D88" w14:textId="3C52ADDB" w:rsidR="00964811" w:rsidRPr="00A853F2" w:rsidRDefault="000F760A" w:rsidP="00964811">
                      <w:pPr>
                        <w:jc w:val="right"/>
                        <w:rPr>
                          <w:sz w:val="36"/>
                          <w:szCs w:val="72"/>
                        </w:rPr>
                      </w:pPr>
                      <w:r>
                        <w:rPr>
                          <w:sz w:val="36"/>
                          <w:szCs w:val="72"/>
                        </w:rPr>
                        <w:t>Managing</w:t>
                      </w:r>
                      <w:r w:rsidR="00AF45A8">
                        <w:rPr>
                          <w:sz w:val="36"/>
                          <w:szCs w:val="72"/>
                        </w:rPr>
                        <w:t xml:space="preserve"> People</w:t>
                      </w:r>
                      <w:r w:rsidR="00964811" w:rsidRPr="00A853F2">
                        <w:rPr>
                          <w:sz w:val="36"/>
                          <w:szCs w:val="72"/>
                        </w:rPr>
                        <w:t xml:space="preserve"> - </w:t>
                      </w:r>
                      <w:r w:rsidR="00197CEB" w:rsidRPr="00197CEB">
                        <w:rPr>
                          <w:sz w:val="36"/>
                          <w:szCs w:val="72"/>
                        </w:rPr>
                        <w:t>M5</w:t>
                      </w:r>
                      <w:r w:rsidR="00AF45A8">
                        <w:rPr>
                          <w:sz w:val="36"/>
                          <w:szCs w:val="72"/>
                        </w:rPr>
                        <w:t>X00856</w:t>
                      </w:r>
                    </w:p>
                  </w:txbxContent>
                </v:textbox>
                <w10:wrap anchorx="margin"/>
              </v:shape>
            </w:pict>
          </mc:Fallback>
        </mc:AlternateContent>
      </w:r>
      <w:r w:rsidR="00B50F3F">
        <w:rPr>
          <w:noProof/>
          <w:lang w:eastAsia="en-GB"/>
        </w:rPr>
        <mc:AlternateContent>
          <mc:Choice Requires="wps">
            <w:drawing>
              <wp:anchor distT="0" distB="0" distL="114300" distR="114300" simplePos="0" relativeHeight="251653114" behindDoc="0" locked="0" layoutInCell="1" allowOverlap="1" wp14:anchorId="05E9603C" wp14:editId="1BA609E9">
                <wp:simplePos x="0" y="0"/>
                <wp:positionH relativeFrom="column">
                  <wp:posOffset>692150</wp:posOffset>
                </wp:positionH>
                <wp:positionV relativeFrom="paragraph">
                  <wp:posOffset>653415</wp:posOffset>
                </wp:positionV>
                <wp:extent cx="5156200" cy="685800"/>
                <wp:effectExtent l="0" t="0" r="6350" b="0"/>
                <wp:wrapNone/>
                <wp:docPr id="4" name="Rectangle 4"/>
                <wp:cNvGraphicFramePr/>
                <a:graphic xmlns:a="http://schemas.openxmlformats.org/drawingml/2006/main">
                  <a:graphicData uri="http://schemas.microsoft.com/office/word/2010/wordprocessingShape">
                    <wps:wsp>
                      <wps:cNvSpPr/>
                      <wps:spPr>
                        <a:xfrm>
                          <a:off x="0" y="0"/>
                          <a:ext cx="5156200" cy="6858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A3CABF" w14:textId="77777777" w:rsidR="00A819BA" w:rsidRDefault="00A819BA" w:rsidP="00A819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9603C" id="Rectangle 4" o:spid="_x0000_s1029" style="position:absolute;margin-left:54.5pt;margin-top:51.45pt;width:406pt;height:54pt;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" fillcolor="white [3212]" stroked="f" strokeweight="1pt">
                <v:textbox>
                  <w:txbxContent>
                    <w:p w14:paraId="79A3CABF" w14:textId="77777777" w:rsidR="00A819BA" w:rsidRDefault="00A819BA" w:rsidP="00A819BA">
                      <w:pPr>
                        <w:jc w:val="center"/>
                      </w:pPr>
                    </w:p>
                  </w:txbxContent>
                </v:textbox>
              </v:rect>
            </w:pict>
          </mc:Fallback>
        </mc:AlternateContent>
      </w:r>
      <w:r w:rsidR="00B50F3F">
        <w:rPr>
          <w:noProof/>
          <w:lang w:eastAsia="en-GB"/>
        </w:rPr>
        <mc:AlternateContent>
          <mc:Choice Requires="wps">
            <w:drawing>
              <wp:anchor distT="0" distB="0" distL="114300" distR="114300" simplePos="0" relativeHeight="251652089" behindDoc="0" locked="0" layoutInCell="1" allowOverlap="1" wp14:anchorId="047E64DC" wp14:editId="3433C66D">
                <wp:simplePos x="0" y="0"/>
                <wp:positionH relativeFrom="margin">
                  <wp:posOffset>228600</wp:posOffset>
                </wp:positionH>
                <wp:positionV relativeFrom="paragraph">
                  <wp:posOffset>1320165</wp:posOffset>
                </wp:positionV>
                <wp:extent cx="5632450" cy="336550"/>
                <wp:effectExtent l="0" t="0" r="6350" b="6350"/>
                <wp:wrapNone/>
                <wp:docPr id="7" name="Rectangle 7"/>
                <wp:cNvGraphicFramePr/>
                <a:graphic xmlns:a="http://schemas.openxmlformats.org/drawingml/2006/main">
                  <a:graphicData uri="http://schemas.microsoft.com/office/word/2010/wordprocessingShape">
                    <wps:wsp>
                      <wps:cNvSpPr/>
                      <wps:spPr>
                        <a:xfrm>
                          <a:off x="0" y="0"/>
                          <a:ext cx="5632450" cy="336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DA0662" w14:textId="77777777" w:rsidR="00A819BA" w:rsidRDefault="00A819BA" w:rsidP="00A819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E64DC" id="Rectangle 7" o:spid="_x0000_s1030" style="position:absolute;margin-left:18pt;margin-top:103.95pt;width:443.5pt;height:26.5pt;z-index:2516520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" fillcolor="white [3212]" stroked="f" strokeweight="1pt">
                <v:textbox>
                  <w:txbxContent>
                    <w:p w14:paraId="51DA0662" w14:textId="77777777" w:rsidR="00A819BA" w:rsidRDefault="00A819BA" w:rsidP="00A819BA">
                      <w:pPr>
                        <w:jc w:val="center"/>
                      </w:pPr>
                    </w:p>
                  </w:txbxContent>
                </v:textbox>
                <w10:wrap anchorx="margin"/>
              </v:rect>
            </w:pict>
          </mc:Fallback>
        </mc:AlternateContent>
      </w:r>
      <w:r w:rsidR="00B50F3F">
        <w:rPr>
          <w:noProof/>
          <w:lang w:eastAsia="en-GB"/>
        </w:rPr>
        <mc:AlternateContent>
          <mc:Choice Requires="wps">
            <w:drawing>
              <wp:anchor distT="0" distB="0" distL="114300" distR="114300" simplePos="0" relativeHeight="251654139" behindDoc="0" locked="0" layoutInCell="1" allowOverlap="1" wp14:anchorId="553395FA" wp14:editId="2A72A6C7">
                <wp:simplePos x="0" y="0"/>
                <wp:positionH relativeFrom="margin">
                  <wp:posOffset>-140970</wp:posOffset>
                </wp:positionH>
                <wp:positionV relativeFrom="paragraph">
                  <wp:posOffset>418465</wp:posOffset>
                </wp:positionV>
                <wp:extent cx="6051550" cy="136271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51550" cy="1362710"/>
                        </a:xfrm>
                        <a:prstGeom prst="rect">
                          <a:avLst/>
                        </a:prstGeom>
                        <a:noFill/>
                        <a:ln w="6350">
                          <a:noFill/>
                        </a:ln>
                      </wps:spPr>
                      <wps:txbx>
                        <w:txbxContent>
                          <w:p w14:paraId="3921467C" w14:textId="524A62B9" w:rsidR="00964811" w:rsidRPr="00964811" w:rsidRDefault="00B50F3F" w:rsidP="00964811">
                            <w:pPr>
                              <w:jc w:val="right"/>
                              <w:rPr>
                                <w:sz w:val="160"/>
                              </w:rPr>
                            </w:pPr>
                            <w:r>
                              <w:rPr>
                                <w:sz w:val="72"/>
                              </w:rPr>
                              <w:t>How Artificial</w:t>
                            </w:r>
                            <w:r w:rsidR="00AF45A8">
                              <w:rPr>
                                <w:sz w:val="72"/>
                              </w:rPr>
                              <w:t xml:space="preserve"> </w:t>
                            </w:r>
                            <w:r w:rsidR="000F760A">
                              <w:rPr>
                                <w:sz w:val="72"/>
                              </w:rPr>
                              <w:t>Intelligence</w:t>
                            </w:r>
                            <w:r w:rsidR="00AF45A8">
                              <w:rPr>
                                <w:sz w:val="72"/>
                              </w:rPr>
                              <w:t xml:space="preserve"> </w:t>
                            </w:r>
                            <w:r>
                              <w:rPr>
                                <w:sz w:val="72"/>
                              </w:rPr>
                              <w:t>is impacting People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395FA" id="Text Box 1" o:spid="_x0000_s1031" type="#_x0000_t202" style="position:absolute;margin-left:-11.1pt;margin-top:32.95pt;width:476.5pt;height:107.3pt;z-index:2516541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" filled="f" stroked="f" strokeweight=".5pt">
                <v:textbox>
                  <w:txbxContent>
                    <w:p w14:paraId="3921467C" w14:textId="524A62B9" w:rsidR="00964811" w:rsidRPr="00964811" w:rsidRDefault="00B50F3F" w:rsidP="00964811">
                      <w:pPr>
                        <w:jc w:val="right"/>
                        <w:rPr>
                          <w:sz w:val="160"/>
                        </w:rPr>
                      </w:pPr>
                      <w:r>
                        <w:rPr>
                          <w:sz w:val="72"/>
                        </w:rPr>
                        <w:t>How Artificial</w:t>
                      </w:r>
                      <w:r w:rsidR="00AF45A8">
                        <w:rPr>
                          <w:sz w:val="72"/>
                        </w:rPr>
                        <w:t xml:space="preserve"> </w:t>
                      </w:r>
                      <w:r w:rsidR="000F760A">
                        <w:rPr>
                          <w:sz w:val="72"/>
                        </w:rPr>
                        <w:t>Intelligence</w:t>
                      </w:r>
                      <w:r w:rsidR="00AF45A8">
                        <w:rPr>
                          <w:sz w:val="72"/>
                        </w:rPr>
                        <w:t xml:space="preserve"> </w:t>
                      </w:r>
                      <w:r>
                        <w:rPr>
                          <w:sz w:val="72"/>
                        </w:rPr>
                        <w:t>is impacting People Management</w:t>
                      </w:r>
                    </w:p>
                  </w:txbxContent>
                </v:textbox>
                <w10:wrap anchorx="margin"/>
              </v:shape>
            </w:pict>
          </mc:Fallback>
        </mc:AlternateContent>
      </w:r>
      <w:r w:rsidR="00197CEB">
        <w:rPr>
          <w:noProof/>
          <w:lang w:eastAsia="en-GB"/>
        </w:rPr>
        <w:drawing>
          <wp:anchor distT="0" distB="0" distL="114300" distR="114300" simplePos="0" relativeHeight="251655164" behindDoc="1" locked="0" layoutInCell="1" allowOverlap="1" wp14:anchorId="7FB6F34B" wp14:editId="3542B59B">
            <wp:simplePos x="0" y="0"/>
            <wp:positionH relativeFrom="margin">
              <wp:posOffset>-2498725</wp:posOffset>
            </wp:positionH>
            <wp:positionV relativeFrom="paragraph">
              <wp:posOffset>694362</wp:posOffset>
            </wp:positionV>
            <wp:extent cx="10640060" cy="6929120"/>
            <wp:effectExtent l="7620" t="0" r="0" b="0"/>
            <wp:wrapNone/>
            <wp:docPr id="5" name="Picture 5"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b="6633"/>
                    <a:stretch/>
                  </pic:blipFill>
                  <pic:spPr bwMode="auto">
                    <a:xfrm rot="16200000">
                      <a:off x="0" y="0"/>
                      <a:ext cx="10640060" cy="6929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CEB">
        <w:br w:type="page"/>
      </w:r>
    </w:p>
    <w:p w14:paraId="648D5B70" w14:textId="5E38832E" w:rsidR="00734F18" w:rsidRDefault="00734F18" w:rsidP="00734F18">
      <w:pPr>
        <w:pStyle w:val="Title"/>
        <w:jc w:val="center"/>
      </w:pPr>
      <w:r>
        <w:lastRenderedPageBreak/>
        <w:t xml:space="preserve">How Artifical </w:t>
      </w:r>
      <w:r w:rsidRPr="001B16EF">
        <w:rPr>
          <w:noProof/>
        </w:rPr>
        <w:t>Intelegence</w:t>
      </w:r>
      <w:r>
        <w:t xml:space="preserve"> is Affecting People Management</w:t>
      </w:r>
      <w:r>
        <w:br/>
        <w:t>at Pets at Home ltd.</w:t>
      </w:r>
    </w:p>
    <w:p w14:paraId="390D6FA0" w14:textId="15EF3402" w:rsidR="006D3A58" w:rsidRDefault="001D1EB7" w:rsidP="006D3A58">
      <w:pPr>
        <w:jc w:val="center"/>
      </w:pPr>
      <w:r>
        <w:rPr>
          <w:noProof/>
          <w:lang w:eastAsia="en-GB"/>
        </w:rPr>
        <w:drawing>
          <wp:anchor distT="0" distB="0" distL="114300" distR="114300" simplePos="0" relativeHeight="251664384" behindDoc="0" locked="0" layoutInCell="1" allowOverlap="1" wp14:anchorId="5C8121AE" wp14:editId="29041EF2">
            <wp:simplePos x="0" y="0"/>
            <wp:positionH relativeFrom="column">
              <wp:posOffset>-60960</wp:posOffset>
            </wp:positionH>
            <wp:positionV relativeFrom="paragraph">
              <wp:posOffset>472440</wp:posOffset>
            </wp:positionV>
            <wp:extent cx="5839460" cy="286385"/>
            <wp:effectExtent l="0" t="0" r="889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4225" t="50817" r="5806" b="42210"/>
                    <a:stretch/>
                  </pic:blipFill>
                  <pic:spPr bwMode="auto">
                    <a:xfrm>
                      <a:off x="0" y="0"/>
                      <a:ext cx="5839460" cy="286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3A58">
        <w:t xml:space="preserve">Written for </w:t>
      </w:r>
      <w:r w:rsidR="006D3A58" w:rsidRPr="006D3A58">
        <w:t>Peter Pritchard</w:t>
      </w:r>
      <w:r w:rsidR="006D3A58">
        <w:t>, CEO of Pets at Home Ltd</w:t>
      </w:r>
      <w:r>
        <w:t>.</w:t>
      </w:r>
    </w:p>
    <w:p w14:paraId="2CEDD8C4" w14:textId="77777777" w:rsidR="008A0D25" w:rsidRDefault="001B16EF" w:rsidP="00D079B4">
      <w:pPr>
        <w:pStyle w:val="NoSpacing"/>
        <w:jc w:val="both"/>
      </w:pPr>
      <w:r>
        <w:t xml:space="preserve">This report lies out where Pets at Home Ltd. can bring </w:t>
      </w:r>
      <w:r w:rsidR="00C71328">
        <w:t>Artificial</w:t>
      </w:r>
      <w:r>
        <w:t xml:space="preserve"> Intelligence into their </w:t>
      </w:r>
      <w:r w:rsidR="0012770C">
        <w:t>P</w:t>
      </w:r>
      <w:r>
        <w:t xml:space="preserve">eople </w:t>
      </w:r>
      <w:r w:rsidR="0012770C">
        <w:t>M</w:t>
      </w:r>
      <w:r>
        <w:t>anagement to in</w:t>
      </w:r>
      <w:r w:rsidR="00A10A97">
        <w:t>crease their business po</w:t>
      </w:r>
      <w:r w:rsidR="00462857">
        <w:t>tential.</w:t>
      </w:r>
      <w:r w:rsidR="000543FC">
        <w:t xml:space="preserve"> </w:t>
      </w:r>
      <w:r w:rsidRPr="001B16EF">
        <w:t xml:space="preserve">Pets at Home </w:t>
      </w:r>
      <w:r w:rsidR="000543FC">
        <w:t xml:space="preserve">is a pet and animal supply </w:t>
      </w:r>
      <w:r w:rsidR="00F50FD6">
        <w:t xml:space="preserve">company with stores all over the </w:t>
      </w:r>
      <w:r w:rsidR="000753B1">
        <w:t>UK.</w:t>
      </w:r>
    </w:p>
    <w:p w14:paraId="5B0AF7D9" w14:textId="28BB1A54" w:rsidR="008A0D25" w:rsidRDefault="00C76CD7" w:rsidP="00D079B4">
      <w:pPr>
        <w:pStyle w:val="NoSpacing"/>
        <w:jc w:val="both"/>
      </w:pPr>
      <w:r>
        <w:t xml:space="preserve">The Performance Management section looks at </w:t>
      </w:r>
      <w:r w:rsidR="007556A7">
        <w:t xml:space="preserve">how Pets at Home currently uses Peer-to-Peer recognition and how they can improve it. Employee </w:t>
      </w:r>
      <w:r w:rsidR="00083C05">
        <w:t>Engagement</w:t>
      </w:r>
      <w:r w:rsidR="007556A7">
        <w:t xml:space="preserve"> looks at how the employees can feel empowered </w:t>
      </w:r>
      <w:r w:rsidR="008726AE">
        <w:t xml:space="preserve">with AI discussing options such as </w:t>
      </w:r>
      <w:r w:rsidR="003B14AA">
        <w:t>performance monitoring and recognition. Learning and Development looks at how AI can help</w:t>
      </w:r>
      <w:r w:rsidR="00E867EA">
        <w:t xml:space="preserve"> online training resources.</w:t>
      </w:r>
      <w:r w:rsidR="003B14AA">
        <w:t xml:space="preserve"> </w:t>
      </w:r>
      <w:r w:rsidR="00E867EA">
        <w:t xml:space="preserve">The final section, </w:t>
      </w:r>
      <w:r w:rsidR="003B14AA">
        <w:t>Recruitment</w:t>
      </w:r>
      <w:r w:rsidR="00E867EA">
        <w:t>, looks at how AI can help the interview process</w:t>
      </w:r>
      <w:r w:rsidR="008A0D25">
        <w:t>.</w:t>
      </w:r>
    </w:p>
    <w:p w14:paraId="45EF2DA7" w14:textId="55A7B74C" w:rsidR="0099279A" w:rsidRPr="00EB67D5" w:rsidRDefault="008A0D25" w:rsidP="00D079B4">
      <w:pPr>
        <w:pStyle w:val="NoSpacing"/>
        <w:jc w:val="both"/>
      </w:pPr>
      <w:r>
        <w:t>The report i</w:t>
      </w:r>
      <w:r w:rsidR="000753B1">
        <w:t xml:space="preserve">s concluded with a </w:t>
      </w:r>
      <w:r w:rsidR="007F04FA">
        <w:t>summary</w:t>
      </w:r>
      <w:r w:rsidR="000753B1">
        <w:t xml:space="preserve"> of the recommendations made </w:t>
      </w:r>
      <w:r w:rsidR="007F04FA">
        <w:t>t</w:t>
      </w:r>
      <w:r w:rsidR="000753B1">
        <w:t>hroughout</w:t>
      </w:r>
      <w:r w:rsidR="007F04FA">
        <w:t xml:space="preserve">, commenting on </w:t>
      </w:r>
      <w:r w:rsidR="00EB67D5">
        <w:t xml:space="preserve">how the HR team will need to support the changes and </w:t>
      </w:r>
      <w:r w:rsidR="007F04FA">
        <w:t xml:space="preserve">the benefits, ethics and risks of implementing these risks. </w:t>
      </w:r>
      <w:r w:rsidR="0099279A" w:rsidRPr="0099279A">
        <w:rPr>
          <w:rFonts w:eastAsiaTheme="minorHAnsi"/>
        </w:rPr>
        <w:br w:type="page"/>
      </w:r>
    </w:p>
    <w:sdt>
      <w:sdtPr>
        <w:rPr>
          <w:rFonts w:ascii="Corbel" w:eastAsiaTheme="minorHAnsi" w:hAnsi="Corbel"/>
          <w:caps w:val="0"/>
          <w:color w:val="auto"/>
          <w:spacing w:val="0"/>
          <w:sz w:val="24"/>
          <w:szCs w:val="20"/>
        </w:rPr>
        <w:id w:val="-1373923973"/>
        <w:docPartObj>
          <w:docPartGallery w:val="Table of Contents"/>
          <w:docPartUnique/>
        </w:docPartObj>
      </w:sdtPr>
      <w:sdtEndPr>
        <w:rPr>
          <w:rFonts w:asciiTheme="minorHAnsi" w:eastAsiaTheme="minorEastAsia" w:hAnsiTheme="minorHAnsi"/>
          <w:b/>
          <w:bCs/>
          <w:noProof/>
          <w:sz w:val="20"/>
        </w:rPr>
      </w:sdtEndPr>
      <w:sdtContent>
        <w:p w14:paraId="08CD2D78" w14:textId="2893B764" w:rsidR="00D3016E" w:rsidRDefault="00D3016E">
          <w:pPr>
            <w:pStyle w:val="TOCHeading"/>
          </w:pPr>
          <w:r>
            <w:t>Table of Contents</w:t>
          </w:r>
        </w:p>
        <w:p w14:paraId="4E253DF4" w14:textId="48D6F650" w:rsidR="00DC21D0" w:rsidRDefault="00D3016E">
          <w:pPr>
            <w:pStyle w:val="TOC1"/>
            <w:rPr>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532592095" w:history="1">
            <w:r w:rsidR="00DC21D0" w:rsidRPr="000669EB">
              <w:rPr>
                <w:rStyle w:val="Hyperlink"/>
                <w:noProof/>
              </w:rPr>
              <w:t>Introduction</w:t>
            </w:r>
            <w:r w:rsidR="00DC21D0">
              <w:rPr>
                <w:noProof/>
                <w:webHidden/>
              </w:rPr>
              <w:tab/>
            </w:r>
            <w:r w:rsidR="00DC21D0">
              <w:rPr>
                <w:noProof/>
                <w:webHidden/>
              </w:rPr>
              <w:fldChar w:fldCharType="begin"/>
            </w:r>
            <w:r w:rsidR="00DC21D0">
              <w:rPr>
                <w:noProof/>
                <w:webHidden/>
              </w:rPr>
              <w:instrText xml:space="preserve"> PAGEREF _Toc532592095 \h </w:instrText>
            </w:r>
            <w:r w:rsidR="00DC21D0">
              <w:rPr>
                <w:noProof/>
                <w:webHidden/>
              </w:rPr>
            </w:r>
            <w:r w:rsidR="00DC21D0">
              <w:rPr>
                <w:noProof/>
                <w:webHidden/>
              </w:rPr>
              <w:fldChar w:fldCharType="separate"/>
            </w:r>
            <w:r w:rsidR="00DC21D0">
              <w:rPr>
                <w:noProof/>
                <w:webHidden/>
              </w:rPr>
              <w:t>4</w:t>
            </w:r>
            <w:r w:rsidR="00DC21D0">
              <w:rPr>
                <w:noProof/>
                <w:webHidden/>
              </w:rPr>
              <w:fldChar w:fldCharType="end"/>
            </w:r>
          </w:hyperlink>
        </w:p>
        <w:p w14:paraId="05C6A76A" w14:textId="3506EF1D" w:rsidR="00DC21D0" w:rsidRDefault="00DC21D0">
          <w:pPr>
            <w:pStyle w:val="TOC2"/>
            <w:tabs>
              <w:tab w:val="right" w:leader="dot" w:pos="9016"/>
            </w:tabs>
            <w:rPr>
              <w:noProof/>
              <w:sz w:val="22"/>
              <w:szCs w:val="22"/>
              <w:lang w:eastAsia="en-GB"/>
            </w:rPr>
          </w:pPr>
          <w:hyperlink w:anchor="_Toc532592096" w:history="1">
            <w:r w:rsidRPr="000669EB">
              <w:rPr>
                <w:rStyle w:val="Hyperlink"/>
                <w:noProof/>
              </w:rPr>
              <w:t>Pets at Home Ltd.</w:t>
            </w:r>
            <w:r>
              <w:rPr>
                <w:noProof/>
                <w:webHidden/>
              </w:rPr>
              <w:tab/>
            </w:r>
            <w:r>
              <w:rPr>
                <w:noProof/>
                <w:webHidden/>
              </w:rPr>
              <w:fldChar w:fldCharType="begin"/>
            </w:r>
            <w:r>
              <w:rPr>
                <w:noProof/>
                <w:webHidden/>
              </w:rPr>
              <w:instrText xml:space="preserve"> PAGEREF _Toc532592096 \h </w:instrText>
            </w:r>
            <w:r>
              <w:rPr>
                <w:noProof/>
                <w:webHidden/>
              </w:rPr>
            </w:r>
            <w:r>
              <w:rPr>
                <w:noProof/>
                <w:webHidden/>
              </w:rPr>
              <w:fldChar w:fldCharType="separate"/>
            </w:r>
            <w:r>
              <w:rPr>
                <w:noProof/>
                <w:webHidden/>
              </w:rPr>
              <w:t>4</w:t>
            </w:r>
            <w:r>
              <w:rPr>
                <w:noProof/>
                <w:webHidden/>
              </w:rPr>
              <w:fldChar w:fldCharType="end"/>
            </w:r>
          </w:hyperlink>
        </w:p>
        <w:p w14:paraId="311144F5" w14:textId="2315330E" w:rsidR="00DC21D0" w:rsidRDefault="00DC21D0">
          <w:pPr>
            <w:pStyle w:val="TOC1"/>
            <w:rPr>
              <w:noProof/>
              <w:sz w:val="22"/>
              <w:szCs w:val="22"/>
              <w:lang w:eastAsia="en-GB"/>
            </w:rPr>
          </w:pPr>
          <w:r>
            <w:rPr>
              <w:rStyle w:val="Hyperlink"/>
              <w:noProof/>
            </w:rPr>
            <w:br/>
          </w:r>
          <w:hyperlink w:anchor="_Toc532592097" w:history="1">
            <w:r w:rsidRPr="000669EB">
              <w:rPr>
                <w:rStyle w:val="Hyperlink"/>
                <w:noProof/>
              </w:rPr>
              <w:t>Performance Management</w:t>
            </w:r>
            <w:r>
              <w:rPr>
                <w:noProof/>
                <w:webHidden/>
              </w:rPr>
              <w:tab/>
            </w:r>
            <w:r>
              <w:rPr>
                <w:noProof/>
                <w:webHidden/>
              </w:rPr>
              <w:fldChar w:fldCharType="begin"/>
            </w:r>
            <w:r>
              <w:rPr>
                <w:noProof/>
                <w:webHidden/>
              </w:rPr>
              <w:instrText xml:space="preserve"> PAGEREF _Toc532592097 \h </w:instrText>
            </w:r>
            <w:r>
              <w:rPr>
                <w:noProof/>
                <w:webHidden/>
              </w:rPr>
            </w:r>
            <w:r>
              <w:rPr>
                <w:noProof/>
                <w:webHidden/>
              </w:rPr>
              <w:fldChar w:fldCharType="separate"/>
            </w:r>
            <w:r>
              <w:rPr>
                <w:noProof/>
                <w:webHidden/>
              </w:rPr>
              <w:t>5</w:t>
            </w:r>
            <w:r>
              <w:rPr>
                <w:noProof/>
                <w:webHidden/>
              </w:rPr>
              <w:fldChar w:fldCharType="end"/>
            </w:r>
          </w:hyperlink>
        </w:p>
        <w:p w14:paraId="7E8F2E5C" w14:textId="332F980F" w:rsidR="00DC21D0" w:rsidRDefault="00DC21D0">
          <w:pPr>
            <w:pStyle w:val="TOC2"/>
            <w:tabs>
              <w:tab w:val="right" w:leader="dot" w:pos="9016"/>
            </w:tabs>
            <w:rPr>
              <w:noProof/>
              <w:sz w:val="22"/>
              <w:szCs w:val="22"/>
              <w:lang w:eastAsia="en-GB"/>
            </w:rPr>
          </w:pPr>
          <w:hyperlink w:anchor="_Toc532592098" w:history="1">
            <w:r w:rsidRPr="000669EB">
              <w:rPr>
                <w:rStyle w:val="Hyperlink"/>
                <w:noProof/>
              </w:rPr>
              <w:t>Current Opperations</w:t>
            </w:r>
            <w:r>
              <w:rPr>
                <w:noProof/>
                <w:webHidden/>
              </w:rPr>
              <w:tab/>
            </w:r>
            <w:r>
              <w:rPr>
                <w:noProof/>
                <w:webHidden/>
              </w:rPr>
              <w:fldChar w:fldCharType="begin"/>
            </w:r>
            <w:r>
              <w:rPr>
                <w:noProof/>
                <w:webHidden/>
              </w:rPr>
              <w:instrText xml:space="preserve"> PAGEREF _Toc532592098 \h </w:instrText>
            </w:r>
            <w:r>
              <w:rPr>
                <w:noProof/>
                <w:webHidden/>
              </w:rPr>
            </w:r>
            <w:r>
              <w:rPr>
                <w:noProof/>
                <w:webHidden/>
              </w:rPr>
              <w:fldChar w:fldCharType="separate"/>
            </w:r>
            <w:r>
              <w:rPr>
                <w:noProof/>
                <w:webHidden/>
              </w:rPr>
              <w:t>5</w:t>
            </w:r>
            <w:r>
              <w:rPr>
                <w:noProof/>
                <w:webHidden/>
              </w:rPr>
              <w:fldChar w:fldCharType="end"/>
            </w:r>
          </w:hyperlink>
        </w:p>
        <w:p w14:paraId="55F28AF0" w14:textId="4ED8A2F8" w:rsidR="00DC21D0" w:rsidRDefault="00DC21D0">
          <w:pPr>
            <w:pStyle w:val="TOC2"/>
            <w:tabs>
              <w:tab w:val="right" w:leader="dot" w:pos="9016"/>
            </w:tabs>
            <w:rPr>
              <w:noProof/>
              <w:sz w:val="22"/>
              <w:szCs w:val="22"/>
              <w:lang w:eastAsia="en-GB"/>
            </w:rPr>
          </w:pPr>
          <w:hyperlink w:anchor="_Toc532592099" w:history="1">
            <w:r w:rsidRPr="000669EB">
              <w:rPr>
                <w:rStyle w:val="Hyperlink"/>
                <w:noProof/>
              </w:rPr>
              <w:t>Suggested AI Improvements</w:t>
            </w:r>
            <w:r>
              <w:rPr>
                <w:noProof/>
                <w:webHidden/>
              </w:rPr>
              <w:tab/>
            </w:r>
            <w:r>
              <w:rPr>
                <w:noProof/>
                <w:webHidden/>
              </w:rPr>
              <w:fldChar w:fldCharType="begin"/>
            </w:r>
            <w:r>
              <w:rPr>
                <w:noProof/>
                <w:webHidden/>
              </w:rPr>
              <w:instrText xml:space="preserve"> PAGEREF _Toc532592099 \h </w:instrText>
            </w:r>
            <w:r>
              <w:rPr>
                <w:noProof/>
                <w:webHidden/>
              </w:rPr>
            </w:r>
            <w:r>
              <w:rPr>
                <w:noProof/>
                <w:webHidden/>
              </w:rPr>
              <w:fldChar w:fldCharType="separate"/>
            </w:r>
            <w:r>
              <w:rPr>
                <w:noProof/>
                <w:webHidden/>
              </w:rPr>
              <w:t>5</w:t>
            </w:r>
            <w:r>
              <w:rPr>
                <w:noProof/>
                <w:webHidden/>
              </w:rPr>
              <w:fldChar w:fldCharType="end"/>
            </w:r>
          </w:hyperlink>
        </w:p>
        <w:p w14:paraId="54C8FB6B" w14:textId="2B98214C" w:rsidR="00DC21D0" w:rsidRDefault="00DC21D0">
          <w:pPr>
            <w:pStyle w:val="TOC1"/>
            <w:rPr>
              <w:noProof/>
              <w:sz w:val="22"/>
              <w:szCs w:val="22"/>
              <w:lang w:eastAsia="en-GB"/>
            </w:rPr>
          </w:pPr>
          <w:hyperlink w:anchor="_Toc532592100" w:history="1">
            <w:r w:rsidRPr="000669EB">
              <w:rPr>
                <w:rStyle w:val="Hyperlink"/>
                <w:noProof/>
              </w:rPr>
              <w:t>Employee Engagement</w:t>
            </w:r>
            <w:r>
              <w:rPr>
                <w:noProof/>
                <w:webHidden/>
              </w:rPr>
              <w:tab/>
            </w:r>
            <w:r>
              <w:rPr>
                <w:noProof/>
                <w:webHidden/>
              </w:rPr>
              <w:fldChar w:fldCharType="begin"/>
            </w:r>
            <w:r>
              <w:rPr>
                <w:noProof/>
                <w:webHidden/>
              </w:rPr>
              <w:instrText xml:space="preserve"> PAGEREF _Toc532592100 \h </w:instrText>
            </w:r>
            <w:r>
              <w:rPr>
                <w:noProof/>
                <w:webHidden/>
              </w:rPr>
            </w:r>
            <w:r>
              <w:rPr>
                <w:noProof/>
                <w:webHidden/>
              </w:rPr>
              <w:fldChar w:fldCharType="separate"/>
            </w:r>
            <w:r>
              <w:rPr>
                <w:noProof/>
                <w:webHidden/>
              </w:rPr>
              <w:t>6</w:t>
            </w:r>
            <w:r>
              <w:rPr>
                <w:noProof/>
                <w:webHidden/>
              </w:rPr>
              <w:fldChar w:fldCharType="end"/>
            </w:r>
          </w:hyperlink>
        </w:p>
        <w:p w14:paraId="3D6216BB" w14:textId="512E0234" w:rsidR="00DC21D0" w:rsidRDefault="00DC21D0">
          <w:pPr>
            <w:pStyle w:val="TOC2"/>
            <w:tabs>
              <w:tab w:val="right" w:leader="dot" w:pos="9016"/>
            </w:tabs>
            <w:rPr>
              <w:noProof/>
              <w:sz w:val="22"/>
              <w:szCs w:val="22"/>
              <w:lang w:eastAsia="en-GB"/>
            </w:rPr>
          </w:pPr>
          <w:hyperlink w:anchor="_Toc532592101" w:history="1">
            <w:r w:rsidRPr="000669EB">
              <w:rPr>
                <w:rStyle w:val="Hyperlink"/>
                <w:noProof/>
              </w:rPr>
              <w:t>Current Opperations</w:t>
            </w:r>
            <w:r>
              <w:rPr>
                <w:noProof/>
                <w:webHidden/>
              </w:rPr>
              <w:tab/>
            </w:r>
            <w:r>
              <w:rPr>
                <w:noProof/>
                <w:webHidden/>
              </w:rPr>
              <w:fldChar w:fldCharType="begin"/>
            </w:r>
            <w:r>
              <w:rPr>
                <w:noProof/>
                <w:webHidden/>
              </w:rPr>
              <w:instrText xml:space="preserve"> PAGEREF _Toc532592101 \h </w:instrText>
            </w:r>
            <w:r>
              <w:rPr>
                <w:noProof/>
                <w:webHidden/>
              </w:rPr>
            </w:r>
            <w:r>
              <w:rPr>
                <w:noProof/>
                <w:webHidden/>
              </w:rPr>
              <w:fldChar w:fldCharType="separate"/>
            </w:r>
            <w:r>
              <w:rPr>
                <w:noProof/>
                <w:webHidden/>
              </w:rPr>
              <w:t>6</w:t>
            </w:r>
            <w:r>
              <w:rPr>
                <w:noProof/>
                <w:webHidden/>
              </w:rPr>
              <w:fldChar w:fldCharType="end"/>
            </w:r>
          </w:hyperlink>
        </w:p>
        <w:p w14:paraId="770EDC1F" w14:textId="25A81F64" w:rsidR="00DC21D0" w:rsidRDefault="00DC21D0">
          <w:pPr>
            <w:pStyle w:val="TOC2"/>
            <w:tabs>
              <w:tab w:val="right" w:leader="dot" w:pos="9016"/>
            </w:tabs>
            <w:rPr>
              <w:noProof/>
              <w:sz w:val="22"/>
              <w:szCs w:val="22"/>
              <w:lang w:eastAsia="en-GB"/>
            </w:rPr>
          </w:pPr>
          <w:hyperlink w:anchor="_Toc532592102" w:history="1">
            <w:r w:rsidRPr="000669EB">
              <w:rPr>
                <w:rStyle w:val="Hyperlink"/>
                <w:noProof/>
              </w:rPr>
              <w:t>Suggested AI Improvements</w:t>
            </w:r>
            <w:r>
              <w:rPr>
                <w:noProof/>
                <w:webHidden/>
              </w:rPr>
              <w:tab/>
            </w:r>
            <w:r>
              <w:rPr>
                <w:noProof/>
                <w:webHidden/>
              </w:rPr>
              <w:fldChar w:fldCharType="begin"/>
            </w:r>
            <w:r>
              <w:rPr>
                <w:noProof/>
                <w:webHidden/>
              </w:rPr>
              <w:instrText xml:space="preserve"> PAGEREF _Toc532592102 \h </w:instrText>
            </w:r>
            <w:r>
              <w:rPr>
                <w:noProof/>
                <w:webHidden/>
              </w:rPr>
            </w:r>
            <w:r>
              <w:rPr>
                <w:noProof/>
                <w:webHidden/>
              </w:rPr>
              <w:fldChar w:fldCharType="separate"/>
            </w:r>
            <w:r>
              <w:rPr>
                <w:noProof/>
                <w:webHidden/>
              </w:rPr>
              <w:t>6</w:t>
            </w:r>
            <w:r>
              <w:rPr>
                <w:noProof/>
                <w:webHidden/>
              </w:rPr>
              <w:fldChar w:fldCharType="end"/>
            </w:r>
          </w:hyperlink>
        </w:p>
        <w:p w14:paraId="101F8973" w14:textId="5933F277" w:rsidR="00DC21D0" w:rsidRDefault="00DC21D0">
          <w:pPr>
            <w:pStyle w:val="TOC1"/>
            <w:rPr>
              <w:noProof/>
              <w:sz w:val="22"/>
              <w:szCs w:val="22"/>
              <w:lang w:eastAsia="en-GB"/>
            </w:rPr>
          </w:pPr>
          <w:hyperlink w:anchor="_Toc532592103" w:history="1">
            <w:r w:rsidRPr="000669EB">
              <w:rPr>
                <w:rStyle w:val="Hyperlink"/>
                <w:noProof/>
              </w:rPr>
              <w:t>Learning and Development</w:t>
            </w:r>
            <w:r>
              <w:rPr>
                <w:noProof/>
                <w:webHidden/>
              </w:rPr>
              <w:tab/>
            </w:r>
            <w:r>
              <w:rPr>
                <w:noProof/>
                <w:webHidden/>
              </w:rPr>
              <w:fldChar w:fldCharType="begin"/>
            </w:r>
            <w:r>
              <w:rPr>
                <w:noProof/>
                <w:webHidden/>
              </w:rPr>
              <w:instrText xml:space="preserve"> PAGEREF _Toc532592103 \h </w:instrText>
            </w:r>
            <w:r>
              <w:rPr>
                <w:noProof/>
                <w:webHidden/>
              </w:rPr>
            </w:r>
            <w:r>
              <w:rPr>
                <w:noProof/>
                <w:webHidden/>
              </w:rPr>
              <w:fldChar w:fldCharType="separate"/>
            </w:r>
            <w:r>
              <w:rPr>
                <w:noProof/>
                <w:webHidden/>
              </w:rPr>
              <w:t>7</w:t>
            </w:r>
            <w:r>
              <w:rPr>
                <w:noProof/>
                <w:webHidden/>
              </w:rPr>
              <w:fldChar w:fldCharType="end"/>
            </w:r>
          </w:hyperlink>
        </w:p>
        <w:p w14:paraId="24E8C1BE" w14:textId="6784EB1C" w:rsidR="00DC21D0" w:rsidRDefault="00DC21D0">
          <w:pPr>
            <w:pStyle w:val="TOC2"/>
            <w:tabs>
              <w:tab w:val="right" w:leader="dot" w:pos="9016"/>
            </w:tabs>
            <w:rPr>
              <w:noProof/>
              <w:sz w:val="22"/>
              <w:szCs w:val="22"/>
              <w:lang w:eastAsia="en-GB"/>
            </w:rPr>
          </w:pPr>
          <w:hyperlink w:anchor="_Toc532592104" w:history="1">
            <w:r w:rsidRPr="000669EB">
              <w:rPr>
                <w:rStyle w:val="Hyperlink"/>
                <w:noProof/>
              </w:rPr>
              <w:t>Current Opperations</w:t>
            </w:r>
            <w:r>
              <w:rPr>
                <w:noProof/>
                <w:webHidden/>
              </w:rPr>
              <w:tab/>
            </w:r>
            <w:r>
              <w:rPr>
                <w:noProof/>
                <w:webHidden/>
              </w:rPr>
              <w:fldChar w:fldCharType="begin"/>
            </w:r>
            <w:r>
              <w:rPr>
                <w:noProof/>
                <w:webHidden/>
              </w:rPr>
              <w:instrText xml:space="preserve"> PAGEREF _Toc532592104 \h </w:instrText>
            </w:r>
            <w:r>
              <w:rPr>
                <w:noProof/>
                <w:webHidden/>
              </w:rPr>
            </w:r>
            <w:r>
              <w:rPr>
                <w:noProof/>
                <w:webHidden/>
              </w:rPr>
              <w:fldChar w:fldCharType="separate"/>
            </w:r>
            <w:r>
              <w:rPr>
                <w:noProof/>
                <w:webHidden/>
              </w:rPr>
              <w:t>7</w:t>
            </w:r>
            <w:r>
              <w:rPr>
                <w:noProof/>
                <w:webHidden/>
              </w:rPr>
              <w:fldChar w:fldCharType="end"/>
            </w:r>
          </w:hyperlink>
        </w:p>
        <w:p w14:paraId="105D5C02" w14:textId="4AD1B1AE" w:rsidR="00DC21D0" w:rsidRDefault="00DC21D0">
          <w:pPr>
            <w:pStyle w:val="TOC2"/>
            <w:tabs>
              <w:tab w:val="right" w:leader="dot" w:pos="9016"/>
            </w:tabs>
            <w:rPr>
              <w:noProof/>
              <w:sz w:val="22"/>
              <w:szCs w:val="22"/>
              <w:lang w:eastAsia="en-GB"/>
            </w:rPr>
          </w:pPr>
          <w:hyperlink w:anchor="_Toc532592105" w:history="1">
            <w:r w:rsidRPr="000669EB">
              <w:rPr>
                <w:rStyle w:val="Hyperlink"/>
                <w:noProof/>
              </w:rPr>
              <w:t>Suggested AI Improvements</w:t>
            </w:r>
            <w:r>
              <w:rPr>
                <w:noProof/>
                <w:webHidden/>
              </w:rPr>
              <w:tab/>
            </w:r>
            <w:r>
              <w:rPr>
                <w:noProof/>
                <w:webHidden/>
              </w:rPr>
              <w:fldChar w:fldCharType="begin"/>
            </w:r>
            <w:r>
              <w:rPr>
                <w:noProof/>
                <w:webHidden/>
              </w:rPr>
              <w:instrText xml:space="preserve"> PAGEREF _Toc532592105 \h </w:instrText>
            </w:r>
            <w:r>
              <w:rPr>
                <w:noProof/>
                <w:webHidden/>
              </w:rPr>
            </w:r>
            <w:r>
              <w:rPr>
                <w:noProof/>
                <w:webHidden/>
              </w:rPr>
              <w:fldChar w:fldCharType="separate"/>
            </w:r>
            <w:r>
              <w:rPr>
                <w:noProof/>
                <w:webHidden/>
              </w:rPr>
              <w:t>7</w:t>
            </w:r>
            <w:r>
              <w:rPr>
                <w:noProof/>
                <w:webHidden/>
              </w:rPr>
              <w:fldChar w:fldCharType="end"/>
            </w:r>
          </w:hyperlink>
          <w:bookmarkStart w:id="0" w:name="_GoBack"/>
          <w:bookmarkEnd w:id="0"/>
        </w:p>
        <w:p w14:paraId="689F853A" w14:textId="173ED9E0" w:rsidR="00DC21D0" w:rsidRDefault="00DC21D0">
          <w:pPr>
            <w:pStyle w:val="TOC1"/>
            <w:rPr>
              <w:noProof/>
              <w:sz w:val="22"/>
              <w:szCs w:val="22"/>
              <w:lang w:eastAsia="en-GB"/>
            </w:rPr>
          </w:pPr>
          <w:hyperlink w:anchor="_Toc532592106" w:history="1">
            <w:r w:rsidRPr="000669EB">
              <w:rPr>
                <w:rStyle w:val="Hyperlink"/>
                <w:noProof/>
              </w:rPr>
              <w:t>Recruitment</w:t>
            </w:r>
            <w:r>
              <w:rPr>
                <w:noProof/>
                <w:webHidden/>
              </w:rPr>
              <w:tab/>
            </w:r>
            <w:r>
              <w:rPr>
                <w:noProof/>
                <w:webHidden/>
              </w:rPr>
              <w:fldChar w:fldCharType="begin"/>
            </w:r>
            <w:r>
              <w:rPr>
                <w:noProof/>
                <w:webHidden/>
              </w:rPr>
              <w:instrText xml:space="preserve"> PAGEREF _Toc532592106 \h </w:instrText>
            </w:r>
            <w:r>
              <w:rPr>
                <w:noProof/>
                <w:webHidden/>
              </w:rPr>
            </w:r>
            <w:r>
              <w:rPr>
                <w:noProof/>
                <w:webHidden/>
              </w:rPr>
              <w:fldChar w:fldCharType="separate"/>
            </w:r>
            <w:r>
              <w:rPr>
                <w:noProof/>
                <w:webHidden/>
              </w:rPr>
              <w:t>8</w:t>
            </w:r>
            <w:r>
              <w:rPr>
                <w:noProof/>
                <w:webHidden/>
              </w:rPr>
              <w:fldChar w:fldCharType="end"/>
            </w:r>
          </w:hyperlink>
        </w:p>
        <w:p w14:paraId="4AC6ED5E" w14:textId="6695A249" w:rsidR="00DC21D0" w:rsidRDefault="00DC21D0">
          <w:pPr>
            <w:pStyle w:val="TOC2"/>
            <w:tabs>
              <w:tab w:val="right" w:leader="dot" w:pos="9016"/>
            </w:tabs>
            <w:rPr>
              <w:noProof/>
              <w:sz w:val="22"/>
              <w:szCs w:val="22"/>
              <w:lang w:eastAsia="en-GB"/>
            </w:rPr>
          </w:pPr>
          <w:hyperlink w:anchor="_Toc532592107" w:history="1">
            <w:r w:rsidRPr="000669EB">
              <w:rPr>
                <w:rStyle w:val="Hyperlink"/>
                <w:noProof/>
              </w:rPr>
              <w:t>Suggested Opperations</w:t>
            </w:r>
            <w:r>
              <w:rPr>
                <w:noProof/>
                <w:webHidden/>
              </w:rPr>
              <w:tab/>
            </w:r>
            <w:r>
              <w:rPr>
                <w:noProof/>
                <w:webHidden/>
              </w:rPr>
              <w:fldChar w:fldCharType="begin"/>
            </w:r>
            <w:r>
              <w:rPr>
                <w:noProof/>
                <w:webHidden/>
              </w:rPr>
              <w:instrText xml:space="preserve"> PAGEREF _Toc532592107 \h </w:instrText>
            </w:r>
            <w:r>
              <w:rPr>
                <w:noProof/>
                <w:webHidden/>
              </w:rPr>
            </w:r>
            <w:r>
              <w:rPr>
                <w:noProof/>
                <w:webHidden/>
              </w:rPr>
              <w:fldChar w:fldCharType="separate"/>
            </w:r>
            <w:r>
              <w:rPr>
                <w:noProof/>
                <w:webHidden/>
              </w:rPr>
              <w:t>8</w:t>
            </w:r>
            <w:r>
              <w:rPr>
                <w:noProof/>
                <w:webHidden/>
              </w:rPr>
              <w:fldChar w:fldCharType="end"/>
            </w:r>
          </w:hyperlink>
        </w:p>
        <w:p w14:paraId="4C8D0D2F" w14:textId="53499A7B" w:rsidR="00DC21D0" w:rsidRDefault="00DC21D0">
          <w:pPr>
            <w:pStyle w:val="TOC2"/>
            <w:tabs>
              <w:tab w:val="right" w:leader="dot" w:pos="9016"/>
            </w:tabs>
            <w:rPr>
              <w:noProof/>
              <w:sz w:val="22"/>
              <w:szCs w:val="22"/>
              <w:lang w:eastAsia="en-GB"/>
            </w:rPr>
          </w:pPr>
          <w:hyperlink w:anchor="_Toc532592108" w:history="1">
            <w:r w:rsidRPr="000669EB">
              <w:rPr>
                <w:rStyle w:val="Hyperlink"/>
                <w:noProof/>
              </w:rPr>
              <w:t>suggested AI Improvements</w:t>
            </w:r>
            <w:r>
              <w:rPr>
                <w:noProof/>
                <w:webHidden/>
              </w:rPr>
              <w:tab/>
            </w:r>
            <w:r>
              <w:rPr>
                <w:noProof/>
                <w:webHidden/>
              </w:rPr>
              <w:fldChar w:fldCharType="begin"/>
            </w:r>
            <w:r>
              <w:rPr>
                <w:noProof/>
                <w:webHidden/>
              </w:rPr>
              <w:instrText xml:space="preserve"> PAGEREF _Toc532592108 \h </w:instrText>
            </w:r>
            <w:r>
              <w:rPr>
                <w:noProof/>
                <w:webHidden/>
              </w:rPr>
            </w:r>
            <w:r>
              <w:rPr>
                <w:noProof/>
                <w:webHidden/>
              </w:rPr>
              <w:fldChar w:fldCharType="separate"/>
            </w:r>
            <w:r>
              <w:rPr>
                <w:noProof/>
                <w:webHidden/>
              </w:rPr>
              <w:t>8</w:t>
            </w:r>
            <w:r>
              <w:rPr>
                <w:noProof/>
                <w:webHidden/>
              </w:rPr>
              <w:fldChar w:fldCharType="end"/>
            </w:r>
          </w:hyperlink>
        </w:p>
        <w:p w14:paraId="5A3F9C57" w14:textId="7F54628B" w:rsidR="00DC21D0" w:rsidRDefault="00DC21D0">
          <w:pPr>
            <w:pStyle w:val="TOC1"/>
            <w:rPr>
              <w:noProof/>
              <w:sz w:val="22"/>
              <w:szCs w:val="22"/>
              <w:lang w:eastAsia="en-GB"/>
            </w:rPr>
          </w:pPr>
          <w:r>
            <w:rPr>
              <w:rStyle w:val="Hyperlink"/>
              <w:noProof/>
            </w:rPr>
            <w:br/>
          </w:r>
          <w:hyperlink w:anchor="_Toc532592109" w:history="1">
            <w:r w:rsidRPr="000669EB">
              <w:rPr>
                <w:rStyle w:val="Hyperlink"/>
                <w:noProof/>
              </w:rPr>
              <w:t>Summery of Recommendations</w:t>
            </w:r>
            <w:r>
              <w:rPr>
                <w:noProof/>
                <w:webHidden/>
              </w:rPr>
              <w:tab/>
            </w:r>
            <w:r>
              <w:rPr>
                <w:noProof/>
                <w:webHidden/>
              </w:rPr>
              <w:fldChar w:fldCharType="begin"/>
            </w:r>
            <w:r>
              <w:rPr>
                <w:noProof/>
                <w:webHidden/>
              </w:rPr>
              <w:instrText xml:space="preserve"> PAGEREF _Toc532592109 \h </w:instrText>
            </w:r>
            <w:r>
              <w:rPr>
                <w:noProof/>
                <w:webHidden/>
              </w:rPr>
            </w:r>
            <w:r>
              <w:rPr>
                <w:noProof/>
                <w:webHidden/>
              </w:rPr>
              <w:fldChar w:fldCharType="separate"/>
            </w:r>
            <w:r>
              <w:rPr>
                <w:noProof/>
                <w:webHidden/>
              </w:rPr>
              <w:t>9</w:t>
            </w:r>
            <w:r>
              <w:rPr>
                <w:noProof/>
                <w:webHidden/>
              </w:rPr>
              <w:fldChar w:fldCharType="end"/>
            </w:r>
          </w:hyperlink>
        </w:p>
        <w:p w14:paraId="555D8E65" w14:textId="4C57D6A1" w:rsidR="00DC21D0" w:rsidRDefault="00DC21D0">
          <w:pPr>
            <w:pStyle w:val="TOC2"/>
            <w:tabs>
              <w:tab w:val="right" w:leader="dot" w:pos="9016"/>
            </w:tabs>
            <w:rPr>
              <w:noProof/>
              <w:sz w:val="22"/>
              <w:szCs w:val="22"/>
              <w:lang w:eastAsia="en-GB"/>
            </w:rPr>
          </w:pPr>
          <w:hyperlink w:anchor="_Toc532592110" w:history="1">
            <w:r w:rsidRPr="000669EB">
              <w:rPr>
                <w:rStyle w:val="Hyperlink"/>
                <w:noProof/>
              </w:rPr>
              <w:t>Benefits, Ethcics and Risks</w:t>
            </w:r>
            <w:r>
              <w:rPr>
                <w:noProof/>
                <w:webHidden/>
              </w:rPr>
              <w:tab/>
            </w:r>
            <w:r>
              <w:rPr>
                <w:noProof/>
                <w:webHidden/>
              </w:rPr>
              <w:fldChar w:fldCharType="begin"/>
            </w:r>
            <w:r>
              <w:rPr>
                <w:noProof/>
                <w:webHidden/>
              </w:rPr>
              <w:instrText xml:space="preserve"> PAGEREF _Toc532592110 \h </w:instrText>
            </w:r>
            <w:r>
              <w:rPr>
                <w:noProof/>
                <w:webHidden/>
              </w:rPr>
            </w:r>
            <w:r>
              <w:rPr>
                <w:noProof/>
                <w:webHidden/>
              </w:rPr>
              <w:fldChar w:fldCharType="separate"/>
            </w:r>
            <w:r>
              <w:rPr>
                <w:noProof/>
                <w:webHidden/>
              </w:rPr>
              <w:t>10</w:t>
            </w:r>
            <w:r>
              <w:rPr>
                <w:noProof/>
                <w:webHidden/>
              </w:rPr>
              <w:fldChar w:fldCharType="end"/>
            </w:r>
          </w:hyperlink>
        </w:p>
        <w:p w14:paraId="012C9BE7" w14:textId="6355731E" w:rsidR="00DC21D0" w:rsidRDefault="00DC21D0">
          <w:pPr>
            <w:pStyle w:val="TOC1"/>
            <w:rPr>
              <w:noProof/>
              <w:sz w:val="22"/>
              <w:szCs w:val="22"/>
              <w:lang w:eastAsia="en-GB"/>
            </w:rPr>
          </w:pPr>
          <w:r>
            <w:rPr>
              <w:rStyle w:val="Hyperlink"/>
              <w:noProof/>
            </w:rPr>
            <w:br/>
          </w:r>
          <w:hyperlink w:anchor="_Toc532592111" w:history="1">
            <w:r w:rsidRPr="000669EB">
              <w:rPr>
                <w:rStyle w:val="Hyperlink"/>
                <w:noProof/>
              </w:rPr>
              <w:t>Referencing</w:t>
            </w:r>
            <w:r>
              <w:rPr>
                <w:noProof/>
                <w:webHidden/>
              </w:rPr>
              <w:tab/>
            </w:r>
            <w:r>
              <w:rPr>
                <w:noProof/>
                <w:webHidden/>
              </w:rPr>
              <w:fldChar w:fldCharType="begin"/>
            </w:r>
            <w:r>
              <w:rPr>
                <w:noProof/>
                <w:webHidden/>
              </w:rPr>
              <w:instrText xml:space="preserve"> PAGEREF _Toc532592111 \h </w:instrText>
            </w:r>
            <w:r>
              <w:rPr>
                <w:noProof/>
                <w:webHidden/>
              </w:rPr>
            </w:r>
            <w:r>
              <w:rPr>
                <w:noProof/>
                <w:webHidden/>
              </w:rPr>
              <w:fldChar w:fldCharType="separate"/>
            </w:r>
            <w:r>
              <w:rPr>
                <w:noProof/>
                <w:webHidden/>
              </w:rPr>
              <w:t>11</w:t>
            </w:r>
            <w:r>
              <w:rPr>
                <w:noProof/>
                <w:webHidden/>
              </w:rPr>
              <w:fldChar w:fldCharType="end"/>
            </w:r>
          </w:hyperlink>
        </w:p>
        <w:p w14:paraId="42561149" w14:textId="5BB1C6D2" w:rsidR="00D3016E" w:rsidRDefault="00D3016E">
          <w:r>
            <w:rPr>
              <w:b/>
              <w:bCs/>
              <w:noProof/>
            </w:rPr>
            <w:fldChar w:fldCharType="end"/>
          </w:r>
        </w:p>
      </w:sdtContent>
    </w:sdt>
    <w:p w14:paraId="019180AB" w14:textId="7E51FF00" w:rsidR="004C6857" w:rsidRDefault="004C6857" w:rsidP="0099279A">
      <w:r>
        <w:br w:type="page"/>
      </w:r>
    </w:p>
    <w:p w14:paraId="48C98683" w14:textId="6E6E19F1" w:rsidR="00197CEB" w:rsidRDefault="00DD1744" w:rsidP="00FE010D">
      <w:pPr>
        <w:pStyle w:val="Heading1"/>
        <w:tabs>
          <w:tab w:val="left" w:pos="3015"/>
        </w:tabs>
      </w:pPr>
      <w:bookmarkStart w:id="1" w:name="_Toc532592095"/>
      <w:r>
        <w:lastRenderedPageBreak/>
        <w:t>Introduction</w:t>
      </w:r>
      <w:bookmarkEnd w:id="1"/>
      <w:r>
        <w:t xml:space="preserve"> </w:t>
      </w:r>
      <w:r w:rsidR="00FE010D">
        <w:tab/>
      </w:r>
    </w:p>
    <w:p w14:paraId="770FFCDA" w14:textId="39FF9D6D" w:rsidR="000A096D" w:rsidRDefault="00FE010D" w:rsidP="007556A7">
      <w:pPr>
        <w:pStyle w:val="NoSpacing"/>
        <w:jc w:val="both"/>
      </w:pPr>
      <w:r w:rsidRPr="00681A7B">
        <w:t xml:space="preserve">This report will investigate how </w:t>
      </w:r>
      <w:r w:rsidR="00681A7B" w:rsidRPr="00681A7B">
        <w:t>Pets at Home Ltd.</w:t>
      </w:r>
      <w:r w:rsidRPr="00681A7B">
        <w:t xml:space="preserve"> </w:t>
      </w:r>
      <w:r w:rsidR="007E1AE0">
        <w:t xml:space="preserve">can improve their people management </w:t>
      </w:r>
      <w:r w:rsidR="001C7344">
        <w:t xml:space="preserve">can be improved with </w:t>
      </w:r>
      <w:r w:rsidR="00681A7B" w:rsidRPr="00681A7B">
        <w:t>Artificial Intelligence (AI). This report will focus on how Human Resources (HR) leaders and managers can make use of AI technology to improve the business performance.</w:t>
      </w:r>
      <w:r w:rsidR="00E7780A">
        <w:t xml:space="preserve"> One report carried out b</w:t>
      </w:r>
      <w:r w:rsidR="00030AD0">
        <w:t>y Deloitte Human Capital Centre</w:t>
      </w:r>
      <w:r w:rsidR="00094C6C">
        <w:t xml:space="preserve"> </w:t>
      </w:r>
      <w:sdt>
        <w:sdtPr>
          <w:id w:val="-399521193"/>
          <w:citation/>
        </w:sdtPr>
        <w:sdtEndPr/>
        <w:sdtContent>
          <w:r w:rsidR="00BF2DE8">
            <w:fldChar w:fldCharType="begin"/>
          </w:r>
          <w:r w:rsidR="00BF2DE8">
            <w:instrText xml:space="preserve">CITATION Del17 \n  \l 2057 </w:instrText>
          </w:r>
          <w:r w:rsidR="00BF2DE8">
            <w:fldChar w:fldCharType="separate"/>
          </w:r>
          <w:r w:rsidR="00BF2DE8" w:rsidRPr="00BF2DE8">
            <w:rPr>
              <w:noProof/>
            </w:rPr>
            <w:t>(2017)</w:t>
          </w:r>
          <w:r w:rsidR="00BF2DE8">
            <w:fldChar w:fldCharType="end"/>
          </w:r>
        </w:sdtContent>
      </w:sdt>
      <w:r w:rsidR="007712E9">
        <w:t xml:space="preserve"> </w:t>
      </w:r>
      <w:r w:rsidR="00094C6C">
        <w:t xml:space="preserve">shows that 38% of </w:t>
      </w:r>
      <w:r w:rsidR="00494571">
        <w:t>respondents</w:t>
      </w:r>
      <w:r w:rsidR="00094C6C">
        <w:t xml:space="preserve"> expect</w:t>
      </w:r>
      <w:r w:rsidR="00227F23">
        <w:t xml:space="preserve"> that, in the next five years,</w:t>
      </w:r>
      <w:r w:rsidR="00494571">
        <w:t xml:space="preserve"> AI</w:t>
      </w:r>
      <w:r w:rsidR="00227F23">
        <w:t xml:space="preserve"> will be</w:t>
      </w:r>
      <w:r w:rsidR="00241DAC">
        <w:t xml:space="preserve"> strongly embedded within their </w:t>
      </w:r>
      <w:r w:rsidR="00241DAC" w:rsidRPr="00603A47">
        <w:t>companies</w:t>
      </w:r>
      <w:r w:rsidR="007712E9">
        <w:t xml:space="preserve"> </w:t>
      </w:r>
      <w:sdt>
        <w:sdtPr>
          <w:id w:val="1261798241"/>
          <w:citation/>
        </w:sdtPr>
        <w:sdtEndPr/>
        <w:sdtContent>
          <w:r w:rsidR="00BF2DE8">
            <w:fldChar w:fldCharType="begin"/>
          </w:r>
          <w:r w:rsidR="00BF2DE8">
            <w:instrText xml:space="preserve"> CITATION Jos17 \l 2057 </w:instrText>
          </w:r>
          <w:r w:rsidR="00BF2DE8">
            <w:fldChar w:fldCharType="separate"/>
          </w:r>
          <w:r w:rsidR="00BF2DE8" w:rsidRPr="00BF2DE8">
            <w:rPr>
              <w:noProof/>
            </w:rPr>
            <w:t>(Bersin, 2017)</w:t>
          </w:r>
          <w:r w:rsidR="00BF2DE8">
            <w:fldChar w:fldCharType="end"/>
          </w:r>
        </w:sdtContent>
      </w:sdt>
      <w:r w:rsidR="00241DAC">
        <w:t>.</w:t>
      </w:r>
    </w:p>
    <w:p w14:paraId="1B9B49FD" w14:textId="1BB0290E" w:rsidR="00E10039" w:rsidRPr="000172E9" w:rsidRDefault="000172E9" w:rsidP="007556A7">
      <w:pPr>
        <w:pStyle w:val="NoSpacing"/>
        <w:jc w:val="both"/>
      </w:pPr>
      <w:r>
        <w:t>People Management can be split into four sections</w:t>
      </w:r>
      <w:r w:rsidR="000B7CEF">
        <w:t xml:space="preserve">; Employee </w:t>
      </w:r>
      <w:r w:rsidR="008773E0">
        <w:t>Engagement</w:t>
      </w:r>
      <w:r w:rsidR="000B7CEF">
        <w:t xml:space="preserve">, </w:t>
      </w:r>
      <w:r w:rsidR="008773E0">
        <w:t>Performance</w:t>
      </w:r>
      <w:r w:rsidR="000B7CEF">
        <w:t xml:space="preserve"> Management,</w:t>
      </w:r>
      <w:r w:rsidR="008773E0">
        <w:t xml:space="preserve"> Learning and Development and </w:t>
      </w:r>
      <w:r w:rsidR="008773E0" w:rsidRPr="00603A47">
        <w:t>Recruitment</w:t>
      </w:r>
      <w:r w:rsidR="008773E0">
        <w:t xml:space="preserve">. </w:t>
      </w:r>
      <w:r w:rsidR="00594911">
        <w:t>This report will discu</w:t>
      </w:r>
      <w:r w:rsidR="00E10039">
        <w:t>s</w:t>
      </w:r>
      <w:r w:rsidR="00594911">
        <w:t>s how AI can and will be impacting each of these section</w:t>
      </w:r>
      <w:r w:rsidR="00E10039">
        <w:t>s.</w:t>
      </w:r>
    </w:p>
    <w:p w14:paraId="7C4502FB" w14:textId="7B8EDA81" w:rsidR="00DD1744" w:rsidRDefault="00681A7B" w:rsidP="00DD1744">
      <w:pPr>
        <w:pStyle w:val="Heading2"/>
      </w:pPr>
      <w:bookmarkStart w:id="2" w:name="_Toc532592096"/>
      <w:r>
        <w:t>Pets at Home Ltd.</w:t>
      </w:r>
      <w:bookmarkEnd w:id="2"/>
    </w:p>
    <w:p w14:paraId="306FBB07" w14:textId="51D9256D" w:rsidR="0033425E" w:rsidRDefault="00681A7B" w:rsidP="007556A7">
      <w:pPr>
        <w:pStyle w:val="NoSpacing"/>
        <w:jc w:val="both"/>
      </w:pPr>
      <w:r w:rsidRPr="00681A7B">
        <w:t xml:space="preserve">Pets at Home is a pet supplies chain of stores founded in 1991 </w:t>
      </w:r>
      <w:r w:rsidR="00B576E3">
        <w:t xml:space="preserve">by </w:t>
      </w:r>
      <w:r w:rsidRPr="00681A7B">
        <w:t>Anthony Preston in Chester, England</w:t>
      </w:r>
      <w:r>
        <w:t xml:space="preserve"> </w:t>
      </w:r>
      <w:sdt>
        <w:sdtPr>
          <w:id w:val="1394626045"/>
          <w:citation/>
        </w:sdtPr>
        <w:sdtEndPr/>
        <w:sdtContent>
          <w:r>
            <w:fldChar w:fldCharType="begin"/>
          </w:r>
          <w:r w:rsidR="00474AFA">
            <w:instrText xml:space="preserve">CITATION Pet13 \l 2057 </w:instrText>
          </w:r>
          <w:r>
            <w:fldChar w:fldCharType="separate"/>
          </w:r>
          <w:r w:rsidR="00474AFA" w:rsidRPr="00474AFA">
            <w:rPr>
              <w:noProof/>
            </w:rPr>
            <w:t>(Pets at Home Ltd, 2013)</w:t>
          </w:r>
          <w:r>
            <w:fldChar w:fldCharType="end"/>
          </w:r>
        </w:sdtContent>
      </w:sdt>
      <w:r w:rsidRPr="00681A7B">
        <w:t>.</w:t>
      </w:r>
      <w:r w:rsidR="0033425E">
        <w:t xml:space="preserve"> The company now has over 370 stores and 6,000 employees</w:t>
      </w:r>
      <w:r w:rsidR="0077588B">
        <w:t xml:space="preserve"> in the UK. They </w:t>
      </w:r>
    </w:p>
    <w:p w14:paraId="021725E1" w14:textId="5169C6C4" w:rsidR="00B50F3F" w:rsidRPr="00B50F3F" w:rsidRDefault="00B576E3" w:rsidP="007556A7">
      <w:pPr>
        <w:pStyle w:val="NoSpacing"/>
        <w:jc w:val="both"/>
      </w:pPr>
      <w:r>
        <w:t xml:space="preserve">Pets at Home offers more than just </w:t>
      </w:r>
      <w:r w:rsidR="0099279A">
        <w:t>pet</w:t>
      </w:r>
      <w:r>
        <w:t xml:space="preserve"> supplies. They </w:t>
      </w:r>
      <w:r w:rsidR="00B50F3F">
        <w:t>also manage</w:t>
      </w:r>
      <w:r>
        <w:t xml:space="preserve"> a </w:t>
      </w:r>
      <w:r w:rsidR="00427684">
        <w:t>dog</w:t>
      </w:r>
      <w:r w:rsidR="006161C0">
        <w:t>-</w:t>
      </w:r>
      <w:r w:rsidR="00B50F3F">
        <w:t>groomers</w:t>
      </w:r>
      <w:r>
        <w:t xml:space="preserve">, a </w:t>
      </w:r>
      <w:r w:rsidRPr="00B576E3">
        <w:t>Veterinary</w:t>
      </w:r>
      <w:r w:rsidR="00B50F3F">
        <w:t xml:space="preserve"> service and a</w:t>
      </w:r>
      <w:r>
        <w:t xml:space="preserve"> loyalty card scheme and </w:t>
      </w:r>
      <w:r w:rsidR="00B50F3F">
        <w:t xml:space="preserve">have </w:t>
      </w:r>
      <w:r>
        <w:t>their own animal rehoming</w:t>
      </w:r>
      <w:r w:rsidR="00B50F3F">
        <w:t xml:space="preserve"> charity. This report will just be focusing on their pet suppl</w:t>
      </w:r>
      <w:r w:rsidR="006161C0">
        <w:t>ies</w:t>
      </w:r>
      <w:r w:rsidR="00B50F3F">
        <w:t xml:space="preserve"> stores.</w:t>
      </w:r>
    </w:p>
    <w:p w14:paraId="73BAEBAF" w14:textId="0796BA05" w:rsidR="00FD747B" w:rsidRDefault="00FD747B">
      <w:pPr>
        <w:spacing w:before="0" w:after="160" w:line="259" w:lineRule="auto"/>
      </w:pPr>
      <w:r>
        <w:br w:type="page"/>
      </w:r>
    </w:p>
    <w:p w14:paraId="77378733" w14:textId="102F9D74" w:rsidR="00347B1B" w:rsidRDefault="00347B1B" w:rsidP="002467D9">
      <w:pPr>
        <w:pStyle w:val="Heading1"/>
      </w:pPr>
      <w:bookmarkStart w:id="3" w:name="_Toc532592097"/>
      <w:r>
        <w:lastRenderedPageBreak/>
        <w:t>Performance Management</w:t>
      </w:r>
      <w:bookmarkEnd w:id="3"/>
    </w:p>
    <w:p w14:paraId="161E8D5C" w14:textId="789DED6D" w:rsidR="009B7049" w:rsidRDefault="00B713B5" w:rsidP="007556A7">
      <w:pPr>
        <w:pStyle w:val="NoSpacing"/>
        <w:jc w:val="both"/>
      </w:pPr>
      <w:r>
        <w:t xml:space="preserve">Performance Management </w:t>
      </w:r>
      <w:r w:rsidR="008D485E">
        <w:t xml:space="preserve">helps decide </w:t>
      </w:r>
      <w:r w:rsidR="00F30BE9">
        <w:t xml:space="preserve">how much employees </w:t>
      </w:r>
      <w:r w:rsidR="00B41E6F">
        <w:t xml:space="preserve">should be paid and/or rewarded based on their workplace performance. </w:t>
      </w:r>
      <w:r w:rsidR="00E452F7">
        <w:t xml:space="preserve">Businesses are said to perform better when their employees feel connected to the organisations and happy that their roles matter </w:t>
      </w:r>
      <w:sdt>
        <w:sdtPr>
          <w:id w:val="-1200387497"/>
          <w:citation/>
        </w:sdtPr>
        <w:sdtEndPr/>
        <w:sdtContent>
          <w:r w:rsidR="00E452F7">
            <w:fldChar w:fldCharType="begin"/>
          </w:r>
          <w:r w:rsidR="00E452F7">
            <w:instrText xml:space="preserve"> CITATION Geo92 \l 2057 </w:instrText>
          </w:r>
          <w:r w:rsidR="00E452F7">
            <w:fldChar w:fldCharType="separate"/>
          </w:r>
          <w:r w:rsidR="00E452F7" w:rsidRPr="001D55CF">
            <w:rPr>
              <w:noProof/>
            </w:rPr>
            <w:t>(George &amp; Breif, 1992)</w:t>
          </w:r>
          <w:r w:rsidR="00E452F7">
            <w:fldChar w:fldCharType="end"/>
          </w:r>
        </w:sdtContent>
      </w:sdt>
      <w:r w:rsidR="00E452F7">
        <w:t>. There are many ways businesses can automate this ‘good job’ message. There are various reward delivering apps about, such as KangoGift, which managers and leaders can deliver recognition messages. KangoGift encourages managers and leaders to write personalised messages and each one is delivered with a printable certificate. KangoGift understands how important regular employee engagement is for employees, and for the overall business, and so send reminders to managers to initiate recognition</w:t>
      </w:r>
      <w:r w:rsidR="00E452F7" w:rsidRPr="00B3568F">
        <w:t xml:space="preserve"> </w:t>
      </w:r>
      <w:sdt>
        <w:sdtPr>
          <w:id w:val="406966819"/>
          <w:citation/>
        </w:sdtPr>
        <w:sdtEndPr/>
        <w:sdtContent>
          <w:r w:rsidR="00E452F7">
            <w:fldChar w:fldCharType="begin"/>
          </w:r>
          <w:r w:rsidR="00E452F7">
            <w:instrText xml:space="preserve">CITATION Hor \l 2057 </w:instrText>
          </w:r>
          <w:r w:rsidR="00E452F7">
            <w:fldChar w:fldCharType="separate"/>
          </w:r>
          <w:r w:rsidR="00E452F7" w:rsidRPr="002B5A46">
            <w:rPr>
              <w:noProof/>
            </w:rPr>
            <w:t>(Horton, 2018)</w:t>
          </w:r>
          <w:r w:rsidR="00E452F7">
            <w:fldChar w:fldCharType="end"/>
          </w:r>
        </w:sdtContent>
      </w:sdt>
      <w:r w:rsidR="00E452F7">
        <w:t>. KangoGift also allows co-workers to recognise each other. Any piece of recognition is directly recorded as a ‘moment’ in ‘recognition history’. This is just one example of how AI is set to work alongside people management roles.</w:t>
      </w:r>
    </w:p>
    <w:p w14:paraId="2D21CF99" w14:textId="77777777" w:rsidR="009B7049" w:rsidRDefault="009B7049" w:rsidP="007556A7">
      <w:pPr>
        <w:pStyle w:val="Heading2"/>
        <w:jc w:val="both"/>
      </w:pPr>
      <w:bookmarkStart w:id="4" w:name="_Toc532592098"/>
      <w:r>
        <w:t>Current Opperations</w:t>
      </w:r>
      <w:bookmarkEnd w:id="4"/>
    </w:p>
    <w:p w14:paraId="0525FDDF" w14:textId="28587184" w:rsidR="009B7049" w:rsidRDefault="00E95EE1" w:rsidP="007556A7">
      <w:pPr>
        <w:pStyle w:val="NoSpacing"/>
        <w:jc w:val="both"/>
      </w:pPr>
      <w:r>
        <w:t xml:space="preserve">Pets at Home currently only uses a peer-to-peer </w:t>
      </w:r>
      <w:r w:rsidR="00FF5AEF">
        <w:t>employee recognition scheme</w:t>
      </w:r>
      <w:r w:rsidR="00B070B3">
        <w:t xml:space="preserve"> </w:t>
      </w:r>
      <w:sdt>
        <w:sdtPr>
          <w:id w:val="-986476088"/>
          <w:citation/>
        </w:sdtPr>
        <w:sdtEndPr/>
        <w:sdtContent>
          <w:r w:rsidR="00A65354">
            <w:fldChar w:fldCharType="begin"/>
          </w:r>
          <w:r w:rsidR="0075428B">
            <w:instrText xml:space="preserve">CITATION Pet181 \l 2057 </w:instrText>
          </w:r>
          <w:r w:rsidR="00A65354">
            <w:fldChar w:fldCharType="separate"/>
          </w:r>
          <w:r w:rsidR="0075428B" w:rsidRPr="0075428B">
            <w:rPr>
              <w:noProof/>
            </w:rPr>
            <w:t>(Pets at Home Jobs, 2018)</w:t>
          </w:r>
          <w:r w:rsidR="00A65354">
            <w:fldChar w:fldCharType="end"/>
          </w:r>
        </w:sdtContent>
      </w:sdt>
      <w:r w:rsidR="001C6F33">
        <w:t>.</w:t>
      </w:r>
    </w:p>
    <w:p w14:paraId="1D890CF6" w14:textId="654D329D" w:rsidR="009B7049" w:rsidRDefault="009E7F47" w:rsidP="007556A7">
      <w:pPr>
        <w:pStyle w:val="Heading2"/>
        <w:jc w:val="both"/>
      </w:pPr>
      <w:bookmarkStart w:id="5" w:name="_Toc532592099"/>
      <w:r>
        <w:t>S</w:t>
      </w:r>
      <w:r w:rsidR="00664C35">
        <w:t>uggested AI Improvements</w:t>
      </w:r>
      <w:bookmarkEnd w:id="5"/>
    </w:p>
    <w:p w14:paraId="0D1EE29C" w14:textId="39058C10" w:rsidR="009B7049" w:rsidRDefault="001C6F33" w:rsidP="007556A7">
      <w:pPr>
        <w:pStyle w:val="NoSpacing"/>
        <w:jc w:val="both"/>
      </w:pPr>
      <w:r>
        <w:t xml:space="preserve">KangoGifts, or a similar application, can be used to </w:t>
      </w:r>
      <w:r w:rsidR="00034359">
        <w:t xml:space="preserve">further improve the current </w:t>
      </w:r>
      <w:r w:rsidR="001F7DAA">
        <w:t>recognition</w:t>
      </w:r>
      <w:r w:rsidR="00034359">
        <w:t xml:space="preserve"> scheme. Making it easier to deliver recognition</w:t>
      </w:r>
      <w:r w:rsidR="001F7DAA">
        <w:t xml:space="preserve">. It would also be beneficial for managers/leaders to deliver recognition, use of an app similar to KangoGifts will aid in this. </w:t>
      </w:r>
    </w:p>
    <w:p w14:paraId="7FA2A401" w14:textId="77777777" w:rsidR="00664C35" w:rsidRDefault="00664C35" w:rsidP="00664C35">
      <w:pPr>
        <w:pStyle w:val="NoSpacing"/>
      </w:pPr>
    </w:p>
    <w:p w14:paraId="18A67FFE" w14:textId="77777777" w:rsidR="00664C35" w:rsidRDefault="00664C35">
      <w:pPr>
        <w:rPr>
          <w:caps/>
          <w:color w:val="FFFFFF" w:themeColor="background1"/>
          <w:spacing w:val="15"/>
          <w:sz w:val="22"/>
          <w:szCs w:val="22"/>
        </w:rPr>
      </w:pPr>
      <w:r>
        <w:br w:type="page"/>
      </w:r>
    </w:p>
    <w:p w14:paraId="0194978E" w14:textId="004C4175" w:rsidR="00643A50" w:rsidRDefault="00643A50" w:rsidP="002467D9">
      <w:pPr>
        <w:pStyle w:val="Heading1"/>
      </w:pPr>
      <w:bookmarkStart w:id="6" w:name="_Toc532592100"/>
      <w:r>
        <w:lastRenderedPageBreak/>
        <w:t>Employee Engagement</w:t>
      </w:r>
      <w:bookmarkEnd w:id="6"/>
    </w:p>
    <w:p w14:paraId="3C86C979" w14:textId="130DD5D8" w:rsidR="00643A50" w:rsidRDefault="00643A50" w:rsidP="007556A7">
      <w:pPr>
        <w:pStyle w:val="NoSpacing"/>
        <w:jc w:val="both"/>
      </w:pPr>
      <w:r>
        <w:t xml:space="preserve">Employee Engagement works to bring out high performance in the workplace, working with the Performance Management section. </w:t>
      </w:r>
    </w:p>
    <w:p w14:paraId="0F76FD46" w14:textId="0D4E8161" w:rsidR="00643A50" w:rsidRPr="00775BF5" w:rsidRDefault="00643A50" w:rsidP="00113E43">
      <w:pPr>
        <w:pStyle w:val="NoSpacing"/>
        <w:jc w:val="both"/>
        <w:rPr>
          <w:rFonts w:ascii="Arial" w:eastAsia="Times New Roman" w:hAnsi="Arial" w:cs="Arial"/>
          <w:color w:val="555555"/>
          <w:sz w:val="21"/>
          <w:szCs w:val="21"/>
          <w:lang w:eastAsia="en-GB"/>
        </w:rPr>
      </w:pPr>
      <w:r>
        <w:t xml:space="preserve">One big area AI can clearly help is with responsive feedback platforms. These allow organisations to collect feedback from employees all year round, making annual reviews a thing of the past </w:t>
      </w:r>
      <w:sdt>
        <w:sdtPr>
          <w:id w:val="-1560319438"/>
          <w:citation/>
        </w:sdtPr>
        <w:sdtEndPr/>
        <w:sdtContent>
          <w:r>
            <w:fldChar w:fldCharType="begin"/>
          </w:r>
          <w:r>
            <w:instrText xml:space="preserve"> CITATION HRD18 \l 2057 </w:instrText>
          </w:r>
          <w:r>
            <w:fldChar w:fldCharType="separate"/>
          </w:r>
          <w:r w:rsidRPr="00340288">
            <w:rPr>
              <w:noProof/>
            </w:rPr>
            <w:t>(HR Daily Advisor, 2018)</w:t>
          </w:r>
          <w:r>
            <w:fldChar w:fldCharType="end"/>
          </w:r>
        </w:sdtContent>
      </w:sdt>
      <w:r>
        <w:t xml:space="preserve">. </w:t>
      </w:r>
    </w:p>
    <w:p w14:paraId="62DF140F" w14:textId="764608A9" w:rsidR="00643A50" w:rsidRDefault="009B37BC" w:rsidP="007556A7">
      <w:pPr>
        <w:pStyle w:val="NoSpacing"/>
        <w:jc w:val="both"/>
      </w:pPr>
      <w:r>
        <w:t xml:space="preserve">AI </w:t>
      </w:r>
      <w:r w:rsidR="00F97246">
        <w:t xml:space="preserve">can be used </w:t>
      </w:r>
      <w:r w:rsidR="00190B87">
        <w:t xml:space="preserve">to analyse </w:t>
      </w:r>
      <w:r w:rsidR="00B752BE">
        <w:t xml:space="preserve">data, including email communications and biometrics data, to predict specific actions and to </w:t>
      </w:r>
      <w:r w:rsidR="00516C84">
        <w:t>monitor level of engagement on a piece of work</w:t>
      </w:r>
      <w:r w:rsidR="00332D24">
        <w:t>.</w:t>
      </w:r>
      <w:r w:rsidR="00833FEB">
        <w:t xml:space="preserve"> This will prevent procrastination from employees and </w:t>
      </w:r>
      <w:r w:rsidR="00A153EC">
        <w:t>guide them to enjoy their jobs</w:t>
      </w:r>
      <w:r w:rsidR="00A153EC" w:rsidRPr="00A153EC">
        <w:t xml:space="preserve"> </w:t>
      </w:r>
      <w:sdt>
        <w:sdtPr>
          <w:id w:val="2102758199"/>
          <w:citation/>
        </w:sdtPr>
        <w:sdtEndPr/>
        <w:sdtContent>
          <w:r w:rsidR="00A153EC">
            <w:fldChar w:fldCharType="begin"/>
          </w:r>
          <w:r w:rsidR="00A153EC">
            <w:instrText xml:space="preserve">CITATION For \l 2057 </w:instrText>
          </w:r>
          <w:r w:rsidR="00A153EC">
            <w:fldChar w:fldCharType="separate"/>
          </w:r>
          <w:r w:rsidR="00A153EC" w:rsidRPr="00D85E08">
            <w:rPr>
              <w:noProof/>
            </w:rPr>
            <w:t>(Forbes, 2018)</w:t>
          </w:r>
          <w:r w:rsidR="00A153EC">
            <w:fldChar w:fldCharType="end"/>
          </w:r>
        </w:sdtContent>
      </w:sdt>
      <w:r w:rsidR="00A153EC">
        <w:t>.</w:t>
      </w:r>
    </w:p>
    <w:p w14:paraId="2311750B" w14:textId="77777777" w:rsidR="00643A50" w:rsidRDefault="00643A50" w:rsidP="007556A7">
      <w:pPr>
        <w:pStyle w:val="NoSpacing"/>
        <w:jc w:val="both"/>
      </w:pPr>
    </w:p>
    <w:p w14:paraId="6FC3E88E" w14:textId="77777777" w:rsidR="00643A50" w:rsidRDefault="00643A50" w:rsidP="007556A7">
      <w:pPr>
        <w:pStyle w:val="Heading2"/>
        <w:jc w:val="both"/>
      </w:pPr>
      <w:bookmarkStart w:id="7" w:name="_Toc532592101"/>
      <w:r>
        <w:t>Current Opperations</w:t>
      </w:r>
      <w:bookmarkEnd w:id="7"/>
    </w:p>
    <w:p w14:paraId="4DF8BE16" w14:textId="40D31874" w:rsidR="007C2991" w:rsidRDefault="0089063B" w:rsidP="007556A7">
      <w:pPr>
        <w:pStyle w:val="NoSpacing"/>
        <w:jc w:val="both"/>
      </w:pPr>
      <w:r>
        <w:t xml:space="preserve">There are lots of benefit schemes currently in place </w:t>
      </w:r>
      <w:r w:rsidR="007C2991">
        <w:t xml:space="preserve">for Pets at Home staff which will encourage them to see their job as a positive thing. </w:t>
      </w:r>
      <w:sdt>
        <w:sdtPr>
          <w:id w:val="-1496416345"/>
          <w:citation/>
        </w:sdtPr>
        <w:sdtEndPr/>
        <w:sdtContent>
          <w:r w:rsidR="007C2991">
            <w:fldChar w:fldCharType="begin"/>
          </w:r>
          <w:r w:rsidR="007C2991">
            <w:instrText xml:space="preserve"> CITATION Pet181 \l 2057 </w:instrText>
          </w:r>
          <w:r w:rsidR="007C2991">
            <w:fldChar w:fldCharType="separate"/>
          </w:r>
          <w:r w:rsidR="007C2991" w:rsidRPr="007C2991">
            <w:rPr>
              <w:noProof/>
            </w:rPr>
            <w:t>(Pets at Home Jobs, 2018)</w:t>
          </w:r>
          <w:r w:rsidR="007C2991">
            <w:fldChar w:fldCharType="end"/>
          </w:r>
        </w:sdtContent>
      </w:sdt>
      <w:r w:rsidR="007C2991">
        <w:t>.</w:t>
      </w:r>
    </w:p>
    <w:p w14:paraId="3CCF36A8" w14:textId="785D5232" w:rsidR="0089063B" w:rsidRDefault="00A153EC" w:rsidP="007556A7">
      <w:pPr>
        <w:pStyle w:val="NoSpacing"/>
        <w:jc w:val="both"/>
      </w:pPr>
      <w:r>
        <w:t xml:space="preserve">There </w:t>
      </w:r>
      <w:r w:rsidR="00F81573">
        <w:t>are</w:t>
      </w:r>
      <w:r>
        <w:t xml:space="preserve"> currently Peer-to-Peer reviews, which are mentioned in the Performance Management section above. This </w:t>
      </w:r>
      <w:r w:rsidR="00995E76">
        <w:t>guides employees to recognise when a co-worker is performing well</w:t>
      </w:r>
      <w:r w:rsidR="008B2846">
        <w:t xml:space="preserve">. This not only empowers the </w:t>
      </w:r>
      <w:r w:rsidR="0089063B">
        <w:t>receiver</w:t>
      </w:r>
      <w:r w:rsidR="008B2846">
        <w:t xml:space="preserve"> of the recognition, but also allows the deliver to recognise </w:t>
      </w:r>
      <w:r w:rsidR="0089063B">
        <w:t>what good work looks like.</w:t>
      </w:r>
    </w:p>
    <w:p w14:paraId="07E32E7A" w14:textId="29C675C7" w:rsidR="00643A50" w:rsidRDefault="001B36E9" w:rsidP="007556A7">
      <w:pPr>
        <w:pStyle w:val="Heading2"/>
        <w:jc w:val="both"/>
      </w:pPr>
      <w:bookmarkStart w:id="8" w:name="_Toc532592102"/>
      <w:r>
        <w:t>Suggested</w:t>
      </w:r>
      <w:r w:rsidR="00643A50">
        <w:t xml:space="preserve"> </w:t>
      </w:r>
      <w:r w:rsidR="00F81573">
        <w:t>AI Improvements</w:t>
      </w:r>
      <w:bookmarkEnd w:id="8"/>
    </w:p>
    <w:p w14:paraId="67783F46" w14:textId="23999AAB" w:rsidR="00643A50" w:rsidRDefault="001B36E9" w:rsidP="007556A7">
      <w:pPr>
        <w:pStyle w:val="NoSpacing"/>
        <w:jc w:val="both"/>
      </w:pPr>
      <w:r>
        <w:t xml:space="preserve">Engagement Monitors would have to be modified to fit retail </w:t>
      </w:r>
      <w:r w:rsidR="00C00997">
        <w:t>work,</w:t>
      </w:r>
      <w:r>
        <w:t xml:space="preserve"> but it could </w:t>
      </w:r>
      <w:r w:rsidR="00C4216D">
        <w:t>easily</w:t>
      </w:r>
      <w:r w:rsidR="00853B23">
        <w:t xml:space="preserve"> help </w:t>
      </w:r>
      <w:r w:rsidR="00332D24">
        <w:t>employees</w:t>
      </w:r>
      <w:r w:rsidR="00853B23">
        <w:t xml:space="preserve"> a lot. Registering when </w:t>
      </w:r>
      <w:r w:rsidR="00E90B9D">
        <w:t>an employee isn’t feeling fulfilled and prompting them to carry out another job can help with their mor</w:t>
      </w:r>
      <w:r w:rsidR="00332D24">
        <w:t xml:space="preserve">ale and engagement. </w:t>
      </w:r>
      <w:r w:rsidR="00600E4D">
        <w:t>For example, when some one is stacking selves, they can be prom</w:t>
      </w:r>
      <w:r w:rsidR="00277AE5">
        <w:t>pted t</w:t>
      </w:r>
      <w:r w:rsidR="00031F64">
        <w:t xml:space="preserve">o do a floor check to check customers and cleanliness is all </w:t>
      </w:r>
      <w:r w:rsidR="00833FEB">
        <w:t>okay. And then go back to their previous job after the short interlude.</w:t>
      </w:r>
      <w:r>
        <w:t xml:space="preserve"> </w:t>
      </w:r>
    </w:p>
    <w:p w14:paraId="6DBF54E5" w14:textId="62B7BECF" w:rsidR="00664C35" w:rsidRDefault="00EA3629" w:rsidP="007556A7">
      <w:pPr>
        <w:pStyle w:val="NoSpacing"/>
        <w:jc w:val="both"/>
        <w:rPr>
          <w:caps/>
          <w:color w:val="FFFFFF" w:themeColor="background1"/>
          <w:spacing w:val="15"/>
          <w:szCs w:val="22"/>
        </w:rPr>
      </w:pPr>
      <w:r>
        <w:t>Recognition improvements mentioned in the previous section will also benefit employee engagement.</w:t>
      </w:r>
      <w:r w:rsidR="00664C35">
        <w:br w:type="page"/>
      </w:r>
    </w:p>
    <w:p w14:paraId="0E18FE4D" w14:textId="16D1127F" w:rsidR="009B7049" w:rsidRDefault="001D1EB7" w:rsidP="007556A7">
      <w:pPr>
        <w:pStyle w:val="Heading1"/>
        <w:jc w:val="both"/>
      </w:pPr>
      <w:bookmarkStart w:id="9" w:name="_Toc532592103"/>
      <w:r>
        <w:lastRenderedPageBreak/>
        <w:t>Learning and Development</w:t>
      </w:r>
      <w:bookmarkEnd w:id="9"/>
      <w:r>
        <w:t xml:space="preserve"> </w:t>
      </w:r>
    </w:p>
    <w:p w14:paraId="07AAC384" w14:textId="19D4804C" w:rsidR="009B7049" w:rsidRDefault="00217946" w:rsidP="007556A7">
      <w:pPr>
        <w:pStyle w:val="NoSpacing"/>
        <w:jc w:val="both"/>
      </w:pPr>
      <w:r>
        <w:t xml:space="preserve">Learning and Development, or </w:t>
      </w:r>
      <w:r w:rsidR="00627834">
        <w:t>‘L&amp;D’</w:t>
      </w:r>
      <w:r w:rsidR="007F2A53">
        <w:t xml:space="preserve">, </w:t>
      </w:r>
      <w:r w:rsidR="00067956">
        <w:t>is the element of people management which aids employees to reach and fulfil their potential. Previously it</w:t>
      </w:r>
      <w:r w:rsidR="00542C76">
        <w:t>’</w:t>
      </w:r>
      <w:r w:rsidR="00067956">
        <w:t xml:space="preserve">s been referred to as training but recently it has been changed to </w:t>
      </w:r>
      <w:r w:rsidR="00542C76">
        <w:t xml:space="preserve">be more specific and personal to individuals </w:t>
      </w:r>
      <w:sdt>
        <w:sdtPr>
          <w:id w:val="538401637"/>
          <w:citation/>
        </w:sdtPr>
        <w:sdtEndPr/>
        <w:sdtContent>
          <w:r w:rsidR="00371E7B">
            <w:fldChar w:fldCharType="begin"/>
          </w:r>
          <w:r w:rsidR="00371E7B">
            <w:instrText xml:space="preserve"> CITATION Arm141 \l 2057 </w:instrText>
          </w:r>
          <w:r w:rsidR="00371E7B">
            <w:fldChar w:fldCharType="separate"/>
          </w:r>
          <w:r w:rsidR="00371E7B" w:rsidRPr="00371E7B">
            <w:rPr>
              <w:noProof/>
            </w:rPr>
            <w:t>(Armstrong &amp; Taylor, 2009)</w:t>
          </w:r>
          <w:r w:rsidR="00371E7B">
            <w:fldChar w:fldCharType="end"/>
          </w:r>
        </w:sdtContent>
      </w:sdt>
      <w:r w:rsidR="00542C76">
        <w:t>.</w:t>
      </w:r>
      <w:r w:rsidR="00675253">
        <w:t xml:space="preserve"> </w:t>
      </w:r>
    </w:p>
    <w:p w14:paraId="4138D36C" w14:textId="70899B76" w:rsidR="00883D97" w:rsidRDefault="004B6D23" w:rsidP="007556A7">
      <w:pPr>
        <w:pStyle w:val="NoSpacing"/>
        <w:jc w:val="both"/>
      </w:pPr>
      <w:r>
        <w:t xml:space="preserve">The main way other companies are using AI to aid their L&amp;D is through online, interactive training resources. These are being used at the beginning of a new job and throughout a job role. </w:t>
      </w:r>
      <w:r w:rsidR="00C51518">
        <w:t xml:space="preserve">With clever algorithms </w:t>
      </w:r>
      <w:r w:rsidR="006D7A29">
        <w:t>and inelegant tutori</w:t>
      </w:r>
      <w:r w:rsidR="00FE7A43">
        <w:t xml:space="preserve">ng systems </w:t>
      </w:r>
      <w:r w:rsidR="00C51518">
        <w:t xml:space="preserve">which </w:t>
      </w:r>
      <w:r w:rsidR="00F4301D">
        <w:t xml:space="preserve">analyse answers, </w:t>
      </w:r>
      <w:r w:rsidR="00C51518">
        <w:t xml:space="preserve">points of weakness </w:t>
      </w:r>
      <w:r w:rsidR="00F4301D">
        <w:t xml:space="preserve">can be picked out and </w:t>
      </w:r>
      <w:r w:rsidR="00B35713">
        <w:t xml:space="preserve">then further learning rescores can be offered. This also gives a new employee a nice way to get to know the culture of a business before their first official day. </w:t>
      </w:r>
      <w:r w:rsidR="0017412A">
        <w:t xml:space="preserve">Inc. </w:t>
      </w:r>
      <w:sdt>
        <w:sdtPr>
          <w:id w:val="1932776163"/>
          <w:citation/>
        </w:sdtPr>
        <w:sdtEndPr/>
        <w:sdtContent>
          <w:r w:rsidR="00883D97">
            <w:fldChar w:fldCharType="begin"/>
          </w:r>
          <w:r w:rsidR="0017412A">
            <w:instrText xml:space="preserve">CITATION Lam18 \n  \l 2057 </w:instrText>
          </w:r>
          <w:r w:rsidR="00883D97">
            <w:fldChar w:fldCharType="separate"/>
          </w:r>
          <w:r w:rsidR="0017412A" w:rsidRPr="0017412A">
            <w:rPr>
              <w:noProof/>
            </w:rPr>
            <w:t>(2018)</w:t>
          </w:r>
          <w:r w:rsidR="00883D97">
            <w:fldChar w:fldCharType="end"/>
          </w:r>
        </w:sdtContent>
      </w:sdt>
      <w:r w:rsidR="0017412A">
        <w:t xml:space="preserve"> have an article which </w:t>
      </w:r>
      <w:r w:rsidR="00FC28FF">
        <w:t>discusses</w:t>
      </w:r>
      <w:r w:rsidR="00C5501E">
        <w:t xml:space="preserve"> how AI can help L&amp;D in eliminating bias </w:t>
      </w:r>
      <w:r w:rsidR="000325D1">
        <w:t xml:space="preserve">when choosing who to deliver the </w:t>
      </w:r>
      <w:r w:rsidR="00E82F2E">
        <w:t>L&amp;D to and in the marking of it.</w:t>
      </w:r>
      <w:r w:rsidR="007E1059">
        <w:t xml:space="preserve"> </w:t>
      </w:r>
    </w:p>
    <w:p w14:paraId="76456842" w14:textId="5D7507CB" w:rsidR="0025016D" w:rsidRDefault="007E1059" w:rsidP="007556A7">
      <w:pPr>
        <w:pStyle w:val="NoSpacing"/>
        <w:jc w:val="both"/>
      </w:pPr>
      <w:r>
        <w:t xml:space="preserve">L&amp;D isn’t a section which is being </w:t>
      </w:r>
      <w:r w:rsidR="004C1E0B">
        <w:t>completely replace by AI</w:t>
      </w:r>
      <w:r w:rsidR="00166CAE">
        <w:t xml:space="preserve"> though. L&amp;D professionals will need to understand the AI being used so th</w:t>
      </w:r>
      <w:r w:rsidR="00B14EC5">
        <w:t>e</w:t>
      </w:r>
      <w:r w:rsidR="00166CAE">
        <w:t xml:space="preserve"> right questions can be asked.</w:t>
      </w:r>
      <w:r w:rsidR="00B14EC5">
        <w:t xml:space="preserve"> </w:t>
      </w:r>
      <w:r w:rsidR="007973BE">
        <w:t xml:space="preserve">The aim of using AI in a L&amp;D sector is to free up time </w:t>
      </w:r>
      <w:r w:rsidR="00DD05AB">
        <w:t xml:space="preserve">for </w:t>
      </w:r>
      <w:r w:rsidR="007973BE">
        <w:t xml:space="preserve">the L&amp;D </w:t>
      </w:r>
      <w:r w:rsidR="00DD05AB">
        <w:t>professionals</w:t>
      </w:r>
      <w:r w:rsidR="007973BE">
        <w:t xml:space="preserve"> </w:t>
      </w:r>
      <w:r w:rsidR="00DD05AB">
        <w:t>to spend on creating quality learning content, rather than distributing and analysing it</w:t>
      </w:r>
      <w:r w:rsidR="00EA43D2">
        <w:t xml:space="preserve"> </w:t>
      </w:r>
      <w:sdt>
        <w:sdtPr>
          <w:id w:val="-1389643169"/>
          <w:citation/>
        </w:sdtPr>
        <w:sdtEndPr/>
        <w:sdtContent>
          <w:r w:rsidR="00EA43D2">
            <w:fldChar w:fldCharType="begin"/>
          </w:r>
          <w:r w:rsidR="00EA43D2">
            <w:instrText xml:space="preserve"> CITATION Tra18 \l 2057 </w:instrText>
          </w:r>
          <w:r w:rsidR="00EA43D2">
            <w:fldChar w:fldCharType="separate"/>
          </w:r>
          <w:r w:rsidR="00EA43D2" w:rsidRPr="00EA43D2">
            <w:rPr>
              <w:noProof/>
            </w:rPr>
            <w:t>(Training Industry, 2018)</w:t>
          </w:r>
          <w:r w:rsidR="00EA43D2">
            <w:fldChar w:fldCharType="end"/>
          </w:r>
        </w:sdtContent>
      </w:sdt>
      <w:r w:rsidR="00DD05AB">
        <w:t>.</w:t>
      </w:r>
    </w:p>
    <w:p w14:paraId="3D1B4D1C" w14:textId="0BDF542F" w:rsidR="009B7049" w:rsidRDefault="00A3123E" w:rsidP="007556A7">
      <w:pPr>
        <w:pStyle w:val="Heading2"/>
        <w:jc w:val="both"/>
      </w:pPr>
      <w:bookmarkStart w:id="10" w:name="_Toc532592104"/>
      <w:r>
        <w:t>Current</w:t>
      </w:r>
      <w:r w:rsidR="009B7049">
        <w:t xml:space="preserve"> Opperations</w:t>
      </w:r>
      <w:bookmarkEnd w:id="10"/>
    </w:p>
    <w:p w14:paraId="5B6A00D0" w14:textId="48F24414" w:rsidR="009B7049" w:rsidRDefault="00A3123E" w:rsidP="007556A7">
      <w:pPr>
        <w:pStyle w:val="NoSpacing"/>
        <w:jc w:val="both"/>
      </w:pPr>
      <w:r>
        <w:t xml:space="preserve">Currently, the </w:t>
      </w:r>
      <w:r w:rsidR="00E5783D">
        <w:t xml:space="preserve">L&amp;D at Pets at Home is mostly made up of online training. Programmes such as the </w:t>
      </w:r>
      <w:r w:rsidR="00703D59">
        <w:t xml:space="preserve">‘Step Up Development’ </w:t>
      </w:r>
      <w:r w:rsidR="00A65ECA">
        <w:t xml:space="preserve">which is the initial training for store employees. This online training is </w:t>
      </w:r>
      <w:r w:rsidR="007D44D4">
        <w:t>continued all the way up to a deputy manager position</w:t>
      </w:r>
      <w:r w:rsidR="00BF5B93">
        <w:t xml:space="preserve"> </w:t>
      </w:r>
      <w:sdt>
        <w:sdtPr>
          <w:id w:val="1623271622"/>
          <w:citation/>
        </w:sdtPr>
        <w:sdtEndPr/>
        <w:sdtContent>
          <w:r w:rsidR="00BF5B93">
            <w:fldChar w:fldCharType="begin"/>
          </w:r>
          <w:r w:rsidR="0075428B">
            <w:instrText xml:space="preserve">CITATION Pet18 \l 2057 </w:instrText>
          </w:r>
          <w:r w:rsidR="00BF5B93">
            <w:fldChar w:fldCharType="separate"/>
          </w:r>
          <w:r w:rsidR="0075428B" w:rsidRPr="0075428B">
            <w:rPr>
              <w:noProof/>
            </w:rPr>
            <w:t>(Pets at Home Jobs, 2018)</w:t>
          </w:r>
          <w:r w:rsidR="00BF5B93">
            <w:fldChar w:fldCharType="end"/>
          </w:r>
        </w:sdtContent>
      </w:sdt>
      <w:r w:rsidR="007D44D4">
        <w:t xml:space="preserve">. </w:t>
      </w:r>
    </w:p>
    <w:p w14:paraId="00FF1457" w14:textId="4972ACFE" w:rsidR="00F81573" w:rsidRDefault="006250C7" w:rsidP="007556A7">
      <w:pPr>
        <w:pStyle w:val="Heading2"/>
        <w:jc w:val="both"/>
      </w:pPr>
      <w:bookmarkStart w:id="11" w:name="_Toc532592105"/>
      <w:r>
        <w:t>S</w:t>
      </w:r>
      <w:r w:rsidR="00F81573">
        <w:t>uggested AI Improvements</w:t>
      </w:r>
      <w:bookmarkEnd w:id="11"/>
    </w:p>
    <w:p w14:paraId="003B84FB" w14:textId="5B48DD74" w:rsidR="009B7049" w:rsidRDefault="004C5BBC" w:rsidP="007556A7">
      <w:pPr>
        <w:pStyle w:val="NoSpacing"/>
        <w:jc w:val="both"/>
      </w:pPr>
      <w:r>
        <w:t>Ta</w:t>
      </w:r>
      <w:r w:rsidR="001A319A">
        <w:t>i</w:t>
      </w:r>
      <w:r>
        <w:t>lor</w:t>
      </w:r>
      <w:r w:rsidR="001A319A">
        <w:t xml:space="preserve">ed learning experiences can help Pets at Home </w:t>
      </w:r>
      <w:r w:rsidR="00533AC2">
        <w:t xml:space="preserve">with their </w:t>
      </w:r>
      <w:r w:rsidR="00BF65DF">
        <w:t>current</w:t>
      </w:r>
      <w:r w:rsidR="00533AC2">
        <w:t xml:space="preserve"> online training schemes. This will</w:t>
      </w:r>
      <w:r w:rsidR="00384BD1">
        <w:t xml:space="preserve"> allow the employee to learn better through AI </w:t>
      </w:r>
      <w:r w:rsidR="00BF65DF">
        <w:t>monitoring</w:t>
      </w:r>
      <w:r w:rsidR="00384BD1">
        <w:t xml:space="preserve"> </w:t>
      </w:r>
      <w:r w:rsidR="00BF65DF">
        <w:t xml:space="preserve">how they are working and what works best for them. Its </w:t>
      </w:r>
      <w:r w:rsidR="00FB7D5F">
        <w:t>widely</w:t>
      </w:r>
      <w:r w:rsidR="00BF65DF">
        <w:t xml:space="preserve"> recognised that different people work in different way</w:t>
      </w:r>
      <w:r w:rsidR="0000143E">
        <w:t>s, and</w:t>
      </w:r>
      <w:r w:rsidR="005C080A">
        <w:t xml:space="preserve"> tailoring training experiences to how each person works will </w:t>
      </w:r>
      <w:r w:rsidR="00FE1503">
        <w:t>allow them to engage with the learning resource better and learn more.</w:t>
      </w:r>
    </w:p>
    <w:p w14:paraId="45C0F703" w14:textId="77777777" w:rsidR="00664C35" w:rsidRDefault="00664C35" w:rsidP="007556A7">
      <w:pPr>
        <w:jc w:val="both"/>
        <w:rPr>
          <w:caps/>
          <w:color w:val="FFFFFF" w:themeColor="background1"/>
          <w:spacing w:val="15"/>
          <w:sz w:val="22"/>
          <w:szCs w:val="22"/>
        </w:rPr>
      </w:pPr>
      <w:r>
        <w:br w:type="page"/>
      </w:r>
    </w:p>
    <w:p w14:paraId="273E025C" w14:textId="1A30307D" w:rsidR="009B7049" w:rsidRDefault="009B7049" w:rsidP="007556A7">
      <w:pPr>
        <w:pStyle w:val="Heading1"/>
        <w:jc w:val="both"/>
      </w:pPr>
      <w:bookmarkStart w:id="12" w:name="_Toc532592106"/>
      <w:r>
        <w:lastRenderedPageBreak/>
        <w:t>Recruitment</w:t>
      </w:r>
      <w:bookmarkEnd w:id="12"/>
    </w:p>
    <w:p w14:paraId="07A84EAC" w14:textId="47E1E930" w:rsidR="009D38DC" w:rsidRDefault="007245FA" w:rsidP="007556A7">
      <w:pPr>
        <w:pStyle w:val="NoSpacing"/>
        <w:jc w:val="both"/>
      </w:pPr>
      <w:r>
        <w:t xml:space="preserve">Recruitment is no longer about </w:t>
      </w:r>
      <w:r w:rsidR="005A2B6B">
        <w:t xml:space="preserve">putting out a job </w:t>
      </w:r>
      <w:r w:rsidR="00774AC6">
        <w:t>advertisement</w:t>
      </w:r>
      <w:r w:rsidR="005A2B6B">
        <w:t xml:space="preserve"> and getting someone to fill the role</w:t>
      </w:r>
      <w:r w:rsidR="00E93FDE">
        <w:t xml:space="preserve">, </w:t>
      </w:r>
      <w:r w:rsidR="00AA6250">
        <w:t>it</w:t>
      </w:r>
      <w:r w:rsidR="00E93FDE">
        <w:t xml:space="preserve"> has</w:t>
      </w:r>
      <w:r w:rsidR="005A2B6B">
        <w:t xml:space="preserve"> become more of a talent scouting </w:t>
      </w:r>
      <w:r w:rsidR="00857AF0">
        <w:t>operation. Search</w:t>
      </w:r>
      <w:r w:rsidR="00205A65">
        <w:t>ing</w:t>
      </w:r>
      <w:r w:rsidR="00857AF0">
        <w:t xml:space="preserve"> for people with a certain</w:t>
      </w:r>
      <w:r w:rsidR="00EF0575">
        <w:t xml:space="preserve"> attractive</w:t>
      </w:r>
      <w:r w:rsidR="00857AF0">
        <w:t xml:space="preserve"> set of skills </w:t>
      </w:r>
      <w:r w:rsidR="003E106E">
        <w:t>which can aid a job role</w:t>
      </w:r>
      <w:r w:rsidR="00205A65">
        <w:t>. Then</w:t>
      </w:r>
      <w:r w:rsidR="003E106E">
        <w:t xml:space="preserve"> employing them based on their current skills and their space for progression.</w:t>
      </w:r>
    </w:p>
    <w:p w14:paraId="40BBBA18" w14:textId="2DEA09C0" w:rsidR="00C225B2" w:rsidRDefault="00C225B2" w:rsidP="007556A7">
      <w:pPr>
        <w:pStyle w:val="NoSpacing"/>
        <w:jc w:val="both"/>
      </w:pPr>
      <w:r>
        <w:t>AI can be used to screen CV’s, source candidate or even shortlist candidates.</w:t>
      </w:r>
      <w:r w:rsidR="00B6574E">
        <w:t xml:space="preserve"> It can also be used to </w:t>
      </w:r>
      <w:r w:rsidR="00EB5489">
        <w:t>carry out further research on</w:t>
      </w:r>
      <w:r w:rsidR="00670414">
        <w:t xml:space="preserve"> </w:t>
      </w:r>
      <w:r w:rsidR="00BB054F">
        <w:t xml:space="preserve">candidates and as software like this is used more, it will grow and learn and become better at delivering quality results. </w:t>
      </w:r>
      <w:r w:rsidR="000764A0">
        <w:t xml:space="preserve">A great benefit of using AI in </w:t>
      </w:r>
      <w:r w:rsidR="00EB4918">
        <w:t>recruitment is that technology doesn’t hold gender and cultural bias. Which may lead to a more diverse work team.</w:t>
      </w:r>
      <w:r w:rsidR="00866FF8">
        <w:t xml:space="preserve"> </w:t>
      </w:r>
    </w:p>
    <w:p w14:paraId="68C9D949" w14:textId="2C514564" w:rsidR="009B7049" w:rsidRDefault="00866FF8" w:rsidP="00113E43">
      <w:pPr>
        <w:pStyle w:val="Heading2"/>
        <w:jc w:val="both"/>
      </w:pPr>
      <w:bookmarkStart w:id="13" w:name="_Toc532592107"/>
      <w:r>
        <w:t>Suggested</w:t>
      </w:r>
      <w:r w:rsidR="009B7049">
        <w:t xml:space="preserve"> Opperations</w:t>
      </w:r>
      <w:bookmarkEnd w:id="13"/>
    </w:p>
    <w:p w14:paraId="42E5DC86" w14:textId="5629592C" w:rsidR="00D13BC1" w:rsidRDefault="00D13BC1" w:rsidP="00113E43">
      <w:pPr>
        <w:pStyle w:val="NoSpacing"/>
        <w:jc w:val="both"/>
      </w:pPr>
      <w:r>
        <w:t>There isn’t much information on Pets at Home’s recruitment process</w:t>
      </w:r>
      <w:r w:rsidR="00E7059F">
        <w:t>.</w:t>
      </w:r>
    </w:p>
    <w:p w14:paraId="0F3BEAB0" w14:textId="5C083BAA" w:rsidR="00F81573" w:rsidRDefault="00F81573" w:rsidP="00113E43">
      <w:pPr>
        <w:pStyle w:val="Heading2"/>
        <w:jc w:val="both"/>
      </w:pPr>
      <w:bookmarkStart w:id="14" w:name="_Toc532592108"/>
      <w:r>
        <w:t>suggested AI Improvements</w:t>
      </w:r>
      <w:bookmarkEnd w:id="14"/>
    </w:p>
    <w:p w14:paraId="494BB1A3" w14:textId="238061E9" w:rsidR="00D13BC1" w:rsidRDefault="00D13BC1" w:rsidP="00113E43">
      <w:pPr>
        <w:pStyle w:val="NoSpacing"/>
        <w:jc w:val="both"/>
      </w:pPr>
      <w:r>
        <w:t>Screening Software works to intelligently screen the resumes kept on a company’s current resume database and learns which candidates moved to become successful employees. It can also aid in finding information about previous employers and through searching their social media profiles</w:t>
      </w:r>
      <w:r w:rsidR="008D0BA0">
        <w:t xml:space="preserve"> </w:t>
      </w:r>
      <w:sdt>
        <w:sdtPr>
          <w:id w:val="1324319944"/>
          <w:citation/>
        </w:sdtPr>
        <w:sdtEndPr/>
        <w:sdtContent>
          <w:r w:rsidR="008D0BA0">
            <w:fldChar w:fldCharType="begin"/>
          </w:r>
          <w:r w:rsidR="008D0BA0">
            <w:instrText xml:space="preserve"> CITATION For \l 2057 </w:instrText>
          </w:r>
          <w:r w:rsidR="008D0BA0">
            <w:fldChar w:fldCharType="separate"/>
          </w:r>
          <w:r w:rsidR="008D0BA0" w:rsidRPr="008D0BA0">
            <w:rPr>
              <w:noProof/>
            </w:rPr>
            <w:t>(Forbes, 2018)</w:t>
          </w:r>
          <w:r w:rsidR="008D0BA0">
            <w:fldChar w:fldCharType="end"/>
          </w:r>
        </w:sdtContent>
      </w:sdt>
      <w:r w:rsidR="008D0BA0">
        <w:t>.</w:t>
      </w:r>
    </w:p>
    <w:p w14:paraId="77EA9793" w14:textId="2C9721C7" w:rsidR="00D13BC1" w:rsidRDefault="00D13BC1" w:rsidP="00113E43">
      <w:pPr>
        <w:pStyle w:val="NoSpacing"/>
        <w:jc w:val="both"/>
      </w:pPr>
      <w:r>
        <w:t>Recruiter Chatbots help in the recruitment process by delivering instant replies and answering job description and company culture questions. They can also deliver feedback and suggestions on where to go next</w:t>
      </w:r>
      <w:r w:rsidR="008D0BA0">
        <w:t xml:space="preserve"> </w:t>
      </w:r>
      <w:sdt>
        <w:sdtPr>
          <w:id w:val="-39820324"/>
          <w:citation/>
        </w:sdtPr>
        <w:sdtEndPr/>
        <w:sdtContent>
          <w:r w:rsidR="008D0BA0">
            <w:fldChar w:fldCharType="begin"/>
          </w:r>
          <w:r w:rsidR="008D0BA0">
            <w:instrText xml:space="preserve"> CITATION For \l 2057 </w:instrText>
          </w:r>
          <w:r w:rsidR="008D0BA0">
            <w:fldChar w:fldCharType="separate"/>
          </w:r>
          <w:r w:rsidR="008D0BA0" w:rsidRPr="008D0BA0">
            <w:rPr>
              <w:noProof/>
            </w:rPr>
            <w:t>(Forbes, 2018)</w:t>
          </w:r>
          <w:r w:rsidR="008D0BA0">
            <w:fldChar w:fldCharType="end"/>
          </w:r>
        </w:sdtContent>
      </w:sdt>
      <w:r w:rsidR="008D0BA0">
        <w:t>.</w:t>
      </w:r>
    </w:p>
    <w:p w14:paraId="7DC5C8AD" w14:textId="7F1962AF" w:rsidR="00D13BC1" w:rsidRDefault="00D13BC1" w:rsidP="00113E43">
      <w:pPr>
        <w:pStyle w:val="NoSpacing"/>
        <w:jc w:val="both"/>
      </w:pPr>
      <w:r>
        <w:t xml:space="preserve">Digitised Interviews assess a candidate’s interview, judging their words and body language. This information can help assess whether the candidate is fit for the role and the culture of the workplace </w:t>
      </w:r>
      <w:sdt>
        <w:sdtPr>
          <w:id w:val="1473329354"/>
          <w:citation/>
        </w:sdtPr>
        <w:sdtEndPr/>
        <w:sdtContent>
          <w:r w:rsidR="008D0BA0">
            <w:fldChar w:fldCharType="begin"/>
          </w:r>
          <w:r w:rsidR="008D0BA0">
            <w:instrText xml:space="preserve"> CITATION For \l 2057 </w:instrText>
          </w:r>
          <w:r w:rsidR="008D0BA0">
            <w:fldChar w:fldCharType="separate"/>
          </w:r>
          <w:r w:rsidR="008D0BA0" w:rsidRPr="008D0BA0">
            <w:rPr>
              <w:noProof/>
            </w:rPr>
            <w:t>(Forbes, 2018)</w:t>
          </w:r>
          <w:r w:rsidR="008D0BA0">
            <w:fldChar w:fldCharType="end"/>
          </w:r>
        </w:sdtContent>
      </w:sdt>
      <w:r w:rsidR="008D0BA0">
        <w:t>.</w:t>
      </w:r>
    </w:p>
    <w:p w14:paraId="3557E805" w14:textId="77777777" w:rsidR="00E82927" w:rsidRDefault="00E82927" w:rsidP="00113E43">
      <w:pPr>
        <w:jc w:val="both"/>
        <w:rPr>
          <w:caps/>
          <w:spacing w:val="15"/>
        </w:rPr>
      </w:pPr>
      <w:r>
        <w:br w:type="page"/>
      </w:r>
    </w:p>
    <w:p w14:paraId="01D4E48D" w14:textId="101D7F19" w:rsidR="004C6857" w:rsidRDefault="00E05EB1" w:rsidP="007556A7">
      <w:pPr>
        <w:pStyle w:val="Heading1"/>
        <w:jc w:val="both"/>
      </w:pPr>
      <w:bookmarkStart w:id="15" w:name="_Toc532592109"/>
      <w:r>
        <w:lastRenderedPageBreak/>
        <w:t xml:space="preserve">Summery of </w:t>
      </w:r>
      <w:r w:rsidR="00E82927">
        <w:t>Recommendations</w:t>
      </w:r>
      <w:bookmarkEnd w:id="15"/>
    </w:p>
    <w:p w14:paraId="42E6B323" w14:textId="2548E2D1" w:rsidR="00785E3D" w:rsidRDefault="009343EC" w:rsidP="00113E43">
      <w:pPr>
        <w:pStyle w:val="NoSpacing"/>
        <w:numPr>
          <w:ilvl w:val="0"/>
          <w:numId w:val="7"/>
        </w:numPr>
      </w:pPr>
      <w:r>
        <w:t>Recognition Scheme</w:t>
      </w:r>
      <w:r w:rsidR="0065769D">
        <w:br/>
        <w:t xml:space="preserve">To improve the deliverance of recognitions and encourage </w:t>
      </w:r>
      <w:r w:rsidR="008708DF">
        <w:t>higher staff members to deliver it.</w:t>
      </w:r>
      <w:r w:rsidR="002467D9">
        <w:br/>
      </w:r>
      <w:r w:rsidR="008708DF">
        <w:t xml:space="preserve">Helping </w:t>
      </w:r>
      <w:r w:rsidR="00FE40EC">
        <w:t xml:space="preserve">with </w:t>
      </w:r>
      <w:r w:rsidR="008708DF">
        <w:t xml:space="preserve">Performance Management and </w:t>
      </w:r>
      <w:r w:rsidR="002467D9">
        <w:t>Employee Engagement</w:t>
      </w:r>
    </w:p>
    <w:p w14:paraId="540450A1" w14:textId="224959DB" w:rsidR="008708DF" w:rsidRDefault="00EA3629" w:rsidP="00113E43">
      <w:pPr>
        <w:pStyle w:val="NoSpacing"/>
        <w:numPr>
          <w:ilvl w:val="0"/>
          <w:numId w:val="7"/>
        </w:numPr>
      </w:pPr>
      <w:r>
        <w:t>Engagement Monitors</w:t>
      </w:r>
      <w:r>
        <w:br/>
        <w:t xml:space="preserve">To </w:t>
      </w:r>
      <w:r w:rsidR="007D548D">
        <w:t>help understand when engagement is low and combat the low engagement</w:t>
      </w:r>
      <w:r w:rsidR="007D548D">
        <w:br/>
        <w:t>Helping with Employee Engagement</w:t>
      </w:r>
    </w:p>
    <w:p w14:paraId="3AD54821" w14:textId="7D5A7A2C" w:rsidR="00575991" w:rsidRDefault="008A5012" w:rsidP="00113E43">
      <w:pPr>
        <w:pStyle w:val="NoSpacing"/>
        <w:numPr>
          <w:ilvl w:val="0"/>
          <w:numId w:val="7"/>
        </w:numPr>
      </w:pPr>
      <w:r>
        <w:t>Tailored Learning Experience</w:t>
      </w:r>
      <w:r>
        <w:br/>
        <w:t>to recognise how employees learn best and display learning resources in the most engaging way for them</w:t>
      </w:r>
      <w:r>
        <w:br/>
        <w:t>Helping with Learning and Development</w:t>
      </w:r>
    </w:p>
    <w:p w14:paraId="0626E7F7" w14:textId="21B6B316" w:rsidR="00E7059F" w:rsidRDefault="00E7059F" w:rsidP="00113E43">
      <w:pPr>
        <w:pStyle w:val="NoSpacing"/>
        <w:numPr>
          <w:ilvl w:val="0"/>
          <w:numId w:val="7"/>
        </w:numPr>
      </w:pPr>
      <w:r>
        <w:t>Screening Software</w:t>
      </w:r>
      <w:r>
        <w:br/>
      </w:r>
      <w:r w:rsidR="00294BD6">
        <w:t>T</w:t>
      </w:r>
      <w:r w:rsidR="00575991">
        <w:t>o help pick the best CV fit for a job role</w:t>
      </w:r>
      <w:r w:rsidR="00575991">
        <w:br/>
        <w:t>Helping with Recruitment</w:t>
      </w:r>
    </w:p>
    <w:p w14:paraId="28F0F676" w14:textId="1BD47B90" w:rsidR="00294BD6" w:rsidRDefault="00E7059F" w:rsidP="00113E43">
      <w:pPr>
        <w:pStyle w:val="NoSpacing"/>
        <w:numPr>
          <w:ilvl w:val="0"/>
          <w:numId w:val="7"/>
        </w:numPr>
      </w:pPr>
      <w:r>
        <w:t xml:space="preserve">Recruiter Chatbots </w:t>
      </w:r>
      <w:r w:rsidR="00575991">
        <w:br/>
      </w:r>
      <w:r w:rsidR="00294BD6">
        <w:t>T</w:t>
      </w:r>
      <w:r w:rsidR="00575991">
        <w:t xml:space="preserve">o help </w:t>
      </w:r>
      <w:r w:rsidR="00294BD6">
        <w:t>applicants in the application and interview process</w:t>
      </w:r>
      <w:r w:rsidR="00294BD6">
        <w:br/>
        <w:t>Helping with Recruitment</w:t>
      </w:r>
    </w:p>
    <w:p w14:paraId="6AB52139" w14:textId="2FB9875F" w:rsidR="00E7059F" w:rsidRDefault="00E7059F" w:rsidP="00113E43">
      <w:pPr>
        <w:pStyle w:val="NoSpacing"/>
        <w:numPr>
          <w:ilvl w:val="0"/>
          <w:numId w:val="7"/>
        </w:numPr>
      </w:pPr>
      <w:r>
        <w:t xml:space="preserve">Digitised </w:t>
      </w:r>
      <w:r w:rsidR="00FE40EC">
        <w:t>I</w:t>
      </w:r>
      <w:r>
        <w:t>nterviews</w:t>
      </w:r>
      <w:r w:rsidR="00294BD6">
        <w:br/>
      </w:r>
      <w:r w:rsidR="00FE40EC">
        <w:t>To help pick the best applicant fit for the job role and company culture</w:t>
      </w:r>
      <w:r w:rsidR="00FE40EC">
        <w:br/>
        <w:t>Helping with Recruitment</w:t>
      </w:r>
    </w:p>
    <w:p w14:paraId="4DCABC46" w14:textId="77777777" w:rsidR="00F03914" w:rsidRDefault="00F03914" w:rsidP="00113E43">
      <w:pPr>
        <w:rPr>
          <w:caps/>
          <w:spacing w:val="15"/>
        </w:rPr>
      </w:pPr>
      <w:r>
        <w:br w:type="page"/>
      </w:r>
    </w:p>
    <w:p w14:paraId="16A13ADF" w14:textId="721C0736" w:rsidR="00E83A40" w:rsidRDefault="00B07CA6" w:rsidP="007556A7">
      <w:pPr>
        <w:pStyle w:val="Heading2"/>
        <w:jc w:val="both"/>
      </w:pPr>
      <w:bookmarkStart w:id="16" w:name="_Toc532592110"/>
      <w:r>
        <w:lastRenderedPageBreak/>
        <w:t>Benefits, Ethcics and Risks</w:t>
      </w:r>
      <w:bookmarkEnd w:id="16"/>
    </w:p>
    <w:p w14:paraId="6CC6B4C2" w14:textId="33F04478" w:rsidR="00B07CA6" w:rsidRDefault="00B02B03" w:rsidP="007556A7">
      <w:pPr>
        <w:pStyle w:val="NoSpacing"/>
        <w:jc w:val="both"/>
      </w:pPr>
      <w:r>
        <w:t xml:space="preserve">Adopting these approaches </w:t>
      </w:r>
      <w:r w:rsidR="006031E0">
        <w:t xml:space="preserve">will </w:t>
      </w:r>
      <w:r w:rsidR="00356AA4">
        <w:t xml:space="preserve">improve the overall performance of the business by saving </w:t>
      </w:r>
      <w:r w:rsidR="005E0D0A">
        <w:t xml:space="preserve">the HR team time which they can then spend on creating quality content. If Pets at Home were to </w:t>
      </w:r>
      <w:r w:rsidR="00800B6A">
        <w:t xml:space="preserve">initiate these changes </w:t>
      </w:r>
      <w:r w:rsidR="00425BE1">
        <w:t xml:space="preserve">before </w:t>
      </w:r>
      <w:r w:rsidR="006D5063">
        <w:t>competitors</w:t>
      </w:r>
      <w:r w:rsidR="00425BE1">
        <w:t xml:space="preserve">, such as Jollies Pet Store, </w:t>
      </w:r>
      <w:r w:rsidR="006D5063">
        <w:t>it would give them t</w:t>
      </w:r>
      <w:r w:rsidR="00030318">
        <w:t>he</w:t>
      </w:r>
      <w:r w:rsidR="006D5063">
        <w:t xml:space="preserve"> competitive advantage of having </w:t>
      </w:r>
      <w:r w:rsidR="00030318">
        <w:t>happy staff.</w:t>
      </w:r>
    </w:p>
    <w:p w14:paraId="237F7A39" w14:textId="77777777" w:rsidR="00113E43" w:rsidRDefault="00113E43" w:rsidP="007556A7">
      <w:pPr>
        <w:pStyle w:val="NoSpacing"/>
        <w:jc w:val="both"/>
      </w:pPr>
    </w:p>
    <w:p w14:paraId="54BF602D" w14:textId="609C3614" w:rsidR="00F03914" w:rsidRDefault="00F847BA" w:rsidP="007556A7">
      <w:pPr>
        <w:pStyle w:val="NoSpacing"/>
        <w:jc w:val="both"/>
      </w:pPr>
      <w:r>
        <w:t>As with every artificial intelligence improvement, the ethics and the possible risks need to be assessed.</w:t>
      </w:r>
    </w:p>
    <w:p w14:paraId="7BB950EA" w14:textId="77777777" w:rsidR="00113E43" w:rsidRDefault="00F847BA" w:rsidP="007556A7">
      <w:pPr>
        <w:pStyle w:val="NoSpacing"/>
        <w:jc w:val="both"/>
      </w:pPr>
      <w:r>
        <w:t xml:space="preserve">The </w:t>
      </w:r>
      <w:r w:rsidR="00785E3D">
        <w:t>Recognition Scheme</w:t>
      </w:r>
      <w:r>
        <w:t xml:space="preserve"> </w:t>
      </w:r>
      <w:r w:rsidR="00D81E22">
        <w:t xml:space="preserve">may cause ethical issues with encouraging putting a number to an employee rather than </w:t>
      </w:r>
      <w:r w:rsidR="0039395D">
        <w:t xml:space="preserve">understanding them as an individual. </w:t>
      </w:r>
      <w:r w:rsidR="00B272C7">
        <w:t xml:space="preserve">This </w:t>
      </w:r>
      <w:r w:rsidR="00F50866">
        <w:t>act of ranking employees against each other dehumanises people</w:t>
      </w:r>
      <w:r w:rsidR="000C6D4C">
        <w:t>. This can be overcome by the HR tea</w:t>
      </w:r>
      <w:r w:rsidR="00223FAB">
        <w:t xml:space="preserve">m </w:t>
      </w:r>
      <w:r w:rsidR="00CC659E">
        <w:t xml:space="preserve">monitoring the </w:t>
      </w:r>
      <w:r w:rsidR="00A83A3E">
        <w:t>‘number scheme’</w:t>
      </w:r>
      <w:r w:rsidR="00FB56BE">
        <w:t xml:space="preserve"> and monitoring the feedback </w:t>
      </w:r>
      <w:r w:rsidR="00641B15">
        <w:t>which comes through.</w:t>
      </w:r>
    </w:p>
    <w:p w14:paraId="608C34B1" w14:textId="6D554808" w:rsidR="00113E43" w:rsidRDefault="00B07CA6" w:rsidP="007556A7">
      <w:pPr>
        <w:pStyle w:val="NoSpacing"/>
        <w:jc w:val="both"/>
      </w:pPr>
      <w:r>
        <w:t>The</w:t>
      </w:r>
      <w:r w:rsidR="006D2EA9">
        <w:t xml:space="preserve"> </w:t>
      </w:r>
      <w:r w:rsidR="00785E3D">
        <w:t>Engagement Monitors</w:t>
      </w:r>
      <w:r>
        <w:t xml:space="preserve"> may make the employees feel </w:t>
      </w:r>
      <w:r w:rsidR="00C91B1B">
        <w:t>like they ar</w:t>
      </w:r>
      <w:r w:rsidR="00DE4428">
        <w:t>e no</w:t>
      </w:r>
      <w:r w:rsidR="00C91B1B">
        <w:t xml:space="preserve">t trusted to make decision and work alone. This can cause </w:t>
      </w:r>
      <w:r w:rsidR="00235A57">
        <w:t>the same issue which it</w:t>
      </w:r>
      <w:r w:rsidR="00DE4428">
        <w:t xml:space="preserve"> i</w:t>
      </w:r>
      <w:r w:rsidR="00235A57">
        <w:t xml:space="preserve">s trying to solve of employee engagement. This links to the </w:t>
      </w:r>
      <w:r w:rsidR="008944B6">
        <w:t xml:space="preserve">ethical issue sometimes named </w:t>
      </w:r>
      <w:r w:rsidR="00235A57">
        <w:t>‘big brother’</w:t>
      </w:r>
      <w:r w:rsidR="00DE4428">
        <w:t xml:space="preserve">, </w:t>
      </w:r>
      <w:r w:rsidR="009D4A59">
        <w:t>like</w:t>
      </w:r>
      <w:r w:rsidR="00DE4428">
        <w:t xml:space="preserve"> an issue of capitalism. </w:t>
      </w:r>
    </w:p>
    <w:p w14:paraId="5702EC40" w14:textId="57367DFD" w:rsidR="00113E43" w:rsidRDefault="00B07CA6" w:rsidP="007556A7">
      <w:pPr>
        <w:pStyle w:val="NoSpacing"/>
        <w:jc w:val="both"/>
      </w:pPr>
      <w:r>
        <w:t xml:space="preserve">The </w:t>
      </w:r>
      <w:r w:rsidR="00785E3D">
        <w:t>Tailored Learning Experience</w:t>
      </w:r>
      <w:r w:rsidR="00641B15">
        <w:t xml:space="preserve"> doesn’t seem </w:t>
      </w:r>
      <w:r w:rsidR="006D2EA9">
        <w:t>to have disadvantages</w:t>
      </w:r>
      <w:r w:rsidR="00113E43">
        <w:t>.</w:t>
      </w:r>
    </w:p>
    <w:p w14:paraId="48C2ACD9" w14:textId="79DAB948" w:rsidR="00B07CA6" w:rsidRDefault="00B07CA6" w:rsidP="007556A7">
      <w:pPr>
        <w:pStyle w:val="NoSpacing"/>
        <w:jc w:val="both"/>
      </w:pPr>
      <w:r>
        <w:t xml:space="preserve">The </w:t>
      </w:r>
      <w:r w:rsidR="00785E3D">
        <w:t>Screening Software</w:t>
      </w:r>
      <w:r w:rsidR="00CC1242">
        <w:t xml:space="preserve"> </w:t>
      </w:r>
      <w:r w:rsidR="00720A9B">
        <w:t xml:space="preserve">may miss out key </w:t>
      </w:r>
      <w:r w:rsidR="0011019B">
        <w:t xml:space="preserve">applicants because their cv isn’t </w:t>
      </w:r>
      <w:r w:rsidR="00C935AE">
        <w:t>up to standard, even if they might have performed well in an interview. It also</w:t>
      </w:r>
      <w:r w:rsidR="00EC4E97">
        <w:t xml:space="preserve"> analyses social med</w:t>
      </w:r>
      <w:r w:rsidR="004D7EE4">
        <w:t>ia</w:t>
      </w:r>
      <w:r w:rsidR="007152FC">
        <w:t xml:space="preserve"> profiles which may </w:t>
      </w:r>
      <w:r w:rsidR="004A3A67">
        <w:t>be</w:t>
      </w:r>
      <w:r w:rsidR="007152FC">
        <w:t xml:space="preserve"> an invasion of privacy. </w:t>
      </w:r>
    </w:p>
    <w:p w14:paraId="2C871856" w14:textId="063823E3" w:rsidR="00104653" w:rsidRDefault="00B07CA6" w:rsidP="007556A7">
      <w:pPr>
        <w:pStyle w:val="NoSpacing"/>
        <w:jc w:val="both"/>
      </w:pPr>
      <w:r>
        <w:t xml:space="preserve">The </w:t>
      </w:r>
      <w:r w:rsidR="00785E3D">
        <w:t xml:space="preserve">Recruiter Chatbots </w:t>
      </w:r>
      <w:r w:rsidR="00141DA3">
        <w:t xml:space="preserve">are a great way to get quick response times and to not waste HR’s time answering simple questions, but </w:t>
      </w:r>
      <w:r w:rsidR="00882B7A">
        <w:t xml:space="preserve">lots of people hate </w:t>
      </w:r>
      <w:r w:rsidR="00E50C90">
        <w:t>listening</w:t>
      </w:r>
      <w:r w:rsidR="00882B7A">
        <w:t xml:space="preserve"> and talking to automated messages on the phone. The chatbots need to be sophisticated to make sure they </w:t>
      </w:r>
      <w:r w:rsidR="004A3A67">
        <w:t>aren’t</w:t>
      </w:r>
      <w:r w:rsidR="00854C67">
        <w:t xml:space="preserve"> going to annoy people by not really answering their questions.</w:t>
      </w:r>
      <w:r w:rsidR="00E50C90">
        <w:t xml:space="preserve"> </w:t>
      </w:r>
      <w:r w:rsidR="00785E3D">
        <w:br/>
      </w:r>
    </w:p>
    <w:p w14:paraId="51FC93F7" w14:textId="77777777" w:rsidR="00B07CA6" w:rsidRDefault="00B07CA6">
      <w:pPr>
        <w:rPr>
          <w:rFonts w:ascii="Corbel" w:eastAsiaTheme="minorHAnsi" w:hAnsi="Corbel"/>
          <w:sz w:val="24"/>
        </w:rPr>
      </w:pPr>
      <w:r>
        <w:rPr>
          <w:rFonts w:ascii="Corbel" w:eastAsiaTheme="minorHAnsi" w:hAnsi="Corbel"/>
          <w:caps/>
          <w:sz w:val="24"/>
        </w:rPr>
        <w:br w:type="page"/>
      </w:r>
    </w:p>
    <w:bookmarkStart w:id="17" w:name="_Toc532592111" w:displacedByCustomXml="next"/>
    <w:sdt>
      <w:sdtPr>
        <w:rPr>
          <w:rFonts w:ascii="Corbel" w:eastAsiaTheme="minorHAnsi" w:hAnsi="Corbel"/>
          <w:caps w:val="0"/>
          <w:color w:val="auto"/>
          <w:spacing w:val="0"/>
          <w:sz w:val="24"/>
          <w:szCs w:val="20"/>
        </w:rPr>
        <w:id w:val="-916406834"/>
        <w:docPartObj>
          <w:docPartGallery w:val="Bibliographies"/>
          <w:docPartUnique/>
        </w:docPartObj>
      </w:sdtPr>
      <w:sdtEndPr>
        <w:rPr>
          <w:rFonts w:asciiTheme="minorHAnsi" w:eastAsiaTheme="minorEastAsia" w:hAnsiTheme="minorHAnsi"/>
          <w:sz w:val="20"/>
        </w:rPr>
      </w:sdtEndPr>
      <w:sdtContent>
        <w:p w14:paraId="7C143032" w14:textId="5A783E58" w:rsidR="00D3016E" w:rsidRDefault="00D3016E">
          <w:pPr>
            <w:pStyle w:val="Heading1"/>
          </w:pPr>
          <w:r>
            <w:t>Referencing</w:t>
          </w:r>
          <w:bookmarkEnd w:id="17"/>
          <w:r>
            <w:t xml:space="preserve"> </w:t>
          </w:r>
        </w:p>
        <w:sdt>
          <w:sdtPr>
            <w:id w:val="111145805"/>
            <w:bibliography/>
          </w:sdtPr>
          <w:sdtEndPr/>
          <w:sdtContent>
            <w:p w14:paraId="08FC808D" w14:textId="77777777" w:rsidR="00F301A9" w:rsidRDefault="00D3016E" w:rsidP="00F301A9">
              <w:pPr>
                <w:pStyle w:val="Bibliography"/>
                <w:rPr>
                  <w:noProof/>
                  <w:sz w:val="24"/>
                  <w:szCs w:val="24"/>
                </w:rPr>
              </w:pPr>
              <w:r w:rsidRPr="00B576E3">
                <w:rPr>
                  <w:rFonts w:ascii="Verdana" w:hAnsi="Verdana"/>
                  <w:sz w:val="22"/>
                </w:rPr>
                <w:fldChar w:fldCharType="begin"/>
              </w:r>
              <w:r w:rsidRPr="00B576E3">
                <w:rPr>
                  <w:rFonts w:ascii="Verdana" w:hAnsi="Verdana"/>
                  <w:sz w:val="22"/>
                </w:rPr>
                <w:instrText xml:space="preserve"> BIBLIOGRAPHY </w:instrText>
              </w:r>
              <w:r w:rsidRPr="00B576E3">
                <w:rPr>
                  <w:rFonts w:ascii="Verdana" w:hAnsi="Verdana"/>
                  <w:sz w:val="22"/>
                </w:rPr>
                <w:fldChar w:fldCharType="separate"/>
              </w:r>
              <w:r w:rsidR="00F301A9">
                <w:rPr>
                  <w:noProof/>
                </w:rPr>
                <w:t xml:space="preserve">Deloitte, 2017. </w:t>
              </w:r>
              <w:r w:rsidR="00F301A9">
                <w:rPr>
                  <w:i/>
                  <w:iCs/>
                  <w:noProof/>
                </w:rPr>
                <w:t xml:space="preserve">2017 Human Capital Trends, </w:t>
              </w:r>
              <w:r w:rsidR="00F301A9">
                <w:rPr>
                  <w:noProof/>
                </w:rPr>
                <w:t>s.l.: Deloitte.</w:t>
              </w:r>
            </w:p>
            <w:p w14:paraId="59DC5E83" w14:textId="77777777" w:rsidR="00F301A9" w:rsidRDefault="00F301A9" w:rsidP="00F301A9">
              <w:pPr>
                <w:pStyle w:val="Bibliography"/>
                <w:rPr>
                  <w:noProof/>
                </w:rPr>
              </w:pPr>
              <w:r>
                <w:rPr>
                  <w:noProof/>
                </w:rPr>
                <w:t xml:space="preserve">Armstrong, M. &amp; Taylor, S., 2009. </w:t>
              </w:r>
              <w:r>
                <w:rPr>
                  <w:i/>
                  <w:iCs/>
                  <w:noProof/>
                </w:rPr>
                <w:t xml:space="preserve">Armstrong's Handbook of Human Resource Management Practice. </w:t>
              </w:r>
              <w:r>
                <w:rPr>
                  <w:noProof/>
                </w:rPr>
                <w:t>11th ed. London: Kogan Page Publishers.</w:t>
              </w:r>
            </w:p>
            <w:p w14:paraId="7622B7C1" w14:textId="77777777" w:rsidR="00F301A9" w:rsidRDefault="00F301A9" w:rsidP="00F301A9">
              <w:pPr>
                <w:pStyle w:val="Bibliography"/>
                <w:rPr>
                  <w:noProof/>
                </w:rPr>
              </w:pPr>
              <w:r>
                <w:rPr>
                  <w:noProof/>
                </w:rPr>
                <w:t xml:space="preserve">Bersin, J., 2017. </w:t>
              </w:r>
              <w:r>
                <w:rPr>
                  <w:i/>
                  <w:iCs/>
                  <w:noProof/>
                </w:rPr>
                <w:t xml:space="preserve">AI, Robotics, and Cognitive Computing Are Changing Business Faster Than You Thought: Josh Bersin. </w:t>
              </w:r>
              <w:r>
                <w:rPr>
                  <w:noProof/>
                </w:rPr>
                <w:t xml:space="preserve">[Online] </w:t>
              </w:r>
              <w:r>
                <w:rPr>
                  <w:noProof/>
                </w:rPr>
                <w:br/>
                <w:t xml:space="preserve">Available at: </w:t>
              </w:r>
              <w:r>
                <w:rPr>
                  <w:noProof/>
                  <w:u w:val="single"/>
                </w:rPr>
                <w:t>http://joshbersin.com/2017/03/ai-robotics-and-cognitive-computing-are-changing-business-faster-than-you-thought/</w:t>
              </w:r>
              <w:r>
                <w:rPr>
                  <w:noProof/>
                </w:rPr>
                <w:br/>
                <w:t>[Accessed 20 November 2018].</w:t>
              </w:r>
            </w:p>
            <w:p w14:paraId="2CF06418" w14:textId="77777777" w:rsidR="00F301A9" w:rsidRDefault="00F301A9" w:rsidP="00F301A9">
              <w:pPr>
                <w:pStyle w:val="Bibliography"/>
                <w:rPr>
                  <w:noProof/>
                </w:rPr>
              </w:pPr>
              <w:r>
                <w:rPr>
                  <w:noProof/>
                </w:rPr>
                <w:t xml:space="preserve">Forbes, 2018. </w:t>
              </w:r>
              <w:r>
                <w:rPr>
                  <w:i/>
                  <w:iCs/>
                  <w:noProof/>
                </w:rPr>
                <w:t xml:space="preserve">How Human-Centric AI Can Help Your Employees Love Mondays Again. </w:t>
              </w:r>
              <w:r>
                <w:rPr>
                  <w:noProof/>
                </w:rPr>
                <w:t xml:space="preserve">[Online] </w:t>
              </w:r>
              <w:r>
                <w:rPr>
                  <w:noProof/>
                </w:rPr>
                <w:br/>
                <w:t xml:space="preserve">Available at: </w:t>
              </w:r>
              <w:r>
                <w:rPr>
                  <w:noProof/>
                  <w:u w:val="single"/>
                </w:rPr>
                <w:t>How Human-Centric AI Can Help Your Employees Love Mondays Again</w:t>
              </w:r>
              <w:r>
                <w:rPr>
                  <w:noProof/>
                </w:rPr>
                <w:br/>
                <w:t>[Accessed 2 December 2018].</w:t>
              </w:r>
            </w:p>
            <w:p w14:paraId="1D3CC5A9" w14:textId="77777777" w:rsidR="00F301A9" w:rsidRDefault="00F301A9" w:rsidP="00F301A9">
              <w:pPr>
                <w:pStyle w:val="Bibliography"/>
                <w:rPr>
                  <w:noProof/>
                </w:rPr>
              </w:pPr>
              <w:r>
                <w:rPr>
                  <w:noProof/>
                </w:rPr>
                <w:t xml:space="preserve">George, J. M. &amp; Breif, A. P., 1992. Feeling good-doing good: A conceptual analysis of the mood at work-organizational spontaneity relationship.. </w:t>
              </w:r>
              <w:r>
                <w:rPr>
                  <w:i/>
                  <w:iCs/>
                  <w:noProof/>
                </w:rPr>
                <w:t xml:space="preserve">Psychological Bulletin, </w:t>
              </w:r>
              <w:r>
                <w:rPr>
                  <w:noProof/>
                </w:rPr>
                <w:t>112(2), pp. 310-329.</w:t>
              </w:r>
            </w:p>
            <w:p w14:paraId="3F77AF2C" w14:textId="77777777" w:rsidR="00F301A9" w:rsidRDefault="00F301A9" w:rsidP="00F301A9">
              <w:pPr>
                <w:pStyle w:val="Bibliography"/>
                <w:rPr>
                  <w:noProof/>
                </w:rPr>
              </w:pPr>
              <w:r>
                <w:rPr>
                  <w:noProof/>
                </w:rPr>
                <w:t xml:space="preserve">Horton, T., 2018. </w:t>
              </w:r>
              <w:r>
                <w:rPr>
                  <w:i/>
                  <w:iCs/>
                  <w:noProof/>
                </w:rPr>
                <w:t xml:space="preserve">How a high-tech AI solution can boost employee engagement: AI/Watson: Client Voices: IBM. </w:t>
              </w:r>
              <w:r>
                <w:rPr>
                  <w:noProof/>
                </w:rPr>
                <w:t xml:space="preserve">[Online] </w:t>
              </w:r>
              <w:r>
                <w:rPr>
                  <w:noProof/>
                </w:rPr>
                <w:br/>
                <w:t xml:space="preserve">Available at: </w:t>
              </w:r>
              <w:r>
                <w:rPr>
                  <w:noProof/>
                  <w:u w:val="single"/>
                </w:rPr>
                <w:t>https://www.ibm.com/blogs/client-voices/high-tech-ai-solution-boosts-employee-engagement/</w:t>
              </w:r>
              <w:r>
                <w:rPr>
                  <w:noProof/>
                </w:rPr>
                <w:br/>
                <w:t>[Accessed 2018 December 5].</w:t>
              </w:r>
            </w:p>
            <w:p w14:paraId="6D880F76" w14:textId="77777777" w:rsidR="00F301A9" w:rsidRDefault="00F301A9" w:rsidP="00F301A9">
              <w:pPr>
                <w:pStyle w:val="Bibliography"/>
                <w:rPr>
                  <w:noProof/>
                </w:rPr>
              </w:pPr>
              <w:r>
                <w:rPr>
                  <w:noProof/>
                </w:rPr>
                <w:t xml:space="preserve">HR Daily Advisor, 2018. </w:t>
              </w:r>
              <w:r>
                <w:rPr>
                  <w:i/>
                  <w:iCs/>
                  <w:noProof/>
                </w:rPr>
                <w:t xml:space="preserve">Can AI Help Drive More Employee Engagement?: Culture, Enviroment, Branding; HR Daily Advisor. </w:t>
              </w:r>
              <w:r>
                <w:rPr>
                  <w:noProof/>
                </w:rPr>
                <w:t xml:space="preserve">[Online] </w:t>
              </w:r>
              <w:r>
                <w:rPr>
                  <w:noProof/>
                </w:rPr>
                <w:br/>
                <w:t xml:space="preserve">Available at: </w:t>
              </w:r>
              <w:r>
                <w:rPr>
                  <w:noProof/>
                  <w:u w:val="single"/>
                </w:rPr>
                <w:t>https://hrdailyadvisor.blr.com/2018/07/27/can-ai-help-drive-employee-engagement/</w:t>
              </w:r>
              <w:r>
                <w:rPr>
                  <w:noProof/>
                </w:rPr>
                <w:br/>
                <w:t>[Accessed 23 November 2018].</w:t>
              </w:r>
            </w:p>
            <w:p w14:paraId="17C611F6" w14:textId="77777777" w:rsidR="00F301A9" w:rsidRDefault="00F301A9" w:rsidP="00F301A9">
              <w:pPr>
                <w:pStyle w:val="Bibliography"/>
                <w:rPr>
                  <w:noProof/>
                </w:rPr>
              </w:pPr>
              <w:r>
                <w:rPr>
                  <w:noProof/>
                </w:rPr>
                <w:t xml:space="preserve">Inc., 2018. </w:t>
              </w:r>
              <w:r>
                <w:rPr>
                  <w:i/>
                  <w:iCs/>
                  <w:noProof/>
                </w:rPr>
                <w:t xml:space="preserve">The Role of AI in Learning and Development: Bringing Innovation to Market: Inc.. </w:t>
              </w:r>
              <w:r>
                <w:rPr>
                  <w:noProof/>
                </w:rPr>
                <w:t xml:space="preserve">[Online] </w:t>
              </w:r>
              <w:r>
                <w:rPr>
                  <w:noProof/>
                </w:rPr>
                <w:br/>
                <w:t xml:space="preserve">Available at: </w:t>
              </w:r>
              <w:r>
                <w:rPr>
                  <w:noProof/>
                  <w:u w:val="single"/>
                </w:rPr>
                <w:t>https://www.inc.com/melissa-lamson/the-role-of-ai-in-learning-development.html</w:t>
              </w:r>
              <w:r>
                <w:rPr>
                  <w:noProof/>
                </w:rPr>
                <w:br/>
                <w:t>[Accessed 20 November 2018].</w:t>
              </w:r>
            </w:p>
            <w:p w14:paraId="24ABDA05" w14:textId="77777777" w:rsidR="00F301A9" w:rsidRDefault="00F301A9" w:rsidP="00F301A9">
              <w:pPr>
                <w:pStyle w:val="Bibliography"/>
                <w:rPr>
                  <w:noProof/>
                </w:rPr>
              </w:pPr>
              <w:r>
                <w:rPr>
                  <w:noProof/>
                </w:rPr>
                <w:t xml:space="preserve">McKinsey, et al., 2017. </w:t>
              </w:r>
              <w:r>
                <w:rPr>
                  <w:i/>
                  <w:iCs/>
                  <w:noProof/>
                </w:rPr>
                <w:t xml:space="preserve">Artificial Intelegence: The Next Digital Frountier?. </w:t>
              </w:r>
              <w:r>
                <w:rPr>
                  <w:noProof/>
                </w:rPr>
                <w:t>London: McKinsey &amp; Company.</w:t>
              </w:r>
            </w:p>
            <w:p w14:paraId="6FD7A883" w14:textId="77777777" w:rsidR="00F301A9" w:rsidRDefault="00F301A9" w:rsidP="00F301A9">
              <w:pPr>
                <w:pStyle w:val="Bibliography"/>
                <w:rPr>
                  <w:noProof/>
                </w:rPr>
              </w:pPr>
              <w:r>
                <w:rPr>
                  <w:noProof/>
                </w:rPr>
                <w:t xml:space="preserve">Pets at Home Jobs, 2018. </w:t>
              </w:r>
              <w:r>
                <w:rPr>
                  <w:i/>
                  <w:iCs/>
                  <w:noProof/>
                </w:rPr>
                <w:t xml:space="preserve">Learning and Development: Retail Jobs: Pets at Home Jobs. </w:t>
              </w:r>
              <w:r>
                <w:rPr>
                  <w:noProof/>
                </w:rPr>
                <w:t xml:space="preserve">[Online] </w:t>
              </w:r>
              <w:r>
                <w:rPr>
                  <w:noProof/>
                </w:rPr>
                <w:br/>
                <w:t xml:space="preserve">Available at: </w:t>
              </w:r>
              <w:r>
                <w:rPr>
                  <w:noProof/>
                  <w:u w:val="single"/>
                </w:rPr>
                <w:t>https://www.petsathomejobs.com/retail-jobs/learning-and-development</w:t>
              </w:r>
              <w:r>
                <w:rPr>
                  <w:noProof/>
                </w:rPr>
                <w:br/>
                <w:t>[Accessed 15 November 2018].</w:t>
              </w:r>
            </w:p>
            <w:p w14:paraId="3F689A5B" w14:textId="77777777" w:rsidR="00F301A9" w:rsidRDefault="00F301A9" w:rsidP="00F301A9">
              <w:pPr>
                <w:pStyle w:val="Bibliography"/>
                <w:rPr>
                  <w:noProof/>
                </w:rPr>
              </w:pPr>
              <w:r>
                <w:rPr>
                  <w:noProof/>
                </w:rPr>
                <w:t xml:space="preserve">Pets at Home Jobs, 2018. </w:t>
              </w:r>
              <w:r>
                <w:rPr>
                  <w:i/>
                  <w:iCs/>
                  <w:noProof/>
                </w:rPr>
                <w:t xml:space="preserve">Rewards and Benefits: Retail Jobs: Pets at Home Jobs. </w:t>
              </w:r>
              <w:r>
                <w:rPr>
                  <w:noProof/>
                </w:rPr>
                <w:t xml:space="preserve">[Online] </w:t>
              </w:r>
              <w:r>
                <w:rPr>
                  <w:noProof/>
                </w:rPr>
                <w:br/>
                <w:t xml:space="preserve">Available at: </w:t>
              </w:r>
              <w:r>
                <w:rPr>
                  <w:noProof/>
                  <w:u w:val="single"/>
                </w:rPr>
                <w:t>https://www.petsathomejobs.com/why-join-us/rewards-and-benefits</w:t>
              </w:r>
              <w:r>
                <w:rPr>
                  <w:noProof/>
                </w:rPr>
                <w:br/>
                <w:t>[Accessed 15 November 2018].</w:t>
              </w:r>
            </w:p>
            <w:p w14:paraId="2AF67D23" w14:textId="77777777" w:rsidR="00F301A9" w:rsidRDefault="00F301A9" w:rsidP="00F301A9">
              <w:pPr>
                <w:pStyle w:val="Bibliography"/>
                <w:rPr>
                  <w:noProof/>
                </w:rPr>
              </w:pPr>
              <w:r>
                <w:rPr>
                  <w:noProof/>
                </w:rPr>
                <w:t xml:space="preserve">Pets at Home Ltd, 2013. </w:t>
              </w:r>
              <w:r>
                <w:rPr>
                  <w:i/>
                  <w:iCs/>
                  <w:noProof/>
                </w:rPr>
                <w:t xml:space="preserve">Comapny History: About us: Pets at Home. </w:t>
              </w:r>
              <w:r>
                <w:rPr>
                  <w:noProof/>
                </w:rPr>
                <w:t xml:space="preserve">[Online] </w:t>
              </w:r>
              <w:r>
                <w:rPr>
                  <w:noProof/>
                </w:rPr>
                <w:br/>
                <w:t xml:space="preserve">Available at: </w:t>
              </w:r>
              <w:r>
                <w:rPr>
                  <w:noProof/>
                  <w:u w:val="single"/>
                </w:rPr>
                <w:t>http://www.petsathome.com/shop/en/pets/about-us/company-history</w:t>
              </w:r>
              <w:r>
                <w:rPr>
                  <w:noProof/>
                </w:rPr>
                <w:br/>
                <w:t>[Accessed 15 Novemeber 2018].</w:t>
              </w:r>
            </w:p>
            <w:p w14:paraId="4D2B66A7" w14:textId="77777777" w:rsidR="00F301A9" w:rsidRDefault="00F301A9" w:rsidP="00F301A9">
              <w:pPr>
                <w:pStyle w:val="Bibliography"/>
                <w:rPr>
                  <w:noProof/>
                </w:rPr>
              </w:pPr>
              <w:r>
                <w:rPr>
                  <w:noProof/>
                </w:rPr>
                <w:t xml:space="preserve">Symphony RetailAI, 2018. </w:t>
              </w:r>
              <w:r>
                <w:rPr>
                  <w:i/>
                  <w:iCs/>
                  <w:noProof/>
                </w:rPr>
                <w:t xml:space="preserve">Pets at Home Deploys New Store Planning and Optimization Solutions. </w:t>
              </w:r>
              <w:r>
                <w:rPr>
                  <w:noProof/>
                </w:rPr>
                <w:t xml:space="preserve">[Online] </w:t>
              </w:r>
              <w:r>
                <w:rPr>
                  <w:noProof/>
                </w:rPr>
                <w:br/>
                <w:t xml:space="preserve">Available at: </w:t>
              </w:r>
              <w:r>
                <w:rPr>
                  <w:noProof/>
                  <w:u w:val="single"/>
                </w:rPr>
                <w:t>https://www.symphonyretailai.com/pets-home-deploys-new-store-planning-optimization-solutions/</w:t>
              </w:r>
              <w:r>
                <w:rPr>
                  <w:noProof/>
                </w:rPr>
                <w:br/>
                <w:t>[Accessed 19 November 2018].</w:t>
              </w:r>
            </w:p>
            <w:p w14:paraId="150E04B0" w14:textId="77777777" w:rsidR="00F301A9" w:rsidRDefault="00F301A9" w:rsidP="00F301A9">
              <w:pPr>
                <w:pStyle w:val="Bibliography"/>
                <w:rPr>
                  <w:noProof/>
                </w:rPr>
              </w:pPr>
              <w:r>
                <w:rPr>
                  <w:noProof/>
                </w:rPr>
                <w:lastRenderedPageBreak/>
                <w:t xml:space="preserve">Training Industry, 2018. </w:t>
              </w:r>
              <w:r>
                <w:rPr>
                  <w:i/>
                  <w:iCs/>
                  <w:noProof/>
                </w:rPr>
                <w:t xml:space="preserve">The Impact of AI on Learning and Development: Learning Technologies: Training Industry. </w:t>
              </w:r>
              <w:r>
                <w:rPr>
                  <w:noProof/>
                </w:rPr>
                <w:t xml:space="preserve">[Online] </w:t>
              </w:r>
              <w:r>
                <w:rPr>
                  <w:noProof/>
                </w:rPr>
                <w:br/>
                <w:t xml:space="preserve">Available at: </w:t>
              </w:r>
              <w:r>
                <w:rPr>
                  <w:noProof/>
                  <w:u w:val="single"/>
                </w:rPr>
                <w:t>https://trainingindustry.com/articles/learning-technologies/the-impact-of-ai-on-learning-and-development/</w:t>
              </w:r>
              <w:r>
                <w:rPr>
                  <w:noProof/>
                </w:rPr>
                <w:br/>
                <w:t>[Accessed 23 November 2018].</w:t>
              </w:r>
            </w:p>
            <w:p w14:paraId="2D89EAB2" w14:textId="7A961C9B" w:rsidR="00D3016E" w:rsidRDefault="00D3016E" w:rsidP="00F301A9">
              <w:r w:rsidRPr="00B576E3">
                <w:rPr>
                  <w:rFonts w:ascii="Verdana" w:hAnsi="Verdana"/>
                  <w:b/>
                  <w:bCs/>
                  <w:noProof/>
                  <w:sz w:val="22"/>
                </w:rPr>
                <w:fldChar w:fldCharType="end"/>
              </w:r>
            </w:p>
          </w:sdtContent>
        </w:sdt>
      </w:sdtContent>
    </w:sdt>
    <w:sectPr w:rsidR="00D3016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97E32" w14:textId="77777777" w:rsidR="005A63B8" w:rsidRDefault="005A63B8" w:rsidP="00197CEB">
      <w:pPr>
        <w:spacing w:before="0" w:after="0"/>
      </w:pPr>
      <w:r>
        <w:separator/>
      </w:r>
    </w:p>
  </w:endnote>
  <w:endnote w:type="continuationSeparator" w:id="0">
    <w:p w14:paraId="3913945A" w14:textId="77777777" w:rsidR="005A63B8" w:rsidRDefault="005A63B8" w:rsidP="00197CE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083426"/>
      <w:docPartObj>
        <w:docPartGallery w:val="Page Numbers (Bottom of Page)"/>
        <w:docPartUnique/>
      </w:docPartObj>
    </w:sdtPr>
    <w:sdtEndPr>
      <w:rPr>
        <w:noProof/>
      </w:rPr>
    </w:sdtEndPr>
    <w:sdtContent>
      <w:p w14:paraId="459D045E" w14:textId="6808D763" w:rsidR="00197CEB" w:rsidRDefault="00D3016E" w:rsidP="00D3016E">
        <w:pPr>
          <w:pStyle w:val="Footer"/>
          <w:jc w:val="right"/>
        </w:pPr>
        <w:r>
          <w:rPr>
            <w:noProof/>
            <w:lang w:eastAsia="en-GB"/>
          </w:rPr>
          <w:drawing>
            <wp:anchor distT="0" distB="0" distL="114300" distR="114300" simplePos="0" relativeHeight="251661312" behindDoc="1" locked="0" layoutInCell="1" allowOverlap="1" wp14:anchorId="5C6A27C5" wp14:editId="756B91BF">
              <wp:simplePos x="0" y="0"/>
              <wp:positionH relativeFrom="margin">
                <wp:posOffset>5490210</wp:posOffset>
              </wp:positionH>
              <wp:positionV relativeFrom="paragraph">
                <wp:posOffset>-220980</wp:posOffset>
              </wp:positionV>
              <wp:extent cx="428927" cy="692875"/>
              <wp:effectExtent l="1270" t="0" r="0" b="0"/>
              <wp:wrapNone/>
              <wp:docPr id="11" name="Picture 11"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1">
                            <a:shade val="45000"/>
                            <a:satMod val="135000"/>
                          </a:schemeClr>
                          <a:prstClr val="white"/>
                        </a:duotone>
                        <a:extLst>
                          <a:ext uri="{28A0092B-C50C-407E-A947-70E740481C1C}">
                            <a14:useLocalDpi xmlns:a14="http://schemas.microsoft.com/office/drawing/2010/main" val="0"/>
                          </a:ext>
                        </a:extLst>
                      </a:blip>
                      <a:srcRect l="15017" t="80714" r="79979" b="6632"/>
                      <a:stretch/>
                    </pic:blipFill>
                    <pic:spPr bwMode="auto">
                      <a:xfrm rot="16200000">
                        <a:off x="0" y="0"/>
                        <a:ext cx="428927" cy="692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F40DBB">
          <w:rPr>
            <w:noProof/>
          </w:rPr>
          <w:t>2</w:t>
        </w:r>
        <w:r>
          <w:rPr>
            <w:noProof/>
          </w:rPr>
          <w:fldChar w:fldCharType="end"/>
        </w:r>
        <w:r>
          <w:rPr>
            <w:noProof/>
            <w:lang w:eastAsia="en-GB"/>
          </w:rPr>
          <w:drawing>
            <wp:anchor distT="0" distB="0" distL="114300" distR="114300" simplePos="0" relativeHeight="251659264" behindDoc="1" locked="0" layoutInCell="1" allowOverlap="1" wp14:anchorId="7C6923F8" wp14:editId="6895DBC0">
              <wp:simplePos x="0" y="0"/>
              <wp:positionH relativeFrom="margin">
                <wp:posOffset>0</wp:posOffset>
              </wp:positionH>
              <wp:positionV relativeFrom="paragraph">
                <wp:posOffset>635</wp:posOffset>
              </wp:positionV>
              <wp:extent cx="467680" cy="6908387"/>
              <wp:effectExtent l="0" t="953" r="0" b="0"/>
              <wp:wrapNone/>
              <wp:docPr id="8" name="Picture 8"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26" r="94735" b="6633"/>
                      <a:stretch/>
                    </pic:blipFill>
                    <pic:spPr bwMode="auto">
                      <a:xfrm rot="16200000">
                        <a:off x="0" y="0"/>
                        <a:ext cx="467680" cy="69083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27B314" w14:textId="77777777" w:rsidR="005A63B8" w:rsidRDefault="005A63B8" w:rsidP="00197CEB">
      <w:pPr>
        <w:spacing w:before="0" w:after="0"/>
      </w:pPr>
      <w:r>
        <w:separator/>
      </w:r>
    </w:p>
  </w:footnote>
  <w:footnote w:type="continuationSeparator" w:id="0">
    <w:p w14:paraId="0594385E" w14:textId="77777777" w:rsidR="005A63B8" w:rsidRDefault="005A63B8" w:rsidP="00197CE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86EEA"/>
    <w:multiLevelType w:val="hybridMultilevel"/>
    <w:tmpl w:val="89F26C6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111EEB"/>
    <w:multiLevelType w:val="hybridMultilevel"/>
    <w:tmpl w:val="87C05D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C75B51"/>
    <w:multiLevelType w:val="hybridMultilevel"/>
    <w:tmpl w:val="87C05D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D10445"/>
    <w:multiLevelType w:val="hybridMultilevel"/>
    <w:tmpl w:val="195646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87D4F65"/>
    <w:multiLevelType w:val="hybridMultilevel"/>
    <w:tmpl w:val="171046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F1F22C3"/>
    <w:multiLevelType w:val="hybridMultilevel"/>
    <w:tmpl w:val="B5143C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4"/>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LI0NTM0MTOzNLEwNDFW0lEKTi0uzszPAykwNKwFAH2K7ZwtAAAA"/>
  </w:docVars>
  <w:rsids>
    <w:rsidRoot w:val="0091550B"/>
    <w:rsid w:val="0000143E"/>
    <w:rsid w:val="00010E86"/>
    <w:rsid w:val="000160CC"/>
    <w:rsid w:val="000172E9"/>
    <w:rsid w:val="00030318"/>
    <w:rsid w:val="00030AD0"/>
    <w:rsid w:val="00031F64"/>
    <w:rsid w:val="000325D1"/>
    <w:rsid w:val="00034359"/>
    <w:rsid w:val="0004665E"/>
    <w:rsid w:val="000543FC"/>
    <w:rsid w:val="00061F74"/>
    <w:rsid w:val="00067956"/>
    <w:rsid w:val="000753B1"/>
    <w:rsid w:val="000764A0"/>
    <w:rsid w:val="00083C05"/>
    <w:rsid w:val="00094C6C"/>
    <w:rsid w:val="00095931"/>
    <w:rsid w:val="000A096D"/>
    <w:rsid w:val="000A1F03"/>
    <w:rsid w:val="000B7CEF"/>
    <w:rsid w:val="000C01C8"/>
    <w:rsid w:val="000C6BD2"/>
    <w:rsid w:val="000C6D4C"/>
    <w:rsid w:val="000F760A"/>
    <w:rsid w:val="0010132C"/>
    <w:rsid w:val="00104653"/>
    <w:rsid w:val="0011019B"/>
    <w:rsid w:val="00113E43"/>
    <w:rsid w:val="00117402"/>
    <w:rsid w:val="0012770C"/>
    <w:rsid w:val="00140C64"/>
    <w:rsid w:val="00141DA3"/>
    <w:rsid w:val="00166CAE"/>
    <w:rsid w:val="0017412A"/>
    <w:rsid w:val="00181BD2"/>
    <w:rsid w:val="001822BD"/>
    <w:rsid w:val="00190B87"/>
    <w:rsid w:val="001945CA"/>
    <w:rsid w:val="00197CEB"/>
    <w:rsid w:val="001A1E83"/>
    <w:rsid w:val="001A24F5"/>
    <w:rsid w:val="001A319A"/>
    <w:rsid w:val="001B16EF"/>
    <w:rsid w:val="001B36E9"/>
    <w:rsid w:val="001B6AFB"/>
    <w:rsid w:val="001B6CFF"/>
    <w:rsid w:val="001C6F33"/>
    <w:rsid w:val="001C7344"/>
    <w:rsid w:val="001D1EB7"/>
    <w:rsid w:val="001D55CF"/>
    <w:rsid w:val="001F7DAA"/>
    <w:rsid w:val="00205A65"/>
    <w:rsid w:val="002073AF"/>
    <w:rsid w:val="00217946"/>
    <w:rsid w:val="00223FAB"/>
    <w:rsid w:val="00227F23"/>
    <w:rsid w:val="00235A57"/>
    <w:rsid w:val="00241DAC"/>
    <w:rsid w:val="002467D9"/>
    <w:rsid w:val="0025016D"/>
    <w:rsid w:val="00250CFB"/>
    <w:rsid w:val="0026441C"/>
    <w:rsid w:val="00267D18"/>
    <w:rsid w:val="00277AE5"/>
    <w:rsid w:val="0028798E"/>
    <w:rsid w:val="00293EEE"/>
    <w:rsid w:val="00294BD6"/>
    <w:rsid w:val="002B5A46"/>
    <w:rsid w:val="002C19EA"/>
    <w:rsid w:val="002E0C7A"/>
    <w:rsid w:val="002E273A"/>
    <w:rsid w:val="00305183"/>
    <w:rsid w:val="00323050"/>
    <w:rsid w:val="00324AA0"/>
    <w:rsid w:val="00325D11"/>
    <w:rsid w:val="00332D24"/>
    <w:rsid w:val="0033425E"/>
    <w:rsid w:val="00340288"/>
    <w:rsid w:val="00347B1B"/>
    <w:rsid w:val="00356AA4"/>
    <w:rsid w:val="00363BEB"/>
    <w:rsid w:val="00371E7B"/>
    <w:rsid w:val="00372A4F"/>
    <w:rsid w:val="00384BD1"/>
    <w:rsid w:val="003918FE"/>
    <w:rsid w:val="003938E3"/>
    <w:rsid w:val="0039395D"/>
    <w:rsid w:val="003B14AA"/>
    <w:rsid w:val="003D44D6"/>
    <w:rsid w:val="003E106E"/>
    <w:rsid w:val="0040210B"/>
    <w:rsid w:val="0041097F"/>
    <w:rsid w:val="00425BE1"/>
    <w:rsid w:val="00427684"/>
    <w:rsid w:val="00462857"/>
    <w:rsid w:val="00463095"/>
    <w:rsid w:val="0047043D"/>
    <w:rsid w:val="00474AFA"/>
    <w:rsid w:val="0049253F"/>
    <w:rsid w:val="00494571"/>
    <w:rsid w:val="004A3A67"/>
    <w:rsid w:val="004B217E"/>
    <w:rsid w:val="004B6D23"/>
    <w:rsid w:val="004C1E0B"/>
    <w:rsid w:val="004C5BBC"/>
    <w:rsid w:val="004C6857"/>
    <w:rsid w:val="004D7EE4"/>
    <w:rsid w:val="004E0227"/>
    <w:rsid w:val="004F73E1"/>
    <w:rsid w:val="00516C84"/>
    <w:rsid w:val="005308EE"/>
    <w:rsid w:val="00533AC2"/>
    <w:rsid w:val="00542C76"/>
    <w:rsid w:val="00552412"/>
    <w:rsid w:val="00561854"/>
    <w:rsid w:val="00570E8D"/>
    <w:rsid w:val="0057451E"/>
    <w:rsid w:val="00575991"/>
    <w:rsid w:val="005779FD"/>
    <w:rsid w:val="00581EE3"/>
    <w:rsid w:val="00587F35"/>
    <w:rsid w:val="00594911"/>
    <w:rsid w:val="005A2B6B"/>
    <w:rsid w:val="005A4DEC"/>
    <w:rsid w:val="005A63B8"/>
    <w:rsid w:val="005C080A"/>
    <w:rsid w:val="005E0D0A"/>
    <w:rsid w:val="00600E4D"/>
    <w:rsid w:val="006031E0"/>
    <w:rsid w:val="00603A47"/>
    <w:rsid w:val="00614B43"/>
    <w:rsid w:val="006161C0"/>
    <w:rsid w:val="006250C7"/>
    <w:rsid w:val="00627834"/>
    <w:rsid w:val="00641B15"/>
    <w:rsid w:val="00642B5F"/>
    <w:rsid w:val="00643A50"/>
    <w:rsid w:val="00652654"/>
    <w:rsid w:val="0065769D"/>
    <w:rsid w:val="00660BB0"/>
    <w:rsid w:val="00664C35"/>
    <w:rsid w:val="00670414"/>
    <w:rsid w:val="006728DC"/>
    <w:rsid w:val="00675253"/>
    <w:rsid w:val="00681A7B"/>
    <w:rsid w:val="00681FB7"/>
    <w:rsid w:val="00695DBB"/>
    <w:rsid w:val="00697744"/>
    <w:rsid w:val="006D2EA9"/>
    <w:rsid w:val="006D3A58"/>
    <w:rsid w:val="006D5063"/>
    <w:rsid w:val="006D7A29"/>
    <w:rsid w:val="006E1250"/>
    <w:rsid w:val="00703D59"/>
    <w:rsid w:val="007152FC"/>
    <w:rsid w:val="00717994"/>
    <w:rsid w:val="00720A9B"/>
    <w:rsid w:val="007245FA"/>
    <w:rsid w:val="00732C46"/>
    <w:rsid w:val="00734F18"/>
    <w:rsid w:val="00745AF5"/>
    <w:rsid w:val="00750515"/>
    <w:rsid w:val="0075428B"/>
    <w:rsid w:val="007556A7"/>
    <w:rsid w:val="007712E9"/>
    <w:rsid w:val="00774AC6"/>
    <w:rsid w:val="00775665"/>
    <w:rsid w:val="0077588B"/>
    <w:rsid w:val="00775BF5"/>
    <w:rsid w:val="00785E3D"/>
    <w:rsid w:val="00793B64"/>
    <w:rsid w:val="007973BE"/>
    <w:rsid w:val="007A36C0"/>
    <w:rsid w:val="007A6271"/>
    <w:rsid w:val="007C2991"/>
    <w:rsid w:val="007D44D4"/>
    <w:rsid w:val="007D548D"/>
    <w:rsid w:val="007E1059"/>
    <w:rsid w:val="007E1AE0"/>
    <w:rsid w:val="007F04FA"/>
    <w:rsid w:val="007F2A53"/>
    <w:rsid w:val="007F2DBF"/>
    <w:rsid w:val="00800B6A"/>
    <w:rsid w:val="00814176"/>
    <w:rsid w:val="00827CF6"/>
    <w:rsid w:val="00833FEB"/>
    <w:rsid w:val="00843806"/>
    <w:rsid w:val="008462BF"/>
    <w:rsid w:val="00853B23"/>
    <w:rsid w:val="00854C67"/>
    <w:rsid w:val="00857201"/>
    <w:rsid w:val="00857AF0"/>
    <w:rsid w:val="00862887"/>
    <w:rsid w:val="00866FF8"/>
    <w:rsid w:val="008708DF"/>
    <w:rsid w:val="008726AE"/>
    <w:rsid w:val="00876B75"/>
    <w:rsid w:val="008773E0"/>
    <w:rsid w:val="00882B7A"/>
    <w:rsid w:val="00883D97"/>
    <w:rsid w:val="0089063B"/>
    <w:rsid w:val="008944B6"/>
    <w:rsid w:val="008945D5"/>
    <w:rsid w:val="008A0D25"/>
    <w:rsid w:val="008A5012"/>
    <w:rsid w:val="008A7C7D"/>
    <w:rsid w:val="008B2846"/>
    <w:rsid w:val="008C14A4"/>
    <w:rsid w:val="008D0BA0"/>
    <w:rsid w:val="008D485E"/>
    <w:rsid w:val="0091550B"/>
    <w:rsid w:val="009333C6"/>
    <w:rsid w:val="009343EC"/>
    <w:rsid w:val="00943347"/>
    <w:rsid w:val="00964811"/>
    <w:rsid w:val="0099279A"/>
    <w:rsid w:val="00995E76"/>
    <w:rsid w:val="009A7524"/>
    <w:rsid w:val="009B37BC"/>
    <w:rsid w:val="009B7049"/>
    <w:rsid w:val="009D38DC"/>
    <w:rsid w:val="009D4A59"/>
    <w:rsid w:val="009E2C21"/>
    <w:rsid w:val="009E7F47"/>
    <w:rsid w:val="009F1222"/>
    <w:rsid w:val="00A10A97"/>
    <w:rsid w:val="00A153EC"/>
    <w:rsid w:val="00A3123E"/>
    <w:rsid w:val="00A53286"/>
    <w:rsid w:val="00A65354"/>
    <w:rsid w:val="00A65ECA"/>
    <w:rsid w:val="00A819BA"/>
    <w:rsid w:val="00A83A3E"/>
    <w:rsid w:val="00A853F2"/>
    <w:rsid w:val="00A87E66"/>
    <w:rsid w:val="00AA6250"/>
    <w:rsid w:val="00AE2EB3"/>
    <w:rsid w:val="00AF45A8"/>
    <w:rsid w:val="00B02B03"/>
    <w:rsid w:val="00B03D60"/>
    <w:rsid w:val="00B070B3"/>
    <w:rsid w:val="00B07CA6"/>
    <w:rsid w:val="00B14EC5"/>
    <w:rsid w:val="00B15D01"/>
    <w:rsid w:val="00B272C7"/>
    <w:rsid w:val="00B3568F"/>
    <w:rsid w:val="00B35713"/>
    <w:rsid w:val="00B41E6F"/>
    <w:rsid w:val="00B50F3F"/>
    <w:rsid w:val="00B576E3"/>
    <w:rsid w:val="00B6574E"/>
    <w:rsid w:val="00B713B5"/>
    <w:rsid w:val="00B752BE"/>
    <w:rsid w:val="00B84AE1"/>
    <w:rsid w:val="00BB054F"/>
    <w:rsid w:val="00BF2DE8"/>
    <w:rsid w:val="00BF5B93"/>
    <w:rsid w:val="00BF5EC2"/>
    <w:rsid w:val="00BF65DF"/>
    <w:rsid w:val="00C00997"/>
    <w:rsid w:val="00C01EE8"/>
    <w:rsid w:val="00C225B2"/>
    <w:rsid w:val="00C270CB"/>
    <w:rsid w:val="00C27997"/>
    <w:rsid w:val="00C4216D"/>
    <w:rsid w:val="00C44847"/>
    <w:rsid w:val="00C51518"/>
    <w:rsid w:val="00C5501E"/>
    <w:rsid w:val="00C71328"/>
    <w:rsid w:val="00C765DC"/>
    <w:rsid w:val="00C76CD7"/>
    <w:rsid w:val="00C867CC"/>
    <w:rsid w:val="00C91B1B"/>
    <w:rsid w:val="00C935AE"/>
    <w:rsid w:val="00CA0684"/>
    <w:rsid w:val="00CC1242"/>
    <w:rsid w:val="00CC659E"/>
    <w:rsid w:val="00CF46A7"/>
    <w:rsid w:val="00D079B4"/>
    <w:rsid w:val="00D07EB4"/>
    <w:rsid w:val="00D13BC1"/>
    <w:rsid w:val="00D159E6"/>
    <w:rsid w:val="00D3016E"/>
    <w:rsid w:val="00D406F2"/>
    <w:rsid w:val="00D81E22"/>
    <w:rsid w:val="00D85E08"/>
    <w:rsid w:val="00D91501"/>
    <w:rsid w:val="00DC21D0"/>
    <w:rsid w:val="00DD05AB"/>
    <w:rsid w:val="00DD1744"/>
    <w:rsid w:val="00DD453D"/>
    <w:rsid w:val="00DE4428"/>
    <w:rsid w:val="00E05EB1"/>
    <w:rsid w:val="00E10039"/>
    <w:rsid w:val="00E452F7"/>
    <w:rsid w:val="00E50C90"/>
    <w:rsid w:val="00E5783D"/>
    <w:rsid w:val="00E61C38"/>
    <w:rsid w:val="00E7059F"/>
    <w:rsid w:val="00E7780A"/>
    <w:rsid w:val="00E82927"/>
    <w:rsid w:val="00E82F2E"/>
    <w:rsid w:val="00E83A40"/>
    <w:rsid w:val="00E867EA"/>
    <w:rsid w:val="00E90B9D"/>
    <w:rsid w:val="00E93FDE"/>
    <w:rsid w:val="00E95EE1"/>
    <w:rsid w:val="00EA0C21"/>
    <w:rsid w:val="00EA3629"/>
    <w:rsid w:val="00EA43D2"/>
    <w:rsid w:val="00EB4918"/>
    <w:rsid w:val="00EB5489"/>
    <w:rsid w:val="00EB67D5"/>
    <w:rsid w:val="00EC4E97"/>
    <w:rsid w:val="00EC668A"/>
    <w:rsid w:val="00EE3C81"/>
    <w:rsid w:val="00EE4BDC"/>
    <w:rsid w:val="00EF0575"/>
    <w:rsid w:val="00F03914"/>
    <w:rsid w:val="00F301A9"/>
    <w:rsid w:val="00F30BE9"/>
    <w:rsid w:val="00F36DEB"/>
    <w:rsid w:val="00F37F3E"/>
    <w:rsid w:val="00F40DBB"/>
    <w:rsid w:val="00F4301D"/>
    <w:rsid w:val="00F443B5"/>
    <w:rsid w:val="00F50866"/>
    <w:rsid w:val="00F50FD6"/>
    <w:rsid w:val="00F727A7"/>
    <w:rsid w:val="00F7437D"/>
    <w:rsid w:val="00F81573"/>
    <w:rsid w:val="00F847BA"/>
    <w:rsid w:val="00F86103"/>
    <w:rsid w:val="00F97246"/>
    <w:rsid w:val="00FA2914"/>
    <w:rsid w:val="00FB56BE"/>
    <w:rsid w:val="00FB7D5F"/>
    <w:rsid w:val="00FC28FF"/>
    <w:rsid w:val="00FD747B"/>
    <w:rsid w:val="00FE010D"/>
    <w:rsid w:val="00FE1503"/>
    <w:rsid w:val="00FE40EC"/>
    <w:rsid w:val="00FE7A43"/>
    <w:rsid w:val="00FF5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C48D7C"/>
  <w15:chartTrackingRefBased/>
  <w15:docId w15:val="{FE374BC2-9625-4F84-9011-E353A0E6A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279A"/>
  </w:style>
  <w:style w:type="paragraph" w:styleId="Heading1">
    <w:name w:val="heading 1"/>
    <w:basedOn w:val="Normal"/>
    <w:next w:val="Normal"/>
    <w:link w:val="Heading1Char"/>
    <w:uiPriority w:val="9"/>
    <w:qFormat/>
    <w:rsid w:val="0099279A"/>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9279A"/>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9279A"/>
    <w:pPr>
      <w:pBdr>
        <w:top w:val="single" w:sz="6" w:space="2" w:color="A5B592" w:themeColor="accent1"/>
      </w:pBdr>
      <w:spacing w:before="300" w:after="0"/>
      <w:outlineLvl w:val="2"/>
    </w:pPr>
    <w:rPr>
      <w:caps/>
      <w:color w:val="526041" w:themeColor="accent1" w:themeShade="7F"/>
      <w:spacing w:val="15"/>
    </w:rPr>
  </w:style>
  <w:style w:type="paragraph" w:styleId="Heading4">
    <w:name w:val="heading 4"/>
    <w:basedOn w:val="Normal"/>
    <w:next w:val="Normal"/>
    <w:link w:val="Heading4Char"/>
    <w:uiPriority w:val="9"/>
    <w:unhideWhenUsed/>
    <w:qFormat/>
    <w:rsid w:val="0099279A"/>
    <w:pPr>
      <w:pBdr>
        <w:top w:val="dotted" w:sz="6" w:space="2" w:color="A5B592" w:themeColor="accent1"/>
      </w:pBdr>
      <w:spacing w:before="200" w:after="0"/>
      <w:outlineLvl w:val="3"/>
    </w:pPr>
    <w:rPr>
      <w:caps/>
      <w:color w:val="7C9163" w:themeColor="accent1" w:themeShade="BF"/>
      <w:spacing w:val="10"/>
    </w:rPr>
  </w:style>
  <w:style w:type="paragraph" w:styleId="Heading5">
    <w:name w:val="heading 5"/>
    <w:basedOn w:val="Normal"/>
    <w:next w:val="Normal"/>
    <w:link w:val="Heading5Char"/>
    <w:uiPriority w:val="9"/>
    <w:semiHidden/>
    <w:unhideWhenUsed/>
    <w:qFormat/>
    <w:rsid w:val="0099279A"/>
    <w:pPr>
      <w:pBdr>
        <w:bottom w:val="single" w:sz="6" w:space="1" w:color="A5B592" w:themeColor="accent1"/>
      </w:pBdr>
      <w:spacing w:before="200" w:after="0"/>
      <w:outlineLvl w:val="4"/>
    </w:pPr>
    <w:rPr>
      <w:caps/>
      <w:color w:val="7C9163" w:themeColor="accent1" w:themeShade="BF"/>
      <w:spacing w:val="10"/>
    </w:rPr>
  </w:style>
  <w:style w:type="paragraph" w:styleId="Heading6">
    <w:name w:val="heading 6"/>
    <w:basedOn w:val="Normal"/>
    <w:next w:val="Normal"/>
    <w:link w:val="Heading6Char"/>
    <w:uiPriority w:val="9"/>
    <w:semiHidden/>
    <w:unhideWhenUsed/>
    <w:qFormat/>
    <w:rsid w:val="0099279A"/>
    <w:pPr>
      <w:pBdr>
        <w:bottom w:val="dotted" w:sz="6" w:space="1" w:color="A5B592" w:themeColor="accent1"/>
      </w:pBdr>
      <w:spacing w:before="200" w:after="0"/>
      <w:outlineLvl w:val="5"/>
    </w:pPr>
    <w:rPr>
      <w:caps/>
      <w:color w:val="7C9163" w:themeColor="accent1" w:themeShade="BF"/>
      <w:spacing w:val="10"/>
    </w:rPr>
  </w:style>
  <w:style w:type="paragraph" w:styleId="Heading7">
    <w:name w:val="heading 7"/>
    <w:basedOn w:val="Normal"/>
    <w:next w:val="Normal"/>
    <w:link w:val="Heading7Char"/>
    <w:uiPriority w:val="9"/>
    <w:semiHidden/>
    <w:unhideWhenUsed/>
    <w:qFormat/>
    <w:rsid w:val="0099279A"/>
    <w:pPr>
      <w:spacing w:before="200" w:after="0"/>
      <w:outlineLvl w:val="6"/>
    </w:pPr>
    <w:rPr>
      <w:caps/>
      <w:color w:val="7C9163" w:themeColor="accent1" w:themeShade="BF"/>
      <w:spacing w:val="10"/>
    </w:rPr>
  </w:style>
  <w:style w:type="paragraph" w:styleId="Heading8">
    <w:name w:val="heading 8"/>
    <w:basedOn w:val="Normal"/>
    <w:next w:val="Normal"/>
    <w:link w:val="Heading8Char"/>
    <w:uiPriority w:val="9"/>
    <w:semiHidden/>
    <w:unhideWhenUsed/>
    <w:qFormat/>
    <w:rsid w:val="0099279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9279A"/>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W">
    <w:name w:val="IMW"/>
    <w:basedOn w:val="Normal"/>
    <w:link w:val="IMWChar"/>
    <w:rsid w:val="006728DC"/>
    <w:rPr>
      <w:rFonts w:cs="Arial"/>
      <w:noProof/>
    </w:rPr>
  </w:style>
  <w:style w:type="character" w:customStyle="1" w:styleId="IMWChar">
    <w:name w:val="IMW Char"/>
    <w:basedOn w:val="DefaultParagraphFont"/>
    <w:link w:val="IMW"/>
    <w:rsid w:val="006728DC"/>
    <w:rPr>
      <w:rFonts w:ascii="Arial" w:hAnsi="Arial" w:cs="Arial"/>
      <w:noProof/>
    </w:rPr>
  </w:style>
  <w:style w:type="table" w:styleId="TableGrid">
    <w:name w:val="Table Grid"/>
    <w:basedOn w:val="TableNormal"/>
    <w:uiPriority w:val="39"/>
    <w:rsid w:val="00964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10039"/>
    <w:pPr>
      <w:spacing w:after="0" w:line="360" w:lineRule="auto"/>
    </w:pPr>
    <w:rPr>
      <w:rFonts w:ascii="Verdana" w:hAnsi="Verdana"/>
      <w:sz w:val="22"/>
    </w:rPr>
  </w:style>
  <w:style w:type="character" w:customStyle="1" w:styleId="NoSpacingChar">
    <w:name w:val="No Spacing Char"/>
    <w:basedOn w:val="DefaultParagraphFont"/>
    <w:link w:val="NoSpacing"/>
    <w:uiPriority w:val="1"/>
    <w:rsid w:val="00E10039"/>
    <w:rPr>
      <w:rFonts w:ascii="Verdana" w:hAnsi="Verdana"/>
      <w:sz w:val="22"/>
    </w:rPr>
  </w:style>
  <w:style w:type="paragraph" w:styleId="Header">
    <w:name w:val="header"/>
    <w:basedOn w:val="Normal"/>
    <w:link w:val="HeaderChar"/>
    <w:uiPriority w:val="99"/>
    <w:unhideWhenUsed/>
    <w:rsid w:val="00197CEB"/>
    <w:pPr>
      <w:tabs>
        <w:tab w:val="center" w:pos="4513"/>
        <w:tab w:val="right" w:pos="9026"/>
      </w:tabs>
      <w:spacing w:after="0"/>
    </w:pPr>
  </w:style>
  <w:style w:type="character" w:customStyle="1" w:styleId="HeaderChar">
    <w:name w:val="Header Char"/>
    <w:basedOn w:val="DefaultParagraphFont"/>
    <w:link w:val="Header"/>
    <w:uiPriority w:val="99"/>
    <w:rsid w:val="00197CEB"/>
    <w:rPr>
      <w:rFonts w:ascii="Arial" w:hAnsi="Arial"/>
      <w:sz w:val="24"/>
    </w:rPr>
  </w:style>
  <w:style w:type="paragraph" w:styleId="Footer">
    <w:name w:val="footer"/>
    <w:basedOn w:val="Normal"/>
    <w:link w:val="FooterChar"/>
    <w:uiPriority w:val="99"/>
    <w:unhideWhenUsed/>
    <w:rsid w:val="00197CEB"/>
    <w:pPr>
      <w:tabs>
        <w:tab w:val="center" w:pos="4513"/>
        <w:tab w:val="right" w:pos="9026"/>
      </w:tabs>
      <w:spacing w:after="0"/>
    </w:pPr>
  </w:style>
  <w:style w:type="character" w:customStyle="1" w:styleId="FooterChar">
    <w:name w:val="Footer Char"/>
    <w:basedOn w:val="DefaultParagraphFont"/>
    <w:link w:val="Footer"/>
    <w:uiPriority w:val="99"/>
    <w:rsid w:val="00197CEB"/>
    <w:rPr>
      <w:rFonts w:ascii="Arial" w:hAnsi="Arial"/>
      <w:sz w:val="24"/>
    </w:rPr>
  </w:style>
  <w:style w:type="character" w:customStyle="1" w:styleId="Heading1Char">
    <w:name w:val="Heading 1 Char"/>
    <w:basedOn w:val="DefaultParagraphFont"/>
    <w:link w:val="Heading1"/>
    <w:uiPriority w:val="9"/>
    <w:rsid w:val="0099279A"/>
    <w:rPr>
      <w:caps/>
      <w:color w:val="FFFFFF" w:themeColor="background1"/>
      <w:spacing w:val="15"/>
      <w:sz w:val="22"/>
      <w:szCs w:val="22"/>
      <w:shd w:val="clear" w:color="auto" w:fill="A5B592" w:themeFill="accent1"/>
    </w:rPr>
  </w:style>
  <w:style w:type="paragraph" w:styleId="TOCHeading">
    <w:name w:val="TOC Heading"/>
    <w:basedOn w:val="Heading1"/>
    <w:next w:val="Normal"/>
    <w:uiPriority w:val="39"/>
    <w:unhideWhenUsed/>
    <w:qFormat/>
    <w:rsid w:val="0099279A"/>
    <w:pPr>
      <w:outlineLvl w:val="9"/>
    </w:pPr>
  </w:style>
  <w:style w:type="character" w:customStyle="1" w:styleId="Heading2Char">
    <w:name w:val="Heading 2 Char"/>
    <w:basedOn w:val="DefaultParagraphFont"/>
    <w:link w:val="Heading2"/>
    <w:uiPriority w:val="9"/>
    <w:rsid w:val="0099279A"/>
    <w:rPr>
      <w:caps/>
      <w:spacing w:val="15"/>
      <w:shd w:val="clear" w:color="auto" w:fill="ECF0E9" w:themeFill="accent1" w:themeFillTint="33"/>
    </w:rPr>
  </w:style>
  <w:style w:type="paragraph" w:styleId="TOC1">
    <w:name w:val="toc 1"/>
    <w:basedOn w:val="Normal"/>
    <w:next w:val="Normal"/>
    <w:autoRedefine/>
    <w:uiPriority w:val="39"/>
    <w:unhideWhenUsed/>
    <w:rsid w:val="001D1EB7"/>
    <w:pPr>
      <w:tabs>
        <w:tab w:val="left" w:pos="660"/>
        <w:tab w:val="right" w:leader="dot" w:pos="9016"/>
      </w:tabs>
      <w:spacing w:after="100"/>
    </w:pPr>
  </w:style>
  <w:style w:type="character" w:styleId="Hyperlink">
    <w:name w:val="Hyperlink"/>
    <w:basedOn w:val="DefaultParagraphFont"/>
    <w:uiPriority w:val="99"/>
    <w:unhideWhenUsed/>
    <w:rsid w:val="00D3016E"/>
    <w:rPr>
      <w:color w:val="8E58B6" w:themeColor="hyperlink"/>
      <w:u w:val="single"/>
    </w:rPr>
  </w:style>
  <w:style w:type="paragraph" w:styleId="NormalWeb">
    <w:name w:val="Normal (Web)"/>
    <w:basedOn w:val="Normal"/>
    <w:uiPriority w:val="99"/>
    <w:semiHidden/>
    <w:unhideWhenUsed/>
    <w:rsid w:val="00117402"/>
    <w:pPr>
      <w:spacing w:beforeAutospacing="1" w:after="100" w:afterAutospacing="1"/>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117402"/>
    <w:pPr>
      <w:ind w:left="720"/>
      <w:contextualSpacing/>
    </w:pPr>
  </w:style>
  <w:style w:type="paragraph" w:styleId="Bibliography">
    <w:name w:val="Bibliography"/>
    <w:basedOn w:val="Normal"/>
    <w:next w:val="Normal"/>
    <w:uiPriority w:val="37"/>
    <w:unhideWhenUsed/>
    <w:rsid w:val="00117402"/>
  </w:style>
  <w:style w:type="character" w:customStyle="1" w:styleId="Heading3Char">
    <w:name w:val="Heading 3 Char"/>
    <w:basedOn w:val="DefaultParagraphFont"/>
    <w:link w:val="Heading3"/>
    <w:uiPriority w:val="9"/>
    <w:rsid w:val="0099279A"/>
    <w:rPr>
      <w:caps/>
      <w:color w:val="526041" w:themeColor="accent1" w:themeShade="7F"/>
      <w:spacing w:val="15"/>
    </w:rPr>
  </w:style>
  <w:style w:type="paragraph" w:styleId="TOC2">
    <w:name w:val="toc 2"/>
    <w:basedOn w:val="Normal"/>
    <w:next w:val="Normal"/>
    <w:autoRedefine/>
    <w:uiPriority w:val="39"/>
    <w:unhideWhenUsed/>
    <w:rsid w:val="00FD747B"/>
    <w:pPr>
      <w:spacing w:after="100"/>
      <w:ind w:left="240"/>
    </w:pPr>
  </w:style>
  <w:style w:type="paragraph" w:styleId="TOC3">
    <w:name w:val="toc 3"/>
    <w:basedOn w:val="Normal"/>
    <w:next w:val="Normal"/>
    <w:autoRedefine/>
    <w:uiPriority w:val="39"/>
    <w:unhideWhenUsed/>
    <w:rsid w:val="00FD747B"/>
    <w:pPr>
      <w:spacing w:after="100"/>
      <w:ind w:left="480"/>
    </w:pPr>
  </w:style>
  <w:style w:type="character" w:customStyle="1" w:styleId="Heading4Char">
    <w:name w:val="Heading 4 Char"/>
    <w:basedOn w:val="DefaultParagraphFont"/>
    <w:link w:val="Heading4"/>
    <w:uiPriority w:val="9"/>
    <w:rsid w:val="0099279A"/>
    <w:rPr>
      <w:caps/>
      <w:color w:val="7C9163" w:themeColor="accent1" w:themeShade="BF"/>
      <w:spacing w:val="10"/>
    </w:rPr>
  </w:style>
  <w:style w:type="character" w:customStyle="1" w:styleId="Heading5Char">
    <w:name w:val="Heading 5 Char"/>
    <w:basedOn w:val="DefaultParagraphFont"/>
    <w:link w:val="Heading5"/>
    <w:uiPriority w:val="9"/>
    <w:semiHidden/>
    <w:rsid w:val="0099279A"/>
    <w:rPr>
      <w:caps/>
      <w:color w:val="7C9163" w:themeColor="accent1" w:themeShade="BF"/>
      <w:spacing w:val="10"/>
    </w:rPr>
  </w:style>
  <w:style w:type="character" w:customStyle="1" w:styleId="Heading6Char">
    <w:name w:val="Heading 6 Char"/>
    <w:basedOn w:val="DefaultParagraphFont"/>
    <w:link w:val="Heading6"/>
    <w:uiPriority w:val="9"/>
    <w:semiHidden/>
    <w:rsid w:val="0099279A"/>
    <w:rPr>
      <w:caps/>
      <w:color w:val="7C9163" w:themeColor="accent1" w:themeShade="BF"/>
      <w:spacing w:val="10"/>
    </w:rPr>
  </w:style>
  <w:style w:type="character" w:customStyle="1" w:styleId="Heading7Char">
    <w:name w:val="Heading 7 Char"/>
    <w:basedOn w:val="DefaultParagraphFont"/>
    <w:link w:val="Heading7"/>
    <w:uiPriority w:val="9"/>
    <w:semiHidden/>
    <w:rsid w:val="0099279A"/>
    <w:rPr>
      <w:caps/>
      <w:color w:val="7C9163" w:themeColor="accent1" w:themeShade="BF"/>
      <w:spacing w:val="10"/>
    </w:rPr>
  </w:style>
  <w:style w:type="character" w:customStyle="1" w:styleId="Heading8Char">
    <w:name w:val="Heading 8 Char"/>
    <w:basedOn w:val="DefaultParagraphFont"/>
    <w:link w:val="Heading8"/>
    <w:uiPriority w:val="9"/>
    <w:semiHidden/>
    <w:rsid w:val="0099279A"/>
    <w:rPr>
      <w:caps/>
      <w:spacing w:val="10"/>
      <w:sz w:val="18"/>
      <w:szCs w:val="18"/>
    </w:rPr>
  </w:style>
  <w:style w:type="character" w:customStyle="1" w:styleId="Heading9Char">
    <w:name w:val="Heading 9 Char"/>
    <w:basedOn w:val="DefaultParagraphFont"/>
    <w:link w:val="Heading9"/>
    <w:uiPriority w:val="9"/>
    <w:semiHidden/>
    <w:rsid w:val="0099279A"/>
    <w:rPr>
      <w:i/>
      <w:iCs/>
      <w:caps/>
      <w:spacing w:val="10"/>
      <w:sz w:val="18"/>
      <w:szCs w:val="18"/>
    </w:rPr>
  </w:style>
  <w:style w:type="paragraph" w:styleId="Caption">
    <w:name w:val="caption"/>
    <w:basedOn w:val="Normal"/>
    <w:next w:val="Normal"/>
    <w:uiPriority w:val="35"/>
    <w:semiHidden/>
    <w:unhideWhenUsed/>
    <w:qFormat/>
    <w:rsid w:val="0099279A"/>
    <w:rPr>
      <w:b/>
      <w:bCs/>
      <w:color w:val="7C9163" w:themeColor="accent1" w:themeShade="BF"/>
      <w:sz w:val="16"/>
      <w:szCs w:val="16"/>
    </w:rPr>
  </w:style>
  <w:style w:type="paragraph" w:styleId="Title">
    <w:name w:val="Title"/>
    <w:basedOn w:val="Normal"/>
    <w:next w:val="Normal"/>
    <w:link w:val="TitleChar"/>
    <w:uiPriority w:val="10"/>
    <w:qFormat/>
    <w:rsid w:val="0099279A"/>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itleChar">
    <w:name w:val="Title Char"/>
    <w:basedOn w:val="DefaultParagraphFont"/>
    <w:link w:val="Title"/>
    <w:uiPriority w:val="10"/>
    <w:rsid w:val="0099279A"/>
    <w:rPr>
      <w:rFonts w:asciiTheme="majorHAnsi" w:eastAsiaTheme="majorEastAsia" w:hAnsiTheme="majorHAnsi" w:cstheme="majorBidi"/>
      <w:caps/>
      <w:color w:val="A5B592" w:themeColor="accent1"/>
      <w:spacing w:val="10"/>
      <w:sz w:val="52"/>
      <w:szCs w:val="52"/>
    </w:rPr>
  </w:style>
  <w:style w:type="paragraph" w:styleId="Subtitle">
    <w:name w:val="Subtitle"/>
    <w:basedOn w:val="Normal"/>
    <w:next w:val="Normal"/>
    <w:link w:val="SubtitleChar"/>
    <w:uiPriority w:val="11"/>
    <w:qFormat/>
    <w:rsid w:val="0099279A"/>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9279A"/>
    <w:rPr>
      <w:caps/>
      <w:color w:val="595959" w:themeColor="text1" w:themeTint="A6"/>
      <w:spacing w:val="10"/>
      <w:sz w:val="21"/>
      <w:szCs w:val="21"/>
    </w:rPr>
  </w:style>
  <w:style w:type="character" w:styleId="Strong">
    <w:name w:val="Strong"/>
    <w:uiPriority w:val="22"/>
    <w:qFormat/>
    <w:rsid w:val="0099279A"/>
    <w:rPr>
      <w:b/>
      <w:bCs/>
    </w:rPr>
  </w:style>
  <w:style w:type="character" w:styleId="Emphasis">
    <w:name w:val="Emphasis"/>
    <w:uiPriority w:val="20"/>
    <w:qFormat/>
    <w:rsid w:val="0099279A"/>
    <w:rPr>
      <w:caps/>
      <w:color w:val="526041" w:themeColor="accent1" w:themeShade="7F"/>
      <w:spacing w:val="5"/>
    </w:rPr>
  </w:style>
  <w:style w:type="paragraph" w:styleId="Quote">
    <w:name w:val="Quote"/>
    <w:basedOn w:val="Normal"/>
    <w:next w:val="Normal"/>
    <w:link w:val="QuoteChar"/>
    <w:uiPriority w:val="29"/>
    <w:qFormat/>
    <w:rsid w:val="0099279A"/>
    <w:rPr>
      <w:i/>
      <w:iCs/>
      <w:sz w:val="24"/>
      <w:szCs w:val="24"/>
    </w:rPr>
  </w:style>
  <w:style w:type="character" w:customStyle="1" w:styleId="QuoteChar">
    <w:name w:val="Quote Char"/>
    <w:basedOn w:val="DefaultParagraphFont"/>
    <w:link w:val="Quote"/>
    <w:uiPriority w:val="29"/>
    <w:rsid w:val="0099279A"/>
    <w:rPr>
      <w:i/>
      <w:iCs/>
      <w:sz w:val="24"/>
      <w:szCs w:val="24"/>
    </w:rPr>
  </w:style>
  <w:style w:type="paragraph" w:styleId="IntenseQuote">
    <w:name w:val="Intense Quote"/>
    <w:basedOn w:val="Normal"/>
    <w:next w:val="Normal"/>
    <w:link w:val="IntenseQuoteChar"/>
    <w:uiPriority w:val="30"/>
    <w:qFormat/>
    <w:rsid w:val="0099279A"/>
    <w:pPr>
      <w:spacing w:before="240" w:after="240" w:line="240" w:lineRule="auto"/>
      <w:ind w:left="1080" w:right="1080"/>
      <w:jc w:val="center"/>
    </w:pPr>
    <w:rPr>
      <w:color w:val="A5B592" w:themeColor="accent1"/>
      <w:sz w:val="24"/>
      <w:szCs w:val="24"/>
    </w:rPr>
  </w:style>
  <w:style w:type="character" w:customStyle="1" w:styleId="IntenseQuoteChar">
    <w:name w:val="Intense Quote Char"/>
    <w:basedOn w:val="DefaultParagraphFont"/>
    <w:link w:val="IntenseQuote"/>
    <w:uiPriority w:val="30"/>
    <w:rsid w:val="0099279A"/>
    <w:rPr>
      <w:color w:val="A5B592" w:themeColor="accent1"/>
      <w:sz w:val="24"/>
      <w:szCs w:val="24"/>
    </w:rPr>
  </w:style>
  <w:style w:type="character" w:styleId="SubtleEmphasis">
    <w:name w:val="Subtle Emphasis"/>
    <w:uiPriority w:val="19"/>
    <w:qFormat/>
    <w:rsid w:val="0099279A"/>
    <w:rPr>
      <w:i/>
      <w:iCs/>
      <w:color w:val="526041" w:themeColor="accent1" w:themeShade="7F"/>
    </w:rPr>
  </w:style>
  <w:style w:type="character" w:styleId="IntenseEmphasis">
    <w:name w:val="Intense Emphasis"/>
    <w:uiPriority w:val="21"/>
    <w:qFormat/>
    <w:rsid w:val="0099279A"/>
    <w:rPr>
      <w:b/>
      <w:bCs/>
      <w:caps/>
      <w:color w:val="526041" w:themeColor="accent1" w:themeShade="7F"/>
      <w:spacing w:val="10"/>
    </w:rPr>
  </w:style>
  <w:style w:type="character" w:styleId="SubtleReference">
    <w:name w:val="Subtle Reference"/>
    <w:uiPriority w:val="31"/>
    <w:qFormat/>
    <w:rsid w:val="0099279A"/>
    <w:rPr>
      <w:b/>
      <w:bCs/>
      <w:color w:val="A5B592" w:themeColor="accent1"/>
    </w:rPr>
  </w:style>
  <w:style w:type="character" w:styleId="IntenseReference">
    <w:name w:val="Intense Reference"/>
    <w:uiPriority w:val="32"/>
    <w:qFormat/>
    <w:rsid w:val="0099279A"/>
    <w:rPr>
      <w:b/>
      <w:bCs/>
      <w:i/>
      <w:iCs/>
      <w:caps/>
      <w:color w:val="A5B592" w:themeColor="accent1"/>
    </w:rPr>
  </w:style>
  <w:style w:type="character" w:styleId="BookTitle">
    <w:name w:val="Book Title"/>
    <w:uiPriority w:val="33"/>
    <w:qFormat/>
    <w:rsid w:val="0099279A"/>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2241">
      <w:bodyDiv w:val="1"/>
      <w:marLeft w:val="0"/>
      <w:marRight w:val="0"/>
      <w:marTop w:val="0"/>
      <w:marBottom w:val="0"/>
      <w:divBdr>
        <w:top w:val="none" w:sz="0" w:space="0" w:color="auto"/>
        <w:left w:val="none" w:sz="0" w:space="0" w:color="auto"/>
        <w:bottom w:val="none" w:sz="0" w:space="0" w:color="auto"/>
        <w:right w:val="none" w:sz="0" w:space="0" w:color="auto"/>
      </w:divBdr>
    </w:div>
    <w:div w:id="24841317">
      <w:bodyDiv w:val="1"/>
      <w:marLeft w:val="0"/>
      <w:marRight w:val="0"/>
      <w:marTop w:val="0"/>
      <w:marBottom w:val="0"/>
      <w:divBdr>
        <w:top w:val="none" w:sz="0" w:space="0" w:color="auto"/>
        <w:left w:val="none" w:sz="0" w:space="0" w:color="auto"/>
        <w:bottom w:val="none" w:sz="0" w:space="0" w:color="auto"/>
        <w:right w:val="none" w:sz="0" w:space="0" w:color="auto"/>
      </w:divBdr>
    </w:div>
    <w:div w:id="40515820">
      <w:bodyDiv w:val="1"/>
      <w:marLeft w:val="0"/>
      <w:marRight w:val="0"/>
      <w:marTop w:val="0"/>
      <w:marBottom w:val="0"/>
      <w:divBdr>
        <w:top w:val="none" w:sz="0" w:space="0" w:color="auto"/>
        <w:left w:val="none" w:sz="0" w:space="0" w:color="auto"/>
        <w:bottom w:val="none" w:sz="0" w:space="0" w:color="auto"/>
        <w:right w:val="none" w:sz="0" w:space="0" w:color="auto"/>
      </w:divBdr>
    </w:div>
    <w:div w:id="55980445">
      <w:bodyDiv w:val="1"/>
      <w:marLeft w:val="0"/>
      <w:marRight w:val="0"/>
      <w:marTop w:val="0"/>
      <w:marBottom w:val="0"/>
      <w:divBdr>
        <w:top w:val="none" w:sz="0" w:space="0" w:color="auto"/>
        <w:left w:val="none" w:sz="0" w:space="0" w:color="auto"/>
        <w:bottom w:val="none" w:sz="0" w:space="0" w:color="auto"/>
        <w:right w:val="none" w:sz="0" w:space="0" w:color="auto"/>
      </w:divBdr>
    </w:div>
    <w:div w:id="162092731">
      <w:bodyDiv w:val="1"/>
      <w:marLeft w:val="0"/>
      <w:marRight w:val="0"/>
      <w:marTop w:val="0"/>
      <w:marBottom w:val="0"/>
      <w:divBdr>
        <w:top w:val="none" w:sz="0" w:space="0" w:color="auto"/>
        <w:left w:val="none" w:sz="0" w:space="0" w:color="auto"/>
        <w:bottom w:val="none" w:sz="0" w:space="0" w:color="auto"/>
        <w:right w:val="none" w:sz="0" w:space="0" w:color="auto"/>
      </w:divBdr>
    </w:div>
    <w:div w:id="186143370">
      <w:bodyDiv w:val="1"/>
      <w:marLeft w:val="0"/>
      <w:marRight w:val="0"/>
      <w:marTop w:val="0"/>
      <w:marBottom w:val="0"/>
      <w:divBdr>
        <w:top w:val="none" w:sz="0" w:space="0" w:color="auto"/>
        <w:left w:val="none" w:sz="0" w:space="0" w:color="auto"/>
        <w:bottom w:val="none" w:sz="0" w:space="0" w:color="auto"/>
        <w:right w:val="none" w:sz="0" w:space="0" w:color="auto"/>
      </w:divBdr>
    </w:div>
    <w:div w:id="210270560">
      <w:bodyDiv w:val="1"/>
      <w:marLeft w:val="0"/>
      <w:marRight w:val="0"/>
      <w:marTop w:val="0"/>
      <w:marBottom w:val="0"/>
      <w:divBdr>
        <w:top w:val="none" w:sz="0" w:space="0" w:color="auto"/>
        <w:left w:val="none" w:sz="0" w:space="0" w:color="auto"/>
        <w:bottom w:val="none" w:sz="0" w:space="0" w:color="auto"/>
        <w:right w:val="none" w:sz="0" w:space="0" w:color="auto"/>
      </w:divBdr>
    </w:div>
    <w:div w:id="223687419">
      <w:bodyDiv w:val="1"/>
      <w:marLeft w:val="0"/>
      <w:marRight w:val="0"/>
      <w:marTop w:val="0"/>
      <w:marBottom w:val="0"/>
      <w:divBdr>
        <w:top w:val="none" w:sz="0" w:space="0" w:color="auto"/>
        <w:left w:val="none" w:sz="0" w:space="0" w:color="auto"/>
        <w:bottom w:val="none" w:sz="0" w:space="0" w:color="auto"/>
        <w:right w:val="none" w:sz="0" w:space="0" w:color="auto"/>
      </w:divBdr>
    </w:div>
    <w:div w:id="274599233">
      <w:bodyDiv w:val="1"/>
      <w:marLeft w:val="0"/>
      <w:marRight w:val="0"/>
      <w:marTop w:val="0"/>
      <w:marBottom w:val="0"/>
      <w:divBdr>
        <w:top w:val="none" w:sz="0" w:space="0" w:color="auto"/>
        <w:left w:val="none" w:sz="0" w:space="0" w:color="auto"/>
        <w:bottom w:val="none" w:sz="0" w:space="0" w:color="auto"/>
        <w:right w:val="none" w:sz="0" w:space="0" w:color="auto"/>
      </w:divBdr>
    </w:div>
    <w:div w:id="327557657">
      <w:bodyDiv w:val="1"/>
      <w:marLeft w:val="0"/>
      <w:marRight w:val="0"/>
      <w:marTop w:val="0"/>
      <w:marBottom w:val="0"/>
      <w:divBdr>
        <w:top w:val="none" w:sz="0" w:space="0" w:color="auto"/>
        <w:left w:val="none" w:sz="0" w:space="0" w:color="auto"/>
        <w:bottom w:val="none" w:sz="0" w:space="0" w:color="auto"/>
        <w:right w:val="none" w:sz="0" w:space="0" w:color="auto"/>
      </w:divBdr>
    </w:div>
    <w:div w:id="382410652">
      <w:bodyDiv w:val="1"/>
      <w:marLeft w:val="0"/>
      <w:marRight w:val="0"/>
      <w:marTop w:val="0"/>
      <w:marBottom w:val="0"/>
      <w:divBdr>
        <w:top w:val="none" w:sz="0" w:space="0" w:color="auto"/>
        <w:left w:val="none" w:sz="0" w:space="0" w:color="auto"/>
        <w:bottom w:val="none" w:sz="0" w:space="0" w:color="auto"/>
        <w:right w:val="none" w:sz="0" w:space="0" w:color="auto"/>
      </w:divBdr>
    </w:div>
    <w:div w:id="434440822">
      <w:bodyDiv w:val="1"/>
      <w:marLeft w:val="0"/>
      <w:marRight w:val="0"/>
      <w:marTop w:val="0"/>
      <w:marBottom w:val="0"/>
      <w:divBdr>
        <w:top w:val="none" w:sz="0" w:space="0" w:color="auto"/>
        <w:left w:val="none" w:sz="0" w:space="0" w:color="auto"/>
        <w:bottom w:val="none" w:sz="0" w:space="0" w:color="auto"/>
        <w:right w:val="none" w:sz="0" w:space="0" w:color="auto"/>
      </w:divBdr>
    </w:div>
    <w:div w:id="434907403">
      <w:bodyDiv w:val="1"/>
      <w:marLeft w:val="0"/>
      <w:marRight w:val="0"/>
      <w:marTop w:val="0"/>
      <w:marBottom w:val="0"/>
      <w:divBdr>
        <w:top w:val="none" w:sz="0" w:space="0" w:color="auto"/>
        <w:left w:val="none" w:sz="0" w:space="0" w:color="auto"/>
        <w:bottom w:val="none" w:sz="0" w:space="0" w:color="auto"/>
        <w:right w:val="none" w:sz="0" w:space="0" w:color="auto"/>
      </w:divBdr>
    </w:div>
    <w:div w:id="515970043">
      <w:bodyDiv w:val="1"/>
      <w:marLeft w:val="0"/>
      <w:marRight w:val="0"/>
      <w:marTop w:val="0"/>
      <w:marBottom w:val="0"/>
      <w:divBdr>
        <w:top w:val="none" w:sz="0" w:space="0" w:color="auto"/>
        <w:left w:val="none" w:sz="0" w:space="0" w:color="auto"/>
        <w:bottom w:val="none" w:sz="0" w:space="0" w:color="auto"/>
        <w:right w:val="none" w:sz="0" w:space="0" w:color="auto"/>
      </w:divBdr>
    </w:div>
    <w:div w:id="527793343">
      <w:bodyDiv w:val="1"/>
      <w:marLeft w:val="0"/>
      <w:marRight w:val="0"/>
      <w:marTop w:val="0"/>
      <w:marBottom w:val="0"/>
      <w:divBdr>
        <w:top w:val="none" w:sz="0" w:space="0" w:color="auto"/>
        <w:left w:val="none" w:sz="0" w:space="0" w:color="auto"/>
        <w:bottom w:val="none" w:sz="0" w:space="0" w:color="auto"/>
        <w:right w:val="none" w:sz="0" w:space="0" w:color="auto"/>
      </w:divBdr>
    </w:div>
    <w:div w:id="612204129">
      <w:bodyDiv w:val="1"/>
      <w:marLeft w:val="0"/>
      <w:marRight w:val="0"/>
      <w:marTop w:val="0"/>
      <w:marBottom w:val="0"/>
      <w:divBdr>
        <w:top w:val="none" w:sz="0" w:space="0" w:color="auto"/>
        <w:left w:val="none" w:sz="0" w:space="0" w:color="auto"/>
        <w:bottom w:val="none" w:sz="0" w:space="0" w:color="auto"/>
        <w:right w:val="none" w:sz="0" w:space="0" w:color="auto"/>
      </w:divBdr>
    </w:div>
    <w:div w:id="673340206">
      <w:bodyDiv w:val="1"/>
      <w:marLeft w:val="0"/>
      <w:marRight w:val="0"/>
      <w:marTop w:val="0"/>
      <w:marBottom w:val="0"/>
      <w:divBdr>
        <w:top w:val="none" w:sz="0" w:space="0" w:color="auto"/>
        <w:left w:val="none" w:sz="0" w:space="0" w:color="auto"/>
        <w:bottom w:val="none" w:sz="0" w:space="0" w:color="auto"/>
        <w:right w:val="none" w:sz="0" w:space="0" w:color="auto"/>
      </w:divBdr>
    </w:div>
    <w:div w:id="703792324">
      <w:bodyDiv w:val="1"/>
      <w:marLeft w:val="0"/>
      <w:marRight w:val="0"/>
      <w:marTop w:val="0"/>
      <w:marBottom w:val="0"/>
      <w:divBdr>
        <w:top w:val="none" w:sz="0" w:space="0" w:color="auto"/>
        <w:left w:val="none" w:sz="0" w:space="0" w:color="auto"/>
        <w:bottom w:val="none" w:sz="0" w:space="0" w:color="auto"/>
        <w:right w:val="none" w:sz="0" w:space="0" w:color="auto"/>
      </w:divBdr>
    </w:div>
    <w:div w:id="750811039">
      <w:bodyDiv w:val="1"/>
      <w:marLeft w:val="0"/>
      <w:marRight w:val="0"/>
      <w:marTop w:val="0"/>
      <w:marBottom w:val="0"/>
      <w:divBdr>
        <w:top w:val="none" w:sz="0" w:space="0" w:color="auto"/>
        <w:left w:val="none" w:sz="0" w:space="0" w:color="auto"/>
        <w:bottom w:val="none" w:sz="0" w:space="0" w:color="auto"/>
        <w:right w:val="none" w:sz="0" w:space="0" w:color="auto"/>
      </w:divBdr>
    </w:div>
    <w:div w:id="817234296">
      <w:bodyDiv w:val="1"/>
      <w:marLeft w:val="0"/>
      <w:marRight w:val="0"/>
      <w:marTop w:val="0"/>
      <w:marBottom w:val="0"/>
      <w:divBdr>
        <w:top w:val="none" w:sz="0" w:space="0" w:color="auto"/>
        <w:left w:val="none" w:sz="0" w:space="0" w:color="auto"/>
        <w:bottom w:val="none" w:sz="0" w:space="0" w:color="auto"/>
        <w:right w:val="none" w:sz="0" w:space="0" w:color="auto"/>
      </w:divBdr>
    </w:div>
    <w:div w:id="825631949">
      <w:bodyDiv w:val="1"/>
      <w:marLeft w:val="0"/>
      <w:marRight w:val="0"/>
      <w:marTop w:val="0"/>
      <w:marBottom w:val="0"/>
      <w:divBdr>
        <w:top w:val="none" w:sz="0" w:space="0" w:color="auto"/>
        <w:left w:val="none" w:sz="0" w:space="0" w:color="auto"/>
        <w:bottom w:val="none" w:sz="0" w:space="0" w:color="auto"/>
        <w:right w:val="none" w:sz="0" w:space="0" w:color="auto"/>
      </w:divBdr>
    </w:div>
    <w:div w:id="952129983">
      <w:bodyDiv w:val="1"/>
      <w:marLeft w:val="0"/>
      <w:marRight w:val="0"/>
      <w:marTop w:val="0"/>
      <w:marBottom w:val="0"/>
      <w:divBdr>
        <w:top w:val="none" w:sz="0" w:space="0" w:color="auto"/>
        <w:left w:val="none" w:sz="0" w:space="0" w:color="auto"/>
        <w:bottom w:val="none" w:sz="0" w:space="0" w:color="auto"/>
        <w:right w:val="none" w:sz="0" w:space="0" w:color="auto"/>
      </w:divBdr>
    </w:div>
    <w:div w:id="956526501">
      <w:bodyDiv w:val="1"/>
      <w:marLeft w:val="0"/>
      <w:marRight w:val="0"/>
      <w:marTop w:val="0"/>
      <w:marBottom w:val="0"/>
      <w:divBdr>
        <w:top w:val="none" w:sz="0" w:space="0" w:color="auto"/>
        <w:left w:val="none" w:sz="0" w:space="0" w:color="auto"/>
        <w:bottom w:val="none" w:sz="0" w:space="0" w:color="auto"/>
        <w:right w:val="none" w:sz="0" w:space="0" w:color="auto"/>
      </w:divBdr>
    </w:div>
    <w:div w:id="1057969813">
      <w:bodyDiv w:val="1"/>
      <w:marLeft w:val="0"/>
      <w:marRight w:val="0"/>
      <w:marTop w:val="0"/>
      <w:marBottom w:val="0"/>
      <w:divBdr>
        <w:top w:val="none" w:sz="0" w:space="0" w:color="auto"/>
        <w:left w:val="none" w:sz="0" w:space="0" w:color="auto"/>
        <w:bottom w:val="none" w:sz="0" w:space="0" w:color="auto"/>
        <w:right w:val="none" w:sz="0" w:space="0" w:color="auto"/>
      </w:divBdr>
    </w:div>
    <w:div w:id="1076174797">
      <w:bodyDiv w:val="1"/>
      <w:marLeft w:val="0"/>
      <w:marRight w:val="0"/>
      <w:marTop w:val="0"/>
      <w:marBottom w:val="0"/>
      <w:divBdr>
        <w:top w:val="none" w:sz="0" w:space="0" w:color="auto"/>
        <w:left w:val="none" w:sz="0" w:space="0" w:color="auto"/>
        <w:bottom w:val="none" w:sz="0" w:space="0" w:color="auto"/>
        <w:right w:val="none" w:sz="0" w:space="0" w:color="auto"/>
      </w:divBdr>
    </w:div>
    <w:div w:id="1092162289">
      <w:bodyDiv w:val="1"/>
      <w:marLeft w:val="0"/>
      <w:marRight w:val="0"/>
      <w:marTop w:val="0"/>
      <w:marBottom w:val="0"/>
      <w:divBdr>
        <w:top w:val="none" w:sz="0" w:space="0" w:color="auto"/>
        <w:left w:val="none" w:sz="0" w:space="0" w:color="auto"/>
        <w:bottom w:val="none" w:sz="0" w:space="0" w:color="auto"/>
        <w:right w:val="none" w:sz="0" w:space="0" w:color="auto"/>
      </w:divBdr>
    </w:div>
    <w:div w:id="1119757217">
      <w:bodyDiv w:val="1"/>
      <w:marLeft w:val="0"/>
      <w:marRight w:val="0"/>
      <w:marTop w:val="0"/>
      <w:marBottom w:val="0"/>
      <w:divBdr>
        <w:top w:val="none" w:sz="0" w:space="0" w:color="auto"/>
        <w:left w:val="none" w:sz="0" w:space="0" w:color="auto"/>
        <w:bottom w:val="none" w:sz="0" w:space="0" w:color="auto"/>
        <w:right w:val="none" w:sz="0" w:space="0" w:color="auto"/>
      </w:divBdr>
    </w:div>
    <w:div w:id="1184512625">
      <w:bodyDiv w:val="1"/>
      <w:marLeft w:val="0"/>
      <w:marRight w:val="0"/>
      <w:marTop w:val="0"/>
      <w:marBottom w:val="0"/>
      <w:divBdr>
        <w:top w:val="none" w:sz="0" w:space="0" w:color="auto"/>
        <w:left w:val="none" w:sz="0" w:space="0" w:color="auto"/>
        <w:bottom w:val="none" w:sz="0" w:space="0" w:color="auto"/>
        <w:right w:val="none" w:sz="0" w:space="0" w:color="auto"/>
      </w:divBdr>
    </w:div>
    <w:div w:id="1193494051">
      <w:bodyDiv w:val="1"/>
      <w:marLeft w:val="0"/>
      <w:marRight w:val="0"/>
      <w:marTop w:val="0"/>
      <w:marBottom w:val="0"/>
      <w:divBdr>
        <w:top w:val="none" w:sz="0" w:space="0" w:color="auto"/>
        <w:left w:val="none" w:sz="0" w:space="0" w:color="auto"/>
        <w:bottom w:val="none" w:sz="0" w:space="0" w:color="auto"/>
        <w:right w:val="none" w:sz="0" w:space="0" w:color="auto"/>
      </w:divBdr>
    </w:div>
    <w:div w:id="1228304444">
      <w:bodyDiv w:val="1"/>
      <w:marLeft w:val="0"/>
      <w:marRight w:val="0"/>
      <w:marTop w:val="0"/>
      <w:marBottom w:val="0"/>
      <w:divBdr>
        <w:top w:val="none" w:sz="0" w:space="0" w:color="auto"/>
        <w:left w:val="none" w:sz="0" w:space="0" w:color="auto"/>
        <w:bottom w:val="none" w:sz="0" w:space="0" w:color="auto"/>
        <w:right w:val="none" w:sz="0" w:space="0" w:color="auto"/>
      </w:divBdr>
    </w:div>
    <w:div w:id="1296524521">
      <w:bodyDiv w:val="1"/>
      <w:marLeft w:val="0"/>
      <w:marRight w:val="0"/>
      <w:marTop w:val="0"/>
      <w:marBottom w:val="0"/>
      <w:divBdr>
        <w:top w:val="none" w:sz="0" w:space="0" w:color="auto"/>
        <w:left w:val="none" w:sz="0" w:space="0" w:color="auto"/>
        <w:bottom w:val="none" w:sz="0" w:space="0" w:color="auto"/>
        <w:right w:val="none" w:sz="0" w:space="0" w:color="auto"/>
      </w:divBdr>
    </w:div>
    <w:div w:id="1372458712">
      <w:bodyDiv w:val="1"/>
      <w:marLeft w:val="0"/>
      <w:marRight w:val="0"/>
      <w:marTop w:val="0"/>
      <w:marBottom w:val="0"/>
      <w:divBdr>
        <w:top w:val="none" w:sz="0" w:space="0" w:color="auto"/>
        <w:left w:val="none" w:sz="0" w:space="0" w:color="auto"/>
        <w:bottom w:val="none" w:sz="0" w:space="0" w:color="auto"/>
        <w:right w:val="none" w:sz="0" w:space="0" w:color="auto"/>
      </w:divBdr>
    </w:div>
    <w:div w:id="1525824195">
      <w:bodyDiv w:val="1"/>
      <w:marLeft w:val="0"/>
      <w:marRight w:val="0"/>
      <w:marTop w:val="0"/>
      <w:marBottom w:val="0"/>
      <w:divBdr>
        <w:top w:val="none" w:sz="0" w:space="0" w:color="auto"/>
        <w:left w:val="none" w:sz="0" w:space="0" w:color="auto"/>
        <w:bottom w:val="none" w:sz="0" w:space="0" w:color="auto"/>
        <w:right w:val="none" w:sz="0" w:space="0" w:color="auto"/>
      </w:divBdr>
    </w:div>
    <w:div w:id="1538006428">
      <w:bodyDiv w:val="1"/>
      <w:marLeft w:val="0"/>
      <w:marRight w:val="0"/>
      <w:marTop w:val="0"/>
      <w:marBottom w:val="0"/>
      <w:divBdr>
        <w:top w:val="none" w:sz="0" w:space="0" w:color="auto"/>
        <w:left w:val="none" w:sz="0" w:space="0" w:color="auto"/>
        <w:bottom w:val="none" w:sz="0" w:space="0" w:color="auto"/>
        <w:right w:val="none" w:sz="0" w:space="0" w:color="auto"/>
      </w:divBdr>
    </w:div>
    <w:div w:id="1555774872">
      <w:bodyDiv w:val="1"/>
      <w:marLeft w:val="0"/>
      <w:marRight w:val="0"/>
      <w:marTop w:val="0"/>
      <w:marBottom w:val="0"/>
      <w:divBdr>
        <w:top w:val="none" w:sz="0" w:space="0" w:color="auto"/>
        <w:left w:val="none" w:sz="0" w:space="0" w:color="auto"/>
        <w:bottom w:val="none" w:sz="0" w:space="0" w:color="auto"/>
        <w:right w:val="none" w:sz="0" w:space="0" w:color="auto"/>
      </w:divBdr>
    </w:div>
    <w:div w:id="1627547204">
      <w:bodyDiv w:val="1"/>
      <w:marLeft w:val="0"/>
      <w:marRight w:val="0"/>
      <w:marTop w:val="0"/>
      <w:marBottom w:val="0"/>
      <w:divBdr>
        <w:top w:val="none" w:sz="0" w:space="0" w:color="auto"/>
        <w:left w:val="none" w:sz="0" w:space="0" w:color="auto"/>
        <w:bottom w:val="none" w:sz="0" w:space="0" w:color="auto"/>
        <w:right w:val="none" w:sz="0" w:space="0" w:color="auto"/>
      </w:divBdr>
    </w:div>
    <w:div w:id="1647392210">
      <w:bodyDiv w:val="1"/>
      <w:marLeft w:val="0"/>
      <w:marRight w:val="0"/>
      <w:marTop w:val="0"/>
      <w:marBottom w:val="0"/>
      <w:divBdr>
        <w:top w:val="none" w:sz="0" w:space="0" w:color="auto"/>
        <w:left w:val="none" w:sz="0" w:space="0" w:color="auto"/>
        <w:bottom w:val="none" w:sz="0" w:space="0" w:color="auto"/>
        <w:right w:val="none" w:sz="0" w:space="0" w:color="auto"/>
      </w:divBdr>
    </w:div>
    <w:div w:id="1647396913">
      <w:bodyDiv w:val="1"/>
      <w:marLeft w:val="0"/>
      <w:marRight w:val="0"/>
      <w:marTop w:val="0"/>
      <w:marBottom w:val="0"/>
      <w:divBdr>
        <w:top w:val="none" w:sz="0" w:space="0" w:color="auto"/>
        <w:left w:val="none" w:sz="0" w:space="0" w:color="auto"/>
        <w:bottom w:val="none" w:sz="0" w:space="0" w:color="auto"/>
        <w:right w:val="none" w:sz="0" w:space="0" w:color="auto"/>
      </w:divBdr>
    </w:div>
    <w:div w:id="1652754674">
      <w:bodyDiv w:val="1"/>
      <w:marLeft w:val="0"/>
      <w:marRight w:val="0"/>
      <w:marTop w:val="0"/>
      <w:marBottom w:val="0"/>
      <w:divBdr>
        <w:top w:val="none" w:sz="0" w:space="0" w:color="auto"/>
        <w:left w:val="none" w:sz="0" w:space="0" w:color="auto"/>
        <w:bottom w:val="none" w:sz="0" w:space="0" w:color="auto"/>
        <w:right w:val="none" w:sz="0" w:space="0" w:color="auto"/>
      </w:divBdr>
    </w:div>
    <w:div w:id="1678069515">
      <w:bodyDiv w:val="1"/>
      <w:marLeft w:val="0"/>
      <w:marRight w:val="0"/>
      <w:marTop w:val="0"/>
      <w:marBottom w:val="0"/>
      <w:divBdr>
        <w:top w:val="none" w:sz="0" w:space="0" w:color="auto"/>
        <w:left w:val="none" w:sz="0" w:space="0" w:color="auto"/>
        <w:bottom w:val="none" w:sz="0" w:space="0" w:color="auto"/>
        <w:right w:val="none" w:sz="0" w:space="0" w:color="auto"/>
      </w:divBdr>
    </w:div>
    <w:div w:id="1690989797">
      <w:bodyDiv w:val="1"/>
      <w:marLeft w:val="0"/>
      <w:marRight w:val="0"/>
      <w:marTop w:val="0"/>
      <w:marBottom w:val="0"/>
      <w:divBdr>
        <w:top w:val="none" w:sz="0" w:space="0" w:color="auto"/>
        <w:left w:val="none" w:sz="0" w:space="0" w:color="auto"/>
        <w:bottom w:val="none" w:sz="0" w:space="0" w:color="auto"/>
        <w:right w:val="none" w:sz="0" w:space="0" w:color="auto"/>
      </w:divBdr>
    </w:div>
    <w:div w:id="1702897655">
      <w:bodyDiv w:val="1"/>
      <w:marLeft w:val="0"/>
      <w:marRight w:val="0"/>
      <w:marTop w:val="0"/>
      <w:marBottom w:val="0"/>
      <w:divBdr>
        <w:top w:val="none" w:sz="0" w:space="0" w:color="auto"/>
        <w:left w:val="none" w:sz="0" w:space="0" w:color="auto"/>
        <w:bottom w:val="none" w:sz="0" w:space="0" w:color="auto"/>
        <w:right w:val="none" w:sz="0" w:space="0" w:color="auto"/>
      </w:divBdr>
    </w:div>
    <w:div w:id="1743258176">
      <w:bodyDiv w:val="1"/>
      <w:marLeft w:val="0"/>
      <w:marRight w:val="0"/>
      <w:marTop w:val="0"/>
      <w:marBottom w:val="0"/>
      <w:divBdr>
        <w:top w:val="none" w:sz="0" w:space="0" w:color="auto"/>
        <w:left w:val="none" w:sz="0" w:space="0" w:color="auto"/>
        <w:bottom w:val="none" w:sz="0" w:space="0" w:color="auto"/>
        <w:right w:val="none" w:sz="0" w:space="0" w:color="auto"/>
      </w:divBdr>
    </w:div>
    <w:div w:id="1791968428">
      <w:bodyDiv w:val="1"/>
      <w:marLeft w:val="0"/>
      <w:marRight w:val="0"/>
      <w:marTop w:val="0"/>
      <w:marBottom w:val="0"/>
      <w:divBdr>
        <w:top w:val="none" w:sz="0" w:space="0" w:color="auto"/>
        <w:left w:val="none" w:sz="0" w:space="0" w:color="auto"/>
        <w:bottom w:val="none" w:sz="0" w:space="0" w:color="auto"/>
        <w:right w:val="none" w:sz="0" w:space="0" w:color="auto"/>
      </w:divBdr>
    </w:div>
    <w:div w:id="1837459797">
      <w:bodyDiv w:val="1"/>
      <w:marLeft w:val="0"/>
      <w:marRight w:val="0"/>
      <w:marTop w:val="0"/>
      <w:marBottom w:val="0"/>
      <w:divBdr>
        <w:top w:val="none" w:sz="0" w:space="0" w:color="auto"/>
        <w:left w:val="none" w:sz="0" w:space="0" w:color="auto"/>
        <w:bottom w:val="none" w:sz="0" w:space="0" w:color="auto"/>
        <w:right w:val="none" w:sz="0" w:space="0" w:color="auto"/>
      </w:divBdr>
    </w:div>
    <w:div w:id="1840146935">
      <w:bodyDiv w:val="1"/>
      <w:marLeft w:val="0"/>
      <w:marRight w:val="0"/>
      <w:marTop w:val="0"/>
      <w:marBottom w:val="0"/>
      <w:divBdr>
        <w:top w:val="none" w:sz="0" w:space="0" w:color="auto"/>
        <w:left w:val="none" w:sz="0" w:space="0" w:color="auto"/>
        <w:bottom w:val="none" w:sz="0" w:space="0" w:color="auto"/>
        <w:right w:val="none" w:sz="0" w:space="0" w:color="auto"/>
      </w:divBdr>
    </w:div>
    <w:div w:id="1852835031">
      <w:bodyDiv w:val="1"/>
      <w:marLeft w:val="0"/>
      <w:marRight w:val="0"/>
      <w:marTop w:val="0"/>
      <w:marBottom w:val="0"/>
      <w:divBdr>
        <w:top w:val="none" w:sz="0" w:space="0" w:color="auto"/>
        <w:left w:val="none" w:sz="0" w:space="0" w:color="auto"/>
        <w:bottom w:val="none" w:sz="0" w:space="0" w:color="auto"/>
        <w:right w:val="none" w:sz="0" w:space="0" w:color="auto"/>
      </w:divBdr>
    </w:div>
    <w:div w:id="1892568354">
      <w:bodyDiv w:val="1"/>
      <w:marLeft w:val="0"/>
      <w:marRight w:val="0"/>
      <w:marTop w:val="0"/>
      <w:marBottom w:val="0"/>
      <w:divBdr>
        <w:top w:val="none" w:sz="0" w:space="0" w:color="auto"/>
        <w:left w:val="none" w:sz="0" w:space="0" w:color="auto"/>
        <w:bottom w:val="none" w:sz="0" w:space="0" w:color="auto"/>
        <w:right w:val="none" w:sz="0" w:space="0" w:color="auto"/>
      </w:divBdr>
    </w:div>
    <w:div w:id="1914197240">
      <w:bodyDiv w:val="1"/>
      <w:marLeft w:val="0"/>
      <w:marRight w:val="0"/>
      <w:marTop w:val="0"/>
      <w:marBottom w:val="0"/>
      <w:divBdr>
        <w:top w:val="none" w:sz="0" w:space="0" w:color="auto"/>
        <w:left w:val="none" w:sz="0" w:space="0" w:color="auto"/>
        <w:bottom w:val="none" w:sz="0" w:space="0" w:color="auto"/>
        <w:right w:val="none" w:sz="0" w:space="0" w:color="auto"/>
      </w:divBdr>
    </w:div>
    <w:div w:id="1948272359">
      <w:bodyDiv w:val="1"/>
      <w:marLeft w:val="0"/>
      <w:marRight w:val="0"/>
      <w:marTop w:val="0"/>
      <w:marBottom w:val="0"/>
      <w:divBdr>
        <w:top w:val="none" w:sz="0" w:space="0" w:color="auto"/>
        <w:left w:val="none" w:sz="0" w:space="0" w:color="auto"/>
        <w:bottom w:val="none" w:sz="0" w:space="0" w:color="auto"/>
        <w:right w:val="none" w:sz="0" w:space="0" w:color="auto"/>
      </w:divBdr>
    </w:div>
    <w:div w:id="2031564193">
      <w:bodyDiv w:val="1"/>
      <w:marLeft w:val="0"/>
      <w:marRight w:val="0"/>
      <w:marTop w:val="0"/>
      <w:marBottom w:val="0"/>
      <w:divBdr>
        <w:top w:val="none" w:sz="0" w:space="0" w:color="auto"/>
        <w:left w:val="none" w:sz="0" w:space="0" w:color="auto"/>
        <w:bottom w:val="none" w:sz="0" w:space="0" w:color="auto"/>
        <w:right w:val="none" w:sz="0" w:space="0" w:color="auto"/>
      </w:divBdr>
    </w:div>
    <w:div w:id="2062710052">
      <w:bodyDiv w:val="1"/>
      <w:marLeft w:val="0"/>
      <w:marRight w:val="0"/>
      <w:marTop w:val="0"/>
      <w:marBottom w:val="0"/>
      <w:divBdr>
        <w:top w:val="none" w:sz="0" w:space="0" w:color="auto"/>
        <w:left w:val="none" w:sz="0" w:space="0" w:color="auto"/>
        <w:bottom w:val="none" w:sz="0" w:space="0" w:color="auto"/>
        <w:right w:val="none" w:sz="0" w:space="0" w:color="auto"/>
      </w:divBdr>
    </w:div>
    <w:div w:id="2124153764">
      <w:bodyDiv w:val="1"/>
      <w:marLeft w:val="0"/>
      <w:marRight w:val="0"/>
      <w:marTop w:val="0"/>
      <w:marBottom w:val="0"/>
      <w:divBdr>
        <w:top w:val="none" w:sz="0" w:space="0" w:color="auto"/>
        <w:left w:val="none" w:sz="0" w:space="0" w:color="auto"/>
        <w:bottom w:val="none" w:sz="0" w:space="0" w:color="auto"/>
        <w:right w:val="none" w:sz="0" w:space="0" w:color="auto"/>
      </w:divBdr>
    </w:div>
    <w:div w:id="21469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Misc</b:SourceType>
    <b:Guid>{3857A71A-DE8B-4AF1-A49B-801C313F0AAC}</b:Guid>
    <b:Title>Artificial Intelegence: The Next Digital Frountier?</b:Title>
    <b:Year>2017</b:Year>
    <b:Publisher>McKinsey &amp; Company</b:Publisher>
    <b:City>London</b:City>
    <b:Author>
      <b:Author>
        <b:NameList>
          <b:Person>
            <b:Last>McKinsey</b:Last>
          </b:Person>
          <b:Person>
            <b:Last>Bughin</b:Last>
            <b:First>Jacques</b:First>
          </b:Person>
          <b:Person>
            <b:Last>Hazan</b:Last>
            <b:First>Eric</b:First>
          </b:Person>
          <b:Person>
            <b:Last>Ramaswamy</b:Last>
            <b:First>Sree</b:First>
          </b:Person>
          <b:Person>
            <b:Last>Chui</b:Last>
            <b:First>Micheal</b:First>
          </b:Person>
          <b:Person>
            <b:Last>Allas</b:Last>
            <b:First>Tera</b:First>
          </b:Person>
          <b:Person>
            <b:Last>Dahlström</b:Last>
            <b:First>Peter</b:First>
          </b:Person>
          <b:Person>
            <b:Last>Henke</b:Last>
            <b:First>Nicolaus</b:First>
          </b:Person>
          <b:Person>
            <b:Last>Trench</b:Last>
            <b:First>Monica</b:First>
          </b:Person>
        </b:NameList>
      </b:Author>
    </b:Author>
    <b:RefOrder>13</b:RefOrder>
  </b:Source>
  <b:Source>
    <b:Tag>Sym18</b:Tag>
    <b:SourceType>DocumentFromInternetSite</b:SourceType>
    <b:Guid>{B2070459-694A-4849-9471-B23B7E1C2D54}</b:Guid>
    <b:Title>Pets at Home Deploys New Store Planning and Optimization Solutions</b:Title>
    <b:Year>2018</b:Year>
    <b:Author>
      <b:Author>
        <b:Corporate>Symphony RetailAI</b:Corporate>
      </b:Author>
    </b:Author>
    <b:Month>May</b:Month>
    <b:Day>3</b:Day>
    <b:YearAccessed>2018</b:YearAccessed>
    <b:MonthAccessed>November</b:MonthAccessed>
    <b:DayAccessed>19</b:DayAccessed>
    <b:URL>https://www.symphonyretailai.com/pets-home-deploys-new-store-planning-optimization-solutions/</b:URL>
    <b:RefOrder>14</b:RefOrder>
  </b:Source>
  <b:Source>
    <b:Tag>Geo92</b:Tag>
    <b:SourceType>JournalArticle</b:SourceType>
    <b:Guid>{6E420CD7-D94D-4699-A408-B9603C7CE254}</b:Guid>
    <b:Title>Feeling good-doing good: A conceptual analysis of the mood at work-organizational spontaneity relationship.</b:Title>
    <b:Year>1992</b:Year>
    <b:Author>
      <b:Author>
        <b:NameList>
          <b:Person>
            <b:Last>George</b:Last>
            <b:First>J</b:First>
            <b:Middle>M</b:Middle>
          </b:Person>
          <b:Person>
            <b:Last>Breif</b:Last>
            <b:First>A</b:First>
            <b:Middle>P</b:Middle>
          </b:Person>
        </b:NameList>
      </b:Author>
    </b:Author>
    <b:JournalName>Psychological Bulletin</b:JournalName>
    <b:Pages>310-329</b:Pages>
    <b:Volume>112</b:Volume>
    <b:Issue>2</b:Issue>
    <b:RefOrder>4</b:RefOrder>
  </b:Source>
  <b:Source>
    <b:Tag>Pet13</b:Tag>
    <b:SourceType>InternetSite</b:SourceType>
    <b:Guid>{6BF602C8-1271-4AA4-A2DC-E2994947D2DE}</b:Guid>
    <b:Title>Comapny History: About us: Pets at Home</b:Title>
    <b:Year>2013</b:Year>
    <b:YearAccessed>2018</b:YearAccessed>
    <b:MonthAccessed>Novemeber</b:MonthAccessed>
    <b:DayAccessed>15</b:DayAccessed>
    <b:URL>http://www.petsathome.com/shop/en/pets/about-us/company-history</b:URL>
    <b:Author>
      <b:Author>
        <b:Corporate>Pets at Home Ltd</b:Corporate>
      </b:Author>
    </b:Author>
    <b:RefOrder>3</b:RefOrder>
  </b:Source>
  <b:Source>
    <b:Tag>Arm141</b:Tag>
    <b:SourceType>Book</b:SourceType>
    <b:Guid>{89E40B83-618A-4F49-BD02-ED3974CFDAB1}</b:Guid>
    <b:Title>Armstrong's Handbook of Human Resource Management Practice</b:Title>
    <b:Year>2009</b:Year>
    <b:Author>
      <b:Author>
        <b:NameList>
          <b:Person>
            <b:Last>Armstrong</b:Last>
            <b:First>Micheal</b:First>
          </b:Person>
          <b:Person>
            <b:Last>Taylor</b:Last>
            <b:First>Stephen</b:First>
          </b:Person>
        </b:NameList>
      </b:Author>
    </b:Author>
    <b:City>London</b:City>
    <b:Publisher>Kogan Page Publishers</b:Publisher>
    <b:Edition>11th</b:Edition>
    <b:RefOrder>9</b:RefOrder>
  </b:Source>
  <b:Source>
    <b:Tag>Hor</b:Tag>
    <b:SourceType>DocumentFromInternetSite</b:SourceType>
    <b:Guid>{6F89971A-8098-4ADB-8A78-3C10A9171204}</b:Guid>
    <b:Title>How a high-tech AI solution can boost employee engagement: AI/Watson: Client Voices: IBM</b:Title>
    <b:Author>
      <b:Author>
        <b:NameList>
          <b:Person>
            <b:Last>Horton</b:Last>
            <b:First>Todd</b:First>
          </b:Person>
        </b:NameList>
      </b:Author>
    </b:Author>
    <b:URL>https://www.ibm.com/blogs/client-voices/high-tech-ai-solution-boosts-employee-engagement/</b:URL>
    <b:Year>2018</b:Year>
    <b:YearAccessed>5</b:YearAccessed>
    <b:MonthAccessed>December</b:MonthAccessed>
    <b:DayAccessed>2018</b:DayAccessed>
    <b:Month>August</b:Month>
    <b:Day>30</b:Day>
    <b:RefOrder>5</b:RefOrder>
  </b:Source>
  <b:Source>
    <b:Tag>Jos17</b:Tag>
    <b:SourceType>DocumentFromInternetSite</b:SourceType>
    <b:Guid>{EB389FB5-E81B-4C1D-93D3-EE11E4E692DD}</b:Guid>
    <b:Title>AI, Robotics, and Cognitive Computing Are Changing Business Faster Than You Thought: Josh Bersin</b:Title>
    <b:Year>2017</b:Year>
    <b:Month>March</b:Month>
    <b:Day>2017</b:Day>
    <b:YearAccessed>2018</b:YearAccessed>
    <b:MonthAccessed>November</b:MonthAccessed>
    <b:DayAccessed>20</b:DayAccessed>
    <b:URL>http://joshbersin.com/2017/03/ai-robotics-and-cognitive-computing-are-changing-business-faster-than-you-thought/</b:URL>
    <b:Author>
      <b:Author>
        <b:NameList>
          <b:Person>
            <b:Last>Bersin</b:Last>
            <b:First>Josh</b:First>
          </b:Person>
        </b:NameList>
      </b:Author>
    </b:Author>
    <b:RefOrder>2</b:RefOrder>
  </b:Source>
  <b:Source>
    <b:Tag>Del17</b:Tag>
    <b:SourceType>Report</b:SourceType>
    <b:Guid>{11FC5AC1-E958-48E2-A0A5-3D6AD4E71423}</b:Guid>
    <b:Title>2017 Human Capital Trends</b:Title>
    <b:Year>2017</b:Year>
    <b:Author>
      <b:Author>
        <b:Corporate> Deloitte</b:Corporate>
      </b:Author>
    </b:Author>
    <b:Publisher>Deloitte</b:Publisher>
    <b:RefOrder>1</b:RefOrder>
  </b:Source>
  <b:Source>
    <b:Tag>Lam18</b:Tag>
    <b:SourceType>DocumentFromInternetSite</b:SourceType>
    <b:Guid>{5A7B4488-5F26-497F-AF72-EC98DB53DCCD}</b:Guid>
    <b:Title>The Role of AI in Learning and Development: Bringing Innovation to Market: Inc.</b:Title>
    <b:Year>2018</b:Year>
    <b:Author>
      <b:Author>
        <b:Corporate>Inc.</b:Corporate>
      </b:Author>
    </b:Author>
    <b:Month>Feburary</b:Month>
    <b:Day>22</b:Day>
    <b:YearAccessed>2018</b:YearAccessed>
    <b:MonthAccessed>November</b:MonthAccessed>
    <b:DayAccessed>20</b:DayAccessed>
    <b:URL>https://www.inc.com/melissa-lamson/the-role-of-ai-in-learning-development.html</b:URL>
    <b:RefOrder>10</b:RefOrder>
  </b:Source>
  <b:Source>
    <b:Tag>HRD18</b:Tag>
    <b:SourceType>DocumentFromInternetSite</b:SourceType>
    <b:Guid>{7651E3B5-9C33-48A2-A18D-1DF5BCC594D7}</b:Guid>
    <b:Author>
      <b:Author>
        <b:Corporate>HR Daily Advisor</b:Corporate>
      </b:Author>
    </b:Author>
    <b:Title>Can AI Help Drive More Employee Engagement?: Culture, Enviroment, Branding; HR Daily Advisor</b:Title>
    <b:Year>2018</b:Year>
    <b:Month>July</b:Month>
    <b:Day>27</b:Day>
    <b:YearAccessed>2018</b:YearAccessed>
    <b:MonthAccessed>November</b:MonthAccessed>
    <b:DayAccessed>23</b:DayAccessed>
    <b:URL>https://hrdailyadvisor.blr.com/2018/07/27/can-ai-help-drive-employee-engagement/</b:URL>
    <b:RefOrder>7</b:RefOrder>
  </b:Source>
  <b:Source>
    <b:Tag>Tra18</b:Tag>
    <b:SourceType>DocumentFromInternetSite</b:SourceType>
    <b:Guid>{7975B8F9-179A-42D9-806C-995669AA2605}</b:Guid>
    <b:Author>
      <b:Author>
        <b:Corporate>Training Industry</b:Corporate>
      </b:Author>
    </b:Author>
    <b:Title>The Impact of AI on Learning and Development: Learning Technologies: Training Industry</b:Title>
    <b:Year>2018</b:Year>
    <b:Month>May</b:Month>
    <b:Day>8</b:Day>
    <b:YearAccessed>2018</b:YearAccessed>
    <b:MonthAccessed>November</b:MonthAccessed>
    <b:DayAccessed>23</b:DayAccessed>
    <b:URL>https://trainingindustry.com/articles/learning-technologies/the-impact-of-ai-on-learning-and-development/</b:URL>
    <b:RefOrder>11</b:RefOrder>
  </b:Source>
  <b:Source>
    <b:Tag>Pet18</b:Tag>
    <b:SourceType>InternetSite</b:SourceType>
    <b:Guid>{E5EA675D-B07C-4B05-8C12-F9E2B2ADB259}</b:Guid>
    <b:Title>Learning and Development: Retail Jobs: Pets at Home Jobs</b:Title>
    <b:Year>2018</b:Year>
    <b:YearAccessed>2018</b:YearAccessed>
    <b:MonthAccessed>November</b:MonthAccessed>
    <b:DayAccessed>15</b:DayAccessed>
    <b:URL>https://www.petsathomejobs.com/retail-jobs/learning-and-development</b:URL>
    <b:Author>
      <b:Author>
        <b:Corporate>Pets at Home Jobs</b:Corporate>
      </b:Author>
    </b:Author>
    <b:RefOrder>12</b:RefOrder>
  </b:Source>
  <b:Source>
    <b:Tag>Pet181</b:Tag>
    <b:SourceType>InternetSite</b:SourceType>
    <b:Guid>{F9953BB5-3287-438E-95F1-1E13FE4DEA43}</b:Guid>
    <b:Author>
      <b:Author>
        <b:Corporate>Pets at Home Jobs</b:Corporate>
      </b:Author>
    </b:Author>
    <b:Title>Rewards and Benefits: Retail Jobs: Pets at Home Jobs</b:Title>
    <b:Year>2018</b:Year>
    <b:YearAccessed>2018</b:YearAccessed>
    <b:MonthAccessed>November</b:MonthAccessed>
    <b:DayAccessed>15</b:DayAccessed>
    <b:URL>https://www.petsathomejobs.com/why-join-us/rewards-and-benefits</b:URL>
    <b:RefOrder>6</b:RefOrder>
  </b:Source>
  <b:Source>
    <b:Tag>For</b:Tag>
    <b:SourceType>DocumentFromInternetSite</b:SourceType>
    <b:Guid>{E0658D53-614C-4B04-B325-5B88CA24EEF1}</b:Guid>
    <b:Title>How Human-Centric AI Can Help Your Employees Love Mondays Again</b:Title>
    <b:URL>How Human-Centric AI Can Help Your Employees Love Mondays Again</b:URL>
    <b:Author>
      <b:Author>
        <b:Corporate>Forbes</b:Corporate>
      </b:Author>
    </b:Author>
    <b:Year>2018</b:Year>
    <b:Month>Match</b:Month>
    <b:Day>16</b:Day>
    <b:YearAccessed>2018</b:YearAccessed>
    <b:MonthAccessed>December</b:MonthAccessed>
    <b:DayAccessed>2</b:DayAccessed>
    <b:RefOrder>8</b:RefOrder>
  </b:Source>
</b:Sources>
</file>

<file path=customXml/itemProps1.xml><?xml version="1.0" encoding="utf-8"?>
<ds:datastoreItem xmlns:ds="http://schemas.openxmlformats.org/officeDocument/2006/customXml" ds:itemID="{A9F90BEF-73B5-4CB4-955E-A5598EA2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2430</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Chignell</dc:creator>
  <cp:keywords/>
  <dc:description/>
  <cp:lastModifiedBy>Chloé Chignell</cp:lastModifiedBy>
  <cp:revision>2</cp:revision>
  <dcterms:created xsi:type="dcterms:W3CDTF">2018-12-14T23:09:00Z</dcterms:created>
  <dcterms:modified xsi:type="dcterms:W3CDTF">2018-12-14T23:09:00Z</dcterms:modified>
</cp:coreProperties>
</file>