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E2446D0" w14:textId="77777777" w:rsidR="00E23002" w:rsidRPr="00FE5F90" w:rsidRDefault="00E23002"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005D3F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A03E9" w:rsidRPr="007A03E9">
              <w:rPr>
                <w:rFonts w:ascii="Times New Roman" w:hAnsi="Times New Roman" w:cs="Times New Roman"/>
                <w:b/>
                <w:color w:val="auto"/>
                <w:sz w:val="48"/>
              </w:rPr>
              <w:t>Osian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55533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A03E9">
              <w:rPr>
                <w:rFonts w:ascii="Times New Roman" w:hAnsi="Times New Roman" w:cs="Times New Roman"/>
                <w:b/>
                <w:color w:val="auto"/>
                <w:sz w:val="48"/>
              </w:rPr>
              <w:t xml:space="preserve"> </w:t>
            </w:r>
            <w:hyperlink r:id="rId11" w:history="1">
              <w:r w:rsidR="007A03E9" w:rsidRPr="00395171">
                <w:rPr>
                  <w:rStyle w:val="Hyperlink"/>
                  <w:rFonts w:ascii="Times New Roman" w:hAnsi="Times New Roman" w:cs="Times New Roman"/>
                  <w:b/>
                  <w:sz w:val="48"/>
                </w:rPr>
                <w:t>osianevans@ynysmon.gov.uk</w:t>
              </w:r>
            </w:hyperlink>
            <w:r w:rsidR="007A03E9">
              <w:rPr>
                <w:rFonts w:ascii="Times New Roman" w:hAnsi="Times New Roman" w:cs="Times New Roman"/>
                <w:b/>
                <w:color w:val="auto"/>
                <w:sz w:val="48"/>
              </w:rPr>
              <w:t xml:space="preserve"> </w:t>
            </w:r>
          </w:p>
          <w:p w14:paraId="22E38809" w14:textId="49867CCA" w:rsidR="00986B43" w:rsidRDefault="00633B9F" w:rsidP="005D3F07">
            <w:pPr>
              <w:overflowPunct/>
              <w:autoSpaceDE/>
              <w:autoSpaceDN/>
              <w:adjustRightInd/>
              <w:ind w:right="-957"/>
              <w:textAlignment w:val="auto"/>
              <w:rPr>
                <w:rFonts w:ascii="Times New Roman" w:hAnsi="Times New Roman" w:cs="Times New Roman"/>
                <w:b/>
                <w:color w:val="auto"/>
                <w:sz w:val="48"/>
              </w:rPr>
            </w:pPr>
            <w:hyperlink r:id="rId12" w:history="1">
              <w:r w:rsidR="002E39CC" w:rsidRPr="00604E48">
                <w:rPr>
                  <w:rStyle w:val="Hyperlink"/>
                  <w:rFonts w:ascii="Times New Roman" w:hAnsi="Times New Roman" w:cs="Times New Roman"/>
                  <w:b/>
                  <w:sz w:val="48"/>
                </w:rPr>
                <w:t>2236138@student.uwtsd.ac.uk</w:t>
              </w:r>
            </w:hyperlink>
          </w:p>
          <w:p w14:paraId="7F94AD20" w14:textId="77777777" w:rsidR="002E39CC" w:rsidRDefault="002E39CC" w:rsidP="005D3F07">
            <w:pPr>
              <w:overflowPunct/>
              <w:autoSpaceDE/>
              <w:autoSpaceDN/>
              <w:adjustRightInd/>
              <w:ind w:right="-957"/>
              <w:textAlignment w:val="auto"/>
              <w:rPr>
                <w:rFonts w:ascii="Times New Roman" w:hAnsi="Times New Roman" w:cs="Times New Roman"/>
                <w:b/>
                <w:color w:val="auto"/>
                <w:sz w:val="48"/>
              </w:rPr>
            </w:pPr>
          </w:p>
          <w:p w14:paraId="763818C6" w14:textId="77777777" w:rsidR="0070755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A03E9">
              <w:rPr>
                <w:rFonts w:ascii="Times New Roman" w:hAnsi="Times New Roman" w:cs="Times New Roman"/>
                <w:b/>
                <w:color w:val="auto"/>
                <w:sz w:val="48"/>
              </w:rPr>
              <w:t xml:space="preserve"> </w:t>
            </w:r>
          </w:p>
          <w:p w14:paraId="622FD17A" w14:textId="26B13F09" w:rsidR="0085230E" w:rsidRDefault="00707551" w:rsidP="005D3F07">
            <w:pPr>
              <w:overflowPunct/>
              <w:autoSpaceDE/>
              <w:autoSpaceDN/>
              <w:adjustRightInd/>
              <w:ind w:right="-957"/>
              <w:textAlignment w:val="auto"/>
              <w:rPr>
                <w:rFonts w:ascii="Times New Roman" w:hAnsi="Times New Roman" w:cs="Times New Roman"/>
                <w:b/>
                <w:color w:val="auto"/>
                <w:sz w:val="48"/>
              </w:rPr>
            </w:pPr>
            <w:r w:rsidRPr="00707551">
              <w:rPr>
                <w:rFonts w:ascii="Times New Roman" w:hAnsi="Times New Roman" w:cs="Times New Roman"/>
                <w:b/>
                <w:color w:val="auto"/>
                <w:sz w:val="48"/>
              </w:rPr>
              <w:t>2236138</w:t>
            </w:r>
          </w:p>
          <w:p w14:paraId="01656ADB" w14:textId="77777777" w:rsidR="0037047A" w:rsidRPr="005D3F07" w:rsidRDefault="0037047A"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lastRenderedPageBreak/>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w:t>
            </w:r>
            <w:r w:rsidRPr="009D2E45">
              <w:rPr>
                <w:b/>
                <w:bCs/>
                <w:sz w:val="24"/>
                <w:szCs w:val="24"/>
              </w:rPr>
              <w:t>critically reflective</w:t>
            </w:r>
            <w:r w:rsidRPr="008B28E7">
              <w:rPr>
                <w:sz w:val="24"/>
                <w:szCs w:val="24"/>
              </w:rPr>
              <w:t xml:space="preser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46362A">
              <w:rPr>
                <w:b/>
                <w:bCs/>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w:t>
            </w:r>
            <w:r w:rsidR="00F34C86" w:rsidRPr="00EB4072">
              <w:rPr>
                <w:b/>
                <w:bCs/>
                <w:sz w:val="24"/>
                <w:szCs w:val="24"/>
              </w:rPr>
              <w:t xml:space="preserve">safeguarding </w:t>
            </w:r>
            <w:r w:rsidR="00216563" w:rsidRPr="00EB4072">
              <w:rPr>
                <w:b/>
                <w:bCs/>
                <w:sz w:val="24"/>
                <w:szCs w:val="24"/>
              </w:rPr>
              <w:t>legislation, policies</w:t>
            </w:r>
            <w:r w:rsidR="00F34C86" w:rsidRPr="00EB4072">
              <w:rPr>
                <w:b/>
                <w:bCs/>
                <w:sz w:val="24"/>
                <w:szCs w:val="24"/>
              </w:rPr>
              <w:t>, strategies and procedures</w:t>
            </w:r>
            <w:r w:rsidR="7AAB400D" w:rsidRPr="00EB4072">
              <w:rPr>
                <w:b/>
                <w:bCs/>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sidRPr="00191321">
              <w:rPr>
                <w:b/>
                <w:bCs/>
                <w:sz w:val="24"/>
                <w:szCs w:val="24"/>
              </w:rPr>
              <w:t xml:space="preserve">integration of </w:t>
            </w:r>
            <w:r w:rsidR="6A854C79" w:rsidRPr="00191321">
              <w:rPr>
                <w:b/>
                <w:bCs/>
                <w:sz w:val="24"/>
                <w:szCs w:val="24"/>
              </w:rPr>
              <w:t>analysis in asses</w:t>
            </w:r>
            <w:r w:rsidR="0F77E214" w:rsidRPr="00191321">
              <w:rPr>
                <w:b/>
                <w:bCs/>
                <w:sz w:val="24"/>
                <w:szCs w:val="24"/>
              </w:rPr>
              <w:t>sment, collabo</w:t>
            </w:r>
            <w:r w:rsidR="6A854C79" w:rsidRPr="00191321">
              <w:rPr>
                <w:b/>
                <w:bCs/>
                <w:sz w:val="24"/>
                <w:szCs w:val="24"/>
              </w:rPr>
              <w:t>rative work</w:t>
            </w:r>
            <w:r w:rsidR="0F77E214" w:rsidRPr="00191321">
              <w:rPr>
                <w:b/>
                <w:bCs/>
                <w:sz w:val="24"/>
                <w:szCs w:val="24"/>
              </w:rPr>
              <w:t>ing</w:t>
            </w:r>
            <w:r w:rsidR="6A854C79" w:rsidRPr="00191321">
              <w:rPr>
                <w:b/>
                <w:bCs/>
                <w:sz w:val="24"/>
                <w:szCs w:val="24"/>
              </w:rPr>
              <w:t xml:space="preserve"> a</w:t>
            </w:r>
            <w:r w:rsidR="0F77E214" w:rsidRPr="00191321">
              <w:rPr>
                <w:b/>
                <w:bCs/>
                <w:sz w:val="24"/>
                <w:szCs w:val="24"/>
              </w:rPr>
              <w:t xml:space="preserve">nd </w:t>
            </w:r>
            <w:r w:rsidR="6A854C79" w:rsidRPr="00191321">
              <w:rPr>
                <w:b/>
                <w:bCs/>
                <w:sz w:val="24"/>
                <w:szCs w:val="24"/>
              </w:rPr>
              <w:t>professional</w:t>
            </w:r>
            <w:r w:rsidR="00F34C86" w:rsidRPr="00191321">
              <w:rPr>
                <w:b/>
                <w:bCs/>
                <w:sz w:val="24"/>
                <w:szCs w:val="24"/>
              </w:rPr>
              <w:t xml:space="preserve"> </w:t>
            </w:r>
            <w:r w:rsidR="00216563" w:rsidRPr="00191321">
              <w:rPr>
                <w:b/>
                <w:bCs/>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 xml:space="preserve">use of </w:t>
            </w:r>
            <w:r w:rsidR="00F34C86" w:rsidRPr="004435F0">
              <w:rPr>
                <w:b/>
                <w:bCs/>
                <w:sz w:val="24"/>
                <w:szCs w:val="24"/>
                <w:u w:val="single"/>
              </w:rPr>
              <w:t>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61C4FD28" w14:textId="77777777" w:rsidR="00B41663" w:rsidRPr="00C826EF" w:rsidRDefault="00B41663" w:rsidP="00B41663">
            <w:pPr>
              <w:jc w:val="both"/>
              <w:rPr>
                <w:sz w:val="24"/>
                <w:szCs w:val="24"/>
              </w:rPr>
            </w:pPr>
          </w:p>
          <w:p w14:paraId="5D30D79F" w14:textId="77777777" w:rsidR="00B41663" w:rsidRPr="00C826EF" w:rsidRDefault="00B41663" w:rsidP="00B41663">
            <w:pPr>
              <w:jc w:val="both"/>
              <w:rPr>
                <w:i/>
                <w:sz w:val="24"/>
                <w:szCs w:val="24"/>
              </w:rPr>
            </w:pPr>
            <w:r w:rsidRPr="00C826EF">
              <w:rPr>
                <w:b/>
                <w:bCs/>
                <w:i/>
                <w:sz w:val="24"/>
                <w:szCs w:val="24"/>
              </w:rPr>
              <w:t xml:space="preserve">4000 </w:t>
            </w:r>
            <w:r w:rsidRPr="00C826EF">
              <w:rPr>
                <w:i/>
                <w:sz w:val="24"/>
                <w:szCs w:val="24"/>
              </w:rPr>
              <w:t>words</w:t>
            </w:r>
            <w:r w:rsidRPr="00C826EF">
              <w:rPr>
                <w:sz w:val="24"/>
                <w:szCs w:val="24"/>
              </w:rPr>
              <w:t xml:space="preserve"> </w:t>
            </w:r>
            <w:r w:rsidRPr="00C826EF">
              <w:rPr>
                <w:i/>
                <w:sz w:val="24"/>
                <w:szCs w:val="24"/>
              </w:rPr>
              <w:t>(+/- 10%: include your actual word count at the end of each section).</w:t>
            </w:r>
          </w:p>
          <w:p w14:paraId="20A5906F" w14:textId="77777777" w:rsidR="008D5999" w:rsidRDefault="008D5999" w:rsidP="00064063">
            <w:pPr>
              <w:jc w:val="both"/>
              <w:rPr>
                <w:sz w:val="24"/>
                <w:szCs w:val="24"/>
              </w:rPr>
            </w:pPr>
          </w:p>
          <w:p w14:paraId="33DDFED9" w14:textId="77777777" w:rsidR="001A376A" w:rsidRPr="00F246BF" w:rsidRDefault="001A376A" w:rsidP="001A376A">
            <w:pPr>
              <w:jc w:val="both"/>
              <w:rPr>
                <w:b/>
                <w:bCs/>
                <w:sz w:val="24"/>
                <w:szCs w:val="24"/>
              </w:rPr>
            </w:pPr>
            <w:r w:rsidRPr="00F246BF">
              <w:rPr>
                <w:b/>
                <w:bCs/>
                <w:sz w:val="24"/>
                <w:szCs w:val="24"/>
              </w:rPr>
              <w:t xml:space="preserve">Task 3 - Safeguarding and working in complex situations - case study </w:t>
            </w:r>
          </w:p>
          <w:p w14:paraId="0D33ED6E" w14:textId="77777777" w:rsidR="00587626" w:rsidRDefault="00587626" w:rsidP="001A376A">
            <w:pPr>
              <w:jc w:val="both"/>
              <w:rPr>
                <w:sz w:val="24"/>
                <w:szCs w:val="24"/>
              </w:rPr>
            </w:pPr>
          </w:p>
          <w:p w14:paraId="5C58F22C" w14:textId="4A9CA80B" w:rsidR="006550BA" w:rsidRDefault="00AD6921" w:rsidP="0092219D">
            <w:pPr>
              <w:jc w:val="both"/>
              <w:rPr>
                <w:sz w:val="24"/>
                <w:szCs w:val="24"/>
              </w:rPr>
            </w:pPr>
            <w:r>
              <w:rPr>
                <w:sz w:val="24"/>
                <w:szCs w:val="24"/>
              </w:rPr>
              <w:t>A</w:t>
            </w:r>
            <w:r w:rsidR="001A376A" w:rsidRPr="00B93FF4">
              <w:rPr>
                <w:sz w:val="24"/>
                <w:szCs w:val="24"/>
              </w:rPr>
              <w:t xml:space="preserve"> Supervising Social </w:t>
            </w:r>
            <w:r w:rsidR="00502B59" w:rsidRPr="00B93FF4">
              <w:rPr>
                <w:sz w:val="24"/>
                <w:szCs w:val="24"/>
              </w:rPr>
              <w:t>W</w:t>
            </w:r>
            <w:r w:rsidR="001A376A" w:rsidRPr="00B93FF4">
              <w:rPr>
                <w:sz w:val="24"/>
                <w:szCs w:val="24"/>
              </w:rPr>
              <w:t>orker ensure</w:t>
            </w:r>
            <w:r>
              <w:rPr>
                <w:sz w:val="24"/>
                <w:szCs w:val="24"/>
              </w:rPr>
              <w:t>s</w:t>
            </w:r>
            <w:r w:rsidR="001A376A" w:rsidRPr="00B93FF4">
              <w:rPr>
                <w:sz w:val="24"/>
                <w:szCs w:val="24"/>
              </w:rPr>
              <w:t xml:space="preserve"> foster carers meet the competencies of </w:t>
            </w:r>
            <w:r w:rsidR="006E13F4" w:rsidRPr="00B93FF4">
              <w:rPr>
                <w:sz w:val="24"/>
                <w:szCs w:val="24"/>
              </w:rPr>
              <w:t>c</w:t>
            </w:r>
            <w:r w:rsidR="001A376A" w:rsidRPr="00B93FF4">
              <w:rPr>
                <w:sz w:val="24"/>
                <w:szCs w:val="24"/>
              </w:rPr>
              <w:t xml:space="preserve">aring for children, keeping children safe, working with </w:t>
            </w:r>
            <w:r w:rsidR="00734B2A" w:rsidRPr="00B93FF4">
              <w:rPr>
                <w:sz w:val="24"/>
                <w:szCs w:val="24"/>
              </w:rPr>
              <w:t>others,</w:t>
            </w:r>
            <w:r w:rsidR="001A376A" w:rsidRPr="00B93FF4">
              <w:rPr>
                <w:sz w:val="24"/>
                <w:szCs w:val="24"/>
              </w:rPr>
              <w:t xml:space="preserve"> and supporting </w:t>
            </w:r>
            <w:r w:rsidR="00502B59" w:rsidRPr="00B93FF4">
              <w:rPr>
                <w:sz w:val="24"/>
                <w:szCs w:val="24"/>
              </w:rPr>
              <w:t>future</w:t>
            </w:r>
            <w:r w:rsidR="001A376A" w:rsidRPr="00B93FF4">
              <w:rPr>
                <w:sz w:val="24"/>
                <w:szCs w:val="24"/>
              </w:rPr>
              <w:t xml:space="preserve"> development</w:t>
            </w:r>
            <w:r w:rsidR="00FF7D99" w:rsidRPr="00B93FF4">
              <w:rPr>
                <w:sz w:val="24"/>
                <w:szCs w:val="24"/>
              </w:rPr>
              <w:t>.</w:t>
            </w:r>
            <w:r w:rsidR="001A376A" w:rsidRPr="00B93FF4">
              <w:rPr>
                <w:sz w:val="24"/>
                <w:szCs w:val="24"/>
              </w:rPr>
              <w:t xml:space="preserve"> This case study </w:t>
            </w:r>
            <w:r w:rsidR="00A70572">
              <w:rPr>
                <w:sz w:val="24"/>
                <w:szCs w:val="24"/>
              </w:rPr>
              <w:t>concerns an</w:t>
            </w:r>
            <w:r w:rsidR="001A376A" w:rsidRPr="00B93FF4">
              <w:rPr>
                <w:sz w:val="24"/>
                <w:szCs w:val="24"/>
              </w:rPr>
              <w:t xml:space="preserve"> assessment review</w:t>
            </w:r>
            <w:r w:rsidR="001A376A" w:rsidRPr="00B93FF4">
              <w:rPr>
                <w:color w:val="auto"/>
                <w:sz w:val="24"/>
                <w:szCs w:val="24"/>
              </w:rPr>
              <w:t xml:space="preserve">ing the competencies of </w:t>
            </w:r>
            <w:r w:rsidR="004A316C" w:rsidRPr="00B93FF4">
              <w:rPr>
                <w:color w:val="auto"/>
                <w:sz w:val="24"/>
                <w:szCs w:val="24"/>
              </w:rPr>
              <w:t>Adult 1 and 2</w:t>
            </w:r>
            <w:r w:rsidR="00A70572">
              <w:rPr>
                <w:color w:val="auto"/>
                <w:sz w:val="24"/>
                <w:szCs w:val="24"/>
              </w:rPr>
              <w:t>,</w:t>
            </w:r>
            <w:r w:rsidR="004A316C" w:rsidRPr="00B93FF4">
              <w:rPr>
                <w:color w:val="auto"/>
                <w:sz w:val="24"/>
                <w:szCs w:val="24"/>
              </w:rPr>
              <w:t xml:space="preserve"> who were </w:t>
            </w:r>
            <w:r w:rsidR="001A376A" w:rsidRPr="00B93FF4">
              <w:rPr>
                <w:color w:val="auto"/>
                <w:sz w:val="24"/>
                <w:szCs w:val="24"/>
              </w:rPr>
              <w:t xml:space="preserve">foster </w:t>
            </w:r>
            <w:r w:rsidR="00502B59" w:rsidRPr="00B93FF4">
              <w:rPr>
                <w:color w:val="auto"/>
                <w:sz w:val="24"/>
                <w:szCs w:val="24"/>
              </w:rPr>
              <w:t xml:space="preserve">carers </w:t>
            </w:r>
            <w:r w:rsidR="00161951" w:rsidRPr="00B93FF4">
              <w:rPr>
                <w:color w:val="auto"/>
                <w:sz w:val="24"/>
                <w:szCs w:val="24"/>
              </w:rPr>
              <w:t>for</w:t>
            </w:r>
            <w:r w:rsidR="001A376A" w:rsidRPr="00B93FF4">
              <w:rPr>
                <w:color w:val="auto"/>
                <w:sz w:val="24"/>
                <w:szCs w:val="24"/>
              </w:rPr>
              <w:t xml:space="preserve"> Child 1 </w:t>
            </w:r>
            <w:r w:rsidR="00161951" w:rsidRPr="00B93FF4">
              <w:rPr>
                <w:color w:val="auto"/>
                <w:sz w:val="24"/>
                <w:szCs w:val="24"/>
              </w:rPr>
              <w:t>who mad</w:t>
            </w:r>
            <w:r w:rsidR="00136FFC" w:rsidRPr="00B93FF4">
              <w:rPr>
                <w:color w:val="auto"/>
                <w:sz w:val="24"/>
                <w:szCs w:val="24"/>
              </w:rPr>
              <w:t>e</w:t>
            </w:r>
            <w:r w:rsidR="00161951" w:rsidRPr="00B93FF4">
              <w:rPr>
                <w:color w:val="auto"/>
                <w:sz w:val="24"/>
                <w:szCs w:val="24"/>
              </w:rPr>
              <w:t xml:space="preserve"> an allegation of being </w:t>
            </w:r>
            <w:r w:rsidR="00646944" w:rsidRPr="00B93FF4">
              <w:rPr>
                <w:color w:val="auto"/>
                <w:sz w:val="24"/>
                <w:szCs w:val="24"/>
              </w:rPr>
              <w:t>harmed by Adult 1. The allegations were</w:t>
            </w:r>
            <w:r w:rsidR="001A376A" w:rsidRPr="00B93FF4">
              <w:rPr>
                <w:color w:val="auto"/>
                <w:sz w:val="24"/>
                <w:szCs w:val="24"/>
              </w:rPr>
              <w:t xml:space="preserve"> addressed under </w:t>
            </w:r>
            <w:r w:rsidR="00A86C72" w:rsidRPr="00B93FF4">
              <w:rPr>
                <w:rFonts w:eastAsia="Calibri"/>
                <w:color w:val="auto"/>
                <w:kern w:val="2"/>
                <w:sz w:val="24"/>
                <w:szCs w:val="24"/>
                <w:lang w:eastAsia="en-US"/>
                <w14:ligatures w14:val="standardContextual"/>
              </w:rPr>
              <w:t xml:space="preserve">The Wales Safeguarding Procedures for </w:t>
            </w:r>
            <w:r w:rsidR="0032423E" w:rsidRPr="00B93FF4">
              <w:rPr>
                <w:rFonts w:eastAsia="Calibri"/>
                <w:color w:val="auto"/>
                <w:kern w:val="2"/>
                <w:sz w:val="24"/>
                <w:szCs w:val="24"/>
                <w:lang w:eastAsia="en-US"/>
                <w14:ligatures w14:val="standardContextual"/>
              </w:rPr>
              <w:t>C</w:t>
            </w:r>
            <w:r w:rsidR="00A86C72" w:rsidRPr="00B93FF4">
              <w:rPr>
                <w:rFonts w:eastAsia="Calibri"/>
                <w:color w:val="auto"/>
                <w:kern w:val="2"/>
                <w:sz w:val="24"/>
                <w:szCs w:val="24"/>
                <w:lang w:eastAsia="en-US"/>
                <w14:ligatures w14:val="standardContextual"/>
              </w:rPr>
              <w:t xml:space="preserve">hildren and </w:t>
            </w:r>
            <w:r w:rsidR="00452A97" w:rsidRPr="00B93FF4">
              <w:rPr>
                <w:rFonts w:eastAsia="Calibri"/>
                <w:color w:val="auto"/>
                <w:kern w:val="2"/>
                <w:sz w:val="24"/>
                <w:szCs w:val="24"/>
                <w:lang w:eastAsia="en-US"/>
                <w14:ligatures w14:val="standardContextual"/>
              </w:rPr>
              <w:t xml:space="preserve">Adults </w:t>
            </w:r>
            <w:r w:rsidR="00A2264E" w:rsidRPr="00B93FF4">
              <w:rPr>
                <w:rFonts w:eastAsia="Calibri"/>
                <w:color w:val="auto"/>
                <w:kern w:val="2"/>
                <w:sz w:val="24"/>
                <w:szCs w:val="24"/>
                <w:lang w:eastAsia="en-US"/>
                <w14:ligatures w14:val="standardContextual"/>
              </w:rPr>
              <w:t>a</w:t>
            </w:r>
            <w:r w:rsidR="00452A97" w:rsidRPr="00B93FF4">
              <w:rPr>
                <w:rFonts w:eastAsia="Calibri"/>
                <w:color w:val="auto"/>
                <w:kern w:val="2"/>
                <w:sz w:val="24"/>
                <w:szCs w:val="24"/>
                <w:lang w:eastAsia="en-US"/>
                <w14:ligatures w14:val="standardContextual"/>
              </w:rPr>
              <w:t xml:space="preserve">t Risk </w:t>
            </w:r>
            <w:r w:rsidR="00A2264E" w:rsidRPr="00B93FF4">
              <w:rPr>
                <w:rFonts w:eastAsia="Calibri"/>
                <w:color w:val="auto"/>
                <w:kern w:val="2"/>
                <w:sz w:val="24"/>
                <w:szCs w:val="24"/>
                <w:lang w:eastAsia="en-US"/>
                <w14:ligatures w14:val="standardContextual"/>
              </w:rPr>
              <w:t>o</w:t>
            </w:r>
            <w:r w:rsidR="00452A97" w:rsidRPr="00B93FF4">
              <w:rPr>
                <w:rFonts w:eastAsia="Calibri"/>
                <w:color w:val="auto"/>
                <w:kern w:val="2"/>
                <w:sz w:val="24"/>
                <w:szCs w:val="24"/>
                <w:lang w:eastAsia="en-US"/>
                <w14:ligatures w14:val="standardContextual"/>
              </w:rPr>
              <w:t xml:space="preserve">f Abuse </w:t>
            </w:r>
            <w:r w:rsidR="00A2264E" w:rsidRPr="00B93FF4">
              <w:rPr>
                <w:rFonts w:eastAsia="Calibri"/>
                <w:color w:val="auto"/>
                <w:kern w:val="2"/>
                <w:sz w:val="24"/>
                <w:szCs w:val="24"/>
                <w:lang w:eastAsia="en-US"/>
                <w14:ligatures w14:val="standardContextual"/>
              </w:rPr>
              <w:t>a</w:t>
            </w:r>
            <w:r w:rsidR="00452A97" w:rsidRPr="00B93FF4">
              <w:rPr>
                <w:rFonts w:eastAsia="Calibri"/>
                <w:color w:val="auto"/>
                <w:kern w:val="2"/>
                <w:sz w:val="24"/>
                <w:szCs w:val="24"/>
                <w:lang w:eastAsia="en-US"/>
                <w14:ligatures w14:val="standardContextual"/>
              </w:rPr>
              <w:t>nd Neglect</w:t>
            </w:r>
            <w:r w:rsidR="00534A5C">
              <w:rPr>
                <w:rFonts w:eastAsia="Calibri"/>
                <w:color w:val="auto"/>
                <w:kern w:val="2"/>
                <w:sz w:val="24"/>
                <w:szCs w:val="24"/>
                <w:lang w:eastAsia="en-US"/>
                <w14:ligatures w14:val="standardContextual"/>
              </w:rPr>
              <w:t xml:space="preserve"> (</w:t>
            </w:r>
            <w:r w:rsidR="00A86C72" w:rsidRPr="00B93FF4">
              <w:rPr>
                <w:rFonts w:eastAsia="Calibri"/>
                <w:color w:val="auto"/>
                <w:kern w:val="2"/>
                <w:sz w:val="24"/>
                <w:szCs w:val="24"/>
                <w:lang w:eastAsia="en-US"/>
                <w14:ligatures w14:val="standardContextual"/>
              </w:rPr>
              <w:t>2019</w:t>
            </w:r>
            <w:r w:rsidR="00534A5C">
              <w:rPr>
                <w:rFonts w:eastAsia="Calibri"/>
                <w:color w:val="auto"/>
                <w:kern w:val="2"/>
                <w:sz w:val="24"/>
                <w:szCs w:val="24"/>
                <w:lang w:eastAsia="en-US"/>
                <w14:ligatures w14:val="standardContextual"/>
              </w:rPr>
              <w:t>)</w:t>
            </w:r>
            <w:r w:rsidR="00A86C72" w:rsidRPr="00B93FF4">
              <w:rPr>
                <w:rFonts w:eastAsia="Calibri"/>
                <w:color w:val="auto"/>
                <w:kern w:val="2"/>
                <w:sz w:val="24"/>
                <w:szCs w:val="24"/>
                <w:lang w:eastAsia="en-US"/>
                <w14:ligatures w14:val="standardContextual"/>
              </w:rPr>
              <w:t xml:space="preserve"> </w:t>
            </w:r>
            <w:r w:rsidR="00534A5C">
              <w:rPr>
                <w:rFonts w:eastAsia="Calibri"/>
                <w:color w:val="auto"/>
                <w:kern w:val="2"/>
                <w:sz w:val="24"/>
                <w:szCs w:val="24"/>
                <w:lang w:eastAsia="en-US"/>
                <w14:ligatures w14:val="standardContextual"/>
              </w:rPr>
              <w:t xml:space="preserve">which </w:t>
            </w:r>
            <w:r w:rsidR="001361EB">
              <w:rPr>
                <w:rFonts w:eastAsia="Calibri"/>
                <w:color w:val="auto"/>
                <w:kern w:val="2"/>
                <w:sz w:val="24"/>
                <w:szCs w:val="24"/>
                <w:lang w:eastAsia="en-US"/>
                <w14:ligatures w14:val="standardContextual"/>
              </w:rPr>
              <w:t>are under</w:t>
            </w:r>
            <w:r w:rsidR="00795D60">
              <w:rPr>
                <w:rFonts w:eastAsia="Calibri"/>
                <w:color w:val="auto"/>
                <w:kern w:val="2"/>
                <w:sz w:val="24"/>
                <w:szCs w:val="24"/>
                <w:lang w:eastAsia="en-US"/>
                <w14:ligatures w14:val="standardContextual"/>
              </w:rPr>
              <w:t xml:space="preserve">pinned by </w:t>
            </w:r>
            <w:r w:rsidR="00A86C72" w:rsidRPr="00B93FF4">
              <w:rPr>
                <w:rFonts w:eastAsia="Calibri"/>
                <w:color w:val="auto"/>
                <w:kern w:val="2"/>
                <w:sz w:val="24"/>
                <w:szCs w:val="24"/>
                <w:lang w:eastAsia="en-US"/>
                <w14:ligatures w14:val="standardContextual"/>
              </w:rPr>
              <w:t xml:space="preserve">legislation from </w:t>
            </w:r>
            <w:r w:rsidR="00452A97" w:rsidRPr="00B93FF4">
              <w:rPr>
                <w:rFonts w:eastAsia="Calibri"/>
                <w:color w:val="auto"/>
                <w:kern w:val="2"/>
                <w:sz w:val="24"/>
                <w:szCs w:val="24"/>
                <w:lang w:eastAsia="en-US"/>
                <w14:ligatures w14:val="standardContextual"/>
              </w:rPr>
              <w:t>the Social</w:t>
            </w:r>
            <w:r w:rsidR="00A86C72" w:rsidRPr="00B93FF4">
              <w:rPr>
                <w:rFonts w:eastAsia="Calibri"/>
                <w:color w:val="auto"/>
                <w:kern w:val="2"/>
                <w:sz w:val="24"/>
                <w:szCs w:val="24"/>
                <w:lang w:eastAsia="en-US"/>
                <w14:ligatures w14:val="standardContextual"/>
              </w:rPr>
              <w:t xml:space="preserve"> Services and Well-being (Wales) Act 2014</w:t>
            </w:r>
            <w:r w:rsidR="00795D60">
              <w:rPr>
                <w:rFonts w:eastAsia="Calibri"/>
                <w:color w:val="auto"/>
                <w:kern w:val="2"/>
                <w:sz w:val="24"/>
                <w:szCs w:val="24"/>
                <w:lang w:eastAsia="en-US"/>
                <w14:ligatures w14:val="standardContextual"/>
              </w:rPr>
              <w:t xml:space="preserve"> (The Act)</w:t>
            </w:r>
            <w:r w:rsidR="00A86C72" w:rsidRPr="00B93FF4">
              <w:rPr>
                <w:rFonts w:eastAsia="Calibri"/>
                <w:color w:val="auto"/>
                <w:kern w:val="2"/>
                <w:sz w:val="24"/>
                <w:szCs w:val="24"/>
                <w:lang w:eastAsia="en-US"/>
                <w14:ligatures w14:val="standardContextual"/>
              </w:rPr>
              <w:t xml:space="preserve">. </w:t>
            </w:r>
            <w:r w:rsidR="001A376A" w:rsidRPr="00B93FF4">
              <w:rPr>
                <w:sz w:val="24"/>
                <w:szCs w:val="24"/>
              </w:rPr>
              <w:t xml:space="preserve">At the time, I was a newly qualified social worker </w:t>
            </w:r>
            <w:r w:rsidR="00F11CD8" w:rsidRPr="00B93FF4">
              <w:rPr>
                <w:sz w:val="24"/>
                <w:szCs w:val="24"/>
              </w:rPr>
              <w:t>undertaki</w:t>
            </w:r>
            <w:r w:rsidR="00F11CD8">
              <w:rPr>
                <w:sz w:val="24"/>
                <w:szCs w:val="24"/>
              </w:rPr>
              <w:t>ng</w:t>
            </w:r>
            <w:r w:rsidR="001A376A" w:rsidRPr="00B93FF4">
              <w:rPr>
                <w:sz w:val="24"/>
                <w:szCs w:val="24"/>
              </w:rPr>
              <w:t xml:space="preserve"> the assessment with other professionals, </w:t>
            </w:r>
            <w:r w:rsidR="001F4590">
              <w:rPr>
                <w:sz w:val="24"/>
                <w:szCs w:val="24"/>
              </w:rPr>
              <w:t>including</w:t>
            </w:r>
            <w:r w:rsidR="001A376A" w:rsidRPr="00B93FF4">
              <w:rPr>
                <w:sz w:val="24"/>
                <w:szCs w:val="24"/>
              </w:rPr>
              <w:t xml:space="preserve"> </w:t>
            </w:r>
            <w:r w:rsidR="002F2AFC" w:rsidRPr="00B93FF4">
              <w:rPr>
                <w:sz w:val="24"/>
                <w:szCs w:val="24"/>
              </w:rPr>
              <w:t>C</w:t>
            </w:r>
            <w:r w:rsidR="001A376A" w:rsidRPr="00B93FF4">
              <w:rPr>
                <w:sz w:val="24"/>
                <w:szCs w:val="24"/>
              </w:rPr>
              <w:t>hild</w:t>
            </w:r>
            <w:r w:rsidR="002F2AFC" w:rsidRPr="00B93FF4">
              <w:rPr>
                <w:sz w:val="24"/>
                <w:szCs w:val="24"/>
              </w:rPr>
              <w:t xml:space="preserve"> 1</w:t>
            </w:r>
            <w:r w:rsidR="00E000B3" w:rsidRPr="00B93FF4">
              <w:rPr>
                <w:sz w:val="24"/>
                <w:szCs w:val="24"/>
              </w:rPr>
              <w:t>’s Child P</w:t>
            </w:r>
            <w:r w:rsidR="001A376A" w:rsidRPr="00B93FF4">
              <w:rPr>
                <w:sz w:val="24"/>
                <w:szCs w:val="24"/>
              </w:rPr>
              <w:t xml:space="preserve">rotection </w:t>
            </w:r>
            <w:r w:rsidR="00E000B3" w:rsidRPr="00B93FF4">
              <w:rPr>
                <w:sz w:val="24"/>
                <w:szCs w:val="24"/>
              </w:rPr>
              <w:t>S</w:t>
            </w:r>
            <w:r w:rsidR="001A376A" w:rsidRPr="00B93FF4">
              <w:rPr>
                <w:sz w:val="24"/>
                <w:szCs w:val="24"/>
              </w:rPr>
              <w:t xml:space="preserve">ocial </w:t>
            </w:r>
            <w:r w:rsidR="00E000B3" w:rsidRPr="00B93FF4">
              <w:rPr>
                <w:sz w:val="24"/>
                <w:szCs w:val="24"/>
              </w:rPr>
              <w:t>W</w:t>
            </w:r>
            <w:r w:rsidR="001A376A" w:rsidRPr="00B93FF4">
              <w:rPr>
                <w:sz w:val="24"/>
                <w:szCs w:val="24"/>
              </w:rPr>
              <w:t xml:space="preserve">orker, </w:t>
            </w:r>
            <w:r w:rsidR="00E000B3" w:rsidRPr="00B93FF4">
              <w:rPr>
                <w:sz w:val="24"/>
                <w:szCs w:val="24"/>
              </w:rPr>
              <w:t>local authority solicitor</w:t>
            </w:r>
            <w:r w:rsidR="001A376A" w:rsidRPr="00B93FF4">
              <w:rPr>
                <w:sz w:val="24"/>
                <w:szCs w:val="24"/>
              </w:rPr>
              <w:t xml:space="preserve"> and clinical psychologist. </w:t>
            </w:r>
          </w:p>
          <w:p w14:paraId="7DCCFB47" w14:textId="77777777" w:rsidR="006550BA" w:rsidRDefault="006550BA" w:rsidP="0092219D">
            <w:pPr>
              <w:jc w:val="both"/>
              <w:rPr>
                <w:sz w:val="24"/>
                <w:szCs w:val="24"/>
              </w:rPr>
            </w:pPr>
          </w:p>
          <w:p w14:paraId="4CE8E344" w14:textId="77777777" w:rsidR="00DD7AF5" w:rsidRDefault="001A376A" w:rsidP="0050652A">
            <w:pPr>
              <w:jc w:val="both"/>
              <w:rPr>
                <w:sz w:val="24"/>
                <w:szCs w:val="24"/>
              </w:rPr>
            </w:pPr>
            <w:r w:rsidRPr="00B93FF4">
              <w:rPr>
                <w:sz w:val="24"/>
                <w:szCs w:val="24"/>
              </w:rPr>
              <w:t xml:space="preserve">Child 1 is subject of a care order and lives with </w:t>
            </w:r>
            <w:r w:rsidR="00AD28E4" w:rsidRPr="00B93FF4">
              <w:rPr>
                <w:sz w:val="24"/>
                <w:szCs w:val="24"/>
              </w:rPr>
              <w:t>Adult 3</w:t>
            </w:r>
            <w:r w:rsidRPr="00B93FF4">
              <w:rPr>
                <w:sz w:val="24"/>
                <w:szCs w:val="24"/>
              </w:rPr>
              <w:t xml:space="preserve"> under the </w:t>
            </w:r>
            <w:r w:rsidR="00387C9E" w:rsidRPr="00B93FF4">
              <w:rPr>
                <w:sz w:val="24"/>
                <w:szCs w:val="24"/>
              </w:rPr>
              <w:t xml:space="preserve">provisos </w:t>
            </w:r>
            <w:r w:rsidR="00C85033" w:rsidRPr="00B93FF4">
              <w:rPr>
                <w:sz w:val="24"/>
                <w:szCs w:val="24"/>
              </w:rPr>
              <w:t xml:space="preserve">of the </w:t>
            </w:r>
            <w:r w:rsidRPr="00B93FF4">
              <w:rPr>
                <w:sz w:val="24"/>
                <w:szCs w:val="24"/>
              </w:rPr>
              <w:t xml:space="preserve">Placement with Parents regulations as specified in </w:t>
            </w:r>
            <w:r w:rsidR="009D5C5F" w:rsidRPr="00B93FF4">
              <w:rPr>
                <w:sz w:val="24"/>
                <w:szCs w:val="24"/>
              </w:rPr>
              <w:t xml:space="preserve">the </w:t>
            </w:r>
            <w:r w:rsidRPr="00B93FF4">
              <w:rPr>
                <w:sz w:val="24"/>
                <w:szCs w:val="24"/>
              </w:rPr>
              <w:t>Placement and Case Review (Wales) Regulations 2015.</w:t>
            </w:r>
            <w:r w:rsidR="00552F80" w:rsidRPr="00B93FF4">
              <w:rPr>
                <w:sz w:val="24"/>
                <w:szCs w:val="24"/>
              </w:rPr>
              <w:t xml:space="preserve"> </w:t>
            </w:r>
            <w:r w:rsidR="00452A97" w:rsidRPr="00B93FF4">
              <w:rPr>
                <w:sz w:val="24"/>
                <w:szCs w:val="24"/>
              </w:rPr>
              <w:t>Child 1</w:t>
            </w:r>
            <w:r w:rsidRPr="00B93FF4">
              <w:rPr>
                <w:sz w:val="24"/>
                <w:szCs w:val="24"/>
              </w:rPr>
              <w:t xml:space="preserve"> stay</w:t>
            </w:r>
            <w:r w:rsidR="0082052B">
              <w:rPr>
                <w:sz w:val="24"/>
                <w:szCs w:val="24"/>
              </w:rPr>
              <w:t>ed</w:t>
            </w:r>
            <w:r w:rsidRPr="00B93FF4">
              <w:rPr>
                <w:sz w:val="24"/>
                <w:szCs w:val="24"/>
              </w:rPr>
              <w:t xml:space="preserve"> with Adult 1 and Adult 2 </w:t>
            </w:r>
            <w:r w:rsidR="00352239" w:rsidRPr="00B93FF4">
              <w:rPr>
                <w:sz w:val="24"/>
                <w:szCs w:val="24"/>
              </w:rPr>
              <w:t>three</w:t>
            </w:r>
            <w:r w:rsidRPr="00B93FF4">
              <w:rPr>
                <w:sz w:val="24"/>
                <w:szCs w:val="24"/>
              </w:rPr>
              <w:t xml:space="preserve"> nights per week</w:t>
            </w:r>
            <w:r w:rsidR="0012528E" w:rsidRPr="00B93FF4">
              <w:rPr>
                <w:sz w:val="24"/>
                <w:szCs w:val="24"/>
              </w:rPr>
              <w:t xml:space="preserve"> </w:t>
            </w:r>
            <w:r w:rsidR="00222F95" w:rsidRPr="00B93FF4">
              <w:rPr>
                <w:sz w:val="24"/>
                <w:szCs w:val="24"/>
              </w:rPr>
              <w:t>as planned in a shared care arrangement</w:t>
            </w:r>
            <w:r w:rsidR="001F4D26">
              <w:rPr>
                <w:sz w:val="24"/>
                <w:szCs w:val="24"/>
              </w:rPr>
              <w:t>, so</w:t>
            </w:r>
            <w:r w:rsidR="001B6E8F" w:rsidRPr="00B93FF4">
              <w:rPr>
                <w:sz w:val="24"/>
                <w:szCs w:val="24"/>
              </w:rPr>
              <w:t xml:space="preserve"> Adults 1 and 2 </w:t>
            </w:r>
            <w:r w:rsidR="001F4D26">
              <w:rPr>
                <w:sz w:val="24"/>
                <w:szCs w:val="24"/>
              </w:rPr>
              <w:t xml:space="preserve">were </w:t>
            </w:r>
            <w:r w:rsidR="00FF00B4" w:rsidRPr="00B93FF4">
              <w:rPr>
                <w:sz w:val="24"/>
                <w:szCs w:val="24"/>
              </w:rPr>
              <w:t xml:space="preserve">registered as </w:t>
            </w:r>
            <w:r w:rsidRPr="00B93FF4">
              <w:rPr>
                <w:sz w:val="24"/>
                <w:szCs w:val="24"/>
              </w:rPr>
              <w:t xml:space="preserve">connected persons foster </w:t>
            </w:r>
            <w:r w:rsidR="001B6E8F" w:rsidRPr="00B93FF4">
              <w:rPr>
                <w:sz w:val="24"/>
                <w:szCs w:val="24"/>
              </w:rPr>
              <w:t>carers</w:t>
            </w:r>
            <w:r w:rsidR="001F4D26">
              <w:rPr>
                <w:sz w:val="24"/>
                <w:szCs w:val="24"/>
              </w:rPr>
              <w:t xml:space="preserve"> as </w:t>
            </w:r>
            <w:r w:rsidR="001E03B9" w:rsidRPr="00B93FF4">
              <w:rPr>
                <w:sz w:val="24"/>
                <w:szCs w:val="24"/>
              </w:rPr>
              <w:t xml:space="preserve"> </w:t>
            </w:r>
            <w:r w:rsidR="001B6E8F" w:rsidRPr="00B93FF4">
              <w:rPr>
                <w:sz w:val="24"/>
                <w:szCs w:val="24"/>
              </w:rPr>
              <w:t>C</w:t>
            </w:r>
            <w:r w:rsidRPr="00B93FF4">
              <w:rPr>
                <w:sz w:val="24"/>
                <w:szCs w:val="24"/>
              </w:rPr>
              <w:t xml:space="preserve">hild </w:t>
            </w:r>
            <w:r w:rsidR="001B6E8F" w:rsidRPr="00B93FF4">
              <w:rPr>
                <w:sz w:val="24"/>
                <w:szCs w:val="24"/>
              </w:rPr>
              <w:t xml:space="preserve">1 </w:t>
            </w:r>
            <w:r w:rsidR="001F4D26">
              <w:rPr>
                <w:sz w:val="24"/>
                <w:szCs w:val="24"/>
              </w:rPr>
              <w:t>i</w:t>
            </w:r>
            <w:r w:rsidR="00352239" w:rsidRPr="00B93FF4">
              <w:rPr>
                <w:sz w:val="24"/>
                <w:szCs w:val="24"/>
              </w:rPr>
              <w:t>s</w:t>
            </w:r>
            <w:r w:rsidRPr="00B93FF4">
              <w:rPr>
                <w:sz w:val="24"/>
                <w:szCs w:val="24"/>
              </w:rPr>
              <w:t xml:space="preserve"> a looked after child</w:t>
            </w:r>
            <w:r w:rsidR="009D664F" w:rsidRPr="00B93FF4">
              <w:rPr>
                <w:sz w:val="24"/>
                <w:szCs w:val="24"/>
              </w:rPr>
              <w:t xml:space="preserve"> as defined in section 76</w:t>
            </w:r>
            <w:r w:rsidR="00A63004" w:rsidRPr="00B93FF4">
              <w:rPr>
                <w:sz w:val="24"/>
                <w:szCs w:val="24"/>
              </w:rPr>
              <w:t xml:space="preserve">(1) of </w:t>
            </w:r>
            <w:r w:rsidR="00A80BC1">
              <w:rPr>
                <w:sz w:val="24"/>
                <w:szCs w:val="24"/>
              </w:rPr>
              <w:t>T</w:t>
            </w:r>
            <w:r w:rsidR="00A63004" w:rsidRPr="00B93FF4">
              <w:rPr>
                <w:sz w:val="24"/>
                <w:szCs w:val="24"/>
              </w:rPr>
              <w:t xml:space="preserve">he </w:t>
            </w:r>
            <w:r w:rsidR="005C3B46">
              <w:rPr>
                <w:sz w:val="24"/>
                <w:szCs w:val="24"/>
              </w:rPr>
              <w:t>A</w:t>
            </w:r>
            <w:r w:rsidR="000C39D8">
              <w:rPr>
                <w:sz w:val="24"/>
                <w:szCs w:val="24"/>
              </w:rPr>
              <w:t>ct</w:t>
            </w:r>
            <w:r w:rsidRPr="00B93FF4">
              <w:rPr>
                <w:sz w:val="24"/>
                <w:szCs w:val="24"/>
              </w:rPr>
              <w:t>.</w:t>
            </w:r>
            <w:r w:rsidR="0077310A" w:rsidRPr="00B93FF4">
              <w:rPr>
                <w:sz w:val="24"/>
                <w:szCs w:val="24"/>
              </w:rPr>
              <w:t xml:space="preserve"> </w:t>
            </w:r>
            <w:r w:rsidR="00346B6A" w:rsidRPr="00B93FF4">
              <w:rPr>
                <w:sz w:val="24"/>
                <w:szCs w:val="24"/>
              </w:rPr>
              <w:t xml:space="preserve">Child 1 had been diagnosed with Attention Deficit Hyperactive Disorder (ADHD) </w:t>
            </w:r>
            <w:r w:rsidR="009D5C5F" w:rsidRPr="00B93FF4">
              <w:rPr>
                <w:sz w:val="24"/>
                <w:szCs w:val="24"/>
              </w:rPr>
              <w:t>so</w:t>
            </w:r>
            <w:r w:rsidR="00346B6A" w:rsidRPr="00B93FF4">
              <w:rPr>
                <w:sz w:val="24"/>
                <w:szCs w:val="24"/>
              </w:rPr>
              <w:t xml:space="preserve"> Adults 1,2 and 3 had </w:t>
            </w:r>
            <w:r w:rsidR="005C3B46">
              <w:rPr>
                <w:sz w:val="24"/>
                <w:szCs w:val="24"/>
              </w:rPr>
              <w:t xml:space="preserve">received </w:t>
            </w:r>
            <w:r w:rsidR="00346B6A" w:rsidRPr="00B93FF4">
              <w:rPr>
                <w:sz w:val="24"/>
                <w:szCs w:val="24"/>
              </w:rPr>
              <w:t xml:space="preserve">guidance </w:t>
            </w:r>
            <w:r w:rsidR="008A0C26" w:rsidRPr="00B93FF4">
              <w:rPr>
                <w:sz w:val="24"/>
                <w:szCs w:val="24"/>
              </w:rPr>
              <w:t xml:space="preserve">from the </w:t>
            </w:r>
            <w:r w:rsidR="003A6255" w:rsidRPr="00B93FF4">
              <w:rPr>
                <w:sz w:val="24"/>
                <w:szCs w:val="24"/>
              </w:rPr>
              <w:t xml:space="preserve">Neurodevelopmental team </w:t>
            </w:r>
            <w:r w:rsidR="00346B6A" w:rsidRPr="00B93FF4">
              <w:rPr>
                <w:sz w:val="24"/>
                <w:szCs w:val="24"/>
              </w:rPr>
              <w:t>on ADHD management</w:t>
            </w:r>
            <w:r w:rsidR="00792359" w:rsidRPr="00B93FF4">
              <w:rPr>
                <w:sz w:val="24"/>
                <w:szCs w:val="24"/>
              </w:rPr>
              <w:t xml:space="preserve">. </w:t>
            </w:r>
            <w:r w:rsidR="00A553B2">
              <w:rPr>
                <w:sz w:val="24"/>
                <w:szCs w:val="24"/>
              </w:rPr>
              <w:t xml:space="preserve">This aimed </w:t>
            </w:r>
            <w:r w:rsidR="00792359" w:rsidRPr="00B93FF4">
              <w:rPr>
                <w:sz w:val="24"/>
                <w:szCs w:val="24"/>
              </w:rPr>
              <w:t xml:space="preserve">to avoid placement breakdown as </w:t>
            </w:r>
            <w:r w:rsidR="00A50EE2" w:rsidRPr="00B93FF4">
              <w:rPr>
                <w:sz w:val="24"/>
                <w:szCs w:val="24"/>
              </w:rPr>
              <w:t xml:space="preserve">young people with ADHD in general foster care need </w:t>
            </w:r>
            <w:r w:rsidR="005E2192" w:rsidRPr="00B93FF4">
              <w:rPr>
                <w:sz w:val="24"/>
                <w:szCs w:val="24"/>
              </w:rPr>
              <w:t>increasingly more mental health services in adulthood if unmanaged in child</w:t>
            </w:r>
            <w:r w:rsidR="004D393B" w:rsidRPr="00B93FF4">
              <w:rPr>
                <w:sz w:val="24"/>
                <w:szCs w:val="24"/>
              </w:rPr>
              <w:t>hood</w:t>
            </w:r>
            <w:r w:rsidR="00404A19" w:rsidRPr="00B93FF4">
              <w:rPr>
                <w:sz w:val="24"/>
                <w:szCs w:val="24"/>
              </w:rPr>
              <w:t xml:space="preserve"> (</w:t>
            </w:r>
            <w:r w:rsidR="000D0AFE" w:rsidRPr="00B93FF4">
              <w:rPr>
                <w:sz w:val="24"/>
                <w:szCs w:val="24"/>
              </w:rPr>
              <w:t>Mowbray et al.2022)</w:t>
            </w:r>
            <w:r w:rsidR="00404A19" w:rsidRPr="00B93FF4">
              <w:rPr>
                <w:sz w:val="24"/>
                <w:szCs w:val="24"/>
              </w:rPr>
              <w:t>.</w:t>
            </w:r>
          </w:p>
          <w:p w14:paraId="0C091335" w14:textId="77777777" w:rsidR="00DD7AF5" w:rsidRDefault="00DD7AF5" w:rsidP="0050652A">
            <w:pPr>
              <w:jc w:val="both"/>
              <w:rPr>
                <w:sz w:val="24"/>
                <w:szCs w:val="24"/>
              </w:rPr>
            </w:pPr>
          </w:p>
          <w:p w14:paraId="0FEF25C8" w14:textId="1D637841" w:rsidR="00B079E5" w:rsidRPr="00DD7AF5" w:rsidRDefault="00202B3B" w:rsidP="0050652A">
            <w:pPr>
              <w:jc w:val="both"/>
              <w:rPr>
                <w:sz w:val="24"/>
                <w:szCs w:val="24"/>
              </w:rPr>
            </w:pPr>
            <w:r w:rsidRPr="00B93FF4">
              <w:rPr>
                <w:sz w:val="24"/>
                <w:szCs w:val="24"/>
              </w:rPr>
              <w:t xml:space="preserve">The Headteacher of Child 1’s school contacted the Child Protection Social Worker quoting disclosures made </w:t>
            </w:r>
            <w:r w:rsidR="007362D2" w:rsidRPr="00B93FF4">
              <w:rPr>
                <w:sz w:val="24"/>
                <w:szCs w:val="24"/>
              </w:rPr>
              <w:t>regarding Adult 1</w:t>
            </w:r>
            <w:r w:rsidR="003D5D84" w:rsidRPr="00B93FF4">
              <w:rPr>
                <w:sz w:val="24"/>
                <w:szCs w:val="24"/>
              </w:rPr>
              <w:t xml:space="preserve"> chastising </w:t>
            </w:r>
            <w:r w:rsidR="00A16BC4" w:rsidRPr="00B93FF4">
              <w:rPr>
                <w:sz w:val="24"/>
                <w:szCs w:val="24"/>
              </w:rPr>
              <w:t>and</w:t>
            </w:r>
            <w:r w:rsidR="003D5D84" w:rsidRPr="00B93FF4">
              <w:rPr>
                <w:sz w:val="24"/>
                <w:szCs w:val="24"/>
              </w:rPr>
              <w:t xml:space="preserve"> </w:t>
            </w:r>
            <w:r w:rsidR="00CE7B9F" w:rsidRPr="00B93FF4">
              <w:rPr>
                <w:sz w:val="24"/>
                <w:szCs w:val="24"/>
              </w:rPr>
              <w:t>swearing at them</w:t>
            </w:r>
            <w:r w:rsidRPr="00B93FF4">
              <w:rPr>
                <w:sz w:val="24"/>
                <w:szCs w:val="24"/>
              </w:rPr>
              <w:t>.</w:t>
            </w:r>
            <w:r w:rsidRPr="00B93FF4">
              <w:rPr>
                <w:rFonts w:eastAsia="Calibri"/>
                <w:color w:val="auto"/>
                <w:kern w:val="2"/>
                <w:sz w:val="24"/>
                <w:szCs w:val="24"/>
                <w:lang w:eastAsia="en-US"/>
                <w14:ligatures w14:val="standardContextual"/>
              </w:rPr>
              <w:t xml:space="preserve"> Further information had been gathered by the Child’s Social Worker </w:t>
            </w:r>
            <w:r w:rsidR="00AF190F">
              <w:rPr>
                <w:rFonts w:eastAsia="Calibri"/>
                <w:color w:val="auto"/>
                <w:kern w:val="2"/>
                <w:sz w:val="24"/>
                <w:szCs w:val="24"/>
                <w:lang w:eastAsia="en-US"/>
                <w14:ligatures w14:val="standardContextual"/>
              </w:rPr>
              <w:t xml:space="preserve">within the set timelines </w:t>
            </w:r>
            <w:r w:rsidRPr="00B93FF4">
              <w:rPr>
                <w:rFonts w:eastAsia="Calibri"/>
                <w:color w:val="auto"/>
                <w:kern w:val="2"/>
                <w:sz w:val="24"/>
                <w:szCs w:val="24"/>
                <w:lang w:eastAsia="en-US"/>
                <w14:ligatures w14:val="standardContextual"/>
              </w:rPr>
              <w:t xml:space="preserve">as part of their investigation under Section 47 of the Children’s </w:t>
            </w:r>
            <w:r w:rsidR="00947EC0" w:rsidRPr="00B93FF4">
              <w:rPr>
                <w:rFonts w:eastAsia="Calibri"/>
                <w:color w:val="auto"/>
                <w:kern w:val="2"/>
                <w:sz w:val="24"/>
                <w:szCs w:val="24"/>
                <w:lang w:eastAsia="en-US"/>
                <w14:ligatures w14:val="standardContextual"/>
              </w:rPr>
              <w:t>A</w:t>
            </w:r>
            <w:r w:rsidRPr="00B93FF4">
              <w:rPr>
                <w:rFonts w:eastAsia="Calibri"/>
                <w:color w:val="auto"/>
                <w:kern w:val="2"/>
                <w:sz w:val="24"/>
                <w:szCs w:val="24"/>
                <w:lang w:eastAsia="en-US"/>
                <w14:ligatures w14:val="standardContextual"/>
              </w:rPr>
              <w:t>ct 1989.</w:t>
            </w:r>
            <w:r w:rsidR="00F32E1A" w:rsidRPr="00B93FF4">
              <w:rPr>
                <w:rFonts w:eastAsia="Calibri"/>
                <w:color w:val="auto"/>
                <w:kern w:val="2"/>
                <w:sz w:val="24"/>
                <w:szCs w:val="24"/>
                <w:lang w:eastAsia="en-US"/>
                <w14:ligatures w14:val="standardContextual"/>
              </w:rPr>
              <w:t xml:space="preserve"> </w:t>
            </w:r>
            <w:r w:rsidR="00726270" w:rsidRPr="00B93FF4">
              <w:rPr>
                <w:rFonts w:eastAsia="Calibri"/>
                <w:color w:val="auto"/>
                <w:kern w:val="2"/>
                <w:sz w:val="24"/>
                <w:szCs w:val="24"/>
                <w:lang w:eastAsia="en-US"/>
                <w14:ligatures w14:val="standardContextual"/>
              </w:rPr>
              <w:t>Volume 5 of the Working Together to Safeguard People: Handling Individual Cases to Protect Children at Risk</w:t>
            </w:r>
            <w:r w:rsidR="009817C7">
              <w:rPr>
                <w:rFonts w:eastAsia="Calibri"/>
                <w:color w:val="auto"/>
                <w:kern w:val="2"/>
                <w:sz w:val="24"/>
                <w:szCs w:val="24"/>
                <w:lang w:eastAsia="en-US"/>
                <w14:ligatures w14:val="standardContextual"/>
              </w:rPr>
              <w:t>,</w:t>
            </w:r>
            <w:r w:rsidR="00726270" w:rsidRPr="00B93FF4">
              <w:rPr>
                <w:rFonts w:eastAsia="Calibri"/>
                <w:color w:val="auto"/>
                <w:kern w:val="2"/>
                <w:sz w:val="24"/>
                <w:szCs w:val="24"/>
                <w:lang w:eastAsia="en-US"/>
                <w14:ligatures w14:val="standardContextual"/>
              </w:rPr>
              <w:t xml:space="preserve"> </w:t>
            </w:r>
            <w:r w:rsidR="003C1EC0" w:rsidRPr="00B93FF4">
              <w:rPr>
                <w:rFonts w:eastAsia="Calibri"/>
                <w:color w:val="auto"/>
                <w:kern w:val="2"/>
                <w:sz w:val="24"/>
                <w:szCs w:val="24"/>
                <w:lang w:eastAsia="en-US"/>
                <w14:ligatures w14:val="standardContextual"/>
              </w:rPr>
              <w:t>list</w:t>
            </w:r>
            <w:r w:rsidR="009817C7">
              <w:rPr>
                <w:rFonts w:eastAsia="Calibri"/>
                <w:color w:val="auto"/>
                <w:kern w:val="2"/>
                <w:sz w:val="24"/>
                <w:szCs w:val="24"/>
                <w:lang w:eastAsia="en-US"/>
                <w14:ligatures w14:val="standardContextual"/>
              </w:rPr>
              <w:t>s</w:t>
            </w:r>
            <w:r w:rsidR="003C1EC0" w:rsidRPr="00B93FF4">
              <w:rPr>
                <w:rFonts w:eastAsia="Calibri"/>
                <w:color w:val="auto"/>
                <w:kern w:val="2"/>
                <w:sz w:val="24"/>
                <w:szCs w:val="24"/>
                <w:lang w:eastAsia="en-US"/>
                <w14:ligatures w14:val="standardContextual"/>
              </w:rPr>
              <w:t xml:space="preserve"> the differing type of harm children should be protected from, such as physical</w:t>
            </w:r>
            <w:r w:rsidR="00453DC9" w:rsidRPr="00B93FF4">
              <w:rPr>
                <w:rFonts w:eastAsia="Calibri"/>
                <w:color w:val="auto"/>
                <w:kern w:val="2"/>
                <w:sz w:val="24"/>
                <w:szCs w:val="24"/>
                <w:lang w:eastAsia="en-US"/>
                <w14:ligatures w14:val="standardContextual"/>
              </w:rPr>
              <w:t xml:space="preserve">, </w:t>
            </w:r>
            <w:r w:rsidR="003C1EC0" w:rsidRPr="00B93FF4">
              <w:rPr>
                <w:rFonts w:eastAsia="Calibri"/>
                <w:color w:val="auto"/>
                <w:kern w:val="2"/>
                <w:sz w:val="24"/>
                <w:szCs w:val="24"/>
                <w:lang w:eastAsia="en-US"/>
                <w14:ligatures w14:val="standardContextual"/>
              </w:rPr>
              <w:t>emotional/psychological</w:t>
            </w:r>
            <w:r w:rsidR="000F6FBC" w:rsidRPr="00B93FF4">
              <w:rPr>
                <w:rFonts w:eastAsia="Calibri"/>
                <w:color w:val="auto"/>
                <w:kern w:val="2"/>
                <w:sz w:val="24"/>
                <w:szCs w:val="24"/>
                <w:lang w:eastAsia="en-US"/>
                <w14:ligatures w14:val="standardContextual"/>
              </w:rPr>
              <w:t>,</w:t>
            </w:r>
            <w:r w:rsidR="003C1EC0" w:rsidRPr="00B93FF4">
              <w:rPr>
                <w:rFonts w:eastAsia="Calibri"/>
                <w:color w:val="auto"/>
                <w:kern w:val="2"/>
                <w:sz w:val="24"/>
                <w:szCs w:val="24"/>
                <w:lang w:eastAsia="en-US"/>
                <w14:ligatures w14:val="standardContextual"/>
              </w:rPr>
              <w:t xml:space="preserve"> sexual </w:t>
            </w:r>
            <w:r w:rsidR="000F6FBC" w:rsidRPr="00B93FF4">
              <w:rPr>
                <w:rFonts w:eastAsia="Calibri"/>
                <w:color w:val="auto"/>
                <w:kern w:val="2"/>
                <w:sz w:val="24"/>
                <w:szCs w:val="24"/>
                <w:lang w:eastAsia="en-US"/>
                <w14:ligatures w14:val="standardContextual"/>
              </w:rPr>
              <w:t xml:space="preserve">and </w:t>
            </w:r>
            <w:r w:rsidR="003C1EC0" w:rsidRPr="00B93FF4">
              <w:rPr>
                <w:rFonts w:eastAsia="Calibri"/>
                <w:color w:val="auto"/>
                <w:kern w:val="2"/>
                <w:sz w:val="24"/>
                <w:szCs w:val="24"/>
                <w:lang w:eastAsia="en-US"/>
                <w14:ligatures w14:val="standardContextual"/>
              </w:rPr>
              <w:t>financial abuse</w:t>
            </w:r>
            <w:r w:rsidR="009653DC" w:rsidRPr="00B93FF4">
              <w:rPr>
                <w:rFonts w:eastAsia="Calibri"/>
                <w:color w:val="auto"/>
                <w:kern w:val="2"/>
                <w:sz w:val="24"/>
                <w:szCs w:val="24"/>
                <w:lang w:eastAsia="en-US"/>
                <w14:ligatures w14:val="standardContextual"/>
              </w:rPr>
              <w:t xml:space="preserve">. </w:t>
            </w:r>
            <w:r w:rsidR="00170762" w:rsidRPr="00B93FF4">
              <w:rPr>
                <w:rFonts w:eastAsia="Calibri"/>
                <w:color w:val="auto"/>
                <w:kern w:val="2"/>
                <w:sz w:val="24"/>
                <w:szCs w:val="24"/>
                <w:lang w:eastAsia="en-US"/>
                <w14:ligatures w14:val="standardContextual"/>
              </w:rPr>
              <w:t xml:space="preserve">The guidance also instructs on safeguarding children from </w:t>
            </w:r>
            <w:r w:rsidR="003C1EC0" w:rsidRPr="00B93FF4">
              <w:rPr>
                <w:rFonts w:eastAsia="Calibri"/>
                <w:color w:val="auto"/>
                <w:kern w:val="2"/>
                <w:sz w:val="24"/>
                <w:szCs w:val="24"/>
                <w:lang w:eastAsia="en-US"/>
                <w14:ligatures w14:val="standardContextual"/>
              </w:rPr>
              <w:t xml:space="preserve">neglect </w:t>
            </w:r>
            <w:r w:rsidR="00BB25FC" w:rsidRPr="00B93FF4">
              <w:rPr>
                <w:rFonts w:eastAsia="Calibri"/>
                <w:color w:val="auto"/>
                <w:kern w:val="2"/>
                <w:sz w:val="24"/>
                <w:szCs w:val="24"/>
                <w:lang w:eastAsia="en-US"/>
                <w14:ligatures w14:val="standardContextual"/>
              </w:rPr>
              <w:t xml:space="preserve">as well as </w:t>
            </w:r>
            <w:r w:rsidR="00D223B2" w:rsidRPr="00B93FF4">
              <w:rPr>
                <w:rFonts w:eastAsia="Calibri"/>
                <w:color w:val="auto"/>
                <w:kern w:val="2"/>
                <w:sz w:val="24"/>
                <w:szCs w:val="24"/>
                <w:lang w:eastAsia="en-US"/>
                <w14:ligatures w14:val="standardContextual"/>
              </w:rPr>
              <w:t xml:space="preserve">the criminal/sexual exploitation of children as well as </w:t>
            </w:r>
            <w:r w:rsidR="003C1EC0" w:rsidRPr="00B93FF4">
              <w:rPr>
                <w:rFonts w:eastAsia="Calibri"/>
                <w:color w:val="auto"/>
                <w:kern w:val="2"/>
                <w:sz w:val="24"/>
                <w:szCs w:val="24"/>
                <w:lang w:eastAsia="en-US"/>
                <w14:ligatures w14:val="standardContextual"/>
              </w:rPr>
              <w:t>Radicalisation</w:t>
            </w:r>
            <w:r w:rsidR="00D223B2" w:rsidRPr="00B93FF4">
              <w:rPr>
                <w:rFonts w:eastAsia="Calibri"/>
                <w:color w:val="auto"/>
                <w:kern w:val="2"/>
                <w:sz w:val="24"/>
                <w:szCs w:val="24"/>
                <w:lang w:eastAsia="en-US"/>
                <w14:ligatures w14:val="standardContextual"/>
              </w:rPr>
              <w:t xml:space="preserve">, </w:t>
            </w:r>
            <w:r w:rsidR="003C1EC0" w:rsidRPr="00B93FF4">
              <w:rPr>
                <w:rFonts w:eastAsia="Calibri"/>
                <w:color w:val="auto"/>
                <w:kern w:val="2"/>
                <w:sz w:val="24"/>
                <w:szCs w:val="24"/>
                <w:lang w:eastAsia="en-US"/>
                <w14:ligatures w14:val="standardContextual"/>
              </w:rPr>
              <w:t>Female genital mutilation</w:t>
            </w:r>
            <w:r w:rsidR="00D223B2" w:rsidRPr="00B93FF4">
              <w:rPr>
                <w:rFonts w:eastAsia="Calibri"/>
                <w:color w:val="auto"/>
                <w:kern w:val="2"/>
                <w:sz w:val="24"/>
                <w:szCs w:val="24"/>
                <w:lang w:eastAsia="en-US"/>
                <w14:ligatures w14:val="standardContextual"/>
              </w:rPr>
              <w:t xml:space="preserve"> and </w:t>
            </w:r>
            <w:r w:rsidR="003C1EC0" w:rsidRPr="00B93FF4">
              <w:rPr>
                <w:rFonts w:eastAsia="Calibri"/>
                <w:color w:val="auto"/>
                <w:kern w:val="2"/>
                <w:sz w:val="24"/>
                <w:szCs w:val="24"/>
                <w:lang w:eastAsia="en-US"/>
                <w14:ligatures w14:val="standardContextual"/>
              </w:rPr>
              <w:t>Modern slavery</w:t>
            </w:r>
            <w:r w:rsidR="0050652A" w:rsidRPr="00B93FF4">
              <w:rPr>
                <w:rFonts w:eastAsia="Calibri"/>
                <w:color w:val="auto"/>
                <w:kern w:val="2"/>
                <w:sz w:val="24"/>
                <w:szCs w:val="24"/>
                <w:lang w:eastAsia="en-US"/>
                <w14:ligatures w14:val="standardContextual"/>
              </w:rPr>
              <w:t xml:space="preserve"> (We</w:t>
            </w:r>
            <w:r w:rsidR="006D73B3" w:rsidRPr="00B93FF4">
              <w:rPr>
                <w:rFonts w:eastAsia="Calibri"/>
                <w:color w:val="auto"/>
                <w:kern w:val="2"/>
                <w:sz w:val="24"/>
                <w:szCs w:val="24"/>
                <w:lang w:eastAsia="en-US"/>
                <w14:ligatures w14:val="standardContextual"/>
              </w:rPr>
              <w:t>lsh Government 2018)</w:t>
            </w:r>
            <w:r w:rsidR="00D223B2" w:rsidRPr="00B93FF4">
              <w:rPr>
                <w:rFonts w:eastAsia="Calibri"/>
                <w:color w:val="auto"/>
                <w:kern w:val="2"/>
                <w:sz w:val="24"/>
                <w:szCs w:val="24"/>
                <w:lang w:eastAsia="en-US"/>
                <w14:ligatures w14:val="standardContextual"/>
              </w:rPr>
              <w:t xml:space="preserve">. </w:t>
            </w:r>
            <w:r w:rsidR="00F32E1A" w:rsidRPr="00B93FF4">
              <w:rPr>
                <w:rFonts w:eastAsia="Calibri"/>
                <w:color w:val="auto"/>
                <w:kern w:val="2"/>
                <w:sz w:val="24"/>
                <w:szCs w:val="24"/>
                <w:lang w:eastAsia="en-US"/>
                <w14:ligatures w14:val="standardContextual"/>
              </w:rPr>
              <w:t xml:space="preserve">It was deemed that there was a risk of Child 1 being at risk of significant </w:t>
            </w:r>
            <w:r w:rsidR="0050652A" w:rsidRPr="00B93FF4">
              <w:rPr>
                <w:rFonts w:eastAsia="Calibri"/>
                <w:color w:val="auto"/>
                <w:kern w:val="2"/>
                <w:sz w:val="24"/>
                <w:szCs w:val="24"/>
                <w:lang w:eastAsia="en-US"/>
                <w14:ligatures w14:val="standardContextual"/>
              </w:rPr>
              <w:t xml:space="preserve">risk of </w:t>
            </w:r>
            <w:r w:rsidR="00B3417B" w:rsidRPr="00B93FF4">
              <w:rPr>
                <w:rFonts w:eastAsia="Calibri"/>
                <w:color w:val="auto"/>
                <w:kern w:val="2"/>
                <w:sz w:val="24"/>
                <w:szCs w:val="24"/>
                <w:lang w:eastAsia="en-US"/>
                <w14:ligatures w14:val="standardContextual"/>
              </w:rPr>
              <w:t xml:space="preserve">emotional and physical harm. </w:t>
            </w:r>
          </w:p>
          <w:p w14:paraId="53D15BFB" w14:textId="77777777" w:rsidR="007E249E" w:rsidRPr="00B93FF4" w:rsidRDefault="007E249E" w:rsidP="0092219D">
            <w:pPr>
              <w:jc w:val="both"/>
              <w:rPr>
                <w:rFonts w:eastAsia="Calibri"/>
                <w:color w:val="auto"/>
                <w:kern w:val="2"/>
                <w:sz w:val="24"/>
                <w:szCs w:val="24"/>
                <w:lang w:eastAsia="en-US"/>
                <w14:ligatures w14:val="standardContextual"/>
              </w:rPr>
            </w:pPr>
          </w:p>
          <w:p w14:paraId="6D10D9E0" w14:textId="06093AC3" w:rsidR="003D5D84" w:rsidRPr="00B93FF4" w:rsidRDefault="001677A0" w:rsidP="00BB2248">
            <w:pPr>
              <w:jc w:val="both"/>
              <w:rPr>
                <w:rFonts w:eastAsia="Calibri"/>
                <w:color w:val="auto"/>
                <w:kern w:val="2"/>
                <w:sz w:val="24"/>
                <w:szCs w:val="24"/>
                <w:lang w:eastAsia="en-US"/>
                <w14:ligatures w14:val="standardContextual"/>
              </w:rPr>
            </w:pPr>
            <w:r w:rsidRPr="00B93FF4">
              <w:rPr>
                <w:rFonts w:eastAsia="Calibri"/>
                <w:color w:val="auto"/>
                <w:kern w:val="2"/>
                <w:sz w:val="24"/>
                <w:szCs w:val="24"/>
                <w:lang w:eastAsia="en-US"/>
                <w14:ligatures w14:val="standardContextual"/>
              </w:rPr>
              <w:t>B</w:t>
            </w:r>
            <w:r w:rsidR="000D64B2" w:rsidRPr="00B93FF4">
              <w:rPr>
                <w:rFonts w:eastAsia="Calibri"/>
                <w:color w:val="auto"/>
                <w:kern w:val="2"/>
                <w:sz w:val="24"/>
                <w:szCs w:val="24"/>
                <w:lang w:eastAsia="en-US"/>
                <w14:ligatures w14:val="standardContextual"/>
              </w:rPr>
              <w:t xml:space="preserve">ecause </w:t>
            </w:r>
            <w:r w:rsidR="0059100B" w:rsidRPr="00B93FF4">
              <w:rPr>
                <w:rFonts w:eastAsia="Calibri"/>
                <w:color w:val="auto"/>
                <w:kern w:val="2"/>
                <w:sz w:val="24"/>
                <w:szCs w:val="24"/>
                <w:lang w:eastAsia="en-US"/>
                <w14:ligatures w14:val="standardContextual"/>
              </w:rPr>
              <w:t>Adult 1 was a registered foster carer</w:t>
            </w:r>
            <w:r w:rsidRPr="00B93FF4">
              <w:rPr>
                <w:rFonts w:eastAsia="Calibri"/>
                <w:color w:val="auto"/>
                <w:kern w:val="2"/>
                <w:sz w:val="24"/>
                <w:szCs w:val="24"/>
                <w:lang w:eastAsia="en-US"/>
                <w14:ligatures w14:val="standardContextual"/>
              </w:rPr>
              <w:t xml:space="preserve">, the matter </w:t>
            </w:r>
            <w:r w:rsidR="00BE6300">
              <w:rPr>
                <w:rFonts w:eastAsia="Calibri"/>
                <w:color w:val="auto"/>
                <w:kern w:val="2"/>
                <w:sz w:val="24"/>
                <w:szCs w:val="24"/>
                <w:lang w:eastAsia="en-US"/>
                <w14:ligatures w14:val="standardContextual"/>
              </w:rPr>
              <w:t>was</w:t>
            </w:r>
            <w:r w:rsidRPr="00B93FF4">
              <w:rPr>
                <w:rFonts w:eastAsia="Calibri"/>
                <w:color w:val="auto"/>
                <w:kern w:val="2"/>
                <w:sz w:val="24"/>
                <w:szCs w:val="24"/>
                <w:lang w:eastAsia="en-US"/>
                <w14:ligatures w14:val="standardContextual"/>
              </w:rPr>
              <w:t xml:space="preserve"> addressed in line with Section 5 of the Wales Safeguarding Procedures which give</w:t>
            </w:r>
            <w:r w:rsidR="00E40237">
              <w:rPr>
                <w:rFonts w:eastAsia="Calibri"/>
                <w:color w:val="auto"/>
                <w:kern w:val="2"/>
                <w:sz w:val="24"/>
                <w:szCs w:val="24"/>
                <w:lang w:eastAsia="en-US"/>
                <w14:ligatures w14:val="standardContextual"/>
              </w:rPr>
              <w:t>s</w:t>
            </w:r>
            <w:r w:rsidRPr="00B93FF4">
              <w:rPr>
                <w:rFonts w:eastAsia="Calibri"/>
                <w:color w:val="auto"/>
                <w:kern w:val="2"/>
                <w:sz w:val="24"/>
                <w:szCs w:val="24"/>
                <w:lang w:eastAsia="en-US"/>
                <w14:ligatures w14:val="standardContextual"/>
              </w:rPr>
              <w:t xml:space="preserve"> directions to the local authority to address Safeguarding Allegations about employees in positions of trust.</w:t>
            </w:r>
            <w:r w:rsidR="007362D2" w:rsidRPr="00B93FF4">
              <w:rPr>
                <w:rFonts w:eastAsia="Calibri"/>
                <w:color w:val="auto"/>
                <w:kern w:val="2"/>
                <w:sz w:val="24"/>
                <w:szCs w:val="24"/>
                <w:lang w:eastAsia="en-US"/>
                <w14:ligatures w14:val="standardContextual"/>
              </w:rPr>
              <w:t xml:space="preserve"> T</w:t>
            </w:r>
            <w:r w:rsidR="0059100B" w:rsidRPr="00B93FF4">
              <w:rPr>
                <w:rFonts w:eastAsia="Calibri"/>
                <w:color w:val="auto"/>
                <w:kern w:val="2"/>
                <w:sz w:val="24"/>
                <w:szCs w:val="24"/>
                <w:lang w:eastAsia="en-US"/>
                <w14:ligatures w14:val="standardContextual"/>
              </w:rPr>
              <w:t xml:space="preserve">he concerns were reported to </w:t>
            </w:r>
            <w:r w:rsidR="00990DF4" w:rsidRPr="00B93FF4">
              <w:rPr>
                <w:rFonts w:eastAsia="Calibri"/>
                <w:color w:val="auto"/>
                <w:kern w:val="2"/>
                <w:sz w:val="24"/>
                <w:szCs w:val="24"/>
                <w:lang w:eastAsia="en-US"/>
                <w14:ligatures w14:val="standardContextual"/>
              </w:rPr>
              <w:t xml:space="preserve">the Designated Officer for Safeguarding (DOS) </w:t>
            </w:r>
            <w:r w:rsidR="008B143C">
              <w:rPr>
                <w:rFonts w:eastAsia="Calibri"/>
                <w:color w:val="auto"/>
                <w:kern w:val="2"/>
                <w:sz w:val="24"/>
                <w:szCs w:val="24"/>
                <w:lang w:eastAsia="en-US"/>
                <w14:ligatures w14:val="standardContextual"/>
              </w:rPr>
              <w:t>who arranged a</w:t>
            </w:r>
            <w:r w:rsidR="00707700" w:rsidRPr="00B93FF4">
              <w:rPr>
                <w:rFonts w:eastAsia="Calibri"/>
                <w:color w:val="auto"/>
                <w:kern w:val="2"/>
                <w:sz w:val="24"/>
                <w:szCs w:val="24"/>
                <w:lang w:eastAsia="en-US"/>
                <w14:ligatures w14:val="standardContextual"/>
              </w:rPr>
              <w:t xml:space="preserve"> strategy discussion </w:t>
            </w:r>
            <w:r w:rsidR="00A12974">
              <w:rPr>
                <w:rFonts w:eastAsia="Calibri"/>
                <w:color w:val="auto"/>
                <w:kern w:val="2"/>
                <w:sz w:val="24"/>
                <w:szCs w:val="24"/>
                <w:lang w:eastAsia="en-US"/>
                <w14:ligatures w14:val="standardContextual"/>
              </w:rPr>
              <w:t xml:space="preserve">which </w:t>
            </w:r>
            <w:r w:rsidR="00707700" w:rsidRPr="00B93FF4">
              <w:rPr>
                <w:rFonts w:eastAsia="Calibri"/>
                <w:color w:val="auto"/>
                <w:kern w:val="2"/>
                <w:sz w:val="24"/>
                <w:szCs w:val="24"/>
                <w:lang w:eastAsia="en-US"/>
                <w14:ligatures w14:val="standardContextual"/>
              </w:rPr>
              <w:t>recognised that the matter should be advanced to a formal professional strategy meeting</w:t>
            </w:r>
            <w:r w:rsidR="00790518" w:rsidRPr="00B93FF4">
              <w:rPr>
                <w:rFonts w:eastAsia="Calibri"/>
                <w:color w:val="auto"/>
                <w:kern w:val="2"/>
                <w:sz w:val="24"/>
                <w:szCs w:val="24"/>
                <w:lang w:eastAsia="en-US"/>
                <w14:ligatures w14:val="standardContextual"/>
              </w:rPr>
              <w:t xml:space="preserve">. </w:t>
            </w:r>
            <w:r w:rsidR="00790518" w:rsidRPr="00B93FF4">
              <w:rPr>
                <w:rFonts w:eastAsia="Calibri"/>
                <w:sz w:val="24"/>
                <w:szCs w:val="24"/>
                <w:lang w:eastAsia="en-US"/>
              </w:rPr>
              <w:t xml:space="preserve">The </w:t>
            </w:r>
            <w:r w:rsidR="00A12974">
              <w:rPr>
                <w:rFonts w:eastAsia="Calibri"/>
                <w:sz w:val="24"/>
                <w:szCs w:val="24"/>
                <w:lang w:eastAsia="en-US"/>
              </w:rPr>
              <w:t xml:space="preserve">strategy </w:t>
            </w:r>
            <w:r w:rsidR="00790518" w:rsidRPr="00B93FF4">
              <w:rPr>
                <w:rFonts w:eastAsia="Calibri"/>
                <w:sz w:val="24"/>
                <w:szCs w:val="24"/>
                <w:lang w:eastAsia="en-US"/>
              </w:rPr>
              <w:t>meeting, chaired by the DOS co-ordinate</w:t>
            </w:r>
            <w:r w:rsidR="00A12974">
              <w:rPr>
                <w:rFonts w:eastAsia="Calibri"/>
                <w:sz w:val="24"/>
                <w:szCs w:val="24"/>
                <w:lang w:eastAsia="en-US"/>
              </w:rPr>
              <w:t>d</w:t>
            </w:r>
            <w:r w:rsidR="00790518" w:rsidRPr="00B93FF4">
              <w:rPr>
                <w:rFonts w:eastAsia="Calibri"/>
                <w:sz w:val="24"/>
                <w:szCs w:val="24"/>
                <w:lang w:eastAsia="en-US"/>
              </w:rPr>
              <w:t xml:space="preserve"> child protection, criminal and employment procedures and was attended by the Police, health, education and social services representatives. The meeting </w:t>
            </w:r>
            <w:r w:rsidR="00876D86" w:rsidRPr="00B93FF4">
              <w:rPr>
                <w:rFonts w:eastAsia="Calibri"/>
                <w:color w:val="auto"/>
                <w:kern w:val="2"/>
                <w:sz w:val="24"/>
                <w:szCs w:val="24"/>
                <w:lang w:eastAsia="en-US"/>
                <w14:ligatures w14:val="standardContextual"/>
              </w:rPr>
              <w:t>concluded that</w:t>
            </w:r>
            <w:r w:rsidR="006E702B" w:rsidRPr="00B93FF4">
              <w:rPr>
                <w:rFonts w:eastAsia="Calibri"/>
                <w:color w:val="auto"/>
                <w:kern w:val="2"/>
                <w:sz w:val="24"/>
                <w:szCs w:val="24"/>
                <w:lang w:eastAsia="en-US"/>
                <w14:ligatures w14:val="standardContextual"/>
              </w:rPr>
              <w:t xml:space="preserve"> the allegation</w:t>
            </w:r>
            <w:r w:rsidRPr="00B93FF4">
              <w:rPr>
                <w:rFonts w:eastAsia="Calibri"/>
                <w:color w:val="auto"/>
                <w:kern w:val="2"/>
                <w:sz w:val="24"/>
                <w:szCs w:val="24"/>
                <w:lang w:eastAsia="en-US"/>
                <w14:ligatures w14:val="standardContextual"/>
              </w:rPr>
              <w:t>s</w:t>
            </w:r>
            <w:r w:rsidR="006E702B" w:rsidRPr="00B93FF4">
              <w:rPr>
                <w:rFonts w:eastAsia="Calibri"/>
                <w:color w:val="auto"/>
                <w:kern w:val="2"/>
                <w:sz w:val="24"/>
                <w:szCs w:val="24"/>
                <w:lang w:eastAsia="en-US"/>
                <w14:ligatures w14:val="standardContextual"/>
              </w:rPr>
              <w:t xml:space="preserve"> </w:t>
            </w:r>
            <w:r w:rsidR="00083F6B">
              <w:rPr>
                <w:rFonts w:eastAsia="Calibri"/>
                <w:color w:val="auto"/>
                <w:kern w:val="2"/>
                <w:sz w:val="24"/>
                <w:szCs w:val="24"/>
                <w:lang w:eastAsia="en-US"/>
                <w14:ligatures w14:val="standardContextual"/>
              </w:rPr>
              <w:t xml:space="preserve">against Adult 1 </w:t>
            </w:r>
            <w:r w:rsidRPr="00B93FF4">
              <w:rPr>
                <w:rFonts w:eastAsia="Calibri"/>
                <w:color w:val="auto"/>
                <w:kern w:val="2"/>
                <w:sz w:val="24"/>
                <w:szCs w:val="24"/>
                <w:lang w:eastAsia="en-US"/>
                <w14:ligatures w14:val="standardContextual"/>
              </w:rPr>
              <w:t>were</w:t>
            </w:r>
            <w:r w:rsidR="006E702B" w:rsidRPr="00B93FF4">
              <w:rPr>
                <w:rFonts w:eastAsia="Calibri"/>
                <w:color w:val="auto"/>
                <w:kern w:val="2"/>
                <w:sz w:val="24"/>
                <w:szCs w:val="24"/>
                <w:lang w:eastAsia="en-US"/>
                <w14:ligatures w14:val="standardContextual"/>
              </w:rPr>
              <w:t xml:space="preserve"> u</w:t>
            </w:r>
            <w:r w:rsidR="004910AC" w:rsidRPr="00B93FF4">
              <w:rPr>
                <w:rFonts w:eastAsia="Calibri"/>
                <w:color w:val="auto"/>
                <w:kern w:val="2"/>
                <w:sz w:val="24"/>
                <w:szCs w:val="24"/>
                <w:lang w:eastAsia="en-US"/>
                <w14:ligatures w14:val="standardContextual"/>
              </w:rPr>
              <w:t>nsubstantiated</w:t>
            </w:r>
            <w:r w:rsidR="00790518" w:rsidRPr="00B93FF4">
              <w:rPr>
                <w:rFonts w:eastAsia="Calibri"/>
                <w:color w:val="auto"/>
                <w:kern w:val="2"/>
                <w:sz w:val="24"/>
                <w:szCs w:val="24"/>
                <w:lang w:eastAsia="en-US"/>
                <w14:ligatures w14:val="standardContextual"/>
              </w:rPr>
              <w:t xml:space="preserve">, which meant </w:t>
            </w:r>
            <w:r w:rsidR="00CF42BE" w:rsidRPr="00B93FF4">
              <w:rPr>
                <w:rFonts w:eastAsia="Calibri"/>
                <w:color w:val="auto"/>
                <w:kern w:val="2"/>
                <w:sz w:val="24"/>
                <w:szCs w:val="24"/>
                <w:lang w:eastAsia="en-US"/>
                <w14:ligatures w14:val="standardContextual"/>
              </w:rPr>
              <w:t>the</w:t>
            </w:r>
            <w:r w:rsidR="004910AC" w:rsidRPr="00B93FF4">
              <w:rPr>
                <w:rFonts w:eastAsia="Calibri"/>
                <w:color w:val="auto"/>
                <w:kern w:val="2"/>
                <w:sz w:val="24"/>
                <w:szCs w:val="24"/>
                <w:lang w:eastAsia="en-US"/>
                <w14:ligatures w14:val="standardContextual"/>
              </w:rPr>
              <w:t xml:space="preserve"> allegation </w:t>
            </w:r>
            <w:r w:rsidR="009A7C21" w:rsidRPr="00B93FF4">
              <w:rPr>
                <w:rFonts w:eastAsia="Calibri"/>
                <w:color w:val="auto"/>
                <w:kern w:val="2"/>
                <w:sz w:val="24"/>
                <w:szCs w:val="24"/>
                <w:lang w:eastAsia="en-US"/>
                <w14:ligatures w14:val="standardContextual"/>
              </w:rPr>
              <w:t xml:space="preserve">was unproven </w:t>
            </w:r>
            <w:r w:rsidR="0061057E">
              <w:rPr>
                <w:rFonts w:eastAsia="Calibri"/>
                <w:color w:val="auto"/>
                <w:kern w:val="2"/>
                <w:sz w:val="24"/>
                <w:szCs w:val="24"/>
                <w:lang w:eastAsia="en-US"/>
                <w14:ligatures w14:val="standardContextual"/>
              </w:rPr>
              <w:t>due to</w:t>
            </w:r>
            <w:r w:rsidR="003D5D84" w:rsidRPr="00B93FF4">
              <w:rPr>
                <w:rFonts w:eastAsia="Calibri"/>
                <w:color w:val="auto"/>
                <w:kern w:val="2"/>
                <w:sz w:val="24"/>
                <w:szCs w:val="24"/>
                <w:lang w:eastAsia="en-US"/>
                <w14:ligatures w14:val="standardContextual"/>
              </w:rPr>
              <w:t xml:space="preserve"> insufficient </w:t>
            </w:r>
            <w:r w:rsidR="004910AC" w:rsidRPr="00B93FF4">
              <w:rPr>
                <w:rFonts w:eastAsia="Calibri"/>
                <w:color w:val="auto"/>
                <w:kern w:val="2"/>
                <w:sz w:val="24"/>
                <w:szCs w:val="24"/>
                <w:lang w:eastAsia="en-US"/>
                <w14:ligatures w14:val="standardContextual"/>
              </w:rPr>
              <w:t>evidence</w:t>
            </w:r>
            <w:r w:rsidR="00FB356C" w:rsidRPr="00B93FF4">
              <w:rPr>
                <w:rFonts w:eastAsia="Calibri"/>
                <w:color w:val="auto"/>
                <w:kern w:val="2"/>
                <w:sz w:val="24"/>
                <w:szCs w:val="24"/>
                <w:lang w:eastAsia="en-US"/>
                <w14:ligatures w14:val="standardContextual"/>
              </w:rPr>
              <w:t xml:space="preserve">, so </w:t>
            </w:r>
            <w:r w:rsidR="00DC3A92" w:rsidRPr="00B93FF4">
              <w:rPr>
                <w:rFonts w:eastAsia="Calibri"/>
                <w:color w:val="auto"/>
                <w:kern w:val="2"/>
                <w:sz w:val="24"/>
                <w:szCs w:val="24"/>
                <w:lang w:eastAsia="en-US"/>
                <w14:ligatures w14:val="standardContextual"/>
              </w:rPr>
              <w:t xml:space="preserve">Adult 1 </w:t>
            </w:r>
            <w:r w:rsidR="00DE500B">
              <w:rPr>
                <w:rFonts w:eastAsia="Calibri"/>
                <w:color w:val="auto"/>
                <w:kern w:val="2"/>
                <w:sz w:val="24"/>
                <w:szCs w:val="24"/>
                <w:lang w:eastAsia="en-US"/>
                <w14:ligatures w14:val="standardContextual"/>
              </w:rPr>
              <w:t xml:space="preserve">was </w:t>
            </w:r>
            <w:r w:rsidR="00DC3A92" w:rsidRPr="00B93FF4">
              <w:rPr>
                <w:rFonts w:eastAsia="Calibri"/>
                <w:color w:val="auto"/>
                <w:kern w:val="2"/>
                <w:sz w:val="24"/>
                <w:szCs w:val="24"/>
                <w:lang w:eastAsia="en-US"/>
                <w14:ligatures w14:val="standardContextual"/>
              </w:rPr>
              <w:t xml:space="preserve">not deemed </w:t>
            </w:r>
            <w:r w:rsidR="004910AC" w:rsidRPr="00B93FF4">
              <w:rPr>
                <w:rFonts w:eastAsia="Calibri"/>
                <w:color w:val="auto"/>
                <w:kern w:val="2"/>
                <w:sz w:val="24"/>
                <w:szCs w:val="24"/>
                <w:lang w:eastAsia="en-US"/>
                <w14:ligatures w14:val="standardContextual"/>
              </w:rPr>
              <w:t>guilt</w:t>
            </w:r>
            <w:r w:rsidR="00DC3A92" w:rsidRPr="00B93FF4">
              <w:rPr>
                <w:rFonts w:eastAsia="Calibri"/>
                <w:color w:val="auto"/>
                <w:kern w:val="2"/>
                <w:sz w:val="24"/>
                <w:szCs w:val="24"/>
                <w:lang w:eastAsia="en-US"/>
                <w14:ligatures w14:val="standardContextual"/>
              </w:rPr>
              <w:t>y</w:t>
            </w:r>
            <w:r w:rsidR="004910AC" w:rsidRPr="00B93FF4">
              <w:rPr>
                <w:rFonts w:eastAsia="Calibri"/>
                <w:color w:val="auto"/>
                <w:kern w:val="2"/>
                <w:sz w:val="24"/>
                <w:szCs w:val="24"/>
                <w:lang w:eastAsia="en-US"/>
                <w14:ligatures w14:val="standardContextual"/>
              </w:rPr>
              <w:t xml:space="preserve"> or innocen</w:t>
            </w:r>
            <w:r w:rsidR="00DC3A92" w:rsidRPr="00B93FF4">
              <w:rPr>
                <w:rFonts w:eastAsia="Calibri"/>
                <w:color w:val="auto"/>
                <w:kern w:val="2"/>
                <w:sz w:val="24"/>
                <w:szCs w:val="24"/>
                <w:lang w:eastAsia="en-US"/>
                <w14:ligatures w14:val="standardContextual"/>
              </w:rPr>
              <w:t>t in chastising Child 1</w:t>
            </w:r>
            <w:r w:rsidR="00217E59" w:rsidRPr="00B93FF4">
              <w:rPr>
                <w:rFonts w:eastAsia="Calibri"/>
                <w:color w:val="auto"/>
                <w:kern w:val="2"/>
                <w:sz w:val="24"/>
                <w:szCs w:val="24"/>
                <w:lang w:eastAsia="en-US"/>
                <w14:ligatures w14:val="standardContextual"/>
              </w:rPr>
              <w:t xml:space="preserve"> (</w:t>
            </w:r>
            <w:r w:rsidR="00DC1DB4" w:rsidRPr="00B93FF4">
              <w:rPr>
                <w:rFonts w:eastAsia="Calibri"/>
                <w:color w:val="auto"/>
                <w:kern w:val="2"/>
                <w:sz w:val="24"/>
                <w:szCs w:val="24"/>
                <w:lang w:eastAsia="en-US"/>
                <w14:ligatures w14:val="standardContextual"/>
              </w:rPr>
              <w:t>Social Care Wales, 2024</w:t>
            </w:r>
            <w:r w:rsidR="00217E59" w:rsidRPr="00B93FF4">
              <w:rPr>
                <w:rFonts w:eastAsia="Calibri"/>
                <w:color w:val="auto"/>
                <w:kern w:val="2"/>
                <w:sz w:val="24"/>
                <w:szCs w:val="24"/>
                <w:lang w:eastAsia="en-US"/>
                <w14:ligatures w14:val="standardContextual"/>
              </w:rPr>
              <w:t>)</w:t>
            </w:r>
            <w:r w:rsidR="004910AC" w:rsidRPr="00B93FF4">
              <w:rPr>
                <w:rFonts w:eastAsia="Calibri"/>
                <w:color w:val="auto"/>
                <w:kern w:val="2"/>
                <w:sz w:val="24"/>
                <w:szCs w:val="24"/>
                <w:lang w:eastAsia="en-US"/>
                <w14:ligatures w14:val="standardContextual"/>
              </w:rPr>
              <w:t>.</w:t>
            </w:r>
            <w:r w:rsidR="000E5227" w:rsidRPr="00B93FF4">
              <w:rPr>
                <w:rFonts w:eastAsia="Calibri"/>
                <w:color w:val="auto"/>
                <w:kern w:val="2"/>
                <w:sz w:val="24"/>
                <w:szCs w:val="24"/>
                <w:lang w:eastAsia="en-US"/>
                <w14:ligatures w14:val="standardContextual"/>
              </w:rPr>
              <w:t xml:space="preserve"> </w:t>
            </w:r>
          </w:p>
          <w:p w14:paraId="6F0B2DD8" w14:textId="77777777" w:rsidR="00BF7DDF" w:rsidRPr="00B93FF4" w:rsidRDefault="00BF7DDF" w:rsidP="0092219D">
            <w:pPr>
              <w:jc w:val="both"/>
              <w:rPr>
                <w:rFonts w:eastAsia="Calibri"/>
                <w:color w:val="auto"/>
                <w:kern w:val="2"/>
                <w:sz w:val="24"/>
                <w:szCs w:val="24"/>
                <w:lang w:eastAsia="en-US"/>
                <w14:ligatures w14:val="standardContextual"/>
              </w:rPr>
            </w:pPr>
          </w:p>
          <w:p w14:paraId="76AF95CC" w14:textId="77777777" w:rsidR="001F4261" w:rsidRDefault="004077FB" w:rsidP="0092219D">
            <w:pPr>
              <w:jc w:val="both"/>
              <w:rPr>
                <w:rFonts w:eastAsia="Calibri"/>
                <w:color w:val="auto"/>
                <w:kern w:val="2"/>
                <w:sz w:val="24"/>
                <w:szCs w:val="24"/>
                <w:lang w:eastAsia="en-US"/>
                <w14:ligatures w14:val="standardContextual"/>
              </w:rPr>
            </w:pPr>
            <w:r>
              <w:rPr>
                <w:rFonts w:eastAsia="Calibri"/>
                <w:color w:val="auto"/>
                <w:kern w:val="2"/>
                <w:sz w:val="24"/>
                <w:szCs w:val="24"/>
                <w:lang w:eastAsia="en-US"/>
                <w14:ligatures w14:val="standardContextual"/>
              </w:rPr>
              <w:t>T</w:t>
            </w:r>
            <w:r w:rsidR="000E5227" w:rsidRPr="00B93FF4">
              <w:rPr>
                <w:rFonts w:eastAsia="Calibri"/>
                <w:color w:val="auto"/>
                <w:kern w:val="2"/>
                <w:sz w:val="24"/>
                <w:szCs w:val="24"/>
                <w:lang w:eastAsia="en-US"/>
                <w14:ligatures w14:val="standardContextual"/>
              </w:rPr>
              <w:t>he DOS suggest</w:t>
            </w:r>
            <w:r w:rsidR="00F8719D" w:rsidRPr="00B93FF4">
              <w:rPr>
                <w:rFonts w:eastAsia="Calibri"/>
                <w:color w:val="auto"/>
                <w:kern w:val="2"/>
                <w:sz w:val="24"/>
                <w:szCs w:val="24"/>
                <w:lang w:eastAsia="en-US"/>
                <w14:ligatures w14:val="standardContextual"/>
              </w:rPr>
              <w:t>ed</w:t>
            </w:r>
            <w:r w:rsidR="000E5227" w:rsidRPr="00B93FF4">
              <w:rPr>
                <w:sz w:val="24"/>
                <w:szCs w:val="24"/>
              </w:rPr>
              <w:t xml:space="preserve"> </w:t>
            </w:r>
            <w:r w:rsidR="00DE500B">
              <w:rPr>
                <w:rFonts w:eastAsia="Calibri"/>
                <w:color w:val="auto"/>
                <w:kern w:val="2"/>
                <w:sz w:val="24"/>
                <w:szCs w:val="24"/>
                <w:lang w:eastAsia="en-US"/>
                <w14:ligatures w14:val="standardContextual"/>
              </w:rPr>
              <w:t>f</w:t>
            </w:r>
            <w:r w:rsidR="000E5227" w:rsidRPr="00B93FF4">
              <w:rPr>
                <w:rFonts w:eastAsia="Calibri"/>
                <w:color w:val="auto"/>
                <w:kern w:val="2"/>
                <w:sz w:val="24"/>
                <w:szCs w:val="24"/>
                <w:lang w:eastAsia="en-US"/>
                <w14:ligatures w14:val="standardContextual"/>
              </w:rPr>
              <w:t xml:space="preserve">urther </w:t>
            </w:r>
            <w:r w:rsidR="00DE500B">
              <w:rPr>
                <w:rFonts w:eastAsia="Calibri"/>
                <w:color w:val="auto"/>
                <w:kern w:val="2"/>
                <w:sz w:val="24"/>
                <w:szCs w:val="24"/>
                <w:lang w:eastAsia="en-US"/>
                <w14:ligatures w14:val="standardContextual"/>
              </w:rPr>
              <w:t>a</w:t>
            </w:r>
            <w:r w:rsidR="000E5227" w:rsidRPr="00B93FF4">
              <w:rPr>
                <w:rFonts w:eastAsia="Calibri"/>
                <w:color w:val="auto"/>
                <w:kern w:val="2"/>
                <w:sz w:val="24"/>
                <w:szCs w:val="24"/>
                <w:lang w:eastAsia="en-US"/>
                <w14:ligatures w14:val="standardContextual"/>
              </w:rPr>
              <w:t xml:space="preserve">ctions before Child 1 could return to </w:t>
            </w:r>
            <w:r w:rsidR="00B3417B" w:rsidRPr="00B93FF4">
              <w:rPr>
                <w:rFonts w:eastAsia="Calibri"/>
                <w:color w:val="auto"/>
                <w:kern w:val="2"/>
                <w:sz w:val="24"/>
                <w:szCs w:val="24"/>
                <w:lang w:eastAsia="en-US"/>
                <w14:ligatures w14:val="standardContextual"/>
              </w:rPr>
              <w:t>A</w:t>
            </w:r>
            <w:r w:rsidR="000E5227" w:rsidRPr="00B93FF4">
              <w:rPr>
                <w:rFonts w:eastAsia="Calibri"/>
                <w:color w:val="auto"/>
                <w:kern w:val="2"/>
                <w:sz w:val="24"/>
                <w:szCs w:val="24"/>
                <w:lang w:eastAsia="en-US"/>
                <w14:ligatures w14:val="standardContextual"/>
              </w:rPr>
              <w:t xml:space="preserve">dult 1’s care. </w:t>
            </w:r>
            <w:r w:rsidR="00F647F6" w:rsidRPr="00B93FF4">
              <w:rPr>
                <w:rFonts w:eastAsia="Calibri"/>
                <w:color w:val="auto"/>
                <w:kern w:val="2"/>
                <w:sz w:val="24"/>
                <w:szCs w:val="24"/>
                <w:lang w:eastAsia="en-US"/>
                <w14:ligatures w14:val="standardContextual"/>
              </w:rPr>
              <w:t>The</w:t>
            </w:r>
            <w:r w:rsidR="00DE500B">
              <w:rPr>
                <w:rFonts w:eastAsia="Calibri"/>
                <w:color w:val="auto"/>
                <w:kern w:val="2"/>
                <w:sz w:val="24"/>
                <w:szCs w:val="24"/>
                <w:lang w:eastAsia="en-US"/>
                <w14:ligatures w14:val="standardContextual"/>
              </w:rPr>
              <w:t>y</w:t>
            </w:r>
            <w:r w:rsidR="00F647F6" w:rsidRPr="00B93FF4">
              <w:rPr>
                <w:rFonts w:eastAsia="Calibri"/>
                <w:color w:val="auto"/>
                <w:kern w:val="2"/>
                <w:sz w:val="24"/>
                <w:szCs w:val="24"/>
                <w:lang w:eastAsia="en-US"/>
                <w14:ligatures w14:val="standardContextual"/>
              </w:rPr>
              <w:t xml:space="preserve"> </w:t>
            </w:r>
            <w:r w:rsidR="00400A67" w:rsidRPr="00B93FF4">
              <w:rPr>
                <w:rFonts w:eastAsia="Calibri"/>
                <w:color w:val="auto"/>
                <w:kern w:val="2"/>
                <w:sz w:val="24"/>
                <w:szCs w:val="24"/>
                <w:lang w:eastAsia="en-US"/>
                <w14:ligatures w14:val="standardContextual"/>
              </w:rPr>
              <w:t xml:space="preserve">required an early </w:t>
            </w:r>
            <w:r w:rsidR="00DE500B">
              <w:rPr>
                <w:rFonts w:eastAsia="Calibri"/>
                <w:color w:val="auto"/>
                <w:kern w:val="2"/>
                <w:sz w:val="24"/>
                <w:szCs w:val="24"/>
                <w:lang w:eastAsia="en-US"/>
                <w14:ligatures w14:val="standardContextual"/>
              </w:rPr>
              <w:t>A</w:t>
            </w:r>
            <w:r w:rsidR="00400A67" w:rsidRPr="00B93FF4">
              <w:rPr>
                <w:rFonts w:eastAsia="Calibri"/>
                <w:color w:val="auto"/>
                <w:kern w:val="2"/>
                <w:sz w:val="24"/>
                <w:szCs w:val="24"/>
                <w:lang w:eastAsia="en-US"/>
                <w14:ligatures w14:val="standardContextual"/>
              </w:rPr>
              <w:t xml:space="preserve">nnual </w:t>
            </w:r>
            <w:r w:rsidR="00DE500B">
              <w:rPr>
                <w:rFonts w:eastAsia="Calibri"/>
                <w:color w:val="auto"/>
                <w:kern w:val="2"/>
                <w:sz w:val="24"/>
                <w:szCs w:val="24"/>
                <w:lang w:eastAsia="en-US"/>
                <w14:ligatures w14:val="standardContextual"/>
              </w:rPr>
              <w:t>R</w:t>
            </w:r>
            <w:r w:rsidR="00400A67" w:rsidRPr="00B93FF4">
              <w:rPr>
                <w:rFonts w:eastAsia="Calibri"/>
                <w:color w:val="auto"/>
                <w:kern w:val="2"/>
                <w:sz w:val="24"/>
                <w:szCs w:val="24"/>
                <w:lang w:eastAsia="en-US"/>
                <w14:ligatures w14:val="standardContextual"/>
              </w:rPr>
              <w:t>eview</w:t>
            </w:r>
            <w:r w:rsidR="00492BC2">
              <w:rPr>
                <w:rFonts w:eastAsia="Calibri"/>
                <w:color w:val="auto"/>
                <w:kern w:val="2"/>
                <w:sz w:val="24"/>
                <w:szCs w:val="24"/>
                <w:lang w:eastAsia="en-US"/>
                <w14:ligatures w14:val="standardContextual"/>
              </w:rPr>
              <w:t xml:space="preserve"> to the Fostering </w:t>
            </w:r>
            <w:r w:rsidR="00ED0A64">
              <w:rPr>
                <w:rFonts w:eastAsia="Calibri"/>
                <w:color w:val="auto"/>
                <w:kern w:val="2"/>
                <w:sz w:val="24"/>
                <w:szCs w:val="24"/>
                <w:lang w:eastAsia="en-US"/>
                <w14:ligatures w14:val="standardContextual"/>
              </w:rPr>
              <w:t xml:space="preserve">and Permanency </w:t>
            </w:r>
            <w:r w:rsidR="00492BC2">
              <w:rPr>
                <w:rFonts w:eastAsia="Calibri"/>
                <w:color w:val="auto"/>
                <w:kern w:val="2"/>
                <w:sz w:val="24"/>
                <w:szCs w:val="24"/>
                <w:lang w:eastAsia="en-US"/>
                <w14:ligatures w14:val="standardContextual"/>
              </w:rPr>
              <w:t xml:space="preserve">Panel </w:t>
            </w:r>
            <w:r w:rsidR="00400A67" w:rsidRPr="00B93FF4">
              <w:rPr>
                <w:rFonts w:eastAsia="Calibri"/>
                <w:color w:val="auto"/>
                <w:kern w:val="2"/>
                <w:sz w:val="24"/>
                <w:szCs w:val="24"/>
                <w:lang w:eastAsia="en-US"/>
                <w14:ligatures w14:val="standardContextual"/>
              </w:rPr>
              <w:t>includ</w:t>
            </w:r>
            <w:r w:rsidR="00492BC2">
              <w:rPr>
                <w:rFonts w:eastAsia="Calibri"/>
                <w:color w:val="auto"/>
                <w:kern w:val="2"/>
                <w:sz w:val="24"/>
                <w:szCs w:val="24"/>
                <w:lang w:eastAsia="en-US"/>
                <w14:ligatures w14:val="standardContextual"/>
              </w:rPr>
              <w:t>ing</w:t>
            </w:r>
            <w:r w:rsidR="00400A67" w:rsidRPr="00B93FF4">
              <w:rPr>
                <w:rFonts w:eastAsia="Calibri"/>
                <w:color w:val="auto"/>
                <w:kern w:val="2"/>
                <w:sz w:val="24"/>
                <w:szCs w:val="24"/>
                <w:lang w:eastAsia="en-US"/>
                <w14:ligatures w14:val="standardContextual"/>
              </w:rPr>
              <w:t xml:space="preserve"> a full risk assessment and analysis </w:t>
            </w:r>
            <w:r w:rsidR="00492BC2">
              <w:rPr>
                <w:rFonts w:eastAsia="Calibri"/>
                <w:color w:val="auto"/>
                <w:kern w:val="2"/>
                <w:sz w:val="24"/>
                <w:szCs w:val="24"/>
                <w:lang w:eastAsia="en-US"/>
                <w14:ligatures w14:val="standardContextual"/>
              </w:rPr>
              <w:t>of</w:t>
            </w:r>
            <w:r w:rsidR="00400A67" w:rsidRPr="00B93FF4">
              <w:rPr>
                <w:rFonts w:eastAsia="Calibri"/>
                <w:color w:val="auto"/>
                <w:kern w:val="2"/>
                <w:sz w:val="24"/>
                <w:szCs w:val="24"/>
                <w:lang w:eastAsia="en-US"/>
                <w14:ligatures w14:val="standardContextual"/>
              </w:rPr>
              <w:t xml:space="preserve"> the foster carers</w:t>
            </w:r>
            <w:r w:rsidR="008229D5">
              <w:rPr>
                <w:rFonts w:eastAsia="Calibri"/>
                <w:color w:val="auto"/>
                <w:kern w:val="2"/>
                <w:sz w:val="24"/>
                <w:szCs w:val="24"/>
                <w:lang w:eastAsia="en-US"/>
                <w14:ligatures w14:val="standardContextual"/>
              </w:rPr>
              <w:t>’</w:t>
            </w:r>
          </w:p>
          <w:p w14:paraId="695DD47D" w14:textId="35075E0B" w:rsidR="00576640" w:rsidRPr="00B93FF4" w:rsidRDefault="00400A67" w:rsidP="0092219D">
            <w:pPr>
              <w:jc w:val="both"/>
              <w:rPr>
                <w:rFonts w:eastAsia="Calibri"/>
                <w:color w:val="auto"/>
                <w:kern w:val="2"/>
                <w:sz w:val="24"/>
                <w:szCs w:val="24"/>
                <w:lang w:eastAsia="en-US"/>
                <w14:ligatures w14:val="standardContextual"/>
              </w:rPr>
            </w:pPr>
            <w:r w:rsidRPr="00B93FF4">
              <w:rPr>
                <w:rFonts w:eastAsia="Calibri"/>
                <w:color w:val="auto"/>
                <w:kern w:val="2"/>
                <w:sz w:val="24"/>
                <w:szCs w:val="24"/>
                <w:lang w:eastAsia="en-US"/>
                <w14:ligatures w14:val="standardContextual"/>
              </w:rPr>
              <w:t xml:space="preserve"> competencies to care for </w:t>
            </w:r>
            <w:r w:rsidR="00670839" w:rsidRPr="00B93FF4">
              <w:rPr>
                <w:rFonts w:eastAsia="Calibri"/>
                <w:color w:val="auto"/>
                <w:kern w:val="2"/>
                <w:sz w:val="24"/>
                <w:szCs w:val="24"/>
                <w:lang w:eastAsia="en-US"/>
                <w14:ligatures w14:val="standardContextual"/>
              </w:rPr>
              <w:t>children</w:t>
            </w:r>
            <w:r w:rsidR="00437FD9" w:rsidRPr="00B93FF4">
              <w:rPr>
                <w:rFonts w:eastAsia="Calibri"/>
                <w:color w:val="auto"/>
                <w:kern w:val="2"/>
                <w:sz w:val="24"/>
                <w:szCs w:val="24"/>
                <w:lang w:eastAsia="en-US"/>
                <w14:ligatures w14:val="standardContextual"/>
              </w:rPr>
              <w:t xml:space="preserve"> and</w:t>
            </w:r>
            <w:r w:rsidRPr="00B93FF4">
              <w:rPr>
                <w:rFonts w:eastAsia="Calibri"/>
                <w:color w:val="auto"/>
                <w:kern w:val="2"/>
                <w:sz w:val="24"/>
                <w:szCs w:val="24"/>
                <w:lang w:eastAsia="en-US"/>
                <w14:ligatures w14:val="standardContextual"/>
              </w:rPr>
              <w:t xml:space="preserve"> keep them safe</w:t>
            </w:r>
            <w:r w:rsidR="00670839" w:rsidRPr="00B93FF4">
              <w:rPr>
                <w:rFonts w:eastAsia="Calibri"/>
                <w:color w:val="auto"/>
                <w:kern w:val="2"/>
                <w:sz w:val="24"/>
                <w:szCs w:val="24"/>
                <w:lang w:eastAsia="en-US"/>
                <w14:ligatures w14:val="standardContextual"/>
              </w:rPr>
              <w:t>. I was tasked to carry out this assessment and present it to the</w:t>
            </w:r>
            <w:r w:rsidR="00ED0A64">
              <w:rPr>
                <w:rFonts w:eastAsia="Calibri"/>
                <w:color w:val="auto"/>
                <w:kern w:val="2"/>
                <w:sz w:val="24"/>
                <w:szCs w:val="24"/>
                <w:lang w:eastAsia="en-US"/>
                <w14:ligatures w14:val="standardContextual"/>
              </w:rPr>
              <w:t xml:space="preserve"> p</w:t>
            </w:r>
            <w:r w:rsidR="00670839" w:rsidRPr="00B93FF4">
              <w:rPr>
                <w:rFonts w:eastAsia="Calibri"/>
                <w:color w:val="auto"/>
                <w:kern w:val="2"/>
                <w:sz w:val="24"/>
                <w:szCs w:val="24"/>
                <w:lang w:eastAsia="en-US"/>
                <w14:ligatures w14:val="standardContextual"/>
              </w:rPr>
              <w:t>anel</w:t>
            </w:r>
            <w:r w:rsidR="00E207D5" w:rsidRPr="00B93FF4">
              <w:rPr>
                <w:rFonts w:eastAsia="Calibri"/>
                <w:color w:val="auto"/>
                <w:kern w:val="2"/>
                <w:sz w:val="24"/>
                <w:szCs w:val="24"/>
                <w:lang w:eastAsia="en-US"/>
                <w14:ligatures w14:val="standardContextual"/>
              </w:rPr>
              <w:t>. M</w:t>
            </w:r>
            <w:r w:rsidR="00295962" w:rsidRPr="00B93FF4">
              <w:rPr>
                <w:rFonts w:eastAsia="Calibri"/>
                <w:color w:val="auto"/>
                <w:kern w:val="2"/>
                <w:sz w:val="24"/>
                <w:szCs w:val="24"/>
                <w:lang w:eastAsia="en-US"/>
                <w14:ligatures w14:val="standardContextual"/>
              </w:rPr>
              <w:t xml:space="preserve">easures </w:t>
            </w:r>
            <w:r w:rsidR="001677A0" w:rsidRPr="00B93FF4">
              <w:rPr>
                <w:rFonts w:eastAsia="Calibri"/>
                <w:color w:val="auto"/>
                <w:kern w:val="2"/>
                <w:sz w:val="24"/>
                <w:szCs w:val="24"/>
                <w:lang w:eastAsia="en-US"/>
                <w14:ligatures w14:val="standardContextual"/>
              </w:rPr>
              <w:t xml:space="preserve">also </w:t>
            </w:r>
            <w:r w:rsidR="00F4728A" w:rsidRPr="00B93FF4">
              <w:rPr>
                <w:rFonts w:eastAsia="Calibri"/>
                <w:color w:val="auto"/>
                <w:kern w:val="2"/>
                <w:sz w:val="24"/>
                <w:szCs w:val="24"/>
                <w:lang w:eastAsia="en-US"/>
                <w14:ligatures w14:val="standardContextual"/>
              </w:rPr>
              <w:t xml:space="preserve">needed to </w:t>
            </w:r>
            <w:r w:rsidR="00295962" w:rsidRPr="00B93FF4">
              <w:rPr>
                <w:rFonts w:eastAsia="Calibri"/>
                <w:color w:val="auto"/>
                <w:kern w:val="2"/>
                <w:sz w:val="24"/>
                <w:szCs w:val="24"/>
                <w:lang w:eastAsia="en-US"/>
                <w14:ligatures w14:val="standardContextual"/>
              </w:rPr>
              <w:t xml:space="preserve">be </w:t>
            </w:r>
            <w:r w:rsidR="00803F48">
              <w:rPr>
                <w:rFonts w:eastAsia="Calibri"/>
                <w:color w:val="auto"/>
                <w:kern w:val="2"/>
                <w:sz w:val="24"/>
                <w:szCs w:val="24"/>
                <w:lang w:eastAsia="en-US"/>
                <w14:ligatures w14:val="standardContextual"/>
              </w:rPr>
              <w:t>placed</w:t>
            </w:r>
            <w:r w:rsidR="00295962" w:rsidRPr="00B93FF4">
              <w:rPr>
                <w:rFonts w:eastAsia="Calibri"/>
                <w:color w:val="auto"/>
                <w:kern w:val="2"/>
                <w:sz w:val="24"/>
                <w:szCs w:val="24"/>
                <w:lang w:eastAsia="en-US"/>
                <w14:ligatures w14:val="standardContextual"/>
              </w:rPr>
              <w:t xml:space="preserve"> to eliminate </w:t>
            </w:r>
            <w:r w:rsidR="00803F48">
              <w:rPr>
                <w:rFonts w:eastAsia="Calibri"/>
                <w:color w:val="auto"/>
                <w:kern w:val="2"/>
                <w:sz w:val="24"/>
                <w:szCs w:val="24"/>
                <w:lang w:eastAsia="en-US"/>
                <w14:ligatures w14:val="standardContextual"/>
              </w:rPr>
              <w:t>future</w:t>
            </w:r>
            <w:r w:rsidR="00295962" w:rsidRPr="00B93FF4">
              <w:rPr>
                <w:rFonts w:eastAsia="Calibri"/>
                <w:color w:val="auto"/>
                <w:kern w:val="2"/>
                <w:sz w:val="24"/>
                <w:szCs w:val="24"/>
                <w:lang w:eastAsia="en-US"/>
                <w14:ligatures w14:val="standardContextual"/>
              </w:rPr>
              <w:t xml:space="preserve"> risk of harm. </w:t>
            </w:r>
            <w:r w:rsidR="00CC4165">
              <w:rPr>
                <w:rFonts w:eastAsia="Calibri"/>
                <w:color w:val="auto"/>
                <w:kern w:val="2"/>
                <w:sz w:val="24"/>
                <w:szCs w:val="24"/>
                <w:lang w:eastAsia="en-US"/>
                <w14:ligatures w14:val="standardContextual"/>
              </w:rPr>
              <w:t>Althou</w:t>
            </w:r>
            <w:r w:rsidR="00DD3B08">
              <w:rPr>
                <w:rFonts w:eastAsia="Calibri"/>
                <w:color w:val="auto"/>
                <w:kern w:val="2"/>
                <w:sz w:val="24"/>
                <w:szCs w:val="24"/>
                <w:lang w:eastAsia="en-US"/>
                <w14:ligatures w14:val="standardContextual"/>
              </w:rPr>
              <w:t>gh the t</w:t>
            </w:r>
            <w:r w:rsidR="00CC4165" w:rsidRPr="00CC4165">
              <w:rPr>
                <w:rFonts w:eastAsia="Calibri"/>
                <w:color w:val="auto"/>
                <w:kern w:val="2"/>
                <w:sz w:val="24"/>
                <w:szCs w:val="24"/>
                <w:lang w:eastAsia="en-US"/>
                <w14:ligatures w14:val="standardContextual"/>
              </w:rPr>
              <w:t xml:space="preserve">imescales for the child protection process </w:t>
            </w:r>
            <w:r w:rsidR="00DD3B08">
              <w:rPr>
                <w:rFonts w:eastAsia="Calibri"/>
                <w:color w:val="auto"/>
                <w:kern w:val="2"/>
                <w:sz w:val="24"/>
                <w:szCs w:val="24"/>
                <w:lang w:eastAsia="en-US"/>
                <w14:ligatures w14:val="standardContextual"/>
              </w:rPr>
              <w:t>had been completed and met, the</w:t>
            </w:r>
            <w:r w:rsidR="0048656F">
              <w:rPr>
                <w:rFonts w:eastAsia="Calibri"/>
                <w:color w:val="auto"/>
                <w:kern w:val="2"/>
                <w:sz w:val="24"/>
                <w:szCs w:val="24"/>
                <w:lang w:eastAsia="en-US"/>
                <w14:ligatures w14:val="standardContextual"/>
              </w:rPr>
              <w:t xml:space="preserve"> only time limit to review the </w:t>
            </w:r>
            <w:r w:rsidR="00E5121F">
              <w:rPr>
                <w:rFonts w:eastAsia="Calibri"/>
                <w:color w:val="auto"/>
                <w:kern w:val="2"/>
                <w:sz w:val="24"/>
                <w:szCs w:val="24"/>
                <w:lang w:eastAsia="en-US"/>
                <w14:ligatures w14:val="standardContextual"/>
              </w:rPr>
              <w:t xml:space="preserve">fostering competences would be within a year of the previous Annual Review.  </w:t>
            </w:r>
            <w:r w:rsidR="00DD3B08">
              <w:rPr>
                <w:rFonts w:eastAsia="Calibri"/>
                <w:color w:val="auto"/>
                <w:kern w:val="2"/>
                <w:sz w:val="24"/>
                <w:szCs w:val="24"/>
                <w:lang w:eastAsia="en-US"/>
                <w14:ligatures w14:val="standardContextual"/>
              </w:rPr>
              <w:t xml:space="preserve"> </w:t>
            </w:r>
            <w:r w:rsidR="000E5227" w:rsidRPr="00B93FF4">
              <w:rPr>
                <w:rFonts w:eastAsia="Calibri"/>
                <w:color w:val="auto"/>
                <w:kern w:val="2"/>
                <w:sz w:val="24"/>
                <w:szCs w:val="24"/>
                <w:lang w:eastAsia="en-US"/>
                <w14:ligatures w14:val="standardContextual"/>
              </w:rPr>
              <w:t xml:space="preserve">  </w:t>
            </w:r>
          </w:p>
          <w:p w14:paraId="05A7C6F3" w14:textId="77777777" w:rsidR="005F648B" w:rsidRDefault="005F648B" w:rsidP="0092219D">
            <w:pPr>
              <w:jc w:val="both"/>
              <w:rPr>
                <w:rFonts w:eastAsia="Calibri"/>
                <w:color w:val="auto"/>
                <w:kern w:val="2"/>
                <w:sz w:val="24"/>
                <w:szCs w:val="24"/>
                <w:lang w:eastAsia="en-US"/>
                <w14:ligatures w14:val="standardContextual"/>
              </w:rPr>
            </w:pPr>
          </w:p>
          <w:p w14:paraId="0C1969AE" w14:textId="00159BAB" w:rsidR="007E4415" w:rsidRPr="00872ED3" w:rsidRDefault="00295962" w:rsidP="0092219D">
            <w:pPr>
              <w:jc w:val="both"/>
              <w:rPr>
                <w:b/>
                <w:bCs/>
                <w:sz w:val="24"/>
                <w:szCs w:val="24"/>
              </w:rPr>
            </w:pPr>
            <w:r w:rsidRPr="00B93FF4">
              <w:rPr>
                <w:sz w:val="24"/>
                <w:szCs w:val="24"/>
              </w:rPr>
              <w:t xml:space="preserve">On introducing myself to </w:t>
            </w:r>
            <w:r w:rsidR="008F5A86" w:rsidRPr="00B93FF4">
              <w:rPr>
                <w:sz w:val="24"/>
                <w:szCs w:val="24"/>
              </w:rPr>
              <w:t>A</w:t>
            </w:r>
            <w:r w:rsidRPr="00B93FF4">
              <w:rPr>
                <w:sz w:val="24"/>
                <w:szCs w:val="24"/>
              </w:rPr>
              <w:t xml:space="preserve">dults 1 and 2, I made </w:t>
            </w:r>
            <w:r w:rsidR="004770EE">
              <w:rPr>
                <w:sz w:val="24"/>
                <w:szCs w:val="24"/>
              </w:rPr>
              <w:t>‘</w:t>
            </w:r>
            <w:r w:rsidRPr="00B93FF4">
              <w:rPr>
                <w:sz w:val="24"/>
                <w:szCs w:val="24"/>
              </w:rPr>
              <w:t>the active offer</w:t>
            </w:r>
            <w:r w:rsidR="004770EE">
              <w:rPr>
                <w:sz w:val="24"/>
                <w:szCs w:val="24"/>
              </w:rPr>
              <w:t>’</w:t>
            </w:r>
            <w:r w:rsidRPr="00B93FF4">
              <w:rPr>
                <w:sz w:val="24"/>
                <w:szCs w:val="24"/>
              </w:rPr>
              <w:t xml:space="preserve"> to converse with them in either Welsh or English</w:t>
            </w:r>
            <w:r w:rsidR="00DB73CA">
              <w:rPr>
                <w:sz w:val="24"/>
                <w:szCs w:val="24"/>
              </w:rPr>
              <w:t xml:space="preserve"> as</w:t>
            </w:r>
            <w:r w:rsidRPr="00B93FF4">
              <w:rPr>
                <w:sz w:val="24"/>
                <w:szCs w:val="24"/>
              </w:rPr>
              <w:t xml:space="preserve"> </w:t>
            </w:r>
            <w:r w:rsidR="00DB73CA">
              <w:rPr>
                <w:sz w:val="24"/>
                <w:szCs w:val="24"/>
              </w:rPr>
              <w:t xml:space="preserve">required </w:t>
            </w:r>
            <w:r w:rsidRPr="00B93FF4">
              <w:rPr>
                <w:sz w:val="24"/>
                <w:szCs w:val="24"/>
              </w:rPr>
              <w:t xml:space="preserve">by the </w:t>
            </w:r>
            <w:r w:rsidRPr="00B93FF4">
              <w:rPr>
                <w:sz w:val="24"/>
                <w:szCs w:val="24"/>
                <w:lang w:val="en-US"/>
              </w:rPr>
              <w:t>Welsh Language Standards “More than Just Words” Framework</w:t>
            </w:r>
            <w:r w:rsidRPr="00B93FF4">
              <w:rPr>
                <w:sz w:val="24"/>
                <w:szCs w:val="24"/>
              </w:rPr>
              <w:t xml:space="preserve"> </w:t>
            </w:r>
            <w:r w:rsidR="002C0033">
              <w:rPr>
                <w:sz w:val="24"/>
                <w:szCs w:val="24"/>
              </w:rPr>
              <w:t>(</w:t>
            </w:r>
            <w:r w:rsidRPr="00B93FF4">
              <w:rPr>
                <w:sz w:val="24"/>
                <w:szCs w:val="24"/>
              </w:rPr>
              <w:t xml:space="preserve">Welsh </w:t>
            </w:r>
            <w:r w:rsidR="00301AE1">
              <w:rPr>
                <w:sz w:val="24"/>
                <w:szCs w:val="24"/>
              </w:rPr>
              <w:t>Government</w:t>
            </w:r>
            <w:r w:rsidR="002C0033">
              <w:rPr>
                <w:sz w:val="24"/>
                <w:szCs w:val="24"/>
              </w:rPr>
              <w:t>,</w:t>
            </w:r>
            <w:r w:rsidRPr="00B93FF4">
              <w:rPr>
                <w:sz w:val="24"/>
                <w:szCs w:val="24"/>
              </w:rPr>
              <w:t xml:space="preserve"> 201</w:t>
            </w:r>
            <w:r w:rsidR="00301AE1">
              <w:rPr>
                <w:sz w:val="24"/>
                <w:szCs w:val="24"/>
              </w:rPr>
              <w:t>2</w:t>
            </w:r>
            <w:r w:rsidR="002C0033">
              <w:rPr>
                <w:sz w:val="24"/>
                <w:szCs w:val="24"/>
              </w:rPr>
              <w:t>)</w:t>
            </w:r>
            <w:r w:rsidRPr="00B93FF4">
              <w:rPr>
                <w:sz w:val="24"/>
                <w:szCs w:val="24"/>
                <w:lang w:val="en-US"/>
              </w:rPr>
              <w:t xml:space="preserve">. </w:t>
            </w:r>
            <w:r w:rsidRPr="00B93FF4">
              <w:rPr>
                <w:sz w:val="24"/>
                <w:szCs w:val="24"/>
              </w:rPr>
              <w:t xml:space="preserve">Adults 1 and 2 wished to converse in Welsh </w:t>
            </w:r>
            <w:r w:rsidR="00816E4F">
              <w:rPr>
                <w:sz w:val="24"/>
                <w:szCs w:val="24"/>
              </w:rPr>
              <w:t>although</w:t>
            </w:r>
            <w:r w:rsidR="001547B5" w:rsidRPr="00B93FF4">
              <w:rPr>
                <w:sz w:val="24"/>
                <w:szCs w:val="24"/>
              </w:rPr>
              <w:t xml:space="preserve"> statistics </w:t>
            </w:r>
            <w:r w:rsidR="0078442E">
              <w:rPr>
                <w:sz w:val="24"/>
                <w:szCs w:val="24"/>
              </w:rPr>
              <w:t>of</w:t>
            </w:r>
            <w:r w:rsidR="001547B5" w:rsidRPr="00B93FF4">
              <w:rPr>
                <w:sz w:val="24"/>
                <w:szCs w:val="24"/>
              </w:rPr>
              <w:t xml:space="preserve"> their community and local town </w:t>
            </w:r>
            <w:r w:rsidR="00872ED3">
              <w:rPr>
                <w:sz w:val="24"/>
                <w:szCs w:val="24"/>
              </w:rPr>
              <w:t>confirmed</w:t>
            </w:r>
            <w:r w:rsidR="001547B5" w:rsidRPr="00B93FF4">
              <w:rPr>
                <w:sz w:val="24"/>
                <w:szCs w:val="24"/>
              </w:rPr>
              <w:t xml:space="preserve"> approximately 40% </w:t>
            </w:r>
            <w:r w:rsidR="00D43FE6">
              <w:rPr>
                <w:sz w:val="24"/>
                <w:szCs w:val="24"/>
              </w:rPr>
              <w:t xml:space="preserve">were </w:t>
            </w:r>
            <w:r w:rsidR="003B6098" w:rsidRPr="00B93FF4">
              <w:rPr>
                <w:sz w:val="24"/>
                <w:szCs w:val="24"/>
              </w:rPr>
              <w:t>W</w:t>
            </w:r>
            <w:r w:rsidR="001547B5" w:rsidRPr="00B93FF4">
              <w:rPr>
                <w:sz w:val="24"/>
                <w:szCs w:val="24"/>
              </w:rPr>
              <w:t>elsh speakers</w:t>
            </w:r>
            <w:r w:rsidR="00D43FE6">
              <w:rPr>
                <w:sz w:val="24"/>
                <w:szCs w:val="24"/>
              </w:rPr>
              <w:t>.</w:t>
            </w:r>
            <w:r w:rsidR="00872ED3">
              <w:rPr>
                <w:b/>
                <w:bCs/>
                <w:sz w:val="24"/>
                <w:szCs w:val="24"/>
              </w:rPr>
              <w:t xml:space="preserve"> </w:t>
            </w:r>
            <w:r w:rsidR="008F5A86" w:rsidRPr="00B93FF4">
              <w:rPr>
                <w:sz w:val="24"/>
                <w:szCs w:val="24"/>
              </w:rPr>
              <w:t xml:space="preserve">During my </w:t>
            </w:r>
            <w:r w:rsidR="00A07C9A" w:rsidRPr="00B93FF4">
              <w:rPr>
                <w:sz w:val="24"/>
                <w:szCs w:val="24"/>
              </w:rPr>
              <w:t xml:space="preserve">initial </w:t>
            </w:r>
            <w:r w:rsidR="008F5A86" w:rsidRPr="00B93FF4">
              <w:rPr>
                <w:sz w:val="24"/>
                <w:szCs w:val="24"/>
              </w:rPr>
              <w:t>visit</w:t>
            </w:r>
            <w:r w:rsidR="0096227F">
              <w:rPr>
                <w:sz w:val="24"/>
                <w:szCs w:val="24"/>
              </w:rPr>
              <w:t>,</w:t>
            </w:r>
            <w:r w:rsidR="00682BBE" w:rsidRPr="00B93FF4">
              <w:rPr>
                <w:sz w:val="24"/>
                <w:szCs w:val="24"/>
              </w:rPr>
              <w:t xml:space="preserve"> </w:t>
            </w:r>
            <w:r w:rsidR="0096227F">
              <w:rPr>
                <w:rFonts w:eastAsia="Calibri"/>
                <w:color w:val="auto"/>
                <w:kern w:val="2"/>
                <w:sz w:val="24"/>
                <w:szCs w:val="24"/>
                <w:lang w:eastAsia="en-US"/>
                <w14:ligatures w14:val="standardContextual"/>
              </w:rPr>
              <w:t xml:space="preserve">I explained that my role had been delegated via the strategy meeting through The </w:t>
            </w:r>
            <w:r w:rsidR="0096227F" w:rsidRPr="00B93FF4">
              <w:rPr>
                <w:rFonts w:eastAsia="Calibri"/>
                <w:color w:val="auto"/>
                <w:kern w:val="2"/>
                <w:sz w:val="24"/>
                <w:szCs w:val="24"/>
                <w:lang w:eastAsia="en-US"/>
                <w14:ligatures w14:val="standardContextual"/>
              </w:rPr>
              <w:t>National Wales Safeguarding Procedures</w:t>
            </w:r>
            <w:r w:rsidR="0096227F">
              <w:rPr>
                <w:rFonts w:eastAsia="Calibri"/>
                <w:color w:val="auto"/>
                <w:kern w:val="2"/>
                <w:sz w:val="24"/>
                <w:szCs w:val="24"/>
                <w:lang w:eastAsia="en-US"/>
                <w14:ligatures w14:val="standardContextual"/>
              </w:rPr>
              <w:t>.</w:t>
            </w:r>
            <w:r w:rsidR="0096227F" w:rsidRPr="00B93FF4">
              <w:rPr>
                <w:rFonts w:eastAsia="Calibri"/>
                <w:color w:val="auto"/>
                <w:kern w:val="2"/>
                <w:sz w:val="24"/>
                <w:szCs w:val="24"/>
                <w:lang w:eastAsia="en-US"/>
                <w14:ligatures w14:val="standardContextual"/>
              </w:rPr>
              <w:t xml:space="preserve"> </w:t>
            </w:r>
            <w:r w:rsidR="00F267C9" w:rsidRPr="00B93FF4">
              <w:rPr>
                <w:sz w:val="24"/>
                <w:szCs w:val="24"/>
              </w:rPr>
              <w:t xml:space="preserve">I explained </w:t>
            </w:r>
            <w:r w:rsidR="00697024" w:rsidRPr="00B93FF4">
              <w:rPr>
                <w:sz w:val="24"/>
                <w:szCs w:val="24"/>
              </w:rPr>
              <w:t xml:space="preserve">to Adults 1 and 2 </w:t>
            </w:r>
            <w:r w:rsidR="00F267C9" w:rsidRPr="00B93FF4">
              <w:rPr>
                <w:sz w:val="24"/>
                <w:szCs w:val="24"/>
              </w:rPr>
              <w:t>that the strategy meeting</w:t>
            </w:r>
            <w:r w:rsidR="00C17113" w:rsidRPr="00B93FF4">
              <w:rPr>
                <w:sz w:val="24"/>
                <w:szCs w:val="24"/>
              </w:rPr>
              <w:t xml:space="preserve">’s </w:t>
            </w:r>
            <w:r w:rsidR="00AC7FAC" w:rsidRPr="00B93FF4">
              <w:rPr>
                <w:sz w:val="24"/>
                <w:szCs w:val="24"/>
              </w:rPr>
              <w:t>deci</w:t>
            </w:r>
            <w:r w:rsidR="00C17113" w:rsidRPr="00B93FF4">
              <w:rPr>
                <w:sz w:val="24"/>
                <w:szCs w:val="24"/>
              </w:rPr>
              <w:t>sion was</w:t>
            </w:r>
            <w:r w:rsidR="00AC7FAC" w:rsidRPr="00B93FF4">
              <w:rPr>
                <w:sz w:val="24"/>
                <w:szCs w:val="24"/>
              </w:rPr>
              <w:t xml:space="preserve"> that</w:t>
            </w:r>
            <w:r w:rsidR="00F267C9" w:rsidRPr="00B93FF4">
              <w:rPr>
                <w:sz w:val="24"/>
                <w:szCs w:val="24"/>
              </w:rPr>
              <w:t xml:space="preserve"> Child 1 remain in Adult 3</w:t>
            </w:r>
            <w:r w:rsidR="00C17113" w:rsidRPr="00B93FF4">
              <w:rPr>
                <w:sz w:val="24"/>
                <w:szCs w:val="24"/>
              </w:rPr>
              <w:t>’s care</w:t>
            </w:r>
            <w:r w:rsidR="00F267C9" w:rsidRPr="00B93FF4">
              <w:rPr>
                <w:sz w:val="24"/>
                <w:szCs w:val="24"/>
              </w:rPr>
              <w:t xml:space="preserve"> until </w:t>
            </w:r>
            <w:r w:rsidR="00305A36" w:rsidRPr="00B93FF4">
              <w:rPr>
                <w:sz w:val="24"/>
                <w:szCs w:val="24"/>
              </w:rPr>
              <w:t>I could</w:t>
            </w:r>
            <w:r w:rsidR="00697024" w:rsidRPr="00B93FF4">
              <w:rPr>
                <w:sz w:val="24"/>
                <w:szCs w:val="24"/>
              </w:rPr>
              <w:t xml:space="preserve"> </w:t>
            </w:r>
            <w:r w:rsidR="00A07C9A" w:rsidRPr="00B93FF4">
              <w:rPr>
                <w:sz w:val="24"/>
                <w:szCs w:val="24"/>
              </w:rPr>
              <w:t>demonstrate</w:t>
            </w:r>
            <w:r w:rsidR="00F267C9" w:rsidRPr="00B93FF4">
              <w:rPr>
                <w:sz w:val="24"/>
                <w:szCs w:val="24"/>
              </w:rPr>
              <w:t xml:space="preserve"> to the </w:t>
            </w:r>
            <w:r w:rsidR="00AC7FAC" w:rsidRPr="00B93FF4">
              <w:rPr>
                <w:sz w:val="24"/>
                <w:szCs w:val="24"/>
              </w:rPr>
              <w:t>F</w:t>
            </w:r>
            <w:r w:rsidR="00F267C9" w:rsidRPr="00B93FF4">
              <w:rPr>
                <w:sz w:val="24"/>
                <w:szCs w:val="24"/>
              </w:rPr>
              <w:t xml:space="preserve">ostering </w:t>
            </w:r>
            <w:r w:rsidR="00AC7FAC" w:rsidRPr="00B93FF4">
              <w:rPr>
                <w:sz w:val="24"/>
                <w:szCs w:val="24"/>
              </w:rPr>
              <w:t>and Permanency P</w:t>
            </w:r>
            <w:r w:rsidR="00F267C9" w:rsidRPr="00B93FF4">
              <w:rPr>
                <w:sz w:val="24"/>
                <w:szCs w:val="24"/>
              </w:rPr>
              <w:t xml:space="preserve">anel that it was safe for Child 1 to </w:t>
            </w:r>
            <w:r w:rsidR="00717D82">
              <w:rPr>
                <w:sz w:val="24"/>
                <w:szCs w:val="24"/>
              </w:rPr>
              <w:t>have</w:t>
            </w:r>
            <w:r w:rsidR="00F267C9" w:rsidRPr="00B93FF4">
              <w:rPr>
                <w:sz w:val="24"/>
                <w:szCs w:val="24"/>
              </w:rPr>
              <w:t xml:space="preserve"> </w:t>
            </w:r>
            <w:r w:rsidR="00663361">
              <w:rPr>
                <w:sz w:val="24"/>
                <w:szCs w:val="24"/>
              </w:rPr>
              <w:t xml:space="preserve">unsupervised </w:t>
            </w:r>
            <w:r w:rsidR="00F267C9" w:rsidRPr="00B93FF4">
              <w:rPr>
                <w:sz w:val="24"/>
                <w:szCs w:val="24"/>
              </w:rPr>
              <w:t xml:space="preserve">overnight stays with </w:t>
            </w:r>
            <w:r w:rsidR="00663361">
              <w:rPr>
                <w:sz w:val="24"/>
                <w:szCs w:val="24"/>
              </w:rPr>
              <w:t>Adult 1</w:t>
            </w:r>
            <w:r w:rsidR="00F267C9" w:rsidRPr="00B93FF4">
              <w:rPr>
                <w:sz w:val="24"/>
                <w:szCs w:val="24"/>
              </w:rPr>
              <w:t>.</w:t>
            </w:r>
            <w:r w:rsidR="00A07C9A" w:rsidRPr="00B93FF4">
              <w:rPr>
                <w:sz w:val="24"/>
                <w:szCs w:val="24"/>
              </w:rPr>
              <w:t xml:space="preserve"> </w:t>
            </w:r>
            <w:r w:rsidR="00682BBE" w:rsidRPr="00B93FF4">
              <w:rPr>
                <w:rFonts w:eastAsia="Calibri"/>
                <w:color w:val="auto"/>
                <w:kern w:val="2"/>
                <w:sz w:val="24"/>
                <w:szCs w:val="24"/>
                <w:lang w:val="en-US" w:eastAsia="en-US"/>
                <w14:ligatures w14:val="standardContextual"/>
              </w:rPr>
              <w:t xml:space="preserve">I </w:t>
            </w:r>
            <w:r w:rsidR="00C9288B" w:rsidRPr="00B93FF4">
              <w:rPr>
                <w:rFonts w:eastAsia="Calibri"/>
                <w:color w:val="auto"/>
                <w:kern w:val="2"/>
                <w:sz w:val="24"/>
                <w:szCs w:val="24"/>
                <w:lang w:val="en-US" w:eastAsia="en-US"/>
                <w14:ligatures w14:val="standardContextual"/>
              </w:rPr>
              <w:t xml:space="preserve">explained that </w:t>
            </w:r>
            <w:r w:rsidR="002C7E3D" w:rsidRPr="00B93FF4">
              <w:rPr>
                <w:rFonts w:eastAsia="Calibri"/>
                <w:color w:val="auto"/>
                <w:kern w:val="2"/>
                <w:sz w:val="24"/>
                <w:szCs w:val="24"/>
                <w:lang w:val="en-US" w:eastAsia="en-US"/>
                <w14:ligatures w14:val="standardContextual"/>
              </w:rPr>
              <w:t xml:space="preserve">I </w:t>
            </w:r>
            <w:r w:rsidR="00682BBE" w:rsidRPr="00B93FF4">
              <w:rPr>
                <w:rFonts w:eastAsia="Calibri"/>
                <w:color w:val="auto"/>
                <w:kern w:val="2"/>
                <w:sz w:val="24"/>
                <w:szCs w:val="24"/>
                <w:lang w:val="en-US" w:eastAsia="en-US"/>
                <w14:ligatures w14:val="standardContextual"/>
              </w:rPr>
              <w:t xml:space="preserve">needed to </w:t>
            </w:r>
            <w:r w:rsidR="00682BBE" w:rsidRPr="00B93FF4">
              <w:rPr>
                <w:rFonts w:eastAsia="Calibri"/>
                <w:color w:val="auto"/>
                <w:kern w:val="2"/>
                <w:sz w:val="24"/>
                <w:szCs w:val="24"/>
                <w:lang w:eastAsia="en-US"/>
                <w14:ligatures w14:val="standardContextual"/>
              </w:rPr>
              <w:t xml:space="preserve">analyse information </w:t>
            </w:r>
            <w:r w:rsidR="00426722" w:rsidRPr="00B93FF4">
              <w:rPr>
                <w:rFonts w:eastAsia="Calibri"/>
                <w:color w:val="auto"/>
                <w:kern w:val="2"/>
                <w:sz w:val="24"/>
                <w:szCs w:val="24"/>
                <w:lang w:eastAsia="en-US"/>
                <w14:ligatures w14:val="standardContextual"/>
              </w:rPr>
              <w:t xml:space="preserve">from </w:t>
            </w:r>
            <w:r w:rsidR="007722E3" w:rsidRPr="00B93FF4">
              <w:rPr>
                <w:rFonts w:eastAsia="Calibri"/>
                <w:color w:val="auto"/>
                <w:kern w:val="2"/>
                <w:sz w:val="24"/>
                <w:szCs w:val="24"/>
                <w:lang w:eastAsia="en-US"/>
                <w14:ligatures w14:val="standardContextual"/>
              </w:rPr>
              <w:t xml:space="preserve">Child 1 and other professionals </w:t>
            </w:r>
            <w:r w:rsidR="007722E3" w:rsidRPr="00B93FF4">
              <w:rPr>
                <w:rFonts w:eastAsia="Calibri"/>
                <w:color w:val="auto"/>
                <w:kern w:val="2"/>
                <w:sz w:val="24"/>
                <w:szCs w:val="24"/>
                <w:lang w:val="en-US" w:eastAsia="en-US"/>
                <w14:ligatures w14:val="standardContextual"/>
              </w:rPr>
              <w:t xml:space="preserve">to come to </w:t>
            </w:r>
            <w:r w:rsidR="00663361">
              <w:rPr>
                <w:rFonts w:eastAsia="Calibri"/>
                <w:color w:val="auto"/>
                <w:kern w:val="2"/>
                <w:sz w:val="24"/>
                <w:szCs w:val="24"/>
                <w:lang w:val="en-US" w:eastAsia="en-US"/>
                <w14:ligatures w14:val="standardContextual"/>
              </w:rPr>
              <w:t>a</w:t>
            </w:r>
            <w:r w:rsidR="0041360E" w:rsidRPr="00B93FF4">
              <w:rPr>
                <w:rFonts w:eastAsia="Calibri"/>
                <w:color w:val="auto"/>
                <w:kern w:val="2"/>
                <w:sz w:val="24"/>
                <w:szCs w:val="24"/>
                <w:lang w:val="en-US" w:eastAsia="en-US"/>
                <w14:ligatures w14:val="standardContextual"/>
              </w:rPr>
              <w:t xml:space="preserve"> professional judgement </w:t>
            </w:r>
            <w:r w:rsidR="001D1832" w:rsidRPr="00B93FF4">
              <w:rPr>
                <w:rFonts w:eastAsia="Calibri"/>
                <w:color w:val="auto"/>
                <w:kern w:val="2"/>
                <w:sz w:val="24"/>
                <w:szCs w:val="24"/>
                <w:lang w:val="en-US" w:eastAsia="en-US"/>
                <w14:ligatures w14:val="standardContextual"/>
              </w:rPr>
              <w:t xml:space="preserve">on their competencies </w:t>
            </w:r>
            <w:r w:rsidR="0041360E" w:rsidRPr="00B93FF4">
              <w:rPr>
                <w:rFonts w:eastAsia="Calibri"/>
                <w:color w:val="auto"/>
                <w:kern w:val="2"/>
                <w:sz w:val="24"/>
                <w:szCs w:val="24"/>
                <w:lang w:val="en-US" w:eastAsia="en-US"/>
                <w14:ligatures w14:val="standardContextual"/>
              </w:rPr>
              <w:t>as part of my report</w:t>
            </w:r>
            <w:r w:rsidR="000C20DF">
              <w:rPr>
                <w:rFonts w:eastAsia="Calibri"/>
                <w:color w:val="auto"/>
                <w:kern w:val="2"/>
                <w:sz w:val="24"/>
                <w:szCs w:val="24"/>
                <w:lang w:val="en-US" w:eastAsia="en-US"/>
                <w14:ligatures w14:val="standardContextual"/>
              </w:rPr>
              <w:t>, but their</w:t>
            </w:r>
            <w:r w:rsidR="00682BBE" w:rsidRPr="00B93FF4">
              <w:rPr>
                <w:rFonts w:eastAsia="Calibri"/>
                <w:color w:val="auto"/>
                <w:kern w:val="2"/>
                <w:sz w:val="24"/>
                <w:szCs w:val="24"/>
                <w:lang w:val="en-US" w:eastAsia="en-US"/>
                <w14:ligatures w14:val="standardContextual"/>
              </w:rPr>
              <w:t xml:space="preserve"> </w:t>
            </w:r>
            <w:r w:rsidR="00CB0164" w:rsidRPr="00B93FF4">
              <w:rPr>
                <w:rFonts w:eastAsia="Calibri"/>
                <w:color w:val="auto"/>
                <w:kern w:val="2"/>
                <w:sz w:val="24"/>
                <w:szCs w:val="24"/>
                <w:lang w:val="en-US" w:eastAsia="en-US"/>
                <w14:ligatures w14:val="standardContextual"/>
              </w:rPr>
              <w:t xml:space="preserve">own </w:t>
            </w:r>
            <w:r w:rsidR="00682BBE" w:rsidRPr="00B93FF4">
              <w:rPr>
                <w:rFonts w:eastAsia="Calibri"/>
                <w:color w:val="auto"/>
                <w:kern w:val="2"/>
                <w:sz w:val="24"/>
                <w:szCs w:val="24"/>
                <w:lang w:val="en-US" w:eastAsia="en-US"/>
                <w14:ligatures w14:val="standardContextual"/>
              </w:rPr>
              <w:t xml:space="preserve">wishes, views, and feelings </w:t>
            </w:r>
            <w:r w:rsidR="003B1B4D" w:rsidRPr="00B93FF4">
              <w:rPr>
                <w:rFonts w:eastAsia="Calibri"/>
                <w:color w:val="auto"/>
                <w:kern w:val="2"/>
                <w:sz w:val="24"/>
                <w:szCs w:val="24"/>
                <w:lang w:val="en-US" w:eastAsia="en-US"/>
                <w14:ligatures w14:val="standardContextual"/>
              </w:rPr>
              <w:t xml:space="preserve">would </w:t>
            </w:r>
            <w:r w:rsidR="00A07C9A" w:rsidRPr="00B93FF4">
              <w:rPr>
                <w:rFonts w:eastAsia="Calibri"/>
                <w:color w:val="auto"/>
                <w:kern w:val="2"/>
                <w:sz w:val="24"/>
                <w:szCs w:val="24"/>
                <w:lang w:val="en-US" w:eastAsia="en-US"/>
                <w14:ligatures w14:val="standardContextual"/>
              </w:rPr>
              <w:t xml:space="preserve">also </w:t>
            </w:r>
            <w:r w:rsidR="003B1B4D" w:rsidRPr="00B93FF4">
              <w:rPr>
                <w:rFonts w:eastAsia="Calibri"/>
                <w:color w:val="auto"/>
                <w:kern w:val="2"/>
                <w:sz w:val="24"/>
                <w:szCs w:val="24"/>
                <w:lang w:val="en-US" w:eastAsia="en-US"/>
                <w14:ligatures w14:val="standardContextual"/>
              </w:rPr>
              <w:t xml:space="preserve">help me </w:t>
            </w:r>
            <w:r w:rsidR="00682BBE" w:rsidRPr="00B93FF4">
              <w:rPr>
                <w:rFonts w:eastAsia="Calibri"/>
                <w:color w:val="auto"/>
                <w:kern w:val="2"/>
                <w:sz w:val="24"/>
                <w:szCs w:val="24"/>
                <w:lang w:val="en-US" w:eastAsia="en-US"/>
                <w14:ligatures w14:val="standardContextual"/>
              </w:rPr>
              <w:t>gain insight</w:t>
            </w:r>
            <w:r w:rsidR="00682BBE" w:rsidRPr="00B93FF4">
              <w:rPr>
                <w:rFonts w:eastAsia="Calibri"/>
                <w:b/>
                <w:bCs/>
                <w:color w:val="auto"/>
                <w:kern w:val="2"/>
                <w:sz w:val="24"/>
                <w:szCs w:val="24"/>
                <w:lang w:val="en-US" w:eastAsia="en-US"/>
                <w14:ligatures w14:val="standardContextual"/>
              </w:rPr>
              <w:t xml:space="preserve"> </w:t>
            </w:r>
            <w:r w:rsidR="003B1B4D" w:rsidRPr="00B93FF4">
              <w:rPr>
                <w:rFonts w:eastAsia="Calibri"/>
                <w:color w:val="auto"/>
                <w:kern w:val="2"/>
                <w:sz w:val="24"/>
                <w:szCs w:val="24"/>
                <w:lang w:val="en-US" w:eastAsia="en-US"/>
                <w14:ligatures w14:val="standardContextual"/>
              </w:rPr>
              <w:t xml:space="preserve">to </w:t>
            </w:r>
            <w:r w:rsidR="00682BBE" w:rsidRPr="00B93FF4">
              <w:rPr>
                <w:rFonts w:eastAsia="Calibri"/>
                <w:color w:val="auto"/>
                <w:kern w:val="2"/>
                <w:sz w:val="24"/>
                <w:szCs w:val="24"/>
                <w:lang w:val="en-US" w:eastAsia="en-US"/>
                <w14:ligatures w14:val="standardContextual"/>
              </w:rPr>
              <w:t>the outcomes the</w:t>
            </w:r>
            <w:r w:rsidR="003B1B4D" w:rsidRPr="00B93FF4">
              <w:rPr>
                <w:rFonts w:eastAsia="Calibri"/>
                <w:color w:val="auto"/>
                <w:kern w:val="2"/>
                <w:sz w:val="24"/>
                <w:szCs w:val="24"/>
                <w:lang w:val="en-US" w:eastAsia="en-US"/>
                <w14:ligatures w14:val="standardContextual"/>
              </w:rPr>
              <w:t>y</w:t>
            </w:r>
            <w:r w:rsidR="00682BBE" w:rsidRPr="00B93FF4">
              <w:rPr>
                <w:rFonts w:eastAsia="Calibri"/>
                <w:color w:val="auto"/>
                <w:kern w:val="2"/>
                <w:sz w:val="24"/>
                <w:szCs w:val="24"/>
                <w:lang w:val="en-US" w:eastAsia="en-US"/>
                <w14:ligatures w14:val="standardContextual"/>
              </w:rPr>
              <w:t xml:space="preserve"> want</w:t>
            </w:r>
            <w:r w:rsidR="003B1B4D" w:rsidRPr="00B93FF4">
              <w:rPr>
                <w:rFonts w:eastAsia="Calibri"/>
                <w:color w:val="auto"/>
                <w:kern w:val="2"/>
                <w:sz w:val="24"/>
                <w:szCs w:val="24"/>
                <w:lang w:val="en-US" w:eastAsia="en-US"/>
                <w14:ligatures w14:val="standardContextual"/>
              </w:rPr>
              <w:t>ed</w:t>
            </w:r>
            <w:r w:rsidR="00682BBE" w:rsidRPr="00B93FF4">
              <w:rPr>
                <w:rFonts w:eastAsia="Calibri"/>
                <w:color w:val="auto"/>
                <w:kern w:val="2"/>
                <w:sz w:val="24"/>
                <w:szCs w:val="24"/>
                <w:lang w:val="en-US" w:eastAsia="en-US"/>
                <w14:ligatures w14:val="standardContextual"/>
              </w:rPr>
              <w:t xml:space="preserve"> to </w:t>
            </w:r>
            <w:r w:rsidR="003B1B4D" w:rsidRPr="00B93FF4">
              <w:rPr>
                <w:rFonts w:eastAsia="Calibri"/>
                <w:color w:val="auto"/>
                <w:kern w:val="2"/>
                <w:sz w:val="24"/>
                <w:szCs w:val="24"/>
                <w:lang w:val="en-US" w:eastAsia="en-US"/>
                <w14:ligatures w14:val="standardContextual"/>
              </w:rPr>
              <w:t>accomplish</w:t>
            </w:r>
            <w:r w:rsidR="00682BBE" w:rsidRPr="00B93FF4">
              <w:rPr>
                <w:rFonts w:eastAsia="Calibri"/>
                <w:color w:val="auto"/>
                <w:kern w:val="2"/>
                <w:sz w:val="24"/>
                <w:szCs w:val="24"/>
                <w:lang w:val="en-US" w:eastAsia="en-US"/>
                <w14:ligatures w14:val="standardContextual"/>
              </w:rPr>
              <w:t>.</w:t>
            </w:r>
            <w:r w:rsidR="00EF30FB" w:rsidRPr="00B93FF4">
              <w:rPr>
                <w:sz w:val="24"/>
                <w:szCs w:val="24"/>
              </w:rPr>
              <w:t xml:space="preserve"> The carers were also informed that the</w:t>
            </w:r>
            <w:r w:rsidR="00064A18">
              <w:rPr>
                <w:sz w:val="24"/>
                <w:szCs w:val="24"/>
              </w:rPr>
              <w:t xml:space="preserve">re was insufficient evidence to address the matter under </w:t>
            </w:r>
            <w:r w:rsidR="002E29C1">
              <w:rPr>
                <w:sz w:val="24"/>
                <w:szCs w:val="24"/>
              </w:rPr>
              <w:t xml:space="preserve">the </w:t>
            </w:r>
            <w:r w:rsidR="002E29C1" w:rsidRPr="00B93FF4">
              <w:rPr>
                <w:sz w:val="24"/>
                <w:szCs w:val="24"/>
              </w:rPr>
              <w:t>Children</w:t>
            </w:r>
            <w:r w:rsidR="00EF30FB" w:rsidRPr="00B93FF4">
              <w:rPr>
                <w:sz w:val="24"/>
                <w:szCs w:val="24"/>
              </w:rPr>
              <w:t xml:space="preserve"> (Abolition of Defence of Reasonable Punishment) (Wales) Act 2020 </w:t>
            </w:r>
            <w:r w:rsidR="00064A18">
              <w:rPr>
                <w:sz w:val="24"/>
                <w:szCs w:val="24"/>
              </w:rPr>
              <w:t xml:space="preserve">which </w:t>
            </w:r>
            <w:r w:rsidR="00EF30FB" w:rsidRPr="00B93FF4">
              <w:rPr>
                <w:sz w:val="24"/>
                <w:szCs w:val="24"/>
              </w:rPr>
              <w:t xml:space="preserve">prohibited all forms of physical </w:t>
            </w:r>
            <w:r w:rsidR="00EF30FB" w:rsidRPr="00B93FF4">
              <w:rPr>
                <w:sz w:val="24"/>
                <w:szCs w:val="24"/>
              </w:rPr>
              <w:lastRenderedPageBreak/>
              <w:t xml:space="preserve">punishment towards children in Wales. </w:t>
            </w:r>
            <w:r w:rsidR="00C07542">
              <w:rPr>
                <w:sz w:val="24"/>
                <w:szCs w:val="24"/>
              </w:rPr>
              <w:t>S</w:t>
            </w:r>
            <w:r w:rsidR="00EF30FB" w:rsidRPr="00B93FF4">
              <w:rPr>
                <w:sz w:val="24"/>
                <w:szCs w:val="24"/>
              </w:rPr>
              <w:t>imilar laws came into force in England and the rest of the United Kingdom later</w:t>
            </w:r>
            <w:r w:rsidR="00C07542">
              <w:rPr>
                <w:sz w:val="24"/>
                <w:szCs w:val="24"/>
              </w:rPr>
              <w:t xml:space="preserve"> and c</w:t>
            </w:r>
            <w:r w:rsidR="00EF30FB" w:rsidRPr="00B93FF4">
              <w:rPr>
                <w:sz w:val="24"/>
                <w:szCs w:val="24"/>
              </w:rPr>
              <w:t xml:space="preserve">hastisement is still legal in some countries in the European Union as well as outside the EU. </w:t>
            </w:r>
          </w:p>
          <w:p w14:paraId="31E7B5EF" w14:textId="77777777" w:rsidR="001600EF" w:rsidRDefault="001600EF" w:rsidP="0092219D">
            <w:pPr>
              <w:jc w:val="both"/>
              <w:rPr>
                <w:rFonts w:eastAsia="Calibri"/>
                <w:color w:val="auto"/>
                <w:kern w:val="2"/>
                <w:sz w:val="24"/>
                <w:szCs w:val="24"/>
                <w:lang w:val="en-US" w:eastAsia="en-US"/>
                <w14:ligatures w14:val="standardContextual"/>
              </w:rPr>
            </w:pPr>
          </w:p>
          <w:p w14:paraId="38C90ACB" w14:textId="77777777" w:rsidR="00A04088" w:rsidRDefault="00586152" w:rsidP="0092219D">
            <w:pPr>
              <w:jc w:val="both"/>
              <w:rPr>
                <w:rFonts w:eastAsia="Calibri"/>
                <w:color w:val="auto"/>
                <w:kern w:val="2"/>
                <w:sz w:val="24"/>
                <w:szCs w:val="24"/>
                <w:lang w:eastAsia="en-US"/>
                <w14:ligatures w14:val="standardContextual"/>
              </w:rPr>
            </w:pPr>
            <w:r w:rsidRPr="00B93FF4">
              <w:rPr>
                <w:rFonts w:eastAsia="Calibri"/>
                <w:color w:val="auto"/>
                <w:kern w:val="2"/>
                <w:sz w:val="24"/>
                <w:szCs w:val="24"/>
                <w:lang w:eastAsia="en-US"/>
                <w14:ligatures w14:val="standardContextual"/>
              </w:rPr>
              <w:t xml:space="preserve">To explore their attitude on punishment, </w:t>
            </w:r>
            <w:r w:rsidR="00192B40" w:rsidRPr="00B93FF4">
              <w:rPr>
                <w:rFonts w:eastAsia="Calibri"/>
                <w:color w:val="auto"/>
                <w:kern w:val="2"/>
                <w:sz w:val="24"/>
                <w:szCs w:val="24"/>
                <w:lang w:eastAsia="en-US"/>
                <w14:ligatures w14:val="standardContextual"/>
              </w:rPr>
              <w:t xml:space="preserve">we discussed </w:t>
            </w:r>
            <w:r w:rsidR="00CE7AE0" w:rsidRPr="00B93FF4">
              <w:rPr>
                <w:rFonts w:eastAsia="Calibri"/>
                <w:color w:val="auto"/>
                <w:kern w:val="2"/>
                <w:sz w:val="24"/>
                <w:szCs w:val="24"/>
                <w:lang w:eastAsia="en-US"/>
                <w14:ligatures w14:val="standardContextual"/>
              </w:rPr>
              <w:t xml:space="preserve">historic records about </w:t>
            </w:r>
            <w:r w:rsidR="00C76844" w:rsidRPr="00B93FF4">
              <w:rPr>
                <w:rFonts w:eastAsia="Calibri"/>
                <w:color w:val="auto"/>
                <w:kern w:val="2"/>
                <w:sz w:val="24"/>
                <w:szCs w:val="24"/>
                <w:lang w:eastAsia="en-US"/>
                <w14:ligatures w14:val="standardContextual"/>
              </w:rPr>
              <w:t>them</w:t>
            </w:r>
            <w:r w:rsidR="00B71DC3" w:rsidRPr="00B93FF4">
              <w:rPr>
                <w:rFonts w:eastAsia="Calibri"/>
                <w:color w:val="auto"/>
                <w:kern w:val="2"/>
                <w:sz w:val="24"/>
                <w:szCs w:val="24"/>
                <w:lang w:eastAsia="en-US"/>
                <w14:ligatures w14:val="standardContextual"/>
              </w:rPr>
              <w:t xml:space="preserve"> threatening chastisement</w:t>
            </w:r>
            <w:r w:rsidR="00EA6B14" w:rsidRPr="00B93FF4">
              <w:rPr>
                <w:rFonts w:eastAsia="Calibri"/>
                <w:color w:val="auto"/>
                <w:kern w:val="2"/>
                <w:sz w:val="24"/>
                <w:szCs w:val="24"/>
                <w:lang w:eastAsia="en-US"/>
                <w14:ligatures w14:val="standardContextual"/>
              </w:rPr>
              <w:t xml:space="preserve">. </w:t>
            </w:r>
            <w:r w:rsidR="004640BA" w:rsidRPr="00B93FF4">
              <w:rPr>
                <w:rFonts w:eastAsia="Calibri"/>
                <w:color w:val="auto"/>
                <w:kern w:val="2"/>
                <w:sz w:val="24"/>
                <w:szCs w:val="24"/>
                <w:lang w:eastAsia="en-US"/>
                <w14:ligatures w14:val="standardContextual"/>
              </w:rPr>
              <w:t>The</w:t>
            </w:r>
            <w:r w:rsidR="005617C4" w:rsidRPr="00B93FF4">
              <w:rPr>
                <w:rFonts w:eastAsia="Calibri"/>
                <w:color w:val="auto"/>
                <w:kern w:val="2"/>
                <w:sz w:val="24"/>
                <w:szCs w:val="24"/>
                <w:lang w:eastAsia="en-US"/>
                <w14:ligatures w14:val="standardContextual"/>
              </w:rPr>
              <w:t>y</w:t>
            </w:r>
            <w:r w:rsidR="004640BA" w:rsidRPr="00B93FF4">
              <w:rPr>
                <w:rFonts w:eastAsia="Calibri"/>
                <w:color w:val="auto"/>
                <w:kern w:val="2"/>
                <w:sz w:val="24"/>
                <w:szCs w:val="24"/>
                <w:lang w:eastAsia="en-US"/>
                <w14:ligatures w14:val="standardContextual"/>
              </w:rPr>
              <w:t xml:space="preserve"> respon</w:t>
            </w:r>
            <w:r w:rsidR="005617C4" w:rsidRPr="00B93FF4">
              <w:rPr>
                <w:rFonts w:eastAsia="Calibri"/>
                <w:color w:val="auto"/>
                <w:kern w:val="2"/>
                <w:sz w:val="24"/>
                <w:szCs w:val="24"/>
                <w:lang w:eastAsia="en-US"/>
                <w14:ligatures w14:val="standardContextual"/>
              </w:rPr>
              <w:t>ded</w:t>
            </w:r>
            <w:r w:rsidR="004640BA" w:rsidRPr="00B93FF4">
              <w:rPr>
                <w:rFonts w:eastAsia="Calibri"/>
                <w:color w:val="auto"/>
                <w:kern w:val="2"/>
                <w:sz w:val="24"/>
                <w:szCs w:val="24"/>
                <w:lang w:eastAsia="en-US"/>
                <w14:ligatures w14:val="standardContextual"/>
              </w:rPr>
              <w:t xml:space="preserve"> that they </w:t>
            </w:r>
            <w:r w:rsidR="009B3160">
              <w:rPr>
                <w:rFonts w:eastAsia="Calibri"/>
                <w:color w:val="auto"/>
                <w:kern w:val="2"/>
                <w:sz w:val="24"/>
                <w:szCs w:val="24"/>
                <w:lang w:eastAsia="en-US"/>
                <w14:ligatures w14:val="standardContextual"/>
              </w:rPr>
              <w:t>had</w:t>
            </w:r>
            <w:r w:rsidR="004640BA" w:rsidRPr="00B93FF4">
              <w:rPr>
                <w:rFonts w:eastAsia="Calibri"/>
                <w:color w:val="auto"/>
                <w:kern w:val="2"/>
                <w:sz w:val="24"/>
                <w:szCs w:val="24"/>
                <w:lang w:eastAsia="en-US"/>
                <w14:ligatures w14:val="standardContextual"/>
              </w:rPr>
              <w:t xml:space="preserve"> asserted to social workers </w:t>
            </w:r>
            <w:r w:rsidR="005617C4" w:rsidRPr="00B93FF4">
              <w:rPr>
                <w:rFonts w:eastAsia="Calibri"/>
                <w:color w:val="auto"/>
                <w:kern w:val="2"/>
                <w:sz w:val="24"/>
                <w:szCs w:val="24"/>
                <w:lang w:eastAsia="en-US"/>
                <w14:ligatures w14:val="standardContextual"/>
              </w:rPr>
              <w:t xml:space="preserve">they believed </w:t>
            </w:r>
            <w:r w:rsidR="004640BA" w:rsidRPr="00B93FF4">
              <w:rPr>
                <w:rFonts w:eastAsia="Calibri"/>
                <w:color w:val="auto"/>
                <w:kern w:val="2"/>
                <w:sz w:val="24"/>
                <w:szCs w:val="24"/>
                <w:lang w:eastAsia="en-US"/>
                <w14:ligatures w14:val="standardContextual"/>
              </w:rPr>
              <w:t>a child needs ‘a man’ to be firm</w:t>
            </w:r>
            <w:r w:rsidR="00456FE6" w:rsidRPr="00B93FF4">
              <w:rPr>
                <w:rFonts w:eastAsia="Calibri"/>
                <w:color w:val="auto"/>
                <w:kern w:val="2"/>
                <w:sz w:val="24"/>
                <w:szCs w:val="24"/>
                <w:lang w:eastAsia="en-US"/>
                <w14:ligatures w14:val="standardContextual"/>
              </w:rPr>
              <w:t>,</w:t>
            </w:r>
            <w:r w:rsidR="004640BA" w:rsidRPr="00B93FF4">
              <w:rPr>
                <w:rFonts w:eastAsia="Calibri"/>
                <w:color w:val="auto"/>
                <w:kern w:val="2"/>
                <w:sz w:val="24"/>
                <w:szCs w:val="24"/>
                <w:lang w:eastAsia="en-US"/>
                <w14:ligatures w14:val="standardContextual"/>
              </w:rPr>
              <w:t xml:space="preserve"> and chastisement </w:t>
            </w:r>
            <w:r w:rsidR="00744DF1">
              <w:rPr>
                <w:rFonts w:eastAsia="Calibri"/>
                <w:color w:val="auto"/>
                <w:kern w:val="2"/>
                <w:sz w:val="24"/>
                <w:szCs w:val="24"/>
                <w:lang w:eastAsia="en-US"/>
                <w14:ligatures w14:val="standardContextual"/>
              </w:rPr>
              <w:t>is a</w:t>
            </w:r>
            <w:r w:rsidR="004640BA" w:rsidRPr="00B93FF4">
              <w:rPr>
                <w:rFonts w:eastAsia="Calibri"/>
                <w:color w:val="auto"/>
                <w:kern w:val="2"/>
                <w:sz w:val="24"/>
                <w:szCs w:val="24"/>
                <w:lang w:eastAsia="en-US"/>
                <w14:ligatures w14:val="standardContextual"/>
              </w:rPr>
              <w:t xml:space="preserve"> deterrent</w:t>
            </w:r>
            <w:r w:rsidR="007E4415" w:rsidRPr="00B93FF4">
              <w:rPr>
                <w:rFonts w:eastAsia="Calibri"/>
                <w:color w:val="auto"/>
                <w:kern w:val="2"/>
                <w:sz w:val="24"/>
                <w:szCs w:val="24"/>
                <w:lang w:eastAsia="en-US"/>
                <w14:ligatures w14:val="standardContextual"/>
              </w:rPr>
              <w:t xml:space="preserve">, </w:t>
            </w:r>
            <w:r w:rsidR="00744DF1">
              <w:rPr>
                <w:rFonts w:eastAsia="Calibri"/>
                <w:color w:val="auto"/>
                <w:kern w:val="2"/>
                <w:sz w:val="24"/>
                <w:szCs w:val="24"/>
                <w:lang w:eastAsia="en-US"/>
                <w14:ligatures w14:val="standardContextual"/>
              </w:rPr>
              <w:t>although best avoided</w:t>
            </w:r>
            <w:r w:rsidR="004640BA" w:rsidRPr="00B93FF4">
              <w:rPr>
                <w:rFonts w:eastAsia="Calibri"/>
                <w:color w:val="auto"/>
                <w:kern w:val="2"/>
                <w:sz w:val="24"/>
                <w:szCs w:val="24"/>
                <w:lang w:eastAsia="en-US"/>
                <w14:ligatures w14:val="standardContextual"/>
              </w:rPr>
              <w:t xml:space="preserve">. </w:t>
            </w:r>
            <w:r w:rsidR="00DF55D2" w:rsidRPr="00B93FF4">
              <w:rPr>
                <w:rFonts w:eastAsia="Calibri"/>
                <w:color w:val="auto"/>
                <w:kern w:val="2"/>
                <w:sz w:val="24"/>
                <w:szCs w:val="24"/>
                <w:lang w:eastAsia="en-US"/>
                <w14:ligatures w14:val="standardContextual"/>
              </w:rPr>
              <w:t>The</w:t>
            </w:r>
            <w:r w:rsidR="006F46B6" w:rsidRPr="00B93FF4">
              <w:rPr>
                <w:rFonts w:eastAsia="Calibri"/>
                <w:color w:val="auto"/>
                <w:kern w:val="2"/>
                <w:sz w:val="24"/>
                <w:szCs w:val="24"/>
                <w:lang w:eastAsia="en-US"/>
                <w14:ligatures w14:val="standardContextual"/>
              </w:rPr>
              <w:t xml:space="preserve">y admitted </w:t>
            </w:r>
            <w:r w:rsidR="00935384" w:rsidRPr="00B93FF4">
              <w:rPr>
                <w:rFonts w:eastAsia="Calibri"/>
                <w:color w:val="auto"/>
                <w:kern w:val="2"/>
                <w:sz w:val="24"/>
                <w:szCs w:val="24"/>
                <w:lang w:eastAsia="en-US"/>
                <w14:ligatures w14:val="standardContextual"/>
              </w:rPr>
              <w:t xml:space="preserve">this approach </w:t>
            </w:r>
            <w:r w:rsidR="00BA3912" w:rsidRPr="00B93FF4">
              <w:rPr>
                <w:rFonts w:eastAsia="Calibri"/>
                <w:color w:val="auto"/>
                <w:kern w:val="2"/>
                <w:sz w:val="24"/>
                <w:szCs w:val="24"/>
                <w:lang w:eastAsia="en-US"/>
                <w14:ligatures w14:val="standardContextual"/>
              </w:rPr>
              <w:t>was</w:t>
            </w:r>
            <w:r w:rsidR="00935384" w:rsidRPr="00B93FF4">
              <w:rPr>
                <w:rFonts w:eastAsia="Calibri"/>
                <w:color w:val="auto"/>
                <w:kern w:val="2"/>
                <w:sz w:val="24"/>
                <w:szCs w:val="24"/>
                <w:lang w:eastAsia="en-US"/>
                <w14:ligatures w14:val="standardContextual"/>
              </w:rPr>
              <w:t xml:space="preserve"> </w:t>
            </w:r>
            <w:r w:rsidR="00D86056" w:rsidRPr="00B93FF4">
              <w:rPr>
                <w:rFonts w:eastAsia="Calibri"/>
                <w:color w:val="auto"/>
                <w:kern w:val="2"/>
                <w:sz w:val="24"/>
                <w:szCs w:val="24"/>
                <w:lang w:eastAsia="en-US"/>
                <w14:ligatures w14:val="standardContextual"/>
              </w:rPr>
              <w:t>un</w:t>
            </w:r>
            <w:r w:rsidR="004B21DF" w:rsidRPr="00B93FF4">
              <w:rPr>
                <w:rFonts w:eastAsia="Calibri"/>
                <w:color w:val="auto"/>
                <w:kern w:val="2"/>
                <w:sz w:val="24"/>
                <w:szCs w:val="24"/>
                <w:lang w:eastAsia="en-US"/>
                <w14:ligatures w14:val="standardContextual"/>
              </w:rPr>
              <w:t xml:space="preserve">helpful as </w:t>
            </w:r>
            <w:r w:rsidR="006F46B6" w:rsidRPr="00B93FF4">
              <w:rPr>
                <w:rFonts w:eastAsia="Calibri"/>
                <w:color w:val="auto"/>
                <w:kern w:val="2"/>
                <w:sz w:val="24"/>
                <w:szCs w:val="24"/>
                <w:lang w:eastAsia="en-US"/>
                <w14:ligatures w14:val="standardContextual"/>
              </w:rPr>
              <w:t xml:space="preserve">Child </w:t>
            </w:r>
            <w:r w:rsidR="004B21DF" w:rsidRPr="00B93FF4">
              <w:rPr>
                <w:rFonts w:eastAsia="Calibri"/>
                <w:color w:val="auto"/>
                <w:kern w:val="2"/>
                <w:sz w:val="24"/>
                <w:szCs w:val="24"/>
                <w:lang w:eastAsia="en-US"/>
                <w14:ligatures w14:val="standardContextual"/>
              </w:rPr>
              <w:t xml:space="preserve">1 </w:t>
            </w:r>
            <w:r w:rsidR="006F46B6" w:rsidRPr="00B93FF4">
              <w:rPr>
                <w:rFonts w:eastAsia="Calibri"/>
                <w:color w:val="auto"/>
                <w:kern w:val="2"/>
                <w:sz w:val="24"/>
                <w:szCs w:val="24"/>
                <w:lang w:eastAsia="en-US"/>
                <w14:ligatures w14:val="standardContextual"/>
              </w:rPr>
              <w:t xml:space="preserve">had </w:t>
            </w:r>
            <w:r w:rsidR="004B21DF" w:rsidRPr="00B93FF4">
              <w:rPr>
                <w:rFonts w:eastAsia="Calibri"/>
                <w:color w:val="auto"/>
                <w:kern w:val="2"/>
                <w:sz w:val="24"/>
                <w:szCs w:val="24"/>
                <w:lang w:eastAsia="en-US"/>
                <w14:ligatures w14:val="standardContextual"/>
              </w:rPr>
              <w:t xml:space="preserve">insecurities </w:t>
            </w:r>
            <w:r w:rsidR="008675E7" w:rsidRPr="00B93FF4">
              <w:rPr>
                <w:rFonts w:eastAsia="Calibri"/>
                <w:color w:val="auto"/>
                <w:kern w:val="2"/>
                <w:sz w:val="24"/>
                <w:szCs w:val="24"/>
                <w:lang w:eastAsia="en-US"/>
                <w14:ligatures w14:val="standardContextual"/>
              </w:rPr>
              <w:t xml:space="preserve">and would </w:t>
            </w:r>
            <w:r w:rsidR="007065F4" w:rsidRPr="00B93FF4">
              <w:rPr>
                <w:rFonts w:eastAsia="Calibri"/>
                <w:color w:val="auto"/>
                <w:kern w:val="2"/>
                <w:sz w:val="24"/>
                <w:szCs w:val="24"/>
                <w:lang w:eastAsia="en-US"/>
                <w14:ligatures w14:val="standardContextual"/>
              </w:rPr>
              <w:t xml:space="preserve">‘test’ whether </w:t>
            </w:r>
            <w:r w:rsidR="00FE0A8C" w:rsidRPr="00B93FF4">
              <w:rPr>
                <w:rFonts w:eastAsia="Calibri"/>
                <w:color w:val="auto"/>
                <w:kern w:val="2"/>
                <w:sz w:val="24"/>
                <w:szCs w:val="24"/>
                <w:lang w:eastAsia="en-US"/>
                <w14:ligatures w14:val="standardContextual"/>
              </w:rPr>
              <w:t xml:space="preserve">they </w:t>
            </w:r>
            <w:r w:rsidR="00ED21DD">
              <w:rPr>
                <w:rFonts w:eastAsia="Calibri"/>
                <w:color w:val="auto"/>
                <w:kern w:val="2"/>
                <w:sz w:val="24"/>
                <w:szCs w:val="24"/>
                <w:lang w:eastAsia="en-US"/>
                <w14:ligatures w14:val="standardContextual"/>
              </w:rPr>
              <w:t xml:space="preserve">would </w:t>
            </w:r>
            <w:r w:rsidR="00C55D36" w:rsidRPr="00B93FF4">
              <w:rPr>
                <w:rFonts w:eastAsia="Calibri"/>
                <w:color w:val="auto"/>
                <w:kern w:val="2"/>
                <w:sz w:val="24"/>
                <w:szCs w:val="24"/>
                <w:lang w:eastAsia="en-US"/>
                <w14:ligatures w14:val="standardContextual"/>
              </w:rPr>
              <w:t>punish</w:t>
            </w:r>
            <w:r w:rsidR="00FE0A8C" w:rsidRPr="00B93FF4">
              <w:rPr>
                <w:rFonts w:eastAsia="Calibri"/>
                <w:color w:val="auto"/>
                <w:kern w:val="2"/>
                <w:sz w:val="24"/>
                <w:szCs w:val="24"/>
                <w:lang w:eastAsia="en-US"/>
                <w14:ligatures w14:val="standardContextual"/>
              </w:rPr>
              <w:t xml:space="preserve"> them or if they were </w:t>
            </w:r>
            <w:r w:rsidR="00AD2311" w:rsidRPr="00B93FF4">
              <w:rPr>
                <w:rFonts w:eastAsia="Calibri"/>
                <w:color w:val="auto"/>
                <w:kern w:val="2"/>
                <w:sz w:val="24"/>
                <w:szCs w:val="24"/>
                <w:lang w:eastAsia="en-US"/>
                <w14:ligatures w14:val="standardContextual"/>
              </w:rPr>
              <w:t>deluding</w:t>
            </w:r>
            <w:r w:rsidR="007065F4" w:rsidRPr="00B93FF4">
              <w:rPr>
                <w:rFonts w:eastAsia="Calibri"/>
                <w:color w:val="auto"/>
                <w:kern w:val="2"/>
                <w:sz w:val="24"/>
                <w:szCs w:val="24"/>
                <w:lang w:eastAsia="en-US"/>
                <w14:ligatures w14:val="standardContextual"/>
              </w:rPr>
              <w:t xml:space="preserve">. </w:t>
            </w:r>
            <w:r w:rsidR="00097DE6" w:rsidRPr="00B93FF4">
              <w:rPr>
                <w:rFonts w:eastAsia="Calibri"/>
                <w:color w:val="auto"/>
                <w:kern w:val="2"/>
                <w:sz w:val="24"/>
                <w:szCs w:val="24"/>
                <w:lang w:eastAsia="en-US"/>
                <w14:ligatures w14:val="standardContextual"/>
              </w:rPr>
              <w:t xml:space="preserve">Adult 1 </w:t>
            </w:r>
            <w:r w:rsidR="000D5C70" w:rsidRPr="00B93FF4">
              <w:rPr>
                <w:rFonts w:eastAsia="Calibri"/>
                <w:color w:val="auto"/>
                <w:kern w:val="2"/>
                <w:sz w:val="24"/>
                <w:szCs w:val="24"/>
                <w:lang w:eastAsia="en-US"/>
                <w14:ligatures w14:val="standardContextual"/>
              </w:rPr>
              <w:t xml:space="preserve">acknowledged </w:t>
            </w:r>
            <w:r w:rsidR="00791782">
              <w:rPr>
                <w:rFonts w:eastAsia="Calibri"/>
                <w:color w:val="auto"/>
                <w:kern w:val="2"/>
                <w:sz w:val="24"/>
                <w:szCs w:val="24"/>
                <w:lang w:eastAsia="en-US"/>
                <w14:ligatures w14:val="standardContextual"/>
              </w:rPr>
              <w:t xml:space="preserve">needing </w:t>
            </w:r>
            <w:r w:rsidR="001D0C59" w:rsidRPr="00B93FF4">
              <w:rPr>
                <w:rFonts w:eastAsia="Calibri"/>
                <w:color w:val="auto"/>
                <w:kern w:val="2"/>
                <w:sz w:val="24"/>
                <w:szCs w:val="24"/>
                <w:lang w:eastAsia="en-US"/>
                <w14:ligatures w14:val="standardContextual"/>
              </w:rPr>
              <w:t xml:space="preserve">guidance on alternative means of </w:t>
            </w:r>
            <w:r w:rsidR="003F6126" w:rsidRPr="00B93FF4">
              <w:rPr>
                <w:rFonts w:eastAsia="Calibri"/>
                <w:color w:val="auto"/>
                <w:kern w:val="2"/>
                <w:sz w:val="24"/>
                <w:szCs w:val="24"/>
                <w:lang w:eastAsia="en-US"/>
                <w14:ligatures w14:val="standardContextual"/>
              </w:rPr>
              <w:t>setting boundaries</w:t>
            </w:r>
            <w:r w:rsidR="00791782">
              <w:rPr>
                <w:rFonts w:eastAsia="Calibri"/>
                <w:color w:val="auto"/>
                <w:kern w:val="2"/>
                <w:sz w:val="24"/>
                <w:szCs w:val="24"/>
                <w:lang w:eastAsia="en-US"/>
                <w14:ligatures w14:val="standardContextual"/>
              </w:rPr>
              <w:t xml:space="preserve">, then </w:t>
            </w:r>
            <w:r w:rsidR="008C5190" w:rsidRPr="00B93FF4">
              <w:rPr>
                <w:rFonts w:eastAsia="Calibri"/>
                <w:color w:val="auto"/>
                <w:kern w:val="2"/>
                <w:sz w:val="24"/>
                <w:szCs w:val="24"/>
                <w:lang w:eastAsia="en-US"/>
                <w14:ligatures w14:val="standardContextual"/>
              </w:rPr>
              <w:t>Adult</w:t>
            </w:r>
            <w:r w:rsidR="00791782">
              <w:rPr>
                <w:rFonts w:eastAsia="Calibri"/>
                <w:color w:val="auto"/>
                <w:kern w:val="2"/>
                <w:sz w:val="24"/>
                <w:szCs w:val="24"/>
                <w:lang w:eastAsia="en-US"/>
                <w14:ligatures w14:val="standardContextual"/>
              </w:rPr>
              <w:t>s</w:t>
            </w:r>
            <w:r w:rsidR="008C5190" w:rsidRPr="00B93FF4">
              <w:rPr>
                <w:rFonts w:eastAsia="Calibri"/>
                <w:color w:val="auto"/>
                <w:kern w:val="2"/>
                <w:sz w:val="24"/>
                <w:szCs w:val="24"/>
                <w:lang w:eastAsia="en-US"/>
                <w14:ligatures w14:val="standardContextual"/>
              </w:rPr>
              <w:t xml:space="preserve"> 1 and 2 became emotional </w:t>
            </w:r>
            <w:r w:rsidR="00CD50D0" w:rsidRPr="00B93FF4">
              <w:rPr>
                <w:rFonts w:eastAsia="Calibri"/>
                <w:color w:val="auto"/>
                <w:kern w:val="2"/>
                <w:sz w:val="24"/>
                <w:szCs w:val="24"/>
                <w:lang w:eastAsia="en-US"/>
                <w14:ligatures w14:val="standardContextual"/>
              </w:rPr>
              <w:t xml:space="preserve">when realizing </w:t>
            </w:r>
            <w:r w:rsidR="00D413E1" w:rsidRPr="00B93FF4">
              <w:rPr>
                <w:rFonts w:eastAsia="Calibri"/>
                <w:color w:val="auto"/>
                <w:kern w:val="2"/>
                <w:sz w:val="24"/>
                <w:szCs w:val="24"/>
                <w:lang w:eastAsia="en-US"/>
                <w14:ligatures w14:val="standardContextual"/>
              </w:rPr>
              <w:t>that</w:t>
            </w:r>
            <w:r w:rsidR="00513011" w:rsidRPr="00B93FF4">
              <w:rPr>
                <w:rFonts w:eastAsia="Calibri"/>
                <w:color w:val="auto"/>
                <w:kern w:val="2"/>
                <w:sz w:val="24"/>
                <w:szCs w:val="24"/>
                <w:lang w:eastAsia="en-US"/>
                <w14:ligatures w14:val="standardContextual"/>
              </w:rPr>
              <w:t xml:space="preserve"> </w:t>
            </w:r>
            <w:r w:rsidR="0088730E" w:rsidRPr="00B93FF4">
              <w:rPr>
                <w:rFonts w:eastAsia="Calibri"/>
                <w:color w:val="auto"/>
                <w:kern w:val="2"/>
                <w:sz w:val="24"/>
                <w:szCs w:val="24"/>
                <w:lang w:eastAsia="en-US"/>
                <w14:ligatures w14:val="standardContextual"/>
              </w:rPr>
              <w:t>threaten</w:t>
            </w:r>
            <w:r w:rsidR="00D413E1" w:rsidRPr="00B93FF4">
              <w:rPr>
                <w:rFonts w:eastAsia="Calibri"/>
                <w:color w:val="auto"/>
                <w:kern w:val="2"/>
                <w:sz w:val="24"/>
                <w:szCs w:val="24"/>
                <w:lang w:eastAsia="en-US"/>
                <w14:ligatures w14:val="standardContextual"/>
              </w:rPr>
              <w:t>ing</w:t>
            </w:r>
            <w:r w:rsidR="0088730E" w:rsidRPr="00B93FF4">
              <w:rPr>
                <w:rFonts w:eastAsia="Calibri"/>
                <w:color w:val="auto"/>
                <w:kern w:val="2"/>
                <w:sz w:val="24"/>
                <w:szCs w:val="24"/>
                <w:lang w:eastAsia="en-US"/>
                <w14:ligatures w14:val="standardContextual"/>
              </w:rPr>
              <w:t xml:space="preserve"> </w:t>
            </w:r>
            <w:r w:rsidR="00F654E6" w:rsidRPr="00B93FF4">
              <w:rPr>
                <w:rFonts w:eastAsia="Calibri"/>
                <w:color w:val="auto"/>
                <w:kern w:val="2"/>
                <w:sz w:val="24"/>
                <w:szCs w:val="24"/>
                <w:lang w:eastAsia="en-US"/>
                <w14:ligatures w14:val="standardContextual"/>
              </w:rPr>
              <w:t xml:space="preserve">chastisement </w:t>
            </w:r>
            <w:r w:rsidR="00791782">
              <w:rPr>
                <w:rFonts w:eastAsia="Calibri"/>
                <w:color w:val="auto"/>
                <w:kern w:val="2"/>
                <w:sz w:val="24"/>
                <w:szCs w:val="24"/>
                <w:lang w:eastAsia="en-US"/>
                <w14:ligatures w14:val="standardContextual"/>
              </w:rPr>
              <w:t>possibly</w:t>
            </w:r>
            <w:r w:rsidR="00D413E1" w:rsidRPr="00B93FF4">
              <w:rPr>
                <w:rFonts w:eastAsia="Calibri"/>
                <w:color w:val="auto"/>
                <w:kern w:val="2"/>
                <w:sz w:val="24"/>
                <w:szCs w:val="24"/>
                <w:lang w:eastAsia="en-US"/>
                <w14:ligatures w14:val="standardContextual"/>
              </w:rPr>
              <w:t xml:space="preserve"> </w:t>
            </w:r>
            <w:r w:rsidR="00C87714" w:rsidRPr="00B93FF4">
              <w:rPr>
                <w:rFonts w:eastAsia="Calibri"/>
                <w:color w:val="auto"/>
                <w:kern w:val="2"/>
                <w:sz w:val="24"/>
                <w:szCs w:val="24"/>
                <w:lang w:eastAsia="en-US"/>
                <w14:ligatures w14:val="standardContextual"/>
              </w:rPr>
              <w:t xml:space="preserve">caused </w:t>
            </w:r>
            <w:r w:rsidR="00D413E1" w:rsidRPr="00B93FF4">
              <w:rPr>
                <w:rFonts w:eastAsia="Calibri"/>
                <w:color w:val="auto"/>
                <w:kern w:val="2"/>
                <w:sz w:val="24"/>
                <w:szCs w:val="24"/>
                <w:lang w:eastAsia="en-US"/>
                <w14:ligatures w14:val="standardContextual"/>
              </w:rPr>
              <w:t>C</w:t>
            </w:r>
            <w:r w:rsidR="00F654E6" w:rsidRPr="00B93FF4">
              <w:rPr>
                <w:rFonts w:eastAsia="Calibri"/>
                <w:color w:val="auto"/>
                <w:kern w:val="2"/>
                <w:sz w:val="24"/>
                <w:szCs w:val="24"/>
                <w:lang w:eastAsia="en-US"/>
                <w14:ligatures w14:val="standardContextual"/>
              </w:rPr>
              <w:t>hild 1</w:t>
            </w:r>
            <w:r w:rsidR="00791782">
              <w:rPr>
                <w:rFonts w:eastAsia="Calibri"/>
                <w:color w:val="auto"/>
                <w:kern w:val="2"/>
                <w:sz w:val="24"/>
                <w:szCs w:val="24"/>
                <w:lang w:eastAsia="en-US"/>
                <w14:ligatures w14:val="standardContextual"/>
              </w:rPr>
              <w:t xml:space="preserve">’s anxieties </w:t>
            </w:r>
            <w:r w:rsidR="00F654E6" w:rsidRPr="00B93FF4">
              <w:rPr>
                <w:rFonts w:eastAsia="Calibri"/>
                <w:color w:val="auto"/>
                <w:kern w:val="2"/>
                <w:sz w:val="24"/>
                <w:szCs w:val="24"/>
                <w:lang w:eastAsia="en-US"/>
                <w14:ligatures w14:val="standardContextual"/>
              </w:rPr>
              <w:t>and deregulat</w:t>
            </w:r>
            <w:r w:rsidR="00904F38">
              <w:rPr>
                <w:rFonts w:eastAsia="Calibri"/>
                <w:color w:val="auto"/>
                <w:kern w:val="2"/>
                <w:sz w:val="24"/>
                <w:szCs w:val="24"/>
                <w:lang w:eastAsia="en-US"/>
                <w14:ligatures w14:val="standardContextual"/>
              </w:rPr>
              <w:t>ion</w:t>
            </w:r>
            <w:r w:rsidR="00F654E6" w:rsidRPr="00B93FF4">
              <w:rPr>
                <w:rFonts w:eastAsia="Calibri"/>
                <w:color w:val="auto"/>
                <w:kern w:val="2"/>
                <w:sz w:val="24"/>
                <w:szCs w:val="24"/>
                <w:lang w:eastAsia="en-US"/>
                <w14:ligatures w14:val="standardContextual"/>
              </w:rPr>
              <w:t xml:space="preserve">. They </w:t>
            </w:r>
            <w:r w:rsidR="00C87714" w:rsidRPr="00B93FF4">
              <w:rPr>
                <w:rFonts w:eastAsia="Calibri"/>
                <w:color w:val="auto"/>
                <w:kern w:val="2"/>
                <w:sz w:val="24"/>
                <w:szCs w:val="24"/>
                <w:lang w:eastAsia="en-US"/>
                <w14:ligatures w14:val="standardContextual"/>
              </w:rPr>
              <w:t xml:space="preserve">declared they </w:t>
            </w:r>
            <w:r w:rsidR="00F654E6" w:rsidRPr="00B93FF4">
              <w:rPr>
                <w:rFonts w:eastAsia="Calibri"/>
                <w:color w:val="auto"/>
                <w:kern w:val="2"/>
                <w:sz w:val="24"/>
                <w:szCs w:val="24"/>
                <w:lang w:eastAsia="en-US"/>
                <w14:ligatures w14:val="standardContextual"/>
              </w:rPr>
              <w:t xml:space="preserve">loved Child 1 unconditionally and </w:t>
            </w:r>
            <w:r w:rsidR="00904F38">
              <w:rPr>
                <w:rFonts w:eastAsia="Calibri"/>
                <w:color w:val="auto"/>
                <w:kern w:val="2"/>
                <w:sz w:val="24"/>
                <w:szCs w:val="24"/>
                <w:lang w:eastAsia="en-US"/>
                <w14:ligatures w14:val="standardContextual"/>
              </w:rPr>
              <w:t>aimed towards</w:t>
            </w:r>
            <w:r w:rsidR="00F654E6" w:rsidRPr="00B93FF4">
              <w:rPr>
                <w:rFonts w:eastAsia="Calibri"/>
                <w:color w:val="auto"/>
                <w:kern w:val="2"/>
                <w:sz w:val="24"/>
                <w:szCs w:val="24"/>
                <w:lang w:eastAsia="en-US"/>
                <w14:ligatures w14:val="standardContextual"/>
              </w:rPr>
              <w:t xml:space="preserve"> a </w:t>
            </w:r>
            <w:r w:rsidR="00D75CE5" w:rsidRPr="00B93FF4">
              <w:rPr>
                <w:rFonts w:eastAsia="Calibri"/>
                <w:color w:val="auto"/>
                <w:kern w:val="2"/>
                <w:sz w:val="24"/>
                <w:szCs w:val="24"/>
                <w:lang w:eastAsia="en-US"/>
                <w14:ligatures w14:val="standardContextual"/>
              </w:rPr>
              <w:t xml:space="preserve">more loving relationship. </w:t>
            </w:r>
            <w:r w:rsidR="00153FC3" w:rsidRPr="00B93FF4">
              <w:rPr>
                <w:rFonts w:eastAsia="Calibri"/>
                <w:color w:val="auto"/>
                <w:kern w:val="2"/>
                <w:sz w:val="24"/>
                <w:szCs w:val="24"/>
                <w:lang w:eastAsia="en-US"/>
                <w14:ligatures w14:val="standardContextual"/>
              </w:rPr>
              <w:t xml:space="preserve">They found the </w:t>
            </w:r>
            <w:r w:rsidR="002C67A5" w:rsidRPr="00B93FF4">
              <w:rPr>
                <w:rFonts w:eastAsia="Calibri"/>
                <w:color w:val="auto"/>
                <w:kern w:val="2"/>
                <w:sz w:val="24"/>
                <w:szCs w:val="24"/>
                <w:lang w:eastAsia="en-US"/>
                <w14:ligatures w14:val="standardContextual"/>
              </w:rPr>
              <w:t xml:space="preserve">period of challenging behaviour and </w:t>
            </w:r>
            <w:r w:rsidR="004B7856">
              <w:rPr>
                <w:rFonts w:eastAsia="Calibri"/>
                <w:color w:val="auto"/>
                <w:kern w:val="2"/>
                <w:sz w:val="24"/>
                <w:szCs w:val="24"/>
                <w:lang w:eastAsia="en-US"/>
                <w14:ligatures w14:val="standardContextual"/>
              </w:rPr>
              <w:t xml:space="preserve">then </w:t>
            </w:r>
            <w:r w:rsidR="002C67A5" w:rsidRPr="00B93FF4">
              <w:rPr>
                <w:rFonts w:eastAsia="Calibri"/>
                <w:color w:val="auto"/>
                <w:kern w:val="2"/>
                <w:sz w:val="24"/>
                <w:szCs w:val="24"/>
                <w:lang w:eastAsia="en-US"/>
                <w14:ligatures w14:val="standardContextual"/>
              </w:rPr>
              <w:t xml:space="preserve">having Child 1 removed from their </w:t>
            </w:r>
            <w:r w:rsidR="00695F32" w:rsidRPr="00B93FF4">
              <w:rPr>
                <w:rFonts w:eastAsia="Calibri"/>
                <w:color w:val="auto"/>
                <w:kern w:val="2"/>
                <w:sz w:val="24"/>
                <w:szCs w:val="24"/>
                <w:lang w:eastAsia="en-US"/>
                <w14:ligatures w14:val="standardContextual"/>
              </w:rPr>
              <w:t xml:space="preserve">shared </w:t>
            </w:r>
            <w:r w:rsidR="002C67A5" w:rsidRPr="00B93FF4">
              <w:rPr>
                <w:rFonts w:eastAsia="Calibri"/>
                <w:color w:val="auto"/>
                <w:kern w:val="2"/>
                <w:sz w:val="24"/>
                <w:szCs w:val="24"/>
                <w:lang w:eastAsia="en-US"/>
                <w14:ligatures w14:val="standardContextual"/>
              </w:rPr>
              <w:t xml:space="preserve">care exceptionally distressing </w:t>
            </w:r>
            <w:r w:rsidR="004D6369" w:rsidRPr="00B93FF4">
              <w:rPr>
                <w:rFonts w:eastAsia="Calibri"/>
                <w:color w:val="auto"/>
                <w:kern w:val="2"/>
                <w:sz w:val="24"/>
                <w:szCs w:val="24"/>
                <w:lang w:eastAsia="en-US"/>
                <w14:ligatures w14:val="standardContextual"/>
              </w:rPr>
              <w:t xml:space="preserve">and </w:t>
            </w:r>
            <w:r w:rsidR="004B7856">
              <w:rPr>
                <w:rFonts w:eastAsia="Calibri"/>
                <w:color w:val="auto"/>
                <w:kern w:val="2"/>
                <w:sz w:val="24"/>
                <w:szCs w:val="24"/>
                <w:lang w:eastAsia="en-US"/>
                <w14:ligatures w14:val="standardContextual"/>
              </w:rPr>
              <w:t xml:space="preserve">sought </w:t>
            </w:r>
            <w:r w:rsidR="004D6369" w:rsidRPr="00B93FF4">
              <w:rPr>
                <w:rFonts w:eastAsia="Calibri"/>
                <w:color w:val="auto"/>
                <w:kern w:val="2"/>
                <w:sz w:val="24"/>
                <w:szCs w:val="24"/>
                <w:lang w:eastAsia="en-US"/>
                <w14:ligatures w14:val="standardContextual"/>
              </w:rPr>
              <w:t xml:space="preserve">support in </w:t>
            </w:r>
            <w:r w:rsidR="00C46DD4" w:rsidRPr="00B93FF4">
              <w:rPr>
                <w:rFonts w:eastAsia="Calibri"/>
                <w:color w:val="auto"/>
                <w:kern w:val="2"/>
                <w:sz w:val="24"/>
                <w:szCs w:val="24"/>
                <w:lang w:eastAsia="en-US"/>
                <w14:ligatures w14:val="standardContextual"/>
              </w:rPr>
              <w:t xml:space="preserve">processing feelings of extreme stress. </w:t>
            </w:r>
            <w:r w:rsidR="00FB061F" w:rsidRPr="00B93FF4">
              <w:rPr>
                <w:rFonts w:eastAsia="Calibri"/>
                <w:color w:val="auto"/>
                <w:kern w:val="2"/>
                <w:sz w:val="24"/>
                <w:szCs w:val="24"/>
                <w:lang w:eastAsia="en-US"/>
                <w14:ligatures w14:val="standardContextual"/>
              </w:rPr>
              <w:t xml:space="preserve">They explained they </w:t>
            </w:r>
            <w:r w:rsidR="006F5BFF" w:rsidRPr="00B93FF4">
              <w:rPr>
                <w:rFonts w:eastAsia="Calibri"/>
                <w:color w:val="auto"/>
                <w:kern w:val="2"/>
                <w:sz w:val="24"/>
                <w:szCs w:val="24"/>
                <w:lang w:eastAsia="en-US"/>
                <w14:ligatures w14:val="standardContextual"/>
              </w:rPr>
              <w:t>did</w:t>
            </w:r>
            <w:r w:rsidR="00054E99">
              <w:rPr>
                <w:rFonts w:eastAsia="Calibri"/>
                <w:color w:val="auto"/>
                <w:kern w:val="2"/>
                <w:sz w:val="24"/>
                <w:szCs w:val="24"/>
                <w:lang w:eastAsia="en-US"/>
                <w14:ligatures w14:val="standardContextual"/>
              </w:rPr>
              <w:t>n’</w:t>
            </w:r>
            <w:r w:rsidR="006F5BFF" w:rsidRPr="00B93FF4">
              <w:rPr>
                <w:rFonts w:eastAsia="Calibri"/>
                <w:color w:val="auto"/>
                <w:kern w:val="2"/>
                <w:sz w:val="24"/>
                <w:szCs w:val="24"/>
                <w:lang w:eastAsia="en-US"/>
                <w14:ligatures w14:val="standardContextual"/>
              </w:rPr>
              <w:t>t fully understand ADHD</w:t>
            </w:r>
            <w:r w:rsidR="00054E99">
              <w:rPr>
                <w:rFonts w:eastAsia="Calibri"/>
                <w:color w:val="auto"/>
                <w:kern w:val="2"/>
                <w:sz w:val="24"/>
                <w:szCs w:val="24"/>
                <w:lang w:eastAsia="en-US"/>
                <w14:ligatures w14:val="standardContextual"/>
              </w:rPr>
              <w:t>,</w:t>
            </w:r>
            <w:r w:rsidR="006F5BFF" w:rsidRPr="00B93FF4">
              <w:rPr>
                <w:rFonts w:eastAsia="Calibri"/>
                <w:color w:val="auto"/>
                <w:kern w:val="2"/>
                <w:sz w:val="24"/>
                <w:szCs w:val="24"/>
                <w:lang w:eastAsia="en-US"/>
                <w14:ligatures w14:val="standardContextual"/>
              </w:rPr>
              <w:t xml:space="preserve"> </w:t>
            </w:r>
            <w:r w:rsidR="00984073" w:rsidRPr="00B93FF4">
              <w:rPr>
                <w:rFonts w:eastAsia="Calibri"/>
                <w:color w:val="auto"/>
                <w:kern w:val="2"/>
                <w:sz w:val="24"/>
                <w:szCs w:val="24"/>
                <w:lang w:eastAsia="en-US"/>
                <w14:ligatures w14:val="standardContextual"/>
              </w:rPr>
              <w:t>or the</w:t>
            </w:r>
            <w:r w:rsidR="00EB42C9" w:rsidRPr="00B93FF4">
              <w:rPr>
                <w:rFonts w:eastAsia="Calibri"/>
                <w:color w:val="auto"/>
                <w:kern w:val="2"/>
                <w:sz w:val="24"/>
                <w:szCs w:val="24"/>
                <w:lang w:eastAsia="en-US"/>
                <w14:ligatures w14:val="standardContextual"/>
              </w:rPr>
              <w:t xml:space="preserve"> meaning of </w:t>
            </w:r>
            <w:r w:rsidR="00984073" w:rsidRPr="00B93FF4">
              <w:rPr>
                <w:rFonts w:eastAsia="Calibri"/>
                <w:color w:val="auto"/>
                <w:kern w:val="2"/>
                <w:sz w:val="24"/>
                <w:szCs w:val="24"/>
                <w:lang w:eastAsia="en-US"/>
                <w14:ligatures w14:val="standardContextual"/>
              </w:rPr>
              <w:t>the diagnosis in</w:t>
            </w:r>
            <w:r w:rsidR="00EB42C9" w:rsidRPr="00B93FF4">
              <w:rPr>
                <w:rFonts w:eastAsia="Calibri"/>
                <w:color w:val="auto"/>
                <w:kern w:val="2"/>
                <w:sz w:val="24"/>
                <w:szCs w:val="24"/>
                <w:lang w:eastAsia="en-US"/>
                <w14:ligatures w14:val="standardContextual"/>
              </w:rPr>
              <w:t xml:space="preserve"> their family. </w:t>
            </w:r>
            <w:r w:rsidR="006B46C2" w:rsidRPr="00B93FF4">
              <w:rPr>
                <w:rFonts w:eastAsia="Calibri"/>
                <w:color w:val="auto"/>
                <w:kern w:val="2"/>
                <w:sz w:val="24"/>
                <w:szCs w:val="24"/>
                <w:lang w:eastAsia="en-US"/>
                <w14:ligatures w14:val="standardContextual"/>
              </w:rPr>
              <w:t xml:space="preserve">I </w:t>
            </w:r>
            <w:r w:rsidR="00D53D82">
              <w:rPr>
                <w:rFonts w:eastAsia="Calibri"/>
                <w:color w:val="auto"/>
                <w:kern w:val="2"/>
                <w:sz w:val="24"/>
                <w:szCs w:val="24"/>
                <w:lang w:eastAsia="en-US"/>
                <w14:ligatures w14:val="standardContextual"/>
              </w:rPr>
              <w:t xml:space="preserve">realised </w:t>
            </w:r>
            <w:r w:rsidR="00083A5A" w:rsidRPr="00B93FF4">
              <w:rPr>
                <w:rFonts w:eastAsia="Calibri"/>
                <w:color w:val="auto"/>
                <w:kern w:val="2"/>
                <w:sz w:val="24"/>
                <w:szCs w:val="24"/>
                <w:lang w:eastAsia="en-US"/>
                <w14:ligatures w14:val="standardContextual"/>
              </w:rPr>
              <w:t xml:space="preserve">interrelation and sensitive communication </w:t>
            </w:r>
            <w:r w:rsidR="00EB42C9" w:rsidRPr="00B93FF4">
              <w:rPr>
                <w:rFonts w:eastAsia="Calibri"/>
                <w:color w:val="auto"/>
                <w:kern w:val="2"/>
                <w:sz w:val="24"/>
                <w:szCs w:val="24"/>
                <w:lang w:eastAsia="en-US"/>
                <w14:ligatures w14:val="standardContextual"/>
              </w:rPr>
              <w:t>skills</w:t>
            </w:r>
            <w:r w:rsidR="00BB3D54" w:rsidRPr="00B93FF4">
              <w:rPr>
                <w:rFonts w:eastAsia="Calibri"/>
                <w:color w:val="auto"/>
                <w:kern w:val="2"/>
                <w:sz w:val="24"/>
                <w:szCs w:val="24"/>
                <w:lang w:eastAsia="en-US"/>
                <w14:ligatures w14:val="standardContextual"/>
              </w:rPr>
              <w:t xml:space="preserve"> </w:t>
            </w:r>
            <w:r w:rsidR="00D53D82">
              <w:rPr>
                <w:rFonts w:eastAsia="Calibri"/>
                <w:color w:val="auto"/>
                <w:kern w:val="2"/>
                <w:sz w:val="24"/>
                <w:szCs w:val="24"/>
                <w:lang w:eastAsia="en-US"/>
                <w14:ligatures w14:val="standardContextual"/>
              </w:rPr>
              <w:t xml:space="preserve">were needed </w:t>
            </w:r>
            <w:r w:rsidR="00BB3D54" w:rsidRPr="00B93FF4">
              <w:rPr>
                <w:rFonts w:eastAsia="Calibri"/>
                <w:color w:val="auto"/>
                <w:kern w:val="2"/>
                <w:sz w:val="24"/>
                <w:szCs w:val="24"/>
                <w:lang w:eastAsia="en-US"/>
                <w14:ligatures w14:val="standardContextual"/>
              </w:rPr>
              <w:t>in this assessment to take an</w:t>
            </w:r>
            <w:r w:rsidR="00EB42C9" w:rsidRPr="00B93FF4">
              <w:rPr>
                <w:rFonts w:eastAsia="Calibri"/>
                <w:color w:val="auto"/>
                <w:kern w:val="2"/>
                <w:sz w:val="24"/>
                <w:szCs w:val="24"/>
                <w:lang w:eastAsia="en-US"/>
                <w14:ligatures w14:val="standardContextual"/>
              </w:rPr>
              <w:t xml:space="preserve"> integrated approach</w:t>
            </w:r>
            <w:r w:rsidR="002920AB" w:rsidRPr="00B93FF4">
              <w:rPr>
                <w:rFonts w:eastAsia="Calibri"/>
                <w:color w:val="auto"/>
                <w:kern w:val="2"/>
                <w:sz w:val="24"/>
                <w:szCs w:val="24"/>
                <w:lang w:eastAsia="en-US"/>
                <w14:ligatures w14:val="standardContextual"/>
              </w:rPr>
              <w:t xml:space="preserve"> in considering </w:t>
            </w:r>
            <w:r w:rsidR="00EB42C9" w:rsidRPr="00B93FF4">
              <w:rPr>
                <w:rFonts w:eastAsia="Calibri"/>
                <w:color w:val="auto"/>
                <w:kern w:val="2"/>
                <w:sz w:val="24"/>
                <w:szCs w:val="24"/>
                <w:lang w:eastAsia="en-US"/>
                <w14:ligatures w14:val="standardContextual"/>
              </w:rPr>
              <w:t xml:space="preserve">social models </w:t>
            </w:r>
            <w:r w:rsidR="00060B89" w:rsidRPr="00B93FF4">
              <w:rPr>
                <w:rFonts w:eastAsia="Calibri"/>
                <w:color w:val="auto"/>
                <w:kern w:val="2"/>
                <w:sz w:val="24"/>
                <w:szCs w:val="24"/>
                <w:lang w:eastAsia="en-US"/>
                <w14:ligatures w14:val="standardContextual"/>
              </w:rPr>
              <w:t>to</w:t>
            </w:r>
            <w:r w:rsidR="00D151BC" w:rsidRPr="00B93FF4">
              <w:rPr>
                <w:rFonts w:eastAsia="Calibri"/>
                <w:color w:val="auto"/>
                <w:kern w:val="2"/>
                <w:sz w:val="24"/>
                <w:szCs w:val="24"/>
                <w:lang w:eastAsia="en-US"/>
                <w14:ligatures w14:val="standardContextual"/>
              </w:rPr>
              <w:t xml:space="preserve"> </w:t>
            </w:r>
            <w:r w:rsidR="00FA5A27" w:rsidRPr="00B93FF4">
              <w:rPr>
                <w:rFonts w:eastAsia="Calibri"/>
                <w:color w:val="auto"/>
                <w:kern w:val="2"/>
                <w:sz w:val="24"/>
                <w:szCs w:val="24"/>
                <w:lang w:eastAsia="en-US"/>
                <w14:ligatures w14:val="standardContextual"/>
              </w:rPr>
              <w:t xml:space="preserve">help </w:t>
            </w:r>
            <w:r w:rsidR="00060B89" w:rsidRPr="00B93FF4">
              <w:rPr>
                <w:rFonts w:eastAsia="Calibri"/>
                <w:color w:val="auto"/>
                <w:kern w:val="2"/>
                <w:sz w:val="24"/>
                <w:szCs w:val="24"/>
                <w:lang w:eastAsia="en-US"/>
                <w14:ligatures w14:val="standardContextual"/>
              </w:rPr>
              <w:t>the Adult</w:t>
            </w:r>
            <w:r w:rsidR="00FA5A27" w:rsidRPr="00B93FF4">
              <w:rPr>
                <w:rFonts w:eastAsia="Calibri"/>
                <w:color w:val="auto"/>
                <w:kern w:val="2"/>
                <w:sz w:val="24"/>
                <w:szCs w:val="24"/>
                <w:lang w:eastAsia="en-US"/>
                <w14:ligatures w14:val="standardContextual"/>
              </w:rPr>
              <w:t>s</w:t>
            </w:r>
            <w:r w:rsidR="00060B89" w:rsidRPr="00B93FF4">
              <w:rPr>
                <w:rFonts w:eastAsia="Calibri"/>
                <w:color w:val="auto"/>
                <w:kern w:val="2"/>
                <w:sz w:val="24"/>
                <w:szCs w:val="24"/>
                <w:lang w:eastAsia="en-US"/>
                <w14:ligatures w14:val="standardContextual"/>
              </w:rPr>
              <w:t xml:space="preserve"> </w:t>
            </w:r>
            <w:r w:rsidR="00D151BC" w:rsidRPr="00B93FF4">
              <w:rPr>
                <w:rFonts w:eastAsia="Calibri"/>
                <w:color w:val="auto"/>
                <w:kern w:val="2"/>
                <w:sz w:val="24"/>
                <w:szCs w:val="24"/>
                <w:lang w:eastAsia="en-US"/>
                <w14:ligatures w14:val="standardContextual"/>
              </w:rPr>
              <w:t>be honest about</w:t>
            </w:r>
            <w:r w:rsidR="00060B89" w:rsidRPr="00B93FF4">
              <w:rPr>
                <w:rFonts w:eastAsia="Calibri"/>
                <w:color w:val="auto"/>
                <w:kern w:val="2"/>
                <w:sz w:val="24"/>
                <w:szCs w:val="24"/>
                <w:lang w:eastAsia="en-US"/>
                <w14:ligatures w14:val="standardContextual"/>
              </w:rPr>
              <w:t xml:space="preserve"> </w:t>
            </w:r>
            <w:r w:rsidR="00D151BC" w:rsidRPr="00B93FF4">
              <w:rPr>
                <w:rFonts w:eastAsia="Calibri"/>
                <w:color w:val="auto"/>
                <w:kern w:val="2"/>
                <w:sz w:val="24"/>
                <w:szCs w:val="24"/>
                <w:lang w:eastAsia="en-US"/>
                <w14:ligatures w14:val="standardContextual"/>
              </w:rPr>
              <w:t>C</w:t>
            </w:r>
            <w:r w:rsidR="00060B89" w:rsidRPr="00B93FF4">
              <w:rPr>
                <w:rFonts w:eastAsia="Calibri"/>
                <w:color w:val="auto"/>
                <w:kern w:val="2"/>
                <w:sz w:val="24"/>
                <w:szCs w:val="24"/>
                <w:lang w:eastAsia="en-US"/>
                <w14:ligatures w14:val="standardContextual"/>
              </w:rPr>
              <w:t>hild</w:t>
            </w:r>
            <w:r w:rsidR="00D151BC" w:rsidRPr="00B93FF4">
              <w:rPr>
                <w:rFonts w:eastAsia="Calibri"/>
                <w:color w:val="auto"/>
                <w:kern w:val="2"/>
                <w:sz w:val="24"/>
                <w:szCs w:val="24"/>
                <w:lang w:eastAsia="en-US"/>
                <w14:ligatures w14:val="standardContextual"/>
              </w:rPr>
              <w:t xml:space="preserve"> 1</w:t>
            </w:r>
            <w:r w:rsidR="00060B89" w:rsidRPr="00B93FF4">
              <w:rPr>
                <w:rFonts w:eastAsia="Calibri"/>
                <w:color w:val="auto"/>
                <w:kern w:val="2"/>
                <w:sz w:val="24"/>
                <w:szCs w:val="24"/>
                <w:lang w:eastAsia="en-US"/>
                <w14:ligatures w14:val="standardContextual"/>
              </w:rPr>
              <w:t xml:space="preserve">’s safeguarding </w:t>
            </w:r>
            <w:r w:rsidR="00FA5A27" w:rsidRPr="00B93FF4">
              <w:rPr>
                <w:rFonts w:eastAsia="Calibri"/>
                <w:color w:val="auto"/>
                <w:kern w:val="2"/>
                <w:sz w:val="24"/>
                <w:szCs w:val="24"/>
                <w:lang w:eastAsia="en-US"/>
                <w14:ligatures w14:val="standardContextual"/>
              </w:rPr>
              <w:t>needs</w:t>
            </w:r>
            <w:r w:rsidR="00A1582F" w:rsidRPr="00B93FF4">
              <w:rPr>
                <w:rFonts w:eastAsia="Calibri"/>
                <w:color w:val="auto"/>
                <w:kern w:val="2"/>
                <w:sz w:val="24"/>
                <w:szCs w:val="24"/>
                <w:lang w:eastAsia="en-US"/>
                <w14:ligatures w14:val="standardContextual"/>
              </w:rPr>
              <w:t xml:space="preserve"> while being aware of their individual needs </w:t>
            </w:r>
            <w:r w:rsidR="00A65696" w:rsidRPr="00B93FF4">
              <w:rPr>
                <w:rFonts w:eastAsia="Calibri"/>
                <w:color w:val="auto"/>
                <w:kern w:val="2"/>
                <w:sz w:val="24"/>
                <w:szCs w:val="24"/>
                <w:lang w:eastAsia="en-US"/>
                <w14:ligatures w14:val="standardContextual"/>
              </w:rPr>
              <w:t>at</w:t>
            </w:r>
            <w:r w:rsidR="00A1582F" w:rsidRPr="00B93FF4">
              <w:rPr>
                <w:rFonts w:eastAsia="Calibri"/>
                <w:color w:val="auto"/>
                <w:kern w:val="2"/>
                <w:sz w:val="24"/>
                <w:szCs w:val="24"/>
                <w:lang w:eastAsia="en-US"/>
                <w14:ligatures w14:val="standardContextual"/>
              </w:rPr>
              <w:t xml:space="preserve"> a challenging time (</w:t>
            </w:r>
            <w:proofErr w:type="spellStart"/>
            <w:r w:rsidR="00A1582F" w:rsidRPr="00B93FF4">
              <w:rPr>
                <w:rFonts w:eastAsia="Calibri"/>
                <w:color w:val="auto"/>
                <w:kern w:val="2"/>
                <w:sz w:val="24"/>
                <w:szCs w:val="24"/>
                <w:lang w:eastAsia="en-US"/>
                <w14:ligatures w14:val="standardContextual"/>
              </w:rPr>
              <w:t>Odel</w:t>
            </w:r>
            <w:proofErr w:type="spellEnd"/>
            <w:r w:rsidR="00D151BC" w:rsidRPr="00B93FF4">
              <w:rPr>
                <w:rFonts w:eastAsia="Calibri"/>
                <w:color w:val="auto"/>
                <w:kern w:val="2"/>
                <w:sz w:val="24"/>
                <w:szCs w:val="24"/>
                <w:lang w:eastAsia="en-US"/>
                <w14:ligatures w14:val="standardContextual"/>
              </w:rPr>
              <w:t>, 2016)</w:t>
            </w:r>
            <w:r w:rsidR="00D227B7">
              <w:rPr>
                <w:rFonts w:eastAsia="Calibri"/>
                <w:color w:val="auto"/>
                <w:kern w:val="2"/>
                <w:sz w:val="24"/>
                <w:szCs w:val="24"/>
                <w:lang w:eastAsia="en-US"/>
                <w14:ligatures w14:val="standardContextual"/>
              </w:rPr>
              <w:t>.</w:t>
            </w:r>
          </w:p>
          <w:p w14:paraId="5CAACA4E" w14:textId="77777777" w:rsidR="00A04088" w:rsidRDefault="00A04088" w:rsidP="0092219D">
            <w:pPr>
              <w:jc w:val="both"/>
              <w:rPr>
                <w:rFonts w:eastAsia="Calibri"/>
                <w:color w:val="auto"/>
                <w:kern w:val="2"/>
                <w:sz w:val="24"/>
                <w:szCs w:val="24"/>
                <w:lang w:eastAsia="en-US"/>
                <w14:ligatures w14:val="standardContextual"/>
              </w:rPr>
            </w:pPr>
          </w:p>
          <w:p w14:paraId="30981E01" w14:textId="711909AB" w:rsidR="005F648B" w:rsidRPr="0072297C" w:rsidRDefault="00A04088" w:rsidP="0092219D">
            <w:pPr>
              <w:jc w:val="both"/>
              <w:rPr>
                <w:rFonts w:eastAsia="Calibri"/>
                <w:color w:val="auto"/>
                <w:kern w:val="2"/>
                <w:sz w:val="24"/>
                <w:szCs w:val="24"/>
                <w:lang w:eastAsia="en-US"/>
                <w14:ligatures w14:val="standardContextual"/>
              </w:rPr>
            </w:pPr>
            <w:r>
              <w:rPr>
                <w:color w:val="auto"/>
                <w:sz w:val="24"/>
                <w:szCs w:val="24"/>
              </w:rPr>
              <w:t>T</w:t>
            </w:r>
            <w:r w:rsidR="00BE001B" w:rsidRPr="00B93FF4">
              <w:rPr>
                <w:color w:val="auto"/>
                <w:sz w:val="24"/>
                <w:szCs w:val="24"/>
              </w:rPr>
              <w:t>he</w:t>
            </w:r>
            <w:r w:rsidR="00BE001B" w:rsidRPr="00B93FF4">
              <w:rPr>
                <w:sz w:val="24"/>
                <w:szCs w:val="24"/>
              </w:rPr>
              <w:t xml:space="preserve"> local authority needed to consider the wellbeing of Adults 1 and 2 under </w:t>
            </w:r>
            <w:r w:rsidR="0072297C">
              <w:rPr>
                <w:sz w:val="24"/>
                <w:szCs w:val="24"/>
              </w:rPr>
              <w:t>T</w:t>
            </w:r>
            <w:r w:rsidR="00BE001B" w:rsidRPr="00B93FF4">
              <w:rPr>
                <w:sz w:val="24"/>
                <w:szCs w:val="24"/>
              </w:rPr>
              <w:t xml:space="preserve">he Act, </w:t>
            </w:r>
            <w:r w:rsidR="00C5395A">
              <w:rPr>
                <w:sz w:val="24"/>
                <w:szCs w:val="24"/>
              </w:rPr>
              <w:t>so</w:t>
            </w:r>
            <w:r w:rsidR="00BE001B" w:rsidRPr="00B93FF4">
              <w:rPr>
                <w:sz w:val="24"/>
                <w:szCs w:val="24"/>
              </w:rPr>
              <w:t xml:space="preserve"> intervention would give them opportunity to deal with the trauma of being separated from Child</w:t>
            </w:r>
            <w:r w:rsidR="002E29C1">
              <w:rPr>
                <w:sz w:val="24"/>
                <w:szCs w:val="24"/>
              </w:rPr>
              <w:t xml:space="preserve"> 1</w:t>
            </w:r>
            <w:r w:rsidR="00BE001B" w:rsidRPr="00B93FF4">
              <w:rPr>
                <w:sz w:val="24"/>
                <w:szCs w:val="24"/>
              </w:rPr>
              <w:t xml:space="preserve">. </w:t>
            </w:r>
            <w:r w:rsidR="005D01D8" w:rsidRPr="00B93FF4">
              <w:rPr>
                <w:color w:val="auto"/>
                <w:sz w:val="24"/>
                <w:szCs w:val="24"/>
              </w:rPr>
              <w:t xml:space="preserve">Lindsay (2013) </w:t>
            </w:r>
            <w:r w:rsidR="00427E0C" w:rsidRPr="00B93FF4">
              <w:rPr>
                <w:color w:val="auto"/>
                <w:sz w:val="24"/>
                <w:szCs w:val="24"/>
              </w:rPr>
              <w:t>labels</w:t>
            </w:r>
            <w:r w:rsidR="005D01D8" w:rsidRPr="00B93FF4">
              <w:rPr>
                <w:color w:val="auto"/>
                <w:sz w:val="24"/>
                <w:szCs w:val="24"/>
              </w:rPr>
              <w:t xml:space="preserve"> </w:t>
            </w:r>
            <w:r w:rsidR="006548A6" w:rsidRPr="00B93FF4">
              <w:rPr>
                <w:color w:val="auto"/>
                <w:sz w:val="24"/>
                <w:szCs w:val="24"/>
              </w:rPr>
              <w:t>a</w:t>
            </w:r>
            <w:r w:rsidR="00843441" w:rsidRPr="00B93FF4">
              <w:rPr>
                <w:color w:val="auto"/>
                <w:sz w:val="24"/>
                <w:szCs w:val="24"/>
              </w:rPr>
              <w:t xml:space="preserve"> person </w:t>
            </w:r>
            <w:r w:rsidR="00695F32" w:rsidRPr="00B93FF4">
              <w:rPr>
                <w:color w:val="auto"/>
                <w:sz w:val="24"/>
                <w:szCs w:val="24"/>
              </w:rPr>
              <w:t>to</w:t>
            </w:r>
            <w:r w:rsidR="00843441" w:rsidRPr="00B93FF4">
              <w:rPr>
                <w:color w:val="auto"/>
                <w:sz w:val="24"/>
                <w:szCs w:val="24"/>
              </w:rPr>
              <w:t xml:space="preserve"> be experiencing </w:t>
            </w:r>
            <w:r w:rsidR="00695F32" w:rsidRPr="00B93FF4">
              <w:rPr>
                <w:color w:val="auto"/>
                <w:sz w:val="24"/>
                <w:szCs w:val="24"/>
              </w:rPr>
              <w:t xml:space="preserve">a </w:t>
            </w:r>
            <w:r w:rsidR="00843441" w:rsidRPr="00B93FF4">
              <w:rPr>
                <w:color w:val="auto"/>
                <w:sz w:val="24"/>
                <w:szCs w:val="24"/>
              </w:rPr>
              <w:t>c</w:t>
            </w:r>
            <w:r w:rsidR="005D01D8" w:rsidRPr="00B93FF4">
              <w:rPr>
                <w:color w:val="auto"/>
                <w:sz w:val="24"/>
                <w:szCs w:val="24"/>
              </w:rPr>
              <w:t xml:space="preserve">risis </w:t>
            </w:r>
            <w:r w:rsidR="00843441" w:rsidRPr="00B93FF4">
              <w:rPr>
                <w:color w:val="auto"/>
                <w:sz w:val="24"/>
                <w:szCs w:val="24"/>
              </w:rPr>
              <w:t>if</w:t>
            </w:r>
            <w:r w:rsidR="005D01D8" w:rsidRPr="00B93FF4">
              <w:rPr>
                <w:color w:val="auto"/>
                <w:sz w:val="24"/>
                <w:szCs w:val="24"/>
              </w:rPr>
              <w:t xml:space="preserve"> the situation </w:t>
            </w:r>
            <w:r w:rsidR="00F248AC" w:rsidRPr="00B93FF4">
              <w:rPr>
                <w:color w:val="auto"/>
                <w:sz w:val="24"/>
                <w:szCs w:val="24"/>
              </w:rPr>
              <w:t>is</w:t>
            </w:r>
            <w:r w:rsidR="005D01D8" w:rsidRPr="00B93FF4">
              <w:rPr>
                <w:color w:val="auto"/>
                <w:sz w:val="24"/>
                <w:szCs w:val="24"/>
              </w:rPr>
              <w:t xml:space="preserve"> </w:t>
            </w:r>
            <w:r w:rsidR="00F248AC" w:rsidRPr="00B93FF4">
              <w:rPr>
                <w:color w:val="auto"/>
                <w:sz w:val="24"/>
                <w:szCs w:val="24"/>
              </w:rPr>
              <w:t>exceptional to</w:t>
            </w:r>
            <w:r w:rsidR="005D01D8" w:rsidRPr="00B93FF4">
              <w:rPr>
                <w:color w:val="auto"/>
                <w:sz w:val="24"/>
                <w:szCs w:val="24"/>
              </w:rPr>
              <w:t xml:space="preserve"> their </w:t>
            </w:r>
            <w:r w:rsidR="00F248AC" w:rsidRPr="00B93FF4">
              <w:rPr>
                <w:color w:val="auto"/>
                <w:sz w:val="24"/>
                <w:szCs w:val="24"/>
              </w:rPr>
              <w:t xml:space="preserve">ordinary </w:t>
            </w:r>
            <w:r w:rsidR="00B355D6" w:rsidRPr="00B93FF4">
              <w:rPr>
                <w:color w:val="auto"/>
                <w:sz w:val="24"/>
                <w:szCs w:val="24"/>
              </w:rPr>
              <w:t>life,</w:t>
            </w:r>
            <w:r w:rsidR="00F248AC" w:rsidRPr="00B93FF4">
              <w:rPr>
                <w:color w:val="auto"/>
                <w:sz w:val="24"/>
                <w:szCs w:val="24"/>
              </w:rPr>
              <w:t xml:space="preserve"> </w:t>
            </w:r>
            <w:r w:rsidR="00C5445E" w:rsidRPr="00B93FF4">
              <w:rPr>
                <w:color w:val="auto"/>
                <w:sz w:val="24"/>
                <w:szCs w:val="24"/>
              </w:rPr>
              <w:t>and</w:t>
            </w:r>
            <w:r w:rsidR="005D01D8" w:rsidRPr="00B93FF4">
              <w:rPr>
                <w:color w:val="auto"/>
                <w:sz w:val="24"/>
                <w:szCs w:val="24"/>
              </w:rPr>
              <w:t xml:space="preserve"> beyond </w:t>
            </w:r>
            <w:r w:rsidR="00A621DD" w:rsidRPr="00B93FF4">
              <w:rPr>
                <w:color w:val="auto"/>
                <w:sz w:val="24"/>
                <w:szCs w:val="24"/>
              </w:rPr>
              <w:t xml:space="preserve">their </w:t>
            </w:r>
            <w:r w:rsidR="00153FC3" w:rsidRPr="00B93FF4">
              <w:rPr>
                <w:color w:val="auto"/>
                <w:sz w:val="24"/>
                <w:szCs w:val="24"/>
              </w:rPr>
              <w:t>ability to cope</w:t>
            </w:r>
            <w:r w:rsidR="005D01D8" w:rsidRPr="00B93FF4">
              <w:rPr>
                <w:color w:val="auto"/>
                <w:sz w:val="24"/>
                <w:szCs w:val="24"/>
              </w:rPr>
              <w:t xml:space="preserve">. </w:t>
            </w:r>
            <w:r w:rsidR="00A621DD" w:rsidRPr="00B93FF4">
              <w:rPr>
                <w:color w:val="auto"/>
                <w:sz w:val="24"/>
                <w:szCs w:val="24"/>
              </w:rPr>
              <w:t>A</w:t>
            </w:r>
            <w:r w:rsidR="00B355D6" w:rsidRPr="00B93FF4">
              <w:rPr>
                <w:color w:val="auto"/>
                <w:sz w:val="24"/>
                <w:szCs w:val="24"/>
              </w:rPr>
              <w:t xml:space="preserve"> crisis </w:t>
            </w:r>
            <w:r w:rsidR="001619A6" w:rsidRPr="00B93FF4">
              <w:rPr>
                <w:color w:val="auto"/>
                <w:sz w:val="24"/>
                <w:szCs w:val="24"/>
              </w:rPr>
              <w:t xml:space="preserve">is usually time </w:t>
            </w:r>
            <w:r w:rsidR="00AB35E8" w:rsidRPr="00B93FF4">
              <w:rPr>
                <w:color w:val="auto"/>
                <w:sz w:val="24"/>
                <w:szCs w:val="24"/>
              </w:rPr>
              <w:t>limited,</w:t>
            </w:r>
            <w:r w:rsidR="001619A6" w:rsidRPr="00B93FF4">
              <w:rPr>
                <w:color w:val="auto"/>
                <w:sz w:val="24"/>
                <w:szCs w:val="24"/>
              </w:rPr>
              <w:t xml:space="preserve"> </w:t>
            </w:r>
            <w:r w:rsidR="00AB35E8" w:rsidRPr="00B93FF4">
              <w:rPr>
                <w:color w:val="auto"/>
                <w:sz w:val="24"/>
                <w:szCs w:val="24"/>
              </w:rPr>
              <w:t>so</w:t>
            </w:r>
            <w:r w:rsidR="001619A6" w:rsidRPr="00B93FF4">
              <w:rPr>
                <w:color w:val="auto"/>
                <w:sz w:val="24"/>
                <w:szCs w:val="24"/>
              </w:rPr>
              <w:t xml:space="preserve"> intervention </w:t>
            </w:r>
            <w:r w:rsidR="00AB35E8" w:rsidRPr="00B93FF4">
              <w:rPr>
                <w:color w:val="auto"/>
                <w:sz w:val="24"/>
                <w:szCs w:val="24"/>
              </w:rPr>
              <w:t xml:space="preserve">needs </w:t>
            </w:r>
            <w:r w:rsidR="001619A6" w:rsidRPr="00B93FF4">
              <w:rPr>
                <w:color w:val="auto"/>
                <w:sz w:val="24"/>
                <w:szCs w:val="24"/>
              </w:rPr>
              <w:t xml:space="preserve">to promote </w:t>
            </w:r>
            <w:r w:rsidR="001E4CE4" w:rsidRPr="00B93FF4">
              <w:rPr>
                <w:color w:val="auto"/>
                <w:sz w:val="24"/>
                <w:szCs w:val="24"/>
              </w:rPr>
              <w:t xml:space="preserve">adjustment and avoid the permanent effect of traumatic events. </w:t>
            </w:r>
            <w:r w:rsidR="00CF4777">
              <w:rPr>
                <w:color w:val="auto"/>
                <w:sz w:val="24"/>
                <w:szCs w:val="24"/>
              </w:rPr>
              <w:t>T</w:t>
            </w:r>
            <w:r w:rsidR="006063CF" w:rsidRPr="00B93FF4">
              <w:rPr>
                <w:color w:val="auto"/>
                <w:sz w:val="24"/>
                <w:szCs w:val="24"/>
              </w:rPr>
              <w:t xml:space="preserve">he initial stage of </w:t>
            </w:r>
            <w:r w:rsidR="00CF4777">
              <w:rPr>
                <w:color w:val="auto"/>
                <w:sz w:val="24"/>
                <w:szCs w:val="24"/>
              </w:rPr>
              <w:t xml:space="preserve">crisis </w:t>
            </w:r>
            <w:r w:rsidR="00AB35E8" w:rsidRPr="00B93FF4">
              <w:rPr>
                <w:color w:val="auto"/>
                <w:sz w:val="24"/>
                <w:szCs w:val="24"/>
              </w:rPr>
              <w:t>intervention i</w:t>
            </w:r>
            <w:r w:rsidR="00CF4777">
              <w:rPr>
                <w:color w:val="auto"/>
                <w:sz w:val="24"/>
                <w:szCs w:val="24"/>
              </w:rPr>
              <w:t xml:space="preserve">nvolves </w:t>
            </w:r>
            <w:r w:rsidR="006063CF" w:rsidRPr="00B93FF4">
              <w:rPr>
                <w:color w:val="auto"/>
                <w:sz w:val="24"/>
                <w:szCs w:val="24"/>
              </w:rPr>
              <w:t xml:space="preserve">effective </w:t>
            </w:r>
            <w:r w:rsidR="00830CB4" w:rsidRPr="00B93FF4">
              <w:rPr>
                <w:color w:val="auto"/>
                <w:sz w:val="24"/>
                <w:szCs w:val="24"/>
              </w:rPr>
              <w:t xml:space="preserve">listening and </w:t>
            </w:r>
            <w:r w:rsidR="00DF30E3" w:rsidRPr="00B93FF4">
              <w:rPr>
                <w:color w:val="auto"/>
                <w:sz w:val="24"/>
                <w:szCs w:val="24"/>
              </w:rPr>
              <w:t>interviewing skills</w:t>
            </w:r>
            <w:r w:rsidR="00CF4777">
              <w:rPr>
                <w:color w:val="auto"/>
                <w:sz w:val="24"/>
                <w:szCs w:val="24"/>
              </w:rPr>
              <w:t xml:space="preserve"> which</w:t>
            </w:r>
            <w:r w:rsidR="003C63C8" w:rsidRPr="00B93FF4">
              <w:rPr>
                <w:color w:val="auto"/>
                <w:sz w:val="24"/>
                <w:szCs w:val="24"/>
              </w:rPr>
              <w:t xml:space="preserve"> </w:t>
            </w:r>
            <w:r w:rsidR="005B52D8" w:rsidRPr="00B93FF4">
              <w:rPr>
                <w:color w:val="auto"/>
                <w:sz w:val="24"/>
                <w:szCs w:val="24"/>
              </w:rPr>
              <w:t xml:space="preserve">are essential </w:t>
            </w:r>
            <w:r w:rsidR="00830CB4" w:rsidRPr="00B93FF4">
              <w:rPr>
                <w:color w:val="auto"/>
                <w:sz w:val="24"/>
                <w:szCs w:val="24"/>
              </w:rPr>
              <w:t>to</w:t>
            </w:r>
            <w:r w:rsidR="00B355D6" w:rsidRPr="00B93FF4">
              <w:rPr>
                <w:color w:val="auto"/>
                <w:sz w:val="24"/>
                <w:szCs w:val="24"/>
              </w:rPr>
              <w:t xml:space="preserve"> avoid further stress and emotional harm</w:t>
            </w:r>
            <w:r w:rsidR="006151FF">
              <w:rPr>
                <w:color w:val="auto"/>
                <w:sz w:val="24"/>
                <w:szCs w:val="24"/>
              </w:rPr>
              <w:t>.</w:t>
            </w:r>
            <w:r w:rsidR="003C63C8" w:rsidRPr="00B93FF4">
              <w:rPr>
                <w:color w:val="auto"/>
                <w:sz w:val="24"/>
                <w:szCs w:val="24"/>
              </w:rPr>
              <w:t xml:space="preserve"> </w:t>
            </w:r>
            <w:r w:rsidR="00754E40" w:rsidRPr="00B93FF4">
              <w:rPr>
                <w:color w:val="auto"/>
                <w:sz w:val="24"/>
                <w:szCs w:val="24"/>
              </w:rPr>
              <w:t xml:space="preserve">I actively showed empathy </w:t>
            </w:r>
            <w:r w:rsidR="00902008" w:rsidRPr="00B93FF4">
              <w:rPr>
                <w:color w:val="auto"/>
                <w:sz w:val="24"/>
                <w:szCs w:val="24"/>
              </w:rPr>
              <w:t xml:space="preserve">when </w:t>
            </w:r>
            <w:r w:rsidR="00184DD1" w:rsidRPr="00B93FF4">
              <w:rPr>
                <w:color w:val="auto"/>
                <w:sz w:val="24"/>
                <w:szCs w:val="24"/>
              </w:rPr>
              <w:t xml:space="preserve">enquiring about </w:t>
            </w:r>
            <w:r w:rsidR="00754E40" w:rsidRPr="00B93FF4">
              <w:rPr>
                <w:color w:val="auto"/>
                <w:sz w:val="24"/>
                <w:szCs w:val="24"/>
              </w:rPr>
              <w:t xml:space="preserve">Adult 1 and 2’s </w:t>
            </w:r>
            <w:r w:rsidR="00AE6402" w:rsidRPr="00B93FF4">
              <w:rPr>
                <w:color w:val="auto"/>
                <w:sz w:val="24"/>
                <w:szCs w:val="24"/>
              </w:rPr>
              <w:t>subjective experience</w:t>
            </w:r>
            <w:r w:rsidR="006151FF">
              <w:rPr>
                <w:color w:val="auto"/>
                <w:sz w:val="24"/>
                <w:szCs w:val="24"/>
              </w:rPr>
              <w:t>, the</w:t>
            </w:r>
            <w:r w:rsidR="00230957">
              <w:rPr>
                <w:color w:val="auto"/>
                <w:sz w:val="24"/>
                <w:szCs w:val="24"/>
              </w:rPr>
              <w:t>n</w:t>
            </w:r>
            <w:r w:rsidR="003C63C8" w:rsidRPr="00B93FF4">
              <w:rPr>
                <w:color w:val="auto"/>
                <w:sz w:val="24"/>
                <w:szCs w:val="24"/>
              </w:rPr>
              <w:t xml:space="preserve"> </w:t>
            </w:r>
            <w:r w:rsidR="006E354B" w:rsidRPr="00B93FF4">
              <w:rPr>
                <w:color w:val="auto"/>
                <w:sz w:val="24"/>
                <w:szCs w:val="24"/>
              </w:rPr>
              <w:t>establish</w:t>
            </w:r>
            <w:r w:rsidR="00C86D7E">
              <w:rPr>
                <w:color w:val="auto"/>
                <w:sz w:val="24"/>
                <w:szCs w:val="24"/>
              </w:rPr>
              <w:t>ed</w:t>
            </w:r>
            <w:r w:rsidR="006E354B" w:rsidRPr="00B93FF4">
              <w:rPr>
                <w:color w:val="auto"/>
                <w:sz w:val="24"/>
                <w:szCs w:val="24"/>
              </w:rPr>
              <w:t xml:space="preserve"> </w:t>
            </w:r>
            <w:r w:rsidR="00BA4820" w:rsidRPr="00B93FF4">
              <w:rPr>
                <w:color w:val="auto"/>
                <w:sz w:val="24"/>
                <w:szCs w:val="24"/>
              </w:rPr>
              <w:t xml:space="preserve">their </w:t>
            </w:r>
            <w:r w:rsidR="00626707" w:rsidRPr="00B93FF4">
              <w:rPr>
                <w:color w:val="auto"/>
                <w:sz w:val="24"/>
                <w:szCs w:val="24"/>
              </w:rPr>
              <w:t xml:space="preserve">desired outcomes and </w:t>
            </w:r>
            <w:r w:rsidR="003C63C8" w:rsidRPr="00B93FF4">
              <w:rPr>
                <w:color w:val="auto"/>
                <w:sz w:val="24"/>
                <w:szCs w:val="24"/>
              </w:rPr>
              <w:t>help</w:t>
            </w:r>
            <w:r w:rsidR="001F254D" w:rsidRPr="00B93FF4">
              <w:rPr>
                <w:color w:val="auto"/>
                <w:sz w:val="24"/>
                <w:szCs w:val="24"/>
              </w:rPr>
              <w:t>ed</w:t>
            </w:r>
            <w:r w:rsidR="003C63C8" w:rsidRPr="00B93FF4">
              <w:rPr>
                <w:color w:val="auto"/>
                <w:sz w:val="24"/>
                <w:szCs w:val="24"/>
              </w:rPr>
              <w:t xml:space="preserve"> them </w:t>
            </w:r>
            <w:r w:rsidR="00BA4820" w:rsidRPr="00B93FF4">
              <w:rPr>
                <w:color w:val="auto"/>
                <w:sz w:val="24"/>
                <w:szCs w:val="24"/>
              </w:rPr>
              <w:t xml:space="preserve">think of </w:t>
            </w:r>
            <w:r w:rsidR="00094AEA" w:rsidRPr="00B93FF4">
              <w:rPr>
                <w:color w:val="auto"/>
                <w:sz w:val="24"/>
                <w:szCs w:val="24"/>
              </w:rPr>
              <w:t xml:space="preserve">what resources </w:t>
            </w:r>
            <w:r w:rsidR="00BA4820" w:rsidRPr="00B93FF4">
              <w:rPr>
                <w:color w:val="auto"/>
                <w:sz w:val="24"/>
                <w:szCs w:val="24"/>
              </w:rPr>
              <w:t xml:space="preserve">are available </w:t>
            </w:r>
            <w:r w:rsidR="00094AEA" w:rsidRPr="00B93FF4">
              <w:rPr>
                <w:color w:val="auto"/>
                <w:sz w:val="24"/>
                <w:szCs w:val="24"/>
              </w:rPr>
              <w:t xml:space="preserve">and </w:t>
            </w:r>
            <w:r w:rsidR="00BA4820" w:rsidRPr="00B93FF4">
              <w:rPr>
                <w:color w:val="auto"/>
                <w:sz w:val="24"/>
                <w:szCs w:val="24"/>
              </w:rPr>
              <w:t>their</w:t>
            </w:r>
            <w:r w:rsidR="00094AEA" w:rsidRPr="00B93FF4">
              <w:rPr>
                <w:color w:val="auto"/>
                <w:sz w:val="24"/>
                <w:szCs w:val="24"/>
              </w:rPr>
              <w:t xml:space="preserve"> capacity to reach those </w:t>
            </w:r>
            <w:r w:rsidR="00AE6402" w:rsidRPr="00B93FF4">
              <w:rPr>
                <w:color w:val="auto"/>
                <w:sz w:val="24"/>
                <w:szCs w:val="24"/>
              </w:rPr>
              <w:t>goal</w:t>
            </w:r>
            <w:r w:rsidR="002E3388" w:rsidRPr="00B93FF4">
              <w:rPr>
                <w:color w:val="auto"/>
                <w:sz w:val="24"/>
                <w:szCs w:val="24"/>
              </w:rPr>
              <w:t>s</w:t>
            </w:r>
            <w:r w:rsidR="00050F03" w:rsidRPr="00B93FF4">
              <w:rPr>
                <w:color w:val="auto"/>
                <w:sz w:val="24"/>
                <w:szCs w:val="24"/>
              </w:rPr>
              <w:t xml:space="preserve">. </w:t>
            </w:r>
            <w:r w:rsidR="003C63C8" w:rsidRPr="00B93FF4">
              <w:rPr>
                <w:color w:val="auto"/>
                <w:sz w:val="24"/>
                <w:szCs w:val="24"/>
              </w:rPr>
              <w:t>Consequently</w:t>
            </w:r>
            <w:r w:rsidR="0095742F" w:rsidRPr="00B93FF4">
              <w:rPr>
                <w:color w:val="auto"/>
                <w:sz w:val="24"/>
                <w:szCs w:val="24"/>
              </w:rPr>
              <w:t>, c</w:t>
            </w:r>
            <w:r w:rsidR="00050F03" w:rsidRPr="00B93FF4">
              <w:rPr>
                <w:color w:val="auto"/>
                <w:sz w:val="24"/>
                <w:szCs w:val="24"/>
              </w:rPr>
              <w:t>risis intervention is a s</w:t>
            </w:r>
            <w:r w:rsidR="00AE6402" w:rsidRPr="00B93FF4">
              <w:rPr>
                <w:color w:val="auto"/>
                <w:sz w:val="24"/>
                <w:szCs w:val="24"/>
              </w:rPr>
              <w:t xml:space="preserve">olution-focused </w:t>
            </w:r>
            <w:r w:rsidR="00050F03" w:rsidRPr="00B93FF4">
              <w:rPr>
                <w:color w:val="auto"/>
                <w:sz w:val="24"/>
                <w:szCs w:val="24"/>
              </w:rPr>
              <w:t>approach</w:t>
            </w:r>
            <w:r w:rsidR="0054376E" w:rsidRPr="00B93FF4">
              <w:rPr>
                <w:color w:val="auto"/>
                <w:sz w:val="24"/>
                <w:szCs w:val="24"/>
              </w:rPr>
              <w:t>,</w:t>
            </w:r>
            <w:r w:rsidR="00050F03" w:rsidRPr="00B93FF4">
              <w:rPr>
                <w:color w:val="auto"/>
                <w:sz w:val="24"/>
                <w:szCs w:val="24"/>
              </w:rPr>
              <w:t xml:space="preserve"> which </w:t>
            </w:r>
            <w:r w:rsidR="0095742F" w:rsidRPr="00B93FF4">
              <w:rPr>
                <w:color w:val="auto"/>
                <w:sz w:val="24"/>
                <w:szCs w:val="24"/>
              </w:rPr>
              <w:t xml:space="preserve">empowers </w:t>
            </w:r>
            <w:r w:rsidR="00050F03" w:rsidRPr="00B93FF4">
              <w:rPr>
                <w:color w:val="auto"/>
                <w:sz w:val="24"/>
                <w:szCs w:val="24"/>
              </w:rPr>
              <w:t>individua</w:t>
            </w:r>
            <w:r w:rsidR="0095742F" w:rsidRPr="00B93FF4">
              <w:rPr>
                <w:color w:val="auto"/>
                <w:sz w:val="24"/>
                <w:szCs w:val="24"/>
              </w:rPr>
              <w:t>ls</w:t>
            </w:r>
            <w:r w:rsidR="00050F03" w:rsidRPr="00B93FF4">
              <w:rPr>
                <w:color w:val="auto"/>
                <w:sz w:val="24"/>
                <w:szCs w:val="24"/>
              </w:rPr>
              <w:t xml:space="preserve"> </w:t>
            </w:r>
            <w:r w:rsidR="00BD39BD" w:rsidRPr="00B93FF4">
              <w:rPr>
                <w:color w:val="auto"/>
                <w:sz w:val="24"/>
                <w:szCs w:val="24"/>
              </w:rPr>
              <w:t>to</w:t>
            </w:r>
            <w:r w:rsidR="00AE6402" w:rsidRPr="00B93FF4">
              <w:rPr>
                <w:color w:val="auto"/>
                <w:sz w:val="24"/>
                <w:szCs w:val="24"/>
              </w:rPr>
              <w:t xml:space="preserve"> </w:t>
            </w:r>
            <w:r w:rsidR="00E70AA7" w:rsidRPr="00B93FF4">
              <w:rPr>
                <w:color w:val="auto"/>
                <w:sz w:val="24"/>
                <w:szCs w:val="24"/>
              </w:rPr>
              <w:t xml:space="preserve">consider their current situation before </w:t>
            </w:r>
            <w:r w:rsidR="00BD39BD" w:rsidRPr="00B93FF4">
              <w:rPr>
                <w:color w:val="auto"/>
                <w:sz w:val="24"/>
                <w:szCs w:val="24"/>
              </w:rPr>
              <w:t>explor</w:t>
            </w:r>
            <w:r w:rsidR="00E70AA7" w:rsidRPr="00B93FF4">
              <w:rPr>
                <w:color w:val="auto"/>
                <w:sz w:val="24"/>
                <w:szCs w:val="24"/>
              </w:rPr>
              <w:t>ing</w:t>
            </w:r>
            <w:r w:rsidR="00BD39BD" w:rsidRPr="00B93FF4">
              <w:rPr>
                <w:color w:val="auto"/>
                <w:sz w:val="24"/>
                <w:szCs w:val="24"/>
              </w:rPr>
              <w:t xml:space="preserve"> a</w:t>
            </w:r>
            <w:r w:rsidR="00AE6402" w:rsidRPr="00B93FF4">
              <w:rPr>
                <w:color w:val="auto"/>
                <w:sz w:val="24"/>
                <w:szCs w:val="24"/>
              </w:rPr>
              <w:t xml:space="preserve"> preferred </w:t>
            </w:r>
            <w:r w:rsidR="00AB575D" w:rsidRPr="00B93FF4">
              <w:rPr>
                <w:color w:val="auto"/>
                <w:sz w:val="24"/>
                <w:szCs w:val="24"/>
              </w:rPr>
              <w:t>situation</w:t>
            </w:r>
            <w:r w:rsidR="00AE6402" w:rsidRPr="00B93FF4">
              <w:rPr>
                <w:color w:val="auto"/>
                <w:sz w:val="24"/>
                <w:szCs w:val="24"/>
              </w:rPr>
              <w:t xml:space="preserve">. </w:t>
            </w:r>
            <w:r w:rsidR="00562997" w:rsidRPr="00B93FF4">
              <w:rPr>
                <w:color w:val="auto"/>
                <w:sz w:val="24"/>
                <w:szCs w:val="24"/>
              </w:rPr>
              <w:t xml:space="preserve">Adopting this </w:t>
            </w:r>
            <w:r w:rsidR="000442C2" w:rsidRPr="00B93FF4">
              <w:rPr>
                <w:color w:val="auto"/>
                <w:sz w:val="24"/>
                <w:szCs w:val="24"/>
              </w:rPr>
              <w:t xml:space="preserve">task focused </w:t>
            </w:r>
            <w:r w:rsidR="00AE6402" w:rsidRPr="00B93FF4">
              <w:rPr>
                <w:color w:val="auto"/>
                <w:sz w:val="24"/>
                <w:szCs w:val="24"/>
              </w:rPr>
              <w:t>approach</w:t>
            </w:r>
            <w:r w:rsidR="000442C2" w:rsidRPr="00B93FF4">
              <w:rPr>
                <w:color w:val="auto"/>
                <w:sz w:val="24"/>
                <w:szCs w:val="24"/>
              </w:rPr>
              <w:t xml:space="preserve"> </w:t>
            </w:r>
            <w:r w:rsidR="00AE6402" w:rsidRPr="00B93FF4">
              <w:rPr>
                <w:color w:val="auto"/>
                <w:sz w:val="24"/>
                <w:szCs w:val="24"/>
              </w:rPr>
              <w:t>explor</w:t>
            </w:r>
            <w:r w:rsidR="00562997" w:rsidRPr="00B93FF4">
              <w:rPr>
                <w:color w:val="auto"/>
                <w:sz w:val="24"/>
                <w:szCs w:val="24"/>
              </w:rPr>
              <w:t>es</w:t>
            </w:r>
            <w:r w:rsidR="000442C2" w:rsidRPr="00B93FF4">
              <w:rPr>
                <w:color w:val="auto"/>
                <w:sz w:val="24"/>
                <w:szCs w:val="24"/>
              </w:rPr>
              <w:t xml:space="preserve"> </w:t>
            </w:r>
            <w:r w:rsidR="00AE6402" w:rsidRPr="00B93FF4">
              <w:rPr>
                <w:color w:val="auto"/>
                <w:sz w:val="24"/>
                <w:szCs w:val="24"/>
              </w:rPr>
              <w:t>the link between thinking and doing</w:t>
            </w:r>
            <w:r w:rsidR="004F444B" w:rsidRPr="00B93FF4">
              <w:rPr>
                <w:color w:val="auto"/>
                <w:sz w:val="24"/>
                <w:szCs w:val="24"/>
              </w:rPr>
              <w:t xml:space="preserve"> </w:t>
            </w:r>
            <w:r w:rsidR="00A16C72" w:rsidRPr="00B93FF4">
              <w:rPr>
                <w:color w:val="auto"/>
                <w:sz w:val="24"/>
                <w:szCs w:val="24"/>
              </w:rPr>
              <w:t xml:space="preserve">and established </w:t>
            </w:r>
            <w:r w:rsidR="001B04BD" w:rsidRPr="00B93FF4">
              <w:rPr>
                <w:color w:val="auto"/>
                <w:sz w:val="24"/>
                <w:szCs w:val="24"/>
              </w:rPr>
              <w:t>time limit</w:t>
            </w:r>
            <w:r w:rsidR="00BD4F24" w:rsidRPr="00B93FF4">
              <w:rPr>
                <w:color w:val="auto"/>
                <w:sz w:val="24"/>
                <w:szCs w:val="24"/>
              </w:rPr>
              <w:t>ed</w:t>
            </w:r>
            <w:r w:rsidR="00DE5B29" w:rsidRPr="00B93FF4">
              <w:rPr>
                <w:color w:val="auto"/>
                <w:sz w:val="24"/>
                <w:szCs w:val="24"/>
              </w:rPr>
              <w:t xml:space="preserve"> </w:t>
            </w:r>
            <w:r w:rsidR="002840F2" w:rsidRPr="00B93FF4">
              <w:rPr>
                <w:color w:val="auto"/>
                <w:sz w:val="24"/>
                <w:szCs w:val="24"/>
              </w:rPr>
              <w:t xml:space="preserve">outcomes </w:t>
            </w:r>
            <w:r w:rsidR="00DE5B29" w:rsidRPr="00B93FF4">
              <w:rPr>
                <w:color w:val="auto"/>
                <w:sz w:val="24"/>
                <w:szCs w:val="24"/>
              </w:rPr>
              <w:t>to demonstrate to the Fostering Panel</w:t>
            </w:r>
            <w:r w:rsidR="00280257" w:rsidRPr="00B93FF4">
              <w:rPr>
                <w:color w:val="auto"/>
                <w:sz w:val="24"/>
                <w:szCs w:val="24"/>
              </w:rPr>
              <w:t>.</w:t>
            </w:r>
            <w:r w:rsidR="00DE5B29" w:rsidRPr="00B93FF4">
              <w:rPr>
                <w:color w:val="auto"/>
                <w:sz w:val="24"/>
                <w:szCs w:val="24"/>
              </w:rPr>
              <w:t xml:space="preserve"> </w:t>
            </w:r>
            <w:r w:rsidR="00280257" w:rsidRPr="00B93FF4">
              <w:rPr>
                <w:color w:val="auto"/>
                <w:sz w:val="24"/>
                <w:szCs w:val="24"/>
              </w:rPr>
              <w:t>We therefore agreed a plan where</w:t>
            </w:r>
            <w:r w:rsidR="009F0D93" w:rsidRPr="00B93FF4">
              <w:rPr>
                <w:color w:val="auto"/>
                <w:sz w:val="24"/>
                <w:szCs w:val="24"/>
              </w:rPr>
              <w:t xml:space="preserve"> Adults 1 and 2 could </w:t>
            </w:r>
            <w:r w:rsidR="00A536F5" w:rsidRPr="00B93FF4">
              <w:rPr>
                <w:color w:val="auto"/>
                <w:sz w:val="24"/>
                <w:szCs w:val="24"/>
              </w:rPr>
              <w:t xml:space="preserve">demonstrate </w:t>
            </w:r>
            <w:r w:rsidR="004350FE" w:rsidRPr="00B93FF4">
              <w:rPr>
                <w:color w:val="auto"/>
                <w:sz w:val="24"/>
                <w:szCs w:val="24"/>
              </w:rPr>
              <w:t xml:space="preserve">meaningful </w:t>
            </w:r>
            <w:r w:rsidR="00C826EF" w:rsidRPr="00B93FF4">
              <w:rPr>
                <w:color w:val="auto"/>
                <w:sz w:val="24"/>
                <w:szCs w:val="24"/>
              </w:rPr>
              <w:t xml:space="preserve">change </w:t>
            </w:r>
            <w:r w:rsidR="009F0D93" w:rsidRPr="00B93FF4">
              <w:rPr>
                <w:color w:val="auto"/>
                <w:sz w:val="24"/>
                <w:szCs w:val="24"/>
              </w:rPr>
              <w:t xml:space="preserve">within the </w:t>
            </w:r>
            <w:r w:rsidR="004350FE" w:rsidRPr="00B93FF4">
              <w:rPr>
                <w:color w:val="auto"/>
                <w:sz w:val="24"/>
                <w:szCs w:val="24"/>
              </w:rPr>
              <w:t xml:space="preserve">assessment </w:t>
            </w:r>
            <w:r w:rsidR="009F0D93" w:rsidRPr="00B93FF4">
              <w:rPr>
                <w:color w:val="auto"/>
                <w:sz w:val="24"/>
                <w:szCs w:val="24"/>
              </w:rPr>
              <w:t>period</w:t>
            </w:r>
            <w:r w:rsidR="00C86D7E">
              <w:rPr>
                <w:color w:val="auto"/>
                <w:sz w:val="24"/>
                <w:szCs w:val="24"/>
              </w:rPr>
              <w:t xml:space="preserve"> (</w:t>
            </w:r>
            <w:r w:rsidR="00C86D7E" w:rsidRPr="00B93FF4">
              <w:rPr>
                <w:color w:val="auto"/>
                <w:sz w:val="24"/>
                <w:szCs w:val="24"/>
              </w:rPr>
              <w:t>Lindsay</w:t>
            </w:r>
            <w:r w:rsidR="00C86D7E">
              <w:rPr>
                <w:color w:val="auto"/>
                <w:sz w:val="24"/>
                <w:szCs w:val="24"/>
              </w:rPr>
              <w:t xml:space="preserve">, </w:t>
            </w:r>
            <w:r w:rsidR="00C86D7E" w:rsidRPr="00B93FF4">
              <w:rPr>
                <w:color w:val="auto"/>
                <w:sz w:val="24"/>
                <w:szCs w:val="24"/>
              </w:rPr>
              <w:t>2013)</w:t>
            </w:r>
            <w:r w:rsidR="004350FE" w:rsidRPr="00B93FF4">
              <w:rPr>
                <w:color w:val="auto"/>
                <w:sz w:val="24"/>
                <w:szCs w:val="24"/>
              </w:rPr>
              <w:t xml:space="preserve">. </w:t>
            </w:r>
          </w:p>
          <w:p w14:paraId="306F5816" w14:textId="77777777" w:rsidR="005F648B" w:rsidRPr="00B93FF4" w:rsidRDefault="005F648B" w:rsidP="0092219D">
            <w:pPr>
              <w:jc w:val="both"/>
              <w:rPr>
                <w:sz w:val="24"/>
                <w:szCs w:val="24"/>
              </w:rPr>
            </w:pPr>
          </w:p>
          <w:p w14:paraId="355C5EC1" w14:textId="6F39AF0A" w:rsidR="00A41D6F" w:rsidRPr="00B93FF4" w:rsidRDefault="001A376A" w:rsidP="0092219D">
            <w:pPr>
              <w:jc w:val="both"/>
              <w:rPr>
                <w:sz w:val="24"/>
                <w:szCs w:val="24"/>
              </w:rPr>
            </w:pPr>
            <w:r w:rsidRPr="00B93FF4">
              <w:rPr>
                <w:sz w:val="24"/>
                <w:szCs w:val="24"/>
              </w:rPr>
              <w:t xml:space="preserve">Although my annual review assessment focused on the competencies of Adults 1 and 2, it needed to be child centred. </w:t>
            </w:r>
            <w:r w:rsidR="00CE3242">
              <w:rPr>
                <w:sz w:val="24"/>
                <w:szCs w:val="24"/>
              </w:rPr>
              <w:t>O</w:t>
            </w:r>
            <w:r w:rsidRPr="00B93FF4">
              <w:rPr>
                <w:sz w:val="24"/>
                <w:szCs w:val="24"/>
              </w:rPr>
              <w:t xml:space="preserve">utcomes </w:t>
            </w:r>
            <w:r w:rsidR="00CE3242">
              <w:rPr>
                <w:sz w:val="24"/>
                <w:szCs w:val="24"/>
              </w:rPr>
              <w:t xml:space="preserve">needed to be </w:t>
            </w:r>
            <w:r w:rsidR="00B54ABA">
              <w:rPr>
                <w:sz w:val="24"/>
                <w:szCs w:val="24"/>
              </w:rPr>
              <w:t>improved while Child 1</w:t>
            </w:r>
            <w:r w:rsidR="00D52C26" w:rsidRPr="00B93FF4">
              <w:rPr>
                <w:sz w:val="24"/>
                <w:szCs w:val="24"/>
              </w:rPr>
              <w:t xml:space="preserve"> was safeguarded </w:t>
            </w:r>
            <w:r w:rsidR="00BC2B96" w:rsidRPr="00B93FF4">
              <w:rPr>
                <w:sz w:val="24"/>
                <w:szCs w:val="24"/>
              </w:rPr>
              <w:t xml:space="preserve">in accordance </w:t>
            </w:r>
            <w:r w:rsidR="003C503D" w:rsidRPr="00B93FF4">
              <w:rPr>
                <w:sz w:val="24"/>
                <w:szCs w:val="24"/>
              </w:rPr>
              <w:t>with</w:t>
            </w:r>
            <w:r w:rsidR="00BC2B96" w:rsidRPr="00B93FF4">
              <w:rPr>
                <w:sz w:val="24"/>
                <w:szCs w:val="24"/>
              </w:rPr>
              <w:t xml:space="preserve"> the </w:t>
            </w:r>
            <w:r w:rsidR="00FF35DA" w:rsidRPr="00FF35DA">
              <w:rPr>
                <w:sz w:val="24"/>
                <w:szCs w:val="24"/>
              </w:rPr>
              <w:t>Wales Safeguarding Procedures 2019</w:t>
            </w:r>
            <w:r w:rsidR="00BC2B96" w:rsidRPr="00B93FF4">
              <w:rPr>
                <w:sz w:val="24"/>
                <w:szCs w:val="24"/>
              </w:rPr>
              <w:t>, otherwise the</w:t>
            </w:r>
            <w:r w:rsidR="002E29C1">
              <w:rPr>
                <w:sz w:val="24"/>
                <w:szCs w:val="24"/>
              </w:rPr>
              <w:t>y would be de-registered as foster carers and no</w:t>
            </w:r>
            <w:r w:rsidR="00125C48">
              <w:rPr>
                <w:sz w:val="24"/>
                <w:szCs w:val="24"/>
              </w:rPr>
              <w:t xml:space="preserve"> longer</w:t>
            </w:r>
            <w:r w:rsidR="002E29C1">
              <w:rPr>
                <w:sz w:val="24"/>
                <w:szCs w:val="24"/>
              </w:rPr>
              <w:t xml:space="preserve"> be allowed to have shared care for a looked after child. </w:t>
            </w:r>
            <w:r w:rsidR="00BC2B96" w:rsidRPr="00B93FF4">
              <w:rPr>
                <w:sz w:val="24"/>
                <w:szCs w:val="24"/>
              </w:rPr>
              <w:t xml:space="preserve"> </w:t>
            </w:r>
            <w:r w:rsidR="000F4E7C" w:rsidRPr="00B93FF4">
              <w:rPr>
                <w:sz w:val="24"/>
                <w:szCs w:val="24"/>
              </w:rPr>
              <w:t xml:space="preserve">On my second visit, </w:t>
            </w:r>
            <w:r w:rsidRPr="00B93FF4">
              <w:rPr>
                <w:sz w:val="24"/>
                <w:szCs w:val="24"/>
              </w:rPr>
              <w:t>I review</w:t>
            </w:r>
            <w:r w:rsidR="000F4E7C" w:rsidRPr="00B93FF4">
              <w:rPr>
                <w:sz w:val="24"/>
                <w:szCs w:val="24"/>
              </w:rPr>
              <w:t>ed</w:t>
            </w:r>
            <w:r w:rsidRPr="00B93FF4">
              <w:rPr>
                <w:sz w:val="24"/>
                <w:szCs w:val="24"/>
              </w:rPr>
              <w:t xml:space="preserve"> the </w:t>
            </w:r>
            <w:r w:rsidR="00C826EF" w:rsidRPr="00B93FF4">
              <w:rPr>
                <w:sz w:val="24"/>
                <w:szCs w:val="24"/>
              </w:rPr>
              <w:t xml:space="preserve">local authority’s </w:t>
            </w:r>
            <w:r w:rsidRPr="00B93FF4">
              <w:rPr>
                <w:sz w:val="24"/>
                <w:szCs w:val="24"/>
              </w:rPr>
              <w:t>safer caring agreement and policy which allowed me to work holistically with Adults 1 and 2 to identify</w:t>
            </w:r>
            <w:r w:rsidR="004E71D3">
              <w:rPr>
                <w:sz w:val="24"/>
                <w:szCs w:val="24"/>
              </w:rPr>
              <w:t xml:space="preserve"> and</w:t>
            </w:r>
            <w:r w:rsidRPr="00B93FF4">
              <w:rPr>
                <w:sz w:val="24"/>
                <w:szCs w:val="24"/>
              </w:rPr>
              <w:t xml:space="preserve"> clarify their strengths</w:t>
            </w:r>
            <w:r w:rsidR="00AC23A9">
              <w:rPr>
                <w:sz w:val="24"/>
                <w:szCs w:val="24"/>
              </w:rPr>
              <w:t>. It also established their</w:t>
            </w:r>
            <w:r w:rsidRPr="00B93FF4">
              <w:rPr>
                <w:sz w:val="24"/>
                <w:szCs w:val="24"/>
              </w:rPr>
              <w:t xml:space="preserve"> desired outcomes </w:t>
            </w:r>
            <w:r w:rsidR="009550B9">
              <w:rPr>
                <w:sz w:val="24"/>
                <w:szCs w:val="24"/>
              </w:rPr>
              <w:t>in</w:t>
            </w:r>
            <w:r w:rsidRPr="00B93FF4">
              <w:rPr>
                <w:sz w:val="24"/>
                <w:szCs w:val="24"/>
              </w:rPr>
              <w:t xml:space="preserve"> safeguarding </w:t>
            </w:r>
            <w:r w:rsidR="009550B9">
              <w:rPr>
                <w:sz w:val="24"/>
                <w:szCs w:val="24"/>
              </w:rPr>
              <w:t>while</w:t>
            </w:r>
            <w:r w:rsidRPr="00B93FF4">
              <w:rPr>
                <w:sz w:val="24"/>
                <w:szCs w:val="24"/>
              </w:rPr>
              <w:t xml:space="preserve"> managing the behavioural problems exhibited by Child 1. </w:t>
            </w:r>
          </w:p>
          <w:p w14:paraId="62A222AD" w14:textId="77777777" w:rsidR="00A41D6F" w:rsidRDefault="00A41D6F" w:rsidP="0092219D">
            <w:pPr>
              <w:jc w:val="both"/>
              <w:rPr>
                <w:sz w:val="24"/>
                <w:szCs w:val="24"/>
              </w:rPr>
            </w:pPr>
          </w:p>
          <w:p w14:paraId="329FABA6" w14:textId="0DB75E91" w:rsidR="0004001F" w:rsidRDefault="007F0FBE" w:rsidP="00677A7B">
            <w:pPr>
              <w:jc w:val="both"/>
              <w:rPr>
                <w:rFonts w:eastAsia="Calibri"/>
                <w:color w:val="auto"/>
                <w:kern w:val="2"/>
                <w:sz w:val="24"/>
                <w:szCs w:val="24"/>
                <w:lang w:eastAsia="en-US"/>
                <w14:ligatures w14:val="standardContextual"/>
              </w:rPr>
            </w:pPr>
            <w:r w:rsidRPr="00B93FF4">
              <w:rPr>
                <w:sz w:val="24"/>
                <w:szCs w:val="24"/>
              </w:rPr>
              <w:lastRenderedPageBreak/>
              <w:t xml:space="preserve">Maxwell &amp; Corliss, (2020) </w:t>
            </w:r>
            <w:r w:rsidR="00677A7B">
              <w:rPr>
                <w:sz w:val="24"/>
                <w:szCs w:val="24"/>
              </w:rPr>
              <w:t>confirm</w:t>
            </w:r>
            <w:r w:rsidRPr="00B93FF4">
              <w:rPr>
                <w:sz w:val="24"/>
                <w:szCs w:val="24"/>
              </w:rPr>
              <w:t xml:space="preserve"> that safeguarding approaches encourages the involvement of children in case management so that practitioners better understand their lives. Co-production with children allows their voice to be heard as under the United Nations Con</w:t>
            </w:r>
            <w:r w:rsidR="005C501C">
              <w:rPr>
                <w:sz w:val="24"/>
                <w:szCs w:val="24"/>
              </w:rPr>
              <w:t xml:space="preserve">vention </w:t>
            </w:r>
            <w:r w:rsidRPr="00B93FF4">
              <w:rPr>
                <w:sz w:val="24"/>
                <w:szCs w:val="24"/>
              </w:rPr>
              <w:t>for the Rights of the Child</w:t>
            </w:r>
            <w:r>
              <w:rPr>
                <w:sz w:val="24"/>
                <w:szCs w:val="24"/>
              </w:rPr>
              <w:t xml:space="preserve"> (UNC</w:t>
            </w:r>
            <w:r w:rsidR="007F53FD">
              <w:rPr>
                <w:sz w:val="24"/>
                <w:szCs w:val="24"/>
              </w:rPr>
              <w:t>RC)</w:t>
            </w:r>
            <w:r w:rsidR="009E08D6">
              <w:rPr>
                <w:sz w:val="24"/>
                <w:szCs w:val="24"/>
              </w:rPr>
              <w:t xml:space="preserve"> 19</w:t>
            </w:r>
            <w:r w:rsidR="00A5687D">
              <w:rPr>
                <w:sz w:val="24"/>
                <w:szCs w:val="24"/>
              </w:rPr>
              <w:t>89</w:t>
            </w:r>
            <w:r w:rsidRPr="00B93FF4">
              <w:rPr>
                <w:sz w:val="24"/>
                <w:szCs w:val="24"/>
              </w:rPr>
              <w:t xml:space="preserve">. </w:t>
            </w:r>
            <w:r w:rsidR="009E08D6" w:rsidRPr="00B93FF4">
              <w:rPr>
                <w:color w:val="auto"/>
                <w:sz w:val="24"/>
                <w:szCs w:val="24"/>
              </w:rPr>
              <w:t xml:space="preserve">Wales was the first country through </w:t>
            </w:r>
            <w:r w:rsidR="009E08D6" w:rsidRPr="00B93FF4">
              <w:rPr>
                <w:rFonts w:eastAsia="Calibri"/>
                <w:color w:val="auto"/>
                <w:kern w:val="2"/>
                <w:sz w:val="24"/>
                <w:szCs w:val="24"/>
                <w:lang w:eastAsia="en-US"/>
                <w14:ligatures w14:val="standardContextual"/>
              </w:rPr>
              <w:t xml:space="preserve">Section 7 (2) </w:t>
            </w:r>
            <w:r w:rsidR="009E08D6" w:rsidRPr="00B93FF4">
              <w:rPr>
                <w:color w:val="auto"/>
                <w:sz w:val="24"/>
                <w:szCs w:val="24"/>
              </w:rPr>
              <w:t xml:space="preserve">of </w:t>
            </w:r>
            <w:r w:rsidR="009E08D6">
              <w:rPr>
                <w:color w:val="auto"/>
                <w:sz w:val="24"/>
                <w:szCs w:val="24"/>
              </w:rPr>
              <w:t>T</w:t>
            </w:r>
            <w:r w:rsidR="009E08D6" w:rsidRPr="00B93FF4">
              <w:rPr>
                <w:color w:val="auto"/>
                <w:sz w:val="24"/>
                <w:szCs w:val="24"/>
              </w:rPr>
              <w:t xml:space="preserve">he </w:t>
            </w:r>
            <w:r w:rsidR="009E08D6">
              <w:rPr>
                <w:color w:val="auto"/>
                <w:sz w:val="24"/>
                <w:szCs w:val="24"/>
              </w:rPr>
              <w:t>Act</w:t>
            </w:r>
            <w:r w:rsidR="009E08D6" w:rsidRPr="00B93FF4">
              <w:rPr>
                <w:color w:val="auto"/>
                <w:sz w:val="24"/>
                <w:szCs w:val="24"/>
              </w:rPr>
              <w:t>, to put into law the principles of the U</w:t>
            </w:r>
            <w:r w:rsidR="009E08D6">
              <w:rPr>
                <w:color w:val="auto"/>
                <w:sz w:val="24"/>
                <w:szCs w:val="24"/>
              </w:rPr>
              <w:t>NCRC</w:t>
            </w:r>
            <w:r w:rsidR="009E08D6" w:rsidRPr="00B93FF4">
              <w:rPr>
                <w:color w:val="auto"/>
                <w:sz w:val="24"/>
                <w:szCs w:val="24"/>
              </w:rPr>
              <w:t xml:space="preserve"> 1989</w:t>
            </w:r>
            <w:r w:rsidR="00A5687D" w:rsidRPr="00B93FF4">
              <w:rPr>
                <w:rFonts w:eastAsia="Calibri"/>
                <w:color w:val="auto"/>
                <w:kern w:val="2"/>
                <w:sz w:val="24"/>
                <w:szCs w:val="24"/>
                <w:lang w:eastAsia="en-US"/>
                <w14:ligatures w14:val="standardContextual"/>
              </w:rPr>
              <w:t xml:space="preserve"> </w:t>
            </w:r>
            <w:r w:rsidR="00DC0A4A">
              <w:rPr>
                <w:rFonts w:eastAsia="Calibri"/>
                <w:color w:val="auto"/>
                <w:kern w:val="2"/>
                <w:sz w:val="24"/>
                <w:szCs w:val="24"/>
                <w:lang w:eastAsia="en-US"/>
                <w14:ligatures w14:val="standardContextual"/>
              </w:rPr>
              <w:t>and</w:t>
            </w:r>
            <w:r w:rsidR="00A5687D" w:rsidRPr="00B93FF4">
              <w:rPr>
                <w:rFonts w:eastAsia="Calibri"/>
                <w:color w:val="auto"/>
                <w:kern w:val="2"/>
                <w:sz w:val="24"/>
                <w:szCs w:val="24"/>
                <w:lang w:eastAsia="en-US"/>
                <w14:ligatures w14:val="standardContextual"/>
              </w:rPr>
              <w:t xml:space="preserve"> abide with the European Convention on Human Rights</w:t>
            </w:r>
            <w:r w:rsidR="00420BF3">
              <w:rPr>
                <w:rFonts w:eastAsia="Calibri"/>
                <w:color w:val="auto"/>
                <w:kern w:val="2"/>
                <w:sz w:val="24"/>
                <w:szCs w:val="24"/>
                <w:lang w:eastAsia="en-US"/>
                <w14:ligatures w14:val="standardContextual"/>
              </w:rPr>
              <w:t xml:space="preserve"> 1950</w:t>
            </w:r>
            <w:r w:rsidR="009E08D6" w:rsidRPr="00B93FF4">
              <w:rPr>
                <w:color w:val="auto"/>
                <w:sz w:val="24"/>
                <w:szCs w:val="24"/>
              </w:rPr>
              <w:t xml:space="preserve">. This meant </w:t>
            </w:r>
            <w:r w:rsidR="00677A7B">
              <w:rPr>
                <w:color w:val="auto"/>
                <w:sz w:val="24"/>
                <w:szCs w:val="24"/>
              </w:rPr>
              <w:t xml:space="preserve">that my assessment needed to include Child 1’s wishes and feelings </w:t>
            </w:r>
            <w:r w:rsidR="00677A7B">
              <w:rPr>
                <w:rFonts w:eastAsia="Calibri"/>
                <w:color w:val="auto"/>
                <w:kern w:val="2"/>
                <w:sz w:val="24"/>
                <w:szCs w:val="24"/>
                <w:lang w:eastAsia="en-US"/>
                <w14:ligatures w14:val="standardContextual"/>
              </w:rPr>
              <w:t>therefore I</w:t>
            </w:r>
            <w:r w:rsidR="00AC3F73" w:rsidRPr="00B93FF4">
              <w:rPr>
                <w:rFonts w:eastAsia="Calibri"/>
                <w:color w:val="auto"/>
                <w:kern w:val="2"/>
                <w:sz w:val="24"/>
                <w:szCs w:val="24"/>
                <w:lang w:eastAsia="en-US"/>
                <w14:ligatures w14:val="standardContextual"/>
              </w:rPr>
              <w:t xml:space="preserve"> visited </w:t>
            </w:r>
            <w:r w:rsidR="00677A7B">
              <w:rPr>
                <w:rFonts w:eastAsia="Calibri"/>
                <w:color w:val="auto"/>
                <w:kern w:val="2"/>
                <w:sz w:val="24"/>
                <w:szCs w:val="24"/>
                <w:lang w:eastAsia="en-US"/>
                <w14:ligatures w14:val="standardContextual"/>
              </w:rPr>
              <w:t>them</w:t>
            </w:r>
            <w:r w:rsidR="00AC3F73" w:rsidRPr="00B93FF4">
              <w:rPr>
                <w:rFonts w:eastAsia="Calibri"/>
                <w:color w:val="auto"/>
                <w:kern w:val="2"/>
                <w:sz w:val="24"/>
                <w:szCs w:val="24"/>
                <w:lang w:eastAsia="en-US"/>
                <w14:ligatures w14:val="standardContextual"/>
              </w:rPr>
              <w:t xml:space="preserve"> </w:t>
            </w:r>
            <w:r w:rsidR="00C55302">
              <w:rPr>
                <w:rFonts w:eastAsia="Calibri"/>
                <w:color w:val="auto"/>
                <w:kern w:val="2"/>
                <w:sz w:val="24"/>
                <w:szCs w:val="24"/>
                <w:lang w:eastAsia="en-US"/>
                <w14:ligatures w14:val="standardContextual"/>
              </w:rPr>
              <w:t xml:space="preserve">and Adult 3 </w:t>
            </w:r>
            <w:r w:rsidR="004E71C4" w:rsidRPr="00B93FF4">
              <w:rPr>
                <w:rFonts w:eastAsia="Calibri"/>
                <w:color w:val="auto"/>
                <w:kern w:val="2"/>
                <w:sz w:val="24"/>
                <w:szCs w:val="24"/>
                <w:lang w:eastAsia="en-US"/>
                <w14:ligatures w14:val="standardContextual"/>
              </w:rPr>
              <w:t>at their home</w:t>
            </w:r>
            <w:r w:rsidR="00AC3F73" w:rsidRPr="00B93FF4">
              <w:rPr>
                <w:rFonts w:eastAsia="Calibri"/>
                <w:color w:val="auto"/>
                <w:kern w:val="2"/>
                <w:sz w:val="24"/>
                <w:szCs w:val="24"/>
                <w:lang w:eastAsia="en-US"/>
                <w14:ligatures w14:val="standardContextual"/>
              </w:rPr>
              <w:t>.</w:t>
            </w:r>
            <w:r w:rsidR="00E67E29" w:rsidRPr="00B93FF4">
              <w:rPr>
                <w:rFonts w:eastAsia="Calibri"/>
                <w:color w:val="auto"/>
                <w:kern w:val="2"/>
                <w:sz w:val="24"/>
                <w:szCs w:val="24"/>
                <w:lang w:eastAsia="en-US"/>
                <w14:ligatures w14:val="standardContextual"/>
              </w:rPr>
              <w:t xml:space="preserve"> </w:t>
            </w:r>
            <w:r w:rsidR="00AD28E4" w:rsidRPr="00B93FF4">
              <w:rPr>
                <w:rFonts w:eastAsia="Calibri"/>
                <w:color w:val="auto"/>
                <w:kern w:val="2"/>
                <w:sz w:val="24"/>
                <w:szCs w:val="24"/>
                <w:lang w:eastAsia="en-US"/>
                <w14:ligatures w14:val="standardContextual"/>
              </w:rPr>
              <w:t>Adult 3</w:t>
            </w:r>
            <w:r w:rsidR="007F561C" w:rsidRPr="00B93FF4">
              <w:rPr>
                <w:rFonts w:eastAsia="Calibri"/>
                <w:color w:val="auto"/>
                <w:kern w:val="2"/>
                <w:sz w:val="24"/>
                <w:szCs w:val="24"/>
                <w:lang w:eastAsia="en-US"/>
                <w14:ligatures w14:val="standardContextual"/>
              </w:rPr>
              <w:t xml:space="preserve"> was keen to </w:t>
            </w:r>
            <w:r w:rsidR="00CA46A9" w:rsidRPr="00B93FF4">
              <w:rPr>
                <w:rFonts w:eastAsia="Calibri"/>
                <w:color w:val="auto"/>
                <w:kern w:val="2"/>
                <w:sz w:val="24"/>
                <w:szCs w:val="24"/>
                <w:lang w:eastAsia="en-US"/>
                <w14:ligatures w14:val="standardContextual"/>
              </w:rPr>
              <w:t xml:space="preserve">contribute </w:t>
            </w:r>
            <w:r w:rsidR="00DF37BC" w:rsidRPr="00B93FF4">
              <w:rPr>
                <w:rFonts w:eastAsia="Calibri"/>
                <w:color w:val="auto"/>
                <w:kern w:val="2"/>
                <w:sz w:val="24"/>
                <w:szCs w:val="24"/>
                <w:lang w:eastAsia="en-US"/>
                <w14:ligatures w14:val="standardContextual"/>
              </w:rPr>
              <w:t xml:space="preserve">their </w:t>
            </w:r>
            <w:r w:rsidR="00583977" w:rsidRPr="00B93FF4">
              <w:rPr>
                <w:rFonts w:eastAsia="Calibri"/>
                <w:color w:val="auto"/>
                <w:kern w:val="2"/>
                <w:sz w:val="24"/>
                <w:szCs w:val="24"/>
                <w:lang w:eastAsia="en-US"/>
                <w14:ligatures w14:val="standardContextual"/>
              </w:rPr>
              <w:t xml:space="preserve">wish that </w:t>
            </w:r>
            <w:r w:rsidR="00004560" w:rsidRPr="00B93FF4">
              <w:rPr>
                <w:rFonts w:eastAsia="Calibri"/>
                <w:color w:val="auto"/>
                <w:kern w:val="2"/>
                <w:sz w:val="24"/>
                <w:szCs w:val="24"/>
                <w:lang w:eastAsia="en-US"/>
                <w14:ligatures w14:val="standardContextual"/>
              </w:rPr>
              <w:t xml:space="preserve">Child 1 was reunited with Adults 1 and 2. </w:t>
            </w:r>
            <w:r w:rsidR="003772D1" w:rsidRPr="00B93FF4">
              <w:rPr>
                <w:rFonts w:eastAsia="Calibri"/>
                <w:color w:val="auto"/>
                <w:kern w:val="2"/>
                <w:sz w:val="24"/>
                <w:szCs w:val="24"/>
                <w:lang w:eastAsia="en-US"/>
                <w14:ligatures w14:val="standardContextual"/>
              </w:rPr>
              <w:t xml:space="preserve">I </w:t>
            </w:r>
            <w:r w:rsidR="00E020A6" w:rsidRPr="00B93FF4">
              <w:rPr>
                <w:rFonts w:eastAsia="Calibri"/>
                <w:color w:val="auto"/>
                <w:kern w:val="2"/>
                <w:sz w:val="24"/>
                <w:szCs w:val="24"/>
                <w:lang w:eastAsia="en-US"/>
                <w14:ligatures w14:val="standardContextual"/>
              </w:rPr>
              <w:t xml:space="preserve">recognised </w:t>
            </w:r>
            <w:r w:rsidR="00F81100" w:rsidRPr="00B93FF4">
              <w:rPr>
                <w:rFonts w:eastAsia="Calibri"/>
                <w:color w:val="auto"/>
                <w:kern w:val="2"/>
                <w:sz w:val="24"/>
                <w:szCs w:val="24"/>
                <w:lang w:eastAsia="en-US"/>
                <w14:ligatures w14:val="standardContextual"/>
              </w:rPr>
              <w:t>there was c</w:t>
            </w:r>
            <w:r w:rsidR="00AC3F73" w:rsidRPr="00B93FF4">
              <w:rPr>
                <w:rFonts w:eastAsia="Calibri"/>
                <w:color w:val="auto"/>
                <w:kern w:val="2"/>
                <w:sz w:val="24"/>
                <w:szCs w:val="24"/>
                <w:lang w:eastAsia="en-US"/>
                <w14:ligatures w14:val="standardContextual"/>
              </w:rPr>
              <w:t xml:space="preserve">o-production </w:t>
            </w:r>
            <w:r w:rsidR="00F81100" w:rsidRPr="00B93FF4">
              <w:rPr>
                <w:rFonts w:eastAsia="Calibri"/>
                <w:color w:val="auto"/>
                <w:kern w:val="2"/>
                <w:sz w:val="24"/>
                <w:szCs w:val="24"/>
                <w:lang w:eastAsia="en-US"/>
                <w14:ligatures w14:val="standardContextual"/>
              </w:rPr>
              <w:t xml:space="preserve">between the family system </w:t>
            </w:r>
            <w:r w:rsidR="006B108C" w:rsidRPr="00B93FF4">
              <w:rPr>
                <w:rFonts w:eastAsia="Calibri"/>
                <w:color w:val="auto"/>
                <w:kern w:val="2"/>
                <w:sz w:val="24"/>
                <w:szCs w:val="24"/>
                <w:lang w:eastAsia="en-US"/>
                <w14:ligatures w14:val="standardContextual"/>
              </w:rPr>
              <w:t xml:space="preserve">and myself </w:t>
            </w:r>
            <w:r w:rsidR="00A4059A">
              <w:rPr>
                <w:rFonts w:eastAsia="Calibri"/>
                <w:color w:val="auto"/>
                <w:kern w:val="2"/>
                <w:sz w:val="24"/>
                <w:szCs w:val="24"/>
                <w:lang w:eastAsia="en-US"/>
                <w14:ligatures w14:val="standardContextual"/>
              </w:rPr>
              <w:t>aiming</w:t>
            </w:r>
            <w:r w:rsidR="006B108C" w:rsidRPr="00B93FF4">
              <w:rPr>
                <w:rFonts w:eastAsia="Calibri"/>
                <w:color w:val="auto"/>
                <w:kern w:val="2"/>
                <w:sz w:val="24"/>
                <w:szCs w:val="24"/>
                <w:lang w:eastAsia="en-US"/>
                <w14:ligatures w14:val="standardContextual"/>
              </w:rPr>
              <w:t xml:space="preserve"> for </w:t>
            </w:r>
            <w:r w:rsidR="00AC3F73" w:rsidRPr="00B93FF4">
              <w:rPr>
                <w:rFonts w:eastAsia="Calibri"/>
                <w:color w:val="auto"/>
                <w:kern w:val="2"/>
                <w:sz w:val="24"/>
                <w:szCs w:val="24"/>
                <w:lang w:eastAsia="en-US"/>
                <w14:ligatures w14:val="standardContextual"/>
              </w:rPr>
              <w:t>positive outcomes</w:t>
            </w:r>
            <w:r w:rsidR="00E8701B">
              <w:rPr>
                <w:rFonts w:eastAsia="Calibri"/>
                <w:color w:val="auto"/>
                <w:kern w:val="2"/>
                <w:sz w:val="24"/>
                <w:szCs w:val="24"/>
                <w:lang w:eastAsia="en-US"/>
                <w14:ligatures w14:val="standardContextual"/>
              </w:rPr>
              <w:t xml:space="preserve"> </w:t>
            </w:r>
            <w:r w:rsidR="009A3408">
              <w:rPr>
                <w:rFonts w:eastAsia="Calibri"/>
                <w:color w:val="auto"/>
                <w:kern w:val="2"/>
                <w:sz w:val="24"/>
                <w:szCs w:val="24"/>
                <w:lang w:eastAsia="en-US"/>
                <w14:ligatures w14:val="standardContextual"/>
              </w:rPr>
              <w:t>although</w:t>
            </w:r>
            <w:r w:rsidR="00E8701B">
              <w:rPr>
                <w:rFonts w:eastAsia="Calibri"/>
                <w:color w:val="auto"/>
                <w:kern w:val="2"/>
                <w:sz w:val="24"/>
                <w:szCs w:val="24"/>
                <w:lang w:eastAsia="en-US"/>
                <w14:ligatures w14:val="standardContextual"/>
              </w:rPr>
              <w:t xml:space="preserve"> </w:t>
            </w:r>
            <w:r w:rsidR="001B4A95" w:rsidRPr="00B93FF4">
              <w:rPr>
                <w:rFonts w:eastAsia="Calibri"/>
                <w:color w:val="auto"/>
                <w:kern w:val="2"/>
                <w:sz w:val="24"/>
                <w:szCs w:val="24"/>
                <w:lang w:eastAsia="en-US"/>
                <w14:ligatures w14:val="standardContextual"/>
              </w:rPr>
              <w:t>Adult 3</w:t>
            </w:r>
            <w:r w:rsidR="00782A0C" w:rsidRPr="00B93FF4">
              <w:rPr>
                <w:rFonts w:eastAsia="Calibri"/>
                <w:color w:val="auto"/>
                <w:kern w:val="2"/>
                <w:sz w:val="24"/>
                <w:szCs w:val="24"/>
                <w:lang w:eastAsia="en-US"/>
                <w14:ligatures w14:val="standardContextual"/>
              </w:rPr>
              <w:t xml:space="preserve"> </w:t>
            </w:r>
            <w:r w:rsidR="009A3408">
              <w:rPr>
                <w:rFonts w:eastAsia="Calibri"/>
                <w:color w:val="auto"/>
                <w:kern w:val="2"/>
                <w:sz w:val="24"/>
                <w:szCs w:val="24"/>
                <w:lang w:eastAsia="en-US"/>
                <w14:ligatures w14:val="standardContextual"/>
              </w:rPr>
              <w:t xml:space="preserve">admitted </w:t>
            </w:r>
            <w:r w:rsidR="00782A0C" w:rsidRPr="00B93FF4">
              <w:rPr>
                <w:rFonts w:eastAsia="Calibri"/>
                <w:color w:val="auto"/>
                <w:kern w:val="2"/>
                <w:sz w:val="24"/>
                <w:szCs w:val="24"/>
                <w:lang w:eastAsia="en-US"/>
                <w14:ligatures w14:val="standardContextual"/>
              </w:rPr>
              <w:t xml:space="preserve">Adult 1 </w:t>
            </w:r>
            <w:r w:rsidR="000453DB" w:rsidRPr="00B93FF4">
              <w:rPr>
                <w:rFonts w:eastAsia="Calibri"/>
                <w:color w:val="auto"/>
                <w:kern w:val="2"/>
                <w:sz w:val="24"/>
                <w:szCs w:val="24"/>
                <w:lang w:eastAsia="en-US"/>
                <w14:ligatures w14:val="standardContextual"/>
              </w:rPr>
              <w:t xml:space="preserve">believed in ‘old fashioned’ parenting </w:t>
            </w:r>
            <w:r w:rsidR="00E777C9" w:rsidRPr="00B93FF4">
              <w:rPr>
                <w:rFonts w:eastAsia="Calibri"/>
                <w:color w:val="auto"/>
                <w:kern w:val="2"/>
                <w:sz w:val="24"/>
                <w:szCs w:val="24"/>
                <w:lang w:eastAsia="en-US"/>
                <w14:ligatures w14:val="standardContextual"/>
              </w:rPr>
              <w:t xml:space="preserve">and incorrectly </w:t>
            </w:r>
            <w:r w:rsidR="00E009A8">
              <w:rPr>
                <w:rFonts w:eastAsia="Calibri"/>
                <w:color w:val="auto"/>
                <w:kern w:val="2"/>
                <w:sz w:val="24"/>
                <w:szCs w:val="24"/>
                <w:lang w:eastAsia="en-US"/>
                <w14:ligatures w14:val="standardContextual"/>
              </w:rPr>
              <w:t>adopted</w:t>
            </w:r>
            <w:r w:rsidR="00E777C9" w:rsidRPr="00B93FF4">
              <w:rPr>
                <w:rFonts w:eastAsia="Calibri"/>
                <w:color w:val="auto"/>
                <w:kern w:val="2"/>
                <w:sz w:val="24"/>
                <w:szCs w:val="24"/>
                <w:lang w:eastAsia="en-US"/>
                <w14:ligatures w14:val="standardContextual"/>
              </w:rPr>
              <w:t xml:space="preserve"> a punitive approach</w:t>
            </w:r>
            <w:r w:rsidR="00736E1C" w:rsidRPr="00B93FF4">
              <w:rPr>
                <w:rFonts w:eastAsia="Calibri"/>
                <w:color w:val="auto"/>
                <w:kern w:val="2"/>
                <w:sz w:val="24"/>
                <w:szCs w:val="24"/>
                <w:lang w:eastAsia="en-US"/>
                <w14:ligatures w14:val="standardContextual"/>
              </w:rPr>
              <w:t xml:space="preserve">. </w:t>
            </w:r>
            <w:r w:rsidR="002A18DC" w:rsidRPr="00B93FF4">
              <w:rPr>
                <w:rFonts w:eastAsia="Calibri"/>
                <w:color w:val="auto"/>
                <w:kern w:val="2"/>
                <w:sz w:val="24"/>
                <w:szCs w:val="24"/>
                <w:lang w:eastAsia="en-US"/>
                <w14:ligatures w14:val="standardContextual"/>
              </w:rPr>
              <w:t xml:space="preserve">I was told the family </w:t>
            </w:r>
            <w:r w:rsidR="00736E1C" w:rsidRPr="00B93FF4">
              <w:rPr>
                <w:rFonts w:eastAsia="Calibri"/>
                <w:color w:val="auto"/>
                <w:kern w:val="2"/>
                <w:sz w:val="24"/>
                <w:szCs w:val="24"/>
                <w:lang w:eastAsia="en-US"/>
                <w14:ligatures w14:val="standardContextual"/>
              </w:rPr>
              <w:t xml:space="preserve">reflected and regretted not being transparent </w:t>
            </w:r>
            <w:r w:rsidR="00E009A8">
              <w:rPr>
                <w:rFonts w:eastAsia="Calibri"/>
                <w:color w:val="auto"/>
                <w:kern w:val="2"/>
                <w:sz w:val="24"/>
                <w:szCs w:val="24"/>
                <w:lang w:eastAsia="en-US"/>
                <w14:ligatures w14:val="standardContextual"/>
              </w:rPr>
              <w:t>with</w:t>
            </w:r>
            <w:r w:rsidR="00736E1C" w:rsidRPr="00B93FF4">
              <w:rPr>
                <w:rFonts w:eastAsia="Calibri"/>
                <w:color w:val="auto"/>
                <w:kern w:val="2"/>
                <w:sz w:val="24"/>
                <w:szCs w:val="24"/>
                <w:lang w:eastAsia="en-US"/>
                <w14:ligatures w14:val="standardContextual"/>
              </w:rPr>
              <w:t xml:space="preserve"> social workers </w:t>
            </w:r>
            <w:r w:rsidR="00C747ED" w:rsidRPr="00B93FF4">
              <w:rPr>
                <w:rFonts w:eastAsia="Calibri"/>
                <w:color w:val="auto"/>
                <w:kern w:val="2"/>
                <w:sz w:val="24"/>
                <w:szCs w:val="24"/>
                <w:lang w:eastAsia="en-US"/>
                <w14:ligatures w14:val="standardContextual"/>
              </w:rPr>
              <w:t xml:space="preserve">regarding </w:t>
            </w:r>
            <w:r w:rsidR="0036039D" w:rsidRPr="00B93FF4">
              <w:rPr>
                <w:rFonts w:eastAsia="Calibri"/>
                <w:color w:val="auto"/>
                <w:kern w:val="2"/>
                <w:sz w:val="24"/>
                <w:szCs w:val="24"/>
                <w:lang w:eastAsia="en-US"/>
                <w14:ligatures w14:val="standardContextual"/>
              </w:rPr>
              <w:t xml:space="preserve">inappropriate </w:t>
            </w:r>
            <w:r w:rsidR="00C747ED" w:rsidRPr="00B93FF4">
              <w:rPr>
                <w:rFonts w:eastAsia="Calibri"/>
                <w:color w:val="auto"/>
                <w:kern w:val="2"/>
                <w:sz w:val="24"/>
                <w:szCs w:val="24"/>
                <w:lang w:eastAsia="en-US"/>
                <w14:ligatures w14:val="standardContextual"/>
              </w:rPr>
              <w:t>discipline</w:t>
            </w:r>
            <w:r w:rsidR="005017C0">
              <w:rPr>
                <w:rFonts w:eastAsia="Calibri"/>
                <w:color w:val="auto"/>
                <w:kern w:val="2"/>
                <w:sz w:val="24"/>
                <w:szCs w:val="24"/>
                <w:lang w:eastAsia="en-US"/>
                <w14:ligatures w14:val="standardContextual"/>
              </w:rPr>
              <w:t xml:space="preserve"> and</w:t>
            </w:r>
            <w:r w:rsidR="00C747ED" w:rsidRPr="00B93FF4">
              <w:rPr>
                <w:rFonts w:eastAsia="Calibri"/>
                <w:color w:val="auto"/>
                <w:kern w:val="2"/>
                <w:sz w:val="24"/>
                <w:szCs w:val="24"/>
                <w:lang w:eastAsia="en-US"/>
                <w14:ligatures w14:val="standardContextual"/>
              </w:rPr>
              <w:t xml:space="preserve"> that </w:t>
            </w:r>
            <w:r w:rsidR="00F56B60" w:rsidRPr="00B93FF4">
              <w:rPr>
                <w:rFonts w:eastAsia="Calibri"/>
                <w:color w:val="auto"/>
                <w:kern w:val="2"/>
                <w:sz w:val="24"/>
                <w:szCs w:val="24"/>
                <w:lang w:eastAsia="en-US"/>
                <w14:ligatures w14:val="standardContextual"/>
              </w:rPr>
              <w:t xml:space="preserve">Adult 1 was </w:t>
            </w:r>
            <w:r w:rsidR="0036039D" w:rsidRPr="00B93FF4">
              <w:rPr>
                <w:rFonts w:eastAsia="Calibri"/>
                <w:color w:val="auto"/>
                <w:kern w:val="2"/>
                <w:sz w:val="24"/>
                <w:szCs w:val="24"/>
                <w:lang w:eastAsia="en-US"/>
                <w14:ligatures w14:val="standardContextual"/>
              </w:rPr>
              <w:t>willing</w:t>
            </w:r>
            <w:r w:rsidR="00F56B60" w:rsidRPr="00B93FF4">
              <w:rPr>
                <w:rFonts w:eastAsia="Calibri"/>
                <w:color w:val="auto"/>
                <w:kern w:val="2"/>
                <w:sz w:val="24"/>
                <w:szCs w:val="24"/>
                <w:lang w:eastAsia="en-US"/>
                <w14:ligatures w14:val="standardContextual"/>
              </w:rPr>
              <w:t xml:space="preserve"> to </w:t>
            </w:r>
            <w:r w:rsidR="002E1B2E" w:rsidRPr="00B93FF4">
              <w:rPr>
                <w:rFonts w:eastAsia="Calibri"/>
                <w:color w:val="auto"/>
                <w:kern w:val="2"/>
                <w:sz w:val="24"/>
                <w:szCs w:val="24"/>
                <w:lang w:eastAsia="en-US"/>
                <w14:ligatures w14:val="standardContextual"/>
              </w:rPr>
              <w:t xml:space="preserve">focus on </w:t>
            </w:r>
            <w:r w:rsidR="0036039D" w:rsidRPr="00B93FF4">
              <w:rPr>
                <w:rFonts w:eastAsia="Calibri"/>
                <w:color w:val="auto"/>
                <w:kern w:val="2"/>
                <w:sz w:val="24"/>
                <w:szCs w:val="24"/>
                <w:lang w:eastAsia="en-US"/>
                <w14:ligatures w14:val="standardContextual"/>
              </w:rPr>
              <w:t xml:space="preserve">being able to </w:t>
            </w:r>
            <w:r w:rsidR="00A31F0D" w:rsidRPr="00B93FF4">
              <w:rPr>
                <w:rFonts w:eastAsia="Calibri"/>
                <w:color w:val="auto"/>
                <w:kern w:val="2"/>
                <w:sz w:val="24"/>
                <w:szCs w:val="24"/>
                <w:lang w:eastAsia="en-US"/>
                <w14:ligatures w14:val="standardContextual"/>
              </w:rPr>
              <w:t>nurture</w:t>
            </w:r>
            <w:r w:rsidR="0036039D" w:rsidRPr="00B93FF4">
              <w:rPr>
                <w:rFonts w:eastAsia="Calibri"/>
                <w:color w:val="auto"/>
                <w:kern w:val="2"/>
                <w:sz w:val="24"/>
                <w:szCs w:val="24"/>
                <w:lang w:eastAsia="en-US"/>
                <w14:ligatures w14:val="standardContextual"/>
              </w:rPr>
              <w:t xml:space="preserve"> Child 1 in a more positive way. </w:t>
            </w:r>
          </w:p>
          <w:p w14:paraId="445BB081" w14:textId="77777777" w:rsidR="0004001F" w:rsidRDefault="0004001F" w:rsidP="0092219D">
            <w:pPr>
              <w:jc w:val="both"/>
              <w:rPr>
                <w:rFonts w:eastAsia="Calibri"/>
                <w:color w:val="auto"/>
                <w:kern w:val="2"/>
                <w:sz w:val="24"/>
                <w:szCs w:val="24"/>
                <w:lang w:eastAsia="en-US"/>
                <w14:ligatures w14:val="standardContextual"/>
              </w:rPr>
            </w:pPr>
          </w:p>
          <w:p w14:paraId="13DD599C" w14:textId="777D25F2" w:rsidR="00CA0761" w:rsidRDefault="00E009A8" w:rsidP="00BA1F37">
            <w:pPr>
              <w:jc w:val="both"/>
              <w:rPr>
                <w:sz w:val="24"/>
                <w:szCs w:val="24"/>
              </w:rPr>
            </w:pPr>
            <w:r>
              <w:rPr>
                <w:sz w:val="24"/>
                <w:szCs w:val="24"/>
              </w:rPr>
              <w:t>However, w</w:t>
            </w:r>
            <w:r w:rsidR="00BA1F37" w:rsidRPr="00B93FF4">
              <w:rPr>
                <w:sz w:val="24"/>
                <w:szCs w:val="24"/>
              </w:rPr>
              <w:t xml:space="preserve">hen I visited Child 1 and Adult 3, my professional opinion and suspicion </w:t>
            </w:r>
            <w:r w:rsidR="0052010E">
              <w:rPr>
                <w:sz w:val="24"/>
                <w:szCs w:val="24"/>
              </w:rPr>
              <w:t xml:space="preserve">was </w:t>
            </w:r>
            <w:r w:rsidR="00BA1F37" w:rsidRPr="00B93FF4">
              <w:rPr>
                <w:sz w:val="24"/>
                <w:szCs w:val="24"/>
              </w:rPr>
              <w:t xml:space="preserve">that Child 1 </w:t>
            </w:r>
            <w:r w:rsidR="0052010E">
              <w:rPr>
                <w:sz w:val="24"/>
                <w:szCs w:val="24"/>
              </w:rPr>
              <w:t xml:space="preserve">may </w:t>
            </w:r>
            <w:r w:rsidR="00BA1F37" w:rsidRPr="00B93FF4">
              <w:rPr>
                <w:sz w:val="24"/>
                <w:szCs w:val="24"/>
              </w:rPr>
              <w:t>ha</w:t>
            </w:r>
            <w:r w:rsidR="0052010E">
              <w:rPr>
                <w:sz w:val="24"/>
                <w:szCs w:val="24"/>
              </w:rPr>
              <w:t>ve</w:t>
            </w:r>
            <w:r w:rsidR="00BA1F37" w:rsidRPr="00B93FF4">
              <w:rPr>
                <w:sz w:val="24"/>
                <w:szCs w:val="24"/>
              </w:rPr>
              <w:t xml:space="preserve"> been prompted by Adult 3 to tell me that their allegations were all false. </w:t>
            </w:r>
            <w:r w:rsidR="0052010E">
              <w:rPr>
                <w:sz w:val="24"/>
                <w:szCs w:val="24"/>
              </w:rPr>
              <w:t xml:space="preserve">Child 1’s </w:t>
            </w:r>
            <w:r w:rsidR="00BA1F37" w:rsidRPr="00B93FF4">
              <w:rPr>
                <w:sz w:val="24"/>
                <w:szCs w:val="24"/>
              </w:rPr>
              <w:t xml:space="preserve">statement felt staged and possibly rehearsed as </w:t>
            </w:r>
            <w:r w:rsidR="004B6F35">
              <w:rPr>
                <w:sz w:val="24"/>
                <w:szCs w:val="24"/>
              </w:rPr>
              <w:t xml:space="preserve">they </w:t>
            </w:r>
            <w:r w:rsidR="00BA1F37" w:rsidRPr="00B93FF4">
              <w:rPr>
                <w:sz w:val="24"/>
                <w:szCs w:val="24"/>
              </w:rPr>
              <w:t xml:space="preserve">eased after making </w:t>
            </w:r>
            <w:r w:rsidR="004B6F35">
              <w:rPr>
                <w:sz w:val="24"/>
                <w:szCs w:val="24"/>
              </w:rPr>
              <w:t xml:space="preserve">the </w:t>
            </w:r>
            <w:r w:rsidR="00BA1F37" w:rsidRPr="00B93FF4">
              <w:rPr>
                <w:sz w:val="24"/>
                <w:szCs w:val="24"/>
              </w:rPr>
              <w:t xml:space="preserve">statement. I acknowledged what </w:t>
            </w:r>
            <w:r w:rsidR="00505189">
              <w:rPr>
                <w:sz w:val="24"/>
                <w:szCs w:val="24"/>
              </w:rPr>
              <w:t>Child 1 had</w:t>
            </w:r>
            <w:r w:rsidR="00BA1F37" w:rsidRPr="00B93FF4">
              <w:rPr>
                <w:sz w:val="24"/>
                <w:szCs w:val="24"/>
              </w:rPr>
              <w:t xml:space="preserve"> </w:t>
            </w:r>
            <w:r w:rsidR="00D973B0" w:rsidRPr="00B93FF4">
              <w:rPr>
                <w:sz w:val="24"/>
                <w:szCs w:val="24"/>
              </w:rPr>
              <w:t>said</w:t>
            </w:r>
            <w:r w:rsidR="00D973B0">
              <w:rPr>
                <w:sz w:val="24"/>
                <w:szCs w:val="24"/>
              </w:rPr>
              <w:t xml:space="preserve"> but</w:t>
            </w:r>
            <w:r w:rsidR="00BA1F37" w:rsidRPr="00B93FF4">
              <w:rPr>
                <w:sz w:val="24"/>
                <w:szCs w:val="24"/>
              </w:rPr>
              <w:t xml:space="preserve"> reassured them </w:t>
            </w:r>
            <w:r w:rsidR="00505189">
              <w:rPr>
                <w:sz w:val="24"/>
                <w:szCs w:val="24"/>
              </w:rPr>
              <w:t>they were</w:t>
            </w:r>
            <w:r w:rsidR="00BA1F37" w:rsidRPr="00B93FF4">
              <w:rPr>
                <w:sz w:val="24"/>
                <w:szCs w:val="24"/>
              </w:rPr>
              <w:t xml:space="preserve"> safe to tell the truth. Phillips et al (2022) state that practitioners need to use professional curiosity as a communication skill to full</w:t>
            </w:r>
            <w:r w:rsidR="00A00254">
              <w:rPr>
                <w:sz w:val="24"/>
                <w:szCs w:val="24"/>
              </w:rPr>
              <w:t>y</w:t>
            </w:r>
            <w:r w:rsidR="00BA1F37" w:rsidRPr="00B93FF4">
              <w:rPr>
                <w:sz w:val="24"/>
                <w:szCs w:val="24"/>
              </w:rPr>
              <w:t xml:space="preserve"> explore what is going on in families as opposed to assuming things superficially. Furthermore, </w:t>
            </w:r>
            <w:proofErr w:type="spellStart"/>
            <w:r w:rsidR="00BA1F37" w:rsidRPr="00B93FF4">
              <w:rPr>
                <w:sz w:val="24"/>
                <w:szCs w:val="24"/>
              </w:rPr>
              <w:t>Muirden</w:t>
            </w:r>
            <w:proofErr w:type="spellEnd"/>
            <w:r w:rsidR="00BA1F37" w:rsidRPr="00B93FF4">
              <w:rPr>
                <w:sz w:val="24"/>
                <w:szCs w:val="24"/>
              </w:rPr>
              <w:t xml:space="preserve"> &amp; Appleton (2022) suggest that professional curiosity encompasses three subthemes: sense-making, pattern recognition and confirmation of bias. </w:t>
            </w:r>
            <w:r w:rsidR="00E375C4">
              <w:rPr>
                <w:sz w:val="24"/>
                <w:szCs w:val="24"/>
              </w:rPr>
              <w:t>This</w:t>
            </w:r>
            <w:r w:rsidR="00BA1F37" w:rsidRPr="00B93FF4">
              <w:rPr>
                <w:sz w:val="24"/>
                <w:szCs w:val="24"/>
              </w:rPr>
              <w:t xml:space="preserve"> encompasses the consideration perspectives sometimes in the absence of certainty and involves judgements and analytical reasoning. </w:t>
            </w:r>
            <w:r w:rsidR="007537C9">
              <w:rPr>
                <w:sz w:val="24"/>
                <w:szCs w:val="24"/>
              </w:rPr>
              <w:t>Information</w:t>
            </w:r>
            <w:r w:rsidR="00BA1F37" w:rsidRPr="00B93FF4">
              <w:rPr>
                <w:sz w:val="24"/>
                <w:szCs w:val="24"/>
              </w:rPr>
              <w:t xml:space="preserve"> needs to be triangulated against the recognition of patterns and ensure that bias was not a factor in establishing the truth. I explained </w:t>
            </w:r>
            <w:r w:rsidR="007537C9">
              <w:rPr>
                <w:sz w:val="24"/>
                <w:szCs w:val="24"/>
              </w:rPr>
              <w:t xml:space="preserve">to Child 1 </w:t>
            </w:r>
            <w:r w:rsidR="00BA1F37" w:rsidRPr="00B93FF4">
              <w:rPr>
                <w:sz w:val="24"/>
                <w:szCs w:val="24"/>
              </w:rPr>
              <w:t xml:space="preserve">that Adult 1 confirmed some of what was said and that </w:t>
            </w:r>
            <w:r w:rsidR="007537C9">
              <w:rPr>
                <w:sz w:val="24"/>
                <w:szCs w:val="24"/>
              </w:rPr>
              <w:t xml:space="preserve">they </w:t>
            </w:r>
            <w:r w:rsidR="00BA1F37" w:rsidRPr="00B93FF4">
              <w:rPr>
                <w:sz w:val="24"/>
                <w:szCs w:val="24"/>
              </w:rPr>
              <w:t xml:space="preserve">should not feel shame </w:t>
            </w:r>
            <w:r w:rsidR="007537C9">
              <w:rPr>
                <w:sz w:val="24"/>
                <w:szCs w:val="24"/>
              </w:rPr>
              <w:t>in</w:t>
            </w:r>
            <w:r w:rsidR="00BA1F37" w:rsidRPr="00B93FF4">
              <w:rPr>
                <w:sz w:val="24"/>
                <w:szCs w:val="24"/>
              </w:rPr>
              <w:t xml:space="preserve"> </w:t>
            </w:r>
            <w:r w:rsidR="00A1796E">
              <w:rPr>
                <w:sz w:val="24"/>
                <w:szCs w:val="24"/>
              </w:rPr>
              <w:t xml:space="preserve">reporting </w:t>
            </w:r>
            <w:r w:rsidR="00BA1F37" w:rsidRPr="00B93FF4">
              <w:rPr>
                <w:sz w:val="24"/>
                <w:szCs w:val="24"/>
              </w:rPr>
              <w:t>incidences</w:t>
            </w:r>
            <w:r w:rsidR="00A1796E">
              <w:rPr>
                <w:sz w:val="24"/>
                <w:szCs w:val="24"/>
              </w:rPr>
              <w:t xml:space="preserve"> to school</w:t>
            </w:r>
            <w:r w:rsidR="00BA1F37" w:rsidRPr="00B93FF4">
              <w:rPr>
                <w:sz w:val="24"/>
                <w:szCs w:val="24"/>
              </w:rPr>
              <w:t>. We continued to talk, and I avoided interrogating Child 1</w:t>
            </w:r>
            <w:r w:rsidR="0080363B">
              <w:rPr>
                <w:sz w:val="24"/>
                <w:szCs w:val="24"/>
              </w:rPr>
              <w:t>,</w:t>
            </w:r>
            <w:r w:rsidR="00BA1F37" w:rsidRPr="00B93FF4">
              <w:rPr>
                <w:sz w:val="24"/>
                <w:szCs w:val="24"/>
              </w:rPr>
              <w:t xml:space="preserve"> but gave </w:t>
            </w:r>
            <w:r w:rsidR="0080363B">
              <w:rPr>
                <w:sz w:val="24"/>
                <w:szCs w:val="24"/>
              </w:rPr>
              <w:t>them</w:t>
            </w:r>
            <w:r w:rsidR="00BA1F37" w:rsidRPr="00B93FF4">
              <w:rPr>
                <w:sz w:val="24"/>
                <w:szCs w:val="24"/>
              </w:rPr>
              <w:t xml:space="preserve"> opportunities to open. I gathered that </w:t>
            </w:r>
            <w:r w:rsidR="00CF0036">
              <w:rPr>
                <w:sz w:val="24"/>
                <w:szCs w:val="24"/>
              </w:rPr>
              <w:t xml:space="preserve">Child 1 </w:t>
            </w:r>
            <w:r w:rsidR="00BA1F37" w:rsidRPr="00B93FF4">
              <w:rPr>
                <w:sz w:val="24"/>
                <w:szCs w:val="24"/>
              </w:rPr>
              <w:t xml:space="preserve">was </w:t>
            </w:r>
            <w:r w:rsidR="00CF0036">
              <w:rPr>
                <w:sz w:val="24"/>
                <w:szCs w:val="24"/>
              </w:rPr>
              <w:t xml:space="preserve">eager </w:t>
            </w:r>
            <w:r w:rsidR="00BA1F37" w:rsidRPr="00B93FF4">
              <w:rPr>
                <w:sz w:val="24"/>
                <w:szCs w:val="24"/>
              </w:rPr>
              <w:t>to return to the care of Adult 1 and 2 as they listed activities they used to enjoy together. I established that Child 1 felt comfortable if alone with Adult 1</w:t>
            </w:r>
            <w:r w:rsidR="00792B99">
              <w:rPr>
                <w:sz w:val="24"/>
                <w:szCs w:val="24"/>
              </w:rPr>
              <w:t xml:space="preserve"> </w:t>
            </w:r>
            <w:r w:rsidR="00BA1F37" w:rsidRPr="00B93FF4">
              <w:rPr>
                <w:sz w:val="24"/>
                <w:szCs w:val="24"/>
              </w:rPr>
              <w:t xml:space="preserve">as </w:t>
            </w:r>
            <w:r w:rsidR="00792B99">
              <w:rPr>
                <w:sz w:val="24"/>
                <w:szCs w:val="24"/>
              </w:rPr>
              <w:t xml:space="preserve">they </w:t>
            </w:r>
            <w:r w:rsidR="00BA1F37" w:rsidRPr="00B93FF4">
              <w:rPr>
                <w:sz w:val="24"/>
                <w:szCs w:val="24"/>
              </w:rPr>
              <w:t>listed fun activities they did alone</w:t>
            </w:r>
            <w:r w:rsidR="00792B99">
              <w:rPr>
                <w:sz w:val="24"/>
                <w:szCs w:val="24"/>
              </w:rPr>
              <w:t>,</w:t>
            </w:r>
            <w:r w:rsidR="00BA1F37" w:rsidRPr="00B93FF4">
              <w:rPr>
                <w:sz w:val="24"/>
                <w:szCs w:val="24"/>
              </w:rPr>
              <w:t xml:space="preserve"> and </w:t>
            </w:r>
            <w:r w:rsidR="00792B99">
              <w:rPr>
                <w:sz w:val="24"/>
                <w:szCs w:val="24"/>
              </w:rPr>
              <w:t xml:space="preserve">they </w:t>
            </w:r>
            <w:r w:rsidR="00BA1F37" w:rsidRPr="00B93FF4">
              <w:rPr>
                <w:sz w:val="24"/>
                <w:szCs w:val="24"/>
              </w:rPr>
              <w:t xml:space="preserve">asked if they could do so again. </w:t>
            </w:r>
            <w:r w:rsidR="0080363B">
              <w:rPr>
                <w:sz w:val="24"/>
                <w:szCs w:val="24"/>
              </w:rPr>
              <w:t xml:space="preserve">But, </w:t>
            </w:r>
            <w:r w:rsidR="00BA1F37" w:rsidRPr="00B93FF4">
              <w:rPr>
                <w:sz w:val="24"/>
                <w:szCs w:val="24"/>
              </w:rPr>
              <w:t xml:space="preserve">Child 1 also mentioned Adult 3 was needing a break which furthered my assumption that Child 1 might have been primed to ask me if he could return to their home. </w:t>
            </w:r>
          </w:p>
          <w:p w14:paraId="3B863569" w14:textId="77777777" w:rsidR="00CA0761" w:rsidRDefault="00CA0761" w:rsidP="00BA1F37">
            <w:pPr>
              <w:jc w:val="both"/>
              <w:rPr>
                <w:sz w:val="24"/>
                <w:szCs w:val="24"/>
              </w:rPr>
            </w:pPr>
          </w:p>
          <w:p w14:paraId="02E89AE3" w14:textId="2C831C8A" w:rsidR="00F87071" w:rsidRDefault="00BA1F37" w:rsidP="00BA1F37">
            <w:pPr>
              <w:jc w:val="both"/>
              <w:rPr>
                <w:sz w:val="24"/>
                <w:szCs w:val="24"/>
              </w:rPr>
            </w:pPr>
            <w:r w:rsidRPr="00B45612">
              <w:rPr>
                <w:sz w:val="24"/>
                <w:szCs w:val="24"/>
              </w:rPr>
              <w:t xml:space="preserve">I made the offer of arranging for </w:t>
            </w:r>
            <w:r w:rsidR="00CA0761">
              <w:rPr>
                <w:sz w:val="24"/>
                <w:szCs w:val="24"/>
              </w:rPr>
              <w:t>C</w:t>
            </w:r>
            <w:r w:rsidRPr="00B45612">
              <w:rPr>
                <w:sz w:val="24"/>
                <w:szCs w:val="24"/>
              </w:rPr>
              <w:t xml:space="preserve">hild 1 to be seen by an </w:t>
            </w:r>
            <w:r w:rsidR="00CA0761">
              <w:rPr>
                <w:sz w:val="24"/>
                <w:szCs w:val="24"/>
              </w:rPr>
              <w:t>I</w:t>
            </w:r>
            <w:r w:rsidRPr="00B45612">
              <w:rPr>
                <w:sz w:val="24"/>
                <w:szCs w:val="24"/>
              </w:rPr>
              <w:t xml:space="preserve">ndependent </w:t>
            </w:r>
            <w:r w:rsidR="00CA0761">
              <w:rPr>
                <w:sz w:val="24"/>
                <w:szCs w:val="24"/>
              </w:rPr>
              <w:t>Professional A</w:t>
            </w:r>
            <w:r w:rsidRPr="00B45612">
              <w:rPr>
                <w:sz w:val="24"/>
                <w:szCs w:val="24"/>
              </w:rPr>
              <w:t xml:space="preserve">dvocate as I feel their narrative intended to influence my opinion. Part 10 of The Act outlines how advocacy would allow </w:t>
            </w:r>
            <w:r w:rsidR="00CA0761">
              <w:rPr>
                <w:sz w:val="24"/>
                <w:szCs w:val="24"/>
              </w:rPr>
              <w:t>C</w:t>
            </w:r>
            <w:r w:rsidRPr="00B45612">
              <w:rPr>
                <w:sz w:val="24"/>
                <w:szCs w:val="24"/>
              </w:rPr>
              <w:t>hild 1 and their family independent assistance to understand how contribute to the decision-making process (Welsh Government, 201</w:t>
            </w:r>
            <w:r w:rsidR="008F0CD4">
              <w:rPr>
                <w:sz w:val="24"/>
                <w:szCs w:val="24"/>
              </w:rPr>
              <w:t>9</w:t>
            </w:r>
            <w:r w:rsidRPr="00B45612">
              <w:rPr>
                <w:sz w:val="24"/>
                <w:szCs w:val="24"/>
              </w:rPr>
              <w:t xml:space="preserve">). </w:t>
            </w:r>
            <w:r w:rsidRPr="00270590">
              <w:rPr>
                <w:sz w:val="24"/>
                <w:szCs w:val="24"/>
              </w:rPr>
              <w:t>HM Government (20</w:t>
            </w:r>
            <w:r>
              <w:rPr>
                <w:sz w:val="24"/>
                <w:szCs w:val="24"/>
              </w:rPr>
              <w:t>23</w:t>
            </w:r>
            <w:r w:rsidRPr="00270590">
              <w:rPr>
                <w:sz w:val="24"/>
                <w:szCs w:val="24"/>
              </w:rPr>
              <w:t xml:space="preserve">) </w:t>
            </w:r>
            <w:r>
              <w:rPr>
                <w:sz w:val="24"/>
                <w:szCs w:val="24"/>
              </w:rPr>
              <w:t xml:space="preserve">guidance on </w:t>
            </w:r>
            <w:r w:rsidRPr="00E26829">
              <w:rPr>
                <w:sz w:val="24"/>
                <w:szCs w:val="24"/>
              </w:rPr>
              <w:t>Working Together to Safeguard Children</w:t>
            </w:r>
            <w:r>
              <w:rPr>
                <w:sz w:val="24"/>
                <w:szCs w:val="24"/>
              </w:rPr>
              <w:t xml:space="preserve"> state that</w:t>
            </w:r>
            <w:r>
              <w:rPr>
                <w:b/>
                <w:bCs/>
                <w:sz w:val="24"/>
                <w:szCs w:val="24"/>
              </w:rPr>
              <w:t xml:space="preserve"> </w:t>
            </w:r>
            <w:r>
              <w:rPr>
                <w:sz w:val="24"/>
                <w:szCs w:val="24"/>
              </w:rPr>
              <w:t xml:space="preserve">advocacy services enable practitioners to </w:t>
            </w:r>
            <w:r w:rsidRPr="00775DB5">
              <w:rPr>
                <w:sz w:val="24"/>
                <w:szCs w:val="24"/>
              </w:rPr>
              <w:t>work respectfully and collaboratively with famil</w:t>
            </w:r>
            <w:r>
              <w:rPr>
                <w:sz w:val="24"/>
                <w:szCs w:val="24"/>
              </w:rPr>
              <w:t>ies</w:t>
            </w:r>
            <w:r w:rsidRPr="00775DB5">
              <w:rPr>
                <w:sz w:val="24"/>
                <w:szCs w:val="24"/>
              </w:rPr>
              <w:t>, and</w:t>
            </w:r>
            <w:r>
              <w:rPr>
                <w:sz w:val="24"/>
                <w:szCs w:val="24"/>
              </w:rPr>
              <w:t xml:space="preserve"> this</w:t>
            </w:r>
            <w:r w:rsidRPr="00775DB5">
              <w:rPr>
                <w:sz w:val="24"/>
                <w:szCs w:val="24"/>
              </w:rPr>
              <w:t xml:space="preserve"> supports the</w:t>
            </w:r>
            <w:r>
              <w:rPr>
                <w:sz w:val="24"/>
                <w:szCs w:val="24"/>
              </w:rPr>
              <w:t>m to</w:t>
            </w:r>
            <w:r w:rsidRPr="00775DB5">
              <w:rPr>
                <w:sz w:val="24"/>
                <w:szCs w:val="24"/>
              </w:rPr>
              <w:t xml:space="preserve"> </w:t>
            </w:r>
            <w:proofErr w:type="spellStart"/>
            <w:r w:rsidRPr="00BF3436">
              <w:rPr>
                <w:sz w:val="24"/>
                <w:szCs w:val="24"/>
              </w:rPr>
              <w:t>to</w:t>
            </w:r>
            <w:proofErr w:type="spellEnd"/>
            <w:r>
              <w:rPr>
                <w:b/>
                <w:bCs/>
                <w:sz w:val="24"/>
                <w:szCs w:val="24"/>
              </w:rPr>
              <w:t xml:space="preserve"> </w:t>
            </w:r>
            <w:r w:rsidRPr="00775DB5">
              <w:rPr>
                <w:sz w:val="24"/>
                <w:szCs w:val="24"/>
              </w:rPr>
              <w:t xml:space="preserve">implement safeguarding </w:t>
            </w:r>
            <w:r>
              <w:rPr>
                <w:sz w:val="24"/>
                <w:szCs w:val="24"/>
              </w:rPr>
              <w:t xml:space="preserve">procedures. However, </w:t>
            </w:r>
            <w:r w:rsidR="00AB1617">
              <w:rPr>
                <w:sz w:val="24"/>
                <w:szCs w:val="24"/>
              </w:rPr>
              <w:t>C</w:t>
            </w:r>
            <w:r>
              <w:rPr>
                <w:sz w:val="24"/>
                <w:szCs w:val="24"/>
              </w:rPr>
              <w:t xml:space="preserve">hild 1 and </w:t>
            </w:r>
            <w:r w:rsidR="00AB1617">
              <w:rPr>
                <w:sz w:val="24"/>
                <w:szCs w:val="24"/>
              </w:rPr>
              <w:t xml:space="preserve">Adult 3 </w:t>
            </w:r>
            <w:r>
              <w:rPr>
                <w:sz w:val="24"/>
                <w:szCs w:val="24"/>
              </w:rPr>
              <w:t>declined the offer of independent advocacy</w:t>
            </w:r>
            <w:r w:rsidR="003C6DF0">
              <w:rPr>
                <w:sz w:val="24"/>
                <w:szCs w:val="24"/>
              </w:rPr>
              <w:t>,</w:t>
            </w:r>
            <w:r w:rsidR="00B40A3A">
              <w:rPr>
                <w:sz w:val="24"/>
                <w:szCs w:val="24"/>
              </w:rPr>
              <w:t xml:space="preserve"> </w:t>
            </w:r>
            <w:r w:rsidR="008858B0">
              <w:rPr>
                <w:sz w:val="24"/>
                <w:szCs w:val="24"/>
              </w:rPr>
              <w:t xml:space="preserve">with Child 1 </w:t>
            </w:r>
            <w:r w:rsidR="00E261AC">
              <w:rPr>
                <w:sz w:val="24"/>
                <w:szCs w:val="24"/>
              </w:rPr>
              <w:t>stating</w:t>
            </w:r>
            <w:r w:rsidR="00B40A3A">
              <w:rPr>
                <w:sz w:val="24"/>
                <w:szCs w:val="24"/>
              </w:rPr>
              <w:t xml:space="preserve"> they </w:t>
            </w:r>
            <w:r>
              <w:rPr>
                <w:sz w:val="24"/>
                <w:szCs w:val="24"/>
              </w:rPr>
              <w:t xml:space="preserve">felt overwhelmed with the number of professionals involved regarding the matter. I therefore respected their </w:t>
            </w:r>
            <w:r w:rsidR="005B510D">
              <w:rPr>
                <w:sz w:val="24"/>
                <w:szCs w:val="24"/>
              </w:rPr>
              <w:t xml:space="preserve">right to privacy </w:t>
            </w:r>
            <w:r>
              <w:rPr>
                <w:sz w:val="24"/>
                <w:szCs w:val="24"/>
              </w:rPr>
              <w:t xml:space="preserve">as </w:t>
            </w:r>
            <w:r w:rsidR="00B40A3A">
              <w:rPr>
                <w:sz w:val="24"/>
                <w:szCs w:val="24"/>
              </w:rPr>
              <w:t>A</w:t>
            </w:r>
            <w:r>
              <w:rPr>
                <w:sz w:val="24"/>
                <w:szCs w:val="24"/>
              </w:rPr>
              <w:t>rticle</w:t>
            </w:r>
            <w:r w:rsidR="00B40A3A">
              <w:rPr>
                <w:sz w:val="24"/>
                <w:szCs w:val="24"/>
              </w:rPr>
              <w:t>s</w:t>
            </w:r>
            <w:r>
              <w:rPr>
                <w:sz w:val="24"/>
                <w:szCs w:val="24"/>
              </w:rPr>
              <w:t xml:space="preserve"> </w:t>
            </w:r>
            <w:r w:rsidRPr="00F00887">
              <w:rPr>
                <w:sz w:val="24"/>
                <w:szCs w:val="24"/>
              </w:rPr>
              <w:t>12 (right to be heard)</w:t>
            </w:r>
            <w:r>
              <w:rPr>
                <w:sz w:val="24"/>
                <w:szCs w:val="24"/>
              </w:rPr>
              <w:t xml:space="preserve"> and </w:t>
            </w:r>
            <w:r w:rsidRPr="00F00887">
              <w:rPr>
                <w:sz w:val="24"/>
                <w:szCs w:val="24"/>
              </w:rPr>
              <w:t>16 (right to privacy and family)</w:t>
            </w:r>
            <w:r>
              <w:rPr>
                <w:sz w:val="24"/>
                <w:szCs w:val="24"/>
              </w:rPr>
              <w:t xml:space="preserve"> </w:t>
            </w:r>
            <w:r w:rsidR="00043233">
              <w:rPr>
                <w:sz w:val="24"/>
                <w:szCs w:val="24"/>
              </w:rPr>
              <w:t>in</w:t>
            </w:r>
            <w:r>
              <w:rPr>
                <w:sz w:val="24"/>
                <w:szCs w:val="24"/>
              </w:rPr>
              <w:t xml:space="preserve"> the </w:t>
            </w:r>
            <w:r w:rsidR="00B40A3A">
              <w:rPr>
                <w:sz w:val="24"/>
                <w:szCs w:val="24"/>
              </w:rPr>
              <w:t>UNC</w:t>
            </w:r>
            <w:r w:rsidR="00D646CA">
              <w:rPr>
                <w:sz w:val="24"/>
                <w:szCs w:val="24"/>
              </w:rPr>
              <w:t>RC</w:t>
            </w:r>
            <w:r w:rsidRPr="00F00887">
              <w:rPr>
                <w:sz w:val="24"/>
                <w:szCs w:val="24"/>
              </w:rPr>
              <w:t xml:space="preserve"> </w:t>
            </w:r>
            <w:r w:rsidR="00D646CA">
              <w:rPr>
                <w:sz w:val="24"/>
                <w:szCs w:val="24"/>
              </w:rPr>
              <w:t>as</w:t>
            </w:r>
            <w:r>
              <w:rPr>
                <w:sz w:val="24"/>
                <w:szCs w:val="24"/>
              </w:rPr>
              <w:t xml:space="preserve"> </w:t>
            </w:r>
            <w:r w:rsidR="00D646CA">
              <w:rPr>
                <w:sz w:val="24"/>
                <w:szCs w:val="24"/>
              </w:rPr>
              <w:t>agreed</w:t>
            </w:r>
            <w:r>
              <w:rPr>
                <w:sz w:val="24"/>
                <w:szCs w:val="24"/>
              </w:rPr>
              <w:t xml:space="preserve"> </w:t>
            </w:r>
            <w:r w:rsidR="00D646CA">
              <w:rPr>
                <w:sz w:val="24"/>
                <w:szCs w:val="24"/>
              </w:rPr>
              <w:t>i</w:t>
            </w:r>
            <w:r>
              <w:rPr>
                <w:sz w:val="24"/>
                <w:szCs w:val="24"/>
              </w:rPr>
              <w:t xml:space="preserve">n the Welsh Government’s </w:t>
            </w:r>
            <w:r w:rsidRPr="002F7A6A">
              <w:rPr>
                <w:sz w:val="24"/>
                <w:szCs w:val="24"/>
              </w:rPr>
              <w:t>Guidance on reducing restrictive practices in childcare, education, health and social care settings</w:t>
            </w:r>
            <w:r>
              <w:rPr>
                <w:sz w:val="24"/>
                <w:szCs w:val="24"/>
              </w:rPr>
              <w:t xml:space="preserve"> (Welsh Government,</w:t>
            </w:r>
            <w:r w:rsidRPr="002F7A6A">
              <w:rPr>
                <w:sz w:val="24"/>
                <w:szCs w:val="24"/>
              </w:rPr>
              <w:t xml:space="preserve"> 2022</w:t>
            </w:r>
            <w:r>
              <w:rPr>
                <w:sz w:val="24"/>
                <w:szCs w:val="24"/>
              </w:rPr>
              <w:t>). It</w:t>
            </w:r>
            <w:r w:rsidR="00E261AC">
              <w:rPr>
                <w:sz w:val="24"/>
                <w:szCs w:val="24"/>
              </w:rPr>
              <w:t>’s</w:t>
            </w:r>
            <w:r>
              <w:rPr>
                <w:sz w:val="24"/>
                <w:szCs w:val="24"/>
              </w:rPr>
              <w:t xml:space="preserve"> noteworthy that this right </w:t>
            </w:r>
            <w:r w:rsidRPr="00431B1A">
              <w:rPr>
                <w:sz w:val="24"/>
                <w:szCs w:val="24"/>
              </w:rPr>
              <w:t xml:space="preserve">to </w:t>
            </w:r>
            <w:r w:rsidRPr="00431B1A">
              <w:rPr>
                <w:sz w:val="24"/>
                <w:szCs w:val="24"/>
              </w:rPr>
              <w:lastRenderedPageBreak/>
              <w:t>respect for his private and family life</w:t>
            </w:r>
            <w:r>
              <w:rPr>
                <w:sz w:val="24"/>
                <w:szCs w:val="24"/>
              </w:rPr>
              <w:t xml:space="preserve"> does not have to be exercised if national safeguarding procedures call for the need of protection under Article 8 (2) </w:t>
            </w:r>
            <w:r w:rsidR="00590DAC">
              <w:rPr>
                <w:sz w:val="24"/>
                <w:szCs w:val="24"/>
              </w:rPr>
              <w:t>o</w:t>
            </w:r>
            <w:r>
              <w:rPr>
                <w:sz w:val="24"/>
                <w:szCs w:val="24"/>
              </w:rPr>
              <w:t>f the Hu</w:t>
            </w:r>
            <w:r w:rsidR="00590DAC">
              <w:rPr>
                <w:sz w:val="24"/>
                <w:szCs w:val="24"/>
              </w:rPr>
              <w:t>m</w:t>
            </w:r>
            <w:r>
              <w:rPr>
                <w:sz w:val="24"/>
                <w:szCs w:val="24"/>
              </w:rPr>
              <w:t xml:space="preserve">an Rights Act 1998. </w:t>
            </w:r>
            <w:r w:rsidR="00432432">
              <w:rPr>
                <w:sz w:val="24"/>
                <w:szCs w:val="24"/>
              </w:rPr>
              <w:t xml:space="preserve">However, </w:t>
            </w:r>
            <w:r w:rsidR="00B76501">
              <w:rPr>
                <w:sz w:val="24"/>
                <w:szCs w:val="24"/>
              </w:rPr>
              <w:t xml:space="preserve">as it is an ‘active offer’ of advocacy, Child 1 has the right to decline, or ‘opt out’ </w:t>
            </w:r>
            <w:r w:rsidR="00D62E0C">
              <w:rPr>
                <w:sz w:val="24"/>
                <w:szCs w:val="24"/>
              </w:rPr>
              <w:t>if they are</w:t>
            </w:r>
            <w:r w:rsidR="00432432">
              <w:rPr>
                <w:sz w:val="24"/>
                <w:szCs w:val="24"/>
              </w:rPr>
              <w:t xml:space="preserve"> </w:t>
            </w:r>
            <w:r w:rsidR="00D62E0C">
              <w:rPr>
                <w:sz w:val="24"/>
                <w:szCs w:val="24"/>
              </w:rPr>
              <w:t xml:space="preserve">fully informed but </w:t>
            </w:r>
            <w:r w:rsidR="00432432">
              <w:rPr>
                <w:sz w:val="24"/>
                <w:szCs w:val="24"/>
              </w:rPr>
              <w:t>unwilling to engage</w:t>
            </w:r>
            <w:r w:rsidR="0021310A">
              <w:rPr>
                <w:sz w:val="24"/>
                <w:szCs w:val="24"/>
              </w:rPr>
              <w:t xml:space="preserve"> (Welsh Government, 2019)</w:t>
            </w:r>
            <w:r w:rsidR="00432432">
              <w:rPr>
                <w:sz w:val="24"/>
                <w:szCs w:val="24"/>
              </w:rPr>
              <w:t>.</w:t>
            </w:r>
          </w:p>
          <w:p w14:paraId="542782E5" w14:textId="77777777" w:rsidR="00F87071" w:rsidRDefault="00F87071" w:rsidP="00BA1F37">
            <w:pPr>
              <w:jc w:val="both"/>
              <w:rPr>
                <w:sz w:val="24"/>
                <w:szCs w:val="24"/>
              </w:rPr>
            </w:pPr>
          </w:p>
          <w:p w14:paraId="6D644B2D" w14:textId="7F70F97A" w:rsidR="0081453F" w:rsidRDefault="00BA1F37" w:rsidP="006E3EFD">
            <w:pPr>
              <w:jc w:val="both"/>
              <w:rPr>
                <w:sz w:val="24"/>
                <w:szCs w:val="24"/>
              </w:rPr>
            </w:pPr>
            <w:r w:rsidRPr="00B93FF4">
              <w:rPr>
                <w:sz w:val="24"/>
                <w:szCs w:val="24"/>
              </w:rPr>
              <w:t xml:space="preserve">I recorded the information from this visit and discussed it with my practice lead. We concluded that Child 1 might have been prompted by Adult 3 to say they ‘lied’ </w:t>
            </w:r>
            <w:r w:rsidR="00EA4F20">
              <w:rPr>
                <w:sz w:val="24"/>
                <w:szCs w:val="24"/>
              </w:rPr>
              <w:t>so</w:t>
            </w:r>
            <w:r w:rsidRPr="00B93FF4">
              <w:rPr>
                <w:sz w:val="24"/>
                <w:szCs w:val="24"/>
              </w:rPr>
              <w:t xml:space="preserve"> they could return to Adults 1 and 2’s home. </w:t>
            </w:r>
            <w:r w:rsidR="00866316">
              <w:rPr>
                <w:sz w:val="24"/>
                <w:szCs w:val="24"/>
              </w:rPr>
              <w:t>But</w:t>
            </w:r>
            <w:r w:rsidRPr="00B93FF4">
              <w:rPr>
                <w:sz w:val="24"/>
                <w:szCs w:val="24"/>
              </w:rPr>
              <w:t xml:space="preserve">, </w:t>
            </w:r>
            <w:r w:rsidR="00866316">
              <w:rPr>
                <w:sz w:val="24"/>
                <w:szCs w:val="24"/>
              </w:rPr>
              <w:t xml:space="preserve">on balance </w:t>
            </w:r>
            <w:r w:rsidRPr="00B93FF4">
              <w:rPr>
                <w:sz w:val="24"/>
                <w:szCs w:val="24"/>
              </w:rPr>
              <w:t xml:space="preserve">what Child 1 had </w:t>
            </w:r>
            <w:r w:rsidR="00DB1998">
              <w:rPr>
                <w:sz w:val="24"/>
                <w:szCs w:val="24"/>
              </w:rPr>
              <w:t xml:space="preserve">expressed </w:t>
            </w:r>
            <w:r w:rsidR="00866316">
              <w:rPr>
                <w:sz w:val="24"/>
                <w:szCs w:val="24"/>
              </w:rPr>
              <w:t>their</w:t>
            </w:r>
            <w:r w:rsidRPr="00B93FF4">
              <w:rPr>
                <w:sz w:val="24"/>
                <w:szCs w:val="24"/>
              </w:rPr>
              <w:t xml:space="preserve"> wishes and feelings </w:t>
            </w:r>
            <w:r w:rsidR="009211B8">
              <w:rPr>
                <w:sz w:val="24"/>
                <w:szCs w:val="24"/>
              </w:rPr>
              <w:t xml:space="preserve">to return to Adults 1 and 2 </w:t>
            </w:r>
            <w:r w:rsidR="00DB1998" w:rsidRPr="00B93FF4">
              <w:rPr>
                <w:sz w:val="24"/>
                <w:szCs w:val="24"/>
              </w:rPr>
              <w:t xml:space="preserve">without being prompted </w:t>
            </w:r>
            <w:r w:rsidR="00281FAC">
              <w:rPr>
                <w:sz w:val="24"/>
                <w:szCs w:val="24"/>
              </w:rPr>
              <w:t>without notable apprehension</w:t>
            </w:r>
            <w:r w:rsidRPr="00B93FF4">
              <w:rPr>
                <w:sz w:val="24"/>
                <w:szCs w:val="24"/>
              </w:rPr>
              <w:t xml:space="preserve">. The National Occupational Standards as implemented by Social Care Wales in their Practice guidance for </w:t>
            </w:r>
            <w:r w:rsidR="009211B8">
              <w:rPr>
                <w:sz w:val="24"/>
                <w:szCs w:val="24"/>
              </w:rPr>
              <w:t>S</w:t>
            </w:r>
            <w:r w:rsidRPr="00B93FF4">
              <w:rPr>
                <w:sz w:val="24"/>
                <w:szCs w:val="24"/>
              </w:rPr>
              <w:t xml:space="preserve">ocial </w:t>
            </w:r>
            <w:r w:rsidR="009211B8">
              <w:rPr>
                <w:sz w:val="24"/>
                <w:szCs w:val="24"/>
              </w:rPr>
              <w:t>W</w:t>
            </w:r>
            <w:r w:rsidRPr="00B93FF4">
              <w:rPr>
                <w:sz w:val="24"/>
                <w:szCs w:val="24"/>
              </w:rPr>
              <w:t xml:space="preserve">orkers registered with Social Care Wales (2019) expect </w:t>
            </w:r>
            <w:r w:rsidR="009211B8">
              <w:rPr>
                <w:sz w:val="24"/>
                <w:szCs w:val="24"/>
              </w:rPr>
              <w:t xml:space="preserve">practitioners </w:t>
            </w:r>
            <w:r w:rsidRPr="00B93FF4">
              <w:rPr>
                <w:sz w:val="24"/>
                <w:szCs w:val="24"/>
              </w:rPr>
              <w:t>to balance all information against well-being and child centred outcomes while exercising professional judgement.</w:t>
            </w:r>
            <w:r>
              <w:rPr>
                <w:sz w:val="24"/>
                <w:szCs w:val="24"/>
              </w:rPr>
              <w:t xml:space="preserve"> </w:t>
            </w:r>
            <w:r w:rsidRPr="00FC1E66">
              <w:rPr>
                <w:sz w:val="24"/>
                <w:szCs w:val="24"/>
              </w:rPr>
              <w:t>Section 1 Safeguarding Principles and Effective Practice</w:t>
            </w:r>
            <w:r w:rsidR="00A45F90">
              <w:rPr>
                <w:sz w:val="24"/>
                <w:szCs w:val="24"/>
              </w:rPr>
              <w:t xml:space="preserve"> of</w:t>
            </w:r>
            <w:r w:rsidRPr="004D096D">
              <w:rPr>
                <w:sz w:val="24"/>
                <w:szCs w:val="24"/>
              </w:rPr>
              <w:t xml:space="preserve"> </w:t>
            </w:r>
            <w:r w:rsidR="00A45F90">
              <w:rPr>
                <w:sz w:val="24"/>
                <w:szCs w:val="24"/>
              </w:rPr>
              <w:t xml:space="preserve">the </w:t>
            </w:r>
            <w:r w:rsidRPr="004D096D">
              <w:rPr>
                <w:sz w:val="24"/>
                <w:szCs w:val="24"/>
              </w:rPr>
              <w:t>procedures</w:t>
            </w:r>
            <w:r>
              <w:rPr>
                <w:sz w:val="24"/>
                <w:szCs w:val="24"/>
              </w:rPr>
              <w:t>,</w:t>
            </w:r>
            <w:r w:rsidRPr="004D096D">
              <w:rPr>
                <w:sz w:val="24"/>
                <w:szCs w:val="24"/>
              </w:rPr>
              <w:t xml:space="preserve"> highlight </w:t>
            </w:r>
            <w:r>
              <w:rPr>
                <w:sz w:val="24"/>
                <w:szCs w:val="24"/>
              </w:rPr>
              <w:t>t</w:t>
            </w:r>
            <w:r w:rsidRPr="004D096D">
              <w:rPr>
                <w:sz w:val="24"/>
                <w:szCs w:val="24"/>
              </w:rPr>
              <w:t>he rights of the child</w:t>
            </w:r>
            <w:r>
              <w:rPr>
                <w:sz w:val="24"/>
                <w:szCs w:val="24"/>
              </w:rPr>
              <w:t>, their views, wishes and feelings</w:t>
            </w:r>
            <w:r w:rsidRPr="004D096D">
              <w:rPr>
                <w:sz w:val="24"/>
                <w:szCs w:val="24"/>
              </w:rPr>
              <w:t xml:space="preserve"> are overriding</w:t>
            </w:r>
            <w:r>
              <w:rPr>
                <w:sz w:val="24"/>
                <w:szCs w:val="24"/>
              </w:rPr>
              <w:t xml:space="preserve"> in safeguarding procedures and assessments should reflect so (North Wales Safeguarding Board, 2020)</w:t>
            </w:r>
            <w:r w:rsidRPr="004D096D">
              <w:rPr>
                <w:sz w:val="24"/>
                <w:szCs w:val="24"/>
              </w:rPr>
              <w:t>.</w:t>
            </w:r>
            <w:r>
              <w:rPr>
                <w:sz w:val="24"/>
                <w:szCs w:val="24"/>
              </w:rPr>
              <w:t xml:space="preserve"> </w:t>
            </w:r>
          </w:p>
          <w:p w14:paraId="444C5436" w14:textId="77777777" w:rsidR="0081453F" w:rsidRDefault="0081453F" w:rsidP="006E3EFD">
            <w:pPr>
              <w:jc w:val="both"/>
              <w:rPr>
                <w:sz w:val="24"/>
                <w:szCs w:val="24"/>
              </w:rPr>
            </w:pPr>
          </w:p>
          <w:p w14:paraId="3806AB25" w14:textId="485A8F05" w:rsidR="006E3EFD" w:rsidRDefault="00B76664" w:rsidP="006E3EFD">
            <w:pPr>
              <w:jc w:val="both"/>
              <w:rPr>
                <w:sz w:val="24"/>
                <w:szCs w:val="24"/>
              </w:rPr>
            </w:pPr>
            <w:r>
              <w:rPr>
                <w:rFonts w:eastAsia="Calibri"/>
                <w:color w:val="auto"/>
                <w:kern w:val="2"/>
                <w:sz w:val="24"/>
                <w:szCs w:val="24"/>
                <w:lang w:eastAsia="en-US"/>
                <w14:ligatures w14:val="standardContextual"/>
              </w:rPr>
              <w:t>M</w:t>
            </w:r>
            <w:r w:rsidRPr="00B93FF4">
              <w:rPr>
                <w:rFonts w:eastAsia="Calibri"/>
                <w:color w:val="auto"/>
                <w:kern w:val="2"/>
                <w:sz w:val="24"/>
                <w:szCs w:val="24"/>
                <w:lang w:eastAsia="en-US"/>
                <w14:ligatures w14:val="standardContextual"/>
              </w:rPr>
              <w:t xml:space="preserve">y strength-based crisis intervention </w:t>
            </w:r>
            <w:r w:rsidR="009309A5">
              <w:rPr>
                <w:rFonts w:eastAsia="Calibri"/>
                <w:color w:val="auto"/>
                <w:kern w:val="2"/>
                <w:sz w:val="24"/>
                <w:szCs w:val="24"/>
                <w:lang w:eastAsia="en-US"/>
                <w14:ligatures w14:val="standardContextual"/>
              </w:rPr>
              <w:t xml:space="preserve">had </w:t>
            </w:r>
            <w:r w:rsidR="004616A2" w:rsidRPr="00B93FF4">
              <w:rPr>
                <w:rFonts w:eastAsia="Calibri"/>
                <w:color w:val="auto"/>
                <w:kern w:val="2"/>
                <w:sz w:val="24"/>
                <w:szCs w:val="24"/>
                <w:lang w:eastAsia="en-US"/>
                <w14:ligatures w14:val="standardContextual"/>
              </w:rPr>
              <w:t>built</w:t>
            </w:r>
            <w:r w:rsidR="00A41D6F" w:rsidRPr="00B93FF4">
              <w:rPr>
                <w:rFonts w:eastAsia="Calibri"/>
                <w:color w:val="auto"/>
                <w:kern w:val="2"/>
                <w:sz w:val="24"/>
                <w:szCs w:val="24"/>
                <w:lang w:eastAsia="en-US"/>
                <w14:ligatures w14:val="standardContextual"/>
              </w:rPr>
              <w:t xml:space="preserve"> trust between m</w:t>
            </w:r>
            <w:r w:rsidR="009309A5">
              <w:rPr>
                <w:rFonts w:eastAsia="Calibri"/>
                <w:color w:val="auto"/>
                <w:kern w:val="2"/>
                <w:sz w:val="24"/>
                <w:szCs w:val="24"/>
                <w:lang w:eastAsia="en-US"/>
                <w14:ligatures w14:val="standardContextual"/>
              </w:rPr>
              <w:t xml:space="preserve">e, </w:t>
            </w:r>
            <w:r w:rsidR="00A41D6F" w:rsidRPr="00B93FF4">
              <w:rPr>
                <w:rFonts w:eastAsia="Calibri"/>
                <w:color w:val="auto"/>
                <w:kern w:val="2"/>
                <w:sz w:val="24"/>
                <w:szCs w:val="24"/>
                <w:lang w:eastAsia="en-US"/>
                <w14:ligatures w14:val="standardContextual"/>
              </w:rPr>
              <w:t>Adult 1 and 2</w:t>
            </w:r>
            <w:r w:rsidR="005017C0">
              <w:rPr>
                <w:rFonts w:eastAsia="Calibri"/>
                <w:color w:val="auto"/>
                <w:kern w:val="2"/>
                <w:sz w:val="24"/>
                <w:szCs w:val="24"/>
                <w:lang w:eastAsia="en-US"/>
                <w14:ligatures w14:val="standardContextual"/>
              </w:rPr>
              <w:t xml:space="preserve">, </w:t>
            </w:r>
            <w:r w:rsidR="009B0F48">
              <w:rPr>
                <w:rFonts w:eastAsia="Calibri"/>
                <w:color w:val="auto"/>
                <w:kern w:val="2"/>
                <w:sz w:val="24"/>
                <w:szCs w:val="24"/>
                <w:lang w:eastAsia="en-US"/>
                <w14:ligatures w14:val="standardContextual"/>
              </w:rPr>
              <w:t>which</w:t>
            </w:r>
            <w:r w:rsidR="00A41D6F" w:rsidRPr="00B93FF4">
              <w:rPr>
                <w:rFonts w:eastAsia="Calibri"/>
                <w:color w:val="auto"/>
                <w:kern w:val="2"/>
                <w:sz w:val="24"/>
                <w:szCs w:val="24"/>
                <w:lang w:eastAsia="en-US"/>
                <w14:ligatures w14:val="standardContextual"/>
              </w:rPr>
              <w:t xml:space="preserve"> promoted </w:t>
            </w:r>
            <w:r w:rsidR="00DA47E8">
              <w:rPr>
                <w:rFonts w:eastAsia="Calibri"/>
                <w:color w:val="auto"/>
                <w:kern w:val="2"/>
                <w:sz w:val="24"/>
                <w:szCs w:val="24"/>
                <w:lang w:eastAsia="en-US"/>
                <w14:ligatures w14:val="standardContextual"/>
              </w:rPr>
              <w:t xml:space="preserve">their </w:t>
            </w:r>
            <w:r w:rsidR="00A41D6F" w:rsidRPr="00B93FF4">
              <w:rPr>
                <w:rFonts w:eastAsia="Calibri"/>
                <w:color w:val="auto"/>
                <w:kern w:val="2"/>
                <w:sz w:val="24"/>
                <w:szCs w:val="24"/>
                <w:lang w:eastAsia="en-US"/>
                <w14:ligatures w14:val="standardContextual"/>
              </w:rPr>
              <w:t xml:space="preserve">transparency </w:t>
            </w:r>
            <w:r w:rsidR="00DA47E8">
              <w:rPr>
                <w:rFonts w:eastAsia="Calibri"/>
                <w:color w:val="auto"/>
                <w:kern w:val="2"/>
                <w:sz w:val="24"/>
                <w:szCs w:val="24"/>
                <w:lang w:eastAsia="en-US"/>
                <w14:ligatures w14:val="standardContextual"/>
              </w:rPr>
              <w:t>so I could</w:t>
            </w:r>
            <w:r w:rsidR="00A41D6F" w:rsidRPr="00B93FF4">
              <w:rPr>
                <w:rFonts w:eastAsia="Calibri"/>
                <w:color w:val="auto"/>
                <w:kern w:val="2"/>
                <w:sz w:val="24"/>
                <w:szCs w:val="24"/>
                <w:lang w:eastAsia="en-US"/>
                <w14:ligatures w14:val="standardContextual"/>
              </w:rPr>
              <w:t xml:space="preserve"> </w:t>
            </w:r>
            <w:r w:rsidR="0018780D" w:rsidRPr="00B93FF4">
              <w:rPr>
                <w:rFonts w:eastAsia="Calibri"/>
                <w:color w:val="auto"/>
                <w:kern w:val="2"/>
                <w:sz w:val="24"/>
                <w:szCs w:val="24"/>
                <w:lang w:eastAsia="en-US"/>
                <w14:ligatures w14:val="standardContextual"/>
              </w:rPr>
              <w:t>recognise the</w:t>
            </w:r>
            <w:r w:rsidR="00DA47E8">
              <w:rPr>
                <w:rFonts w:eastAsia="Calibri"/>
                <w:color w:val="auto"/>
                <w:kern w:val="2"/>
                <w:sz w:val="24"/>
                <w:szCs w:val="24"/>
                <w:lang w:eastAsia="en-US"/>
                <w14:ligatures w14:val="standardContextual"/>
              </w:rPr>
              <w:t>ir</w:t>
            </w:r>
            <w:r w:rsidR="0018780D" w:rsidRPr="00B93FF4">
              <w:rPr>
                <w:rFonts w:eastAsia="Calibri"/>
                <w:color w:val="auto"/>
                <w:kern w:val="2"/>
                <w:sz w:val="24"/>
                <w:szCs w:val="24"/>
                <w:lang w:eastAsia="en-US"/>
                <w14:ligatures w14:val="standardContextual"/>
              </w:rPr>
              <w:t xml:space="preserve"> child-centred </w:t>
            </w:r>
            <w:r w:rsidR="00DA47E8">
              <w:rPr>
                <w:rFonts w:eastAsia="Calibri"/>
                <w:color w:val="auto"/>
                <w:kern w:val="2"/>
                <w:sz w:val="24"/>
                <w:szCs w:val="24"/>
                <w:lang w:eastAsia="en-US"/>
                <w14:ligatures w14:val="standardContextual"/>
              </w:rPr>
              <w:t xml:space="preserve">approach to the situation. </w:t>
            </w:r>
            <w:r w:rsidR="00CA3CFB" w:rsidRPr="00B93FF4">
              <w:rPr>
                <w:rFonts w:eastAsia="Calibri"/>
                <w:color w:val="auto"/>
                <w:kern w:val="2"/>
                <w:sz w:val="24"/>
                <w:szCs w:val="24"/>
                <w:lang w:eastAsia="en-US"/>
                <w14:ligatures w14:val="standardContextual"/>
              </w:rPr>
              <w:t xml:space="preserve">It was important that everyone understood that </w:t>
            </w:r>
            <w:r w:rsidR="00C34545">
              <w:rPr>
                <w:rFonts w:eastAsia="Calibri"/>
                <w:color w:val="auto"/>
                <w:kern w:val="2"/>
                <w:sz w:val="24"/>
                <w:szCs w:val="24"/>
                <w:lang w:eastAsia="en-US"/>
                <w14:ligatures w14:val="standardContextual"/>
              </w:rPr>
              <w:t xml:space="preserve">there was </w:t>
            </w:r>
            <w:r w:rsidR="00CA3CFB" w:rsidRPr="00B93FF4">
              <w:rPr>
                <w:rFonts w:eastAsia="Calibri"/>
                <w:color w:val="auto"/>
                <w:kern w:val="2"/>
                <w:sz w:val="24"/>
                <w:szCs w:val="24"/>
                <w:lang w:eastAsia="en-US"/>
                <w14:ligatures w14:val="standardContextual"/>
              </w:rPr>
              <w:t xml:space="preserve">a child-centred </w:t>
            </w:r>
            <w:r w:rsidR="00590DAC" w:rsidRPr="00B93FF4">
              <w:rPr>
                <w:rFonts w:eastAsia="Calibri"/>
                <w:color w:val="auto"/>
                <w:kern w:val="2"/>
                <w:sz w:val="24"/>
                <w:szCs w:val="24"/>
                <w:lang w:eastAsia="en-US"/>
                <w14:ligatures w14:val="standardContextual"/>
              </w:rPr>
              <w:t>agreement,</w:t>
            </w:r>
            <w:r w:rsidR="00CA3CFB" w:rsidRPr="00B93FF4">
              <w:rPr>
                <w:rFonts w:eastAsia="Calibri"/>
                <w:color w:val="auto"/>
                <w:kern w:val="2"/>
                <w:sz w:val="24"/>
                <w:szCs w:val="24"/>
                <w:lang w:eastAsia="en-US"/>
                <w14:ligatures w14:val="standardContextual"/>
              </w:rPr>
              <w:t xml:space="preserve"> </w:t>
            </w:r>
            <w:r w:rsidR="00E114AE">
              <w:rPr>
                <w:rFonts w:eastAsia="Calibri"/>
                <w:color w:val="auto"/>
                <w:kern w:val="2"/>
                <w:sz w:val="24"/>
                <w:szCs w:val="24"/>
                <w:lang w:eastAsia="en-US"/>
                <w14:ligatures w14:val="standardContextual"/>
              </w:rPr>
              <w:t xml:space="preserve">and </w:t>
            </w:r>
            <w:r w:rsidR="00CA3CFB" w:rsidRPr="00B93FF4">
              <w:rPr>
                <w:rFonts w:eastAsia="Calibri"/>
                <w:color w:val="auto"/>
                <w:kern w:val="2"/>
                <w:sz w:val="24"/>
                <w:szCs w:val="24"/>
                <w:lang w:eastAsia="en-US"/>
                <w14:ligatures w14:val="standardContextual"/>
              </w:rPr>
              <w:t xml:space="preserve">the outcomes </w:t>
            </w:r>
            <w:r w:rsidR="00C34545">
              <w:rPr>
                <w:rFonts w:eastAsia="Calibri"/>
                <w:color w:val="auto"/>
                <w:kern w:val="2"/>
                <w:sz w:val="24"/>
                <w:szCs w:val="24"/>
                <w:lang w:eastAsia="en-US"/>
                <w14:ligatures w14:val="standardContextual"/>
              </w:rPr>
              <w:t xml:space="preserve">should be in the </w:t>
            </w:r>
            <w:r w:rsidR="00CA3CFB" w:rsidRPr="00B93FF4">
              <w:rPr>
                <w:rFonts w:eastAsia="Calibri"/>
                <w:color w:val="auto"/>
                <w:kern w:val="2"/>
                <w:sz w:val="24"/>
                <w:szCs w:val="24"/>
                <w:lang w:eastAsia="en-US"/>
                <w14:ligatures w14:val="standardContextual"/>
              </w:rPr>
              <w:t>best interest of child 1 (Welsh Government, 2019)</w:t>
            </w:r>
            <w:r w:rsidR="002C29E5">
              <w:rPr>
                <w:rFonts w:eastAsia="Calibri"/>
                <w:color w:val="auto"/>
                <w:kern w:val="2"/>
                <w:sz w:val="24"/>
                <w:szCs w:val="24"/>
                <w:lang w:eastAsia="en-US"/>
                <w14:ligatures w14:val="standardContextual"/>
              </w:rPr>
              <w:t xml:space="preserve">. </w:t>
            </w:r>
            <w:r w:rsidR="006E3EFD">
              <w:rPr>
                <w:rFonts w:eastAsia="Calibri"/>
                <w:color w:val="auto"/>
                <w:kern w:val="2"/>
                <w:sz w:val="24"/>
                <w:szCs w:val="24"/>
                <w:lang w:eastAsia="en-US"/>
                <w14:ligatures w14:val="standardContextual"/>
              </w:rPr>
              <w:t xml:space="preserve">I had developed </w:t>
            </w:r>
            <w:r w:rsidR="006E3EFD" w:rsidRPr="00A05850">
              <w:rPr>
                <w:sz w:val="24"/>
                <w:szCs w:val="24"/>
              </w:rPr>
              <w:t xml:space="preserve">an understanding of </w:t>
            </w:r>
            <w:r w:rsidR="006E3EFD">
              <w:rPr>
                <w:sz w:val="24"/>
                <w:szCs w:val="24"/>
              </w:rPr>
              <w:t>C</w:t>
            </w:r>
            <w:r w:rsidR="006E3EFD" w:rsidRPr="00A05850">
              <w:rPr>
                <w:sz w:val="24"/>
                <w:szCs w:val="24"/>
              </w:rPr>
              <w:t>hild</w:t>
            </w:r>
            <w:r w:rsidR="006E3EFD">
              <w:rPr>
                <w:sz w:val="24"/>
                <w:szCs w:val="24"/>
              </w:rPr>
              <w:t xml:space="preserve"> 1</w:t>
            </w:r>
            <w:r w:rsidR="006E3EFD" w:rsidRPr="00A05850">
              <w:rPr>
                <w:sz w:val="24"/>
                <w:szCs w:val="24"/>
              </w:rPr>
              <w:t>’s everyday life</w:t>
            </w:r>
            <w:r w:rsidR="006E3EFD">
              <w:rPr>
                <w:sz w:val="24"/>
                <w:szCs w:val="24"/>
              </w:rPr>
              <w:t xml:space="preserve"> both in their mother’s home as well as with Adults 1 and 2. Child 1 was the only child in the family therefore the focus of all the adults</w:t>
            </w:r>
            <w:r w:rsidR="00E114AE">
              <w:rPr>
                <w:sz w:val="24"/>
                <w:szCs w:val="24"/>
              </w:rPr>
              <w:t>’</w:t>
            </w:r>
            <w:r w:rsidR="006E3EFD">
              <w:rPr>
                <w:sz w:val="24"/>
                <w:szCs w:val="24"/>
              </w:rPr>
              <w:t xml:space="preserve"> attention</w:t>
            </w:r>
            <w:r w:rsidR="009B4D6E">
              <w:rPr>
                <w:sz w:val="24"/>
                <w:szCs w:val="24"/>
              </w:rPr>
              <w:t xml:space="preserve"> was </w:t>
            </w:r>
            <w:r w:rsidR="006E3EFD">
              <w:rPr>
                <w:sz w:val="24"/>
                <w:szCs w:val="24"/>
              </w:rPr>
              <w:t>Child 1’s wishes and feelings</w:t>
            </w:r>
            <w:r w:rsidR="009B4D6E">
              <w:rPr>
                <w:sz w:val="24"/>
                <w:szCs w:val="24"/>
              </w:rPr>
              <w:t>.</w:t>
            </w:r>
            <w:r w:rsidR="006E3EFD">
              <w:rPr>
                <w:sz w:val="24"/>
                <w:szCs w:val="24"/>
              </w:rPr>
              <w:t xml:space="preserve"> </w:t>
            </w:r>
            <w:r w:rsidR="009B4D6E">
              <w:rPr>
                <w:sz w:val="24"/>
                <w:szCs w:val="24"/>
              </w:rPr>
              <w:t>I</w:t>
            </w:r>
            <w:r w:rsidR="006E3EFD">
              <w:rPr>
                <w:sz w:val="24"/>
                <w:szCs w:val="24"/>
              </w:rPr>
              <w:t xml:space="preserve">t seemed from listening to </w:t>
            </w:r>
            <w:r w:rsidR="009B4D6E">
              <w:rPr>
                <w:sz w:val="24"/>
                <w:szCs w:val="24"/>
              </w:rPr>
              <w:t>C</w:t>
            </w:r>
            <w:r w:rsidR="006E3EFD">
              <w:rPr>
                <w:sz w:val="24"/>
                <w:szCs w:val="24"/>
              </w:rPr>
              <w:t>hild 1 that much of the adults</w:t>
            </w:r>
            <w:r w:rsidR="009B4D6E">
              <w:rPr>
                <w:sz w:val="24"/>
                <w:szCs w:val="24"/>
              </w:rPr>
              <w:t>’</w:t>
            </w:r>
            <w:r w:rsidR="006E3EFD">
              <w:rPr>
                <w:sz w:val="24"/>
                <w:szCs w:val="24"/>
              </w:rPr>
              <w:t xml:space="preserve"> time is committed to offering them positive experiences</w:t>
            </w:r>
            <w:r w:rsidR="00983196">
              <w:rPr>
                <w:sz w:val="24"/>
                <w:szCs w:val="24"/>
              </w:rPr>
              <w:t xml:space="preserve">, but </w:t>
            </w:r>
            <w:r w:rsidR="00590DAC">
              <w:rPr>
                <w:sz w:val="24"/>
                <w:szCs w:val="24"/>
              </w:rPr>
              <w:t>also,</w:t>
            </w:r>
            <w:r w:rsidR="00983196">
              <w:rPr>
                <w:sz w:val="24"/>
                <w:szCs w:val="24"/>
              </w:rPr>
              <w:t xml:space="preserve"> </w:t>
            </w:r>
            <w:r w:rsidR="006E3EFD">
              <w:rPr>
                <w:sz w:val="24"/>
                <w:szCs w:val="24"/>
              </w:rPr>
              <w:t>I deduce</w:t>
            </w:r>
            <w:r w:rsidR="00983196">
              <w:rPr>
                <w:sz w:val="24"/>
                <w:szCs w:val="24"/>
              </w:rPr>
              <w:t>d</w:t>
            </w:r>
            <w:r w:rsidR="006E3EFD">
              <w:rPr>
                <w:sz w:val="24"/>
                <w:szCs w:val="24"/>
              </w:rPr>
              <w:t xml:space="preserve"> </w:t>
            </w:r>
            <w:r w:rsidR="00E10920">
              <w:rPr>
                <w:sz w:val="24"/>
                <w:szCs w:val="24"/>
              </w:rPr>
              <w:t>that</w:t>
            </w:r>
            <w:r w:rsidR="006E3EFD">
              <w:rPr>
                <w:sz w:val="24"/>
                <w:szCs w:val="24"/>
              </w:rPr>
              <w:t xml:space="preserve"> the family </w:t>
            </w:r>
            <w:r w:rsidR="00E10920">
              <w:rPr>
                <w:sz w:val="24"/>
                <w:szCs w:val="24"/>
              </w:rPr>
              <w:t xml:space="preserve">had </w:t>
            </w:r>
            <w:r w:rsidR="006E3EFD">
              <w:rPr>
                <w:sz w:val="24"/>
                <w:szCs w:val="24"/>
              </w:rPr>
              <w:t>been ill</w:t>
            </w:r>
            <w:r w:rsidR="00E10920">
              <w:rPr>
                <w:sz w:val="24"/>
                <w:szCs w:val="24"/>
              </w:rPr>
              <w:t>-</w:t>
            </w:r>
            <w:r w:rsidR="006E3EFD">
              <w:rPr>
                <w:sz w:val="24"/>
                <w:szCs w:val="24"/>
              </w:rPr>
              <w:t xml:space="preserve">adapt in addressing </w:t>
            </w:r>
            <w:r w:rsidR="00E10920">
              <w:rPr>
                <w:sz w:val="24"/>
                <w:szCs w:val="24"/>
              </w:rPr>
              <w:t>Child 1’s ADHD symptoms</w:t>
            </w:r>
            <w:r w:rsidR="006E3EFD">
              <w:rPr>
                <w:sz w:val="24"/>
                <w:szCs w:val="24"/>
              </w:rPr>
              <w:t xml:space="preserve">. </w:t>
            </w:r>
          </w:p>
          <w:p w14:paraId="5F7F221A" w14:textId="77777777" w:rsidR="001979FB" w:rsidRPr="00B93FF4" w:rsidRDefault="001979FB" w:rsidP="0092219D">
            <w:pPr>
              <w:jc w:val="both"/>
              <w:rPr>
                <w:rFonts w:eastAsia="Calibri"/>
                <w:b/>
                <w:bCs/>
                <w:color w:val="auto"/>
                <w:kern w:val="2"/>
                <w:sz w:val="24"/>
                <w:szCs w:val="24"/>
                <w:lang w:eastAsia="en-US"/>
                <w14:ligatures w14:val="standardContextual"/>
              </w:rPr>
            </w:pPr>
          </w:p>
          <w:p w14:paraId="56F30884" w14:textId="7CF7AE4B" w:rsidR="00D134ED" w:rsidRPr="00B93FF4" w:rsidRDefault="00E10920" w:rsidP="00D134ED">
            <w:pPr>
              <w:jc w:val="both"/>
              <w:rPr>
                <w:rFonts w:eastAsia="Calibri"/>
                <w:color w:val="auto"/>
                <w:kern w:val="2"/>
                <w:sz w:val="24"/>
                <w:szCs w:val="24"/>
                <w:lang w:eastAsia="en-US"/>
                <w14:ligatures w14:val="standardContextual"/>
              </w:rPr>
            </w:pPr>
            <w:r>
              <w:rPr>
                <w:rFonts w:eastAsia="Calibri"/>
                <w:color w:val="auto"/>
                <w:kern w:val="2"/>
                <w:sz w:val="24"/>
                <w:szCs w:val="24"/>
                <w:lang w:eastAsia="en-US"/>
                <w14:ligatures w14:val="standardContextual"/>
              </w:rPr>
              <w:t xml:space="preserve">So, </w:t>
            </w:r>
            <w:r w:rsidR="00A41D6F" w:rsidRPr="00B93FF4">
              <w:rPr>
                <w:rFonts w:eastAsia="Calibri"/>
                <w:color w:val="auto"/>
                <w:kern w:val="2"/>
                <w:sz w:val="24"/>
                <w:szCs w:val="24"/>
                <w:lang w:eastAsia="en-US"/>
                <w14:ligatures w14:val="standardContextual"/>
              </w:rPr>
              <w:t xml:space="preserve">Child 1 has a supportive family system </w:t>
            </w:r>
            <w:r w:rsidR="00E76AB2">
              <w:rPr>
                <w:rFonts w:eastAsia="Calibri"/>
                <w:color w:val="auto"/>
                <w:kern w:val="2"/>
                <w:sz w:val="24"/>
                <w:szCs w:val="24"/>
                <w:lang w:eastAsia="en-US"/>
                <w14:ligatures w14:val="standardContextual"/>
              </w:rPr>
              <w:t>motivated to</w:t>
            </w:r>
            <w:r w:rsidR="00A41D6F" w:rsidRPr="00B93FF4">
              <w:rPr>
                <w:rFonts w:eastAsia="Calibri"/>
                <w:color w:val="auto"/>
                <w:kern w:val="2"/>
                <w:sz w:val="24"/>
                <w:szCs w:val="24"/>
                <w:lang w:eastAsia="en-US"/>
                <w14:ligatures w14:val="standardContextual"/>
              </w:rPr>
              <w:t xml:space="preserve"> chang</w:t>
            </w:r>
            <w:r w:rsidR="00E76AB2">
              <w:rPr>
                <w:rFonts w:eastAsia="Calibri"/>
                <w:color w:val="auto"/>
                <w:kern w:val="2"/>
                <w:sz w:val="24"/>
                <w:szCs w:val="24"/>
                <w:lang w:eastAsia="en-US"/>
                <w14:ligatures w14:val="standardContextual"/>
              </w:rPr>
              <w:t>e</w:t>
            </w:r>
            <w:r w:rsidR="00A41D6F" w:rsidRPr="00B93FF4">
              <w:rPr>
                <w:rFonts w:eastAsia="Calibri"/>
                <w:color w:val="auto"/>
                <w:kern w:val="2"/>
                <w:sz w:val="24"/>
                <w:szCs w:val="24"/>
                <w:lang w:eastAsia="en-US"/>
                <w14:ligatures w14:val="standardContextual"/>
              </w:rPr>
              <w:t xml:space="preserve"> their approach to </w:t>
            </w:r>
            <w:r w:rsidR="008E1B82">
              <w:rPr>
                <w:rFonts w:eastAsia="Calibri"/>
                <w:color w:val="auto"/>
                <w:kern w:val="2"/>
                <w:sz w:val="24"/>
                <w:szCs w:val="24"/>
                <w:lang w:eastAsia="en-US"/>
                <w14:ligatures w14:val="standardContextual"/>
              </w:rPr>
              <w:t>resolving C</w:t>
            </w:r>
            <w:r w:rsidR="00A41D6F" w:rsidRPr="00B93FF4">
              <w:rPr>
                <w:rFonts w:eastAsia="Calibri"/>
                <w:color w:val="auto"/>
                <w:kern w:val="2"/>
                <w:sz w:val="24"/>
                <w:szCs w:val="24"/>
                <w:lang w:eastAsia="en-US"/>
                <w14:ligatures w14:val="standardContextual"/>
              </w:rPr>
              <w:t xml:space="preserve">hild </w:t>
            </w:r>
            <w:r w:rsidR="008E1B82">
              <w:rPr>
                <w:rFonts w:eastAsia="Calibri"/>
                <w:color w:val="auto"/>
                <w:kern w:val="2"/>
                <w:sz w:val="24"/>
                <w:szCs w:val="24"/>
                <w:lang w:eastAsia="en-US"/>
                <w14:ligatures w14:val="standardContextual"/>
              </w:rPr>
              <w:t xml:space="preserve">1’s </w:t>
            </w:r>
            <w:r w:rsidR="00A41D6F" w:rsidRPr="00B93FF4">
              <w:rPr>
                <w:rFonts w:eastAsia="Calibri"/>
                <w:color w:val="auto"/>
                <w:kern w:val="2"/>
                <w:sz w:val="24"/>
                <w:szCs w:val="24"/>
                <w:lang w:eastAsia="en-US"/>
                <w14:ligatures w14:val="standardContextual"/>
              </w:rPr>
              <w:t xml:space="preserve">behaviour. Systems theory in social work </w:t>
            </w:r>
            <w:r w:rsidR="00302A9E">
              <w:rPr>
                <w:rFonts w:eastAsia="Calibri"/>
                <w:color w:val="auto"/>
                <w:kern w:val="2"/>
                <w:sz w:val="24"/>
                <w:szCs w:val="24"/>
                <w:lang w:eastAsia="en-US"/>
                <w14:ligatures w14:val="standardContextual"/>
              </w:rPr>
              <w:t>considers</w:t>
            </w:r>
            <w:r w:rsidR="00A41D6F" w:rsidRPr="00B93FF4">
              <w:rPr>
                <w:rFonts w:eastAsia="Calibri"/>
                <w:color w:val="auto"/>
                <w:kern w:val="2"/>
                <w:sz w:val="24"/>
                <w:szCs w:val="24"/>
                <w:lang w:eastAsia="en-US"/>
                <w14:ligatures w14:val="standardContextual"/>
              </w:rPr>
              <w:t xml:space="preserve"> social systems as ecosystem</w:t>
            </w:r>
            <w:r w:rsidR="00302A9E">
              <w:rPr>
                <w:rFonts w:eastAsia="Calibri"/>
                <w:color w:val="auto"/>
                <w:kern w:val="2"/>
                <w:sz w:val="24"/>
                <w:szCs w:val="24"/>
                <w:lang w:eastAsia="en-US"/>
                <w14:ligatures w14:val="standardContextual"/>
              </w:rPr>
              <w:t>s</w:t>
            </w:r>
            <w:r w:rsidR="00A41D6F" w:rsidRPr="00B93FF4">
              <w:rPr>
                <w:rFonts w:eastAsia="Calibri"/>
                <w:color w:val="auto"/>
                <w:kern w:val="2"/>
                <w:sz w:val="24"/>
                <w:szCs w:val="24"/>
                <w:lang w:eastAsia="en-US"/>
                <w14:ligatures w14:val="standardContextual"/>
              </w:rPr>
              <w:t xml:space="preserve"> around an individual</w:t>
            </w:r>
            <w:r w:rsidR="00E24004" w:rsidRPr="00B93FF4">
              <w:rPr>
                <w:rFonts w:eastAsia="Calibri"/>
                <w:color w:val="auto"/>
                <w:kern w:val="2"/>
                <w:sz w:val="24"/>
                <w:szCs w:val="24"/>
                <w:lang w:eastAsia="en-US"/>
                <w14:ligatures w14:val="standardContextual"/>
              </w:rPr>
              <w:t xml:space="preserve"> or child</w:t>
            </w:r>
            <w:r w:rsidR="00A41D6F" w:rsidRPr="00B93FF4">
              <w:rPr>
                <w:rFonts w:eastAsia="Calibri"/>
                <w:color w:val="auto"/>
                <w:kern w:val="2"/>
                <w:sz w:val="24"/>
                <w:szCs w:val="24"/>
                <w:lang w:eastAsia="en-US"/>
                <w14:ligatures w14:val="standardContextual"/>
              </w:rPr>
              <w:t xml:space="preserve">. </w:t>
            </w:r>
            <w:r w:rsidR="003E6AAE">
              <w:rPr>
                <w:rFonts w:eastAsia="Calibri"/>
                <w:color w:val="auto"/>
                <w:kern w:val="2"/>
                <w:sz w:val="24"/>
                <w:szCs w:val="24"/>
                <w:lang w:eastAsia="en-US"/>
                <w14:ligatures w14:val="standardContextual"/>
              </w:rPr>
              <w:t>V</w:t>
            </w:r>
            <w:r w:rsidR="00A41D6F" w:rsidRPr="00B93FF4">
              <w:rPr>
                <w:rFonts w:eastAsia="Calibri"/>
                <w:color w:val="auto"/>
                <w:kern w:val="2"/>
                <w:sz w:val="24"/>
                <w:szCs w:val="24"/>
                <w:lang w:eastAsia="en-US"/>
                <w14:ligatures w14:val="standardContextual"/>
              </w:rPr>
              <w:t>arious factors w</w:t>
            </w:r>
            <w:r w:rsidR="00E24004" w:rsidRPr="00B93FF4">
              <w:rPr>
                <w:rFonts w:eastAsia="Calibri"/>
                <w:color w:val="auto"/>
                <w:kern w:val="2"/>
                <w:sz w:val="24"/>
                <w:szCs w:val="24"/>
                <w:lang w:eastAsia="en-US"/>
                <w14:ligatures w14:val="standardContextual"/>
              </w:rPr>
              <w:t>o</w:t>
            </w:r>
            <w:r w:rsidR="00A41D6F" w:rsidRPr="00B93FF4">
              <w:rPr>
                <w:rFonts w:eastAsia="Calibri"/>
                <w:color w:val="auto"/>
                <w:kern w:val="2"/>
                <w:sz w:val="24"/>
                <w:szCs w:val="24"/>
                <w:lang w:eastAsia="en-US"/>
                <w14:ligatures w14:val="standardContextual"/>
              </w:rPr>
              <w:t xml:space="preserve">rk together as a system around a </w:t>
            </w:r>
            <w:r w:rsidR="008D54A8" w:rsidRPr="00B93FF4">
              <w:rPr>
                <w:rFonts w:eastAsia="Calibri"/>
                <w:color w:val="auto"/>
                <w:kern w:val="2"/>
                <w:sz w:val="24"/>
                <w:szCs w:val="24"/>
                <w:lang w:eastAsia="en-US"/>
                <w14:ligatures w14:val="standardContextual"/>
              </w:rPr>
              <w:t>person,</w:t>
            </w:r>
            <w:r w:rsidR="00A41D6F" w:rsidRPr="00B93FF4">
              <w:rPr>
                <w:rFonts w:eastAsia="Calibri"/>
                <w:color w:val="auto"/>
                <w:kern w:val="2"/>
                <w:sz w:val="24"/>
                <w:szCs w:val="24"/>
                <w:lang w:eastAsia="en-US"/>
                <w14:ligatures w14:val="standardContextual"/>
              </w:rPr>
              <w:t xml:space="preserve"> and this</w:t>
            </w:r>
            <w:r w:rsidR="00E76AB2">
              <w:rPr>
                <w:rFonts w:eastAsia="Calibri"/>
                <w:color w:val="auto"/>
                <w:kern w:val="2"/>
                <w:sz w:val="24"/>
                <w:szCs w:val="24"/>
                <w:lang w:eastAsia="en-US"/>
                <w14:ligatures w14:val="standardContextual"/>
              </w:rPr>
              <w:t>, in-turn,</w:t>
            </w:r>
            <w:r w:rsidR="00A41D6F" w:rsidRPr="00B93FF4">
              <w:rPr>
                <w:rFonts w:eastAsia="Calibri"/>
                <w:color w:val="auto"/>
                <w:kern w:val="2"/>
                <w:sz w:val="24"/>
                <w:szCs w:val="24"/>
                <w:lang w:eastAsia="en-US"/>
                <w14:ligatures w14:val="standardContextual"/>
              </w:rPr>
              <w:t xml:space="preserve"> affects their behaviour. Milner</w:t>
            </w:r>
            <w:r w:rsidR="00DC6A86">
              <w:rPr>
                <w:rFonts w:eastAsia="Calibri"/>
                <w:color w:val="auto"/>
                <w:kern w:val="2"/>
                <w:sz w:val="24"/>
                <w:szCs w:val="24"/>
                <w:lang w:eastAsia="en-US"/>
                <w14:ligatures w14:val="standardContextual"/>
              </w:rPr>
              <w:t>,</w:t>
            </w:r>
            <w:r w:rsidR="00AE2765">
              <w:rPr>
                <w:rFonts w:eastAsia="Calibri"/>
                <w:color w:val="auto"/>
                <w:kern w:val="2"/>
                <w:sz w:val="24"/>
                <w:szCs w:val="24"/>
                <w:lang w:eastAsia="en-US"/>
                <w14:ligatures w14:val="standardContextual"/>
              </w:rPr>
              <w:t xml:space="preserve"> Myers</w:t>
            </w:r>
            <w:r w:rsidR="00DC6A86">
              <w:rPr>
                <w:rFonts w:eastAsia="Calibri"/>
                <w:color w:val="auto"/>
                <w:kern w:val="2"/>
                <w:sz w:val="24"/>
                <w:szCs w:val="24"/>
                <w:lang w:eastAsia="en-US"/>
                <w14:ligatures w14:val="standardContextual"/>
              </w:rPr>
              <w:t xml:space="preserve"> </w:t>
            </w:r>
            <w:r w:rsidR="00085F1F">
              <w:rPr>
                <w:rFonts w:eastAsia="Calibri"/>
                <w:color w:val="auto"/>
                <w:kern w:val="2"/>
                <w:sz w:val="24"/>
                <w:szCs w:val="24"/>
                <w:lang w:eastAsia="en-US"/>
                <w14:ligatures w14:val="standardContextual"/>
              </w:rPr>
              <w:t>and O’Byrne</w:t>
            </w:r>
            <w:r w:rsidR="00A41D6F" w:rsidRPr="00B93FF4">
              <w:rPr>
                <w:rFonts w:eastAsia="Calibri"/>
                <w:color w:val="auto"/>
                <w:kern w:val="2"/>
                <w:sz w:val="24"/>
                <w:szCs w:val="24"/>
                <w:lang w:eastAsia="en-US"/>
                <w14:ligatures w14:val="standardContextual"/>
              </w:rPr>
              <w:t xml:space="preserve"> (2015) </w:t>
            </w:r>
            <w:r w:rsidR="008D54A8" w:rsidRPr="00B93FF4">
              <w:rPr>
                <w:rFonts w:eastAsia="Calibri"/>
                <w:color w:val="auto"/>
                <w:kern w:val="2"/>
                <w:sz w:val="24"/>
                <w:szCs w:val="24"/>
                <w:lang w:eastAsia="en-US"/>
                <w14:ligatures w14:val="standardContextual"/>
              </w:rPr>
              <w:t>confirm</w:t>
            </w:r>
            <w:r w:rsidR="00A41D6F" w:rsidRPr="00B93FF4">
              <w:rPr>
                <w:rFonts w:eastAsia="Calibri"/>
                <w:color w:val="auto"/>
                <w:kern w:val="2"/>
                <w:sz w:val="24"/>
                <w:szCs w:val="24"/>
                <w:lang w:eastAsia="en-US"/>
                <w14:ligatures w14:val="standardContextual"/>
              </w:rPr>
              <w:t xml:space="preserve"> that ecosystemic theory assists </w:t>
            </w:r>
            <w:r w:rsidR="00AE2765">
              <w:rPr>
                <w:rFonts w:eastAsia="Calibri"/>
                <w:color w:val="auto"/>
                <w:kern w:val="2"/>
                <w:sz w:val="24"/>
                <w:szCs w:val="24"/>
                <w:lang w:eastAsia="en-US"/>
                <w14:ligatures w14:val="standardContextual"/>
              </w:rPr>
              <w:t>in</w:t>
            </w:r>
            <w:r w:rsidR="00A41D6F" w:rsidRPr="00B93FF4">
              <w:rPr>
                <w:rFonts w:eastAsia="Calibri"/>
                <w:color w:val="auto"/>
                <w:kern w:val="2"/>
                <w:sz w:val="24"/>
                <w:szCs w:val="24"/>
                <w:lang w:eastAsia="en-US"/>
                <w14:ligatures w14:val="standardContextual"/>
              </w:rPr>
              <w:t xml:space="preserve"> understand</w:t>
            </w:r>
            <w:r w:rsidR="00A8672C">
              <w:rPr>
                <w:rFonts w:eastAsia="Calibri"/>
                <w:color w:val="auto"/>
                <w:kern w:val="2"/>
                <w:sz w:val="24"/>
                <w:szCs w:val="24"/>
                <w:lang w:eastAsia="en-US"/>
                <w14:ligatures w14:val="standardContextual"/>
              </w:rPr>
              <w:t>ing</w:t>
            </w:r>
            <w:r w:rsidR="00A41D6F" w:rsidRPr="00B93FF4">
              <w:rPr>
                <w:rFonts w:eastAsia="Calibri"/>
                <w:color w:val="auto"/>
                <w:kern w:val="2"/>
                <w:sz w:val="24"/>
                <w:szCs w:val="24"/>
                <w:lang w:eastAsia="en-US"/>
                <w14:ligatures w14:val="standardContextual"/>
              </w:rPr>
              <w:t xml:space="preserve"> a situation holistically and </w:t>
            </w:r>
            <w:r w:rsidR="00F82B34" w:rsidRPr="00B93FF4">
              <w:rPr>
                <w:rFonts w:eastAsia="Calibri"/>
                <w:color w:val="auto"/>
                <w:kern w:val="2"/>
                <w:sz w:val="24"/>
                <w:szCs w:val="24"/>
                <w:lang w:eastAsia="en-US"/>
                <w14:ligatures w14:val="standardContextual"/>
              </w:rPr>
              <w:t xml:space="preserve">comprehend how </w:t>
            </w:r>
            <w:r w:rsidR="00034F71" w:rsidRPr="00B93FF4">
              <w:rPr>
                <w:rFonts w:eastAsia="Calibri"/>
                <w:color w:val="auto"/>
                <w:kern w:val="2"/>
                <w:sz w:val="24"/>
                <w:szCs w:val="24"/>
                <w:lang w:eastAsia="en-US"/>
                <w14:ligatures w14:val="standardContextual"/>
              </w:rPr>
              <w:t>associated persons,</w:t>
            </w:r>
            <w:r w:rsidR="00F82B34" w:rsidRPr="00B93FF4">
              <w:rPr>
                <w:rFonts w:eastAsia="Calibri"/>
                <w:color w:val="auto"/>
                <w:kern w:val="2"/>
                <w:sz w:val="24"/>
                <w:szCs w:val="24"/>
                <w:lang w:eastAsia="en-US"/>
                <w14:ligatures w14:val="standardContextual"/>
              </w:rPr>
              <w:t xml:space="preserve"> factors</w:t>
            </w:r>
            <w:r w:rsidR="00034F71" w:rsidRPr="00B93FF4">
              <w:rPr>
                <w:rFonts w:eastAsia="Calibri"/>
                <w:color w:val="auto"/>
                <w:kern w:val="2"/>
                <w:sz w:val="24"/>
                <w:szCs w:val="24"/>
                <w:lang w:eastAsia="en-US"/>
                <w14:ligatures w14:val="standardContextual"/>
              </w:rPr>
              <w:t>,</w:t>
            </w:r>
            <w:r w:rsidR="00A41D6F" w:rsidRPr="00B93FF4">
              <w:rPr>
                <w:rFonts w:eastAsia="Calibri"/>
                <w:color w:val="auto"/>
                <w:kern w:val="2"/>
                <w:sz w:val="24"/>
                <w:szCs w:val="24"/>
                <w:lang w:eastAsia="en-US"/>
                <w14:ligatures w14:val="standardContextual"/>
              </w:rPr>
              <w:t xml:space="preserve"> stresses</w:t>
            </w:r>
            <w:r w:rsidR="00F82B34" w:rsidRPr="00B93FF4">
              <w:rPr>
                <w:rFonts w:eastAsia="Calibri"/>
                <w:color w:val="auto"/>
                <w:kern w:val="2"/>
                <w:sz w:val="24"/>
                <w:szCs w:val="24"/>
                <w:lang w:eastAsia="en-US"/>
                <w14:ligatures w14:val="standardContextual"/>
              </w:rPr>
              <w:t>,</w:t>
            </w:r>
            <w:r w:rsidR="00A41D6F" w:rsidRPr="00B93FF4">
              <w:rPr>
                <w:rFonts w:eastAsia="Calibri"/>
                <w:color w:val="auto"/>
                <w:kern w:val="2"/>
                <w:sz w:val="24"/>
                <w:szCs w:val="24"/>
                <w:lang w:eastAsia="en-US"/>
                <w14:ligatures w14:val="standardContextual"/>
              </w:rPr>
              <w:t xml:space="preserve"> as well as resources </w:t>
            </w:r>
            <w:r w:rsidR="00034F71" w:rsidRPr="00B93FF4">
              <w:rPr>
                <w:rFonts w:eastAsia="Calibri"/>
                <w:color w:val="auto"/>
                <w:kern w:val="2"/>
                <w:sz w:val="24"/>
                <w:szCs w:val="24"/>
                <w:lang w:eastAsia="en-US"/>
                <w14:ligatures w14:val="standardContextual"/>
              </w:rPr>
              <w:t xml:space="preserve">can weaken or </w:t>
            </w:r>
            <w:r w:rsidR="00A41D6F" w:rsidRPr="00B93FF4">
              <w:rPr>
                <w:rFonts w:eastAsia="Calibri"/>
                <w:color w:val="auto"/>
                <w:kern w:val="2"/>
                <w:sz w:val="24"/>
                <w:szCs w:val="24"/>
                <w:lang w:eastAsia="en-US"/>
                <w14:ligatures w14:val="standardContextual"/>
              </w:rPr>
              <w:t xml:space="preserve">strengthen the </w:t>
            </w:r>
            <w:r w:rsidR="00034F71" w:rsidRPr="00B93FF4">
              <w:rPr>
                <w:rFonts w:eastAsia="Calibri"/>
                <w:color w:val="auto"/>
                <w:kern w:val="2"/>
                <w:sz w:val="24"/>
                <w:szCs w:val="24"/>
                <w:lang w:eastAsia="en-US"/>
                <w14:ligatures w14:val="standardContextual"/>
              </w:rPr>
              <w:t xml:space="preserve">family </w:t>
            </w:r>
            <w:r w:rsidR="00A41D6F" w:rsidRPr="00B93FF4">
              <w:rPr>
                <w:rFonts w:eastAsia="Calibri"/>
                <w:color w:val="auto"/>
                <w:kern w:val="2"/>
                <w:sz w:val="24"/>
                <w:szCs w:val="24"/>
                <w:lang w:eastAsia="en-US"/>
                <w14:ligatures w14:val="standardContextual"/>
              </w:rPr>
              <w:t xml:space="preserve">system. </w:t>
            </w:r>
            <w:r w:rsidR="00195598">
              <w:rPr>
                <w:rFonts w:eastAsia="Calibri"/>
                <w:color w:val="auto"/>
                <w:kern w:val="2"/>
                <w:sz w:val="24"/>
                <w:szCs w:val="24"/>
                <w:lang w:eastAsia="en-US"/>
                <w14:ligatures w14:val="standardContextual"/>
              </w:rPr>
              <w:t>S</w:t>
            </w:r>
            <w:r w:rsidR="00A41D6F" w:rsidRPr="00B93FF4">
              <w:rPr>
                <w:rFonts w:eastAsia="Calibri"/>
                <w:color w:val="auto"/>
                <w:kern w:val="2"/>
                <w:sz w:val="24"/>
                <w:szCs w:val="24"/>
                <w:lang w:eastAsia="en-US"/>
                <w14:ligatures w14:val="standardContextual"/>
              </w:rPr>
              <w:t xml:space="preserve">ystems theory considers how changing one factor within the system can </w:t>
            </w:r>
            <w:r w:rsidR="00AB1753" w:rsidRPr="00B93FF4">
              <w:rPr>
                <w:rFonts w:eastAsia="Calibri"/>
                <w:color w:val="auto"/>
                <w:kern w:val="2"/>
                <w:sz w:val="24"/>
                <w:szCs w:val="24"/>
                <w:lang w:eastAsia="en-US"/>
                <w14:ligatures w14:val="standardContextual"/>
              </w:rPr>
              <w:t>affect</w:t>
            </w:r>
            <w:r w:rsidR="00A41D6F" w:rsidRPr="00B93FF4">
              <w:rPr>
                <w:rFonts w:eastAsia="Calibri"/>
                <w:color w:val="auto"/>
                <w:kern w:val="2"/>
                <w:sz w:val="24"/>
                <w:szCs w:val="24"/>
                <w:lang w:eastAsia="en-US"/>
                <w14:ligatures w14:val="standardContextual"/>
              </w:rPr>
              <w:t xml:space="preserve"> outcomes for the individual or child. A systematic approach towards the family system encourages workers </w:t>
            </w:r>
            <w:r w:rsidR="00776D48" w:rsidRPr="00B93FF4">
              <w:rPr>
                <w:rFonts w:eastAsia="Calibri"/>
                <w:color w:val="auto"/>
                <w:kern w:val="2"/>
                <w:sz w:val="24"/>
                <w:szCs w:val="24"/>
                <w:lang w:eastAsia="en-US"/>
                <w14:ligatures w14:val="standardContextual"/>
              </w:rPr>
              <w:t xml:space="preserve">to consider </w:t>
            </w:r>
            <w:r w:rsidR="00A41D6F" w:rsidRPr="00B93FF4">
              <w:rPr>
                <w:rFonts w:eastAsia="Calibri"/>
                <w:color w:val="auto"/>
                <w:kern w:val="2"/>
                <w:sz w:val="24"/>
                <w:szCs w:val="24"/>
                <w:lang w:eastAsia="en-US"/>
                <w14:ligatures w14:val="standardContextual"/>
              </w:rPr>
              <w:t xml:space="preserve">the causes of difficulties as opposed to looking at a person or child as being problematic </w:t>
            </w:r>
            <w:r w:rsidR="004D6C22" w:rsidRPr="00B93FF4">
              <w:rPr>
                <w:rFonts w:eastAsia="Calibri"/>
                <w:color w:val="auto"/>
                <w:kern w:val="2"/>
                <w:sz w:val="24"/>
                <w:szCs w:val="24"/>
                <w:lang w:eastAsia="en-US"/>
                <w14:ligatures w14:val="standardContextual"/>
              </w:rPr>
              <w:t>(</w:t>
            </w:r>
            <w:r w:rsidR="00A41D6F" w:rsidRPr="00B93FF4">
              <w:rPr>
                <w:rFonts w:eastAsia="Calibri"/>
                <w:color w:val="auto"/>
                <w:kern w:val="2"/>
                <w:sz w:val="24"/>
                <w:szCs w:val="24"/>
                <w:lang w:eastAsia="en-US"/>
                <w14:ligatures w14:val="standardContextual"/>
              </w:rPr>
              <w:t>Milner</w:t>
            </w:r>
            <w:r w:rsidR="004D6C22" w:rsidRPr="00B93FF4">
              <w:rPr>
                <w:rFonts w:eastAsia="Calibri"/>
                <w:color w:val="auto"/>
                <w:kern w:val="2"/>
                <w:sz w:val="24"/>
                <w:szCs w:val="24"/>
                <w:lang w:eastAsia="en-US"/>
                <w14:ligatures w14:val="standardContextual"/>
              </w:rPr>
              <w:t xml:space="preserve">, </w:t>
            </w:r>
            <w:r w:rsidR="00A41D6F" w:rsidRPr="00B93FF4">
              <w:rPr>
                <w:rFonts w:eastAsia="Calibri"/>
                <w:color w:val="auto"/>
                <w:kern w:val="2"/>
                <w:sz w:val="24"/>
                <w:szCs w:val="24"/>
                <w:lang w:eastAsia="en-US"/>
                <w14:ligatures w14:val="standardContextual"/>
              </w:rPr>
              <w:t>2015).</w:t>
            </w:r>
            <w:r w:rsidR="00AB3F92" w:rsidRPr="00B93FF4">
              <w:rPr>
                <w:rFonts w:eastAsia="Calibri"/>
                <w:color w:val="auto"/>
                <w:kern w:val="2"/>
                <w:sz w:val="24"/>
                <w:szCs w:val="24"/>
                <w:lang w:eastAsia="en-US"/>
                <w14:ligatures w14:val="standardContextual"/>
              </w:rPr>
              <w:t xml:space="preserve"> It was therefore evident that changing Adults 1 and 2’s </w:t>
            </w:r>
            <w:r w:rsidR="009F3CCC" w:rsidRPr="00B93FF4">
              <w:rPr>
                <w:rFonts w:eastAsia="Calibri"/>
                <w:color w:val="auto"/>
                <w:kern w:val="2"/>
                <w:sz w:val="24"/>
                <w:szCs w:val="24"/>
                <w:lang w:eastAsia="en-US"/>
                <w14:ligatures w14:val="standardContextual"/>
              </w:rPr>
              <w:t xml:space="preserve">approach to </w:t>
            </w:r>
            <w:r w:rsidR="00515537" w:rsidRPr="00B93FF4">
              <w:rPr>
                <w:rFonts w:eastAsia="Calibri"/>
                <w:color w:val="auto"/>
                <w:kern w:val="2"/>
                <w:sz w:val="24"/>
                <w:szCs w:val="24"/>
                <w:lang w:eastAsia="en-US"/>
                <w14:ligatures w14:val="standardContextual"/>
              </w:rPr>
              <w:t>applying boundaries could have a fundamentally positive effect on</w:t>
            </w:r>
            <w:r w:rsidR="006D753F" w:rsidRPr="00B93FF4">
              <w:rPr>
                <w:rFonts w:eastAsia="Calibri"/>
                <w:color w:val="auto"/>
                <w:kern w:val="2"/>
                <w:sz w:val="24"/>
                <w:szCs w:val="24"/>
                <w:lang w:eastAsia="en-US"/>
                <w14:ligatures w14:val="standardContextual"/>
              </w:rPr>
              <w:t xml:space="preserve"> Child 1’s behaviour</w:t>
            </w:r>
            <w:r w:rsidR="00515537" w:rsidRPr="00B93FF4">
              <w:rPr>
                <w:rFonts w:eastAsia="Calibri"/>
                <w:color w:val="auto"/>
                <w:kern w:val="2"/>
                <w:sz w:val="24"/>
                <w:szCs w:val="24"/>
                <w:lang w:eastAsia="en-US"/>
                <w14:ligatures w14:val="standardContextual"/>
              </w:rPr>
              <w:t>.</w:t>
            </w:r>
            <w:r w:rsidR="00D134ED">
              <w:rPr>
                <w:rFonts w:eastAsia="Calibri"/>
                <w:color w:val="auto"/>
                <w:kern w:val="2"/>
                <w:sz w:val="24"/>
                <w:szCs w:val="24"/>
                <w:lang w:eastAsia="en-US"/>
                <w14:ligatures w14:val="standardContextual"/>
              </w:rPr>
              <w:t xml:space="preserve"> Adults 1 and 2 </w:t>
            </w:r>
            <w:r w:rsidR="003F13CA">
              <w:rPr>
                <w:rFonts w:eastAsia="Calibri"/>
                <w:color w:val="auto"/>
                <w:kern w:val="2"/>
                <w:sz w:val="24"/>
                <w:szCs w:val="24"/>
                <w:lang w:eastAsia="en-US"/>
                <w14:ligatures w14:val="standardContextual"/>
              </w:rPr>
              <w:t>shared</w:t>
            </w:r>
            <w:r w:rsidR="00D134ED" w:rsidRPr="00B93FF4">
              <w:rPr>
                <w:rFonts w:eastAsia="Calibri"/>
                <w:color w:val="auto"/>
                <w:kern w:val="2"/>
                <w:sz w:val="24"/>
                <w:szCs w:val="24"/>
                <w:lang w:eastAsia="en-US"/>
                <w14:ligatures w14:val="standardContextual"/>
              </w:rPr>
              <w:t xml:space="preserve"> their own childhood experiences which further</w:t>
            </w:r>
            <w:r w:rsidR="008143CE">
              <w:rPr>
                <w:rFonts w:eastAsia="Calibri"/>
                <w:color w:val="auto"/>
                <w:kern w:val="2"/>
                <w:sz w:val="24"/>
                <w:szCs w:val="24"/>
                <w:lang w:eastAsia="en-US"/>
                <w14:ligatures w14:val="standardContextual"/>
              </w:rPr>
              <w:t>ed</w:t>
            </w:r>
            <w:r w:rsidR="00D134ED" w:rsidRPr="00B93FF4">
              <w:rPr>
                <w:rFonts w:eastAsia="Calibri"/>
                <w:color w:val="auto"/>
                <w:kern w:val="2"/>
                <w:sz w:val="24"/>
                <w:szCs w:val="24"/>
                <w:lang w:eastAsia="en-US"/>
                <w14:ligatures w14:val="standardContextual"/>
              </w:rPr>
              <w:t xml:space="preserve"> </w:t>
            </w:r>
            <w:r w:rsidR="008143CE">
              <w:rPr>
                <w:rFonts w:eastAsia="Calibri"/>
                <w:color w:val="auto"/>
                <w:kern w:val="2"/>
                <w:sz w:val="24"/>
                <w:szCs w:val="24"/>
                <w:lang w:eastAsia="en-US"/>
                <w14:ligatures w14:val="standardContextual"/>
              </w:rPr>
              <w:t xml:space="preserve">my </w:t>
            </w:r>
            <w:r w:rsidR="00D134ED" w:rsidRPr="00B93FF4">
              <w:rPr>
                <w:rFonts w:eastAsia="Calibri"/>
                <w:color w:val="auto"/>
                <w:kern w:val="2"/>
                <w:sz w:val="24"/>
                <w:szCs w:val="24"/>
                <w:lang w:eastAsia="en-US"/>
                <w14:ligatures w14:val="standardContextual"/>
              </w:rPr>
              <w:t>understanding. I felt that the whole family system was working with me collaboratively to identify and solve their difficulties. Taking this strengths-based approach with Adult 1 and 2 was allow</w:t>
            </w:r>
            <w:r w:rsidR="009B0908">
              <w:rPr>
                <w:rFonts w:eastAsia="Calibri"/>
                <w:color w:val="auto"/>
                <w:kern w:val="2"/>
                <w:sz w:val="24"/>
                <w:szCs w:val="24"/>
                <w:lang w:eastAsia="en-US"/>
                <w14:ligatures w14:val="standardContextual"/>
              </w:rPr>
              <w:t xml:space="preserve">ed </w:t>
            </w:r>
            <w:r w:rsidR="00D134ED" w:rsidRPr="00B93FF4">
              <w:rPr>
                <w:rFonts w:eastAsia="Calibri"/>
                <w:color w:val="auto"/>
                <w:kern w:val="2"/>
                <w:sz w:val="24"/>
                <w:szCs w:val="24"/>
                <w:lang w:eastAsia="en-US"/>
                <w14:ligatures w14:val="standardContextual"/>
              </w:rPr>
              <w:t xml:space="preserve">everyone to focus and collaborate on outcomes. Crawford (2011) defines collaboration as; </w:t>
            </w:r>
          </w:p>
          <w:p w14:paraId="449A988E" w14:textId="77777777" w:rsidR="00D134ED" w:rsidRPr="00B93FF4" w:rsidRDefault="00D134ED" w:rsidP="00D134ED">
            <w:pPr>
              <w:jc w:val="both"/>
              <w:rPr>
                <w:rFonts w:eastAsia="Calibri"/>
                <w:b/>
                <w:bCs/>
                <w:color w:val="auto"/>
                <w:kern w:val="2"/>
                <w:sz w:val="24"/>
                <w:szCs w:val="24"/>
                <w:lang w:eastAsia="en-US"/>
                <w14:ligatures w14:val="standardContextual"/>
              </w:rPr>
            </w:pPr>
          </w:p>
          <w:p w14:paraId="79DB48F0" w14:textId="77777777" w:rsidR="00D134ED" w:rsidRPr="00B93FF4" w:rsidRDefault="00D134ED" w:rsidP="00D134ED">
            <w:pPr>
              <w:jc w:val="center"/>
              <w:rPr>
                <w:rFonts w:eastAsia="Calibri"/>
                <w:i/>
                <w:iCs/>
                <w:color w:val="auto"/>
                <w:kern w:val="2"/>
                <w:sz w:val="24"/>
                <w:szCs w:val="24"/>
                <w:lang w:eastAsia="en-US"/>
                <w14:ligatures w14:val="standardContextual"/>
              </w:rPr>
            </w:pPr>
            <w:r w:rsidRPr="00B93FF4">
              <w:rPr>
                <w:rFonts w:eastAsia="Calibri"/>
                <w:i/>
                <w:iCs/>
                <w:color w:val="auto"/>
                <w:kern w:val="2"/>
                <w:sz w:val="24"/>
                <w:szCs w:val="24"/>
                <w:lang w:eastAsia="en-US"/>
                <w14:ligatures w14:val="standardContextual"/>
              </w:rPr>
              <w:t xml:space="preserve">“The activity of working together with others towards meeting shared objectives which benefit all parties. The joint, cooperative effort brings together a range of skills and </w:t>
            </w:r>
            <w:r w:rsidRPr="00B93FF4">
              <w:rPr>
                <w:rFonts w:eastAsia="Calibri"/>
                <w:i/>
                <w:iCs/>
                <w:color w:val="auto"/>
                <w:kern w:val="2"/>
                <w:sz w:val="24"/>
                <w:szCs w:val="24"/>
                <w:lang w:eastAsia="en-US"/>
                <w14:ligatures w14:val="standardContextual"/>
              </w:rPr>
              <w:lastRenderedPageBreak/>
              <w:t xml:space="preserve">knowledge to achieve collective outcomes, which are substantially greater than each individual could achieve alone” (Crawford, 2011 </w:t>
            </w:r>
            <w:proofErr w:type="spellStart"/>
            <w:r w:rsidRPr="00F61204">
              <w:rPr>
                <w:rFonts w:eastAsia="Calibri"/>
                <w:i/>
                <w:iCs/>
                <w:color w:val="auto"/>
                <w:kern w:val="2"/>
                <w:sz w:val="24"/>
                <w:szCs w:val="24"/>
                <w:lang w:eastAsia="en-US"/>
                <w14:ligatures w14:val="standardContextual"/>
              </w:rPr>
              <w:t>pg</w:t>
            </w:r>
            <w:proofErr w:type="spellEnd"/>
            <w:r w:rsidRPr="00F61204">
              <w:rPr>
                <w:rFonts w:eastAsia="Calibri"/>
                <w:i/>
                <w:iCs/>
                <w:color w:val="auto"/>
                <w:kern w:val="2"/>
                <w:sz w:val="24"/>
                <w:szCs w:val="24"/>
                <w:lang w:eastAsia="en-US"/>
                <w14:ligatures w14:val="standardContextual"/>
              </w:rPr>
              <w:t xml:space="preserve"> 178</w:t>
            </w:r>
            <w:r w:rsidRPr="00B93FF4">
              <w:rPr>
                <w:rFonts w:eastAsia="Calibri"/>
                <w:i/>
                <w:iCs/>
                <w:color w:val="auto"/>
                <w:kern w:val="2"/>
                <w:sz w:val="24"/>
                <w:szCs w:val="24"/>
                <w:lang w:eastAsia="en-US"/>
                <w14:ligatures w14:val="standardContextual"/>
              </w:rPr>
              <w:t>)</w:t>
            </w:r>
          </w:p>
          <w:p w14:paraId="7F97B40A" w14:textId="77777777" w:rsidR="000B1CB0" w:rsidRPr="00B93FF4" w:rsidRDefault="000B1CB0" w:rsidP="0092219D">
            <w:pPr>
              <w:jc w:val="both"/>
              <w:rPr>
                <w:sz w:val="24"/>
                <w:szCs w:val="24"/>
              </w:rPr>
            </w:pPr>
          </w:p>
          <w:p w14:paraId="4F6A548C" w14:textId="5B4F1560" w:rsidR="00D84FC9" w:rsidRPr="00B93FF4" w:rsidRDefault="001A25DE" w:rsidP="0092219D">
            <w:pPr>
              <w:jc w:val="both"/>
              <w:rPr>
                <w:sz w:val="24"/>
                <w:szCs w:val="24"/>
              </w:rPr>
            </w:pPr>
            <w:r>
              <w:rPr>
                <w:sz w:val="24"/>
                <w:szCs w:val="24"/>
              </w:rPr>
              <w:t xml:space="preserve">Through collaboration, </w:t>
            </w:r>
            <w:r w:rsidR="00D84FC9" w:rsidRPr="00B93FF4">
              <w:rPr>
                <w:sz w:val="24"/>
                <w:szCs w:val="24"/>
              </w:rPr>
              <w:t xml:space="preserve">I noted that Adults 1 and 2 appreciated their disciplinarian approach caused an escalation of Child 1’s behaviour. They realised they needed to </w:t>
            </w:r>
            <w:r w:rsidR="00BC7C64" w:rsidRPr="00B93FF4">
              <w:rPr>
                <w:sz w:val="24"/>
                <w:szCs w:val="24"/>
              </w:rPr>
              <w:t xml:space="preserve">change their </w:t>
            </w:r>
            <w:r w:rsidR="00E32AD3">
              <w:rPr>
                <w:sz w:val="24"/>
                <w:szCs w:val="24"/>
              </w:rPr>
              <w:t>approach to</w:t>
            </w:r>
            <w:r w:rsidR="00BC7C64" w:rsidRPr="00B93FF4">
              <w:rPr>
                <w:sz w:val="24"/>
                <w:szCs w:val="24"/>
              </w:rPr>
              <w:t xml:space="preserve"> </w:t>
            </w:r>
            <w:r w:rsidR="00D84FC9" w:rsidRPr="00B93FF4">
              <w:rPr>
                <w:sz w:val="24"/>
                <w:szCs w:val="24"/>
              </w:rPr>
              <w:t xml:space="preserve">help Child 1 </w:t>
            </w:r>
            <w:r w:rsidR="00F3357B">
              <w:rPr>
                <w:sz w:val="24"/>
                <w:szCs w:val="24"/>
              </w:rPr>
              <w:t>self-</w:t>
            </w:r>
            <w:r w:rsidR="00D84FC9" w:rsidRPr="00B93FF4">
              <w:rPr>
                <w:sz w:val="24"/>
                <w:szCs w:val="24"/>
              </w:rPr>
              <w:t xml:space="preserve">regulate </w:t>
            </w:r>
            <w:r w:rsidR="00F3357B">
              <w:rPr>
                <w:sz w:val="24"/>
                <w:szCs w:val="24"/>
              </w:rPr>
              <w:t xml:space="preserve">their </w:t>
            </w:r>
            <w:r w:rsidR="00D84FC9" w:rsidRPr="00B93FF4">
              <w:rPr>
                <w:sz w:val="24"/>
                <w:szCs w:val="24"/>
              </w:rPr>
              <w:t>behaviour. To further their understanding</w:t>
            </w:r>
            <w:r w:rsidR="00711C7D">
              <w:rPr>
                <w:sz w:val="24"/>
                <w:szCs w:val="24"/>
              </w:rPr>
              <w:t>, I</w:t>
            </w:r>
            <w:r w:rsidR="00D84FC9" w:rsidRPr="00B93FF4">
              <w:rPr>
                <w:sz w:val="24"/>
                <w:szCs w:val="24"/>
              </w:rPr>
              <w:t xml:space="preserve"> </w:t>
            </w:r>
            <w:r w:rsidR="002A21AD">
              <w:rPr>
                <w:sz w:val="24"/>
                <w:szCs w:val="24"/>
              </w:rPr>
              <w:t xml:space="preserve">empowered </w:t>
            </w:r>
            <w:r w:rsidR="00D84FC9" w:rsidRPr="00B93FF4">
              <w:rPr>
                <w:sz w:val="24"/>
                <w:szCs w:val="24"/>
              </w:rPr>
              <w:t>their participation in identify</w:t>
            </w:r>
            <w:r w:rsidR="00A63DFA" w:rsidRPr="00B93FF4">
              <w:rPr>
                <w:sz w:val="24"/>
                <w:szCs w:val="24"/>
              </w:rPr>
              <w:t>ing</w:t>
            </w:r>
            <w:r w:rsidR="00D84FC9" w:rsidRPr="00B93FF4">
              <w:rPr>
                <w:sz w:val="24"/>
                <w:szCs w:val="24"/>
              </w:rPr>
              <w:t xml:space="preserve"> sustainable solutions and achieve change and promote well-being. </w:t>
            </w:r>
            <w:r w:rsidR="003D3D55">
              <w:rPr>
                <w:sz w:val="24"/>
                <w:szCs w:val="24"/>
              </w:rPr>
              <w:t xml:space="preserve">We agreed to </w:t>
            </w:r>
            <w:r w:rsidR="00B51F3F">
              <w:rPr>
                <w:sz w:val="24"/>
                <w:szCs w:val="24"/>
              </w:rPr>
              <w:t>discuss</w:t>
            </w:r>
            <w:r w:rsidR="00D84FC9" w:rsidRPr="00B93FF4">
              <w:rPr>
                <w:sz w:val="24"/>
                <w:szCs w:val="24"/>
              </w:rPr>
              <w:t xml:space="preserve"> </w:t>
            </w:r>
            <w:r w:rsidR="00B51F3F">
              <w:rPr>
                <w:sz w:val="24"/>
                <w:szCs w:val="24"/>
              </w:rPr>
              <w:t xml:space="preserve">a book, namely </w:t>
            </w:r>
            <w:r w:rsidR="00D84FC9" w:rsidRPr="00B93FF4">
              <w:rPr>
                <w:sz w:val="24"/>
                <w:szCs w:val="24"/>
              </w:rPr>
              <w:t xml:space="preserve">Managing Difficult behaviour by Pallett et al, (2015) which </w:t>
            </w:r>
            <w:r w:rsidR="002764F6">
              <w:rPr>
                <w:sz w:val="24"/>
                <w:szCs w:val="24"/>
              </w:rPr>
              <w:t>would help</w:t>
            </w:r>
            <w:r w:rsidR="00D84FC9" w:rsidRPr="00B93FF4">
              <w:rPr>
                <w:sz w:val="24"/>
                <w:szCs w:val="24"/>
              </w:rPr>
              <w:t xml:space="preserve"> them deal with </w:t>
            </w:r>
            <w:r w:rsidR="002764F6">
              <w:rPr>
                <w:sz w:val="24"/>
                <w:szCs w:val="24"/>
              </w:rPr>
              <w:t xml:space="preserve">Child 1’s </w:t>
            </w:r>
            <w:r w:rsidR="00D84FC9" w:rsidRPr="00B93FF4">
              <w:rPr>
                <w:sz w:val="24"/>
                <w:szCs w:val="24"/>
              </w:rPr>
              <w:t xml:space="preserve">emotional dysregulation. Whilst reading the book, we discussed that new skills </w:t>
            </w:r>
            <w:r w:rsidR="004471BE">
              <w:rPr>
                <w:sz w:val="24"/>
                <w:szCs w:val="24"/>
              </w:rPr>
              <w:t>could</w:t>
            </w:r>
            <w:r w:rsidR="00092855" w:rsidRPr="00B93FF4">
              <w:rPr>
                <w:sz w:val="24"/>
                <w:szCs w:val="24"/>
              </w:rPr>
              <w:t xml:space="preserve"> address</w:t>
            </w:r>
            <w:r w:rsidR="000E2172" w:rsidRPr="00B93FF4">
              <w:rPr>
                <w:sz w:val="24"/>
                <w:szCs w:val="24"/>
              </w:rPr>
              <w:t xml:space="preserve"> </w:t>
            </w:r>
            <w:r w:rsidR="00D84FC9" w:rsidRPr="00B93FF4">
              <w:rPr>
                <w:sz w:val="24"/>
                <w:szCs w:val="24"/>
              </w:rPr>
              <w:t xml:space="preserve">behaviour </w:t>
            </w:r>
            <w:r w:rsidR="000E2172" w:rsidRPr="00B93FF4">
              <w:rPr>
                <w:sz w:val="24"/>
                <w:szCs w:val="24"/>
              </w:rPr>
              <w:t xml:space="preserve">problems </w:t>
            </w:r>
            <w:r w:rsidR="00D84FC9" w:rsidRPr="00B93FF4">
              <w:rPr>
                <w:sz w:val="24"/>
                <w:szCs w:val="24"/>
              </w:rPr>
              <w:t>a</w:t>
            </w:r>
            <w:r w:rsidR="000E2172" w:rsidRPr="00B93FF4">
              <w:rPr>
                <w:sz w:val="24"/>
                <w:szCs w:val="24"/>
              </w:rPr>
              <w:t xml:space="preserve">s well as </w:t>
            </w:r>
            <w:r w:rsidR="00D84FC9" w:rsidRPr="00B93FF4">
              <w:rPr>
                <w:sz w:val="24"/>
                <w:szCs w:val="24"/>
              </w:rPr>
              <w:t>improv</w:t>
            </w:r>
            <w:r w:rsidR="00591CFE">
              <w:rPr>
                <w:sz w:val="24"/>
                <w:szCs w:val="24"/>
              </w:rPr>
              <w:t>e</w:t>
            </w:r>
            <w:r w:rsidR="00D84FC9" w:rsidRPr="00B93FF4">
              <w:rPr>
                <w:sz w:val="24"/>
                <w:szCs w:val="24"/>
              </w:rPr>
              <w:t xml:space="preserve"> their relationship with Child 1. </w:t>
            </w:r>
            <w:r w:rsidR="000609B2" w:rsidRPr="00B93FF4">
              <w:rPr>
                <w:sz w:val="24"/>
                <w:szCs w:val="24"/>
              </w:rPr>
              <w:t>The</w:t>
            </w:r>
            <w:r w:rsidR="006027FC">
              <w:rPr>
                <w:sz w:val="24"/>
                <w:szCs w:val="24"/>
              </w:rPr>
              <w:t>y recognised that Child 1 often</w:t>
            </w:r>
            <w:r w:rsidR="000609B2" w:rsidRPr="00B93FF4">
              <w:rPr>
                <w:sz w:val="24"/>
                <w:szCs w:val="24"/>
              </w:rPr>
              <w:t xml:space="preserve"> </w:t>
            </w:r>
            <w:r w:rsidR="00092855" w:rsidRPr="00B93FF4">
              <w:rPr>
                <w:sz w:val="24"/>
                <w:szCs w:val="24"/>
              </w:rPr>
              <w:t>behav</w:t>
            </w:r>
            <w:r w:rsidR="006027FC">
              <w:rPr>
                <w:sz w:val="24"/>
                <w:szCs w:val="24"/>
              </w:rPr>
              <w:t>ed</w:t>
            </w:r>
            <w:r w:rsidR="00092855" w:rsidRPr="00B93FF4">
              <w:rPr>
                <w:sz w:val="24"/>
                <w:szCs w:val="24"/>
              </w:rPr>
              <w:t xml:space="preserve"> </w:t>
            </w:r>
            <w:r w:rsidR="00793B99" w:rsidRPr="00B93FF4">
              <w:rPr>
                <w:sz w:val="24"/>
                <w:szCs w:val="24"/>
              </w:rPr>
              <w:t>in a</w:t>
            </w:r>
            <w:r w:rsidR="00092855" w:rsidRPr="00B93FF4">
              <w:rPr>
                <w:sz w:val="24"/>
                <w:szCs w:val="24"/>
              </w:rPr>
              <w:t xml:space="preserve"> challenging way when</w:t>
            </w:r>
            <w:r w:rsidR="00D84FC9" w:rsidRPr="00B93FF4">
              <w:rPr>
                <w:sz w:val="24"/>
                <w:szCs w:val="24"/>
              </w:rPr>
              <w:t xml:space="preserve"> </w:t>
            </w:r>
            <w:r w:rsidR="006027FC">
              <w:rPr>
                <w:sz w:val="24"/>
                <w:szCs w:val="24"/>
              </w:rPr>
              <w:t>expressing</w:t>
            </w:r>
            <w:r w:rsidR="00D84FC9" w:rsidRPr="00B93FF4">
              <w:rPr>
                <w:sz w:val="24"/>
                <w:szCs w:val="24"/>
              </w:rPr>
              <w:t xml:space="preserve"> frustration, anger, and insecurity. </w:t>
            </w:r>
            <w:r w:rsidR="009F59F0">
              <w:rPr>
                <w:sz w:val="24"/>
                <w:szCs w:val="24"/>
              </w:rPr>
              <w:t>However, w</w:t>
            </w:r>
            <w:r w:rsidR="00D84FC9" w:rsidRPr="00B93FF4">
              <w:rPr>
                <w:sz w:val="24"/>
                <w:szCs w:val="24"/>
              </w:rPr>
              <w:t xml:space="preserve">e identified that </w:t>
            </w:r>
            <w:r w:rsidR="0065015F" w:rsidRPr="00B93FF4">
              <w:rPr>
                <w:sz w:val="24"/>
                <w:szCs w:val="24"/>
              </w:rPr>
              <w:t>A</w:t>
            </w:r>
            <w:r w:rsidR="00D84FC9" w:rsidRPr="00B93FF4">
              <w:rPr>
                <w:sz w:val="24"/>
                <w:szCs w:val="24"/>
              </w:rPr>
              <w:t xml:space="preserve">dults </w:t>
            </w:r>
            <w:r w:rsidR="0065015F" w:rsidRPr="00B93FF4">
              <w:rPr>
                <w:sz w:val="24"/>
                <w:szCs w:val="24"/>
              </w:rPr>
              <w:t xml:space="preserve">1 and 2 </w:t>
            </w:r>
            <w:r w:rsidR="00D84FC9" w:rsidRPr="00B93FF4">
              <w:rPr>
                <w:sz w:val="24"/>
                <w:szCs w:val="24"/>
              </w:rPr>
              <w:t>are good at giving praise and listening to Child 1</w:t>
            </w:r>
            <w:r w:rsidR="008B3CD5">
              <w:rPr>
                <w:sz w:val="24"/>
                <w:szCs w:val="24"/>
              </w:rPr>
              <w:t>, and these strengths could be better employed to encourag</w:t>
            </w:r>
            <w:r w:rsidR="00013788">
              <w:rPr>
                <w:sz w:val="24"/>
                <w:szCs w:val="24"/>
              </w:rPr>
              <w:t>e</w:t>
            </w:r>
            <w:r w:rsidR="008B3CD5">
              <w:rPr>
                <w:sz w:val="24"/>
                <w:szCs w:val="24"/>
              </w:rPr>
              <w:t xml:space="preserve"> positive behaviour. </w:t>
            </w:r>
            <w:r w:rsidR="00D84FC9" w:rsidRPr="00B93FF4">
              <w:rPr>
                <w:sz w:val="24"/>
                <w:szCs w:val="24"/>
              </w:rPr>
              <w:t xml:space="preserve">As Child 1 is very active, we discussed how play and activities help </w:t>
            </w:r>
            <w:r w:rsidR="008B3CD5">
              <w:rPr>
                <w:sz w:val="24"/>
                <w:szCs w:val="24"/>
              </w:rPr>
              <w:t xml:space="preserve">them </w:t>
            </w:r>
            <w:r w:rsidR="00D84FC9" w:rsidRPr="00B93FF4">
              <w:rPr>
                <w:sz w:val="24"/>
                <w:szCs w:val="24"/>
              </w:rPr>
              <w:t xml:space="preserve">use energy in a more positive way </w:t>
            </w:r>
            <w:r w:rsidR="00C94DBC" w:rsidRPr="00B93FF4">
              <w:rPr>
                <w:sz w:val="24"/>
                <w:szCs w:val="24"/>
              </w:rPr>
              <w:t>and</w:t>
            </w:r>
            <w:r w:rsidR="00D84FC9" w:rsidRPr="00B93FF4">
              <w:rPr>
                <w:sz w:val="24"/>
                <w:szCs w:val="24"/>
              </w:rPr>
              <w:t xml:space="preserve"> </w:t>
            </w:r>
            <w:r w:rsidR="00E55F23">
              <w:rPr>
                <w:sz w:val="24"/>
                <w:szCs w:val="24"/>
              </w:rPr>
              <w:t>reinforce</w:t>
            </w:r>
            <w:r w:rsidR="005D1C32">
              <w:rPr>
                <w:sz w:val="24"/>
                <w:szCs w:val="24"/>
              </w:rPr>
              <w:t xml:space="preserve"> </w:t>
            </w:r>
            <w:r w:rsidR="006A48EA">
              <w:rPr>
                <w:sz w:val="24"/>
                <w:szCs w:val="24"/>
              </w:rPr>
              <w:t>positive behaviour</w:t>
            </w:r>
            <w:r w:rsidR="00D84FC9" w:rsidRPr="00B93FF4">
              <w:rPr>
                <w:sz w:val="24"/>
                <w:szCs w:val="24"/>
              </w:rPr>
              <w:t xml:space="preserve">. </w:t>
            </w:r>
          </w:p>
          <w:p w14:paraId="3D3A7000" w14:textId="77777777" w:rsidR="00D84FC9" w:rsidRDefault="00D84FC9" w:rsidP="0092219D">
            <w:pPr>
              <w:jc w:val="both"/>
              <w:rPr>
                <w:sz w:val="24"/>
                <w:szCs w:val="24"/>
              </w:rPr>
            </w:pPr>
          </w:p>
          <w:p w14:paraId="1EDB3E29" w14:textId="6D35A8F3" w:rsidR="00D84FC9" w:rsidRPr="00B93FF4" w:rsidRDefault="00D84FC9" w:rsidP="0092219D">
            <w:pPr>
              <w:jc w:val="both"/>
              <w:rPr>
                <w:sz w:val="24"/>
                <w:szCs w:val="24"/>
              </w:rPr>
            </w:pPr>
            <w:r w:rsidRPr="00B93FF4">
              <w:rPr>
                <w:sz w:val="24"/>
                <w:szCs w:val="24"/>
              </w:rPr>
              <w:t xml:space="preserve">Adults 1 and 2 realised that Child 1 would seek attention to highlight </w:t>
            </w:r>
            <w:r w:rsidR="00233BB5" w:rsidRPr="00B93FF4">
              <w:rPr>
                <w:sz w:val="24"/>
                <w:szCs w:val="24"/>
              </w:rPr>
              <w:t>a</w:t>
            </w:r>
            <w:r w:rsidRPr="00B93FF4">
              <w:rPr>
                <w:sz w:val="24"/>
                <w:szCs w:val="24"/>
              </w:rPr>
              <w:t xml:space="preserve"> sense of shame</w:t>
            </w:r>
            <w:r w:rsidR="003F4D6A">
              <w:rPr>
                <w:sz w:val="24"/>
                <w:szCs w:val="24"/>
              </w:rPr>
              <w:t xml:space="preserve">, so </w:t>
            </w:r>
            <w:r w:rsidR="00CF122A">
              <w:rPr>
                <w:sz w:val="24"/>
                <w:szCs w:val="24"/>
              </w:rPr>
              <w:t xml:space="preserve">they should </w:t>
            </w:r>
            <w:r w:rsidR="003F4D6A">
              <w:rPr>
                <w:sz w:val="24"/>
                <w:szCs w:val="24"/>
              </w:rPr>
              <w:t>avoid escalating the situation by</w:t>
            </w:r>
            <w:r w:rsidRPr="00B93FF4">
              <w:rPr>
                <w:sz w:val="24"/>
                <w:szCs w:val="24"/>
              </w:rPr>
              <w:t xml:space="preserve"> threatening punishment</w:t>
            </w:r>
            <w:r w:rsidR="00CF122A">
              <w:rPr>
                <w:sz w:val="24"/>
                <w:szCs w:val="24"/>
              </w:rPr>
              <w:t>. T</w:t>
            </w:r>
            <w:r w:rsidR="003F4D6A">
              <w:rPr>
                <w:sz w:val="24"/>
                <w:szCs w:val="24"/>
              </w:rPr>
              <w:t>hey</w:t>
            </w:r>
            <w:r w:rsidRPr="00B93FF4">
              <w:rPr>
                <w:sz w:val="24"/>
                <w:szCs w:val="24"/>
              </w:rPr>
              <w:t xml:space="preserve"> </w:t>
            </w:r>
            <w:r w:rsidR="00233BB5" w:rsidRPr="00B93FF4">
              <w:rPr>
                <w:sz w:val="24"/>
                <w:szCs w:val="24"/>
              </w:rPr>
              <w:t xml:space="preserve">were urged to </w:t>
            </w:r>
            <w:r w:rsidRPr="00B93FF4">
              <w:rPr>
                <w:sz w:val="24"/>
                <w:szCs w:val="24"/>
              </w:rPr>
              <w:t>use time-out before inviting Child 1 to problem solve problems</w:t>
            </w:r>
            <w:r w:rsidR="005B2B63">
              <w:rPr>
                <w:sz w:val="24"/>
                <w:szCs w:val="24"/>
              </w:rPr>
              <w:t xml:space="preserve"> by</w:t>
            </w:r>
            <w:r w:rsidRPr="00B93FF4">
              <w:rPr>
                <w:sz w:val="24"/>
                <w:szCs w:val="24"/>
              </w:rPr>
              <w:t xml:space="preserve"> agree</w:t>
            </w:r>
            <w:r w:rsidR="005B2B63">
              <w:rPr>
                <w:sz w:val="24"/>
                <w:szCs w:val="24"/>
              </w:rPr>
              <w:t>ing</w:t>
            </w:r>
            <w:r w:rsidRPr="00B93FF4">
              <w:rPr>
                <w:sz w:val="24"/>
                <w:szCs w:val="24"/>
              </w:rPr>
              <w:t xml:space="preserve"> reasonable consequences to negative actions to</w:t>
            </w:r>
            <w:r w:rsidR="00734B6F">
              <w:rPr>
                <w:sz w:val="24"/>
                <w:szCs w:val="24"/>
              </w:rPr>
              <w:t xml:space="preserve"> encourage</w:t>
            </w:r>
            <w:r w:rsidRPr="00B93FF4">
              <w:rPr>
                <w:sz w:val="24"/>
                <w:szCs w:val="24"/>
              </w:rPr>
              <w:t xml:space="preserve"> responsibility. Using the book and training enabled co-production </w:t>
            </w:r>
            <w:r w:rsidR="002B2566" w:rsidRPr="00B93FF4">
              <w:rPr>
                <w:sz w:val="24"/>
                <w:szCs w:val="24"/>
              </w:rPr>
              <w:t>and</w:t>
            </w:r>
            <w:r w:rsidRPr="00B93FF4">
              <w:rPr>
                <w:sz w:val="24"/>
                <w:szCs w:val="24"/>
              </w:rPr>
              <w:t xml:space="preserve"> effective communication</w:t>
            </w:r>
            <w:r w:rsidR="002B2566" w:rsidRPr="00B93FF4">
              <w:rPr>
                <w:sz w:val="24"/>
                <w:szCs w:val="24"/>
              </w:rPr>
              <w:t xml:space="preserve"> between </w:t>
            </w:r>
            <w:r w:rsidR="00AA3C2E" w:rsidRPr="00B93FF4">
              <w:rPr>
                <w:sz w:val="24"/>
                <w:szCs w:val="24"/>
              </w:rPr>
              <w:t>A</w:t>
            </w:r>
            <w:r w:rsidR="002B2566" w:rsidRPr="00B93FF4">
              <w:rPr>
                <w:sz w:val="24"/>
                <w:szCs w:val="24"/>
              </w:rPr>
              <w:t>dult 1,2 and Chil</w:t>
            </w:r>
            <w:r w:rsidR="00AA3C2E" w:rsidRPr="00B93FF4">
              <w:rPr>
                <w:sz w:val="24"/>
                <w:szCs w:val="24"/>
              </w:rPr>
              <w:t>d</w:t>
            </w:r>
            <w:r w:rsidR="002B2566" w:rsidRPr="00B93FF4">
              <w:rPr>
                <w:sz w:val="24"/>
                <w:szCs w:val="24"/>
              </w:rPr>
              <w:t xml:space="preserve"> 1</w:t>
            </w:r>
            <w:r w:rsidR="003D47D6" w:rsidRPr="00B93FF4">
              <w:rPr>
                <w:sz w:val="24"/>
                <w:szCs w:val="24"/>
              </w:rPr>
              <w:t xml:space="preserve">. </w:t>
            </w:r>
            <w:r w:rsidR="00286057" w:rsidRPr="00B93FF4">
              <w:rPr>
                <w:sz w:val="24"/>
                <w:szCs w:val="24"/>
              </w:rPr>
              <w:t xml:space="preserve">Maxwell and Corliss (2020) suggested that co-production with families in </w:t>
            </w:r>
            <w:r w:rsidR="00AF5B97" w:rsidRPr="00B93FF4">
              <w:rPr>
                <w:sz w:val="24"/>
                <w:szCs w:val="24"/>
              </w:rPr>
              <w:t xml:space="preserve">tackling </w:t>
            </w:r>
            <w:r w:rsidR="00286057" w:rsidRPr="00B93FF4">
              <w:rPr>
                <w:sz w:val="24"/>
                <w:szCs w:val="24"/>
              </w:rPr>
              <w:t>safeguarding</w:t>
            </w:r>
            <w:r w:rsidR="00AF5B97" w:rsidRPr="00B93FF4">
              <w:rPr>
                <w:sz w:val="24"/>
                <w:szCs w:val="24"/>
              </w:rPr>
              <w:t xml:space="preserve"> issues </w:t>
            </w:r>
            <w:r w:rsidR="009E76CF" w:rsidRPr="00B93FF4">
              <w:rPr>
                <w:sz w:val="24"/>
                <w:szCs w:val="24"/>
              </w:rPr>
              <w:t xml:space="preserve">provides </w:t>
            </w:r>
            <w:r w:rsidR="00A54F17">
              <w:rPr>
                <w:sz w:val="24"/>
                <w:szCs w:val="24"/>
              </w:rPr>
              <w:t xml:space="preserve">a </w:t>
            </w:r>
            <w:r w:rsidR="00AF5B97" w:rsidRPr="00B93FF4">
              <w:rPr>
                <w:sz w:val="24"/>
                <w:szCs w:val="24"/>
              </w:rPr>
              <w:t>sustainable</w:t>
            </w:r>
            <w:r w:rsidR="009E76CF" w:rsidRPr="00B93FF4">
              <w:rPr>
                <w:sz w:val="24"/>
                <w:szCs w:val="24"/>
              </w:rPr>
              <w:t xml:space="preserve"> interventio</w:t>
            </w:r>
            <w:r w:rsidR="001973AF" w:rsidRPr="00B93FF4">
              <w:rPr>
                <w:sz w:val="24"/>
                <w:szCs w:val="24"/>
              </w:rPr>
              <w:t>n</w:t>
            </w:r>
            <w:r w:rsidR="00AF5B97" w:rsidRPr="00B93FF4">
              <w:rPr>
                <w:sz w:val="24"/>
                <w:szCs w:val="24"/>
              </w:rPr>
              <w:t xml:space="preserve">. </w:t>
            </w:r>
            <w:r w:rsidR="00E13FC4">
              <w:rPr>
                <w:sz w:val="24"/>
                <w:szCs w:val="24"/>
              </w:rPr>
              <w:t xml:space="preserve">The </w:t>
            </w:r>
            <w:r w:rsidR="00E9342D">
              <w:rPr>
                <w:sz w:val="24"/>
                <w:szCs w:val="24"/>
              </w:rPr>
              <w:t>boo</w:t>
            </w:r>
            <w:r w:rsidR="007C53B7">
              <w:rPr>
                <w:sz w:val="24"/>
                <w:szCs w:val="24"/>
              </w:rPr>
              <w:t>k</w:t>
            </w:r>
            <w:r w:rsidR="00E9342D">
              <w:rPr>
                <w:sz w:val="24"/>
                <w:szCs w:val="24"/>
              </w:rPr>
              <w:t xml:space="preserve"> by Pallet</w:t>
            </w:r>
            <w:r w:rsidR="007C53B7">
              <w:rPr>
                <w:sz w:val="24"/>
                <w:szCs w:val="24"/>
              </w:rPr>
              <w:t xml:space="preserve">t et al (2015) </w:t>
            </w:r>
            <w:r w:rsidR="00E13FC4">
              <w:rPr>
                <w:sz w:val="24"/>
                <w:szCs w:val="24"/>
              </w:rPr>
              <w:t xml:space="preserve">explained </w:t>
            </w:r>
            <w:r w:rsidRPr="00B93FF4">
              <w:rPr>
                <w:sz w:val="24"/>
                <w:szCs w:val="24"/>
              </w:rPr>
              <w:t xml:space="preserve">that Child 1 would not </w:t>
            </w:r>
            <w:r w:rsidR="00E13FC4">
              <w:rPr>
                <w:sz w:val="24"/>
                <w:szCs w:val="24"/>
              </w:rPr>
              <w:t xml:space="preserve">self-regulate </w:t>
            </w:r>
            <w:r w:rsidR="004F6864">
              <w:rPr>
                <w:sz w:val="24"/>
                <w:szCs w:val="24"/>
              </w:rPr>
              <w:t xml:space="preserve">in response to </w:t>
            </w:r>
            <w:r w:rsidRPr="00B93FF4">
              <w:rPr>
                <w:sz w:val="24"/>
                <w:szCs w:val="24"/>
              </w:rPr>
              <w:t>discipline</w:t>
            </w:r>
            <w:r w:rsidR="00E13FC4">
              <w:rPr>
                <w:sz w:val="24"/>
                <w:szCs w:val="24"/>
              </w:rPr>
              <w:t xml:space="preserve">. </w:t>
            </w:r>
          </w:p>
          <w:p w14:paraId="2373A867" w14:textId="77777777" w:rsidR="00F316F1" w:rsidRDefault="00F316F1" w:rsidP="004D17D7">
            <w:pPr>
              <w:jc w:val="both"/>
              <w:rPr>
                <w:sz w:val="24"/>
                <w:szCs w:val="24"/>
              </w:rPr>
            </w:pPr>
          </w:p>
          <w:p w14:paraId="78263CA6" w14:textId="4E257F74" w:rsidR="007B5747" w:rsidRPr="00B93FF4" w:rsidRDefault="002600BD" w:rsidP="004D17D7">
            <w:pPr>
              <w:jc w:val="both"/>
              <w:rPr>
                <w:rFonts w:eastAsia="Calibri"/>
                <w:color w:val="auto"/>
                <w:kern w:val="2"/>
                <w:sz w:val="24"/>
                <w:szCs w:val="24"/>
                <w:lang w:eastAsia="en-US"/>
                <w14:ligatures w14:val="standardContextual"/>
              </w:rPr>
            </w:pPr>
            <w:r w:rsidRPr="00B93FF4">
              <w:rPr>
                <w:sz w:val="24"/>
                <w:szCs w:val="24"/>
              </w:rPr>
              <w:t xml:space="preserve">I reflected on challenging Adult 1 about </w:t>
            </w:r>
            <w:r w:rsidR="0088605B">
              <w:rPr>
                <w:sz w:val="24"/>
                <w:szCs w:val="24"/>
              </w:rPr>
              <w:t xml:space="preserve">their </w:t>
            </w:r>
            <w:r w:rsidRPr="00B93FF4">
              <w:rPr>
                <w:sz w:val="24"/>
                <w:szCs w:val="24"/>
              </w:rPr>
              <w:t xml:space="preserve">belief </w:t>
            </w:r>
            <w:r w:rsidR="009E4017">
              <w:rPr>
                <w:sz w:val="24"/>
                <w:szCs w:val="24"/>
              </w:rPr>
              <w:t xml:space="preserve">systems as </w:t>
            </w:r>
            <w:r w:rsidR="0088605B">
              <w:rPr>
                <w:sz w:val="24"/>
                <w:szCs w:val="24"/>
              </w:rPr>
              <w:t>their</w:t>
            </w:r>
            <w:r w:rsidR="00D20F32" w:rsidRPr="00B93FF4">
              <w:rPr>
                <w:sz w:val="24"/>
                <w:szCs w:val="24"/>
              </w:rPr>
              <w:t xml:space="preserve"> </w:t>
            </w:r>
            <w:r w:rsidRPr="00B93FF4">
              <w:rPr>
                <w:sz w:val="24"/>
                <w:szCs w:val="24"/>
              </w:rPr>
              <w:t xml:space="preserve">reaction was to cross their arms and </w:t>
            </w:r>
            <w:r w:rsidR="00BB545F" w:rsidRPr="00B93FF4">
              <w:rPr>
                <w:sz w:val="24"/>
                <w:szCs w:val="24"/>
              </w:rPr>
              <w:t>protest</w:t>
            </w:r>
            <w:r w:rsidRPr="00B93FF4">
              <w:rPr>
                <w:sz w:val="24"/>
                <w:szCs w:val="24"/>
              </w:rPr>
              <w:t xml:space="preserve"> I had blamed them for everything. I reacted </w:t>
            </w:r>
            <w:r w:rsidR="00F90E5D">
              <w:rPr>
                <w:sz w:val="24"/>
                <w:szCs w:val="24"/>
              </w:rPr>
              <w:t>factually</w:t>
            </w:r>
            <w:r w:rsidRPr="00B93FF4">
              <w:rPr>
                <w:sz w:val="24"/>
                <w:szCs w:val="24"/>
              </w:rPr>
              <w:t xml:space="preserve"> and objective</w:t>
            </w:r>
            <w:r w:rsidR="00F90E5D">
              <w:rPr>
                <w:sz w:val="24"/>
                <w:szCs w:val="24"/>
              </w:rPr>
              <w:t>ly by</w:t>
            </w:r>
            <w:r w:rsidRPr="00B93FF4">
              <w:rPr>
                <w:sz w:val="24"/>
                <w:szCs w:val="24"/>
              </w:rPr>
              <w:t xml:space="preserve"> acknowledg</w:t>
            </w:r>
            <w:r w:rsidR="00BB545F">
              <w:rPr>
                <w:sz w:val="24"/>
                <w:szCs w:val="24"/>
              </w:rPr>
              <w:t>ing</w:t>
            </w:r>
            <w:r w:rsidRPr="00B93FF4">
              <w:rPr>
                <w:sz w:val="24"/>
                <w:szCs w:val="24"/>
              </w:rPr>
              <w:t xml:space="preserve"> </w:t>
            </w:r>
            <w:r w:rsidR="00BB545F">
              <w:rPr>
                <w:sz w:val="24"/>
                <w:szCs w:val="24"/>
              </w:rPr>
              <w:t>their</w:t>
            </w:r>
            <w:r w:rsidR="00F90E5D">
              <w:rPr>
                <w:sz w:val="24"/>
                <w:szCs w:val="24"/>
              </w:rPr>
              <w:t xml:space="preserve"> </w:t>
            </w:r>
            <w:r w:rsidRPr="00B93FF4">
              <w:rPr>
                <w:sz w:val="24"/>
                <w:szCs w:val="24"/>
              </w:rPr>
              <w:t>feelings</w:t>
            </w:r>
            <w:r w:rsidR="00BB545F">
              <w:rPr>
                <w:sz w:val="24"/>
                <w:szCs w:val="24"/>
              </w:rPr>
              <w:t xml:space="preserve"> and help them understand the reason for their traditional beli</w:t>
            </w:r>
            <w:r w:rsidR="00E8600A">
              <w:rPr>
                <w:sz w:val="24"/>
                <w:szCs w:val="24"/>
              </w:rPr>
              <w:t>e</w:t>
            </w:r>
            <w:r w:rsidR="00BB545F">
              <w:rPr>
                <w:sz w:val="24"/>
                <w:szCs w:val="24"/>
              </w:rPr>
              <w:t>fs.</w:t>
            </w:r>
            <w:r w:rsidRPr="00B93FF4">
              <w:rPr>
                <w:sz w:val="24"/>
                <w:szCs w:val="24"/>
              </w:rPr>
              <w:t xml:space="preserve"> </w:t>
            </w:r>
            <w:r w:rsidR="001A47D8">
              <w:rPr>
                <w:sz w:val="24"/>
                <w:szCs w:val="24"/>
              </w:rPr>
              <w:t xml:space="preserve">I </w:t>
            </w:r>
            <w:r w:rsidRPr="00B93FF4">
              <w:rPr>
                <w:sz w:val="24"/>
                <w:szCs w:val="24"/>
              </w:rPr>
              <w:t>asked Adult 1 to collaborate which approach we should take to resolve the situation</w:t>
            </w:r>
            <w:r w:rsidR="001A47D8">
              <w:rPr>
                <w:sz w:val="24"/>
                <w:szCs w:val="24"/>
              </w:rPr>
              <w:t>?</w:t>
            </w:r>
            <w:r w:rsidRPr="00B93FF4">
              <w:rPr>
                <w:sz w:val="24"/>
                <w:szCs w:val="24"/>
              </w:rPr>
              <w:t xml:space="preserve"> I listened to </w:t>
            </w:r>
            <w:r w:rsidR="00E8600A">
              <w:rPr>
                <w:sz w:val="24"/>
                <w:szCs w:val="24"/>
              </w:rPr>
              <w:t xml:space="preserve">their </w:t>
            </w:r>
            <w:r w:rsidR="001D4836">
              <w:rPr>
                <w:sz w:val="24"/>
                <w:szCs w:val="24"/>
              </w:rPr>
              <w:t xml:space="preserve">response </w:t>
            </w:r>
            <w:r w:rsidRPr="00B93FF4">
              <w:rPr>
                <w:sz w:val="24"/>
                <w:szCs w:val="24"/>
              </w:rPr>
              <w:t xml:space="preserve">and paraphrased </w:t>
            </w:r>
            <w:r w:rsidR="00E8600A">
              <w:rPr>
                <w:sz w:val="24"/>
                <w:szCs w:val="24"/>
              </w:rPr>
              <w:t>their</w:t>
            </w:r>
            <w:r w:rsidRPr="00B93FF4">
              <w:rPr>
                <w:sz w:val="24"/>
                <w:szCs w:val="24"/>
              </w:rPr>
              <w:t xml:space="preserve"> feelings</w:t>
            </w:r>
            <w:r w:rsidR="000427A7">
              <w:rPr>
                <w:sz w:val="24"/>
                <w:szCs w:val="24"/>
              </w:rPr>
              <w:t>,</w:t>
            </w:r>
            <w:r w:rsidR="001D4836">
              <w:rPr>
                <w:sz w:val="24"/>
                <w:szCs w:val="24"/>
              </w:rPr>
              <w:t xml:space="preserve"> and</w:t>
            </w:r>
            <w:r w:rsidRPr="00B93FF4">
              <w:rPr>
                <w:sz w:val="24"/>
                <w:szCs w:val="24"/>
              </w:rPr>
              <w:t xml:space="preserve"> </w:t>
            </w:r>
            <w:r w:rsidR="001D4836">
              <w:rPr>
                <w:sz w:val="24"/>
                <w:szCs w:val="24"/>
              </w:rPr>
              <w:t xml:space="preserve">we </w:t>
            </w:r>
            <w:r w:rsidRPr="00B93FF4">
              <w:rPr>
                <w:sz w:val="24"/>
                <w:szCs w:val="24"/>
              </w:rPr>
              <w:t xml:space="preserve">agreed </w:t>
            </w:r>
            <w:r w:rsidR="00E8600A">
              <w:rPr>
                <w:sz w:val="24"/>
                <w:szCs w:val="24"/>
              </w:rPr>
              <w:t>they</w:t>
            </w:r>
            <w:r w:rsidRPr="00B93FF4">
              <w:rPr>
                <w:sz w:val="24"/>
                <w:szCs w:val="24"/>
              </w:rPr>
              <w:t xml:space="preserve"> wished to make meaningful </w:t>
            </w:r>
            <w:r w:rsidR="003C7ED1" w:rsidRPr="00B93FF4">
              <w:rPr>
                <w:sz w:val="24"/>
                <w:szCs w:val="24"/>
              </w:rPr>
              <w:t>changes</w:t>
            </w:r>
            <w:r w:rsidR="003C7ED1">
              <w:rPr>
                <w:sz w:val="24"/>
                <w:szCs w:val="24"/>
              </w:rPr>
              <w:t xml:space="preserve"> but</w:t>
            </w:r>
            <w:r w:rsidRPr="00B93FF4">
              <w:rPr>
                <w:sz w:val="24"/>
                <w:szCs w:val="24"/>
              </w:rPr>
              <w:t xml:space="preserve"> express</w:t>
            </w:r>
            <w:r w:rsidR="00347152">
              <w:rPr>
                <w:sz w:val="24"/>
                <w:szCs w:val="24"/>
              </w:rPr>
              <w:t>ed</w:t>
            </w:r>
            <w:r w:rsidRPr="00B93FF4">
              <w:rPr>
                <w:sz w:val="24"/>
                <w:szCs w:val="24"/>
              </w:rPr>
              <w:t xml:space="preserve"> that their intentions </w:t>
            </w:r>
            <w:r w:rsidR="000427A7">
              <w:rPr>
                <w:sz w:val="24"/>
                <w:szCs w:val="24"/>
              </w:rPr>
              <w:t>were</w:t>
            </w:r>
            <w:r w:rsidRPr="00B93FF4">
              <w:rPr>
                <w:sz w:val="24"/>
                <w:szCs w:val="24"/>
              </w:rPr>
              <w:t xml:space="preserve"> always </w:t>
            </w:r>
            <w:r w:rsidR="00347152">
              <w:rPr>
                <w:sz w:val="24"/>
                <w:szCs w:val="24"/>
              </w:rPr>
              <w:t>in Child 1’s best interest</w:t>
            </w:r>
            <w:r w:rsidRPr="00B93FF4">
              <w:rPr>
                <w:sz w:val="24"/>
                <w:szCs w:val="24"/>
              </w:rPr>
              <w:t xml:space="preserve">. </w:t>
            </w:r>
            <w:r w:rsidR="00BC3A10">
              <w:rPr>
                <w:sz w:val="24"/>
                <w:szCs w:val="24"/>
              </w:rPr>
              <w:t>T</w:t>
            </w:r>
            <w:r w:rsidR="00FA06EF" w:rsidRPr="00B93FF4">
              <w:rPr>
                <w:sz w:val="24"/>
                <w:szCs w:val="24"/>
              </w:rPr>
              <w:t xml:space="preserve">hey had </w:t>
            </w:r>
            <w:r w:rsidR="0088367C" w:rsidRPr="00B93FF4">
              <w:rPr>
                <w:sz w:val="24"/>
                <w:szCs w:val="24"/>
              </w:rPr>
              <w:t>battled</w:t>
            </w:r>
            <w:r w:rsidR="00FA06EF" w:rsidRPr="00B93FF4">
              <w:rPr>
                <w:sz w:val="24"/>
                <w:szCs w:val="24"/>
              </w:rPr>
              <w:t xml:space="preserve"> with offering guidance to Child 1 </w:t>
            </w:r>
            <w:r w:rsidR="00BC3A10">
              <w:rPr>
                <w:sz w:val="24"/>
                <w:szCs w:val="24"/>
              </w:rPr>
              <w:t xml:space="preserve">and admitted </w:t>
            </w:r>
            <w:r w:rsidR="00FA06EF" w:rsidRPr="00B93FF4">
              <w:rPr>
                <w:sz w:val="24"/>
                <w:szCs w:val="24"/>
              </w:rPr>
              <w:t xml:space="preserve">limited understanding of ADHD. </w:t>
            </w:r>
            <w:r w:rsidR="00B84431">
              <w:rPr>
                <w:sz w:val="24"/>
                <w:szCs w:val="24"/>
              </w:rPr>
              <w:t>I</w:t>
            </w:r>
            <w:r w:rsidRPr="00B93FF4">
              <w:rPr>
                <w:sz w:val="24"/>
                <w:szCs w:val="24"/>
              </w:rPr>
              <w:t xml:space="preserve">t was </w:t>
            </w:r>
            <w:r w:rsidRPr="00B93FF4">
              <w:rPr>
                <w:rFonts w:eastAsia="Calibri"/>
                <w:color w:val="auto"/>
                <w:kern w:val="2"/>
                <w:sz w:val="24"/>
                <w:szCs w:val="24"/>
                <w:lang w:eastAsia="en-US"/>
                <w14:ligatures w14:val="standardContextual"/>
              </w:rPr>
              <w:t xml:space="preserve">ethical practice to be open and transparent </w:t>
            </w:r>
            <w:r w:rsidR="00D20F32" w:rsidRPr="00B93FF4">
              <w:rPr>
                <w:rFonts w:eastAsia="Calibri"/>
                <w:color w:val="auto"/>
                <w:kern w:val="2"/>
                <w:sz w:val="24"/>
                <w:szCs w:val="24"/>
                <w:lang w:eastAsia="en-US"/>
                <w14:ligatures w14:val="standardContextual"/>
              </w:rPr>
              <w:t xml:space="preserve">regarding </w:t>
            </w:r>
            <w:r w:rsidRPr="00B93FF4">
              <w:rPr>
                <w:rFonts w:eastAsia="Calibri"/>
                <w:color w:val="auto"/>
                <w:kern w:val="2"/>
                <w:sz w:val="24"/>
                <w:szCs w:val="24"/>
                <w:lang w:eastAsia="en-US"/>
                <w14:ligatures w14:val="standardContextual"/>
              </w:rPr>
              <w:t>concerns raised but</w:t>
            </w:r>
            <w:r w:rsidR="00B84431">
              <w:rPr>
                <w:rFonts w:eastAsia="Calibri"/>
                <w:color w:val="auto"/>
                <w:kern w:val="2"/>
                <w:sz w:val="24"/>
                <w:szCs w:val="24"/>
                <w:lang w:eastAsia="en-US"/>
                <w14:ligatures w14:val="standardContextual"/>
              </w:rPr>
              <w:t>,</w:t>
            </w:r>
            <w:r w:rsidRPr="00B93FF4">
              <w:rPr>
                <w:rFonts w:eastAsia="Calibri"/>
                <w:color w:val="auto"/>
                <w:kern w:val="2"/>
                <w:sz w:val="24"/>
                <w:szCs w:val="24"/>
                <w:lang w:eastAsia="en-US"/>
                <w14:ligatures w14:val="standardContextual"/>
              </w:rPr>
              <w:t xml:space="preserve"> it was important to empower Adult 1 to be a factor in improving the situation. </w:t>
            </w:r>
            <w:r w:rsidR="00B84431">
              <w:rPr>
                <w:rFonts w:eastAsia="Calibri"/>
                <w:color w:val="auto"/>
                <w:kern w:val="2"/>
                <w:sz w:val="24"/>
                <w:szCs w:val="24"/>
                <w:lang w:eastAsia="en-US"/>
                <w14:ligatures w14:val="standardContextual"/>
              </w:rPr>
              <w:t>H</w:t>
            </w:r>
            <w:r w:rsidRPr="00B93FF4">
              <w:rPr>
                <w:rFonts w:eastAsia="Calibri"/>
                <w:color w:val="auto"/>
                <w:kern w:val="2"/>
                <w:sz w:val="24"/>
                <w:szCs w:val="24"/>
                <w:lang w:eastAsia="en-US"/>
                <w14:ligatures w14:val="standardContextual"/>
              </w:rPr>
              <w:t xml:space="preserve">onesty and empowerment </w:t>
            </w:r>
            <w:r w:rsidR="00656561" w:rsidRPr="00B93FF4">
              <w:rPr>
                <w:rFonts w:eastAsia="Calibri"/>
                <w:color w:val="auto"/>
                <w:kern w:val="2"/>
                <w:sz w:val="24"/>
                <w:szCs w:val="24"/>
                <w:lang w:eastAsia="en-US"/>
                <w14:ligatures w14:val="standardContextual"/>
              </w:rPr>
              <w:t>build</w:t>
            </w:r>
            <w:r w:rsidRPr="00B93FF4">
              <w:rPr>
                <w:rFonts w:eastAsia="Calibri"/>
                <w:color w:val="auto"/>
                <w:kern w:val="2"/>
                <w:sz w:val="24"/>
                <w:szCs w:val="24"/>
                <w:lang w:eastAsia="en-US"/>
                <w14:ligatures w14:val="standardContextual"/>
              </w:rPr>
              <w:t xml:space="preserve"> mutual trust and encompass the values of anti-oppressive practice</w:t>
            </w:r>
            <w:r w:rsidR="00BB2E57" w:rsidRPr="00B93FF4">
              <w:rPr>
                <w:rFonts w:eastAsia="Calibri"/>
                <w:color w:val="auto"/>
                <w:kern w:val="2"/>
                <w:sz w:val="24"/>
                <w:szCs w:val="24"/>
                <w:lang w:eastAsia="en-US"/>
                <w14:ligatures w14:val="standardContextual"/>
              </w:rPr>
              <w:t xml:space="preserve"> (</w:t>
            </w:r>
            <w:proofErr w:type="spellStart"/>
            <w:r w:rsidR="00075948" w:rsidRPr="00B93FF4">
              <w:rPr>
                <w:rFonts w:eastAsia="Calibri"/>
                <w:color w:val="auto"/>
                <w:kern w:val="2"/>
                <w:sz w:val="24"/>
                <w:szCs w:val="24"/>
                <w:lang w:eastAsia="en-US"/>
                <w14:ligatures w14:val="standardContextual"/>
              </w:rPr>
              <w:t>Allergi</w:t>
            </w:r>
            <w:proofErr w:type="spellEnd"/>
            <w:r w:rsidR="00075948" w:rsidRPr="00B93FF4">
              <w:rPr>
                <w:rFonts w:eastAsia="Calibri"/>
                <w:color w:val="auto"/>
                <w:kern w:val="2"/>
                <w:sz w:val="24"/>
                <w:szCs w:val="24"/>
                <w:lang w:eastAsia="en-US"/>
                <w14:ligatures w14:val="standardContextual"/>
              </w:rPr>
              <w:t xml:space="preserve">, Rosina &amp; </w:t>
            </w:r>
            <w:proofErr w:type="spellStart"/>
            <w:r w:rsidR="00075948" w:rsidRPr="00B93FF4">
              <w:rPr>
                <w:rFonts w:eastAsia="Calibri"/>
                <w:color w:val="auto"/>
                <w:kern w:val="2"/>
                <w:sz w:val="24"/>
                <w:szCs w:val="24"/>
                <w:lang w:eastAsia="en-US"/>
                <w14:ligatures w14:val="standardContextual"/>
              </w:rPr>
              <w:t>Sanfellci</w:t>
            </w:r>
            <w:proofErr w:type="spellEnd"/>
            <w:r w:rsidR="00075948" w:rsidRPr="00B93FF4">
              <w:rPr>
                <w:rFonts w:eastAsia="Calibri"/>
                <w:color w:val="auto"/>
                <w:kern w:val="2"/>
                <w:sz w:val="24"/>
                <w:szCs w:val="24"/>
                <w:lang w:eastAsia="en-US"/>
                <w14:ligatures w14:val="standardContextual"/>
              </w:rPr>
              <w:t>, 2022)</w:t>
            </w:r>
            <w:r w:rsidR="00FE45EC">
              <w:rPr>
                <w:rFonts w:eastAsia="Calibri"/>
                <w:color w:val="auto"/>
                <w:kern w:val="2"/>
                <w:sz w:val="24"/>
                <w:szCs w:val="24"/>
                <w:lang w:eastAsia="en-US"/>
                <w14:ligatures w14:val="standardContextual"/>
              </w:rPr>
              <w:t xml:space="preserve">. </w:t>
            </w:r>
            <w:r w:rsidR="006B0E7C">
              <w:rPr>
                <w:rFonts w:eastAsia="Calibri"/>
                <w:color w:val="auto"/>
                <w:kern w:val="2"/>
                <w:sz w:val="24"/>
                <w:szCs w:val="24"/>
                <w:lang w:eastAsia="en-US"/>
                <w14:ligatures w14:val="standardContextual"/>
              </w:rPr>
              <w:t>T</w:t>
            </w:r>
            <w:r w:rsidRPr="00B93FF4">
              <w:rPr>
                <w:rFonts w:eastAsia="Calibri"/>
                <w:color w:val="auto"/>
                <w:kern w:val="2"/>
                <w:sz w:val="24"/>
                <w:szCs w:val="24"/>
                <w:lang w:eastAsia="en-US"/>
                <w14:ligatures w14:val="standardContextual"/>
              </w:rPr>
              <w:t>he values of anti-discriminatory and anti-oppressive practice are mandatory</w:t>
            </w:r>
            <w:r w:rsidR="005852F4">
              <w:rPr>
                <w:rFonts w:eastAsia="Calibri"/>
                <w:color w:val="auto"/>
                <w:kern w:val="2"/>
                <w:sz w:val="24"/>
                <w:szCs w:val="24"/>
                <w:lang w:eastAsia="en-US"/>
                <w14:ligatures w14:val="standardContextual"/>
              </w:rPr>
              <w:t>, so</w:t>
            </w:r>
            <w:r w:rsidRPr="00B93FF4">
              <w:rPr>
                <w:rFonts w:eastAsia="Calibri"/>
                <w:color w:val="auto"/>
                <w:kern w:val="2"/>
                <w:sz w:val="24"/>
                <w:szCs w:val="24"/>
                <w:lang w:eastAsia="en-US"/>
                <w14:ligatures w14:val="standardContextual"/>
              </w:rPr>
              <w:t xml:space="preserve"> </w:t>
            </w:r>
            <w:r w:rsidR="005852F4">
              <w:rPr>
                <w:rFonts w:eastAsia="Calibri"/>
                <w:color w:val="auto"/>
                <w:kern w:val="2"/>
                <w:sz w:val="24"/>
                <w:szCs w:val="24"/>
                <w:lang w:eastAsia="en-US"/>
                <w14:ligatures w14:val="standardContextual"/>
              </w:rPr>
              <w:t xml:space="preserve">should be included </w:t>
            </w:r>
            <w:r w:rsidRPr="00B93FF4">
              <w:rPr>
                <w:rFonts w:eastAsia="Calibri"/>
                <w:color w:val="auto"/>
                <w:kern w:val="2"/>
                <w:sz w:val="24"/>
                <w:szCs w:val="24"/>
                <w:lang w:eastAsia="en-US"/>
                <w14:ligatures w14:val="standardContextual"/>
              </w:rPr>
              <w:t>in my practice (Watson &amp; West, 2006)</w:t>
            </w:r>
            <w:r w:rsidR="00A44F87" w:rsidRPr="00B93FF4">
              <w:rPr>
                <w:rFonts w:eastAsia="Calibri"/>
                <w:color w:val="auto"/>
                <w:kern w:val="2"/>
                <w:sz w:val="24"/>
                <w:szCs w:val="24"/>
                <w:lang w:eastAsia="en-US"/>
                <w14:ligatures w14:val="standardContextual"/>
              </w:rPr>
              <w:t>.</w:t>
            </w:r>
            <w:r w:rsidR="0062494E">
              <w:rPr>
                <w:rFonts w:eastAsia="Calibri"/>
                <w:color w:val="auto"/>
                <w:kern w:val="2"/>
                <w:sz w:val="24"/>
                <w:szCs w:val="24"/>
                <w:lang w:eastAsia="en-US"/>
                <w14:ligatures w14:val="standardContextual"/>
              </w:rPr>
              <w:t xml:space="preserve"> </w:t>
            </w:r>
            <w:r w:rsidR="005936B8" w:rsidRPr="00B93FF4">
              <w:rPr>
                <w:rFonts w:eastAsia="Calibri"/>
                <w:color w:val="auto"/>
                <w:kern w:val="2"/>
                <w:sz w:val="24"/>
                <w:szCs w:val="24"/>
                <w:lang w:eastAsia="en-US"/>
                <w14:ligatures w14:val="standardContextual"/>
              </w:rPr>
              <w:t xml:space="preserve">Aziz, Livingston and Redcliffe (2023) </w:t>
            </w:r>
            <w:r w:rsidR="007B5747" w:rsidRPr="00B93FF4">
              <w:rPr>
                <w:rFonts w:eastAsia="Calibri"/>
                <w:color w:val="auto"/>
                <w:kern w:val="2"/>
                <w:sz w:val="24"/>
                <w:szCs w:val="24"/>
                <w:lang w:eastAsia="en-US"/>
                <w14:ligatures w14:val="standardContextual"/>
              </w:rPr>
              <w:t>assert the following</w:t>
            </w:r>
            <w:r w:rsidR="00B757E3" w:rsidRPr="00B93FF4">
              <w:rPr>
                <w:rFonts w:eastAsia="Calibri"/>
                <w:color w:val="auto"/>
                <w:kern w:val="2"/>
                <w:sz w:val="24"/>
                <w:szCs w:val="24"/>
                <w:lang w:eastAsia="en-US"/>
                <w14:ligatures w14:val="standardContextual"/>
              </w:rPr>
              <w:t>;</w:t>
            </w:r>
            <w:r w:rsidR="007B5747" w:rsidRPr="00B93FF4">
              <w:rPr>
                <w:rFonts w:eastAsia="Calibri"/>
                <w:color w:val="auto"/>
                <w:kern w:val="2"/>
                <w:sz w:val="24"/>
                <w:szCs w:val="24"/>
                <w:lang w:eastAsia="en-US"/>
                <w14:ligatures w14:val="standardContextual"/>
              </w:rPr>
              <w:t xml:space="preserve"> </w:t>
            </w:r>
          </w:p>
          <w:p w14:paraId="124979E6" w14:textId="77777777" w:rsidR="00197338" w:rsidRPr="00B93FF4" w:rsidRDefault="00197338" w:rsidP="00C92710">
            <w:pPr>
              <w:jc w:val="center"/>
              <w:rPr>
                <w:rFonts w:eastAsia="Calibri"/>
                <w:i/>
                <w:iCs/>
                <w:color w:val="auto"/>
                <w:kern w:val="2"/>
                <w:sz w:val="24"/>
                <w:szCs w:val="24"/>
                <w:lang w:eastAsia="en-US"/>
                <w14:ligatures w14:val="standardContextual"/>
              </w:rPr>
            </w:pPr>
          </w:p>
          <w:p w14:paraId="5102DB57" w14:textId="186282E2" w:rsidR="009A695B" w:rsidRPr="00B93FF4" w:rsidRDefault="007B5747" w:rsidP="00C92710">
            <w:pPr>
              <w:jc w:val="center"/>
              <w:rPr>
                <w:rFonts w:eastAsia="Calibri"/>
                <w:i/>
                <w:iCs/>
                <w:color w:val="auto"/>
                <w:kern w:val="2"/>
                <w:sz w:val="24"/>
                <w:szCs w:val="24"/>
                <w:lang w:eastAsia="en-US"/>
                <w14:ligatures w14:val="standardContextual"/>
              </w:rPr>
            </w:pPr>
            <w:r w:rsidRPr="00B93FF4">
              <w:rPr>
                <w:rFonts w:eastAsia="Calibri"/>
                <w:i/>
                <w:iCs/>
                <w:color w:val="auto"/>
                <w:kern w:val="2"/>
                <w:sz w:val="24"/>
                <w:szCs w:val="24"/>
                <w:lang w:eastAsia="en-US"/>
                <w14:ligatures w14:val="standardContextual"/>
              </w:rPr>
              <w:t>“</w:t>
            </w:r>
            <w:r w:rsidR="009A695B" w:rsidRPr="00B93FF4">
              <w:rPr>
                <w:rFonts w:eastAsia="Calibri"/>
                <w:i/>
                <w:iCs/>
                <w:color w:val="auto"/>
                <w:kern w:val="2"/>
                <w:sz w:val="24"/>
                <w:szCs w:val="24"/>
                <w:lang w:eastAsia="en-US"/>
                <w14:ligatures w14:val="standardContextual"/>
              </w:rPr>
              <w:t>co-production, and practice in Wales continues to readdress the balance of power more towards citizens who use the services. The ‘Welsh way’ extends the notion of involvement from beyond the confines of consultation to one of partnership</w:t>
            </w:r>
            <w:r w:rsidR="0062494E">
              <w:rPr>
                <w:rFonts w:eastAsia="Calibri"/>
                <w:i/>
                <w:iCs/>
                <w:color w:val="auto"/>
                <w:kern w:val="2"/>
                <w:sz w:val="24"/>
                <w:szCs w:val="24"/>
                <w:lang w:eastAsia="en-US"/>
                <w14:ligatures w14:val="standardContextual"/>
              </w:rPr>
              <w:t xml:space="preserve"> (page 1)</w:t>
            </w:r>
            <w:r w:rsidR="009A695B" w:rsidRPr="00B93FF4">
              <w:rPr>
                <w:rFonts w:eastAsia="Calibri"/>
                <w:i/>
                <w:iCs/>
                <w:color w:val="auto"/>
                <w:kern w:val="2"/>
                <w:sz w:val="24"/>
                <w:szCs w:val="24"/>
                <w:lang w:eastAsia="en-US"/>
                <w14:ligatures w14:val="standardContextual"/>
              </w:rPr>
              <w:t>.</w:t>
            </w:r>
            <w:r w:rsidRPr="00B93FF4">
              <w:rPr>
                <w:rFonts w:eastAsia="Calibri"/>
                <w:i/>
                <w:iCs/>
                <w:color w:val="auto"/>
                <w:kern w:val="2"/>
                <w:sz w:val="24"/>
                <w:szCs w:val="24"/>
                <w:lang w:eastAsia="en-US"/>
                <w14:ligatures w14:val="standardContextual"/>
              </w:rPr>
              <w:t>”</w:t>
            </w:r>
          </w:p>
          <w:p w14:paraId="1AE3622A" w14:textId="77777777" w:rsidR="006B05CA" w:rsidRPr="00B93FF4" w:rsidRDefault="006B05CA" w:rsidP="0092219D">
            <w:pPr>
              <w:jc w:val="both"/>
              <w:rPr>
                <w:rFonts w:eastAsia="Calibri"/>
                <w:color w:val="auto"/>
                <w:kern w:val="2"/>
                <w:sz w:val="24"/>
                <w:szCs w:val="24"/>
                <w:lang w:eastAsia="en-US"/>
                <w14:ligatures w14:val="standardContextual"/>
              </w:rPr>
            </w:pPr>
          </w:p>
          <w:p w14:paraId="19DFF7F0" w14:textId="77777777" w:rsidR="00853976" w:rsidRDefault="00E33FF2" w:rsidP="00C332AC">
            <w:pPr>
              <w:jc w:val="both"/>
              <w:rPr>
                <w:rFonts w:eastAsia="Calibri"/>
                <w:color w:val="FF0000"/>
                <w:kern w:val="2"/>
                <w:sz w:val="24"/>
                <w:szCs w:val="24"/>
                <w:lang w:eastAsia="en-US"/>
                <w14:ligatures w14:val="standardContextual"/>
              </w:rPr>
            </w:pPr>
            <w:r>
              <w:rPr>
                <w:sz w:val="24"/>
                <w:szCs w:val="24"/>
              </w:rPr>
              <w:t>A</w:t>
            </w:r>
            <w:r w:rsidR="00CB00A4" w:rsidRPr="00B93FF4">
              <w:rPr>
                <w:sz w:val="24"/>
                <w:szCs w:val="24"/>
              </w:rPr>
              <w:t>dopting a child</w:t>
            </w:r>
            <w:r w:rsidR="00810FF7">
              <w:rPr>
                <w:sz w:val="24"/>
                <w:szCs w:val="24"/>
              </w:rPr>
              <w:t>-</w:t>
            </w:r>
            <w:r w:rsidR="00CB00A4" w:rsidRPr="00B93FF4">
              <w:rPr>
                <w:sz w:val="24"/>
                <w:szCs w:val="24"/>
              </w:rPr>
              <w:t xml:space="preserve">centred, outcome focused approach helped Adults 1 and </w:t>
            </w:r>
            <w:r w:rsidR="009A0CAD" w:rsidRPr="00B93FF4">
              <w:rPr>
                <w:sz w:val="24"/>
                <w:szCs w:val="24"/>
              </w:rPr>
              <w:t>2 appreciate</w:t>
            </w:r>
            <w:r w:rsidR="00CB00A4" w:rsidRPr="00B93FF4">
              <w:rPr>
                <w:sz w:val="24"/>
                <w:szCs w:val="24"/>
              </w:rPr>
              <w:t xml:space="preserve"> Child 1’s strengths </w:t>
            </w:r>
            <w:r w:rsidR="00B838F7">
              <w:rPr>
                <w:sz w:val="24"/>
                <w:szCs w:val="24"/>
              </w:rPr>
              <w:t>and</w:t>
            </w:r>
            <w:r w:rsidR="00CB00A4" w:rsidRPr="00B93FF4">
              <w:rPr>
                <w:rFonts w:eastAsia="Calibri"/>
                <w:color w:val="auto"/>
                <w:kern w:val="2"/>
                <w:sz w:val="24"/>
                <w:szCs w:val="24"/>
                <w:lang w:eastAsia="en-US"/>
                <w14:ligatures w14:val="standardContextual"/>
              </w:rPr>
              <w:t xml:space="preserve"> put</w:t>
            </w:r>
            <w:r w:rsidR="00FB5BE4">
              <w:rPr>
                <w:rFonts w:eastAsia="Calibri"/>
                <w:color w:val="auto"/>
                <w:kern w:val="2"/>
                <w:sz w:val="24"/>
                <w:szCs w:val="24"/>
                <w:lang w:eastAsia="en-US"/>
                <w14:ligatures w14:val="standardContextual"/>
              </w:rPr>
              <w:t xml:space="preserve"> them </w:t>
            </w:r>
            <w:r w:rsidR="00CB00A4" w:rsidRPr="00B93FF4">
              <w:rPr>
                <w:rFonts w:eastAsia="Calibri"/>
                <w:color w:val="auto"/>
                <w:kern w:val="2"/>
                <w:sz w:val="24"/>
                <w:szCs w:val="24"/>
                <w:lang w:eastAsia="en-US"/>
                <w14:ligatures w14:val="standardContextual"/>
              </w:rPr>
              <w:t xml:space="preserve">in positive </w:t>
            </w:r>
            <w:r w:rsidR="009A0CAD" w:rsidRPr="00B93FF4">
              <w:rPr>
                <w:rFonts w:eastAsia="Calibri"/>
                <w:color w:val="auto"/>
                <w:kern w:val="2"/>
                <w:sz w:val="24"/>
                <w:szCs w:val="24"/>
                <w:lang w:eastAsia="en-US"/>
                <w14:ligatures w14:val="standardContextual"/>
              </w:rPr>
              <w:t>regard</w:t>
            </w:r>
            <w:r w:rsidR="00B838F7">
              <w:rPr>
                <w:rFonts w:eastAsia="Calibri"/>
                <w:color w:val="auto"/>
                <w:kern w:val="2"/>
                <w:sz w:val="24"/>
                <w:szCs w:val="24"/>
                <w:lang w:eastAsia="en-US"/>
                <w14:ligatures w14:val="standardContextual"/>
              </w:rPr>
              <w:t xml:space="preserve">. </w:t>
            </w:r>
            <w:r w:rsidR="00CB00A4" w:rsidRPr="00B93FF4">
              <w:rPr>
                <w:rFonts w:eastAsia="Calibri"/>
                <w:color w:val="auto"/>
                <w:kern w:val="2"/>
                <w:sz w:val="24"/>
                <w:szCs w:val="24"/>
                <w:lang w:eastAsia="en-US"/>
                <w14:ligatures w14:val="standardContextual"/>
              </w:rPr>
              <w:t xml:space="preserve">I could sense </w:t>
            </w:r>
            <w:r w:rsidR="001D756B">
              <w:rPr>
                <w:rFonts w:eastAsia="Calibri"/>
                <w:color w:val="auto"/>
                <w:kern w:val="2"/>
                <w:sz w:val="24"/>
                <w:szCs w:val="24"/>
                <w:lang w:eastAsia="en-US"/>
                <w14:ligatures w14:val="standardContextual"/>
              </w:rPr>
              <w:t xml:space="preserve">their </w:t>
            </w:r>
            <w:r w:rsidR="00CB00A4" w:rsidRPr="00B93FF4">
              <w:rPr>
                <w:rFonts w:eastAsia="Calibri"/>
                <w:color w:val="auto"/>
                <w:kern w:val="2"/>
                <w:sz w:val="24"/>
                <w:szCs w:val="24"/>
                <w:lang w:eastAsia="en-US"/>
                <w14:ligatures w14:val="standardContextual"/>
              </w:rPr>
              <w:t xml:space="preserve">genuine warmth towards </w:t>
            </w:r>
            <w:r w:rsidR="001D756B">
              <w:rPr>
                <w:rFonts w:eastAsia="Calibri"/>
                <w:color w:val="auto"/>
                <w:kern w:val="2"/>
                <w:sz w:val="24"/>
                <w:szCs w:val="24"/>
                <w:lang w:eastAsia="en-US"/>
                <w14:ligatures w14:val="standardContextual"/>
              </w:rPr>
              <w:lastRenderedPageBreak/>
              <w:t xml:space="preserve">Child 1 </w:t>
            </w:r>
            <w:r w:rsidR="00CB00A4" w:rsidRPr="00B93FF4">
              <w:rPr>
                <w:rFonts w:eastAsia="Calibri"/>
                <w:color w:val="auto"/>
                <w:kern w:val="2"/>
                <w:sz w:val="24"/>
                <w:szCs w:val="24"/>
                <w:lang w:eastAsia="en-US"/>
                <w14:ligatures w14:val="standardContextual"/>
              </w:rPr>
              <w:t xml:space="preserve">as well as empathy towards </w:t>
            </w:r>
            <w:r w:rsidR="001D756B">
              <w:rPr>
                <w:rFonts w:eastAsia="Calibri"/>
                <w:color w:val="auto"/>
                <w:kern w:val="2"/>
                <w:sz w:val="24"/>
                <w:szCs w:val="24"/>
                <w:lang w:eastAsia="en-US"/>
                <w14:ligatures w14:val="standardContextual"/>
              </w:rPr>
              <w:t>their</w:t>
            </w:r>
            <w:r w:rsidR="00CB00A4" w:rsidRPr="00B93FF4">
              <w:rPr>
                <w:rFonts w:eastAsia="Calibri"/>
                <w:color w:val="auto"/>
                <w:kern w:val="2"/>
                <w:sz w:val="24"/>
                <w:szCs w:val="24"/>
                <w:lang w:eastAsia="en-US"/>
                <w14:ligatures w14:val="standardContextual"/>
              </w:rPr>
              <w:t xml:space="preserve"> early childhood trauma</w:t>
            </w:r>
            <w:r w:rsidR="00CB00A4" w:rsidRPr="00B93FF4">
              <w:rPr>
                <w:color w:val="auto"/>
                <w:sz w:val="24"/>
                <w:szCs w:val="24"/>
              </w:rPr>
              <w:t xml:space="preserve">. </w:t>
            </w:r>
            <w:r w:rsidR="00A00B4B">
              <w:rPr>
                <w:sz w:val="24"/>
                <w:szCs w:val="24"/>
              </w:rPr>
              <w:t>We</w:t>
            </w:r>
            <w:r w:rsidR="00CB00A4" w:rsidRPr="00B93FF4">
              <w:rPr>
                <w:sz w:val="24"/>
                <w:szCs w:val="24"/>
              </w:rPr>
              <w:t xml:space="preserve"> focused on how children who experience Adverse Childhood Experiences (ACEs) often have a heightened fight or flight response which is often exhibited as challenging behaviour</w:t>
            </w:r>
            <w:r w:rsidR="00EA4425" w:rsidRPr="00B93FF4">
              <w:rPr>
                <w:sz w:val="24"/>
                <w:szCs w:val="24"/>
              </w:rPr>
              <w:t xml:space="preserve"> </w:t>
            </w:r>
            <w:r w:rsidR="007E6232" w:rsidRPr="00B93FF4">
              <w:rPr>
                <w:sz w:val="24"/>
                <w:szCs w:val="24"/>
              </w:rPr>
              <w:t>(Webster, 2022)</w:t>
            </w:r>
            <w:r w:rsidR="00CB00A4" w:rsidRPr="00B93FF4">
              <w:rPr>
                <w:sz w:val="24"/>
                <w:szCs w:val="24"/>
              </w:rPr>
              <w:t xml:space="preserve">. </w:t>
            </w:r>
            <w:r w:rsidR="00660B1D" w:rsidRPr="00B93FF4">
              <w:rPr>
                <w:sz w:val="24"/>
                <w:szCs w:val="24"/>
              </w:rPr>
              <w:t xml:space="preserve">To enable </w:t>
            </w:r>
            <w:r w:rsidR="007E4FF1" w:rsidRPr="00B93FF4">
              <w:rPr>
                <w:sz w:val="24"/>
                <w:szCs w:val="24"/>
              </w:rPr>
              <w:t xml:space="preserve">Adults 1 and 2 to gain an increased understanding of ADHD, </w:t>
            </w:r>
            <w:r w:rsidR="00BE60F0" w:rsidRPr="00B93FF4">
              <w:rPr>
                <w:sz w:val="24"/>
                <w:szCs w:val="24"/>
              </w:rPr>
              <w:t xml:space="preserve">I needed to encourage </w:t>
            </w:r>
            <w:r w:rsidR="007E4FF1" w:rsidRPr="00B93FF4">
              <w:rPr>
                <w:sz w:val="24"/>
                <w:szCs w:val="24"/>
              </w:rPr>
              <w:t>their</w:t>
            </w:r>
            <w:r w:rsidR="00BE60F0" w:rsidRPr="00B93FF4">
              <w:rPr>
                <w:sz w:val="24"/>
                <w:szCs w:val="24"/>
              </w:rPr>
              <w:t xml:space="preserve"> involvement with Adolescent Mental </w:t>
            </w:r>
            <w:r w:rsidR="00017A36" w:rsidRPr="00B93FF4">
              <w:rPr>
                <w:sz w:val="24"/>
                <w:szCs w:val="24"/>
              </w:rPr>
              <w:t>H</w:t>
            </w:r>
            <w:r w:rsidR="00BE60F0" w:rsidRPr="00B93FF4">
              <w:rPr>
                <w:sz w:val="24"/>
                <w:szCs w:val="24"/>
              </w:rPr>
              <w:t xml:space="preserve">ealth Team (CAMHS) </w:t>
            </w:r>
            <w:r w:rsidR="00017A36" w:rsidRPr="00B93FF4">
              <w:rPr>
                <w:sz w:val="24"/>
                <w:szCs w:val="24"/>
              </w:rPr>
              <w:t>who w</w:t>
            </w:r>
            <w:r w:rsidR="00A00B4B">
              <w:rPr>
                <w:sz w:val="24"/>
                <w:szCs w:val="24"/>
              </w:rPr>
              <w:t>ere</w:t>
            </w:r>
            <w:r w:rsidR="00017A36" w:rsidRPr="00B93FF4">
              <w:rPr>
                <w:sz w:val="24"/>
                <w:szCs w:val="24"/>
              </w:rPr>
              <w:t xml:space="preserve"> part of the</w:t>
            </w:r>
            <w:r w:rsidR="00BE60F0" w:rsidRPr="00B93FF4">
              <w:rPr>
                <w:sz w:val="24"/>
                <w:szCs w:val="24"/>
              </w:rPr>
              <w:t xml:space="preserve"> multi-disciplinary </w:t>
            </w:r>
            <w:r w:rsidR="00017A36" w:rsidRPr="00B93FF4">
              <w:rPr>
                <w:sz w:val="24"/>
                <w:szCs w:val="24"/>
              </w:rPr>
              <w:t xml:space="preserve">team </w:t>
            </w:r>
            <w:r w:rsidR="00BE60F0" w:rsidRPr="00B93FF4">
              <w:rPr>
                <w:sz w:val="24"/>
                <w:szCs w:val="24"/>
              </w:rPr>
              <w:t>focus</w:t>
            </w:r>
            <w:r w:rsidR="00F4165E" w:rsidRPr="00B93FF4">
              <w:rPr>
                <w:sz w:val="24"/>
                <w:szCs w:val="24"/>
              </w:rPr>
              <w:t>ing on</w:t>
            </w:r>
            <w:r w:rsidR="00BE60F0" w:rsidRPr="00B93FF4">
              <w:rPr>
                <w:sz w:val="24"/>
                <w:szCs w:val="24"/>
              </w:rPr>
              <w:t xml:space="preserve"> Child 1’s behaviour problems. CAMHS would </w:t>
            </w:r>
            <w:r w:rsidR="00367E63">
              <w:rPr>
                <w:sz w:val="24"/>
                <w:szCs w:val="24"/>
              </w:rPr>
              <w:t xml:space="preserve">also </w:t>
            </w:r>
            <w:r w:rsidR="00BE60F0" w:rsidRPr="00B93FF4">
              <w:rPr>
                <w:sz w:val="24"/>
                <w:szCs w:val="24"/>
              </w:rPr>
              <w:t>further inform the carers of the PACE (Playfulness, Attention, Curiosity and Empathy) approach</w:t>
            </w:r>
            <w:r w:rsidR="00F4165E" w:rsidRPr="00B93FF4">
              <w:rPr>
                <w:sz w:val="24"/>
                <w:szCs w:val="24"/>
              </w:rPr>
              <w:t xml:space="preserve"> which </w:t>
            </w:r>
            <w:r w:rsidR="002100E9">
              <w:rPr>
                <w:sz w:val="24"/>
                <w:szCs w:val="24"/>
              </w:rPr>
              <w:t>i</w:t>
            </w:r>
            <w:r w:rsidR="00F4165E" w:rsidRPr="00B93FF4">
              <w:rPr>
                <w:sz w:val="24"/>
                <w:szCs w:val="24"/>
              </w:rPr>
              <w:t>s an</w:t>
            </w:r>
            <w:r w:rsidR="00BE60F0" w:rsidRPr="00B93FF4">
              <w:rPr>
                <w:sz w:val="24"/>
                <w:szCs w:val="24"/>
              </w:rPr>
              <w:t xml:space="preserve"> evidence-based approach </w:t>
            </w:r>
            <w:r w:rsidR="00BC3943" w:rsidRPr="00B93FF4">
              <w:rPr>
                <w:sz w:val="24"/>
                <w:szCs w:val="24"/>
              </w:rPr>
              <w:t xml:space="preserve">to helping children </w:t>
            </w:r>
            <w:r w:rsidR="002100E9">
              <w:rPr>
                <w:sz w:val="24"/>
                <w:szCs w:val="24"/>
              </w:rPr>
              <w:t>self-</w:t>
            </w:r>
            <w:r w:rsidR="00BC3943" w:rsidRPr="00B93FF4">
              <w:rPr>
                <w:sz w:val="24"/>
                <w:szCs w:val="24"/>
              </w:rPr>
              <w:t>regulate their behaviour</w:t>
            </w:r>
            <w:r w:rsidR="00EA4425" w:rsidRPr="00B93FF4">
              <w:rPr>
                <w:sz w:val="24"/>
                <w:szCs w:val="24"/>
              </w:rPr>
              <w:t xml:space="preserve"> </w:t>
            </w:r>
            <w:r w:rsidR="001B1B54" w:rsidRPr="00B93FF4">
              <w:rPr>
                <w:sz w:val="24"/>
                <w:szCs w:val="24"/>
              </w:rPr>
              <w:t>(Leun</w:t>
            </w:r>
            <w:r w:rsidR="003B6D73" w:rsidRPr="00B93FF4">
              <w:rPr>
                <w:sz w:val="24"/>
                <w:szCs w:val="24"/>
              </w:rPr>
              <w:t>g, Tang &amp; Lo, 2017</w:t>
            </w:r>
            <w:r w:rsidR="00EF5D4F" w:rsidRPr="00B93FF4">
              <w:rPr>
                <w:sz w:val="24"/>
                <w:szCs w:val="24"/>
              </w:rPr>
              <w:t>;</w:t>
            </w:r>
            <w:r w:rsidR="00976927" w:rsidRPr="00B93FF4">
              <w:rPr>
                <w:sz w:val="24"/>
                <w:szCs w:val="24"/>
              </w:rPr>
              <w:t xml:space="preserve"> Clough &amp; </w:t>
            </w:r>
            <w:proofErr w:type="spellStart"/>
            <w:r w:rsidR="00976927" w:rsidRPr="00B93FF4">
              <w:rPr>
                <w:sz w:val="24"/>
                <w:szCs w:val="24"/>
              </w:rPr>
              <w:t>Tarr</w:t>
            </w:r>
            <w:proofErr w:type="spellEnd"/>
            <w:r w:rsidR="00976927" w:rsidRPr="00B93FF4">
              <w:rPr>
                <w:sz w:val="24"/>
                <w:szCs w:val="24"/>
              </w:rPr>
              <w:t>, 2021</w:t>
            </w:r>
            <w:r w:rsidR="003B6D73" w:rsidRPr="00B93FF4">
              <w:rPr>
                <w:sz w:val="24"/>
                <w:szCs w:val="24"/>
              </w:rPr>
              <w:t>)</w:t>
            </w:r>
            <w:r w:rsidR="00976927" w:rsidRPr="00B93FF4">
              <w:rPr>
                <w:color w:val="FF0000"/>
                <w:sz w:val="24"/>
                <w:szCs w:val="24"/>
              </w:rPr>
              <w:t>.</w:t>
            </w:r>
            <w:r w:rsidR="00BC3943" w:rsidRPr="00B93FF4">
              <w:rPr>
                <w:color w:val="FF0000"/>
                <w:sz w:val="24"/>
                <w:szCs w:val="24"/>
              </w:rPr>
              <w:t xml:space="preserve"> </w:t>
            </w:r>
          </w:p>
          <w:p w14:paraId="2A99E188" w14:textId="77777777" w:rsidR="00853976" w:rsidRDefault="00853976" w:rsidP="00C332AC">
            <w:pPr>
              <w:jc w:val="both"/>
              <w:rPr>
                <w:rFonts w:eastAsia="Calibri"/>
                <w:color w:val="FF0000"/>
                <w:kern w:val="2"/>
                <w:sz w:val="24"/>
                <w:szCs w:val="24"/>
                <w:lang w:eastAsia="en-US"/>
                <w14:ligatures w14:val="standardContextual"/>
              </w:rPr>
            </w:pPr>
          </w:p>
          <w:p w14:paraId="79014789" w14:textId="40377540" w:rsidR="00DA11BF" w:rsidRDefault="008247F7" w:rsidP="00C332AC">
            <w:pPr>
              <w:jc w:val="both"/>
              <w:rPr>
                <w:rFonts w:eastAsia="Calibri"/>
                <w:color w:val="FF0000"/>
                <w:kern w:val="2"/>
                <w:sz w:val="24"/>
                <w:szCs w:val="24"/>
                <w:lang w:eastAsia="en-US"/>
                <w14:ligatures w14:val="standardContextual"/>
              </w:rPr>
            </w:pPr>
            <w:r>
              <w:rPr>
                <w:sz w:val="24"/>
                <w:szCs w:val="24"/>
              </w:rPr>
              <w:t xml:space="preserve">We noted that the panel </w:t>
            </w:r>
            <w:r w:rsidR="00417992">
              <w:rPr>
                <w:sz w:val="24"/>
                <w:szCs w:val="24"/>
              </w:rPr>
              <w:t xml:space="preserve">date </w:t>
            </w:r>
            <w:r>
              <w:rPr>
                <w:sz w:val="24"/>
                <w:szCs w:val="24"/>
              </w:rPr>
              <w:t xml:space="preserve">was imminent, so </w:t>
            </w:r>
            <w:r w:rsidR="001A376A" w:rsidRPr="00B93FF4">
              <w:rPr>
                <w:sz w:val="24"/>
                <w:szCs w:val="24"/>
              </w:rPr>
              <w:t xml:space="preserve">I </w:t>
            </w:r>
            <w:r w:rsidR="008D0E19" w:rsidRPr="00B93FF4">
              <w:rPr>
                <w:sz w:val="24"/>
                <w:szCs w:val="24"/>
              </w:rPr>
              <w:t xml:space="preserve">reminded Adults 1 and 2 </w:t>
            </w:r>
            <w:r w:rsidR="001A376A" w:rsidRPr="00B93FF4">
              <w:rPr>
                <w:sz w:val="24"/>
                <w:szCs w:val="24"/>
              </w:rPr>
              <w:t>that without the</w:t>
            </w:r>
            <w:r w:rsidR="00417992">
              <w:rPr>
                <w:sz w:val="24"/>
                <w:szCs w:val="24"/>
              </w:rPr>
              <w:t xml:space="preserve"> panel’s </w:t>
            </w:r>
            <w:r w:rsidR="001A376A" w:rsidRPr="00B93FF4">
              <w:rPr>
                <w:sz w:val="24"/>
                <w:szCs w:val="24"/>
              </w:rPr>
              <w:t xml:space="preserve">approval the local authority could not legally allow them to </w:t>
            </w:r>
            <w:r w:rsidR="004A51B6" w:rsidRPr="00B93FF4">
              <w:rPr>
                <w:sz w:val="24"/>
                <w:szCs w:val="24"/>
              </w:rPr>
              <w:t>care for Child 1</w:t>
            </w:r>
            <w:r w:rsidR="00D410B2" w:rsidRPr="00B93FF4">
              <w:rPr>
                <w:sz w:val="24"/>
                <w:szCs w:val="24"/>
              </w:rPr>
              <w:t xml:space="preserve"> as a looked after child</w:t>
            </w:r>
            <w:r w:rsidR="001A376A" w:rsidRPr="00B93FF4">
              <w:rPr>
                <w:sz w:val="24"/>
                <w:szCs w:val="24"/>
              </w:rPr>
              <w:t>. I helped the</w:t>
            </w:r>
            <w:r w:rsidR="00291593" w:rsidRPr="00B93FF4">
              <w:rPr>
                <w:sz w:val="24"/>
                <w:szCs w:val="24"/>
              </w:rPr>
              <w:t>m</w:t>
            </w:r>
            <w:r w:rsidR="001A376A" w:rsidRPr="00B93FF4">
              <w:rPr>
                <w:sz w:val="24"/>
                <w:szCs w:val="24"/>
              </w:rPr>
              <w:t xml:space="preserve"> appreciate </w:t>
            </w:r>
            <w:r w:rsidR="00560130" w:rsidRPr="00B93FF4">
              <w:rPr>
                <w:sz w:val="24"/>
                <w:szCs w:val="24"/>
              </w:rPr>
              <w:t>my own</w:t>
            </w:r>
            <w:r w:rsidR="006E5413" w:rsidRPr="00B93FF4">
              <w:rPr>
                <w:sz w:val="24"/>
                <w:szCs w:val="24"/>
              </w:rPr>
              <w:t>,</w:t>
            </w:r>
            <w:r w:rsidR="00560130" w:rsidRPr="00B93FF4">
              <w:rPr>
                <w:sz w:val="24"/>
                <w:szCs w:val="24"/>
              </w:rPr>
              <w:t xml:space="preserve"> </w:t>
            </w:r>
            <w:r w:rsidR="00D160E6" w:rsidRPr="00B93FF4">
              <w:rPr>
                <w:sz w:val="24"/>
                <w:szCs w:val="24"/>
              </w:rPr>
              <w:t>Child 1</w:t>
            </w:r>
            <w:r w:rsidR="006E5413" w:rsidRPr="00B93FF4">
              <w:rPr>
                <w:sz w:val="24"/>
                <w:szCs w:val="24"/>
              </w:rPr>
              <w:t>’s</w:t>
            </w:r>
            <w:r w:rsidR="00D160E6" w:rsidRPr="00B93FF4">
              <w:rPr>
                <w:sz w:val="24"/>
                <w:szCs w:val="24"/>
              </w:rPr>
              <w:t xml:space="preserve"> social worker</w:t>
            </w:r>
            <w:r w:rsidR="006E5413" w:rsidRPr="00B93FF4">
              <w:rPr>
                <w:sz w:val="24"/>
                <w:szCs w:val="24"/>
              </w:rPr>
              <w:t>’s</w:t>
            </w:r>
            <w:r w:rsidR="00D160E6" w:rsidRPr="00B93FF4">
              <w:rPr>
                <w:sz w:val="24"/>
                <w:szCs w:val="24"/>
              </w:rPr>
              <w:t xml:space="preserve"> and </w:t>
            </w:r>
            <w:r w:rsidR="001A376A" w:rsidRPr="00B93FF4">
              <w:rPr>
                <w:sz w:val="24"/>
                <w:szCs w:val="24"/>
              </w:rPr>
              <w:t xml:space="preserve">the </w:t>
            </w:r>
            <w:r w:rsidR="00B54B87" w:rsidRPr="00B93FF4">
              <w:rPr>
                <w:sz w:val="24"/>
                <w:szCs w:val="24"/>
              </w:rPr>
              <w:t xml:space="preserve">panel’s </w:t>
            </w:r>
            <w:r w:rsidR="001A376A" w:rsidRPr="00B93FF4">
              <w:rPr>
                <w:sz w:val="24"/>
                <w:szCs w:val="24"/>
              </w:rPr>
              <w:t>accountability to Child 1</w:t>
            </w:r>
            <w:r w:rsidR="00570822">
              <w:rPr>
                <w:sz w:val="24"/>
                <w:szCs w:val="24"/>
              </w:rPr>
              <w:t xml:space="preserve"> and </w:t>
            </w:r>
            <w:r w:rsidR="006700A2" w:rsidRPr="00B93FF4">
              <w:rPr>
                <w:rFonts w:eastAsia="Calibri"/>
                <w:color w:val="auto"/>
                <w:kern w:val="2"/>
                <w:sz w:val="24"/>
                <w:szCs w:val="24"/>
                <w:lang w:eastAsia="en-US"/>
                <w14:ligatures w14:val="standardContextual"/>
              </w:rPr>
              <w:t>how decisions often need to be made within time constraints which limit opportunity to gain sufficient information and knowledge base</w:t>
            </w:r>
            <w:r w:rsidR="00570822">
              <w:rPr>
                <w:rFonts w:eastAsia="Calibri"/>
                <w:color w:val="auto"/>
                <w:kern w:val="2"/>
                <w:sz w:val="24"/>
                <w:szCs w:val="24"/>
                <w:lang w:eastAsia="en-US"/>
                <w14:ligatures w14:val="standardContextual"/>
              </w:rPr>
              <w:t xml:space="preserve"> (</w:t>
            </w:r>
            <w:r w:rsidR="00570822" w:rsidRPr="00B93FF4">
              <w:rPr>
                <w:rFonts w:eastAsia="Calibri"/>
                <w:color w:val="auto"/>
                <w:kern w:val="2"/>
                <w:sz w:val="24"/>
                <w:szCs w:val="24"/>
                <w:lang w:eastAsia="en-US"/>
                <w14:ligatures w14:val="standardContextual"/>
              </w:rPr>
              <w:t xml:space="preserve">Payne, </w:t>
            </w:r>
            <w:proofErr w:type="spellStart"/>
            <w:r w:rsidR="00570822" w:rsidRPr="00B93FF4">
              <w:rPr>
                <w:rFonts w:eastAsia="Calibri"/>
                <w:color w:val="auto"/>
                <w:kern w:val="2"/>
                <w:sz w:val="24"/>
                <w:szCs w:val="24"/>
                <w:lang w:eastAsia="en-US"/>
                <w14:ligatures w14:val="standardContextual"/>
              </w:rPr>
              <w:t>Dominell</w:t>
            </w:r>
            <w:proofErr w:type="spellEnd"/>
            <w:r w:rsidR="00570822" w:rsidRPr="00B93FF4">
              <w:rPr>
                <w:rFonts w:eastAsia="Calibri"/>
                <w:color w:val="auto"/>
                <w:kern w:val="2"/>
                <w:sz w:val="24"/>
                <w:szCs w:val="24"/>
                <w:lang w:eastAsia="en-US"/>
                <w14:ligatures w14:val="standardContextual"/>
              </w:rPr>
              <w:t xml:space="preserve"> and Adams</w:t>
            </w:r>
            <w:r w:rsidR="00570822">
              <w:rPr>
                <w:rFonts w:eastAsia="Calibri"/>
                <w:color w:val="auto"/>
                <w:kern w:val="2"/>
                <w:sz w:val="24"/>
                <w:szCs w:val="24"/>
                <w:lang w:eastAsia="en-US"/>
                <w14:ligatures w14:val="standardContextual"/>
              </w:rPr>
              <w:t xml:space="preserve">, </w:t>
            </w:r>
            <w:r w:rsidR="00570822" w:rsidRPr="00B93FF4">
              <w:rPr>
                <w:rFonts w:eastAsia="Calibri"/>
                <w:color w:val="auto"/>
                <w:kern w:val="2"/>
                <w:sz w:val="24"/>
                <w:szCs w:val="24"/>
                <w:lang w:eastAsia="en-US"/>
                <w14:ligatures w14:val="standardContextual"/>
              </w:rPr>
              <w:t>2009)</w:t>
            </w:r>
            <w:r w:rsidR="006700A2" w:rsidRPr="00B93FF4">
              <w:rPr>
                <w:rFonts w:eastAsia="Calibri"/>
                <w:color w:val="auto"/>
                <w:kern w:val="2"/>
                <w:sz w:val="24"/>
                <w:szCs w:val="24"/>
                <w:lang w:eastAsia="en-US"/>
                <w14:ligatures w14:val="standardContextual"/>
              </w:rPr>
              <w:t xml:space="preserve">. </w:t>
            </w:r>
            <w:r w:rsidR="00A47289" w:rsidRPr="00B93FF4">
              <w:rPr>
                <w:rFonts w:eastAsia="Calibri"/>
                <w:color w:val="auto"/>
                <w:kern w:val="2"/>
                <w:sz w:val="24"/>
                <w:szCs w:val="24"/>
                <w:lang w:eastAsia="en-US"/>
                <w14:ligatures w14:val="standardContextual"/>
              </w:rPr>
              <w:t xml:space="preserve">I therefore </w:t>
            </w:r>
            <w:r w:rsidR="00F1242A" w:rsidRPr="00B93FF4">
              <w:rPr>
                <w:rFonts w:eastAsia="Calibri"/>
                <w:color w:val="auto"/>
                <w:kern w:val="2"/>
                <w:sz w:val="24"/>
                <w:szCs w:val="24"/>
                <w:lang w:eastAsia="en-US"/>
                <w14:ligatures w14:val="standardContextual"/>
              </w:rPr>
              <w:t>compile</w:t>
            </w:r>
            <w:r w:rsidR="00E33FF2">
              <w:rPr>
                <w:rFonts w:eastAsia="Calibri"/>
                <w:color w:val="auto"/>
                <w:kern w:val="2"/>
                <w:sz w:val="24"/>
                <w:szCs w:val="24"/>
                <w:lang w:eastAsia="en-US"/>
                <w14:ligatures w14:val="standardContextual"/>
              </w:rPr>
              <w:t>d</w:t>
            </w:r>
            <w:r w:rsidR="00F1242A" w:rsidRPr="00B93FF4">
              <w:rPr>
                <w:rFonts w:eastAsia="Calibri"/>
                <w:color w:val="auto"/>
                <w:kern w:val="2"/>
                <w:sz w:val="24"/>
                <w:szCs w:val="24"/>
                <w:lang w:eastAsia="en-US"/>
                <w14:ligatures w14:val="standardContextual"/>
              </w:rPr>
              <w:t xml:space="preserve"> a list of </w:t>
            </w:r>
            <w:r w:rsidR="003F6933" w:rsidRPr="00B93FF4">
              <w:rPr>
                <w:rFonts w:eastAsia="Calibri"/>
                <w:color w:val="auto"/>
                <w:kern w:val="2"/>
                <w:sz w:val="24"/>
                <w:szCs w:val="24"/>
                <w:lang w:eastAsia="en-US"/>
                <w14:ligatures w14:val="standardContextual"/>
              </w:rPr>
              <w:t>question</w:t>
            </w:r>
            <w:r w:rsidR="00F1242A" w:rsidRPr="00B93FF4">
              <w:rPr>
                <w:rFonts w:eastAsia="Calibri"/>
                <w:color w:val="auto"/>
                <w:kern w:val="2"/>
                <w:sz w:val="24"/>
                <w:szCs w:val="24"/>
                <w:lang w:eastAsia="en-US"/>
                <w14:ligatures w14:val="standardContextual"/>
              </w:rPr>
              <w:t>s</w:t>
            </w:r>
            <w:r w:rsidR="003F6933" w:rsidRPr="00B93FF4">
              <w:rPr>
                <w:rFonts w:eastAsia="Calibri"/>
                <w:color w:val="auto"/>
                <w:kern w:val="2"/>
                <w:sz w:val="24"/>
                <w:szCs w:val="24"/>
                <w:lang w:eastAsia="en-US"/>
                <w14:ligatures w14:val="standardContextual"/>
              </w:rPr>
              <w:t xml:space="preserve"> </w:t>
            </w:r>
            <w:r w:rsidR="001A623A" w:rsidRPr="00B93FF4">
              <w:rPr>
                <w:rFonts w:eastAsia="Calibri"/>
                <w:color w:val="auto"/>
                <w:kern w:val="2"/>
                <w:sz w:val="24"/>
                <w:szCs w:val="24"/>
                <w:lang w:eastAsia="en-US"/>
                <w14:ligatures w14:val="standardContextual"/>
              </w:rPr>
              <w:t>that needed to be posed to Adult 1 and 2 as w</w:t>
            </w:r>
            <w:r w:rsidR="00B67567" w:rsidRPr="00B93FF4">
              <w:rPr>
                <w:rFonts w:eastAsia="Calibri"/>
                <w:color w:val="auto"/>
                <w:kern w:val="2"/>
                <w:sz w:val="24"/>
                <w:szCs w:val="24"/>
                <w:lang w:eastAsia="en-US"/>
                <w14:ligatures w14:val="standardContextual"/>
              </w:rPr>
              <w:t>ell</w:t>
            </w:r>
            <w:r w:rsidR="003F6933" w:rsidRPr="00B93FF4">
              <w:rPr>
                <w:rFonts w:eastAsia="Calibri"/>
                <w:color w:val="auto"/>
                <w:kern w:val="2"/>
                <w:sz w:val="24"/>
                <w:szCs w:val="24"/>
                <w:lang w:eastAsia="en-US"/>
                <w14:ligatures w14:val="standardContextual"/>
              </w:rPr>
              <w:t xml:space="preserve"> </w:t>
            </w:r>
            <w:r w:rsidR="00B67567" w:rsidRPr="00B93FF4">
              <w:rPr>
                <w:rFonts w:eastAsia="Calibri"/>
                <w:color w:val="auto"/>
                <w:kern w:val="2"/>
                <w:sz w:val="24"/>
                <w:szCs w:val="24"/>
                <w:lang w:eastAsia="en-US"/>
                <w14:ligatures w14:val="standardContextual"/>
              </w:rPr>
              <w:t xml:space="preserve">as </w:t>
            </w:r>
            <w:r w:rsidR="003F6933" w:rsidRPr="00B93FF4">
              <w:rPr>
                <w:rFonts w:eastAsia="Calibri"/>
                <w:color w:val="auto"/>
                <w:kern w:val="2"/>
                <w:sz w:val="24"/>
                <w:szCs w:val="24"/>
                <w:lang w:eastAsia="en-US"/>
                <w14:ligatures w14:val="standardContextual"/>
              </w:rPr>
              <w:t xml:space="preserve">other professionals in order to </w:t>
            </w:r>
            <w:r w:rsidR="002D16FF" w:rsidRPr="00B93FF4">
              <w:rPr>
                <w:rFonts w:eastAsia="Calibri"/>
                <w:color w:val="auto"/>
                <w:kern w:val="2"/>
                <w:sz w:val="24"/>
                <w:szCs w:val="24"/>
                <w:lang w:eastAsia="en-US"/>
                <w14:ligatures w14:val="standardContextual"/>
              </w:rPr>
              <w:t>reach my professional opinion</w:t>
            </w:r>
            <w:r w:rsidR="00B67567" w:rsidRPr="00B93FF4">
              <w:rPr>
                <w:rFonts w:eastAsia="Calibri"/>
                <w:color w:val="auto"/>
                <w:kern w:val="2"/>
                <w:sz w:val="24"/>
                <w:szCs w:val="24"/>
                <w:lang w:eastAsia="en-US"/>
                <w14:ligatures w14:val="standardContextual"/>
              </w:rPr>
              <w:t xml:space="preserve"> within the set timeline</w:t>
            </w:r>
            <w:r w:rsidR="002D16FF" w:rsidRPr="00B93FF4">
              <w:rPr>
                <w:rFonts w:eastAsia="Calibri"/>
                <w:color w:val="auto"/>
                <w:kern w:val="2"/>
                <w:sz w:val="24"/>
                <w:szCs w:val="24"/>
                <w:lang w:eastAsia="en-US"/>
                <w14:ligatures w14:val="standardContextual"/>
              </w:rPr>
              <w:t xml:space="preserve">. </w:t>
            </w:r>
            <w:r w:rsidR="00BC44E7" w:rsidRPr="00B93FF4">
              <w:rPr>
                <w:sz w:val="24"/>
                <w:szCs w:val="24"/>
              </w:rPr>
              <w:t xml:space="preserve">I was aware that </w:t>
            </w:r>
            <w:r w:rsidR="00BC44E7" w:rsidRPr="00B93FF4">
              <w:rPr>
                <w:rFonts w:eastAsia="Calibri"/>
                <w:color w:val="auto"/>
                <w:kern w:val="2"/>
                <w:sz w:val="24"/>
                <w:szCs w:val="24"/>
                <w:lang w:eastAsia="en-US"/>
                <w14:ligatures w14:val="standardContextual"/>
              </w:rPr>
              <w:t>decisions made from my recommendations in my assessment could have dire long term negative implications if incorrect</w:t>
            </w:r>
            <w:r w:rsidR="00BC44E7">
              <w:rPr>
                <w:rFonts w:eastAsia="Calibri"/>
                <w:color w:val="auto"/>
                <w:kern w:val="2"/>
                <w:sz w:val="24"/>
                <w:szCs w:val="24"/>
                <w:lang w:eastAsia="en-US"/>
                <w14:ligatures w14:val="standardContextual"/>
              </w:rPr>
              <w:t xml:space="preserve"> therefore needed to ensure that sufficient evidence was collated in order to make a sound judgement</w:t>
            </w:r>
            <w:r w:rsidR="00BC44E7" w:rsidRPr="00B93FF4">
              <w:rPr>
                <w:rFonts w:eastAsia="Calibri"/>
                <w:color w:val="auto"/>
                <w:kern w:val="2"/>
                <w:sz w:val="24"/>
                <w:szCs w:val="24"/>
                <w:lang w:eastAsia="en-US"/>
                <w14:ligatures w14:val="standardContextual"/>
              </w:rPr>
              <w:t>.</w:t>
            </w:r>
          </w:p>
          <w:p w14:paraId="5BF5B64A" w14:textId="77777777" w:rsidR="00DA11BF" w:rsidRDefault="00DA11BF" w:rsidP="00C332AC">
            <w:pPr>
              <w:jc w:val="both"/>
              <w:rPr>
                <w:rFonts w:eastAsia="Calibri"/>
                <w:color w:val="FF0000"/>
                <w:kern w:val="2"/>
                <w:sz w:val="24"/>
                <w:szCs w:val="24"/>
                <w:lang w:eastAsia="en-US"/>
                <w14:ligatures w14:val="standardContextual"/>
              </w:rPr>
            </w:pPr>
          </w:p>
          <w:p w14:paraId="32DF5A18" w14:textId="77777777" w:rsidR="00163FA6" w:rsidRDefault="000D49CC" w:rsidP="00163FA6">
            <w:pPr>
              <w:jc w:val="both"/>
              <w:rPr>
                <w:sz w:val="24"/>
                <w:szCs w:val="24"/>
              </w:rPr>
            </w:pPr>
            <w:r w:rsidRPr="00B93FF4">
              <w:rPr>
                <w:sz w:val="24"/>
                <w:szCs w:val="24"/>
              </w:rPr>
              <w:t>When reading my assessment to Adults 1 and 2</w:t>
            </w:r>
            <w:r w:rsidR="00B67567" w:rsidRPr="00B93FF4">
              <w:rPr>
                <w:sz w:val="24"/>
                <w:szCs w:val="24"/>
              </w:rPr>
              <w:t>,</w:t>
            </w:r>
            <w:r w:rsidRPr="00B93FF4">
              <w:rPr>
                <w:sz w:val="24"/>
                <w:szCs w:val="24"/>
              </w:rPr>
              <w:t xml:space="preserve"> </w:t>
            </w:r>
            <w:r w:rsidR="00BE33AB" w:rsidRPr="00B93FF4">
              <w:rPr>
                <w:sz w:val="24"/>
                <w:szCs w:val="24"/>
              </w:rPr>
              <w:t>I</w:t>
            </w:r>
            <w:r w:rsidR="001A376A" w:rsidRPr="00B93FF4">
              <w:rPr>
                <w:sz w:val="24"/>
                <w:szCs w:val="24"/>
              </w:rPr>
              <w:t xml:space="preserve"> </w:t>
            </w:r>
            <w:r w:rsidR="004F2470">
              <w:rPr>
                <w:sz w:val="24"/>
                <w:szCs w:val="24"/>
              </w:rPr>
              <w:t xml:space="preserve">said </w:t>
            </w:r>
            <w:r w:rsidR="001A376A" w:rsidRPr="00B93FF4">
              <w:rPr>
                <w:sz w:val="24"/>
                <w:szCs w:val="24"/>
              </w:rPr>
              <w:t xml:space="preserve">my own </w:t>
            </w:r>
            <w:r w:rsidR="00B67567" w:rsidRPr="00B93FF4">
              <w:rPr>
                <w:sz w:val="24"/>
                <w:szCs w:val="24"/>
              </w:rPr>
              <w:t>conclusions</w:t>
            </w:r>
            <w:r w:rsidR="001A376A" w:rsidRPr="00B93FF4">
              <w:rPr>
                <w:sz w:val="24"/>
                <w:szCs w:val="24"/>
              </w:rPr>
              <w:t xml:space="preserve"> </w:t>
            </w:r>
            <w:r w:rsidR="004F2470" w:rsidRPr="00B93FF4">
              <w:rPr>
                <w:sz w:val="24"/>
                <w:szCs w:val="24"/>
              </w:rPr>
              <w:t>concur</w:t>
            </w:r>
            <w:r w:rsidR="004F2470">
              <w:rPr>
                <w:sz w:val="24"/>
                <w:szCs w:val="24"/>
              </w:rPr>
              <w:t>red</w:t>
            </w:r>
            <w:r w:rsidR="00607E4C" w:rsidRPr="00B93FF4">
              <w:rPr>
                <w:sz w:val="24"/>
                <w:szCs w:val="24"/>
              </w:rPr>
              <w:t xml:space="preserve"> </w:t>
            </w:r>
            <w:r w:rsidR="001A376A" w:rsidRPr="00B93FF4">
              <w:rPr>
                <w:sz w:val="24"/>
                <w:szCs w:val="24"/>
              </w:rPr>
              <w:t xml:space="preserve">with </w:t>
            </w:r>
            <w:r w:rsidR="00B67567" w:rsidRPr="00B93FF4">
              <w:rPr>
                <w:sz w:val="24"/>
                <w:szCs w:val="24"/>
              </w:rPr>
              <w:t>C</w:t>
            </w:r>
            <w:r w:rsidR="001A376A" w:rsidRPr="00B93FF4">
              <w:rPr>
                <w:sz w:val="24"/>
                <w:szCs w:val="24"/>
              </w:rPr>
              <w:t xml:space="preserve">hild </w:t>
            </w:r>
            <w:r w:rsidR="002D16FF" w:rsidRPr="00B93FF4">
              <w:rPr>
                <w:sz w:val="24"/>
                <w:szCs w:val="24"/>
              </w:rPr>
              <w:t xml:space="preserve">1’s </w:t>
            </w:r>
            <w:r w:rsidR="001A376A" w:rsidRPr="00B93FF4">
              <w:rPr>
                <w:sz w:val="24"/>
                <w:szCs w:val="24"/>
              </w:rPr>
              <w:t xml:space="preserve">social worker. </w:t>
            </w:r>
            <w:r w:rsidR="00607E4C" w:rsidRPr="00B93FF4">
              <w:rPr>
                <w:sz w:val="24"/>
                <w:szCs w:val="24"/>
              </w:rPr>
              <w:t>T</w:t>
            </w:r>
            <w:r w:rsidR="001A376A" w:rsidRPr="00B93FF4">
              <w:rPr>
                <w:sz w:val="24"/>
                <w:szCs w:val="24"/>
              </w:rPr>
              <w:t>h</w:t>
            </w:r>
            <w:r w:rsidR="006F2DE6">
              <w:rPr>
                <w:sz w:val="24"/>
                <w:szCs w:val="24"/>
              </w:rPr>
              <w:t xml:space="preserve">ey </w:t>
            </w:r>
            <w:r w:rsidR="00B76D7B">
              <w:rPr>
                <w:sz w:val="24"/>
                <w:szCs w:val="24"/>
              </w:rPr>
              <w:t>disagree</w:t>
            </w:r>
            <w:r w:rsidR="00840253">
              <w:rPr>
                <w:sz w:val="24"/>
                <w:szCs w:val="24"/>
              </w:rPr>
              <w:t>d and</w:t>
            </w:r>
            <w:r w:rsidR="001A376A" w:rsidRPr="00B93FF4">
              <w:rPr>
                <w:sz w:val="24"/>
                <w:szCs w:val="24"/>
              </w:rPr>
              <w:t xml:space="preserve"> confirm</w:t>
            </w:r>
            <w:r w:rsidR="00840253">
              <w:rPr>
                <w:sz w:val="24"/>
                <w:szCs w:val="24"/>
              </w:rPr>
              <w:t>ed</w:t>
            </w:r>
            <w:r w:rsidR="001A376A" w:rsidRPr="00B93FF4">
              <w:rPr>
                <w:sz w:val="24"/>
                <w:szCs w:val="24"/>
              </w:rPr>
              <w:t xml:space="preserve"> the</w:t>
            </w:r>
            <w:r w:rsidR="00B76D7B">
              <w:rPr>
                <w:sz w:val="24"/>
                <w:szCs w:val="24"/>
              </w:rPr>
              <w:t>ir</w:t>
            </w:r>
            <w:r w:rsidR="001A376A" w:rsidRPr="00B93FF4">
              <w:rPr>
                <w:sz w:val="24"/>
                <w:szCs w:val="24"/>
              </w:rPr>
              <w:t xml:space="preserve"> mistrust </w:t>
            </w:r>
            <w:r w:rsidR="00DA11BF">
              <w:rPr>
                <w:sz w:val="24"/>
                <w:szCs w:val="24"/>
              </w:rPr>
              <w:t>regarding</w:t>
            </w:r>
            <w:r w:rsidR="001A376A" w:rsidRPr="00B93FF4">
              <w:rPr>
                <w:sz w:val="24"/>
                <w:szCs w:val="24"/>
              </w:rPr>
              <w:t xml:space="preserve"> </w:t>
            </w:r>
            <w:r w:rsidR="00DA11BF">
              <w:rPr>
                <w:sz w:val="24"/>
                <w:szCs w:val="24"/>
              </w:rPr>
              <w:t>C</w:t>
            </w:r>
            <w:r w:rsidR="001A376A" w:rsidRPr="00B93FF4">
              <w:rPr>
                <w:sz w:val="24"/>
                <w:szCs w:val="24"/>
              </w:rPr>
              <w:t>hild</w:t>
            </w:r>
            <w:r w:rsidR="00EE46E8" w:rsidRPr="00B93FF4">
              <w:rPr>
                <w:sz w:val="24"/>
                <w:szCs w:val="24"/>
              </w:rPr>
              <w:t xml:space="preserve"> 1</w:t>
            </w:r>
            <w:r w:rsidR="001A376A" w:rsidRPr="00B93FF4">
              <w:rPr>
                <w:sz w:val="24"/>
                <w:szCs w:val="24"/>
              </w:rPr>
              <w:t xml:space="preserve">’s </w:t>
            </w:r>
            <w:r w:rsidR="00DA11BF">
              <w:rPr>
                <w:sz w:val="24"/>
                <w:szCs w:val="24"/>
              </w:rPr>
              <w:t>S</w:t>
            </w:r>
            <w:r w:rsidR="001A376A" w:rsidRPr="00B93FF4">
              <w:rPr>
                <w:sz w:val="24"/>
                <w:szCs w:val="24"/>
              </w:rPr>
              <w:t xml:space="preserve">ocial </w:t>
            </w:r>
            <w:r w:rsidR="00DA11BF">
              <w:rPr>
                <w:sz w:val="24"/>
                <w:szCs w:val="24"/>
              </w:rPr>
              <w:t>W</w:t>
            </w:r>
            <w:r w:rsidR="001A376A" w:rsidRPr="00B93FF4">
              <w:rPr>
                <w:sz w:val="24"/>
                <w:szCs w:val="24"/>
              </w:rPr>
              <w:t>orker</w:t>
            </w:r>
            <w:r w:rsidR="00840253">
              <w:rPr>
                <w:sz w:val="24"/>
                <w:szCs w:val="24"/>
              </w:rPr>
              <w:t xml:space="preserve">, but </w:t>
            </w:r>
            <w:r w:rsidR="00DA11BF">
              <w:rPr>
                <w:sz w:val="24"/>
                <w:szCs w:val="24"/>
              </w:rPr>
              <w:t>I</w:t>
            </w:r>
            <w:r w:rsidR="001A376A" w:rsidRPr="00B93FF4">
              <w:rPr>
                <w:sz w:val="24"/>
                <w:szCs w:val="24"/>
              </w:rPr>
              <w:t xml:space="preserve"> </w:t>
            </w:r>
            <w:r w:rsidR="00DA11BF">
              <w:rPr>
                <w:sz w:val="24"/>
                <w:szCs w:val="24"/>
              </w:rPr>
              <w:t xml:space="preserve">was </w:t>
            </w:r>
            <w:r w:rsidR="001A376A" w:rsidRPr="00B93FF4">
              <w:rPr>
                <w:sz w:val="24"/>
                <w:szCs w:val="24"/>
              </w:rPr>
              <w:t xml:space="preserve">transparent </w:t>
            </w:r>
            <w:r w:rsidR="00EC7022">
              <w:rPr>
                <w:sz w:val="24"/>
                <w:szCs w:val="24"/>
              </w:rPr>
              <w:t xml:space="preserve">in </w:t>
            </w:r>
            <w:r w:rsidR="00CB7CF6">
              <w:rPr>
                <w:sz w:val="24"/>
                <w:szCs w:val="24"/>
              </w:rPr>
              <w:t>confirming</w:t>
            </w:r>
            <w:r w:rsidR="00EC7022">
              <w:rPr>
                <w:sz w:val="24"/>
                <w:szCs w:val="24"/>
              </w:rPr>
              <w:t xml:space="preserve"> </w:t>
            </w:r>
            <w:r w:rsidR="001A376A" w:rsidRPr="00B93FF4">
              <w:rPr>
                <w:sz w:val="24"/>
                <w:szCs w:val="24"/>
              </w:rPr>
              <w:t>the child</w:t>
            </w:r>
            <w:r w:rsidR="00EC7022">
              <w:rPr>
                <w:sz w:val="24"/>
                <w:szCs w:val="24"/>
              </w:rPr>
              <w:t>’s</w:t>
            </w:r>
            <w:r w:rsidR="001A376A" w:rsidRPr="00B93FF4">
              <w:rPr>
                <w:sz w:val="24"/>
                <w:szCs w:val="24"/>
              </w:rPr>
              <w:t xml:space="preserve"> social worker was correct in following </w:t>
            </w:r>
            <w:r w:rsidR="002C3EC0" w:rsidRPr="00B93FF4">
              <w:rPr>
                <w:sz w:val="24"/>
                <w:szCs w:val="24"/>
              </w:rPr>
              <w:t xml:space="preserve">their </w:t>
            </w:r>
            <w:r w:rsidR="001A376A" w:rsidRPr="00B93FF4">
              <w:rPr>
                <w:sz w:val="24"/>
                <w:szCs w:val="24"/>
              </w:rPr>
              <w:t>professional obligations in an unbiased</w:t>
            </w:r>
            <w:r w:rsidR="00E733EF">
              <w:rPr>
                <w:sz w:val="24"/>
                <w:szCs w:val="24"/>
              </w:rPr>
              <w:t xml:space="preserve"> way</w:t>
            </w:r>
            <w:r w:rsidR="00EA1D8A">
              <w:rPr>
                <w:sz w:val="24"/>
                <w:szCs w:val="24"/>
              </w:rPr>
              <w:t xml:space="preserve">. </w:t>
            </w:r>
            <w:r w:rsidR="002C295C">
              <w:rPr>
                <w:sz w:val="24"/>
                <w:szCs w:val="24"/>
              </w:rPr>
              <w:t>I</w:t>
            </w:r>
            <w:r w:rsidR="00EC7022">
              <w:rPr>
                <w:sz w:val="24"/>
                <w:szCs w:val="24"/>
              </w:rPr>
              <w:t>f the</w:t>
            </w:r>
            <w:r w:rsidR="00EA1D8A">
              <w:rPr>
                <w:sz w:val="24"/>
                <w:szCs w:val="24"/>
              </w:rPr>
              <w:t xml:space="preserve">re was </w:t>
            </w:r>
            <w:r w:rsidR="00EC7022">
              <w:rPr>
                <w:sz w:val="24"/>
                <w:szCs w:val="24"/>
              </w:rPr>
              <w:t>grounds for complaint, I would advise the</w:t>
            </w:r>
            <w:r w:rsidR="002C295C">
              <w:rPr>
                <w:sz w:val="24"/>
                <w:szCs w:val="24"/>
              </w:rPr>
              <w:t>m</w:t>
            </w:r>
            <w:r w:rsidR="00EC7022">
              <w:rPr>
                <w:sz w:val="24"/>
                <w:szCs w:val="24"/>
              </w:rPr>
              <w:t xml:space="preserve"> so</w:t>
            </w:r>
            <w:r w:rsidR="00EA1D8A">
              <w:rPr>
                <w:sz w:val="24"/>
                <w:szCs w:val="24"/>
              </w:rPr>
              <w:t xml:space="preserve"> </w:t>
            </w:r>
            <w:r w:rsidR="002C295C">
              <w:rPr>
                <w:sz w:val="24"/>
                <w:szCs w:val="24"/>
              </w:rPr>
              <w:t>this</w:t>
            </w:r>
            <w:r w:rsidR="001A376A" w:rsidRPr="00B93FF4">
              <w:rPr>
                <w:sz w:val="24"/>
                <w:szCs w:val="24"/>
              </w:rPr>
              <w:t xml:space="preserve"> increased their trust in </w:t>
            </w:r>
            <w:r w:rsidR="00EC7022">
              <w:rPr>
                <w:sz w:val="24"/>
                <w:szCs w:val="24"/>
              </w:rPr>
              <w:t>C</w:t>
            </w:r>
            <w:r w:rsidR="001A376A" w:rsidRPr="00B93FF4">
              <w:rPr>
                <w:sz w:val="24"/>
                <w:szCs w:val="24"/>
              </w:rPr>
              <w:t>hild</w:t>
            </w:r>
            <w:r w:rsidR="00EC7022">
              <w:rPr>
                <w:sz w:val="24"/>
                <w:szCs w:val="24"/>
              </w:rPr>
              <w:t xml:space="preserve"> 1</w:t>
            </w:r>
            <w:r w:rsidR="001A376A" w:rsidRPr="00B93FF4">
              <w:rPr>
                <w:sz w:val="24"/>
                <w:szCs w:val="24"/>
              </w:rPr>
              <w:t>’s social worker</w:t>
            </w:r>
            <w:r w:rsidR="00635E58">
              <w:rPr>
                <w:sz w:val="24"/>
                <w:szCs w:val="24"/>
              </w:rPr>
              <w:t xml:space="preserve">. This </w:t>
            </w:r>
            <w:r w:rsidR="001A376A" w:rsidRPr="00B93FF4">
              <w:rPr>
                <w:sz w:val="24"/>
                <w:szCs w:val="24"/>
              </w:rPr>
              <w:t>encouraged collaborative working</w:t>
            </w:r>
            <w:r w:rsidR="00EC7022">
              <w:rPr>
                <w:sz w:val="24"/>
                <w:szCs w:val="24"/>
              </w:rPr>
              <w:t xml:space="preserve"> </w:t>
            </w:r>
            <w:r w:rsidR="00635E58">
              <w:rPr>
                <w:sz w:val="24"/>
                <w:szCs w:val="24"/>
              </w:rPr>
              <w:t>with</w:t>
            </w:r>
            <w:r w:rsidR="002C3EC0" w:rsidRPr="00B93FF4">
              <w:rPr>
                <w:sz w:val="24"/>
                <w:szCs w:val="24"/>
              </w:rPr>
              <w:t xml:space="preserve"> </w:t>
            </w:r>
            <w:r w:rsidR="009E1EC6" w:rsidRPr="00B93FF4">
              <w:rPr>
                <w:sz w:val="24"/>
                <w:szCs w:val="24"/>
              </w:rPr>
              <w:t xml:space="preserve">Child </w:t>
            </w:r>
            <w:r w:rsidR="00B93F06" w:rsidRPr="00B93FF4">
              <w:rPr>
                <w:sz w:val="24"/>
                <w:szCs w:val="24"/>
              </w:rPr>
              <w:t xml:space="preserve">1‘s </w:t>
            </w:r>
            <w:r w:rsidR="00EC7022">
              <w:rPr>
                <w:sz w:val="24"/>
                <w:szCs w:val="24"/>
              </w:rPr>
              <w:t>S</w:t>
            </w:r>
            <w:r w:rsidR="00B93F06" w:rsidRPr="00B93FF4">
              <w:rPr>
                <w:sz w:val="24"/>
                <w:szCs w:val="24"/>
              </w:rPr>
              <w:t xml:space="preserve">ocial </w:t>
            </w:r>
            <w:r w:rsidR="00EC7022">
              <w:rPr>
                <w:sz w:val="24"/>
                <w:szCs w:val="24"/>
              </w:rPr>
              <w:t>W</w:t>
            </w:r>
            <w:r w:rsidR="00B93F06" w:rsidRPr="00B93FF4">
              <w:rPr>
                <w:sz w:val="24"/>
                <w:szCs w:val="24"/>
              </w:rPr>
              <w:t xml:space="preserve">orker </w:t>
            </w:r>
            <w:r w:rsidR="006E1CBB">
              <w:rPr>
                <w:sz w:val="24"/>
                <w:szCs w:val="24"/>
              </w:rPr>
              <w:t>as they understood they</w:t>
            </w:r>
            <w:r w:rsidR="00315BDC">
              <w:rPr>
                <w:sz w:val="24"/>
                <w:szCs w:val="24"/>
              </w:rPr>
              <w:t>’d</w:t>
            </w:r>
            <w:r w:rsidR="006E1CBB">
              <w:rPr>
                <w:sz w:val="24"/>
                <w:szCs w:val="24"/>
              </w:rPr>
              <w:t xml:space="preserve"> followed</w:t>
            </w:r>
            <w:r w:rsidR="002C3EC0" w:rsidRPr="00B93FF4">
              <w:rPr>
                <w:sz w:val="24"/>
                <w:szCs w:val="24"/>
              </w:rPr>
              <w:t xml:space="preserve"> guidance </w:t>
            </w:r>
            <w:r w:rsidR="00EC7022">
              <w:rPr>
                <w:sz w:val="24"/>
                <w:szCs w:val="24"/>
              </w:rPr>
              <w:t>correctly</w:t>
            </w:r>
            <w:r w:rsidR="002C3EC0" w:rsidRPr="00B93FF4">
              <w:rPr>
                <w:sz w:val="24"/>
                <w:szCs w:val="24"/>
              </w:rPr>
              <w:t>. They admitted they felt humiliated and could not return to the school gates</w:t>
            </w:r>
            <w:r w:rsidR="00A727BD" w:rsidRPr="00B93FF4">
              <w:rPr>
                <w:sz w:val="24"/>
                <w:szCs w:val="24"/>
              </w:rPr>
              <w:t xml:space="preserve"> due to the social services intervention</w:t>
            </w:r>
            <w:r w:rsidR="002C3EC0" w:rsidRPr="00B93FF4">
              <w:rPr>
                <w:sz w:val="24"/>
                <w:szCs w:val="24"/>
              </w:rPr>
              <w:t>. I</w:t>
            </w:r>
            <w:r w:rsidR="007015A0">
              <w:rPr>
                <w:sz w:val="24"/>
                <w:szCs w:val="24"/>
              </w:rPr>
              <w:t xml:space="preserve"> explained</w:t>
            </w:r>
            <w:r w:rsidR="001E4648" w:rsidRPr="00B93FF4">
              <w:rPr>
                <w:sz w:val="24"/>
                <w:szCs w:val="24"/>
              </w:rPr>
              <w:t xml:space="preserve"> </w:t>
            </w:r>
            <w:r w:rsidR="002C3EC0" w:rsidRPr="00B93FF4">
              <w:rPr>
                <w:sz w:val="24"/>
                <w:szCs w:val="24"/>
              </w:rPr>
              <w:t xml:space="preserve">that the </w:t>
            </w:r>
            <w:r w:rsidR="00753771" w:rsidRPr="00B93FF4">
              <w:rPr>
                <w:sz w:val="24"/>
                <w:szCs w:val="24"/>
              </w:rPr>
              <w:t xml:space="preserve">children’s and family service </w:t>
            </w:r>
            <w:r w:rsidR="002C3EC0" w:rsidRPr="00B93FF4">
              <w:rPr>
                <w:sz w:val="24"/>
                <w:szCs w:val="24"/>
              </w:rPr>
              <w:t xml:space="preserve">and the school </w:t>
            </w:r>
            <w:r w:rsidR="00A236C9" w:rsidRPr="00B93FF4">
              <w:rPr>
                <w:sz w:val="24"/>
                <w:szCs w:val="24"/>
              </w:rPr>
              <w:t xml:space="preserve">must </w:t>
            </w:r>
            <w:r w:rsidR="00901CD7">
              <w:rPr>
                <w:sz w:val="24"/>
                <w:szCs w:val="24"/>
              </w:rPr>
              <w:t xml:space="preserve">adhere to </w:t>
            </w:r>
            <w:r w:rsidR="00ED7B35" w:rsidRPr="00B93FF4">
              <w:rPr>
                <w:sz w:val="24"/>
                <w:szCs w:val="24"/>
              </w:rPr>
              <w:t xml:space="preserve">The General Data Protection Regulation (GDPR) and the Data Protection Act 2018 </w:t>
            </w:r>
            <w:r w:rsidR="00531EA9" w:rsidRPr="00B93FF4">
              <w:rPr>
                <w:sz w:val="24"/>
                <w:szCs w:val="24"/>
              </w:rPr>
              <w:t>in this matter</w:t>
            </w:r>
            <w:r w:rsidR="00567C04">
              <w:rPr>
                <w:sz w:val="24"/>
                <w:szCs w:val="24"/>
              </w:rPr>
              <w:t>. I confirmed that i</w:t>
            </w:r>
            <w:r w:rsidR="00C11498" w:rsidRPr="00B93FF4">
              <w:rPr>
                <w:sz w:val="24"/>
                <w:szCs w:val="24"/>
              </w:rPr>
              <w:t>nformation regarding</w:t>
            </w:r>
            <w:r w:rsidR="002C3EC0" w:rsidRPr="00B93FF4">
              <w:rPr>
                <w:sz w:val="24"/>
                <w:szCs w:val="24"/>
              </w:rPr>
              <w:t xml:space="preserve"> the investigation as well as my assessment are confidential</w:t>
            </w:r>
            <w:r w:rsidR="006A4770" w:rsidRPr="00B93FF4">
              <w:rPr>
                <w:sz w:val="24"/>
                <w:szCs w:val="24"/>
              </w:rPr>
              <w:t xml:space="preserve"> as per section 2 of the Social Care Wales Code of Professional Practice (</w:t>
            </w:r>
            <w:r w:rsidR="000F1D0E" w:rsidRPr="00B93FF4">
              <w:rPr>
                <w:sz w:val="24"/>
                <w:szCs w:val="24"/>
              </w:rPr>
              <w:t>Social Care Wales, 2017)</w:t>
            </w:r>
            <w:r w:rsidR="00033BEF">
              <w:rPr>
                <w:sz w:val="24"/>
                <w:szCs w:val="24"/>
              </w:rPr>
              <w:t xml:space="preserve"> and that panel members also comply with such rules. </w:t>
            </w:r>
          </w:p>
          <w:p w14:paraId="5A39BD43" w14:textId="77777777" w:rsidR="00163FA6" w:rsidRDefault="00163FA6" w:rsidP="00163FA6">
            <w:pPr>
              <w:jc w:val="both"/>
              <w:rPr>
                <w:sz w:val="24"/>
                <w:szCs w:val="24"/>
              </w:rPr>
            </w:pPr>
          </w:p>
          <w:p w14:paraId="536C4D60" w14:textId="77777777" w:rsidR="00027291" w:rsidRPr="00027291" w:rsidRDefault="00525AEE" w:rsidP="00027291">
            <w:pPr>
              <w:jc w:val="both"/>
              <w:rPr>
                <w:sz w:val="24"/>
                <w:szCs w:val="24"/>
              </w:rPr>
            </w:pPr>
            <w:r w:rsidRPr="00B93FF4">
              <w:rPr>
                <w:sz w:val="24"/>
                <w:szCs w:val="24"/>
              </w:rPr>
              <w:t>T</w:t>
            </w:r>
            <w:r w:rsidR="00A35BFC" w:rsidRPr="00B93FF4">
              <w:rPr>
                <w:sz w:val="24"/>
                <w:szCs w:val="24"/>
              </w:rPr>
              <w:t>o make a positive recommendation to the panel</w:t>
            </w:r>
            <w:r w:rsidR="00240D23" w:rsidRPr="00B93FF4">
              <w:rPr>
                <w:sz w:val="24"/>
                <w:szCs w:val="24"/>
              </w:rPr>
              <w:t>,</w:t>
            </w:r>
            <w:r w:rsidR="00A35BFC" w:rsidRPr="00B93FF4">
              <w:rPr>
                <w:sz w:val="24"/>
                <w:szCs w:val="24"/>
              </w:rPr>
              <w:t xml:space="preserve"> I demonstrate</w:t>
            </w:r>
            <w:r w:rsidR="006B533B">
              <w:rPr>
                <w:sz w:val="24"/>
                <w:szCs w:val="24"/>
              </w:rPr>
              <w:t>d</w:t>
            </w:r>
            <w:r w:rsidR="00A35BFC" w:rsidRPr="00B93FF4">
              <w:rPr>
                <w:sz w:val="24"/>
                <w:szCs w:val="24"/>
              </w:rPr>
              <w:t xml:space="preserve"> that </w:t>
            </w:r>
            <w:r w:rsidRPr="00B93FF4">
              <w:rPr>
                <w:sz w:val="24"/>
                <w:szCs w:val="24"/>
              </w:rPr>
              <w:t>A</w:t>
            </w:r>
            <w:r w:rsidR="00A35BFC" w:rsidRPr="00B93FF4">
              <w:rPr>
                <w:sz w:val="24"/>
                <w:szCs w:val="24"/>
              </w:rPr>
              <w:t>dult</w:t>
            </w:r>
            <w:r w:rsidRPr="00B93FF4">
              <w:rPr>
                <w:sz w:val="24"/>
                <w:szCs w:val="24"/>
              </w:rPr>
              <w:t xml:space="preserve">s 1 and 2 </w:t>
            </w:r>
            <w:r w:rsidR="006B533B">
              <w:rPr>
                <w:sz w:val="24"/>
                <w:szCs w:val="24"/>
              </w:rPr>
              <w:t>made</w:t>
            </w:r>
            <w:r w:rsidR="00AB326C" w:rsidRPr="00B93FF4">
              <w:rPr>
                <w:sz w:val="24"/>
                <w:szCs w:val="24"/>
              </w:rPr>
              <w:t xml:space="preserve"> meaningful </w:t>
            </w:r>
            <w:r w:rsidR="00A35BFC" w:rsidRPr="00B93FF4">
              <w:rPr>
                <w:sz w:val="24"/>
                <w:szCs w:val="24"/>
              </w:rPr>
              <w:t>change</w:t>
            </w:r>
            <w:r w:rsidR="00AB326C" w:rsidRPr="00B93FF4">
              <w:rPr>
                <w:sz w:val="24"/>
                <w:szCs w:val="24"/>
              </w:rPr>
              <w:t>s to</w:t>
            </w:r>
            <w:r w:rsidR="00A35BFC" w:rsidRPr="00B93FF4">
              <w:rPr>
                <w:sz w:val="24"/>
                <w:szCs w:val="24"/>
              </w:rPr>
              <w:t xml:space="preserve"> </w:t>
            </w:r>
            <w:r w:rsidRPr="00B93FF4">
              <w:rPr>
                <w:sz w:val="24"/>
                <w:szCs w:val="24"/>
              </w:rPr>
              <w:t xml:space="preserve">their </w:t>
            </w:r>
            <w:r w:rsidR="00AB326C" w:rsidRPr="00B93FF4">
              <w:rPr>
                <w:sz w:val="24"/>
                <w:szCs w:val="24"/>
              </w:rPr>
              <w:t>parenting style</w:t>
            </w:r>
            <w:r w:rsidR="00A35BFC" w:rsidRPr="00B93FF4">
              <w:rPr>
                <w:sz w:val="24"/>
                <w:szCs w:val="24"/>
              </w:rPr>
              <w:t xml:space="preserve">. </w:t>
            </w:r>
            <w:r w:rsidR="00151175">
              <w:rPr>
                <w:sz w:val="24"/>
                <w:szCs w:val="24"/>
              </w:rPr>
              <w:t>T</w:t>
            </w:r>
            <w:r w:rsidR="00A35BFC" w:rsidRPr="00B93FF4">
              <w:rPr>
                <w:sz w:val="24"/>
                <w:szCs w:val="24"/>
              </w:rPr>
              <w:t xml:space="preserve">he risk of chastisement </w:t>
            </w:r>
            <w:r w:rsidR="00151175">
              <w:rPr>
                <w:sz w:val="24"/>
                <w:szCs w:val="24"/>
              </w:rPr>
              <w:t xml:space="preserve">was minimised so </w:t>
            </w:r>
            <w:r w:rsidR="00A35BFC" w:rsidRPr="00B93FF4">
              <w:rPr>
                <w:sz w:val="24"/>
                <w:szCs w:val="24"/>
              </w:rPr>
              <w:t xml:space="preserve">a contingency plan </w:t>
            </w:r>
            <w:r w:rsidR="00151175">
              <w:rPr>
                <w:sz w:val="24"/>
                <w:szCs w:val="24"/>
              </w:rPr>
              <w:t>of</w:t>
            </w:r>
            <w:r w:rsidR="00A35BFC" w:rsidRPr="00B93FF4">
              <w:rPr>
                <w:sz w:val="24"/>
                <w:szCs w:val="24"/>
              </w:rPr>
              <w:t xml:space="preserve"> respite and shared care with mainstream foster adults</w:t>
            </w:r>
            <w:r w:rsidR="00151175">
              <w:rPr>
                <w:sz w:val="24"/>
                <w:szCs w:val="24"/>
              </w:rPr>
              <w:t xml:space="preserve"> was not explored</w:t>
            </w:r>
            <w:r w:rsidR="00A35BFC" w:rsidRPr="00B93FF4">
              <w:rPr>
                <w:sz w:val="24"/>
                <w:szCs w:val="24"/>
              </w:rPr>
              <w:t xml:space="preserve">. </w:t>
            </w:r>
            <w:r w:rsidR="00780CB9" w:rsidRPr="00B93FF4">
              <w:rPr>
                <w:sz w:val="24"/>
                <w:szCs w:val="24"/>
              </w:rPr>
              <w:t xml:space="preserve">I had sufficient evidence to </w:t>
            </w:r>
            <w:r w:rsidRPr="00B93FF4">
              <w:rPr>
                <w:sz w:val="24"/>
                <w:szCs w:val="24"/>
              </w:rPr>
              <w:t>demonstrate</w:t>
            </w:r>
            <w:r w:rsidR="00EE5A9C" w:rsidRPr="00B93FF4">
              <w:rPr>
                <w:sz w:val="24"/>
                <w:szCs w:val="24"/>
              </w:rPr>
              <w:t xml:space="preserve"> that</w:t>
            </w:r>
            <w:r w:rsidRPr="00B93FF4">
              <w:rPr>
                <w:sz w:val="24"/>
                <w:szCs w:val="24"/>
              </w:rPr>
              <w:t xml:space="preserve"> Adult</w:t>
            </w:r>
            <w:r w:rsidR="00EE5A9C" w:rsidRPr="00B93FF4">
              <w:rPr>
                <w:sz w:val="24"/>
                <w:szCs w:val="24"/>
              </w:rPr>
              <w:t>s</w:t>
            </w:r>
            <w:r w:rsidRPr="00B93FF4">
              <w:rPr>
                <w:sz w:val="24"/>
                <w:szCs w:val="24"/>
              </w:rPr>
              <w:t xml:space="preserve"> 1 </w:t>
            </w:r>
            <w:r w:rsidR="00EE5A9C" w:rsidRPr="00B93FF4">
              <w:rPr>
                <w:sz w:val="24"/>
                <w:szCs w:val="24"/>
              </w:rPr>
              <w:t xml:space="preserve">and 2 had </w:t>
            </w:r>
            <w:r w:rsidR="004821D3">
              <w:rPr>
                <w:sz w:val="24"/>
                <w:szCs w:val="24"/>
              </w:rPr>
              <w:t xml:space="preserve">agreed </w:t>
            </w:r>
            <w:r w:rsidRPr="00B93FF4">
              <w:rPr>
                <w:sz w:val="24"/>
                <w:szCs w:val="24"/>
              </w:rPr>
              <w:t xml:space="preserve">that </w:t>
            </w:r>
            <w:r w:rsidR="00EE5A9C" w:rsidRPr="00B93FF4">
              <w:rPr>
                <w:sz w:val="24"/>
                <w:szCs w:val="24"/>
              </w:rPr>
              <w:t xml:space="preserve">traditional </w:t>
            </w:r>
            <w:r w:rsidRPr="00B93FF4">
              <w:rPr>
                <w:sz w:val="24"/>
                <w:szCs w:val="24"/>
              </w:rPr>
              <w:t>disciplin</w:t>
            </w:r>
            <w:r w:rsidR="00EE5A9C" w:rsidRPr="00B93FF4">
              <w:rPr>
                <w:sz w:val="24"/>
                <w:szCs w:val="24"/>
              </w:rPr>
              <w:t>arian style</w:t>
            </w:r>
            <w:r w:rsidRPr="00B93FF4">
              <w:rPr>
                <w:sz w:val="24"/>
                <w:szCs w:val="24"/>
              </w:rPr>
              <w:t xml:space="preserve"> </w:t>
            </w:r>
            <w:r w:rsidR="005B175F" w:rsidRPr="00B93FF4">
              <w:rPr>
                <w:sz w:val="24"/>
                <w:szCs w:val="24"/>
              </w:rPr>
              <w:t>w</w:t>
            </w:r>
            <w:r w:rsidR="004821D3">
              <w:rPr>
                <w:sz w:val="24"/>
                <w:szCs w:val="24"/>
              </w:rPr>
              <w:t>as</w:t>
            </w:r>
            <w:r w:rsidR="005B175F" w:rsidRPr="00B93FF4">
              <w:rPr>
                <w:sz w:val="24"/>
                <w:szCs w:val="24"/>
              </w:rPr>
              <w:t xml:space="preserve"> </w:t>
            </w:r>
            <w:r w:rsidRPr="00B93FF4">
              <w:rPr>
                <w:sz w:val="24"/>
                <w:szCs w:val="24"/>
              </w:rPr>
              <w:t xml:space="preserve">not </w:t>
            </w:r>
            <w:r w:rsidR="004821D3" w:rsidRPr="00B93FF4">
              <w:rPr>
                <w:sz w:val="24"/>
                <w:szCs w:val="24"/>
              </w:rPr>
              <w:t>effective,</w:t>
            </w:r>
            <w:r w:rsidRPr="00B93FF4">
              <w:rPr>
                <w:sz w:val="24"/>
                <w:szCs w:val="24"/>
              </w:rPr>
              <w:t xml:space="preserve"> and </w:t>
            </w:r>
            <w:r w:rsidR="004821D3">
              <w:rPr>
                <w:sz w:val="24"/>
                <w:szCs w:val="24"/>
              </w:rPr>
              <w:t xml:space="preserve">they would </w:t>
            </w:r>
            <w:r w:rsidR="00386CF2" w:rsidRPr="00B93FF4">
              <w:rPr>
                <w:sz w:val="24"/>
                <w:szCs w:val="24"/>
              </w:rPr>
              <w:t>be encouraging</w:t>
            </w:r>
            <w:r w:rsidR="00654C17" w:rsidRPr="00B93FF4">
              <w:rPr>
                <w:sz w:val="24"/>
                <w:szCs w:val="24"/>
              </w:rPr>
              <w:t xml:space="preserve"> Child 1 to </w:t>
            </w:r>
            <w:r w:rsidRPr="00B93FF4">
              <w:rPr>
                <w:sz w:val="24"/>
                <w:szCs w:val="24"/>
              </w:rPr>
              <w:t>self-regulat</w:t>
            </w:r>
            <w:r w:rsidR="00740475" w:rsidRPr="00B93FF4">
              <w:rPr>
                <w:sz w:val="24"/>
                <w:szCs w:val="24"/>
              </w:rPr>
              <w:t>e</w:t>
            </w:r>
            <w:r w:rsidRPr="00B93FF4">
              <w:rPr>
                <w:sz w:val="24"/>
                <w:szCs w:val="24"/>
              </w:rPr>
              <w:t>.</w:t>
            </w:r>
            <w:r w:rsidR="00F33BD5">
              <w:rPr>
                <w:sz w:val="24"/>
                <w:szCs w:val="24"/>
              </w:rPr>
              <w:t xml:space="preserve"> </w:t>
            </w:r>
            <w:r w:rsidR="00BE31EE">
              <w:rPr>
                <w:sz w:val="24"/>
                <w:szCs w:val="24"/>
              </w:rPr>
              <w:t>M</w:t>
            </w:r>
            <w:r w:rsidR="001A376A" w:rsidRPr="00B93FF4">
              <w:rPr>
                <w:sz w:val="24"/>
                <w:szCs w:val="24"/>
              </w:rPr>
              <w:t xml:space="preserve">y assessment for the fostering panel </w:t>
            </w:r>
            <w:r w:rsidR="00BE31EE">
              <w:rPr>
                <w:sz w:val="24"/>
                <w:szCs w:val="24"/>
              </w:rPr>
              <w:t>demonstrated</w:t>
            </w:r>
            <w:r w:rsidR="001A376A" w:rsidRPr="00B93FF4">
              <w:rPr>
                <w:sz w:val="24"/>
                <w:szCs w:val="24"/>
              </w:rPr>
              <w:t xml:space="preserve"> professional judgement by collating the adults progress in </w:t>
            </w:r>
            <w:r w:rsidR="003237B1" w:rsidRPr="00B93FF4">
              <w:rPr>
                <w:sz w:val="24"/>
                <w:szCs w:val="24"/>
              </w:rPr>
              <w:t>visits and observations</w:t>
            </w:r>
            <w:r w:rsidR="00BE31EE">
              <w:rPr>
                <w:sz w:val="24"/>
                <w:szCs w:val="24"/>
              </w:rPr>
              <w:t xml:space="preserve"> and m</w:t>
            </w:r>
            <w:r w:rsidR="001A376A" w:rsidRPr="00B93FF4">
              <w:rPr>
                <w:sz w:val="24"/>
                <w:szCs w:val="24"/>
              </w:rPr>
              <w:t>y analysis evidence</w:t>
            </w:r>
            <w:r w:rsidR="00386CF2">
              <w:rPr>
                <w:sz w:val="24"/>
                <w:szCs w:val="24"/>
              </w:rPr>
              <w:t>d</w:t>
            </w:r>
            <w:r w:rsidR="001A376A" w:rsidRPr="00B93FF4">
              <w:rPr>
                <w:sz w:val="24"/>
                <w:szCs w:val="24"/>
              </w:rPr>
              <w:t xml:space="preserve"> how they me</w:t>
            </w:r>
            <w:r w:rsidR="00FF2127">
              <w:rPr>
                <w:sz w:val="24"/>
                <w:szCs w:val="24"/>
              </w:rPr>
              <w:t>t</w:t>
            </w:r>
            <w:r w:rsidR="001A376A" w:rsidRPr="00B93FF4">
              <w:rPr>
                <w:sz w:val="24"/>
                <w:szCs w:val="24"/>
              </w:rPr>
              <w:t xml:space="preserve"> the fostering </w:t>
            </w:r>
            <w:r w:rsidR="000F1D0E" w:rsidRPr="00B93FF4">
              <w:rPr>
                <w:sz w:val="24"/>
                <w:szCs w:val="24"/>
              </w:rPr>
              <w:t>competencies,</w:t>
            </w:r>
            <w:r w:rsidR="0062205E" w:rsidRPr="00B93FF4">
              <w:rPr>
                <w:sz w:val="24"/>
                <w:szCs w:val="24"/>
              </w:rPr>
              <w:t xml:space="preserve"> and</w:t>
            </w:r>
            <w:r w:rsidR="001A376A" w:rsidRPr="00B93FF4">
              <w:rPr>
                <w:sz w:val="24"/>
                <w:szCs w:val="24"/>
              </w:rPr>
              <w:t xml:space="preserve"> that Adult 1 had gained good understanding of ADHD</w:t>
            </w:r>
            <w:r w:rsidR="00395612" w:rsidRPr="00B93FF4">
              <w:rPr>
                <w:sz w:val="24"/>
                <w:szCs w:val="24"/>
              </w:rPr>
              <w:t>.</w:t>
            </w:r>
            <w:r w:rsidR="001A376A" w:rsidRPr="00B93FF4">
              <w:rPr>
                <w:sz w:val="24"/>
                <w:szCs w:val="24"/>
              </w:rPr>
              <w:t xml:space="preserve"> In my assessment’s recommendation, I proposed monthly </w:t>
            </w:r>
            <w:r w:rsidR="00395612" w:rsidRPr="00B93FF4">
              <w:rPr>
                <w:sz w:val="24"/>
                <w:szCs w:val="24"/>
              </w:rPr>
              <w:t xml:space="preserve">carer’s </w:t>
            </w:r>
            <w:r w:rsidR="001A376A" w:rsidRPr="00B93FF4">
              <w:rPr>
                <w:sz w:val="24"/>
                <w:szCs w:val="24"/>
              </w:rPr>
              <w:t xml:space="preserve">supervision sessions as opposed </w:t>
            </w:r>
            <w:r w:rsidR="000B6BF1">
              <w:rPr>
                <w:sz w:val="24"/>
                <w:szCs w:val="24"/>
              </w:rPr>
              <w:t xml:space="preserve">to </w:t>
            </w:r>
            <w:r w:rsidR="000F1D0E" w:rsidRPr="00B93FF4">
              <w:rPr>
                <w:sz w:val="24"/>
                <w:szCs w:val="24"/>
              </w:rPr>
              <w:t>three-monthly</w:t>
            </w:r>
            <w:r w:rsidR="00AC7A0A" w:rsidRPr="00B93FF4">
              <w:rPr>
                <w:sz w:val="24"/>
                <w:szCs w:val="24"/>
              </w:rPr>
              <w:t xml:space="preserve"> visits</w:t>
            </w:r>
            <w:r w:rsidR="001A376A" w:rsidRPr="00B93FF4">
              <w:rPr>
                <w:sz w:val="24"/>
                <w:szCs w:val="24"/>
              </w:rPr>
              <w:t xml:space="preserve"> as suggested in the </w:t>
            </w:r>
            <w:r w:rsidR="00027291" w:rsidRPr="00027291">
              <w:rPr>
                <w:sz w:val="24"/>
                <w:szCs w:val="24"/>
              </w:rPr>
              <w:t>Statutory Guidance and Code of Practice</w:t>
            </w:r>
          </w:p>
          <w:p w14:paraId="09DCB71A" w14:textId="76819A71" w:rsidR="00B743B6" w:rsidRDefault="00CC0871" w:rsidP="00027291">
            <w:pPr>
              <w:jc w:val="both"/>
              <w:rPr>
                <w:sz w:val="24"/>
                <w:szCs w:val="24"/>
              </w:rPr>
            </w:pPr>
            <w:r>
              <w:rPr>
                <w:sz w:val="24"/>
                <w:szCs w:val="24"/>
              </w:rPr>
              <w:lastRenderedPageBreak/>
              <w:t xml:space="preserve">for </w:t>
            </w:r>
            <w:r w:rsidR="00027291" w:rsidRPr="00027291">
              <w:rPr>
                <w:sz w:val="24"/>
                <w:szCs w:val="24"/>
              </w:rPr>
              <w:t>Fostering Services</w:t>
            </w:r>
            <w:r w:rsidR="00027291">
              <w:rPr>
                <w:sz w:val="24"/>
                <w:szCs w:val="24"/>
              </w:rPr>
              <w:t xml:space="preserve"> 2019</w:t>
            </w:r>
            <w:r w:rsidR="001A376A" w:rsidRPr="00B93FF4">
              <w:rPr>
                <w:sz w:val="24"/>
                <w:szCs w:val="24"/>
              </w:rPr>
              <w:t xml:space="preserve">. Further training and development </w:t>
            </w:r>
            <w:r w:rsidR="00395612" w:rsidRPr="00B93FF4">
              <w:rPr>
                <w:sz w:val="24"/>
                <w:szCs w:val="24"/>
              </w:rPr>
              <w:t>were</w:t>
            </w:r>
            <w:r w:rsidR="001A376A" w:rsidRPr="00B93FF4">
              <w:rPr>
                <w:sz w:val="24"/>
                <w:szCs w:val="24"/>
              </w:rPr>
              <w:t xml:space="preserve"> also scheduled with</w:t>
            </w:r>
            <w:r w:rsidR="00AE7C1A" w:rsidRPr="00B93FF4">
              <w:rPr>
                <w:sz w:val="24"/>
                <w:szCs w:val="24"/>
              </w:rPr>
              <w:t>in</w:t>
            </w:r>
            <w:r w:rsidR="001A376A" w:rsidRPr="00B93FF4">
              <w:rPr>
                <w:sz w:val="24"/>
                <w:szCs w:val="24"/>
              </w:rPr>
              <w:t xml:space="preserve"> a</w:t>
            </w:r>
            <w:r w:rsidR="00AE7C1A" w:rsidRPr="00B93FF4">
              <w:rPr>
                <w:sz w:val="24"/>
                <w:szCs w:val="24"/>
              </w:rPr>
              <w:t>n</w:t>
            </w:r>
            <w:r w:rsidR="001A376A" w:rsidRPr="00B93FF4">
              <w:rPr>
                <w:sz w:val="24"/>
                <w:szCs w:val="24"/>
              </w:rPr>
              <w:t xml:space="preserve"> action plan </w:t>
            </w:r>
            <w:r w:rsidR="00AC7A0A" w:rsidRPr="00B93FF4">
              <w:rPr>
                <w:sz w:val="24"/>
                <w:szCs w:val="24"/>
              </w:rPr>
              <w:t xml:space="preserve">which aimed to </w:t>
            </w:r>
            <w:r w:rsidR="001A376A" w:rsidRPr="00B93FF4">
              <w:rPr>
                <w:sz w:val="24"/>
                <w:szCs w:val="24"/>
              </w:rPr>
              <w:t>nurture Child 1</w:t>
            </w:r>
            <w:r w:rsidR="00AC7A0A" w:rsidRPr="00B93FF4">
              <w:rPr>
                <w:sz w:val="24"/>
                <w:szCs w:val="24"/>
              </w:rPr>
              <w:t>’s</w:t>
            </w:r>
            <w:r w:rsidR="001A376A" w:rsidRPr="00B93FF4">
              <w:rPr>
                <w:sz w:val="24"/>
                <w:szCs w:val="24"/>
              </w:rPr>
              <w:t xml:space="preserve"> ability to </w:t>
            </w:r>
            <w:r w:rsidR="008265B3" w:rsidRPr="00B93FF4">
              <w:rPr>
                <w:sz w:val="24"/>
                <w:szCs w:val="24"/>
              </w:rPr>
              <w:t>self-regulate</w:t>
            </w:r>
            <w:r w:rsidR="001A376A" w:rsidRPr="00B93FF4">
              <w:rPr>
                <w:sz w:val="24"/>
                <w:szCs w:val="24"/>
              </w:rPr>
              <w:t xml:space="preserve"> </w:t>
            </w:r>
            <w:r w:rsidR="00AC7A0A" w:rsidRPr="00B93FF4">
              <w:rPr>
                <w:sz w:val="24"/>
                <w:szCs w:val="24"/>
              </w:rPr>
              <w:t xml:space="preserve">their </w:t>
            </w:r>
            <w:r w:rsidR="001A376A" w:rsidRPr="00B93FF4">
              <w:rPr>
                <w:sz w:val="24"/>
                <w:szCs w:val="24"/>
              </w:rPr>
              <w:t xml:space="preserve">behaviour. </w:t>
            </w:r>
            <w:r w:rsidR="00623620" w:rsidRPr="00B93FF4">
              <w:rPr>
                <w:sz w:val="24"/>
                <w:szCs w:val="24"/>
              </w:rPr>
              <w:t xml:space="preserve">My assessment </w:t>
            </w:r>
            <w:r w:rsidR="007A68D6">
              <w:rPr>
                <w:sz w:val="24"/>
                <w:szCs w:val="24"/>
              </w:rPr>
              <w:t xml:space="preserve">would </w:t>
            </w:r>
            <w:r w:rsidR="00623620" w:rsidRPr="00B93FF4">
              <w:rPr>
                <w:sz w:val="24"/>
                <w:szCs w:val="24"/>
              </w:rPr>
              <w:t xml:space="preserve">contribute to the legal operation of the fostering panel to ensure children are </w:t>
            </w:r>
            <w:r w:rsidR="007A68D6">
              <w:rPr>
                <w:sz w:val="24"/>
                <w:szCs w:val="24"/>
              </w:rPr>
              <w:t xml:space="preserve">safeguarded </w:t>
            </w:r>
            <w:r w:rsidR="00623620" w:rsidRPr="00B93FF4">
              <w:rPr>
                <w:sz w:val="24"/>
                <w:szCs w:val="24"/>
              </w:rPr>
              <w:t xml:space="preserve">in placement. </w:t>
            </w:r>
            <w:r w:rsidR="00AC7A0A" w:rsidRPr="00B93FF4">
              <w:rPr>
                <w:sz w:val="24"/>
                <w:szCs w:val="24"/>
              </w:rPr>
              <w:t>I was aware of the professional accountability of m</w:t>
            </w:r>
            <w:r w:rsidR="00623620" w:rsidRPr="00B93FF4">
              <w:rPr>
                <w:sz w:val="24"/>
                <w:szCs w:val="24"/>
              </w:rPr>
              <w:t xml:space="preserve">y recommendations and </w:t>
            </w:r>
            <w:r w:rsidR="00AC7A0A" w:rsidRPr="00B93FF4">
              <w:rPr>
                <w:sz w:val="24"/>
                <w:szCs w:val="24"/>
              </w:rPr>
              <w:t xml:space="preserve">aware </w:t>
            </w:r>
            <w:r w:rsidR="00D70B20" w:rsidRPr="00B93FF4">
              <w:rPr>
                <w:sz w:val="24"/>
                <w:szCs w:val="24"/>
              </w:rPr>
              <w:t>that should they</w:t>
            </w:r>
            <w:r w:rsidR="00623620" w:rsidRPr="00B93FF4">
              <w:rPr>
                <w:sz w:val="24"/>
                <w:szCs w:val="24"/>
              </w:rPr>
              <w:t xml:space="preserve"> be challenged and found as </w:t>
            </w:r>
            <w:r w:rsidR="00AC5DC8" w:rsidRPr="00B93FF4">
              <w:rPr>
                <w:sz w:val="24"/>
                <w:szCs w:val="24"/>
              </w:rPr>
              <w:t>lacking</w:t>
            </w:r>
            <w:r w:rsidR="00623620" w:rsidRPr="00B93FF4">
              <w:rPr>
                <w:sz w:val="24"/>
                <w:szCs w:val="24"/>
              </w:rPr>
              <w:t xml:space="preserve"> evidence, the independent panel could contact Social Care Wales and questi</w:t>
            </w:r>
            <w:r w:rsidR="00C204F9" w:rsidRPr="00B93FF4">
              <w:rPr>
                <w:sz w:val="24"/>
                <w:szCs w:val="24"/>
              </w:rPr>
              <w:t>o</w:t>
            </w:r>
            <w:r w:rsidR="00623620" w:rsidRPr="00B93FF4">
              <w:rPr>
                <w:sz w:val="24"/>
                <w:szCs w:val="24"/>
              </w:rPr>
              <w:t>n my integrity in conjunction with the Code of Professional Practice for Social Care and Practice Guidance</w:t>
            </w:r>
            <w:r w:rsidR="00D66EEE" w:rsidRPr="00B93FF4">
              <w:rPr>
                <w:sz w:val="24"/>
                <w:szCs w:val="24"/>
              </w:rPr>
              <w:t>.</w:t>
            </w:r>
            <w:r w:rsidR="00EF306B">
              <w:rPr>
                <w:sz w:val="24"/>
                <w:szCs w:val="24"/>
              </w:rPr>
              <w:t xml:space="preserve"> </w:t>
            </w:r>
            <w:r w:rsidR="0063474E" w:rsidRPr="00B93FF4">
              <w:rPr>
                <w:sz w:val="24"/>
                <w:szCs w:val="24"/>
              </w:rPr>
              <w:t>My practice lead had read my records and assessment and confirmed I kept accurate, clear, coherent, and analytical records and reports that comply with legal and organizational requirements.</w:t>
            </w:r>
          </w:p>
          <w:p w14:paraId="1EB892BB" w14:textId="77777777" w:rsidR="00B743B6" w:rsidRDefault="00B743B6" w:rsidP="00B743B6">
            <w:pPr>
              <w:jc w:val="both"/>
              <w:rPr>
                <w:sz w:val="24"/>
                <w:szCs w:val="24"/>
              </w:rPr>
            </w:pPr>
          </w:p>
          <w:p w14:paraId="76C22FD5" w14:textId="77777777" w:rsidR="00B743B6" w:rsidRDefault="001A376A" w:rsidP="00B45612">
            <w:pPr>
              <w:jc w:val="both"/>
              <w:rPr>
                <w:sz w:val="24"/>
                <w:szCs w:val="24"/>
              </w:rPr>
            </w:pPr>
            <w:r w:rsidRPr="00B93FF4">
              <w:rPr>
                <w:sz w:val="24"/>
                <w:szCs w:val="24"/>
              </w:rPr>
              <w:t>After the panel</w:t>
            </w:r>
            <w:r w:rsidR="00042BE2">
              <w:rPr>
                <w:sz w:val="24"/>
                <w:szCs w:val="24"/>
              </w:rPr>
              <w:t>’s</w:t>
            </w:r>
            <w:r w:rsidRPr="00B93FF4">
              <w:rPr>
                <w:sz w:val="24"/>
                <w:szCs w:val="24"/>
              </w:rPr>
              <w:t xml:space="preserve"> approval</w:t>
            </w:r>
            <w:r w:rsidR="00042BE2">
              <w:rPr>
                <w:sz w:val="24"/>
                <w:szCs w:val="24"/>
              </w:rPr>
              <w:t xml:space="preserve"> of the review</w:t>
            </w:r>
            <w:r w:rsidRPr="00B93FF4">
              <w:rPr>
                <w:sz w:val="24"/>
                <w:szCs w:val="24"/>
              </w:rPr>
              <w:t>, I reflected that I am co</w:t>
            </w:r>
            <w:r w:rsidR="00AC5DC8" w:rsidRPr="00B93FF4">
              <w:rPr>
                <w:sz w:val="24"/>
                <w:szCs w:val="24"/>
              </w:rPr>
              <w:t>nfident in</w:t>
            </w:r>
            <w:r w:rsidRPr="00B93FF4">
              <w:rPr>
                <w:sz w:val="24"/>
                <w:szCs w:val="24"/>
              </w:rPr>
              <w:t xml:space="preserve"> having frank</w:t>
            </w:r>
            <w:r w:rsidR="00AC5DC8" w:rsidRPr="00B93FF4">
              <w:rPr>
                <w:sz w:val="24"/>
                <w:szCs w:val="24"/>
              </w:rPr>
              <w:t>,</w:t>
            </w:r>
            <w:r w:rsidRPr="00B93FF4">
              <w:rPr>
                <w:sz w:val="24"/>
                <w:szCs w:val="24"/>
              </w:rPr>
              <w:t xml:space="preserve"> open and honest discussions with adults and that this helps build trust. This allowed me to convey the strengthened sense of trust between the department and </w:t>
            </w:r>
            <w:r w:rsidR="00F87431" w:rsidRPr="00B93FF4">
              <w:rPr>
                <w:sz w:val="24"/>
                <w:szCs w:val="24"/>
              </w:rPr>
              <w:t xml:space="preserve">Adults 1 and 2 </w:t>
            </w:r>
            <w:r w:rsidRPr="00B93FF4">
              <w:rPr>
                <w:sz w:val="24"/>
                <w:szCs w:val="24"/>
              </w:rPr>
              <w:t>which demonstrate</w:t>
            </w:r>
            <w:r w:rsidR="00C70C40" w:rsidRPr="00B93FF4">
              <w:rPr>
                <w:sz w:val="24"/>
                <w:szCs w:val="24"/>
              </w:rPr>
              <w:t>d</w:t>
            </w:r>
            <w:r w:rsidRPr="00B93FF4">
              <w:rPr>
                <w:sz w:val="24"/>
                <w:szCs w:val="24"/>
              </w:rPr>
              <w:t xml:space="preserve"> </w:t>
            </w:r>
            <w:r w:rsidR="00C70C40" w:rsidRPr="00B93FF4">
              <w:rPr>
                <w:sz w:val="24"/>
                <w:szCs w:val="24"/>
              </w:rPr>
              <w:t>how</w:t>
            </w:r>
            <w:r w:rsidRPr="00B93FF4">
              <w:rPr>
                <w:sz w:val="24"/>
                <w:szCs w:val="24"/>
              </w:rPr>
              <w:t xml:space="preserve"> </w:t>
            </w:r>
            <w:r w:rsidR="00C70C40" w:rsidRPr="00B93FF4">
              <w:rPr>
                <w:sz w:val="24"/>
                <w:szCs w:val="24"/>
              </w:rPr>
              <w:t>A</w:t>
            </w:r>
            <w:r w:rsidRPr="00B93FF4">
              <w:rPr>
                <w:sz w:val="24"/>
                <w:szCs w:val="24"/>
              </w:rPr>
              <w:t xml:space="preserve">dults </w:t>
            </w:r>
            <w:r w:rsidR="00C70C40" w:rsidRPr="00B93FF4">
              <w:rPr>
                <w:sz w:val="24"/>
                <w:szCs w:val="24"/>
              </w:rPr>
              <w:t xml:space="preserve">1 and 2 </w:t>
            </w:r>
            <w:r w:rsidRPr="00B93FF4">
              <w:rPr>
                <w:sz w:val="24"/>
                <w:szCs w:val="24"/>
              </w:rPr>
              <w:t>can safe</w:t>
            </w:r>
            <w:r w:rsidR="00C70C40" w:rsidRPr="00B93FF4">
              <w:rPr>
                <w:sz w:val="24"/>
                <w:szCs w:val="24"/>
              </w:rPr>
              <w:t xml:space="preserve">ly care for </w:t>
            </w:r>
            <w:r w:rsidRPr="00B93FF4">
              <w:rPr>
                <w:sz w:val="24"/>
                <w:szCs w:val="24"/>
              </w:rPr>
              <w:t xml:space="preserve">Child 1. </w:t>
            </w:r>
            <w:r w:rsidR="00042BE2">
              <w:rPr>
                <w:sz w:val="24"/>
                <w:szCs w:val="24"/>
              </w:rPr>
              <w:t>B</w:t>
            </w:r>
            <w:r w:rsidRPr="00B93FF4">
              <w:rPr>
                <w:sz w:val="24"/>
                <w:szCs w:val="24"/>
              </w:rPr>
              <w:t xml:space="preserve">eing direct with Adult 1 </w:t>
            </w:r>
            <w:r w:rsidR="000D5D39" w:rsidRPr="00B93FF4">
              <w:rPr>
                <w:sz w:val="24"/>
                <w:szCs w:val="24"/>
              </w:rPr>
              <w:t xml:space="preserve">has </w:t>
            </w:r>
            <w:r w:rsidRPr="00B93FF4">
              <w:rPr>
                <w:sz w:val="24"/>
                <w:szCs w:val="24"/>
              </w:rPr>
              <w:t xml:space="preserve">developed </w:t>
            </w:r>
            <w:r w:rsidR="000D5D39" w:rsidRPr="00B93FF4">
              <w:rPr>
                <w:sz w:val="24"/>
                <w:szCs w:val="24"/>
              </w:rPr>
              <w:t>my</w:t>
            </w:r>
            <w:r w:rsidRPr="00B93FF4">
              <w:rPr>
                <w:sz w:val="24"/>
                <w:szCs w:val="24"/>
              </w:rPr>
              <w:t xml:space="preserve"> resilience as a social worker</w:t>
            </w:r>
            <w:r w:rsidR="00204D7D">
              <w:rPr>
                <w:sz w:val="24"/>
                <w:szCs w:val="24"/>
              </w:rPr>
              <w:t xml:space="preserve"> and </w:t>
            </w:r>
            <w:r w:rsidRPr="00B93FF4">
              <w:rPr>
                <w:sz w:val="24"/>
                <w:szCs w:val="24"/>
              </w:rPr>
              <w:t>discuss</w:t>
            </w:r>
            <w:r w:rsidR="00204D7D">
              <w:rPr>
                <w:sz w:val="24"/>
                <w:szCs w:val="24"/>
              </w:rPr>
              <w:t>ing</w:t>
            </w:r>
            <w:r w:rsidRPr="00B93FF4">
              <w:rPr>
                <w:sz w:val="24"/>
                <w:szCs w:val="24"/>
              </w:rPr>
              <w:t xml:space="preserve"> the assessment </w:t>
            </w:r>
            <w:r w:rsidR="00204D7D">
              <w:rPr>
                <w:sz w:val="24"/>
                <w:szCs w:val="24"/>
              </w:rPr>
              <w:t>in</w:t>
            </w:r>
            <w:r w:rsidRPr="00B93FF4">
              <w:rPr>
                <w:sz w:val="24"/>
                <w:szCs w:val="24"/>
              </w:rPr>
              <w:t xml:space="preserve"> </w:t>
            </w:r>
            <w:r w:rsidR="00395612" w:rsidRPr="00B93FF4">
              <w:rPr>
                <w:sz w:val="24"/>
                <w:szCs w:val="24"/>
              </w:rPr>
              <w:t xml:space="preserve">my own professional </w:t>
            </w:r>
            <w:r w:rsidRPr="00B93FF4">
              <w:rPr>
                <w:sz w:val="24"/>
                <w:szCs w:val="24"/>
              </w:rPr>
              <w:t>supervision session</w:t>
            </w:r>
            <w:r w:rsidR="00204D7D">
              <w:rPr>
                <w:sz w:val="24"/>
                <w:szCs w:val="24"/>
              </w:rPr>
              <w:t xml:space="preserve">s has enabled me to </w:t>
            </w:r>
            <w:r w:rsidR="00204D7D" w:rsidRPr="00B93FF4">
              <w:rPr>
                <w:sz w:val="24"/>
                <w:szCs w:val="24"/>
              </w:rPr>
              <w:t>recognise</w:t>
            </w:r>
            <w:r w:rsidR="00204D7D">
              <w:rPr>
                <w:sz w:val="24"/>
                <w:szCs w:val="24"/>
              </w:rPr>
              <w:t xml:space="preserve"> that</w:t>
            </w:r>
            <w:r w:rsidR="00395612" w:rsidRPr="00B93FF4">
              <w:rPr>
                <w:sz w:val="24"/>
                <w:szCs w:val="24"/>
              </w:rPr>
              <w:t xml:space="preserve"> </w:t>
            </w:r>
            <w:r w:rsidR="009F2182" w:rsidRPr="00B93FF4">
              <w:rPr>
                <w:sz w:val="24"/>
                <w:szCs w:val="24"/>
              </w:rPr>
              <w:t>I</w:t>
            </w:r>
            <w:r w:rsidR="00204D7D">
              <w:rPr>
                <w:sz w:val="24"/>
                <w:szCs w:val="24"/>
              </w:rPr>
              <w:t>’</w:t>
            </w:r>
            <w:r w:rsidR="009F2182" w:rsidRPr="00B93FF4">
              <w:rPr>
                <w:sz w:val="24"/>
                <w:szCs w:val="24"/>
              </w:rPr>
              <w:t xml:space="preserve">d </w:t>
            </w:r>
            <w:r w:rsidR="00204D7D">
              <w:rPr>
                <w:sz w:val="24"/>
                <w:szCs w:val="24"/>
              </w:rPr>
              <w:t>reached</w:t>
            </w:r>
            <w:r w:rsidR="009F2182" w:rsidRPr="00B93FF4">
              <w:rPr>
                <w:sz w:val="24"/>
                <w:szCs w:val="24"/>
              </w:rPr>
              <w:t xml:space="preserve"> sound judgement and recommendations. </w:t>
            </w:r>
            <w:r w:rsidR="00343290">
              <w:rPr>
                <w:sz w:val="24"/>
                <w:szCs w:val="24"/>
              </w:rPr>
              <w:t>T</w:t>
            </w:r>
            <w:r w:rsidR="004C62D5" w:rsidRPr="00B93FF4">
              <w:rPr>
                <w:sz w:val="24"/>
                <w:szCs w:val="24"/>
              </w:rPr>
              <w:t xml:space="preserve">he assessment also </w:t>
            </w:r>
            <w:r w:rsidR="00343290">
              <w:rPr>
                <w:sz w:val="24"/>
                <w:szCs w:val="24"/>
              </w:rPr>
              <w:t>helped</w:t>
            </w:r>
            <w:r w:rsidR="004C62D5" w:rsidRPr="00B93FF4">
              <w:rPr>
                <w:sz w:val="24"/>
                <w:szCs w:val="24"/>
              </w:rPr>
              <w:t xml:space="preserve"> me consider my own training needs contribut</w:t>
            </w:r>
            <w:r w:rsidR="00343290">
              <w:rPr>
                <w:sz w:val="24"/>
                <w:szCs w:val="24"/>
              </w:rPr>
              <w:t>ing</w:t>
            </w:r>
            <w:r w:rsidR="004C62D5" w:rsidRPr="00B93FF4">
              <w:rPr>
                <w:sz w:val="24"/>
                <w:szCs w:val="24"/>
              </w:rPr>
              <w:t xml:space="preserve"> to </w:t>
            </w:r>
            <w:r w:rsidRPr="00B93FF4">
              <w:rPr>
                <w:sz w:val="24"/>
                <w:szCs w:val="24"/>
              </w:rPr>
              <w:t xml:space="preserve">my </w:t>
            </w:r>
            <w:r w:rsidR="004C62D5" w:rsidRPr="00B93FF4">
              <w:rPr>
                <w:sz w:val="24"/>
                <w:szCs w:val="24"/>
              </w:rPr>
              <w:t xml:space="preserve">own </w:t>
            </w:r>
            <w:r w:rsidRPr="00B93FF4">
              <w:rPr>
                <w:sz w:val="24"/>
                <w:szCs w:val="24"/>
              </w:rPr>
              <w:t xml:space="preserve">professional development. My Practice Lead noted the couple have worked well with the agency </w:t>
            </w:r>
            <w:r w:rsidR="003569AA" w:rsidRPr="00B93FF4">
              <w:rPr>
                <w:sz w:val="24"/>
                <w:szCs w:val="24"/>
              </w:rPr>
              <w:t>and that it was apparent that mutual trust had been built which would ensure the sustainability of the placement</w:t>
            </w:r>
            <w:r w:rsidRPr="00B93FF4">
              <w:rPr>
                <w:sz w:val="24"/>
                <w:szCs w:val="24"/>
              </w:rPr>
              <w:t>.</w:t>
            </w:r>
            <w:r w:rsidR="004323BC" w:rsidRPr="00B93FF4">
              <w:rPr>
                <w:sz w:val="24"/>
                <w:szCs w:val="24"/>
              </w:rPr>
              <w:t xml:space="preserve"> </w:t>
            </w:r>
            <w:r w:rsidRPr="00B93FF4">
              <w:rPr>
                <w:sz w:val="24"/>
                <w:szCs w:val="24"/>
              </w:rPr>
              <w:t xml:space="preserve">However, my practice </w:t>
            </w:r>
            <w:r w:rsidR="009725FB">
              <w:rPr>
                <w:sz w:val="24"/>
                <w:szCs w:val="24"/>
              </w:rPr>
              <w:t xml:space="preserve">lead </w:t>
            </w:r>
            <w:r w:rsidRPr="00B93FF4">
              <w:rPr>
                <w:sz w:val="24"/>
                <w:szCs w:val="24"/>
              </w:rPr>
              <w:t>acknowledge</w:t>
            </w:r>
            <w:r w:rsidR="00E05B16">
              <w:rPr>
                <w:sz w:val="24"/>
                <w:szCs w:val="24"/>
              </w:rPr>
              <w:t>d</w:t>
            </w:r>
            <w:r w:rsidRPr="00B93FF4">
              <w:rPr>
                <w:sz w:val="24"/>
                <w:szCs w:val="24"/>
              </w:rPr>
              <w:t xml:space="preserve"> that the placement </w:t>
            </w:r>
            <w:r w:rsidR="009725FB">
              <w:rPr>
                <w:sz w:val="24"/>
                <w:szCs w:val="24"/>
              </w:rPr>
              <w:t>is</w:t>
            </w:r>
            <w:r w:rsidRPr="00B93FF4">
              <w:rPr>
                <w:sz w:val="24"/>
                <w:szCs w:val="24"/>
              </w:rPr>
              <w:t xml:space="preserve"> at increased risk of future allegations</w:t>
            </w:r>
            <w:r w:rsidR="00CB2F6F" w:rsidRPr="00B93FF4">
              <w:rPr>
                <w:sz w:val="24"/>
                <w:szCs w:val="24"/>
              </w:rPr>
              <w:t xml:space="preserve"> </w:t>
            </w:r>
            <w:r w:rsidR="006D2EE2">
              <w:rPr>
                <w:sz w:val="24"/>
                <w:szCs w:val="24"/>
              </w:rPr>
              <w:t>if</w:t>
            </w:r>
            <w:r w:rsidR="009725FB">
              <w:rPr>
                <w:sz w:val="24"/>
                <w:szCs w:val="24"/>
              </w:rPr>
              <w:t xml:space="preserve"> </w:t>
            </w:r>
            <w:r w:rsidR="00CB2F6F" w:rsidRPr="00B93FF4">
              <w:rPr>
                <w:sz w:val="24"/>
                <w:szCs w:val="24"/>
              </w:rPr>
              <w:t xml:space="preserve">Adults 1 and 2 </w:t>
            </w:r>
            <w:r w:rsidR="006C5FBF" w:rsidRPr="00B93FF4">
              <w:rPr>
                <w:sz w:val="24"/>
                <w:szCs w:val="24"/>
              </w:rPr>
              <w:t>falter in taking the PACE approach</w:t>
            </w:r>
            <w:r w:rsidRPr="00B93FF4">
              <w:rPr>
                <w:sz w:val="24"/>
                <w:szCs w:val="24"/>
              </w:rPr>
              <w:t xml:space="preserve">. </w:t>
            </w:r>
            <w:r w:rsidR="00D13F31" w:rsidRPr="00B93FF4">
              <w:rPr>
                <w:sz w:val="24"/>
                <w:szCs w:val="24"/>
              </w:rPr>
              <w:t xml:space="preserve">Adults 1 and 2 needed </w:t>
            </w:r>
            <w:r w:rsidR="009E6684">
              <w:rPr>
                <w:sz w:val="24"/>
                <w:szCs w:val="24"/>
              </w:rPr>
              <w:t xml:space="preserve">ongoing </w:t>
            </w:r>
            <w:r w:rsidR="006C5FBF" w:rsidRPr="00B93FF4">
              <w:rPr>
                <w:sz w:val="24"/>
                <w:szCs w:val="24"/>
              </w:rPr>
              <w:t>t</w:t>
            </w:r>
            <w:r w:rsidRPr="00B93FF4">
              <w:rPr>
                <w:sz w:val="24"/>
                <w:szCs w:val="24"/>
              </w:rPr>
              <w:t xml:space="preserve">raining and guidance </w:t>
            </w:r>
            <w:r w:rsidR="00D13F31" w:rsidRPr="00B93FF4">
              <w:rPr>
                <w:sz w:val="24"/>
                <w:szCs w:val="24"/>
              </w:rPr>
              <w:t>on</w:t>
            </w:r>
            <w:r w:rsidRPr="00B93FF4">
              <w:rPr>
                <w:sz w:val="24"/>
                <w:szCs w:val="24"/>
              </w:rPr>
              <w:t xml:space="preserve"> record keeping as evidence </w:t>
            </w:r>
            <w:r w:rsidR="00841903" w:rsidRPr="00B93FF4">
              <w:rPr>
                <w:sz w:val="24"/>
                <w:szCs w:val="24"/>
              </w:rPr>
              <w:t xml:space="preserve">of their ongoing commitment </w:t>
            </w:r>
            <w:r w:rsidR="006D2EE2">
              <w:rPr>
                <w:sz w:val="24"/>
                <w:szCs w:val="24"/>
              </w:rPr>
              <w:t>would</w:t>
            </w:r>
            <w:r w:rsidR="00766322" w:rsidRPr="00B93FF4">
              <w:rPr>
                <w:sz w:val="24"/>
                <w:szCs w:val="24"/>
              </w:rPr>
              <w:t xml:space="preserve"> be considered as evidence </w:t>
            </w:r>
            <w:r w:rsidR="006D2EE2">
              <w:rPr>
                <w:sz w:val="24"/>
                <w:szCs w:val="24"/>
              </w:rPr>
              <w:t xml:space="preserve">if </w:t>
            </w:r>
            <w:r w:rsidRPr="00B93FF4">
              <w:rPr>
                <w:sz w:val="24"/>
                <w:szCs w:val="24"/>
              </w:rPr>
              <w:t>a future allegation</w:t>
            </w:r>
            <w:r w:rsidR="00766322" w:rsidRPr="00B93FF4">
              <w:rPr>
                <w:sz w:val="24"/>
                <w:szCs w:val="24"/>
              </w:rPr>
              <w:t xml:space="preserve"> </w:t>
            </w:r>
            <w:r w:rsidR="006B533B">
              <w:rPr>
                <w:sz w:val="24"/>
                <w:szCs w:val="24"/>
              </w:rPr>
              <w:t>is</w:t>
            </w:r>
            <w:r w:rsidR="00766322" w:rsidRPr="00B93FF4">
              <w:rPr>
                <w:sz w:val="24"/>
                <w:szCs w:val="24"/>
              </w:rPr>
              <w:t xml:space="preserve"> made</w:t>
            </w:r>
            <w:r w:rsidRPr="00B93FF4">
              <w:rPr>
                <w:sz w:val="24"/>
                <w:szCs w:val="24"/>
              </w:rPr>
              <w:t>.</w:t>
            </w:r>
          </w:p>
          <w:p w14:paraId="5097966D" w14:textId="77777777" w:rsidR="00B743B6" w:rsidRDefault="00B743B6" w:rsidP="00B45612">
            <w:pPr>
              <w:jc w:val="both"/>
              <w:rPr>
                <w:sz w:val="24"/>
                <w:szCs w:val="24"/>
              </w:rPr>
            </w:pPr>
          </w:p>
          <w:p w14:paraId="2600A027" w14:textId="12B1F884" w:rsidR="00B45612" w:rsidRDefault="009E6684" w:rsidP="00B45612">
            <w:pPr>
              <w:jc w:val="both"/>
              <w:rPr>
                <w:sz w:val="24"/>
                <w:szCs w:val="24"/>
              </w:rPr>
            </w:pPr>
            <w:r>
              <w:rPr>
                <w:sz w:val="24"/>
                <w:szCs w:val="24"/>
              </w:rPr>
              <w:t>The</w:t>
            </w:r>
            <w:r w:rsidR="001A376A" w:rsidRPr="00B93FF4">
              <w:rPr>
                <w:sz w:val="24"/>
                <w:szCs w:val="24"/>
              </w:rPr>
              <w:t xml:space="preserve"> work with </w:t>
            </w:r>
            <w:r w:rsidR="008265B3" w:rsidRPr="00B93FF4">
              <w:rPr>
                <w:sz w:val="24"/>
                <w:szCs w:val="24"/>
              </w:rPr>
              <w:t>Adults</w:t>
            </w:r>
            <w:r w:rsidR="001A376A" w:rsidRPr="00B93FF4">
              <w:rPr>
                <w:sz w:val="24"/>
                <w:szCs w:val="24"/>
              </w:rPr>
              <w:t xml:space="preserve"> 1 and 2 helped me learn national, local and organisational policies and procedures in relation to safeguarding children. </w:t>
            </w:r>
            <w:r w:rsidR="00EB18AE">
              <w:rPr>
                <w:sz w:val="24"/>
                <w:szCs w:val="24"/>
              </w:rPr>
              <w:t>I have sought and r</w:t>
            </w:r>
            <w:r w:rsidR="001A376A" w:rsidRPr="00B93FF4">
              <w:rPr>
                <w:sz w:val="24"/>
                <w:szCs w:val="24"/>
              </w:rPr>
              <w:t>eceiv</w:t>
            </w:r>
            <w:r w:rsidR="00EB18AE">
              <w:rPr>
                <w:sz w:val="24"/>
                <w:szCs w:val="24"/>
              </w:rPr>
              <w:t>ed</w:t>
            </w:r>
            <w:r w:rsidR="001A376A" w:rsidRPr="00B93FF4">
              <w:rPr>
                <w:sz w:val="24"/>
                <w:szCs w:val="24"/>
              </w:rPr>
              <w:t xml:space="preserve"> advice from the </w:t>
            </w:r>
            <w:r w:rsidR="0027514B" w:rsidRPr="00B93FF4">
              <w:rPr>
                <w:sz w:val="24"/>
                <w:szCs w:val="24"/>
              </w:rPr>
              <w:t xml:space="preserve">local authority </w:t>
            </w:r>
            <w:r w:rsidR="001A376A" w:rsidRPr="00B93FF4">
              <w:rPr>
                <w:sz w:val="24"/>
                <w:szCs w:val="24"/>
              </w:rPr>
              <w:t>solicitor</w:t>
            </w:r>
            <w:r w:rsidR="00EB18AE">
              <w:rPr>
                <w:sz w:val="24"/>
                <w:szCs w:val="24"/>
              </w:rPr>
              <w:t xml:space="preserve"> to gain</w:t>
            </w:r>
            <w:r w:rsidR="001A376A" w:rsidRPr="00B93FF4">
              <w:rPr>
                <w:sz w:val="24"/>
                <w:szCs w:val="24"/>
              </w:rPr>
              <w:t xml:space="preserve"> further understanding </w:t>
            </w:r>
            <w:r w:rsidR="00EB18AE">
              <w:rPr>
                <w:sz w:val="24"/>
                <w:szCs w:val="24"/>
              </w:rPr>
              <w:t xml:space="preserve">of </w:t>
            </w:r>
            <w:r w:rsidR="001A376A" w:rsidRPr="00B93FF4">
              <w:rPr>
                <w:sz w:val="24"/>
                <w:szCs w:val="24"/>
              </w:rPr>
              <w:t xml:space="preserve">the legal framework relating to safeguarding of children. </w:t>
            </w:r>
            <w:r w:rsidR="006F3C0E">
              <w:rPr>
                <w:sz w:val="24"/>
                <w:szCs w:val="24"/>
              </w:rPr>
              <w:t>A</w:t>
            </w:r>
            <w:r w:rsidR="004020B8" w:rsidRPr="00B93FF4">
              <w:rPr>
                <w:sz w:val="24"/>
                <w:szCs w:val="24"/>
              </w:rPr>
              <w:t xml:space="preserve">lthough </w:t>
            </w:r>
            <w:r w:rsidR="0027514B" w:rsidRPr="00B93FF4">
              <w:rPr>
                <w:sz w:val="24"/>
                <w:szCs w:val="24"/>
              </w:rPr>
              <w:t xml:space="preserve">the allegations were </w:t>
            </w:r>
            <w:r w:rsidR="004020B8" w:rsidRPr="00B93FF4">
              <w:rPr>
                <w:sz w:val="24"/>
                <w:szCs w:val="24"/>
              </w:rPr>
              <w:t>unsubstantiated</w:t>
            </w:r>
            <w:r w:rsidR="0027514B" w:rsidRPr="00B93FF4">
              <w:rPr>
                <w:sz w:val="24"/>
                <w:szCs w:val="24"/>
              </w:rPr>
              <w:t>,</w:t>
            </w:r>
            <w:r w:rsidR="004020B8" w:rsidRPr="00B93FF4">
              <w:rPr>
                <w:sz w:val="24"/>
                <w:szCs w:val="24"/>
              </w:rPr>
              <w:t xml:space="preserve"> </w:t>
            </w:r>
            <w:r w:rsidR="00032D7E" w:rsidRPr="00B93FF4">
              <w:rPr>
                <w:sz w:val="24"/>
                <w:szCs w:val="24"/>
              </w:rPr>
              <w:t xml:space="preserve">there was an admission </w:t>
            </w:r>
            <w:r w:rsidR="004020B8" w:rsidRPr="00B93FF4">
              <w:rPr>
                <w:sz w:val="24"/>
                <w:szCs w:val="24"/>
              </w:rPr>
              <w:t>of inappropriate discipline</w:t>
            </w:r>
            <w:r w:rsidR="00032D7E" w:rsidRPr="00B93FF4">
              <w:rPr>
                <w:sz w:val="24"/>
                <w:szCs w:val="24"/>
              </w:rPr>
              <w:t xml:space="preserve">, which were </w:t>
            </w:r>
            <w:r w:rsidR="007F55FC" w:rsidRPr="00B93FF4">
              <w:rPr>
                <w:sz w:val="24"/>
                <w:szCs w:val="24"/>
              </w:rPr>
              <w:t xml:space="preserve">isolated and </w:t>
            </w:r>
            <w:r w:rsidR="00032D7E" w:rsidRPr="00B93FF4">
              <w:rPr>
                <w:sz w:val="24"/>
                <w:szCs w:val="24"/>
              </w:rPr>
              <w:t xml:space="preserve">otherwise </w:t>
            </w:r>
            <w:r w:rsidR="007F55FC" w:rsidRPr="00B93FF4">
              <w:rPr>
                <w:sz w:val="24"/>
                <w:szCs w:val="24"/>
              </w:rPr>
              <w:t xml:space="preserve">there </w:t>
            </w:r>
            <w:r w:rsidR="00032D7E" w:rsidRPr="00B93FF4">
              <w:rPr>
                <w:sz w:val="24"/>
                <w:szCs w:val="24"/>
              </w:rPr>
              <w:t>we</w:t>
            </w:r>
            <w:r w:rsidR="007F55FC" w:rsidRPr="00B93FF4">
              <w:rPr>
                <w:sz w:val="24"/>
                <w:szCs w:val="24"/>
              </w:rPr>
              <w:t xml:space="preserve">re no other indicators of harm, neglect or abuse to </w:t>
            </w:r>
            <w:r w:rsidR="006F3C0E">
              <w:rPr>
                <w:sz w:val="24"/>
                <w:szCs w:val="24"/>
              </w:rPr>
              <w:t>C</w:t>
            </w:r>
            <w:r w:rsidR="007F55FC" w:rsidRPr="00B93FF4">
              <w:rPr>
                <w:sz w:val="24"/>
                <w:szCs w:val="24"/>
              </w:rPr>
              <w:t>hild 1 within the placement.</w:t>
            </w:r>
            <w:r w:rsidR="00E74CDE" w:rsidRPr="00B93FF4">
              <w:rPr>
                <w:sz w:val="24"/>
                <w:szCs w:val="24"/>
              </w:rPr>
              <w:t xml:space="preserve"> </w:t>
            </w:r>
            <w:r w:rsidR="001A376A" w:rsidRPr="00B93FF4">
              <w:rPr>
                <w:sz w:val="24"/>
                <w:szCs w:val="24"/>
              </w:rPr>
              <w:t xml:space="preserve">I have learnt that children </w:t>
            </w:r>
            <w:r w:rsidR="00294B0F" w:rsidRPr="00B93FF4">
              <w:rPr>
                <w:sz w:val="24"/>
                <w:szCs w:val="24"/>
              </w:rPr>
              <w:t xml:space="preserve">who </w:t>
            </w:r>
            <w:r w:rsidR="001A376A" w:rsidRPr="00B93FF4">
              <w:rPr>
                <w:sz w:val="24"/>
                <w:szCs w:val="24"/>
              </w:rPr>
              <w:t xml:space="preserve">demonstrate challenging behaviour </w:t>
            </w:r>
            <w:r w:rsidR="00294B0F" w:rsidRPr="00B93FF4">
              <w:rPr>
                <w:sz w:val="24"/>
                <w:szCs w:val="24"/>
              </w:rPr>
              <w:t>do not react well to</w:t>
            </w:r>
            <w:r w:rsidR="001A376A" w:rsidRPr="00B93FF4">
              <w:rPr>
                <w:sz w:val="24"/>
                <w:szCs w:val="24"/>
              </w:rPr>
              <w:t xml:space="preserve"> </w:t>
            </w:r>
            <w:r w:rsidR="00DA64B3" w:rsidRPr="00B93FF4">
              <w:rPr>
                <w:sz w:val="24"/>
                <w:szCs w:val="24"/>
              </w:rPr>
              <w:t>discipline,</w:t>
            </w:r>
            <w:r w:rsidR="001A376A" w:rsidRPr="00B93FF4">
              <w:rPr>
                <w:sz w:val="24"/>
                <w:szCs w:val="24"/>
              </w:rPr>
              <w:t xml:space="preserve"> and </w:t>
            </w:r>
            <w:r w:rsidR="00294B0F" w:rsidRPr="00B93FF4">
              <w:rPr>
                <w:sz w:val="24"/>
                <w:szCs w:val="24"/>
              </w:rPr>
              <w:t xml:space="preserve">that </w:t>
            </w:r>
            <w:r w:rsidR="00AC5339">
              <w:rPr>
                <w:sz w:val="24"/>
                <w:szCs w:val="24"/>
              </w:rPr>
              <w:t xml:space="preserve">discipline </w:t>
            </w:r>
            <w:r w:rsidR="001A376A" w:rsidRPr="00B93FF4">
              <w:rPr>
                <w:sz w:val="24"/>
                <w:szCs w:val="24"/>
              </w:rPr>
              <w:t>further escalate</w:t>
            </w:r>
            <w:r w:rsidR="00AC5339">
              <w:rPr>
                <w:sz w:val="24"/>
                <w:szCs w:val="24"/>
              </w:rPr>
              <w:t>s</w:t>
            </w:r>
            <w:r w:rsidR="001A376A" w:rsidRPr="00B93FF4">
              <w:rPr>
                <w:sz w:val="24"/>
                <w:szCs w:val="24"/>
              </w:rPr>
              <w:t xml:space="preserve"> situations and put </w:t>
            </w:r>
            <w:r w:rsidR="00AC5339">
              <w:rPr>
                <w:sz w:val="24"/>
                <w:szCs w:val="24"/>
              </w:rPr>
              <w:t xml:space="preserve">children </w:t>
            </w:r>
            <w:r w:rsidR="001A376A" w:rsidRPr="00B93FF4">
              <w:rPr>
                <w:sz w:val="24"/>
                <w:szCs w:val="24"/>
              </w:rPr>
              <w:t>at risk of harm</w:t>
            </w:r>
            <w:r w:rsidR="00A44C88">
              <w:rPr>
                <w:sz w:val="24"/>
                <w:szCs w:val="24"/>
              </w:rPr>
              <w:t xml:space="preserve"> (Ijaz et al 2023)</w:t>
            </w:r>
            <w:r w:rsidR="001A376A" w:rsidRPr="00B93FF4">
              <w:rPr>
                <w:sz w:val="24"/>
                <w:szCs w:val="24"/>
              </w:rPr>
              <w:t>.</w:t>
            </w:r>
            <w:r w:rsidR="000128E7" w:rsidRPr="00B93FF4">
              <w:rPr>
                <w:b/>
                <w:bCs/>
                <w:i/>
                <w:iCs/>
                <w:sz w:val="24"/>
                <w:szCs w:val="24"/>
              </w:rPr>
              <w:t xml:space="preserve"> </w:t>
            </w:r>
            <w:r w:rsidR="005D584B" w:rsidRPr="00B93FF4">
              <w:rPr>
                <w:sz w:val="24"/>
                <w:szCs w:val="24"/>
              </w:rPr>
              <w:t xml:space="preserve">My </w:t>
            </w:r>
            <w:r w:rsidR="005D584B" w:rsidRPr="00B93FF4">
              <w:rPr>
                <w:color w:val="auto"/>
                <w:sz w:val="24"/>
                <w:szCs w:val="24"/>
              </w:rPr>
              <w:t>analysis of how PACE parenting and time out can improve the behaviour of a child could be considered as experiential learning in reaction to a real-life situation (Robinson et al, 2022).</w:t>
            </w:r>
            <w:r w:rsidR="005D584B" w:rsidRPr="00B93FF4">
              <w:rPr>
                <w:color w:val="FF0000"/>
                <w:sz w:val="24"/>
                <w:szCs w:val="24"/>
              </w:rPr>
              <w:t xml:space="preserve"> </w:t>
            </w:r>
          </w:p>
          <w:p w14:paraId="3F0068BD" w14:textId="77777777" w:rsidR="00270590" w:rsidRPr="00B93FF4" w:rsidRDefault="00270590" w:rsidP="00775DB5">
            <w:pPr>
              <w:jc w:val="both"/>
              <w:rPr>
                <w:sz w:val="24"/>
                <w:szCs w:val="24"/>
              </w:rPr>
            </w:pPr>
          </w:p>
          <w:p w14:paraId="45EFD347" w14:textId="027BAF40" w:rsidR="00614815" w:rsidRDefault="000308D2" w:rsidP="00AD16A3">
            <w:pPr>
              <w:overflowPunct/>
              <w:autoSpaceDE/>
              <w:autoSpaceDN/>
              <w:adjustRightInd/>
              <w:spacing w:after="160" w:line="259" w:lineRule="auto"/>
              <w:jc w:val="both"/>
              <w:textAlignment w:val="auto"/>
              <w:rPr>
                <w:sz w:val="24"/>
                <w:szCs w:val="24"/>
              </w:rPr>
            </w:pPr>
            <w:r w:rsidRPr="00B93FF4">
              <w:rPr>
                <w:rFonts w:eastAsia="Calibri"/>
                <w:color w:val="auto"/>
                <w:kern w:val="2"/>
                <w:sz w:val="24"/>
                <w:szCs w:val="24"/>
                <w:lang w:eastAsia="en-US"/>
                <w14:ligatures w14:val="standardContextual"/>
              </w:rPr>
              <w:t>I</w:t>
            </w:r>
            <w:r w:rsidR="00405AC1">
              <w:rPr>
                <w:rFonts w:eastAsia="Calibri"/>
                <w:color w:val="auto"/>
                <w:kern w:val="2"/>
                <w:sz w:val="24"/>
                <w:szCs w:val="24"/>
                <w:lang w:eastAsia="en-US"/>
                <w14:ligatures w14:val="standardContextual"/>
              </w:rPr>
              <w:t>’ve</w:t>
            </w:r>
            <w:r w:rsidR="00E74CDE" w:rsidRPr="00B93FF4">
              <w:rPr>
                <w:rFonts w:eastAsia="Calibri"/>
                <w:color w:val="auto"/>
                <w:kern w:val="2"/>
                <w:sz w:val="24"/>
                <w:szCs w:val="24"/>
                <w:lang w:eastAsia="en-US"/>
                <w14:ligatures w14:val="standardContextual"/>
              </w:rPr>
              <w:t xml:space="preserve"> </w:t>
            </w:r>
            <w:r w:rsidRPr="00B93FF4">
              <w:rPr>
                <w:rFonts w:eastAsia="Calibri"/>
                <w:color w:val="auto"/>
                <w:kern w:val="2"/>
                <w:sz w:val="24"/>
                <w:szCs w:val="24"/>
                <w:lang w:eastAsia="en-US"/>
                <w14:ligatures w14:val="standardContextual"/>
              </w:rPr>
              <w:t xml:space="preserve">reflected on the work with Adults 1 and 2 using the Gibbs </w:t>
            </w:r>
            <w:r w:rsidR="00340E88">
              <w:rPr>
                <w:rFonts w:eastAsia="Calibri"/>
                <w:color w:val="auto"/>
                <w:kern w:val="2"/>
                <w:sz w:val="24"/>
                <w:szCs w:val="24"/>
                <w:lang w:eastAsia="en-US"/>
                <w14:ligatures w14:val="standardContextual"/>
              </w:rPr>
              <w:t xml:space="preserve">(1988) </w:t>
            </w:r>
            <w:r w:rsidRPr="00B93FF4">
              <w:rPr>
                <w:rFonts w:eastAsia="Calibri"/>
                <w:color w:val="auto"/>
                <w:kern w:val="2"/>
                <w:sz w:val="24"/>
                <w:szCs w:val="24"/>
                <w:lang w:eastAsia="en-US"/>
                <w14:ligatures w14:val="standardContextual"/>
              </w:rPr>
              <w:t xml:space="preserve">Reflective Cycle </w:t>
            </w:r>
            <w:r w:rsidR="00465D46" w:rsidRPr="00B93FF4">
              <w:rPr>
                <w:rFonts w:eastAsia="Calibri"/>
                <w:color w:val="auto"/>
                <w:kern w:val="2"/>
                <w:sz w:val="24"/>
                <w:szCs w:val="24"/>
                <w:lang w:eastAsia="en-US"/>
                <w14:ligatures w14:val="standardContextual"/>
              </w:rPr>
              <w:t xml:space="preserve">Model </w:t>
            </w:r>
            <w:r w:rsidR="00465D46">
              <w:rPr>
                <w:rFonts w:eastAsia="Calibri"/>
                <w:color w:val="auto"/>
                <w:kern w:val="2"/>
                <w:sz w:val="24"/>
                <w:szCs w:val="24"/>
                <w:lang w:eastAsia="en-US"/>
                <w14:ligatures w14:val="standardContextual"/>
              </w:rPr>
              <w:t>by</w:t>
            </w:r>
            <w:r w:rsidR="00C673E7">
              <w:rPr>
                <w:rFonts w:eastAsia="Calibri"/>
                <w:color w:val="auto"/>
                <w:kern w:val="2"/>
                <w:sz w:val="24"/>
                <w:szCs w:val="24"/>
                <w:lang w:eastAsia="en-US"/>
                <w14:ligatures w14:val="standardContextual"/>
              </w:rPr>
              <w:t xml:space="preserve"> f</w:t>
            </w:r>
            <w:r w:rsidR="00573126">
              <w:rPr>
                <w:rFonts w:eastAsia="Calibri"/>
                <w:color w:val="auto"/>
                <w:kern w:val="2"/>
                <w:sz w:val="24"/>
                <w:szCs w:val="24"/>
                <w:lang w:eastAsia="en-US"/>
                <w14:ligatures w14:val="standardContextual"/>
              </w:rPr>
              <w:t>ocusing</w:t>
            </w:r>
            <w:r w:rsidRPr="00B93FF4">
              <w:rPr>
                <w:rFonts w:eastAsia="Calibri"/>
                <w:color w:val="auto"/>
                <w:kern w:val="2"/>
                <w:sz w:val="24"/>
                <w:szCs w:val="24"/>
                <w:lang w:eastAsia="en-US"/>
                <w14:ligatures w14:val="standardContextual"/>
              </w:rPr>
              <w:t xml:space="preserve"> on </w:t>
            </w:r>
            <w:r w:rsidR="00573126">
              <w:rPr>
                <w:rFonts w:eastAsia="Calibri"/>
                <w:color w:val="auto"/>
                <w:kern w:val="2"/>
                <w:sz w:val="24"/>
                <w:szCs w:val="24"/>
                <w:lang w:eastAsia="en-US"/>
                <w14:ligatures w14:val="standardContextual"/>
              </w:rPr>
              <w:t>their initial</w:t>
            </w:r>
            <w:r w:rsidR="004E03EF" w:rsidRPr="00B93FF4">
              <w:rPr>
                <w:rFonts w:eastAsia="Calibri"/>
                <w:color w:val="auto"/>
                <w:kern w:val="2"/>
                <w:sz w:val="24"/>
                <w:szCs w:val="24"/>
                <w:lang w:eastAsia="en-US"/>
                <w14:ligatures w14:val="standardContextual"/>
              </w:rPr>
              <w:t xml:space="preserve"> </w:t>
            </w:r>
            <w:r w:rsidRPr="00B93FF4">
              <w:rPr>
                <w:rFonts w:eastAsia="Calibri"/>
                <w:color w:val="auto"/>
                <w:kern w:val="2"/>
                <w:sz w:val="24"/>
                <w:szCs w:val="24"/>
                <w:lang w:eastAsia="en-US"/>
                <w14:ligatures w14:val="standardContextual"/>
              </w:rPr>
              <w:t xml:space="preserve">feelings of mistrust of the department seemed to have been resolved using empathy. </w:t>
            </w:r>
            <w:r w:rsidR="004E03EF" w:rsidRPr="00B93FF4">
              <w:rPr>
                <w:rFonts w:eastAsia="Calibri"/>
                <w:color w:val="auto"/>
                <w:kern w:val="2"/>
                <w:sz w:val="24"/>
                <w:szCs w:val="24"/>
                <w:lang w:eastAsia="en-US"/>
                <w14:ligatures w14:val="standardContextual"/>
              </w:rPr>
              <w:t>T</w:t>
            </w:r>
            <w:r w:rsidRPr="00B93FF4">
              <w:rPr>
                <w:rFonts w:eastAsia="Calibri"/>
                <w:color w:val="auto"/>
                <w:kern w:val="2"/>
                <w:sz w:val="24"/>
                <w:szCs w:val="24"/>
                <w:lang w:eastAsia="en-US"/>
                <w14:ligatures w14:val="standardContextual"/>
              </w:rPr>
              <w:t xml:space="preserve">he difficult conversation challenging their disciplinarian style brought out </w:t>
            </w:r>
            <w:proofErr w:type="spellStart"/>
            <w:r w:rsidR="006474A1">
              <w:rPr>
                <w:rFonts w:eastAsia="Calibri"/>
                <w:color w:val="auto"/>
                <w:kern w:val="2"/>
                <w:sz w:val="24"/>
                <w:szCs w:val="24"/>
                <w:lang w:eastAsia="en-US"/>
                <w14:ligatures w14:val="standardContextual"/>
              </w:rPr>
              <w:t xml:space="preserve">self </w:t>
            </w:r>
            <w:r w:rsidR="00A067B8">
              <w:rPr>
                <w:rFonts w:eastAsia="Calibri"/>
                <w:color w:val="auto"/>
                <w:kern w:val="2"/>
                <w:sz w:val="24"/>
                <w:szCs w:val="24"/>
                <w:lang w:eastAsia="en-US"/>
                <w14:ligatures w14:val="standardContextual"/>
              </w:rPr>
              <w:t>criticism</w:t>
            </w:r>
            <w:proofErr w:type="spellEnd"/>
            <w:r w:rsidR="00A067B8">
              <w:rPr>
                <w:rFonts w:eastAsia="Calibri"/>
                <w:color w:val="auto"/>
                <w:kern w:val="2"/>
                <w:sz w:val="24"/>
                <w:szCs w:val="24"/>
                <w:lang w:eastAsia="en-US"/>
                <w14:ligatures w14:val="standardContextual"/>
              </w:rPr>
              <w:t xml:space="preserve"> as outlined in Task 1a due to Adult 1</w:t>
            </w:r>
            <w:r w:rsidR="001144AB">
              <w:rPr>
                <w:rFonts w:eastAsia="Calibri"/>
                <w:color w:val="auto"/>
                <w:kern w:val="2"/>
                <w:sz w:val="24"/>
                <w:szCs w:val="24"/>
                <w:lang w:eastAsia="en-US"/>
                <w14:ligatures w14:val="standardContextual"/>
              </w:rPr>
              <w:t>’s mistrust</w:t>
            </w:r>
            <w:r w:rsidRPr="00B93FF4">
              <w:rPr>
                <w:rFonts w:eastAsia="Calibri"/>
                <w:color w:val="auto"/>
                <w:kern w:val="2"/>
                <w:sz w:val="24"/>
                <w:szCs w:val="24"/>
                <w:lang w:eastAsia="en-US"/>
                <w14:ligatures w14:val="standardContextual"/>
              </w:rPr>
              <w:t>.</w:t>
            </w:r>
            <w:r w:rsidR="004E03EF" w:rsidRPr="00B93FF4">
              <w:rPr>
                <w:rFonts w:eastAsia="Calibri"/>
                <w:color w:val="auto"/>
                <w:kern w:val="2"/>
                <w:sz w:val="24"/>
                <w:szCs w:val="24"/>
                <w:lang w:eastAsia="en-US"/>
                <w14:ligatures w14:val="standardContextual"/>
              </w:rPr>
              <w:t xml:space="preserve"> I</w:t>
            </w:r>
            <w:r w:rsidRPr="00B93FF4">
              <w:rPr>
                <w:rFonts w:eastAsia="Calibri"/>
                <w:color w:val="auto"/>
                <w:kern w:val="2"/>
                <w:sz w:val="24"/>
                <w:szCs w:val="24"/>
                <w:lang w:eastAsia="en-US"/>
                <w14:ligatures w14:val="standardContextual"/>
              </w:rPr>
              <w:t>n Gibbs</w:t>
            </w:r>
            <w:r w:rsidR="004E03EF" w:rsidRPr="00B93FF4">
              <w:rPr>
                <w:rFonts w:eastAsia="Calibri"/>
                <w:color w:val="auto"/>
                <w:kern w:val="2"/>
                <w:sz w:val="24"/>
                <w:szCs w:val="24"/>
                <w:lang w:eastAsia="en-US"/>
                <w14:ligatures w14:val="standardContextual"/>
              </w:rPr>
              <w:t>’</w:t>
            </w:r>
            <w:r w:rsidRPr="00B93FF4">
              <w:rPr>
                <w:rFonts w:eastAsia="Calibri"/>
                <w:color w:val="auto"/>
                <w:kern w:val="2"/>
                <w:sz w:val="24"/>
                <w:szCs w:val="24"/>
                <w:lang w:eastAsia="en-US"/>
                <w14:ligatures w14:val="standardContextual"/>
              </w:rPr>
              <w:t xml:space="preserve"> model, the next stage is an evaluation of the feelings </w:t>
            </w:r>
            <w:r w:rsidR="00AF14F3" w:rsidRPr="00B93FF4">
              <w:rPr>
                <w:rFonts w:eastAsia="Calibri"/>
                <w:color w:val="auto"/>
                <w:kern w:val="2"/>
                <w:sz w:val="24"/>
                <w:szCs w:val="24"/>
                <w:lang w:eastAsia="en-US"/>
                <w14:ligatures w14:val="standardContextual"/>
              </w:rPr>
              <w:t xml:space="preserve">of tension is </w:t>
            </w:r>
            <w:r w:rsidRPr="00B93FF4">
              <w:rPr>
                <w:rFonts w:eastAsia="Calibri"/>
                <w:color w:val="auto"/>
                <w:kern w:val="2"/>
                <w:sz w:val="24"/>
                <w:szCs w:val="24"/>
                <w:lang w:eastAsia="en-US"/>
                <w14:ligatures w14:val="standardContextual"/>
              </w:rPr>
              <w:t xml:space="preserve">followed with an analysis of whether I reacted appropriately to </w:t>
            </w:r>
            <w:r w:rsidR="00AF14F3" w:rsidRPr="00B93FF4">
              <w:rPr>
                <w:rFonts w:eastAsia="Calibri"/>
                <w:color w:val="auto"/>
                <w:kern w:val="2"/>
                <w:sz w:val="24"/>
                <w:szCs w:val="24"/>
                <w:lang w:eastAsia="en-US"/>
                <w14:ligatures w14:val="standardContextual"/>
              </w:rPr>
              <w:t>such</w:t>
            </w:r>
            <w:r w:rsidRPr="00B93FF4">
              <w:rPr>
                <w:rFonts w:eastAsia="Calibri"/>
                <w:color w:val="auto"/>
                <w:kern w:val="2"/>
                <w:sz w:val="24"/>
                <w:szCs w:val="24"/>
                <w:lang w:eastAsia="en-US"/>
                <w14:ligatures w14:val="standardContextual"/>
              </w:rPr>
              <w:t xml:space="preserve"> feelings</w:t>
            </w:r>
            <w:r w:rsidR="002051B1">
              <w:rPr>
                <w:rFonts w:eastAsia="Calibri"/>
                <w:color w:val="auto"/>
                <w:kern w:val="2"/>
                <w:sz w:val="24"/>
                <w:szCs w:val="24"/>
                <w:lang w:eastAsia="en-US"/>
                <w14:ligatures w14:val="standardContextual"/>
              </w:rPr>
              <w:t xml:space="preserve"> (</w:t>
            </w:r>
            <w:r w:rsidR="000F7E11">
              <w:rPr>
                <w:sz w:val="24"/>
                <w:szCs w:val="24"/>
              </w:rPr>
              <w:t>University of Edinburgh, 2020</w:t>
            </w:r>
            <w:r w:rsidR="002051B1">
              <w:rPr>
                <w:rFonts w:eastAsia="Calibri"/>
                <w:color w:val="auto"/>
                <w:kern w:val="2"/>
                <w:sz w:val="24"/>
                <w:szCs w:val="24"/>
                <w:lang w:eastAsia="en-US"/>
                <w14:ligatures w14:val="standardContextual"/>
              </w:rPr>
              <w:t>)</w:t>
            </w:r>
            <w:r w:rsidRPr="00B93FF4">
              <w:rPr>
                <w:rFonts w:eastAsia="Calibri"/>
                <w:color w:val="auto"/>
                <w:kern w:val="2"/>
                <w:sz w:val="24"/>
                <w:szCs w:val="24"/>
                <w:lang w:eastAsia="en-US"/>
                <w14:ligatures w14:val="standardContextual"/>
              </w:rPr>
              <w:t xml:space="preserve">. The conclusion of my Gibbs reflective process is that appropriate use of empathy and </w:t>
            </w:r>
            <w:r w:rsidR="00B8205D" w:rsidRPr="00B93FF4">
              <w:rPr>
                <w:rFonts w:eastAsia="Calibri"/>
                <w:color w:val="auto"/>
                <w:kern w:val="2"/>
                <w:sz w:val="24"/>
                <w:szCs w:val="24"/>
                <w:lang w:eastAsia="en-US"/>
                <w14:ligatures w14:val="standardContextual"/>
              </w:rPr>
              <w:t>strength-based</w:t>
            </w:r>
            <w:r w:rsidRPr="00B93FF4">
              <w:rPr>
                <w:rFonts w:eastAsia="Calibri"/>
                <w:color w:val="auto"/>
                <w:kern w:val="2"/>
                <w:sz w:val="24"/>
                <w:szCs w:val="24"/>
                <w:lang w:eastAsia="en-US"/>
                <w14:ligatures w14:val="standardContextual"/>
              </w:rPr>
              <w:t xml:space="preserve"> approach empowered adults 1 and 2 to make meaningful change. I have reflected and learnt that I should analyse feelings such as tension and mistrust objectively as </w:t>
            </w:r>
            <w:r w:rsidR="00650BBE" w:rsidRPr="00B93FF4">
              <w:rPr>
                <w:rFonts w:eastAsia="Calibri"/>
                <w:color w:val="auto"/>
                <w:kern w:val="2"/>
                <w:sz w:val="24"/>
                <w:szCs w:val="24"/>
                <w:lang w:eastAsia="en-US"/>
                <w14:ligatures w14:val="standardContextual"/>
              </w:rPr>
              <w:t xml:space="preserve">this gave me </w:t>
            </w:r>
            <w:r w:rsidRPr="00B93FF4">
              <w:rPr>
                <w:rFonts w:eastAsia="Calibri"/>
                <w:color w:val="auto"/>
                <w:kern w:val="2"/>
                <w:sz w:val="24"/>
                <w:szCs w:val="24"/>
                <w:lang w:eastAsia="en-US"/>
                <w14:ligatures w14:val="standardContextual"/>
              </w:rPr>
              <w:t xml:space="preserve">opportunity </w:t>
            </w:r>
            <w:r w:rsidRPr="00B93FF4">
              <w:rPr>
                <w:rFonts w:eastAsia="Calibri"/>
                <w:color w:val="auto"/>
                <w:kern w:val="2"/>
                <w:sz w:val="24"/>
                <w:szCs w:val="24"/>
                <w:lang w:eastAsia="en-US"/>
                <w14:ligatures w14:val="standardContextual"/>
              </w:rPr>
              <w:lastRenderedPageBreak/>
              <w:t xml:space="preserve">to relate to </w:t>
            </w:r>
            <w:r w:rsidR="00650BBE" w:rsidRPr="00B93FF4">
              <w:rPr>
                <w:rFonts w:eastAsia="Calibri"/>
                <w:color w:val="auto"/>
                <w:kern w:val="2"/>
                <w:sz w:val="24"/>
                <w:szCs w:val="24"/>
                <w:lang w:eastAsia="en-US"/>
                <w14:ligatures w14:val="standardContextual"/>
              </w:rPr>
              <w:t xml:space="preserve">Adults 1 and 2 </w:t>
            </w:r>
            <w:r w:rsidRPr="00B93FF4">
              <w:rPr>
                <w:rFonts w:eastAsia="Calibri"/>
                <w:color w:val="auto"/>
                <w:kern w:val="2"/>
                <w:sz w:val="24"/>
                <w:szCs w:val="24"/>
                <w:lang w:eastAsia="en-US"/>
                <w14:ligatures w14:val="standardContextual"/>
              </w:rPr>
              <w:t>and engage the</w:t>
            </w:r>
            <w:r w:rsidR="00650BBE" w:rsidRPr="00B93FF4">
              <w:rPr>
                <w:rFonts w:eastAsia="Calibri"/>
                <w:color w:val="auto"/>
                <w:kern w:val="2"/>
                <w:sz w:val="24"/>
                <w:szCs w:val="24"/>
                <w:lang w:eastAsia="en-US"/>
                <w14:ligatures w14:val="standardContextual"/>
              </w:rPr>
              <w:t>m</w:t>
            </w:r>
            <w:r w:rsidRPr="00B93FF4">
              <w:rPr>
                <w:rFonts w:eastAsia="Calibri"/>
                <w:color w:val="auto"/>
                <w:kern w:val="2"/>
                <w:sz w:val="24"/>
                <w:szCs w:val="24"/>
                <w:lang w:eastAsia="en-US"/>
                <w14:ligatures w14:val="standardContextual"/>
              </w:rPr>
              <w:t xml:space="preserve"> in planning</w:t>
            </w:r>
            <w:r w:rsidR="00650BBE" w:rsidRPr="00B93FF4">
              <w:rPr>
                <w:rFonts w:eastAsia="Calibri"/>
                <w:color w:val="auto"/>
                <w:kern w:val="2"/>
                <w:sz w:val="24"/>
                <w:szCs w:val="24"/>
                <w:lang w:eastAsia="en-US"/>
                <w14:ligatures w14:val="standardContextual"/>
              </w:rPr>
              <w:t xml:space="preserve"> meaningful change</w:t>
            </w:r>
            <w:r w:rsidRPr="00B93FF4">
              <w:rPr>
                <w:rFonts w:eastAsia="Calibri"/>
                <w:color w:val="auto"/>
                <w:kern w:val="2"/>
                <w:sz w:val="24"/>
                <w:szCs w:val="24"/>
                <w:lang w:eastAsia="en-US"/>
                <w14:ligatures w14:val="standardContextual"/>
              </w:rPr>
              <w:t xml:space="preserve">. The Gibbs model encouraged reflective practice and enabled me to put this learning experience down as useful knowledge which could be put into action in future practice (He, Parkinson and Doyle 2018). </w:t>
            </w:r>
            <w:r w:rsidR="00354166">
              <w:rPr>
                <w:rFonts w:eastAsia="Calibri"/>
                <w:color w:val="auto"/>
                <w:kern w:val="2"/>
                <w:sz w:val="24"/>
                <w:szCs w:val="24"/>
                <w:lang w:eastAsia="en-US"/>
                <w14:ligatures w14:val="standardContextual"/>
              </w:rPr>
              <w:t xml:space="preserve">Empathy and </w:t>
            </w:r>
            <w:r w:rsidR="006A7812">
              <w:rPr>
                <w:rFonts w:eastAsia="Calibri"/>
                <w:color w:val="auto"/>
                <w:kern w:val="2"/>
                <w:sz w:val="24"/>
                <w:szCs w:val="24"/>
                <w:lang w:eastAsia="en-US"/>
                <w14:ligatures w14:val="standardContextual"/>
              </w:rPr>
              <w:t>strength-based</w:t>
            </w:r>
            <w:r w:rsidR="00354166">
              <w:rPr>
                <w:rFonts w:eastAsia="Calibri"/>
                <w:color w:val="auto"/>
                <w:kern w:val="2"/>
                <w:sz w:val="24"/>
                <w:szCs w:val="24"/>
                <w:lang w:eastAsia="en-US"/>
                <w14:ligatures w14:val="standardContextual"/>
              </w:rPr>
              <w:t xml:space="preserve"> approach </w:t>
            </w:r>
            <w:r w:rsidR="00354166" w:rsidRPr="00354166">
              <w:rPr>
                <w:rFonts w:eastAsia="Calibri"/>
                <w:color w:val="auto"/>
                <w:kern w:val="2"/>
                <w:sz w:val="24"/>
                <w:szCs w:val="24"/>
                <w:lang w:eastAsia="en-US"/>
                <w14:ligatures w14:val="standardContextual"/>
              </w:rPr>
              <w:t xml:space="preserve">together with </w:t>
            </w:r>
            <w:r w:rsidR="00593C78">
              <w:rPr>
                <w:rFonts w:eastAsia="Calibri"/>
                <w:color w:val="auto"/>
                <w:kern w:val="2"/>
                <w:sz w:val="24"/>
                <w:szCs w:val="24"/>
                <w:lang w:eastAsia="en-US"/>
                <w14:ligatures w14:val="standardContextual"/>
              </w:rPr>
              <w:t xml:space="preserve">honest </w:t>
            </w:r>
            <w:r w:rsidR="00354166">
              <w:rPr>
                <w:rFonts w:eastAsia="Calibri"/>
                <w:color w:val="auto"/>
                <w:kern w:val="2"/>
                <w:sz w:val="24"/>
                <w:szCs w:val="24"/>
                <w:lang w:eastAsia="en-US"/>
                <w14:ligatures w14:val="standardContextual"/>
              </w:rPr>
              <w:t>collaborat</w:t>
            </w:r>
            <w:r w:rsidR="00354166" w:rsidRPr="0074526C">
              <w:rPr>
                <w:rFonts w:eastAsia="Calibri"/>
                <w:color w:val="auto"/>
                <w:kern w:val="2"/>
                <w:sz w:val="24"/>
                <w:szCs w:val="24"/>
                <w:lang w:eastAsia="en-US"/>
                <w14:ligatures w14:val="standardContextual"/>
              </w:rPr>
              <w:t xml:space="preserve">ive </w:t>
            </w:r>
            <w:r w:rsidR="006A2877" w:rsidRPr="0074526C">
              <w:rPr>
                <w:rFonts w:eastAsia="Calibri"/>
                <w:color w:val="auto"/>
                <w:kern w:val="2"/>
                <w:sz w:val="24"/>
                <w:szCs w:val="24"/>
                <w:lang w:eastAsia="en-US"/>
                <w14:ligatures w14:val="standardContextual"/>
              </w:rPr>
              <w:t>work enable</w:t>
            </w:r>
            <w:r w:rsidR="000520E7">
              <w:rPr>
                <w:rFonts w:eastAsia="Calibri"/>
                <w:color w:val="auto"/>
                <w:kern w:val="2"/>
                <w:sz w:val="24"/>
                <w:szCs w:val="24"/>
                <w:lang w:eastAsia="en-US"/>
                <w14:ligatures w14:val="standardContextual"/>
              </w:rPr>
              <w:t>s</w:t>
            </w:r>
            <w:r w:rsidR="006A2877" w:rsidRPr="0074526C">
              <w:rPr>
                <w:rFonts w:eastAsia="Calibri"/>
                <w:color w:val="auto"/>
                <w:kern w:val="2"/>
                <w:sz w:val="24"/>
                <w:szCs w:val="24"/>
                <w:lang w:eastAsia="en-US"/>
                <w14:ligatures w14:val="standardContextual"/>
              </w:rPr>
              <w:t xml:space="preserve"> </w:t>
            </w:r>
            <w:r w:rsidR="000520E7">
              <w:rPr>
                <w:rFonts w:eastAsia="Calibri"/>
                <w:color w:val="auto"/>
                <w:kern w:val="2"/>
                <w:sz w:val="24"/>
                <w:szCs w:val="24"/>
                <w:lang w:eastAsia="en-US"/>
                <w14:ligatures w14:val="standardContextual"/>
              </w:rPr>
              <w:t>the</w:t>
            </w:r>
            <w:r w:rsidR="006A2877" w:rsidRPr="0074526C">
              <w:rPr>
                <w:rFonts w:eastAsia="Calibri"/>
                <w:color w:val="auto"/>
                <w:kern w:val="2"/>
                <w:sz w:val="24"/>
                <w:szCs w:val="24"/>
                <w:lang w:eastAsia="en-US"/>
                <w14:ligatures w14:val="standardContextual"/>
              </w:rPr>
              <w:t xml:space="preserve"> </w:t>
            </w:r>
            <w:r w:rsidR="000520E7">
              <w:rPr>
                <w:rFonts w:eastAsia="Calibri"/>
                <w:color w:val="auto"/>
                <w:kern w:val="2"/>
                <w:sz w:val="24"/>
                <w:szCs w:val="24"/>
                <w:lang w:eastAsia="en-US"/>
                <w14:ligatures w14:val="standardContextual"/>
              </w:rPr>
              <w:t>effective application</w:t>
            </w:r>
            <w:r w:rsidR="006A2877" w:rsidRPr="0074526C">
              <w:rPr>
                <w:rFonts w:eastAsia="Calibri"/>
                <w:color w:val="auto"/>
                <w:kern w:val="2"/>
                <w:sz w:val="24"/>
                <w:szCs w:val="24"/>
                <w:lang w:eastAsia="en-US"/>
                <w14:ligatures w14:val="standardContextual"/>
              </w:rPr>
              <w:t xml:space="preserve"> </w:t>
            </w:r>
            <w:r w:rsidR="000520E7">
              <w:rPr>
                <w:rFonts w:eastAsia="Calibri"/>
                <w:color w:val="auto"/>
                <w:kern w:val="2"/>
                <w:sz w:val="24"/>
                <w:szCs w:val="24"/>
                <w:lang w:eastAsia="en-US"/>
                <w14:ligatures w14:val="standardContextual"/>
              </w:rPr>
              <w:t xml:space="preserve">of </w:t>
            </w:r>
            <w:r w:rsidR="00614815" w:rsidRPr="0074526C">
              <w:rPr>
                <w:sz w:val="24"/>
                <w:szCs w:val="24"/>
              </w:rPr>
              <w:t>safeguarding legislation, policies, strategies and procedures</w:t>
            </w:r>
            <w:r w:rsidR="00B230D3">
              <w:rPr>
                <w:sz w:val="24"/>
                <w:szCs w:val="24"/>
              </w:rPr>
              <w:t xml:space="preserve">. </w:t>
            </w:r>
          </w:p>
          <w:p w14:paraId="6B504670" w14:textId="77777777" w:rsidR="002051B1" w:rsidRDefault="002051B1" w:rsidP="00614815">
            <w:pPr>
              <w:jc w:val="both"/>
              <w:rPr>
                <w:sz w:val="24"/>
                <w:szCs w:val="24"/>
              </w:rPr>
            </w:pPr>
          </w:p>
          <w:p w14:paraId="701D8D4D" w14:textId="11C7FDC5" w:rsidR="00D3203C" w:rsidRPr="00AD16A3" w:rsidRDefault="00636794" w:rsidP="0092219D">
            <w:pPr>
              <w:jc w:val="both"/>
              <w:rPr>
                <w:sz w:val="24"/>
                <w:szCs w:val="24"/>
              </w:rPr>
            </w:pPr>
            <w:r>
              <w:rPr>
                <w:sz w:val="24"/>
                <w:szCs w:val="24"/>
              </w:rPr>
              <w:t>43</w:t>
            </w:r>
            <w:r w:rsidR="001144AB">
              <w:rPr>
                <w:sz w:val="24"/>
                <w:szCs w:val="24"/>
              </w:rPr>
              <w:t>66</w:t>
            </w:r>
            <w:r>
              <w:rPr>
                <w:sz w:val="24"/>
                <w:szCs w:val="24"/>
              </w:rPr>
              <w:t xml:space="preserve"> words</w:t>
            </w:r>
            <w:r w:rsidR="001A376A" w:rsidRPr="00C826EF">
              <w:rPr>
                <w:sz w:val="24"/>
                <w:szCs w:val="24"/>
              </w:rPr>
              <w:t xml:space="preserve"> </w:t>
            </w:r>
            <w:r w:rsidR="00905274" w:rsidRPr="00C826EF">
              <w:rPr>
                <w:sz w:val="24"/>
                <w:szCs w:val="24"/>
              </w:rPr>
              <w:t xml:space="preserve"> </w:t>
            </w:r>
          </w:p>
          <w:p w14:paraId="47F21B6A" w14:textId="007FFCCE" w:rsidR="007A628F" w:rsidRPr="008B28E7" w:rsidRDefault="007A628F" w:rsidP="00B41663">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994EA" w14:textId="77777777" w:rsidR="00B45552" w:rsidRDefault="00B45552">
      <w:r>
        <w:separator/>
      </w:r>
    </w:p>
  </w:endnote>
  <w:endnote w:type="continuationSeparator" w:id="0">
    <w:p w14:paraId="22E942E1" w14:textId="77777777" w:rsidR="00B45552" w:rsidRDefault="00B455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4EB6E" w14:textId="77777777" w:rsidR="00B45552" w:rsidRDefault="00B45552">
      <w:r>
        <w:separator/>
      </w:r>
    </w:p>
  </w:footnote>
  <w:footnote w:type="continuationSeparator" w:id="0">
    <w:p w14:paraId="413E126A" w14:textId="77777777" w:rsidR="00B45552" w:rsidRDefault="00B455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7F0269"/>
    <w:multiLevelType w:val="hybridMultilevel"/>
    <w:tmpl w:val="2CEA761A"/>
    <w:lvl w:ilvl="0" w:tplc="408240BA">
      <w:start w:val="1"/>
      <w:numFmt w:val="bullet"/>
      <w:lvlText w:val="•"/>
      <w:lvlJc w:val="left"/>
      <w:pPr>
        <w:tabs>
          <w:tab w:val="num" w:pos="720"/>
        </w:tabs>
        <w:ind w:left="720" w:hanging="360"/>
      </w:pPr>
      <w:rPr>
        <w:rFonts w:ascii="Arial" w:hAnsi="Arial" w:cs="Times New Roman" w:hint="default"/>
      </w:rPr>
    </w:lvl>
    <w:lvl w:ilvl="1" w:tplc="71624518">
      <w:start w:val="1"/>
      <w:numFmt w:val="bullet"/>
      <w:lvlText w:val="•"/>
      <w:lvlJc w:val="left"/>
      <w:pPr>
        <w:tabs>
          <w:tab w:val="num" w:pos="1440"/>
        </w:tabs>
        <w:ind w:left="1440" w:hanging="360"/>
      </w:pPr>
      <w:rPr>
        <w:rFonts w:ascii="Arial" w:hAnsi="Arial" w:cs="Times New Roman" w:hint="default"/>
      </w:rPr>
    </w:lvl>
    <w:lvl w:ilvl="2" w:tplc="385A2976">
      <w:start w:val="1"/>
      <w:numFmt w:val="bullet"/>
      <w:lvlText w:val="•"/>
      <w:lvlJc w:val="left"/>
      <w:pPr>
        <w:tabs>
          <w:tab w:val="num" w:pos="2160"/>
        </w:tabs>
        <w:ind w:left="2160" w:hanging="360"/>
      </w:pPr>
      <w:rPr>
        <w:rFonts w:ascii="Arial" w:hAnsi="Arial" w:cs="Times New Roman" w:hint="default"/>
      </w:rPr>
    </w:lvl>
    <w:lvl w:ilvl="3" w:tplc="D8DAD5AC">
      <w:start w:val="1"/>
      <w:numFmt w:val="bullet"/>
      <w:lvlText w:val="•"/>
      <w:lvlJc w:val="left"/>
      <w:pPr>
        <w:tabs>
          <w:tab w:val="num" w:pos="2880"/>
        </w:tabs>
        <w:ind w:left="2880" w:hanging="360"/>
      </w:pPr>
      <w:rPr>
        <w:rFonts w:ascii="Arial" w:hAnsi="Arial" w:cs="Times New Roman" w:hint="default"/>
      </w:rPr>
    </w:lvl>
    <w:lvl w:ilvl="4" w:tplc="E73202CC">
      <w:start w:val="1"/>
      <w:numFmt w:val="bullet"/>
      <w:lvlText w:val="•"/>
      <w:lvlJc w:val="left"/>
      <w:pPr>
        <w:tabs>
          <w:tab w:val="num" w:pos="3600"/>
        </w:tabs>
        <w:ind w:left="3600" w:hanging="360"/>
      </w:pPr>
      <w:rPr>
        <w:rFonts w:ascii="Arial" w:hAnsi="Arial" w:cs="Times New Roman" w:hint="default"/>
      </w:rPr>
    </w:lvl>
    <w:lvl w:ilvl="5" w:tplc="90FC9E10">
      <w:start w:val="1"/>
      <w:numFmt w:val="bullet"/>
      <w:lvlText w:val="•"/>
      <w:lvlJc w:val="left"/>
      <w:pPr>
        <w:tabs>
          <w:tab w:val="num" w:pos="4320"/>
        </w:tabs>
        <w:ind w:left="4320" w:hanging="360"/>
      </w:pPr>
      <w:rPr>
        <w:rFonts w:ascii="Arial" w:hAnsi="Arial" w:cs="Times New Roman" w:hint="default"/>
      </w:rPr>
    </w:lvl>
    <w:lvl w:ilvl="6" w:tplc="69FEBCD6">
      <w:start w:val="1"/>
      <w:numFmt w:val="bullet"/>
      <w:lvlText w:val="•"/>
      <w:lvlJc w:val="left"/>
      <w:pPr>
        <w:tabs>
          <w:tab w:val="num" w:pos="5040"/>
        </w:tabs>
        <w:ind w:left="5040" w:hanging="360"/>
      </w:pPr>
      <w:rPr>
        <w:rFonts w:ascii="Arial" w:hAnsi="Arial" w:cs="Times New Roman" w:hint="default"/>
      </w:rPr>
    </w:lvl>
    <w:lvl w:ilvl="7" w:tplc="EF902B0E">
      <w:start w:val="1"/>
      <w:numFmt w:val="bullet"/>
      <w:lvlText w:val="•"/>
      <w:lvlJc w:val="left"/>
      <w:pPr>
        <w:tabs>
          <w:tab w:val="num" w:pos="5760"/>
        </w:tabs>
        <w:ind w:left="5760" w:hanging="360"/>
      </w:pPr>
      <w:rPr>
        <w:rFonts w:ascii="Arial" w:hAnsi="Arial" w:cs="Times New Roman" w:hint="default"/>
      </w:rPr>
    </w:lvl>
    <w:lvl w:ilvl="8" w:tplc="43D80994">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6725AC"/>
    <w:multiLevelType w:val="hybridMultilevel"/>
    <w:tmpl w:val="D4429E0A"/>
    <w:lvl w:ilvl="0" w:tplc="8CB227D2">
      <w:start w:val="1"/>
      <w:numFmt w:val="bullet"/>
      <w:lvlText w:val="•"/>
      <w:lvlJc w:val="left"/>
      <w:pPr>
        <w:tabs>
          <w:tab w:val="num" w:pos="720"/>
        </w:tabs>
        <w:ind w:left="720" w:hanging="360"/>
      </w:pPr>
      <w:rPr>
        <w:rFonts w:ascii="Arial" w:hAnsi="Arial" w:cs="Times New Roman" w:hint="default"/>
      </w:rPr>
    </w:lvl>
    <w:lvl w:ilvl="1" w:tplc="0624DE0E">
      <w:start w:val="1"/>
      <w:numFmt w:val="bullet"/>
      <w:lvlText w:val="•"/>
      <w:lvlJc w:val="left"/>
      <w:pPr>
        <w:tabs>
          <w:tab w:val="num" w:pos="1440"/>
        </w:tabs>
        <w:ind w:left="1440" w:hanging="360"/>
      </w:pPr>
      <w:rPr>
        <w:rFonts w:ascii="Arial" w:hAnsi="Arial" w:cs="Times New Roman" w:hint="default"/>
      </w:rPr>
    </w:lvl>
    <w:lvl w:ilvl="2" w:tplc="399EEC08">
      <w:start w:val="1"/>
      <w:numFmt w:val="bullet"/>
      <w:lvlText w:val="•"/>
      <w:lvlJc w:val="left"/>
      <w:pPr>
        <w:tabs>
          <w:tab w:val="num" w:pos="2160"/>
        </w:tabs>
        <w:ind w:left="2160" w:hanging="360"/>
      </w:pPr>
      <w:rPr>
        <w:rFonts w:ascii="Arial" w:hAnsi="Arial" w:cs="Times New Roman" w:hint="default"/>
      </w:rPr>
    </w:lvl>
    <w:lvl w:ilvl="3" w:tplc="B170B442">
      <w:start w:val="1"/>
      <w:numFmt w:val="bullet"/>
      <w:lvlText w:val="•"/>
      <w:lvlJc w:val="left"/>
      <w:pPr>
        <w:tabs>
          <w:tab w:val="num" w:pos="2880"/>
        </w:tabs>
        <w:ind w:left="2880" w:hanging="360"/>
      </w:pPr>
      <w:rPr>
        <w:rFonts w:ascii="Arial" w:hAnsi="Arial" w:cs="Times New Roman" w:hint="default"/>
      </w:rPr>
    </w:lvl>
    <w:lvl w:ilvl="4" w:tplc="E752C9B4">
      <w:start w:val="1"/>
      <w:numFmt w:val="bullet"/>
      <w:lvlText w:val="•"/>
      <w:lvlJc w:val="left"/>
      <w:pPr>
        <w:tabs>
          <w:tab w:val="num" w:pos="3600"/>
        </w:tabs>
        <w:ind w:left="3600" w:hanging="360"/>
      </w:pPr>
      <w:rPr>
        <w:rFonts w:ascii="Arial" w:hAnsi="Arial" w:cs="Times New Roman" w:hint="default"/>
      </w:rPr>
    </w:lvl>
    <w:lvl w:ilvl="5" w:tplc="923EB6BC">
      <w:start w:val="1"/>
      <w:numFmt w:val="bullet"/>
      <w:lvlText w:val="•"/>
      <w:lvlJc w:val="left"/>
      <w:pPr>
        <w:tabs>
          <w:tab w:val="num" w:pos="4320"/>
        </w:tabs>
        <w:ind w:left="4320" w:hanging="360"/>
      </w:pPr>
      <w:rPr>
        <w:rFonts w:ascii="Arial" w:hAnsi="Arial" w:cs="Times New Roman" w:hint="default"/>
      </w:rPr>
    </w:lvl>
    <w:lvl w:ilvl="6" w:tplc="C77EA95E">
      <w:start w:val="1"/>
      <w:numFmt w:val="bullet"/>
      <w:lvlText w:val="•"/>
      <w:lvlJc w:val="left"/>
      <w:pPr>
        <w:tabs>
          <w:tab w:val="num" w:pos="5040"/>
        </w:tabs>
        <w:ind w:left="5040" w:hanging="360"/>
      </w:pPr>
      <w:rPr>
        <w:rFonts w:ascii="Arial" w:hAnsi="Arial" w:cs="Times New Roman" w:hint="default"/>
      </w:rPr>
    </w:lvl>
    <w:lvl w:ilvl="7" w:tplc="21FE939C">
      <w:start w:val="1"/>
      <w:numFmt w:val="bullet"/>
      <w:lvlText w:val="•"/>
      <w:lvlJc w:val="left"/>
      <w:pPr>
        <w:tabs>
          <w:tab w:val="num" w:pos="5760"/>
        </w:tabs>
        <w:ind w:left="5760" w:hanging="360"/>
      </w:pPr>
      <w:rPr>
        <w:rFonts w:ascii="Arial" w:hAnsi="Arial" w:cs="Times New Roman" w:hint="default"/>
      </w:rPr>
    </w:lvl>
    <w:lvl w:ilvl="8" w:tplc="34F87F98">
      <w:start w:val="1"/>
      <w:numFmt w:val="bullet"/>
      <w:lvlText w:val="•"/>
      <w:lvlJc w:val="left"/>
      <w:pPr>
        <w:tabs>
          <w:tab w:val="num" w:pos="6480"/>
        </w:tabs>
        <w:ind w:left="6480" w:hanging="360"/>
      </w:pPr>
      <w:rPr>
        <w:rFonts w:ascii="Arial" w:hAnsi="Arial" w:cs="Times New Roman"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8F676E"/>
    <w:multiLevelType w:val="hybridMultilevel"/>
    <w:tmpl w:val="65221DE8"/>
    <w:lvl w:ilvl="0" w:tplc="C136B114">
      <w:start w:val="1"/>
      <w:numFmt w:val="bullet"/>
      <w:lvlText w:val="•"/>
      <w:lvlJc w:val="left"/>
      <w:pPr>
        <w:tabs>
          <w:tab w:val="num" w:pos="720"/>
        </w:tabs>
        <w:ind w:left="720" w:hanging="360"/>
      </w:pPr>
      <w:rPr>
        <w:rFonts w:ascii="Arial" w:hAnsi="Arial" w:cs="Times New Roman" w:hint="default"/>
      </w:rPr>
    </w:lvl>
    <w:lvl w:ilvl="1" w:tplc="E27EA5D6">
      <w:start w:val="1"/>
      <w:numFmt w:val="bullet"/>
      <w:lvlText w:val="•"/>
      <w:lvlJc w:val="left"/>
      <w:pPr>
        <w:tabs>
          <w:tab w:val="num" w:pos="1440"/>
        </w:tabs>
        <w:ind w:left="1440" w:hanging="360"/>
      </w:pPr>
      <w:rPr>
        <w:rFonts w:ascii="Arial" w:hAnsi="Arial" w:cs="Times New Roman" w:hint="default"/>
      </w:rPr>
    </w:lvl>
    <w:lvl w:ilvl="2" w:tplc="7AA6CCDE">
      <w:start w:val="1"/>
      <w:numFmt w:val="bullet"/>
      <w:lvlText w:val="•"/>
      <w:lvlJc w:val="left"/>
      <w:pPr>
        <w:tabs>
          <w:tab w:val="num" w:pos="2160"/>
        </w:tabs>
        <w:ind w:left="2160" w:hanging="360"/>
      </w:pPr>
      <w:rPr>
        <w:rFonts w:ascii="Arial" w:hAnsi="Arial" w:cs="Times New Roman" w:hint="default"/>
      </w:rPr>
    </w:lvl>
    <w:lvl w:ilvl="3" w:tplc="FA0AF578">
      <w:start w:val="1"/>
      <w:numFmt w:val="bullet"/>
      <w:lvlText w:val="•"/>
      <w:lvlJc w:val="left"/>
      <w:pPr>
        <w:tabs>
          <w:tab w:val="num" w:pos="2880"/>
        </w:tabs>
        <w:ind w:left="2880" w:hanging="360"/>
      </w:pPr>
      <w:rPr>
        <w:rFonts w:ascii="Arial" w:hAnsi="Arial" w:cs="Times New Roman" w:hint="default"/>
      </w:rPr>
    </w:lvl>
    <w:lvl w:ilvl="4" w:tplc="90442DEC">
      <w:start w:val="1"/>
      <w:numFmt w:val="bullet"/>
      <w:lvlText w:val="•"/>
      <w:lvlJc w:val="left"/>
      <w:pPr>
        <w:tabs>
          <w:tab w:val="num" w:pos="3600"/>
        </w:tabs>
        <w:ind w:left="3600" w:hanging="360"/>
      </w:pPr>
      <w:rPr>
        <w:rFonts w:ascii="Arial" w:hAnsi="Arial" w:cs="Times New Roman" w:hint="default"/>
      </w:rPr>
    </w:lvl>
    <w:lvl w:ilvl="5" w:tplc="FB3A65D6">
      <w:start w:val="1"/>
      <w:numFmt w:val="bullet"/>
      <w:lvlText w:val="•"/>
      <w:lvlJc w:val="left"/>
      <w:pPr>
        <w:tabs>
          <w:tab w:val="num" w:pos="4320"/>
        </w:tabs>
        <w:ind w:left="4320" w:hanging="360"/>
      </w:pPr>
      <w:rPr>
        <w:rFonts w:ascii="Arial" w:hAnsi="Arial" w:cs="Times New Roman" w:hint="default"/>
      </w:rPr>
    </w:lvl>
    <w:lvl w:ilvl="6" w:tplc="5204B6EC">
      <w:start w:val="1"/>
      <w:numFmt w:val="bullet"/>
      <w:lvlText w:val="•"/>
      <w:lvlJc w:val="left"/>
      <w:pPr>
        <w:tabs>
          <w:tab w:val="num" w:pos="5040"/>
        </w:tabs>
        <w:ind w:left="5040" w:hanging="360"/>
      </w:pPr>
      <w:rPr>
        <w:rFonts w:ascii="Arial" w:hAnsi="Arial" w:cs="Times New Roman" w:hint="default"/>
      </w:rPr>
    </w:lvl>
    <w:lvl w:ilvl="7" w:tplc="339C4820">
      <w:start w:val="1"/>
      <w:numFmt w:val="bullet"/>
      <w:lvlText w:val="•"/>
      <w:lvlJc w:val="left"/>
      <w:pPr>
        <w:tabs>
          <w:tab w:val="num" w:pos="5760"/>
        </w:tabs>
        <w:ind w:left="5760" w:hanging="360"/>
      </w:pPr>
      <w:rPr>
        <w:rFonts w:ascii="Arial" w:hAnsi="Arial" w:cs="Times New Roman" w:hint="default"/>
      </w:rPr>
    </w:lvl>
    <w:lvl w:ilvl="8" w:tplc="8218391A">
      <w:start w:val="1"/>
      <w:numFmt w:val="bullet"/>
      <w:lvlText w:val="•"/>
      <w:lvlJc w:val="left"/>
      <w:pPr>
        <w:tabs>
          <w:tab w:val="num" w:pos="6480"/>
        </w:tabs>
        <w:ind w:left="6480" w:hanging="360"/>
      </w:pPr>
      <w:rPr>
        <w:rFonts w:ascii="Arial" w:hAnsi="Arial" w:cs="Times New Roman"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BF442B"/>
    <w:multiLevelType w:val="hybridMultilevel"/>
    <w:tmpl w:val="3E000B38"/>
    <w:lvl w:ilvl="0" w:tplc="F606F02A">
      <w:start w:val="6"/>
      <w:numFmt w:val="bullet"/>
      <w:lvlText w:val=""/>
      <w:lvlJc w:val="left"/>
      <w:pPr>
        <w:ind w:left="720" w:hanging="360"/>
      </w:pPr>
      <w:rPr>
        <w:rFonts w:ascii="Symbol" w:eastAsia="Calibr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60CF35F9"/>
    <w:multiLevelType w:val="hybridMultilevel"/>
    <w:tmpl w:val="B6962FF8"/>
    <w:lvl w:ilvl="0" w:tplc="A71667C6">
      <w:start w:val="1"/>
      <w:numFmt w:val="bullet"/>
      <w:lvlText w:val="•"/>
      <w:lvlJc w:val="left"/>
      <w:pPr>
        <w:tabs>
          <w:tab w:val="num" w:pos="720"/>
        </w:tabs>
        <w:ind w:left="720" w:hanging="360"/>
      </w:pPr>
      <w:rPr>
        <w:rFonts w:ascii="Arial" w:hAnsi="Arial" w:cs="Times New Roman" w:hint="default"/>
      </w:rPr>
    </w:lvl>
    <w:lvl w:ilvl="1" w:tplc="7200D636">
      <w:start w:val="1"/>
      <w:numFmt w:val="bullet"/>
      <w:lvlText w:val="•"/>
      <w:lvlJc w:val="left"/>
      <w:pPr>
        <w:tabs>
          <w:tab w:val="num" w:pos="1440"/>
        </w:tabs>
        <w:ind w:left="1440" w:hanging="360"/>
      </w:pPr>
      <w:rPr>
        <w:rFonts w:ascii="Arial" w:hAnsi="Arial" w:cs="Times New Roman" w:hint="default"/>
      </w:rPr>
    </w:lvl>
    <w:lvl w:ilvl="2" w:tplc="5756178E">
      <w:start w:val="1"/>
      <w:numFmt w:val="bullet"/>
      <w:lvlText w:val="•"/>
      <w:lvlJc w:val="left"/>
      <w:pPr>
        <w:tabs>
          <w:tab w:val="num" w:pos="2160"/>
        </w:tabs>
        <w:ind w:left="2160" w:hanging="360"/>
      </w:pPr>
      <w:rPr>
        <w:rFonts w:ascii="Arial" w:hAnsi="Arial" w:cs="Times New Roman" w:hint="default"/>
      </w:rPr>
    </w:lvl>
    <w:lvl w:ilvl="3" w:tplc="E9C48BF0">
      <w:start w:val="1"/>
      <w:numFmt w:val="bullet"/>
      <w:lvlText w:val="•"/>
      <w:lvlJc w:val="left"/>
      <w:pPr>
        <w:tabs>
          <w:tab w:val="num" w:pos="2880"/>
        </w:tabs>
        <w:ind w:left="2880" w:hanging="360"/>
      </w:pPr>
      <w:rPr>
        <w:rFonts w:ascii="Arial" w:hAnsi="Arial" w:cs="Times New Roman" w:hint="default"/>
      </w:rPr>
    </w:lvl>
    <w:lvl w:ilvl="4" w:tplc="DC4867A6">
      <w:start w:val="1"/>
      <w:numFmt w:val="bullet"/>
      <w:lvlText w:val="•"/>
      <w:lvlJc w:val="left"/>
      <w:pPr>
        <w:tabs>
          <w:tab w:val="num" w:pos="3600"/>
        </w:tabs>
        <w:ind w:left="3600" w:hanging="360"/>
      </w:pPr>
      <w:rPr>
        <w:rFonts w:ascii="Arial" w:hAnsi="Arial" w:cs="Times New Roman" w:hint="default"/>
      </w:rPr>
    </w:lvl>
    <w:lvl w:ilvl="5" w:tplc="AB6E3E3A">
      <w:start w:val="1"/>
      <w:numFmt w:val="bullet"/>
      <w:lvlText w:val="•"/>
      <w:lvlJc w:val="left"/>
      <w:pPr>
        <w:tabs>
          <w:tab w:val="num" w:pos="4320"/>
        </w:tabs>
        <w:ind w:left="4320" w:hanging="360"/>
      </w:pPr>
      <w:rPr>
        <w:rFonts w:ascii="Arial" w:hAnsi="Arial" w:cs="Times New Roman" w:hint="default"/>
      </w:rPr>
    </w:lvl>
    <w:lvl w:ilvl="6" w:tplc="BC0EF1EE">
      <w:start w:val="1"/>
      <w:numFmt w:val="bullet"/>
      <w:lvlText w:val="•"/>
      <w:lvlJc w:val="left"/>
      <w:pPr>
        <w:tabs>
          <w:tab w:val="num" w:pos="5040"/>
        </w:tabs>
        <w:ind w:left="5040" w:hanging="360"/>
      </w:pPr>
      <w:rPr>
        <w:rFonts w:ascii="Arial" w:hAnsi="Arial" w:cs="Times New Roman" w:hint="default"/>
      </w:rPr>
    </w:lvl>
    <w:lvl w:ilvl="7" w:tplc="BD18E8CC">
      <w:start w:val="1"/>
      <w:numFmt w:val="bullet"/>
      <w:lvlText w:val="•"/>
      <w:lvlJc w:val="left"/>
      <w:pPr>
        <w:tabs>
          <w:tab w:val="num" w:pos="5760"/>
        </w:tabs>
        <w:ind w:left="5760" w:hanging="360"/>
      </w:pPr>
      <w:rPr>
        <w:rFonts w:ascii="Arial" w:hAnsi="Arial" w:cs="Times New Roman" w:hint="default"/>
      </w:rPr>
    </w:lvl>
    <w:lvl w:ilvl="8" w:tplc="5846C82E">
      <w:start w:val="1"/>
      <w:numFmt w:val="bullet"/>
      <w:lvlText w:val="•"/>
      <w:lvlJc w:val="left"/>
      <w:pPr>
        <w:tabs>
          <w:tab w:val="num" w:pos="6480"/>
        </w:tabs>
        <w:ind w:left="6480" w:hanging="360"/>
      </w:pPr>
      <w:rPr>
        <w:rFonts w:ascii="Arial" w:hAnsi="Arial" w:cs="Times New Roman" w:hint="default"/>
      </w:rPr>
    </w:lvl>
  </w:abstractNum>
  <w:abstractNum w:abstractNumId="41" w15:restartNumberingAfterBreak="0">
    <w:nsid w:val="62CB55F2"/>
    <w:multiLevelType w:val="multilevel"/>
    <w:tmpl w:val="DA40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E4528C"/>
    <w:multiLevelType w:val="hybridMultilevel"/>
    <w:tmpl w:val="0C00B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52"/>
  </w:num>
  <w:num w:numId="4" w16cid:durableId="1850633156">
    <w:abstractNumId w:val="54"/>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1"/>
  </w:num>
  <w:num w:numId="10" w16cid:durableId="693307142">
    <w:abstractNumId w:val="36"/>
  </w:num>
  <w:num w:numId="11" w16cid:durableId="141846751">
    <w:abstractNumId w:val="18"/>
  </w:num>
  <w:num w:numId="12" w16cid:durableId="1310867263">
    <w:abstractNumId w:val="17"/>
  </w:num>
  <w:num w:numId="13" w16cid:durableId="65736213">
    <w:abstractNumId w:val="30"/>
  </w:num>
  <w:num w:numId="14" w16cid:durableId="825441142">
    <w:abstractNumId w:val="8"/>
  </w:num>
  <w:num w:numId="15" w16cid:durableId="1016493186">
    <w:abstractNumId w:val="29"/>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31"/>
  </w:num>
  <w:num w:numId="24" w16cid:durableId="317615789">
    <w:abstractNumId w:val="20"/>
  </w:num>
  <w:num w:numId="25" w16cid:durableId="856430468">
    <w:abstractNumId w:val="48"/>
  </w:num>
  <w:num w:numId="26" w16cid:durableId="1104690971">
    <w:abstractNumId w:val="38"/>
  </w:num>
  <w:num w:numId="27" w16cid:durableId="1201670287">
    <w:abstractNumId w:val="47"/>
  </w:num>
  <w:num w:numId="28" w16cid:durableId="598562144">
    <w:abstractNumId w:val="21"/>
  </w:num>
  <w:num w:numId="29" w16cid:durableId="871068292">
    <w:abstractNumId w:val="50"/>
  </w:num>
  <w:num w:numId="30" w16cid:durableId="482159744">
    <w:abstractNumId w:val="34"/>
  </w:num>
  <w:num w:numId="31" w16cid:durableId="1565527110">
    <w:abstractNumId w:val="13"/>
  </w:num>
  <w:num w:numId="32" w16cid:durableId="1175995731">
    <w:abstractNumId w:val="51"/>
  </w:num>
  <w:num w:numId="33" w16cid:durableId="694232600">
    <w:abstractNumId w:val="46"/>
  </w:num>
  <w:num w:numId="34" w16cid:durableId="1062095063">
    <w:abstractNumId w:val="5"/>
  </w:num>
  <w:num w:numId="35" w16cid:durableId="2051881075">
    <w:abstractNumId w:val="53"/>
  </w:num>
  <w:num w:numId="36" w16cid:durableId="2107188112">
    <w:abstractNumId w:val="49"/>
  </w:num>
  <w:num w:numId="37" w16cid:durableId="1313413796">
    <w:abstractNumId w:val="43"/>
  </w:num>
  <w:num w:numId="38" w16cid:durableId="1682197957">
    <w:abstractNumId w:val="44"/>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5"/>
  </w:num>
  <w:num w:numId="45" w16cid:durableId="891695978">
    <w:abstractNumId w:val="0"/>
  </w:num>
  <w:num w:numId="46" w16cid:durableId="827289017">
    <w:abstractNumId w:val="15"/>
  </w:num>
  <w:num w:numId="47" w16cid:durableId="167212813">
    <w:abstractNumId w:val="55"/>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1"/>
  </w:num>
  <w:num w:numId="51" w16cid:durableId="536360681">
    <w:abstractNumId w:val="26"/>
  </w:num>
  <w:num w:numId="52" w16cid:durableId="1666274935">
    <w:abstractNumId w:val="22"/>
  </w:num>
  <w:num w:numId="53" w16cid:durableId="435172075">
    <w:abstractNumId w:val="2"/>
  </w:num>
  <w:num w:numId="54" w16cid:durableId="1655644651">
    <w:abstractNumId w:val="42"/>
  </w:num>
  <w:num w:numId="55" w16cid:durableId="884634997">
    <w:abstractNumId w:val="25"/>
  </w:num>
  <w:num w:numId="56" w16cid:durableId="623275387">
    <w:abstractNumId w:val="40"/>
  </w:num>
  <w:num w:numId="57" w16cid:durableId="461536010">
    <w:abstractNumId w:val="9"/>
  </w:num>
  <w:num w:numId="58" w16cid:durableId="31812060">
    <w:abstractNumId w:val="28"/>
  </w:num>
  <w:num w:numId="59" w16cid:durableId="1430807826">
    <w:abstractNumId w:val="39"/>
  </w:num>
  <w:num w:numId="60" w16cid:durableId="48921240">
    <w:abstractNumId w:val="4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C8"/>
    <w:rsid w:val="0000138E"/>
    <w:rsid w:val="00002673"/>
    <w:rsid w:val="00002C7A"/>
    <w:rsid w:val="00002E43"/>
    <w:rsid w:val="00003C14"/>
    <w:rsid w:val="00003FD6"/>
    <w:rsid w:val="00004560"/>
    <w:rsid w:val="000045B8"/>
    <w:rsid w:val="000128E7"/>
    <w:rsid w:val="00012B16"/>
    <w:rsid w:val="00013788"/>
    <w:rsid w:val="00017A36"/>
    <w:rsid w:val="00020EEC"/>
    <w:rsid w:val="0002440E"/>
    <w:rsid w:val="00024AF0"/>
    <w:rsid w:val="00024CEC"/>
    <w:rsid w:val="000267B1"/>
    <w:rsid w:val="00026856"/>
    <w:rsid w:val="00027291"/>
    <w:rsid w:val="0002759A"/>
    <w:rsid w:val="00027B1F"/>
    <w:rsid w:val="00030259"/>
    <w:rsid w:val="0003088B"/>
    <w:rsid w:val="000308D2"/>
    <w:rsid w:val="00030DBC"/>
    <w:rsid w:val="00031E66"/>
    <w:rsid w:val="000325D9"/>
    <w:rsid w:val="00032D7E"/>
    <w:rsid w:val="00033BEF"/>
    <w:rsid w:val="00034F71"/>
    <w:rsid w:val="000372B2"/>
    <w:rsid w:val="00037793"/>
    <w:rsid w:val="0004001F"/>
    <w:rsid w:val="0004079F"/>
    <w:rsid w:val="00040AE6"/>
    <w:rsid w:val="000427A7"/>
    <w:rsid w:val="00042BE2"/>
    <w:rsid w:val="00043233"/>
    <w:rsid w:val="00043543"/>
    <w:rsid w:val="000439D2"/>
    <w:rsid w:val="000442C2"/>
    <w:rsid w:val="000453DB"/>
    <w:rsid w:val="00045B87"/>
    <w:rsid w:val="00045C07"/>
    <w:rsid w:val="00045C40"/>
    <w:rsid w:val="00046861"/>
    <w:rsid w:val="00047D22"/>
    <w:rsid w:val="00050F03"/>
    <w:rsid w:val="000520E7"/>
    <w:rsid w:val="00053341"/>
    <w:rsid w:val="00054A07"/>
    <w:rsid w:val="00054E99"/>
    <w:rsid w:val="00055D43"/>
    <w:rsid w:val="00056FAC"/>
    <w:rsid w:val="00057751"/>
    <w:rsid w:val="0006013A"/>
    <w:rsid w:val="000609B2"/>
    <w:rsid w:val="00060B89"/>
    <w:rsid w:val="00062E39"/>
    <w:rsid w:val="00063E0F"/>
    <w:rsid w:val="00064063"/>
    <w:rsid w:val="00064A18"/>
    <w:rsid w:val="00064E54"/>
    <w:rsid w:val="0006581A"/>
    <w:rsid w:val="000661FF"/>
    <w:rsid w:val="0007128F"/>
    <w:rsid w:val="00072CF3"/>
    <w:rsid w:val="00074461"/>
    <w:rsid w:val="00075948"/>
    <w:rsid w:val="000759A8"/>
    <w:rsid w:val="000766EC"/>
    <w:rsid w:val="00077A7C"/>
    <w:rsid w:val="00080E58"/>
    <w:rsid w:val="000827A3"/>
    <w:rsid w:val="00083A5A"/>
    <w:rsid w:val="00083D99"/>
    <w:rsid w:val="00083E39"/>
    <w:rsid w:val="00083F6B"/>
    <w:rsid w:val="00084DA6"/>
    <w:rsid w:val="00085699"/>
    <w:rsid w:val="00085F1F"/>
    <w:rsid w:val="00086F97"/>
    <w:rsid w:val="00090160"/>
    <w:rsid w:val="00091BFA"/>
    <w:rsid w:val="00091F52"/>
    <w:rsid w:val="0009278E"/>
    <w:rsid w:val="00092855"/>
    <w:rsid w:val="00092970"/>
    <w:rsid w:val="00093720"/>
    <w:rsid w:val="000938E6"/>
    <w:rsid w:val="00093B3C"/>
    <w:rsid w:val="00093FE9"/>
    <w:rsid w:val="0009488C"/>
    <w:rsid w:val="00094AEA"/>
    <w:rsid w:val="00095C1B"/>
    <w:rsid w:val="000963C3"/>
    <w:rsid w:val="00096966"/>
    <w:rsid w:val="00096DEA"/>
    <w:rsid w:val="00097DE6"/>
    <w:rsid w:val="000A189B"/>
    <w:rsid w:val="000A4240"/>
    <w:rsid w:val="000A469A"/>
    <w:rsid w:val="000A584A"/>
    <w:rsid w:val="000A6458"/>
    <w:rsid w:val="000B1CB0"/>
    <w:rsid w:val="000B2BB7"/>
    <w:rsid w:val="000B6BF1"/>
    <w:rsid w:val="000C20DF"/>
    <w:rsid w:val="000C2C0B"/>
    <w:rsid w:val="000C378F"/>
    <w:rsid w:val="000C39D8"/>
    <w:rsid w:val="000C3E6D"/>
    <w:rsid w:val="000C4ECD"/>
    <w:rsid w:val="000C5476"/>
    <w:rsid w:val="000C5A0F"/>
    <w:rsid w:val="000C63DA"/>
    <w:rsid w:val="000C6892"/>
    <w:rsid w:val="000C6FFE"/>
    <w:rsid w:val="000C714A"/>
    <w:rsid w:val="000C794B"/>
    <w:rsid w:val="000D0AFE"/>
    <w:rsid w:val="000D0BB6"/>
    <w:rsid w:val="000D2ED2"/>
    <w:rsid w:val="000D3542"/>
    <w:rsid w:val="000D49CC"/>
    <w:rsid w:val="000D591A"/>
    <w:rsid w:val="000D5C70"/>
    <w:rsid w:val="000D5D39"/>
    <w:rsid w:val="000D64B2"/>
    <w:rsid w:val="000D6653"/>
    <w:rsid w:val="000E0D51"/>
    <w:rsid w:val="000E2172"/>
    <w:rsid w:val="000E26B0"/>
    <w:rsid w:val="000E3691"/>
    <w:rsid w:val="000E37C2"/>
    <w:rsid w:val="000E38C3"/>
    <w:rsid w:val="000E5227"/>
    <w:rsid w:val="000E529E"/>
    <w:rsid w:val="000F09A5"/>
    <w:rsid w:val="000F1599"/>
    <w:rsid w:val="000F1769"/>
    <w:rsid w:val="000F1A97"/>
    <w:rsid w:val="000F1D0E"/>
    <w:rsid w:val="000F42AE"/>
    <w:rsid w:val="000F4E7C"/>
    <w:rsid w:val="000F6196"/>
    <w:rsid w:val="000F6BC3"/>
    <w:rsid w:val="000F6FBC"/>
    <w:rsid w:val="000F7E11"/>
    <w:rsid w:val="0010312C"/>
    <w:rsid w:val="0010351A"/>
    <w:rsid w:val="00104357"/>
    <w:rsid w:val="00105026"/>
    <w:rsid w:val="0010662B"/>
    <w:rsid w:val="00106DC7"/>
    <w:rsid w:val="00112391"/>
    <w:rsid w:val="0011291E"/>
    <w:rsid w:val="001144AB"/>
    <w:rsid w:val="00114F52"/>
    <w:rsid w:val="00115897"/>
    <w:rsid w:val="00120F8D"/>
    <w:rsid w:val="0012148A"/>
    <w:rsid w:val="001237C6"/>
    <w:rsid w:val="0012528E"/>
    <w:rsid w:val="00125C48"/>
    <w:rsid w:val="00130119"/>
    <w:rsid w:val="00132812"/>
    <w:rsid w:val="001331C1"/>
    <w:rsid w:val="001347F8"/>
    <w:rsid w:val="001353CB"/>
    <w:rsid w:val="001359EE"/>
    <w:rsid w:val="001361EB"/>
    <w:rsid w:val="00136FFC"/>
    <w:rsid w:val="00137BB5"/>
    <w:rsid w:val="00137E05"/>
    <w:rsid w:val="001409E2"/>
    <w:rsid w:val="00142E77"/>
    <w:rsid w:val="00143A1E"/>
    <w:rsid w:val="00143D11"/>
    <w:rsid w:val="00144784"/>
    <w:rsid w:val="001447F6"/>
    <w:rsid w:val="00147DE3"/>
    <w:rsid w:val="00147EB1"/>
    <w:rsid w:val="00150794"/>
    <w:rsid w:val="00151139"/>
    <w:rsid w:val="00151175"/>
    <w:rsid w:val="00151DA6"/>
    <w:rsid w:val="00153FC3"/>
    <w:rsid w:val="001547B5"/>
    <w:rsid w:val="00156E2A"/>
    <w:rsid w:val="001600EF"/>
    <w:rsid w:val="001608C4"/>
    <w:rsid w:val="0016097F"/>
    <w:rsid w:val="00161828"/>
    <w:rsid w:val="00161951"/>
    <w:rsid w:val="001619A6"/>
    <w:rsid w:val="00161AC6"/>
    <w:rsid w:val="00162A59"/>
    <w:rsid w:val="00163FA6"/>
    <w:rsid w:val="00164832"/>
    <w:rsid w:val="00164F39"/>
    <w:rsid w:val="00165C1D"/>
    <w:rsid w:val="00165FE1"/>
    <w:rsid w:val="001667F1"/>
    <w:rsid w:val="00167477"/>
    <w:rsid w:val="001677A0"/>
    <w:rsid w:val="00170762"/>
    <w:rsid w:val="00171418"/>
    <w:rsid w:val="0017272D"/>
    <w:rsid w:val="00172932"/>
    <w:rsid w:val="001747F9"/>
    <w:rsid w:val="001772BF"/>
    <w:rsid w:val="001772DE"/>
    <w:rsid w:val="001801D7"/>
    <w:rsid w:val="00181AAB"/>
    <w:rsid w:val="00182021"/>
    <w:rsid w:val="00182440"/>
    <w:rsid w:val="00183A03"/>
    <w:rsid w:val="00184DD1"/>
    <w:rsid w:val="00186DC7"/>
    <w:rsid w:val="00187573"/>
    <w:rsid w:val="0018780D"/>
    <w:rsid w:val="00191321"/>
    <w:rsid w:val="00192B40"/>
    <w:rsid w:val="0019310C"/>
    <w:rsid w:val="0019494C"/>
    <w:rsid w:val="0019496C"/>
    <w:rsid w:val="00195210"/>
    <w:rsid w:val="00195598"/>
    <w:rsid w:val="00195FDE"/>
    <w:rsid w:val="001961CF"/>
    <w:rsid w:val="00197338"/>
    <w:rsid w:val="001973AF"/>
    <w:rsid w:val="001979FB"/>
    <w:rsid w:val="001A25DE"/>
    <w:rsid w:val="001A2DD1"/>
    <w:rsid w:val="001A376A"/>
    <w:rsid w:val="001A47D8"/>
    <w:rsid w:val="001A51CB"/>
    <w:rsid w:val="001A59BB"/>
    <w:rsid w:val="001A607E"/>
    <w:rsid w:val="001A623A"/>
    <w:rsid w:val="001A6811"/>
    <w:rsid w:val="001A6A51"/>
    <w:rsid w:val="001A79C4"/>
    <w:rsid w:val="001B04BD"/>
    <w:rsid w:val="001B084F"/>
    <w:rsid w:val="001B1B54"/>
    <w:rsid w:val="001B29F1"/>
    <w:rsid w:val="001B331A"/>
    <w:rsid w:val="001B4A95"/>
    <w:rsid w:val="001B6E8F"/>
    <w:rsid w:val="001B79B4"/>
    <w:rsid w:val="001C0237"/>
    <w:rsid w:val="001C05A9"/>
    <w:rsid w:val="001C0E74"/>
    <w:rsid w:val="001C2FAD"/>
    <w:rsid w:val="001C4DB8"/>
    <w:rsid w:val="001C50B8"/>
    <w:rsid w:val="001D0C59"/>
    <w:rsid w:val="001D1832"/>
    <w:rsid w:val="001D229F"/>
    <w:rsid w:val="001D237A"/>
    <w:rsid w:val="001D2D3E"/>
    <w:rsid w:val="001D2EBF"/>
    <w:rsid w:val="001D4836"/>
    <w:rsid w:val="001D4E5C"/>
    <w:rsid w:val="001D74B7"/>
    <w:rsid w:val="001D756B"/>
    <w:rsid w:val="001E03B9"/>
    <w:rsid w:val="001E1585"/>
    <w:rsid w:val="001E2EB6"/>
    <w:rsid w:val="001E4648"/>
    <w:rsid w:val="001E4CE4"/>
    <w:rsid w:val="001F254D"/>
    <w:rsid w:val="001F4261"/>
    <w:rsid w:val="001F4552"/>
    <w:rsid w:val="001F4590"/>
    <w:rsid w:val="001F4D26"/>
    <w:rsid w:val="001F63B5"/>
    <w:rsid w:val="002019EB"/>
    <w:rsid w:val="00202B3B"/>
    <w:rsid w:val="00204B58"/>
    <w:rsid w:val="00204D7D"/>
    <w:rsid w:val="00204DE1"/>
    <w:rsid w:val="00205051"/>
    <w:rsid w:val="002051B1"/>
    <w:rsid w:val="00206BCC"/>
    <w:rsid w:val="002100E9"/>
    <w:rsid w:val="0021037F"/>
    <w:rsid w:val="00211F65"/>
    <w:rsid w:val="0021310A"/>
    <w:rsid w:val="00213FDD"/>
    <w:rsid w:val="00214047"/>
    <w:rsid w:val="00216140"/>
    <w:rsid w:val="00216563"/>
    <w:rsid w:val="0021792F"/>
    <w:rsid w:val="00217E59"/>
    <w:rsid w:val="00220D06"/>
    <w:rsid w:val="00222F95"/>
    <w:rsid w:val="00222FCE"/>
    <w:rsid w:val="002246A0"/>
    <w:rsid w:val="00230439"/>
    <w:rsid w:val="00230957"/>
    <w:rsid w:val="00231E1F"/>
    <w:rsid w:val="00232A09"/>
    <w:rsid w:val="00233BB5"/>
    <w:rsid w:val="00235176"/>
    <w:rsid w:val="00236061"/>
    <w:rsid w:val="00240D23"/>
    <w:rsid w:val="0024100E"/>
    <w:rsid w:val="00241C1B"/>
    <w:rsid w:val="0024288B"/>
    <w:rsid w:val="0024296F"/>
    <w:rsid w:val="00242A87"/>
    <w:rsid w:val="002433CB"/>
    <w:rsid w:val="00243DA5"/>
    <w:rsid w:val="00243DB0"/>
    <w:rsid w:val="00244442"/>
    <w:rsid w:val="00245D79"/>
    <w:rsid w:val="00247265"/>
    <w:rsid w:val="00252368"/>
    <w:rsid w:val="00254BC8"/>
    <w:rsid w:val="00255BC9"/>
    <w:rsid w:val="00256D20"/>
    <w:rsid w:val="0025788C"/>
    <w:rsid w:val="002600BD"/>
    <w:rsid w:val="00260663"/>
    <w:rsid w:val="002629E4"/>
    <w:rsid w:val="002657E9"/>
    <w:rsid w:val="0026665E"/>
    <w:rsid w:val="00270590"/>
    <w:rsid w:val="00270653"/>
    <w:rsid w:val="0027147E"/>
    <w:rsid w:val="0027514B"/>
    <w:rsid w:val="002761F4"/>
    <w:rsid w:val="002764F6"/>
    <w:rsid w:val="00276707"/>
    <w:rsid w:val="002775E1"/>
    <w:rsid w:val="00277979"/>
    <w:rsid w:val="00280257"/>
    <w:rsid w:val="00280942"/>
    <w:rsid w:val="00281FAC"/>
    <w:rsid w:val="00282AC0"/>
    <w:rsid w:val="002840F2"/>
    <w:rsid w:val="002851E5"/>
    <w:rsid w:val="00285796"/>
    <w:rsid w:val="00286057"/>
    <w:rsid w:val="00291255"/>
    <w:rsid w:val="00291593"/>
    <w:rsid w:val="002915EF"/>
    <w:rsid w:val="00291ADD"/>
    <w:rsid w:val="00291BD4"/>
    <w:rsid w:val="002920AB"/>
    <w:rsid w:val="002920DF"/>
    <w:rsid w:val="00292F3D"/>
    <w:rsid w:val="002932FD"/>
    <w:rsid w:val="00294B0F"/>
    <w:rsid w:val="00295962"/>
    <w:rsid w:val="00295CA1"/>
    <w:rsid w:val="002964F8"/>
    <w:rsid w:val="00297496"/>
    <w:rsid w:val="002A0E51"/>
    <w:rsid w:val="002A18DC"/>
    <w:rsid w:val="002A1A44"/>
    <w:rsid w:val="002A1D2B"/>
    <w:rsid w:val="002A21AD"/>
    <w:rsid w:val="002A291A"/>
    <w:rsid w:val="002A2C54"/>
    <w:rsid w:val="002A4E2E"/>
    <w:rsid w:val="002A5604"/>
    <w:rsid w:val="002A6B59"/>
    <w:rsid w:val="002B1701"/>
    <w:rsid w:val="002B23C3"/>
    <w:rsid w:val="002B2566"/>
    <w:rsid w:val="002B443A"/>
    <w:rsid w:val="002B5B35"/>
    <w:rsid w:val="002B6628"/>
    <w:rsid w:val="002B68FE"/>
    <w:rsid w:val="002B7AEE"/>
    <w:rsid w:val="002C0033"/>
    <w:rsid w:val="002C2536"/>
    <w:rsid w:val="002C256A"/>
    <w:rsid w:val="002C295C"/>
    <w:rsid w:val="002C29E5"/>
    <w:rsid w:val="002C3031"/>
    <w:rsid w:val="002C3EC0"/>
    <w:rsid w:val="002C41BC"/>
    <w:rsid w:val="002C4233"/>
    <w:rsid w:val="002C4309"/>
    <w:rsid w:val="002C496D"/>
    <w:rsid w:val="002C67A5"/>
    <w:rsid w:val="002C7E3D"/>
    <w:rsid w:val="002D05EB"/>
    <w:rsid w:val="002D11A8"/>
    <w:rsid w:val="002D16FF"/>
    <w:rsid w:val="002D174D"/>
    <w:rsid w:val="002D2384"/>
    <w:rsid w:val="002D2F29"/>
    <w:rsid w:val="002D46C0"/>
    <w:rsid w:val="002D5A92"/>
    <w:rsid w:val="002D65D2"/>
    <w:rsid w:val="002D6B31"/>
    <w:rsid w:val="002E1B2E"/>
    <w:rsid w:val="002E1B80"/>
    <w:rsid w:val="002E29C1"/>
    <w:rsid w:val="002E3388"/>
    <w:rsid w:val="002E39CC"/>
    <w:rsid w:val="002E3AC1"/>
    <w:rsid w:val="002E688F"/>
    <w:rsid w:val="002E6D17"/>
    <w:rsid w:val="002E7017"/>
    <w:rsid w:val="002E7F2C"/>
    <w:rsid w:val="002F039F"/>
    <w:rsid w:val="002F1FC7"/>
    <w:rsid w:val="002F20DA"/>
    <w:rsid w:val="002F2181"/>
    <w:rsid w:val="002F2185"/>
    <w:rsid w:val="002F2AFC"/>
    <w:rsid w:val="002F2BA1"/>
    <w:rsid w:val="002F2E7E"/>
    <w:rsid w:val="002F4591"/>
    <w:rsid w:val="002F4F6E"/>
    <w:rsid w:val="002F5E4A"/>
    <w:rsid w:val="002F70A2"/>
    <w:rsid w:val="002F7A6A"/>
    <w:rsid w:val="00300D1F"/>
    <w:rsid w:val="00301244"/>
    <w:rsid w:val="003015C3"/>
    <w:rsid w:val="00301AE1"/>
    <w:rsid w:val="00302A9E"/>
    <w:rsid w:val="00302C87"/>
    <w:rsid w:val="003035A0"/>
    <w:rsid w:val="00305A36"/>
    <w:rsid w:val="00306E6A"/>
    <w:rsid w:val="00307935"/>
    <w:rsid w:val="003106DB"/>
    <w:rsid w:val="00310FEF"/>
    <w:rsid w:val="00311FAE"/>
    <w:rsid w:val="003126F5"/>
    <w:rsid w:val="0031350A"/>
    <w:rsid w:val="00313575"/>
    <w:rsid w:val="003158A8"/>
    <w:rsid w:val="00315BDC"/>
    <w:rsid w:val="00316758"/>
    <w:rsid w:val="00316815"/>
    <w:rsid w:val="003168CA"/>
    <w:rsid w:val="00317375"/>
    <w:rsid w:val="0032018D"/>
    <w:rsid w:val="00321255"/>
    <w:rsid w:val="00322016"/>
    <w:rsid w:val="0032230D"/>
    <w:rsid w:val="00322A0B"/>
    <w:rsid w:val="003237B1"/>
    <w:rsid w:val="00323B23"/>
    <w:rsid w:val="0032423E"/>
    <w:rsid w:val="0032488D"/>
    <w:rsid w:val="00325D01"/>
    <w:rsid w:val="00330881"/>
    <w:rsid w:val="00331CD2"/>
    <w:rsid w:val="00332426"/>
    <w:rsid w:val="00333B21"/>
    <w:rsid w:val="00334E9D"/>
    <w:rsid w:val="00335C41"/>
    <w:rsid w:val="00335FC5"/>
    <w:rsid w:val="0033771E"/>
    <w:rsid w:val="00337FEF"/>
    <w:rsid w:val="00340E88"/>
    <w:rsid w:val="00341811"/>
    <w:rsid w:val="00343290"/>
    <w:rsid w:val="003441B1"/>
    <w:rsid w:val="00344244"/>
    <w:rsid w:val="00344830"/>
    <w:rsid w:val="00344B07"/>
    <w:rsid w:val="00344EF2"/>
    <w:rsid w:val="00346B6A"/>
    <w:rsid w:val="00347152"/>
    <w:rsid w:val="00347427"/>
    <w:rsid w:val="00347BE3"/>
    <w:rsid w:val="00351D98"/>
    <w:rsid w:val="00352239"/>
    <w:rsid w:val="00354166"/>
    <w:rsid w:val="00354B6D"/>
    <w:rsid w:val="00355210"/>
    <w:rsid w:val="00355CFD"/>
    <w:rsid w:val="003569AA"/>
    <w:rsid w:val="00356D8A"/>
    <w:rsid w:val="00357622"/>
    <w:rsid w:val="0036039D"/>
    <w:rsid w:val="00364A75"/>
    <w:rsid w:val="00365DF9"/>
    <w:rsid w:val="00367E63"/>
    <w:rsid w:val="00370330"/>
    <w:rsid w:val="0037047A"/>
    <w:rsid w:val="0037066E"/>
    <w:rsid w:val="00372DB4"/>
    <w:rsid w:val="00373A36"/>
    <w:rsid w:val="003740D7"/>
    <w:rsid w:val="0037419E"/>
    <w:rsid w:val="00375525"/>
    <w:rsid w:val="00375AF5"/>
    <w:rsid w:val="003761BD"/>
    <w:rsid w:val="003770E9"/>
    <w:rsid w:val="003772D1"/>
    <w:rsid w:val="00377448"/>
    <w:rsid w:val="00377884"/>
    <w:rsid w:val="00380AEC"/>
    <w:rsid w:val="003826BD"/>
    <w:rsid w:val="0038310F"/>
    <w:rsid w:val="00385414"/>
    <w:rsid w:val="00386CF2"/>
    <w:rsid w:val="00387429"/>
    <w:rsid w:val="00387A76"/>
    <w:rsid w:val="00387C9E"/>
    <w:rsid w:val="00387EC4"/>
    <w:rsid w:val="00390074"/>
    <w:rsid w:val="0039037F"/>
    <w:rsid w:val="00391D17"/>
    <w:rsid w:val="00392694"/>
    <w:rsid w:val="00392EDB"/>
    <w:rsid w:val="00392F73"/>
    <w:rsid w:val="00393600"/>
    <w:rsid w:val="00393FD0"/>
    <w:rsid w:val="00395612"/>
    <w:rsid w:val="003973CF"/>
    <w:rsid w:val="0039762B"/>
    <w:rsid w:val="003A08AF"/>
    <w:rsid w:val="003A0C37"/>
    <w:rsid w:val="003A14E5"/>
    <w:rsid w:val="003A1B6B"/>
    <w:rsid w:val="003A46C0"/>
    <w:rsid w:val="003A4AAB"/>
    <w:rsid w:val="003A600E"/>
    <w:rsid w:val="003A6255"/>
    <w:rsid w:val="003A6513"/>
    <w:rsid w:val="003B1394"/>
    <w:rsid w:val="003B16C7"/>
    <w:rsid w:val="003B1B4D"/>
    <w:rsid w:val="003B29BC"/>
    <w:rsid w:val="003B2A73"/>
    <w:rsid w:val="003B3115"/>
    <w:rsid w:val="003B5FE6"/>
    <w:rsid w:val="003B6098"/>
    <w:rsid w:val="003B6D73"/>
    <w:rsid w:val="003B77F7"/>
    <w:rsid w:val="003C03D2"/>
    <w:rsid w:val="003C19F1"/>
    <w:rsid w:val="003C1EC0"/>
    <w:rsid w:val="003C3C67"/>
    <w:rsid w:val="003C3D3A"/>
    <w:rsid w:val="003C4186"/>
    <w:rsid w:val="003C41A4"/>
    <w:rsid w:val="003C4E7D"/>
    <w:rsid w:val="003C4F3A"/>
    <w:rsid w:val="003C503D"/>
    <w:rsid w:val="003C6185"/>
    <w:rsid w:val="003C63C8"/>
    <w:rsid w:val="003C6DF0"/>
    <w:rsid w:val="003C7ED1"/>
    <w:rsid w:val="003D0136"/>
    <w:rsid w:val="003D0D2D"/>
    <w:rsid w:val="003D1885"/>
    <w:rsid w:val="003D1BC0"/>
    <w:rsid w:val="003D20F1"/>
    <w:rsid w:val="003D3D55"/>
    <w:rsid w:val="003D4710"/>
    <w:rsid w:val="003D47D6"/>
    <w:rsid w:val="003D5C9C"/>
    <w:rsid w:val="003D5D84"/>
    <w:rsid w:val="003D6F22"/>
    <w:rsid w:val="003D763B"/>
    <w:rsid w:val="003E16D7"/>
    <w:rsid w:val="003E18A1"/>
    <w:rsid w:val="003E197E"/>
    <w:rsid w:val="003E4359"/>
    <w:rsid w:val="003E4B70"/>
    <w:rsid w:val="003E4FCB"/>
    <w:rsid w:val="003E54CF"/>
    <w:rsid w:val="003E5FBA"/>
    <w:rsid w:val="003E6AAE"/>
    <w:rsid w:val="003F0E8C"/>
    <w:rsid w:val="003F1233"/>
    <w:rsid w:val="003F13CA"/>
    <w:rsid w:val="003F4D6A"/>
    <w:rsid w:val="003F575C"/>
    <w:rsid w:val="003F6126"/>
    <w:rsid w:val="003F67A4"/>
    <w:rsid w:val="003F6933"/>
    <w:rsid w:val="003F7BFE"/>
    <w:rsid w:val="00400786"/>
    <w:rsid w:val="00400A67"/>
    <w:rsid w:val="004014D6"/>
    <w:rsid w:val="00401717"/>
    <w:rsid w:val="00401FDA"/>
    <w:rsid w:val="004020B8"/>
    <w:rsid w:val="0040257C"/>
    <w:rsid w:val="004046F0"/>
    <w:rsid w:val="00404A19"/>
    <w:rsid w:val="00405AC1"/>
    <w:rsid w:val="00405C23"/>
    <w:rsid w:val="0040668F"/>
    <w:rsid w:val="004077FB"/>
    <w:rsid w:val="00407E16"/>
    <w:rsid w:val="00411EF7"/>
    <w:rsid w:val="00412677"/>
    <w:rsid w:val="0041360E"/>
    <w:rsid w:val="00413EBE"/>
    <w:rsid w:val="00417502"/>
    <w:rsid w:val="00417992"/>
    <w:rsid w:val="00420504"/>
    <w:rsid w:val="00420BF3"/>
    <w:rsid w:val="00423D65"/>
    <w:rsid w:val="0042424E"/>
    <w:rsid w:val="00424BD4"/>
    <w:rsid w:val="00425160"/>
    <w:rsid w:val="004254BF"/>
    <w:rsid w:val="00425893"/>
    <w:rsid w:val="00426498"/>
    <w:rsid w:val="00426722"/>
    <w:rsid w:val="00427E0C"/>
    <w:rsid w:val="00430D7D"/>
    <w:rsid w:val="00430DE3"/>
    <w:rsid w:val="00431B1A"/>
    <w:rsid w:val="004323BC"/>
    <w:rsid w:val="00432432"/>
    <w:rsid w:val="00432F8C"/>
    <w:rsid w:val="00433413"/>
    <w:rsid w:val="004348AE"/>
    <w:rsid w:val="004350FE"/>
    <w:rsid w:val="004376C0"/>
    <w:rsid w:val="00437FD9"/>
    <w:rsid w:val="0044060A"/>
    <w:rsid w:val="0044223A"/>
    <w:rsid w:val="004435F0"/>
    <w:rsid w:val="004448B5"/>
    <w:rsid w:val="004471BE"/>
    <w:rsid w:val="00447DE8"/>
    <w:rsid w:val="00450B67"/>
    <w:rsid w:val="00451851"/>
    <w:rsid w:val="0045189A"/>
    <w:rsid w:val="00452A97"/>
    <w:rsid w:val="00453343"/>
    <w:rsid w:val="004538C3"/>
    <w:rsid w:val="00453DC9"/>
    <w:rsid w:val="00456FE6"/>
    <w:rsid w:val="00457B93"/>
    <w:rsid w:val="004608B9"/>
    <w:rsid w:val="004616A2"/>
    <w:rsid w:val="0046362A"/>
    <w:rsid w:val="00463B55"/>
    <w:rsid w:val="004640BA"/>
    <w:rsid w:val="00465947"/>
    <w:rsid w:val="00465D46"/>
    <w:rsid w:val="004667B1"/>
    <w:rsid w:val="00467F66"/>
    <w:rsid w:val="00470461"/>
    <w:rsid w:val="00470BB1"/>
    <w:rsid w:val="00473153"/>
    <w:rsid w:val="0047350F"/>
    <w:rsid w:val="004743AF"/>
    <w:rsid w:val="004759AB"/>
    <w:rsid w:val="004759E6"/>
    <w:rsid w:val="004770EE"/>
    <w:rsid w:val="00480E36"/>
    <w:rsid w:val="004816FE"/>
    <w:rsid w:val="004821D3"/>
    <w:rsid w:val="00482C17"/>
    <w:rsid w:val="00484074"/>
    <w:rsid w:val="00484CE3"/>
    <w:rsid w:val="0048656F"/>
    <w:rsid w:val="00487A33"/>
    <w:rsid w:val="004910AC"/>
    <w:rsid w:val="004911B4"/>
    <w:rsid w:val="0049196A"/>
    <w:rsid w:val="004923DA"/>
    <w:rsid w:val="00492BC2"/>
    <w:rsid w:val="00492EEB"/>
    <w:rsid w:val="00493434"/>
    <w:rsid w:val="004940FA"/>
    <w:rsid w:val="00496876"/>
    <w:rsid w:val="004968E2"/>
    <w:rsid w:val="00497B32"/>
    <w:rsid w:val="004A2A49"/>
    <w:rsid w:val="004A316C"/>
    <w:rsid w:val="004A51B6"/>
    <w:rsid w:val="004A5A64"/>
    <w:rsid w:val="004A753E"/>
    <w:rsid w:val="004A7DFA"/>
    <w:rsid w:val="004B1934"/>
    <w:rsid w:val="004B21DF"/>
    <w:rsid w:val="004B5553"/>
    <w:rsid w:val="004B600B"/>
    <w:rsid w:val="004B630E"/>
    <w:rsid w:val="004B6822"/>
    <w:rsid w:val="004B69F6"/>
    <w:rsid w:val="004B6F35"/>
    <w:rsid w:val="004B7181"/>
    <w:rsid w:val="004B7856"/>
    <w:rsid w:val="004C2D3A"/>
    <w:rsid w:val="004C2DD6"/>
    <w:rsid w:val="004C594B"/>
    <w:rsid w:val="004C62D5"/>
    <w:rsid w:val="004C6818"/>
    <w:rsid w:val="004C794B"/>
    <w:rsid w:val="004D03C4"/>
    <w:rsid w:val="004D096D"/>
    <w:rsid w:val="004D09D4"/>
    <w:rsid w:val="004D0BF1"/>
    <w:rsid w:val="004D0F4E"/>
    <w:rsid w:val="004D17D7"/>
    <w:rsid w:val="004D3278"/>
    <w:rsid w:val="004D35A4"/>
    <w:rsid w:val="004D393B"/>
    <w:rsid w:val="004D3956"/>
    <w:rsid w:val="004D445F"/>
    <w:rsid w:val="004D6369"/>
    <w:rsid w:val="004D6C22"/>
    <w:rsid w:val="004E03EF"/>
    <w:rsid w:val="004E087B"/>
    <w:rsid w:val="004E1C90"/>
    <w:rsid w:val="004E44A4"/>
    <w:rsid w:val="004E71C4"/>
    <w:rsid w:val="004E71D3"/>
    <w:rsid w:val="004E7B8B"/>
    <w:rsid w:val="004E7BDD"/>
    <w:rsid w:val="004F1966"/>
    <w:rsid w:val="004F1E21"/>
    <w:rsid w:val="004F2470"/>
    <w:rsid w:val="004F2542"/>
    <w:rsid w:val="004F3B21"/>
    <w:rsid w:val="004F444B"/>
    <w:rsid w:val="004F4AC6"/>
    <w:rsid w:val="004F4E33"/>
    <w:rsid w:val="004F4F13"/>
    <w:rsid w:val="004F5C5C"/>
    <w:rsid w:val="004F6864"/>
    <w:rsid w:val="004F740D"/>
    <w:rsid w:val="004F7B8F"/>
    <w:rsid w:val="00500748"/>
    <w:rsid w:val="00500EF9"/>
    <w:rsid w:val="005011D6"/>
    <w:rsid w:val="005017C0"/>
    <w:rsid w:val="00502A14"/>
    <w:rsid w:val="00502B59"/>
    <w:rsid w:val="005042F1"/>
    <w:rsid w:val="00504780"/>
    <w:rsid w:val="0050481B"/>
    <w:rsid w:val="00505189"/>
    <w:rsid w:val="0050652A"/>
    <w:rsid w:val="005113D4"/>
    <w:rsid w:val="00511F69"/>
    <w:rsid w:val="0051287D"/>
    <w:rsid w:val="00513011"/>
    <w:rsid w:val="00513C7D"/>
    <w:rsid w:val="005145D1"/>
    <w:rsid w:val="00515537"/>
    <w:rsid w:val="0052010E"/>
    <w:rsid w:val="00521123"/>
    <w:rsid w:val="005211BE"/>
    <w:rsid w:val="00521221"/>
    <w:rsid w:val="005215D6"/>
    <w:rsid w:val="0052250B"/>
    <w:rsid w:val="00524BE2"/>
    <w:rsid w:val="00525A3A"/>
    <w:rsid w:val="00525AEE"/>
    <w:rsid w:val="00527FB5"/>
    <w:rsid w:val="005300F5"/>
    <w:rsid w:val="005305C6"/>
    <w:rsid w:val="00531EA9"/>
    <w:rsid w:val="005326B0"/>
    <w:rsid w:val="005327FC"/>
    <w:rsid w:val="00534A5C"/>
    <w:rsid w:val="00534B08"/>
    <w:rsid w:val="00536031"/>
    <w:rsid w:val="00536705"/>
    <w:rsid w:val="00540EEC"/>
    <w:rsid w:val="00540F1E"/>
    <w:rsid w:val="005414F4"/>
    <w:rsid w:val="0054180C"/>
    <w:rsid w:val="0054376E"/>
    <w:rsid w:val="00546187"/>
    <w:rsid w:val="00547B11"/>
    <w:rsid w:val="00550582"/>
    <w:rsid w:val="00551527"/>
    <w:rsid w:val="00551B40"/>
    <w:rsid w:val="00552F80"/>
    <w:rsid w:val="00554C8B"/>
    <w:rsid w:val="00557D77"/>
    <w:rsid w:val="00560130"/>
    <w:rsid w:val="005617C4"/>
    <w:rsid w:val="00562997"/>
    <w:rsid w:val="00562EAA"/>
    <w:rsid w:val="00563B58"/>
    <w:rsid w:val="005640C4"/>
    <w:rsid w:val="00564626"/>
    <w:rsid w:val="0056684C"/>
    <w:rsid w:val="00567C04"/>
    <w:rsid w:val="0057057D"/>
    <w:rsid w:val="00570822"/>
    <w:rsid w:val="00572BFD"/>
    <w:rsid w:val="00573126"/>
    <w:rsid w:val="005732DF"/>
    <w:rsid w:val="005745F0"/>
    <w:rsid w:val="00574A0C"/>
    <w:rsid w:val="00576640"/>
    <w:rsid w:val="0057701A"/>
    <w:rsid w:val="0057780F"/>
    <w:rsid w:val="0057781B"/>
    <w:rsid w:val="00581A35"/>
    <w:rsid w:val="00581E0A"/>
    <w:rsid w:val="00581EB8"/>
    <w:rsid w:val="00583977"/>
    <w:rsid w:val="0058477E"/>
    <w:rsid w:val="005852F4"/>
    <w:rsid w:val="00586152"/>
    <w:rsid w:val="00586D89"/>
    <w:rsid w:val="00587626"/>
    <w:rsid w:val="005877C8"/>
    <w:rsid w:val="00587923"/>
    <w:rsid w:val="005906A9"/>
    <w:rsid w:val="00590DAC"/>
    <w:rsid w:val="0059100B"/>
    <w:rsid w:val="00591CFE"/>
    <w:rsid w:val="0059228E"/>
    <w:rsid w:val="005936B8"/>
    <w:rsid w:val="00593C78"/>
    <w:rsid w:val="00594F9F"/>
    <w:rsid w:val="00596E6B"/>
    <w:rsid w:val="005976E3"/>
    <w:rsid w:val="005A123A"/>
    <w:rsid w:val="005A1B4C"/>
    <w:rsid w:val="005A28D7"/>
    <w:rsid w:val="005A3ED6"/>
    <w:rsid w:val="005A4B76"/>
    <w:rsid w:val="005A545C"/>
    <w:rsid w:val="005B175F"/>
    <w:rsid w:val="005B2560"/>
    <w:rsid w:val="005B271A"/>
    <w:rsid w:val="005B2B63"/>
    <w:rsid w:val="005B31DB"/>
    <w:rsid w:val="005B32BF"/>
    <w:rsid w:val="005B3A2D"/>
    <w:rsid w:val="005B510D"/>
    <w:rsid w:val="005B52D8"/>
    <w:rsid w:val="005B5363"/>
    <w:rsid w:val="005B62D6"/>
    <w:rsid w:val="005C1567"/>
    <w:rsid w:val="005C15B5"/>
    <w:rsid w:val="005C28D3"/>
    <w:rsid w:val="005C34F4"/>
    <w:rsid w:val="005C3B46"/>
    <w:rsid w:val="005C3F79"/>
    <w:rsid w:val="005C464A"/>
    <w:rsid w:val="005C501C"/>
    <w:rsid w:val="005C6CE5"/>
    <w:rsid w:val="005D01D8"/>
    <w:rsid w:val="005D1C32"/>
    <w:rsid w:val="005D1CCB"/>
    <w:rsid w:val="005D3F07"/>
    <w:rsid w:val="005D4A1E"/>
    <w:rsid w:val="005D4F72"/>
    <w:rsid w:val="005D584B"/>
    <w:rsid w:val="005E02EE"/>
    <w:rsid w:val="005E13EA"/>
    <w:rsid w:val="005E17F1"/>
    <w:rsid w:val="005E2017"/>
    <w:rsid w:val="005E2192"/>
    <w:rsid w:val="005E358A"/>
    <w:rsid w:val="005E4038"/>
    <w:rsid w:val="005E6A8D"/>
    <w:rsid w:val="005E75CD"/>
    <w:rsid w:val="005F2E01"/>
    <w:rsid w:val="005F3B81"/>
    <w:rsid w:val="005F648B"/>
    <w:rsid w:val="005F64AA"/>
    <w:rsid w:val="005F6C62"/>
    <w:rsid w:val="005F7851"/>
    <w:rsid w:val="006027FC"/>
    <w:rsid w:val="00603CE9"/>
    <w:rsid w:val="00604328"/>
    <w:rsid w:val="006063CF"/>
    <w:rsid w:val="00606E27"/>
    <w:rsid w:val="006078E5"/>
    <w:rsid w:val="00607E4C"/>
    <w:rsid w:val="0061057E"/>
    <w:rsid w:val="006108C9"/>
    <w:rsid w:val="00614815"/>
    <w:rsid w:val="00614A5F"/>
    <w:rsid w:val="00614DF7"/>
    <w:rsid w:val="006151FF"/>
    <w:rsid w:val="006179BB"/>
    <w:rsid w:val="0062158D"/>
    <w:rsid w:val="00621732"/>
    <w:rsid w:val="00621F6B"/>
    <w:rsid w:val="0062205E"/>
    <w:rsid w:val="006223FD"/>
    <w:rsid w:val="00623620"/>
    <w:rsid w:val="0062494E"/>
    <w:rsid w:val="006256D8"/>
    <w:rsid w:val="00626594"/>
    <w:rsid w:val="00626707"/>
    <w:rsid w:val="00627333"/>
    <w:rsid w:val="00630F2D"/>
    <w:rsid w:val="00632411"/>
    <w:rsid w:val="006326D1"/>
    <w:rsid w:val="00632E0A"/>
    <w:rsid w:val="00633165"/>
    <w:rsid w:val="00633ACA"/>
    <w:rsid w:val="00633B9F"/>
    <w:rsid w:val="0063474E"/>
    <w:rsid w:val="00634E80"/>
    <w:rsid w:val="006354FC"/>
    <w:rsid w:val="00635E58"/>
    <w:rsid w:val="00636794"/>
    <w:rsid w:val="006367FD"/>
    <w:rsid w:val="006403D3"/>
    <w:rsid w:val="006412FE"/>
    <w:rsid w:val="00642893"/>
    <w:rsid w:val="00643559"/>
    <w:rsid w:val="00644373"/>
    <w:rsid w:val="006447DE"/>
    <w:rsid w:val="006447F6"/>
    <w:rsid w:val="00644889"/>
    <w:rsid w:val="006448B7"/>
    <w:rsid w:val="00646944"/>
    <w:rsid w:val="006472BD"/>
    <w:rsid w:val="006474A1"/>
    <w:rsid w:val="0065015F"/>
    <w:rsid w:val="00650BBE"/>
    <w:rsid w:val="0065276E"/>
    <w:rsid w:val="00654282"/>
    <w:rsid w:val="00654329"/>
    <w:rsid w:val="006548A6"/>
    <w:rsid w:val="00654C17"/>
    <w:rsid w:val="00654CEC"/>
    <w:rsid w:val="006550BA"/>
    <w:rsid w:val="00655507"/>
    <w:rsid w:val="006556B5"/>
    <w:rsid w:val="00655804"/>
    <w:rsid w:val="0065588A"/>
    <w:rsid w:val="00656189"/>
    <w:rsid w:val="00656403"/>
    <w:rsid w:val="00656561"/>
    <w:rsid w:val="006579FD"/>
    <w:rsid w:val="0066028B"/>
    <w:rsid w:val="00660364"/>
    <w:rsid w:val="00660B1D"/>
    <w:rsid w:val="00661102"/>
    <w:rsid w:val="00663361"/>
    <w:rsid w:val="006635E3"/>
    <w:rsid w:val="00663A78"/>
    <w:rsid w:val="00664577"/>
    <w:rsid w:val="006664E7"/>
    <w:rsid w:val="006669F3"/>
    <w:rsid w:val="006700A2"/>
    <w:rsid w:val="00670839"/>
    <w:rsid w:val="006712A7"/>
    <w:rsid w:val="006714A8"/>
    <w:rsid w:val="00671EC7"/>
    <w:rsid w:val="0067242C"/>
    <w:rsid w:val="00672CED"/>
    <w:rsid w:val="00672EC2"/>
    <w:rsid w:val="006744EA"/>
    <w:rsid w:val="00674B64"/>
    <w:rsid w:val="00674FC2"/>
    <w:rsid w:val="006756E9"/>
    <w:rsid w:val="00676E35"/>
    <w:rsid w:val="00677A7B"/>
    <w:rsid w:val="00677E42"/>
    <w:rsid w:val="00680D73"/>
    <w:rsid w:val="0068131A"/>
    <w:rsid w:val="00682334"/>
    <w:rsid w:val="00682A72"/>
    <w:rsid w:val="00682BBE"/>
    <w:rsid w:val="00684732"/>
    <w:rsid w:val="00684B16"/>
    <w:rsid w:val="00685EC4"/>
    <w:rsid w:val="00687016"/>
    <w:rsid w:val="006872A0"/>
    <w:rsid w:val="0068734B"/>
    <w:rsid w:val="006941EA"/>
    <w:rsid w:val="00695F32"/>
    <w:rsid w:val="0069625A"/>
    <w:rsid w:val="006964ED"/>
    <w:rsid w:val="00696A88"/>
    <w:rsid w:val="00696F65"/>
    <w:rsid w:val="00696F88"/>
    <w:rsid w:val="00697024"/>
    <w:rsid w:val="00697572"/>
    <w:rsid w:val="006A0F89"/>
    <w:rsid w:val="006A2877"/>
    <w:rsid w:val="006A4770"/>
    <w:rsid w:val="006A48EA"/>
    <w:rsid w:val="006A6B5D"/>
    <w:rsid w:val="006A6D90"/>
    <w:rsid w:val="006A6E96"/>
    <w:rsid w:val="006A7812"/>
    <w:rsid w:val="006A7BFB"/>
    <w:rsid w:val="006B0049"/>
    <w:rsid w:val="006B05CA"/>
    <w:rsid w:val="006B0E7C"/>
    <w:rsid w:val="006B108C"/>
    <w:rsid w:val="006B39CB"/>
    <w:rsid w:val="006B4496"/>
    <w:rsid w:val="006B46C2"/>
    <w:rsid w:val="006B52A5"/>
    <w:rsid w:val="006B533B"/>
    <w:rsid w:val="006B5E67"/>
    <w:rsid w:val="006B6612"/>
    <w:rsid w:val="006C0790"/>
    <w:rsid w:val="006C2C53"/>
    <w:rsid w:val="006C2EB5"/>
    <w:rsid w:val="006C3FC4"/>
    <w:rsid w:val="006C5FBF"/>
    <w:rsid w:val="006C614E"/>
    <w:rsid w:val="006C73C9"/>
    <w:rsid w:val="006D02AD"/>
    <w:rsid w:val="006D0E89"/>
    <w:rsid w:val="006D18A3"/>
    <w:rsid w:val="006D2EE2"/>
    <w:rsid w:val="006D3B6C"/>
    <w:rsid w:val="006D3DC9"/>
    <w:rsid w:val="006D5970"/>
    <w:rsid w:val="006D6181"/>
    <w:rsid w:val="006D71A1"/>
    <w:rsid w:val="006D73B3"/>
    <w:rsid w:val="006D753F"/>
    <w:rsid w:val="006D7DA4"/>
    <w:rsid w:val="006E13F4"/>
    <w:rsid w:val="006E16DD"/>
    <w:rsid w:val="006E1CBB"/>
    <w:rsid w:val="006E2066"/>
    <w:rsid w:val="006E2DC2"/>
    <w:rsid w:val="006E354B"/>
    <w:rsid w:val="006E3EFD"/>
    <w:rsid w:val="006E481E"/>
    <w:rsid w:val="006E5413"/>
    <w:rsid w:val="006E702B"/>
    <w:rsid w:val="006E795F"/>
    <w:rsid w:val="006F0862"/>
    <w:rsid w:val="006F1438"/>
    <w:rsid w:val="006F2A9E"/>
    <w:rsid w:val="006F2DE6"/>
    <w:rsid w:val="006F3C0E"/>
    <w:rsid w:val="006F46B6"/>
    <w:rsid w:val="006F5BFF"/>
    <w:rsid w:val="006F5ED3"/>
    <w:rsid w:val="00700249"/>
    <w:rsid w:val="007015A0"/>
    <w:rsid w:val="00702886"/>
    <w:rsid w:val="00704A5A"/>
    <w:rsid w:val="0070629F"/>
    <w:rsid w:val="007065F4"/>
    <w:rsid w:val="007069CD"/>
    <w:rsid w:val="00706BB5"/>
    <w:rsid w:val="00707551"/>
    <w:rsid w:val="00707700"/>
    <w:rsid w:val="007114B9"/>
    <w:rsid w:val="00711C7D"/>
    <w:rsid w:val="0071231A"/>
    <w:rsid w:val="00712E90"/>
    <w:rsid w:val="00713B7E"/>
    <w:rsid w:val="007156C8"/>
    <w:rsid w:val="00715732"/>
    <w:rsid w:val="00716604"/>
    <w:rsid w:val="00717401"/>
    <w:rsid w:val="00717D82"/>
    <w:rsid w:val="00721C57"/>
    <w:rsid w:val="0072297C"/>
    <w:rsid w:val="0072358C"/>
    <w:rsid w:val="00723ADC"/>
    <w:rsid w:val="00726270"/>
    <w:rsid w:val="007263EF"/>
    <w:rsid w:val="0072678F"/>
    <w:rsid w:val="007275AF"/>
    <w:rsid w:val="007276E5"/>
    <w:rsid w:val="00727C4C"/>
    <w:rsid w:val="007319F6"/>
    <w:rsid w:val="00732C71"/>
    <w:rsid w:val="00734809"/>
    <w:rsid w:val="00734B2A"/>
    <w:rsid w:val="00734B6F"/>
    <w:rsid w:val="007362D2"/>
    <w:rsid w:val="00736E1C"/>
    <w:rsid w:val="0073714E"/>
    <w:rsid w:val="007374EF"/>
    <w:rsid w:val="00740072"/>
    <w:rsid w:val="00740475"/>
    <w:rsid w:val="007406E1"/>
    <w:rsid w:val="00740862"/>
    <w:rsid w:val="00740B7B"/>
    <w:rsid w:val="00743E40"/>
    <w:rsid w:val="00744DF1"/>
    <w:rsid w:val="00744F75"/>
    <w:rsid w:val="00745016"/>
    <w:rsid w:val="0074526C"/>
    <w:rsid w:val="00745B71"/>
    <w:rsid w:val="0075031F"/>
    <w:rsid w:val="00751263"/>
    <w:rsid w:val="007528D3"/>
    <w:rsid w:val="0075331D"/>
    <w:rsid w:val="00753771"/>
    <w:rsid w:val="007537C9"/>
    <w:rsid w:val="007544FC"/>
    <w:rsid w:val="00754E40"/>
    <w:rsid w:val="00755427"/>
    <w:rsid w:val="00755BF3"/>
    <w:rsid w:val="00756548"/>
    <w:rsid w:val="0075673A"/>
    <w:rsid w:val="0075704F"/>
    <w:rsid w:val="00763B2D"/>
    <w:rsid w:val="00764C84"/>
    <w:rsid w:val="00766322"/>
    <w:rsid w:val="00766583"/>
    <w:rsid w:val="00766B9E"/>
    <w:rsid w:val="007678BF"/>
    <w:rsid w:val="00767CD7"/>
    <w:rsid w:val="0077042D"/>
    <w:rsid w:val="007710AD"/>
    <w:rsid w:val="007714D5"/>
    <w:rsid w:val="007722E3"/>
    <w:rsid w:val="00772924"/>
    <w:rsid w:val="0077310A"/>
    <w:rsid w:val="00774588"/>
    <w:rsid w:val="00775DB5"/>
    <w:rsid w:val="00776D48"/>
    <w:rsid w:val="00777302"/>
    <w:rsid w:val="00777914"/>
    <w:rsid w:val="00780CB9"/>
    <w:rsid w:val="0078112D"/>
    <w:rsid w:val="00781891"/>
    <w:rsid w:val="00781D09"/>
    <w:rsid w:val="00782A0C"/>
    <w:rsid w:val="0078442E"/>
    <w:rsid w:val="0078699A"/>
    <w:rsid w:val="007872F2"/>
    <w:rsid w:val="007873F9"/>
    <w:rsid w:val="00790518"/>
    <w:rsid w:val="007906E0"/>
    <w:rsid w:val="007908E0"/>
    <w:rsid w:val="00790ED5"/>
    <w:rsid w:val="00791782"/>
    <w:rsid w:val="00792359"/>
    <w:rsid w:val="00792B99"/>
    <w:rsid w:val="00793B99"/>
    <w:rsid w:val="00793EB3"/>
    <w:rsid w:val="00794205"/>
    <w:rsid w:val="0079422A"/>
    <w:rsid w:val="00794C3F"/>
    <w:rsid w:val="0079597A"/>
    <w:rsid w:val="00795D60"/>
    <w:rsid w:val="00796535"/>
    <w:rsid w:val="007A03E9"/>
    <w:rsid w:val="007A0930"/>
    <w:rsid w:val="007A1F6A"/>
    <w:rsid w:val="007A6086"/>
    <w:rsid w:val="007A628F"/>
    <w:rsid w:val="007A68D6"/>
    <w:rsid w:val="007B0359"/>
    <w:rsid w:val="007B0DE3"/>
    <w:rsid w:val="007B1510"/>
    <w:rsid w:val="007B160F"/>
    <w:rsid w:val="007B1BFD"/>
    <w:rsid w:val="007B3B06"/>
    <w:rsid w:val="007B437E"/>
    <w:rsid w:val="007B4AE4"/>
    <w:rsid w:val="007B5747"/>
    <w:rsid w:val="007B6A7A"/>
    <w:rsid w:val="007B7191"/>
    <w:rsid w:val="007B7EBE"/>
    <w:rsid w:val="007C0A71"/>
    <w:rsid w:val="007C194E"/>
    <w:rsid w:val="007C1D94"/>
    <w:rsid w:val="007C39F5"/>
    <w:rsid w:val="007C53B7"/>
    <w:rsid w:val="007C556F"/>
    <w:rsid w:val="007C5ABE"/>
    <w:rsid w:val="007C6A87"/>
    <w:rsid w:val="007D0A07"/>
    <w:rsid w:val="007D0F11"/>
    <w:rsid w:val="007D133D"/>
    <w:rsid w:val="007D2407"/>
    <w:rsid w:val="007D3EB4"/>
    <w:rsid w:val="007D3F16"/>
    <w:rsid w:val="007D3FFF"/>
    <w:rsid w:val="007D44E5"/>
    <w:rsid w:val="007D45BD"/>
    <w:rsid w:val="007D7512"/>
    <w:rsid w:val="007E249E"/>
    <w:rsid w:val="007E2C69"/>
    <w:rsid w:val="007E4415"/>
    <w:rsid w:val="007E4FF1"/>
    <w:rsid w:val="007E6232"/>
    <w:rsid w:val="007F0FBE"/>
    <w:rsid w:val="007F10BD"/>
    <w:rsid w:val="007F11DC"/>
    <w:rsid w:val="007F312E"/>
    <w:rsid w:val="007F3F7E"/>
    <w:rsid w:val="007F4BA4"/>
    <w:rsid w:val="007F53FD"/>
    <w:rsid w:val="007F55FC"/>
    <w:rsid w:val="007F561C"/>
    <w:rsid w:val="007F7279"/>
    <w:rsid w:val="007F7D46"/>
    <w:rsid w:val="0080190E"/>
    <w:rsid w:val="0080363B"/>
    <w:rsid w:val="00803F48"/>
    <w:rsid w:val="0080554F"/>
    <w:rsid w:val="00806502"/>
    <w:rsid w:val="00810FE6"/>
    <w:rsid w:val="00810FF7"/>
    <w:rsid w:val="0081248D"/>
    <w:rsid w:val="00813CEC"/>
    <w:rsid w:val="008143CE"/>
    <w:rsid w:val="0081453F"/>
    <w:rsid w:val="0081534C"/>
    <w:rsid w:val="008158D9"/>
    <w:rsid w:val="00816CE7"/>
    <w:rsid w:val="00816E4F"/>
    <w:rsid w:val="008171E4"/>
    <w:rsid w:val="0082052B"/>
    <w:rsid w:val="008208EA"/>
    <w:rsid w:val="0082098A"/>
    <w:rsid w:val="00821DA0"/>
    <w:rsid w:val="0082230A"/>
    <w:rsid w:val="008229D5"/>
    <w:rsid w:val="00822B44"/>
    <w:rsid w:val="008247F7"/>
    <w:rsid w:val="0082495A"/>
    <w:rsid w:val="00824E67"/>
    <w:rsid w:val="00825A64"/>
    <w:rsid w:val="008265B3"/>
    <w:rsid w:val="00826800"/>
    <w:rsid w:val="00826F48"/>
    <w:rsid w:val="0082793F"/>
    <w:rsid w:val="00830887"/>
    <w:rsid w:val="008308AE"/>
    <w:rsid w:val="00830CB4"/>
    <w:rsid w:val="00830DD1"/>
    <w:rsid w:val="0083166E"/>
    <w:rsid w:val="00831DC3"/>
    <w:rsid w:val="008322C7"/>
    <w:rsid w:val="008340BA"/>
    <w:rsid w:val="00834F1D"/>
    <w:rsid w:val="00836FEC"/>
    <w:rsid w:val="0083789F"/>
    <w:rsid w:val="00840253"/>
    <w:rsid w:val="00841025"/>
    <w:rsid w:val="00841903"/>
    <w:rsid w:val="00841F9D"/>
    <w:rsid w:val="008420E1"/>
    <w:rsid w:val="0084225B"/>
    <w:rsid w:val="00843441"/>
    <w:rsid w:val="0084349B"/>
    <w:rsid w:val="00844D98"/>
    <w:rsid w:val="00846D84"/>
    <w:rsid w:val="008471DC"/>
    <w:rsid w:val="00847AB6"/>
    <w:rsid w:val="00847C1C"/>
    <w:rsid w:val="00850233"/>
    <w:rsid w:val="0085162E"/>
    <w:rsid w:val="0085230E"/>
    <w:rsid w:val="00853976"/>
    <w:rsid w:val="00853FED"/>
    <w:rsid w:val="0085484C"/>
    <w:rsid w:val="008550A1"/>
    <w:rsid w:val="00855DF5"/>
    <w:rsid w:val="008569A8"/>
    <w:rsid w:val="00860722"/>
    <w:rsid w:val="00861038"/>
    <w:rsid w:val="008642AF"/>
    <w:rsid w:val="00865B58"/>
    <w:rsid w:val="00866316"/>
    <w:rsid w:val="00866B1B"/>
    <w:rsid w:val="00866B50"/>
    <w:rsid w:val="008675E7"/>
    <w:rsid w:val="00867A63"/>
    <w:rsid w:val="008708F1"/>
    <w:rsid w:val="008714B2"/>
    <w:rsid w:val="00871960"/>
    <w:rsid w:val="00872ED3"/>
    <w:rsid w:val="0087369F"/>
    <w:rsid w:val="00876A0B"/>
    <w:rsid w:val="00876D86"/>
    <w:rsid w:val="008771B8"/>
    <w:rsid w:val="0087734B"/>
    <w:rsid w:val="00877E77"/>
    <w:rsid w:val="00880539"/>
    <w:rsid w:val="0088367C"/>
    <w:rsid w:val="00884DE9"/>
    <w:rsid w:val="008858B0"/>
    <w:rsid w:val="008859E8"/>
    <w:rsid w:val="00885CAC"/>
    <w:rsid w:val="0088605B"/>
    <w:rsid w:val="00886832"/>
    <w:rsid w:val="0088730E"/>
    <w:rsid w:val="0088737B"/>
    <w:rsid w:val="008903F0"/>
    <w:rsid w:val="00891078"/>
    <w:rsid w:val="00892716"/>
    <w:rsid w:val="00893067"/>
    <w:rsid w:val="008933DE"/>
    <w:rsid w:val="008952A6"/>
    <w:rsid w:val="00895FCE"/>
    <w:rsid w:val="00897AB6"/>
    <w:rsid w:val="00897F3E"/>
    <w:rsid w:val="008A0C26"/>
    <w:rsid w:val="008A21B4"/>
    <w:rsid w:val="008A4F30"/>
    <w:rsid w:val="008B029E"/>
    <w:rsid w:val="008B07DE"/>
    <w:rsid w:val="008B11E8"/>
    <w:rsid w:val="008B1309"/>
    <w:rsid w:val="008B143C"/>
    <w:rsid w:val="008B1BD9"/>
    <w:rsid w:val="008B1D39"/>
    <w:rsid w:val="008B28E7"/>
    <w:rsid w:val="008B37AA"/>
    <w:rsid w:val="008B3CD5"/>
    <w:rsid w:val="008B4A7B"/>
    <w:rsid w:val="008B67F6"/>
    <w:rsid w:val="008C0A99"/>
    <w:rsid w:val="008C14C7"/>
    <w:rsid w:val="008C2FFB"/>
    <w:rsid w:val="008C5190"/>
    <w:rsid w:val="008C5214"/>
    <w:rsid w:val="008C5791"/>
    <w:rsid w:val="008C5BFB"/>
    <w:rsid w:val="008C633F"/>
    <w:rsid w:val="008C6EEA"/>
    <w:rsid w:val="008C7770"/>
    <w:rsid w:val="008C79C7"/>
    <w:rsid w:val="008D03B0"/>
    <w:rsid w:val="008D0AE4"/>
    <w:rsid w:val="008D0E19"/>
    <w:rsid w:val="008D1689"/>
    <w:rsid w:val="008D2150"/>
    <w:rsid w:val="008D4B60"/>
    <w:rsid w:val="008D4FDD"/>
    <w:rsid w:val="008D54A8"/>
    <w:rsid w:val="008D5813"/>
    <w:rsid w:val="008D5999"/>
    <w:rsid w:val="008D634E"/>
    <w:rsid w:val="008D67D7"/>
    <w:rsid w:val="008D778A"/>
    <w:rsid w:val="008D78C9"/>
    <w:rsid w:val="008E1B82"/>
    <w:rsid w:val="008E3195"/>
    <w:rsid w:val="008E3B45"/>
    <w:rsid w:val="008E5A35"/>
    <w:rsid w:val="008E6F7F"/>
    <w:rsid w:val="008F0CD4"/>
    <w:rsid w:val="008F127E"/>
    <w:rsid w:val="008F1A03"/>
    <w:rsid w:val="008F25A3"/>
    <w:rsid w:val="008F32D9"/>
    <w:rsid w:val="008F5A86"/>
    <w:rsid w:val="008F6166"/>
    <w:rsid w:val="008F7B3F"/>
    <w:rsid w:val="00901CD7"/>
    <w:rsid w:val="00902008"/>
    <w:rsid w:val="00902A65"/>
    <w:rsid w:val="00903932"/>
    <w:rsid w:val="00904F38"/>
    <w:rsid w:val="00905274"/>
    <w:rsid w:val="0090561B"/>
    <w:rsid w:val="009056CA"/>
    <w:rsid w:val="00905943"/>
    <w:rsid w:val="00905B2E"/>
    <w:rsid w:val="00907748"/>
    <w:rsid w:val="009079BD"/>
    <w:rsid w:val="00911DC9"/>
    <w:rsid w:val="00912330"/>
    <w:rsid w:val="00912BD9"/>
    <w:rsid w:val="00914B5D"/>
    <w:rsid w:val="00914E3F"/>
    <w:rsid w:val="00915623"/>
    <w:rsid w:val="009163AA"/>
    <w:rsid w:val="00916FB2"/>
    <w:rsid w:val="00920E5B"/>
    <w:rsid w:val="009211B8"/>
    <w:rsid w:val="0092219D"/>
    <w:rsid w:val="0092428F"/>
    <w:rsid w:val="00925B8A"/>
    <w:rsid w:val="00926436"/>
    <w:rsid w:val="00926C53"/>
    <w:rsid w:val="0093018C"/>
    <w:rsid w:val="009309A5"/>
    <w:rsid w:val="00931608"/>
    <w:rsid w:val="0093162C"/>
    <w:rsid w:val="00933C35"/>
    <w:rsid w:val="00935384"/>
    <w:rsid w:val="00940F5B"/>
    <w:rsid w:val="009446CA"/>
    <w:rsid w:val="0094495F"/>
    <w:rsid w:val="00945AD7"/>
    <w:rsid w:val="00947EC0"/>
    <w:rsid w:val="009505FB"/>
    <w:rsid w:val="00950645"/>
    <w:rsid w:val="00950FA6"/>
    <w:rsid w:val="00951615"/>
    <w:rsid w:val="00951EAD"/>
    <w:rsid w:val="009544C0"/>
    <w:rsid w:val="00954B04"/>
    <w:rsid w:val="00954FA4"/>
    <w:rsid w:val="009550B9"/>
    <w:rsid w:val="00956A7F"/>
    <w:rsid w:val="00956AE9"/>
    <w:rsid w:val="0095742F"/>
    <w:rsid w:val="00957ECB"/>
    <w:rsid w:val="00960853"/>
    <w:rsid w:val="0096227F"/>
    <w:rsid w:val="009622DC"/>
    <w:rsid w:val="0096296A"/>
    <w:rsid w:val="00962EB4"/>
    <w:rsid w:val="00964CC6"/>
    <w:rsid w:val="009653DC"/>
    <w:rsid w:val="00967BFA"/>
    <w:rsid w:val="00967EBD"/>
    <w:rsid w:val="0097061C"/>
    <w:rsid w:val="00970DD6"/>
    <w:rsid w:val="009723B2"/>
    <w:rsid w:val="009725FB"/>
    <w:rsid w:val="00972E78"/>
    <w:rsid w:val="009745EB"/>
    <w:rsid w:val="00976927"/>
    <w:rsid w:val="00976C57"/>
    <w:rsid w:val="00977CF9"/>
    <w:rsid w:val="00980494"/>
    <w:rsid w:val="0098063E"/>
    <w:rsid w:val="009817C7"/>
    <w:rsid w:val="0098262C"/>
    <w:rsid w:val="00983196"/>
    <w:rsid w:val="00984073"/>
    <w:rsid w:val="009840C7"/>
    <w:rsid w:val="0098427C"/>
    <w:rsid w:val="00986B43"/>
    <w:rsid w:val="00986C0B"/>
    <w:rsid w:val="00986D46"/>
    <w:rsid w:val="00990DF4"/>
    <w:rsid w:val="00991FDA"/>
    <w:rsid w:val="00992997"/>
    <w:rsid w:val="00992ACA"/>
    <w:rsid w:val="00994EBA"/>
    <w:rsid w:val="009A00CC"/>
    <w:rsid w:val="009A0CAD"/>
    <w:rsid w:val="009A3408"/>
    <w:rsid w:val="009A5F3B"/>
    <w:rsid w:val="009A5F79"/>
    <w:rsid w:val="009A695B"/>
    <w:rsid w:val="009A6F87"/>
    <w:rsid w:val="009A7C21"/>
    <w:rsid w:val="009B059C"/>
    <w:rsid w:val="009B07B0"/>
    <w:rsid w:val="009B0908"/>
    <w:rsid w:val="009B0B61"/>
    <w:rsid w:val="009B0F48"/>
    <w:rsid w:val="009B1C7B"/>
    <w:rsid w:val="009B28C0"/>
    <w:rsid w:val="009B3160"/>
    <w:rsid w:val="009B3178"/>
    <w:rsid w:val="009B3E46"/>
    <w:rsid w:val="009B4C6C"/>
    <w:rsid w:val="009B4D6E"/>
    <w:rsid w:val="009B6884"/>
    <w:rsid w:val="009B6E2D"/>
    <w:rsid w:val="009B7136"/>
    <w:rsid w:val="009C241B"/>
    <w:rsid w:val="009C337F"/>
    <w:rsid w:val="009C3632"/>
    <w:rsid w:val="009C4F66"/>
    <w:rsid w:val="009C523D"/>
    <w:rsid w:val="009C53E7"/>
    <w:rsid w:val="009C6092"/>
    <w:rsid w:val="009C7342"/>
    <w:rsid w:val="009D034C"/>
    <w:rsid w:val="009D12AA"/>
    <w:rsid w:val="009D27EB"/>
    <w:rsid w:val="009D2E45"/>
    <w:rsid w:val="009D4365"/>
    <w:rsid w:val="009D477B"/>
    <w:rsid w:val="009D4E3B"/>
    <w:rsid w:val="009D59C2"/>
    <w:rsid w:val="009D5C5F"/>
    <w:rsid w:val="009D664F"/>
    <w:rsid w:val="009D68EE"/>
    <w:rsid w:val="009D7BC9"/>
    <w:rsid w:val="009E08D6"/>
    <w:rsid w:val="009E122F"/>
    <w:rsid w:val="009E1982"/>
    <w:rsid w:val="009E1EC6"/>
    <w:rsid w:val="009E4017"/>
    <w:rsid w:val="009E4D2C"/>
    <w:rsid w:val="009E504F"/>
    <w:rsid w:val="009E5A59"/>
    <w:rsid w:val="009E646B"/>
    <w:rsid w:val="009E6684"/>
    <w:rsid w:val="009E76CF"/>
    <w:rsid w:val="009F0978"/>
    <w:rsid w:val="009F0D93"/>
    <w:rsid w:val="009F106E"/>
    <w:rsid w:val="009F10F2"/>
    <w:rsid w:val="009F2182"/>
    <w:rsid w:val="009F254E"/>
    <w:rsid w:val="009F27E9"/>
    <w:rsid w:val="009F3AEC"/>
    <w:rsid w:val="009F3C7D"/>
    <w:rsid w:val="009F3CCC"/>
    <w:rsid w:val="009F40E0"/>
    <w:rsid w:val="009F59F0"/>
    <w:rsid w:val="009F6801"/>
    <w:rsid w:val="009F6901"/>
    <w:rsid w:val="00A00081"/>
    <w:rsid w:val="00A00254"/>
    <w:rsid w:val="00A00B4B"/>
    <w:rsid w:val="00A01DA3"/>
    <w:rsid w:val="00A04088"/>
    <w:rsid w:val="00A05850"/>
    <w:rsid w:val="00A06422"/>
    <w:rsid w:val="00A067B8"/>
    <w:rsid w:val="00A06AFD"/>
    <w:rsid w:val="00A07B46"/>
    <w:rsid w:val="00A07C9A"/>
    <w:rsid w:val="00A10D56"/>
    <w:rsid w:val="00A11FFC"/>
    <w:rsid w:val="00A12459"/>
    <w:rsid w:val="00A12974"/>
    <w:rsid w:val="00A12AAE"/>
    <w:rsid w:val="00A12ABB"/>
    <w:rsid w:val="00A12F22"/>
    <w:rsid w:val="00A1582F"/>
    <w:rsid w:val="00A16BC4"/>
    <w:rsid w:val="00A16C72"/>
    <w:rsid w:val="00A16D48"/>
    <w:rsid w:val="00A16DD1"/>
    <w:rsid w:val="00A1796E"/>
    <w:rsid w:val="00A22441"/>
    <w:rsid w:val="00A2264E"/>
    <w:rsid w:val="00A22892"/>
    <w:rsid w:val="00A236C9"/>
    <w:rsid w:val="00A23B11"/>
    <w:rsid w:val="00A23F3B"/>
    <w:rsid w:val="00A24406"/>
    <w:rsid w:val="00A25F64"/>
    <w:rsid w:val="00A275F6"/>
    <w:rsid w:val="00A303B9"/>
    <w:rsid w:val="00A31F0D"/>
    <w:rsid w:val="00A322C7"/>
    <w:rsid w:val="00A33F82"/>
    <w:rsid w:val="00A35BFC"/>
    <w:rsid w:val="00A37416"/>
    <w:rsid w:val="00A37637"/>
    <w:rsid w:val="00A4059A"/>
    <w:rsid w:val="00A40ED6"/>
    <w:rsid w:val="00A416A6"/>
    <w:rsid w:val="00A41D6F"/>
    <w:rsid w:val="00A44C88"/>
    <w:rsid w:val="00A44F87"/>
    <w:rsid w:val="00A45BAA"/>
    <w:rsid w:val="00A45F90"/>
    <w:rsid w:val="00A46B62"/>
    <w:rsid w:val="00A46E51"/>
    <w:rsid w:val="00A47289"/>
    <w:rsid w:val="00A47621"/>
    <w:rsid w:val="00A479CD"/>
    <w:rsid w:val="00A500DA"/>
    <w:rsid w:val="00A50CFC"/>
    <w:rsid w:val="00A50EE2"/>
    <w:rsid w:val="00A52246"/>
    <w:rsid w:val="00A536F5"/>
    <w:rsid w:val="00A54D67"/>
    <w:rsid w:val="00A54F17"/>
    <w:rsid w:val="00A553B2"/>
    <w:rsid w:val="00A55A3F"/>
    <w:rsid w:val="00A56484"/>
    <w:rsid w:val="00A5656A"/>
    <w:rsid w:val="00A5687D"/>
    <w:rsid w:val="00A60103"/>
    <w:rsid w:val="00A61242"/>
    <w:rsid w:val="00A62187"/>
    <w:rsid w:val="00A621DD"/>
    <w:rsid w:val="00A62756"/>
    <w:rsid w:val="00A63004"/>
    <w:rsid w:val="00A63DFA"/>
    <w:rsid w:val="00A646F7"/>
    <w:rsid w:val="00A64A25"/>
    <w:rsid w:val="00A652F6"/>
    <w:rsid w:val="00A65696"/>
    <w:rsid w:val="00A65861"/>
    <w:rsid w:val="00A70572"/>
    <w:rsid w:val="00A727BD"/>
    <w:rsid w:val="00A732EA"/>
    <w:rsid w:val="00A7489E"/>
    <w:rsid w:val="00A749FE"/>
    <w:rsid w:val="00A77DE3"/>
    <w:rsid w:val="00A800E5"/>
    <w:rsid w:val="00A8015F"/>
    <w:rsid w:val="00A80878"/>
    <w:rsid w:val="00A80BC1"/>
    <w:rsid w:val="00A81B1C"/>
    <w:rsid w:val="00A81BE0"/>
    <w:rsid w:val="00A82280"/>
    <w:rsid w:val="00A841AC"/>
    <w:rsid w:val="00A85039"/>
    <w:rsid w:val="00A85187"/>
    <w:rsid w:val="00A855A9"/>
    <w:rsid w:val="00A8672C"/>
    <w:rsid w:val="00A86C72"/>
    <w:rsid w:val="00A87FC9"/>
    <w:rsid w:val="00A90581"/>
    <w:rsid w:val="00A906AA"/>
    <w:rsid w:val="00A94C5E"/>
    <w:rsid w:val="00A96341"/>
    <w:rsid w:val="00AA0349"/>
    <w:rsid w:val="00AA252C"/>
    <w:rsid w:val="00AA3C2E"/>
    <w:rsid w:val="00AA666E"/>
    <w:rsid w:val="00AA7393"/>
    <w:rsid w:val="00AA7960"/>
    <w:rsid w:val="00AA7983"/>
    <w:rsid w:val="00AA7CF5"/>
    <w:rsid w:val="00AB1617"/>
    <w:rsid w:val="00AB1753"/>
    <w:rsid w:val="00AB1DCC"/>
    <w:rsid w:val="00AB326C"/>
    <w:rsid w:val="00AB35E8"/>
    <w:rsid w:val="00AB3653"/>
    <w:rsid w:val="00AB3F92"/>
    <w:rsid w:val="00AB5518"/>
    <w:rsid w:val="00AB575D"/>
    <w:rsid w:val="00AC0C86"/>
    <w:rsid w:val="00AC23A9"/>
    <w:rsid w:val="00AC3A0E"/>
    <w:rsid w:val="00AC3F73"/>
    <w:rsid w:val="00AC4A04"/>
    <w:rsid w:val="00AC5339"/>
    <w:rsid w:val="00AC5679"/>
    <w:rsid w:val="00AC5743"/>
    <w:rsid w:val="00AC5DC8"/>
    <w:rsid w:val="00AC7A0A"/>
    <w:rsid w:val="00AC7FAC"/>
    <w:rsid w:val="00AD16A3"/>
    <w:rsid w:val="00AD2311"/>
    <w:rsid w:val="00AD28E4"/>
    <w:rsid w:val="00AD2B90"/>
    <w:rsid w:val="00AD336F"/>
    <w:rsid w:val="00AD6405"/>
    <w:rsid w:val="00AD645B"/>
    <w:rsid w:val="00AD6921"/>
    <w:rsid w:val="00AD7736"/>
    <w:rsid w:val="00AE134C"/>
    <w:rsid w:val="00AE1868"/>
    <w:rsid w:val="00AE2564"/>
    <w:rsid w:val="00AE2765"/>
    <w:rsid w:val="00AE27EC"/>
    <w:rsid w:val="00AE301F"/>
    <w:rsid w:val="00AE3302"/>
    <w:rsid w:val="00AE5BA6"/>
    <w:rsid w:val="00AE6231"/>
    <w:rsid w:val="00AE6402"/>
    <w:rsid w:val="00AE7077"/>
    <w:rsid w:val="00AE7C1A"/>
    <w:rsid w:val="00AF09BF"/>
    <w:rsid w:val="00AF0A00"/>
    <w:rsid w:val="00AF14F3"/>
    <w:rsid w:val="00AF190F"/>
    <w:rsid w:val="00AF37E0"/>
    <w:rsid w:val="00AF5B97"/>
    <w:rsid w:val="00AF6181"/>
    <w:rsid w:val="00AF61C2"/>
    <w:rsid w:val="00AF63E6"/>
    <w:rsid w:val="00AF6CC6"/>
    <w:rsid w:val="00B0296A"/>
    <w:rsid w:val="00B02D51"/>
    <w:rsid w:val="00B037B0"/>
    <w:rsid w:val="00B039C4"/>
    <w:rsid w:val="00B03A16"/>
    <w:rsid w:val="00B04478"/>
    <w:rsid w:val="00B044FB"/>
    <w:rsid w:val="00B06331"/>
    <w:rsid w:val="00B079E5"/>
    <w:rsid w:val="00B07E79"/>
    <w:rsid w:val="00B114A1"/>
    <w:rsid w:val="00B11518"/>
    <w:rsid w:val="00B12295"/>
    <w:rsid w:val="00B130F1"/>
    <w:rsid w:val="00B137BE"/>
    <w:rsid w:val="00B15575"/>
    <w:rsid w:val="00B158DC"/>
    <w:rsid w:val="00B15998"/>
    <w:rsid w:val="00B167C4"/>
    <w:rsid w:val="00B17FA0"/>
    <w:rsid w:val="00B225E1"/>
    <w:rsid w:val="00B2292C"/>
    <w:rsid w:val="00B22C3C"/>
    <w:rsid w:val="00B230D3"/>
    <w:rsid w:val="00B23907"/>
    <w:rsid w:val="00B23E55"/>
    <w:rsid w:val="00B23FFF"/>
    <w:rsid w:val="00B24344"/>
    <w:rsid w:val="00B24FB3"/>
    <w:rsid w:val="00B25F4E"/>
    <w:rsid w:val="00B26769"/>
    <w:rsid w:val="00B26837"/>
    <w:rsid w:val="00B2754B"/>
    <w:rsid w:val="00B30303"/>
    <w:rsid w:val="00B31C91"/>
    <w:rsid w:val="00B3417B"/>
    <w:rsid w:val="00B355D6"/>
    <w:rsid w:val="00B3747F"/>
    <w:rsid w:val="00B40A3A"/>
    <w:rsid w:val="00B41663"/>
    <w:rsid w:val="00B41911"/>
    <w:rsid w:val="00B42444"/>
    <w:rsid w:val="00B42E76"/>
    <w:rsid w:val="00B43194"/>
    <w:rsid w:val="00B436BF"/>
    <w:rsid w:val="00B45552"/>
    <w:rsid w:val="00B45612"/>
    <w:rsid w:val="00B47734"/>
    <w:rsid w:val="00B50537"/>
    <w:rsid w:val="00B50FBA"/>
    <w:rsid w:val="00B51E91"/>
    <w:rsid w:val="00B51F3F"/>
    <w:rsid w:val="00B534F5"/>
    <w:rsid w:val="00B54ABA"/>
    <w:rsid w:val="00B54B87"/>
    <w:rsid w:val="00B558EB"/>
    <w:rsid w:val="00B5638F"/>
    <w:rsid w:val="00B577D3"/>
    <w:rsid w:val="00B60466"/>
    <w:rsid w:val="00B62E6D"/>
    <w:rsid w:val="00B64CFF"/>
    <w:rsid w:val="00B64F2B"/>
    <w:rsid w:val="00B6548F"/>
    <w:rsid w:val="00B66944"/>
    <w:rsid w:val="00B66B91"/>
    <w:rsid w:val="00B67219"/>
    <w:rsid w:val="00B67567"/>
    <w:rsid w:val="00B71815"/>
    <w:rsid w:val="00B71A32"/>
    <w:rsid w:val="00B71DC3"/>
    <w:rsid w:val="00B738F8"/>
    <w:rsid w:val="00B743B6"/>
    <w:rsid w:val="00B74C07"/>
    <w:rsid w:val="00B7502A"/>
    <w:rsid w:val="00B75395"/>
    <w:rsid w:val="00B757E3"/>
    <w:rsid w:val="00B7628C"/>
    <w:rsid w:val="00B76501"/>
    <w:rsid w:val="00B76664"/>
    <w:rsid w:val="00B76D7B"/>
    <w:rsid w:val="00B77305"/>
    <w:rsid w:val="00B774BD"/>
    <w:rsid w:val="00B80F83"/>
    <w:rsid w:val="00B8205D"/>
    <w:rsid w:val="00B82593"/>
    <w:rsid w:val="00B82CC2"/>
    <w:rsid w:val="00B838F7"/>
    <w:rsid w:val="00B84431"/>
    <w:rsid w:val="00B84A89"/>
    <w:rsid w:val="00B85E04"/>
    <w:rsid w:val="00B90FFD"/>
    <w:rsid w:val="00B9256C"/>
    <w:rsid w:val="00B92BEF"/>
    <w:rsid w:val="00B93F06"/>
    <w:rsid w:val="00B93FF4"/>
    <w:rsid w:val="00B94443"/>
    <w:rsid w:val="00B9503A"/>
    <w:rsid w:val="00B9689A"/>
    <w:rsid w:val="00B97056"/>
    <w:rsid w:val="00B97792"/>
    <w:rsid w:val="00B97E58"/>
    <w:rsid w:val="00BA0A46"/>
    <w:rsid w:val="00BA147B"/>
    <w:rsid w:val="00BA1F37"/>
    <w:rsid w:val="00BA37D2"/>
    <w:rsid w:val="00BA3912"/>
    <w:rsid w:val="00BA3C97"/>
    <w:rsid w:val="00BA4820"/>
    <w:rsid w:val="00BA531E"/>
    <w:rsid w:val="00BA6CB7"/>
    <w:rsid w:val="00BA728B"/>
    <w:rsid w:val="00BA7A24"/>
    <w:rsid w:val="00BA7BA0"/>
    <w:rsid w:val="00BB02CF"/>
    <w:rsid w:val="00BB06CB"/>
    <w:rsid w:val="00BB1353"/>
    <w:rsid w:val="00BB2248"/>
    <w:rsid w:val="00BB2392"/>
    <w:rsid w:val="00BB25FC"/>
    <w:rsid w:val="00BB261F"/>
    <w:rsid w:val="00BB2887"/>
    <w:rsid w:val="00BB2E57"/>
    <w:rsid w:val="00BB3B56"/>
    <w:rsid w:val="00BB3D54"/>
    <w:rsid w:val="00BB484F"/>
    <w:rsid w:val="00BB545F"/>
    <w:rsid w:val="00BB5EAA"/>
    <w:rsid w:val="00BB5F11"/>
    <w:rsid w:val="00BB6638"/>
    <w:rsid w:val="00BB7323"/>
    <w:rsid w:val="00BB7F0B"/>
    <w:rsid w:val="00BB7FD2"/>
    <w:rsid w:val="00BC04FA"/>
    <w:rsid w:val="00BC087F"/>
    <w:rsid w:val="00BC12B9"/>
    <w:rsid w:val="00BC1C22"/>
    <w:rsid w:val="00BC1DC8"/>
    <w:rsid w:val="00BC231D"/>
    <w:rsid w:val="00BC27AA"/>
    <w:rsid w:val="00BC292B"/>
    <w:rsid w:val="00BC2B96"/>
    <w:rsid w:val="00BC3943"/>
    <w:rsid w:val="00BC3A10"/>
    <w:rsid w:val="00BC44E7"/>
    <w:rsid w:val="00BC460B"/>
    <w:rsid w:val="00BC4725"/>
    <w:rsid w:val="00BC47C0"/>
    <w:rsid w:val="00BC4A45"/>
    <w:rsid w:val="00BC4ED3"/>
    <w:rsid w:val="00BC4F13"/>
    <w:rsid w:val="00BC5725"/>
    <w:rsid w:val="00BC689D"/>
    <w:rsid w:val="00BC7C64"/>
    <w:rsid w:val="00BD1B62"/>
    <w:rsid w:val="00BD28FA"/>
    <w:rsid w:val="00BD30B1"/>
    <w:rsid w:val="00BD39BD"/>
    <w:rsid w:val="00BD4F24"/>
    <w:rsid w:val="00BD5ED8"/>
    <w:rsid w:val="00BD6261"/>
    <w:rsid w:val="00BD6B6B"/>
    <w:rsid w:val="00BE001B"/>
    <w:rsid w:val="00BE0E9A"/>
    <w:rsid w:val="00BE0F7B"/>
    <w:rsid w:val="00BE10C2"/>
    <w:rsid w:val="00BE1761"/>
    <w:rsid w:val="00BE31EE"/>
    <w:rsid w:val="00BE33AB"/>
    <w:rsid w:val="00BE5CAB"/>
    <w:rsid w:val="00BE60F0"/>
    <w:rsid w:val="00BE61C9"/>
    <w:rsid w:val="00BE6300"/>
    <w:rsid w:val="00BE736F"/>
    <w:rsid w:val="00BE78A0"/>
    <w:rsid w:val="00BF0D34"/>
    <w:rsid w:val="00BF0D6C"/>
    <w:rsid w:val="00BF3436"/>
    <w:rsid w:val="00BF3A82"/>
    <w:rsid w:val="00BF7DDF"/>
    <w:rsid w:val="00C01D14"/>
    <w:rsid w:val="00C01D97"/>
    <w:rsid w:val="00C025B4"/>
    <w:rsid w:val="00C029EC"/>
    <w:rsid w:val="00C03667"/>
    <w:rsid w:val="00C06414"/>
    <w:rsid w:val="00C07542"/>
    <w:rsid w:val="00C11498"/>
    <w:rsid w:val="00C12C33"/>
    <w:rsid w:val="00C1536B"/>
    <w:rsid w:val="00C161FD"/>
    <w:rsid w:val="00C17113"/>
    <w:rsid w:val="00C17C9F"/>
    <w:rsid w:val="00C201EE"/>
    <w:rsid w:val="00C204F9"/>
    <w:rsid w:val="00C23F17"/>
    <w:rsid w:val="00C246F2"/>
    <w:rsid w:val="00C2508F"/>
    <w:rsid w:val="00C25FFE"/>
    <w:rsid w:val="00C2690D"/>
    <w:rsid w:val="00C26D0D"/>
    <w:rsid w:val="00C27C95"/>
    <w:rsid w:val="00C300D2"/>
    <w:rsid w:val="00C31D18"/>
    <w:rsid w:val="00C32162"/>
    <w:rsid w:val="00C324E8"/>
    <w:rsid w:val="00C3270F"/>
    <w:rsid w:val="00C3278B"/>
    <w:rsid w:val="00C32918"/>
    <w:rsid w:val="00C332AC"/>
    <w:rsid w:val="00C33375"/>
    <w:rsid w:val="00C34545"/>
    <w:rsid w:val="00C34C23"/>
    <w:rsid w:val="00C368B3"/>
    <w:rsid w:val="00C368FA"/>
    <w:rsid w:val="00C40B01"/>
    <w:rsid w:val="00C42005"/>
    <w:rsid w:val="00C42D24"/>
    <w:rsid w:val="00C4664D"/>
    <w:rsid w:val="00C46DD4"/>
    <w:rsid w:val="00C472AA"/>
    <w:rsid w:val="00C50688"/>
    <w:rsid w:val="00C50A05"/>
    <w:rsid w:val="00C5395A"/>
    <w:rsid w:val="00C5445E"/>
    <w:rsid w:val="00C54AED"/>
    <w:rsid w:val="00C550A2"/>
    <w:rsid w:val="00C55302"/>
    <w:rsid w:val="00C555FC"/>
    <w:rsid w:val="00C55D36"/>
    <w:rsid w:val="00C55E9B"/>
    <w:rsid w:val="00C56173"/>
    <w:rsid w:val="00C56D09"/>
    <w:rsid w:val="00C57D24"/>
    <w:rsid w:val="00C604D6"/>
    <w:rsid w:val="00C61279"/>
    <w:rsid w:val="00C62134"/>
    <w:rsid w:val="00C63CAB"/>
    <w:rsid w:val="00C63D00"/>
    <w:rsid w:val="00C641E6"/>
    <w:rsid w:val="00C6441B"/>
    <w:rsid w:val="00C64F29"/>
    <w:rsid w:val="00C65921"/>
    <w:rsid w:val="00C66CB3"/>
    <w:rsid w:val="00C671ED"/>
    <w:rsid w:val="00C673E7"/>
    <w:rsid w:val="00C70C40"/>
    <w:rsid w:val="00C7108B"/>
    <w:rsid w:val="00C71A18"/>
    <w:rsid w:val="00C7439F"/>
    <w:rsid w:val="00C747ED"/>
    <w:rsid w:val="00C75883"/>
    <w:rsid w:val="00C76588"/>
    <w:rsid w:val="00C76844"/>
    <w:rsid w:val="00C77FA5"/>
    <w:rsid w:val="00C802FF"/>
    <w:rsid w:val="00C8089F"/>
    <w:rsid w:val="00C826EF"/>
    <w:rsid w:val="00C82879"/>
    <w:rsid w:val="00C835FE"/>
    <w:rsid w:val="00C836CC"/>
    <w:rsid w:val="00C83DF2"/>
    <w:rsid w:val="00C84FFD"/>
    <w:rsid w:val="00C85033"/>
    <w:rsid w:val="00C852D6"/>
    <w:rsid w:val="00C86D7E"/>
    <w:rsid w:val="00C87714"/>
    <w:rsid w:val="00C87A74"/>
    <w:rsid w:val="00C92710"/>
    <w:rsid w:val="00C9288B"/>
    <w:rsid w:val="00C92C71"/>
    <w:rsid w:val="00C9386B"/>
    <w:rsid w:val="00C93F8F"/>
    <w:rsid w:val="00C9479A"/>
    <w:rsid w:val="00C94DBC"/>
    <w:rsid w:val="00C95CDA"/>
    <w:rsid w:val="00CA0761"/>
    <w:rsid w:val="00CA0894"/>
    <w:rsid w:val="00CA09D6"/>
    <w:rsid w:val="00CA1031"/>
    <w:rsid w:val="00CA33DC"/>
    <w:rsid w:val="00CA357B"/>
    <w:rsid w:val="00CA3593"/>
    <w:rsid w:val="00CA3CFB"/>
    <w:rsid w:val="00CA46A9"/>
    <w:rsid w:val="00CA5726"/>
    <w:rsid w:val="00CA6AA5"/>
    <w:rsid w:val="00CA7531"/>
    <w:rsid w:val="00CA7E6A"/>
    <w:rsid w:val="00CB00A4"/>
    <w:rsid w:val="00CB0164"/>
    <w:rsid w:val="00CB11BA"/>
    <w:rsid w:val="00CB12E2"/>
    <w:rsid w:val="00CB258E"/>
    <w:rsid w:val="00CB29DA"/>
    <w:rsid w:val="00CB2F6F"/>
    <w:rsid w:val="00CB2FF5"/>
    <w:rsid w:val="00CB3440"/>
    <w:rsid w:val="00CB3C8F"/>
    <w:rsid w:val="00CB446F"/>
    <w:rsid w:val="00CB7B65"/>
    <w:rsid w:val="00CB7CF6"/>
    <w:rsid w:val="00CC02F1"/>
    <w:rsid w:val="00CC0592"/>
    <w:rsid w:val="00CC0871"/>
    <w:rsid w:val="00CC1122"/>
    <w:rsid w:val="00CC11A6"/>
    <w:rsid w:val="00CC135E"/>
    <w:rsid w:val="00CC3485"/>
    <w:rsid w:val="00CC4165"/>
    <w:rsid w:val="00CC55A7"/>
    <w:rsid w:val="00CC7226"/>
    <w:rsid w:val="00CC78E5"/>
    <w:rsid w:val="00CD0484"/>
    <w:rsid w:val="00CD0735"/>
    <w:rsid w:val="00CD45E3"/>
    <w:rsid w:val="00CD4771"/>
    <w:rsid w:val="00CD47B4"/>
    <w:rsid w:val="00CD5089"/>
    <w:rsid w:val="00CD50D0"/>
    <w:rsid w:val="00CD5131"/>
    <w:rsid w:val="00CD5D3F"/>
    <w:rsid w:val="00CD64B9"/>
    <w:rsid w:val="00CD757B"/>
    <w:rsid w:val="00CD7E1F"/>
    <w:rsid w:val="00CE3242"/>
    <w:rsid w:val="00CE3C25"/>
    <w:rsid w:val="00CE4BC4"/>
    <w:rsid w:val="00CE7AE0"/>
    <w:rsid w:val="00CE7B9F"/>
    <w:rsid w:val="00CE7DA2"/>
    <w:rsid w:val="00CF0036"/>
    <w:rsid w:val="00CF122A"/>
    <w:rsid w:val="00CF2F8A"/>
    <w:rsid w:val="00CF3DB3"/>
    <w:rsid w:val="00CF42BE"/>
    <w:rsid w:val="00CF4777"/>
    <w:rsid w:val="00D01161"/>
    <w:rsid w:val="00D022D6"/>
    <w:rsid w:val="00D0274B"/>
    <w:rsid w:val="00D037C0"/>
    <w:rsid w:val="00D0404E"/>
    <w:rsid w:val="00D04AD8"/>
    <w:rsid w:val="00D0503D"/>
    <w:rsid w:val="00D052BC"/>
    <w:rsid w:val="00D065F8"/>
    <w:rsid w:val="00D06602"/>
    <w:rsid w:val="00D07026"/>
    <w:rsid w:val="00D11E57"/>
    <w:rsid w:val="00D1293A"/>
    <w:rsid w:val="00D1293D"/>
    <w:rsid w:val="00D134ED"/>
    <w:rsid w:val="00D13F31"/>
    <w:rsid w:val="00D146AE"/>
    <w:rsid w:val="00D151BC"/>
    <w:rsid w:val="00D160E6"/>
    <w:rsid w:val="00D17144"/>
    <w:rsid w:val="00D20F32"/>
    <w:rsid w:val="00D220F9"/>
    <w:rsid w:val="00D223B2"/>
    <w:rsid w:val="00D227B7"/>
    <w:rsid w:val="00D22C8F"/>
    <w:rsid w:val="00D3203C"/>
    <w:rsid w:val="00D33491"/>
    <w:rsid w:val="00D3442D"/>
    <w:rsid w:val="00D3444E"/>
    <w:rsid w:val="00D36F00"/>
    <w:rsid w:val="00D36F2F"/>
    <w:rsid w:val="00D40653"/>
    <w:rsid w:val="00D410B2"/>
    <w:rsid w:val="00D413E1"/>
    <w:rsid w:val="00D4267A"/>
    <w:rsid w:val="00D43FE6"/>
    <w:rsid w:val="00D445F7"/>
    <w:rsid w:val="00D44B67"/>
    <w:rsid w:val="00D44F8E"/>
    <w:rsid w:val="00D51FD5"/>
    <w:rsid w:val="00D52542"/>
    <w:rsid w:val="00D52C26"/>
    <w:rsid w:val="00D53D82"/>
    <w:rsid w:val="00D554DD"/>
    <w:rsid w:val="00D55DE0"/>
    <w:rsid w:val="00D5602F"/>
    <w:rsid w:val="00D561A8"/>
    <w:rsid w:val="00D57D7A"/>
    <w:rsid w:val="00D57F1B"/>
    <w:rsid w:val="00D607EF"/>
    <w:rsid w:val="00D60F88"/>
    <w:rsid w:val="00D62E0C"/>
    <w:rsid w:val="00D64042"/>
    <w:rsid w:val="00D646BD"/>
    <w:rsid w:val="00D646CA"/>
    <w:rsid w:val="00D65558"/>
    <w:rsid w:val="00D66AE7"/>
    <w:rsid w:val="00D66EEE"/>
    <w:rsid w:val="00D70B20"/>
    <w:rsid w:val="00D71201"/>
    <w:rsid w:val="00D720C7"/>
    <w:rsid w:val="00D75B15"/>
    <w:rsid w:val="00D75CE5"/>
    <w:rsid w:val="00D776FB"/>
    <w:rsid w:val="00D84841"/>
    <w:rsid w:val="00D84FC9"/>
    <w:rsid w:val="00D86056"/>
    <w:rsid w:val="00D86C1A"/>
    <w:rsid w:val="00D87689"/>
    <w:rsid w:val="00D876E6"/>
    <w:rsid w:val="00D87BBD"/>
    <w:rsid w:val="00D90958"/>
    <w:rsid w:val="00D90FBB"/>
    <w:rsid w:val="00D94C0B"/>
    <w:rsid w:val="00D973B0"/>
    <w:rsid w:val="00D97C14"/>
    <w:rsid w:val="00DA1025"/>
    <w:rsid w:val="00DA11BF"/>
    <w:rsid w:val="00DA22EC"/>
    <w:rsid w:val="00DA47E8"/>
    <w:rsid w:val="00DA51D9"/>
    <w:rsid w:val="00DA5682"/>
    <w:rsid w:val="00DA5860"/>
    <w:rsid w:val="00DA5C0C"/>
    <w:rsid w:val="00DA64B3"/>
    <w:rsid w:val="00DA6AF2"/>
    <w:rsid w:val="00DA6BAD"/>
    <w:rsid w:val="00DA73C4"/>
    <w:rsid w:val="00DB05C4"/>
    <w:rsid w:val="00DB1998"/>
    <w:rsid w:val="00DB2767"/>
    <w:rsid w:val="00DB2F98"/>
    <w:rsid w:val="00DB38D0"/>
    <w:rsid w:val="00DB5B4C"/>
    <w:rsid w:val="00DB6ADD"/>
    <w:rsid w:val="00DB73CA"/>
    <w:rsid w:val="00DC0A42"/>
    <w:rsid w:val="00DC0A4A"/>
    <w:rsid w:val="00DC12F1"/>
    <w:rsid w:val="00DC1B10"/>
    <w:rsid w:val="00DC1DB4"/>
    <w:rsid w:val="00DC2924"/>
    <w:rsid w:val="00DC39F2"/>
    <w:rsid w:val="00DC3A92"/>
    <w:rsid w:val="00DC3DFC"/>
    <w:rsid w:val="00DC4729"/>
    <w:rsid w:val="00DC6A86"/>
    <w:rsid w:val="00DC7CD3"/>
    <w:rsid w:val="00DD0C50"/>
    <w:rsid w:val="00DD279C"/>
    <w:rsid w:val="00DD31C5"/>
    <w:rsid w:val="00DD39E0"/>
    <w:rsid w:val="00DD3B08"/>
    <w:rsid w:val="00DD5020"/>
    <w:rsid w:val="00DD5512"/>
    <w:rsid w:val="00DD63BE"/>
    <w:rsid w:val="00DD6A8C"/>
    <w:rsid w:val="00DD7AF5"/>
    <w:rsid w:val="00DE15D5"/>
    <w:rsid w:val="00DE3582"/>
    <w:rsid w:val="00DE4296"/>
    <w:rsid w:val="00DE4675"/>
    <w:rsid w:val="00DE500B"/>
    <w:rsid w:val="00DE5B29"/>
    <w:rsid w:val="00DE7C8F"/>
    <w:rsid w:val="00DF0045"/>
    <w:rsid w:val="00DF131D"/>
    <w:rsid w:val="00DF17C0"/>
    <w:rsid w:val="00DF1A7C"/>
    <w:rsid w:val="00DF2469"/>
    <w:rsid w:val="00DF30E3"/>
    <w:rsid w:val="00DF37BC"/>
    <w:rsid w:val="00DF4EBD"/>
    <w:rsid w:val="00DF5422"/>
    <w:rsid w:val="00DF55D2"/>
    <w:rsid w:val="00DF5FFC"/>
    <w:rsid w:val="00DF62C9"/>
    <w:rsid w:val="00DF6B63"/>
    <w:rsid w:val="00DF6E0E"/>
    <w:rsid w:val="00DF6FA6"/>
    <w:rsid w:val="00DF7233"/>
    <w:rsid w:val="00DF7899"/>
    <w:rsid w:val="00E000B3"/>
    <w:rsid w:val="00E009A8"/>
    <w:rsid w:val="00E020A6"/>
    <w:rsid w:val="00E024FE"/>
    <w:rsid w:val="00E0524C"/>
    <w:rsid w:val="00E05B16"/>
    <w:rsid w:val="00E079A2"/>
    <w:rsid w:val="00E1009F"/>
    <w:rsid w:val="00E10920"/>
    <w:rsid w:val="00E114AE"/>
    <w:rsid w:val="00E1329C"/>
    <w:rsid w:val="00E13FC4"/>
    <w:rsid w:val="00E15751"/>
    <w:rsid w:val="00E16214"/>
    <w:rsid w:val="00E16D1F"/>
    <w:rsid w:val="00E17160"/>
    <w:rsid w:val="00E17D41"/>
    <w:rsid w:val="00E207D5"/>
    <w:rsid w:val="00E22390"/>
    <w:rsid w:val="00E223CC"/>
    <w:rsid w:val="00E22A22"/>
    <w:rsid w:val="00E23002"/>
    <w:rsid w:val="00E231D1"/>
    <w:rsid w:val="00E2359A"/>
    <w:rsid w:val="00E24004"/>
    <w:rsid w:val="00E24CB4"/>
    <w:rsid w:val="00E25CA3"/>
    <w:rsid w:val="00E25FA7"/>
    <w:rsid w:val="00E261AC"/>
    <w:rsid w:val="00E26829"/>
    <w:rsid w:val="00E27C36"/>
    <w:rsid w:val="00E27EDA"/>
    <w:rsid w:val="00E3288D"/>
    <w:rsid w:val="00E32AD3"/>
    <w:rsid w:val="00E33CCD"/>
    <w:rsid w:val="00E33FF2"/>
    <w:rsid w:val="00E35112"/>
    <w:rsid w:val="00E35BEC"/>
    <w:rsid w:val="00E375C4"/>
    <w:rsid w:val="00E40237"/>
    <w:rsid w:val="00E41A6A"/>
    <w:rsid w:val="00E50821"/>
    <w:rsid w:val="00E5121F"/>
    <w:rsid w:val="00E514DF"/>
    <w:rsid w:val="00E51B79"/>
    <w:rsid w:val="00E51F91"/>
    <w:rsid w:val="00E528ED"/>
    <w:rsid w:val="00E546DB"/>
    <w:rsid w:val="00E5498A"/>
    <w:rsid w:val="00E55445"/>
    <w:rsid w:val="00E559CE"/>
    <w:rsid w:val="00E55F23"/>
    <w:rsid w:val="00E569C2"/>
    <w:rsid w:val="00E60F42"/>
    <w:rsid w:val="00E61967"/>
    <w:rsid w:val="00E659E9"/>
    <w:rsid w:val="00E66455"/>
    <w:rsid w:val="00E66CEC"/>
    <w:rsid w:val="00E67368"/>
    <w:rsid w:val="00E6746C"/>
    <w:rsid w:val="00E67E29"/>
    <w:rsid w:val="00E70506"/>
    <w:rsid w:val="00E7086E"/>
    <w:rsid w:val="00E70AA7"/>
    <w:rsid w:val="00E71248"/>
    <w:rsid w:val="00E7222C"/>
    <w:rsid w:val="00E733EF"/>
    <w:rsid w:val="00E73C41"/>
    <w:rsid w:val="00E73FB7"/>
    <w:rsid w:val="00E74CDE"/>
    <w:rsid w:val="00E75911"/>
    <w:rsid w:val="00E7598F"/>
    <w:rsid w:val="00E76AB2"/>
    <w:rsid w:val="00E76F60"/>
    <w:rsid w:val="00E77120"/>
    <w:rsid w:val="00E777C9"/>
    <w:rsid w:val="00E77BAE"/>
    <w:rsid w:val="00E812B5"/>
    <w:rsid w:val="00E82314"/>
    <w:rsid w:val="00E826A3"/>
    <w:rsid w:val="00E826F1"/>
    <w:rsid w:val="00E82ACE"/>
    <w:rsid w:val="00E82BC0"/>
    <w:rsid w:val="00E83380"/>
    <w:rsid w:val="00E83D90"/>
    <w:rsid w:val="00E83F91"/>
    <w:rsid w:val="00E84126"/>
    <w:rsid w:val="00E85A87"/>
    <w:rsid w:val="00E8600A"/>
    <w:rsid w:val="00E8613B"/>
    <w:rsid w:val="00E86299"/>
    <w:rsid w:val="00E8701B"/>
    <w:rsid w:val="00E9107A"/>
    <w:rsid w:val="00E91E2C"/>
    <w:rsid w:val="00E91F62"/>
    <w:rsid w:val="00E929FD"/>
    <w:rsid w:val="00E92E56"/>
    <w:rsid w:val="00E93240"/>
    <w:rsid w:val="00E9342D"/>
    <w:rsid w:val="00E935BE"/>
    <w:rsid w:val="00E941A5"/>
    <w:rsid w:val="00E9479B"/>
    <w:rsid w:val="00E94E22"/>
    <w:rsid w:val="00E95E3E"/>
    <w:rsid w:val="00E95F08"/>
    <w:rsid w:val="00E97171"/>
    <w:rsid w:val="00EA1D8A"/>
    <w:rsid w:val="00EA2045"/>
    <w:rsid w:val="00EA4425"/>
    <w:rsid w:val="00EA4BC3"/>
    <w:rsid w:val="00EA4D48"/>
    <w:rsid w:val="00EA4F20"/>
    <w:rsid w:val="00EA5628"/>
    <w:rsid w:val="00EA6B14"/>
    <w:rsid w:val="00EA7ADF"/>
    <w:rsid w:val="00EB18AE"/>
    <w:rsid w:val="00EB2173"/>
    <w:rsid w:val="00EB4072"/>
    <w:rsid w:val="00EB42C9"/>
    <w:rsid w:val="00EB62E6"/>
    <w:rsid w:val="00EB695F"/>
    <w:rsid w:val="00EC0B6A"/>
    <w:rsid w:val="00EC3A85"/>
    <w:rsid w:val="00EC4B89"/>
    <w:rsid w:val="00EC59A5"/>
    <w:rsid w:val="00EC5F6E"/>
    <w:rsid w:val="00EC6E15"/>
    <w:rsid w:val="00EC7022"/>
    <w:rsid w:val="00ED0A64"/>
    <w:rsid w:val="00ED1B30"/>
    <w:rsid w:val="00ED21DD"/>
    <w:rsid w:val="00ED2D90"/>
    <w:rsid w:val="00ED5D03"/>
    <w:rsid w:val="00ED5E71"/>
    <w:rsid w:val="00ED7614"/>
    <w:rsid w:val="00ED7B35"/>
    <w:rsid w:val="00EE01ED"/>
    <w:rsid w:val="00EE104A"/>
    <w:rsid w:val="00EE1AC1"/>
    <w:rsid w:val="00EE39D6"/>
    <w:rsid w:val="00EE46E8"/>
    <w:rsid w:val="00EE52AD"/>
    <w:rsid w:val="00EE546C"/>
    <w:rsid w:val="00EE5A9C"/>
    <w:rsid w:val="00EE5BC3"/>
    <w:rsid w:val="00EE6FAB"/>
    <w:rsid w:val="00EF2172"/>
    <w:rsid w:val="00EF306B"/>
    <w:rsid w:val="00EF30FB"/>
    <w:rsid w:val="00EF328C"/>
    <w:rsid w:val="00EF5D4F"/>
    <w:rsid w:val="00EF68BB"/>
    <w:rsid w:val="00F00887"/>
    <w:rsid w:val="00F016AD"/>
    <w:rsid w:val="00F01F92"/>
    <w:rsid w:val="00F030D4"/>
    <w:rsid w:val="00F03E2B"/>
    <w:rsid w:val="00F04053"/>
    <w:rsid w:val="00F06573"/>
    <w:rsid w:val="00F1073B"/>
    <w:rsid w:val="00F10A08"/>
    <w:rsid w:val="00F11CD8"/>
    <w:rsid w:val="00F1242A"/>
    <w:rsid w:val="00F12F81"/>
    <w:rsid w:val="00F1320A"/>
    <w:rsid w:val="00F15354"/>
    <w:rsid w:val="00F16ADF"/>
    <w:rsid w:val="00F1722C"/>
    <w:rsid w:val="00F17B67"/>
    <w:rsid w:val="00F20572"/>
    <w:rsid w:val="00F20BE1"/>
    <w:rsid w:val="00F22AC5"/>
    <w:rsid w:val="00F23F08"/>
    <w:rsid w:val="00F246BF"/>
    <w:rsid w:val="00F248AC"/>
    <w:rsid w:val="00F254D1"/>
    <w:rsid w:val="00F267C9"/>
    <w:rsid w:val="00F316F1"/>
    <w:rsid w:val="00F32277"/>
    <w:rsid w:val="00F32B82"/>
    <w:rsid w:val="00F32E1A"/>
    <w:rsid w:val="00F3357B"/>
    <w:rsid w:val="00F33BD5"/>
    <w:rsid w:val="00F34C86"/>
    <w:rsid w:val="00F371CC"/>
    <w:rsid w:val="00F4043E"/>
    <w:rsid w:val="00F4084C"/>
    <w:rsid w:val="00F40A67"/>
    <w:rsid w:val="00F4165E"/>
    <w:rsid w:val="00F41795"/>
    <w:rsid w:val="00F41BBC"/>
    <w:rsid w:val="00F444F0"/>
    <w:rsid w:val="00F446FF"/>
    <w:rsid w:val="00F45521"/>
    <w:rsid w:val="00F4728A"/>
    <w:rsid w:val="00F50847"/>
    <w:rsid w:val="00F51214"/>
    <w:rsid w:val="00F517F7"/>
    <w:rsid w:val="00F53F27"/>
    <w:rsid w:val="00F546D1"/>
    <w:rsid w:val="00F56B60"/>
    <w:rsid w:val="00F60281"/>
    <w:rsid w:val="00F61204"/>
    <w:rsid w:val="00F6232D"/>
    <w:rsid w:val="00F647F6"/>
    <w:rsid w:val="00F654E6"/>
    <w:rsid w:val="00F6559B"/>
    <w:rsid w:val="00F66272"/>
    <w:rsid w:val="00F67293"/>
    <w:rsid w:val="00F709C0"/>
    <w:rsid w:val="00F8052C"/>
    <w:rsid w:val="00F81100"/>
    <w:rsid w:val="00F81FEC"/>
    <w:rsid w:val="00F82B34"/>
    <w:rsid w:val="00F85631"/>
    <w:rsid w:val="00F86561"/>
    <w:rsid w:val="00F87071"/>
    <w:rsid w:val="00F8719D"/>
    <w:rsid w:val="00F87431"/>
    <w:rsid w:val="00F87840"/>
    <w:rsid w:val="00F90E5D"/>
    <w:rsid w:val="00F927A1"/>
    <w:rsid w:val="00F92E4D"/>
    <w:rsid w:val="00F92F6D"/>
    <w:rsid w:val="00F9382E"/>
    <w:rsid w:val="00F95C1D"/>
    <w:rsid w:val="00F95D08"/>
    <w:rsid w:val="00F9608A"/>
    <w:rsid w:val="00F97B7F"/>
    <w:rsid w:val="00FA06EF"/>
    <w:rsid w:val="00FA23BD"/>
    <w:rsid w:val="00FA3764"/>
    <w:rsid w:val="00FA41C7"/>
    <w:rsid w:val="00FA4A79"/>
    <w:rsid w:val="00FA56ED"/>
    <w:rsid w:val="00FA58DD"/>
    <w:rsid w:val="00FA5A27"/>
    <w:rsid w:val="00FA5E2A"/>
    <w:rsid w:val="00FA5E57"/>
    <w:rsid w:val="00FA7D75"/>
    <w:rsid w:val="00FB0410"/>
    <w:rsid w:val="00FB05DD"/>
    <w:rsid w:val="00FB061F"/>
    <w:rsid w:val="00FB0F7C"/>
    <w:rsid w:val="00FB24EA"/>
    <w:rsid w:val="00FB2B3F"/>
    <w:rsid w:val="00FB356C"/>
    <w:rsid w:val="00FB3803"/>
    <w:rsid w:val="00FB5BE4"/>
    <w:rsid w:val="00FB5FA6"/>
    <w:rsid w:val="00FC0334"/>
    <w:rsid w:val="00FC1310"/>
    <w:rsid w:val="00FC148B"/>
    <w:rsid w:val="00FC182B"/>
    <w:rsid w:val="00FC1E66"/>
    <w:rsid w:val="00FC2AF1"/>
    <w:rsid w:val="00FC2FF3"/>
    <w:rsid w:val="00FC3263"/>
    <w:rsid w:val="00FC51F9"/>
    <w:rsid w:val="00FC5B40"/>
    <w:rsid w:val="00FC5FF8"/>
    <w:rsid w:val="00FC62DB"/>
    <w:rsid w:val="00FC6528"/>
    <w:rsid w:val="00FC7F72"/>
    <w:rsid w:val="00FC7FA9"/>
    <w:rsid w:val="00FD1D19"/>
    <w:rsid w:val="00FD1F23"/>
    <w:rsid w:val="00FD20F3"/>
    <w:rsid w:val="00FD271B"/>
    <w:rsid w:val="00FD3D7C"/>
    <w:rsid w:val="00FD4F8F"/>
    <w:rsid w:val="00FE0A8C"/>
    <w:rsid w:val="00FE0C16"/>
    <w:rsid w:val="00FE0E92"/>
    <w:rsid w:val="00FE14B1"/>
    <w:rsid w:val="00FE2178"/>
    <w:rsid w:val="00FE35F9"/>
    <w:rsid w:val="00FE45EC"/>
    <w:rsid w:val="00FE469E"/>
    <w:rsid w:val="00FE4D97"/>
    <w:rsid w:val="00FE5F90"/>
    <w:rsid w:val="00FF0070"/>
    <w:rsid w:val="00FF00B4"/>
    <w:rsid w:val="00FF07C3"/>
    <w:rsid w:val="00FF2127"/>
    <w:rsid w:val="00FF2751"/>
    <w:rsid w:val="00FF35DA"/>
    <w:rsid w:val="00FF5800"/>
    <w:rsid w:val="00FF5F6A"/>
    <w:rsid w:val="00FF61EC"/>
    <w:rsid w:val="00FF6AF2"/>
    <w:rsid w:val="00FF7784"/>
    <w:rsid w:val="00FF7D99"/>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815"/>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31E1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A03E9"/>
    <w:rPr>
      <w:color w:val="605E5C"/>
      <w:shd w:val="clear" w:color="auto" w:fill="E1DFDD"/>
    </w:rPr>
  </w:style>
  <w:style w:type="paragraph" w:styleId="TOCHeading">
    <w:name w:val="TOC Heading"/>
    <w:basedOn w:val="Heading1"/>
    <w:next w:val="Normal"/>
    <w:uiPriority w:val="39"/>
    <w:unhideWhenUsed/>
    <w:qFormat/>
    <w:rsid w:val="00740072"/>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40072"/>
    <w:pPr>
      <w:spacing w:after="100"/>
    </w:pPr>
  </w:style>
  <w:style w:type="character" w:customStyle="1" w:styleId="Heading1Char">
    <w:name w:val="Heading 1 Char"/>
    <w:basedOn w:val="DefaultParagraphFont"/>
    <w:link w:val="Heading1"/>
    <w:rsid w:val="00C32162"/>
    <w:rPr>
      <w:rFonts w:ascii="Arial" w:hAnsi="Arial" w:cs="Arial"/>
      <w:b/>
      <w:color w:val="000000"/>
      <w:kern w:val="28"/>
      <w:sz w:val="28"/>
    </w:rPr>
  </w:style>
  <w:style w:type="paragraph" w:styleId="ListParagraph">
    <w:name w:val="List Paragraph"/>
    <w:basedOn w:val="Normal"/>
    <w:uiPriority w:val="34"/>
    <w:qFormat/>
    <w:rsid w:val="00D57F1B"/>
    <w:pPr>
      <w:ind w:left="720"/>
      <w:contextualSpacing/>
    </w:pPr>
  </w:style>
  <w:style w:type="character" w:customStyle="1" w:styleId="Heading3Char">
    <w:name w:val="Heading 3 Char"/>
    <w:basedOn w:val="DefaultParagraphFont"/>
    <w:link w:val="Heading3"/>
    <w:uiPriority w:val="9"/>
    <w:semiHidden/>
    <w:rsid w:val="00231E1F"/>
    <w:rPr>
      <w:rFonts w:asciiTheme="majorHAnsi" w:eastAsiaTheme="majorEastAsia" w:hAnsiTheme="majorHAnsi" w:cstheme="majorBidi"/>
      <w:color w:val="1F3763" w:themeColor="accent1" w:themeShade="7F"/>
      <w:sz w:val="24"/>
      <w:szCs w:val="24"/>
    </w:rPr>
  </w:style>
  <w:style w:type="character" w:customStyle="1" w:styleId="ui-provider">
    <w:name w:val="ui-provider"/>
    <w:basedOn w:val="DefaultParagraphFont"/>
    <w:rsid w:val="00344244"/>
  </w:style>
  <w:style w:type="character" w:styleId="FollowedHyperlink">
    <w:name w:val="FollowedHyperlink"/>
    <w:basedOn w:val="DefaultParagraphFont"/>
    <w:uiPriority w:val="99"/>
    <w:semiHidden/>
    <w:unhideWhenUsed/>
    <w:rsid w:val="004D17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7300">
      <w:bodyDiv w:val="1"/>
      <w:marLeft w:val="0"/>
      <w:marRight w:val="0"/>
      <w:marTop w:val="0"/>
      <w:marBottom w:val="0"/>
      <w:divBdr>
        <w:top w:val="none" w:sz="0" w:space="0" w:color="auto"/>
        <w:left w:val="none" w:sz="0" w:space="0" w:color="auto"/>
        <w:bottom w:val="none" w:sz="0" w:space="0" w:color="auto"/>
        <w:right w:val="none" w:sz="0" w:space="0" w:color="auto"/>
      </w:divBdr>
    </w:div>
    <w:div w:id="109201096">
      <w:bodyDiv w:val="1"/>
      <w:marLeft w:val="0"/>
      <w:marRight w:val="0"/>
      <w:marTop w:val="0"/>
      <w:marBottom w:val="0"/>
      <w:divBdr>
        <w:top w:val="none" w:sz="0" w:space="0" w:color="auto"/>
        <w:left w:val="none" w:sz="0" w:space="0" w:color="auto"/>
        <w:bottom w:val="none" w:sz="0" w:space="0" w:color="auto"/>
        <w:right w:val="none" w:sz="0" w:space="0" w:color="auto"/>
      </w:divBdr>
    </w:div>
    <w:div w:id="272247867">
      <w:bodyDiv w:val="1"/>
      <w:marLeft w:val="0"/>
      <w:marRight w:val="0"/>
      <w:marTop w:val="0"/>
      <w:marBottom w:val="0"/>
      <w:divBdr>
        <w:top w:val="none" w:sz="0" w:space="0" w:color="auto"/>
        <w:left w:val="none" w:sz="0" w:space="0" w:color="auto"/>
        <w:bottom w:val="none" w:sz="0" w:space="0" w:color="auto"/>
        <w:right w:val="none" w:sz="0" w:space="0" w:color="auto"/>
      </w:divBdr>
    </w:div>
    <w:div w:id="371465755">
      <w:bodyDiv w:val="1"/>
      <w:marLeft w:val="0"/>
      <w:marRight w:val="0"/>
      <w:marTop w:val="0"/>
      <w:marBottom w:val="0"/>
      <w:divBdr>
        <w:top w:val="none" w:sz="0" w:space="0" w:color="auto"/>
        <w:left w:val="none" w:sz="0" w:space="0" w:color="auto"/>
        <w:bottom w:val="none" w:sz="0" w:space="0" w:color="auto"/>
        <w:right w:val="none" w:sz="0" w:space="0" w:color="auto"/>
      </w:divBdr>
    </w:div>
    <w:div w:id="376664486">
      <w:bodyDiv w:val="1"/>
      <w:marLeft w:val="0"/>
      <w:marRight w:val="0"/>
      <w:marTop w:val="0"/>
      <w:marBottom w:val="0"/>
      <w:divBdr>
        <w:top w:val="none" w:sz="0" w:space="0" w:color="auto"/>
        <w:left w:val="none" w:sz="0" w:space="0" w:color="auto"/>
        <w:bottom w:val="none" w:sz="0" w:space="0" w:color="auto"/>
        <w:right w:val="none" w:sz="0" w:space="0" w:color="auto"/>
      </w:divBdr>
    </w:div>
    <w:div w:id="380785541">
      <w:bodyDiv w:val="1"/>
      <w:marLeft w:val="0"/>
      <w:marRight w:val="0"/>
      <w:marTop w:val="0"/>
      <w:marBottom w:val="0"/>
      <w:divBdr>
        <w:top w:val="none" w:sz="0" w:space="0" w:color="auto"/>
        <w:left w:val="none" w:sz="0" w:space="0" w:color="auto"/>
        <w:bottom w:val="none" w:sz="0" w:space="0" w:color="auto"/>
        <w:right w:val="none" w:sz="0" w:space="0" w:color="auto"/>
      </w:divBdr>
    </w:div>
    <w:div w:id="422337832">
      <w:bodyDiv w:val="1"/>
      <w:marLeft w:val="0"/>
      <w:marRight w:val="0"/>
      <w:marTop w:val="0"/>
      <w:marBottom w:val="0"/>
      <w:divBdr>
        <w:top w:val="none" w:sz="0" w:space="0" w:color="auto"/>
        <w:left w:val="none" w:sz="0" w:space="0" w:color="auto"/>
        <w:bottom w:val="none" w:sz="0" w:space="0" w:color="auto"/>
        <w:right w:val="none" w:sz="0" w:space="0" w:color="auto"/>
      </w:divBdr>
      <w:divsChild>
        <w:div w:id="1809320067">
          <w:marLeft w:val="0"/>
          <w:marRight w:val="0"/>
          <w:marTop w:val="0"/>
          <w:marBottom w:val="0"/>
          <w:divBdr>
            <w:top w:val="none" w:sz="0" w:space="0" w:color="auto"/>
            <w:left w:val="none" w:sz="0" w:space="0" w:color="auto"/>
            <w:bottom w:val="none" w:sz="0" w:space="0" w:color="auto"/>
            <w:right w:val="none" w:sz="0" w:space="0" w:color="auto"/>
          </w:divBdr>
        </w:div>
      </w:divsChild>
    </w:div>
    <w:div w:id="463812161">
      <w:bodyDiv w:val="1"/>
      <w:marLeft w:val="0"/>
      <w:marRight w:val="0"/>
      <w:marTop w:val="0"/>
      <w:marBottom w:val="0"/>
      <w:divBdr>
        <w:top w:val="none" w:sz="0" w:space="0" w:color="auto"/>
        <w:left w:val="none" w:sz="0" w:space="0" w:color="auto"/>
        <w:bottom w:val="none" w:sz="0" w:space="0" w:color="auto"/>
        <w:right w:val="none" w:sz="0" w:space="0" w:color="auto"/>
      </w:divBdr>
      <w:divsChild>
        <w:div w:id="23790463">
          <w:marLeft w:val="-720"/>
          <w:marRight w:val="0"/>
          <w:marTop w:val="0"/>
          <w:marBottom w:val="0"/>
          <w:divBdr>
            <w:top w:val="none" w:sz="0" w:space="0" w:color="auto"/>
            <w:left w:val="none" w:sz="0" w:space="0" w:color="auto"/>
            <w:bottom w:val="none" w:sz="0" w:space="0" w:color="auto"/>
            <w:right w:val="none" w:sz="0" w:space="0" w:color="auto"/>
          </w:divBdr>
        </w:div>
      </w:divsChild>
    </w:div>
    <w:div w:id="598875053">
      <w:bodyDiv w:val="1"/>
      <w:marLeft w:val="0"/>
      <w:marRight w:val="0"/>
      <w:marTop w:val="0"/>
      <w:marBottom w:val="0"/>
      <w:divBdr>
        <w:top w:val="none" w:sz="0" w:space="0" w:color="auto"/>
        <w:left w:val="none" w:sz="0" w:space="0" w:color="auto"/>
        <w:bottom w:val="none" w:sz="0" w:space="0" w:color="auto"/>
        <w:right w:val="none" w:sz="0" w:space="0" w:color="auto"/>
      </w:divBdr>
    </w:div>
    <w:div w:id="603808897">
      <w:bodyDiv w:val="1"/>
      <w:marLeft w:val="0"/>
      <w:marRight w:val="0"/>
      <w:marTop w:val="0"/>
      <w:marBottom w:val="0"/>
      <w:divBdr>
        <w:top w:val="none" w:sz="0" w:space="0" w:color="auto"/>
        <w:left w:val="none" w:sz="0" w:space="0" w:color="auto"/>
        <w:bottom w:val="none" w:sz="0" w:space="0" w:color="auto"/>
        <w:right w:val="none" w:sz="0" w:space="0" w:color="auto"/>
      </w:divBdr>
      <w:divsChild>
        <w:div w:id="41290073">
          <w:marLeft w:val="-720"/>
          <w:marRight w:val="0"/>
          <w:marTop w:val="0"/>
          <w:marBottom w:val="0"/>
          <w:divBdr>
            <w:top w:val="none" w:sz="0" w:space="0" w:color="auto"/>
            <w:left w:val="none" w:sz="0" w:space="0" w:color="auto"/>
            <w:bottom w:val="none" w:sz="0" w:space="0" w:color="auto"/>
            <w:right w:val="none" w:sz="0" w:space="0" w:color="auto"/>
          </w:divBdr>
        </w:div>
      </w:divsChild>
    </w:div>
    <w:div w:id="645479309">
      <w:bodyDiv w:val="1"/>
      <w:marLeft w:val="0"/>
      <w:marRight w:val="0"/>
      <w:marTop w:val="0"/>
      <w:marBottom w:val="0"/>
      <w:divBdr>
        <w:top w:val="none" w:sz="0" w:space="0" w:color="auto"/>
        <w:left w:val="none" w:sz="0" w:space="0" w:color="auto"/>
        <w:bottom w:val="none" w:sz="0" w:space="0" w:color="auto"/>
        <w:right w:val="none" w:sz="0" w:space="0" w:color="auto"/>
      </w:divBdr>
    </w:div>
    <w:div w:id="701057156">
      <w:bodyDiv w:val="1"/>
      <w:marLeft w:val="0"/>
      <w:marRight w:val="0"/>
      <w:marTop w:val="0"/>
      <w:marBottom w:val="0"/>
      <w:divBdr>
        <w:top w:val="none" w:sz="0" w:space="0" w:color="auto"/>
        <w:left w:val="none" w:sz="0" w:space="0" w:color="auto"/>
        <w:bottom w:val="none" w:sz="0" w:space="0" w:color="auto"/>
        <w:right w:val="none" w:sz="0" w:space="0" w:color="auto"/>
      </w:divBdr>
    </w:div>
    <w:div w:id="776946103">
      <w:bodyDiv w:val="1"/>
      <w:marLeft w:val="0"/>
      <w:marRight w:val="0"/>
      <w:marTop w:val="0"/>
      <w:marBottom w:val="0"/>
      <w:divBdr>
        <w:top w:val="none" w:sz="0" w:space="0" w:color="auto"/>
        <w:left w:val="none" w:sz="0" w:space="0" w:color="auto"/>
        <w:bottom w:val="none" w:sz="0" w:space="0" w:color="auto"/>
        <w:right w:val="none" w:sz="0" w:space="0" w:color="auto"/>
      </w:divBdr>
    </w:div>
    <w:div w:id="814759655">
      <w:bodyDiv w:val="1"/>
      <w:marLeft w:val="0"/>
      <w:marRight w:val="0"/>
      <w:marTop w:val="0"/>
      <w:marBottom w:val="0"/>
      <w:divBdr>
        <w:top w:val="none" w:sz="0" w:space="0" w:color="auto"/>
        <w:left w:val="none" w:sz="0" w:space="0" w:color="auto"/>
        <w:bottom w:val="none" w:sz="0" w:space="0" w:color="auto"/>
        <w:right w:val="none" w:sz="0" w:space="0" w:color="auto"/>
      </w:divBdr>
    </w:div>
    <w:div w:id="829757140">
      <w:bodyDiv w:val="1"/>
      <w:marLeft w:val="0"/>
      <w:marRight w:val="0"/>
      <w:marTop w:val="0"/>
      <w:marBottom w:val="0"/>
      <w:divBdr>
        <w:top w:val="none" w:sz="0" w:space="0" w:color="auto"/>
        <w:left w:val="none" w:sz="0" w:space="0" w:color="auto"/>
        <w:bottom w:val="none" w:sz="0" w:space="0" w:color="auto"/>
        <w:right w:val="none" w:sz="0" w:space="0" w:color="auto"/>
      </w:divBdr>
    </w:div>
    <w:div w:id="9567134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5137095">
      <w:bodyDiv w:val="1"/>
      <w:marLeft w:val="0"/>
      <w:marRight w:val="0"/>
      <w:marTop w:val="0"/>
      <w:marBottom w:val="0"/>
      <w:divBdr>
        <w:top w:val="none" w:sz="0" w:space="0" w:color="auto"/>
        <w:left w:val="none" w:sz="0" w:space="0" w:color="auto"/>
        <w:bottom w:val="none" w:sz="0" w:space="0" w:color="auto"/>
        <w:right w:val="none" w:sz="0" w:space="0" w:color="auto"/>
      </w:divBdr>
    </w:div>
    <w:div w:id="1035889993">
      <w:bodyDiv w:val="1"/>
      <w:marLeft w:val="0"/>
      <w:marRight w:val="0"/>
      <w:marTop w:val="0"/>
      <w:marBottom w:val="0"/>
      <w:divBdr>
        <w:top w:val="none" w:sz="0" w:space="0" w:color="auto"/>
        <w:left w:val="none" w:sz="0" w:space="0" w:color="auto"/>
        <w:bottom w:val="none" w:sz="0" w:space="0" w:color="auto"/>
        <w:right w:val="none" w:sz="0" w:space="0" w:color="auto"/>
      </w:divBdr>
    </w:div>
    <w:div w:id="1067537458">
      <w:bodyDiv w:val="1"/>
      <w:marLeft w:val="0"/>
      <w:marRight w:val="0"/>
      <w:marTop w:val="0"/>
      <w:marBottom w:val="0"/>
      <w:divBdr>
        <w:top w:val="none" w:sz="0" w:space="0" w:color="auto"/>
        <w:left w:val="none" w:sz="0" w:space="0" w:color="auto"/>
        <w:bottom w:val="none" w:sz="0" w:space="0" w:color="auto"/>
        <w:right w:val="none" w:sz="0" w:space="0" w:color="auto"/>
      </w:divBdr>
    </w:div>
    <w:div w:id="1100568376">
      <w:bodyDiv w:val="1"/>
      <w:marLeft w:val="0"/>
      <w:marRight w:val="0"/>
      <w:marTop w:val="0"/>
      <w:marBottom w:val="0"/>
      <w:divBdr>
        <w:top w:val="none" w:sz="0" w:space="0" w:color="auto"/>
        <w:left w:val="none" w:sz="0" w:space="0" w:color="auto"/>
        <w:bottom w:val="none" w:sz="0" w:space="0" w:color="auto"/>
        <w:right w:val="none" w:sz="0" w:space="0" w:color="auto"/>
      </w:divBdr>
    </w:div>
    <w:div w:id="1124886584">
      <w:bodyDiv w:val="1"/>
      <w:marLeft w:val="0"/>
      <w:marRight w:val="0"/>
      <w:marTop w:val="0"/>
      <w:marBottom w:val="0"/>
      <w:divBdr>
        <w:top w:val="none" w:sz="0" w:space="0" w:color="auto"/>
        <w:left w:val="none" w:sz="0" w:space="0" w:color="auto"/>
        <w:bottom w:val="none" w:sz="0" w:space="0" w:color="auto"/>
        <w:right w:val="none" w:sz="0" w:space="0" w:color="auto"/>
      </w:divBdr>
    </w:div>
    <w:div w:id="1142652017">
      <w:bodyDiv w:val="1"/>
      <w:marLeft w:val="0"/>
      <w:marRight w:val="0"/>
      <w:marTop w:val="0"/>
      <w:marBottom w:val="0"/>
      <w:divBdr>
        <w:top w:val="none" w:sz="0" w:space="0" w:color="auto"/>
        <w:left w:val="none" w:sz="0" w:space="0" w:color="auto"/>
        <w:bottom w:val="none" w:sz="0" w:space="0" w:color="auto"/>
        <w:right w:val="none" w:sz="0" w:space="0" w:color="auto"/>
      </w:divBdr>
    </w:div>
    <w:div w:id="1152678459">
      <w:bodyDiv w:val="1"/>
      <w:marLeft w:val="0"/>
      <w:marRight w:val="0"/>
      <w:marTop w:val="0"/>
      <w:marBottom w:val="0"/>
      <w:divBdr>
        <w:top w:val="none" w:sz="0" w:space="0" w:color="auto"/>
        <w:left w:val="none" w:sz="0" w:space="0" w:color="auto"/>
        <w:bottom w:val="none" w:sz="0" w:space="0" w:color="auto"/>
        <w:right w:val="none" w:sz="0" w:space="0" w:color="auto"/>
      </w:divBdr>
      <w:divsChild>
        <w:div w:id="742677158">
          <w:marLeft w:val="0"/>
          <w:marRight w:val="0"/>
          <w:marTop w:val="0"/>
          <w:marBottom w:val="0"/>
          <w:divBdr>
            <w:top w:val="none" w:sz="0" w:space="0" w:color="auto"/>
            <w:left w:val="none" w:sz="0" w:space="0" w:color="auto"/>
            <w:bottom w:val="none" w:sz="0" w:space="0" w:color="auto"/>
            <w:right w:val="none" w:sz="0" w:space="0" w:color="auto"/>
          </w:divBdr>
        </w:div>
      </w:divsChild>
    </w:div>
    <w:div w:id="1172989496">
      <w:bodyDiv w:val="1"/>
      <w:marLeft w:val="0"/>
      <w:marRight w:val="0"/>
      <w:marTop w:val="0"/>
      <w:marBottom w:val="0"/>
      <w:divBdr>
        <w:top w:val="none" w:sz="0" w:space="0" w:color="auto"/>
        <w:left w:val="none" w:sz="0" w:space="0" w:color="auto"/>
        <w:bottom w:val="none" w:sz="0" w:space="0" w:color="auto"/>
        <w:right w:val="none" w:sz="0" w:space="0" w:color="auto"/>
      </w:divBdr>
    </w:div>
    <w:div w:id="118786224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589321">
      <w:bodyDiv w:val="1"/>
      <w:marLeft w:val="0"/>
      <w:marRight w:val="0"/>
      <w:marTop w:val="0"/>
      <w:marBottom w:val="0"/>
      <w:divBdr>
        <w:top w:val="none" w:sz="0" w:space="0" w:color="auto"/>
        <w:left w:val="none" w:sz="0" w:space="0" w:color="auto"/>
        <w:bottom w:val="none" w:sz="0" w:space="0" w:color="auto"/>
        <w:right w:val="none" w:sz="0" w:space="0" w:color="auto"/>
      </w:divBdr>
    </w:div>
    <w:div w:id="1306080296">
      <w:bodyDiv w:val="1"/>
      <w:marLeft w:val="0"/>
      <w:marRight w:val="0"/>
      <w:marTop w:val="0"/>
      <w:marBottom w:val="0"/>
      <w:divBdr>
        <w:top w:val="none" w:sz="0" w:space="0" w:color="auto"/>
        <w:left w:val="none" w:sz="0" w:space="0" w:color="auto"/>
        <w:bottom w:val="none" w:sz="0" w:space="0" w:color="auto"/>
        <w:right w:val="none" w:sz="0" w:space="0" w:color="auto"/>
      </w:divBdr>
    </w:div>
    <w:div w:id="1363751662">
      <w:bodyDiv w:val="1"/>
      <w:marLeft w:val="0"/>
      <w:marRight w:val="0"/>
      <w:marTop w:val="0"/>
      <w:marBottom w:val="0"/>
      <w:divBdr>
        <w:top w:val="none" w:sz="0" w:space="0" w:color="auto"/>
        <w:left w:val="none" w:sz="0" w:space="0" w:color="auto"/>
        <w:bottom w:val="none" w:sz="0" w:space="0" w:color="auto"/>
        <w:right w:val="none" w:sz="0" w:space="0" w:color="auto"/>
      </w:divBdr>
    </w:div>
    <w:div w:id="1367215702">
      <w:bodyDiv w:val="1"/>
      <w:marLeft w:val="0"/>
      <w:marRight w:val="0"/>
      <w:marTop w:val="0"/>
      <w:marBottom w:val="0"/>
      <w:divBdr>
        <w:top w:val="none" w:sz="0" w:space="0" w:color="auto"/>
        <w:left w:val="none" w:sz="0" w:space="0" w:color="auto"/>
        <w:bottom w:val="none" w:sz="0" w:space="0" w:color="auto"/>
        <w:right w:val="none" w:sz="0" w:space="0" w:color="auto"/>
      </w:divBdr>
    </w:div>
    <w:div w:id="1372850932">
      <w:bodyDiv w:val="1"/>
      <w:marLeft w:val="0"/>
      <w:marRight w:val="0"/>
      <w:marTop w:val="0"/>
      <w:marBottom w:val="0"/>
      <w:divBdr>
        <w:top w:val="none" w:sz="0" w:space="0" w:color="auto"/>
        <w:left w:val="none" w:sz="0" w:space="0" w:color="auto"/>
        <w:bottom w:val="none" w:sz="0" w:space="0" w:color="auto"/>
        <w:right w:val="none" w:sz="0" w:space="0" w:color="auto"/>
      </w:divBdr>
    </w:div>
    <w:div w:id="1447388393">
      <w:bodyDiv w:val="1"/>
      <w:marLeft w:val="0"/>
      <w:marRight w:val="0"/>
      <w:marTop w:val="0"/>
      <w:marBottom w:val="0"/>
      <w:divBdr>
        <w:top w:val="none" w:sz="0" w:space="0" w:color="auto"/>
        <w:left w:val="none" w:sz="0" w:space="0" w:color="auto"/>
        <w:bottom w:val="none" w:sz="0" w:space="0" w:color="auto"/>
        <w:right w:val="none" w:sz="0" w:space="0" w:color="auto"/>
      </w:divBdr>
    </w:div>
    <w:div w:id="1489130520">
      <w:bodyDiv w:val="1"/>
      <w:marLeft w:val="0"/>
      <w:marRight w:val="0"/>
      <w:marTop w:val="0"/>
      <w:marBottom w:val="0"/>
      <w:divBdr>
        <w:top w:val="none" w:sz="0" w:space="0" w:color="auto"/>
        <w:left w:val="none" w:sz="0" w:space="0" w:color="auto"/>
        <w:bottom w:val="none" w:sz="0" w:space="0" w:color="auto"/>
        <w:right w:val="none" w:sz="0" w:space="0" w:color="auto"/>
      </w:divBdr>
    </w:div>
    <w:div w:id="1532306057">
      <w:bodyDiv w:val="1"/>
      <w:marLeft w:val="0"/>
      <w:marRight w:val="0"/>
      <w:marTop w:val="0"/>
      <w:marBottom w:val="0"/>
      <w:divBdr>
        <w:top w:val="none" w:sz="0" w:space="0" w:color="auto"/>
        <w:left w:val="none" w:sz="0" w:space="0" w:color="auto"/>
        <w:bottom w:val="none" w:sz="0" w:space="0" w:color="auto"/>
        <w:right w:val="none" w:sz="0" w:space="0" w:color="auto"/>
      </w:divBdr>
    </w:div>
    <w:div w:id="1593665322">
      <w:bodyDiv w:val="1"/>
      <w:marLeft w:val="0"/>
      <w:marRight w:val="0"/>
      <w:marTop w:val="0"/>
      <w:marBottom w:val="0"/>
      <w:divBdr>
        <w:top w:val="none" w:sz="0" w:space="0" w:color="auto"/>
        <w:left w:val="none" w:sz="0" w:space="0" w:color="auto"/>
        <w:bottom w:val="none" w:sz="0" w:space="0" w:color="auto"/>
        <w:right w:val="none" w:sz="0" w:space="0" w:color="auto"/>
      </w:divBdr>
    </w:div>
    <w:div w:id="1604073111">
      <w:bodyDiv w:val="1"/>
      <w:marLeft w:val="0"/>
      <w:marRight w:val="0"/>
      <w:marTop w:val="0"/>
      <w:marBottom w:val="0"/>
      <w:divBdr>
        <w:top w:val="none" w:sz="0" w:space="0" w:color="auto"/>
        <w:left w:val="none" w:sz="0" w:space="0" w:color="auto"/>
        <w:bottom w:val="none" w:sz="0" w:space="0" w:color="auto"/>
        <w:right w:val="none" w:sz="0" w:space="0" w:color="auto"/>
      </w:divBdr>
    </w:div>
    <w:div w:id="1645812517">
      <w:bodyDiv w:val="1"/>
      <w:marLeft w:val="0"/>
      <w:marRight w:val="0"/>
      <w:marTop w:val="0"/>
      <w:marBottom w:val="0"/>
      <w:divBdr>
        <w:top w:val="none" w:sz="0" w:space="0" w:color="auto"/>
        <w:left w:val="none" w:sz="0" w:space="0" w:color="auto"/>
        <w:bottom w:val="none" w:sz="0" w:space="0" w:color="auto"/>
        <w:right w:val="none" w:sz="0" w:space="0" w:color="auto"/>
      </w:divBdr>
      <w:divsChild>
        <w:div w:id="1589268348">
          <w:marLeft w:val="0"/>
          <w:marRight w:val="0"/>
          <w:marTop w:val="0"/>
          <w:marBottom w:val="0"/>
          <w:divBdr>
            <w:top w:val="none" w:sz="0" w:space="0" w:color="auto"/>
            <w:left w:val="none" w:sz="0" w:space="0" w:color="auto"/>
            <w:bottom w:val="none" w:sz="0" w:space="0" w:color="auto"/>
            <w:right w:val="none" w:sz="0" w:space="0" w:color="auto"/>
          </w:divBdr>
        </w:div>
      </w:divsChild>
    </w:div>
    <w:div w:id="1718239357">
      <w:bodyDiv w:val="1"/>
      <w:marLeft w:val="0"/>
      <w:marRight w:val="0"/>
      <w:marTop w:val="0"/>
      <w:marBottom w:val="0"/>
      <w:divBdr>
        <w:top w:val="none" w:sz="0" w:space="0" w:color="auto"/>
        <w:left w:val="none" w:sz="0" w:space="0" w:color="auto"/>
        <w:bottom w:val="none" w:sz="0" w:space="0" w:color="auto"/>
        <w:right w:val="none" w:sz="0" w:space="0" w:color="auto"/>
      </w:divBdr>
    </w:div>
    <w:div w:id="1727561532">
      <w:bodyDiv w:val="1"/>
      <w:marLeft w:val="0"/>
      <w:marRight w:val="0"/>
      <w:marTop w:val="0"/>
      <w:marBottom w:val="0"/>
      <w:divBdr>
        <w:top w:val="none" w:sz="0" w:space="0" w:color="auto"/>
        <w:left w:val="none" w:sz="0" w:space="0" w:color="auto"/>
        <w:bottom w:val="none" w:sz="0" w:space="0" w:color="auto"/>
        <w:right w:val="none" w:sz="0" w:space="0" w:color="auto"/>
      </w:divBdr>
    </w:div>
    <w:div w:id="1789667736">
      <w:bodyDiv w:val="1"/>
      <w:marLeft w:val="0"/>
      <w:marRight w:val="0"/>
      <w:marTop w:val="0"/>
      <w:marBottom w:val="0"/>
      <w:divBdr>
        <w:top w:val="none" w:sz="0" w:space="0" w:color="auto"/>
        <w:left w:val="none" w:sz="0" w:space="0" w:color="auto"/>
        <w:bottom w:val="none" w:sz="0" w:space="0" w:color="auto"/>
        <w:right w:val="none" w:sz="0" w:space="0" w:color="auto"/>
      </w:divBdr>
    </w:div>
    <w:div w:id="1881430289">
      <w:bodyDiv w:val="1"/>
      <w:marLeft w:val="0"/>
      <w:marRight w:val="0"/>
      <w:marTop w:val="0"/>
      <w:marBottom w:val="0"/>
      <w:divBdr>
        <w:top w:val="none" w:sz="0" w:space="0" w:color="auto"/>
        <w:left w:val="none" w:sz="0" w:space="0" w:color="auto"/>
        <w:bottom w:val="none" w:sz="0" w:space="0" w:color="auto"/>
        <w:right w:val="none" w:sz="0" w:space="0" w:color="auto"/>
      </w:divBdr>
    </w:div>
    <w:div w:id="1919559743">
      <w:bodyDiv w:val="1"/>
      <w:marLeft w:val="0"/>
      <w:marRight w:val="0"/>
      <w:marTop w:val="0"/>
      <w:marBottom w:val="0"/>
      <w:divBdr>
        <w:top w:val="none" w:sz="0" w:space="0" w:color="auto"/>
        <w:left w:val="none" w:sz="0" w:space="0" w:color="auto"/>
        <w:bottom w:val="none" w:sz="0" w:space="0" w:color="auto"/>
        <w:right w:val="none" w:sz="0" w:space="0" w:color="auto"/>
      </w:divBdr>
    </w:div>
    <w:div w:id="1936471913">
      <w:bodyDiv w:val="1"/>
      <w:marLeft w:val="0"/>
      <w:marRight w:val="0"/>
      <w:marTop w:val="0"/>
      <w:marBottom w:val="0"/>
      <w:divBdr>
        <w:top w:val="none" w:sz="0" w:space="0" w:color="auto"/>
        <w:left w:val="none" w:sz="0" w:space="0" w:color="auto"/>
        <w:bottom w:val="none" w:sz="0" w:space="0" w:color="auto"/>
        <w:right w:val="none" w:sz="0" w:space="0" w:color="auto"/>
      </w:divBdr>
      <w:divsChild>
        <w:div w:id="399443561">
          <w:marLeft w:val="0"/>
          <w:marRight w:val="0"/>
          <w:marTop w:val="0"/>
          <w:marBottom w:val="0"/>
          <w:divBdr>
            <w:top w:val="none" w:sz="0" w:space="0" w:color="auto"/>
            <w:left w:val="none" w:sz="0" w:space="0" w:color="auto"/>
            <w:bottom w:val="none" w:sz="0" w:space="0" w:color="auto"/>
            <w:right w:val="none" w:sz="0" w:space="0" w:color="auto"/>
          </w:divBdr>
        </w:div>
      </w:divsChild>
    </w:div>
    <w:div w:id="19609936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36138@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osianevans@ynysmon.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6352</TotalTime>
  <Pages>11</Pages>
  <Words>4586</Words>
  <Characters>24736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Osian Evans</cp:lastModifiedBy>
  <cp:revision>788</cp:revision>
  <cp:lastPrinted>2020-02-11T19:20:00Z</cp:lastPrinted>
  <dcterms:created xsi:type="dcterms:W3CDTF">2024-09-16T09:25:00Z</dcterms:created>
  <dcterms:modified xsi:type="dcterms:W3CDTF">2024-10-21T10:42:00Z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