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9C1A0" w14:textId="5D989699" w:rsidR="00213239" w:rsidRDefault="33BD5B0E" w:rsidP="607F10D9">
      <w:pPr>
        <w:spacing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Student Name: Kiran Naz</w:t>
      </w:r>
      <w:r w:rsidR="00000000">
        <w:br/>
      </w:r>
      <w:r w:rsidRPr="607F10D9">
        <w:rPr>
          <w:rFonts w:ascii="Aptos" w:eastAsia="Aptos" w:hAnsi="Aptos" w:cs="Aptos"/>
          <w:color w:val="000000" w:themeColor="text1"/>
          <w:lang w:val="en-US"/>
        </w:rPr>
        <w:t>Student ID: 2319990</w:t>
      </w:r>
      <w:r w:rsidR="00000000">
        <w:br/>
      </w:r>
      <w:r w:rsidRPr="607F10D9">
        <w:rPr>
          <w:rFonts w:ascii="Aptos" w:eastAsia="Aptos" w:hAnsi="Aptos" w:cs="Aptos"/>
          <w:color w:val="000000" w:themeColor="text1"/>
          <w:lang w:val="en-US"/>
        </w:rPr>
        <w:t>Module: LCHS4009</w:t>
      </w:r>
    </w:p>
    <w:p w14:paraId="41DE32A4" w14:textId="674EFA99" w:rsidR="00213239" w:rsidRDefault="2FC5F1D5" w:rsidP="607F10D9">
      <w:pPr>
        <w:spacing w:line="360" w:lineRule="auto"/>
        <w:rPr>
          <w:rFonts w:ascii="Aptos" w:eastAsia="Aptos" w:hAnsi="Aptos" w:cs="Aptos"/>
          <w:color w:val="000000" w:themeColor="text1"/>
          <w:u w:val="single"/>
          <w:lang w:val="en-US"/>
        </w:rPr>
      </w:pPr>
      <w:r w:rsidRPr="607F10D9">
        <w:rPr>
          <w:rFonts w:ascii="Aptos" w:eastAsia="Aptos" w:hAnsi="Aptos" w:cs="Aptos"/>
          <w:color w:val="000000" w:themeColor="text1"/>
          <w:u w:val="single"/>
          <w:lang w:val="en-US"/>
        </w:rPr>
        <w:t>Introduction</w:t>
      </w:r>
    </w:p>
    <w:p w14:paraId="4739D9B6" w14:textId="52CA27C1" w:rsidR="00213239" w:rsidRDefault="2FC5F1D5" w:rsidP="607F10D9">
      <w:pPr>
        <w:spacing w:line="360" w:lineRule="auto"/>
      </w:pPr>
      <w:r w:rsidRPr="607F10D9">
        <w:rPr>
          <w:rFonts w:ascii="Aptos" w:eastAsia="Aptos" w:hAnsi="Aptos" w:cs="Aptos"/>
          <w:color w:val="000000" w:themeColor="text1"/>
          <w:lang w:val="en-US"/>
        </w:rPr>
        <w:t>Th</w:t>
      </w:r>
      <w:r w:rsidR="1C607D86" w:rsidRPr="607F10D9">
        <w:rPr>
          <w:rFonts w:ascii="Aptos" w:eastAsia="Aptos" w:hAnsi="Aptos" w:cs="Aptos"/>
          <w:color w:val="000000" w:themeColor="text1"/>
          <w:lang w:val="en-US"/>
        </w:rPr>
        <w:t xml:space="preserve">is </w:t>
      </w:r>
      <w:r w:rsidRPr="607F10D9">
        <w:rPr>
          <w:rFonts w:ascii="Aptos" w:eastAsia="Aptos" w:hAnsi="Aptos" w:cs="Aptos"/>
          <w:color w:val="000000" w:themeColor="text1"/>
          <w:lang w:val="en-US"/>
        </w:rPr>
        <w:t>assessment portfolio has been created as part of the LCHS4009 module, aiming to demonstrate my understanding of career development, employability skills, and reflective practice within the health and social care sector. This portfolio is based on a selected job vacancy for a paramedic role, aiming to demonstrate the relevance of my education, experience, and professional development to the skills and competencies required for the job.</w:t>
      </w:r>
    </w:p>
    <w:p w14:paraId="33838D43" w14:textId="04E26BF7" w:rsidR="00213239" w:rsidRDefault="2FC5F1D5" w:rsidP="607F10D9">
      <w:pPr>
        <w:spacing w:line="360" w:lineRule="auto"/>
      </w:pPr>
      <w:r w:rsidRPr="607F10D9">
        <w:rPr>
          <w:rFonts w:ascii="Aptos" w:eastAsia="Aptos" w:hAnsi="Aptos" w:cs="Aptos"/>
          <w:color w:val="000000" w:themeColor="text1"/>
          <w:lang w:val="en-US"/>
        </w:rPr>
        <w:t xml:space="preserve"> The assessment portfolio consists of four major tasks. The first task will comprise a professional curriculum vitae, specifically designed for the selected role of a paramedic, highlighting my education, work experience, skills, and achievements. The second task will comprise a personal statement, where my career aspirations, professional strengths, and the contribution of my knowledge and experience will be highlighted. The third task will comprise a SWOT analysis, where my personal strengths will be identified, and a Personal Development Plan (PDP), where my professional development will be planned for the next two years.</w:t>
      </w:r>
    </w:p>
    <w:p w14:paraId="5FF3A740" w14:textId="5AD4B80F" w:rsidR="00213239" w:rsidRDefault="7F93E9D3" w:rsidP="607F10D9">
      <w:pPr>
        <w:spacing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The final task is a reflective assessment of my LCHS4009 Component 1 presentation using Gibbs' reflective cycle. This will enable me to reflect on my performance and think of ways to improve my communication and presentation skills. Overall, it is clear that this portfolio showcases my dedication to acquiring the necessary professional skills and knowledge to progress in my health and social care profession.</w:t>
      </w:r>
    </w:p>
    <w:p w14:paraId="64385B32" w14:textId="1750DD75" w:rsidR="00213239" w:rsidRDefault="00213239" w:rsidP="607F10D9">
      <w:pPr>
        <w:spacing w:line="360" w:lineRule="auto"/>
        <w:rPr>
          <w:rFonts w:ascii="Aptos" w:eastAsia="Aptos" w:hAnsi="Aptos" w:cs="Aptos"/>
          <w:color w:val="000000" w:themeColor="text1"/>
          <w:lang w:val="en-US"/>
        </w:rPr>
      </w:pPr>
    </w:p>
    <w:p w14:paraId="61A7B764" w14:textId="0E2BF72A" w:rsidR="00213239" w:rsidRDefault="00213239" w:rsidP="607F10D9">
      <w:pPr>
        <w:spacing w:line="360" w:lineRule="auto"/>
        <w:rPr>
          <w:rFonts w:ascii="Aptos" w:eastAsia="Aptos" w:hAnsi="Aptos" w:cs="Aptos"/>
          <w:color w:val="000000" w:themeColor="text1"/>
          <w:lang w:val="en-US"/>
        </w:rPr>
      </w:pPr>
    </w:p>
    <w:p w14:paraId="5408D3C5" w14:textId="3C4D36B8" w:rsidR="00213239" w:rsidRDefault="00213239" w:rsidP="607F10D9">
      <w:pPr>
        <w:spacing w:line="360" w:lineRule="auto"/>
        <w:rPr>
          <w:rFonts w:ascii="Aptos" w:eastAsia="Aptos" w:hAnsi="Aptos" w:cs="Aptos"/>
          <w:color w:val="000000" w:themeColor="text1"/>
          <w:lang w:val="en-US"/>
        </w:rPr>
      </w:pPr>
    </w:p>
    <w:p w14:paraId="20A55533" w14:textId="5E0D7BE6" w:rsidR="00213239" w:rsidRDefault="00213239" w:rsidP="607F10D9">
      <w:pPr>
        <w:spacing w:line="360" w:lineRule="auto"/>
        <w:rPr>
          <w:rFonts w:ascii="Aptos" w:eastAsia="Aptos" w:hAnsi="Aptos" w:cs="Aptos"/>
          <w:color w:val="000000" w:themeColor="text1"/>
          <w:lang w:val="en-US"/>
        </w:rPr>
      </w:pPr>
    </w:p>
    <w:p w14:paraId="1C6A40AF" w14:textId="653DF9A8" w:rsidR="00213239" w:rsidRDefault="00213239" w:rsidP="607F10D9">
      <w:pPr>
        <w:spacing w:line="360" w:lineRule="auto"/>
        <w:rPr>
          <w:rFonts w:ascii="Aptos" w:eastAsia="Aptos" w:hAnsi="Aptos" w:cs="Aptos"/>
          <w:color w:val="000000" w:themeColor="text1"/>
          <w:lang w:val="en-US"/>
        </w:rPr>
      </w:pPr>
    </w:p>
    <w:p w14:paraId="084A41CC" w14:textId="2FB2710A" w:rsidR="00213239" w:rsidRDefault="00213239" w:rsidP="607F10D9">
      <w:pPr>
        <w:spacing w:line="360" w:lineRule="auto"/>
        <w:rPr>
          <w:rFonts w:ascii="Aptos" w:eastAsia="Aptos" w:hAnsi="Aptos" w:cs="Aptos"/>
          <w:color w:val="000000" w:themeColor="text1"/>
          <w:lang w:val="en-US"/>
        </w:rPr>
      </w:pPr>
    </w:p>
    <w:p w14:paraId="3B4701BE" w14:textId="3CFA454D" w:rsidR="00213239" w:rsidRDefault="00213239" w:rsidP="607F10D9">
      <w:pPr>
        <w:spacing w:line="360" w:lineRule="auto"/>
        <w:rPr>
          <w:rFonts w:ascii="Aptos" w:eastAsia="Aptos" w:hAnsi="Aptos" w:cs="Aptos"/>
          <w:color w:val="000000" w:themeColor="text1"/>
          <w:lang w:val="en-US"/>
        </w:rPr>
      </w:pPr>
    </w:p>
    <w:p w14:paraId="66D093C3" w14:textId="1B5134A7" w:rsidR="00213239" w:rsidRDefault="3C4A012A" w:rsidP="607F10D9">
      <w:pPr>
        <w:spacing w:line="360" w:lineRule="auto"/>
        <w:rPr>
          <w:rFonts w:ascii="Aptos" w:eastAsia="Aptos" w:hAnsi="Aptos" w:cs="Aptos"/>
          <w:color w:val="000000" w:themeColor="text1"/>
        </w:rPr>
      </w:pPr>
      <w:r w:rsidRPr="607F10D9">
        <w:rPr>
          <w:rFonts w:ascii="Aptos" w:eastAsia="Aptos" w:hAnsi="Aptos" w:cs="Aptos"/>
          <w:color w:val="000000" w:themeColor="text1"/>
          <w:lang w:val="en-US"/>
        </w:rPr>
        <w:t xml:space="preserve">Paramedic Job Vacancy </w:t>
      </w:r>
    </w:p>
    <w:p w14:paraId="743D72FC" w14:textId="59228FC9"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 Job Title: Paramedic  </w:t>
      </w:r>
    </w:p>
    <w:p w14:paraId="002B3E5F" w14:textId="5D0530EA"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Organization: Echo Fire and Medical Ltd (NHS Commissioned Ambulance Services)  </w:t>
      </w:r>
    </w:p>
    <w:p w14:paraId="18FCD8B3" w14:textId="03AB234D"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Location: Sheffield, United Kingdom  </w:t>
      </w:r>
    </w:p>
    <w:p w14:paraId="6CC83BF0" w14:textId="7899C82C"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Salary: £42,588 - £50,500 per year  </w:t>
      </w:r>
    </w:p>
    <w:p w14:paraId="72FF2512" w14:textId="289DD542"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Type: Permanent, Full-time  </w:t>
      </w:r>
    </w:p>
    <w:p w14:paraId="0CD276D8" w14:textId="094BACE1"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Date Posted: 16 February 2026  </w:t>
      </w:r>
    </w:p>
    <w:p w14:paraId="38356CE5" w14:textId="7A68519A"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Closing Date: 13 March 2026  </w:t>
      </w:r>
    </w:p>
    <w:p w14:paraId="1EE97621" w14:textId="3393C369"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 Job Summary  </w:t>
      </w:r>
    </w:p>
    <w:p w14:paraId="24D6CF0F" w14:textId="4CEF89D5"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 Echo Fire and Medical Ltd is seeking HCPC registered paramedics with experience to assist in providing emergency medical services. The paramedics will answer emergency calls from the public through the 999 emergency service. The paramedics will work independently and follow the clinical standards and guidelines set by the NHS.  </w:t>
      </w:r>
    </w:p>
    <w:p w14:paraId="082DB000" w14:textId="66008DA1"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 Main Duties and Responsibilities  </w:t>
      </w:r>
    </w:p>
    <w:p w14:paraId="48C5C7FB" w14:textId="3D927E95"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 The paramedic will respond to 999 emergency calls on behalf of the ambulance services.  </w:t>
      </w:r>
    </w:p>
    <w:p w14:paraId="25477F89" w14:textId="7644B3C5"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The paramedic will carry out patient assessments and clinical examinations. and develop and implement the most suitable treatment plan. </w:t>
      </w:r>
    </w:p>
    <w:p w14:paraId="41782306" w14:textId="147FBBD2"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 Provide medical intervention in accordance with the best available evidence and professional guidelines. </w:t>
      </w:r>
    </w:p>
    <w:p w14:paraId="54C6D3A9" w14:textId="5ADE626B"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 Deal with medical emergency cases, trauma cases, and time-critical cases. </w:t>
      </w:r>
    </w:p>
    <w:p w14:paraId="46B7FD0D" w14:textId="16A6A906"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Determine whether the case needs to be taken to the hospital or not. </w:t>
      </w:r>
    </w:p>
    <w:p w14:paraId="044141D1" w14:textId="6C08FB23"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 xml:space="preserve">NHS England (2026) states that paramedics should support and mentor newly qualified paramedics and clinical staff. </w:t>
      </w:r>
    </w:p>
    <w:p w14:paraId="0514E232" w14:textId="66BE44FA" w:rsidR="00213239" w:rsidRDefault="3C4A012A" w:rsidP="5D37C55E">
      <w:pPr>
        <w:spacing w:line="360" w:lineRule="auto"/>
        <w:rPr>
          <w:rFonts w:ascii="Aptos" w:eastAsia="Aptos" w:hAnsi="Aptos" w:cs="Aptos"/>
          <w:color w:val="000000" w:themeColor="text1"/>
        </w:rPr>
      </w:pPr>
      <w:r w:rsidRPr="5D37C55E">
        <w:rPr>
          <w:rFonts w:ascii="Aptos" w:eastAsia="Aptos" w:hAnsi="Aptos" w:cs="Aptos"/>
          <w:color w:val="000000" w:themeColor="text1"/>
          <w:lang w:val="en-US"/>
        </w:rPr>
        <w:t>Required Qualifications and Skills To become a paramedic, one needs to be a registered paramedic with the Health and Care Professions Council (HCPC). Good clinical decision-making skills. Good problem-solving skills. The ability to work under pressure during emergency cases. Good communication skills. Good professionalism. Working Environment The working environment of a paramedic involves emergency care in the community. A paramedic may need to transport a patient to the hospital when the need arises. The job may require shift work.</w:t>
      </w:r>
    </w:p>
    <w:p w14:paraId="07760A74" w14:textId="07B625DB" w:rsidR="3C4A012A" w:rsidRDefault="3C4A012A" w:rsidP="607F10D9">
      <w:pPr>
        <w:spacing w:line="360" w:lineRule="auto"/>
      </w:pPr>
      <w:r w:rsidRPr="607F10D9">
        <w:rPr>
          <w:rFonts w:ascii="Aptos" w:eastAsia="Aptos" w:hAnsi="Aptos" w:cs="Aptos"/>
          <w:b/>
          <w:bCs/>
          <w:color w:val="000000" w:themeColor="text1"/>
          <w:lang w:val="en-US"/>
        </w:rPr>
        <w:t>NHS Jobs (2026)</w:t>
      </w:r>
      <w:r w:rsidRPr="607F10D9">
        <w:rPr>
          <w:rFonts w:ascii="Aptos" w:eastAsia="Aptos" w:hAnsi="Aptos" w:cs="Aptos"/>
          <w:color w:val="000000" w:themeColor="text1"/>
          <w:lang w:val="en-US"/>
        </w:rPr>
        <w:t xml:space="preserve"> </w:t>
      </w:r>
      <w:r w:rsidRPr="607F10D9">
        <w:rPr>
          <w:rFonts w:ascii="Aptos" w:eastAsia="Aptos" w:hAnsi="Aptos" w:cs="Aptos"/>
          <w:i/>
          <w:iCs/>
          <w:color w:val="000000" w:themeColor="text1"/>
          <w:lang w:val="en-US"/>
        </w:rPr>
        <w:t>Job advert E0361-26-0001.</w:t>
      </w:r>
      <w:r w:rsidRPr="607F10D9">
        <w:rPr>
          <w:rFonts w:ascii="Aptos" w:eastAsia="Aptos" w:hAnsi="Aptos" w:cs="Aptos"/>
          <w:color w:val="000000" w:themeColor="text1"/>
          <w:lang w:val="en-US"/>
        </w:rPr>
        <w:t xml:space="preserve"> Available at: </w:t>
      </w:r>
      <w:hyperlink r:id="rId7">
        <w:r w:rsidRPr="607F10D9">
          <w:rPr>
            <w:rStyle w:val="Hyperlink"/>
            <w:rFonts w:ascii="Aptos" w:eastAsia="Aptos" w:hAnsi="Aptos" w:cs="Aptos"/>
            <w:lang w:val="en-US"/>
          </w:rPr>
          <w:t>https://beta.jobs.nhs.uk/candidate/jobadvert/E0361-26-0001</w:t>
        </w:r>
      </w:hyperlink>
      <w:r w:rsidRPr="607F10D9">
        <w:rPr>
          <w:rFonts w:ascii="Aptos" w:eastAsia="Aptos" w:hAnsi="Aptos" w:cs="Aptos"/>
          <w:color w:val="000000" w:themeColor="text1"/>
          <w:lang w:val="en-US"/>
        </w:rPr>
        <w:t xml:space="preserve"> (Accessed: 12 March 2026).</w:t>
      </w:r>
    </w:p>
    <w:p w14:paraId="361BEE90" w14:textId="53F66825"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Kiran Naz</w:t>
      </w:r>
    </w:p>
    <w:p w14:paraId="2E1D4D85" w14:textId="7888A190"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15 Sandmere road</w:t>
      </w:r>
      <w:r>
        <w:br/>
      </w:r>
      <w:r w:rsidRPr="5D37C55E">
        <w:rPr>
          <w:rFonts w:ascii="Aptos" w:eastAsia="Aptos" w:hAnsi="Aptos" w:cs="Aptos"/>
          <w:color w:val="000000" w:themeColor="text1"/>
          <w:lang w:val="en-US"/>
        </w:rPr>
        <w:t xml:space="preserve">B14 4JA </w:t>
      </w:r>
      <w:r>
        <w:br/>
      </w:r>
      <w:r w:rsidRPr="5D37C55E">
        <w:rPr>
          <w:rFonts w:ascii="Aptos" w:eastAsia="Aptos" w:hAnsi="Aptos" w:cs="Aptos"/>
          <w:color w:val="000000" w:themeColor="text1"/>
          <w:lang w:val="en-US"/>
        </w:rPr>
        <w:t>07496584354</w:t>
      </w:r>
    </w:p>
    <w:p w14:paraId="7199FB88" w14:textId="32BFB7D2" w:rsidR="3C4A012A" w:rsidRDefault="3C4A012A" w:rsidP="5D37C55E">
      <w:pPr>
        <w:spacing w:line="360" w:lineRule="auto"/>
        <w:rPr>
          <w:rFonts w:ascii="Aptos" w:eastAsia="Aptos" w:hAnsi="Aptos" w:cs="Aptos"/>
          <w:color w:val="000000" w:themeColor="text1"/>
          <w:lang w:val="en-US"/>
        </w:rPr>
      </w:pPr>
      <w:hyperlink r:id="rId8">
        <w:r w:rsidRPr="5D37C55E">
          <w:rPr>
            <w:rStyle w:val="Hyperlink"/>
            <w:rFonts w:ascii="Aptos" w:eastAsia="Aptos" w:hAnsi="Aptos" w:cs="Aptos"/>
            <w:lang w:val="en-US"/>
          </w:rPr>
          <w:t>Kiranfurqan29@gmail.com</w:t>
        </w:r>
      </w:hyperlink>
    </w:p>
    <w:p w14:paraId="364690C6" w14:textId="721A973C" w:rsidR="3C4A012A" w:rsidRDefault="3C4A012A" w:rsidP="607F10D9">
      <w:pPr>
        <w:spacing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Professional Profile</w:t>
      </w:r>
    </w:p>
    <w:p w14:paraId="46FC5E6E" w14:textId="221D5D35" w:rsidR="7CBF61F9" w:rsidRDefault="7CBF61F9" w:rsidP="607F10D9">
      <w:pPr>
        <w:spacing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Dedicated healthcare professional with over seven years of experience in adult care and voluntary emergency response. Currently completing a Level 4 Diploma in Health and Social Care, achieving a distinction grade. Proficient in patient assessment, teamwork, and communication skills within a fast-paced environment. Ambitious to move into a paramedic role to provide quality emergency care to patients based on NHS standards.</w:t>
      </w:r>
    </w:p>
    <w:p w14:paraId="30255B1A" w14:textId="7F54CE27" w:rsidR="3C4A012A" w:rsidRDefault="3C4A012A" w:rsidP="607F10D9">
      <w:pPr>
        <w:spacing w:line="360" w:lineRule="auto"/>
        <w:rPr>
          <w:rFonts w:ascii="Aptos" w:eastAsia="Aptos" w:hAnsi="Aptos" w:cs="Aptos"/>
          <w:color w:val="000000" w:themeColor="text1"/>
          <w:u w:val="single"/>
          <w:lang w:val="en-US"/>
        </w:rPr>
      </w:pPr>
      <w:r w:rsidRPr="607F10D9">
        <w:rPr>
          <w:rFonts w:ascii="Aptos" w:eastAsia="Aptos" w:hAnsi="Aptos" w:cs="Aptos"/>
          <w:color w:val="000000" w:themeColor="text1"/>
          <w:u w:val="single"/>
          <w:lang w:val="en-US"/>
        </w:rPr>
        <w:t>Education</w:t>
      </w:r>
    </w:p>
    <w:p w14:paraId="18938EFF" w14:textId="4475E276" w:rsidR="3C4A012A" w:rsidRDefault="5BDEA54C" w:rsidP="607F10D9">
      <w:pPr>
        <w:spacing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 xml:space="preserve">Level 4 Diploma in Health and Social Care </w:t>
      </w:r>
    </w:p>
    <w:p w14:paraId="441E3067" w14:textId="27E37A39" w:rsidR="3C4A012A" w:rsidRDefault="5BDEA54C" w:rsidP="607F10D9">
      <w:pPr>
        <w:spacing w:line="360" w:lineRule="auto"/>
      </w:pPr>
      <w:r w:rsidRPr="607F10D9">
        <w:rPr>
          <w:rFonts w:ascii="Aptos" w:eastAsia="Aptos" w:hAnsi="Aptos" w:cs="Aptos"/>
          <w:color w:val="000000" w:themeColor="text1"/>
          <w:lang w:val="en-US"/>
        </w:rPr>
        <w:t>University of Wales Trinity Saint David (2025-2026)</w:t>
      </w:r>
    </w:p>
    <w:p w14:paraId="79D1DC1C" w14:textId="2C78C938" w:rsidR="3C4A012A" w:rsidRDefault="5BDEA54C" w:rsidP="607F10D9">
      <w:pPr>
        <w:spacing w:line="360" w:lineRule="auto"/>
      </w:pPr>
      <w:r w:rsidRPr="607F10D9">
        <w:rPr>
          <w:rFonts w:ascii="Aptos" w:eastAsia="Aptos" w:hAnsi="Aptos" w:cs="Aptos"/>
          <w:color w:val="000000" w:themeColor="text1"/>
          <w:lang w:val="en-US"/>
        </w:rPr>
        <w:t>Modules:</w:t>
      </w:r>
    </w:p>
    <w:p w14:paraId="302FA1FE" w14:textId="4BCC08AF" w:rsidR="3C4A012A" w:rsidRDefault="5BDEA54C" w:rsidP="607F10D9">
      <w:pPr>
        <w:spacing w:line="360" w:lineRule="auto"/>
      </w:pPr>
      <w:r w:rsidRPr="607F10D9">
        <w:rPr>
          <w:rFonts w:ascii="Aptos" w:eastAsia="Aptos" w:hAnsi="Aptos" w:cs="Aptos"/>
          <w:color w:val="000000" w:themeColor="text1"/>
          <w:lang w:val="en-US"/>
        </w:rPr>
        <w:t>Patient Care and Safeguarding</w:t>
      </w:r>
    </w:p>
    <w:p w14:paraId="2DFFBE20" w14:textId="09F10359" w:rsidR="3C4A012A" w:rsidRDefault="5BDEA54C" w:rsidP="607F10D9">
      <w:pPr>
        <w:spacing w:line="360" w:lineRule="auto"/>
      </w:pPr>
      <w:r w:rsidRPr="607F10D9">
        <w:rPr>
          <w:rFonts w:ascii="Aptos" w:eastAsia="Aptos" w:hAnsi="Aptos" w:cs="Aptos"/>
          <w:color w:val="000000" w:themeColor="text1"/>
          <w:lang w:val="en-US"/>
        </w:rPr>
        <w:t>Communication in Healthcare</w:t>
      </w:r>
    </w:p>
    <w:p w14:paraId="6E433C89" w14:textId="435BFCD6" w:rsidR="3C4A012A" w:rsidRDefault="5BDEA54C" w:rsidP="607F10D9">
      <w:pPr>
        <w:spacing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 xml:space="preserve">Leadership in Care Practice </w:t>
      </w:r>
      <w:r w:rsidR="3C4A012A" w:rsidRPr="607F10D9">
        <w:rPr>
          <w:rFonts w:ascii="Aptos" w:eastAsia="Aptos" w:hAnsi="Aptos" w:cs="Aptos"/>
          <w:color w:val="000000" w:themeColor="text1"/>
          <w:lang w:val="en-US"/>
        </w:rPr>
        <w:t>Specialized in advanced patient care, safeguarding, leadership, and emergency response.</w:t>
      </w:r>
    </w:p>
    <w:p w14:paraId="087C2BEF" w14:textId="4BE605E1"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Communication and team work and problem solving skills.</w:t>
      </w:r>
    </w:p>
    <w:p w14:paraId="3BE73EB1" w14:textId="2325E1C0"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A-levels in Science</w:t>
      </w:r>
      <w:r>
        <w:br/>
      </w:r>
      <w:r w:rsidRPr="5D37C55E">
        <w:rPr>
          <w:rFonts w:ascii="Aptos" w:eastAsia="Aptos" w:hAnsi="Aptos" w:cs="Aptos"/>
          <w:color w:val="000000" w:themeColor="text1"/>
          <w:lang w:val="en-US"/>
        </w:rPr>
        <w:t>South and City college Hall green Birmingham 2020-2022</w:t>
      </w:r>
    </w:p>
    <w:p w14:paraId="40ED0480" w14:textId="12DEC542"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Subjects included Biology, Chemistry, and Health Science.</w:t>
      </w:r>
    </w:p>
    <w:p w14:paraId="0E54A39D" w14:textId="306EFFB2"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Level 3 Diploma in Health and Social Care – Merit</w:t>
      </w:r>
      <w:r>
        <w:br/>
      </w:r>
      <w:r w:rsidRPr="5D37C55E">
        <w:rPr>
          <w:rFonts w:ascii="Aptos" w:eastAsia="Aptos" w:hAnsi="Aptos" w:cs="Aptos"/>
          <w:color w:val="000000" w:themeColor="text1"/>
          <w:lang w:val="en-US"/>
        </w:rPr>
        <w:t>Learndirect via online 2022-2023</w:t>
      </w:r>
    </w:p>
    <w:p w14:paraId="291C968E" w14:textId="5F2B830D"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Paramedics Level 3</w:t>
      </w:r>
    </w:p>
    <w:p w14:paraId="2F9C6B9F" w14:textId="75B13998"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BCU Birmingham 2026</w:t>
      </w:r>
    </w:p>
    <w:p w14:paraId="5BAFF565" w14:textId="5CD58690"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Work Experience</w:t>
      </w:r>
    </w:p>
    <w:p w14:paraId="6C1C14E9" w14:textId="68F65941"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 xml:space="preserve">Senior carer at Bupa care </w:t>
      </w:r>
    </w:p>
    <w:p w14:paraId="4F51EDBE" w14:textId="1C2DC648" w:rsidR="3C4A012A" w:rsidRDefault="3C4A012A" w:rsidP="5D37C55E">
      <w:pPr>
        <w:spacing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Pebble Mill Birmingham</w:t>
      </w:r>
    </w:p>
    <w:p w14:paraId="3BAD42A9" w14:textId="7D271CDC"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Delivered compassionate care to adults in residential and community settings for 7 years.</w:t>
      </w:r>
    </w:p>
    <w:p w14:paraId="66D7B733" w14:textId="0F0210E5"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Assisted with medication, mobility, and daily living tasks while maintaining dignity and respect.</w:t>
      </w:r>
    </w:p>
    <w:p w14:paraId="08951293" w14:textId="7897B55E" w:rsidR="3C4A012A" w:rsidRDefault="3C4A012A" w:rsidP="5D37C55E">
      <w:pPr>
        <w:rPr>
          <w:rFonts w:ascii="Aptos" w:eastAsia="Aptos" w:hAnsi="Aptos" w:cs="Aptos"/>
          <w:color w:val="000000" w:themeColor="text1"/>
          <w:lang w:val="en-US"/>
        </w:rPr>
      </w:pPr>
      <w:r w:rsidRPr="607F10D9">
        <w:rPr>
          <w:rFonts w:ascii="Aptos" w:eastAsia="Aptos" w:hAnsi="Aptos" w:cs="Aptos"/>
          <w:color w:val="000000" w:themeColor="text1"/>
          <w:lang w:val="en-US"/>
        </w:rPr>
        <w:t>Worked with multidisciplinary teams to develop and review personalized care plans.</w:t>
      </w:r>
    </w:p>
    <w:p w14:paraId="18958D9F" w14:textId="2F34EA31" w:rsidR="3C4A012A" w:rsidRDefault="574FC1BC" w:rsidP="607F10D9">
      <w:pPr>
        <w:rPr>
          <w:rFonts w:ascii="Aptos" w:eastAsia="Aptos" w:hAnsi="Aptos" w:cs="Aptos"/>
          <w:color w:val="000000" w:themeColor="text1"/>
          <w:lang w:val="en-US"/>
        </w:rPr>
      </w:pPr>
      <w:r w:rsidRPr="607F10D9">
        <w:rPr>
          <w:rFonts w:ascii="Aptos" w:eastAsia="Aptos" w:hAnsi="Aptos" w:cs="Aptos"/>
          <w:color w:val="000000" w:themeColor="text1"/>
          <w:lang w:val="en-US"/>
        </w:rPr>
        <w:t>Career Break (2021-2026)</w:t>
      </w:r>
    </w:p>
    <w:p w14:paraId="04268C93" w14:textId="63F69F71" w:rsidR="3C4A012A" w:rsidRDefault="574FC1BC" w:rsidP="607F10D9">
      <w:pPr>
        <w:rPr>
          <w:rFonts w:ascii="Aptos" w:eastAsia="Aptos" w:hAnsi="Aptos" w:cs="Aptos"/>
          <w:color w:val="000000" w:themeColor="text1"/>
          <w:lang w:val="en-US"/>
        </w:rPr>
      </w:pPr>
      <w:r w:rsidRPr="607F10D9">
        <w:rPr>
          <w:rFonts w:ascii="Aptos" w:eastAsia="Aptos" w:hAnsi="Aptos" w:cs="Aptos"/>
          <w:color w:val="000000" w:themeColor="text1"/>
          <w:lang w:val="en-US"/>
        </w:rPr>
        <w:t xml:space="preserve">Took a career break for personal development, during which time, she remained engaged with the healthcare sector through voluntary emergency response work, personal development through learning </w:t>
      </w:r>
    </w:p>
    <w:p w14:paraId="4931279E" w14:textId="5F6E2BB4" w:rsidR="3C4A012A" w:rsidRDefault="3C4A012A" w:rsidP="607F10D9">
      <w:pPr>
        <w:rPr>
          <w:rFonts w:ascii="Aptos" w:eastAsia="Aptos" w:hAnsi="Aptos" w:cs="Aptos"/>
          <w:color w:val="000000" w:themeColor="text1"/>
          <w:u w:val="single"/>
          <w:lang w:val="en-US"/>
        </w:rPr>
      </w:pPr>
      <w:r w:rsidRPr="607F10D9">
        <w:rPr>
          <w:rFonts w:ascii="Aptos" w:eastAsia="Aptos" w:hAnsi="Aptos" w:cs="Aptos"/>
          <w:color w:val="000000" w:themeColor="text1"/>
          <w:u w:val="single"/>
          <w:lang w:val="en-US"/>
        </w:rPr>
        <w:t>Voluntary Experience</w:t>
      </w:r>
    </w:p>
    <w:p w14:paraId="530189F4" w14:textId="363ED0CD" w:rsidR="3C4A012A" w:rsidRDefault="3C4A012A" w:rsidP="607F10D9">
      <w:pPr>
        <w:rPr>
          <w:rFonts w:ascii="Aptos" w:eastAsia="Aptos" w:hAnsi="Aptos" w:cs="Aptos"/>
          <w:color w:val="000000" w:themeColor="text1"/>
          <w:lang w:val="en-US"/>
        </w:rPr>
      </w:pPr>
      <w:r w:rsidRPr="607F10D9">
        <w:rPr>
          <w:rFonts w:ascii="Aptos" w:eastAsia="Aptos" w:hAnsi="Aptos" w:cs="Aptos"/>
          <w:color w:val="000000" w:themeColor="text1"/>
          <w:lang w:val="en-US"/>
        </w:rPr>
        <w:t>Volunteer Emergency Responder</w:t>
      </w:r>
      <w:r>
        <w:br/>
      </w:r>
      <w:r w:rsidRPr="607F10D9">
        <w:rPr>
          <w:rFonts w:ascii="Aptos" w:eastAsia="Aptos" w:hAnsi="Aptos" w:cs="Aptos"/>
          <w:color w:val="000000" w:themeColor="text1"/>
          <w:lang w:val="en-US"/>
        </w:rPr>
        <w:t>St johns Ambulance  Current.</w:t>
      </w:r>
    </w:p>
    <w:p w14:paraId="70152B08" w14:textId="18C3B8E8"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Provided first aid and emergency support at community events.</w:t>
      </w:r>
    </w:p>
    <w:p w14:paraId="4BD54867" w14:textId="23B93AB8" w:rsidR="3C4A012A" w:rsidRDefault="3C4A012A" w:rsidP="607F10D9">
      <w:pPr>
        <w:rPr>
          <w:rFonts w:ascii="Aptos" w:eastAsia="Aptos" w:hAnsi="Aptos" w:cs="Aptos"/>
          <w:color w:val="000000" w:themeColor="text1"/>
          <w:lang w:val="en-US"/>
        </w:rPr>
      </w:pPr>
      <w:r w:rsidRPr="607F10D9">
        <w:rPr>
          <w:rFonts w:ascii="Aptos" w:eastAsia="Aptos" w:hAnsi="Aptos" w:cs="Aptos"/>
          <w:color w:val="000000" w:themeColor="text1"/>
          <w:lang w:val="en-US"/>
        </w:rPr>
        <w:t>Maintained skills through regular training and practical experience.</w:t>
      </w:r>
    </w:p>
    <w:p w14:paraId="73851BC6" w14:textId="6F21E00A" w:rsidR="3C4A012A" w:rsidRDefault="3C4A012A" w:rsidP="607F10D9">
      <w:pPr>
        <w:rPr>
          <w:rFonts w:ascii="Aptos" w:eastAsia="Aptos" w:hAnsi="Aptos" w:cs="Aptos"/>
          <w:color w:val="000000" w:themeColor="text1"/>
          <w:lang w:val="en-US"/>
        </w:rPr>
      </w:pPr>
    </w:p>
    <w:p w14:paraId="7027FB64" w14:textId="0B010978" w:rsidR="3C4A012A" w:rsidRDefault="43B6D9F4" w:rsidP="607F10D9">
      <w:pPr>
        <w:rPr>
          <w:rFonts w:ascii="Aptos" w:eastAsia="Aptos" w:hAnsi="Aptos" w:cs="Aptos"/>
          <w:color w:val="000000" w:themeColor="text1"/>
          <w:u w:val="single"/>
          <w:lang w:val="en-US"/>
        </w:rPr>
      </w:pPr>
      <w:r w:rsidRPr="607F10D9">
        <w:rPr>
          <w:rFonts w:ascii="Aptos" w:eastAsia="Aptos" w:hAnsi="Aptos" w:cs="Aptos"/>
          <w:color w:val="000000" w:themeColor="text1"/>
          <w:u w:val="single"/>
          <w:lang w:val="en-US"/>
        </w:rPr>
        <w:t>Key skills.</w:t>
      </w:r>
    </w:p>
    <w:p w14:paraId="6AD417A7" w14:textId="0EAFFFDA" w:rsidR="3C4A012A" w:rsidRDefault="43B6D9F4" w:rsidP="607F10D9">
      <w:pPr>
        <w:pStyle w:val="ListParagraph"/>
        <w:numPr>
          <w:ilvl w:val="0"/>
          <w:numId w:val="1"/>
        </w:numPr>
        <w:rPr>
          <w:rFonts w:ascii="Aptos" w:eastAsia="Aptos" w:hAnsi="Aptos" w:cs="Aptos"/>
          <w:color w:val="000000" w:themeColor="text1"/>
          <w:lang w:val="en-US"/>
        </w:rPr>
      </w:pPr>
      <w:r w:rsidRPr="607F10D9">
        <w:rPr>
          <w:rFonts w:ascii="Aptos" w:eastAsia="Aptos" w:hAnsi="Aptos" w:cs="Aptos"/>
          <w:color w:val="000000" w:themeColor="text1"/>
          <w:lang w:val="en-US"/>
        </w:rPr>
        <w:t>Emergency patient assessment and first aid</w:t>
      </w:r>
    </w:p>
    <w:p w14:paraId="5B36D6F6" w14:textId="402DC83C" w:rsidR="3C4A012A" w:rsidRDefault="43B6D9F4" w:rsidP="607F10D9">
      <w:pPr>
        <w:pStyle w:val="ListParagraph"/>
        <w:numPr>
          <w:ilvl w:val="0"/>
          <w:numId w:val="1"/>
        </w:numPr>
        <w:rPr>
          <w:rFonts w:ascii="Aptos" w:eastAsia="Aptos" w:hAnsi="Aptos" w:cs="Aptos"/>
          <w:color w:val="000000" w:themeColor="text1"/>
          <w:lang w:val="en-US"/>
        </w:rPr>
      </w:pPr>
      <w:r w:rsidRPr="607F10D9">
        <w:rPr>
          <w:rFonts w:ascii="Aptos" w:eastAsia="Aptos" w:hAnsi="Aptos" w:cs="Aptos"/>
          <w:color w:val="000000" w:themeColor="text1"/>
          <w:lang w:val="en-US"/>
        </w:rPr>
        <w:t>Decision making under pressure</w:t>
      </w:r>
    </w:p>
    <w:p w14:paraId="7127A186" w14:textId="076E6178" w:rsidR="3C4A012A" w:rsidRDefault="43B6D9F4" w:rsidP="607F10D9">
      <w:pPr>
        <w:pStyle w:val="ListParagraph"/>
        <w:numPr>
          <w:ilvl w:val="0"/>
          <w:numId w:val="1"/>
        </w:numPr>
        <w:rPr>
          <w:rFonts w:ascii="Aptos" w:eastAsia="Aptos" w:hAnsi="Aptos" w:cs="Aptos"/>
          <w:color w:val="000000" w:themeColor="text1"/>
          <w:lang w:val="en-US"/>
        </w:rPr>
      </w:pPr>
      <w:r w:rsidRPr="607F10D9">
        <w:rPr>
          <w:rFonts w:ascii="Aptos" w:eastAsia="Aptos" w:hAnsi="Aptos" w:cs="Aptos"/>
          <w:color w:val="000000" w:themeColor="text1"/>
          <w:lang w:val="en-US"/>
        </w:rPr>
        <w:t>Effective communication with patients and multidisciplinary teams</w:t>
      </w:r>
    </w:p>
    <w:p w14:paraId="7E14E40F" w14:textId="41745265" w:rsidR="3C4A012A" w:rsidRDefault="43B6D9F4" w:rsidP="607F10D9">
      <w:pPr>
        <w:pStyle w:val="ListParagraph"/>
        <w:numPr>
          <w:ilvl w:val="0"/>
          <w:numId w:val="1"/>
        </w:numPr>
        <w:rPr>
          <w:rFonts w:ascii="Aptos" w:eastAsia="Aptos" w:hAnsi="Aptos" w:cs="Aptos"/>
          <w:color w:val="000000" w:themeColor="text1"/>
          <w:lang w:val="en-US"/>
        </w:rPr>
      </w:pPr>
      <w:r w:rsidRPr="607F10D9">
        <w:rPr>
          <w:rFonts w:ascii="Aptos" w:eastAsia="Aptos" w:hAnsi="Aptos" w:cs="Aptos"/>
          <w:color w:val="000000" w:themeColor="text1"/>
          <w:lang w:val="en-US"/>
        </w:rPr>
        <w:t>Safeguarding and confidentiality</w:t>
      </w:r>
    </w:p>
    <w:p w14:paraId="22993FD7" w14:textId="1901DA0F" w:rsidR="3C4A012A" w:rsidRDefault="43B6D9F4" w:rsidP="607F10D9">
      <w:pPr>
        <w:pStyle w:val="ListParagraph"/>
        <w:numPr>
          <w:ilvl w:val="0"/>
          <w:numId w:val="1"/>
        </w:numPr>
        <w:rPr>
          <w:rFonts w:ascii="Aptos" w:eastAsia="Aptos" w:hAnsi="Aptos" w:cs="Aptos"/>
          <w:color w:val="000000" w:themeColor="text1"/>
          <w:lang w:val="en-US"/>
        </w:rPr>
      </w:pPr>
      <w:r w:rsidRPr="607F10D9">
        <w:rPr>
          <w:rFonts w:ascii="Aptos" w:eastAsia="Aptos" w:hAnsi="Aptos" w:cs="Aptos"/>
          <w:color w:val="000000" w:themeColor="text1"/>
          <w:lang w:val="en-US"/>
        </w:rPr>
        <w:t xml:space="preserve">Team leadership and working collaboratively </w:t>
      </w:r>
      <w:r w:rsidR="3C4A012A" w:rsidRPr="607F10D9">
        <w:rPr>
          <w:rFonts w:ascii="Aptos" w:eastAsia="Aptos" w:hAnsi="Aptos" w:cs="Aptos"/>
          <w:color w:val="000000" w:themeColor="text1"/>
          <w:lang w:val="en-US"/>
        </w:rPr>
        <w:t xml:space="preserve">Advanced patient assessment and emergency care </w:t>
      </w:r>
    </w:p>
    <w:p w14:paraId="66863816" w14:textId="0EE68B4D" w:rsidR="3C4A012A" w:rsidRDefault="3C4A012A" w:rsidP="607F10D9">
      <w:pPr>
        <w:pStyle w:val="ListParagraph"/>
        <w:numPr>
          <w:ilvl w:val="0"/>
          <w:numId w:val="1"/>
        </w:numPr>
        <w:rPr>
          <w:rFonts w:ascii="Aptos" w:eastAsia="Aptos" w:hAnsi="Aptos" w:cs="Aptos"/>
          <w:color w:val="000000" w:themeColor="text1"/>
          <w:lang w:val="en-US"/>
        </w:rPr>
      </w:pPr>
      <w:r w:rsidRPr="607F10D9">
        <w:rPr>
          <w:rFonts w:ascii="Aptos" w:eastAsia="Aptos" w:hAnsi="Aptos" w:cs="Aptos"/>
          <w:color w:val="000000" w:themeColor="text1"/>
          <w:lang w:val="en-US"/>
        </w:rPr>
        <w:t>Medication administration and health monitoring</w:t>
      </w:r>
    </w:p>
    <w:p w14:paraId="123BD965" w14:textId="24694686" w:rsidR="3C4A012A" w:rsidRDefault="3C4A012A" w:rsidP="607F10D9">
      <w:pPr>
        <w:pStyle w:val="ListParagraph"/>
        <w:numPr>
          <w:ilvl w:val="0"/>
          <w:numId w:val="1"/>
        </w:numPr>
        <w:rPr>
          <w:rFonts w:ascii="Aptos" w:eastAsia="Aptos" w:hAnsi="Aptos" w:cs="Aptos"/>
          <w:color w:val="000000" w:themeColor="text1"/>
          <w:lang w:val="en-US"/>
        </w:rPr>
      </w:pPr>
      <w:r w:rsidRPr="607F10D9">
        <w:rPr>
          <w:rFonts w:ascii="Aptos" w:eastAsia="Aptos" w:hAnsi="Aptos" w:cs="Aptos"/>
          <w:color w:val="000000" w:themeColor="text1"/>
          <w:lang w:val="en-US"/>
        </w:rPr>
        <w:t>Ability to work calmly under pressure and make quick decisions</w:t>
      </w:r>
    </w:p>
    <w:p w14:paraId="5AA432C4" w14:textId="2266A315" w:rsidR="3C4A012A" w:rsidRDefault="3C4A012A" w:rsidP="607F10D9">
      <w:pPr>
        <w:pStyle w:val="ListParagraph"/>
        <w:numPr>
          <w:ilvl w:val="0"/>
          <w:numId w:val="1"/>
        </w:numPr>
        <w:rPr>
          <w:rFonts w:ascii="Aptos" w:eastAsia="Aptos" w:hAnsi="Aptos" w:cs="Aptos"/>
          <w:color w:val="000000" w:themeColor="text1"/>
          <w:lang w:val="en-US"/>
        </w:rPr>
      </w:pPr>
      <w:r w:rsidRPr="607F10D9">
        <w:rPr>
          <w:rFonts w:ascii="Aptos" w:eastAsia="Aptos" w:hAnsi="Aptos" w:cs="Aptos"/>
          <w:color w:val="000000" w:themeColor="text1"/>
          <w:lang w:val="en-US"/>
        </w:rPr>
        <w:t xml:space="preserve">Safeguarding and confidentiality compliance </w:t>
      </w:r>
    </w:p>
    <w:p w14:paraId="59404BED" w14:textId="62FA0CC4" w:rsidR="3C4A012A" w:rsidRDefault="3C4A012A" w:rsidP="607F10D9">
      <w:pPr>
        <w:pStyle w:val="ListParagraph"/>
        <w:numPr>
          <w:ilvl w:val="0"/>
          <w:numId w:val="1"/>
        </w:numPr>
        <w:rPr>
          <w:rFonts w:ascii="Aptos" w:eastAsia="Aptos" w:hAnsi="Aptos" w:cs="Aptos"/>
          <w:color w:val="000000" w:themeColor="text1"/>
          <w:lang w:val="en-US"/>
        </w:rPr>
      </w:pPr>
      <w:r w:rsidRPr="607F10D9">
        <w:rPr>
          <w:rFonts w:ascii="Aptos" w:eastAsia="Aptos" w:hAnsi="Aptos" w:cs="Aptos"/>
          <w:color w:val="000000" w:themeColor="text1"/>
          <w:lang w:val="en-US"/>
        </w:rPr>
        <w:t>Commitment to continuous learning and professional development</w:t>
      </w:r>
    </w:p>
    <w:p w14:paraId="7579F214" w14:textId="2547010B" w:rsidR="3C4A012A" w:rsidRDefault="3C4A012A" w:rsidP="607F10D9">
      <w:pPr>
        <w:rPr>
          <w:rFonts w:ascii="Aptos" w:eastAsia="Aptos" w:hAnsi="Aptos" w:cs="Aptos"/>
          <w:color w:val="000000" w:themeColor="text1"/>
          <w:u w:val="single"/>
          <w:lang w:val="en-US"/>
        </w:rPr>
      </w:pPr>
      <w:r w:rsidRPr="607F10D9">
        <w:rPr>
          <w:rFonts w:ascii="Aptos" w:eastAsia="Aptos" w:hAnsi="Aptos" w:cs="Aptos"/>
          <w:color w:val="000000" w:themeColor="text1"/>
          <w:u w:val="single"/>
          <w:lang w:val="en-US"/>
        </w:rPr>
        <w:t>Achievements</w:t>
      </w:r>
    </w:p>
    <w:p w14:paraId="4EAF5457" w14:textId="79680D11"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Awarded Distinction in Level 4 Health and Social Care Diploma.</w:t>
      </w:r>
    </w:p>
    <w:p w14:paraId="5FBE0336" w14:textId="480E8C22"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Successfully completed certified First Aid and CPR training.</w:t>
      </w:r>
    </w:p>
    <w:p w14:paraId="21075DF6" w14:textId="3BF8A2CF"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Recognized for exceptional care delivery during voluntary emergency response.</w:t>
      </w:r>
    </w:p>
    <w:p w14:paraId="3FF8D428" w14:textId="292E42D6"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Interests and Hobbies</w:t>
      </w:r>
    </w:p>
    <w:p w14:paraId="08A7BA44" w14:textId="06997A7F"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Volunteering in health and emergency care initiatives</w:t>
      </w:r>
    </w:p>
    <w:p w14:paraId="10FD0334" w14:textId="48591005"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Physical fitness and endurance training</w:t>
      </w:r>
    </w:p>
    <w:p w14:paraId="4220EA13" w14:textId="5EE77EB7"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Reading medical journals to stay updated on care practices</w:t>
      </w:r>
    </w:p>
    <w:p w14:paraId="07869C55" w14:textId="5AFEA93A"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Outdoor activities such as hiking and cycling</w:t>
      </w:r>
    </w:p>
    <w:p w14:paraId="79D80123" w14:textId="6AD72488"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References</w:t>
      </w:r>
    </w:p>
    <w:p w14:paraId="2EDF5704" w14:textId="0F11D923"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Available on request.</w:t>
      </w:r>
    </w:p>
    <w:p w14:paraId="37268D69" w14:textId="6411158C" w:rsidR="3C4A012A" w:rsidRDefault="1658D2C5" w:rsidP="607F10D9">
      <w:pPr>
        <w:rPr>
          <w:rFonts w:ascii="Aptos" w:eastAsia="Aptos" w:hAnsi="Aptos" w:cs="Aptos"/>
          <w:color w:val="000000" w:themeColor="text1"/>
          <w:u w:val="single"/>
          <w:lang w:val="en-US"/>
        </w:rPr>
      </w:pPr>
      <w:r w:rsidRPr="607F10D9">
        <w:rPr>
          <w:rFonts w:ascii="Aptos" w:eastAsia="Aptos" w:hAnsi="Aptos" w:cs="Aptos"/>
          <w:color w:val="000000" w:themeColor="text1"/>
          <w:u w:val="single"/>
          <w:lang w:val="en-US"/>
        </w:rPr>
        <w:t>P</w:t>
      </w:r>
      <w:r w:rsidR="3C4A012A" w:rsidRPr="607F10D9">
        <w:rPr>
          <w:rFonts w:ascii="Aptos" w:eastAsia="Aptos" w:hAnsi="Aptos" w:cs="Aptos"/>
          <w:color w:val="000000" w:themeColor="text1"/>
          <w:u w:val="single"/>
          <w:lang w:val="en-US"/>
        </w:rPr>
        <w:t>ersonal Statement</w:t>
      </w:r>
    </w:p>
    <w:p w14:paraId="16BA8CA6" w14:textId="7A42C8E6"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I am Kiran Naz, a passionate and caring health and social care practitioner with a Level 4 Diploma in Health and Social Care (Distinction) and solid scientific knowledge through my A-level qualifications in Biology, Chemistry, and Health Science. During my seven years of experience as a Support Worker in residential and community care settings, I have provided exceptional patient-centric care to vulnerable adults. During my experience as a Support Worker, I have acquired essential skills in patient assessment and working in collaboration with patients</w:t>
      </w:r>
      <w:r w:rsidR="14DEC770" w:rsidRPr="5D37C55E">
        <w:rPr>
          <w:rFonts w:ascii="Aptos" w:eastAsia="Aptos" w:hAnsi="Aptos" w:cs="Aptos"/>
          <w:color w:val="000000" w:themeColor="text1"/>
          <w:lang w:val="en-US"/>
        </w:rPr>
        <w:t xml:space="preserve"> which is critical in the role of a Paramedic (Health Education England, 2023a).</w:t>
      </w:r>
    </w:p>
    <w:p w14:paraId="57A4566C" w14:textId="6E78D5BC"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My career aim is to be a proficient Paramedic within the NHS, providing emergency medical care with skill, empathy, and professionalism. I am especially drawn to a career in paramedicine due to the dynamic nature of the role, where timely clinical decision-making can greatly influence patient outcomes (NHS England, 2026). Through my voluntary work as an Emergency Responder with St John Ambulance, I have been able to maintain my skills in first aid and emergency response, further solidifying my desire for a career in this area (St John Ambulance, 2025). I also bring robust strengths in resilience, adaptability, and teamwork. Working alongside a multi-disciplinary team has helped me appreciate the significance of effective communication in decision-making to ensure that patients receive the best possible care (Bajnok et al., 2021). In addition, I have achieved academic success in Health and Social Care as well as A-levels in Science. These qualifications have helped me acquire a combination of theoretical and practical knowledge in patient assessment, clinical decision-making, and evidence-based practice (Royal College of Paramedics, 2024).</w:t>
      </w:r>
    </w:p>
    <w:p w14:paraId="7C80CDD4" w14:textId="36893FA1"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 xml:space="preserve"> As I return to work after a four-year break from a health-related career, I intend to continue updating my skills to match those of current best practices. I have already started by actively participating in ongoing professional development activities such as voluntary work, workshops, and online training. I intend to concentrate on acquiring skills that will allow me to become proficient in clinical decision-making under pressure, emergency vehicle operation, as well as advanced life support techniques as desired by Echo Fire and Medical Ltd (NHS Jobs, 2026).</w:t>
      </w:r>
    </w:p>
    <w:p w14:paraId="02B2EBAA" w14:textId="26F7C9FD" w:rsidR="3C4A012A" w:rsidRDefault="3C4A012A"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Most importantly, I am able to offer a genuine enthusiasm for learning and professional development. I am ready to meet the challenges of shift work, emergency situations, and professional development that the role of the Paramedic entails. I am confident that my academic qualifications and extensive care experience, combined with my skill development and learning potential, will enable me to make an effective contribution to any emergency medical service and meet the needs of patients. With my experience, knowledge, and enthusiasm for professional development as a Paramedic, I am ready to start my rewarding career as an emergency medical professional, supporting patients and my professional peers while continuously developing my skills to meet the changing needs of the healthcare sector (Health Education England, 2023).</w:t>
      </w:r>
    </w:p>
    <w:p w14:paraId="7C3977CA" w14:textId="2B656E8F" w:rsidR="078CA096" w:rsidRDefault="078CA096" w:rsidP="5D37C55E">
      <w:pPr>
        <w:rPr>
          <w:rFonts w:ascii="Aptos" w:eastAsia="Aptos" w:hAnsi="Aptos" w:cs="Aptos"/>
          <w:color w:val="000000" w:themeColor="text1"/>
          <w:u w:val="single"/>
          <w:lang w:val="en-US"/>
        </w:rPr>
      </w:pPr>
      <w:r w:rsidRPr="5D37C55E">
        <w:rPr>
          <w:rFonts w:ascii="Aptos" w:eastAsia="Aptos" w:hAnsi="Aptos" w:cs="Aptos"/>
          <w:color w:val="000000" w:themeColor="text1"/>
          <w:u w:val="single"/>
          <w:lang w:val="en-US"/>
        </w:rPr>
        <w:t>Task 3</w:t>
      </w:r>
    </w:p>
    <w:p w14:paraId="3C518B04" w14:textId="2CFB7CFA" w:rsidR="078CA096" w:rsidRDefault="078CA096" w:rsidP="607F10D9">
      <w:pPr>
        <w:rPr>
          <w:rFonts w:ascii="Aptos" w:eastAsia="Aptos" w:hAnsi="Aptos" w:cs="Aptos"/>
          <w:color w:val="000000" w:themeColor="text1"/>
          <w:u w:val="single"/>
          <w:lang w:val="en-US"/>
        </w:rPr>
      </w:pPr>
      <w:r w:rsidRPr="607F10D9">
        <w:rPr>
          <w:rFonts w:ascii="Aptos" w:eastAsia="Aptos" w:hAnsi="Aptos" w:cs="Aptos"/>
          <w:color w:val="000000" w:themeColor="text1"/>
          <w:u w:val="single"/>
          <w:lang w:val="en-US"/>
        </w:rPr>
        <w:t>A</w:t>
      </w:r>
      <w:r w:rsidR="1F4BAFAA" w:rsidRPr="607F10D9">
        <w:rPr>
          <w:rFonts w:ascii="Aptos" w:eastAsia="Aptos" w:hAnsi="Aptos" w:cs="Aptos"/>
          <w:color w:val="000000" w:themeColor="text1"/>
          <w:u w:val="single"/>
          <w:lang w:val="en-US"/>
        </w:rPr>
        <w:t xml:space="preserve"> Table 1:</w:t>
      </w:r>
      <w:r w:rsidR="0EFD0D63" w:rsidRPr="607F10D9">
        <w:rPr>
          <w:rFonts w:ascii="Aptos" w:eastAsia="Aptos" w:hAnsi="Aptos" w:cs="Aptos"/>
          <w:color w:val="000000" w:themeColor="text1"/>
          <w:u w:val="single"/>
          <w:lang w:val="en-US"/>
        </w:rPr>
        <w:t>SWOT Analysis for a Paramedic Career</w:t>
      </w:r>
    </w:p>
    <w:p w14:paraId="6F7A9141" w14:textId="3C5E2A3E" w:rsidR="5D37C55E" w:rsidRDefault="5D37C55E" w:rsidP="5D37C55E">
      <w:pPr>
        <w:spacing w:after="0" w:line="360" w:lineRule="auto"/>
        <w:rPr>
          <w:rFonts w:ascii="Aptos" w:eastAsia="Aptos" w:hAnsi="Aptos" w:cs="Aptos"/>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133"/>
        <w:gridCol w:w="4102"/>
      </w:tblGrid>
      <w:tr w:rsidR="5D37C55E" w14:paraId="57D034C1" w14:textId="77777777" w:rsidTr="5D37C55E">
        <w:trPr>
          <w:trHeight w:val="300"/>
        </w:trPr>
        <w:tc>
          <w:tcPr>
            <w:tcW w:w="4133" w:type="dxa"/>
            <w:tcBorders>
              <w:top w:val="single" w:sz="6" w:space="0" w:color="auto"/>
              <w:left w:val="single" w:sz="6" w:space="0" w:color="auto"/>
            </w:tcBorders>
            <w:tcMar>
              <w:left w:w="90" w:type="dxa"/>
              <w:right w:w="90" w:type="dxa"/>
            </w:tcMar>
          </w:tcPr>
          <w:p w14:paraId="144BF0B7" w14:textId="6B6B173C" w:rsidR="5D37C55E" w:rsidRDefault="5D37C55E" w:rsidP="5D37C55E">
            <w:pPr>
              <w:spacing w:line="360" w:lineRule="auto"/>
              <w:rPr>
                <w:rFonts w:ascii="Aptos" w:eastAsia="Aptos" w:hAnsi="Aptos" w:cs="Aptos"/>
              </w:rPr>
            </w:pPr>
            <w:r w:rsidRPr="5D37C55E">
              <w:rPr>
                <w:rFonts w:ascii="Aptos" w:eastAsia="Aptos" w:hAnsi="Aptos" w:cs="Aptos"/>
                <w:lang w:val="en-US"/>
              </w:rPr>
              <w:t>Strengths</w:t>
            </w:r>
          </w:p>
        </w:tc>
        <w:tc>
          <w:tcPr>
            <w:tcW w:w="4102" w:type="dxa"/>
            <w:tcBorders>
              <w:top w:val="single" w:sz="6" w:space="0" w:color="auto"/>
              <w:right w:val="single" w:sz="6" w:space="0" w:color="auto"/>
            </w:tcBorders>
            <w:tcMar>
              <w:left w:w="90" w:type="dxa"/>
              <w:right w:w="90" w:type="dxa"/>
            </w:tcMar>
          </w:tcPr>
          <w:p w14:paraId="104EA224" w14:textId="1CBD1DAD" w:rsidR="5D37C55E" w:rsidRDefault="5D37C55E" w:rsidP="5D37C55E">
            <w:pPr>
              <w:spacing w:line="360" w:lineRule="auto"/>
              <w:rPr>
                <w:rFonts w:ascii="Aptos" w:eastAsia="Aptos" w:hAnsi="Aptos" w:cs="Aptos"/>
              </w:rPr>
            </w:pPr>
            <w:r w:rsidRPr="5D37C55E">
              <w:rPr>
                <w:rFonts w:ascii="Aptos" w:eastAsia="Aptos" w:hAnsi="Aptos" w:cs="Aptos"/>
                <w:lang w:val="en-US"/>
              </w:rPr>
              <w:t>Weaknesses</w:t>
            </w:r>
          </w:p>
        </w:tc>
      </w:tr>
      <w:tr w:rsidR="5D37C55E" w14:paraId="1D44235A" w14:textId="77777777" w:rsidTr="5D37C55E">
        <w:trPr>
          <w:trHeight w:val="300"/>
        </w:trPr>
        <w:tc>
          <w:tcPr>
            <w:tcW w:w="4133" w:type="dxa"/>
            <w:tcBorders>
              <w:left w:val="single" w:sz="6" w:space="0" w:color="auto"/>
            </w:tcBorders>
            <w:tcMar>
              <w:left w:w="90" w:type="dxa"/>
              <w:right w:w="90" w:type="dxa"/>
            </w:tcMar>
          </w:tcPr>
          <w:p w14:paraId="662DC897" w14:textId="65AF6707" w:rsidR="5D37C55E" w:rsidRDefault="5D37C55E" w:rsidP="5D37C55E">
            <w:pPr>
              <w:spacing w:line="360" w:lineRule="auto"/>
              <w:rPr>
                <w:rFonts w:ascii="Aptos" w:eastAsia="Aptos" w:hAnsi="Aptos" w:cs="Aptos"/>
              </w:rPr>
            </w:pPr>
            <w:r w:rsidRPr="5D37C55E">
              <w:rPr>
                <w:rFonts w:ascii="Aptos" w:eastAsia="Aptos" w:hAnsi="Aptos" w:cs="Aptos"/>
                <w:lang w:val="en-US"/>
              </w:rPr>
              <w:t>Level 4 health and social care</w:t>
            </w:r>
          </w:p>
        </w:tc>
        <w:tc>
          <w:tcPr>
            <w:tcW w:w="4102" w:type="dxa"/>
            <w:tcBorders>
              <w:right w:val="single" w:sz="6" w:space="0" w:color="auto"/>
            </w:tcBorders>
            <w:tcMar>
              <w:left w:w="90" w:type="dxa"/>
              <w:right w:w="90" w:type="dxa"/>
            </w:tcMar>
          </w:tcPr>
          <w:p w14:paraId="16B0AD19" w14:textId="41C2B275" w:rsidR="5D37C55E" w:rsidRDefault="5D37C55E" w:rsidP="5D37C55E">
            <w:pPr>
              <w:spacing w:line="360" w:lineRule="auto"/>
              <w:rPr>
                <w:rFonts w:ascii="Aptos" w:eastAsia="Aptos" w:hAnsi="Aptos" w:cs="Aptos"/>
              </w:rPr>
            </w:pPr>
            <w:r w:rsidRPr="5D37C55E">
              <w:rPr>
                <w:rFonts w:ascii="Aptos" w:eastAsia="Aptos" w:hAnsi="Aptos" w:cs="Aptos"/>
                <w:lang w:val="en-US"/>
              </w:rPr>
              <w:t>4 year career break from employment</w:t>
            </w:r>
          </w:p>
        </w:tc>
      </w:tr>
      <w:tr w:rsidR="5D37C55E" w14:paraId="3D137018" w14:textId="77777777" w:rsidTr="5D37C55E">
        <w:trPr>
          <w:trHeight w:val="300"/>
        </w:trPr>
        <w:tc>
          <w:tcPr>
            <w:tcW w:w="4133" w:type="dxa"/>
            <w:tcBorders>
              <w:left w:val="single" w:sz="6" w:space="0" w:color="auto"/>
            </w:tcBorders>
            <w:tcMar>
              <w:left w:w="90" w:type="dxa"/>
              <w:right w:w="90" w:type="dxa"/>
            </w:tcMar>
          </w:tcPr>
          <w:p w14:paraId="55549E68" w14:textId="1EB20BCC" w:rsidR="5D37C55E" w:rsidRDefault="5D37C55E" w:rsidP="5D37C55E">
            <w:pPr>
              <w:spacing w:line="360" w:lineRule="auto"/>
              <w:rPr>
                <w:rFonts w:ascii="Aptos" w:eastAsia="Aptos" w:hAnsi="Aptos" w:cs="Aptos"/>
              </w:rPr>
            </w:pPr>
            <w:r w:rsidRPr="5D37C55E">
              <w:rPr>
                <w:rFonts w:ascii="Aptos" w:eastAsia="Aptos" w:hAnsi="Aptos" w:cs="Aptos"/>
                <w:lang w:val="en-US"/>
              </w:rPr>
              <w:t>7 years practical care experience</w:t>
            </w:r>
          </w:p>
        </w:tc>
        <w:tc>
          <w:tcPr>
            <w:tcW w:w="4102" w:type="dxa"/>
            <w:tcBorders>
              <w:right w:val="single" w:sz="6" w:space="0" w:color="auto"/>
            </w:tcBorders>
            <w:tcMar>
              <w:left w:w="90" w:type="dxa"/>
              <w:right w:w="90" w:type="dxa"/>
            </w:tcMar>
          </w:tcPr>
          <w:p w14:paraId="55EB8B8F" w14:textId="60778F32"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Limited recent hands-on paramedic practice  </w:t>
            </w:r>
          </w:p>
        </w:tc>
      </w:tr>
      <w:tr w:rsidR="5D37C55E" w14:paraId="42008D79" w14:textId="77777777" w:rsidTr="5D37C55E">
        <w:trPr>
          <w:trHeight w:val="300"/>
        </w:trPr>
        <w:tc>
          <w:tcPr>
            <w:tcW w:w="4133" w:type="dxa"/>
            <w:tcBorders>
              <w:left w:val="single" w:sz="6" w:space="0" w:color="auto"/>
            </w:tcBorders>
            <w:tcMar>
              <w:left w:w="90" w:type="dxa"/>
              <w:right w:w="90" w:type="dxa"/>
            </w:tcMar>
          </w:tcPr>
          <w:p w14:paraId="6DF9E9A1" w14:textId="6852DB12"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Strong scientific knowledge A-levels in science  </w:t>
            </w:r>
          </w:p>
        </w:tc>
        <w:tc>
          <w:tcPr>
            <w:tcW w:w="4102" w:type="dxa"/>
            <w:tcBorders>
              <w:right w:val="single" w:sz="6" w:space="0" w:color="auto"/>
            </w:tcBorders>
            <w:tcMar>
              <w:left w:w="90" w:type="dxa"/>
              <w:right w:w="90" w:type="dxa"/>
            </w:tcMar>
          </w:tcPr>
          <w:p w14:paraId="06CB5ECE" w14:textId="44544AE1"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Need to update knowledge on latest emergency protocols  </w:t>
            </w:r>
          </w:p>
        </w:tc>
      </w:tr>
      <w:tr w:rsidR="5D37C55E" w14:paraId="1FE81482" w14:textId="77777777" w:rsidTr="5D37C55E">
        <w:trPr>
          <w:trHeight w:val="300"/>
        </w:trPr>
        <w:tc>
          <w:tcPr>
            <w:tcW w:w="4133" w:type="dxa"/>
            <w:tcBorders>
              <w:left w:val="single" w:sz="6" w:space="0" w:color="auto"/>
            </w:tcBorders>
            <w:tcMar>
              <w:left w:w="90" w:type="dxa"/>
              <w:right w:w="90" w:type="dxa"/>
            </w:tcMar>
          </w:tcPr>
          <w:p w14:paraId="24AB56EB" w14:textId="13B48CB8"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Effective communication and teamwork skills  </w:t>
            </w:r>
          </w:p>
        </w:tc>
        <w:tc>
          <w:tcPr>
            <w:tcW w:w="4102" w:type="dxa"/>
            <w:tcBorders>
              <w:right w:val="single" w:sz="6" w:space="0" w:color="auto"/>
            </w:tcBorders>
            <w:tcMar>
              <w:left w:w="90" w:type="dxa"/>
              <w:right w:w="90" w:type="dxa"/>
            </w:tcMar>
          </w:tcPr>
          <w:p w14:paraId="74B1651B" w14:textId="5CDE44AB"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Limited experience driving emergency vehicles  </w:t>
            </w:r>
          </w:p>
        </w:tc>
      </w:tr>
      <w:tr w:rsidR="5D37C55E" w14:paraId="7FC80CC3" w14:textId="77777777" w:rsidTr="5D37C55E">
        <w:trPr>
          <w:trHeight w:val="300"/>
        </w:trPr>
        <w:tc>
          <w:tcPr>
            <w:tcW w:w="4133" w:type="dxa"/>
            <w:tcBorders>
              <w:left w:val="single" w:sz="6" w:space="0" w:color="auto"/>
              <w:bottom w:val="single" w:sz="6" w:space="0" w:color="auto"/>
            </w:tcBorders>
            <w:tcMar>
              <w:left w:w="90" w:type="dxa"/>
              <w:right w:w="90" w:type="dxa"/>
            </w:tcMar>
          </w:tcPr>
          <w:p w14:paraId="24757021" w14:textId="187F4EE8"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Voluntary experience as an Emergency Responder, maintaining first aid and  emergency skills    </w:t>
            </w:r>
          </w:p>
        </w:tc>
        <w:tc>
          <w:tcPr>
            <w:tcW w:w="4102" w:type="dxa"/>
            <w:tcBorders>
              <w:bottom w:val="single" w:sz="6" w:space="0" w:color="auto"/>
              <w:right w:val="single" w:sz="6" w:space="0" w:color="auto"/>
            </w:tcBorders>
            <w:tcMar>
              <w:left w:w="90" w:type="dxa"/>
              <w:right w:w="90" w:type="dxa"/>
            </w:tcMar>
          </w:tcPr>
          <w:p w14:paraId="59B32F45" w14:textId="229484A5"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Less experience with driving large vehicles. </w:t>
            </w:r>
          </w:p>
        </w:tc>
      </w:tr>
    </w:tbl>
    <w:p w14:paraId="695AC224" w14:textId="59E64DA5" w:rsidR="5D37C55E" w:rsidRDefault="5D37C55E" w:rsidP="5D37C55E">
      <w:pPr>
        <w:spacing w:after="0" w:line="360" w:lineRule="auto"/>
        <w:rPr>
          <w:rFonts w:ascii="Aptos" w:eastAsia="Aptos" w:hAnsi="Aptos" w:cs="Aptos"/>
          <w:color w:val="000000" w:themeColor="text1"/>
        </w:rPr>
      </w:pPr>
    </w:p>
    <w:p w14:paraId="7C05BB7E" w14:textId="7B41D9C4" w:rsidR="607F10D9" w:rsidRDefault="607F10D9" w:rsidP="607F10D9">
      <w:pPr>
        <w:spacing w:after="0" w:line="360" w:lineRule="auto"/>
        <w:rPr>
          <w:rFonts w:ascii="Aptos" w:eastAsia="Aptos" w:hAnsi="Aptos" w:cs="Aptos"/>
          <w:color w:val="000000" w:themeColor="text1"/>
        </w:rPr>
      </w:pPr>
    </w:p>
    <w:p w14:paraId="4ABCC15C" w14:textId="047CAA02" w:rsidR="5D37C55E" w:rsidRDefault="6F8035F6" w:rsidP="607F10D9">
      <w:pPr>
        <w:spacing w:after="0" w:line="360" w:lineRule="auto"/>
        <w:rPr>
          <w:rFonts w:ascii="Aptos" w:eastAsia="Aptos" w:hAnsi="Aptos" w:cs="Aptos"/>
          <w:color w:val="000000" w:themeColor="text1"/>
        </w:rPr>
      </w:pPr>
      <w:r w:rsidRPr="607F10D9">
        <w:rPr>
          <w:rFonts w:ascii="Aptos" w:eastAsia="Aptos" w:hAnsi="Aptos" w:cs="Aptos"/>
          <w:color w:val="000000" w:themeColor="text1"/>
        </w:rPr>
        <w:t xml:space="preserve">The SWOT analysis also indicates my strengths and weaknesses in relation to my desired role as a paramedic. My experience in health and social care and my voluntary experience in emergency response situations have given me a good understanding of communication and patient care skills. However, I am aware that I need to improve my skills and experience in relation to these areas. This is helpful in developing my Personal Development Plan. </w:t>
      </w:r>
    </w:p>
    <w:p w14:paraId="0CBBCEDA" w14:textId="3988CEFF" w:rsidR="5D37C55E" w:rsidRDefault="5D37C55E" w:rsidP="607F10D9">
      <w:pPr>
        <w:spacing w:after="0" w:line="360" w:lineRule="auto"/>
        <w:rPr>
          <w:rFonts w:ascii="Aptos" w:eastAsia="Aptos" w:hAnsi="Aptos" w:cs="Aptos"/>
          <w:color w:val="000000" w:themeColor="text1"/>
          <w:u w:val="single"/>
        </w:rPr>
      </w:pPr>
    </w:p>
    <w:p w14:paraId="25F478EF" w14:textId="433051B3" w:rsidR="5D37C55E" w:rsidRDefault="7DB02799" w:rsidP="607F10D9">
      <w:pPr>
        <w:spacing w:after="0" w:line="360" w:lineRule="auto"/>
        <w:rPr>
          <w:rFonts w:ascii="Aptos" w:eastAsia="Aptos" w:hAnsi="Aptos" w:cs="Aptos"/>
          <w:color w:val="000000" w:themeColor="text1"/>
          <w:u w:val="single"/>
        </w:rPr>
      </w:pPr>
      <w:r w:rsidRPr="607F10D9">
        <w:rPr>
          <w:rFonts w:ascii="Aptos" w:eastAsia="Aptos" w:hAnsi="Aptos" w:cs="Aptos"/>
          <w:color w:val="000000" w:themeColor="text1"/>
          <w:u w:val="single"/>
        </w:rPr>
        <w:t xml:space="preserve">Strengths:  </w:t>
      </w:r>
    </w:p>
    <w:p w14:paraId="71BE3F37" w14:textId="43239899" w:rsidR="5D37C55E" w:rsidRDefault="7DB02799" w:rsidP="5D37C55E">
      <w:pPr>
        <w:spacing w:after="0" w:line="360" w:lineRule="auto"/>
      </w:pPr>
      <w:r w:rsidRPr="607F10D9">
        <w:rPr>
          <w:rFonts w:ascii="Aptos" w:eastAsia="Aptos" w:hAnsi="Aptos" w:cs="Aptos"/>
          <w:color w:val="000000" w:themeColor="text1"/>
        </w:rPr>
        <w:t>"I possess good interpersonal and communication skills, which are very important in establishing trust among patients and colleagues in a health and social care setting. I am empathetic in my approach, which will help me to react accordingly to the needs of my clients. I have a good understanding of health and social care principles due to my educational background. I am able to work both in a team and alone, which makes me flexible in a working environment."</w:t>
      </w:r>
    </w:p>
    <w:p w14:paraId="571A5E4C" w14:textId="0FF8A711" w:rsidR="607F10D9" w:rsidRDefault="607F10D9" w:rsidP="607F10D9">
      <w:pPr>
        <w:spacing w:after="0" w:line="360" w:lineRule="auto"/>
        <w:rPr>
          <w:rFonts w:ascii="Aptos" w:eastAsia="Aptos" w:hAnsi="Aptos" w:cs="Aptos"/>
          <w:color w:val="000000" w:themeColor="text1"/>
        </w:rPr>
      </w:pPr>
    </w:p>
    <w:p w14:paraId="230C157E" w14:textId="359FD337" w:rsidR="2C626233" w:rsidRDefault="2C626233" w:rsidP="607F10D9">
      <w:pPr>
        <w:spacing w:after="0" w:line="360" w:lineRule="auto"/>
        <w:rPr>
          <w:rFonts w:ascii="Aptos" w:eastAsia="Aptos" w:hAnsi="Aptos" w:cs="Aptos"/>
          <w:color w:val="000000" w:themeColor="text1"/>
          <w:u w:val="single"/>
        </w:rPr>
      </w:pPr>
      <w:r w:rsidRPr="607F10D9">
        <w:rPr>
          <w:rFonts w:ascii="Aptos" w:eastAsia="Aptos" w:hAnsi="Aptos" w:cs="Aptos"/>
          <w:color w:val="000000" w:themeColor="text1"/>
          <w:u w:val="single"/>
        </w:rPr>
        <w:t>Weaknesses:</w:t>
      </w:r>
    </w:p>
    <w:p w14:paraId="0A95D431" w14:textId="1ED21DE0" w:rsidR="2C626233" w:rsidRDefault="2C626233" w:rsidP="5D37C55E">
      <w:pPr>
        <w:spacing w:after="0" w:line="360" w:lineRule="auto"/>
      </w:pPr>
      <w:r w:rsidRPr="5D37C55E">
        <w:rPr>
          <w:rFonts w:ascii="Aptos" w:eastAsia="Aptos" w:hAnsi="Aptos" w:cs="Aptos"/>
          <w:color w:val="000000" w:themeColor="text1"/>
        </w:rPr>
        <w:t>“Although I have a good theoretical knowledge of health and social care services, I lack hands-on experience in clinical and care settings. Sometimes I lack time management skills when handling multiple tasks. I need to become confident when handling multiple clients at once. In addition, I am not yet familiar with health care software and administrative systems.”</w:t>
      </w:r>
    </w:p>
    <w:p w14:paraId="5787DD39" w14:textId="67C1D9E6" w:rsidR="2C626233" w:rsidRDefault="2C626233" w:rsidP="5D37C55E">
      <w:pPr>
        <w:spacing w:after="0" w:line="360" w:lineRule="auto"/>
      </w:pPr>
      <w:r w:rsidRPr="607F10D9">
        <w:rPr>
          <w:rFonts w:ascii="Aptos" w:eastAsia="Aptos" w:hAnsi="Aptos" w:cs="Aptos"/>
          <w:color w:val="000000" w:themeColor="text1"/>
        </w:rPr>
        <w:t xml:space="preserve"> </w:t>
      </w:r>
    </w:p>
    <w:p w14:paraId="109E3A64" w14:textId="213F08E5" w:rsidR="5D37C55E" w:rsidRDefault="4F3EB4A0" w:rsidP="607F10D9">
      <w:pPr>
        <w:spacing w:after="0" w:line="360" w:lineRule="auto"/>
        <w:rPr>
          <w:rFonts w:ascii="Aptos" w:eastAsia="Aptos" w:hAnsi="Aptos" w:cs="Aptos"/>
          <w:color w:val="000000" w:themeColor="text1"/>
          <w:u w:val="single"/>
        </w:rPr>
      </w:pPr>
      <w:r w:rsidRPr="607F10D9">
        <w:rPr>
          <w:rFonts w:ascii="Aptos" w:eastAsia="Aptos" w:hAnsi="Aptos" w:cs="Aptos"/>
          <w:color w:val="000000" w:themeColor="text1"/>
          <w:u w:val="single"/>
        </w:rPr>
        <w:t xml:space="preserve">Opportunities: </w:t>
      </w:r>
    </w:p>
    <w:p w14:paraId="367C821C" w14:textId="53590940" w:rsidR="5D37C55E" w:rsidRDefault="4F3EB4A0" w:rsidP="5D37C55E">
      <w:pPr>
        <w:spacing w:after="0" w:line="360" w:lineRule="auto"/>
      </w:pPr>
      <w:r w:rsidRPr="607F10D9">
        <w:rPr>
          <w:rFonts w:ascii="Aptos" w:eastAsia="Aptos" w:hAnsi="Aptos" w:cs="Aptos"/>
          <w:color w:val="000000" w:themeColor="text1"/>
        </w:rPr>
        <w:t xml:space="preserve"> “There are opportunities to gain experience through volunteering, internships, and work placements. More professional development courses will enhance my skills. There are opportunities to network with experienced health care workers. This will increase my chances of accessing specialized health care services in the future”</w:t>
      </w:r>
    </w:p>
    <w:p w14:paraId="7D028EB8" w14:textId="5100C576" w:rsidR="2C626233" w:rsidRDefault="2C626233" w:rsidP="5D37C55E">
      <w:pPr>
        <w:spacing w:after="0" w:line="360" w:lineRule="auto"/>
      </w:pPr>
      <w:r w:rsidRPr="607F10D9">
        <w:rPr>
          <w:rFonts w:ascii="Aptos" w:eastAsia="Aptos" w:hAnsi="Aptos" w:cs="Aptos"/>
          <w:color w:val="000000" w:themeColor="text1"/>
        </w:rPr>
        <w:t xml:space="preserve"> </w:t>
      </w:r>
    </w:p>
    <w:p w14:paraId="24DD9662" w14:textId="16E75364" w:rsidR="2C626233" w:rsidRDefault="2C626233" w:rsidP="607F10D9">
      <w:pPr>
        <w:spacing w:after="0" w:line="360" w:lineRule="auto"/>
        <w:rPr>
          <w:rFonts w:ascii="Aptos" w:eastAsia="Aptos" w:hAnsi="Aptos" w:cs="Aptos"/>
          <w:color w:val="000000" w:themeColor="text1"/>
          <w:u w:val="single"/>
        </w:rPr>
      </w:pPr>
      <w:r w:rsidRPr="607F10D9">
        <w:rPr>
          <w:rFonts w:ascii="Aptos" w:eastAsia="Aptos" w:hAnsi="Aptos" w:cs="Aptos"/>
          <w:color w:val="000000" w:themeColor="text1"/>
          <w:u w:val="single"/>
        </w:rPr>
        <w:t>Threats:</w:t>
      </w:r>
    </w:p>
    <w:p w14:paraId="45AA61B4" w14:textId="2BF3413B" w:rsidR="2C626233" w:rsidRDefault="2C626233" w:rsidP="5D37C55E">
      <w:pPr>
        <w:spacing w:after="0" w:line="360" w:lineRule="auto"/>
      </w:pPr>
      <w:r w:rsidRPr="607F10D9">
        <w:rPr>
          <w:rFonts w:ascii="Aptos" w:eastAsia="Aptos" w:hAnsi="Aptos" w:cs="Aptos"/>
          <w:color w:val="000000" w:themeColor="text1"/>
        </w:rPr>
        <w:t>“The health and social care field is competitive. To find the right job, I need to constantly work hard. There is a threat of constantly updating my skills because of changes in regulations and health care policies. The job may be physically and emotionally demanding. There is a threat of health care worker burnout when not taking care of oneself. There are possible health hazards when dealing with clients who need specialized health care.”</w:t>
      </w:r>
    </w:p>
    <w:p w14:paraId="2906D108" w14:textId="3D15EC3A" w:rsidR="607F10D9" w:rsidRDefault="607F10D9" w:rsidP="607F10D9">
      <w:pPr>
        <w:spacing w:after="0" w:line="360" w:lineRule="auto"/>
        <w:rPr>
          <w:rFonts w:ascii="Aptos" w:eastAsia="Aptos" w:hAnsi="Aptos" w:cs="Aptos"/>
          <w:color w:val="000000" w:themeColor="text1"/>
          <w:u w:val="single"/>
        </w:rPr>
      </w:pPr>
    </w:p>
    <w:p w14:paraId="16791493" w14:textId="6A9FC1DD" w:rsidR="607F10D9" w:rsidRDefault="607F10D9" w:rsidP="607F10D9">
      <w:pPr>
        <w:spacing w:after="0" w:line="360" w:lineRule="auto"/>
        <w:rPr>
          <w:rFonts w:ascii="Aptos" w:eastAsia="Aptos" w:hAnsi="Aptos" w:cs="Aptos"/>
          <w:color w:val="000000" w:themeColor="text1"/>
          <w:u w:val="single"/>
        </w:rPr>
      </w:pPr>
    </w:p>
    <w:p w14:paraId="52FFF5C9" w14:textId="0D51C92B" w:rsidR="607F10D9" w:rsidRDefault="607F10D9" w:rsidP="607F10D9">
      <w:pPr>
        <w:spacing w:after="0" w:line="360" w:lineRule="auto"/>
        <w:rPr>
          <w:rFonts w:ascii="Aptos" w:eastAsia="Aptos" w:hAnsi="Aptos" w:cs="Aptos"/>
          <w:color w:val="000000" w:themeColor="text1"/>
          <w:u w:val="single"/>
        </w:rPr>
      </w:pPr>
    </w:p>
    <w:p w14:paraId="48FECADA" w14:textId="5B185DBD" w:rsidR="607F10D9" w:rsidRDefault="607F10D9" w:rsidP="607F10D9">
      <w:pPr>
        <w:spacing w:after="0" w:line="360" w:lineRule="auto"/>
        <w:rPr>
          <w:rFonts w:ascii="Aptos" w:eastAsia="Aptos" w:hAnsi="Aptos" w:cs="Aptos"/>
          <w:color w:val="000000" w:themeColor="text1"/>
          <w:u w:val="single"/>
        </w:rPr>
      </w:pPr>
    </w:p>
    <w:p w14:paraId="4EE708A9" w14:textId="69C40D8D" w:rsidR="607F10D9" w:rsidRDefault="607F10D9" w:rsidP="607F10D9">
      <w:pPr>
        <w:spacing w:after="0" w:line="360" w:lineRule="auto"/>
        <w:rPr>
          <w:rFonts w:ascii="Aptos" w:eastAsia="Aptos" w:hAnsi="Aptos" w:cs="Aptos"/>
          <w:color w:val="000000" w:themeColor="text1"/>
          <w:u w:val="single"/>
        </w:rPr>
      </w:pPr>
    </w:p>
    <w:p w14:paraId="228D22A9" w14:textId="0460F7C3" w:rsidR="5D37C55E" w:rsidRDefault="22D0BB24" w:rsidP="607F10D9">
      <w:pPr>
        <w:spacing w:after="0" w:line="360" w:lineRule="auto"/>
        <w:rPr>
          <w:rFonts w:ascii="Aptos" w:eastAsia="Aptos" w:hAnsi="Aptos" w:cs="Aptos"/>
          <w:color w:val="000000" w:themeColor="text1"/>
          <w:u w:val="single"/>
        </w:rPr>
      </w:pPr>
      <w:r w:rsidRPr="607F10D9">
        <w:rPr>
          <w:rFonts w:ascii="Aptos" w:eastAsia="Aptos" w:hAnsi="Aptos" w:cs="Aptos"/>
          <w:color w:val="000000" w:themeColor="text1"/>
          <w:u w:val="single"/>
        </w:rPr>
        <w:t>Table 2: Personal Development Plan (PDP)</w:t>
      </w:r>
      <w:r w:rsidR="0089204F">
        <w:rPr>
          <w:rFonts w:ascii="Aptos" w:eastAsia="Aptos" w:hAnsi="Aptos" w:cs="Aptos"/>
          <w:color w:val="000000" w:themeColor="text1"/>
          <w:u w:val="single"/>
        </w:rPr>
        <w:t xml:space="preserve"> Opportunities &amp; Threats</w:t>
      </w:r>
    </w:p>
    <w:p w14:paraId="02BD6DF3" w14:textId="42B52F82" w:rsidR="607F10D9" w:rsidRDefault="607F10D9" w:rsidP="607F10D9">
      <w:pPr>
        <w:spacing w:after="0" w:line="360" w:lineRule="auto"/>
        <w:rPr>
          <w:rFonts w:ascii="Aptos" w:eastAsia="Aptos" w:hAnsi="Aptos" w:cs="Aptos"/>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102"/>
        <w:gridCol w:w="4133"/>
      </w:tblGrid>
      <w:tr w:rsidR="5D37C55E" w14:paraId="6FBB4439" w14:textId="77777777" w:rsidTr="5D37C55E">
        <w:trPr>
          <w:trHeight w:val="300"/>
        </w:trPr>
        <w:tc>
          <w:tcPr>
            <w:tcW w:w="4102" w:type="dxa"/>
            <w:tcBorders>
              <w:top w:val="single" w:sz="6" w:space="0" w:color="auto"/>
              <w:left w:val="single" w:sz="6" w:space="0" w:color="auto"/>
            </w:tcBorders>
            <w:tcMar>
              <w:left w:w="90" w:type="dxa"/>
              <w:right w:w="90" w:type="dxa"/>
            </w:tcMar>
          </w:tcPr>
          <w:p w14:paraId="43565722" w14:textId="08125F99"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Opportunities  </w:t>
            </w:r>
          </w:p>
        </w:tc>
        <w:tc>
          <w:tcPr>
            <w:tcW w:w="4133" w:type="dxa"/>
            <w:tcBorders>
              <w:top w:val="single" w:sz="6" w:space="0" w:color="auto"/>
              <w:right w:val="single" w:sz="6" w:space="0" w:color="auto"/>
            </w:tcBorders>
            <w:tcMar>
              <w:left w:w="90" w:type="dxa"/>
              <w:right w:w="90" w:type="dxa"/>
            </w:tcMar>
          </w:tcPr>
          <w:p w14:paraId="4498C55A" w14:textId="3AC8A4FB" w:rsidR="5D37C55E" w:rsidRDefault="5D37C55E" w:rsidP="5D37C55E">
            <w:pPr>
              <w:spacing w:line="360" w:lineRule="auto"/>
              <w:rPr>
                <w:rFonts w:ascii="Aptos" w:eastAsia="Aptos" w:hAnsi="Aptos" w:cs="Aptos"/>
              </w:rPr>
            </w:pPr>
            <w:r w:rsidRPr="5D37C55E">
              <w:rPr>
                <w:rFonts w:ascii="Aptos" w:eastAsia="Aptos" w:hAnsi="Aptos" w:cs="Aptos"/>
                <w:lang w:val="en-US"/>
              </w:rPr>
              <w:t>Threats</w:t>
            </w:r>
          </w:p>
        </w:tc>
      </w:tr>
      <w:tr w:rsidR="5D37C55E" w14:paraId="3AC19D94" w14:textId="77777777" w:rsidTr="5D37C55E">
        <w:trPr>
          <w:trHeight w:val="1035"/>
        </w:trPr>
        <w:tc>
          <w:tcPr>
            <w:tcW w:w="4102" w:type="dxa"/>
            <w:tcBorders>
              <w:left w:val="single" w:sz="6" w:space="0" w:color="auto"/>
            </w:tcBorders>
            <w:tcMar>
              <w:left w:w="90" w:type="dxa"/>
              <w:right w:w="90" w:type="dxa"/>
            </w:tcMar>
          </w:tcPr>
          <w:p w14:paraId="3F4E1E01" w14:textId="10635D1C"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Access to ongoing professional development    </w:t>
            </w:r>
          </w:p>
          <w:p w14:paraId="412C91B1" w14:textId="46D7E1B1" w:rsidR="5D37C55E" w:rsidRDefault="5D37C55E" w:rsidP="5D37C55E">
            <w:pPr>
              <w:spacing w:line="360" w:lineRule="auto"/>
              <w:rPr>
                <w:rFonts w:ascii="Aptos" w:eastAsia="Aptos" w:hAnsi="Aptos" w:cs="Aptos"/>
              </w:rPr>
            </w:pPr>
          </w:p>
          <w:p w14:paraId="09E098D0" w14:textId="48C14913" w:rsidR="5D37C55E" w:rsidRDefault="5D37C55E" w:rsidP="5D37C55E">
            <w:pPr>
              <w:spacing w:line="360" w:lineRule="auto"/>
              <w:rPr>
                <w:rFonts w:ascii="Aptos" w:eastAsia="Aptos" w:hAnsi="Aptos" w:cs="Aptos"/>
              </w:rPr>
            </w:pPr>
          </w:p>
        </w:tc>
        <w:tc>
          <w:tcPr>
            <w:tcW w:w="4133" w:type="dxa"/>
            <w:tcBorders>
              <w:right w:val="single" w:sz="6" w:space="0" w:color="auto"/>
            </w:tcBorders>
            <w:tcMar>
              <w:left w:w="90" w:type="dxa"/>
              <w:right w:w="90" w:type="dxa"/>
            </w:tcMar>
          </w:tcPr>
          <w:p w14:paraId="51B03105" w14:textId="084B8345"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Highly competitive job market for Paramedics  </w:t>
            </w:r>
          </w:p>
          <w:p w14:paraId="7BFD51A5" w14:textId="10500CC2" w:rsidR="5D37C55E" w:rsidRDefault="5D37C55E" w:rsidP="5D37C55E">
            <w:pPr>
              <w:spacing w:line="360" w:lineRule="auto"/>
              <w:rPr>
                <w:rFonts w:ascii="Aptos" w:eastAsia="Aptos" w:hAnsi="Aptos" w:cs="Aptos"/>
              </w:rPr>
            </w:pPr>
            <w:r w:rsidRPr="5D37C55E">
              <w:rPr>
                <w:rFonts w:ascii="Aptos" w:eastAsia="Aptos" w:hAnsi="Aptos" w:cs="Aptos"/>
                <w:lang w:val="en-US"/>
              </w:rPr>
              <w:t>Physical and emotional demands of the role.</w:t>
            </w:r>
          </w:p>
        </w:tc>
      </w:tr>
      <w:tr w:rsidR="5D37C55E" w14:paraId="38C3AA94" w14:textId="77777777" w:rsidTr="5D37C55E">
        <w:trPr>
          <w:trHeight w:val="300"/>
        </w:trPr>
        <w:tc>
          <w:tcPr>
            <w:tcW w:w="4102" w:type="dxa"/>
            <w:tcBorders>
              <w:left w:val="single" w:sz="6" w:space="0" w:color="auto"/>
            </w:tcBorders>
            <w:tcMar>
              <w:left w:w="90" w:type="dxa"/>
              <w:right w:w="90" w:type="dxa"/>
            </w:tcMar>
          </w:tcPr>
          <w:p w14:paraId="2C496ED0" w14:textId="7AF4C618" w:rsidR="277B596B" w:rsidRDefault="277B596B" w:rsidP="5D37C55E">
            <w:pPr>
              <w:spacing w:line="360" w:lineRule="auto"/>
              <w:rPr>
                <w:rFonts w:ascii="Aptos" w:eastAsia="Aptos" w:hAnsi="Aptos" w:cs="Aptos"/>
              </w:rPr>
            </w:pPr>
            <w:r w:rsidRPr="5D37C55E">
              <w:rPr>
                <w:rFonts w:ascii="Aptos" w:eastAsia="Aptos" w:hAnsi="Aptos" w:cs="Aptos"/>
                <w:lang w:val="en-US"/>
              </w:rPr>
              <w:t>G</w:t>
            </w:r>
            <w:r w:rsidR="5D37C55E" w:rsidRPr="5D37C55E">
              <w:rPr>
                <w:rFonts w:ascii="Aptos" w:eastAsia="Aptos" w:hAnsi="Aptos" w:cs="Aptos"/>
                <w:lang w:val="en-US"/>
              </w:rPr>
              <w:t xml:space="preserve">rowing demand for skilled paramedics.  </w:t>
            </w:r>
          </w:p>
        </w:tc>
        <w:tc>
          <w:tcPr>
            <w:tcW w:w="4133" w:type="dxa"/>
            <w:tcBorders>
              <w:right w:val="single" w:sz="6" w:space="0" w:color="auto"/>
            </w:tcBorders>
            <w:tcMar>
              <w:left w:w="90" w:type="dxa"/>
              <w:right w:w="90" w:type="dxa"/>
            </w:tcMar>
          </w:tcPr>
          <w:p w14:paraId="362B838A" w14:textId="7137365E"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Managing shift work and work-life balance    </w:t>
            </w:r>
          </w:p>
        </w:tc>
      </w:tr>
      <w:tr w:rsidR="5D37C55E" w14:paraId="4413F33B" w14:textId="77777777" w:rsidTr="5D37C55E">
        <w:trPr>
          <w:trHeight w:val="300"/>
        </w:trPr>
        <w:tc>
          <w:tcPr>
            <w:tcW w:w="4102" w:type="dxa"/>
            <w:tcBorders>
              <w:left w:val="single" w:sz="6" w:space="0" w:color="auto"/>
            </w:tcBorders>
            <w:tcMar>
              <w:left w:w="90" w:type="dxa"/>
              <w:right w:w="90" w:type="dxa"/>
            </w:tcMar>
          </w:tcPr>
          <w:p w14:paraId="3ADBA583" w14:textId="08D1B943"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Volunteering opportunities to refresh skills  .  </w:t>
            </w:r>
          </w:p>
        </w:tc>
        <w:tc>
          <w:tcPr>
            <w:tcW w:w="4133" w:type="dxa"/>
            <w:tcBorders>
              <w:right w:val="single" w:sz="6" w:space="0" w:color="auto"/>
            </w:tcBorders>
            <w:tcMar>
              <w:left w:w="90" w:type="dxa"/>
              <w:right w:w="90" w:type="dxa"/>
            </w:tcMar>
          </w:tcPr>
          <w:p w14:paraId="4A4D324E" w14:textId="2E35EB7B" w:rsidR="5D37C55E" w:rsidRDefault="5D37C55E" w:rsidP="5D37C55E">
            <w:pPr>
              <w:spacing w:line="360" w:lineRule="auto"/>
              <w:rPr>
                <w:rFonts w:ascii="Aptos" w:eastAsia="Aptos" w:hAnsi="Aptos" w:cs="Aptos"/>
              </w:rPr>
            </w:pPr>
            <w:r w:rsidRPr="5D37C55E">
              <w:rPr>
                <w:rFonts w:ascii="Aptos" w:eastAsia="Aptos" w:hAnsi="Aptos" w:cs="Aptos"/>
                <w:lang w:val="en-US"/>
              </w:rPr>
              <w:t xml:space="preserve">Long working hours commitment.  </w:t>
            </w:r>
          </w:p>
        </w:tc>
      </w:tr>
      <w:tr w:rsidR="5D37C55E" w14:paraId="7D7EEBAD" w14:textId="77777777" w:rsidTr="5D37C55E">
        <w:trPr>
          <w:trHeight w:val="300"/>
        </w:trPr>
        <w:tc>
          <w:tcPr>
            <w:tcW w:w="4102" w:type="dxa"/>
            <w:tcBorders>
              <w:left w:val="single" w:sz="6" w:space="0" w:color="auto"/>
            </w:tcBorders>
            <w:tcMar>
              <w:left w:w="90" w:type="dxa"/>
              <w:right w:w="90" w:type="dxa"/>
            </w:tcMar>
          </w:tcPr>
          <w:p w14:paraId="4929A34D" w14:textId="082084E3" w:rsidR="5D37C55E" w:rsidRDefault="5D37C55E" w:rsidP="5D37C55E">
            <w:pPr>
              <w:spacing w:line="360" w:lineRule="auto"/>
              <w:rPr>
                <w:rFonts w:ascii="Aptos" w:eastAsia="Aptos" w:hAnsi="Aptos" w:cs="Aptos"/>
              </w:rPr>
            </w:pPr>
            <w:r w:rsidRPr="5D37C55E">
              <w:rPr>
                <w:rFonts w:ascii="Aptos" w:eastAsia="Aptos" w:hAnsi="Aptos" w:cs="Aptos"/>
                <w:lang w:val="en-US"/>
              </w:rPr>
              <w:t>Access to professional development, training courses, and workshops (ACLS, BLS, paramedic driving)</w:t>
            </w:r>
          </w:p>
        </w:tc>
        <w:tc>
          <w:tcPr>
            <w:tcW w:w="4133" w:type="dxa"/>
            <w:tcBorders>
              <w:right w:val="single" w:sz="6" w:space="0" w:color="auto"/>
            </w:tcBorders>
            <w:tcMar>
              <w:left w:w="90" w:type="dxa"/>
              <w:right w:w="90" w:type="dxa"/>
            </w:tcMar>
          </w:tcPr>
          <w:p w14:paraId="43C1908A" w14:textId="410EB050" w:rsidR="5D37C55E" w:rsidRDefault="5D37C55E" w:rsidP="5D37C55E">
            <w:pPr>
              <w:spacing w:line="360" w:lineRule="auto"/>
              <w:rPr>
                <w:rFonts w:ascii="Aptos" w:eastAsia="Aptos" w:hAnsi="Aptos" w:cs="Aptos"/>
              </w:rPr>
            </w:pPr>
            <w:r w:rsidRPr="5D37C55E">
              <w:rPr>
                <w:rFonts w:ascii="Aptos" w:eastAsia="Aptos" w:hAnsi="Aptos" w:cs="Aptos"/>
                <w:lang w:val="en-US"/>
              </w:rPr>
              <w:t>Physical and emotional demands of emergency response work</w:t>
            </w:r>
          </w:p>
        </w:tc>
      </w:tr>
      <w:tr w:rsidR="5D37C55E" w14:paraId="6207A536" w14:textId="77777777" w:rsidTr="5D37C55E">
        <w:trPr>
          <w:trHeight w:val="300"/>
        </w:trPr>
        <w:tc>
          <w:tcPr>
            <w:tcW w:w="4102" w:type="dxa"/>
            <w:tcBorders>
              <w:left w:val="single" w:sz="6" w:space="0" w:color="auto"/>
              <w:bottom w:val="single" w:sz="6" w:space="0" w:color="auto"/>
            </w:tcBorders>
            <w:tcMar>
              <w:left w:w="90" w:type="dxa"/>
              <w:right w:w="90" w:type="dxa"/>
            </w:tcMar>
          </w:tcPr>
          <w:p w14:paraId="240A1E37" w14:textId="40F74B9A" w:rsidR="5D37C55E" w:rsidRDefault="5D37C55E" w:rsidP="5D37C55E">
            <w:pPr>
              <w:spacing w:line="360" w:lineRule="auto"/>
              <w:rPr>
                <w:rFonts w:ascii="Aptos" w:eastAsia="Aptos" w:hAnsi="Aptos" w:cs="Aptos"/>
              </w:rPr>
            </w:pPr>
            <w:r w:rsidRPr="5D37C55E">
              <w:rPr>
                <w:rFonts w:ascii="Aptos" w:eastAsia="Aptos" w:hAnsi="Aptos" w:cs="Aptos"/>
                <w:lang w:val="en-US"/>
              </w:rPr>
              <w:t>Networking and mentorship opportunities through NHS and voluntary organizations</w:t>
            </w:r>
          </w:p>
        </w:tc>
        <w:tc>
          <w:tcPr>
            <w:tcW w:w="4133" w:type="dxa"/>
            <w:tcBorders>
              <w:bottom w:val="single" w:sz="6" w:space="0" w:color="auto"/>
              <w:right w:val="single" w:sz="6" w:space="0" w:color="auto"/>
            </w:tcBorders>
            <w:tcMar>
              <w:left w:w="90" w:type="dxa"/>
              <w:right w:w="90" w:type="dxa"/>
            </w:tcMar>
          </w:tcPr>
          <w:p w14:paraId="0411A3E6" w14:textId="2DB52A2A" w:rsidR="5D37C55E" w:rsidRDefault="5D37C55E" w:rsidP="5D37C55E">
            <w:pPr>
              <w:spacing w:line="360" w:lineRule="auto"/>
              <w:rPr>
                <w:rFonts w:ascii="Aptos" w:eastAsia="Aptos" w:hAnsi="Aptos" w:cs="Aptos"/>
              </w:rPr>
            </w:pPr>
            <w:r w:rsidRPr="5D37C55E">
              <w:rPr>
                <w:rFonts w:ascii="Aptos" w:eastAsia="Aptos" w:hAnsi="Aptos" w:cs="Aptos"/>
                <w:lang w:val="en-US"/>
              </w:rPr>
              <w:t>Physical and emotional demands of emergency response work</w:t>
            </w:r>
          </w:p>
        </w:tc>
      </w:tr>
    </w:tbl>
    <w:p w14:paraId="34F8A602" w14:textId="77777777" w:rsidR="00E460AD" w:rsidRDefault="00E460AD" w:rsidP="5D37C55E">
      <w:pPr>
        <w:spacing w:after="0" w:line="360" w:lineRule="auto"/>
        <w:rPr>
          <w:rFonts w:ascii="Aptos" w:eastAsia="Aptos" w:hAnsi="Aptos" w:cs="Aptos"/>
          <w:color w:val="000000" w:themeColor="text1"/>
        </w:rPr>
      </w:pPr>
    </w:p>
    <w:p w14:paraId="099D3EB5" w14:textId="42057670" w:rsidR="6604CA36" w:rsidRDefault="6604CA36" w:rsidP="5D37C55E">
      <w:pPr>
        <w:spacing w:after="0" w:line="360" w:lineRule="auto"/>
        <w:rPr>
          <w:rFonts w:ascii="Aptos" w:eastAsia="Aptos" w:hAnsi="Aptos" w:cs="Aptos"/>
          <w:color w:val="000000" w:themeColor="text1"/>
        </w:rPr>
      </w:pPr>
      <w:r w:rsidRPr="607F10D9">
        <w:rPr>
          <w:rFonts w:ascii="Aptos" w:eastAsia="Aptos" w:hAnsi="Aptos" w:cs="Aptos"/>
          <w:color w:val="000000" w:themeColor="text1"/>
        </w:rPr>
        <w:t xml:space="preserve">My Personal Development Plan </w:t>
      </w:r>
    </w:p>
    <w:p w14:paraId="7A6C8732" w14:textId="4D108E1F" w:rsidR="19A2C598" w:rsidRDefault="19A2C598" w:rsidP="607F10D9">
      <w:pPr>
        <w:spacing w:after="0" w:line="360" w:lineRule="auto"/>
        <w:rPr>
          <w:rFonts w:ascii="Aptos" w:eastAsia="Aptos" w:hAnsi="Aptos" w:cs="Aptos"/>
          <w:color w:val="000000" w:themeColor="text1"/>
        </w:rPr>
      </w:pPr>
      <w:r w:rsidRPr="607F10D9">
        <w:rPr>
          <w:rFonts w:ascii="Aptos" w:eastAsia="Aptos" w:hAnsi="Aptos" w:cs="Aptos"/>
          <w:color w:val="000000" w:themeColor="text1"/>
        </w:rPr>
        <w:t>My Personal Development Plan has specific goals to achieve, which will assist me in my future career as a paramedic. The goals include the development of clinical skills, physical fitness, and emergency response skills. The process of monitoring my development will enable me to assess my personal development over the next two years.</w:t>
      </w:r>
    </w:p>
    <w:p w14:paraId="3B4483F3" w14:textId="7A08D08C" w:rsidR="6604CA36" w:rsidRDefault="6604CA36" w:rsidP="5D37C55E">
      <w:pPr>
        <w:spacing w:after="0" w:line="360" w:lineRule="auto"/>
      </w:pPr>
      <w:r w:rsidRPr="607F10D9">
        <w:rPr>
          <w:rFonts w:ascii="Aptos" w:eastAsia="Aptos" w:hAnsi="Aptos" w:cs="Aptos"/>
          <w:color w:val="000000" w:themeColor="text1"/>
        </w:rPr>
        <w:t xml:space="preserve"> </w:t>
      </w:r>
    </w:p>
    <w:p w14:paraId="540FA529" w14:textId="7D3CCAFB" w:rsidR="607F10D9" w:rsidRDefault="607F10D9" w:rsidP="607F10D9">
      <w:pPr>
        <w:spacing w:after="0" w:line="360" w:lineRule="auto"/>
        <w:rPr>
          <w:rFonts w:ascii="Aptos" w:eastAsia="Aptos" w:hAnsi="Aptos" w:cs="Aptos"/>
          <w:color w:val="000000" w:themeColor="text1"/>
        </w:rPr>
      </w:pPr>
    </w:p>
    <w:p w14:paraId="21A17194" w14:textId="14A45189" w:rsidR="607F10D9" w:rsidRDefault="607F10D9" w:rsidP="607F10D9">
      <w:pPr>
        <w:spacing w:after="0" w:line="360" w:lineRule="auto"/>
        <w:rPr>
          <w:rFonts w:ascii="Aptos" w:eastAsia="Aptos" w:hAnsi="Aptos" w:cs="Aptos"/>
          <w:color w:val="000000" w:themeColor="text1"/>
        </w:rPr>
      </w:pPr>
    </w:p>
    <w:p w14:paraId="080EDB7A" w14:textId="209AE460" w:rsidR="6604CA36" w:rsidRDefault="16FA76E3" w:rsidP="5D37C55E">
      <w:pPr>
        <w:spacing w:after="0" w:line="360" w:lineRule="auto"/>
      </w:pPr>
      <w:r w:rsidRPr="607F10D9">
        <w:rPr>
          <w:rFonts w:ascii="Aptos" w:eastAsia="Aptos" w:hAnsi="Aptos" w:cs="Aptos"/>
          <w:color w:val="000000" w:themeColor="text1"/>
        </w:rPr>
        <w:t xml:space="preserve">Goal 1: Practical Experience in Health and Social Care  </w:t>
      </w:r>
    </w:p>
    <w:p w14:paraId="7B36448C" w14:textId="564B5642" w:rsidR="6604CA36" w:rsidRDefault="16FA76E3" w:rsidP="607F10D9">
      <w:pPr>
        <w:spacing w:after="0" w:line="360" w:lineRule="auto"/>
        <w:rPr>
          <w:rFonts w:ascii="Aptos" w:eastAsia="Aptos" w:hAnsi="Aptos" w:cs="Aptos"/>
          <w:color w:val="000000" w:themeColor="text1"/>
        </w:rPr>
      </w:pPr>
      <w:r w:rsidRPr="607F10D9">
        <w:rPr>
          <w:rFonts w:ascii="Aptos" w:eastAsia="Aptos" w:hAnsi="Aptos" w:cs="Aptos"/>
          <w:color w:val="000000" w:themeColor="text1"/>
        </w:rPr>
        <w:t xml:space="preserve">Action: Volunteer regularly in various care homes, clinics, or health projects around my neighbourhood. I should also take part in internship or work placement programs.  </w:t>
      </w:r>
    </w:p>
    <w:p w14:paraId="45042EEC" w14:textId="67726A92" w:rsidR="6604CA36" w:rsidRDefault="16FA76E3" w:rsidP="5D37C55E">
      <w:pPr>
        <w:spacing w:after="0" w:line="360" w:lineRule="auto"/>
      </w:pPr>
      <w:r w:rsidRPr="607F10D9">
        <w:rPr>
          <w:rFonts w:ascii="Aptos" w:eastAsia="Aptos" w:hAnsi="Aptos" w:cs="Aptos"/>
          <w:color w:val="000000" w:themeColor="text1"/>
        </w:rPr>
        <w:t>Timeline: In the next 12 months, I hope to gain a minimum of 150 hours of practical experience</w:t>
      </w:r>
      <w:r w:rsidR="6604CA36" w:rsidRPr="607F10D9">
        <w:rPr>
          <w:rFonts w:ascii="Aptos" w:eastAsia="Aptos" w:hAnsi="Aptos" w:cs="Aptos"/>
          <w:color w:val="000000" w:themeColor="text1"/>
        </w:rPr>
        <w:t xml:space="preserve"> Monitoring &amp; Evaluation: I will keep a log of hours worked and tasks completed. I will also seek feedback from my supervisors. </w:t>
      </w:r>
    </w:p>
    <w:p w14:paraId="5498F7B0" w14:textId="524A2ECD" w:rsidR="607F10D9" w:rsidRDefault="607F10D9" w:rsidP="607F10D9">
      <w:pPr>
        <w:spacing w:after="0" w:line="360" w:lineRule="auto"/>
        <w:rPr>
          <w:rFonts w:ascii="Aptos" w:eastAsia="Aptos" w:hAnsi="Aptos" w:cs="Aptos"/>
          <w:color w:val="000000" w:themeColor="text1"/>
        </w:rPr>
      </w:pPr>
    </w:p>
    <w:p w14:paraId="1C6E9430" w14:textId="74F4F45E" w:rsidR="6604CA36" w:rsidRDefault="6604CA36" w:rsidP="5D37C55E">
      <w:pPr>
        <w:spacing w:after="0" w:line="360" w:lineRule="auto"/>
      </w:pPr>
      <w:r w:rsidRPr="5D37C55E">
        <w:rPr>
          <w:rFonts w:ascii="Aptos" w:eastAsia="Aptos" w:hAnsi="Aptos" w:cs="Aptos"/>
          <w:color w:val="000000" w:themeColor="text1"/>
        </w:rPr>
        <w:t xml:space="preserve"> Goal 2: Professional Skills and Qualifications </w:t>
      </w:r>
    </w:p>
    <w:p w14:paraId="330AA8B5" w14:textId="01EC2C34" w:rsidR="6604CA36" w:rsidRDefault="6604CA36" w:rsidP="5D37C55E">
      <w:pPr>
        <w:spacing w:after="0" w:line="360" w:lineRule="auto"/>
      </w:pPr>
      <w:r w:rsidRPr="5D37C55E">
        <w:rPr>
          <w:rFonts w:ascii="Aptos" w:eastAsia="Aptos" w:hAnsi="Aptos" w:cs="Aptos"/>
          <w:color w:val="000000" w:themeColor="text1"/>
        </w:rPr>
        <w:t xml:space="preserve"> Action: I will take additional courses such as First Aid Training, Manual Handling Training, and Mental Health Awareness Training. I will participate in workshops or online webinars concerning health and social care. </w:t>
      </w:r>
    </w:p>
    <w:p w14:paraId="3521CD61" w14:textId="4AF69CF6" w:rsidR="6604CA36" w:rsidRDefault="6604CA36" w:rsidP="5D37C55E">
      <w:pPr>
        <w:spacing w:after="0" w:line="360" w:lineRule="auto"/>
      </w:pPr>
      <w:r w:rsidRPr="5D37C55E">
        <w:rPr>
          <w:rFonts w:ascii="Aptos" w:eastAsia="Aptos" w:hAnsi="Aptos" w:cs="Aptos"/>
          <w:color w:val="000000" w:themeColor="text1"/>
        </w:rPr>
        <w:t xml:space="preserve"> Timeline: Within the next 24 months, I aim to accumulate at least three certificates or qualifications. </w:t>
      </w:r>
    </w:p>
    <w:p w14:paraId="1F6A0C54" w14:textId="19500FC1" w:rsidR="6604CA36" w:rsidRDefault="6604CA36" w:rsidP="5D37C55E">
      <w:pPr>
        <w:spacing w:after="0" w:line="360" w:lineRule="auto"/>
        <w:rPr>
          <w:rFonts w:ascii="Aptos" w:eastAsia="Aptos" w:hAnsi="Aptos" w:cs="Aptos"/>
          <w:color w:val="000000" w:themeColor="text1"/>
        </w:rPr>
      </w:pPr>
      <w:r w:rsidRPr="5D37C55E">
        <w:rPr>
          <w:rFonts w:ascii="Aptos" w:eastAsia="Aptos" w:hAnsi="Aptos" w:cs="Aptos"/>
          <w:color w:val="000000" w:themeColor="text1"/>
        </w:rPr>
        <w:t xml:space="preserve"> Monitoring &amp; Evaluation: I will keep a log of certificates earned and assess how I apply my skills to my work or volunteer activities. I will seek feedback from my colleagues to assess my skill improvement.</w:t>
      </w:r>
      <w:r w:rsidR="008D245C">
        <w:rPr>
          <w:rFonts w:ascii="Aptos" w:eastAsia="Aptos" w:hAnsi="Aptos" w:cs="Aptos"/>
          <w:color w:val="000000" w:themeColor="text1"/>
        </w:rPr>
        <w:t xml:space="preserve">    </w:t>
      </w:r>
    </w:p>
    <w:p w14:paraId="5338379D" w14:textId="77777777" w:rsidR="008D245C" w:rsidRDefault="008D245C" w:rsidP="5D37C55E">
      <w:pPr>
        <w:spacing w:after="0" w:line="360" w:lineRule="auto"/>
      </w:pPr>
    </w:p>
    <w:p w14:paraId="051836B7" w14:textId="258D8BBB" w:rsidR="3FBEC915" w:rsidRDefault="3FBEC915" w:rsidP="5D37C55E">
      <w:pPr>
        <w:spacing w:after="0" w:line="360" w:lineRule="auto"/>
        <w:rPr>
          <w:rFonts w:ascii="Aptos" w:eastAsia="Aptos" w:hAnsi="Aptos" w:cs="Aptos"/>
          <w:color w:val="000000" w:themeColor="text1"/>
        </w:rPr>
      </w:pPr>
      <w:r w:rsidRPr="5D37C55E">
        <w:rPr>
          <w:rFonts w:ascii="Aptos" w:eastAsia="Aptos" w:hAnsi="Aptos" w:cs="Aptos"/>
          <w:color w:val="000000" w:themeColor="text1"/>
        </w:rPr>
        <w:t>Goal 3: Develop Time Management and Organizational Skills</w:t>
      </w:r>
    </w:p>
    <w:p w14:paraId="45BE6AF9" w14:textId="432B9A7E" w:rsidR="3FBEC915" w:rsidRDefault="3FBEC915" w:rsidP="5D37C55E">
      <w:pPr>
        <w:spacing w:after="0" w:line="360" w:lineRule="auto"/>
      </w:pPr>
      <w:r w:rsidRPr="5D37C55E">
        <w:rPr>
          <w:rFonts w:ascii="Aptos" w:eastAsia="Aptos" w:hAnsi="Aptos" w:cs="Aptos"/>
          <w:color w:val="000000" w:themeColor="text1"/>
        </w:rPr>
        <w:t>Action: Utilize task management techniques and develop a schedule to prioritize tasks in the placement and studies. Reflect on the task after completing it to identify areas of improvement for better efficiency.</w:t>
      </w:r>
    </w:p>
    <w:p w14:paraId="56D08171" w14:textId="6E7D085B" w:rsidR="00851DD2" w:rsidRPr="00851DD2" w:rsidRDefault="3FBEC915" w:rsidP="5D37C55E">
      <w:pPr>
        <w:spacing w:after="0" w:line="360" w:lineRule="auto"/>
        <w:rPr>
          <w:rFonts w:ascii="Aptos" w:eastAsia="Aptos" w:hAnsi="Aptos" w:cs="Aptos"/>
          <w:color w:val="000000" w:themeColor="text1"/>
        </w:rPr>
      </w:pPr>
      <w:r w:rsidRPr="5D37C55E">
        <w:rPr>
          <w:rFonts w:ascii="Aptos" w:eastAsia="Aptos" w:hAnsi="Aptos" w:cs="Aptos"/>
          <w:color w:val="000000" w:themeColor="text1"/>
        </w:rPr>
        <w:t>Timeline: The strategies will be put into practice immediately. The effectiveness of the strategies will be evaluated after 12 months</w:t>
      </w:r>
      <w:r w:rsidR="40E42EA7" w:rsidRPr="5D37C55E">
        <w:rPr>
          <w:rFonts w:ascii="Aptos" w:eastAsia="Aptos" w:hAnsi="Aptos" w:cs="Aptos"/>
          <w:color w:val="000000" w:themeColor="text1"/>
        </w:rPr>
        <w:t>.</w:t>
      </w:r>
    </w:p>
    <w:p w14:paraId="7FCA1D89" w14:textId="2C87078A" w:rsidR="5D37C55E" w:rsidRDefault="5D37C55E" w:rsidP="5D37C55E">
      <w:pPr>
        <w:rPr>
          <w:rFonts w:ascii="Aptos" w:eastAsia="Aptos" w:hAnsi="Aptos" w:cs="Aptos"/>
          <w:color w:val="000000" w:themeColor="text1"/>
          <w:lang w:val="en-US"/>
        </w:rPr>
      </w:pPr>
    </w:p>
    <w:p w14:paraId="1BED4326" w14:textId="31E1D102" w:rsidR="3C4A012A" w:rsidRPr="00852946" w:rsidRDefault="3C4A012A" w:rsidP="5D37C55E">
      <w:pPr>
        <w:rPr>
          <w:rFonts w:ascii="Aptos" w:eastAsia="Aptos" w:hAnsi="Aptos" w:cs="Aptos"/>
          <w:color w:val="000000" w:themeColor="text1"/>
          <w:u w:val="single"/>
          <w:lang w:val="en-US"/>
        </w:rPr>
      </w:pPr>
      <w:r w:rsidRPr="00852946">
        <w:rPr>
          <w:rFonts w:ascii="Aptos" w:eastAsia="Aptos" w:hAnsi="Aptos" w:cs="Aptos"/>
          <w:color w:val="000000" w:themeColor="text1"/>
          <w:u w:val="single"/>
          <w:lang w:val="en-US"/>
        </w:rPr>
        <w:t xml:space="preserve">b) </w:t>
      </w:r>
      <w:r w:rsidR="005158D4" w:rsidRPr="00852946">
        <w:rPr>
          <w:rFonts w:ascii="Aptos" w:eastAsia="Aptos" w:hAnsi="Aptos" w:cs="Aptos"/>
          <w:color w:val="000000" w:themeColor="text1"/>
          <w:u w:val="single"/>
          <w:lang w:val="en-US"/>
        </w:rPr>
        <w:t xml:space="preserve">My PDP </w:t>
      </w:r>
      <w:r w:rsidR="00423DF5" w:rsidRPr="00852946">
        <w:rPr>
          <w:rFonts w:ascii="Aptos" w:eastAsia="Aptos" w:hAnsi="Aptos" w:cs="Aptos"/>
          <w:color w:val="000000" w:themeColor="text1"/>
          <w:u w:val="single"/>
          <w:lang w:val="en-US"/>
        </w:rPr>
        <w:t xml:space="preserve">3 </w:t>
      </w:r>
      <w:r w:rsidR="005158D4" w:rsidRPr="00852946">
        <w:rPr>
          <w:rFonts w:ascii="Aptos" w:eastAsia="Aptos" w:hAnsi="Aptos" w:cs="Aptos"/>
          <w:color w:val="000000" w:themeColor="text1"/>
          <w:u w:val="single"/>
          <w:lang w:val="en-US"/>
        </w:rPr>
        <w:t xml:space="preserve"> </w:t>
      </w:r>
      <w:r w:rsidRPr="00852946">
        <w:rPr>
          <w:rFonts w:ascii="Aptos" w:eastAsia="Aptos" w:hAnsi="Aptos" w:cs="Aptos"/>
          <w:color w:val="000000" w:themeColor="text1"/>
          <w:u w:val="single"/>
          <w:lang w:val="en-US"/>
        </w:rPr>
        <w:t>Personal Development Plan</w:t>
      </w:r>
      <w:r w:rsidR="00851DD2" w:rsidRPr="00852946">
        <w:rPr>
          <w:rFonts w:ascii="Aptos" w:eastAsia="Aptos" w:hAnsi="Aptos" w:cs="Aptos"/>
          <w:color w:val="000000" w:themeColor="text1"/>
          <w:u w:val="single"/>
          <w:lang w:val="en-US"/>
        </w:rPr>
        <w:t xml:space="preserve"> Goals &amp;</w:t>
      </w:r>
      <w:r w:rsidR="00852946" w:rsidRPr="00852946">
        <w:rPr>
          <w:rFonts w:ascii="Aptos" w:eastAsia="Aptos" w:hAnsi="Aptos" w:cs="Aptos"/>
          <w:color w:val="000000" w:themeColor="text1"/>
          <w:u w:val="single"/>
          <w:lang w:val="en-US"/>
        </w:rPr>
        <w:t xml:space="preserve"> Timeline.</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2221"/>
        <w:gridCol w:w="2252"/>
        <w:gridCol w:w="2250"/>
        <w:gridCol w:w="2287"/>
      </w:tblGrid>
      <w:tr w:rsidR="5D37C55E" w14:paraId="13E1097E" w14:textId="77777777" w:rsidTr="5D37C55E">
        <w:trPr>
          <w:trHeight w:val="300"/>
        </w:trPr>
        <w:tc>
          <w:tcPr>
            <w:tcW w:w="2340" w:type="dxa"/>
            <w:tcBorders>
              <w:top w:val="single" w:sz="6" w:space="0" w:color="auto"/>
              <w:left w:val="single" w:sz="6" w:space="0" w:color="auto"/>
            </w:tcBorders>
            <w:tcMar>
              <w:left w:w="90" w:type="dxa"/>
              <w:right w:w="90" w:type="dxa"/>
            </w:tcMar>
          </w:tcPr>
          <w:p w14:paraId="5AE1FE82" w14:textId="7ACD26A4" w:rsidR="5D37C55E" w:rsidRDefault="5D37C55E" w:rsidP="5D37C55E">
            <w:pPr>
              <w:rPr>
                <w:rFonts w:ascii="Aptos" w:eastAsia="Aptos" w:hAnsi="Aptos" w:cs="Aptos"/>
              </w:rPr>
            </w:pPr>
            <w:r w:rsidRPr="5D37C55E">
              <w:rPr>
                <w:rFonts w:ascii="Aptos" w:eastAsia="Aptos" w:hAnsi="Aptos" w:cs="Aptos"/>
                <w:lang w:val="en-US"/>
              </w:rPr>
              <w:t>Goal</w:t>
            </w:r>
          </w:p>
        </w:tc>
        <w:tc>
          <w:tcPr>
            <w:tcW w:w="2340" w:type="dxa"/>
            <w:tcBorders>
              <w:top w:val="single" w:sz="6" w:space="0" w:color="auto"/>
            </w:tcBorders>
            <w:tcMar>
              <w:left w:w="90" w:type="dxa"/>
              <w:right w:w="90" w:type="dxa"/>
            </w:tcMar>
          </w:tcPr>
          <w:p w14:paraId="6A206B68" w14:textId="428769AA" w:rsidR="5D37C55E" w:rsidRDefault="5D37C55E" w:rsidP="5D37C55E">
            <w:pPr>
              <w:rPr>
                <w:rFonts w:ascii="Aptos" w:eastAsia="Aptos" w:hAnsi="Aptos" w:cs="Aptos"/>
              </w:rPr>
            </w:pPr>
            <w:r w:rsidRPr="5D37C55E">
              <w:rPr>
                <w:rFonts w:ascii="Aptos" w:eastAsia="Aptos" w:hAnsi="Aptos" w:cs="Aptos"/>
                <w:lang w:val="en-US"/>
              </w:rPr>
              <w:t>Development Actions</w:t>
            </w:r>
          </w:p>
        </w:tc>
        <w:tc>
          <w:tcPr>
            <w:tcW w:w="2340" w:type="dxa"/>
            <w:tcBorders>
              <w:top w:val="single" w:sz="6" w:space="0" w:color="auto"/>
            </w:tcBorders>
            <w:tcMar>
              <w:left w:w="90" w:type="dxa"/>
              <w:right w:w="90" w:type="dxa"/>
            </w:tcMar>
          </w:tcPr>
          <w:p w14:paraId="6EEC25ED" w14:textId="64582208" w:rsidR="5D37C55E" w:rsidRDefault="5D37C55E" w:rsidP="5D37C55E">
            <w:pPr>
              <w:rPr>
                <w:rFonts w:ascii="Aptos" w:eastAsia="Aptos" w:hAnsi="Aptos" w:cs="Aptos"/>
              </w:rPr>
            </w:pPr>
            <w:r w:rsidRPr="5D37C55E">
              <w:rPr>
                <w:rFonts w:ascii="Aptos" w:eastAsia="Aptos" w:hAnsi="Aptos" w:cs="Aptos"/>
                <w:lang w:val="en-US"/>
              </w:rPr>
              <w:t>Monitoring &amp; Evaluation</w:t>
            </w:r>
          </w:p>
        </w:tc>
        <w:tc>
          <w:tcPr>
            <w:tcW w:w="2430" w:type="dxa"/>
            <w:tcBorders>
              <w:top w:val="single" w:sz="6" w:space="0" w:color="auto"/>
              <w:right w:val="single" w:sz="6" w:space="0" w:color="auto"/>
            </w:tcBorders>
            <w:tcMar>
              <w:left w:w="90" w:type="dxa"/>
              <w:right w:w="90" w:type="dxa"/>
            </w:tcMar>
          </w:tcPr>
          <w:p w14:paraId="7902DBFC" w14:textId="14D5340D" w:rsidR="5D37C55E" w:rsidRDefault="5D37C55E" w:rsidP="5D37C55E">
            <w:pPr>
              <w:rPr>
                <w:rFonts w:ascii="Aptos" w:eastAsia="Aptos" w:hAnsi="Aptos" w:cs="Aptos"/>
              </w:rPr>
            </w:pPr>
            <w:r w:rsidRPr="5D37C55E">
              <w:rPr>
                <w:rFonts w:ascii="Aptos" w:eastAsia="Aptos" w:hAnsi="Aptos" w:cs="Aptos"/>
                <w:lang w:val="en-US"/>
              </w:rPr>
              <w:t>Timeline</w:t>
            </w:r>
          </w:p>
        </w:tc>
      </w:tr>
      <w:tr w:rsidR="5D37C55E" w14:paraId="6EF30019" w14:textId="77777777" w:rsidTr="5D37C55E">
        <w:trPr>
          <w:trHeight w:val="1305"/>
        </w:trPr>
        <w:tc>
          <w:tcPr>
            <w:tcW w:w="2340" w:type="dxa"/>
            <w:tcBorders>
              <w:left w:val="single" w:sz="6" w:space="0" w:color="auto"/>
            </w:tcBorders>
            <w:tcMar>
              <w:left w:w="90" w:type="dxa"/>
              <w:right w:w="90" w:type="dxa"/>
            </w:tcMar>
          </w:tcPr>
          <w:p w14:paraId="4D966641" w14:textId="05CECD14" w:rsidR="5D37C55E" w:rsidRDefault="5D37C55E" w:rsidP="5D37C55E">
            <w:pPr>
              <w:rPr>
                <w:rFonts w:ascii="Aptos" w:eastAsia="Aptos" w:hAnsi="Aptos" w:cs="Aptos"/>
              </w:rPr>
            </w:pPr>
            <w:r w:rsidRPr="5D37C55E">
              <w:rPr>
                <w:rFonts w:ascii="Aptos" w:eastAsia="Aptos" w:hAnsi="Aptos" w:cs="Aptos"/>
                <w:lang w:val="en-US"/>
              </w:rPr>
              <w:t>1. Update clinical and emergency care skills.</w:t>
            </w:r>
          </w:p>
        </w:tc>
        <w:tc>
          <w:tcPr>
            <w:tcW w:w="2340" w:type="dxa"/>
            <w:tcMar>
              <w:left w:w="90" w:type="dxa"/>
              <w:right w:w="90" w:type="dxa"/>
            </w:tcMar>
          </w:tcPr>
          <w:p w14:paraId="43CD0B53" w14:textId="27AC5B04" w:rsidR="5D37C55E" w:rsidRDefault="5D37C55E" w:rsidP="5D37C55E">
            <w:pPr>
              <w:rPr>
                <w:rFonts w:ascii="Aptos" w:eastAsia="Aptos" w:hAnsi="Aptos" w:cs="Aptos"/>
              </w:rPr>
            </w:pPr>
            <w:r w:rsidRPr="5D37C55E">
              <w:rPr>
                <w:rFonts w:ascii="Aptos" w:eastAsia="Aptos" w:hAnsi="Aptos" w:cs="Aptos"/>
                <w:lang w:val="en-US"/>
              </w:rPr>
              <w:t>Enroll in ACLS and BLS refresher courses, attend workshops, and practice first aid through volunteering.</w:t>
            </w:r>
          </w:p>
        </w:tc>
        <w:tc>
          <w:tcPr>
            <w:tcW w:w="2340" w:type="dxa"/>
            <w:tcMar>
              <w:left w:w="90" w:type="dxa"/>
              <w:right w:w="90" w:type="dxa"/>
            </w:tcMar>
          </w:tcPr>
          <w:p w14:paraId="7AA62CDA" w14:textId="6F304910" w:rsidR="5D37C55E" w:rsidRDefault="5D37C55E" w:rsidP="5D37C55E">
            <w:pPr>
              <w:rPr>
                <w:rFonts w:ascii="Aptos" w:eastAsia="Aptos" w:hAnsi="Aptos" w:cs="Aptos"/>
              </w:rPr>
            </w:pPr>
            <w:r w:rsidRPr="5D37C55E">
              <w:rPr>
                <w:rFonts w:ascii="Aptos" w:eastAsia="Aptos" w:hAnsi="Aptos" w:cs="Aptos"/>
                <w:lang w:val="en-US"/>
              </w:rPr>
              <w:t>Completion certificates, trainer feedback, reflective log entries.</w:t>
            </w:r>
          </w:p>
        </w:tc>
        <w:tc>
          <w:tcPr>
            <w:tcW w:w="2430" w:type="dxa"/>
            <w:tcBorders>
              <w:right w:val="single" w:sz="6" w:space="0" w:color="auto"/>
            </w:tcBorders>
            <w:tcMar>
              <w:left w:w="90" w:type="dxa"/>
              <w:right w:w="90" w:type="dxa"/>
            </w:tcMar>
          </w:tcPr>
          <w:p w14:paraId="175D2A81" w14:textId="1C1753A4" w:rsidR="5D37C55E" w:rsidRDefault="5D37C55E" w:rsidP="5D37C55E">
            <w:pPr>
              <w:rPr>
                <w:rFonts w:ascii="Aptos" w:eastAsia="Aptos" w:hAnsi="Aptos" w:cs="Aptos"/>
              </w:rPr>
            </w:pPr>
            <w:r w:rsidRPr="5D37C55E">
              <w:rPr>
                <w:rFonts w:ascii="Aptos" w:eastAsia="Aptos" w:hAnsi="Aptos" w:cs="Aptos"/>
                <w:lang w:val="en-US"/>
              </w:rPr>
              <w:t>12 Months</w:t>
            </w:r>
          </w:p>
        </w:tc>
      </w:tr>
      <w:tr w:rsidR="5D37C55E" w14:paraId="0ECA7559" w14:textId="77777777" w:rsidTr="5D37C55E">
        <w:trPr>
          <w:trHeight w:val="300"/>
        </w:trPr>
        <w:tc>
          <w:tcPr>
            <w:tcW w:w="2340" w:type="dxa"/>
            <w:tcBorders>
              <w:left w:val="single" w:sz="6" w:space="0" w:color="auto"/>
            </w:tcBorders>
            <w:tcMar>
              <w:left w:w="90" w:type="dxa"/>
              <w:right w:w="90" w:type="dxa"/>
            </w:tcMar>
          </w:tcPr>
          <w:p w14:paraId="322E913D" w14:textId="49D0C5CF" w:rsidR="5D37C55E" w:rsidRDefault="5D37C55E" w:rsidP="5D37C55E">
            <w:pPr>
              <w:rPr>
                <w:rFonts w:ascii="Aptos" w:eastAsia="Aptos" w:hAnsi="Aptos" w:cs="Aptos"/>
              </w:rPr>
            </w:pPr>
            <w:r w:rsidRPr="5D37C55E">
              <w:rPr>
                <w:rFonts w:ascii="Aptos" w:eastAsia="Aptos" w:hAnsi="Aptos" w:cs="Aptos"/>
                <w:lang w:val="en-US"/>
              </w:rPr>
              <w:t>2. Improve physical fitness and resilience important.</w:t>
            </w:r>
          </w:p>
        </w:tc>
        <w:tc>
          <w:tcPr>
            <w:tcW w:w="2340" w:type="dxa"/>
            <w:tcMar>
              <w:left w:w="90" w:type="dxa"/>
              <w:right w:w="90" w:type="dxa"/>
            </w:tcMar>
          </w:tcPr>
          <w:p w14:paraId="0A0FA7A2" w14:textId="2EAFCED7" w:rsidR="5D37C55E" w:rsidRDefault="5D37C55E" w:rsidP="5D37C55E">
            <w:pPr>
              <w:rPr>
                <w:rFonts w:ascii="Aptos" w:eastAsia="Aptos" w:hAnsi="Aptos" w:cs="Aptos"/>
              </w:rPr>
            </w:pPr>
            <w:r w:rsidRPr="5D37C55E">
              <w:rPr>
                <w:rFonts w:ascii="Aptos" w:eastAsia="Aptos" w:hAnsi="Aptos" w:cs="Aptos"/>
                <w:lang w:val="en-US"/>
              </w:rPr>
              <w:t>Follow structured fitness training programs tailored to paramedic requirements.</w:t>
            </w:r>
          </w:p>
        </w:tc>
        <w:tc>
          <w:tcPr>
            <w:tcW w:w="2340" w:type="dxa"/>
            <w:tcMar>
              <w:left w:w="90" w:type="dxa"/>
              <w:right w:w="90" w:type="dxa"/>
            </w:tcMar>
          </w:tcPr>
          <w:p w14:paraId="1E37B012" w14:textId="5DEF30A9" w:rsidR="5D37C55E" w:rsidRDefault="5D37C55E" w:rsidP="5D37C55E">
            <w:pPr>
              <w:rPr>
                <w:rFonts w:ascii="Aptos" w:eastAsia="Aptos" w:hAnsi="Aptos" w:cs="Aptos"/>
              </w:rPr>
            </w:pPr>
            <w:r w:rsidRPr="5D37C55E">
              <w:rPr>
                <w:rFonts w:ascii="Aptos" w:eastAsia="Aptos" w:hAnsi="Aptos" w:cs="Aptos"/>
                <w:lang w:val="en-US"/>
              </w:rPr>
              <w:t>Fitness assessments, regular health check-ups, training logs.</w:t>
            </w:r>
          </w:p>
        </w:tc>
        <w:tc>
          <w:tcPr>
            <w:tcW w:w="2430" w:type="dxa"/>
            <w:tcBorders>
              <w:right w:val="single" w:sz="6" w:space="0" w:color="auto"/>
            </w:tcBorders>
            <w:tcMar>
              <w:left w:w="90" w:type="dxa"/>
              <w:right w:w="90" w:type="dxa"/>
            </w:tcMar>
          </w:tcPr>
          <w:p w14:paraId="193592F6" w14:textId="6B22F65E" w:rsidR="5D37C55E" w:rsidRDefault="5D37C55E" w:rsidP="5D37C55E">
            <w:pPr>
              <w:rPr>
                <w:rFonts w:ascii="Aptos" w:eastAsia="Aptos" w:hAnsi="Aptos" w:cs="Aptos"/>
              </w:rPr>
            </w:pPr>
            <w:r w:rsidRPr="5D37C55E">
              <w:rPr>
                <w:rFonts w:ascii="Aptos" w:eastAsia="Aptos" w:hAnsi="Aptos" w:cs="Aptos"/>
                <w:lang w:val="en-US"/>
              </w:rPr>
              <w:t>Ongoing for over 24months.</w:t>
            </w:r>
          </w:p>
        </w:tc>
      </w:tr>
      <w:tr w:rsidR="5D37C55E" w14:paraId="6EE7199E" w14:textId="77777777" w:rsidTr="5D37C55E">
        <w:trPr>
          <w:trHeight w:val="300"/>
        </w:trPr>
        <w:tc>
          <w:tcPr>
            <w:tcW w:w="2340" w:type="dxa"/>
            <w:tcBorders>
              <w:left w:val="single" w:sz="6" w:space="0" w:color="auto"/>
              <w:bottom w:val="single" w:sz="6" w:space="0" w:color="auto"/>
            </w:tcBorders>
            <w:tcMar>
              <w:left w:w="90" w:type="dxa"/>
              <w:right w:w="90" w:type="dxa"/>
            </w:tcMar>
          </w:tcPr>
          <w:p w14:paraId="00E6B210" w14:textId="0D0FF33E" w:rsidR="5D37C55E" w:rsidRDefault="5D37C55E" w:rsidP="5D37C55E">
            <w:pPr>
              <w:rPr>
                <w:rFonts w:ascii="Aptos" w:eastAsia="Aptos" w:hAnsi="Aptos" w:cs="Aptos"/>
              </w:rPr>
            </w:pPr>
            <w:r w:rsidRPr="5D37C55E">
              <w:rPr>
                <w:rFonts w:ascii="Aptos" w:eastAsia="Aptos" w:hAnsi="Aptos" w:cs="Aptos"/>
                <w:lang w:val="en-US"/>
              </w:rPr>
              <w:t>3 Gain practical paramedic driving experience.</w:t>
            </w:r>
          </w:p>
        </w:tc>
        <w:tc>
          <w:tcPr>
            <w:tcW w:w="2340" w:type="dxa"/>
            <w:tcBorders>
              <w:bottom w:val="single" w:sz="6" w:space="0" w:color="auto"/>
            </w:tcBorders>
            <w:tcMar>
              <w:left w:w="90" w:type="dxa"/>
              <w:right w:w="90" w:type="dxa"/>
            </w:tcMar>
          </w:tcPr>
          <w:p w14:paraId="2ADA3C3E" w14:textId="6809110F" w:rsidR="5D37C55E" w:rsidRDefault="5D37C55E" w:rsidP="5D37C55E">
            <w:pPr>
              <w:rPr>
                <w:rFonts w:ascii="Aptos" w:eastAsia="Aptos" w:hAnsi="Aptos" w:cs="Aptos"/>
              </w:rPr>
            </w:pPr>
            <w:r w:rsidRPr="5D37C55E">
              <w:rPr>
                <w:rFonts w:ascii="Aptos" w:eastAsia="Aptos" w:hAnsi="Aptos" w:cs="Aptos"/>
                <w:lang w:val="en-US"/>
              </w:rPr>
              <w:t>Complete emergency vehicle training.</w:t>
            </w:r>
          </w:p>
        </w:tc>
        <w:tc>
          <w:tcPr>
            <w:tcW w:w="2340" w:type="dxa"/>
            <w:tcBorders>
              <w:bottom w:val="single" w:sz="6" w:space="0" w:color="auto"/>
            </w:tcBorders>
            <w:tcMar>
              <w:left w:w="90" w:type="dxa"/>
              <w:right w:w="90" w:type="dxa"/>
            </w:tcMar>
          </w:tcPr>
          <w:p w14:paraId="389C7005" w14:textId="6A562A0D" w:rsidR="5D37C55E" w:rsidRDefault="5D37C55E" w:rsidP="5D37C55E">
            <w:pPr>
              <w:rPr>
                <w:rFonts w:ascii="Aptos" w:eastAsia="Aptos" w:hAnsi="Aptos" w:cs="Aptos"/>
              </w:rPr>
            </w:pPr>
            <w:r w:rsidRPr="5D37C55E">
              <w:rPr>
                <w:rFonts w:ascii="Aptos" w:eastAsia="Aptos" w:hAnsi="Aptos" w:cs="Aptos"/>
                <w:lang w:val="en-US"/>
              </w:rPr>
              <w:t>Log driving hours, assessment.</w:t>
            </w:r>
          </w:p>
        </w:tc>
        <w:tc>
          <w:tcPr>
            <w:tcW w:w="2430" w:type="dxa"/>
            <w:tcBorders>
              <w:bottom w:val="single" w:sz="6" w:space="0" w:color="auto"/>
              <w:right w:val="single" w:sz="6" w:space="0" w:color="auto"/>
            </w:tcBorders>
            <w:tcMar>
              <w:left w:w="90" w:type="dxa"/>
              <w:right w:w="90" w:type="dxa"/>
            </w:tcMar>
          </w:tcPr>
          <w:p w14:paraId="75ECB149" w14:textId="2A0C3316" w:rsidR="5D37C55E" w:rsidRDefault="5D37C55E" w:rsidP="5D37C55E">
            <w:pPr>
              <w:rPr>
                <w:rFonts w:ascii="Aptos" w:eastAsia="Aptos" w:hAnsi="Aptos" w:cs="Aptos"/>
              </w:rPr>
            </w:pPr>
            <w:r w:rsidRPr="5D37C55E">
              <w:rPr>
                <w:rFonts w:ascii="Aptos" w:eastAsia="Aptos" w:hAnsi="Aptos" w:cs="Aptos"/>
                <w:lang w:val="en-US"/>
              </w:rPr>
              <w:t>18 Months.</w:t>
            </w:r>
          </w:p>
        </w:tc>
      </w:tr>
    </w:tbl>
    <w:p w14:paraId="22E19B6C" w14:textId="795619CF" w:rsidR="5D37C55E" w:rsidRDefault="5D37C55E" w:rsidP="5D37C55E">
      <w:pPr>
        <w:rPr>
          <w:rFonts w:ascii="Aptos" w:eastAsia="Aptos" w:hAnsi="Aptos" w:cs="Aptos"/>
          <w:color w:val="000000" w:themeColor="text1"/>
          <w:lang w:val="en-US"/>
        </w:rPr>
      </w:pPr>
    </w:p>
    <w:p w14:paraId="707B93C8" w14:textId="4ACF4ADA" w:rsidR="5772644E" w:rsidRDefault="5772644E"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Goal, Development Actions, Monitoring &amp; Evaluation, Timeline</w:t>
      </w:r>
    </w:p>
    <w:p w14:paraId="3B85DB6F" w14:textId="5D4EF025" w:rsidR="5772644E" w:rsidRDefault="5772644E"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1. Update clinical and emergency care skills, Enroll in refresher courses (e.g., ACLS, BLS), attend workshops, and volunteer regularly, Complete certifications; receive feedback from trainers and supervisors, Within 12 months</w:t>
      </w:r>
    </w:p>
    <w:p w14:paraId="0AA5C469" w14:textId="26BF32A4" w:rsidR="5772644E" w:rsidRDefault="5772644E"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2. Gain practical paramedic driving experience, Undertake emergency vehicle driving training and practice under supervision, Pass driving assessment and log training hours, Within 18 months</w:t>
      </w:r>
    </w:p>
    <w:p w14:paraId="5282B270" w14:textId="481ECAF9" w:rsidR="5772644E" w:rsidRDefault="5772644E" w:rsidP="5D37C55E">
      <w:pPr>
        <w:rPr>
          <w:rFonts w:ascii="Aptos" w:eastAsia="Aptos" w:hAnsi="Aptos" w:cs="Aptos"/>
          <w:color w:val="000000" w:themeColor="text1"/>
          <w:lang w:val="en-US"/>
        </w:rPr>
      </w:pPr>
      <w:r w:rsidRPr="5D37C55E">
        <w:rPr>
          <w:rFonts w:ascii="Aptos" w:eastAsia="Aptos" w:hAnsi="Aptos" w:cs="Aptos"/>
          <w:color w:val="000000" w:themeColor="text1"/>
          <w:lang w:val="en-US"/>
        </w:rPr>
        <w:t>3. Improve physical fitness and resilience, Follow a structured fitness program tailored to role demands, Track fitness progress; maintain regular health check-ups, Ongoing over 24 months</w:t>
      </w:r>
    </w:p>
    <w:p w14:paraId="6EDA6882" w14:textId="15C9A659" w:rsidR="6D63C9A5" w:rsidRDefault="6D63C9A5" w:rsidP="5D37C55E">
      <w:pPr>
        <w:rPr>
          <w:rFonts w:ascii="Aptos" w:eastAsia="Aptos" w:hAnsi="Aptos" w:cs="Aptos"/>
          <w:color w:val="000000" w:themeColor="text1"/>
          <w:u w:val="single"/>
          <w:lang w:val="en-US"/>
        </w:rPr>
      </w:pPr>
      <w:r w:rsidRPr="607F10D9">
        <w:rPr>
          <w:rFonts w:ascii="Aptos" w:eastAsia="Aptos" w:hAnsi="Aptos" w:cs="Aptos"/>
          <w:color w:val="000000" w:themeColor="text1"/>
          <w:u w:val="single"/>
          <w:lang w:val="en-US"/>
        </w:rPr>
        <w:t>Critical Reflection on LCHS4009 Component 1 Presentation  Gibbs Reflective Cycle</w:t>
      </w:r>
    </w:p>
    <w:p w14:paraId="1D79E47F" w14:textId="3B9E1033" w:rsidR="5F7622B2" w:rsidRDefault="32BFD98B" w:rsidP="607F10D9">
      <w:pPr>
        <w:spacing w:after="0"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 xml:space="preserve">During the LCHS4009 Component 1 presentation, it was required of me to present my chosen topic related to paramedics to my tutor. The requirements included conducting research on the topic of my choice, ensuring that the argument is presented in a coherent manner, and presenting the research in an effective manner. The objectives included ensuring that I showed my knowledge and communication skills.  </w:t>
      </w:r>
    </w:p>
    <w:p w14:paraId="17061181" w14:textId="22DC4383" w:rsidR="5F7622B2" w:rsidRDefault="32BFD98B" w:rsidP="607F10D9">
      <w:pPr>
        <w:spacing w:after="0" w:line="360" w:lineRule="auto"/>
      </w:pPr>
      <w:r w:rsidRPr="607F10D9">
        <w:rPr>
          <w:rFonts w:ascii="Aptos" w:eastAsia="Aptos" w:hAnsi="Aptos" w:cs="Aptos"/>
          <w:color w:val="000000" w:themeColor="text1"/>
          <w:lang w:val="en-US"/>
        </w:rPr>
        <w:t xml:space="preserve"> </w:t>
      </w:r>
    </w:p>
    <w:p w14:paraId="43997842" w14:textId="7452CBA4" w:rsidR="5F7622B2" w:rsidRDefault="32BFD98B" w:rsidP="607F10D9">
      <w:pPr>
        <w:spacing w:after="0" w:line="360" w:lineRule="auto"/>
      </w:pPr>
      <w:r w:rsidRPr="607F10D9">
        <w:rPr>
          <w:rFonts w:ascii="Aptos" w:eastAsia="Aptos" w:hAnsi="Aptos" w:cs="Aptos"/>
          <w:color w:val="000000" w:themeColor="text1"/>
          <w:lang w:val="en-US"/>
        </w:rPr>
        <w:t>Feelings:</w:t>
      </w:r>
    </w:p>
    <w:p w14:paraId="7DAC9D9F" w14:textId="1D39FE5C" w:rsidR="5F7622B2" w:rsidRDefault="32BFD98B" w:rsidP="607F10D9">
      <w:pPr>
        <w:spacing w:after="0" w:line="360" w:lineRule="auto"/>
      </w:pPr>
      <w:r w:rsidRPr="607F10D9">
        <w:rPr>
          <w:rFonts w:ascii="Aptos" w:eastAsia="Aptos" w:hAnsi="Aptos" w:cs="Aptos"/>
          <w:color w:val="000000" w:themeColor="text1"/>
          <w:lang w:val="en-US"/>
        </w:rPr>
        <w:t xml:space="preserve"> </w:t>
      </w:r>
      <w:r w:rsidR="7D1F9A63" w:rsidRPr="607F10D9">
        <w:rPr>
          <w:rFonts w:ascii="Aptos" w:eastAsia="Aptos" w:hAnsi="Aptos" w:cs="Aptos"/>
          <w:color w:val="000000" w:themeColor="text1"/>
          <w:lang w:val="en-US"/>
        </w:rPr>
        <w:t>During the presentation, I felt a certain level of nervousness. This is a normal feeling when an individual is required to communicate to a group of people. According to Stephen Lucas</w:t>
      </w:r>
      <w:r w:rsidR="25DF0814" w:rsidRPr="607F10D9">
        <w:rPr>
          <w:rFonts w:ascii="Aptos" w:eastAsia="Aptos" w:hAnsi="Aptos" w:cs="Aptos"/>
          <w:color w:val="000000" w:themeColor="text1"/>
          <w:lang w:val="en-US"/>
        </w:rPr>
        <w:t xml:space="preserve"> (2020)</w:t>
      </w:r>
      <w:r w:rsidR="7D1F9A63" w:rsidRPr="607F10D9">
        <w:rPr>
          <w:rFonts w:ascii="Aptos" w:eastAsia="Aptos" w:hAnsi="Aptos" w:cs="Aptos"/>
          <w:color w:val="000000" w:themeColor="text1"/>
          <w:lang w:val="en-US"/>
        </w:rPr>
        <w:t xml:space="preserve"> in The Art of Public Speaking, presentation anxiety is usually experienced when an individual feels compelled to communicate ideas to others clearly and correctly. During my presentation, I experienced nervousness, which made me speak faster than I should. This meant that I might not have explained certain aspects of the presentation as clearly as I should. At the same time, I also felt a certain level of motivation and determination to prove my understanding of the topic. With further presentation, I realized that I was becoming more comfortable with the presentation. Looking back, I think I should have practiced more to reduce my level of nervousness when explaining certain aspects of the presentation.</w:t>
      </w:r>
    </w:p>
    <w:p w14:paraId="35D76E3B" w14:textId="01D2795C" w:rsidR="5F7622B2" w:rsidRDefault="5F7622B2" w:rsidP="607F10D9">
      <w:pPr>
        <w:spacing w:after="0" w:line="360" w:lineRule="auto"/>
        <w:rPr>
          <w:rFonts w:ascii="Aptos" w:eastAsia="Aptos" w:hAnsi="Aptos" w:cs="Aptos"/>
          <w:color w:val="000000" w:themeColor="text1"/>
          <w:lang w:val="en-US"/>
        </w:rPr>
      </w:pPr>
    </w:p>
    <w:p w14:paraId="22D8A953" w14:textId="47038A67" w:rsidR="5F7622B2" w:rsidRDefault="5F7622B2" w:rsidP="607F10D9">
      <w:pPr>
        <w:spacing w:after="0" w:line="360" w:lineRule="auto"/>
        <w:rPr>
          <w:rFonts w:ascii="Aptos" w:eastAsia="Aptos" w:hAnsi="Aptos" w:cs="Aptos"/>
          <w:color w:val="000000" w:themeColor="text1"/>
          <w:lang w:val="en-US"/>
        </w:rPr>
      </w:pPr>
    </w:p>
    <w:p w14:paraId="2E0730AF" w14:textId="5695271E" w:rsidR="5F7622B2" w:rsidRDefault="5F7622B2" w:rsidP="607F10D9">
      <w:pPr>
        <w:spacing w:after="0"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Evaluation:  The presentation had some positive aspects. I did extensive research on the topic to ensure that the content was accurate, relevant, and evidence-based (Briggs et al., 2022). I had well-designed slides that were well-structured and had clear headings and bullet points to facilitate understanding. I had good articulation and body language to emphasize some of the key points. However, I had some difficulties in maintaining a steady pace and sometimes spoke too fast, which did not help to clarify some of the content. I should have used some examples from the field of paramedic practice to enhance my presentation.</w:t>
      </w:r>
    </w:p>
    <w:p w14:paraId="1AFD17E7" w14:textId="7782AAD3" w:rsidR="5F7622B2" w:rsidRDefault="5F7622B2" w:rsidP="607F10D9">
      <w:pPr>
        <w:spacing w:after="0"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 xml:space="preserve"> Analysis:  </w:t>
      </w:r>
    </w:p>
    <w:p w14:paraId="18F68957" w14:textId="5D50A0C1" w:rsidR="5F7622B2" w:rsidRDefault="5F7622B2" w:rsidP="607F10D9">
      <w:pPr>
        <w:spacing w:after="0"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 xml:space="preserve"> The nervousness that I experienced while giving my presentation is a common feeling that most people experience while giving formal presentations (Lucas, 2020). During the presentation, I had to depend on my memory. There were no new ideas that I considered while giving my presentation. There were some new ideas that I could have considered while giving my presentation. I could have given some examples from my field of practice and related them to my critical understanding (Brookfield, 2017). During the presentation, I got feedback from my tutor that the content was good, and I should have been more confident while giving the presentation.</w:t>
      </w:r>
    </w:p>
    <w:p w14:paraId="1C0BAB42" w14:textId="76D9E311" w:rsidR="607F10D9" w:rsidRDefault="607F10D9" w:rsidP="607F10D9">
      <w:pPr>
        <w:spacing w:after="0" w:line="360" w:lineRule="auto"/>
        <w:rPr>
          <w:rFonts w:ascii="Aptos" w:eastAsia="Aptos" w:hAnsi="Aptos" w:cs="Aptos"/>
          <w:color w:val="000000" w:themeColor="text1"/>
          <w:lang w:val="en-US"/>
        </w:rPr>
      </w:pPr>
    </w:p>
    <w:p w14:paraId="13C37AC3" w14:textId="567890D9" w:rsidR="5F7622B2" w:rsidRDefault="5F7622B2" w:rsidP="5D37C55E">
      <w:pPr>
        <w:spacing w:after="0"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 xml:space="preserve">Conclusion: </w:t>
      </w:r>
    </w:p>
    <w:p w14:paraId="2FC59593" w14:textId="0D299CFE" w:rsidR="5F7622B2" w:rsidRDefault="5F7622B2" w:rsidP="607F10D9">
      <w:pPr>
        <w:spacing w:after="0" w:line="360" w:lineRule="auto"/>
        <w:rPr>
          <w:rFonts w:ascii="Aptos" w:eastAsia="Aptos" w:hAnsi="Aptos" w:cs="Aptos"/>
          <w:color w:val="000000" w:themeColor="text1"/>
          <w:lang w:val="en-US"/>
        </w:rPr>
      </w:pPr>
      <w:r w:rsidRPr="607F10D9">
        <w:rPr>
          <w:rFonts w:ascii="Aptos" w:eastAsia="Aptos" w:hAnsi="Aptos" w:cs="Aptos"/>
          <w:color w:val="000000" w:themeColor="text1"/>
          <w:lang w:val="en-US"/>
        </w:rPr>
        <w:t>This exercise has highlighted the significance of not only content preparation but also techniques of delivery. The ability to present is critical to effective communication. Such skills are crucial to be able to deliver in a health and social care setting, where communication can be critical to patient well-being (Health Education England, 2023).</w:t>
      </w:r>
    </w:p>
    <w:p w14:paraId="6581F327" w14:textId="04FA2D68" w:rsidR="607F10D9" w:rsidRDefault="607F10D9" w:rsidP="607F10D9">
      <w:pPr>
        <w:spacing w:after="0" w:line="360" w:lineRule="auto"/>
        <w:rPr>
          <w:rFonts w:ascii="Aptos" w:eastAsia="Aptos" w:hAnsi="Aptos" w:cs="Aptos"/>
          <w:color w:val="000000" w:themeColor="text1"/>
          <w:lang w:val="en-US"/>
        </w:rPr>
      </w:pPr>
    </w:p>
    <w:p w14:paraId="1179C012" w14:textId="0F238AF9" w:rsidR="5F7622B2" w:rsidRDefault="5F7622B2" w:rsidP="5D37C55E">
      <w:pPr>
        <w:spacing w:after="0"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Action Plan:</w:t>
      </w:r>
    </w:p>
    <w:p w14:paraId="5F0A316F" w14:textId="632BF4E6" w:rsidR="5F7622B2" w:rsidRDefault="5F7622B2" w:rsidP="5D37C55E">
      <w:pPr>
        <w:spacing w:after="0"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For my future presentations, I plan to:</w:t>
      </w:r>
    </w:p>
    <w:p w14:paraId="63DC2C08" w14:textId="587BC1EE" w:rsidR="5F7622B2" w:rsidRDefault="5F7622B2" w:rsidP="5D37C55E">
      <w:pPr>
        <w:spacing w:after="0"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Practice my presentations multiple times to ensure fluency, confidence, and pace.</w:t>
      </w:r>
    </w:p>
    <w:p w14:paraId="742B8E1B" w14:textId="158A46BC" w:rsidR="5F7622B2" w:rsidRDefault="5F7622B2" w:rsidP="5D37C55E">
      <w:pPr>
        <w:spacing w:after="0"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Add practical examples and case scenarios to ensure practical knowledge application.</w:t>
      </w:r>
    </w:p>
    <w:p w14:paraId="4AA18E77" w14:textId="1CFF4C72" w:rsidR="5F7622B2" w:rsidRDefault="5F7622B2" w:rsidP="5D37C55E">
      <w:pPr>
        <w:spacing w:after="0"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Make connections between theory and practice explicitly in every section to ensure critical thinking.</w:t>
      </w:r>
    </w:p>
    <w:p w14:paraId="39AED905" w14:textId="73D87CDA" w:rsidR="5F7622B2" w:rsidRDefault="5F7622B2" w:rsidP="5D37C55E">
      <w:pPr>
        <w:spacing w:after="0"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Take my tutor's feedback to improve my presentations to identify areas for improvement. Practice my presentations and record them to assess my body language, tone, and pace. This action plan will help me improve my presentation skills and other related professional skills that are required for a Paramedic role, such as communication and critical thinking skills. Reflecting on my experience has helped me recognize my strengths in organization and knowledge and areas for improvement in presentation skills, practical application, and critical application of knowledge (Brookfield, 2017; Lucas, 2020).</w:t>
      </w:r>
    </w:p>
    <w:p w14:paraId="79779A23" w14:textId="5A674616" w:rsidR="5F7622B2" w:rsidRDefault="5F7622B2" w:rsidP="5D37C55E">
      <w:pPr>
        <w:spacing w:after="0" w:line="360" w:lineRule="auto"/>
        <w:rPr>
          <w:rFonts w:ascii="Aptos" w:eastAsia="Aptos" w:hAnsi="Aptos" w:cs="Aptos"/>
          <w:color w:val="000000" w:themeColor="text1"/>
          <w:lang w:val="en-US"/>
        </w:rPr>
      </w:pPr>
      <w:r w:rsidRPr="5D37C55E">
        <w:rPr>
          <w:rFonts w:ascii="Aptos" w:eastAsia="Aptos" w:hAnsi="Aptos" w:cs="Aptos"/>
          <w:color w:val="000000" w:themeColor="text1"/>
          <w:lang w:val="en-US"/>
        </w:rPr>
        <w:t>Reference list</w:t>
      </w:r>
    </w:p>
    <w:p w14:paraId="7C31A576" w14:textId="6204585E" w:rsidR="5D37C55E" w:rsidRDefault="5D37C55E" w:rsidP="5D37C55E">
      <w:pPr>
        <w:spacing w:after="0" w:line="360" w:lineRule="auto"/>
        <w:rPr>
          <w:rFonts w:ascii="Aptos" w:eastAsia="Aptos" w:hAnsi="Aptos" w:cs="Aptos"/>
          <w:color w:val="000000" w:themeColor="text1"/>
          <w:lang w:val="en-US"/>
        </w:rPr>
      </w:pPr>
    </w:p>
    <w:p w14:paraId="357C5D92" w14:textId="3EBCAAE2" w:rsidR="649326AC" w:rsidRDefault="649326AC" w:rsidP="5D37C55E">
      <w:pPr>
        <w:pStyle w:val="Heading3"/>
        <w:spacing w:before="281" w:after="281"/>
      </w:pPr>
      <w:r w:rsidRPr="5D37C55E">
        <w:rPr>
          <w:rFonts w:ascii="Aptos" w:eastAsia="Aptos" w:hAnsi="Aptos" w:cs="Aptos"/>
          <w:b/>
          <w:bCs/>
          <w:lang w:val="en-US"/>
        </w:rPr>
        <w:t>Reference List</w:t>
      </w:r>
    </w:p>
    <w:p w14:paraId="6FB473C4" w14:textId="523E05F4" w:rsidR="649326AC" w:rsidRDefault="649326AC" w:rsidP="5D37C55E">
      <w:pPr>
        <w:spacing w:before="240" w:after="240"/>
      </w:pPr>
      <w:r w:rsidRPr="5D37C55E">
        <w:rPr>
          <w:rFonts w:ascii="Aptos" w:eastAsia="Aptos" w:hAnsi="Aptos" w:cs="Aptos"/>
          <w:lang w:val="en-US"/>
        </w:rPr>
        <w:t xml:space="preserve">Bajnok, I., et al. (2021) </w:t>
      </w:r>
      <w:r w:rsidRPr="5D37C55E">
        <w:rPr>
          <w:rFonts w:ascii="Aptos" w:eastAsia="Aptos" w:hAnsi="Aptos" w:cs="Aptos"/>
          <w:i/>
          <w:iCs/>
          <w:lang w:val="en-US"/>
        </w:rPr>
        <w:t>Multidisciplinary teamwork in emergency care: Best practices.</w:t>
      </w:r>
      <w:r w:rsidRPr="5D37C55E">
        <w:rPr>
          <w:rFonts w:ascii="Aptos" w:eastAsia="Aptos" w:hAnsi="Aptos" w:cs="Aptos"/>
          <w:lang w:val="en-US"/>
        </w:rPr>
        <w:t xml:space="preserve"> London: Routledge.</w:t>
      </w:r>
    </w:p>
    <w:p w14:paraId="2008844D" w14:textId="18FC6593" w:rsidR="649326AC" w:rsidRDefault="649326AC" w:rsidP="5D37C55E">
      <w:pPr>
        <w:spacing w:before="240" w:after="240"/>
      </w:pPr>
      <w:r w:rsidRPr="5D37C55E">
        <w:rPr>
          <w:rFonts w:ascii="Aptos" w:eastAsia="Aptos" w:hAnsi="Aptos" w:cs="Aptos"/>
          <w:lang w:val="en-US"/>
        </w:rPr>
        <w:t xml:space="preserve">Briggs, K., Smith, J., &amp; Thomas, L. (2022) </w:t>
      </w:r>
      <w:r w:rsidRPr="5D37C55E">
        <w:rPr>
          <w:rFonts w:ascii="Aptos" w:eastAsia="Aptos" w:hAnsi="Aptos" w:cs="Aptos"/>
          <w:i/>
          <w:iCs/>
          <w:lang w:val="en-US"/>
        </w:rPr>
        <w:t>Effective communication in health and social care presentations.</w:t>
      </w:r>
      <w:r w:rsidRPr="5D37C55E">
        <w:rPr>
          <w:rFonts w:ascii="Aptos" w:eastAsia="Aptos" w:hAnsi="Aptos" w:cs="Aptos"/>
          <w:lang w:val="en-US"/>
        </w:rPr>
        <w:t xml:space="preserve"> London: Routledge.</w:t>
      </w:r>
    </w:p>
    <w:p w14:paraId="186BC6EC" w14:textId="51F16C81" w:rsidR="649326AC" w:rsidRDefault="649326AC" w:rsidP="5D37C55E">
      <w:pPr>
        <w:spacing w:before="240" w:after="240"/>
      </w:pPr>
      <w:r w:rsidRPr="5D37C55E">
        <w:rPr>
          <w:rFonts w:ascii="Aptos" w:eastAsia="Aptos" w:hAnsi="Aptos" w:cs="Aptos"/>
          <w:lang w:val="en-US"/>
        </w:rPr>
        <w:t xml:space="preserve">Brookfield, S. (2017) </w:t>
      </w:r>
      <w:r w:rsidRPr="5D37C55E">
        <w:rPr>
          <w:rFonts w:ascii="Aptos" w:eastAsia="Aptos" w:hAnsi="Aptos" w:cs="Aptos"/>
          <w:i/>
          <w:iCs/>
          <w:lang w:val="en-US"/>
        </w:rPr>
        <w:t>The skillful teacher: On technique, trust, and responsiveness in the classroom.</w:t>
      </w:r>
      <w:r w:rsidRPr="5D37C55E">
        <w:rPr>
          <w:rFonts w:ascii="Aptos" w:eastAsia="Aptos" w:hAnsi="Aptos" w:cs="Aptos"/>
          <w:lang w:val="en-US"/>
        </w:rPr>
        <w:t xml:space="preserve"> 3rd edn. San Francisco: Jossey-Bass.</w:t>
      </w:r>
    </w:p>
    <w:p w14:paraId="31BC3F5F" w14:textId="3DD7B568" w:rsidR="649326AC" w:rsidRDefault="649326AC" w:rsidP="5D37C55E">
      <w:pPr>
        <w:spacing w:before="240" w:after="240"/>
      </w:pPr>
      <w:r w:rsidRPr="5D37C55E">
        <w:rPr>
          <w:rFonts w:ascii="Aptos" w:eastAsia="Aptos" w:hAnsi="Aptos" w:cs="Aptos"/>
          <w:lang w:val="en-US"/>
        </w:rPr>
        <w:t xml:space="preserve">Health Education England (2023a) </w:t>
      </w:r>
      <w:r w:rsidRPr="5D37C55E">
        <w:rPr>
          <w:rFonts w:ascii="Aptos" w:eastAsia="Aptos" w:hAnsi="Aptos" w:cs="Aptos"/>
          <w:i/>
          <w:iCs/>
          <w:lang w:val="en-US"/>
        </w:rPr>
        <w:t>Paramedic education and workforce development standards.</w:t>
      </w:r>
      <w:r w:rsidRPr="5D37C55E">
        <w:rPr>
          <w:rFonts w:ascii="Aptos" w:eastAsia="Aptos" w:hAnsi="Aptos" w:cs="Aptos"/>
          <w:lang w:val="en-US"/>
        </w:rPr>
        <w:t xml:space="preserve"> Available at: </w:t>
      </w:r>
      <w:hyperlink r:id="rId9">
        <w:r w:rsidRPr="5D37C55E">
          <w:rPr>
            <w:rStyle w:val="Hyperlink"/>
            <w:rFonts w:ascii="Aptos" w:eastAsia="Aptos" w:hAnsi="Aptos" w:cs="Aptos"/>
            <w:lang w:val="en-US"/>
          </w:rPr>
          <w:t>https://www.hee.nhs.uk</w:t>
        </w:r>
      </w:hyperlink>
      <w:r w:rsidRPr="5D37C55E">
        <w:rPr>
          <w:rFonts w:ascii="Aptos" w:eastAsia="Aptos" w:hAnsi="Aptos" w:cs="Aptos"/>
          <w:lang w:val="en-US"/>
        </w:rPr>
        <w:t xml:space="preserve"> (Accessed: 12 March 2026).</w:t>
      </w:r>
    </w:p>
    <w:p w14:paraId="3E6A9431" w14:textId="681AAC59" w:rsidR="649326AC" w:rsidRDefault="649326AC" w:rsidP="5D37C55E">
      <w:pPr>
        <w:spacing w:before="240" w:after="240"/>
      </w:pPr>
      <w:r w:rsidRPr="5D37C55E">
        <w:rPr>
          <w:rFonts w:ascii="Aptos" w:eastAsia="Aptos" w:hAnsi="Aptos" w:cs="Aptos"/>
          <w:lang w:val="en-US"/>
        </w:rPr>
        <w:t xml:space="preserve">Health Education England (2023b) </w:t>
      </w:r>
      <w:r w:rsidRPr="5D37C55E">
        <w:rPr>
          <w:rFonts w:ascii="Aptos" w:eastAsia="Aptos" w:hAnsi="Aptos" w:cs="Aptos"/>
          <w:i/>
          <w:iCs/>
          <w:lang w:val="en-US"/>
        </w:rPr>
        <w:t>Developing communication skills for healthcare professionals.</w:t>
      </w:r>
      <w:r w:rsidRPr="5D37C55E">
        <w:rPr>
          <w:rFonts w:ascii="Aptos" w:eastAsia="Aptos" w:hAnsi="Aptos" w:cs="Aptos"/>
          <w:lang w:val="en-US"/>
        </w:rPr>
        <w:t xml:space="preserve"> Available at: </w:t>
      </w:r>
      <w:hyperlink r:id="rId10">
        <w:r w:rsidRPr="5D37C55E">
          <w:rPr>
            <w:rStyle w:val="Hyperlink"/>
            <w:rFonts w:ascii="Aptos" w:eastAsia="Aptos" w:hAnsi="Aptos" w:cs="Aptos"/>
            <w:lang w:val="en-US"/>
          </w:rPr>
          <w:t>https://www.hee.nhs.uk</w:t>
        </w:r>
      </w:hyperlink>
      <w:r w:rsidRPr="5D37C55E">
        <w:rPr>
          <w:rFonts w:ascii="Aptos" w:eastAsia="Aptos" w:hAnsi="Aptos" w:cs="Aptos"/>
          <w:lang w:val="en-US"/>
        </w:rPr>
        <w:t xml:space="preserve"> (Accessed: 12 March 2026).</w:t>
      </w:r>
    </w:p>
    <w:p w14:paraId="456949FD" w14:textId="789C9C72" w:rsidR="649326AC" w:rsidRDefault="649326AC" w:rsidP="5D37C55E">
      <w:pPr>
        <w:spacing w:before="240" w:after="240"/>
      </w:pPr>
      <w:r w:rsidRPr="5D37C55E">
        <w:rPr>
          <w:rFonts w:ascii="Aptos" w:eastAsia="Aptos" w:hAnsi="Aptos" w:cs="Aptos"/>
          <w:lang w:val="en-US"/>
        </w:rPr>
        <w:t xml:space="preserve">Lucas, S. E. (2020) </w:t>
      </w:r>
      <w:r w:rsidRPr="5D37C55E">
        <w:rPr>
          <w:rFonts w:ascii="Aptos" w:eastAsia="Aptos" w:hAnsi="Aptos" w:cs="Aptos"/>
          <w:i/>
          <w:iCs/>
          <w:lang w:val="en-US"/>
        </w:rPr>
        <w:t>The art of public speaking.</w:t>
      </w:r>
      <w:r w:rsidRPr="5D37C55E">
        <w:rPr>
          <w:rFonts w:ascii="Aptos" w:eastAsia="Aptos" w:hAnsi="Aptos" w:cs="Aptos"/>
          <w:lang w:val="en-US"/>
        </w:rPr>
        <w:t xml:space="preserve"> 13th edn. New York: McGraw-Hill Education.</w:t>
      </w:r>
    </w:p>
    <w:p w14:paraId="77F80229" w14:textId="1BBED999" w:rsidR="649326AC" w:rsidRDefault="649326AC" w:rsidP="5D37C55E">
      <w:pPr>
        <w:spacing w:before="240" w:after="240"/>
      </w:pPr>
      <w:r w:rsidRPr="5D37C55E">
        <w:rPr>
          <w:rFonts w:ascii="Aptos" w:eastAsia="Aptos" w:hAnsi="Aptos" w:cs="Aptos"/>
          <w:lang w:val="en-US"/>
        </w:rPr>
        <w:t xml:space="preserve">NHS Jobs (2026) </w:t>
      </w:r>
      <w:r w:rsidRPr="5D37C55E">
        <w:rPr>
          <w:rFonts w:ascii="Aptos" w:eastAsia="Aptos" w:hAnsi="Aptos" w:cs="Aptos"/>
          <w:i/>
          <w:iCs/>
          <w:lang w:val="en-US"/>
        </w:rPr>
        <w:t>Job advert: Paramedic – Echo Fire and Medical Ltd.</w:t>
      </w:r>
      <w:r w:rsidRPr="5D37C55E">
        <w:rPr>
          <w:rFonts w:ascii="Aptos" w:eastAsia="Aptos" w:hAnsi="Aptos" w:cs="Aptos"/>
          <w:lang w:val="en-US"/>
        </w:rPr>
        <w:t xml:space="preserve"> Available at: </w:t>
      </w:r>
      <w:hyperlink r:id="rId11">
        <w:r w:rsidRPr="5D37C55E">
          <w:rPr>
            <w:rStyle w:val="Hyperlink"/>
            <w:rFonts w:ascii="Aptos" w:eastAsia="Aptos" w:hAnsi="Aptos" w:cs="Aptos"/>
            <w:lang w:val="en-US"/>
          </w:rPr>
          <w:t>https://beta.jobs.nhs.uk/candidate/jobadvert/E0361-26-0001</w:t>
        </w:r>
      </w:hyperlink>
      <w:r w:rsidRPr="5D37C55E">
        <w:rPr>
          <w:rFonts w:ascii="Aptos" w:eastAsia="Aptos" w:hAnsi="Aptos" w:cs="Aptos"/>
          <w:lang w:val="en-US"/>
        </w:rPr>
        <w:t xml:space="preserve"> (Accessed: 12 March 2026).</w:t>
      </w:r>
    </w:p>
    <w:p w14:paraId="335B0734" w14:textId="57305059" w:rsidR="649326AC" w:rsidRDefault="649326AC" w:rsidP="5D37C55E">
      <w:pPr>
        <w:spacing w:before="240" w:after="240"/>
      </w:pPr>
      <w:r w:rsidRPr="5D37C55E">
        <w:rPr>
          <w:rFonts w:ascii="Aptos" w:eastAsia="Aptos" w:hAnsi="Aptos" w:cs="Aptos"/>
          <w:lang w:val="en-US"/>
        </w:rPr>
        <w:t xml:space="preserve">NHS England (2026) </w:t>
      </w:r>
      <w:r w:rsidRPr="5D37C55E">
        <w:rPr>
          <w:rFonts w:ascii="Aptos" w:eastAsia="Aptos" w:hAnsi="Aptos" w:cs="Aptos"/>
          <w:i/>
          <w:iCs/>
          <w:lang w:val="en-US"/>
        </w:rPr>
        <w:t>Paramedic roles and responsibilities.</w:t>
      </w:r>
      <w:r w:rsidRPr="5D37C55E">
        <w:rPr>
          <w:rFonts w:ascii="Aptos" w:eastAsia="Aptos" w:hAnsi="Aptos" w:cs="Aptos"/>
          <w:lang w:val="en-US"/>
        </w:rPr>
        <w:t xml:space="preserve"> Available at: </w:t>
      </w:r>
      <w:hyperlink r:id="rId12">
        <w:r w:rsidRPr="5D37C55E">
          <w:rPr>
            <w:rStyle w:val="Hyperlink"/>
            <w:rFonts w:ascii="Aptos" w:eastAsia="Aptos" w:hAnsi="Aptos" w:cs="Aptos"/>
            <w:lang w:val="en-US"/>
          </w:rPr>
          <w:t>https://www.england.nhs.uk</w:t>
        </w:r>
      </w:hyperlink>
      <w:r w:rsidRPr="5D37C55E">
        <w:rPr>
          <w:rFonts w:ascii="Aptos" w:eastAsia="Aptos" w:hAnsi="Aptos" w:cs="Aptos"/>
          <w:lang w:val="en-US"/>
        </w:rPr>
        <w:t xml:space="preserve"> (Accessed: 12 March 2026).</w:t>
      </w:r>
    </w:p>
    <w:p w14:paraId="21C8DF6C" w14:textId="2C00F653" w:rsidR="649326AC" w:rsidRDefault="649326AC" w:rsidP="5D37C55E">
      <w:pPr>
        <w:spacing w:before="240" w:after="240"/>
      </w:pPr>
      <w:r w:rsidRPr="5D37C55E">
        <w:rPr>
          <w:rFonts w:ascii="Aptos" w:eastAsia="Aptos" w:hAnsi="Aptos" w:cs="Aptos"/>
          <w:lang w:val="en-US"/>
        </w:rPr>
        <w:t xml:space="preserve">Royal College of Paramedics (2024) </w:t>
      </w:r>
      <w:r w:rsidRPr="5D37C55E">
        <w:rPr>
          <w:rFonts w:ascii="Aptos" w:eastAsia="Aptos" w:hAnsi="Aptos" w:cs="Aptos"/>
          <w:i/>
          <w:iCs/>
          <w:lang w:val="en-US"/>
        </w:rPr>
        <w:t>Professional standards for paramedics.</w:t>
      </w:r>
      <w:r w:rsidRPr="5D37C55E">
        <w:rPr>
          <w:rFonts w:ascii="Aptos" w:eastAsia="Aptos" w:hAnsi="Aptos" w:cs="Aptos"/>
          <w:lang w:val="en-US"/>
        </w:rPr>
        <w:t xml:space="preserve"> London: RCP.</w:t>
      </w:r>
    </w:p>
    <w:p w14:paraId="32DCE891" w14:textId="64621D4F" w:rsidR="649326AC" w:rsidRDefault="649326AC" w:rsidP="5D37C55E">
      <w:pPr>
        <w:spacing w:before="240" w:after="240"/>
      </w:pPr>
      <w:r w:rsidRPr="5D37C55E">
        <w:rPr>
          <w:rFonts w:ascii="Aptos" w:eastAsia="Aptos" w:hAnsi="Aptos" w:cs="Aptos"/>
          <w:lang w:val="en-US"/>
        </w:rPr>
        <w:t xml:space="preserve">St John Ambulance (2025) </w:t>
      </w:r>
      <w:r w:rsidRPr="5D37C55E">
        <w:rPr>
          <w:rFonts w:ascii="Aptos" w:eastAsia="Aptos" w:hAnsi="Aptos" w:cs="Aptos"/>
          <w:i/>
          <w:iCs/>
          <w:lang w:val="en-US"/>
        </w:rPr>
        <w:t>Volunteer emergency responder guidelines.</w:t>
      </w:r>
      <w:r w:rsidRPr="5D37C55E">
        <w:rPr>
          <w:rFonts w:ascii="Aptos" w:eastAsia="Aptos" w:hAnsi="Aptos" w:cs="Aptos"/>
          <w:lang w:val="en-US"/>
        </w:rPr>
        <w:t xml:space="preserve"> London: St John Ambulance.</w:t>
      </w:r>
    </w:p>
    <w:p w14:paraId="7A568799" w14:textId="51548CF1" w:rsidR="5D37C55E" w:rsidRDefault="5D37C55E" w:rsidP="5D37C55E">
      <w:pPr>
        <w:spacing w:after="0" w:line="360" w:lineRule="auto"/>
        <w:rPr>
          <w:rFonts w:ascii="Aptos" w:eastAsia="Aptos" w:hAnsi="Aptos" w:cs="Aptos"/>
          <w:color w:val="000000" w:themeColor="text1"/>
          <w:lang w:val="en-US"/>
        </w:rPr>
      </w:pPr>
    </w:p>
    <w:p w14:paraId="3B109991" w14:textId="6E77D470" w:rsidR="5D37C55E" w:rsidRDefault="5D37C55E" w:rsidP="5D37C55E">
      <w:pPr>
        <w:rPr>
          <w:rFonts w:ascii="Aptos" w:eastAsia="Aptos" w:hAnsi="Aptos" w:cs="Aptos"/>
          <w:color w:val="000000" w:themeColor="text1"/>
          <w:lang w:val="en-US"/>
        </w:rPr>
      </w:pPr>
    </w:p>
    <w:sectPr w:rsidR="5D37C55E">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8E2C9" w14:textId="77777777" w:rsidR="00684E22" w:rsidRDefault="00684E22">
      <w:pPr>
        <w:spacing w:after="0" w:line="240" w:lineRule="auto"/>
      </w:pPr>
      <w:r>
        <w:separator/>
      </w:r>
    </w:p>
  </w:endnote>
  <w:endnote w:type="continuationSeparator" w:id="0">
    <w:p w14:paraId="5771F98B" w14:textId="77777777" w:rsidR="00684E22" w:rsidRDefault="00684E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D37C55E" w14:paraId="6DEE1423" w14:textId="77777777" w:rsidTr="607F10D9">
      <w:trPr>
        <w:trHeight w:val="300"/>
      </w:trPr>
      <w:tc>
        <w:tcPr>
          <w:tcW w:w="3005" w:type="dxa"/>
        </w:tcPr>
        <w:p w14:paraId="449300EF" w14:textId="561BD702" w:rsidR="5D37C55E" w:rsidRDefault="5D37C55E" w:rsidP="5D37C55E">
          <w:pPr>
            <w:pStyle w:val="Header"/>
            <w:ind w:left="-115"/>
          </w:pPr>
        </w:p>
      </w:tc>
      <w:tc>
        <w:tcPr>
          <w:tcW w:w="3005" w:type="dxa"/>
        </w:tcPr>
        <w:p w14:paraId="7A2877D4" w14:textId="2EEBF78F" w:rsidR="5D37C55E" w:rsidRDefault="5D37C55E" w:rsidP="5D37C55E">
          <w:pPr>
            <w:pStyle w:val="Header"/>
            <w:jc w:val="center"/>
          </w:pPr>
        </w:p>
      </w:tc>
      <w:tc>
        <w:tcPr>
          <w:tcW w:w="3005" w:type="dxa"/>
        </w:tcPr>
        <w:p w14:paraId="5A24CCCD" w14:textId="2DDB991D" w:rsidR="5D37C55E" w:rsidRDefault="5D37C55E" w:rsidP="5D37C55E">
          <w:pPr>
            <w:pStyle w:val="Header"/>
            <w:ind w:right="-115"/>
            <w:jc w:val="right"/>
          </w:pPr>
          <w:r>
            <w:fldChar w:fldCharType="begin"/>
          </w:r>
          <w:r>
            <w:instrText>PAGE</w:instrText>
          </w:r>
          <w:r>
            <w:fldChar w:fldCharType="separate"/>
          </w:r>
          <w:r>
            <w:fldChar w:fldCharType="end"/>
          </w:r>
          <w:r w:rsidR="607F10D9">
            <w:t xml:space="preserve"> of </w:t>
          </w:r>
          <w:r>
            <w:fldChar w:fldCharType="begin"/>
          </w:r>
          <w:r>
            <w:instrText>NUMPAGES</w:instrText>
          </w:r>
          <w:r>
            <w:fldChar w:fldCharType="separate"/>
          </w:r>
          <w:r>
            <w:fldChar w:fldCharType="end"/>
          </w: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B15015" w14:textId="77777777" w:rsidR="00684E22" w:rsidRDefault="00684E22">
      <w:pPr>
        <w:spacing w:after="0" w:line="240" w:lineRule="auto"/>
      </w:pPr>
      <w:r>
        <w:separator/>
      </w:r>
    </w:p>
  </w:footnote>
  <w:footnote w:type="continuationSeparator" w:id="0">
    <w:p w14:paraId="582DAD03" w14:textId="77777777" w:rsidR="00684E22" w:rsidRDefault="00684E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6010" w:type="dxa"/>
      <w:tblLook w:val="06A0" w:firstRow="1" w:lastRow="0" w:firstColumn="1" w:lastColumn="0" w:noHBand="1" w:noVBand="1"/>
    </w:tblPr>
    <w:tblGrid>
      <w:gridCol w:w="3005"/>
      <w:gridCol w:w="3005"/>
    </w:tblGrid>
    <w:tr w:rsidR="5D37C55E" w14:paraId="3C7EAFF6" w14:textId="77777777" w:rsidTr="607F10D9">
      <w:trPr>
        <w:trHeight w:val="300"/>
      </w:trPr>
      <w:tc>
        <w:tcPr>
          <w:tcW w:w="3005" w:type="dxa"/>
        </w:tcPr>
        <w:p w14:paraId="7768CF7F" w14:textId="55364FB5" w:rsidR="5D37C55E" w:rsidRDefault="5D37C55E" w:rsidP="5D37C55E">
          <w:pPr>
            <w:pStyle w:val="Header"/>
            <w:jc w:val="center"/>
          </w:pPr>
        </w:p>
      </w:tc>
      <w:tc>
        <w:tcPr>
          <w:tcW w:w="3005" w:type="dxa"/>
        </w:tcPr>
        <w:p w14:paraId="049F8ADA" w14:textId="4D9FCEDC" w:rsidR="5D37C55E" w:rsidRDefault="5D37C55E" w:rsidP="5D37C55E">
          <w:pPr>
            <w:pStyle w:val="Header"/>
            <w:ind w:right="-115"/>
            <w:jc w:val="right"/>
          </w:pPr>
        </w:p>
      </w:tc>
    </w:tr>
  </w:tbl>
  <w:p w14:paraId="43E977E3" w14:textId="5AA5C6BD" w:rsidR="5D37C55E" w:rsidRDefault="5D37C55E" w:rsidP="5D37C5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03968"/>
    <w:multiLevelType w:val="hybridMultilevel"/>
    <w:tmpl w:val="FFFFFFFF"/>
    <w:lvl w:ilvl="0" w:tplc="FAB223F6">
      <w:start w:val="1"/>
      <w:numFmt w:val="bullet"/>
      <w:lvlText w:val=""/>
      <w:lvlJc w:val="left"/>
      <w:pPr>
        <w:ind w:left="720" w:hanging="360"/>
      </w:pPr>
      <w:rPr>
        <w:rFonts w:ascii="Symbol" w:hAnsi="Symbol" w:hint="default"/>
      </w:rPr>
    </w:lvl>
    <w:lvl w:ilvl="1" w:tplc="176CF360">
      <w:start w:val="1"/>
      <w:numFmt w:val="bullet"/>
      <w:lvlText w:val="o"/>
      <w:lvlJc w:val="left"/>
      <w:pPr>
        <w:ind w:left="1440" w:hanging="360"/>
      </w:pPr>
      <w:rPr>
        <w:rFonts w:ascii="Courier New" w:hAnsi="Courier New" w:hint="default"/>
      </w:rPr>
    </w:lvl>
    <w:lvl w:ilvl="2" w:tplc="4C34E02C">
      <w:start w:val="1"/>
      <w:numFmt w:val="bullet"/>
      <w:lvlText w:val=""/>
      <w:lvlJc w:val="left"/>
      <w:pPr>
        <w:ind w:left="2160" w:hanging="360"/>
      </w:pPr>
      <w:rPr>
        <w:rFonts w:ascii="Wingdings" w:hAnsi="Wingdings" w:hint="default"/>
      </w:rPr>
    </w:lvl>
    <w:lvl w:ilvl="3" w:tplc="ABCC435C">
      <w:start w:val="1"/>
      <w:numFmt w:val="bullet"/>
      <w:lvlText w:val=""/>
      <w:lvlJc w:val="left"/>
      <w:pPr>
        <w:ind w:left="2880" w:hanging="360"/>
      </w:pPr>
      <w:rPr>
        <w:rFonts w:ascii="Symbol" w:hAnsi="Symbol" w:hint="default"/>
      </w:rPr>
    </w:lvl>
    <w:lvl w:ilvl="4" w:tplc="77125E66">
      <w:start w:val="1"/>
      <w:numFmt w:val="bullet"/>
      <w:lvlText w:val="o"/>
      <w:lvlJc w:val="left"/>
      <w:pPr>
        <w:ind w:left="3600" w:hanging="360"/>
      </w:pPr>
      <w:rPr>
        <w:rFonts w:ascii="Courier New" w:hAnsi="Courier New" w:hint="default"/>
      </w:rPr>
    </w:lvl>
    <w:lvl w:ilvl="5" w:tplc="C55617E8">
      <w:start w:val="1"/>
      <w:numFmt w:val="bullet"/>
      <w:lvlText w:val=""/>
      <w:lvlJc w:val="left"/>
      <w:pPr>
        <w:ind w:left="4320" w:hanging="360"/>
      </w:pPr>
      <w:rPr>
        <w:rFonts w:ascii="Wingdings" w:hAnsi="Wingdings" w:hint="default"/>
      </w:rPr>
    </w:lvl>
    <w:lvl w:ilvl="6" w:tplc="60C6E840">
      <w:start w:val="1"/>
      <w:numFmt w:val="bullet"/>
      <w:lvlText w:val=""/>
      <w:lvlJc w:val="left"/>
      <w:pPr>
        <w:ind w:left="5040" w:hanging="360"/>
      </w:pPr>
      <w:rPr>
        <w:rFonts w:ascii="Symbol" w:hAnsi="Symbol" w:hint="default"/>
      </w:rPr>
    </w:lvl>
    <w:lvl w:ilvl="7" w:tplc="7EFAB950">
      <w:start w:val="1"/>
      <w:numFmt w:val="bullet"/>
      <w:lvlText w:val="o"/>
      <w:lvlJc w:val="left"/>
      <w:pPr>
        <w:ind w:left="5760" w:hanging="360"/>
      </w:pPr>
      <w:rPr>
        <w:rFonts w:ascii="Courier New" w:hAnsi="Courier New" w:hint="default"/>
      </w:rPr>
    </w:lvl>
    <w:lvl w:ilvl="8" w:tplc="D738FA3C">
      <w:start w:val="1"/>
      <w:numFmt w:val="bullet"/>
      <w:lvlText w:val=""/>
      <w:lvlJc w:val="left"/>
      <w:pPr>
        <w:ind w:left="6480" w:hanging="360"/>
      </w:pPr>
      <w:rPr>
        <w:rFonts w:ascii="Wingdings" w:hAnsi="Wingdings" w:hint="default"/>
      </w:rPr>
    </w:lvl>
  </w:abstractNum>
  <w:abstractNum w:abstractNumId="1" w15:restartNumberingAfterBreak="0">
    <w:nsid w:val="1DF99AB1"/>
    <w:multiLevelType w:val="hybridMultilevel"/>
    <w:tmpl w:val="FFFFFFFF"/>
    <w:lvl w:ilvl="0" w:tplc="CEEE1DC4">
      <w:start w:val="1"/>
      <w:numFmt w:val="bullet"/>
      <w:lvlText w:val=""/>
      <w:lvlJc w:val="left"/>
      <w:pPr>
        <w:ind w:left="720" w:hanging="360"/>
      </w:pPr>
      <w:rPr>
        <w:rFonts w:ascii="Symbol" w:hAnsi="Symbol" w:hint="default"/>
      </w:rPr>
    </w:lvl>
    <w:lvl w:ilvl="1" w:tplc="2EEC63FC">
      <w:start w:val="1"/>
      <w:numFmt w:val="bullet"/>
      <w:lvlText w:val="o"/>
      <w:lvlJc w:val="left"/>
      <w:pPr>
        <w:ind w:left="1440" w:hanging="360"/>
      </w:pPr>
      <w:rPr>
        <w:rFonts w:ascii="Courier New" w:hAnsi="Courier New" w:hint="default"/>
      </w:rPr>
    </w:lvl>
    <w:lvl w:ilvl="2" w:tplc="3A1C9196">
      <w:start w:val="1"/>
      <w:numFmt w:val="bullet"/>
      <w:lvlText w:val=""/>
      <w:lvlJc w:val="left"/>
      <w:pPr>
        <w:ind w:left="2160" w:hanging="360"/>
      </w:pPr>
      <w:rPr>
        <w:rFonts w:ascii="Wingdings" w:hAnsi="Wingdings" w:hint="default"/>
      </w:rPr>
    </w:lvl>
    <w:lvl w:ilvl="3" w:tplc="CB3EC7E2">
      <w:start w:val="1"/>
      <w:numFmt w:val="bullet"/>
      <w:lvlText w:val=""/>
      <w:lvlJc w:val="left"/>
      <w:pPr>
        <w:ind w:left="2880" w:hanging="360"/>
      </w:pPr>
      <w:rPr>
        <w:rFonts w:ascii="Symbol" w:hAnsi="Symbol" w:hint="default"/>
      </w:rPr>
    </w:lvl>
    <w:lvl w:ilvl="4" w:tplc="9EC0A2FA">
      <w:start w:val="1"/>
      <w:numFmt w:val="bullet"/>
      <w:lvlText w:val="o"/>
      <w:lvlJc w:val="left"/>
      <w:pPr>
        <w:ind w:left="3600" w:hanging="360"/>
      </w:pPr>
      <w:rPr>
        <w:rFonts w:ascii="Courier New" w:hAnsi="Courier New" w:hint="default"/>
      </w:rPr>
    </w:lvl>
    <w:lvl w:ilvl="5" w:tplc="E8E05D24">
      <w:start w:val="1"/>
      <w:numFmt w:val="bullet"/>
      <w:lvlText w:val=""/>
      <w:lvlJc w:val="left"/>
      <w:pPr>
        <w:ind w:left="4320" w:hanging="360"/>
      </w:pPr>
      <w:rPr>
        <w:rFonts w:ascii="Wingdings" w:hAnsi="Wingdings" w:hint="default"/>
      </w:rPr>
    </w:lvl>
    <w:lvl w:ilvl="6" w:tplc="8794B78A">
      <w:start w:val="1"/>
      <w:numFmt w:val="bullet"/>
      <w:lvlText w:val=""/>
      <w:lvlJc w:val="left"/>
      <w:pPr>
        <w:ind w:left="5040" w:hanging="360"/>
      </w:pPr>
      <w:rPr>
        <w:rFonts w:ascii="Symbol" w:hAnsi="Symbol" w:hint="default"/>
      </w:rPr>
    </w:lvl>
    <w:lvl w:ilvl="7" w:tplc="BE9ACD66">
      <w:start w:val="1"/>
      <w:numFmt w:val="bullet"/>
      <w:lvlText w:val="o"/>
      <w:lvlJc w:val="left"/>
      <w:pPr>
        <w:ind w:left="5760" w:hanging="360"/>
      </w:pPr>
      <w:rPr>
        <w:rFonts w:ascii="Courier New" w:hAnsi="Courier New" w:hint="default"/>
      </w:rPr>
    </w:lvl>
    <w:lvl w:ilvl="8" w:tplc="4A1A1488">
      <w:start w:val="1"/>
      <w:numFmt w:val="bullet"/>
      <w:lvlText w:val=""/>
      <w:lvlJc w:val="left"/>
      <w:pPr>
        <w:ind w:left="6480" w:hanging="360"/>
      </w:pPr>
      <w:rPr>
        <w:rFonts w:ascii="Wingdings" w:hAnsi="Wingdings" w:hint="default"/>
      </w:rPr>
    </w:lvl>
  </w:abstractNum>
  <w:num w:numId="1" w16cid:durableId="377248473">
    <w:abstractNumId w:val="0"/>
  </w:num>
  <w:num w:numId="2" w16cid:durableId="942343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ED062F"/>
    <w:rsid w:val="00213239"/>
    <w:rsid w:val="00423DF5"/>
    <w:rsid w:val="005158D4"/>
    <w:rsid w:val="00684E22"/>
    <w:rsid w:val="006A027B"/>
    <w:rsid w:val="00851DD2"/>
    <w:rsid w:val="00852946"/>
    <w:rsid w:val="0089204F"/>
    <w:rsid w:val="008D245C"/>
    <w:rsid w:val="00E460AD"/>
    <w:rsid w:val="0117FD04"/>
    <w:rsid w:val="012D32B8"/>
    <w:rsid w:val="03C01C8A"/>
    <w:rsid w:val="044EEC90"/>
    <w:rsid w:val="05C3C4C5"/>
    <w:rsid w:val="060C7122"/>
    <w:rsid w:val="06AA1B3D"/>
    <w:rsid w:val="078CA096"/>
    <w:rsid w:val="0A7FAF0F"/>
    <w:rsid w:val="0EFD0D63"/>
    <w:rsid w:val="11112905"/>
    <w:rsid w:val="111B865C"/>
    <w:rsid w:val="11B69DE4"/>
    <w:rsid w:val="1323F1A4"/>
    <w:rsid w:val="141B7E23"/>
    <w:rsid w:val="14CB05A2"/>
    <w:rsid w:val="14DEC770"/>
    <w:rsid w:val="1563C30C"/>
    <w:rsid w:val="16209899"/>
    <w:rsid w:val="1658D2C5"/>
    <w:rsid w:val="16FA76E3"/>
    <w:rsid w:val="19A2C598"/>
    <w:rsid w:val="1C194C77"/>
    <w:rsid w:val="1C607D86"/>
    <w:rsid w:val="1F4BAFAA"/>
    <w:rsid w:val="211CEE7E"/>
    <w:rsid w:val="22D0BB24"/>
    <w:rsid w:val="233D6B1A"/>
    <w:rsid w:val="25DF0814"/>
    <w:rsid w:val="277B596B"/>
    <w:rsid w:val="2808FD94"/>
    <w:rsid w:val="2C626233"/>
    <w:rsid w:val="2F7F0DA9"/>
    <w:rsid w:val="2FC5F1D5"/>
    <w:rsid w:val="300DDC53"/>
    <w:rsid w:val="3128C031"/>
    <w:rsid w:val="32BFD98B"/>
    <w:rsid w:val="33BD5B0E"/>
    <w:rsid w:val="351D3367"/>
    <w:rsid w:val="3539CCFD"/>
    <w:rsid w:val="3C4A012A"/>
    <w:rsid w:val="3FB997C2"/>
    <w:rsid w:val="3FBEC915"/>
    <w:rsid w:val="40E42EA7"/>
    <w:rsid w:val="43B6D9F4"/>
    <w:rsid w:val="4720E1D0"/>
    <w:rsid w:val="4992C3C5"/>
    <w:rsid w:val="4B355B90"/>
    <w:rsid w:val="4C09D432"/>
    <w:rsid w:val="4F3EB4A0"/>
    <w:rsid w:val="50092C2B"/>
    <w:rsid w:val="507FBC2D"/>
    <w:rsid w:val="5099DC79"/>
    <w:rsid w:val="50ABCDBC"/>
    <w:rsid w:val="51CAE570"/>
    <w:rsid w:val="52909295"/>
    <w:rsid w:val="574FC1BC"/>
    <w:rsid w:val="5772644E"/>
    <w:rsid w:val="5851EED7"/>
    <w:rsid w:val="5A2B0488"/>
    <w:rsid w:val="5BDEA54C"/>
    <w:rsid w:val="5C3D2C68"/>
    <w:rsid w:val="5D37C55E"/>
    <w:rsid w:val="5EC79105"/>
    <w:rsid w:val="5F7622B2"/>
    <w:rsid w:val="607F10D9"/>
    <w:rsid w:val="630CD557"/>
    <w:rsid w:val="649326AC"/>
    <w:rsid w:val="65599945"/>
    <w:rsid w:val="6604CA36"/>
    <w:rsid w:val="66D9C2D9"/>
    <w:rsid w:val="67BA5005"/>
    <w:rsid w:val="697BB586"/>
    <w:rsid w:val="69A759DB"/>
    <w:rsid w:val="6B0A3B5A"/>
    <w:rsid w:val="6CDE2316"/>
    <w:rsid w:val="6D63C9A5"/>
    <w:rsid w:val="6EECABA1"/>
    <w:rsid w:val="6F8035F6"/>
    <w:rsid w:val="6FAE1551"/>
    <w:rsid w:val="710B0642"/>
    <w:rsid w:val="710D3B3E"/>
    <w:rsid w:val="73DC1D5E"/>
    <w:rsid w:val="745184B2"/>
    <w:rsid w:val="74CAC328"/>
    <w:rsid w:val="7792DFC9"/>
    <w:rsid w:val="7A5D4CBA"/>
    <w:rsid w:val="7AA203EB"/>
    <w:rsid w:val="7AED062F"/>
    <w:rsid w:val="7CBF61F9"/>
    <w:rsid w:val="7CFBE357"/>
    <w:rsid w:val="7D1F9A63"/>
    <w:rsid w:val="7DB02799"/>
    <w:rsid w:val="7E041117"/>
    <w:rsid w:val="7F93E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A58E8"/>
  <w15:chartTrackingRefBased/>
  <w15:docId w15:val="{512D2745-8BA5-40CE-ABC0-1162AA105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5D37C55E"/>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D37C55E"/>
    <w:rPr>
      <w:color w:val="467886"/>
      <w:u w:val="single"/>
    </w:rPr>
  </w:style>
  <w:style w:type="paragraph" w:styleId="ListParagraph">
    <w:name w:val="List Paragraph"/>
    <w:basedOn w:val="Normal"/>
    <w:uiPriority w:val="34"/>
    <w:qFormat/>
    <w:rsid w:val="5D37C55E"/>
    <w:pPr>
      <w:ind w:left="720"/>
      <w:contextualSpacing/>
    </w:pPr>
  </w:style>
  <w:style w:type="paragraph" w:styleId="Header">
    <w:name w:val="header"/>
    <w:basedOn w:val="Normal"/>
    <w:uiPriority w:val="99"/>
    <w:unhideWhenUsed/>
    <w:rsid w:val="5D37C55E"/>
    <w:pPr>
      <w:tabs>
        <w:tab w:val="center" w:pos="4680"/>
        <w:tab w:val="right" w:pos="9360"/>
      </w:tabs>
      <w:spacing w:after="0" w:line="240" w:lineRule="auto"/>
    </w:pPr>
  </w:style>
  <w:style w:type="paragraph" w:styleId="Footer">
    <w:name w:val="footer"/>
    <w:basedOn w:val="Normal"/>
    <w:uiPriority w:val="99"/>
    <w:unhideWhenUsed/>
    <w:rsid w:val="5D37C55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iranfurqan29@gmail.com"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beta.jobs.nhs.uk/candidate/jobadvert/E0361-26-0001" TargetMode="External"/><Relationship Id="rId12"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eta.jobs.nhs.uk/candidate/jobadvert/E0361-26-000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hee.nhs.uk/" TargetMode="External"/><Relationship Id="rId4" Type="http://schemas.openxmlformats.org/officeDocument/2006/relationships/webSettings" Target="webSettings.xml"/><Relationship Id="rId9" Type="http://schemas.openxmlformats.org/officeDocument/2006/relationships/hyperlink" Target="https://www.hee.nhs.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3247</Words>
  <Characters>18510</Characters>
  <Application>Microsoft Office Word</Application>
  <DocSecurity>0</DocSecurity>
  <Lines>154</Lines>
  <Paragraphs>43</Paragraphs>
  <ScaleCrop>false</ScaleCrop>
  <Company/>
  <LinksUpToDate>false</LinksUpToDate>
  <CharactersWithSpaces>21714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Naz (2319990)</dc:creator>
  <cp:keywords/>
  <dc:description/>
  <cp:lastModifiedBy>Kiran Naz (2319990)</cp:lastModifiedBy>
  <cp:revision>10</cp:revision>
  <dcterms:created xsi:type="dcterms:W3CDTF">2026-03-12T17:09:00Z</dcterms:created>
  <dcterms:modified xsi:type="dcterms:W3CDTF">2026-03-16T09:12:00Z</dcterms:modified>
</cp:coreProperties>
</file>