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61C1C97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D140A">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68622ED3">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63CADD9C"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8D140A">
              <w:rPr>
                <w:rFonts w:ascii="Arial" w:hAnsi="Arial" w:cs="Arial"/>
                <w:b/>
                <w:sz w:val="22"/>
                <w:szCs w:val="22"/>
              </w:rPr>
              <w:t>Kate Jasperse</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87ADD24" w:rsidR="003B3F9D" w:rsidRPr="009601B8" w:rsidRDefault="008D140A" w:rsidP="001E57C1">
            <w:pPr>
              <w:spacing w:before="120" w:after="120"/>
              <w:jc w:val="both"/>
              <w:rPr>
                <w:rFonts w:ascii="Arial" w:hAnsi="Arial" w:cs="Arial"/>
                <w:b/>
                <w:sz w:val="22"/>
                <w:szCs w:val="22"/>
              </w:rPr>
            </w:pPr>
            <w:r>
              <w:rPr>
                <w:rFonts w:ascii="Arial" w:hAnsi="Arial" w:cs="Arial"/>
                <w:b/>
                <w:sz w:val="22"/>
                <w:szCs w:val="22"/>
              </w:rPr>
              <w:t>1815037</w:t>
            </w:r>
          </w:p>
        </w:tc>
      </w:tr>
      <w:tr w:rsidR="00474229" w:rsidRPr="00A406E5" w14:paraId="09FAE08A" w14:textId="77777777" w:rsidTr="68622ED3">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64CF580E" w:rsidR="00474229" w:rsidRPr="009601B8" w:rsidRDefault="00474229" w:rsidP="00474229">
            <w:pPr>
              <w:spacing w:before="120" w:after="120"/>
              <w:jc w:val="both"/>
              <w:rPr>
                <w:rFonts w:ascii="Arial" w:hAnsi="Arial" w:cs="Arial"/>
                <w:b/>
                <w:sz w:val="22"/>
                <w:szCs w:val="22"/>
              </w:rPr>
            </w:pPr>
          </w:p>
        </w:tc>
      </w:tr>
      <w:tr w:rsidR="00474229" w:rsidRPr="00A406E5" w14:paraId="51620260" w14:textId="77777777" w:rsidTr="68622ED3">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68622ED3">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roofErr w:type="gramStart"/>
            <w:r w:rsidRPr="009601B8">
              <w:rPr>
                <w:rFonts w:ascii="Arial" w:hAnsi="Arial" w:cs="Arial"/>
                <w:sz w:val="22"/>
                <w:szCs w:val="22"/>
              </w:rPr>
              <w:t>%</w:t>
            </w:r>
            <w:proofErr w:type="gramEnd"/>
            <w:r w:rsidRPr="009601B8">
              <w:rPr>
                <w:rFonts w:ascii="Arial" w:hAnsi="Arial" w:cs="Arial"/>
                <w:sz w:val="22"/>
                <w:szCs w:val="22"/>
              </w:rPr>
              <w:t>):</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68622ED3">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7F88885F" w:rsidR="00474229" w:rsidRPr="009601B8" w:rsidRDefault="009601B8" w:rsidP="00474229">
            <w:pPr>
              <w:spacing w:before="120" w:after="120"/>
              <w:jc w:val="both"/>
              <w:rPr>
                <w:rFonts w:ascii="Arial" w:eastAsia="Calibri" w:hAnsi="Arial" w:cs="Arial"/>
                <w:b/>
                <w:bCs/>
                <w:sz w:val="22"/>
                <w:szCs w:val="22"/>
              </w:rPr>
            </w:pPr>
            <w:r w:rsidRPr="009601B8">
              <w:rPr>
                <w:rFonts w:ascii="Arial" w:hAnsi="Arial" w:cs="Arial"/>
                <w:b/>
                <w:sz w:val="22"/>
                <w:szCs w:val="22"/>
              </w:rPr>
              <w:t>Wynne Jones</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68622ED3">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DC519BF" w:rsidR="00474229" w:rsidRPr="009601B8" w:rsidRDefault="008D140A" w:rsidP="008D140A">
            <w:pPr>
              <w:spacing w:before="120" w:after="120"/>
              <w:jc w:val="both"/>
              <w:rPr>
                <w:rFonts w:ascii="Arial" w:hAnsi="Arial" w:cs="Arial"/>
                <w:b/>
                <w:sz w:val="22"/>
                <w:szCs w:val="22"/>
              </w:rPr>
            </w:pPr>
            <w:r>
              <w:rPr>
                <w:rFonts w:ascii="Arial" w:hAnsi="Arial" w:cs="Arial"/>
                <w:b/>
                <w:sz w:val="22"/>
                <w:szCs w:val="22"/>
              </w:rPr>
              <w:t xml:space="preserve">Response policing: Critically evaluate public perceptions </w:t>
            </w:r>
            <w:r w:rsidRPr="008D140A">
              <w:rPr>
                <w:rFonts w:ascii="Arial" w:hAnsi="Arial" w:cs="Arial"/>
                <w:b/>
                <w:sz w:val="22"/>
                <w:szCs w:val="22"/>
              </w:rPr>
              <w:t>of response policing</w:t>
            </w:r>
            <w:r>
              <w:rPr>
                <w:rFonts w:ascii="Arial" w:hAnsi="Arial" w:cs="Arial"/>
                <w:b/>
                <w:sz w:val="22"/>
                <w:szCs w:val="22"/>
              </w:rPr>
              <w:t xml:space="preserve"> </w:t>
            </w:r>
            <w:r w:rsidRPr="008D140A">
              <w:rPr>
                <w:rFonts w:ascii="Arial" w:hAnsi="Arial" w:cs="Arial"/>
                <w:b/>
                <w:sz w:val="22"/>
                <w:szCs w:val="22"/>
              </w:rPr>
              <w:t>Critically evaluate response policing in the context of dealing with critical and major incidents</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68622ED3">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5E65DD16" w:rsidR="00474229" w:rsidRPr="009601B8" w:rsidRDefault="004B6C61" w:rsidP="259E24E2">
            <w:pPr>
              <w:spacing w:before="120" w:after="120"/>
              <w:jc w:val="both"/>
              <w:rPr>
                <w:rFonts w:ascii="Arial" w:eastAsia="Calibri" w:hAnsi="Arial" w:cs="Arial"/>
                <w:b/>
                <w:bCs/>
                <w:sz w:val="22"/>
                <w:szCs w:val="22"/>
              </w:rPr>
            </w:pPr>
            <w:r>
              <w:rPr>
                <w:rFonts w:ascii="Arial" w:eastAsia="Calibri" w:hAnsi="Arial" w:cs="Arial"/>
                <w:b/>
                <w:bCs/>
                <w:sz w:val="22"/>
                <w:szCs w:val="22"/>
              </w:rPr>
              <w:t>11</w:t>
            </w:r>
            <w:r w:rsidRPr="004B6C61">
              <w:rPr>
                <w:rFonts w:ascii="Arial" w:eastAsia="Calibri" w:hAnsi="Arial" w:cs="Arial"/>
                <w:b/>
                <w:bCs/>
                <w:sz w:val="22"/>
                <w:szCs w:val="22"/>
                <w:vertAlign w:val="superscript"/>
              </w:rPr>
              <w:t>th</w:t>
            </w:r>
            <w:r>
              <w:rPr>
                <w:rFonts w:ascii="Arial" w:eastAsia="Calibri" w:hAnsi="Arial" w:cs="Arial"/>
                <w:b/>
                <w:bCs/>
                <w:sz w:val="22"/>
                <w:szCs w:val="22"/>
              </w:rPr>
              <w:t xml:space="preserve"> January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4A745A9C" w:rsidR="00474229" w:rsidRPr="009601B8" w:rsidRDefault="16B49989" w:rsidP="68622ED3">
            <w:pPr>
              <w:spacing w:before="120" w:after="120"/>
              <w:jc w:val="both"/>
              <w:rPr>
                <w:rFonts w:ascii="Arial" w:hAnsi="Arial" w:cs="Arial"/>
                <w:b/>
                <w:bCs/>
                <w:sz w:val="22"/>
                <w:szCs w:val="22"/>
              </w:rPr>
            </w:pPr>
            <w:r w:rsidRPr="68622ED3">
              <w:rPr>
                <w:rFonts w:ascii="Arial" w:hAnsi="Arial" w:cs="Arial"/>
                <w:b/>
                <w:bCs/>
                <w:sz w:val="22"/>
                <w:szCs w:val="22"/>
              </w:rPr>
              <w:t>20 working days</w:t>
            </w:r>
          </w:p>
        </w:tc>
      </w:tr>
      <w:tr w:rsidR="00F171F6" w:rsidRPr="00A406E5" w14:paraId="22978D6A" w14:textId="77777777" w:rsidTr="68622ED3">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68622ED3">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Critically explore the concept of integrity in a professional policing context</w:t>
            </w:r>
          </w:p>
          <w:p w14:paraId="0124FF50"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Default="464F7901" w:rsidP="464F7901">
      <w:pPr>
        <w:jc w:val="both"/>
        <w:rPr>
          <w:rFonts w:asciiTheme="minorHAnsi" w:eastAsiaTheme="minorEastAsia" w:hAnsiTheme="minorHAnsi" w:cstheme="minorBidi"/>
          <w:b/>
          <w:bCs/>
          <w:sz w:val="28"/>
          <w:szCs w:val="28"/>
        </w:rPr>
      </w:pPr>
    </w:p>
    <w:p w14:paraId="66B43D46" w14:textId="64FB9E25" w:rsidR="00EB0611" w:rsidRPr="002161A0" w:rsidRDefault="00EB0611" w:rsidP="464F7901">
      <w:pPr>
        <w:jc w:val="both"/>
        <w:rPr>
          <w:rFonts w:ascii="Calibri" w:eastAsia="Calibri" w:hAnsi="Calibri" w:cs="Calibri"/>
          <w:b/>
          <w:bCs/>
          <w:sz w:val="28"/>
          <w:szCs w:val="28"/>
        </w:rPr>
      </w:pPr>
      <w:r w:rsidRPr="68622ED3">
        <w:rPr>
          <w:rFonts w:ascii="Calibri" w:eastAsia="Calibri" w:hAnsi="Calibri" w:cs="Calibri"/>
          <w:b/>
          <w:bCs/>
          <w:sz w:val="28"/>
          <w:szCs w:val="28"/>
        </w:rPr>
        <w:t xml:space="preserve">Students are required to complete a </w:t>
      </w:r>
      <w:r w:rsidR="4FB4B4CD" w:rsidRPr="68622ED3">
        <w:rPr>
          <w:rFonts w:ascii="Calibri" w:eastAsia="Calibri" w:hAnsi="Calibri" w:cs="Calibri"/>
          <w:b/>
          <w:bCs/>
          <w:sz w:val="28"/>
          <w:szCs w:val="28"/>
        </w:rPr>
        <w:t>5</w:t>
      </w:r>
      <w:r w:rsidRPr="68622ED3">
        <w:rPr>
          <w:rFonts w:ascii="Calibri" w:eastAsia="Calibri" w:hAnsi="Calibri" w:cs="Calibri"/>
          <w:b/>
          <w:bCs/>
          <w:sz w:val="28"/>
          <w:szCs w:val="28"/>
        </w:rPr>
        <w:t xml:space="preserve">000-word essay under </w:t>
      </w:r>
      <w:r w:rsidR="3DF9AB8C" w:rsidRPr="68622ED3">
        <w:rPr>
          <w:rFonts w:ascii="Calibri" w:eastAsia="Calibri" w:hAnsi="Calibri" w:cs="Calibri"/>
          <w:b/>
          <w:bCs/>
          <w:sz w:val="28"/>
          <w:szCs w:val="28"/>
        </w:rPr>
        <w:t xml:space="preserve">one of the </w:t>
      </w:r>
      <w:r w:rsidRPr="68622ED3">
        <w:rPr>
          <w:rFonts w:ascii="Calibri" w:eastAsia="Calibri" w:hAnsi="Calibri" w:cs="Calibri"/>
          <w:b/>
          <w:bCs/>
          <w:sz w:val="28"/>
          <w:szCs w:val="28"/>
        </w:rPr>
        <w:t>following title</w:t>
      </w:r>
      <w:r w:rsidR="7E3766E2" w:rsidRPr="68622ED3">
        <w:rPr>
          <w:rFonts w:ascii="Calibri" w:eastAsia="Calibri" w:hAnsi="Calibri" w:cs="Calibri"/>
          <w:b/>
          <w:bCs/>
          <w:sz w:val="28"/>
          <w:szCs w:val="28"/>
        </w:rPr>
        <w:t>s</w:t>
      </w:r>
      <w:r w:rsidRPr="68622ED3">
        <w:rPr>
          <w:rFonts w:ascii="Calibri" w:eastAsia="Calibri" w:hAnsi="Calibri" w:cs="Calibri"/>
          <w:b/>
          <w:bCs/>
          <w:sz w:val="28"/>
          <w:szCs w:val="28"/>
        </w:rPr>
        <w:t>:</w:t>
      </w:r>
    </w:p>
    <w:p w14:paraId="0938E3C9" w14:textId="38C50BA3" w:rsidR="009601B8" w:rsidRPr="009601B8" w:rsidRDefault="009601B8" w:rsidP="00130080">
      <w:pPr>
        <w:jc w:val="both"/>
        <w:rPr>
          <w:rFonts w:ascii="Arial" w:eastAsia="Calibri" w:hAnsi="Arial" w:cs="Arial"/>
          <w:sz w:val="24"/>
          <w:szCs w:val="24"/>
          <w:lang w:eastAsia="en-US"/>
        </w:rPr>
      </w:pPr>
    </w:p>
    <w:p w14:paraId="094F90D1" w14:textId="6BEA42B4"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Understanding the role of Constable/Maintaining Professional Standards</w:t>
      </w:r>
    </w:p>
    <w:p w14:paraId="56C14302" w14:textId="746752BF" w:rsidR="08FD2EDD" w:rsidRDefault="25AEE2D9" w:rsidP="464F7901">
      <w:pPr>
        <w:spacing w:line="257" w:lineRule="auto"/>
      </w:pPr>
      <w:r w:rsidRPr="68622ED3">
        <w:rPr>
          <w:rFonts w:ascii="Calibri" w:eastAsia="Calibri" w:hAnsi="Calibri" w:cs="Calibri"/>
          <w:sz w:val="28"/>
          <w:szCs w:val="28"/>
        </w:rPr>
        <w:t xml:space="preserve">Title 1: </w:t>
      </w:r>
      <w:r w:rsidR="08FD2EDD" w:rsidRPr="68622ED3">
        <w:rPr>
          <w:rFonts w:ascii="Calibri" w:eastAsia="Calibri" w:hAnsi="Calibri" w:cs="Calibri"/>
          <w:sz w:val="28"/>
          <w:szCs w:val="28"/>
        </w:rPr>
        <w:t xml:space="preserve">Critically evaluate the concept of ‘the </w:t>
      </w:r>
      <w:proofErr w:type="spellStart"/>
      <w:r w:rsidR="08FD2EDD" w:rsidRPr="68622ED3">
        <w:rPr>
          <w:rFonts w:ascii="Calibri" w:eastAsia="Calibri" w:hAnsi="Calibri" w:cs="Calibri"/>
          <w:sz w:val="28"/>
          <w:szCs w:val="28"/>
        </w:rPr>
        <w:t>professionalisation</w:t>
      </w:r>
      <w:proofErr w:type="spellEnd"/>
      <w:r w:rsidR="08FD2EDD" w:rsidRPr="68622ED3">
        <w:rPr>
          <w:rFonts w:ascii="Calibri" w:eastAsia="Calibri" w:hAnsi="Calibri" w:cs="Calibri"/>
          <w:sz w:val="28"/>
          <w:szCs w:val="28"/>
        </w:rPr>
        <w:t xml:space="preserve"> of the police service’ considering how ‘Maintaining Professional Standards’ ‘ethical and inclusive’ and ‘</w:t>
      </w:r>
      <w:proofErr w:type="gramStart"/>
      <w:r w:rsidR="08FD2EDD" w:rsidRPr="68622ED3">
        <w:rPr>
          <w:rFonts w:ascii="Calibri" w:eastAsia="Calibri" w:hAnsi="Calibri" w:cs="Calibri"/>
          <w:sz w:val="28"/>
          <w:szCs w:val="28"/>
        </w:rPr>
        <w:t>Coaching</w:t>
      </w:r>
      <w:proofErr w:type="gramEnd"/>
      <w:r w:rsidR="08FD2EDD" w:rsidRPr="68622ED3">
        <w:rPr>
          <w:rFonts w:ascii="Calibri" w:eastAsia="Calibri" w:hAnsi="Calibri" w:cs="Calibri"/>
          <w:sz w:val="28"/>
          <w:szCs w:val="28"/>
        </w:rPr>
        <w:t xml:space="preserve"> and Mentoring’ approaches contribute to this. </w:t>
      </w:r>
    </w:p>
    <w:p w14:paraId="0E1B9D78" w14:textId="60963CA2" w:rsidR="08FD2EDD" w:rsidRDefault="08FD2EDD" w:rsidP="464F7901">
      <w:pPr>
        <w:spacing w:line="257" w:lineRule="auto"/>
      </w:pPr>
      <w:r w:rsidRPr="464F7901">
        <w:rPr>
          <w:rFonts w:ascii="Calibri" w:eastAsia="Calibri" w:hAnsi="Calibri" w:cs="Calibri"/>
          <w:sz w:val="28"/>
          <w:szCs w:val="28"/>
        </w:rPr>
        <w:t xml:space="preserve"> </w:t>
      </w:r>
    </w:p>
    <w:p w14:paraId="238FFC4D" w14:textId="48608DAE"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Community/Response Policing/Policing roads/Conducting Investigations /Digital Policing</w:t>
      </w:r>
    </w:p>
    <w:p w14:paraId="37C129AC" w14:textId="50AE4571" w:rsidR="08FD2EDD" w:rsidRDefault="5FB4A393" w:rsidP="464F7901">
      <w:pPr>
        <w:spacing w:line="257" w:lineRule="auto"/>
      </w:pPr>
      <w:r w:rsidRPr="68622ED3">
        <w:rPr>
          <w:rFonts w:ascii="Calibri" w:eastAsia="Calibri" w:hAnsi="Calibri" w:cs="Calibri"/>
          <w:sz w:val="28"/>
          <w:szCs w:val="28"/>
        </w:rPr>
        <w:t xml:space="preserve">Title 2: </w:t>
      </w:r>
      <w:r w:rsidR="08FD2EDD" w:rsidRPr="68622ED3">
        <w:rPr>
          <w:rFonts w:ascii="Calibri" w:eastAsia="Calibri" w:hAnsi="Calibri" w:cs="Calibri"/>
          <w:sz w:val="28"/>
          <w:szCs w:val="28"/>
        </w:rPr>
        <w:t>Critically evaluate the role of the police in one of the following areas:</w:t>
      </w:r>
    </w:p>
    <w:p w14:paraId="3F19044E" w14:textId="6896E98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Community policing (strategies and incentives)</w:t>
      </w:r>
    </w:p>
    <w:p w14:paraId="332AD7E6" w14:textId="5471F77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Response policing (public perception and critical/major incidents)</w:t>
      </w:r>
    </w:p>
    <w:p w14:paraId="6C22343C" w14:textId="3A3C886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 xml:space="preserve">Policing the roads (application of regulations) </w:t>
      </w:r>
    </w:p>
    <w:p w14:paraId="10E0297E" w14:textId="79E0509F"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Conducting Investigations (Volume, serious and complex)</w:t>
      </w:r>
    </w:p>
    <w:p w14:paraId="17A5D483" w14:textId="254E3CD3"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 xml:space="preserve">Counter Terrorism Policing (Structure/ Risks/Insider threat).  </w:t>
      </w:r>
    </w:p>
    <w:p w14:paraId="2DE30E33" w14:textId="6BDAD420" w:rsidR="08FD2EDD" w:rsidRDefault="08FD2EDD" w:rsidP="464F7901">
      <w:pPr>
        <w:pStyle w:val="ListParagraph"/>
        <w:numPr>
          <w:ilvl w:val="0"/>
          <w:numId w:val="1"/>
        </w:numPr>
        <w:rPr>
          <w:sz w:val="28"/>
          <w:szCs w:val="28"/>
        </w:rPr>
      </w:pPr>
      <w:r w:rsidRPr="464F7901">
        <w:rPr>
          <w:rFonts w:ascii="Calibri" w:eastAsia="Calibri" w:hAnsi="Calibri" w:cs="Calibri"/>
          <w:sz w:val="28"/>
          <w:szCs w:val="28"/>
        </w:rPr>
        <w:t xml:space="preserve">Digital Policing (Internet related crime / Digital evidence retrieval).  </w:t>
      </w:r>
    </w:p>
    <w:p w14:paraId="60F2F737" w14:textId="645B38BC" w:rsidR="08FD2EDD" w:rsidRDefault="08FD2EDD" w:rsidP="464F7901">
      <w:pPr>
        <w:jc w:val="both"/>
      </w:pPr>
      <w:r w:rsidRPr="464F7901">
        <w:rPr>
          <w:sz w:val="28"/>
          <w:szCs w:val="28"/>
        </w:rPr>
        <w:t xml:space="preserve"> </w:t>
      </w:r>
    </w:p>
    <w:p w14:paraId="35992DE0" w14:textId="25B75988"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Information and Intelligence/Communication Skills</w:t>
      </w:r>
    </w:p>
    <w:p w14:paraId="6F8E54EB" w14:textId="724EDF9E" w:rsidR="08FD2EDD" w:rsidRDefault="138BFB3B" w:rsidP="464F7901">
      <w:pPr>
        <w:spacing w:line="257" w:lineRule="auto"/>
      </w:pPr>
      <w:r w:rsidRPr="68622ED3">
        <w:rPr>
          <w:rFonts w:ascii="Calibri" w:eastAsia="Calibri" w:hAnsi="Calibri" w:cs="Calibri"/>
          <w:sz w:val="28"/>
          <w:szCs w:val="28"/>
        </w:rPr>
        <w:t xml:space="preserve">Title 3: </w:t>
      </w:r>
      <w:r w:rsidR="08FD2EDD" w:rsidRPr="68622ED3">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w:t>
      </w:r>
      <w:proofErr w:type="gramStart"/>
      <w:r w:rsidR="08FD2EDD" w:rsidRPr="68622ED3">
        <w:rPr>
          <w:rFonts w:ascii="Calibri" w:eastAsia="Calibri" w:hAnsi="Calibri" w:cs="Calibri"/>
          <w:sz w:val="28"/>
          <w:szCs w:val="28"/>
        </w:rPr>
        <w:t>is communicated</w:t>
      </w:r>
      <w:proofErr w:type="gramEnd"/>
      <w:r w:rsidR="08FD2EDD" w:rsidRPr="68622ED3">
        <w:rPr>
          <w:rFonts w:ascii="Calibri" w:eastAsia="Calibri" w:hAnsi="Calibri" w:cs="Calibri"/>
          <w:sz w:val="28"/>
          <w:szCs w:val="28"/>
        </w:rPr>
        <w:t xml:space="preserve">. </w:t>
      </w:r>
    </w:p>
    <w:p w14:paraId="4DA43EAA" w14:textId="4A050455" w:rsidR="08FD2EDD" w:rsidRDefault="08FD2EDD" w:rsidP="464F7901">
      <w:pPr>
        <w:spacing w:line="257" w:lineRule="auto"/>
      </w:pPr>
      <w:r w:rsidRPr="464F7901">
        <w:rPr>
          <w:rFonts w:ascii="Calibri" w:eastAsia="Calibri" w:hAnsi="Calibri" w:cs="Calibri"/>
          <w:sz w:val="28"/>
          <w:szCs w:val="28"/>
        </w:rPr>
        <w:t xml:space="preserve"> </w:t>
      </w:r>
    </w:p>
    <w:p w14:paraId="545CA483" w14:textId="077AAED8"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Public Protection</w:t>
      </w:r>
    </w:p>
    <w:p w14:paraId="541025E3" w14:textId="2E1D4457" w:rsidR="08FD2EDD" w:rsidRDefault="17708B44" w:rsidP="464F7901">
      <w:pPr>
        <w:spacing w:line="257" w:lineRule="auto"/>
      </w:pPr>
      <w:r w:rsidRPr="68622ED3">
        <w:rPr>
          <w:rFonts w:ascii="Calibri" w:eastAsia="Calibri" w:hAnsi="Calibri" w:cs="Calibri"/>
          <w:sz w:val="28"/>
          <w:szCs w:val="28"/>
        </w:rPr>
        <w:t xml:space="preserve">Title 4: </w:t>
      </w:r>
      <w:r w:rsidR="08FD2EDD" w:rsidRPr="68622ED3">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B7E9BAE" w14:textId="221DC9DE" w:rsidR="08FD2EDD" w:rsidRDefault="08FD2EDD" w:rsidP="464F7901">
      <w:pPr>
        <w:spacing w:line="257" w:lineRule="auto"/>
      </w:pPr>
      <w:r w:rsidRPr="464F7901">
        <w:rPr>
          <w:rFonts w:ascii="Calibri" w:eastAsia="Calibri" w:hAnsi="Calibri" w:cs="Calibri"/>
          <w:sz w:val="28"/>
          <w:szCs w:val="28"/>
        </w:rPr>
        <w:t xml:space="preserve"> </w:t>
      </w:r>
    </w:p>
    <w:p w14:paraId="2E828B1D" w14:textId="4FF6E487"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Evidence based policing/criminology and crime prevention/criminal Justice</w:t>
      </w:r>
    </w:p>
    <w:p w14:paraId="5C074017" w14:textId="19AC9AF4" w:rsidR="08FD2EDD" w:rsidRDefault="7681C9CE" w:rsidP="464F7901">
      <w:pPr>
        <w:spacing w:line="257" w:lineRule="auto"/>
      </w:pPr>
      <w:r w:rsidRPr="68622ED3">
        <w:rPr>
          <w:rFonts w:ascii="Calibri" w:eastAsia="Calibri" w:hAnsi="Calibri" w:cs="Calibri"/>
          <w:sz w:val="28"/>
          <w:szCs w:val="28"/>
        </w:rPr>
        <w:t xml:space="preserve">Title 5: </w:t>
      </w:r>
      <w:r w:rsidR="08FD2EDD" w:rsidRPr="68622ED3">
        <w:rPr>
          <w:rFonts w:ascii="Calibri" w:eastAsia="Calibri" w:hAnsi="Calibri" w:cs="Calibri"/>
          <w:sz w:val="28"/>
          <w:szCs w:val="28"/>
        </w:rPr>
        <w:t xml:space="preserve">Critically analyse the concept of evidence-based policing and ‘what works’ in policing evaluating crime prevention theories and strategies and considering the options open to reduce re offending. </w:t>
      </w:r>
    </w:p>
    <w:p w14:paraId="7761E097" w14:textId="4DBEA5C8" w:rsidR="08FD2EDD" w:rsidRDefault="08FD2EDD" w:rsidP="464F7901">
      <w:pPr>
        <w:spacing w:line="257" w:lineRule="auto"/>
      </w:pPr>
      <w:r w:rsidRPr="464F7901">
        <w:rPr>
          <w:rFonts w:ascii="Calibri" w:eastAsia="Calibri" w:hAnsi="Calibri" w:cs="Calibri"/>
          <w:sz w:val="28"/>
          <w:szCs w:val="28"/>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7516F5FB" w14:textId="6A5055FC" w:rsidR="464F7901" w:rsidRDefault="464F7901" w:rsidP="464F7901">
      <w:pPr>
        <w:spacing w:line="480" w:lineRule="auto"/>
        <w:ind w:left="720"/>
        <w:rPr>
          <w:rFonts w:ascii="Arial" w:eastAsia="Calibri" w:hAnsi="Arial" w:cs="Arial"/>
          <w:sz w:val="24"/>
          <w:szCs w:val="24"/>
          <w:lang w:eastAsia="en-US"/>
        </w:rPr>
      </w:pPr>
    </w:p>
    <w:p w14:paraId="4C88B6A9" w14:textId="138BB2C0" w:rsidR="009601B8" w:rsidRPr="009601B8" w:rsidRDefault="009601B8" w:rsidP="009601B8">
      <w:pPr>
        <w:spacing w:line="360" w:lineRule="auto"/>
        <w:ind w:left="720"/>
        <w:contextualSpacing/>
        <w:jc w:val="both"/>
        <w:rPr>
          <w:rFonts w:ascii="Arial" w:eastAsia="Calibri" w:hAnsi="Arial" w:cs="Arial"/>
          <w:sz w:val="24"/>
          <w:szCs w:val="24"/>
          <w:lang w:eastAsia="en-US"/>
        </w:rPr>
      </w:pPr>
      <w:r w:rsidRPr="009601B8">
        <w:rPr>
          <w:rFonts w:ascii="Arial" w:eastAsia="Calibri" w:hAnsi="Arial" w:cs="Arial"/>
          <w:sz w:val="24"/>
          <w:szCs w:val="24"/>
          <w:lang w:eastAsia="en-US"/>
        </w:rPr>
        <w:t xml:space="preserve"> </w:t>
      </w:r>
    </w:p>
    <w:p w14:paraId="160F0FCA" w14:textId="77777777" w:rsidR="00474229" w:rsidRDefault="00474229" w:rsidP="00474229">
      <w:pPr>
        <w:jc w:val="both"/>
      </w:pPr>
    </w:p>
    <w:p w14:paraId="5ADD65B7" w14:textId="77777777" w:rsidR="00474229" w:rsidRDefault="00474229" w:rsidP="00474229">
      <w:pPr>
        <w:jc w:val="both"/>
      </w:pPr>
    </w:p>
    <w:p w14:paraId="7A93F332" w14:textId="77777777" w:rsidR="00474229" w:rsidRDefault="00474229" w:rsidP="00474229">
      <w:pPr>
        <w:jc w:val="both"/>
      </w:pPr>
    </w:p>
    <w:p w14:paraId="18E5BD94" w14:textId="77777777" w:rsidR="00474229" w:rsidRPr="001F24F3" w:rsidRDefault="00474229" w:rsidP="00474229">
      <w:pPr>
        <w:pStyle w:val="ListParagraph"/>
        <w:rPr>
          <w:rFonts w:ascii="Calibri,Times New Roman" w:eastAsia="Calibri,Times New Roman" w:hAnsi="Calibri,Times New Roman" w:cs="Calibri,Times New Roman"/>
          <w:sz w:val="24"/>
          <w:szCs w:val="24"/>
        </w:rPr>
      </w:pPr>
    </w:p>
    <w:p w14:paraId="40A68658" w14:textId="77777777" w:rsidR="00152E9D" w:rsidRPr="00CD1C26" w:rsidRDefault="00152E9D" w:rsidP="00A67FB1">
      <w:pPr>
        <w:ind w:left="720"/>
        <w:rPr>
          <w:rFonts w:ascii="Arial" w:hAnsi="Arial" w:cs="Arial"/>
          <w:b/>
          <w:sz w:val="24"/>
          <w:szCs w:val="24"/>
        </w:rPr>
      </w:pPr>
    </w:p>
    <w:p w14:paraId="4F7CC4EB" w14:textId="77777777" w:rsidR="00152E9D" w:rsidRPr="00A406E5" w:rsidRDefault="00152E9D" w:rsidP="00A67FB1">
      <w:pPr>
        <w:ind w:left="720"/>
        <w:rPr>
          <w:rFonts w:ascii="Arial" w:hAnsi="Arial" w:cs="Arial"/>
          <w:sz w:val="24"/>
          <w:szCs w:val="24"/>
        </w:rPr>
      </w:pPr>
    </w:p>
    <w:p w14:paraId="009B5B3E" w14:textId="77777777" w:rsidR="00152E9D" w:rsidRPr="00A406E5" w:rsidRDefault="00152E9D" w:rsidP="00A67FB1">
      <w:pPr>
        <w:ind w:left="720"/>
        <w:rPr>
          <w:rFonts w:ascii="Arial" w:hAnsi="Arial" w:cs="Arial"/>
          <w:sz w:val="24"/>
          <w:szCs w:val="24"/>
        </w:rPr>
      </w:pPr>
    </w:p>
    <w:p w14:paraId="63081444" w14:textId="55E25E29" w:rsidR="00152E9D" w:rsidRDefault="00152E9D" w:rsidP="00A67FB1">
      <w:pPr>
        <w:ind w:left="720"/>
        <w:rPr>
          <w:rFonts w:ascii="Arial" w:hAnsi="Arial" w:cs="Arial"/>
          <w:sz w:val="24"/>
          <w:szCs w:val="24"/>
        </w:rPr>
      </w:pPr>
    </w:p>
    <w:p w14:paraId="68433F42" w14:textId="76DEA42F" w:rsidR="00795507" w:rsidRDefault="00795507" w:rsidP="00A67FB1">
      <w:pPr>
        <w:ind w:left="720"/>
        <w:rPr>
          <w:rFonts w:ascii="Arial" w:hAnsi="Arial" w:cs="Arial"/>
          <w:sz w:val="24"/>
          <w:szCs w:val="24"/>
        </w:rPr>
      </w:pPr>
    </w:p>
    <w:p w14:paraId="564D9DC7" w14:textId="7AAABB1F" w:rsidR="00795507" w:rsidRDefault="00795507" w:rsidP="00A67FB1">
      <w:pPr>
        <w:ind w:left="720"/>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w:t>
      </w:r>
      <w:proofErr w:type="gramStart"/>
      <w:r w:rsidR="00795507">
        <w:rPr>
          <w:rFonts w:ascii="Arial" w:hAnsi="Arial" w:cs="Arial"/>
          <w:i/>
          <w:sz w:val="22"/>
          <w:szCs w:val="22"/>
        </w:rPr>
        <w:t>6</w:t>
      </w:r>
      <w:proofErr w:type="gramEnd"/>
      <w:r w:rsidR="00795507">
        <w:rPr>
          <w:rFonts w:ascii="Arial" w:hAnsi="Arial" w:cs="Arial"/>
          <w:i/>
          <w:sz w:val="22"/>
          <w:szCs w:val="22"/>
        </w:rPr>
        <w:t xml:space="preserve">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 and then analyse</w:t>
      </w:r>
      <w:proofErr w:type="gramEnd"/>
      <w:r w:rsidR="00795507">
        <w:rPr>
          <w:rFonts w:ascii="Arial" w:hAnsi="Arial" w:cs="Arial"/>
          <w:i/>
          <w:sz w:val="22"/>
          <w:szCs w:val="22"/>
        </w:rPr>
        <w:t xml:space="preserv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239CEBE1" w:rsidR="00C073F1" w:rsidRDefault="00C073F1" w:rsidP="00152E9D">
      <w:pPr>
        <w:rPr>
          <w:rFonts w:ascii="Arial" w:hAnsi="Arial" w:cs="Arial"/>
        </w:rPr>
      </w:pPr>
    </w:p>
    <w:p w14:paraId="5611CD36" w14:textId="392078AF" w:rsidR="008D140A" w:rsidRDefault="008D140A" w:rsidP="00152E9D">
      <w:pPr>
        <w:rPr>
          <w:rFonts w:ascii="Arial" w:hAnsi="Arial" w:cs="Arial"/>
        </w:rPr>
      </w:pPr>
    </w:p>
    <w:p w14:paraId="2DC2AEC9" w14:textId="20B82D5D" w:rsidR="008D140A" w:rsidRDefault="008D140A" w:rsidP="00152E9D">
      <w:pPr>
        <w:rPr>
          <w:rFonts w:ascii="Arial" w:hAnsi="Arial" w:cs="Arial"/>
        </w:rPr>
      </w:pPr>
    </w:p>
    <w:p w14:paraId="54B1022E" w14:textId="25AD7DCC" w:rsidR="008D140A" w:rsidRDefault="008D140A" w:rsidP="00152E9D">
      <w:pPr>
        <w:rPr>
          <w:rFonts w:ascii="Arial" w:hAnsi="Arial" w:cs="Arial"/>
        </w:rPr>
      </w:pPr>
    </w:p>
    <w:p w14:paraId="7B20256B" w14:textId="2A0594D9" w:rsidR="008D140A" w:rsidRDefault="008D140A" w:rsidP="00152E9D">
      <w:pPr>
        <w:rPr>
          <w:rFonts w:ascii="Arial" w:hAnsi="Arial" w:cs="Arial"/>
        </w:rPr>
      </w:pPr>
    </w:p>
    <w:p w14:paraId="332C1FC0" w14:textId="77777777" w:rsidR="008D140A" w:rsidRDefault="008D140A" w:rsidP="00152E9D">
      <w:pPr>
        <w:rPr>
          <w:rFonts w:ascii="Arial" w:hAnsi="Arial" w:cs="Arial"/>
          <w:vanish/>
        </w:rPr>
        <w:sectPr w:rsidR="008D140A"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29EEE2AB" w:rsidR="00995D51" w:rsidRDefault="00995D51">
      <w:pPr>
        <w:pStyle w:val="NormalWeb"/>
        <w:rPr>
          <w:rFonts w:ascii="Arial" w:hAnsi="Arial" w:cs="Arial"/>
          <w:color w:val="303B44"/>
          <w:sz w:val="22"/>
          <w:szCs w:val="22"/>
        </w:rPr>
      </w:pPr>
    </w:p>
    <w:p w14:paraId="4C7A70BE" w14:textId="104412D3" w:rsidR="008D140A" w:rsidRDefault="008D140A">
      <w:pPr>
        <w:pStyle w:val="NormalWeb"/>
        <w:rPr>
          <w:rFonts w:ascii="Arial" w:hAnsi="Arial" w:cs="Arial"/>
          <w:color w:val="303B44"/>
          <w:sz w:val="22"/>
          <w:szCs w:val="22"/>
        </w:rPr>
      </w:pPr>
    </w:p>
    <w:p w14:paraId="1E92EE6A" w14:textId="05D1101C" w:rsidR="008D140A" w:rsidRDefault="008D140A">
      <w:pPr>
        <w:pStyle w:val="NormalWeb"/>
        <w:rPr>
          <w:rFonts w:ascii="Arial" w:hAnsi="Arial" w:cs="Arial"/>
          <w:color w:val="303B44"/>
          <w:sz w:val="22"/>
          <w:szCs w:val="22"/>
        </w:rPr>
      </w:pPr>
    </w:p>
    <w:p w14:paraId="4063AD1B" w14:textId="4AF4C1B8" w:rsidR="008D140A" w:rsidRDefault="008D140A">
      <w:pPr>
        <w:pStyle w:val="NormalWeb"/>
        <w:rPr>
          <w:rFonts w:ascii="Arial" w:hAnsi="Arial" w:cs="Arial"/>
          <w:color w:val="303B44"/>
          <w:sz w:val="22"/>
          <w:szCs w:val="22"/>
        </w:rPr>
      </w:pPr>
    </w:p>
    <w:p w14:paraId="2AB892AD" w14:textId="05DFC0BB" w:rsidR="008D140A" w:rsidRDefault="008D140A">
      <w:pPr>
        <w:pStyle w:val="NormalWeb"/>
        <w:rPr>
          <w:rFonts w:ascii="Arial" w:hAnsi="Arial" w:cs="Arial"/>
          <w:color w:val="303B44"/>
          <w:sz w:val="22"/>
          <w:szCs w:val="22"/>
        </w:rPr>
      </w:pPr>
    </w:p>
    <w:p w14:paraId="73F17D27" w14:textId="125B3C5A" w:rsidR="008D140A" w:rsidRDefault="008D140A">
      <w:pPr>
        <w:pStyle w:val="NormalWeb"/>
        <w:rPr>
          <w:rFonts w:ascii="Arial" w:hAnsi="Arial" w:cs="Arial"/>
          <w:color w:val="303B44"/>
          <w:sz w:val="22"/>
          <w:szCs w:val="22"/>
        </w:rPr>
      </w:pPr>
    </w:p>
    <w:p w14:paraId="512713D9" w14:textId="63314CCA" w:rsidR="008D140A" w:rsidRDefault="008D140A">
      <w:pPr>
        <w:pStyle w:val="NormalWeb"/>
        <w:rPr>
          <w:rFonts w:ascii="Arial" w:hAnsi="Arial" w:cs="Arial"/>
          <w:color w:val="303B44"/>
          <w:sz w:val="22"/>
          <w:szCs w:val="22"/>
        </w:rPr>
      </w:pPr>
    </w:p>
    <w:p w14:paraId="45C20990" w14:textId="27D5E7A2" w:rsidR="008D140A" w:rsidRDefault="008D140A">
      <w:pPr>
        <w:pStyle w:val="NormalWeb"/>
        <w:rPr>
          <w:rFonts w:ascii="Arial" w:hAnsi="Arial" w:cs="Arial"/>
          <w:color w:val="303B44"/>
          <w:sz w:val="22"/>
          <w:szCs w:val="22"/>
        </w:rPr>
      </w:pPr>
    </w:p>
    <w:p w14:paraId="32449ED0" w14:textId="77777777" w:rsidR="008D140A" w:rsidRPr="008D140A" w:rsidRDefault="008D140A" w:rsidP="008D140A">
      <w:pPr>
        <w:rPr>
          <w:rFonts w:ascii="Arial" w:hAnsi="Arial" w:cs="Arial"/>
          <w:u w:val="single"/>
        </w:rPr>
      </w:pPr>
    </w:p>
    <w:p w14:paraId="0D8D5E5E" w14:textId="77777777" w:rsidR="008D140A" w:rsidRPr="008D140A" w:rsidRDefault="008D140A" w:rsidP="008D140A">
      <w:pPr>
        <w:spacing w:before="120" w:after="120"/>
        <w:rPr>
          <w:rFonts w:ascii="Arial" w:hAnsi="Arial" w:cs="Arial"/>
          <w:b/>
          <w:sz w:val="22"/>
          <w:szCs w:val="22"/>
          <w:u w:val="single"/>
        </w:rPr>
      </w:pPr>
      <w:r w:rsidRPr="008D140A">
        <w:rPr>
          <w:rFonts w:ascii="Arial" w:hAnsi="Arial" w:cs="Arial"/>
          <w:b/>
          <w:sz w:val="22"/>
          <w:szCs w:val="22"/>
          <w:u w:val="single"/>
        </w:rPr>
        <w:t>Response policing: Critically evaluate public perceptions of response policing and critically evaluate response policing in the context of dealing with critical and major incidents</w:t>
      </w:r>
    </w:p>
    <w:p w14:paraId="46FBC064" w14:textId="150C6CF3" w:rsidR="008D140A" w:rsidRDefault="008D140A" w:rsidP="008D140A">
      <w:pPr>
        <w:pStyle w:val="NormalWeb"/>
        <w:rPr>
          <w:rFonts w:ascii="Arial" w:hAnsi="Arial" w:cs="Arial"/>
          <w:color w:val="303B44"/>
          <w:sz w:val="22"/>
          <w:szCs w:val="22"/>
        </w:rPr>
      </w:pPr>
    </w:p>
    <w:p w14:paraId="70F9DA2E" w14:textId="77777777" w:rsidR="008D140A" w:rsidRDefault="008D140A" w:rsidP="008D140A"/>
    <w:p w14:paraId="3C34186A"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This essay will aim to understand </w:t>
      </w:r>
      <w:proofErr w:type="gramStart"/>
      <w:r w:rsidRPr="006008B2">
        <w:rPr>
          <w:rFonts w:asciiTheme="majorHAnsi" w:hAnsiTheme="majorHAnsi" w:cstheme="majorHAnsi"/>
          <w:color w:val="000000" w:themeColor="text1"/>
        </w:rPr>
        <w:t>the response element of policing and how the police use this to attend incidences and work within communities</w:t>
      </w:r>
      <w:proofErr w:type="gramEnd"/>
      <w:r w:rsidRPr="006008B2">
        <w:rPr>
          <w:rFonts w:asciiTheme="majorHAnsi" w:hAnsiTheme="majorHAnsi" w:cstheme="majorHAnsi"/>
          <w:color w:val="000000" w:themeColor="text1"/>
        </w:rPr>
        <w:t xml:space="preserve">. It will also aim to analyse the actions of the police within the Hillsborough </w:t>
      </w:r>
      <w:proofErr w:type="gramStart"/>
      <w:r w:rsidRPr="006008B2">
        <w:rPr>
          <w:rFonts w:asciiTheme="majorHAnsi" w:hAnsiTheme="majorHAnsi" w:cstheme="majorHAnsi"/>
          <w:color w:val="000000" w:themeColor="text1"/>
        </w:rPr>
        <w:t>Disaster which</w:t>
      </w:r>
      <w:proofErr w:type="gramEnd"/>
      <w:r w:rsidRPr="006008B2">
        <w:rPr>
          <w:rFonts w:asciiTheme="majorHAnsi" w:hAnsiTheme="majorHAnsi" w:cstheme="majorHAnsi"/>
          <w:color w:val="000000" w:themeColor="text1"/>
        </w:rPr>
        <w:t xml:space="preserve"> was classed as a Critical incident at the time. Hillsborough was a tragic </w:t>
      </w:r>
      <w:proofErr w:type="gramStart"/>
      <w:r w:rsidRPr="006008B2">
        <w:rPr>
          <w:rFonts w:asciiTheme="majorHAnsi" w:hAnsiTheme="majorHAnsi" w:cstheme="majorHAnsi"/>
          <w:color w:val="000000" w:themeColor="text1"/>
        </w:rPr>
        <w:t>incident which</w:t>
      </w:r>
      <w:proofErr w:type="gramEnd"/>
      <w:r w:rsidRPr="006008B2">
        <w:rPr>
          <w:rFonts w:asciiTheme="majorHAnsi" w:hAnsiTheme="majorHAnsi" w:cstheme="majorHAnsi"/>
          <w:color w:val="000000" w:themeColor="text1"/>
        </w:rPr>
        <w:t xml:space="preserve"> occurred in 1989, the failings of the police during this time have since had an effect on the public’s perception of the integrity of officers and the ability to do their jobs. In </w:t>
      </w:r>
      <w:proofErr w:type="gramStart"/>
      <w:r w:rsidRPr="006008B2">
        <w:rPr>
          <w:rFonts w:asciiTheme="majorHAnsi" w:hAnsiTheme="majorHAnsi" w:cstheme="majorHAnsi"/>
          <w:color w:val="000000" w:themeColor="text1"/>
        </w:rPr>
        <w:t>turn</w:t>
      </w:r>
      <w:proofErr w:type="gramEnd"/>
      <w:r w:rsidRPr="006008B2">
        <w:rPr>
          <w:rFonts w:asciiTheme="majorHAnsi" w:hAnsiTheme="majorHAnsi" w:cstheme="majorHAnsi"/>
          <w:color w:val="000000" w:themeColor="text1"/>
        </w:rPr>
        <w:t xml:space="preserve"> the confidence the public have in the police will then be lowered, it effects officers ability to deal with issues efficiently. </w:t>
      </w:r>
    </w:p>
    <w:p w14:paraId="35995E2B" w14:textId="77777777" w:rsidR="008D140A" w:rsidRPr="006008B2" w:rsidRDefault="008D140A" w:rsidP="008D140A">
      <w:pPr>
        <w:rPr>
          <w:rFonts w:asciiTheme="majorHAnsi" w:hAnsiTheme="majorHAnsi" w:cstheme="majorHAnsi"/>
          <w:color w:val="000000" w:themeColor="text1"/>
        </w:rPr>
      </w:pPr>
    </w:p>
    <w:p w14:paraId="40332C1E" w14:textId="32EDB782" w:rsidR="008D140A" w:rsidRPr="006008B2" w:rsidRDefault="008D140A" w:rsidP="008D140A">
      <w:pPr>
        <w:pStyle w:val="NormalWeb"/>
        <w:spacing w:before="0" w:after="150" w:line="330" w:lineRule="atLeast"/>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This essay will also explain what a critical incident </w:t>
      </w:r>
      <w:proofErr w:type="gramStart"/>
      <w:r w:rsidRPr="006008B2">
        <w:rPr>
          <w:rFonts w:asciiTheme="majorHAnsi" w:hAnsiTheme="majorHAnsi" w:cstheme="majorHAnsi"/>
          <w:color w:val="000000" w:themeColor="text1"/>
          <w:sz w:val="20"/>
        </w:rPr>
        <w:t>is  “</w:t>
      </w:r>
      <w:proofErr w:type="gramEnd"/>
      <w:r w:rsidRPr="006008B2">
        <w:rPr>
          <w:rFonts w:asciiTheme="majorHAnsi" w:hAnsiTheme="majorHAnsi" w:cstheme="majorHAnsi"/>
          <w:color w:val="000000" w:themeColor="text1"/>
          <w:sz w:val="20"/>
        </w:rPr>
        <w:t>A criti</w:t>
      </w:r>
      <w:r w:rsidR="001A231C">
        <w:rPr>
          <w:rFonts w:asciiTheme="majorHAnsi" w:hAnsiTheme="majorHAnsi" w:cstheme="majorHAnsi"/>
          <w:color w:val="000000" w:themeColor="text1"/>
          <w:sz w:val="20"/>
        </w:rPr>
        <w:t xml:space="preserve">cal incident (CI) is defined as </w:t>
      </w:r>
      <w:r w:rsidRPr="006008B2">
        <w:rPr>
          <w:rFonts w:asciiTheme="majorHAnsi" w:hAnsiTheme="majorHAnsi" w:cstheme="majorHAnsi"/>
          <w:color w:val="000000" w:themeColor="text1"/>
          <w:sz w:val="20"/>
        </w:rPr>
        <w:t>any incident where the effectiveness of the police response is likely to have a significant impact on the confidence of the victim, their family and/or the community.”</w:t>
      </w:r>
      <w:r w:rsidR="003259CE" w:rsidRPr="006008B2">
        <w:rPr>
          <w:rFonts w:asciiTheme="majorHAnsi" w:hAnsiTheme="majorHAnsi" w:cstheme="majorHAnsi"/>
          <w:color w:val="000000" w:themeColor="text1"/>
          <w:sz w:val="20"/>
        </w:rPr>
        <w:t>(</w:t>
      </w:r>
      <w:proofErr w:type="gramStart"/>
      <w:r w:rsidR="003259CE" w:rsidRPr="006008B2">
        <w:rPr>
          <w:rFonts w:asciiTheme="majorHAnsi" w:hAnsiTheme="majorHAnsi" w:cstheme="majorHAnsi"/>
          <w:color w:val="000000" w:themeColor="text1"/>
          <w:sz w:val="20"/>
        </w:rPr>
        <w:t>college</w:t>
      </w:r>
      <w:proofErr w:type="gramEnd"/>
      <w:r w:rsidR="003259CE" w:rsidRPr="006008B2">
        <w:rPr>
          <w:rFonts w:asciiTheme="majorHAnsi" w:hAnsiTheme="majorHAnsi" w:cstheme="majorHAnsi"/>
          <w:color w:val="000000" w:themeColor="text1"/>
          <w:sz w:val="20"/>
        </w:rPr>
        <w:t xml:space="preserve"> of policing, 2013) </w:t>
      </w:r>
      <w:r w:rsidRPr="006008B2">
        <w:rPr>
          <w:rFonts w:asciiTheme="majorHAnsi" w:hAnsiTheme="majorHAnsi" w:cstheme="majorHAnsi"/>
          <w:color w:val="000000" w:themeColor="text1"/>
          <w:sz w:val="20"/>
        </w:rPr>
        <w:t xml:space="preserve">. Hillsborough </w:t>
      </w:r>
      <w:proofErr w:type="gramStart"/>
      <w:r w:rsidRPr="006008B2">
        <w:rPr>
          <w:rFonts w:asciiTheme="majorHAnsi" w:hAnsiTheme="majorHAnsi" w:cstheme="majorHAnsi"/>
          <w:color w:val="000000" w:themeColor="text1"/>
          <w:sz w:val="20"/>
        </w:rPr>
        <w:t>was declared</w:t>
      </w:r>
      <w:proofErr w:type="gramEnd"/>
      <w:r w:rsidRPr="006008B2">
        <w:rPr>
          <w:rFonts w:asciiTheme="majorHAnsi" w:hAnsiTheme="majorHAnsi" w:cstheme="majorHAnsi"/>
          <w:color w:val="000000" w:themeColor="text1"/>
          <w:sz w:val="20"/>
        </w:rPr>
        <w:t xml:space="preserve"> as a Critical incident as due to the effectiveness of a police response a lot of the community had a lasting effect on the trust that was held in the police. </w:t>
      </w:r>
    </w:p>
    <w:p w14:paraId="06304D53" w14:textId="77777777" w:rsidR="008D140A" w:rsidRPr="006008B2" w:rsidRDefault="008D140A" w:rsidP="008D140A">
      <w:pPr>
        <w:pStyle w:val="NormalWeb"/>
        <w:spacing w:before="0" w:after="150" w:line="330" w:lineRule="atLeast"/>
        <w:rPr>
          <w:rFonts w:asciiTheme="majorHAnsi" w:hAnsiTheme="majorHAnsi" w:cstheme="majorHAnsi"/>
          <w:color w:val="000000" w:themeColor="text1"/>
          <w:sz w:val="20"/>
        </w:rPr>
      </w:pPr>
    </w:p>
    <w:p w14:paraId="06131524" w14:textId="11357AA2" w:rsidR="008D140A" w:rsidRPr="006008B2" w:rsidRDefault="008D140A" w:rsidP="008D140A">
      <w:pPr>
        <w:pStyle w:val="NormalWeb"/>
        <w:spacing w:before="0" w:after="150" w:line="330" w:lineRule="atLeast"/>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The difference between types of policing </w:t>
      </w:r>
      <w:proofErr w:type="gramStart"/>
      <w:r w:rsidRPr="006008B2">
        <w:rPr>
          <w:rFonts w:asciiTheme="majorHAnsi" w:hAnsiTheme="majorHAnsi" w:cstheme="majorHAnsi"/>
          <w:color w:val="000000" w:themeColor="text1"/>
          <w:sz w:val="20"/>
        </w:rPr>
        <w:t>will also be discussed</w:t>
      </w:r>
      <w:proofErr w:type="gramEnd"/>
      <w:r w:rsidRPr="006008B2">
        <w:rPr>
          <w:rFonts w:asciiTheme="majorHAnsi" w:hAnsiTheme="majorHAnsi" w:cstheme="majorHAnsi"/>
          <w:color w:val="000000" w:themeColor="text1"/>
          <w:sz w:val="20"/>
        </w:rPr>
        <w:t xml:space="preserve"> and the pros and cons of each and how these have changed over the years in order for the public to trust the police to respond and deal with incidents. </w:t>
      </w:r>
      <w:r w:rsidR="009C5CB6" w:rsidRPr="006008B2">
        <w:rPr>
          <w:rFonts w:asciiTheme="majorHAnsi" w:hAnsiTheme="majorHAnsi" w:cstheme="majorHAnsi"/>
          <w:color w:val="000000" w:themeColor="text1"/>
          <w:sz w:val="20"/>
        </w:rPr>
        <w:t>Ultimately,</w:t>
      </w:r>
      <w:r w:rsidRPr="006008B2">
        <w:rPr>
          <w:rFonts w:asciiTheme="majorHAnsi" w:hAnsiTheme="majorHAnsi" w:cstheme="majorHAnsi"/>
          <w:color w:val="000000" w:themeColor="text1"/>
          <w:sz w:val="20"/>
        </w:rPr>
        <w:t xml:space="preserve"> the police will investigate based on public opinion of what is a priority at the time and if there is a poor perception of the police then usually the communication does not work as effectively. </w:t>
      </w:r>
    </w:p>
    <w:p w14:paraId="251EAB18" w14:textId="77777777" w:rsidR="008D140A" w:rsidRPr="006008B2" w:rsidRDefault="008D140A" w:rsidP="008D140A">
      <w:pPr>
        <w:rPr>
          <w:rFonts w:asciiTheme="majorHAnsi" w:hAnsiTheme="majorHAnsi" w:cstheme="majorHAnsi"/>
          <w:color w:val="000000" w:themeColor="text1"/>
        </w:rPr>
      </w:pPr>
    </w:p>
    <w:p w14:paraId="06B7A94E" w14:textId="0CCDEA97" w:rsidR="008D140A" w:rsidRPr="006008B2" w:rsidRDefault="008D140A" w:rsidP="008D140A">
      <w:pPr>
        <w:rPr>
          <w:rFonts w:asciiTheme="majorHAnsi" w:hAnsiTheme="majorHAnsi" w:cstheme="majorHAnsi"/>
          <w:color w:val="000000" w:themeColor="text1"/>
        </w:rPr>
      </w:pPr>
    </w:p>
    <w:p w14:paraId="4EE6D9E5"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A large part of the police response to emergencies and incidents within the community. However, the confidence the community holds in the police </w:t>
      </w:r>
      <w:proofErr w:type="gramStart"/>
      <w:r w:rsidRPr="006008B2">
        <w:rPr>
          <w:rFonts w:asciiTheme="majorHAnsi" w:hAnsiTheme="majorHAnsi" w:cstheme="majorHAnsi"/>
          <w:color w:val="000000" w:themeColor="text1"/>
        </w:rPr>
        <w:t>is greatly affected</w:t>
      </w:r>
      <w:proofErr w:type="gramEnd"/>
      <w:r w:rsidRPr="006008B2">
        <w:rPr>
          <w:rFonts w:asciiTheme="majorHAnsi" w:hAnsiTheme="majorHAnsi" w:cstheme="majorHAnsi"/>
          <w:color w:val="000000" w:themeColor="text1"/>
        </w:rPr>
        <w:t xml:space="preserve"> by how these incidents are dealt with. The integrity of individual officers can greatly affect the entire organisation. </w:t>
      </w:r>
    </w:p>
    <w:p w14:paraId="094207C0" w14:textId="77777777" w:rsidR="008D140A" w:rsidRPr="006008B2" w:rsidRDefault="008D140A" w:rsidP="008D140A">
      <w:pPr>
        <w:rPr>
          <w:rFonts w:asciiTheme="majorHAnsi" w:hAnsiTheme="majorHAnsi" w:cstheme="majorHAnsi"/>
          <w:color w:val="000000" w:themeColor="text1"/>
        </w:rPr>
      </w:pPr>
    </w:p>
    <w:p w14:paraId="45301742" w14:textId="0084E35D"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Officers must attend incidents within an appropriate </w:t>
      </w:r>
      <w:r w:rsidR="009C5CB6" w:rsidRPr="006008B2">
        <w:rPr>
          <w:rFonts w:asciiTheme="majorHAnsi" w:hAnsiTheme="majorHAnsi" w:cstheme="majorHAnsi"/>
          <w:color w:val="000000" w:themeColor="text1"/>
        </w:rPr>
        <w:t>period</w:t>
      </w:r>
      <w:r w:rsidRPr="006008B2">
        <w:rPr>
          <w:rFonts w:asciiTheme="majorHAnsi" w:hAnsiTheme="majorHAnsi" w:cstheme="majorHAnsi"/>
          <w:color w:val="000000" w:themeColor="text1"/>
        </w:rPr>
        <w:t xml:space="preserve"> so that the correct disposal </w:t>
      </w:r>
      <w:proofErr w:type="gramStart"/>
      <w:r w:rsidRPr="006008B2">
        <w:rPr>
          <w:rFonts w:asciiTheme="majorHAnsi" w:hAnsiTheme="majorHAnsi" w:cstheme="majorHAnsi"/>
          <w:color w:val="000000" w:themeColor="text1"/>
        </w:rPr>
        <w:t>can be implemented</w:t>
      </w:r>
      <w:proofErr w:type="gramEnd"/>
      <w:r w:rsidRPr="006008B2">
        <w:rPr>
          <w:rFonts w:asciiTheme="majorHAnsi" w:hAnsiTheme="majorHAnsi" w:cstheme="majorHAnsi"/>
          <w:color w:val="000000" w:themeColor="text1"/>
        </w:rPr>
        <w:t xml:space="preserve">. For example, emergencies </w:t>
      </w:r>
      <w:proofErr w:type="gramStart"/>
      <w:r w:rsidRPr="006008B2">
        <w:rPr>
          <w:rFonts w:asciiTheme="majorHAnsi" w:hAnsiTheme="majorHAnsi" w:cstheme="majorHAnsi"/>
          <w:color w:val="000000" w:themeColor="text1"/>
        </w:rPr>
        <w:t>are usually attended</w:t>
      </w:r>
      <w:proofErr w:type="gramEnd"/>
      <w:r w:rsidRPr="006008B2">
        <w:rPr>
          <w:rFonts w:asciiTheme="majorHAnsi" w:hAnsiTheme="majorHAnsi" w:cstheme="majorHAnsi"/>
          <w:color w:val="000000" w:themeColor="text1"/>
        </w:rPr>
        <w:t xml:space="preserve"> within 20 </w:t>
      </w:r>
      <w:r w:rsidR="009C5CB6" w:rsidRPr="006008B2">
        <w:rPr>
          <w:rFonts w:asciiTheme="majorHAnsi" w:hAnsiTheme="majorHAnsi" w:cstheme="majorHAnsi"/>
          <w:color w:val="000000" w:themeColor="text1"/>
        </w:rPr>
        <w:t>minutes,</w:t>
      </w:r>
      <w:r w:rsidRPr="006008B2">
        <w:rPr>
          <w:rFonts w:asciiTheme="majorHAnsi" w:hAnsiTheme="majorHAnsi" w:cstheme="majorHAnsi"/>
          <w:color w:val="000000" w:themeColor="text1"/>
        </w:rPr>
        <w:t xml:space="preserve"> as the outcome may be that a suspect still need to be arrested or some incidents just require a quicker response. There are also incidents were the police will implement a plan so that any victims or vulnerable people can be safeguarded and then also in some cases crime being committed might be avoided in the long run. The difference in type of policing is large and because of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there are usually different teams in stations that are responsible for different areas of policing the community. </w:t>
      </w:r>
    </w:p>
    <w:p w14:paraId="60F915E4" w14:textId="77777777" w:rsidR="008D140A" w:rsidRPr="006008B2" w:rsidRDefault="008D140A" w:rsidP="008D140A">
      <w:pPr>
        <w:rPr>
          <w:rFonts w:asciiTheme="majorHAnsi" w:hAnsiTheme="majorHAnsi" w:cstheme="majorHAnsi"/>
          <w:color w:val="000000" w:themeColor="text1"/>
        </w:rPr>
      </w:pPr>
    </w:p>
    <w:p w14:paraId="4EC9C0A4" w14:textId="372CCDD6"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two types of policing are reactive and </w:t>
      </w:r>
      <w:r w:rsidR="009C5CB6" w:rsidRPr="006008B2">
        <w:rPr>
          <w:rFonts w:asciiTheme="majorHAnsi" w:hAnsiTheme="majorHAnsi" w:cstheme="majorHAnsi"/>
          <w:color w:val="000000" w:themeColor="text1"/>
        </w:rPr>
        <w:t>proactive</w:t>
      </w:r>
      <w:r w:rsidRPr="006008B2">
        <w:rPr>
          <w:rFonts w:asciiTheme="majorHAnsi" w:hAnsiTheme="majorHAnsi" w:cstheme="majorHAnsi"/>
          <w:color w:val="000000" w:themeColor="text1"/>
        </w:rPr>
        <w:t>. Reactive policing is “</w:t>
      </w:r>
      <w:r w:rsidRPr="006008B2">
        <w:rPr>
          <w:rFonts w:asciiTheme="majorHAnsi" w:hAnsiTheme="majorHAnsi" w:cstheme="majorHAnsi"/>
          <w:color w:val="000000" w:themeColor="text1"/>
          <w:shd w:val="clear" w:color="auto" w:fill="FFFFFF"/>
        </w:rPr>
        <w:t>Reactive policing can be defined as the police responding to specific requests from individuals or groups in the community which encompasses "immediate response to calls"</w:t>
      </w:r>
      <w:r w:rsidR="003259CE" w:rsidRPr="006008B2">
        <w:rPr>
          <w:rFonts w:asciiTheme="majorHAnsi" w:hAnsiTheme="majorHAnsi" w:cstheme="majorHAnsi"/>
          <w:color w:val="000000" w:themeColor="text1"/>
          <w:lang w:val="en"/>
        </w:rPr>
        <w:t xml:space="preserve"> </w:t>
      </w:r>
      <w:r w:rsidR="003259CE" w:rsidRPr="006008B2">
        <w:rPr>
          <w:rStyle w:val="selectable"/>
          <w:rFonts w:asciiTheme="majorHAnsi" w:hAnsiTheme="majorHAnsi" w:cstheme="majorHAnsi"/>
          <w:color w:val="000000" w:themeColor="text1"/>
          <w:lang w:val="en"/>
        </w:rPr>
        <w:t>(6.0 Policing styles: Reactive versus proactive policing - IV. Organizational Factors Affecting Police Discretion - Police Discretion with Young Offenders, 2015)</w:t>
      </w:r>
      <w:r w:rsidRPr="006008B2">
        <w:rPr>
          <w:rFonts w:asciiTheme="majorHAnsi" w:hAnsiTheme="majorHAnsi" w:cstheme="majorHAnsi"/>
          <w:color w:val="000000" w:themeColor="text1"/>
          <w:shd w:val="clear" w:color="auto" w:fill="FFFFFF"/>
        </w:rPr>
        <w:t xml:space="preserve">. Although, this information is from a Canadian source the underlying idea of policing does not change and therefore the two main areas of policing do not change. In Wales and specifically Gwent police, there is a response team in each </w:t>
      </w:r>
      <w:r w:rsidR="009C5CB6" w:rsidRPr="006008B2">
        <w:rPr>
          <w:rFonts w:asciiTheme="majorHAnsi" w:hAnsiTheme="majorHAnsi" w:cstheme="majorHAnsi"/>
          <w:color w:val="000000" w:themeColor="text1"/>
          <w:shd w:val="clear" w:color="auto" w:fill="FFFFFF"/>
        </w:rPr>
        <w:t>station, which work on a shift basis,</w:t>
      </w:r>
      <w:r w:rsidRPr="006008B2">
        <w:rPr>
          <w:rFonts w:asciiTheme="majorHAnsi" w:hAnsiTheme="majorHAnsi" w:cstheme="majorHAnsi"/>
          <w:color w:val="000000" w:themeColor="text1"/>
          <w:shd w:val="clear" w:color="auto" w:fill="FFFFFF"/>
        </w:rPr>
        <w:t xml:space="preserve"> and there are officers available 24 hours 7 days a week in order to respond to emergency calls and be there to offer support to the community. This is the reactive side of policing and this means that the officers spend most of their working hours reacting to calls. </w:t>
      </w:r>
    </w:p>
    <w:p w14:paraId="2CF0343D" w14:textId="77777777" w:rsidR="008D140A" w:rsidRPr="006008B2" w:rsidRDefault="008D140A" w:rsidP="008D140A">
      <w:pPr>
        <w:rPr>
          <w:rFonts w:asciiTheme="majorHAnsi" w:hAnsiTheme="majorHAnsi" w:cstheme="majorHAnsi"/>
          <w:color w:val="000000" w:themeColor="text1"/>
        </w:rPr>
      </w:pPr>
    </w:p>
    <w:p w14:paraId="1610C7C7" w14:textId="73A4EB1F"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lastRenderedPageBreak/>
        <w:t xml:space="preserve">This is usually the opposite of how the neighbourhood policing team (NPT) aim to work. The NPT aim to organise operations and work with other organisations within the community. The main aims of the NPT are to put operations in place to reduce crime, identify and safeguard vulnerable individuals / groups of individuals within the community who may be at risk of being victim of crime or being involved in criminal activity e.g. drugs or </w:t>
      </w:r>
      <w:r w:rsidR="009C5CB6" w:rsidRPr="006008B2">
        <w:rPr>
          <w:rFonts w:asciiTheme="majorHAnsi" w:hAnsiTheme="majorHAnsi" w:cstheme="majorHAnsi"/>
          <w:color w:val="000000" w:themeColor="text1"/>
        </w:rPr>
        <w:t>anti-social</w:t>
      </w:r>
      <w:r w:rsidRPr="006008B2">
        <w:rPr>
          <w:rFonts w:asciiTheme="majorHAnsi" w:hAnsiTheme="majorHAnsi" w:cstheme="majorHAnsi"/>
          <w:color w:val="000000" w:themeColor="text1"/>
        </w:rPr>
        <w:t xml:space="preserve"> behaviour. </w:t>
      </w:r>
    </w:p>
    <w:p w14:paraId="1CCCD8F0" w14:textId="77777777" w:rsidR="008D140A" w:rsidRPr="006008B2" w:rsidRDefault="008D140A" w:rsidP="008D140A">
      <w:pPr>
        <w:rPr>
          <w:rFonts w:asciiTheme="majorHAnsi" w:hAnsiTheme="majorHAnsi" w:cstheme="majorHAnsi"/>
          <w:color w:val="000000" w:themeColor="text1"/>
        </w:rPr>
      </w:pPr>
    </w:p>
    <w:p w14:paraId="79AB3923" w14:textId="7FB5FDE3" w:rsidR="008D140A" w:rsidRPr="006008B2" w:rsidRDefault="009C5CB6" w:rsidP="008D140A">
      <w:pPr>
        <w:rPr>
          <w:rFonts w:asciiTheme="majorHAnsi" w:hAnsiTheme="majorHAnsi" w:cstheme="majorHAnsi"/>
          <w:color w:val="000000" w:themeColor="text1"/>
          <w:shd w:val="clear" w:color="auto" w:fill="FFFFFF"/>
        </w:rPr>
      </w:pPr>
      <w:r w:rsidRPr="006008B2">
        <w:rPr>
          <w:rFonts w:asciiTheme="majorHAnsi" w:hAnsiTheme="majorHAnsi" w:cstheme="majorHAnsi"/>
          <w:color w:val="000000" w:themeColor="text1"/>
        </w:rPr>
        <w:t>Proactive</w:t>
      </w:r>
      <w:r w:rsidR="008D140A" w:rsidRPr="006008B2">
        <w:rPr>
          <w:rFonts w:asciiTheme="majorHAnsi" w:hAnsiTheme="majorHAnsi" w:cstheme="majorHAnsi"/>
          <w:color w:val="000000" w:themeColor="text1"/>
        </w:rPr>
        <w:t xml:space="preserve"> policing is "police, acting on their own initiative, [to] develop information about crime and strategies for its suppression"</w:t>
      </w:r>
      <w:r w:rsidR="008D140A" w:rsidRPr="006008B2">
        <w:rPr>
          <w:rFonts w:asciiTheme="majorHAnsi" w:hAnsiTheme="majorHAnsi" w:cstheme="majorHAnsi"/>
          <w:color w:val="000000" w:themeColor="text1"/>
          <w:shd w:val="clear" w:color="auto" w:fill="FFFFFF"/>
        </w:rPr>
        <w:t> (Crank, 1998: 244-245).</w:t>
      </w:r>
      <w:r w:rsidR="008D140A" w:rsidRPr="006008B2">
        <w:rPr>
          <w:rFonts w:asciiTheme="majorHAnsi" w:hAnsiTheme="majorHAnsi" w:cstheme="majorHAnsi"/>
          <w:color w:val="000000" w:themeColor="text1"/>
        </w:rPr>
        <w:t xml:space="preserve"> </w:t>
      </w:r>
      <w:r w:rsidR="003259CE" w:rsidRPr="006008B2">
        <w:rPr>
          <w:rStyle w:val="selectable"/>
          <w:rFonts w:asciiTheme="majorHAnsi" w:hAnsiTheme="majorHAnsi" w:cstheme="majorHAnsi"/>
          <w:color w:val="000000" w:themeColor="text1"/>
          <w:lang w:val="en"/>
        </w:rPr>
        <w:t>(6.0 Policing styles: Reactive versus proactive policing - IV. Organizational Factors Affecting Police Discretion - Police Discretion with Young Offenders, 2015)</w:t>
      </w:r>
      <w:r w:rsidR="003259CE" w:rsidRPr="006008B2">
        <w:rPr>
          <w:rFonts w:asciiTheme="majorHAnsi" w:hAnsiTheme="majorHAnsi" w:cstheme="majorHAnsi"/>
          <w:color w:val="000000" w:themeColor="text1"/>
          <w:shd w:val="clear" w:color="auto" w:fill="FFFFFF"/>
        </w:rPr>
        <w:t xml:space="preserve"> </w:t>
      </w:r>
      <w:r w:rsidR="008D140A" w:rsidRPr="006008B2">
        <w:rPr>
          <w:rFonts w:asciiTheme="majorHAnsi" w:hAnsiTheme="majorHAnsi" w:cstheme="majorHAnsi"/>
          <w:color w:val="000000" w:themeColor="text1"/>
          <w:shd w:val="clear" w:color="auto" w:fill="FFFFFF"/>
        </w:rPr>
        <w:t xml:space="preserve">NPT also do a lot more work around intelligence </w:t>
      </w:r>
      <w:r w:rsidRPr="006008B2">
        <w:rPr>
          <w:rFonts w:asciiTheme="majorHAnsi" w:hAnsiTheme="majorHAnsi" w:cstheme="majorHAnsi"/>
          <w:color w:val="000000" w:themeColor="text1"/>
          <w:shd w:val="clear" w:color="auto" w:fill="FFFFFF"/>
        </w:rPr>
        <w:t>submissions than</w:t>
      </w:r>
      <w:r w:rsidR="008D140A" w:rsidRPr="006008B2">
        <w:rPr>
          <w:rFonts w:asciiTheme="majorHAnsi" w:hAnsiTheme="majorHAnsi" w:cstheme="majorHAnsi"/>
          <w:color w:val="000000" w:themeColor="text1"/>
          <w:shd w:val="clear" w:color="auto" w:fill="FFFFFF"/>
        </w:rPr>
        <w:t xml:space="preserve"> response teams are able to. This is mainly because NPT have more time to dedicate to building information and learning more about the area where they are working. From this intelligence (</w:t>
      </w:r>
      <w:proofErr w:type="gramStart"/>
      <w:r w:rsidR="008D140A" w:rsidRPr="006008B2">
        <w:rPr>
          <w:rFonts w:asciiTheme="majorHAnsi" w:hAnsiTheme="majorHAnsi" w:cstheme="majorHAnsi"/>
          <w:color w:val="000000" w:themeColor="text1"/>
          <w:shd w:val="clear" w:color="auto" w:fill="FFFFFF"/>
        </w:rPr>
        <w:t>intel</w:t>
      </w:r>
      <w:proofErr w:type="gramEnd"/>
      <w:r w:rsidR="008D140A" w:rsidRPr="006008B2">
        <w:rPr>
          <w:rFonts w:asciiTheme="majorHAnsi" w:hAnsiTheme="majorHAnsi" w:cstheme="majorHAnsi"/>
          <w:color w:val="000000" w:themeColor="text1"/>
          <w:shd w:val="clear" w:color="auto" w:fill="FFFFFF"/>
        </w:rPr>
        <w:t xml:space="preserve">) is then built and graded on how reliable it is. Intelligence </w:t>
      </w:r>
      <w:proofErr w:type="gramStart"/>
      <w:r w:rsidR="008D140A" w:rsidRPr="006008B2">
        <w:rPr>
          <w:rFonts w:asciiTheme="majorHAnsi" w:hAnsiTheme="majorHAnsi" w:cstheme="majorHAnsi"/>
          <w:color w:val="000000" w:themeColor="text1"/>
          <w:shd w:val="clear" w:color="auto" w:fill="FFFFFF"/>
        </w:rPr>
        <w:t>is graded</w:t>
      </w:r>
      <w:proofErr w:type="gramEnd"/>
      <w:r w:rsidR="008D140A" w:rsidRPr="006008B2">
        <w:rPr>
          <w:rFonts w:asciiTheme="majorHAnsi" w:hAnsiTheme="majorHAnsi" w:cstheme="majorHAnsi"/>
          <w:color w:val="000000" w:themeColor="text1"/>
          <w:shd w:val="clear" w:color="auto" w:fill="FFFFFF"/>
        </w:rPr>
        <w:t xml:space="preserve"> on a 3x5x2 system. This shows where the information has come from and whether it has been sourced from a police officer who has seen this which would be reliable or whether the other end of the spectrum which would be some sort of malicious intelligence, which for example would be someone trying to get an </w:t>
      </w:r>
      <w:proofErr w:type="spellStart"/>
      <w:r w:rsidR="008D140A" w:rsidRPr="006008B2">
        <w:rPr>
          <w:rFonts w:asciiTheme="majorHAnsi" w:hAnsiTheme="majorHAnsi" w:cstheme="majorHAnsi"/>
          <w:color w:val="000000" w:themeColor="text1"/>
          <w:shd w:val="clear" w:color="auto" w:fill="FFFFFF"/>
        </w:rPr>
        <w:t>ex partner</w:t>
      </w:r>
      <w:proofErr w:type="spellEnd"/>
      <w:r w:rsidR="008D140A" w:rsidRPr="006008B2">
        <w:rPr>
          <w:rFonts w:asciiTheme="majorHAnsi" w:hAnsiTheme="majorHAnsi" w:cstheme="majorHAnsi"/>
          <w:color w:val="000000" w:themeColor="text1"/>
          <w:shd w:val="clear" w:color="auto" w:fill="FFFFFF"/>
        </w:rPr>
        <w:t xml:space="preserve"> in trouble. From </w:t>
      </w:r>
      <w:r w:rsidRPr="006008B2">
        <w:rPr>
          <w:rFonts w:asciiTheme="majorHAnsi" w:hAnsiTheme="majorHAnsi" w:cstheme="majorHAnsi"/>
          <w:color w:val="000000" w:themeColor="text1"/>
          <w:shd w:val="clear" w:color="auto" w:fill="FFFFFF"/>
        </w:rPr>
        <w:t>this,</w:t>
      </w:r>
      <w:r w:rsidR="008D140A" w:rsidRPr="006008B2">
        <w:rPr>
          <w:rFonts w:asciiTheme="majorHAnsi" w:hAnsiTheme="majorHAnsi" w:cstheme="majorHAnsi"/>
          <w:color w:val="000000" w:themeColor="text1"/>
          <w:shd w:val="clear" w:color="auto" w:fill="FFFFFF"/>
        </w:rPr>
        <w:t xml:space="preserve"> officers are able to get warrants sworn out in </w:t>
      </w:r>
      <w:r w:rsidRPr="006008B2">
        <w:rPr>
          <w:rFonts w:asciiTheme="majorHAnsi" w:hAnsiTheme="majorHAnsi" w:cstheme="majorHAnsi"/>
          <w:color w:val="000000" w:themeColor="text1"/>
          <w:shd w:val="clear" w:color="auto" w:fill="FFFFFF"/>
        </w:rPr>
        <w:t>court, which</w:t>
      </w:r>
      <w:r w:rsidR="008D140A" w:rsidRPr="006008B2">
        <w:rPr>
          <w:rFonts w:asciiTheme="majorHAnsi" w:hAnsiTheme="majorHAnsi" w:cstheme="majorHAnsi"/>
          <w:color w:val="000000" w:themeColor="text1"/>
          <w:shd w:val="clear" w:color="auto" w:fill="FFFFFF"/>
        </w:rPr>
        <w:t xml:space="preserve"> grants the police power of entry usually to conduct searches of addresses, outhouses, cars, and people within the address. </w:t>
      </w:r>
    </w:p>
    <w:p w14:paraId="38BBFEA2" w14:textId="77777777" w:rsidR="008D140A" w:rsidRPr="006008B2" w:rsidRDefault="008D140A" w:rsidP="008D140A">
      <w:pPr>
        <w:rPr>
          <w:rFonts w:asciiTheme="majorHAnsi" w:hAnsiTheme="majorHAnsi" w:cstheme="majorHAnsi"/>
          <w:color w:val="000000" w:themeColor="text1"/>
          <w:shd w:val="clear" w:color="auto" w:fill="FFFFFF"/>
        </w:rPr>
      </w:pPr>
    </w:p>
    <w:p w14:paraId="1F245DB4" w14:textId="4E83476F" w:rsidR="008D140A" w:rsidRPr="006008B2" w:rsidRDefault="008D140A" w:rsidP="008D140A">
      <w:pPr>
        <w:rPr>
          <w:rFonts w:asciiTheme="majorHAnsi" w:hAnsiTheme="majorHAnsi" w:cstheme="majorHAnsi"/>
          <w:color w:val="000000" w:themeColor="text1"/>
          <w:shd w:val="clear" w:color="auto" w:fill="FFFFFF"/>
        </w:rPr>
      </w:pPr>
      <w:r w:rsidRPr="006008B2">
        <w:rPr>
          <w:rFonts w:asciiTheme="majorHAnsi" w:hAnsiTheme="majorHAnsi" w:cstheme="majorHAnsi"/>
          <w:color w:val="000000" w:themeColor="text1"/>
          <w:shd w:val="clear" w:color="auto" w:fill="FFFFFF"/>
        </w:rPr>
        <w:t xml:space="preserve">However, </w:t>
      </w:r>
      <w:r w:rsidR="009C5CB6" w:rsidRPr="006008B2">
        <w:rPr>
          <w:rFonts w:asciiTheme="majorHAnsi" w:hAnsiTheme="majorHAnsi" w:cstheme="majorHAnsi"/>
          <w:color w:val="000000" w:themeColor="text1"/>
          <w:shd w:val="clear" w:color="auto" w:fill="FFFFFF"/>
        </w:rPr>
        <w:t>the support units that work within the force conduct another huge part of proactive policing usually</w:t>
      </w:r>
      <w:r w:rsidRPr="006008B2">
        <w:rPr>
          <w:rFonts w:asciiTheme="majorHAnsi" w:hAnsiTheme="majorHAnsi" w:cstheme="majorHAnsi"/>
          <w:color w:val="000000" w:themeColor="text1"/>
          <w:shd w:val="clear" w:color="auto" w:fill="FFFFFF"/>
        </w:rPr>
        <w:t xml:space="preserve">. Again, Gwent specifically have the public support unit (PSU) </w:t>
      </w:r>
      <w:proofErr w:type="gramStart"/>
      <w:r w:rsidRPr="006008B2">
        <w:rPr>
          <w:rFonts w:asciiTheme="majorHAnsi" w:hAnsiTheme="majorHAnsi" w:cstheme="majorHAnsi"/>
          <w:color w:val="000000" w:themeColor="text1"/>
          <w:shd w:val="clear" w:color="auto" w:fill="FFFFFF"/>
        </w:rPr>
        <w:t>and also</w:t>
      </w:r>
      <w:proofErr w:type="gramEnd"/>
      <w:r w:rsidRPr="006008B2">
        <w:rPr>
          <w:rFonts w:asciiTheme="majorHAnsi" w:hAnsiTheme="majorHAnsi" w:cstheme="majorHAnsi"/>
          <w:color w:val="000000" w:themeColor="text1"/>
          <w:shd w:val="clear" w:color="auto" w:fill="FFFFFF"/>
        </w:rPr>
        <w:t xml:space="preserve"> an area support unit (ASU). The PSU will be deployed for any public order events they often police large protests or sport / music events where there is likely to be large crowds of people. As previously mentioned this essay will be discussing the policing of the Hillsborough disaster, a lot of training has changed since this incident and now the PSU units </w:t>
      </w:r>
      <w:proofErr w:type="gramStart"/>
      <w:r w:rsidRPr="006008B2">
        <w:rPr>
          <w:rFonts w:asciiTheme="majorHAnsi" w:hAnsiTheme="majorHAnsi" w:cstheme="majorHAnsi"/>
          <w:color w:val="000000" w:themeColor="text1"/>
          <w:shd w:val="clear" w:color="auto" w:fill="FFFFFF"/>
        </w:rPr>
        <w:t>are trained</w:t>
      </w:r>
      <w:proofErr w:type="gramEnd"/>
      <w:r w:rsidRPr="006008B2">
        <w:rPr>
          <w:rFonts w:asciiTheme="majorHAnsi" w:hAnsiTheme="majorHAnsi" w:cstheme="majorHAnsi"/>
          <w:color w:val="000000" w:themeColor="text1"/>
          <w:shd w:val="clear" w:color="auto" w:fill="FFFFFF"/>
        </w:rPr>
        <w:t xml:space="preserve"> to work together and respond to incidents of that nature. </w:t>
      </w:r>
    </w:p>
    <w:p w14:paraId="512B757E" w14:textId="77777777" w:rsidR="008D140A" w:rsidRPr="006008B2" w:rsidRDefault="008D140A" w:rsidP="008D140A">
      <w:pPr>
        <w:rPr>
          <w:rFonts w:asciiTheme="majorHAnsi" w:hAnsiTheme="majorHAnsi" w:cstheme="majorHAnsi"/>
          <w:color w:val="000000" w:themeColor="text1"/>
          <w:shd w:val="clear" w:color="auto" w:fill="FFFFFF"/>
        </w:rPr>
      </w:pPr>
    </w:p>
    <w:p w14:paraId="0B4737F8" w14:textId="77777777" w:rsidR="008D140A" w:rsidRPr="006008B2" w:rsidRDefault="008D140A" w:rsidP="008D140A">
      <w:pPr>
        <w:rPr>
          <w:rFonts w:asciiTheme="majorHAnsi" w:hAnsiTheme="majorHAnsi" w:cstheme="majorHAnsi"/>
          <w:color w:val="000000" w:themeColor="text1"/>
          <w:shd w:val="clear" w:color="auto" w:fill="FFFFFF"/>
        </w:rPr>
      </w:pPr>
      <w:r w:rsidRPr="006008B2">
        <w:rPr>
          <w:rFonts w:asciiTheme="majorHAnsi" w:hAnsiTheme="majorHAnsi" w:cstheme="majorHAnsi"/>
          <w:color w:val="000000" w:themeColor="text1"/>
          <w:shd w:val="clear" w:color="auto" w:fill="FFFFFF"/>
        </w:rPr>
        <w:t xml:space="preserve">This usually means that officers who are trained to a higher standard in public order incidents are deployed for large events where there is going to be </w:t>
      </w:r>
      <w:proofErr w:type="gramStart"/>
      <w:r w:rsidRPr="006008B2">
        <w:rPr>
          <w:rFonts w:asciiTheme="majorHAnsi" w:hAnsiTheme="majorHAnsi" w:cstheme="majorHAnsi"/>
          <w:color w:val="000000" w:themeColor="text1"/>
          <w:shd w:val="clear" w:color="auto" w:fill="FFFFFF"/>
        </w:rPr>
        <w:t>a lot of</w:t>
      </w:r>
      <w:proofErr w:type="gramEnd"/>
      <w:r w:rsidRPr="006008B2">
        <w:rPr>
          <w:rFonts w:asciiTheme="majorHAnsi" w:hAnsiTheme="majorHAnsi" w:cstheme="majorHAnsi"/>
          <w:color w:val="000000" w:themeColor="text1"/>
          <w:shd w:val="clear" w:color="auto" w:fill="FFFFFF"/>
        </w:rPr>
        <w:t xml:space="preserve"> people in one place. This is because as it has been seen in the past there could be an issue with the planning or in some cases there may be an individual or group of individuals who do not agree with the event running that want to disrupt the event and this may lead to violence or aggression from either party. Because of </w:t>
      </w:r>
      <w:proofErr w:type="gramStart"/>
      <w:r w:rsidRPr="006008B2">
        <w:rPr>
          <w:rFonts w:asciiTheme="majorHAnsi" w:hAnsiTheme="majorHAnsi" w:cstheme="majorHAnsi"/>
          <w:color w:val="000000" w:themeColor="text1"/>
          <w:shd w:val="clear" w:color="auto" w:fill="FFFFFF"/>
        </w:rPr>
        <w:t>this</w:t>
      </w:r>
      <w:proofErr w:type="gramEnd"/>
      <w:r w:rsidRPr="006008B2">
        <w:rPr>
          <w:rFonts w:asciiTheme="majorHAnsi" w:hAnsiTheme="majorHAnsi" w:cstheme="majorHAnsi"/>
          <w:color w:val="000000" w:themeColor="text1"/>
          <w:shd w:val="clear" w:color="auto" w:fill="FFFFFF"/>
        </w:rPr>
        <w:t xml:space="preserve"> the police will now liaise with organisers of the event and also other departments that run alongside the police like the Welsh Extremism and Counter Terrorism Unit (WECTU). This means that these organisations working together can share intelligence and information and also their plans and contingencies in case of the event not going to plan.</w:t>
      </w:r>
    </w:p>
    <w:p w14:paraId="463AECBA" w14:textId="77777777" w:rsidR="008D140A" w:rsidRPr="006008B2" w:rsidRDefault="008D140A" w:rsidP="008D140A">
      <w:pPr>
        <w:rPr>
          <w:rFonts w:asciiTheme="majorHAnsi" w:hAnsiTheme="majorHAnsi" w:cstheme="majorHAnsi"/>
          <w:color w:val="000000" w:themeColor="text1"/>
          <w:shd w:val="clear" w:color="auto" w:fill="FFFFFF"/>
        </w:rPr>
      </w:pPr>
    </w:p>
    <w:p w14:paraId="5D9867EC" w14:textId="28664796" w:rsidR="008D140A" w:rsidRPr="006008B2" w:rsidRDefault="008D140A" w:rsidP="008D140A">
      <w:pPr>
        <w:spacing w:before="100" w:beforeAutospacing="1" w:after="100" w:afterAutospacing="1" w:line="360" w:lineRule="atLeast"/>
        <w:ind w:left="-360"/>
        <w:rPr>
          <w:rFonts w:asciiTheme="majorHAnsi" w:hAnsiTheme="majorHAnsi" w:cstheme="majorHAnsi"/>
          <w:color w:val="000000" w:themeColor="text1"/>
        </w:rPr>
      </w:pPr>
      <w:r w:rsidRPr="006008B2">
        <w:rPr>
          <w:rFonts w:asciiTheme="majorHAnsi" w:hAnsiTheme="majorHAnsi" w:cstheme="majorHAnsi"/>
          <w:color w:val="000000" w:themeColor="text1"/>
          <w:shd w:val="clear" w:color="auto" w:fill="FFFFFF"/>
        </w:rPr>
        <w:t xml:space="preserve"> This is especially true for football games where issues like football hooliganism has arisen in the past from the aggression felt between fans. This has caused so much disruption that certain offences </w:t>
      </w:r>
      <w:proofErr w:type="gramStart"/>
      <w:r w:rsidRPr="006008B2">
        <w:rPr>
          <w:rFonts w:asciiTheme="majorHAnsi" w:hAnsiTheme="majorHAnsi" w:cstheme="majorHAnsi"/>
          <w:color w:val="000000" w:themeColor="text1"/>
          <w:shd w:val="clear" w:color="auto" w:fill="FFFFFF"/>
        </w:rPr>
        <w:t>have been created</w:t>
      </w:r>
      <w:proofErr w:type="gramEnd"/>
      <w:r w:rsidRPr="006008B2">
        <w:rPr>
          <w:rFonts w:asciiTheme="majorHAnsi" w:hAnsiTheme="majorHAnsi" w:cstheme="majorHAnsi"/>
          <w:color w:val="000000" w:themeColor="text1"/>
          <w:shd w:val="clear" w:color="auto" w:fill="FFFFFF"/>
        </w:rPr>
        <w:t xml:space="preserve"> so that this kind of behaviour can be easily tackled and hopefully reduced. </w:t>
      </w:r>
      <w:proofErr w:type="gramStart"/>
      <w:r w:rsidRPr="006008B2">
        <w:rPr>
          <w:rFonts w:asciiTheme="majorHAnsi" w:hAnsiTheme="majorHAnsi" w:cstheme="majorHAnsi"/>
          <w:color w:val="000000" w:themeColor="text1"/>
          <w:shd w:val="clear" w:color="auto" w:fill="FFFFFF"/>
        </w:rPr>
        <w:t>The offences are as follows : “</w:t>
      </w:r>
      <w:r w:rsidRPr="006008B2">
        <w:rPr>
          <w:rFonts w:asciiTheme="majorHAnsi" w:hAnsiTheme="majorHAnsi" w:cstheme="majorHAnsi"/>
          <w:color w:val="000000" w:themeColor="text1"/>
        </w:rPr>
        <w:t xml:space="preserve">Throwing of missiles onto the playing area or into the crowd - s.2, Racialist or indecent chanting at a football match - s.3, Going onto the playing area - s.4” </w:t>
      </w:r>
      <w:r w:rsidR="00B15ABB" w:rsidRPr="006008B2">
        <w:rPr>
          <w:rStyle w:val="selectable"/>
          <w:rFonts w:asciiTheme="majorHAnsi" w:hAnsiTheme="majorHAnsi" w:cstheme="majorHAnsi"/>
          <w:color w:val="000000" w:themeColor="text1"/>
          <w:lang w:val="en"/>
        </w:rPr>
        <w:t>(Football Related Offences and Football Banning Orders | The Crown Prosecution Service, 2019)</w:t>
      </w:r>
      <w:r w:rsidRPr="006008B2">
        <w:rPr>
          <w:rFonts w:asciiTheme="majorHAnsi" w:hAnsiTheme="majorHAnsi" w:cstheme="majorHAnsi"/>
          <w:color w:val="000000" w:themeColor="text1"/>
        </w:rPr>
        <w:t>These offences have been created as a small amount of fans were using football games to channel hateful speech and expression and this often would involve a larger and larger crown which eventually becomes extremely dangerous when the police can no longer control the crowd and the behaviour of a large amount of people become more and more aggressive.</w:t>
      </w:r>
      <w:proofErr w:type="gramEnd"/>
      <w:r w:rsidRPr="006008B2">
        <w:rPr>
          <w:rFonts w:asciiTheme="majorHAnsi" w:hAnsiTheme="majorHAnsi" w:cstheme="majorHAnsi"/>
          <w:color w:val="000000" w:themeColor="text1"/>
        </w:rPr>
        <w:t xml:space="preserve"> </w:t>
      </w:r>
    </w:p>
    <w:p w14:paraId="3AD7A618" w14:textId="77777777" w:rsidR="008D140A" w:rsidRPr="006008B2" w:rsidRDefault="008D140A" w:rsidP="008D140A">
      <w:pPr>
        <w:spacing w:before="100" w:beforeAutospacing="1" w:after="100" w:afterAutospacing="1" w:line="360" w:lineRule="atLeast"/>
        <w:ind w:left="-360"/>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This shows that although there is a difference in the way each department runs on the police and the way that they police the community is conducted in different ways ultimately the aim is to safeguard the vulnerable within the community or safeguard the people that are involved in the event you are policing and also avoid criminal offences occurring and if they do have the powers to deal with the in a swift timely manner in order to avoid escalation.</w:t>
      </w:r>
      <w:proofErr w:type="gramEnd"/>
      <w:r w:rsidRPr="006008B2">
        <w:rPr>
          <w:rFonts w:asciiTheme="majorHAnsi" w:hAnsiTheme="majorHAnsi" w:cstheme="majorHAnsi"/>
          <w:color w:val="000000" w:themeColor="text1"/>
        </w:rPr>
        <w:t xml:space="preserve"> </w:t>
      </w:r>
    </w:p>
    <w:p w14:paraId="7E0BCCFE" w14:textId="77777777" w:rsidR="008D140A" w:rsidRPr="006008B2" w:rsidRDefault="008D140A" w:rsidP="008D140A">
      <w:pPr>
        <w:rPr>
          <w:rFonts w:asciiTheme="majorHAnsi" w:hAnsiTheme="majorHAnsi" w:cstheme="majorHAnsi"/>
          <w:color w:val="000000" w:themeColor="text1"/>
          <w:shd w:val="clear" w:color="auto" w:fill="FFFFFF"/>
        </w:rPr>
      </w:pPr>
    </w:p>
    <w:p w14:paraId="25C42A28" w14:textId="77777777" w:rsidR="008D140A" w:rsidRPr="006008B2" w:rsidRDefault="008D140A" w:rsidP="008D140A">
      <w:pPr>
        <w:rPr>
          <w:rFonts w:asciiTheme="majorHAnsi" w:hAnsiTheme="majorHAnsi" w:cstheme="majorHAnsi"/>
          <w:color w:val="000000" w:themeColor="text1"/>
          <w:shd w:val="clear" w:color="auto" w:fill="FFFFFF"/>
        </w:rPr>
      </w:pPr>
    </w:p>
    <w:p w14:paraId="7191FA00" w14:textId="77777777" w:rsidR="008D140A" w:rsidRPr="006008B2" w:rsidRDefault="008D140A" w:rsidP="008D140A">
      <w:pPr>
        <w:rPr>
          <w:rFonts w:asciiTheme="majorHAnsi" w:hAnsiTheme="majorHAnsi" w:cstheme="majorHAnsi"/>
          <w:color w:val="000000" w:themeColor="text1"/>
          <w:shd w:val="clear" w:color="auto" w:fill="FFFFFF"/>
        </w:rPr>
      </w:pPr>
    </w:p>
    <w:p w14:paraId="0830B80E" w14:textId="77777777" w:rsidR="008D140A" w:rsidRPr="006008B2" w:rsidRDefault="008D140A" w:rsidP="008D140A">
      <w:pPr>
        <w:rPr>
          <w:rFonts w:asciiTheme="majorHAnsi" w:hAnsiTheme="majorHAnsi" w:cstheme="majorHAnsi"/>
          <w:color w:val="000000" w:themeColor="text1"/>
          <w:shd w:val="clear" w:color="auto" w:fill="FFFFFF"/>
        </w:rPr>
      </w:pPr>
    </w:p>
    <w:p w14:paraId="5011B3D9" w14:textId="77777777" w:rsidR="008D140A" w:rsidRPr="006008B2" w:rsidRDefault="008D140A" w:rsidP="008D140A">
      <w:pPr>
        <w:rPr>
          <w:rFonts w:asciiTheme="majorHAnsi" w:hAnsiTheme="majorHAnsi" w:cstheme="majorHAnsi"/>
          <w:color w:val="000000" w:themeColor="text1"/>
        </w:rPr>
      </w:pPr>
    </w:p>
    <w:p w14:paraId="0DE85F3C" w14:textId="21B440A3" w:rsidR="008D140A" w:rsidRPr="006008B2" w:rsidRDefault="008D140A" w:rsidP="008D140A">
      <w:pPr>
        <w:rPr>
          <w:rFonts w:asciiTheme="majorHAnsi" w:hAnsiTheme="majorHAnsi" w:cstheme="majorHAnsi"/>
          <w:color w:val="000000" w:themeColor="text1"/>
        </w:rPr>
      </w:pPr>
    </w:p>
    <w:p w14:paraId="269A39D2"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public’s perception of the police is </w:t>
      </w:r>
      <w:proofErr w:type="gramStart"/>
      <w:r w:rsidRPr="006008B2">
        <w:rPr>
          <w:rFonts w:asciiTheme="majorHAnsi" w:hAnsiTheme="majorHAnsi" w:cstheme="majorHAnsi"/>
          <w:color w:val="000000" w:themeColor="text1"/>
        </w:rPr>
        <w:t>ever-changing</w:t>
      </w:r>
      <w:proofErr w:type="gramEnd"/>
      <w:r w:rsidRPr="006008B2">
        <w:rPr>
          <w:rFonts w:asciiTheme="majorHAnsi" w:hAnsiTheme="majorHAnsi" w:cstheme="majorHAnsi"/>
          <w:color w:val="000000" w:themeColor="text1"/>
        </w:rPr>
        <w:t xml:space="preserve">, however this essay will be looking at statistics that have been found from a sample across England and Wales and documented by Her Majesty’s Inspectorate of Constabulary and Fire &amp; Rescue Services (HMICFRS). Although, this does not show the </w:t>
      </w:r>
      <w:proofErr w:type="spellStart"/>
      <w:r w:rsidRPr="006008B2">
        <w:rPr>
          <w:rFonts w:asciiTheme="majorHAnsi" w:hAnsiTheme="majorHAnsi" w:cstheme="majorHAnsi"/>
          <w:color w:val="000000" w:themeColor="text1"/>
        </w:rPr>
        <w:t>publics</w:t>
      </w:r>
      <w:proofErr w:type="spellEnd"/>
      <w:r w:rsidRPr="006008B2">
        <w:rPr>
          <w:rFonts w:asciiTheme="majorHAnsi" w:hAnsiTheme="majorHAnsi" w:cstheme="majorHAnsi"/>
          <w:color w:val="000000" w:themeColor="text1"/>
        </w:rPr>
        <w:t xml:space="preserve"> perception following the Hillsborough disaster it shows statistics for the </w:t>
      </w:r>
      <w:proofErr w:type="spellStart"/>
      <w:proofErr w:type="gramStart"/>
      <w:r w:rsidRPr="006008B2">
        <w:rPr>
          <w:rFonts w:asciiTheme="majorHAnsi" w:hAnsiTheme="majorHAnsi" w:cstheme="majorHAnsi"/>
          <w:color w:val="000000" w:themeColor="text1"/>
        </w:rPr>
        <w:t>publics</w:t>
      </w:r>
      <w:proofErr w:type="spellEnd"/>
      <w:proofErr w:type="gramEnd"/>
      <w:r w:rsidRPr="006008B2">
        <w:rPr>
          <w:rFonts w:asciiTheme="majorHAnsi" w:hAnsiTheme="majorHAnsi" w:cstheme="majorHAnsi"/>
          <w:color w:val="000000" w:themeColor="text1"/>
        </w:rPr>
        <w:t xml:space="preserve"> perception of the police in the year 2017-2018. This gives </w:t>
      </w:r>
      <w:proofErr w:type="gramStart"/>
      <w:r w:rsidRPr="006008B2">
        <w:rPr>
          <w:rFonts w:asciiTheme="majorHAnsi" w:hAnsiTheme="majorHAnsi" w:cstheme="majorHAnsi"/>
          <w:color w:val="000000" w:themeColor="text1"/>
        </w:rPr>
        <w:t>a rough idea</w:t>
      </w:r>
      <w:proofErr w:type="gramEnd"/>
      <w:r w:rsidRPr="006008B2">
        <w:rPr>
          <w:rFonts w:asciiTheme="majorHAnsi" w:hAnsiTheme="majorHAnsi" w:cstheme="majorHAnsi"/>
          <w:color w:val="000000" w:themeColor="text1"/>
        </w:rPr>
        <w:t xml:space="preserve"> of what level the perception is at now and how the police as an organisation have recovered from the failings present during and following the tragedy. </w:t>
      </w:r>
    </w:p>
    <w:p w14:paraId="05A8E989" w14:textId="77777777" w:rsidR="008D140A" w:rsidRPr="006008B2" w:rsidRDefault="008D140A" w:rsidP="008D140A">
      <w:pPr>
        <w:rPr>
          <w:rFonts w:asciiTheme="majorHAnsi" w:hAnsiTheme="majorHAnsi" w:cstheme="majorHAnsi"/>
          <w:color w:val="000000" w:themeColor="text1"/>
        </w:rPr>
      </w:pPr>
    </w:p>
    <w:p w14:paraId="61C81FF8" w14:textId="39278222" w:rsidR="008D140A" w:rsidRPr="006008B2" w:rsidRDefault="008D140A" w:rsidP="008D140A">
      <w:pPr>
        <w:rPr>
          <w:rStyle w:val="selectable"/>
          <w:rFonts w:asciiTheme="majorHAnsi" w:hAnsiTheme="majorHAnsi" w:cstheme="majorHAnsi"/>
          <w:color w:val="000000" w:themeColor="text1"/>
          <w:lang w:val="en"/>
        </w:rPr>
      </w:pPr>
      <w:r w:rsidRPr="006008B2">
        <w:rPr>
          <w:rFonts w:asciiTheme="majorHAnsi" w:hAnsiTheme="majorHAnsi" w:cstheme="majorHAnsi"/>
          <w:color w:val="000000" w:themeColor="text1"/>
        </w:rPr>
        <w:t xml:space="preserve">The following statistics </w:t>
      </w:r>
      <w:proofErr w:type="gramStart"/>
      <w:r w:rsidRPr="006008B2">
        <w:rPr>
          <w:rFonts w:asciiTheme="majorHAnsi" w:hAnsiTheme="majorHAnsi" w:cstheme="majorHAnsi"/>
          <w:color w:val="000000" w:themeColor="text1"/>
        </w:rPr>
        <w:t>have been taken</w:t>
      </w:r>
      <w:proofErr w:type="gramEnd"/>
      <w:r w:rsidRPr="006008B2">
        <w:rPr>
          <w:rFonts w:asciiTheme="majorHAnsi" w:hAnsiTheme="majorHAnsi" w:cstheme="majorHAnsi"/>
          <w:color w:val="000000" w:themeColor="text1"/>
        </w:rPr>
        <w:t xml:space="preserve"> from the HMICFRS </w:t>
      </w:r>
      <w:r w:rsidR="00B15ABB" w:rsidRPr="006008B2">
        <w:rPr>
          <w:rStyle w:val="selectable"/>
          <w:rFonts w:asciiTheme="majorHAnsi" w:hAnsiTheme="majorHAnsi" w:cstheme="majorHAnsi"/>
          <w:color w:val="000000" w:themeColor="text1"/>
          <w:lang w:val="en"/>
        </w:rPr>
        <w:t>(Public views of policing in England and Wales 2017/18 - HMICFRS, 2017).</w:t>
      </w:r>
    </w:p>
    <w:p w14:paraId="3BB82287" w14:textId="77777777" w:rsidR="00B15ABB" w:rsidRPr="006008B2" w:rsidRDefault="00B15ABB" w:rsidP="008D140A">
      <w:pPr>
        <w:rPr>
          <w:rFonts w:asciiTheme="majorHAnsi" w:hAnsiTheme="majorHAnsi" w:cstheme="majorHAnsi"/>
          <w:color w:val="000000" w:themeColor="text1"/>
        </w:rPr>
      </w:pPr>
    </w:p>
    <w:p w14:paraId="557F6727"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This survey shows that many people would say the level of service is unchanged “60% of respondents said that the service is unchanged since last year.</w:t>
      </w:r>
    </w:p>
    <w:p w14:paraId="13A518E4" w14:textId="425AABDE"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However, 25% said the service </w:t>
      </w:r>
      <w:proofErr w:type="gramStart"/>
      <w:r w:rsidRPr="006008B2">
        <w:rPr>
          <w:rFonts w:asciiTheme="majorHAnsi" w:hAnsiTheme="majorHAnsi" w:cstheme="majorHAnsi"/>
          <w:color w:val="000000" w:themeColor="text1"/>
        </w:rPr>
        <w:t>had got</w:t>
      </w:r>
      <w:proofErr w:type="gramEnd"/>
      <w:r w:rsidRPr="006008B2">
        <w:rPr>
          <w:rFonts w:asciiTheme="majorHAnsi" w:hAnsiTheme="majorHAnsi" w:cstheme="majorHAnsi"/>
          <w:color w:val="000000" w:themeColor="text1"/>
        </w:rPr>
        <w:t xml:space="preserve"> worse (compared with 20% in 2016 and 18% in 2015” </w:t>
      </w:r>
      <w:r w:rsidR="00B15ABB" w:rsidRPr="006008B2">
        <w:rPr>
          <w:rStyle w:val="selectable"/>
          <w:rFonts w:asciiTheme="majorHAnsi" w:hAnsiTheme="majorHAnsi" w:cstheme="majorHAnsi"/>
          <w:color w:val="000000" w:themeColor="text1"/>
          <w:lang w:val="en"/>
        </w:rPr>
        <w:t xml:space="preserve">(Public views of policing in England and Wales 2017/18 - HMICFRS, 2017) </w:t>
      </w:r>
      <w:r w:rsidRPr="006008B2">
        <w:rPr>
          <w:rFonts w:asciiTheme="majorHAnsi" w:hAnsiTheme="majorHAnsi" w:cstheme="majorHAnsi"/>
          <w:color w:val="000000" w:themeColor="text1"/>
        </w:rPr>
        <w:t xml:space="preserve">This is an increase from the previous year who have said the service has gotten worse. This presents the questions of what is the issue within policing which means that the service seems to be in a larger decline as the years go on. This may be because more crime is being detected due to CCTV, procedures in businesses where employees are asked to report crime </w:t>
      </w:r>
      <w:proofErr w:type="gramStart"/>
      <w:r w:rsidRPr="006008B2">
        <w:rPr>
          <w:rFonts w:asciiTheme="majorHAnsi" w:hAnsiTheme="majorHAnsi" w:cstheme="majorHAnsi"/>
          <w:color w:val="000000" w:themeColor="text1"/>
        </w:rPr>
        <w:t>and also</w:t>
      </w:r>
      <w:proofErr w:type="gramEnd"/>
      <w:r w:rsidRPr="006008B2">
        <w:rPr>
          <w:rFonts w:asciiTheme="majorHAnsi" w:hAnsiTheme="majorHAnsi" w:cstheme="majorHAnsi"/>
          <w:color w:val="000000" w:themeColor="text1"/>
        </w:rPr>
        <w:t xml:space="preserve"> a larger amount of people phoning the police to report crime. This could also be due to crime management services and statistics being incorrectly documented meaning that a larger amount of people now believes they are a victim of crime whereas before they would have only reported an incident for the information of officers only. The amount of people with CCTV recording their property or houses is also growing rapidly in Britain this means that the amount of crime that </w:t>
      </w:r>
      <w:proofErr w:type="gramStart"/>
      <w:r w:rsidRPr="006008B2">
        <w:rPr>
          <w:rFonts w:asciiTheme="majorHAnsi" w:hAnsiTheme="majorHAnsi" w:cstheme="majorHAnsi"/>
          <w:color w:val="000000" w:themeColor="text1"/>
        </w:rPr>
        <w:t>is docum</w:t>
      </w:r>
      <w:bookmarkStart w:id="0" w:name="_GoBack"/>
      <w:bookmarkEnd w:id="0"/>
      <w:r w:rsidRPr="006008B2">
        <w:rPr>
          <w:rFonts w:asciiTheme="majorHAnsi" w:hAnsiTheme="majorHAnsi" w:cstheme="majorHAnsi"/>
          <w:color w:val="000000" w:themeColor="text1"/>
        </w:rPr>
        <w:t>ented</w:t>
      </w:r>
      <w:proofErr w:type="gramEnd"/>
      <w:r w:rsidRPr="006008B2">
        <w:rPr>
          <w:rFonts w:asciiTheme="majorHAnsi" w:hAnsiTheme="majorHAnsi" w:cstheme="majorHAnsi"/>
          <w:color w:val="000000" w:themeColor="text1"/>
        </w:rPr>
        <w:t xml:space="preserve"> is increasing and the amount of evidence that is gathered is increasing. This makes crimes like theft of parcels for example, criminal damage and </w:t>
      </w:r>
      <w:proofErr w:type="spellStart"/>
      <w:r w:rsidRPr="006008B2">
        <w:rPr>
          <w:rFonts w:asciiTheme="majorHAnsi" w:hAnsiTheme="majorHAnsi" w:cstheme="majorHAnsi"/>
          <w:color w:val="000000" w:themeColor="text1"/>
        </w:rPr>
        <w:t>anti social</w:t>
      </w:r>
      <w:proofErr w:type="spellEnd"/>
      <w:r w:rsidRPr="006008B2">
        <w:rPr>
          <w:rFonts w:asciiTheme="majorHAnsi" w:hAnsiTheme="majorHAnsi" w:cstheme="majorHAnsi"/>
          <w:color w:val="000000" w:themeColor="text1"/>
        </w:rPr>
        <w:t xml:space="preserve"> behaviour </w:t>
      </w:r>
      <w:proofErr w:type="gramStart"/>
      <w:r w:rsidRPr="006008B2">
        <w:rPr>
          <w:rFonts w:asciiTheme="majorHAnsi" w:hAnsiTheme="majorHAnsi" w:cstheme="majorHAnsi"/>
          <w:color w:val="000000" w:themeColor="text1"/>
        </w:rPr>
        <w:t>is documented</w:t>
      </w:r>
      <w:proofErr w:type="gramEnd"/>
      <w:r w:rsidRPr="006008B2">
        <w:rPr>
          <w:rFonts w:asciiTheme="majorHAnsi" w:hAnsiTheme="majorHAnsi" w:cstheme="majorHAnsi"/>
          <w:color w:val="000000" w:themeColor="text1"/>
        </w:rPr>
        <w:t xml:space="preserve"> more effectively as the points to prove of the crime are easily proved. However, this also means that a suspect will need to be identified and if the victim does not know who it is and no suspect matching the description is found in the area and the police are also not aware of who the suspect might be then the crime will not be investigated. This is because there is such a large amount of crimes committed of the same nature it is not in the public interest to investigate everyone where all lines of investigation </w:t>
      </w:r>
      <w:proofErr w:type="gramStart"/>
      <w:r w:rsidRPr="006008B2">
        <w:rPr>
          <w:rFonts w:asciiTheme="majorHAnsi" w:hAnsiTheme="majorHAnsi" w:cstheme="majorHAnsi"/>
          <w:color w:val="000000" w:themeColor="text1"/>
        </w:rPr>
        <w:t>have been taken</w:t>
      </w:r>
      <w:proofErr w:type="gramEnd"/>
      <w:r w:rsidRPr="006008B2">
        <w:rPr>
          <w:rFonts w:asciiTheme="majorHAnsi" w:hAnsiTheme="majorHAnsi" w:cstheme="majorHAnsi"/>
          <w:color w:val="000000" w:themeColor="text1"/>
        </w:rPr>
        <w:t xml:space="preserve">. Therefore, in most cases where this is the case the crime </w:t>
      </w:r>
      <w:proofErr w:type="gramStart"/>
      <w:r w:rsidRPr="006008B2">
        <w:rPr>
          <w:rFonts w:asciiTheme="majorHAnsi" w:hAnsiTheme="majorHAnsi" w:cstheme="majorHAnsi"/>
          <w:color w:val="000000" w:themeColor="text1"/>
        </w:rPr>
        <w:t>is shut down</w:t>
      </w:r>
      <w:proofErr w:type="gramEnd"/>
      <w:r w:rsidRPr="006008B2">
        <w:rPr>
          <w:rFonts w:asciiTheme="majorHAnsi" w:hAnsiTheme="majorHAnsi" w:cstheme="majorHAnsi"/>
          <w:color w:val="000000" w:themeColor="text1"/>
        </w:rPr>
        <w:t xml:space="preserve"> without the suspect being found. In </w:t>
      </w:r>
      <w:proofErr w:type="gramStart"/>
      <w:r w:rsidRPr="006008B2">
        <w:rPr>
          <w:rFonts w:asciiTheme="majorHAnsi" w:hAnsiTheme="majorHAnsi" w:cstheme="majorHAnsi"/>
          <w:color w:val="000000" w:themeColor="text1"/>
        </w:rPr>
        <w:t>turn</w:t>
      </w:r>
      <w:proofErr w:type="gramEnd"/>
      <w:r w:rsidRPr="006008B2">
        <w:rPr>
          <w:rFonts w:asciiTheme="majorHAnsi" w:hAnsiTheme="majorHAnsi" w:cstheme="majorHAnsi"/>
          <w:color w:val="000000" w:themeColor="text1"/>
        </w:rPr>
        <w:t xml:space="preserve"> this could leave victims feeling sour and therefore not feeling as if an officer has given them the best level of service. </w:t>
      </w:r>
    </w:p>
    <w:p w14:paraId="3FB88E83" w14:textId="77777777" w:rsidR="008D140A" w:rsidRPr="006008B2" w:rsidRDefault="008D140A" w:rsidP="008D140A">
      <w:pPr>
        <w:rPr>
          <w:rFonts w:asciiTheme="majorHAnsi" w:hAnsiTheme="majorHAnsi" w:cstheme="majorHAnsi"/>
          <w:color w:val="000000" w:themeColor="text1"/>
        </w:rPr>
      </w:pPr>
    </w:p>
    <w:p w14:paraId="26400D76" w14:textId="77777777" w:rsidR="008D140A" w:rsidRPr="006008B2" w:rsidRDefault="008D140A" w:rsidP="008D140A">
      <w:pPr>
        <w:rPr>
          <w:rFonts w:asciiTheme="majorHAnsi" w:hAnsiTheme="majorHAnsi" w:cstheme="majorHAnsi"/>
          <w:color w:val="000000" w:themeColor="text1"/>
        </w:rPr>
      </w:pPr>
    </w:p>
    <w:p w14:paraId="0251217E" w14:textId="5732BFB6"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survey also asked how many people were satisfied “Just over half of the people surveyed were satisfied overall with local policing.” </w:t>
      </w:r>
      <w:r w:rsidR="006008B2" w:rsidRPr="006008B2">
        <w:rPr>
          <w:rStyle w:val="selectable"/>
          <w:rFonts w:asciiTheme="majorHAnsi" w:hAnsiTheme="majorHAnsi" w:cstheme="majorHAnsi"/>
          <w:color w:val="000000" w:themeColor="text1"/>
          <w:lang w:val="en"/>
        </w:rPr>
        <w:t>(Public views of policing in England and Wales 2017/18 - HMICFRS, 2017)</w:t>
      </w:r>
      <w:r w:rsidRPr="006008B2">
        <w:rPr>
          <w:rFonts w:asciiTheme="majorHAnsi" w:hAnsiTheme="majorHAnsi" w:cstheme="majorHAnsi"/>
          <w:color w:val="000000" w:themeColor="text1"/>
        </w:rPr>
        <w:t xml:space="preserve">. This is a reasonable outcome for the police as the force may try and reasonably solve every crime that is detected it is not reasonable to spend the same amount of time investigating offences like a common assault or minor criminal damage as officers would spend on higher priority crimes like rape or sexual assault for example. This survey also did not include the answers from children. The job of an officer sometimes will upset people and therefore people answering this survey will think an officer does not have their interests in mind. This is because when an officer attends a call which has a Domestic Violence element (DV) then usually a Public Protection Notice (PPN) is submitted for any children who may be living in the address/ or involved and also for any adult who is involved that may be vulnerable. These forms </w:t>
      </w:r>
      <w:proofErr w:type="gramStart"/>
      <w:r w:rsidRPr="006008B2">
        <w:rPr>
          <w:rFonts w:asciiTheme="majorHAnsi" w:hAnsiTheme="majorHAnsi" w:cstheme="majorHAnsi"/>
          <w:color w:val="000000" w:themeColor="text1"/>
        </w:rPr>
        <w:t>are submitted</w:t>
      </w:r>
      <w:proofErr w:type="gramEnd"/>
      <w:r w:rsidRPr="006008B2">
        <w:rPr>
          <w:rFonts w:asciiTheme="majorHAnsi" w:hAnsiTheme="majorHAnsi" w:cstheme="majorHAnsi"/>
          <w:color w:val="000000" w:themeColor="text1"/>
        </w:rPr>
        <w:t xml:space="preserve"> to social services in order to safeguard the vulnerable individuals. In addition, this notice </w:t>
      </w:r>
      <w:proofErr w:type="gramStart"/>
      <w:r w:rsidRPr="006008B2">
        <w:rPr>
          <w:rFonts w:asciiTheme="majorHAnsi" w:hAnsiTheme="majorHAnsi" w:cstheme="majorHAnsi"/>
          <w:color w:val="000000" w:themeColor="text1"/>
        </w:rPr>
        <w:t>is submitted</w:t>
      </w:r>
      <w:proofErr w:type="gramEnd"/>
      <w:r w:rsidRPr="006008B2">
        <w:rPr>
          <w:rFonts w:asciiTheme="majorHAnsi" w:hAnsiTheme="majorHAnsi" w:cstheme="majorHAnsi"/>
          <w:color w:val="000000" w:themeColor="text1"/>
        </w:rPr>
        <w:t xml:space="preserve"> regardless of the feelings of the vulnerable adult or the parents of the children. It is an </w:t>
      </w:r>
      <w:proofErr w:type="gramStart"/>
      <w:r w:rsidRPr="006008B2">
        <w:rPr>
          <w:rFonts w:asciiTheme="majorHAnsi" w:hAnsiTheme="majorHAnsi" w:cstheme="majorHAnsi"/>
          <w:color w:val="000000" w:themeColor="text1"/>
        </w:rPr>
        <w:t>officers</w:t>
      </w:r>
      <w:proofErr w:type="gramEnd"/>
      <w:r w:rsidRPr="006008B2">
        <w:rPr>
          <w:rFonts w:asciiTheme="majorHAnsi" w:hAnsiTheme="majorHAnsi" w:cstheme="majorHAnsi"/>
          <w:color w:val="000000" w:themeColor="text1"/>
        </w:rPr>
        <w:t xml:space="preserve"> duty to alert social services at the earliest convenience of the incident that has occurred and also the history of the calls that have occurred involving the individuals. Sometimes this may result in social services putting parents on an action plan </w:t>
      </w:r>
      <w:proofErr w:type="spellStart"/>
      <w:r w:rsidRPr="006008B2">
        <w:rPr>
          <w:rFonts w:asciiTheme="majorHAnsi" w:hAnsiTheme="majorHAnsi" w:cstheme="majorHAnsi"/>
          <w:color w:val="000000" w:themeColor="text1"/>
        </w:rPr>
        <w:t>etc</w:t>
      </w:r>
      <w:proofErr w:type="spellEnd"/>
      <w:r w:rsidRPr="006008B2">
        <w:rPr>
          <w:rFonts w:asciiTheme="majorHAnsi" w:hAnsiTheme="majorHAnsi" w:cstheme="majorHAnsi"/>
          <w:color w:val="000000" w:themeColor="text1"/>
        </w:rPr>
        <w:t xml:space="preserve"> </w:t>
      </w:r>
      <w:proofErr w:type="gramStart"/>
      <w:r w:rsidRPr="006008B2">
        <w:rPr>
          <w:rFonts w:asciiTheme="majorHAnsi" w:hAnsiTheme="majorHAnsi" w:cstheme="majorHAnsi"/>
          <w:color w:val="000000" w:themeColor="text1"/>
        </w:rPr>
        <w:t>which</w:t>
      </w:r>
      <w:proofErr w:type="gramEnd"/>
      <w:r w:rsidRPr="006008B2">
        <w:rPr>
          <w:rFonts w:asciiTheme="majorHAnsi" w:hAnsiTheme="majorHAnsi" w:cstheme="majorHAnsi"/>
          <w:color w:val="000000" w:themeColor="text1"/>
        </w:rPr>
        <w:t xml:space="preserve"> may upset victims. </w:t>
      </w:r>
      <w:proofErr w:type="gramStart"/>
      <w:r w:rsidRPr="006008B2">
        <w:rPr>
          <w:rFonts w:asciiTheme="majorHAnsi" w:hAnsiTheme="majorHAnsi" w:cstheme="majorHAnsi"/>
          <w:color w:val="000000" w:themeColor="text1"/>
        </w:rPr>
        <w:t xml:space="preserve">This may lead them to believe officers who attend the address have priorities wrong especially if a PPN is submitted and it is then decided that the police will take no further action against the crime element due to lack of evidence which in cases of DV where there may be little to no evidence then a prosecution </w:t>
      </w:r>
      <w:proofErr w:type="spellStart"/>
      <w:r w:rsidRPr="006008B2">
        <w:rPr>
          <w:rFonts w:asciiTheme="majorHAnsi" w:hAnsiTheme="majorHAnsi" w:cstheme="majorHAnsi"/>
          <w:color w:val="000000" w:themeColor="text1"/>
        </w:rPr>
        <w:t>can not</w:t>
      </w:r>
      <w:proofErr w:type="spellEnd"/>
      <w:r w:rsidRPr="006008B2">
        <w:rPr>
          <w:rFonts w:asciiTheme="majorHAnsi" w:hAnsiTheme="majorHAnsi" w:cstheme="majorHAnsi"/>
          <w:color w:val="000000" w:themeColor="text1"/>
        </w:rPr>
        <w:t xml:space="preserve"> always be supported.</w:t>
      </w:r>
      <w:proofErr w:type="gramEnd"/>
      <w:r w:rsidRPr="006008B2">
        <w:rPr>
          <w:rFonts w:asciiTheme="majorHAnsi" w:hAnsiTheme="majorHAnsi" w:cstheme="majorHAnsi"/>
          <w:color w:val="000000" w:themeColor="text1"/>
        </w:rPr>
        <w:t xml:space="preserve"> </w:t>
      </w:r>
    </w:p>
    <w:p w14:paraId="7D7E8608" w14:textId="77777777" w:rsidR="008D140A" w:rsidRPr="006008B2" w:rsidRDefault="008D140A" w:rsidP="008D140A">
      <w:pPr>
        <w:rPr>
          <w:rFonts w:asciiTheme="majorHAnsi" w:hAnsiTheme="majorHAnsi" w:cstheme="majorHAnsi"/>
          <w:color w:val="000000" w:themeColor="text1"/>
        </w:rPr>
      </w:pPr>
    </w:p>
    <w:p w14:paraId="79E8E800" w14:textId="77777777" w:rsidR="008D140A" w:rsidRPr="006008B2" w:rsidRDefault="008D140A" w:rsidP="008D140A">
      <w:pPr>
        <w:rPr>
          <w:rFonts w:asciiTheme="majorHAnsi" w:hAnsiTheme="majorHAnsi" w:cstheme="majorHAnsi"/>
          <w:color w:val="000000" w:themeColor="text1"/>
        </w:rPr>
      </w:pPr>
    </w:p>
    <w:p w14:paraId="77194BF2" w14:textId="77777777" w:rsidR="008D140A" w:rsidRPr="006008B2" w:rsidRDefault="008D140A" w:rsidP="008D140A">
      <w:pPr>
        <w:rPr>
          <w:rFonts w:asciiTheme="majorHAnsi" w:hAnsiTheme="majorHAnsi" w:cstheme="majorHAnsi"/>
          <w:color w:val="000000" w:themeColor="text1"/>
        </w:rPr>
      </w:pPr>
    </w:p>
    <w:p w14:paraId="20837E2C" w14:textId="427125DC"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 xml:space="preserve">However , the reason that satisfaction may be falling is because of the amount of online crime is harder to solve “Tackling online crime was highlighted by a slightly higher proportion of participants as one of the top three services the police should prioritise (17% compared with 13% in 2016)” </w:t>
      </w:r>
      <w:r w:rsidR="006008B2" w:rsidRPr="006008B2">
        <w:rPr>
          <w:rStyle w:val="selectable"/>
          <w:rFonts w:asciiTheme="majorHAnsi" w:hAnsiTheme="majorHAnsi" w:cstheme="majorHAnsi"/>
          <w:color w:val="000000" w:themeColor="text1"/>
          <w:lang w:val="en"/>
        </w:rPr>
        <w:t>(Public views of policing in England and Wales 2017/18 - HMICFRS, 2017)</w:t>
      </w:r>
      <w:r w:rsidRPr="006008B2">
        <w:rPr>
          <w:rFonts w:asciiTheme="majorHAnsi" w:hAnsiTheme="majorHAnsi" w:cstheme="majorHAnsi"/>
          <w:color w:val="000000" w:themeColor="text1"/>
        </w:rPr>
        <w:t>.</w:t>
      </w:r>
      <w:proofErr w:type="gramEnd"/>
      <w:r w:rsidRPr="006008B2">
        <w:rPr>
          <w:rFonts w:asciiTheme="majorHAnsi" w:hAnsiTheme="majorHAnsi" w:cstheme="majorHAnsi"/>
          <w:color w:val="000000" w:themeColor="text1"/>
        </w:rPr>
        <w:t xml:space="preserve"> Online crime is on the rise and due to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people are being scammed out of money is occurring at a higher level. Due to the nature of the crime offenders are not always in the same country as the victim and when reasonably small amounts of money are being taken e.g. £500 -1000 this is not in the public interest to investigate. </w:t>
      </w:r>
      <w:proofErr w:type="gramStart"/>
      <w:r w:rsidRPr="006008B2">
        <w:rPr>
          <w:rFonts w:asciiTheme="majorHAnsi" w:hAnsiTheme="majorHAnsi" w:cstheme="majorHAnsi"/>
          <w:color w:val="000000" w:themeColor="text1"/>
        </w:rPr>
        <w:t xml:space="preserve">This is because it would cost the force more than the amount that was at stake to investigate and it is not likely that it will ever be returned to the victim as it may be hard to collect evidence and prove as a lot of online crime involves the use of </w:t>
      </w:r>
      <w:r w:rsidRPr="006008B2">
        <w:rPr>
          <w:rFonts w:asciiTheme="majorHAnsi" w:hAnsiTheme="majorHAnsi" w:cstheme="majorHAnsi"/>
          <w:color w:val="000000" w:themeColor="text1"/>
        </w:rPr>
        <w:lastRenderedPageBreak/>
        <w:t>a Virtual Private Network which means that you cannot trace the signal back to the original user.</w:t>
      </w:r>
      <w:proofErr w:type="gramEnd"/>
      <w:r w:rsidRPr="006008B2">
        <w:rPr>
          <w:rFonts w:asciiTheme="majorHAnsi" w:hAnsiTheme="majorHAnsi" w:cstheme="majorHAnsi"/>
          <w:color w:val="000000" w:themeColor="text1"/>
        </w:rPr>
        <w:t xml:space="preserve">  Therefore, this is a lot of work for the officer a lot of unneeded stress for the victim and there is a low chance of reward for the victim in investigating this crime. Whereas prioritising DV incidents, safe planning victims and attending emergencies give a much better level of service to the community as a whole and not just one victim. </w:t>
      </w:r>
    </w:p>
    <w:p w14:paraId="6F8C302E" w14:textId="77777777" w:rsidR="008D140A" w:rsidRPr="006008B2" w:rsidRDefault="008D140A" w:rsidP="008D140A">
      <w:pPr>
        <w:rPr>
          <w:rFonts w:asciiTheme="majorHAnsi" w:hAnsiTheme="majorHAnsi" w:cstheme="majorHAnsi"/>
          <w:color w:val="000000" w:themeColor="text1"/>
        </w:rPr>
      </w:pPr>
    </w:p>
    <w:p w14:paraId="70213883"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From these </w:t>
      </w:r>
      <w:proofErr w:type="gramStart"/>
      <w:r w:rsidRPr="006008B2">
        <w:rPr>
          <w:rFonts w:asciiTheme="majorHAnsi" w:hAnsiTheme="majorHAnsi" w:cstheme="majorHAnsi"/>
          <w:color w:val="000000" w:themeColor="text1"/>
        </w:rPr>
        <w:t>statistics</w:t>
      </w:r>
      <w:proofErr w:type="gramEnd"/>
      <w:r w:rsidRPr="006008B2">
        <w:rPr>
          <w:rFonts w:asciiTheme="majorHAnsi" w:hAnsiTheme="majorHAnsi" w:cstheme="majorHAnsi"/>
          <w:color w:val="000000" w:themeColor="text1"/>
        </w:rPr>
        <w:t xml:space="preserve"> it can be seen that this is a hard balance to prioritise the needs of many over the needs of one. However, the procedures put in place within response policing are there to support officers in making that choice. The same rings true when policing a dynamic incident where there is a lot going on or there are a lot of incidents to deal with these procedures need to be adhered to in order to give the most effective service to the largest majority of people who need it. This is all whilst keeping in mind the aims of the police </w:t>
      </w:r>
      <w:proofErr w:type="gramStart"/>
      <w:r w:rsidRPr="006008B2">
        <w:rPr>
          <w:rFonts w:asciiTheme="majorHAnsi" w:hAnsiTheme="majorHAnsi" w:cstheme="majorHAnsi"/>
          <w:color w:val="000000" w:themeColor="text1"/>
        </w:rPr>
        <w:t>service which</w:t>
      </w:r>
      <w:proofErr w:type="gramEnd"/>
      <w:r w:rsidRPr="006008B2">
        <w:rPr>
          <w:rFonts w:asciiTheme="majorHAnsi" w:hAnsiTheme="majorHAnsi" w:cstheme="majorHAnsi"/>
          <w:color w:val="000000" w:themeColor="text1"/>
        </w:rPr>
        <w:t xml:space="preserve"> is to lower crime and safeguard those who are vulnerable. </w:t>
      </w:r>
    </w:p>
    <w:p w14:paraId="6C355D49" w14:textId="71271DD1" w:rsidR="008D140A" w:rsidRPr="006008B2" w:rsidRDefault="008D140A" w:rsidP="008D140A">
      <w:pPr>
        <w:rPr>
          <w:rFonts w:asciiTheme="majorHAnsi" w:hAnsiTheme="majorHAnsi" w:cstheme="majorHAnsi"/>
          <w:color w:val="000000" w:themeColor="text1"/>
        </w:rPr>
      </w:pPr>
    </w:p>
    <w:p w14:paraId="5648BBBE"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The Hillsborough disaster occurred on 15</w:t>
      </w:r>
      <w:r w:rsidRPr="006008B2">
        <w:rPr>
          <w:rFonts w:asciiTheme="majorHAnsi" w:hAnsiTheme="majorHAnsi" w:cstheme="majorHAnsi"/>
          <w:color w:val="000000" w:themeColor="text1"/>
          <w:vertAlign w:val="superscript"/>
        </w:rPr>
        <w:t>th</w:t>
      </w:r>
      <w:r w:rsidRPr="006008B2">
        <w:rPr>
          <w:rFonts w:asciiTheme="majorHAnsi" w:hAnsiTheme="majorHAnsi" w:cstheme="majorHAnsi"/>
          <w:color w:val="000000" w:themeColor="text1"/>
        </w:rPr>
        <w:t xml:space="preserve"> April 1989 in the Hillsborough stadium. This tragedy has occurred following too many people </w:t>
      </w:r>
      <w:proofErr w:type="gramStart"/>
      <w:r w:rsidRPr="006008B2">
        <w:rPr>
          <w:rFonts w:asciiTheme="majorHAnsi" w:hAnsiTheme="majorHAnsi" w:cstheme="majorHAnsi"/>
          <w:color w:val="000000" w:themeColor="text1"/>
        </w:rPr>
        <w:t>being allowed</w:t>
      </w:r>
      <w:proofErr w:type="gramEnd"/>
      <w:r w:rsidRPr="006008B2">
        <w:rPr>
          <w:rFonts w:asciiTheme="majorHAnsi" w:hAnsiTheme="majorHAnsi" w:cstheme="majorHAnsi"/>
          <w:color w:val="000000" w:themeColor="text1"/>
        </w:rPr>
        <w:t xml:space="preserve"> to enter in to the two pens behind the goal post on the West stand.  Ninety-six individuals lost their lives and hundreds of people </w:t>
      </w:r>
      <w:proofErr w:type="gramStart"/>
      <w:r w:rsidRPr="006008B2">
        <w:rPr>
          <w:rFonts w:asciiTheme="majorHAnsi" w:hAnsiTheme="majorHAnsi" w:cstheme="majorHAnsi"/>
          <w:color w:val="000000" w:themeColor="text1"/>
        </w:rPr>
        <w:t>were injured</w:t>
      </w:r>
      <w:proofErr w:type="gramEnd"/>
      <w:r w:rsidRPr="006008B2">
        <w:rPr>
          <w:rFonts w:asciiTheme="majorHAnsi" w:hAnsiTheme="majorHAnsi" w:cstheme="majorHAnsi"/>
          <w:color w:val="000000" w:themeColor="text1"/>
        </w:rPr>
        <w:t xml:space="preserve"> that day due to the failings of the police force and the failings of the ambulance. </w:t>
      </w:r>
    </w:p>
    <w:p w14:paraId="3F575C8A" w14:textId="77777777" w:rsidR="008D140A" w:rsidRPr="006008B2" w:rsidRDefault="008D140A" w:rsidP="008D140A">
      <w:pPr>
        <w:rPr>
          <w:rFonts w:asciiTheme="majorHAnsi" w:hAnsiTheme="majorHAnsi" w:cstheme="majorHAnsi"/>
          <w:color w:val="000000" w:themeColor="text1"/>
        </w:rPr>
      </w:pPr>
    </w:p>
    <w:p w14:paraId="1585DEEB"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crowd </w:t>
      </w:r>
      <w:proofErr w:type="gramStart"/>
      <w:r w:rsidRPr="006008B2">
        <w:rPr>
          <w:rFonts w:asciiTheme="majorHAnsi" w:hAnsiTheme="majorHAnsi" w:cstheme="majorHAnsi"/>
          <w:color w:val="000000" w:themeColor="text1"/>
        </w:rPr>
        <w:t>were pushed down</w:t>
      </w:r>
      <w:proofErr w:type="gramEnd"/>
      <w:r w:rsidRPr="006008B2">
        <w:rPr>
          <w:rFonts w:asciiTheme="majorHAnsi" w:hAnsiTheme="majorHAnsi" w:cstheme="majorHAnsi"/>
          <w:color w:val="000000" w:themeColor="text1"/>
        </w:rPr>
        <w:t xml:space="preserve"> to the front of the pens and this is where the crushing has started to begin when the match started. </w:t>
      </w:r>
      <w:proofErr w:type="gramStart"/>
      <w:r w:rsidRPr="006008B2">
        <w:rPr>
          <w:rFonts w:asciiTheme="majorHAnsi" w:hAnsiTheme="majorHAnsi" w:cstheme="majorHAnsi"/>
          <w:color w:val="000000" w:themeColor="text1"/>
        </w:rPr>
        <w:t>The pens were separated by large fences</w:t>
      </w:r>
      <w:proofErr w:type="gramEnd"/>
      <w:r w:rsidRPr="006008B2">
        <w:rPr>
          <w:rFonts w:asciiTheme="majorHAnsi" w:hAnsiTheme="majorHAnsi" w:cstheme="majorHAnsi"/>
          <w:color w:val="000000" w:themeColor="text1"/>
        </w:rPr>
        <w:t xml:space="preserve"> and only at the back was there space to move between pens. Due to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individuals have been unable to move freely through the pens and when the crush has begun police have not noticed this even though there were officers on duty in the station to ensure that the public were kept safe and a tragedy of this nature could be avoided. By the time officers have realised this was happening it was too late by the time that extra officers had gotten to where people needed help and ambulances </w:t>
      </w:r>
      <w:proofErr w:type="gramStart"/>
      <w:r w:rsidRPr="006008B2">
        <w:rPr>
          <w:rFonts w:asciiTheme="majorHAnsi" w:hAnsiTheme="majorHAnsi" w:cstheme="majorHAnsi"/>
          <w:color w:val="000000" w:themeColor="text1"/>
        </w:rPr>
        <w:t>were not made</w:t>
      </w:r>
      <w:proofErr w:type="gramEnd"/>
      <w:r w:rsidRPr="006008B2">
        <w:rPr>
          <w:rFonts w:asciiTheme="majorHAnsi" w:hAnsiTheme="majorHAnsi" w:cstheme="majorHAnsi"/>
          <w:color w:val="000000" w:themeColor="text1"/>
        </w:rPr>
        <w:t xml:space="preserve"> aware of the scale of the incident. </w:t>
      </w:r>
    </w:p>
    <w:p w14:paraId="4BC5AD78" w14:textId="77777777" w:rsidR="008D140A" w:rsidRPr="006008B2" w:rsidRDefault="008D140A" w:rsidP="008D140A">
      <w:pPr>
        <w:rPr>
          <w:rFonts w:asciiTheme="majorHAnsi" w:hAnsiTheme="majorHAnsi" w:cstheme="majorHAnsi"/>
          <w:color w:val="000000" w:themeColor="text1"/>
        </w:rPr>
      </w:pPr>
    </w:p>
    <w:p w14:paraId="799CB519" w14:textId="77777777"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54,000</w:t>
      </w:r>
      <w:proofErr w:type="gramEnd"/>
      <w:r w:rsidRPr="006008B2">
        <w:rPr>
          <w:rFonts w:asciiTheme="majorHAnsi" w:hAnsiTheme="majorHAnsi" w:cstheme="majorHAnsi"/>
          <w:color w:val="000000" w:themeColor="text1"/>
        </w:rPr>
        <w:t xml:space="preserve"> people were in attendance at the match, all tickets were sold out. Due to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the police should have been on the highest alert when it came to the safety of the spectators. There had also been incidences in the past when the stadium has shown that it was too small to handle the amount of people that were attending for the match. Due to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there was not a full action plan put in to place and only some parts of the plan have been activated. </w:t>
      </w:r>
    </w:p>
    <w:p w14:paraId="50F69600" w14:textId="10A34F56" w:rsidR="008D140A" w:rsidRPr="006008B2" w:rsidRDefault="008D140A"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From the Hillsborough report from the independent </w:t>
      </w:r>
      <w:proofErr w:type="gramStart"/>
      <w:r w:rsidRPr="006008B2">
        <w:rPr>
          <w:rFonts w:asciiTheme="majorHAnsi" w:hAnsiTheme="majorHAnsi" w:cstheme="majorHAnsi"/>
          <w:color w:val="000000" w:themeColor="text1"/>
          <w:sz w:val="20"/>
        </w:rPr>
        <w:t>panel</w:t>
      </w:r>
      <w:proofErr w:type="gramEnd"/>
      <w:r w:rsidRPr="006008B2">
        <w:rPr>
          <w:rFonts w:asciiTheme="majorHAnsi" w:hAnsiTheme="majorHAnsi" w:cstheme="majorHAnsi"/>
          <w:color w:val="000000" w:themeColor="text1"/>
          <w:sz w:val="20"/>
        </w:rPr>
        <w:t xml:space="preserve"> it was stated that “The absence of leadership, coordination, systematic triage and basic equipment was also evident in the gymnasium, the designated casualty reception point.” </w:t>
      </w:r>
      <w:r w:rsidR="006008B2" w:rsidRPr="006008B2">
        <w:rPr>
          <w:rStyle w:val="selectable"/>
          <w:rFonts w:asciiTheme="majorHAnsi" w:hAnsiTheme="majorHAnsi" w:cstheme="majorHAnsi"/>
          <w:color w:val="000000" w:themeColor="text1"/>
          <w:sz w:val="20"/>
          <w:lang w:val="en"/>
        </w:rPr>
        <w:t xml:space="preserve">(Hillsborough </w:t>
      </w:r>
      <w:proofErr w:type="gramStart"/>
      <w:r w:rsidR="006008B2" w:rsidRPr="006008B2">
        <w:rPr>
          <w:rStyle w:val="selectable"/>
          <w:rFonts w:asciiTheme="majorHAnsi" w:hAnsiTheme="majorHAnsi" w:cstheme="majorHAnsi"/>
          <w:color w:val="000000" w:themeColor="text1"/>
          <w:sz w:val="20"/>
          <w:lang w:val="en"/>
        </w:rPr>
        <w:t>The</w:t>
      </w:r>
      <w:proofErr w:type="gramEnd"/>
      <w:r w:rsidR="006008B2" w:rsidRPr="006008B2">
        <w:rPr>
          <w:rStyle w:val="selectable"/>
          <w:rFonts w:asciiTheme="majorHAnsi" w:hAnsiTheme="majorHAnsi" w:cstheme="majorHAnsi"/>
          <w:color w:val="000000" w:themeColor="text1"/>
          <w:sz w:val="20"/>
          <w:lang w:val="en"/>
        </w:rPr>
        <w:t xml:space="preserve"> Report of the </w:t>
      </w:r>
      <w:r w:rsidR="001A231C" w:rsidRPr="006008B2">
        <w:rPr>
          <w:rStyle w:val="selectable"/>
          <w:rFonts w:asciiTheme="majorHAnsi" w:hAnsiTheme="majorHAnsi" w:cstheme="majorHAnsi"/>
          <w:color w:val="000000" w:themeColor="text1"/>
          <w:sz w:val="20"/>
          <w:lang w:val="en"/>
        </w:rPr>
        <w:t>Independent</w:t>
      </w:r>
      <w:r w:rsidR="006008B2" w:rsidRPr="006008B2">
        <w:rPr>
          <w:rStyle w:val="selectable"/>
          <w:rFonts w:asciiTheme="majorHAnsi" w:hAnsiTheme="majorHAnsi" w:cstheme="majorHAnsi"/>
          <w:color w:val="000000" w:themeColor="text1"/>
          <w:sz w:val="20"/>
          <w:lang w:val="en"/>
        </w:rPr>
        <w:t xml:space="preserve"> Panel, 2012)</w:t>
      </w:r>
      <w:r w:rsidR="006008B2" w:rsidRPr="006008B2">
        <w:rPr>
          <w:rFonts w:asciiTheme="majorHAnsi" w:hAnsiTheme="majorHAnsi" w:cstheme="majorHAnsi"/>
          <w:color w:val="000000" w:themeColor="text1"/>
          <w:sz w:val="20"/>
        </w:rPr>
        <w:t xml:space="preserve"> </w:t>
      </w:r>
      <w:r w:rsidRPr="006008B2">
        <w:rPr>
          <w:rFonts w:asciiTheme="majorHAnsi" w:hAnsiTheme="majorHAnsi" w:cstheme="majorHAnsi"/>
          <w:color w:val="000000" w:themeColor="text1"/>
          <w:sz w:val="20"/>
        </w:rPr>
        <w:t xml:space="preserve">This shows that even though a tragedy of this level </w:t>
      </w:r>
      <w:proofErr w:type="gramStart"/>
      <w:r w:rsidRPr="006008B2">
        <w:rPr>
          <w:rFonts w:asciiTheme="majorHAnsi" w:hAnsiTheme="majorHAnsi" w:cstheme="majorHAnsi"/>
          <w:color w:val="000000" w:themeColor="text1"/>
          <w:sz w:val="20"/>
        </w:rPr>
        <w:t>was not predicted</w:t>
      </w:r>
      <w:proofErr w:type="gramEnd"/>
      <w:r w:rsidRPr="006008B2">
        <w:rPr>
          <w:rFonts w:asciiTheme="majorHAnsi" w:hAnsiTheme="majorHAnsi" w:cstheme="majorHAnsi"/>
          <w:color w:val="000000" w:themeColor="text1"/>
          <w:sz w:val="20"/>
        </w:rPr>
        <w:t xml:space="preserve"> for this game, there was no contingency in place for any possible incidents. This goes to prove that prior mistakes made during the match that cost people their lives, proper planning </w:t>
      </w:r>
      <w:proofErr w:type="gramStart"/>
      <w:r w:rsidRPr="006008B2">
        <w:rPr>
          <w:rFonts w:asciiTheme="majorHAnsi" w:hAnsiTheme="majorHAnsi" w:cstheme="majorHAnsi"/>
          <w:color w:val="000000" w:themeColor="text1"/>
          <w:sz w:val="20"/>
        </w:rPr>
        <w:t>had already not been put in</w:t>
      </w:r>
      <w:proofErr w:type="gramEnd"/>
      <w:r w:rsidRPr="006008B2">
        <w:rPr>
          <w:rFonts w:asciiTheme="majorHAnsi" w:hAnsiTheme="majorHAnsi" w:cstheme="majorHAnsi"/>
          <w:color w:val="000000" w:themeColor="text1"/>
          <w:sz w:val="20"/>
        </w:rPr>
        <w:t xml:space="preserve"> to the preparation for such a large game. This may have been due to the confidence that the police held in their service to tackle public order between the spectators of the game. However, the safeguarding of individuals is just as much of a priority as policing possible offences that could occur during the game. This </w:t>
      </w:r>
      <w:proofErr w:type="gramStart"/>
      <w:r w:rsidRPr="006008B2">
        <w:rPr>
          <w:rFonts w:asciiTheme="majorHAnsi" w:hAnsiTheme="majorHAnsi" w:cstheme="majorHAnsi"/>
          <w:color w:val="000000" w:themeColor="text1"/>
          <w:sz w:val="20"/>
        </w:rPr>
        <w:t>is still shown</w:t>
      </w:r>
      <w:proofErr w:type="gramEnd"/>
      <w:r w:rsidRPr="006008B2">
        <w:rPr>
          <w:rFonts w:asciiTheme="majorHAnsi" w:hAnsiTheme="majorHAnsi" w:cstheme="majorHAnsi"/>
          <w:color w:val="000000" w:themeColor="text1"/>
          <w:sz w:val="20"/>
        </w:rPr>
        <w:t xml:space="preserve"> in the aims of the police today however knowing the balance between the both will ensure that police service is delivered in the most effective way possible. </w:t>
      </w:r>
    </w:p>
    <w:p w14:paraId="7C72E02F" w14:textId="77777777" w:rsidR="006008B2" w:rsidRPr="006008B2" w:rsidRDefault="006008B2" w:rsidP="006008B2">
      <w:pPr>
        <w:pStyle w:val="NormalWeb"/>
        <w:rPr>
          <w:rFonts w:asciiTheme="majorHAnsi" w:hAnsiTheme="majorHAnsi" w:cstheme="majorHAnsi"/>
          <w:color w:val="000000" w:themeColor="text1"/>
          <w:sz w:val="20"/>
        </w:rPr>
      </w:pPr>
    </w:p>
    <w:p w14:paraId="1EE55AEA"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police actions during this incident has greatly affected the outcome. From the lack of liaising between the ambulance service and the lack of preparation of emergency equipment that was meant to be ready and available for an incident like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the police did have a lot to answer for the outcome of the incident. </w:t>
      </w:r>
    </w:p>
    <w:p w14:paraId="5FDD7F79" w14:textId="77777777" w:rsidR="008D140A" w:rsidRPr="006008B2" w:rsidRDefault="008D140A" w:rsidP="008D140A">
      <w:pPr>
        <w:rPr>
          <w:rFonts w:asciiTheme="majorHAnsi" w:hAnsiTheme="majorHAnsi" w:cstheme="majorHAnsi"/>
          <w:color w:val="000000" w:themeColor="text1"/>
        </w:rPr>
      </w:pPr>
    </w:p>
    <w:p w14:paraId="4F703533"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For example, the match commander who was at his first football match had failed to realise that opening one of the gates would increase the amount of people in the pen and therefore increase the crushing and ultimately cause people to get injured. The issue with the public perception has then arisen following the match when the police have stated that public order offences have caused the start if the crushing. For example, the police said that the individuals have broken safety barriers in order to get in to pen 3 and 4 and this is why to many people have gotten in and caused the crushing. In the </w:t>
      </w:r>
      <w:proofErr w:type="gramStart"/>
      <w:r w:rsidRPr="006008B2">
        <w:rPr>
          <w:rFonts w:asciiTheme="majorHAnsi" w:hAnsiTheme="majorHAnsi" w:cstheme="majorHAnsi"/>
          <w:color w:val="000000" w:themeColor="text1"/>
        </w:rPr>
        <w:t>long run</w:t>
      </w:r>
      <w:proofErr w:type="gramEnd"/>
      <w:r w:rsidRPr="006008B2">
        <w:rPr>
          <w:rFonts w:asciiTheme="majorHAnsi" w:hAnsiTheme="majorHAnsi" w:cstheme="majorHAnsi"/>
          <w:color w:val="000000" w:themeColor="text1"/>
        </w:rPr>
        <w:t xml:space="preserve"> this statement has caused a huge amount of loss and upset to families.  This has in turn started the largest inquest in to the police misconduct. The IPCC were involved and this has since become the large stand longest case that they have heard regarding the wrongdoings of a police force where </w:t>
      </w:r>
      <w:proofErr w:type="gramStart"/>
      <w:r w:rsidRPr="006008B2">
        <w:rPr>
          <w:rFonts w:asciiTheme="majorHAnsi" w:hAnsiTheme="majorHAnsi" w:cstheme="majorHAnsi"/>
          <w:color w:val="000000" w:themeColor="text1"/>
        </w:rPr>
        <w:t>6</w:t>
      </w:r>
      <w:proofErr w:type="gramEnd"/>
      <w:r w:rsidRPr="006008B2">
        <w:rPr>
          <w:rFonts w:asciiTheme="majorHAnsi" w:hAnsiTheme="majorHAnsi" w:cstheme="majorHAnsi"/>
          <w:color w:val="000000" w:themeColor="text1"/>
        </w:rPr>
        <w:t xml:space="preserve"> ex police officers have been investigated for misconduct. </w:t>
      </w:r>
    </w:p>
    <w:p w14:paraId="1EB5C31D" w14:textId="77777777" w:rsidR="008D140A" w:rsidRPr="006008B2" w:rsidRDefault="008D140A" w:rsidP="008D140A">
      <w:pPr>
        <w:rPr>
          <w:rFonts w:asciiTheme="majorHAnsi" w:hAnsiTheme="majorHAnsi" w:cstheme="majorHAnsi"/>
          <w:color w:val="000000" w:themeColor="text1"/>
        </w:rPr>
      </w:pPr>
    </w:p>
    <w:p w14:paraId="3E0B045B"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Officers in the stadium and surrounding the stadium who </w:t>
      </w:r>
      <w:proofErr w:type="gramStart"/>
      <w:r w:rsidRPr="006008B2">
        <w:rPr>
          <w:rFonts w:asciiTheme="majorHAnsi" w:hAnsiTheme="majorHAnsi" w:cstheme="majorHAnsi"/>
          <w:color w:val="000000" w:themeColor="text1"/>
        </w:rPr>
        <w:t>were called</w:t>
      </w:r>
      <w:proofErr w:type="gramEnd"/>
      <w:r w:rsidRPr="006008B2">
        <w:rPr>
          <w:rFonts w:asciiTheme="majorHAnsi" w:hAnsiTheme="majorHAnsi" w:cstheme="majorHAnsi"/>
          <w:color w:val="000000" w:themeColor="text1"/>
        </w:rPr>
        <w:t xml:space="preserve"> in order to help with the incident did not know what was going on. The force commander was passing information to the control room and trying to implement action plans without passing orders down to PC’s who were tasked at the time to support the higher ranks that were in control of the police support for the match. </w:t>
      </w:r>
    </w:p>
    <w:p w14:paraId="47B2E236" w14:textId="77777777" w:rsidR="008D140A" w:rsidRPr="006008B2" w:rsidRDefault="008D140A" w:rsidP="008D140A">
      <w:pPr>
        <w:rPr>
          <w:rFonts w:asciiTheme="majorHAnsi" w:hAnsiTheme="majorHAnsi" w:cstheme="majorHAnsi"/>
          <w:color w:val="000000" w:themeColor="text1"/>
        </w:rPr>
      </w:pPr>
    </w:p>
    <w:p w14:paraId="349D1293"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Police did not liaise with </w:t>
      </w:r>
      <w:proofErr w:type="gramStart"/>
      <w:r w:rsidRPr="006008B2">
        <w:rPr>
          <w:rFonts w:asciiTheme="majorHAnsi" w:hAnsiTheme="majorHAnsi" w:cstheme="majorHAnsi"/>
          <w:color w:val="000000" w:themeColor="text1"/>
        </w:rPr>
        <w:t>ambulances and paramedics correctly as long the crush had started</w:t>
      </w:r>
      <w:proofErr w:type="gramEnd"/>
      <w:r w:rsidRPr="006008B2">
        <w:rPr>
          <w:rFonts w:asciiTheme="majorHAnsi" w:hAnsiTheme="majorHAnsi" w:cstheme="majorHAnsi"/>
          <w:color w:val="000000" w:themeColor="text1"/>
        </w:rPr>
        <w:t xml:space="preserve"> and people had already started to suffer fatal injuries there was still not enough ambulances at the scene to transport individuals to hospital. Even after </w:t>
      </w:r>
      <w:proofErr w:type="gramStart"/>
      <w:r w:rsidRPr="006008B2">
        <w:rPr>
          <w:rFonts w:asciiTheme="majorHAnsi" w:hAnsiTheme="majorHAnsi" w:cstheme="majorHAnsi"/>
          <w:color w:val="000000" w:themeColor="text1"/>
        </w:rPr>
        <w:t>this</w:t>
      </w:r>
      <w:proofErr w:type="gramEnd"/>
      <w:r w:rsidRPr="006008B2">
        <w:rPr>
          <w:rFonts w:asciiTheme="majorHAnsi" w:hAnsiTheme="majorHAnsi" w:cstheme="majorHAnsi"/>
          <w:color w:val="000000" w:themeColor="text1"/>
        </w:rPr>
        <w:t xml:space="preserve"> there was CCTV footage and TV coverage showing spectators breaking advertisement boards from the pitch in order to use them as stretched as the use of stretchers had been overlooked. In the future this would form some of the most famous footage from this tragedy as people </w:t>
      </w:r>
      <w:proofErr w:type="gramStart"/>
      <w:r w:rsidRPr="006008B2">
        <w:rPr>
          <w:rFonts w:asciiTheme="majorHAnsi" w:hAnsiTheme="majorHAnsi" w:cstheme="majorHAnsi"/>
          <w:color w:val="000000" w:themeColor="text1"/>
        </w:rPr>
        <w:t>are pulled</w:t>
      </w:r>
      <w:proofErr w:type="gramEnd"/>
      <w:r w:rsidRPr="006008B2">
        <w:rPr>
          <w:rFonts w:asciiTheme="majorHAnsi" w:hAnsiTheme="majorHAnsi" w:cstheme="majorHAnsi"/>
          <w:color w:val="000000" w:themeColor="text1"/>
        </w:rPr>
        <w:t xml:space="preserve"> from the terrace to upper levels in the stadium trying to escape to safety and spectators from the other side of the stadium spill out on to the field to pull individuals over the large fences that surrounded the pens. </w:t>
      </w:r>
    </w:p>
    <w:p w14:paraId="08DE6CE5" w14:textId="77777777" w:rsidR="008D140A" w:rsidRPr="006008B2" w:rsidRDefault="008D140A" w:rsidP="008D140A">
      <w:pPr>
        <w:rPr>
          <w:rFonts w:asciiTheme="majorHAnsi" w:hAnsiTheme="majorHAnsi" w:cstheme="majorHAnsi"/>
          <w:color w:val="000000" w:themeColor="text1"/>
        </w:rPr>
      </w:pPr>
    </w:p>
    <w:p w14:paraId="58043859"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This has a massive effect on the public’s perception as they could see failings beginning and the incident beginning to become fatal for so many individuals. However, the police have stated that it is not their failings that have caused this tragedy but alcohol and public order offences have been at fault and the spectators have caused this. </w:t>
      </w:r>
    </w:p>
    <w:p w14:paraId="34F2A026" w14:textId="77777777" w:rsidR="008D140A" w:rsidRPr="006008B2" w:rsidRDefault="008D140A" w:rsidP="008D140A">
      <w:pPr>
        <w:rPr>
          <w:rFonts w:asciiTheme="majorHAnsi" w:hAnsiTheme="majorHAnsi" w:cstheme="majorHAnsi"/>
          <w:color w:val="000000" w:themeColor="text1"/>
        </w:rPr>
      </w:pPr>
    </w:p>
    <w:p w14:paraId="5AF6A845" w14:textId="77777777"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This was such an issue that the police straight away ordered alcohol tests on every fatality in order to show that this was just something which has gotten out of hand young children were injured and received fatal injuries and due to this even they were given blood alcohol tests in order to further fuel this account in order for the reputation of the police to be saved.</w:t>
      </w:r>
      <w:proofErr w:type="gramEnd"/>
      <w:r w:rsidRPr="006008B2">
        <w:rPr>
          <w:rFonts w:asciiTheme="majorHAnsi" w:hAnsiTheme="majorHAnsi" w:cstheme="majorHAnsi"/>
          <w:color w:val="000000" w:themeColor="text1"/>
        </w:rPr>
        <w:t xml:space="preserve"> </w:t>
      </w:r>
    </w:p>
    <w:p w14:paraId="43A2506F" w14:textId="77777777" w:rsidR="008D140A" w:rsidRPr="006008B2" w:rsidRDefault="008D140A" w:rsidP="008D140A">
      <w:pPr>
        <w:rPr>
          <w:rFonts w:asciiTheme="majorHAnsi" w:hAnsiTheme="majorHAnsi" w:cstheme="majorHAnsi"/>
          <w:color w:val="000000" w:themeColor="text1"/>
        </w:rPr>
      </w:pPr>
    </w:p>
    <w:p w14:paraId="44F48558" w14:textId="77777777"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Even following the tragedy officers gave their accounts at a hearing where it was alleged that fans has conspired to arrive late and force the gates open in order to fill the pens too much also stealing personal effects from the injured or people who had passed away, there were exceptional levels of drunkenness and violence amongst the Liverpool fans who was had caused the crushing and cost people their lives.</w:t>
      </w:r>
      <w:proofErr w:type="gramEnd"/>
      <w:r w:rsidRPr="006008B2">
        <w:rPr>
          <w:rFonts w:asciiTheme="majorHAnsi" w:hAnsiTheme="majorHAnsi" w:cstheme="majorHAnsi"/>
          <w:color w:val="000000" w:themeColor="text1"/>
        </w:rPr>
        <w:t xml:space="preserve"> </w:t>
      </w:r>
    </w:p>
    <w:p w14:paraId="73AC64B2" w14:textId="77777777" w:rsidR="008D140A" w:rsidRPr="006008B2" w:rsidRDefault="008D140A" w:rsidP="008D140A">
      <w:pPr>
        <w:rPr>
          <w:rFonts w:asciiTheme="majorHAnsi" w:hAnsiTheme="majorHAnsi" w:cstheme="majorHAnsi"/>
          <w:color w:val="000000" w:themeColor="text1"/>
        </w:rPr>
      </w:pPr>
    </w:p>
    <w:p w14:paraId="379FF7CD" w14:textId="77777777"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This has become an incident where the police are not trusted and failed to speak up about the issues that the police overlooked.</w:t>
      </w:r>
      <w:proofErr w:type="gramEnd"/>
      <w:r w:rsidRPr="006008B2">
        <w:rPr>
          <w:rFonts w:asciiTheme="majorHAnsi" w:hAnsiTheme="majorHAnsi" w:cstheme="majorHAnsi"/>
          <w:color w:val="000000" w:themeColor="text1"/>
        </w:rPr>
        <w:t xml:space="preserve"> There was no evidence found at all any behaviour from the fans causing the disaster. If anything, the crowd within the pens were becoming frustrated at the lack of concern from the officer’s present. Fans were one of the first people to start to give first aid to each other as they could see </w:t>
      </w:r>
      <w:proofErr w:type="gramStart"/>
      <w:r w:rsidRPr="006008B2">
        <w:rPr>
          <w:rFonts w:asciiTheme="majorHAnsi" w:hAnsiTheme="majorHAnsi" w:cstheme="majorHAnsi"/>
          <w:color w:val="000000" w:themeColor="text1"/>
        </w:rPr>
        <w:t>that inside the pen there was a very different atmosphere to outside the people who were outside</w:t>
      </w:r>
      <w:proofErr w:type="gramEnd"/>
      <w:r w:rsidRPr="006008B2">
        <w:rPr>
          <w:rFonts w:asciiTheme="majorHAnsi" w:hAnsiTheme="majorHAnsi" w:cstheme="majorHAnsi"/>
          <w:color w:val="000000" w:themeColor="text1"/>
        </w:rPr>
        <w:t xml:space="preserve">. It </w:t>
      </w:r>
      <w:proofErr w:type="gramStart"/>
      <w:r w:rsidRPr="006008B2">
        <w:rPr>
          <w:rFonts w:asciiTheme="majorHAnsi" w:hAnsiTheme="majorHAnsi" w:cstheme="majorHAnsi"/>
          <w:color w:val="000000" w:themeColor="text1"/>
        </w:rPr>
        <w:t>is thought</w:t>
      </w:r>
      <w:proofErr w:type="gramEnd"/>
      <w:r w:rsidRPr="006008B2">
        <w:rPr>
          <w:rFonts w:asciiTheme="majorHAnsi" w:hAnsiTheme="majorHAnsi" w:cstheme="majorHAnsi"/>
          <w:color w:val="000000" w:themeColor="text1"/>
        </w:rPr>
        <w:t xml:space="preserve"> that even as the first fatalities were occurring the match was still ongoing and the police did not think that the match needed to be postponed or stopped to help people or move them to a safer area. </w:t>
      </w:r>
    </w:p>
    <w:p w14:paraId="0EF2461F" w14:textId="77777777" w:rsidR="008D140A" w:rsidRPr="006008B2" w:rsidRDefault="008D140A" w:rsidP="008D140A">
      <w:pPr>
        <w:rPr>
          <w:rFonts w:asciiTheme="majorHAnsi" w:hAnsiTheme="majorHAnsi" w:cstheme="majorHAnsi"/>
          <w:color w:val="000000" w:themeColor="text1"/>
        </w:rPr>
      </w:pPr>
    </w:p>
    <w:p w14:paraId="7F78D425"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Following the incident being </w:t>
      </w:r>
      <w:proofErr w:type="gramStart"/>
      <w:r w:rsidRPr="006008B2">
        <w:rPr>
          <w:rFonts w:asciiTheme="majorHAnsi" w:hAnsiTheme="majorHAnsi" w:cstheme="majorHAnsi"/>
          <w:color w:val="000000" w:themeColor="text1"/>
        </w:rPr>
        <w:t>investigated</w:t>
      </w:r>
      <w:proofErr w:type="gramEnd"/>
      <w:r w:rsidRPr="006008B2">
        <w:rPr>
          <w:rFonts w:asciiTheme="majorHAnsi" w:hAnsiTheme="majorHAnsi" w:cstheme="majorHAnsi"/>
          <w:color w:val="000000" w:themeColor="text1"/>
        </w:rPr>
        <w:t xml:space="preserve"> the public were so upset with the account and reasons that the police have given that an E petition was started and gained over 100,000 signatures. It </w:t>
      </w:r>
      <w:proofErr w:type="gramStart"/>
      <w:r w:rsidRPr="006008B2">
        <w:rPr>
          <w:rFonts w:asciiTheme="majorHAnsi" w:hAnsiTheme="majorHAnsi" w:cstheme="majorHAnsi"/>
          <w:color w:val="000000" w:themeColor="text1"/>
        </w:rPr>
        <w:t>was decided</w:t>
      </w:r>
      <w:proofErr w:type="gramEnd"/>
      <w:r w:rsidRPr="006008B2">
        <w:rPr>
          <w:rFonts w:asciiTheme="majorHAnsi" w:hAnsiTheme="majorHAnsi" w:cstheme="majorHAnsi"/>
          <w:color w:val="000000" w:themeColor="text1"/>
        </w:rPr>
        <w:t xml:space="preserve"> in the House of Commons that the papers from the Hillsborough independent panel findings were first given to the families of the victims who had lost their lives and then made public and shared with the press. This is so that the proven facts can </w:t>
      </w:r>
      <w:proofErr w:type="gramStart"/>
      <w:r w:rsidRPr="006008B2">
        <w:rPr>
          <w:rFonts w:asciiTheme="majorHAnsi" w:hAnsiTheme="majorHAnsi" w:cstheme="majorHAnsi"/>
          <w:color w:val="000000" w:themeColor="text1"/>
        </w:rPr>
        <w:t>be seen</w:t>
      </w:r>
      <w:proofErr w:type="gramEnd"/>
      <w:r w:rsidRPr="006008B2">
        <w:rPr>
          <w:rFonts w:asciiTheme="majorHAnsi" w:hAnsiTheme="majorHAnsi" w:cstheme="majorHAnsi"/>
          <w:color w:val="000000" w:themeColor="text1"/>
        </w:rPr>
        <w:t xml:space="preserve"> by the families first and not be twisted by the press. </w:t>
      </w:r>
    </w:p>
    <w:p w14:paraId="596F9B2E" w14:textId="77777777" w:rsidR="008D140A" w:rsidRPr="006008B2" w:rsidRDefault="008D140A" w:rsidP="008D140A">
      <w:pPr>
        <w:rPr>
          <w:rFonts w:asciiTheme="majorHAnsi" w:hAnsiTheme="majorHAnsi" w:cstheme="majorHAnsi"/>
          <w:color w:val="000000" w:themeColor="text1"/>
        </w:rPr>
      </w:pPr>
    </w:p>
    <w:p w14:paraId="29A12AC6" w14:textId="6C529CE9"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The failings of the police are evident within the paper for example people have stated they were asking the police who were in charge for help and some direction through the incident as people attending would have looked for a police uniform for answers to questions. For example, an extract from the panel shows “I saw a Police Officer with a flat cap. I presumed he was of higher rank and I said to him that I was a senior surgeon. I asked him to give me a Police Officer and we would go around all the casualties and I would tell him who needed urgent treatment and who could be left until later. He did not reply and turned away to talk to someone else. I then went to try </w:t>
      </w:r>
      <w:proofErr w:type="gramStart"/>
      <w:r w:rsidRPr="006008B2">
        <w:rPr>
          <w:rFonts w:asciiTheme="majorHAnsi" w:hAnsiTheme="majorHAnsi" w:cstheme="majorHAnsi"/>
          <w:color w:val="000000" w:themeColor="text1"/>
        </w:rPr>
        <w:t>and</w:t>
      </w:r>
      <w:proofErr w:type="gramEnd"/>
      <w:r w:rsidRPr="006008B2">
        <w:rPr>
          <w:rFonts w:asciiTheme="majorHAnsi" w:hAnsiTheme="majorHAnsi" w:cstheme="majorHAnsi"/>
          <w:color w:val="000000" w:themeColor="text1"/>
        </w:rPr>
        <w:t xml:space="preserve"> help where I could. </w:t>
      </w:r>
      <w:r w:rsidR="006008B2" w:rsidRPr="006008B2">
        <w:rPr>
          <w:rFonts w:asciiTheme="majorHAnsi" w:hAnsiTheme="majorHAnsi" w:cstheme="majorHAnsi"/>
          <w:color w:val="000000" w:themeColor="text1"/>
        </w:rPr>
        <w:t>“</w:t>
      </w:r>
      <w:r w:rsidR="006008B2" w:rsidRPr="006008B2">
        <w:rPr>
          <w:rStyle w:val="selectable"/>
          <w:rFonts w:asciiTheme="majorHAnsi" w:hAnsiTheme="majorHAnsi" w:cstheme="majorHAnsi"/>
          <w:color w:val="000000" w:themeColor="text1"/>
          <w:lang w:val="en"/>
        </w:rPr>
        <w:t xml:space="preserve">(Hillsborough The Report of the </w:t>
      </w:r>
      <w:proofErr w:type="spellStart"/>
      <w:r w:rsidR="006008B2" w:rsidRPr="006008B2">
        <w:rPr>
          <w:rStyle w:val="selectable"/>
          <w:rFonts w:asciiTheme="majorHAnsi" w:hAnsiTheme="majorHAnsi" w:cstheme="majorHAnsi"/>
          <w:color w:val="000000" w:themeColor="text1"/>
          <w:lang w:val="en"/>
        </w:rPr>
        <w:t>Independant</w:t>
      </w:r>
      <w:proofErr w:type="spellEnd"/>
      <w:r w:rsidR="006008B2" w:rsidRPr="006008B2">
        <w:rPr>
          <w:rStyle w:val="selectable"/>
          <w:rFonts w:asciiTheme="majorHAnsi" w:hAnsiTheme="majorHAnsi" w:cstheme="majorHAnsi"/>
          <w:color w:val="000000" w:themeColor="text1"/>
          <w:lang w:val="en"/>
        </w:rPr>
        <w:t xml:space="preserve"> Panel, 2012)</w:t>
      </w:r>
      <w:r w:rsidR="006008B2" w:rsidRPr="006008B2">
        <w:rPr>
          <w:rFonts w:asciiTheme="majorHAnsi" w:hAnsiTheme="majorHAnsi" w:cstheme="majorHAnsi"/>
          <w:color w:val="000000" w:themeColor="text1"/>
        </w:rPr>
        <w:t xml:space="preserve"> </w:t>
      </w:r>
      <w:r w:rsidRPr="006008B2">
        <w:rPr>
          <w:rFonts w:asciiTheme="majorHAnsi" w:hAnsiTheme="majorHAnsi" w:cstheme="majorHAnsi"/>
          <w:color w:val="000000" w:themeColor="text1"/>
        </w:rPr>
        <w:t xml:space="preserve">This again will show that even though the police were meant to be working with the ambulance services and paramedics the police did not give direction to the first aiders when they have asked for it. Even though the police have had a match commander position filled and watching from a higher place in the stadium where they could see all the movements of the crowd. The differences between the police and the ambulance service is that the police straight away have begun to cover up the causing’s of the issue instead of trying to help and hold their hands up to the failings that have led to this issue. </w:t>
      </w:r>
    </w:p>
    <w:p w14:paraId="26F2B976" w14:textId="77777777" w:rsidR="008D140A" w:rsidRPr="006008B2" w:rsidRDefault="008D140A" w:rsidP="008D140A">
      <w:pPr>
        <w:rPr>
          <w:rFonts w:asciiTheme="majorHAnsi" w:hAnsiTheme="majorHAnsi" w:cstheme="majorHAnsi"/>
          <w:color w:val="000000" w:themeColor="text1"/>
        </w:rPr>
      </w:pPr>
    </w:p>
    <w:p w14:paraId="48C19AF0"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However, as obvious as the failings within the police are during this incident they have changed a lot within the years following. This </w:t>
      </w:r>
      <w:proofErr w:type="gramStart"/>
      <w:r w:rsidRPr="006008B2">
        <w:rPr>
          <w:rFonts w:asciiTheme="majorHAnsi" w:hAnsiTheme="majorHAnsi" w:cstheme="majorHAnsi"/>
          <w:color w:val="000000" w:themeColor="text1"/>
        </w:rPr>
        <w:t>is shown</w:t>
      </w:r>
      <w:proofErr w:type="gramEnd"/>
      <w:r w:rsidRPr="006008B2">
        <w:rPr>
          <w:rFonts w:asciiTheme="majorHAnsi" w:hAnsiTheme="majorHAnsi" w:cstheme="majorHAnsi"/>
          <w:color w:val="000000" w:themeColor="text1"/>
        </w:rPr>
        <w:t xml:space="preserve"> in the statistics discussed earlier in the essay. Over 60% of people have said they were satisfied with the level of effectiveness shown by the police. However, people also think that they would have more trust in the police if they saw them in the local community more. </w:t>
      </w:r>
    </w:p>
    <w:p w14:paraId="4661D66F" w14:textId="77777777" w:rsidR="008D140A" w:rsidRPr="006008B2" w:rsidRDefault="008D140A" w:rsidP="008D140A">
      <w:pPr>
        <w:rPr>
          <w:rFonts w:asciiTheme="majorHAnsi" w:hAnsiTheme="majorHAnsi" w:cstheme="majorHAnsi"/>
          <w:color w:val="000000" w:themeColor="text1"/>
        </w:rPr>
      </w:pPr>
    </w:p>
    <w:p w14:paraId="326C33B8"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In conclusion, it </w:t>
      </w:r>
      <w:proofErr w:type="gramStart"/>
      <w:r w:rsidRPr="006008B2">
        <w:rPr>
          <w:rFonts w:asciiTheme="majorHAnsi" w:hAnsiTheme="majorHAnsi" w:cstheme="majorHAnsi"/>
          <w:color w:val="000000" w:themeColor="text1"/>
        </w:rPr>
        <w:t>can be seen</w:t>
      </w:r>
      <w:proofErr w:type="gramEnd"/>
      <w:r w:rsidRPr="006008B2">
        <w:rPr>
          <w:rFonts w:asciiTheme="majorHAnsi" w:hAnsiTheme="majorHAnsi" w:cstheme="majorHAnsi"/>
          <w:color w:val="000000" w:themeColor="text1"/>
        </w:rPr>
        <w:t xml:space="preserve"> that there is a positive perception of police in the community regardless of the failings that the police have committed in the past. For example, the Hillsborough disaster has effected peoples lived for years and police officers who were working during the incident and made large mistakes and then gave a different account to try and change the narrative have since stated that they were lying to try and protect the reputation of the police. </w:t>
      </w:r>
    </w:p>
    <w:p w14:paraId="7C08FA0C" w14:textId="77777777" w:rsidR="008D140A" w:rsidRPr="006008B2" w:rsidRDefault="008D140A" w:rsidP="008D140A">
      <w:pPr>
        <w:rPr>
          <w:rFonts w:asciiTheme="majorHAnsi" w:hAnsiTheme="majorHAnsi" w:cstheme="majorHAnsi"/>
          <w:color w:val="000000" w:themeColor="text1"/>
        </w:rPr>
      </w:pPr>
    </w:p>
    <w:p w14:paraId="7F6DA740"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Furthermore, policing has to be adapting and </w:t>
      </w:r>
      <w:proofErr w:type="gramStart"/>
      <w:r w:rsidRPr="006008B2">
        <w:rPr>
          <w:rFonts w:asciiTheme="majorHAnsi" w:hAnsiTheme="majorHAnsi" w:cstheme="majorHAnsi"/>
          <w:color w:val="000000" w:themeColor="text1"/>
        </w:rPr>
        <w:t>changing</w:t>
      </w:r>
      <w:proofErr w:type="gramEnd"/>
      <w:r w:rsidRPr="006008B2">
        <w:rPr>
          <w:rFonts w:asciiTheme="majorHAnsi" w:hAnsiTheme="majorHAnsi" w:cstheme="majorHAnsi"/>
          <w:color w:val="000000" w:themeColor="text1"/>
        </w:rPr>
        <w:t xml:space="preserve"> as there are now more and more crimes the growing popularity of communication over social media. There are issues regarding this that police had to change the way they safeguard individuals and deal with the crime. For example, investigating the suspect who may not be using their real name or address. </w:t>
      </w:r>
    </w:p>
    <w:p w14:paraId="2CB63D0F" w14:textId="77777777" w:rsidR="008D140A" w:rsidRPr="006008B2" w:rsidRDefault="008D140A" w:rsidP="008D140A">
      <w:pPr>
        <w:rPr>
          <w:rFonts w:asciiTheme="majorHAnsi" w:hAnsiTheme="majorHAnsi" w:cstheme="majorHAnsi"/>
          <w:color w:val="000000" w:themeColor="text1"/>
        </w:rPr>
      </w:pPr>
    </w:p>
    <w:p w14:paraId="66513732"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Although, there have been failings in the past some large and on a force wide level </w:t>
      </w:r>
      <w:proofErr w:type="gramStart"/>
      <w:r w:rsidRPr="006008B2">
        <w:rPr>
          <w:rFonts w:asciiTheme="majorHAnsi" w:hAnsiTheme="majorHAnsi" w:cstheme="majorHAnsi"/>
          <w:color w:val="000000" w:themeColor="text1"/>
        </w:rPr>
        <w:t>and also</w:t>
      </w:r>
      <w:proofErr w:type="gramEnd"/>
      <w:r w:rsidRPr="006008B2">
        <w:rPr>
          <w:rFonts w:asciiTheme="majorHAnsi" w:hAnsiTheme="majorHAnsi" w:cstheme="majorHAnsi"/>
          <w:color w:val="000000" w:themeColor="text1"/>
        </w:rPr>
        <w:t xml:space="preserve"> smaller failings where individual officers have failed victims it all comes with a learning curve. Although, Hillsborough may not have been handled exceptionally well at the time and the police force took damage to their reputation. A similar tragedy </w:t>
      </w:r>
      <w:proofErr w:type="gramStart"/>
      <w:r w:rsidRPr="006008B2">
        <w:rPr>
          <w:rFonts w:asciiTheme="majorHAnsi" w:hAnsiTheme="majorHAnsi" w:cstheme="majorHAnsi"/>
          <w:color w:val="000000" w:themeColor="text1"/>
        </w:rPr>
        <w:t>has never been repeated</w:t>
      </w:r>
      <w:proofErr w:type="gramEnd"/>
      <w:r w:rsidRPr="006008B2">
        <w:rPr>
          <w:rFonts w:asciiTheme="majorHAnsi" w:hAnsiTheme="majorHAnsi" w:cstheme="majorHAnsi"/>
          <w:color w:val="000000" w:themeColor="text1"/>
        </w:rPr>
        <w:t xml:space="preserve"> and this means that if anything it is an incident which has been learnt from and that is the most important thing to come out of this. </w:t>
      </w:r>
      <w:proofErr w:type="gramStart"/>
      <w:r w:rsidRPr="006008B2">
        <w:rPr>
          <w:rFonts w:asciiTheme="majorHAnsi" w:hAnsiTheme="majorHAnsi" w:cstheme="majorHAnsi"/>
          <w:color w:val="000000" w:themeColor="text1"/>
        </w:rPr>
        <w:t>That incidents will always happen where there have been failings from the police and other organisations and although it may not be planned for people will lose their lives and get injured from this happening but it is then the polices responsibility to be truthful about what has gone wrong and build better contingency plans in order to avoid an incident of a similar nature occurring again.</w:t>
      </w:r>
      <w:proofErr w:type="gramEnd"/>
      <w:r w:rsidRPr="006008B2">
        <w:rPr>
          <w:rFonts w:asciiTheme="majorHAnsi" w:hAnsiTheme="majorHAnsi" w:cstheme="majorHAnsi"/>
          <w:color w:val="000000" w:themeColor="text1"/>
        </w:rPr>
        <w:t xml:space="preserve"> </w:t>
      </w:r>
    </w:p>
    <w:p w14:paraId="54BF75B2" w14:textId="77777777" w:rsidR="008D140A" w:rsidRPr="006008B2" w:rsidRDefault="008D140A" w:rsidP="008D140A">
      <w:pPr>
        <w:rPr>
          <w:rFonts w:asciiTheme="majorHAnsi" w:hAnsiTheme="majorHAnsi" w:cstheme="majorHAnsi"/>
          <w:color w:val="000000" w:themeColor="text1"/>
        </w:rPr>
      </w:pPr>
    </w:p>
    <w:p w14:paraId="50130328" w14:textId="77777777" w:rsidR="008D140A" w:rsidRPr="006008B2" w:rsidRDefault="008D140A" w:rsidP="008D140A">
      <w:pPr>
        <w:rPr>
          <w:rFonts w:asciiTheme="majorHAnsi" w:hAnsiTheme="majorHAnsi" w:cstheme="majorHAnsi"/>
          <w:color w:val="000000" w:themeColor="text1"/>
        </w:rPr>
      </w:pPr>
      <w:proofErr w:type="gramStart"/>
      <w:r w:rsidRPr="006008B2">
        <w:rPr>
          <w:rFonts w:asciiTheme="majorHAnsi" w:hAnsiTheme="majorHAnsi" w:cstheme="majorHAnsi"/>
          <w:color w:val="000000" w:themeColor="text1"/>
        </w:rPr>
        <w:t xml:space="preserve">In order for public perception to be positive the police need a balanced level of reactive and </w:t>
      </w:r>
      <w:proofErr w:type="spellStart"/>
      <w:r w:rsidRPr="006008B2">
        <w:rPr>
          <w:rFonts w:asciiTheme="majorHAnsi" w:hAnsiTheme="majorHAnsi" w:cstheme="majorHAnsi"/>
          <w:color w:val="000000" w:themeColor="text1"/>
        </w:rPr>
        <w:t>pro active</w:t>
      </w:r>
      <w:proofErr w:type="spellEnd"/>
      <w:r w:rsidRPr="006008B2">
        <w:rPr>
          <w:rFonts w:asciiTheme="majorHAnsi" w:hAnsiTheme="majorHAnsi" w:cstheme="majorHAnsi"/>
          <w:color w:val="000000" w:themeColor="text1"/>
        </w:rPr>
        <w:t xml:space="preserve"> and the IPCC need to continue to hold officers to a good standard of work and when incidents happen they </w:t>
      </w:r>
      <w:proofErr w:type="spellStart"/>
      <w:r w:rsidRPr="006008B2">
        <w:rPr>
          <w:rFonts w:asciiTheme="majorHAnsi" w:hAnsiTheme="majorHAnsi" w:cstheme="majorHAnsi"/>
          <w:color w:val="000000" w:themeColor="text1"/>
        </w:rPr>
        <w:t>can not</w:t>
      </w:r>
      <w:proofErr w:type="spellEnd"/>
      <w:r w:rsidRPr="006008B2">
        <w:rPr>
          <w:rFonts w:asciiTheme="majorHAnsi" w:hAnsiTheme="majorHAnsi" w:cstheme="majorHAnsi"/>
          <w:color w:val="000000" w:themeColor="text1"/>
        </w:rPr>
        <w:t xml:space="preserve"> be ignored or the facts changed in order for organisations to appear as if they have not made a mistake but they must be investigated more thoroughly in order for the police to not make the same mistake twice.</w:t>
      </w:r>
      <w:proofErr w:type="gramEnd"/>
      <w:r w:rsidRPr="006008B2">
        <w:rPr>
          <w:rFonts w:asciiTheme="majorHAnsi" w:hAnsiTheme="majorHAnsi" w:cstheme="majorHAnsi"/>
          <w:color w:val="000000" w:themeColor="text1"/>
        </w:rPr>
        <w:t xml:space="preserve"> </w:t>
      </w:r>
    </w:p>
    <w:p w14:paraId="046CF90A" w14:textId="77777777" w:rsidR="008D140A" w:rsidRPr="006008B2" w:rsidRDefault="008D140A" w:rsidP="008D140A">
      <w:pPr>
        <w:rPr>
          <w:rFonts w:asciiTheme="majorHAnsi" w:hAnsiTheme="majorHAnsi" w:cstheme="majorHAnsi"/>
          <w:color w:val="000000" w:themeColor="text1"/>
        </w:rPr>
      </w:pPr>
    </w:p>
    <w:p w14:paraId="639AB080" w14:textId="77777777" w:rsidR="008D140A" w:rsidRPr="006008B2" w:rsidRDefault="008D140A" w:rsidP="008D140A">
      <w:pPr>
        <w:rPr>
          <w:rFonts w:asciiTheme="majorHAnsi" w:hAnsiTheme="majorHAnsi" w:cstheme="majorHAnsi"/>
          <w:color w:val="000000" w:themeColor="text1"/>
        </w:rPr>
      </w:pPr>
      <w:r w:rsidRPr="006008B2">
        <w:rPr>
          <w:rFonts w:asciiTheme="majorHAnsi" w:hAnsiTheme="majorHAnsi" w:cstheme="majorHAnsi"/>
          <w:color w:val="000000" w:themeColor="text1"/>
        </w:rPr>
        <w:t xml:space="preserve">New polices for the police </w:t>
      </w:r>
      <w:proofErr w:type="gramStart"/>
      <w:r w:rsidRPr="006008B2">
        <w:rPr>
          <w:rFonts w:asciiTheme="majorHAnsi" w:hAnsiTheme="majorHAnsi" w:cstheme="majorHAnsi"/>
          <w:color w:val="000000" w:themeColor="text1"/>
        </w:rPr>
        <w:t>are being amended and added frequently this constant change will only make the police service more adaptable and more effective</w:t>
      </w:r>
      <w:proofErr w:type="gramEnd"/>
      <w:r w:rsidRPr="006008B2">
        <w:rPr>
          <w:rFonts w:asciiTheme="majorHAnsi" w:hAnsiTheme="majorHAnsi" w:cstheme="majorHAnsi"/>
          <w:color w:val="000000" w:themeColor="text1"/>
        </w:rPr>
        <w:t xml:space="preserve">. Whilst always keeping the aims the same for policing throughout wales and England. The aim to safeguard the vulnerable and decrease the amount of crime that is committed throughout the country.  </w:t>
      </w:r>
    </w:p>
    <w:p w14:paraId="4071FD5C" w14:textId="77777777" w:rsidR="008D140A" w:rsidRPr="006008B2" w:rsidRDefault="008D140A" w:rsidP="008D140A">
      <w:pPr>
        <w:rPr>
          <w:rFonts w:asciiTheme="majorHAnsi" w:hAnsiTheme="majorHAnsi" w:cstheme="majorHAnsi"/>
          <w:color w:val="000000" w:themeColor="text1"/>
        </w:rPr>
      </w:pPr>
    </w:p>
    <w:p w14:paraId="70118A9C" w14:textId="189EC1B7" w:rsidR="008D140A" w:rsidRPr="006008B2" w:rsidRDefault="006008B2" w:rsidP="008D140A">
      <w:pPr>
        <w:rPr>
          <w:rFonts w:asciiTheme="majorHAnsi" w:hAnsiTheme="majorHAnsi" w:cstheme="majorHAnsi"/>
          <w:color w:val="000000" w:themeColor="text1"/>
        </w:rPr>
      </w:pPr>
      <w:r>
        <w:rPr>
          <w:rFonts w:asciiTheme="majorHAnsi" w:hAnsiTheme="majorHAnsi" w:cstheme="majorHAnsi"/>
          <w:color w:val="000000" w:themeColor="text1"/>
        </w:rPr>
        <w:t xml:space="preserve">Word </w:t>
      </w:r>
      <w:proofErr w:type="gramStart"/>
      <w:r>
        <w:rPr>
          <w:rFonts w:asciiTheme="majorHAnsi" w:hAnsiTheme="majorHAnsi" w:cstheme="majorHAnsi"/>
          <w:color w:val="000000" w:themeColor="text1"/>
        </w:rPr>
        <w:t>Count :</w:t>
      </w:r>
      <w:proofErr w:type="gramEnd"/>
      <w:r>
        <w:rPr>
          <w:rFonts w:asciiTheme="majorHAnsi" w:hAnsiTheme="majorHAnsi" w:cstheme="majorHAnsi"/>
          <w:color w:val="000000" w:themeColor="text1"/>
        </w:rPr>
        <w:t xml:space="preserve"> 4599 </w:t>
      </w:r>
    </w:p>
    <w:p w14:paraId="6BFF7ADB" w14:textId="77777777" w:rsidR="008D140A" w:rsidRPr="006008B2" w:rsidRDefault="008D140A" w:rsidP="008D140A">
      <w:pPr>
        <w:rPr>
          <w:rFonts w:asciiTheme="majorHAnsi" w:hAnsiTheme="majorHAnsi" w:cstheme="majorHAnsi"/>
          <w:color w:val="000000" w:themeColor="text1"/>
        </w:rPr>
      </w:pPr>
    </w:p>
    <w:p w14:paraId="5ABAC366"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References</w:t>
      </w:r>
    </w:p>
    <w:p w14:paraId="49E704FC" w14:textId="77777777" w:rsidR="006008B2" w:rsidRPr="006008B2" w:rsidRDefault="006008B2" w:rsidP="006008B2">
      <w:pPr>
        <w:pStyle w:val="NormalWeb"/>
        <w:rPr>
          <w:rFonts w:asciiTheme="majorHAnsi" w:hAnsiTheme="majorHAnsi" w:cstheme="majorHAnsi"/>
          <w:color w:val="000000" w:themeColor="text1"/>
          <w:sz w:val="20"/>
        </w:rPr>
      </w:pPr>
    </w:p>
    <w:p w14:paraId="3EB704B9" w14:textId="400814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2012. Hillsborough </w:t>
      </w:r>
      <w:proofErr w:type="gramStart"/>
      <w:r w:rsidRPr="006008B2">
        <w:rPr>
          <w:rFonts w:asciiTheme="majorHAnsi" w:hAnsiTheme="majorHAnsi" w:cstheme="majorHAnsi"/>
          <w:color w:val="000000" w:themeColor="text1"/>
          <w:sz w:val="20"/>
        </w:rPr>
        <w:t>The</w:t>
      </w:r>
      <w:proofErr w:type="gramEnd"/>
      <w:r w:rsidRPr="006008B2">
        <w:rPr>
          <w:rFonts w:asciiTheme="majorHAnsi" w:hAnsiTheme="majorHAnsi" w:cstheme="majorHAnsi"/>
          <w:color w:val="000000" w:themeColor="text1"/>
          <w:sz w:val="20"/>
        </w:rPr>
        <w:t xml:space="preserve"> Report of the </w:t>
      </w:r>
      <w:r w:rsidR="001A231C" w:rsidRPr="006008B2">
        <w:rPr>
          <w:rFonts w:asciiTheme="majorHAnsi" w:hAnsiTheme="majorHAnsi" w:cstheme="majorHAnsi"/>
          <w:color w:val="000000" w:themeColor="text1"/>
          <w:sz w:val="20"/>
        </w:rPr>
        <w:t>Independent</w:t>
      </w:r>
      <w:r w:rsidRPr="006008B2">
        <w:rPr>
          <w:rFonts w:asciiTheme="majorHAnsi" w:hAnsiTheme="majorHAnsi" w:cstheme="majorHAnsi"/>
          <w:color w:val="000000" w:themeColor="text1"/>
          <w:sz w:val="20"/>
        </w:rPr>
        <w:t xml:space="preserve"> Panel.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&lt;https://assets.publishing.service.gov.uk/government/uploads/system/uploads/attachment_data/file/229038/0581.pdf&gt; [Accessed 8 December 2020].</w:t>
      </w:r>
    </w:p>
    <w:p w14:paraId="0E3D0A7F" w14:textId="77777777" w:rsidR="006008B2" w:rsidRPr="006008B2" w:rsidRDefault="006008B2" w:rsidP="006008B2">
      <w:pPr>
        <w:pStyle w:val="NormalWeb"/>
        <w:rPr>
          <w:rFonts w:asciiTheme="majorHAnsi" w:hAnsiTheme="majorHAnsi" w:cstheme="majorHAnsi"/>
          <w:color w:val="000000" w:themeColor="text1"/>
          <w:sz w:val="20"/>
        </w:rPr>
      </w:pPr>
    </w:p>
    <w:p w14:paraId="56C86315"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App.college.police.uk. 2013. Critical Incident Management.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&lt;https://www.app.college.police.uk/app-content/critical-incident-management/types-of-critical-incident/&gt; [Accessed 9 December 2020].</w:t>
      </w:r>
    </w:p>
    <w:p w14:paraId="608DF844" w14:textId="77777777" w:rsidR="006008B2" w:rsidRPr="006008B2" w:rsidRDefault="006008B2" w:rsidP="006008B2">
      <w:pPr>
        <w:pStyle w:val="NormalWeb"/>
        <w:rPr>
          <w:rFonts w:asciiTheme="majorHAnsi" w:hAnsiTheme="majorHAnsi" w:cstheme="majorHAnsi"/>
          <w:color w:val="000000" w:themeColor="text1"/>
          <w:sz w:val="20"/>
        </w:rPr>
      </w:pPr>
    </w:p>
    <w:p w14:paraId="417A2829"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App.college.police.uk. 2015. Intelligence Report.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&lt;https://www.app.college.police.uk/app-content/intelligence-management/intelligence-report/&gt; [Accessed 1 January 2021].</w:t>
      </w:r>
    </w:p>
    <w:p w14:paraId="06639679" w14:textId="77777777" w:rsidR="006008B2" w:rsidRPr="006008B2" w:rsidRDefault="006008B2" w:rsidP="006008B2">
      <w:pPr>
        <w:pStyle w:val="NormalWeb"/>
        <w:rPr>
          <w:rFonts w:asciiTheme="majorHAnsi" w:hAnsiTheme="majorHAnsi" w:cstheme="majorHAnsi"/>
          <w:color w:val="000000" w:themeColor="text1"/>
          <w:sz w:val="20"/>
        </w:rPr>
      </w:pPr>
    </w:p>
    <w:p w14:paraId="359050D0"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Cps.gov.uk. 2019. Football Related Offences </w:t>
      </w:r>
      <w:proofErr w:type="gramStart"/>
      <w:r w:rsidRPr="006008B2">
        <w:rPr>
          <w:rFonts w:asciiTheme="majorHAnsi" w:hAnsiTheme="majorHAnsi" w:cstheme="majorHAnsi"/>
          <w:color w:val="000000" w:themeColor="text1"/>
          <w:sz w:val="20"/>
        </w:rPr>
        <w:t>And</w:t>
      </w:r>
      <w:proofErr w:type="gramEnd"/>
      <w:r w:rsidRPr="006008B2">
        <w:rPr>
          <w:rFonts w:asciiTheme="majorHAnsi" w:hAnsiTheme="majorHAnsi" w:cstheme="majorHAnsi"/>
          <w:color w:val="000000" w:themeColor="text1"/>
          <w:sz w:val="20"/>
        </w:rPr>
        <w:t xml:space="preserve"> Football Banning Orders | The Crown Prosecution Service.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&lt;https://www.cps.gov.uk/legal-guidance/football-related-offences-and-football-banning-orders&gt; [Accessed 3 December 2019].</w:t>
      </w:r>
    </w:p>
    <w:p w14:paraId="7C78FF85" w14:textId="77777777" w:rsidR="006008B2" w:rsidRPr="006008B2" w:rsidRDefault="006008B2" w:rsidP="006008B2">
      <w:pPr>
        <w:pStyle w:val="NormalWeb"/>
        <w:rPr>
          <w:rFonts w:asciiTheme="majorHAnsi" w:hAnsiTheme="majorHAnsi" w:cstheme="majorHAnsi"/>
          <w:color w:val="000000" w:themeColor="text1"/>
          <w:sz w:val="20"/>
        </w:rPr>
      </w:pPr>
    </w:p>
    <w:p w14:paraId="48EF87DA"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HMICFRS. 2017. Public Views </w:t>
      </w:r>
      <w:proofErr w:type="gramStart"/>
      <w:r w:rsidRPr="006008B2">
        <w:rPr>
          <w:rFonts w:asciiTheme="majorHAnsi" w:hAnsiTheme="majorHAnsi" w:cstheme="majorHAnsi"/>
          <w:color w:val="000000" w:themeColor="text1"/>
          <w:sz w:val="20"/>
        </w:rPr>
        <w:t>Of</w:t>
      </w:r>
      <w:proofErr w:type="gramEnd"/>
      <w:r w:rsidRPr="006008B2">
        <w:rPr>
          <w:rFonts w:asciiTheme="majorHAnsi" w:hAnsiTheme="majorHAnsi" w:cstheme="majorHAnsi"/>
          <w:color w:val="000000" w:themeColor="text1"/>
          <w:sz w:val="20"/>
        </w:rPr>
        <w:t xml:space="preserve"> Policing In England And Wales 2017/18 - HMICFRS.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&lt;https://www.justiceinspectorates.gov.uk/hmicfrs/publications/public-views-of-policing-in-england-and-wales-201718/&gt; [Accessed 7 October 2020].</w:t>
      </w:r>
    </w:p>
    <w:p w14:paraId="283B9DD3" w14:textId="77777777" w:rsidR="006008B2" w:rsidRPr="006008B2" w:rsidRDefault="006008B2" w:rsidP="006008B2">
      <w:pPr>
        <w:pStyle w:val="NormalWeb"/>
        <w:rPr>
          <w:rFonts w:asciiTheme="majorHAnsi" w:hAnsiTheme="majorHAnsi" w:cstheme="majorHAnsi"/>
          <w:color w:val="000000" w:themeColor="text1"/>
          <w:sz w:val="20"/>
        </w:rPr>
      </w:pPr>
    </w:p>
    <w:p w14:paraId="12226326"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lastRenderedPageBreak/>
        <w:t xml:space="preserve">HMICFRS. 2017. Public Views </w:t>
      </w:r>
      <w:proofErr w:type="gramStart"/>
      <w:r w:rsidRPr="006008B2">
        <w:rPr>
          <w:rFonts w:asciiTheme="majorHAnsi" w:hAnsiTheme="majorHAnsi" w:cstheme="majorHAnsi"/>
          <w:color w:val="000000" w:themeColor="text1"/>
          <w:sz w:val="20"/>
        </w:rPr>
        <w:t>Of</w:t>
      </w:r>
      <w:proofErr w:type="gramEnd"/>
      <w:r w:rsidRPr="006008B2">
        <w:rPr>
          <w:rFonts w:asciiTheme="majorHAnsi" w:hAnsiTheme="majorHAnsi" w:cstheme="majorHAnsi"/>
          <w:color w:val="000000" w:themeColor="text1"/>
          <w:sz w:val="20"/>
        </w:rPr>
        <w:t xml:space="preserve"> Policing In England And Wales 2017/18 - HMICFRS.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&lt;https://www.justiceinspectorates.gov.uk/hmicfrs/publications/public-views-of-policing-in-england-and-wales-201718/&gt; [Accessed 7 November 2020].</w:t>
      </w:r>
    </w:p>
    <w:p w14:paraId="4C4264D2" w14:textId="77777777" w:rsidR="006008B2" w:rsidRPr="006008B2" w:rsidRDefault="006008B2" w:rsidP="006008B2">
      <w:pPr>
        <w:pStyle w:val="NormalWeb"/>
        <w:rPr>
          <w:rFonts w:asciiTheme="majorHAnsi" w:hAnsiTheme="majorHAnsi" w:cstheme="majorHAnsi"/>
          <w:color w:val="000000" w:themeColor="text1"/>
          <w:sz w:val="20"/>
        </w:rPr>
      </w:pPr>
    </w:p>
    <w:p w14:paraId="2A22B916" w14:textId="77777777" w:rsidR="006008B2"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Justice.gc.ca. 2015. 6.0 Policing Styles: Reactive Versus Proactive Policing - IV. Organizational Factors Affecting Police Discretion - Police Discretion </w:t>
      </w:r>
      <w:proofErr w:type="gramStart"/>
      <w:r w:rsidRPr="006008B2">
        <w:rPr>
          <w:rFonts w:asciiTheme="majorHAnsi" w:hAnsiTheme="majorHAnsi" w:cstheme="majorHAnsi"/>
          <w:color w:val="000000" w:themeColor="text1"/>
          <w:sz w:val="20"/>
        </w:rPr>
        <w:t>With</w:t>
      </w:r>
      <w:proofErr w:type="gramEnd"/>
      <w:r w:rsidRPr="006008B2">
        <w:rPr>
          <w:rFonts w:asciiTheme="majorHAnsi" w:hAnsiTheme="majorHAnsi" w:cstheme="majorHAnsi"/>
          <w:color w:val="000000" w:themeColor="text1"/>
          <w:sz w:val="20"/>
        </w:rPr>
        <w:t xml:space="preserve"> Young Offenders.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&lt;https://www.justice.gc.ca/eng/rp-pr/cj-jp/yj-jj/discre/org/styles.html&gt; [Accessed 6 December 2020].</w:t>
      </w:r>
    </w:p>
    <w:p w14:paraId="112350F2" w14:textId="77777777" w:rsidR="006008B2" w:rsidRPr="006008B2" w:rsidRDefault="006008B2" w:rsidP="006008B2">
      <w:pPr>
        <w:pStyle w:val="NormalWeb"/>
        <w:rPr>
          <w:rFonts w:asciiTheme="majorHAnsi" w:hAnsiTheme="majorHAnsi" w:cstheme="majorHAnsi"/>
          <w:color w:val="000000" w:themeColor="text1"/>
          <w:sz w:val="20"/>
        </w:rPr>
      </w:pPr>
    </w:p>
    <w:p w14:paraId="1987F913" w14:textId="12E50020" w:rsidR="008D140A" w:rsidRPr="006008B2" w:rsidRDefault="006008B2" w:rsidP="006008B2">
      <w:pPr>
        <w:pStyle w:val="NormalWeb"/>
        <w:rPr>
          <w:rFonts w:asciiTheme="majorHAnsi" w:hAnsiTheme="majorHAnsi" w:cstheme="majorHAnsi"/>
          <w:color w:val="000000" w:themeColor="text1"/>
          <w:sz w:val="20"/>
        </w:rPr>
      </w:pPr>
      <w:r w:rsidRPr="006008B2">
        <w:rPr>
          <w:rFonts w:asciiTheme="majorHAnsi" w:hAnsiTheme="majorHAnsi" w:cstheme="majorHAnsi"/>
          <w:color w:val="000000" w:themeColor="text1"/>
          <w:sz w:val="20"/>
        </w:rPr>
        <w:t xml:space="preserve">Justice.gc.ca. 2015. 6.0 Policing Styles: Reactive Versus Proactive Policing - IV. Organizational Factors Affecting Police Discretion - Police Discretion </w:t>
      </w:r>
      <w:proofErr w:type="gramStart"/>
      <w:r w:rsidRPr="006008B2">
        <w:rPr>
          <w:rFonts w:asciiTheme="majorHAnsi" w:hAnsiTheme="majorHAnsi" w:cstheme="majorHAnsi"/>
          <w:color w:val="000000" w:themeColor="text1"/>
          <w:sz w:val="20"/>
        </w:rPr>
        <w:t>With</w:t>
      </w:r>
      <w:proofErr w:type="gramEnd"/>
      <w:r w:rsidRPr="006008B2">
        <w:rPr>
          <w:rFonts w:asciiTheme="majorHAnsi" w:hAnsiTheme="majorHAnsi" w:cstheme="majorHAnsi"/>
          <w:color w:val="000000" w:themeColor="text1"/>
          <w:sz w:val="20"/>
        </w:rPr>
        <w:t xml:space="preserve"> Young Offenders. [</w:t>
      </w:r>
      <w:proofErr w:type="gramStart"/>
      <w:r w:rsidRPr="006008B2">
        <w:rPr>
          <w:rFonts w:asciiTheme="majorHAnsi" w:hAnsiTheme="majorHAnsi" w:cstheme="majorHAnsi"/>
          <w:color w:val="000000" w:themeColor="text1"/>
          <w:sz w:val="20"/>
        </w:rPr>
        <w:t>online</w:t>
      </w:r>
      <w:proofErr w:type="gramEnd"/>
      <w:r w:rsidRPr="006008B2">
        <w:rPr>
          <w:rFonts w:asciiTheme="majorHAnsi" w:hAnsiTheme="majorHAnsi" w:cstheme="majorHAnsi"/>
          <w:color w:val="000000" w:themeColor="text1"/>
          <w:sz w:val="20"/>
        </w:rPr>
        <w:t>] Available at: &lt;https://www.justice.gc.ca/eng/rp-pr/cj-jp/yj-jj/discre/org/styles.html&gt; [Accessed 8 December 2020].</w:t>
      </w:r>
    </w:p>
    <w:sectPr w:rsidR="008D140A" w:rsidRPr="006008B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auto"/>
    <w:pitch w:val="variable"/>
    <w:sig w:usb0="E00002FF" w:usb1="6AC7FDFB" w:usb2="08000012" w:usb3="00000000" w:csb0="0002009F" w:csb1="00000000"/>
  </w:font>
  <w:font w:name="Calibri,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84959" w14:textId="22C1602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5CB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5CB6">
      <w:rPr>
        <w:b/>
        <w:noProof/>
      </w:rPr>
      <w:t>18</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050B6A"/>
    <w:multiLevelType w:val="hybridMultilevel"/>
    <w:tmpl w:val="3012963A"/>
    <w:lvl w:ilvl="0" w:tplc="C1544AF0">
      <w:start w:val="1"/>
      <w:numFmt w:val="bullet"/>
      <w:lvlText w:val=""/>
      <w:lvlJc w:val="left"/>
      <w:pPr>
        <w:ind w:left="720" w:hanging="360"/>
      </w:pPr>
      <w:rPr>
        <w:rFonts w:ascii="Symbol" w:hAnsi="Symbol" w:hint="default"/>
      </w:rPr>
    </w:lvl>
    <w:lvl w:ilvl="1" w:tplc="58C4C5C8">
      <w:start w:val="1"/>
      <w:numFmt w:val="bullet"/>
      <w:lvlText w:val="o"/>
      <w:lvlJc w:val="left"/>
      <w:pPr>
        <w:ind w:left="1440" w:hanging="360"/>
      </w:pPr>
      <w:rPr>
        <w:rFonts w:ascii="Courier New" w:hAnsi="Courier New" w:hint="default"/>
      </w:rPr>
    </w:lvl>
    <w:lvl w:ilvl="2" w:tplc="31669F7C">
      <w:start w:val="1"/>
      <w:numFmt w:val="bullet"/>
      <w:lvlText w:val=""/>
      <w:lvlJc w:val="left"/>
      <w:pPr>
        <w:ind w:left="2160" w:hanging="360"/>
      </w:pPr>
      <w:rPr>
        <w:rFonts w:ascii="Wingdings" w:hAnsi="Wingdings" w:hint="default"/>
      </w:rPr>
    </w:lvl>
    <w:lvl w:ilvl="3" w:tplc="F0C0BFCE">
      <w:start w:val="1"/>
      <w:numFmt w:val="bullet"/>
      <w:lvlText w:val=""/>
      <w:lvlJc w:val="left"/>
      <w:pPr>
        <w:ind w:left="2880" w:hanging="360"/>
      </w:pPr>
      <w:rPr>
        <w:rFonts w:ascii="Symbol" w:hAnsi="Symbol" w:hint="default"/>
      </w:rPr>
    </w:lvl>
    <w:lvl w:ilvl="4" w:tplc="CE0E9A4A">
      <w:start w:val="1"/>
      <w:numFmt w:val="bullet"/>
      <w:lvlText w:val="o"/>
      <w:lvlJc w:val="left"/>
      <w:pPr>
        <w:ind w:left="3600" w:hanging="360"/>
      </w:pPr>
      <w:rPr>
        <w:rFonts w:ascii="Courier New" w:hAnsi="Courier New" w:hint="default"/>
      </w:rPr>
    </w:lvl>
    <w:lvl w:ilvl="5" w:tplc="B85C15F2">
      <w:start w:val="1"/>
      <w:numFmt w:val="bullet"/>
      <w:lvlText w:val=""/>
      <w:lvlJc w:val="left"/>
      <w:pPr>
        <w:ind w:left="4320" w:hanging="360"/>
      </w:pPr>
      <w:rPr>
        <w:rFonts w:ascii="Wingdings" w:hAnsi="Wingdings" w:hint="default"/>
      </w:rPr>
    </w:lvl>
    <w:lvl w:ilvl="6" w:tplc="262CB1E4">
      <w:start w:val="1"/>
      <w:numFmt w:val="bullet"/>
      <w:lvlText w:val=""/>
      <w:lvlJc w:val="left"/>
      <w:pPr>
        <w:ind w:left="5040" w:hanging="360"/>
      </w:pPr>
      <w:rPr>
        <w:rFonts w:ascii="Symbol" w:hAnsi="Symbol" w:hint="default"/>
      </w:rPr>
    </w:lvl>
    <w:lvl w:ilvl="7" w:tplc="063A4E9A">
      <w:start w:val="1"/>
      <w:numFmt w:val="bullet"/>
      <w:lvlText w:val="o"/>
      <w:lvlJc w:val="left"/>
      <w:pPr>
        <w:ind w:left="5760" w:hanging="360"/>
      </w:pPr>
      <w:rPr>
        <w:rFonts w:ascii="Courier New" w:hAnsi="Courier New" w:hint="default"/>
      </w:rPr>
    </w:lvl>
    <w:lvl w:ilvl="8" w:tplc="CFC071D6">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02A7ABB"/>
    <w:multiLevelType w:val="hybridMultilevel"/>
    <w:tmpl w:val="44E43EE8"/>
    <w:lvl w:ilvl="0" w:tplc="B61C036C">
      <w:start w:val="1"/>
      <w:numFmt w:val="bullet"/>
      <w:lvlText w:val=""/>
      <w:lvlJc w:val="left"/>
      <w:pPr>
        <w:ind w:left="720" w:hanging="360"/>
      </w:pPr>
      <w:rPr>
        <w:rFonts w:ascii="Symbol" w:hAnsi="Symbol" w:hint="default"/>
      </w:rPr>
    </w:lvl>
    <w:lvl w:ilvl="1" w:tplc="B614BA8A">
      <w:start w:val="1"/>
      <w:numFmt w:val="bullet"/>
      <w:lvlText w:val="o"/>
      <w:lvlJc w:val="left"/>
      <w:pPr>
        <w:ind w:left="1440" w:hanging="360"/>
      </w:pPr>
      <w:rPr>
        <w:rFonts w:ascii="Courier New" w:hAnsi="Courier New" w:hint="default"/>
      </w:rPr>
    </w:lvl>
    <w:lvl w:ilvl="2" w:tplc="B6544BCA">
      <w:start w:val="1"/>
      <w:numFmt w:val="bullet"/>
      <w:lvlText w:val=""/>
      <w:lvlJc w:val="left"/>
      <w:pPr>
        <w:ind w:left="2160" w:hanging="360"/>
      </w:pPr>
      <w:rPr>
        <w:rFonts w:ascii="Wingdings" w:hAnsi="Wingdings" w:hint="default"/>
      </w:rPr>
    </w:lvl>
    <w:lvl w:ilvl="3" w:tplc="0FBE2CE0">
      <w:start w:val="1"/>
      <w:numFmt w:val="bullet"/>
      <w:lvlText w:val=""/>
      <w:lvlJc w:val="left"/>
      <w:pPr>
        <w:ind w:left="2880" w:hanging="360"/>
      </w:pPr>
      <w:rPr>
        <w:rFonts w:ascii="Symbol" w:hAnsi="Symbol" w:hint="default"/>
      </w:rPr>
    </w:lvl>
    <w:lvl w:ilvl="4" w:tplc="16A40C88">
      <w:start w:val="1"/>
      <w:numFmt w:val="bullet"/>
      <w:lvlText w:val="o"/>
      <w:lvlJc w:val="left"/>
      <w:pPr>
        <w:ind w:left="3600" w:hanging="360"/>
      </w:pPr>
      <w:rPr>
        <w:rFonts w:ascii="Courier New" w:hAnsi="Courier New" w:hint="default"/>
      </w:rPr>
    </w:lvl>
    <w:lvl w:ilvl="5" w:tplc="FAB4581E">
      <w:start w:val="1"/>
      <w:numFmt w:val="bullet"/>
      <w:lvlText w:val=""/>
      <w:lvlJc w:val="left"/>
      <w:pPr>
        <w:ind w:left="4320" w:hanging="360"/>
      </w:pPr>
      <w:rPr>
        <w:rFonts w:ascii="Wingdings" w:hAnsi="Wingdings" w:hint="default"/>
      </w:rPr>
    </w:lvl>
    <w:lvl w:ilvl="6" w:tplc="FB6E5EB8">
      <w:start w:val="1"/>
      <w:numFmt w:val="bullet"/>
      <w:lvlText w:val=""/>
      <w:lvlJc w:val="left"/>
      <w:pPr>
        <w:ind w:left="5040" w:hanging="360"/>
      </w:pPr>
      <w:rPr>
        <w:rFonts w:ascii="Symbol" w:hAnsi="Symbol" w:hint="default"/>
      </w:rPr>
    </w:lvl>
    <w:lvl w:ilvl="7" w:tplc="3D207CE4">
      <w:start w:val="1"/>
      <w:numFmt w:val="bullet"/>
      <w:lvlText w:val="o"/>
      <w:lvlJc w:val="left"/>
      <w:pPr>
        <w:ind w:left="5760" w:hanging="360"/>
      </w:pPr>
      <w:rPr>
        <w:rFonts w:ascii="Courier New" w:hAnsi="Courier New" w:hint="default"/>
      </w:rPr>
    </w:lvl>
    <w:lvl w:ilvl="8" w:tplc="A4E2DCDA">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0"/>
  </w:num>
  <w:num w:numId="3">
    <w:abstractNumId w:val="3"/>
  </w:num>
  <w:num w:numId="4">
    <w:abstractNumId w:val="17"/>
  </w:num>
  <w:num w:numId="5">
    <w:abstractNumId w:val="30"/>
  </w:num>
  <w:num w:numId="6">
    <w:abstractNumId w:val="20"/>
  </w:num>
  <w:num w:numId="7">
    <w:abstractNumId w:val="13"/>
  </w:num>
  <w:num w:numId="8">
    <w:abstractNumId w:val="29"/>
  </w:num>
  <w:num w:numId="9">
    <w:abstractNumId w:val="6"/>
  </w:num>
  <w:num w:numId="10">
    <w:abstractNumId w:val="26"/>
  </w:num>
  <w:num w:numId="11">
    <w:abstractNumId w:val="18"/>
  </w:num>
  <w:num w:numId="12">
    <w:abstractNumId w:val="8"/>
  </w:num>
  <w:num w:numId="13">
    <w:abstractNumId w:val="9"/>
  </w:num>
  <w:num w:numId="14">
    <w:abstractNumId w:val="15"/>
  </w:num>
  <w:num w:numId="15">
    <w:abstractNumId w:val="24"/>
  </w:num>
  <w:num w:numId="16">
    <w:abstractNumId w:val="7"/>
  </w:num>
  <w:num w:numId="17">
    <w:abstractNumId w:val="0"/>
  </w:num>
  <w:num w:numId="18">
    <w:abstractNumId w:val="11"/>
  </w:num>
  <w:num w:numId="19">
    <w:abstractNumId w:val="25"/>
  </w:num>
  <w:num w:numId="20">
    <w:abstractNumId w:val="4"/>
  </w:num>
  <w:num w:numId="21">
    <w:abstractNumId w:val="16"/>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31C"/>
    <w:rsid w:val="001A24F3"/>
    <w:rsid w:val="001B405C"/>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59C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08B2"/>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6134"/>
    <w:rsid w:val="008A62BC"/>
    <w:rsid w:val="008B43E7"/>
    <w:rsid w:val="008D140A"/>
    <w:rsid w:val="008D763F"/>
    <w:rsid w:val="008F036F"/>
    <w:rsid w:val="008F1308"/>
    <w:rsid w:val="008F78C2"/>
    <w:rsid w:val="00904568"/>
    <w:rsid w:val="00911394"/>
    <w:rsid w:val="00923EF2"/>
    <w:rsid w:val="00926D25"/>
    <w:rsid w:val="00926E9D"/>
    <w:rsid w:val="00932C6E"/>
    <w:rsid w:val="00933F10"/>
    <w:rsid w:val="009433C5"/>
    <w:rsid w:val="00956071"/>
    <w:rsid w:val="009601B8"/>
    <w:rsid w:val="00965881"/>
    <w:rsid w:val="009871FF"/>
    <w:rsid w:val="00990799"/>
    <w:rsid w:val="00995D51"/>
    <w:rsid w:val="009A0631"/>
    <w:rsid w:val="009B10ED"/>
    <w:rsid w:val="009C5CB6"/>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5ABB"/>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E5651"/>
    <w:rsid w:val="00FF273B"/>
    <w:rsid w:val="00FF564C"/>
    <w:rsid w:val="043208AE"/>
    <w:rsid w:val="04DED357"/>
    <w:rsid w:val="057B3CB1"/>
    <w:rsid w:val="08FD2EDD"/>
    <w:rsid w:val="0BECC44E"/>
    <w:rsid w:val="0D580C24"/>
    <w:rsid w:val="138BFB3B"/>
    <w:rsid w:val="16B49989"/>
    <w:rsid w:val="17708B44"/>
    <w:rsid w:val="18A581AA"/>
    <w:rsid w:val="2002C083"/>
    <w:rsid w:val="259E24E2"/>
    <w:rsid w:val="25AEE2D9"/>
    <w:rsid w:val="2CC25FBB"/>
    <w:rsid w:val="35D75AD1"/>
    <w:rsid w:val="3A6915F2"/>
    <w:rsid w:val="3BDD3DF9"/>
    <w:rsid w:val="3DF9AB8C"/>
    <w:rsid w:val="43AA28BB"/>
    <w:rsid w:val="464F7901"/>
    <w:rsid w:val="4FB4B4CD"/>
    <w:rsid w:val="55303588"/>
    <w:rsid w:val="5FB4A393"/>
    <w:rsid w:val="663E7263"/>
    <w:rsid w:val="68622ED3"/>
    <w:rsid w:val="6CE8208B"/>
    <w:rsid w:val="74EDEC0F"/>
    <w:rsid w:val="7681C9CE"/>
    <w:rsid w:val="7A0A2E45"/>
    <w:rsid w:val="7D0502EB"/>
    <w:rsid w:val="7E3766E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FollowedHyperlink">
    <w:name w:val="FollowedHyperlink"/>
    <w:basedOn w:val="DefaultParagraphFont"/>
    <w:semiHidden/>
    <w:unhideWhenUsed/>
    <w:rsid w:val="003259CE"/>
    <w:rPr>
      <w:color w:val="800080" w:themeColor="followedHyperlink"/>
      <w:u w:val="single"/>
    </w:rPr>
  </w:style>
  <w:style w:type="character" w:customStyle="1" w:styleId="selectable">
    <w:name w:val="selectable"/>
    <w:basedOn w:val="DefaultParagraphFont"/>
    <w:rsid w:val="003259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407088">
      <w:bodyDiv w:val="1"/>
      <w:marLeft w:val="0"/>
      <w:marRight w:val="0"/>
      <w:marTop w:val="0"/>
      <w:marBottom w:val="0"/>
      <w:divBdr>
        <w:top w:val="none" w:sz="0" w:space="0" w:color="auto"/>
        <w:left w:val="none" w:sz="0" w:space="0" w:color="auto"/>
        <w:bottom w:val="none" w:sz="0" w:space="0" w:color="auto"/>
        <w:right w:val="none" w:sz="0" w:space="0" w:color="auto"/>
      </w:divBdr>
      <w:divsChild>
        <w:div w:id="1826435029">
          <w:marLeft w:val="0"/>
          <w:marRight w:val="0"/>
          <w:marTop w:val="0"/>
          <w:marBottom w:val="0"/>
          <w:divBdr>
            <w:top w:val="none" w:sz="0" w:space="0" w:color="auto"/>
            <w:left w:val="none" w:sz="0" w:space="0" w:color="auto"/>
            <w:bottom w:val="none" w:sz="0" w:space="0" w:color="auto"/>
            <w:right w:val="none" w:sz="0" w:space="0" w:color="auto"/>
          </w:divBdr>
          <w:divsChild>
            <w:div w:id="1409690616">
              <w:marLeft w:val="0"/>
              <w:marRight w:val="0"/>
              <w:marTop w:val="0"/>
              <w:marBottom w:val="0"/>
              <w:divBdr>
                <w:top w:val="none" w:sz="0" w:space="0" w:color="auto"/>
                <w:left w:val="none" w:sz="0" w:space="0" w:color="auto"/>
                <w:bottom w:val="none" w:sz="0" w:space="0" w:color="auto"/>
                <w:right w:val="none" w:sz="0" w:space="0" w:color="auto"/>
              </w:divBdr>
              <w:divsChild>
                <w:div w:id="788742921">
                  <w:marLeft w:val="0"/>
                  <w:marRight w:val="0"/>
                  <w:marTop w:val="0"/>
                  <w:marBottom w:val="0"/>
                  <w:divBdr>
                    <w:top w:val="none" w:sz="0" w:space="0" w:color="auto"/>
                    <w:left w:val="none" w:sz="0" w:space="0" w:color="auto"/>
                    <w:bottom w:val="none" w:sz="0" w:space="0" w:color="auto"/>
                    <w:right w:val="none" w:sz="0" w:space="0" w:color="auto"/>
                  </w:divBdr>
                  <w:divsChild>
                    <w:div w:id="1686517568">
                      <w:marLeft w:val="0"/>
                      <w:marRight w:val="0"/>
                      <w:marTop w:val="0"/>
                      <w:marBottom w:val="0"/>
                      <w:divBdr>
                        <w:top w:val="none" w:sz="0" w:space="0" w:color="auto"/>
                        <w:left w:val="none" w:sz="0" w:space="0" w:color="auto"/>
                        <w:bottom w:val="none" w:sz="0" w:space="0" w:color="auto"/>
                        <w:right w:val="none" w:sz="0" w:space="0" w:color="auto"/>
                      </w:divBdr>
                      <w:divsChild>
                        <w:div w:id="1361472252">
                          <w:marLeft w:val="0"/>
                          <w:marRight w:val="0"/>
                          <w:marTop w:val="0"/>
                          <w:marBottom w:val="0"/>
                          <w:divBdr>
                            <w:top w:val="none" w:sz="0" w:space="0" w:color="auto"/>
                            <w:left w:val="none" w:sz="0" w:space="0" w:color="auto"/>
                            <w:bottom w:val="none" w:sz="0" w:space="0" w:color="auto"/>
                            <w:right w:val="none" w:sz="0" w:space="0" w:color="auto"/>
                          </w:divBdr>
                          <w:divsChild>
                            <w:div w:id="1055660833">
                              <w:marLeft w:val="0"/>
                              <w:marRight w:val="0"/>
                              <w:marTop w:val="0"/>
                              <w:marBottom w:val="0"/>
                              <w:divBdr>
                                <w:top w:val="none" w:sz="0" w:space="0" w:color="auto"/>
                                <w:left w:val="none" w:sz="0" w:space="0" w:color="auto"/>
                                <w:bottom w:val="none" w:sz="0" w:space="0" w:color="auto"/>
                                <w:right w:val="none" w:sz="0" w:space="0" w:color="auto"/>
                              </w:divBdr>
                              <w:divsChild>
                                <w:div w:id="114277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18</Pages>
  <Words>8441</Words>
  <Characters>46714</Characters>
  <Application>Microsoft Office Word</Application>
  <DocSecurity>0</DocSecurity>
  <Lines>389</Lines>
  <Paragraphs>110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Jasperse, Kate</cp:lastModifiedBy>
  <cp:revision>4</cp:revision>
  <cp:lastPrinted>2014-10-10T07:42:00Z</cp:lastPrinted>
  <dcterms:created xsi:type="dcterms:W3CDTF">2021-01-04T15:06:00Z</dcterms:created>
  <dcterms:modified xsi:type="dcterms:W3CDTF">2021-01-04T16:30:00Z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Protective Marking Classification">
    <vt:lpwstr>OFFICIAL - NO MARKING SWYDDOGOL-DIM ANGEN MARC</vt:lpwstr>
  </property>
  <property fmtid="{D5CDD505-2E9C-101B-9397-08002B2CF9AE}" pid="7" name="Additional Descriptor">
    <vt:lpwstr/>
  </property>
  <property fmtid="{D5CDD505-2E9C-101B-9397-08002B2CF9AE}" pid="8" name="Impact Level">
    <vt:i4>0</vt:i4>
  </property>
</Properties>
</file>