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376D4A29" w:rsidP="11021B87" w:rsidRDefault="376D4A29" w14:paraId="1762B77B" w14:textId="1ABD1CAA">
      <w:pPr>
        <w:pStyle w:val="Normal"/>
        <w:rPr>
          <w:rFonts w:ascii="Calibri" w:hAnsi="Calibri" w:eastAsia="Calibri" w:cs="Calibri"/>
          <w:b w:val="0"/>
          <w:bCs w:val="0"/>
          <w:i w:val="0"/>
          <w:iCs w:val="0"/>
          <w:caps w:val="0"/>
          <w:smallCaps w:val="0"/>
          <w:noProof w:val="0"/>
          <w:color w:val="242424"/>
          <w:sz w:val="24"/>
          <w:szCs w:val="24"/>
          <w:lang w:val="en-US"/>
        </w:rPr>
      </w:pPr>
    </w:p>
    <w:p w:rsidR="376D4A29" w:rsidP="11021B87" w:rsidRDefault="376D4A29" w14:paraId="6883F891" w14:textId="21DB4CD5">
      <w:pPr>
        <w:pStyle w:val="Normal"/>
        <w:rPr>
          <w:rFonts w:ascii="Calibri" w:hAnsi="Calibri" w:eastAsia="Calibri" w:cs="Calibri"/>
          <w:b w:val="0"/>
          <w:bCs w:val="0"/>
          <w:i w:val="0"/>
          <w:iCs w:val="0"/>
          <w:caps w:val="0"/>
          <w:smallCaps w:val="0"/>
          <w:noProof w:val="0"/>
          <w:color w:val="242424"/>
          <w:sz w:val="24"/>
          <w:szCs w:val="24"/>
          <w:lang w:val="en-US"/>
        </w:rPr>
      </w:pPr>
    </w:p>
    <w:p w:rsidR="376D4A29" w:rsidP="11021B87" w:rsidRDefault="376D4A29" w14:paraId="316A0204" w14:textId="05411E94">
      <w:pPr>
        <w:pStyle w:val="Normal"/>
        <w:rPr>
          <w:rFonts w:ascii="Calibri" w:hAnsi="Calibri" w:eastAsia="Calibri" w:cs="Calibri"/>
          <w:b w:val="0"/>
          <w:bCs w:val="0"/>
          <w:i w:val="0"/>
          <w:iCs w:val="0"/>
          <w:caps w:val="0"/>
          <w:smallCaps w:val="0"/>
          <w:noProof w:val="0"/>
          <w:color w:val="242424"/>
          <w:sz w:val="24"/>
          <w:szCs w:val="24"/>
          <w:lang w:val="en-US"/>
        </w:rPr>
      </w:pPr>
    </w:p>
    <w:p w:rsidR="376D4A29" w:rsidP="11021B87" w:rsidRDefault="376D4A29" w14:paraId="101A66C8" w14:textId="5CEA0206">
      <w:pPr>
        <w:pStyle w:val="Normal"/>
        <w:rPr>
          <w:rFonts w:ascii="Calibri" w:hAnsi="Calibri" w:eastAsia="Calibri" w:cs="Calibri"/>
          <w:b w:val="0"/>
          <w:bCs w:val="0"/>
          <w:i w:val="0"/>
          <w:iCs w:val="0"/>
          <w:caps w:val="0"/>
          <w:smallCaps w:val="0"/>
          <w:noProof w:val="0"/>
          <w:color w:val="242424"/>
          <w:sz w:val="24"/>
          <w:szCs w:val="24"/>
          <w:lang w:val="en-US"/>
        </w:rPr>
      </w:pPr>
      <w:r w:rsidRPr="11021B87" w:rsidR="6EE8F5E5">
        <w:rPr>
          <w:rFonts w:ascii="Calibri" w:hAnsi="Calibri" w:eastAsia="Calibri" w:cs="Calibri"/>
          <w:b w:val="0"/>
          <w:bCs w:val="0"/>
          <w:i w:val="0"/>
          <w:iCs w:val="0"/>
          <w:caps w:val="0"/>
          <w:smallCaps w:val="0"/>
          <w:noProof w:val="0"/>
          <w:color w:val="242424"/>
          <w:sz w:val="24"/>
          <w:szCs w:val="24"/>
          <w:lang w:val="en-US"/>
        </w:rPr>
        <w:t>Katrina Harries</w:t>
      </w:r>
    </w:p>
    <w:p w:rsidR="376D4A29" w:rsidP="11021B87" w:rsidRDefault="376D4A29" w14:paraId="31CB7616" w14:textId="766FD052">
      <w:pPr>
        <w:pStyle w:val="Normal"/>
        <w:rPr>
          <w:rFonts w:ascii="Calibri" w:hAnsi="Calibri" w:eastAsia="Calibri" w:cs="Calibri"/>
          <w:b w:val="0"/>
          <w:bCs w:val="0"/>
          <w:i w:val="0"/>
          <w:iCs w:val="0"/>
          <w:caps w:val="0"/>
          <w:smallCaps w:val="0"/>
          <w:noProof w:val="0"/>
          <w:color w:val="242424"/>
          <w:sz w:val="24"/>
          <w:szCs w:val="24"/>
          <w:lang w:val="en-US"/>
        </w:rPr>
      </w:pPr>
      <w:r w:rsidRPr="11021B87" w:rsidR="6EE8F5E5">
        <w:rPr>
          <w:rFonts w:ascii="Calibri" w:hAnsi="Calibri" w:eastAsia="Calibri" w:cs="Calibri"/>
          <w:b w:val="0"/>
          <w:bCs w:val="0"/>
          <w:i w:val="0"/>
          <w:iCs w:val="0"/>
          <w:caps w:val="0"/>
          <w:smallCaps w:val="0"/>
          <w:noProof w:val="0"/>
          <w:color w:val="242424"/>
          <w:sz w:val="24"/>
          <w:szCs w:val="24"/>
          <w:lang w:val="en-US"/>
        </w:rPr>
        <w:t xml:space="preserve">Management and </w:t>
      </w:r>
      <w:r w:rsidRPr="11021B87" w:rsidR="657BE520">
        <w:rPr>
          <w:rFonts w:ascii="Calibri" w:hAnsi="Calibri" w:eastAsia="Calibri" w:cs="Calibri"/>
          <w:b w:val="0"/>
          <w:bCs w:val="0"/>
          <w:i w:val="0"/>
          <w:iCs w:val="0"/>
          <w:caps w:val="0"/>
          <w:smallCaps w:val="0"/>
          <w:noProof w:val="0"/>
          <w:color w:val="242424"/>
          <w:sz w:val="24"/>
          <w:szCs w:val="24"/>
          <w:lang w:val="en-US"/>
        </w:rPr>
        <w:t>Organizational</w:t>
      </w:r>
      <w:r w:rsidRPr="11021B87" w:rsidR="6EE8F5E5">
        <w:rPr>
          <w:rFonts w:ascii="Calibri" w:hAnsi="Calibri" w:eastAsia="Calibri" w:cs="Calibri"/>
          <w:b w:val="0"/>
          <w:bCs w:val="0"/>
          <w:i w:val="0"/>
          <w:iCs w:val="0"/>
          <w:caps w:val="0"/>
          <w:smallCaps w:val="0"/>
          <w:noProof w:val="0"/>
          <w:color w:val="242424"/>
          <w:sz w:val="24"/>
          <w:szCs w:val="24"/>
          <w:lang w:val="en-US"/>
        </w:rPr>
        <w:t xml:space="preserve"> Behavior</w:t>
      </w:r>
    </w:p>
    <w:p w:rsidR="376D4A29" w:rsidP="11021B87" w:rsidRDefault="376D4A29" w14:paraId="498D7B24" w14:textId="2282047C">
      <w:pPr>
        <w:pStyle w:val="Normal"/>
        <w:rPr>
          <w:rFonts w:ascii="Calibri" w:hAnsi="Calibri" w:eastAsia="Calibri" w:cs="Calibri"/>
          <w:b w:val="0"/>
          <w:bCs w:val="0"/>
          <w:i w:val="0"/>
          <w:iCs w:val="0"/>
          <w:caps w:val="0"/>
          <w:smallCaps w:val="0"/>
          <w:noProof w:val="0"/>
          <w:color w:val="242424"/>
          <w:sz w:val="24"/>
          <w:szCs w:val="24"/>
          <w:lang w:val="en-US"/>
        </w:rPr>
      </w:pPr>
      <w:r w:rsidRPr="11021B87" w:rsidR="6EE8F5E5">
        <w:rPr>
          <w:rFonts w:ascii="Calibri" w:hAnsi="Calibri" w:eastAsia="Calibri" w:cs="Calibri"/>
          <w:b w:val="0"/>
          <w:bCs w:val="0"/>
          <w:i w:val="0"/>
          <w:iCs w:val="0"/>
          <w:caps w:val="0"/>
          <w:smallCaps w:val="0"/>
          <w:noProof w:val="0"/>
          <w:color w:val="242424"/>
          <w:sz w:val="24"/>
          <w:szCs w:val="24"/>
          <w:lang w:val="en-US"/>
        </w:rPr>
        <w:t>Lola Villard-Coles</w:t>
      </w:r>
    </w:p>
    <w:p w:rsidR="376D4A29" w:rsidP="11021B87" w:rsidRDefault="376D4A29" w14:paraId="42BA7AE0" w14:textId="4D1DA9DD">
      <w:pPr>
        <w:pStyle w:val="Normal"/>
        <w:rPr>
          <w:rFonts w:ascii="Calibri" w:hAnsi="Calibri" w:eastAsia="Calibri" w:cs="Calibri"/>
          <w:b w:val="0"/>
          <w:bCs w:val="0"/>
          <w:i w:val="0"/>
          <w:iCs w:val="0"/>
          <w:caps w:val="0"/>
          <w:smallCaps w:val="0"/>
          <w:noProof w:val="0"/>
          <w:color w:val="242424"/>
          <w:sz w:val="24"/>
          <w:szCs w:val="24"/>
          <w:lang w:val="en-US"/>
        </w:rPr>
      </w:pPr>
      <w:r w:rsidRPr="11021B87" w:rsidR="6EE8F5E5">
        <w:rPr>
          <w:rFonts w:ascii="Calibri" w:hAnsi="Calibri" w:eastAsia="Calibri" w:cs="Calibri"/>
          <w:b w:val="0"/>
          <w:bCs w:val="0"/>
          <w:i w:val="0"/>
          <w:iCs w:val="0"/>
          <w:caps w:val="0"/>
          <w:smallCaps w:val="0"/>
          <w:noProof w:val="0"/>
          <w:color w:val="242424"/>
          <w:sz w:val="24"/>
          <w:szCs w:val="24"/>
          <w:lang w:val="en-US"/>
        </w:rPr>
        <w:t xml:space="preserve">Report </w:t>
      </w:r>
    </w:p>
    <w:p w:rsidR="376D4A29" w:rsidP="11021B87" w:rsidRDefault="376D4A29" w14:paraId="6E475EB5" w14:textId="1B248BB9">
      <w:pPr>
        <w:pStyle w:val="Normal"/>
        <w:rPr>
          <w:rFonts w:ascii="Calibri" w:hAnsi="Calibri" w:eastAsia="Calibri" w:cs="Calibri"/>
          <w:b w:val="0"/>
          <w:bCs w:val="0"/>
          <w:i w:val="0"/>
          <w:iCs w:val="0"/>
          <w:caps w:val="0"/>
          <w:smallCaps w:val="0"/>
          <w:noProof w:val="0"/>
          <w:color w:val="242424"/>
          <w:sz w:val="24"/>
          <w:szCs w:val="24"/>
          <w:lang w:val="en-US"/>
        </w:rPr>
      </w:pPr>
    </w:p>
    <w:p w:rsidR="376D4A29" w:rsidP="11021B87" w:rsidRDefault="376D4A29" w14:paraId="311CD056" w14:textId="781973A3">
      <w:pPr>
        <w:pStyle w:val="Normal"/>
        <w:rPr>
          <w:rFonts w:ascii="Calibri" w:hAnsi="Calibri" w:eastAsia="Calibri" w:cs="Calibri"/>
          <w:b w:val="0"/>
          <w:bCs w:val="0"/>
          <w:i w:val="0"/>
          <w:iCs w:val="0"/>
          <w:caps w:val="0"/>
          <w:smallCaps w:val="0"/>
          <w:noProof w:val="0"/>
          <w:color w:val="242424"/>
          <w:sz w:val="24"/>
          <w:szCs w:val="24"/>
          <w:lang w:val="en-US"/>
        </w:rPr>
      </w:pPr>
    </w:p>
    <w:p w:rsidR="376D4A29" w:rsidP="11021B87" w:rsidRDefault="376D4A29" w14:paraId="4539197C" w14:textId="098E8F64">
      <w:pPr>
        <w:pStyle w:val="Normal"/>
        <w:rPr>
          <w:rFonts w:ascii="Calibri" w:hAnsi="Calibri" w:eastAsia="Calibri" w:cs="Calibri"/>
          <w:b w:val="0"/>
          <w:bCs w:val="0"/>
          <w:i w:val="0"/>
          <w:iCs w:val="0"/>
          <w:caps w:val="0"/>
          <w:smallCaps w:val="0"/>
          <w:noProof w:val="0"/>
          <w:color w:val="242424"/>
          <w:sz w:val="24"/>
          <w:szCs w:val="24"/>
          <w:lang w:val="en-US"/>
        </w:rPr>
      </w:pPr>
    </w:p>
    <w:p w:rsidR="376D4A29" w:rsidP="11021B87" w:rsidRDefault="376D4A29" w14:paraId="4E1CB6C7" w14:textId="19E0D804">
      <w:pPr>
        <w:pStyle w:val="Normal"/>
        <w:rPr>
          <w:rFonts w:ascii="Calibri" w:hAnsi="Calibri" w:eastAsia="Calibri" w:cs="Calibri"/>
          <w:b w:val="0"/>
          <w:bCs w:val="0"/>
          <w:i w:val="0"/>
          <w:iCs w:val="0"/>
          <w:caps w:val="0"/>
          <w:smallCaps w:val="0"/>
          <w:noProof w:val="0"/>
          <w:color w:val="242424"/>
          <w:sz w:val="24"/>
          <w:szCs w:val="24"/>
          <w:lang w:val="en-US"/>
        </w:rPr>
      </w:pPr>
    </w:p>
    <w:p w:rsidR="376D4A29" w:rsidP="11021B87" w:rsidRDefault="376D4A29" w14:paraId="28ACCA26" w14:textId="3AD52BD2">
      <w:pPr>
        <w:pStyle w:val="Normal"/>
        <w:rPr>
          <w:rFonts w:ascii="Calibri" w:hAnsi="Calibri" w:eastAsia="Calibri" w:cs="Calibri"/>
          <w:b w:val="0"/>
          <w:bCs w:val="0"/>
          <w:i w:val="0"/>
          <w:iCs w:val="0"/>
          <w:caps w:val="0"/>
          <w:smallCaps w:val="0"/>
          <w:noProof w:val="0"/>
          <w:color w:val="242424"/>
          <w:sz w:val="24"/>
          <w:szCs w:val="24"/>
          <w:lang w:val="en-US"/>
        </w:rPr>
      </w:pPr>
    </w:p>
    <w:p w:rsidR="376D4A29" w:rsidP="11021B87" w:rsidRDefault="376D4A29" w14:paraId="46C973D0" w14:textId="63E4006E">
      <w:pPr>
        <w:pStyle w:val="Normal"/>
        <w:rPr>
          <w:rFonts w:ascii="Calibri" w:hAnsi="Calibri" w:eastAsia="Calibri" w:cs="Calibri"/>
          <w:b w:val="0"/>
          <w:bCs w:val="0"/>
          <w:i w:val="0"/>
          <w:iCs w:val="0"/>
          <w:caps w:val="0"/>
          <w:smallCaps w:val="0"/>
          <w:noProof w:val="0"/>
          <w:color w:val="242424"/>
          <w:sz w:val="24"/>
          <w:szCs w:val="24"/>
          <w:lang w:val="en-US"/>
        </w:rPr>
      </w:pPr>
    </w:p>
    <w:p w:rsidR="376D4A29" w:rsidP="11021B87" w:rsidRDefault="376D4A29" w14:paraId="15B1EE5C" w14:textId="7B272CFC">
      <w:pPr>
        <w:pStyle w:val="Normal"/>
        <w:rPr>
          <w:rFonts w:ascii="Calibri" w:hAnsi="Calibri" w:eastAsia="Calibri" w:cs="Calibri"/>
          <w:b w:val="0"/>
          <w:bCs w:val="0"/>
          <w:i w:val="0"/>
          <w:iCs w:val="0"/>
          <w:caps w:val="0"/>
          <w:smallCaps w:val="0"/>
          <w:noProof w:val="0"/>
          <w:color w:val="242424"/>
          <w:sz w:val="24"/>
          <w:szCs w:val="24"/>
          <w:lang w:val="en-US"/>
        </w:rPr>
      </w:pPr>
    </w:p>
    <w:p w:rsidR="376D4A29" w:rsidP="11021B87" w:rsidRDefault="376D4A29" w14:paraId="06446474" w14:textId="375E3A1B">
      <w:pPr>
        <w:pStyle w:val="Normal"/>
        <w:rPr>
          <w:rFonts w:ascii="Calibri" w:hAnsi="Calibri" w:eastAsia="Calibri" w:cs="Calibri"/>
          <w:b w:val="0"/>
          <w:bCs w:val="0"/>
          <w:i w:val="0"/>
          <w:iCs w:val="0"/>
          <w:caps w:val="0"/>
          <w:smallCaps w:val="0"/>
          <w:noProof w:val="0"/>
          <w:color w:val="242424"/>
          <w:sz w:val="24"/>
          <w:szCs w:val="24"/>
          <w:lang w:val="en-US"/>
        </w:rPr>
      </w:pPr>
    </w:p>
    <w:p w:rsidR="376D4A29" w:rsidP="11021B87" w:rsidRDefault="376D4A29" w14:paraId="148B045F" w14:textId="276FF314">
      <w:pPr>
        <w:pStyle w:val="Normal"/>
        <w:rPr>
          <w:rFonts w:ascii="Calibri" w:hAnsi="Calibri" w:eastAsia="Calibri" w:cs="Calibri"/>
          <w:b w:val="0"/>
          <w:bCs w:val="0"/>
          <w:i w:val="0"/>
          <w:iCs w:val="0"/>
          <w:caps w:val="0"/>
          <w:smallCaps w:val="0"/>
          <w:noProof w:val="0"/>
          <w:color w:val="242424"/>
          <w:sz w:val="24"/>
          <w:szCs w:val="24"/>
          <w:lang w:val="en-US"/>
        </w:rPr>
      </w:pPr>
    </w:p>
    <w:p w:rsidR="376D4A29" w:rsidP="11021B87" w:rsidRDefault="376D4A29" w14:paraId="7C4EB244" w14:textId="554AFB3E">
      <w:pPr>
        <w:pStyle w:val="Normal"/>
        <w:rPr>
          <w:rFonts w:ascii="Calibri" w:hAnsi="Calibri" w:eastAsia="Calibri" w:cs="Calibri"/>
          <w:b w:val="0"/>
          <w:bCs w:val="0"/>
          <w:i w:val="0"/>
          <w:iCs w:val="0"/>
          <w:caps w:val="0"/>
          <w:smallCaps w:val="0"/>
          <w:noProof w:val="0"/>
          <w:color w:val="242424"/>
          <w:sz w:val="24"/>
          <w:szCs w:val="24"/>
          <w:lang w:val="en-US"/>
        </w:rPr>
      </w:pPr>
    </w:p>
    <w:p w:rsidR="376D4A29" w:rsidP="11021B87" w:rsidRDefault="376D4A29" w14:paraId="3B9CAC6F" w14:textId="7F6D7DB6">
      <w:pPr>
        <w:pStyle w:val="Normal"/>
        <w:rPr>
          <w:rFonts w:ascii="Calibri" w:hAnsi="Calibri" w:eastAsia="Calibri" w:cs="Calibri"/>
          <w:b w:val="0"/>
          <w:bCs w:val="0"/>
          <w:i w:val="0"/>
          <w:iCs w:val="0"/>
          <w:caps w:val="0"/>
          <w:smallCaps w:val="0"/>
          <w:noProof w:val="0"/>
          <w:color w:val="242424"/>
          <w:sz w:val="24"/>
          <w:szCs w:val="24"/>
          <w:lang w:val="en-US"/>
        </w:rPr>
      </w:pPr>
    </w:p>
    <w:p w:rsidR="376D4A29" w:rsidP="11021B87" w:rsidRDefault="376D4A29" w14:paraId="310DE872" w14:textId="3B7E60E8">
      <w:pPr>
        <w:pStyle w:val="Normal"/>
        <w:rPr>
          <w:rFonts w:ascii="Calibri" w:hAnsi="Calibri" w:eastAsia="Calibri" w:cs="Calibri"/>
          <w:b w:val="0"/>
          <w:bCs w:val="0"/>
          <w:i w:val="0"/>
          <w:iCs w:val="0"/>
          <w:caps w:val="0"/>
          <w:smallCaps w:val="0"/>
          <w:noProof w:val="0"/>
          <w:color w:val="242424"/>
          <w:sz w:val="24"/>
          <w:szCs w:val="24"/>
          <w:lang w:val="en-US"/>
        </w:rPr>
      </w:pPr>
    </w:p>
    <w:p w:rsidR="376D4A29" w:rsidP="11021B87" w:rsidRDefault="376D4A29" w14:paraId="6336A3EE" w14:textId="7EEF4337">
      <w:pPr>
        <w:pStyle w:val="Normal"/>
        <w:rPr>
          <w:rFonts w:ascii="Calibri" w:hAnsi="Calibri" w:eastAsia="Calibri" w:cs="Calibri"/>
          <w:b w:val="0"/>
          <w:bCs w:val="0"/>
          <w:i w:val="0"/>
          <w:iCs w:val="0"/>
          <w:caps w:val="0"/>
          <w:smallCaps w:val="0"/>
          <w:noProof w:val="0"/>
          <w:color w:val="242424"/>
          <w:sz w:val="24"/>
          <w:szCs w:val="24"/>
          <w:lang w:val="en-US"/>
        </w:rPr>
      </w:pPr>
    </w:p>
    <w:p w:rsidR="376D4A29" w:rsidP="11021B87" w:rsidRDefault="376D4A29" w14:paraId="719C0BF9" w14:textId="28327AB6">
      <w:pPr>
        <w:pStyle w:val="Normal"/>
        <w:rPr>
          <w:rFonts w:ascii="Calibri" w:hAnsi="Calibri" w:eastAsia="Calibri" w:cs="Calibri"/>
          <w:b w:val="0"/>
          <w:bCs w:val="0"/>
          <w:i w:val="0"/>
          <w:iCs w:val="0"/>
          <w:caps w:val="0"/>
          <w:smallCaps w:val="0"/>
          <w:noProof w:val="0"/>
          <w:color w:val="242424"/>
          <w:sz w:val="24"/>
          <w:szCs w:val="24"/>
          <w:lang w:val="en-US"/>
        </w:rPr>
      </w:pPr>
    </w:p>
    <w:p w:rsidR="376D4A29" w:rsidP="11021B87" w:rsidRDefault="376D4A29" w14:paraId="264D182B" w14:textId="57BE5E8B">
      <w:pPr>
        <w:pStyle w:val="Normal"/>
        <w:rPr>
          <w:rFonts w:ascii="Calibri" w:hAnsi="Calibri" w:eastAsia="Calibri" w:cs="Calibri"/>
          <w:b w:val="0"/>
          <w:bCs w:val="0"/>
          <w:i w:val="0"/>
          <w:iCs w:val="0"/>
          <w:caps w:val="0"/>
          <w:smallCaps w:val="0"/>
          <w:noProof w:val="0"/>
          <w:color w:val="242424"/>
          <w:sz w:val="24"/>
          <w:szCs w:val="24"/>
          <w:lang w:val="en-US"/>
        </w:rPr>
      </w:pPr>
    </w:p>
    <w:p w:rsidR="376D4A29" w:rsidP="11021B87" w:rsidRDefault="376D4A29" w14:paraId="67FB51CD" w14:textId="78D7BF16">
      <w:pPr>
        <w:pStyle w:val="Normal"/>
        <w:rPr>
          <w:rFonts w:ascii="Calibri" w:hAnsi="Calibri" w:eastAsia="Calibri" w:cs="Calibri"/>
          <w:b w:val="0"/>
          <w:bCs w:val="0"/>
          <w:i w:val="0"/>
          <w:iCs w:val="0"/>
          <w:caps w:val="0"/>
          <w:smallCaps w:val="0"/>
          <w:noProof w:val="0"/>
          <w:color w:val="242424"/>
          <w:sz w:val="24"/>
          <w:szCs w:val="24"/>
          <w:lang w:val="en-US"/>
        </w:rPr>
      </w:pPr>
    </w:p>
    <w:p w:rsidR="376D4A29" w:rsidP="11021B87" w:rsidRDefault="376D4A29" w14:paraId="5C6EC789" w14:textId="4E99E2F7">
      <w:pPr>
        <w:pStyle w:val="Normal"/>
        <w:rPr>
          <w:rFonts w:ascii="Calibri" w:hAnsi="Calibri" w:eastAsia="Calibri" w:cs="Calibri"/>
          <w:b w:val="0"/>
          <w:bCs w:val="0"/>
          <w:i w:val="0"/>
          <w:iCs w:val="0"/>
          <w:caps w:val="0"/>
          <w:smallCaps w:val="0"/>
          <w:noProof w:val="0"/>
          <w:color w:val="242424"/>
          <w:sz w:val="24"/>
          <w:szCs w:val="24"/>
          <w:lang w:val="en-US"/>
        </w:rPr>
      </w:pPr>
    </w:p>
    <w:p w:rsidR="376D4A29" w:rsidP="11021B87" w:rsidRDefault="376D4A29" w14:paraId="6B38DBC4" w14:textId="1E577692">
      <w:pPr>
        <w:pStyle w:val="Normal"/>
        <w:rPr>
          <w:rFonts w:ascii="Calibri" w:hAnsi="Calibri" w:eastAsia="Calibri" w:cs="Calibri"/>
          <w:b w:val="0"/>
          <w:bCs w:val="0"/>
          <w:i w:val="0"/>
          <w:iCs w:val="0"/>
          <w:caps w:val="0"/>
          <w:smallCaps w:val="0"/>
          <w:noProof w:val="0"/>
          <w:color w:val="242424"/>
          <w:sz w:val="24"/>
          <w:szCs w:val="24"/>
          <w:lang w:val="en-US"/>
        </w:rPr>
      </w:pPr>
    </w:p>
    <w:p w:rsidR="376D4A29" w:rsidP="11021B87" w:rsidRDefault="376D4A29" w14:paraId="2B903257" w14:textId="2E118F49">
      <w:pPr>
        <w:pStyle w:val="Normal"/>
        <w:rPr>
          <w:rFonts w:ascii="Calibri" w:hAnsi="Calibri" w:eastAsia="Calibri" w:cs="Calibri"/>
          <w:b w:val="0"/>
          <w:bCs w:val="0"/>
          <w:i w:val="0"/>
          <w:iCs w:val="0"/>
          <w:caps w:val="0"/>
          <w:smallCaps w:val="0"/>
          <w:noProof w:val="0"/>
          <w:color w:val="242424"/>
          <w:sz w:val="24"/>
          <w:szCs w:val="24"/>
          <w:lang w:val="en-US"/>
        </w:rPr>
      </w:pPr>
    </w:p>
    <w:p w:rsidR="376D4A29" w:rsidP="11021B87" w:rsidRDefault="376D4A29" w14:paraId="7E25D04B" w14:textId="5F7C164C">
      <w:pPr>
        <w:pStyle w:val="Normal"/>
        <w:rPr>
          <w:rFonts w:ascii="Calibri" w:hAnsi="Calibri" w:eastAsia="Calibri" w:cs="Calibri"/>
          <w:b w:val="0"/>
          <w:bCs w:val="0"/>
          <w:i w:val="0"/>
          <w:iCs w:val="0"/>
          <w:caps w:val="0"/>
          <w:smallCaps w:val="0"/>
          <w:noProof w:val="0"/>
          <w:color w:val="242424"/>
          <w:sz w:val="24"/>
          <w:szCs w:val="24"/>
          <w:lang w:val="en-US"/>
        </w:rPr>
      </w:pPr>
    </w:p>
    <w:p w:rsidR="376D4A29" w:rsidP="11021B87" w:rsidRDefault="376D4A29" w14:paraId="4062C813" w14:textId="565A956A">
      <w:pPr>
        <w:pStyle w:val="Normal"/>
        <w:rPr>
          <w:rFonts w:ascii="Calibri" w:hAnsi="Calibri" w:eastAsia="Calibri" w:cs="Calibri"/>
          <w:b w:val="0"/>
          <w:bCs w:val="0"/>
          <w:i w:val="0"/>
          <w:iCs w:val="0"/>
          <w:caps w:val="0"/>
          <w:smallCaps w:val="0"/>
          <w:noProof w:val="0"/>
          <w:color w:val="242424"/>
          <w:sz w:val="24"/>
          <w:szCs w:val="24"/>
          <w:lang w:val="en-US"/>
        </w:rPr>
      </w:pPr>
      <w:r w:rsidRPr="11021B87" w:rsidR="0A5E832A">
        <w:rPr>
          <w:rFonts w:ascii="Calibri" w:hAnsi="Calibri" w:eastAsia="Calibri" w:cs="Calibri"/>
          <w:b w:val="0"/>
          <w:bCs w:val="0"/>
          <w:i w:val="0"/>
          <w:iCs w:val="0"/>
          <w:caps w:val="0"/>
          <w:smallCaps w:val="0"/>
          <w:noProof w:val="0"/>
          <w:color w:val="242424"/>
          <w:sz w:val="24"/>
          <w:szCs w:val="24"/>
          <w:lang w:val="en-US"/>
        </w:rPr>
        <w:t>Contents page</w:t>
      </w:r>
    </w:p>
    <w:p w:rsidR="376D4A29" w:rsidP="11021B87" w:rsidRDefault="376D4A29" w14:paraId="6D6D7E31" w14:textId="40B9E5DF">
      <w:pPr>
        <w:pStyle w:val="Normal"/>
        <w:rPr>
          <w:rFonts w:ascii="Calibri" w:hAnsi="Calibri" w:eastAsia="Calibri" w:cs="Calibri"/>
          <w:b w:val="0"/>
          <w:bCs w:val="0"/>
          <w:i w:val="0"/>
          <w:iCs w:val="0"/>
          <w:caps w:val="0"/>
          <w:smallCaps w:val="0"/>
          <w:noProof w:val="0"/>
          <w:color w:val="242424"/>
          <w:sz w:val="24"/>
          <w:szCs w:val="24"/>
          <w:lang w:val="en-US"/>
        </w:rPr>
      </w:pPr>
      <w:r w:rsidRPr="11021B87" w:rsidR="0A5E832A">
        <w:rPr>
          <w:rFonts w:ascii="Calibri" w:hAnsi="Calibri" w:eastAsia="Calibri" w:cs="Calibri"/>
          <w:b w:val="0"/>
          <w:bCs w:val="0"/>
          <w:i w:val="0"/>
          <w:iCs w:val="0"/>
          <w:caps w:val="0"/>
          <w:smallCaps w:val="0"/>
          <w:noProof w:val="0"/>
          <w:color w:val="242424"/>
          <w:sz w:val="24"/>
          <w:szCs w:val="24"/>
          <w:lang w:val="en-US"/>
        </w:rPr>
        <w:t xml:space="preserve">P1. </w:t>
      </w:r>
      <w:r w:rsidRPr="11021B87" w:rsidR="0A5E832A">
        <w:rPr>
          <w:rFonts w:ascii="Calibri" w:hAnsi="Calibri" w:eastAsia="Calibri" w:cs="Calibri"/>
          <w:b w:val="0"/>
          <w:bCs w:val="0"/>
          <w:i w:val="0"/>
          <w:iCs w:val="0"/>
          <w:caps w:val="0"/>
          <w:smallCaps w:val="0"/>
          <w:noProof w:val="0"/>
          <w:color w:val="242424"/>
          <w:sz w:val="24"/>
          <w:szCs w:val="24"/>
          <w:lang w:val="en-US"/>
        </w:rPr>
        <w:t>Front cover</w:t>
      </w:r>
    </w:p>
    <w:p w:rsidR="376D4A29" w:rsidP="11021B87" w:rsidRDefault="376D4A29" w14:paraId="31ACB0FA" w14:textId="341FB99B">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242424"/>
          <w:sz w:val="24"/>
          <w:szCs w:val="24"/>
          <w:lang w:val="en-US"/>
        </w:rPr>
      </w:pPr>
      <w:r w:rsidRPr="11021B87" w:rsidR="0A5E832A">
        <w:rPr>
          <w:rFonts w:ascii="Calibri" w:hAnsi="Calibri" w:eastAsia="Calibri" w:cs="Calibri"/>
          <w:b w:val="0"/>
          <w:bCs w:val="0"/>
          <w:i w:val="0"/>
          <w:iCs w:val="0"/>
          <w:caps w:val="0"/>
          <w:smallCaps w:val="0"/>
          <w:noProof w:val="0"/>
          <w:color w:val="242424"/>
          <w:sz w:val="24"/>
          <w:szCs w:val="24"/>
          <w:lang w:val="en-US"/>
        </w:rPr>
        <w:t>P</w:t>
      </w:r>
      <w:r w:rsidRPr="11021B87" w:rsidR="617B0C05">
        <w:rPr>
          <w:rFonts w:ascii="Calibri" w:hAnsi="Calibri" w:eastAsia="Calibri" w:cs="Calibri"/>
          <w:b w:val="0"/>
          <w:bCs w:val="0"/>
          <w:i w:val="0"/>
          <w:iCs w:val="0"/>
          <w:caps w:val="0"/>
          <w:smallCaps w:val="0"/>
          <w:noProof w:val="0"/>
          <w:color w:val="242424"/>
          <w:sz w:val="24"/>
          <w:szCs w:val="24"/>
          <w:lang w:val="en-US"/>
        </w:rPr>
        <w:t>2. Contents</w:t>
      </w:r>
      <w:r w:rsidRPr="11021B87" w:rsidR="5AB8CE3B">
        <w:rPr>
          <w:rFonts w:ascii="Calibri" w:hAnsi="Calibri" w:eastAsia="Calibri" w:cs="Calibri"/>
          <w:b w:val="0"/>
          <w:bCs w:val="0"/>
          <w:i w:val="0"/>
          <w:iCs w:val="0"/>
          <w:caps w:val="0"/>
          <w:smallCaps w:val="0"/>
          <w:noProof w:val="0"/>
          <w:color w:val="242424"/>
          <w:sz w:val="24"/>
          <w:szCs w:val="24"/>
          <w:lang w:val="en-US"/>
        </w:rPr>
        <w:t xml:space="preserve"> page</w:t>
      </w:r>
    </w:p>
    <w:p w:rsidR="376D4A29" w:rsidP="11021B87" w:rsidRDefault="376D4A29" w14:paraId="3A8374B9" w14:textId="5CCC5FDF">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242424"/>
          <w:sz w:val="24"/>
          <w:szCs w:val="24"/>
          <w:lang w:val="en-US"/>
        </w:rPr>
      </w:pPr>
      <w:r w:rsidRPr="11021B87" w:rsidR="0A5E832A">
        <w:rPr>
          <w:rFonts w:ascii="Calibri" w:hAnsi="Calibri" w:eastAsia="Calibri" w:cs="Calibri"/>
          <w:b w:val="0"/>
          <w:bCs w:val="0"/>
          <w:i w:val="0"/>
          <w:iCs w:val="0"/>
          <w:caps w:val="0"/>
          <w:smallCaps w:val="0"/>
          <w:noProof w:val="0"/>
          <w:color w:val="242424"/>
          <w:sz w:val="24"/>
          <w:szCs w:val="24"/>
          <w:lang w:val="en-US"/>
        </w:rPr>
        <w:t>P</w:t>
      </w:r>
      <w:r w:rsidRPr="11021B87" w:rsidR="0AB8FFD3">
        <w:rPr>
          <w:rFonts w:ascii="Calibri" w:hAnsi="Calibri" w:eastAsia="Calibri" w:cs="Calibri"/>
          <w:b w:val="0"/>
          <w:bCs w:val="0"/>
          <w:i w:val="0"/>
          <w:iCs w:val="0"/>
          <w:caps w:val="0"/>
          <w:smallCaps w:val="0"/>
          <w:noProof w:val="0"/>
          <w:color w:val="242424"/>
          <w:sz w:val="24"/>
          <w:szCs w:val="24"/>
          <w:lang w:val="en-US"/>
        </w:rPr>
        <w:t>3. Induction</w:t>
      </w:r>
    </w:p>
    <w:p w:rsidR="376D4A29" w:rsidP="11021B87" w:rsidRDefault="376D4A29" w14:paraId="0F8B4EB0" w14:textId="1165B14B">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242424"/>
          <w:sz w:val="24"/>
          <w:szCs w:val="24"/>
          <w:lang w:val="en-US"/>
        </w:rPr>
      </w:pPr>
      <w:r w:rsidRPr="11021B87" w:rsidR="0A5E832A">
        <w:rPr>
          <w:rFonts w:ascii="Calibri" w:hAnsi="Calibri" w:eastAsia="Calibri" w:cs="Calibri"/>
          <w:b w:val="0"/>
          <w:bCs w:val="0"/>
          <w:i w:val="0"/>
          <w:iCs w:val="0"/>
          <w:caps w:val="0"/>
          <w:smallCaps w:val="0"/>
          <w:noProof w:val="0"/>
          <w:color w:val="242424"/>
          <w:sz w:val="24"/>
          <w:szCs w:val="24"/>
          <w:lang w:val="en-US"/>
        </w:rPr>
        <w:t>P4.</w:t>
      </w:r>
      <w:r w:rsidRPr="11021B87" w:rsidR="1EC5538C">
        <w:rPr>
          <w:rFonts w:ascii="Calibri" w:hAnsi="Calibri" w:eastAsia="Calibri" w:cs="Calibri"/>
          <w:b w:val="0"/>
          <w:bCs w:val="0"/>
          <w:i w:val="0"/>
          <w:iCs w:val="0"/>
          <w:caps w:val="0"/>
          <w:smallCaps w:val="0"/>
          <w:noProof w:val="0"/>
          <w:color w:val="242424"/>
          <w:sz w:val="24"/>
          <w:szCs w:val="24"/>
          <w:lang w:val="en-US"/>
        </w:rPr>
        <w:t xml:space="preserve"> </w:t>
      </w:r>
      <w:r w:rsidRPr="11021B87" w:rsidR="2789A294">
        <w:rPr>
          <w:rFonts w:ascii="Calibri" w:hAnsi="Calibri" w:eastAsia="Calibri" w:cs="Calibri"/>
          <w:b w:val="0"/>
          <w:bCs w:val="0"/>
          <w:i w:val="0"/>
          <w:iCs w:val="0"/>
          <w:caps w:val="0"/>
          <w:smallCaps w:val="0"/>
          <w:noProof w:val="0"/>
          <w:color w:val="242424"/>
          <w:sz w:val="24"/>
          <w:szCs w:val="24"/>
          <w:lang w:val="en-US"/>
        </w:rPr>
        <w:t>Organizational</w:t>
      </w:r>
      <w:r w:rsidRPr="11021B87" w:rsidR="01D66B60">
        <w:rPr>
          <w:rFonts w:ascii="Calibri" w:hAnsi="Calibri" w:eastAsia="Calibri" w:cs="Calibri"/>
          <w:b w:val="0"/>
          <w:bCs w:val="0"/>
          <w:i w:val="0"/>
          <w:iCs w:val="0"/>
          <w:caps w:val="0"/>
          <w:smallCaps w:val="0"/>
          <w:noProof w:val="0"/>
          <w:color w:val="242424"/>
          <w:sz w:val="24"/>
          <w:szCs w:val="24"/>
          <w:lang w:val="en-US"/>
        </w:rPr>
        <w:t xml:space="preserve"> culture</w:t>
      </w:r>
    </w:p>
    <w:p w:rsidR="376D4A29" w:rsidP="11021B87" w:rsidRDefault="376D4A29" w14:paraId="5AB898CF" w14:textId="154E34B0">
      <w:pPr>
        <w:pStyle w:val="Normal"/>
        <w:rPr>
          <w:rFonts w:ascii="Calibri" w:hAnsi="Calibri" w:eastAsia="Calibri" w:cs="Calibri"/>
          <w:b w:val="0"/>
          <w:bCs w:val="0"/>
          <w:i w:val="0"/>
          <w:iCs w:val="0"/>
          <w:caps w:val="0"/>
          <w:smallCaps w:val="0"/>
          <w:noProof w:val="0"/>
          <w:color w:val="242424"/>
          <w:sz w:val="24"/>
          <w:szCs w:val="24"/>
          <w:lang w:val="en-US"/>
        </w:rPr>
      </w:pPr>
      <w:r w:rsidRPr="11021B87" w:rsidR="0A5E832A">
        <w:rPr>
          <w:rFonts w:ascii="Calibri" w:hAnsi="Calibri" w:eastAsia="Calibri" w:cs="Calibri"/>
          <w:b w:val="0"/>
          <w:bCs w:val="0"/>
          <w:i w:val="0"/>
          <w:iCs w:val="0"/>
          <w:caps w:val="0"/>
          <w:smallCaps w:val="0"/>
          <w:noProof w:val="0"/>
          <w:color w:val="242424"/>
          <w:sz w:val="24"/>
          <w:szCs w:val="24"/>
          <w:lang w:val="en-US"/>
        </w:rPr>
        <w:t>P5.</w:t>
      </w:r>
      <w:r w:rsidRPr="11021B87" w:rsidR="7B665BA2">
        <w:rPr>
          <w:rFonts w:ascii="Calibri" w:hAnsi="Calibri" w:eastAsia="Calibri" w:cs="Calibri"/>
          <w:b w:val="0"/>
          <w:bCs w:val="0"/>
          <w:i w:val="0"/>
          <w:iCs w:val="0"/>
          <w:caps w:val="0"/>
          <w:smallCaps w:val="0"/>
          <w:noProof w:val="0"/>
          <w:color w:val="242424"/>
          <w:sz w:val="24"/>
          <w:szCs w:val="24"/>
          <w:lang w:val="en-US"/>
        </w:rPr>
        <w:t xml:space="preserve"> Recent change </w:t>
      </w:r>
      <w:r w:rsidRPr="11021B87" w:rsidR="44CE57B9">
        <w:rPr>
          <w:rFonts w:ascii="Calibri" w:hAnsi="Calibri" w:eastAsia="Calibri" w:cs="Calibri"/>
          <w:b w:val="0"/>
          <w:bCs w:val="0"/>
          <w:i w:val="0"/>
          <w:iCs w:val="0"/>
          <w:caps w:val="0"/>
          <w:smallCaps w:val="0"/>
          <w:noProof w:val="0"/>
          <w:color w:val="242424"/>
          <w:sz w:val="24"/>
          <w:szCs w:val="24"/>
          <w:lang w:val="en-US"/>
        </w:rPr>
        <w:t>Incitive</w:t>
      </w:r>
    </w:p>
    <w:p w:rsidR="376D4A29" w:rsidP="11021B87" w:rsidRDefault="376D4A29" w14:paraId="3C259171" w14:textId="5C29FE6A">
      <w:pPr>
        <w:pStyle w:val="Normal"/>
        <w:rPr>
          <w:rFonts w:ascii="Calibri" w:hAnsi="Calibri" w:eastAsia="Calibri" w:cs="Calibri"/>
          <w:b w:val="0"/>
          <w:bCs w:val="0"/>
          <w:i w:val="0"/>
          <w:iCs w:val="0"/>
          <w:caps w:val="0"/>
          <w:smallCaps w:val="0"/>
          <w:noProof w:val="0"/>
          <w:color w:val="242424"/>
          <w:sz w:val="24"/>
          <w:szCs w:val="24"/>
          <w:lang w:val="en-US"/>
        </w:rPr>
      </w:pPr>
      <w:r w:rsidRPr="11021B87" w:rsidR="0A5E832A">
        <w:rPr>
          <w:rFonts w:ascii="Calibri" w:hAnsi="Calibri" w:eastAsia="Calibri" w:cs="Calibri"/>
          <w:b w:val="0"/>
          <w:bCs w:val="0"/>
          <w:i w:val="0"/>
          <w:iCs w:val="0"/>
          <w:caps w:val="0"/>
          <w:smallCaps w:val="0"/>
          <w:noProof w:val="0"/>
          <w:color w:val="242424"/>
          <w:sz w:val="24"/>
          <w:szCs w:val="24"/>
          <w:lang w:val="en-US"/>
        </w:rPr>
        <w:t>P6.</w:t>
      </w:r>
      <w:r w:rsidRPr="11021B87" w:rsidR="7A6527BC">
        <w:rPr>
          <w:rFonts w:ascii="Calibri" w:hAnsi="Calibri" w:eastAsia="Calibri" w:cs="Calibri"/>
          <w:b w:val="0"/>
          <w:bCs w:val="0"/>
          <w:i w:val="0"/>
          <w:iCs w:val="0"/>
          <w:caps w:val="0"/>
          <w:smallCaps w:val="0"/>
          <w:noProof w:val="0"/>
          <w:color w:val="242424"/>
          <w:sz w:val="24"/>
          <w:szCs w:val="24"/>
          <w:lang w:val="en-US"/>
        </w:rPr>
        <w:t xml:space="preserve"> Conclusion</w:t>
      </w:r>
    </w:p>
    <w:p w:rsidR="376D4A29" w:rsidP="11021B87" w:rsidRDefault="376D4A29" w14:paraId="6CE99A1A" w14:textId="68C6EA2A">
      <w:pPr>
        <w:pStyle w:val="Normal"/>
        <w:rPr>
          <w:rFonts w:ascii="Calibri" w:hAnsi="Calibri" w:eastAsia="Calibri" w:cs="Calibri"/>
          <w:b w:val="0"/>
          <w:bCs w:val="0"/>
          <w:i w:val="0"/>
          <w:iCs w:val="0"/>
          <w:caps w:val="0"/>
          <w:smallCaps w:val="0"/>
          <w:noProof w:val="0"/>
          <w:color w:val="242424"/>
          <w:sz w:val="24"/>
          <w:szCs w:val="24"/>
          <w:lang w:val="en-US"/>
        </w:rPr>
      </w:pPr>
      <w:r w:rsidRPr="11021B87" w:rsidR="3CC17671">
        <w:rPr>
          <w:rFonts w:ascii="Calibri" w:hAnsi="Calibri" w:eastAsia="Calibri" w:cs="Calibri"/>
          <w:b w:val="0"/>
          <w:bCs w:val="0"/>
          <w:i w:val="0"/>
          <w:iCs w:val="0"/>
          <w:caps w:val="0"/>
          <w:smallCaps w:val="0"/>
          <w:noProof w:val="0"/>
          <w:color w:val="242424"/>
          <w:sz w:val="24"/>
          <w:szCs w:val="24"/>
          <w:lang w:val="en-US"/>
        </w:rPr>
        <w:t>P</w:t>
      </w:r>
      <w:r w:rsidRPr="11021B87" w:rsidR="0A737A25">
        <w:rPr>
          <w:rFonts w:ascii="Calibri" w:hAnsi="Calibri" w:eastAsia="Calibri" w:cs="Calibri"/>
          <w:b w:val="0"/>
          <w:bCs w:val="0"/>
          <w:i w:val="0"/>
          <w:iCs w:val="0"/>
          <w:caps w:val="0"/>
          <w:smallCaps w:val="0"/>
          <w:noProof w:val="0"/>
          <w:color w:val="242424"/>
          <w:sz w:val="24"/>
          <w:szCs w:val="24"/>
          <w:lang w:val="en-US"/>
        </w:rPr>
        <w:t>7. Refrences</w:t>
      </w:r>
    </w:p>
    <w:p w:rsidR="376D4A29" w:rsidP="11021B87" w:rsidRDefault="376D4A29" w14:paraId="53F6ABF2" w14:textId="4A888F64">
      <w:pPr>
        <w:pStyle w:val="Normal"/>
        <w:rPr>
          <w:rFonts w:ascii="Calibri" w:hAnsi="Calibri" w:eastAsia="Calibri" w:cs="Calibri"/>
          <w:b w:val="0"/>
          <w:bCs w:val="0"/>
          <w:i w:val="0"/>
          <w:iCs w:val="0"/>
          <w:caps w:val="0"/>
          <w:smallCaps w:val="0"/>
          <w:noProof w:val="0"/>
          <w:color w:val="242424"/>
          <w:sz w:val="24"/>
          <w:szCs w:val="24"/>
          <w:lang w:val="en-US"/>
        </w:rPr>
      </w:pPr>
    </w:p>
    <w:p w:rsidR="376D4A29" w:rsidP="11021B87" w:rsidRDefault="376D4A29" w14:paraId="4A2720A5" w14:textId="3FC41AB7">
      <w:pPr>
        <w:pStyle w:val="Normal"/>
        <w:rPr>
          <w:rFonts w:ascii="Calibri" w:hAnsi="Calibri" w:eastAsia="Calibri" w:cs="Calibri"/>
          <w:b w:val="0"/>
          <w:bCs w:val="0"/>
          <w:i w:val="0"/>
          <w:iCs w:val="0"/>
          <w:caps w:val="0"/>
          <w:smallCaps w:val="0"/>
          <w:noProof w:val="0"/>
          <w:color w:val="242424"/>
          <w:sz w:val="24"/>
          <w:szCs w:val="24"/>
          <w:lang w:val="en-US"/>
        </w:rPr>
      </w:pPr>
    </w:p>
    <w:p w:rsidR="376D4A29" w:rsidP="11021B87" w:rsidRDefault="376D4A29" w14:paraId="5EEE90C6" w14:textId="7693A100">
      <w:pPr>
        <w:pStyle w:val="Normal"/>
        <w:rPr>
          <w:rFonts w:ascii="Calibri" w:hAnsi="Calibri" w:eastAsia="Calibri" w:cs="Calibri"/>
          <w:b w:val="0"/>
          <w:bCs w:val="0"/>
          <w:i w:val="0"/>
          <w:iCs w:val="0"/>
          <w:caps w:val="0"/>
          <w:smallCaps w:val="0"/>
          <w:noProof w:val="0"/>
          <w:color w:val="242424"/>
          <w:sz w:val="24"/>
          <w:szCs w:val="24"/>
          <w:lang w:val="en-US"/>
        </w:rPr>
      </w:pPr>
    </w:p>
    <w:p w:rsidR="376D4A29" w:rsidP="11021B87" w:rsidRDefault="376D4A29" w14:paraId="218E1A17" w14:textId="750ABAB3">
      <w:pPr>
        <w:pStyle w:val="Normal"/>
        <w:rPr>
          <w:rFonts w:ascii="Calibri" w:hAnsi="Calibri" w:eastAsia="Calibri" w:cs="Calibri"/>
          <w:b w:val="0"/>
          <w:bCs w:val="0"/>
          <w:i w:val="0"/>
          <w:iCs w:val="0"/>
          <w:caps w:val="0"/>
          <w:smallCaps w:val="0"/>
          <w:noProof w:val="0"/>
          <w:color w:val="242424"/>
          <w:sz w:val="24"/>
          <w:szCs w:val="24"/>
          <w:lang w:val="en-US"/>
        </w:rPr>
      </w:pPr>
    </w:p>
    <w:p w:rsidR="376D4A29" w:rsidP="11021B87" w:rsidRDefault="376D4A29" w14:paraId="329BC6DF" w14:textId="4BE9FC6C">
      <w:pPr>
        <w:pStyle w:val="Normal"/>
        <w:rPr>
          <w:rFonts w:ascii="Calibri" w:hAnsi="Calibri" w:eastAsia="Calibri" w:cs="Calibri"/>
          <w:b w:val="0"/>
          <w:bCs w:val="0"/>
          <w:i w:val="0"/>
          <w:iCs w:val="0"/>
          <w:caps w:val="0"/>
          <w:smallCaps w:val="0"/>
          <w:noProof w:val="0"/>
          <w:color w:val="242424"/>
          <w:sz w:val="24"/>
          <w:szCs w:val="24"/>
          <w:lang w:val="en-US"/>
        </w:rPr>
      </w:pPr>
    </w:p>
    <w:p w:rsidR="376D4A29" w:rsidP="11021B87" w:rsidRDefault="376D4A29" w14:paraId="0862A5C1" w14:textId="0BEEA364">
      <w:pPr>
        <w:pStyle w:val="Normal"/>
        <w:rPr>
          <w:rFonts w:ascii="Calibri" w:hAnsi="Calibri" w:eastAsia="Calibri" w:cs="Calibri"/>
          <w:b w:val="0"/>
          <w:bCs w:val="0"/>
          <w:i w:val="0"/>
          <w:iCs w:val="0"/>
          <w:caps w:val="0"/>
          <w:smallCaps w:val="0"/>
          <w:noProof w:val="0"/>
          <w:color w:val="242424"/>
          <w:sz w:val="24"/>
          <w:szCs w:val="24"/>
          <w:lang w:val="en-US"/>
        </w:rPr>
      </w:pPr>
    </w:p>
    <w:p w:rsidR="376D4A29" w:rsidP="11021B87" w:rsidRDefault="376D4A29" w14:paraId="1B2855EC" w14:textId="00092008">
      <w:pPr>
        <w:pStyle w:val="Normal"/>
        <w:rPr>
          <w:rFonts w:ascii="Calibri" w:hAnsi="Calibri" w:eastAsia="Calibri" w:cs="Calibri"/>
          <w:b w:val="0"/>
          <w:bCs w:val="0"/>
          <w:i w:val="0"/>
          <w:iCs w:val="0"/>
          <w:caps w:val="0"/>
          <w:smallCaps w:val="0"/>
          <w:noProof w:val="0"/>
          <w:color w:val="242424"/>
          <w:sz w:val="24"/>
          <w:szCs w:val="24"/>
          <w:lang w:val="en-US"/>
        </w:rPr>
      </w:pPr>
    </w:p>
    <w:p w:rsidR="376D4A29" w:rsidP="11021B87" w:rsidRDefault="376D4A29" w14:paraId="4A5ED48C" w14:textId="3CCD7B34">
      <w:pPr>
        <w:pStyle w:val="Normal"/>
        <w:rPr>
          <w:rFonts w:ascii="Calibri" w:hAnsi="Calibri" w:eastAsia="Calibri" w:cs="Calibri"/>
          <w:b w:val="0"/>
          <w:bCs w:val="0"/>
          <w:i w:val="0"/>
          <w:iCs w:val="0"/>
          <w:caps w:val="0"/>
          <w:smallCaps w:val="0"/>
          <w:noProof w:val="0"/>
          <w:color w:val="242424"/>
          <w:sz w:val="24"/>
          <w:szCs w:val="24"/>
          <w:lang w:val="en-US"/>
        </w:rPr>
      </w:pPr>
    </w:p>
    <w:p w:rsidR="376D4A29" w:rsidP="11021B87" w:rsidRDefault="376D4A29" w14:paraId="7F7107D9" w14:textId="75C0A285">
      <w:pPr>
        <w:pStyle w:val="Normal"/>
        <w:rPr>
          <w:rFonts w:ascii="Calibri" w:hAnsi="Calibri" w:eastAsia="Calibri" w:cs="Calibri"/>
          <w:b w:val="0"/>
          <w:bCs w:val="0"/>
          <w:i w:val="0"/>
          <w:iCs w:val="0"/>
          <w:caps w:val="0"/>
          <w:smallCaps w:val="0"/>
          <w:noProof w:val="0"/>
          <w:color w:val="242424"/>
          <w:sz w:val="24"/>
          <w:szCs w:val="24"/>
          <w:lang w:val="en-US"/>
        </w:rPr>
      </w:pPr>
    </w:p>
    <w:p w:rsidR="376D4A29" w:rsidP="11021B87" w:rsidRDefault="376D4A29" w14:paraId="143C2C08" w14:textId="432C482B">
      <w:pPr>
        <w:pStyle w:val="Normal"/>
        <w:rPr>
          <w:rFonts w:ascii="Calibri" w:hAnsi="Calibri" w:eastAsia="Calibri" w:cs="Calibri"/>
          <w:b w:val="0"/>
          <w:bCs w:val="0"/>
          <w:i w:val="0"/>
          <w:iCs w:val="0"/>
          <w:caps w:val="0"/>
          <w:smallCaps w:val="0"/>
          <w:noProof w:val="0"/>
          <w:color w:val="242424"/>
          <w:sz w:val="24"/>
          <w:szCs w:val="24"/>
          <w:lang w:val="en-US"/>
        </w:rPr>
      </w:pPr>
    </w:p>
    <w:p w:rsidR="376D4A29" w:rsidP="11021B87" w:rsidRDefault="376D4A29" w14:paraId="3DA7DF91" w14:textId="1D2C92CC">
      <w:pPr>
        <w:pStyle w:val="Normal"/>
        <w:rPr>
          <w:rFonts w:ascii="Calibri" w:hAnsi="Calibri" w:eastAsia="Calibri" w:cs="Calibri"/>
          <w:b w:val="0"/>
          <w:bCs w:val="0"/>
          <w:i w:val="0"/>
          <w:iCs w:val="0"/>
          <w:caps w:val="0"/>
          <w:smallCaps w:val="0"/>
          <w:noProof w:val="0"/>
          <w:color w:val="242424"/>
          <w:sz w:val="24"/>
          <w:szCs w:val="24"/>
          <w:lang w:val="en-US"/>
        </w:rPr>
      </w:pPr>
    </w:p>
    <w:p w:rsidR="376D4A29" w:rsidP="11021B87" w:rsidRDefault="376D4A29" w14:paraId="0CE9ED79" w14:textId="15DBB4CF">
      <w:pPr>
        <w:pStyle w:val="Normal"/>
        <w:rPr>
          <w:rFonts w:ascii="Calibri" w:hAnsi="Calibri" w:eastAsia="Calibri" w:cs="Calibri"/>
          <w:b w:val="0"/>
          <w:bCs w:val="0"/>
          <w:i w:val="0"/>
          <w:iCs w:val="0"/>
          <w:caps w:val="0"/>
          <w:smallCaps w:val="0"/>
          <w:noProof w:val="0"/>
          <w:color w:val="242424"/>
          <w:sz w:val="24"/>
          <w:szCs w:val="24"/>
          <w:lang w:val="en-US"/>
        </w:rPr>
      </w:pPr>
    </w:p>
    <w:p w:rsidR="376D4A29" w:rsidP="11021B87" w:rsidRDefault="376D4A29" w14:paraId="0ACDA2F3" w14:textId="072BE4C7">
      <w:pPr>
        <w:pStyle w:val="Normal"/>
        <w:rPr>
          <w:rFonts w:ascii="Calibri" w:hAnsi="Calibri" w:eastAsia="Calibri" w:cs="Calibri"/>
          <w:b w:val="0"/>
          <w:bCs w:val="0"/>
          <w:i w:val="0"/>
          <w:iCs w:val="0"/>
          <w:caps w:val="0"/>
          <w:smallCaps w:val="0"/>
          <w:noProof w:val="0"/>
          <w:color w:val="242424"/>
          <w:sz w:val="24"/>
          <w:szCs w:val="24"/>
          <w:lang w:val="en-US"/>
        </w:rPr>
      </w:pPr>
    </w:p>
    <w:p w:rsidR="376D4A29" w:rsidP="11021B87" w:rsidRDefault="376D4A29" w14:paraId="1A9CF537" w14:textId="5CBE6095">
      <w:pPr>
        <w:pStyle w:val="Normal"/>
        <w:rPr>
          <w:rFonts w:ascii="Calibri" w:hAnsi="Calibri" w:eastAsia="Calibri" w:cs="Calibri"/>
          <w:b w:val="0"/>
          <w:bCs w:val="0"/>
          <w:i w:val="0"/>
          <w:iCs w:val="0"/>
          <w:caps w:val="0"/>
          <w:smallCaps w:val="0"/>
          <w:noProof w:val="0"/>
          <w:color w:val="242424"/>
          <w:sz w:val="24"/>
          <w:szCs w:val="24"/>
          <w:lang w:val="en-US"/>
        </w:rPr>
      </w:pPr>
    </w:p>
    <w:p w:rsidR="376D4A29" w:rsidP="11021B87" w:rsidRDefault="376D4A29" w14:paraId="38753E0A" w14:textId="67D69736">
      <w:pPr>
        <w:pStyle w:val="Normal"/>
        <w:rPr>
          <w:rFonts w:ascii="Calibri" w:hAnsi="Calibri" w:eastAsia="Calibri" w:cs="Calibri"/>
          <w:b w:val="0"/>
          <w:bCs w:val="0"/>
          <w:i w:val="0"/>
          <w:iCs w:val="0"/>
          <w:caps w:val="0"/>
          <w:smallCaps w:val="0"/>
          <w:noProof w:val="0"/>
          <w:color w:val="242424"/>
          <w:sz w:val="24"/>
          <w:szCs w:val="24"/>
          <w:lang w:val="en-US"/>
        </w:rPr>
      </w:pPr>
    </w:p>
    <w:p w:rsidR="376D4A29" w:rsidP="11021B87" w:rsidRDefault="376D4A29" w14:paraId="18813AB6" w14:textId="6E033FE5">
      <w:pPr>
        <w:pStyle w:val="Normal"/>
        <w:rPr>
          <w:rFonts w:ascii="Calibri" w:hAnsi="Calibri" w:eastAsia="Calibri" w:cs="Calibri"/>
          <w:b w:val="0"/>
          <w:bCs w:val="0"/>
          <w:i w:val="0"/>
          <w:iCs w:val="0"/>
          <w:caps w:val="0"/>
          <w:smallCaps w:val="0"/>
          <w:noProof w:val="0"/>
          <w:color w:val="242424"/>
          <w:sz w:val="24"/>
          <w:szCs w:val="24"/>
          <w:lang w:val="en-US"/>
        </w:rPr>
      </w:pPr>
    </w:p>
    <w:p w:rsidR="376D4A29" w:rsidP="11021B87" w:rsidRDefault="376D4A29" w14:paraId="27AB3F9A" w14:textId="377A2E09">
      <w:pPr>
        <w:pStyle w:val="Normal"/>
        <w:rPr>
          <w:rFonts w:ascii="Calibri" w:hAnsi="Calibri" w:eastAsia="Calibri" w:cs="Calibri"/>
          <w:b w:val="0"/>
          <w:bCs w:val="0"/>
          <w:i w:val="0"/>
          <w:iCs w:val="0"/>
          <w:caps w:val="0"/>
          <w:smallCaps w:val="0"/>
          <w:noProof w:val="0"/>
          <w:color w:val="242424"/>
          <w:sz w:val="24"/>
          <w:szCs w:val="24"/>
          <w:lang w:val="en-US"/>
        </w:rPr>
      </w:pPr>
    </w:p>
    <w:p w:rsidR="376D4A29" w:rsidP="11021B87" w:rsidRDefault="376D4A29" w14:paraId="2D602030" w14:textId="3AD01D95">
      <w:pPr>
        <w:pStyle w:val="Normal"/>
        <w:rPr>
          <w:rFonts w:ascii="Calibri" w:hAnsi="Calibri" w:eastAsia="Calibri" w:cs="Calibri"/>
          <w:b w:val="0"/>
          <w:bCs w:val="0"/>
          <w:i w:val="0"/>
          <w:iCs w:val="0"/>
          <w:caps w:val="0"/>
          <w:smallCaps w:val="0"/>
          <w:noProof w:val="0"/>
          <w:color w:val="242424"/>
          <w:sz w:val="24"/>
          <w:szCs w:val="24"/>
          <w:lang w:val="en-US"/>
        </w:rPr>
      </w:pPr>
    </w:p>
    <w:p w:rsidR="376D4A29" w:rsidP="11021B87" w:rsidRDefault="376D4A29" w14:paraId="4FA93FDE" w14:textId="70C1BCA5">
      <w:pPr>
        <w:pStyle w:val="Normal"/>
        <w:rPr>
          <w:rFonts w:ascii="Calibri" w:hAnsi="Calibri" w:eastAsia="Calibri" w:cs="Calibri"/>
          <w:b w:val="0"/>
          <w:bCs w:val="0"/>
          <w:i w:val="0"/>
          <w:iCs w:val="0"/>
          <w:caps w:val="0"/>
          <w:smallCaps w:val="0"/>
          <w:noProof w:val="0"/>
          <w:color w:val="242424"/>
          <w:sz w:val="24"/>
          <w:szCs w:val="24"/>
          <w:lang w:val="en-US"/>
        </w:rPr>
      </w:pPr>
    </w:p>
    <w:p w:rsidR="376D4A29" w:rsidP="11021B87" w:rsidRDefault="376D4A29" w14:paraId="02C57CE7" w14:textId="73920878">
      <w:pPr>
        <w:pStyle w:val="Normal"/>
        <w:rPr>
          <w:rFonts w:ascii="Calibri" w:hAnsi="Calibri" w:eastAsia="Calibri" w:cs="Calibri"/>
          <w:b w:val="0"/>
          <w:bCs w:val="0"/>
          <w:i w:val="0"/>
          <w:iCs w:val="0"/>
          <w:caps w:val="0"/>
          <w:smallCaps w:val="0"/>
          <w:noProof w:val="0"/>
          <w:color w:val="242424"/>
          <w:sz w:val="24"/>
          <w:szCs w:val="24"/>
          <w:lang w:val="en-US"/>
        </w:rPr>
      </w:pPr>
    </w:p>
    <w:p w:rsidR="376D4A29" w:rsidP="11021B87" w:rsidRDefault="376D4A29" w14:paraId="2032EE5E" w14:textId="517E4995">
      <w:pPr>
        <w:pStyle w:val="Normal"/>
        <w:rPr>
          <w:rFonts w:ascii="Calibri" w:hAnsi="Calibri" w:eastAsia="Calibri" w:cs="Calibri"/>
          <w:b w:val="0"/>
          <w:bCs w:val="0"/>
          <w:i w:val="0"/>
          <w:iCs w:val="0"/>
          <w:caps w:val="0"/>
          <w:smallCaps w:val="0"/>
          <w:noProof w:val="0"/>
          <w:color w:val="242424"/>
          <w:sz w:val="24"/>
          <w:szCs w:val="24"/>
          <w:lang w:val="en-US"/>
        </w:rPr>
      </w:pPr>
    </w:p>
    <w:p w:rsidR="376D4A29" w:rsidP="11021B87" w:rsidRDefault="376D4A29" w14:paraId="27D083EF" w14:textId="3A753874">
      <w:pPr>
        <w:pStyle w:val="Normal"/>
        <w:rPr>
          <w:rFonts w:ascii="Calibri" w:hAnsi="Calibri" w:eastAsia="Calibri" w:cs="Calibri"/>
          <w:b w:val="0"/>
          <w:bCs w:val="0"/>
          <w:i w:val="0"/>
          <w:iCs w:val="0"/>
          <w:caps w:val="0"/>
          <w:smallCaps w:val="0"/>
          <w:noProof w:val="0"/>
          <w:color w:val="242424"/>
          <w:sz w:val="24"/>
          <w:szCs w:val="24"/>
          <w:lang w:val="en-US"/>
        </w:rPr>
      </w:pPr>
    </w:p>
    <w:p w:rsidR="376D4A29" w:rsidP="11021B87" w:rsidRDefault="376D4A29" w14:paraId="6D4D5588" w14:textId="35771CE3">
      <w:pPr>
        <w:pStyle w:val="Normal"/>
        <w:rPr>
          <w:rFonts w:ascii="Calibri" w:hAnsi="Calibri" w:eastAsia="Calibri" w:cs="Calibri"/>
          <w:b w:val="0"/>
          <w:bCs w:val="0"/>
          <w:i w:val="0"/>
          <w:iCs w:val="0"/>
          <w:caps w:val="0"/>
          <w:smallCaps w:val="0"/>
          <w:noProof w:val="0"/>
          <w:color w:val="242424"/>
          <w:sz w:val="24"/>
          <w:szCs w:val="24"/>
          <w:lang w:val="en-US"/>
        </w:rPr>
      </w:pPr>
    </w:p>
    <w:p w:rsidR="376D4A29" w:rsidP="11021B87" w:rsidRDefault="376D4A29" w14:paraId="66F2DB8E" w14:textId="1C76144F">
      <w:pPr>
        <w:pStyle w:val="Normal"/>
        <w:rPr>
          <w:rFonts w:ascii="Calibri" w:hAnsi="Calibri" w:eastAsia="Calibri" w:cs="Calibri"/>
          <w:b w:val="0"/>
          <w:bCs w:val="0"/>
          <w:i w:val="0"/>
          <w:iCs w:val="0"/>
          <w:caps w:val="0"/>
          <w:smallCaps w:val="0"/>
          <w:noProof w:val="0"/>
          <w:color w:val="242424"/>
          <w:sz w:val="24"/>
          <w:szCs w:val="24"/>
          <w:lang w:val="en-US"/>
        </w:rPr>
      </w:pPr>
    </w:p>
    <w:p w:rsidR="376D4A29" w:rsidP="11021B87" w:rsidRDefault="376D4A29" w14:paraId="3583EC89" w14:textId="46D3F628">
      <w:pPr>
        <w:pStyle w:val="Normal"/>
        <w:rPr>
          <w:rFonts w:ascii="Calibri" w:hAnsi="Calibri" w:eastAsia="Calibri" w:cs="Calibri"/>
          <w:b w:val="0"/>
          <w:bCs w:val="0"/>
          <w:i w:val="0"/>
          <w:iCs w:val="0"/>
          <w:caps w:val="0"/>
          <w:smallCaps w:val="0"/>
          <w:noProof w:val="0"/>
          <w:color w:val="242424"/>
          <w:sz w:val="24"/>
          <w:szCs w:val="24"/>
          <w:lang w:val="en-US"/>
        </w:rPr>
      </w:pPr>
    </w:p>
    <w:p w:rsidR="376D4A29" w:rsidP="11021B87" w:rsidRDefault="376D4A29" w14:paraId="4F611206" w14:textId="3CF3375E">
      <w:pPr>
        <w:pStyle w:val="Normal"/>
        <w:rPr>
          <w:rFonts w:ascii="Calibri" w:hAnsi="Calibri" w:eastAsia="Calibri" w:cs="Calibri"/>
          <w:b w:val="0"/>
          <w:bCs w:val="0"/>
          <w:i w:val="0"/>
          <w:iCs w:val="0"/>
          <w:caps w:val="0"/>
          <w:smallCaps w:val="0"/>
          <w:noProof w:val="0"/>
          <w:color w:val="242424"/>
          <w:sz w:val="24"/>
          <w:szCs w:val="24"/>
          <w:lang w:val="en-US"/>
        </w:rPr>
      </w:pPr>
      <w:r w:rsidRPr="11021B87" w:rsidR="0A5E832A">
        <w:rPr>
          <w:rFonts w:ascii="Calibri" w:hAnsi="Calibri" w:eastAsia="Calibri" w:cs="Calibri"/>
          <w:b w:val="0"/>
          <w:bCs w:val="0"/>
          <w:i w:val="0"/>
          <w:iCs w:val="0"/>
          <w:caps w:val="0"/>
          <w:smallCaps w:val="0"/>
          <w:noProof w:val="0"/>
          <w:color w:val="242424"/>
          <w:sz w:val="24"/>
          <w:szCs w:val="24"/>
          <w:lang w:val="en-US"/>
        </w:rPr>
        <w:t>Induction</w:t>
      </w:r>
    </w:p>
    <w:p w:rsidR="376D4A29" w:rsidP="11021B87" w:rsidRDefault="376D4A29" w14:paraId="288D2329" w14:textId="340BD1C7">
      <w:pPr>
        <w:pStyle w:val="Normal"/>
        <w:rPr>
          <w:rFonts w:ascii="Calibri" w:hAnsi="Calibri" w:eastAsia="Calibri" w:cs="Calibri"/>
          <w:b w:val="0"/>
          <w:bCs w:val="0"/>
          <w:i w:val="0"/>
          <w:iCs w:val="0"/>
          <w:caps w:val="0"/>
          <w:smallCaps w:val="0"/>
          <w:noProof w:val="0"/>
          <w:color w:val="242424"/>
          <w:sz w:val="24"/>
          <w:szCs w:val="24"/>
          <w:lang w:val="en-US"/>
        </w:rPr>
      </w:pPr>
      <w:r w:rsidRPr="11021B87" w:rsidR="376D4A29">
        <w:rPr>
          <w:rFonts w:ascii="Calibri" w:hAnsi="Calibri" w:eastAsia="Calibri" w:cs="Calibri"/>
          <w:b w:val="0"/>
          <w:bCs w:val="0"/>
          <w:i w:val="0"/>
          <w:iCs w:val="0"/>
          <w:caps w:val="0"/>
          <w:smallCaps w:val="0"/>
          <w:noProof w:val="0"/>
          <w:color w:val="242424"/>
          <w:sz w:val="24"/>
          <w:szCs w:val="24"/>
          <w:lang w:val="en-US"/>
        </w:rPr>
        <w:t xml:space="preserve">Walt </w:t>
      </w:r>
      <w:r w:rsidRPr="11021B87" w:rsidR="0F036388">
        <w:rPr>
          <w:rFonts w:ascii="Calibri" w:hAnsi="Calibri" w:eastAsia="Calibri" w:cs="Calibri"/>
          <w:b w:val="0"/>
          <w:bCs w:val="0"/>
          <w:i w:val="0"/>
          <w:iCs w:val="0"/>
          <w:caps w:val="0"/>
          <w:smallCaps w:val="0"/>
          <w:noProof w:val="0"/>
          <w:color w:val="242424"/>
          <w:sz w:val="24"/>
          <w:szCs w:val="24"/>
          <w:lang w:val="en-US"/>
        </w:rPr>
        <w:t xml:space="preserve">Disneyland is an exceptional attraction that excels in a variety of areas, from theming and storytelling to innovation and customer service. Its ability to create a magical and immersive experience for visitors of all ages, combined with its commitment to continuously evolving and improving, has cemented its place as a top destination in the theme park industry. With its rich history, attention to detail, and dedication to guest satisfaction, Disneyland </w:t>
      </w:r>
      <w:r w:rsidRPr="11021B87" w:rsidR="51BCC981">
        <w:rPr>
          <w:rFonts w:ascii="Calibri" w:hAnsi="Calibri" w:eastAsia="Calibri" w:cs="Calibri"/>
          <w:b w:val="0"/>
          <w:bCs w:val="0"/>
          <w:i w:val="0"/>
          <w:iCs w:val="0"/>
          <w:caps w:val="0"/>
          <w:smallCaps w:val="0"/>
          <w:noProof w:val="0"/>
          <w:color w:val="242424"/>
          <w:sz w:val="24"/>
          <w:szCs w:val="24"/>
          <w:lang w:val="en-US"/>
        </w:rPr>
        <w:t xml:space="preserve">is known </w:t>
      </w:r>
      <w:r w:rsidRPr="11021B87" w:rsidR="0F036388">
        <w:rPr>
          <w:rFonts w:ascii="Calibri" w:hAnsi="Calibri" w:eastAsia="Calibri" w:cs="Calibri"/>
          <w:b w:val="0"/>
          <w:bCs w:val="0"/>
          <w:i w:val="0"/>
          <w:iCs w:val="0"/>
          <w:caps w:val="0"/>
          <w:smallCaps w:val="0"/>
          <w:noProof w:val="0"/>
          <w:color w:val="242424"/>
          <w:sz w:val="24"/>
          <w:szCs w:val="24"/>
          <w:lang w:val="en-US"/>
        </w:rPr>
        <w:t>to be a beloved and iconic destination for tourists worldwide.</w:t>
      </w:r>
    </w:p>
    <w:p w:rsidR="5E2821C1" w:rsidP="5E2821C1" w:rsidRDefault="5E2821C1" w14:paraId="1F0C1926" w14:textId="03E35873">
      <w:pPr>
        <w:pStyle w:val="Normal"/>
        <w:rPr>
          <w:rFonts w:ascii="Calibri" w:hAnsi="Calibri" w:eastAsia="Calibri" w:cs="Calibri"/>
          <w:b w:val="0"/>
          <w:bCs w:val="0"/>
          <w:i w:val="0"/>
          <w:iCs w:val="0"/>
          <w:caps w:val="0"/>
          <w:smallCaps w:val="0"/>
          <w:noProof w:val="0"/>
          <w:color w:val="242424"/>
          <w:sz w:val="24"/>
          <w:szCs w:val="24"/>
          <w:lang w:val="en-US"/>
        </w:rPr>
      </w:pPr>
    </w:p>
    <w:p w:rsidR="76DA78D5" w:rsidP="11021B87" w:rsidRDefault="76DA78D5" w14:paraId="5588974C" w14:textId="584C573C">
      <w:pPr>
        <w:pStyle w:val="Normal"/>
        <w:rPr>
          <w:rFonts w:ascii="Calibri" w:hAnsi="Calibri" w:eastAsia="Calibri" w:cs="Calibri"/>
          <w:b w:val="0"/>
          <w:bCs w:val="0"/>
          <w:i w:val="0"/>
          <w:iCs w:val="0"/>
          <w:caps w:val="0"/>
          <w:smallCaps w:val="0"/>
          <w:noProof w:val="0"/>
          <w:color w:val="242424"/>
          <w:sz w:val="24"/>
          <w:szCs w:val="24"/>
          <w:lang w:val="en-US"/>
        </w:rPr>
      </w:pPr>
      <w:r w:rsidRPr="11021B87" w:rsidR="76DA78D5">
        <w:rPr>
          <w:rFonts w:ascii="Calibri" w:hAnsi="Calibri" w:eastAsia="Calibri" w:cs="Calibri"/>
          <w:b w:val="0"/>
          <w:bCs w:val="0"/>
          <w:i w:val="0"/>
          <w:iCs w:val="0"/>
          <w:caps w:val="0"/>
          <w:smallCaps w:val="0"/>
          <w:noProof w:val="0"/>
          <w:color w:val="242424"/>
          <w:sz w:val="24"/>
          <w:szCs w:val="24"/>
          <w:lang w:val="en-US"/>
        </w:rPr>
        <w:t>Walt Disney Land,</w:t>
      </w:r>
      <w:r w:rsidRPr="11021B87" w:rsidR="1C3BE0AF">
        <w:rPr>
          <w:rFonts w:ascii="Calibri" w:hAnsi="Calibri" w:eastAsia="Calibri" w:cs="Calibri"/>
          <w:b w:val="0"/>
          <w:bCs w:val="0"/>
          <w:i w:val="0"/>
          <w:iCs w:val="0"/>
          <w:caps w:val="0"/>
          <w:smallCaps w:val="0"/>
          <w:noProof w:val="0"/>
          <w:color w:val="242424"/>
          <w:sz w:val="24"/>
          <w:szCs w:val="24"/>
          <w:lang w:val="en-US"/>
        </w:rPr>
        <w:t xml:space="preserve"> </w:t>
      </w:r>
      <w:r w:rsidRPr="11021B87" w:rsidR="6257EC58">
        <w:rPr>
          <w:rFonts w:ascii="Calibri" w:hAnsi="Calibri" w:eastAsia="Calibri" w:cs="Calibri"/>
          <w:b w:val="0"/>
          <w:bCs w:val="0"/>
          <w:i w:val="0"/>
          <w:iCs w:val="0"/>
          <w:caps w:val="0"/>
          <w:smallCaps w:val="0"/>
          <w:noProof w:val="0"/>
          <w:color w:val="242424"/>
          <w:sz w:val="24"/>
          <w:szCs w:val="24"/>
          <w:lang w:val="en-US"/>
        </w:rPr>
        <w:t>which is</w:t>
      </w:r>
      <w:r w:rsidRPr="11021B87" w:rsidR="1C3BE0AF">
        <w:rPr>
          <w:rFonts w:ascii="Calibri" w:hAnsi="Calibri" w:eastAsia="Calibri" w:cs="Calibri"/>
          <w:b w:val="0"/>
          <w:bCs w:val="0"/>
          <w:i w:val="0"/>
          <w:iCs w:val="0"/>
          <w:caps w:val="0"/>
          <w:smallCaps w:val="0"/>
          <w:noProof w:val="0"/>
          <w:color w:val="242424"/>
          <w:sz w:val="24"/>
          <w:szCs w:val="24"/>
          <w:lang w:val="en-US"/>
        </w:rPr>
        <w:t xml:space="preserve"> also</w:t>
      </w:r>
      <w:r w:rsidRPr="11021B87" w:rsidR="76DA78D5">
        <w:rPr>
          <w:rFonts w:ascii="Calibri" w:hAnsi="Calibri" w:eastAsia="Calibri" w:cs="Calibri"/>
          <w:b w:val="0"/>
          <w:bCs w:val="0"/>
          <w:i w:val="0"/>
          <w:iCs w:val="0"/>
          <w:caps w:val="0"/>
          <w:smallCaps w:val="0"/>
          <w:noProof w:val="0"/>
          <w:color w:val="242424"/>
          <w:sz w:val="24"/>
          <w:szCs w:val="24"/>
          <w:lang w:val="en-US"/>
        </w:rPr>
        <w:t xml:space="preserve"> known for being </w:t>
      </w:r>
      <w:r w:rsidRPr="11021B87" w:rsidR="60C32A22">
        <w:rPr>
          <w:rFonts w:ascii="Calibri" w:hAnsi="Calibri" w:eastAsia="Calibri" w:cs="Calibri"/>
          <w:b w:val="0"/>
          <w:bCs w:val="0"/>
          <w:i w:val="0"/>
          <w:iCs w:val="0"/>
          <w:caps w:val="0"/>
          <w:smallCaps w:val="0"/>
          <w:noProof w:val="0"/>
          <w:color w:val="242424"/>
          <w:sz w:val="24"/>
          <w:szCs w:val="24"/>
          <w:lang w:val="en-US"/>
        </w:rPr>
        <w:t xml:space="preserve">one of </w:t>
      </w:r>
      <w:r w:rsidRPr="11021B87" w:rsidR="76DA78D5">
        <w:rPr>
          <w:rFonts w:ascii="Calibri" w:hAnsi="Calibri" w:eastAsia="Calibri" w:cs="Calibri"/>
          <w:b w:val="0"/>
          <w:bCs w:val="0"/>
          <w:i w:val="0"/>
          <w:iCs w:val="0"/>
          <w:caps w:val="0"/>
          <w:smallCaps w:val="0"/>
          <w:noProof w:val="0"/>
          <w:color w:val="242424"/>
          <w:sz w:val="24"/>
          <w:szCs w:val="24"/>
          <w:lang w:val="en-US"/>
        </w:rPr>
        <w:t>the happiest place</w:t>
      </w:r>
      <w:r w:rsidRPr="11021B87" w:rsidR="5023B2DD">
        <w:rPr>
          <w:rFonts w:ascii="Calibri" w:hAnsi="Calibri" w:eastAsia="Calibri" w:cs="Calibri"/>
          <w:b w:val="0"/>
          <w:bCs w:val="0"/>
          <w:i w:val="0"/>
          <w:iCs w:val="0"/>
          <w:caps w:val="0"/>
          <w:smallCaps w:val="0"/>
          <w:noProof w:val="0"/>
          <w:color w:val="242424"/>
          <w:sz w:val="24"/>
          <w:szCs w:val="24"/>
          <w:lang w:val="en-US"/>
        </w:rPr>
        <w:t>s</w:t>
      </w:r>
      <w:r w:rsidRPr="11021B87" w:rsidR="76DA78D5">
        <w:rPr>
          <w:rFonts w:ascii="Calibri" w:hAnsi="Calibri" w:eastAsia="Calibri" w:cs="Calibri"/>
          <w:b w:val="0"/>
          <w:bCs w:val="0"/>
          <w:i w:val="0"/>
          <w:iCs w:val="0"/>
          <w:caps w:val="0"/>
          <w:smallCaps w:val="0"/>
          <w:noProof w:val="0"/>
          <w:color w:val="242424"/>
          <w:sz w:val="24"/>
          <w:szCs w:val="24"/>
          <w:lang w:val="en-US"/>
        </w:rPr>
        <w:t xml:space="preserve"> on earth, is a world-renowned entertainment company that has been captivating audiences for decades. In this </w:t>
      </w:r>
      <w:r w:rsidRPr="11021B87" w:rsidR="71CF229B">
        <w:rPr>
          <w:rFonts w:ascii="Calibri" w:hAnsi="Calibri" w:eastAsia="Calibri" w:cs="Calibri"/>
          <w:b w:val="0"/>
          <w:bCs w:val="0"/>
          <w:i w:val="0"/>
          <w:iCs w:val="0"/>
          <w:caps w:val="0"/>
          <w:smallCaps w:val="0"/>
          <w:noProof w:val="0"/>
          <w:color w:val="242424"/>
          <w:sz w:val="24"/>
          <w:szCs w:val="24"/>
          <w:lang w:val="en-US"/>
        </w:rPr>
        <w:t>Report</w:t>
      </w:r>
      <w:r w:rsidRPr="11021B87" w:rsidR="76DA78D5">
        <w:rPr>
          <w:rFonts w:ascii="Calibri" w:hAnsi="Calibri" w:eastAsia="Calibri" w:cs="Calibri"/>
          <w:b w:val="0"/>
          <w:bCs w:val="0"/>
          <w:i w:val="0"/>
          <w:iCs w:val="0"/>
          <w:caps w:val="0"/>
          <w:smallCaps w:val="0"/>
          <w:noProof w:val="0"/>
          <w:color w:val="242424"/>
          <w:sz w:val="24"/>
          <w:szCs w:val="24"/>
          <w:lang w:val="en-US"/>
        </w:rPr>
        <w:t>, we will delve into the organizational structure, culture, and goals of Disney Land. By examining recent change initiatives, their impact, and the management of these initiatives, we will gain insight into the strategic direction and current business performance of the organization.</w:t>
      </w:r>
      <w:r>
        <w:br/>
      </w:r>
    </w:p>
    <w:p w:rsidR="76DA78D5" w:rsidP="11021B87" w:rsidRDefault="76DA78D5" w14:paraId="2364143F" w14:textId="13FBB2EC">
      <w:pPr>
        <w:pStyle w:val="Normal"/>
        <w:rPr>
          <w:rFonts w:ascii="Calibri" w:hAnsi="Calibri" w:eastAsia="Calibri" w:cs="Calibri"/>
          <w:b w:val="0"/>
          <w:bCs w:val="0"/>
          <w:i w:val="0"/>
          <w:iCs w:val="0"/>
          <w:caps w:val="0"/>
          <w:smallCaps w:val="0"/>
          <w:noProof w:val="0"/>
          <w:color w:val="242424"/>
          <w:sz w:val="24"/>
          <w:szCs w:val="24"/>
          <w:lang w:val="en-US"/>
        </w:rPr>
      </w:pPr>
      <w:r w:rsidRPr="11021B87" w:rsidR="76DA78D5">
        <w:rPr>
          <w:rFonts w:ascii="Calibri" w:hAnsi="Calibri" w:eastAsia="Calibri" w:cs="Calibri"/>
          <w:b w:val="0"/>
          <w:bCs w:val="0"/>
          <w:i w:val="0"/>
          <w:iCs w:val="0"/>
          <w:caps w:val="0"/>
          <w:smallCaps w:val="0"/>
          <w:noProof w:val="0"/>
          <w:color w:val="242424"/>
          <w:sz w:val="24"/>
          <w:szCs w:val="24"/>
          <w:lang w:val="en-US"/>
        </w:rPr>
        <w:t>Organizational Structure</w:t>
      </w:r>
      <w:r>
        <w:br/>
      </w:r>
      <w:r>
        <w:br/>
      </w:r>
      <w:r w:rsidRPr="11021B87" w:rsidR="76DA78D5">
        <w:rPr>
          <w:rFonts w:ascii="Calibri" w:hAnsi="Calibri" w:eastAsia="Calibri" w:cs="Calibri"/>
          <w:b w:val="0"/>
          <w:bCs w:val="0"/>
          <w:i w:val="0"/>
          <w:iCs w:val="0"/>
          <w:caps w:val="0"/>
          <w:smallCaps w:val="0"/>
          <w:noProof w:val="0"/>
          <w:color w:val="242424"/>
          <w:sz w:val="24"/>
          <w:szCs w:val="24"/>
          <w:lang w:val="en-US"/>
        </w:rPr>
        <w:t xml:space="preserve">Disney Land, as a part of The Walt Disney Company, </w:t>
      </w:r>
      <w:r w:rsidRPr="11021B87" w:rsidR="76DA78D5">
        <w:rPr>
          <w:rFonts w:ascii="Calibri" w:hAnsi="Calibri" w:eastAsia="Calibri" w:cs="Calibri"/>
          <w:b w:val="0"/>
          <w:bCs w:val="0"/>
          <w:i w:val="0"/>
          <w:iCs w:val="0"/>
          <w:caps w:val="0"/>
          <w:smallCaps w:val="0"/>
          <w:noProof w:val="0"/>
          <w:color w:val="242424"/>
          <w:sz w:val="24"/>
          <w:szCs w:val="24"/>
          <w:lang w:val="en-US"/>
        </w:rPr>
        <w:t>operates</w:t>
      </w:r>
      <w:r w:rsidRPr="11021B87" w:rsidR="76DA78D5">
        <w:rPr>
          <w:rFonts w:ascii="Calibri" w:hAnsi="Calibri" w:eastAsia="Calibri" w:cs="Calibri"/>
          <w:b w:val="0"/>
          <w:bCs w:val="0"/>
          <w:i w:val="0"/>
          <w:iCs w:val="0"/>
          <w:caps w:val="0"/>
          <w:smallCaps w:val="0"/>
          <w:noProof w:val="0"/>
          <w:color w:val="242424"/>
          <w:sz w:val="24"/>
          <w:szCs w:val="24"/>
          <w:lang w:val="en-US"/>
        </w:rPr>
        <w:t xml:space="preserve"> within a complex organizational structure. The company is divided into multiple business segments, including Media Networks, Parks and Resorts, Studio Entertainment, and Consumer Products. Each segment has its own set of goals and </w:t>
      </w:r>
      <w:r w:rsidRPr="11021B87" w:rsidR="76DA78D5">
        <w:rPr>
          <w:rFonts w:ascii="Calibri" w:hAnsi="Calibri" w:eastAsia="Calibri" w:cs="Calibri"/>
          <w:b w:val="0"/>
          <w:bCs w:val="0"/>
          <w:i w:val="0"/>
          <w:iCs w:val="0"/>
          <w:caps w:val="0"/>
          <w:smallCaps w:val="0"/>
          <w:noProof w:val="0"/>
          <w:color w:val="242424"/>
          <w:sz w:val="24"/>
          <w:szCs w:val="24"/>
          <w:lang w:val="en-US"/>
        </w:rPr>
        <w:t>objectives</w:t>
      </w:r>
      <w:r w:rsidRPr="11021B87" w:rsidR="76DA78D5">
        <w:rPr>
          <w:rFonts w:ascii="Calibri" w:hAnsi="Calibri" w:eastAsia="Calibri" w:cs="Calibri"/>
          <w:b w:val="0"/>
          <w:bCs w:val="0"/>
          <w:i w:val="0"/>
          <w:iCs w:val="0"/>
          <w:caps w:val="0"/>
          <w:smallCaps w:val="0"/>
          <w:noProof w:val="0"/>
          <w:color w:val="242424"/>
          <w:sz w:val="24"/>
          <w:szCs w:val="24"/>
          <w:lang w:val="en-US"/>
        </w:rPr>
        <w:t>, but they all work together towards the overall success of the organization.</w:t>
      </w:r>
      <w:r>
        <w:br/>
      </w:r>
      <w:r>
        <w:br/>
      </w:r>
      <w:r w:rsidRPr="11021B87" w:rsidR="76DA78D5">
        <w:rPr>
          <w:rFonts w:ascii="Calibri" w:hAnsi="Calibri" w:eastAsia="Calibri" w:cs="Calibri"/>
          <w:b w:val="0"/>
          <w:bCs w:val="0"/>
          <w:i w:val="0"/>
          <w:iCs w:val="0"/>
          <w:caps w:val="0"/>
          <w:smallCaps w:val="0"/>
          <w:noProof w:val="0"/>
          <w:color w:val="242424"/>
          <w:sz w:val="24"/>
          <w:szCs w:val="24"/>
          <w:lang w:val="en-US"/>
        </w:rPr>
        <w:t>Within Disney Land itself, the organizational structure is hierarchical, with clear lines of authority and reporting. The theme park is divided into different departments, such as Operations, Marketing, Finance, and Human Resources, each led by a department head who reports to the park's general manager. This hierarchical structure allows for efficient decision-making and communication within the organization.</w:t>
      </w:r>
      <w:r>
        <w:br/>
      </w:r>
      <w:r>
        <w:br/>
      </w:r>
      <w:r w:rsidRPr="11021B87" w:rsidR="76DA78D5">
        <w:rPr>
          <w:rFonts w:ascii="Calibri" w:hAnsi="Calibri" w:eastAsia="Calibri" w:cs="Calibri"/>
          <w:b w:val="0"/>
          <w:bCs w:val="0"/>
          <w:i w:val="0"/>
          <w:iCs w:val="0"/>
          <w:caps w:val="0"/>
          <w:smallCaps w:val="0"/>
          <w:noProof w:val="0"/>
          <w:color w:val="242424"/>
          <w:sz w:val="24"/>
          <w:szCs w:val="24"/>
          <w:lang w:val="en-US"/>
        </w:rPr>
        <w:t>Organizational Culture</w:t>
      </w:r>
      <w:r>
        <w:br/>
      </w:r>
      <w:r>
        <w:br/>
      </w:r>
      <w:r w:rsidRPr="11021B87" w:rsidR="76DA78D5">
        <w:rPr>
          <w:rFonts w:ascii="Calibri" w:hAnsi="Calibri" w:eastAsia="Calibri" w:cs="Calibri"/>
          <w:b w:val="0"/>
          <w:bCs w:val="0"/>
          <w:i w:val="0"/>
          <w:iCs w:val="0"/>
          <w:caps w:val="0"/>
          <w:smallCaps w:val="0"/>
          <w:noProof w:val="0"/>
          <w:color w:val="242424"/>
          <w:sz w:val="24"/>
          <w:szCs w:val="24"/>
          <w:lang w:val="en-US"/>
        </w:rPr>
        <w:t xml:space="preserve">Disney Land is known for its unique and vibrant organizational culture. The company values creativity, innovation, and customer service </w:t>
      </w:r>
      <w:r w:rsidRPr="11021B87" w:rsidR="76DA78D5">
        <w:rPr>
          <w:rFonts w:ascii="Calibri" w:hAnsi="Calibri" w:eastAsia="Calibri" w:cs="Calibri"/>
          <w:b w:val="0"/>
          <w:bCs w:val="0"/>
          <w:i w:val="0"/>
          <w:iCs w:val="0"/>
          <w:caps w:val="0"/>
          <w:smallCaps w:val="0"/>
          <w:noProof w:val="0"/>
          <w:color w:val="242424"/>
          <w:sz w:val="24"/>
          <w:szCs w:val="24"/>
          <w:lang w:val="en-US"/>
        </w:rPr>
        <w:t>above all else</w:t>
      </w:r>
      <w:r w:rsidRPr="11021B87" w:rsidR="76DA78D5">
        <w:rPr>
          <w:rFonts w:ascii="Calibri" w:hAnsi="Calibri" w:eastAsia="Calibri" w:cs="Calibri"/>
          <w:b w:val="0"/>
          <w:bCs w:val="0"/>
          <w:i w:val="0"/>
          <w:iCs w:val="0"/>
          <w:caps w:val="0"/>
          <w:smallCaps w:val="0"/>
          <w:noProof w:val="0"/>
          <w:color w:val="242424"/>
          <w:sz w:val="24"/>
          <w:szCs w:val="24"/>
          <w:lang w:val="en-US"/>
        </w:rPr>
        <w:t xml:space="preserve">. Employees are encouraged to </w:t>
      </w:r>
      <w:r w:rsidRPr="11021B87" w:rsidR="76DA78D5">
        <w:rPr>
          <w:rFonts w:ascii="Calibri" w:hAnsi="Calibri" w:eastAsia="Calibri" w:cs="Calibri"/>
          <w:b w:val="0"/>
          <w:bCs w:val="0"/>
          <w:i w:val="0"/>
          <w:iCs w:val="0"/>
          <w:caps w:val="0"/>
          <w:smallCaps w:val="0"/>
          <w:noProof w:val="0"/>
          <w:color w:val="242424"/>
          <w:sz w:val="24"/>
          <w:szCs w:val="24"/>
          <w:lang w:val="en-US"/>
        </w:rPr>
        <w:t>think outside the box</w:t>
      </w:r>
      <w:r w:rsidRPr="11021B87" w:rsidR="76DA78D5">
        <w:rPr>
          <w:rFonts w:ascii="Calibri" w:hAnsi="Calibri" w:eastAsia="Calibri" w:cs="Calibri"/>
          <w:b w:val="0"/>
          <w:bCs w:val="0"/>
          <w:i w:val="0"/>
          <w:iCs w:val="0"/>
          <w:caps w:val="0"/>
          <w:smallCaps w:val="0"/>
          <w:noProof w:val="0"/>
          <w:color w:val="242424"/>
          <w:sz w:val="24"/>
          <w:szCs w:val="24"/>
          <w:lang w:val="en-US"/>
        </w:rPr>
        <w:t xml:space="preserve"> and </w:t>
      </w:r>
      <w:r w:rsidRPr="11021B87" w:rsidR="76DA78D5">
        <w:rPr>
          <w:rFonts w:ascii="Calibri" w:hAnsi="Calibri" w:eastAsia="Calibri" w:cs="Calibri"/>
          <w:b w:val="0"/>
          <w:bCs w:val="0"/>
          <w:i w:val="0"/>
          <w:iCs w:val="0"/>
          <w:caps w:val="0"/>
          <w:smallCaps w:val="0"/>
          <w:noProof w:val="0"/>
          <w:color w:val="242424"/>
          <w:sz w:val="24"/>
          <w:szCs w:val="24"/>
          <w:lang w:val="en-US"/>
        </w:rPr>
        <w:t>come up with</w:t>
      </w:r>
      <w:r w:rsidRPr="11021B87" w:rsidR="76DA78D5">
        <w:rPr>
          <w:rFonts w:ascii="Calibri" w:hAnsi="Calibri" w:eastAsia="Calibri" w:cs="Calibri"/>
          <w:b w:val="0"/>
          <w:bCs w:val="0"/>
          <w:i w:val="0"/>
          <w:iCs w:val="0"/>
          <w:caps w:val="0"/>
          <w:smallCaps w:val="0"/>
          <w:noProof w:val="0"/>
          <w:color w:val="242424"/>
          <w:sz w:val="24"/>
          <w:szCs w:val="24"/>
          <w:lang w:val="en-US"/>
        </w:rPr>
        <w:t xml:space="preserve"> </w:t>
      </w:r>
      <w:r w:rsidRPr="11021B87" w:rsidR="76DA78D5">
        <w:rPr>
          <w:rFonts w:ascii="Calibri" w:hAnsi="Calibri" w:eastAsia="Calibri" w:cs="Calibri"/>
          <w:b w:val="0"/>
          <w:bCs w:val="0"/>
          <w:i w:val="0"/>
          <w:iCs w:val="0"/>
          <w:caps w:val="0"/>
          <w:smallCaps w:val="0"/>
          <w:noProof w:val="0"/>
          <w:color w:val="242424"/>
          <w:sz w:val="24"/>
          <w:szCs w:val="24"/>
          <w:lang w:val="en-US"/>
        </w:rPr>
        <w:t>new ideas</w:t>
      </w:r>
      <w:r w:rsidRPr="11021B87" w:rsidR="76DA78D5">
        <w:rPr>
          <w:rFonts w:ascii="Calibri" w:hAnsi="Calibri" w:eastAsia="Calibri" w:cs="Calibri"/>
          <w:b w:val="0"/>
          <w:bCs w:val="0"/>
          <w:i w:val="0"/>
          <w:iCs w:val="0"/>
          <w:caps w:val="0"/>
          <w:smallCaps w:val="0"/>
          <w:noProof w:val="0"/>
          <w:color w:val="242424"/>
          <w:sz w:val="24"/>
          <w:szCs w:val="24"/>
          <w:lang w:val="en-US"/>
        </w:rPr>
        <w:t xml:space="preserve"> to enhance the guest experience. The company also places a strong emphasis on teamwork and collaboration, with employees working together to achieve common goals.</w:t>
      </w:r>
      <w:r>
        <w:br/>
      </w:r>
      <w:r>
        <w:br/>
      </w:r>
      <w:r w:rsidRPr="11021B87" w:rsidR="76DA78D5">
        <w:rPr>
          <w:rFonts w:ascii="Calibri" w:hAnsi="Calibri" w:eastAsia="Calibri" w:cs="Calibri"/>
          <w:b w:val="0"/>
          <w:bCs w:val="0"/>
          <w:i w:val="0"/>
          <w:iCs w:val="0"/>
          <w:caps w:val="0"/>
          <w:smallCaps w:val="0"/>
          <w:noProof w:val="0"/>
          <w:color w:val="242424"/>
          <w:sz w:val="24"/>
          <w:szCs w:val="24"/>
          <w:lang w:val="en-US"/>
        </w:rPr>
        <w:t xml:space="preserve">One of the key aspects of Disney Land's organizational culture is its commitment to diversity and inclusion. The company strives to create a welcoming and inclusive environment for employees and guests from all </w:t>
      </w:r>
      <w:r w:rsidRPr="11021B87" w:rsidR="76DA78D5">
        <w:rPr>
          <w:rFonts w:ascii="Calibri" w:hAnsi="Calibri" w:eastAsia="Calibri" w:cs="Calibri"/>
          <w:b w:val="0"/>
          <w:bCs w:val="0"/>
          <w:i w:val="0"/>
          <w:iCs w:val="0"/>
          <w:caps w:val="0"/>
          <w:smallCaps w:val="0"/>
          <w:noProof w:val="0"/>
          <w:color w:val="242424"/>
          <w:sz w:val="24"/>
          <w:szCs w:val="24"/>
          <w:lang w:val="en-US"/>
        </w:rPr>
        <w:t>walks of life</w:t>
      </w:r>
      <w:r w:rsidRPr="11021B87" w:rsidR="76DA78D5">
        <w:rPr>
          <w:rFonts w:ascii="Calibri" w:hAnsi="Calibri" w:eastAsia="Calibri" w:cs="Calibri"/>
          <w:b w:val="0"/>
          <w:bCs w:val="0"/>
          <w:i w:val="0"/>
          <w:iCs w:val="0"/>
          <w:caps w:val="0"/>
          <w:smallCaps w:val="0"/>
          <w:noProof w:val="0"/>
          <w:color w:val="242424"/>
          <w:sz w:val="24"/>
          <w:szCs w:val="24"/>
          <w:lang w:val="en-US"/>
        </w:rPr>
        <w:t xml:space="preserve">. This commitment to diversity is </w:t>
      </w:r>
      <w:r w:rsidRPr="11021B87" w:rsidR="76DA78D5">
        <w:rPr>
          <w:rFonts w:ascii="Calibri" w:hAnsi="Calibri" w:eastAsia="Calibri" w:cs="Calibri"/>
          <w:b w:val="0"/>
          <w:bCs w:val="0"/>
          <w:i w:val="0"/>
          <w:iCs w:val="0"/>
          <w:caps w:val="0"/>
          <w:smallCaps w:val="0"/>
          <w:noProof w:val="0"/>
          <w:color w:val="242424"/>
          <w:sz w:val="24"/>
          <w:szCs w:val="24"/>
          <w:lang w:val="en-US"/>
        </w:rPr>
        <w:t>evident</w:t>
      </w:r>
      <w:r w:rsidRPr="11021B87" w:rsidR="76DA78D5">
        <w:rPr>
          <w:rFonts w:ascii="Calibri" w:hAnsi="Calibri" w:eastAsia="Calibri" w:cs="Calibri"/>
          <w:b w:val="0"/>
          <w:bCs w:val="0"/>
          <w:i w:val="0"/>
          <w:iCs w:val="0"/>
          <w:caps w:val="0"/>
          <w:smallCaps w:val="0"/>
          <w:noProof w:val="0"/>
          <w:color w:val="242424"/>
          <w:sz w:val="24"/>
          <w:szCs w:val="24"/>
          <w:lang w:val="en-US"/>
        </w:rPr>
        <w:t xml:space="preserve"> in the company's hiring practices, employee training programs, and community outreach initiatives.</w:t>
      </w:r>
      <w:r>
        <w:br/>
      </w:r>
      <w:r>
        <w:br/>
      </w:r>
      <w:r w:rsidRPr="11021B87" w:rsidR="76DA78D5">
        <w:rPr>
          <w:rFonts w:ascii="Calibri" w:hAnsi="Calibri" w:eastAsia="Calibri" w:cs="Calibri"/>
          <w:b w:val="0"/>
          <w:bCs w:val="0"/>
          <w:i w:val="0"/>
          <w:iCs w:val="0"/>
          <w:caps w:val="0"/>
          <w:smallCaps w:val="0"/>
          <w:noProof w:val="0"/>
          <w:color w:val="242424"/>
          <w:sz w:val="24"/>
          <w:szCs w:val="24"/>
          <w:lang w:val="en-US"/>
        </w:rPr>
        <w:t>Organizational Goals</w:t>
      </w:r>
      <w:r>
        <w:br/>
      </w:r>
      <w:r>
        <w:br/>
      </w:r>
      <w:r w:rsidRPr="11021B87" w:rsidR="76DA78D5">
        <w:rPr>
          <w:rFonts w:ascii="Calibri" w:hAnsi="Calibri" w:eastAsia="Calibri" w:cs="Calibri"/>
          <w:b w:val="0"/>
          <w:bCs w:val="0"/>
          <w:i w:val="0"/>
          <w:iCs w:val="0"/>
          <w:caps w:val="0"/>
          <w:smallCaps w:val="0"/>
          <w:noProof w:val="0"/>
          <w:color w:val="242424"/>
          <w:sz w:val="24"/>
          <w:szCs w:val="24"/>
          <w:lang w:val="en-US"/>
        </w:rPr>
        <w:t xml:space="preserve">The primary goal of Disney Land is to provide guests with a magical and memorable experience that will last a lifetime. The company aims to create immersive and engaging attractions, shows, and events that transport guests to different worlds and ignite their imaginations. In addition to providing world-class entertainment, Disney Land also </w:t>
      </w:r>
      <w:r w:rsidRPr="11021B87" w:rsidR="76DA78D5">
        <w:rPr>
          <w:rFonts w:ascii="Calibri" w:hAnsi="Calibri" w:eastAsia="Calibri" w:cs="Calibri"/>
          <w:b w:val="0"/>
          <w:bCs w:val="0"/>
          <w:i w:val="0"/>
          <w:iCs w:val="0"/>
          <w:caps w:val="0"/>
          <w:smallCaps w:val="0"/>
          <w:noProof w:val="0"/>
          <w:color w:val="242424"/>
          <w:sz w:val="24"/>
          <w:szCs w:val="24"/>
          <w:lang w:val="en-US"/>
        </w:rPr>
        <w:t>seeks</w:t>
      </w:r>
      <w:r w:rsidRPr="11021B87" w:rsidR="76DA78D5">
        <w:rPr>
          <w:rFonts w:ascii="Calibri" w:hAnsi="Calibri" w:eastAsia="Calibri" w:cs="Calibri"/>
          <w:b w:val="0"/>
          <w:bCs w:val="0"/>
          <w:i w:val="0"/>
          <w:iCs w:val="0"/>
          <w:caps w:val="0"/>
          <w:smallCaps w:val="0"/>
          <w:noProof w:val="0"/>
          <w:color w:val="242424"/>
          <w:sz w:val="24"/>
          <w:szCs w:val="24"/>
          <w:lang w:val="en-US"/>
        </w:rPr>
        <w:t xml:space="preserve"> to generate revenue and profit for the organization.</w:t>
      </w:r>
    </w:p>
    <w:p w:rsidR="6E1BA88A" w:rsidP="11021B87" w:rsidRDefault="6E1BA88A" w14:paraId="41424F24" w14:textId="5CB50C88">
      <w:pPr>
        <w:pStyle w:val="Normal"/>
        <w:rPr>
          <w:rFonts w:ascii="Calibri" w:hAnsi="Calibri" w:eastAsia="Calibri" w:cs="Calibri"/>
          <w:b w:val="0"/>
          <w:bCs w:val="0"/>
          <w:i w:val="0"/>
          <w:iCs w:val="0"/>
          <w:caps w:val="0"/>
          <w:smallCaps w:val="0"/>
          <w:noProof w:val="0"/>
          <w:color w:val="242424"/>
          <w:sz w:val="24"/>
          <w:szCs w:val="24"/>
          <w:lang w:val="en-US"/>
        </w:rPr>
      </w:pPr>
      <w:r w:rsidRPr="11021B87" w:rsidR="6E1BA88A">
        <w:rPr>
          <w:rFonts w:ascii="Segoe UI" w:hAnsi="Segoe UI" w:eastAsia="Segoe UI" w:cs="Segoe UI"/>
          <w:b w:val="0"/>
          <w:bCs w:val="0"/>
          <w:i w:val="0"/>
          <w:iCs w:val="0"/>
          <w:caps w:val="0"/>
          <w:smallCaps w:val="0"/>
          <w:noProof w:val="0"/>
          <w:color w:val="242424"/>
          <w:sz w:val="22"/>
          <w:szCs w:val="22"/>
          <w:lang w:val="en-US"/>
        </w:rPr>
        <w:t xml:space="preserve">Mullins' theory of organizational structure, as outlined in his book "Management and </w:t>
      </w:r>
      <w:r w:rsidRPr="11021B87" w:rsidR="23FDECFD">
        <w:rPr>
          <w:rFonts w:ascii="Segoe UI" w:hAnsi="Segoe UI" w:eastAsia="Segoe UI" w:cs="Segoe UI"/>
          <w:b w:val="0"/>
          <w:bCs w:val="0"/>
          <w:i w:val="0"/>
          <w:iCs w:val="0"/>
          <w:caps w:val="0"/>
          <w:smallCaps w:val="0"/>
          <w:noProof w:val="0"/>
          <w:color w:val="242424"/>
          <w:sz w:val="22"/>
          <w:szCs w:val="22"/>
          <w:lang w:val="en-US"/>
        </w:rPr>
        <w:t>Organizational</w:t>
      </w:r>
      <w:r w:rsidRPr="11021B87" w:rsidR="6E1BA88A">
        <w:rPr>
          <w:rFonts w:ascii="Segoe UI" w:hAnsi="Segoe UI" w:eastAsia="Segoe UI" w:cs="Segoe UI"/>
          <w:b w:val="0"/>
          <w:bCs w:val="0"/>
          <w:i w:val="0"/>
          <w:iCs w:val="0"/>
          <w:caps w:val="0"/>
          <w:smallCaps w:val="0"/>
          <w:noProof w:val="0"/>
          <w:color w:val="242424"/>
          <w:sz w:val="22"/>
          <w:szCs w:val="22"/>
          <w:lang w:val="en-US"/>
        </w:rPr>
        <w:t xml:space="preserve"> Behavior </w:t>
      </w:r>
      <w:r w:rsidRPr="11021B87" w:rsidR="34596661">
        <w:rPr>
          <w:rFonts w:ascii="Segoe UI" w:hAnsi="Segoe UI" w:eastAsia="Segoe UI" w:cs="Segoe UI"/>
          <w:b w:val="0"/>
          <w:bCs w:val="0"/>
          <w:i w:val="0"/>
          <w:iCs w:val="0"/>
          <w:caps w:val="0"/>
          <w:smallCaps w:val="0"/>
          <w:noProof w:val="0"/>
          <w:color w:val="242424"/>
          <w:sz w:val="22"/>
          <w:szCs w:val="22"/>
          <w:lang w:val="en-US"/>
        </w:rPr>
        <w:t xml:space="preserve">Mullins provides insights into </w:t>
      </w:r>
      <w:r w:rsidRPr="11021B87" w:rsidR="617A01B3">
        <w:rPr>
          <w:rFonts w:ascii="Segoe UI" w:hAnsi="Segoe UI" w:eastAsia="Segoe UI" w:cs="Segoe UI"/>
          <w:b w:val="0"/>
          <w:bCs w:val="0"/>
          <w:i w:val="0"/>
          <w:iCs w:val="0"/>
          <w:caps w:val="0"/>
          <w:smallCaps w:val="0"/>
          <w:noProof w:val="0"/>
          <w:color w:val="242424"/>
          <w:sz w:val="22"/>
          <w:szCs w:val="22"/>
          <w:lang w:val="en-US"/>
        </w:rPr>
        <w:t>diverse types</w:t>
      </w:r>
      <w:r w:rsidRPr="11021B87" w:rsidR="34596661">
        <w:rPr>
          <w:rFonts w:ascii="Segoe UI" w:hAnsi="Segoe UI" w:eastAsia="Segoe UI" w:cs="Segoe UI"/>
          <w:b w:val="0"/>
          <w:bCs w:val="0"/>
          <w:i w:val="0"/>
          <w:iCs w:val="0"/>
          <w:caps w:val="0"/>
          <w:smallCaps w:val="0"/>
          <w:noProof w:val="0"/>
          <w:color w:val="242424"/>
          <w:sz w:val="22"/>
          <w:szCs w:val="22"/>
          <w:lang w:val="en-US"/>
        </w:rPr>
        <w:t xml:space="preserve"> of organizational structures. While Disneyland's specific organizational structure may not align perfectly with Mullins' theory, </w:t>
      </w:r>
      <w:r w:rsidRPr="11021B87" w:rsidR="34596661">
        <w:rPr>
          <w:rFonts w:ascii="Segoe UI" w:hAnsi="Segoe UI" w:eastAsia="Segoe UI" w:cs="Segoe UI"/>
          <w:b w:val="0"/>
          <w:bCs w:val="0"/>
          <w:i w:val="0"/>
          <w:iCs w:val="0"/>
          <w:caps w:val="0"/>
          <w:smallCaps w:val="0"/>
          <w:noProof w:val="0"/>
          <w:color w:val="242424"/>
          <w:sz w:val="22"/>
          <w:szCs w:val="22"/>
          <w:lang w:val="en-US"/>
        </w:rPr>
        <w:t>it's</w:t>
      </w:r>
      <w:r w:rsidRPr="11021B87" w:rsidR="34596661">
        <w:rPr>
          <w:rFonts w:ascii="Segoe UI" w:hAnsi="Segoe UI" w:eastAsia="Segoe UI" w:cs="Segoe UI"/>
          <w:b w:val="0"/>
          <w:bCs w:val="0"/>
          <w:i w:val="0"/>
          <w:iCs w:val="0"/>
          <w:caps w:val="0"/>
          <w:smallCaps w:val="0"/>
          <w:noProof w:val="0"/>
          <w:color w:val="242424"/>
          <w:sz w:val="22"/>
          <w:szCs w:val="22"/>
          <w:lang w:val="en-US"/>
        </w:rPr>
        <w:t xml:space="preserve"> important to note that theories like Mullins' offer valuable frameworks for understanding and analyzing organizational structures in general. Disneyland's hierarchical structure and cross-functional teams. </w:t>
      </w:r>
      <w:r w:rsidRPr="11021B87" w:rsidR="066A1F81">
        <w:rPr>
          <w:rFonts w:ascii="Segoe UI" w:hAnsi="Segoe UI" w:eastAsia="Segoe UI" w:cs="Segoe UI"/>
          <w:b w:val="0"/>
          <w:bCs w:val="0"/>
          <w:i w:val="0"/>
          <w:iCs w:val="0"/>
          <w:caps w:val="0"/>
          <w:smallCaps w:val="0"/>
          <w:noProof w:val="0"/>
          <w:color w:val="242424"/>
          <w:sz w:val="22"/>
          <w:szCs w:val="22"/>
          <w:lang w:val="en-US"/>
        </w:rPr>
        <w:t>So,</w:t>
      </w:r>
      <w:r w:rsidRPr="11021B87" w:rsidR="34596661">
        <w:rPr>
          <w:rFonts w:ascii="Segoe UI" w:hAnsi="Segoe UI" w:eastAsia="Segoe UI" w:cs="Segoe UI"/>
          <w:b w:val="0"/>
          <w:bCs w:val="0"/>
          <w:i w:val="0"/>
          <w:iCs w:val="0"/>
          <w:caps w:val="0"/>
          <w:smallCaps w:val="0"/>
          <w:noProof w:val="0"/>
          <w:color w:val="242424"/>
          <w:sz w:val="22"/>
          <w:szCs w:val="22"/>
          <w:lang w:val="en-US"/>
        </w:rPr>
        <w:t xml:space="preserve"> while Mullins' theory may not directly apply to Disneyland, it can still </w:t>
      </w:r>
      <w:r w:rsidRPr="11021B87" w:rsidR="34596661">
        <w:rPr>
          <w:rFonts w:ascii="Segoe UI" w:hAnsi="Segoe UI" w:eastAsia="Segoe UI" w:cs="Segoe UI"/>
          <w:b w:val="0"/>
          <w:bCs w:val="0"/>
          <w:i w:val="0"/>
          <w:iCs w:val="0"/>
          <w:caps w:val="0"/>
          <w:smallCaps w:val="0"/>
          <w:noProof w:val="0"/>
          <w:color w:val="242424"/>
          <w:sz w:val="22"/>
          <w:szCs w:val="22"/>
          <w:lang w:val="en-US"/>
        </w:rPr>
        <w:t>provide</w:t>
      </w:r>
      <w:r w:rsidRPr="11021B87" w:rsidR="34596661">
        <w:rPr>
          <w:rFonts w:ascii="Segoe UI" w:hAnsi="Segoe UI" w:eastAsia="Segoe UI" w:cs="Segoe UI"/>
          <w:b w:val="0"/>
          <w:bCs w:val="0"/>
          <w:i w:val="0"/>
          <w:iCs w:val="0"/>
          <w:caps w:val="0"/>
          <w:smallCaps w:val="0"/>
          <w:noProof w:val="0"/>
          <w:color w:val="242424"/>
          <w:sz w:val="22"/>
          <w:szCs w:val="22"/>
          <w:lang w:val="en-US"/>
        </w:rPr>
        <w:t xml:space="preserve"> useful insights into the broader concepts of organizational structure and design.</w:t>
      </w:r>
      <w:r w:rsidRPr="11021B87" w:rsidR="75E40264">
        <w:rPr>
          <w:rFonts w:ascii="Segoe UI" w:hAnsi="Segoe UI" w:eastAsia="Segoe UI" w:cs="Segoe UI"/>
          <w:b w:val="0"/>
          <w:bCs w:val="0"/>
          <w:i w:val="0"/>
          <w:iCs w:val="0"/>
          <w:caps w:val="0"/>
          <w:smallCaps w:val="0"/>
          <w:noProof w:val="0"/>
          <w:color w:val="242424"/>
          <w:sz w:val="22"/>
          <w:szCs w:val="22"/>
          <w:lang w:val="en-US"/>
        </w:rPr>
        <w:t xml:space="preserve"> </w:t>
      </w:r>
      <w:r w:rsidRPr="11021B87" w:rsidR="2A278435">
        <w:rPr>
          <w:rFonts w:ascii="Segoe UI" w:hAnsi="Segoe UI" w:eastAsia="Segoe UI" w:cs="Segoe UI"/>
          <w:b w:val="0"/>
          <w:bCs w:val="0"/>
          <w:i w:val="0"/>
          <w:iCs w:val="0"/>
          <w:caps w:val="0"/>
          <w:smallCaps w:val="0"/>
          <w:noProof w:val="0"/>
          <w:color w:val="242424"/>
          <w:sz w:val="22"/>
          <w:szCs w:val="22"/>
          <w:lang w:val="en-US"/>
        </w:rPr>
        <w:t>Where as</w:t>
      </w:r>
      <w:r w:rsidRPr="11021B87" w:rsidR="75E40264">
        <w:rPr>
          <w:rFonts w:ascii="Segoe UI" w:hAnsi="Segoe UI" w:eastAsia="Segoe UI" w:cs="Segoe UI"/>
          <w:b w:val="0"/>
          <w:bCs w:val="0"/>
          <w:i w:val="0"/>
          <w:iCs w:val="0"/>
          <w:caps w:val="0"/>
          <w:smallCaps w:val="0"/>
          <w:noProof w:val="0"/>
          <w:color w:val="242424"/>
          <w:sz w:val="22"/>
          <w:szCs w:val="22"/>
          <w:lang w:val="en-US"/>
        </w:rPr>
        <w:t xml:space="preserve"> Mintzberg's theory of organizational structure can definitely be applied to Disneyland. This theory emphasizes the importance of combining various components, such as different departments and roles, to create an effective and efficient structure. In Disneyland's case, the hierarchical structure allows for clear lines of authority and communication, ensuring smooth operations and coordination. The cross-functional teams align with Mintzberg's theory, as they bring together individuals from different departments to collaborate and achieve common goals. So, Mintzberg's theory can be beneficial in designing the organizational structure of Disneyland</w:t>
      </w:r>
      <w:r w:rsidRPr="11021B87" w:rsidR="373F1D33">
        <w:rPr>
          <w:rFonts w:ascii="Segoe UI" w:hAnsi="Segoe UI" w:eastAsia="Segoe UI" w:cs="Segoe UI"/>
          <w:b w:val="0"/>
          <w:bCs w:val="0"/>
          <w:i w:val="0"/>
          <w:iCs w:val="0"/>
          <w:caps w:val="0"/>
          <w:smallCaps w:val="0"/>
          <w:noProof w:val="0"/>
          <w:color w:val="242424"/>
          <w:sz w:val="22"/>
          <w:szCs w:val="22"/>
          <w:lang w:val="en-US"/>
        </w:rPr>
        <w:t>.</w:t>
      </w:r>
      <w:r>
        <w:br/>
      </w:r>
      <w:r>
        <w:br/>
      </w:r>
      <w:r>
        <w:br/>
      </w:r>
      <w:r w:rsidRPr="11021B87" w:rsidR="76DA78D5">
        <w:rPr>
          <w:rFonts w:ascii="Calibri" w:hAnsi="Calibri" w:eastAsia="Calibri" w:cs="Calibri"/>
          <w:b w:val="0"/>
          <w:bCs w:val="0"/>
          <w:i w:val="0"/>
          <w:iCs w:val="0"/>
          <w:caps w:val="0"/>
          <w:smallCaps w:val="0"/>
          <w:noProof w:val="0"/>
          <w:color w:val="242424"/>
          <w:sz w:val="24"/>
          <w:szCs w:val="24"/>
          <w:lang w:val="en-US"/>
        </w:rPr>
        <w:t>Recent Change Initiatives</w:t>
      </w:r>
      <w:r>
        <w:br/>
      </w:r>
      <w:r>
        <w:br/>
      </w:r>
      <w:r w:rsidRPr="11021B87" w:rsidR="76DA78D5">
        <w:rPr>
          <w:rFonts w:ascii="Calibri" w:hAnsi="Calibri" w:eastAsia="Calibri" w:cs="Calibri"/>
          <w:b w:val="0"/>
          <w:bCs w:val="0"/>
          <w:i w:val="0"/>
          <w:iCs w:val="0"/>
          <w:caps w:val="0"/>
          <w:smallCaps w:val="0"/>
          <w:noProof w:val="0"/>
          <w:color w:val="242424"/>
          <w:sz w:val="24"/>
          <w:szCs w:val="24"/>
          <w:lang w:val="en-US"/>
        </w:rPr>
        <w:t xml:space="preserve">In recent years, Disney Land has undertaken several change initiatives to stay competitive in the rapidly evolving entertainment industry. One of the most significant initiatives was the launch of Star Wars: Galaxy's Edge, a new land based on the popular Star Wars franchise. This initiative required a significant investment of resources and </w:t>
      </w:r>
      <w:r w:rsidRPr="11021B87" w:rsidR="76DA78D5">
        <w:rPr>
          <w:rFonts w:ascii="Calibri" w:hAnsi="Calibri" w:eastAsia="Calibri" w:cs="Calibri"/>
          <w:b w:val="0"/>
          <w:bCs w:val="0"/>
          <w:i w:val="0"/>
          <w:iCs w:val="0"/>
          <w:caps w:val="0"/>
          <w:smallCaps w:val="0"/>
          <w:noProof w:val="0"/>
          <w:color w:val="242424"/>
          <w:sz w:val="24"/>
          <w:szCs w:val="24"/>
          <w:lang w:val="en-US"/>
        </w:rPr>
        <w:t>manpower</w:t>
      </w:r>
      <w:r w:rsidRPr="11021B87" w:rsidR="76DA78D5">
        <w:rPr>
          <w:rFonts w:ascii="Calibri" w:hAnsi="Calibri" w:eastAsia="Calibri" w:cs="Calibri"/>
          <w:b w:val="0"/>
          <w:bCs w:val="0"/>
          <w:i w:val="0"/>
          <w:iCs w:val="0"/>
          <w:caps w:val="0"/>
          <w:smallCaps w:val="0"/>
          <w:noProof w:val="0"/>
          <w:color w:val="242424"/>
          <w:sz w:val="24"/>
          <w:szCs w:val="24"/>
          <w:lang w:val="en-US"/>
        </w:rPr>
        <w:t xml:space="preserve">, but it was </w:t>
      </w:r>
      <w:r w:rsidRPr="11021B87" w:rsidR="76DA78D5">
        <w:rPr>
          <w:rFonts w:ascii="Calibri" w:hAnsi="Calibri" w:eastAsia="Calibri" w:cs="Calibri"/>
          <w:b w:val="0"/>
          <w:bCs w:val="0"/>
          <w:i w:val="0"/>
          <w:iCs w:val="0"/>
          <w:caps w:val="0"/>
          <w:smallCaps w:val="0"/>
          <w:noProof w:val="0"/>
          <w:color w:val="242424"/>
          <w:sz w:val="24"/>
          <w:szCs w:val="24"/>
          <w:lang w:val="en-US"/>
        </w:rPr>
        <w:t>ultimately successful</w:t>
      </w:r>
      <w:r w:rsidRPr="11021B87" w:rsidR="76DA78D5">
        <w:rPr>
          <w:rFonts w:ascii="Calibri" w:hAnsi="Calibri" w:eastAsia="Calibri" w:cs="Calibri"/>
          <w:b w:val="0"/>
          <w:bCs w:val="0"/>
          <w:i w:val="0"/>
          <w:iCs w:val="0"/>
          <w:caps w:val="0"/>
          <w:smallCaps w:val="0"/>
          <w:noProof w:val="0"/>
          <w:color w:val="242424"/>
          <w:sz w:val="24"/>
          <w:szCs w:val="24"/>
          <w:lang w:val="en-US"/>
        </w:rPr>
        <w:t xml:space="preserve"> in attracting new guests and boosting revenue.</w:t>
      </w:r>
      <w:r>
        <w:br/>
      </w:r>
      <w:r>
        <w:br/>
      </w:r>
      <w:r w:rsidRPr="11021B87" w:rsidR="76DA78D5">
        <w:rPr>
          <w:rFonts w:ascii="Calibri" w:hAnsi="Calibri" w:eastAsia="Calibri" w:cs="Calibri"/>
          <w:b w:val="0"/>
          <w:bCs w:val="0"/>
          <w:i w:val="0"/>
          <w:iCs w:val="0"/>
          <w:caps w:val="0"/>
          <w:smallCaps w:val="0"/>
          <w:noProof w:val="0"/>
          <w:color w:val="242424"/>
          <w:sz w:val="24"/>
          <w:szCs w:val="24"/>
          <w:lang w:val="en-US"/>
        </w:rPr>
        <w:t xml:space="preserve">Another change initiative undertaken by Disney Land was the implementation of a new ticket pricing strategy. The company introduced flexible pricing based on peak and off-peak times, as well as demand forecasting models to </w:t>
      </w:r>
      <w:r w:rsidRPr="11021B87" w:rsidR="1BCFE628">
        <w:rPr>
          <w:rFonts w:ascii="Calibri" w:hAnsi="Calibri" w:eastAsia="Calibri" w:cs="Calibri"/>
          <w:b w:val="0"/>
          <w:bCs w:val="0"/>
          <w:i w:val="0"/>
          <w:iCs w:val="0"/>
          <w:caps w:val="0"/>
          <w:smallCaps w:val="0"/>
          <w:noProof w:val="0"/>
          <w:color w:val="242424"/>
          <w:sz w:val="24"/>
          <w:szCs w:val="24"/>
          <w:lang w:val="en-US"/>
        </w:rPr>
        <w:t>perfect</w:t>
      </w:r>
      <w:r w:rsidRPr="11021B87" w:rsidR="76DA78D5">
        <w:rPr>
          <w:rFonts w:ascii="Calibri" w:hAnsi="Calibri" w:eastAsia="Calibri" w:cs="Calibri"/>
          <w:b w:val="0"/>
          <w:bCs w:val="0"/>
          <w:i w:val="0"/>
          <w:iCs w:val="0"/>
          <w:caps w:val="0"/>
          <w:smallCaps w:val="0"/>
          <w:noProof w:val="0"/>
          <w:color w:val="242424"/>
          <w:sz w:val="24"/>
          <w:szCs w:val="24"/>
          <w:lang w:val="en-US"/>
        </w:rPr>
        <w:t xml:space="preserve"> ticket sales. This initiative was designed to increase revenue and manage crowd levels more effectively, and it has been successful in achieving these goals.</w:t>
      </w:r>
      <w:r>
        <w:br/>
      </w:r>
      <w:r>
        <w:br/>
      </w:r>
      <w:r w:rsidRPr="11021B87" w:rsidR="76DA78D5">
        <w:rPr>
          <w:rFonts w:ascii="Calibri" w:hAnsi="Calibri" w:eastAsia="Calibri" w:cs="Calibri"/>
          <w:b w:val="0"/>
          <w:bCs w:val="0"/>
          <w:i w:val="0"/>
          <w:iCs w:val="0"/>
          <w:caps w:val="0"/>
          <w:smallCaps w:val="0"/>
          <w:noProof w:val="0"/>
          <w:color w:val="242424"/>
          <w:sz w:val="24"/>
          <w:szCs w:val="24"/>
          <w:lang w:val="en-US"/>
        </w:rPr>
        <w:t>Impact and Management of Change Initiatives</w:t>
      </w:r>
      <w:r>
        <w:br/>
      </w:r>
      <w:r>
        <w:br/>
      </w:r>
      <w:r w:rsidRPr="11021B87" w:rsidR="76DA78D5">
        <w:rPr>
          <w:rFonts w:ascii="Calibri" w:hAnsi="Calibri" w:eastAsia="Calibri" w:cs="Calibri"/>
          <w:b w:val="0"/>
          <w:bCs w:val="0"/>
          <w:i w:val="0"/>
          <w:iCs w:val="0"/>
          <w:caps w:val="0"/>
          <w:smallCaps w:val="0"/>
          <w:noProof w:val="0"/>
          <w:color w:val="242424"/>
          <w:sz w:val="24"/>
          <w:szCs w:val="24"/>
          <w:lang w:val="en-US"/>
        </w:rPr>
        <w:t>The change initiatives implemented by Disney Land have had a positive impact on the organization in terms of revenue growth, guest satisfaction, and brand reputation. The launch of Star Wars: Galaxy's Edge</w:t>
      </w:r>
      <w:r w:rsidRPr="11021B87" w:rsidR="76DA78D5">
        <w:rPr>
          <w:rFonts w:ascii="Calibri" w:hAnsi="Calibri" w:eastAsia="Calibri" w:cs="Calibri"/>
          <w:b w:val="0"/>
          <w:bCs w:val="0"/>
          <w:i w:val="0"/>
          <w:iCs w:val="0"/>
          <w:caps w:val="0"/>
          <w:smallCaps w:val="0"/>
          <w:noProof w:val="0"/>
          <w:color w:val="242424"/>
          <w:sz w:val="24"/>
          <w:szCs w:val="24"/>
          <w:lang w:val="en-US"/>
        </w:rPr>
        <w:t>, in particular, was</w:t>
      </w:r>
      <w:r w:rsidRPr="11021B87" w:rsidR="76DA78D5">
        <w:rPr>
          <w:rFonts w:ascii="Calibri" w:hAnsi="Calibri" w:eastAsia="Calibri" w:cs="Calibri"/>
          <w:b w:val="0"/>
          <w:bCs w:val="0"/>
          <w:i w:val="0"/>
          <w:iCs w:val="0"/>
          <w:caps w:val="0"/>
          <w:smallCaps w:val="0"/>
          <w:noProof w:val="0"/>
          <w:color w:val="242424"/>
          <w:sz w:val="24"/>
          <w:szCs w:val="24"/>
          <w:lang w:val="en-US"/>
        </w:rPr>
        <w:t xml:space="preserve"> a major success that generated significant buzz and excitement among fans. The new ticket pricing strategy also proved to be effective in maximizing revenue and managing crowd levels more efficiently.</w:t>
      </w:r>
      <w:r>
        <w:br/>
      </w:r>
      <w:r>
        <w:br/>
      </w:r>
      <w:r w:rsidRPr="11021B87" w:rsidR="76DA78D5">
        <w:rPr>
          <w:rFonts w:ascii="Calibri" w:hAnsi="Calibri" w:eastAsia="Calibri" w:cs="Calibri"/>
          <w:b w:val="0"/>
          <w:bCs w:val="0"/>
          <w:i w:val="0"/>
          <w:iCs w:val="0"/>
          <w:caps w:val="0"/>
          <w:smallCaps w:val="0"/>
          <w:noProof w:val="0"/>
          <w:color w:val="242424"/>
          <w:sz w:val="24"/>
          <w:szCs w:val="24"/>
          <w:lang w:val="en-US"/>
        </w:rPr>
        <w:t xml:space="preserve">The management of these change initiatives was handled with a high degree of professionalism and </w:t>
      </w:r>
      <w:r w:rsidRPr="11021B87" w:rsidR="76DA78D5">
        <w:rPr>
          <w:rFonts w:ascii="Calibri" w:hAnsi="Calibri" w:eastAsia="Calibri" w:cs="Calibri"/>
          <w:b w:val="0"/>
          <w:bCs w:val="0"/>
          <w:i w:val="0"/>
          <w:iCs w:val="0"/>
          <w:caps w:val="0"/>
          <w:smallCaps w:val="0"/>
          <w:noProof w:val="0"/>
          <w:color w:val="242424"/>
          <w:sz w:val="24"/>
          <w:szCs w:val="24"/>
          <w:lang w:val="en-US"/>
        </w:rPr>
        <w:t>expertise</w:t>
      </w:r>
      <w:r w:rsidRPr="11021B87" w:rsidR="76DA78D5">
        <w:rPr>
          <w:rFonts w:ascii="Calibri" w:hAnsi="Calibri" w:eastAsia="Calibri" w:cs="Calibri"/>
          <w:b w:val="0"/>
          <w:bCs w:val="0"/>
          <w:i w:val="0"/>
          <w:iCs w:val="0"/>
          <w:caps w:val="0"/>
          <w:smallCaps w:val="0"/>
          <w:noProof w:val="0"/>
          <w:color w:val="242424"/>
          <w:sz w:val="24"/>
          <w:szCs w:val="24"/>
          <w:lang w:val="en-US"/>
        </w:rPr>
        <w:t xml:space="preserve">. </w:t>
      </w:r>
      <w:r w:rsidRPr="11021B87" w:rsidR="76DA78D5">
        <w:rPr>
          <w:rFonts w:ascii="Calibri" w:hAnsi="Calibri" w:eastAsia="Calibri" w:cs="Calibri"/>
          <w:b w:val="0"/>
          <w:bCs w:val="0"/>
          <w:i w:val="0"/>
          <w:iCs w:val="0"/>
          <w:caps w:val="0"/>
          <w:smallCaps w:val="0"/>
          <w:noProof w:val="0"/>
          <w:color w:val="242424"/>
          <w:sz w:val="24"/>
          <w:szCs w:val="24"/>
          <w:lang w:val="en-US"/>
        </w:rPr>
        <w:t xml:space="preserve">Disney Land's leadership team carefully planned and executed each initiative, </w:t>
      </w:r>
      <w:r w:rsidRPr="11021B87" w:rsidR="148B5C8C">
        <w:rPr>
          <w:rFonts w:ascii="Calibri" w:hAnsi="Calibri" w:eastAsia="Calibri" w:cs="Calibri"/>
          <w:b w:val="0"/>
          <w:bCs w:val="0"/>
          <w:i w:val="0"/>
          <w:iCs w:val="0"/>
          <w:caps w:val="0"/>
          <w:smallCaps w:val="0"/>
          <w:noProof w:val="0"/>
          <w:color w:val="242424"/>
          <w:sz w:val="24"/>
          <w:szCs w:val="24"/>
          <w:lang w:val="en-US"/>
        </w:rPr>
        <w:t>considering</w:t>
      </w:r>
      <w:r w:rsidRPr="11021B87" w:rsidR="76DA78D5">
        <w:rPr>
          <w:rFonts w:ascii="Calibri" w:hAnsi="Calibri" w:eastAsia="Calibri" w:cs="Calibri"/>
          <w:b w:val="0"/>
          <w:bCs w:val="0"/>
          <w:i w:val="0"/>
          <w:iCs w:val="0"/>
          <w:caps w:val="0"/>
          <w:smallCaps w:val="0"/>
          <w:noProof w:val="0"/>
          <w:color w:val="242424"/>
          <w:sz w:val="24"/>
          <w:szCs w:val="24"/>
          <w:lang w:val="en-US"/>
        </w:rPr>
        <w:t xml:space="preserve"> the potential risks and challenges.</w:t>
      </w:r>
      <w:r w:rsidRPr="11021B87" w:rsidR="76DA78D5">
        <w:rPr>
          <w:rFonts w:ascii="Calibri" w:hAnsi="Calibri" w:eastAsia="Calibri" w:cs="Calibri"/>
          <w:b w:val="0"/>
          <w:bCs w:val="0"/>
          <w:i w:val="0"/>
          <w:iCs w:val="0"/>
          <w:caps w:val="0"/>
          <w:smallCaps w:val="0"/>
          <w:noProof w:val="0"/>
          <w:color w:val="242424"/>
          <w:sz w:val="24"/>
          <w:szCs w:val="24"/>
          <w:lang w:val="en-US"/>
        </w:rPr>
        <w:t xml:space="preserve"> The company also communicated effectively with employees and guests to ensure a smooth transition and minimize any disruptions.</w:t>
      </w:r>
      <w:r>
        <w:br/>
      </w:r>
      <w:r>
        <w:br/>
      </w:r>
      <w:r w:rsidRPr="11021B87" w:rsidR="76DA78D5">
        <w:rPr>
          <w:rFonts w:ascii="Calibri" w:hAnsi="Calibri" w:eastAsia="Calibri" w:cs="Calibri"/>
          <w:b w:val="0"/>
          <w:bCs w:val="0"/>
          <w:i w:val="0"/>
          <w:iCs w:val="0"/>
          <w:caps w:val="0"/>
          <w:smallCaps w:val="0"/>
          <w:noProof w:val="0"/>
          <w:color w:val="242424"/>
          <w:sz w:val="24"/>
          <w:szCs w:val="24"/>
          <w:lang w:val="en-US"/>
        </w:rPr>
        <w:t>Strategic Direction and Current Business Performance</w:t>
      </w:r>
      <w:r>
        <w:br/>
      </w:r>
      <w:r>
        <w:br/>
      </w:r>
      <w:r w:rsidRPr="11021B87" w:rsidR="76DA78D5">
        <w:rPr>
          <w:rFonts w:ascii="Calibri" w:hAnsi="Calibri" w:eastAsia="Calibri" w:cs="Calibri"/>
          <w:b w:val="0"/>
          <w:bCs w:val="0"/>
          <w:i w:val="0"/>
          <w:iCs w:val="0"/>
          <w:caps w:val="0"/>
          <w:smallCaps w:val="0"/>
          <w:noProof w:val="0"/>
          <w:color w:val="242424"/>
          <w:sz w:val="24"/>
          <w:szCs w:val="24"/>
          <w:lang w:val="en-US"/>
        </w:rPr>
        <w:t>Looking ahead, Disney Land's strategic direction is focused on expanding its global footprint and diversifying its offerings to appeal to a wider audience. The company is investing in new attractions, resorts, and entertainment experiences to attract guests from different demographic segments and regions. Additionally, Disney Land is exploring new partnership opportunities and digital initiatives to enhance the guest experience and drive growth.</w:t>
      </w:r>
      <w:r>
        <w:br/>
      </w:r>
      <w:r>
        <w:br/>
      </w:r>
      <w:r w:rsidRPr="11021B87" w:rsidR="76DA78D5">
        <w:rPr>
          <w:rFonts w:ascii="Calibri" w:hAnsi="Calibri" w:eastAsia="Calibri" w:cs="Calibri"/>
          <w:b w:val="0"/>
          <w:bCs w:val="0"/>
          <w:i w:val="0"/>
          <w:iCs w:val="0"/>
          <w:caps w:val="0"/>
          <w:smallCaps w:val="0"/>
          <w:noProof w:val="0"/>
          <w:color w:val="242424"/>
          <w:sz w:val="24"/>
          <w:szCs w:val="24"/>
          <w:lang w:val="en-US"/>
        </w:rPr>
        <w:t xml:space="preserve">In terms of current business performance, Disney Land continues to be a market leader in the entertainment industry. The company has experienced steady revenue growth and profitability in recent years, thanks to </w:t>
      </w:r>
      <w:r w:rsidRPr="11021B87" w:rsidR="698F7F95">
        <w:rPr>
          <w:rFonts w:ascii="Calibri" w:hAnsi="Calibri" w:eastAsia="Calibri" w:cs="Calibri"/>
          <w:b w:val="0"/>
          <w:bCs w:val="0"/>
          <w:i w:val="0"/>
          <w:iCs w:val="0"/>
          <w:caps w:val="0"/>
          <w:smallCaps w:val="0"/>
          <w:noProof w:val="0"/>
          <w:color w:val="242424"/>
          <w:sz w:val="24"/>
          <w:szCs w:val="24"/>
          <w:lang w:val="en-US"/>
        </w:rPr>
        <w:t>robust performance</w:t>
      </w:r>
      <w:r w:rsidRPr="11021B87" w:rsidR="76DA78D5">
        <w:rPr>
          <w:rFonts w:ascii="Calibri" w:hAnsi="Calibri" w:eastAsia="Calibri" w:cs="Calibri"/>
          <w:b w:val="0"/>
          <w:bCs w:val="0"/>
          <w:i w:val="0"/>
          <w:iCs w:val="0"/>
          <w:caps w:val="0"/>
          <w:smallCaps w:val="0"/>
          <w:noProof w:val="0"/>
          <w:color w:val="242424"/>
          <w:sz w:val="24"/>
          <w:szCs w:val="24"/>
          <w:lang w:val="en-US"/>
        </w:rPr>
        <w:t xml:space="preserve"> across its various business segments. Disney Land's commitment to innovation, customer service, and strategic planning has positioned it as a top performer in the industry.</w:t>
      </w:r>
      <w:r>
        <w:br/>
      </w:r>
      <w:r>
        <w:br/>
      </w:r>
      <w:r w:rsidRPr="11021B87" w:rsidR="76DA78D5">
        <w:rPr>
          <w:rFonts w:ascii="Calibri" w:hAnsi="Calibri" w:eastAsia="Calibri" w:cs="Calibri"/>
          <w:b w:val="0"/>
          <w:bCs w:val="0"/>
          <w:i w:val="0"/>
          <w:iCs w:val="0"/>
          <w:caps w:val="0"/>
          <w:smallCaps w:val="0"/>
          <w:noProof w:val="0"/>
          <w:color w:val="242424"/>
          <w:sz w:val="24"/>
          <w:szCs w:val="24"/>
          <w:lang w:val="en-US"/>
        </w:rPr>
        <w:t>Conclusion</w:t>
      </w:r>
      <w:r>
        <w:br/>
      </w:r>
      <w:r>
        <w:br/>
      </w:r>
      <w:r w:rsidRPr="11021B87" w:rsidR="76DA78D5">
        <w:rPr>
          <w:rFonts w:ascii="Calibri" w:hAnsi="Calibri" w:eastAsia="Calibri" w:cs="Calibri"/>
          <w:b w:val="0"/>
          <w:bCs w:val="0"/>
          <w:i w:val="0"/>
          <w:iCs w:val="0"/>
          <w:caps w:val="0"/>
          <w:smallCaps w:val="0"/>
          <w:noProof w:val="0"/>
          <w:color w:val="242424"/>
          <w:sz w:val="24"/>
          <w:szCs w:val="24"/>
          <w:lang w:val="en-US"/>
        </w:rPr>
        <w:t>In conclusion,</w:t>
      </w:r>
      <w:r w:rsidRPr="11021B87" w:rsidR="3EF5E80A">
        <w:rPr>
          <w:rFonts w:ascii="Segoe UI" w:hAnsi="Segoe UI" w:eastAsia="Segoe UI" w:cs="Segoe UI"/>
          <w:b w:val="0"/>
          <w:bCs w:val="0"/>
          <w:i w:val="0"/>
          <w:iCs w:val="0"/>
          <w:caps w:val="0"/>
          <w:smallCaps w:val="0"/>
          <w:noProof w:val="0"/>
          <w:color w:val="242424"/>
          <w:sz w:val="22"/>
          <w:szCs w:val="22"/>
          <w:lang w:val="en-US"/>
        </w:rPr>
        <w:t xml:space="preserve"> Disneyland's business performance is influenced by a combination of factors, including its organizational structure, customer experience, marketing strategies, and more. While these theories can </w:t>
      </w:r>
      <w:r w:rsidRPr="11021B87" w:rsidR="73A11EDA">
        <w:rPr>
          <w:rFonts w:ascii="Segoe UI" w:hAnsi="Segoe UI" w:eastAsia="Segoe UI" w:cs="Segoe UI"/>
          <w:b w:val="0"/>
          <w:bCs w:val="0"/>
          <w:i w:val="0"/>
          <w:iCs w:val="0"/>
          <w:caps w:val="0"/>
          <w:smallCaps w:val="0"/>
          <w:noProof w:val="0"/>
          <w:color w:val="242424"/>
          <w:sz w:val="22"/>
          <w:szCs w:val="22"/>
          <w:lang w:val="en-US"/>
        </w:rPr>
        <w:t>offer</w:t>
      </w:r>
      <w:r w:rsidRPr="11021B87" w:rsidR="3EF5E80A">
        <w:rPr>
          <w:rFonts w:ascii="Segoe UI" w:hAnsi="Segoe UI" w:eastAsia="Segoe UI" w:cs="Segoe UI"/>
          <w:b w:val="0"/>
          <w:bCs w:val="0"/>
          <w:i w:val="0"/>
          <w:iCs w:val="0"/>
          <w:caps w:val="0"/>
          <w:smallCaps w:val="0"/>
          <w:noProof w:val="0"/>
          <w:color w:val="242424"/>
          <w:sz w:val="22"/>
          <w:szCs w:val="22"/>
          <w:lang w:val="en-US"/>
        </w:rPr>
        <w:t xml:space="preserve"> valuable insights, </w:t>
      </w:r>
      <w:r w:rsidRPr="11021B87" w:rsidR="3EF5E80A">
        <w:rPr>
          <w:rFonts w:ascii="Segoe UI" w:hAnsi="Segoe UI" w:eastAsia="Segoe UI" w:cs="Segoe UI"/>
          <w:b w:val="0"/>
          <w:bCs w:val="0"/>
          <w:i w:val="0"/>
          <w:iCs w:val="0"/>
          <w:caps w:val="0"/>
          <w:smallCaps w:val="0"/>
          <w:noProof w:val="0"/>
          <w:color w:val="242424"/>
          <w:sz w:val="22"/>
          <w:szCs w:val="22"/>
          <w:lang w:val="en-US"/>
        </w:rPr>
        <w:t>it's</w:t>
      </w:r>
      <w:r w:rsidRPr="11021B87" w:rsidR="3EF5E80A">
        <w:rPr>
          <w:rFonts w:ascii="Segoe UI" w:hAnsi="Segoe UI" w:eastAsia="Segoe UI" w:cs="Segoe UI"/>
          <w:b w:val="0"/>
          <w:bCs w:val="0"/>
          <w:i w:val="0"/>
          <w:iCs w:val="0"/>
          <w:caps w:val="0"/>
          <w:smallCaps w:val="0"/>
          <w:noProof w:val="0"/>
          <w:color w:val="242424"/>
          <w:sz w:val="22"/>
          <w:szCs w:val="22"/>
          <w:lang w:val="en-US"/>
        </w:rPr>
        <w:t xml:space="preserve"> important to consider the unique context and specific practices of Disneyland when evaluating its business performance.</w:t>
      </w:r>
      <w:r w:rsidRPr="11021B87" w:rsidR="76DA78D5">
        <w:rPr>
          <w:rFonts w:ascii="Calibri" w:hAnsi="Calibri" w:eastAsia="Calibri" w:cs="Calibri"/>
          <w:b w:val="0"/>
          <w:bCs w:val="0"/>
          <w:i w:val="0"/>
          <w:iCs w:val="0"/>
          <w:caps w:val="0"/>
          <w:smallCaps w:val="0"/>
          <w:noProof w:val="0"/>
          <w:color w:val="242424"/>
          <w:sz w:val="24"/>
          <w:szCs w:val="24"/>
          <w:lang w:val="en-US"/>
        </w:rPr>
        <w:t xml:space="preserve"> </w:t>
      </w:r>
      <w:r w:rsidRPr="11021B87" w:rsidR="31342C46">
        <w:rPr>
          <w:rFonts w:ascii="Calibri" w:hAnsi="Calibri" w:eastAsia="Calibri" w:cs="Calibri"/>
          <w:b w:val="0"/>
          <w:bCs w:val="0"/>
          <w:i w:val="0"/>
          <w:iCs w:val="0"/>
          <w:caps w:val="0"/>
          <w:smallCaps w:val="0"/>
          <w:noProof w:val="0"/>
          <w:color w:val="242424"/>
          <w:sz w:val="24"/>
          <w:szCs w:val="24"/>
          <w:lang w:val="en-US"/>
        </w:rPr>
        <w:t xml:space="preserve"> </w:t>
      </w:r>
      <w:r w:rsidRPr="11021B87" w:rsidR="76DA78D5">
        <w:rPr>
          <w:rFonts w:ascii="Calibri" w:hAnsi="Calibri" w:eastAsia="Calibri" w:cs="Calibri"/>
          <w:b w:val="0"/>
          <w:bCs w:val="0"/>
          <w:i w:val="0"/>
          <w:iCs w:val="0"/>
          <w:caps w:val="0"/>
          <w:smallCaps w:val="0"/>
          <w:noProof w:val="0"/>
          <w:color w:val="242424"/>
          <w:sz w:val="24"/>
          <w:szCs w:val="24"/>
          <w:lang w:val="en-US"/>
        </w:rPr>
        <w:t xml:space="preserve">Disney Land's organizational structure, culture, and goals are carefully designed to foster creativity, teamwork, and innovation. The company's recent change initiatives, including the launch of Star Wars: Galaxy's Edge and the new ticket pricing strategy, have been successful in achieving their intended </w:t>
      </w:r>
      <w:r w:rsidRPr="11021B87" w:rsidR="420C00FE">
        <w:rPr>
          <w:rFonts w:ascii="Calibri" w:hAnsi="Calibri" w:eastAsia="Calibri" w:cs="Calibri"/>
          <w:b w:val="0"/>
          <w:bCs w:val="0"/>
          <w:i w:val="0"/>
          <w:iCs w:val="0"/>
          <w:caps w:val="0"/>
          <w:smallCaps w:val="0"/>
          <w:noProof w:val="0"/>
          <w:color w:val="242424"/>
          <w:sz w:val="24"/>
          <w:szCs w:val="24"/>
          <w:lang w:val="en-US"/>
        </w:rPr>
        <w:t>goals</w:t>
      </w:r>
      <w:r w:rsidRPr="11021B87" w:rsidR="76DA78D5">
        <w:rPr>
          <w:rFonts w:ascii="Calibri" w:hAnsi="Calibri" w:eastAsia="Calibri" w:cs="Calibri"/>
          <w:b w:val="0"/>
          <w:bCs w:val="0"/>
          <w:i w:val="0"/>
          <w:iCs w:val="0"/>
          <w:caps w:val="0"/>
          <w:smallCaps w:val="0"/>
          <w:noProof w:val="0"/>
          <w:color w:val="242424"/>
          <w:sz w:val="24"/>
          <w:szCs w:val="24"/>
          <w:lang w:val="en-US"/>
        </w:rPr>
        <w:t xml:space="preserve">. </w:t>
      </w:r>
      <w:r w:rsidRPr="11021B87" w:rsidR="76DA78D5">
        <w:rPr>
          <w:rFonts w:ascii="Calibri" w:hAnsi="Calibri" w:eastAsia="Calibri" w:cs="Calibri"/>
          <w:b w:val="0"/>
          <w:bCs w:val="0"/>
          <w:i w:val="0"/>
          <w:iCs w:val="0"/>
          <w:caps w:val="0"/>
          <w:smallCaps w:val="0"/>
          <w:noProof w:val="0"/>
          <w:color w:val="242424"/>
          <w:sz w:val="24"/>
          <w:szCs w:val="24"/>
          <w:lang w:val="en-US"/>
        </w:rPr>
        <w:t>Looking ahead, Disney Land's strategic direction</w:t>
      </w:r>
      <w:r w:rsidRPr="11021B87" w:rsidR="76DA78D5">
        <w:rPr>
          <w:rFonts w:ascii="Calibri" w:hAnsi="Calibri" w:eastAsia="Calibri" w:cs="Calibri"/>
          <w:b w:val="0"/>
          <w:bCs w:val="0"/>
          <w:i w:val="0"/>
          <w:iCs w:val="0"/>
          <w:caps w:val="0"/>
          <w:smallCaps w:val="0"/>
          <w:noProof w:val="0"/>
          <w:color w:val="242424"/>
          <w:sz w:val="24"/>
          <w:szCs w:val="24"/>
          <w:lang w:val="en-US"/>
        </w:rPr>
        <w:t xml:space="preserve"> is focused on expanding its global presence and enhancing the guest experience through new attractions and digital initiatives. Overall, Disney Land </w:t>
      </w:r>
      <w:r w:rsidRPr="11021B87" w:rsidR="0920551E">
        <w:rPr>
          <w:rFonts w:ascii="Calibri" w:hAnsi="Calibri" w:eastAsia="Calibri" w:cs="Calibri"/>
          <w:b w:val="0"/>
          <w:bCs w:val="0"/>
          <w:i w:val="0"/>
          <w:iCs w:val="0"/>
          <w:caps w:val="0"/>
          <w:smallCaps w:val="0"/>
          <w:noProof w:val="0"/>
          <w:color w:val="242424"/>
          <w:sz w:val="24"/>
          <w:szCs w:val="24"/>
          <w:lang w:val="en-US"/>
        </w:rPr>
        <w:t>is still</w:t>
      </w:r>
      <w:r w:rsidRPr="11021B87" w:rsidR="76DA78D5">
        <w:rPr>
          <w:rFonts w:ascii="Calibri" w:hAnsi="Calibri" w:eastAsia="Calibri" w:cs="Calibri"/>
          <w:b w:val="0"/>
          <w:bCs w:val="0"/>
          <w:i w:val="0"/>
          <w:iCs w:val="0"/>
          <w:caps w:val="0"/>
          <w:smallCaps w:val="0"/>
          <w:noProof w:val="0"/>
          <w:color w:val="242424"/>
          <w:sz w:val="24"/>
          <w:szCs w:val="24"/>
          <w:lang w:val="en-US"/>
        </w:rPr>
        <w:t xml:space="preserve"> a powerhouse in the entertainment industry, thanks to its strong leadership, innovative spirit, and unwavering commitment to excellence.</w:t>
      </w:r>
      <w:r>
        <w:br/>
      </w:r>
      <w:r>
        <w:br/>
      </w:r>
    </w:p>
    <w:p w:rsidR="11021B87" w:rsidP="11021B87" w:rsidRDefault="11021B87" w14:paraId="11FAB2D1" w14:textId="28601C3D">
      <w:pPr>
        <w:pStyle w:val="Normal"/>
        <w:rPr>
          <w:rFonts w:ascii="Calibri" w:hAnsi="Calibri" w:eastAsia="Calibri" w:cs="Calibri"/>
          <w:b w:val="0"/>
          <w:bCs w:val="0"/>
          <w:i w:val="0"/>
          <w:iCs w:val="0"/>
          <w:caps w:val="0"/>
          <w:smallCaps w:val="0"/>
          <w:noProof w:val="0"/>
          <w:color w:val="242424"/>
          <w:sz w:val="24"/>
          <w:szCs w:val="24"/>
          <w:lang w:val="en-US"/>
        </w:rPr>
      </w:pPr>
    </w:p>
    <w:p w:rsidR="11021B87" w:rsidP="11021B87" w:rsidRDefault="11021B87" w14:paraId="23E38E4C" w14:textId="6F78A638">
      <w:pPr>
        <w:pStyle w:val="Normal"/>
        <w:rPr>
          <w:rFonts w:ascii="Calibri" w:hAnsi="Calibri" w:eastAsia="Calibri" w:cs="Calibri"/>
          <w:b w:val="0"/>
          <w:bCs w:val="0"/>
          <w:i w:val="0"/>
          <w:iCs w:val="0"/>
          <w:caps w:val="0"/>
          <w:smallCaps w:val="0"/>
          <w:noProof w:val="0"/>
          <w:color w:val="242424"/>
          <w:sz w:val="24"/>
          <w:szCs w:val="24"/>
          <w:lang w:val="en-US"/>
        </w:rPr>
      </w:pPr>
    </w:p>
    <w:p w:rsidR="11021B87" w:rsidP="11021B87" w:rsidRDefault="11021B87" w14:paraId="1899B502" w14:textId="5C816A22">
      <w:pPr>
        <w:pStyle w:val="Normal"/>
        <w:rPr>
          <w:rFonts w:ascii="Calibri" w:hAnsi="Calibri" w:eastAsia="Calibri" w:cs="Calibri"/>
          <w:b w:val="0"/>
          <w:bCs w:val="0"/>
          <w:i w:val="0"/>
          <w:iCs w:val="0"/>
          <w:caps w:val="0"/>
          <w:smallCaps w:val="0"/>
          <w:noProof w:val="0"/>
          <w:color w:val="242424"/>
          <w:sz w:val="24"/>
          <w:szCs w:val="24"/>
          <w:lang w:val="en-US"/>
        </w:rPr>
      </w:pPr>
    </w:p>
    <w:p w:rsidR="11021B87" w:rsidP="11021B87" w:rsidRDefault="11021B87" w14:paraId="3B18E4E3" w14:textId="0ADAABB9">
      <w:pPr>
        <w:pStyle w:val="Normal"/>
        <w:rPr>
          <w:rFonts w:ascii="Calibri" w:hAnsi="Calibri" w:eastAsia="Calibri" w:cs="Calibri"/>
          <w:b w:val="0"/>
          <w:bCs w:val="0"/>
          <w:i w:val="0"/>
          <w:iCs w:val="0"/>
          <w:caps w:val="0"/>
          <w:smallCaps w:val="0"/>
          <w:noProof w:val="0"/>
          <w:color w:val="242424"/>
          <w:sz w:val="24"/>
          <w:szCs w:val="24"/>
          <w:lang w:val="en-US"/>
        </w:rPr>
      </w:pPr>
    </w:p>
    <w:p w:rsidR="11021B87" w:rsidP="11021B87" w:rsidRDefault="11021B87" w14:paraId="084A0145" w14:textId="3A122BD9">
      <w:pPr>
        <w:pStyle w:val="Normal"/>
        <w:rPr>
          <w:rFonts w:ascii="Calibri" w:hAnsi="Calibri" w:eastAsia="Calibri" w:cs="Calibri"/>
          <w:b w:val="0"/>
          <w:bCs w:val="0"/>
          <w:i w:val="0"/>
          <w:iCs w:val="0"/>
          <w:caps w:val="0"/>
          <w:smallCaps w:val="0"/>
          <w:noProof w:val="0"/>
          <w:color w:val="242424"/>
          <w:sz w:val="24"/>
          <w:szCs w:val="24"/>
          <w:lang w:val="en-US"/>
        </w:rPr>
      </w:pPr>
    </w:p>
    <w:p w:rsidR="11021B87" w:rsidP="11021B87" w:rsidRDefault="11021B87" w14:paraId="4859ABDD" w14:textId="76813832">
      <w:pPr>
        <w:pStyle w:val="Normal"/>
        <w:rPr>
          <w:rFonts w:ascii="Calibri" w:hAnsi="Calibri" w:eastAsia="Calibri" w:cs="Calibri"/>
          <w:b w:val="0"/>
          <w:bCs w:val="0"/>
          <w:i w:val="0"/>
          <w:iCs w:val="0"/>
          <w:caps w:val="0"/>
          <w:smallCaps w:val="0"/>
          <w:noProof w:val="0"/>
          <w:color w:val="242424"/>
          <w:sz w:val="24"/>
          <w:szCs w:val="24"/>
          <w:lang w:val="en-US"/>
        </w:rPr>
      </w:pPr>
    </w:p>
    <w:p w:rsidR="11021B87" w:rsidP="11021B87" w:rsidRDefault="11021B87" w14:paraId="338CDFBB" w14:textId="14C0B14D">
      <w:pPr>
        <w:pStyle w:val="Normal"/>
        <w:rPr>
          <w:rFonts w:ascii="Calibri" w:hAnsi="Calibri" w:eastAsia="Calibri" w:cs="Calibri"/>
          <w:b w:val="0"/>
          <w:bCs w:val="0"/>
          <w:i w:val="0"/>
          <w:iCs w:val="0"/>
          <w:caps w:val="0"/>
          <w:smallCaps w:val="0"/>
          <w:noProof w:val="0"/>
          <w:color w:val="242424"/>
          <w:sz w:val="24"/>
          <w:szCs w:val="24"/>
          <w:lang w:val="en-US"/>
        </w:rPr>
      </w:pPr>
    </w:p>
    <w:p w:rsidR="11021B87" w:rsidP="11021B87" w:rsidRDefault="11021B87" w14:paraId="2B509FC5" w14:textId="40FC2EE2">
      <w:pPr>
        <w:pStyle w:val="Normal"/>
        <w:rPr>
          <w:rFonts w:ascii="Calibri" w:hAnsi="Calibri" w:eastAsia="Calibri" w:cs="Calibri"/>
          <w:b w:val="0"/>
          <w:bCs w:val="0"/>
          <w:i w:val="0"/>
          <w:iCs w:val="0"/>
          <w:caps w:val="0"/>
          <w:smallCaps w:val="0"/>
          <w:noProof w:val="0"/>
          <w:color w:val="242424"/>
          <w:sz w:val="24"/>
          <w:szCs w:val="24"/>
          <w:lang w:val="en-US"/>
        </w:rPr>
      </w:pPr>
    </w:p>
    <w:p w:rsidR="11021B87" w:rsidP="11021B87" w:rsidRDefault="11021B87" w14:paraId="12147564" w14:textId="45F4EED0">
      <w:pPr>
        <w:pStyle w:val="Normal"/>
        <w:rPr>
          <w:rFonts w:ascii="Calibri" w:hAnsi="Calibri" w:eastAsia="Calibri" w:cs="Calibri"/>
          <w:b w:val="0"/>
          <w:bCs w:val="0"/>
          <w:i w:val="0"/>
          <w:iCs w:val="0"/>
          <w:caps w:val="0"/>
          <w:smallCaps w:val="0"/>
          <w:noProof w:val="0"/>
          <w:color w:val="242424"/>
          <w:sz w:val="24"/>
          <w:szCs w:val="24"/>
          <w:lang w:val="en-US"/>
        </w:rPr>
      </w:pPr>
    </w:p>
    <w:p w:rsidR="11021B87" w:rsidP="11021B87" w:rsidRDefault="11021B87" w14:paraId="5DB5565E" w14:textId="349DBCFD">
      <w:pPr>
        <w:pStyle w:val="Normal"/>
        <w:rPr>
          <w:rFonts w:ascii="Calibri" w:hAnsi="Calibri" w:eastAsia="Calibri" w:cs="Calibri"/>
          <w:b w:val="0"/>
          <w:bCs w:val="0"/>
          <w:i w:val="0"/>
          <w:iCs w:val="0"/>
          <w:caps w:val="0"/>
          <w:smallCaps w:val="0"/>
          <w:noProof w:val="0"/>
          <w:color w:val="242424"/>
          <w:sz w:val="24"/>
          <w:szCs w:val="24"/>
          <w:lang w:val="en-US"/>
        </w:rPr>
      </w:pPr>
    </w:p>
    <w:p w:rsidR="11021B87" w:rsidP="11021B87" w:rsidRDefault="11021B87" w14:paraId="62693676" w14:textId="60F9151C">
      <w:pPr>
        <w:pStyle w:val="Normal"/>
        <w:rPr>
          <w:rFonts w:ascii="Calibri" w:hAnsi="Calibri" w:eastAsia="Calibri" w:cs="Calibri"/>
          <w:b w:val="0"/>
          <w:bCs w:val="0"/>
          <w:i w:val="0"/>
          <w:iCs w:val="0"/>
          <w:caps w:val="0"/>
          <w:smallCaps w:val="0"/>
          <w:noProof w:val="0"/>
          <w:color w:val="242424"/>
          <w:sz w:val="24"/>
          <w:szCs w:val="24"/>
          <w:lang w:val="en-US"/>
        </w:rPr>
      </w:pPr>
    </w:p>
    <w:p w:rsidR="11021B87" w:rsidP="11021B87" w:rsidRDefault="11021B87" w14:paraId="5C9223AF" w14:textId="20025C8C">
      <w:pPr>
        <w:pStyle w:val="Normal"/>
        <w:rPr>
          <w:rFonts w:ascii="Calibri" w:hAnsi="Calibri" w:eastAsia="Calibri" w:cs="Calibri"/>
          <w:b w:val="0"/>
          <w:bCs w:val="0"/>
          <w:i w:val="0"/>
          <w:iCs w:val="0"/>
          <w:caps w:val="0"/>
          <w:smallCaps w:val="0"/>
          <w:noProof w:val="0"/>
          <w:color w:val="242424"/>
          <w:sz w:val="24"/>
          <w:szCs w:val="24"/>
          <w:lang w:val="en-US"/>
        </w:rPr>
      </w:pPr>
    </w:p>
    <w:p w:rsidR="11021B87" w:rsidP="11021B87" w:rsidRDefault="11021B87" w14:paraId="34F5392F" w14:textId="0CFECD59">
      <w:pPr>
        <w:pStyle w:val="Normal"/>
        <w:rPr>
          <w:rFonts w:ascii="Calibri" w:hAnsi="Calibri" w:eastAsia="Calibri" w:cs="Calibri"/>
          <w:b w:val="0"/>
          <w:bCs w:val="0"/>
          <w:i w:val="0"/>
          <w:iCs w:val="0"/>
          <w:caps w:val="0"/>
          <w:smallCaps w:val="0"/>
          <w:noProof w:val="0"/>
          <w:color w:val="242424"/>
          <w:sz w:val="24"/>
          <w:szCs w:val="24"/>
          <w:lang w:val="en-US"/>
        </w:rPr>
      </w:pPr>
    </w:p>
    <w:p w:rsidR="11021B87" w:rsidP="11021B87" w:rsidRDefault="11021B87" w14:paraId="121211AC" w14:textId="4CC6C1B1">
      <w:pPr>
        <w:pStyle w:val="Normal"/>
        <w:rPr>
          <w:rFonts w:ascii="Calibri" w:hAnsi="Calibri" w:eastAsia="Calibri" w:cs="Calibri"/>
          <w:b w:val="0"/>
          <w:bCs w:val="0"/>
          <w:i w:val="0"/>
          <w:iCs w:val="0"/>
          <w:caps w:val="0"/>
          <w:smallCaps w:val="0"/>
          <w:noProof w:val="0"/>
          <w:color w:val="242424"/>
          <w:sz w:val="24"/>
          <w:szCs w:val="24"/>
          <w:lang w:val="en-US"/>
        </w:rPr>
      </w:pPr>
    </w:p>
    <w:p w:rsidR="11021B87" w:rsidP="11021B87" w:rsidRDefault="11021B87" w14:paraId="4537470D" w14:textId="1E91B874">
      <w:pPr>
        <w:pStyle w:val="Normal"/>
        <w:spacing w:beforeAutospacing="on"/>
        <w:rPr>
          <w:rFonts w:ascii="Calibri" w:hAnsi="Calibri" w:eastAsia="Calibri" w:cs="Calibri"/>
          <w:b w:val="0"/>
          <w:bCs w:val="0"/>
          <w:i w:val="0"/>
          <w:iCs w:val="0"/>
          <w:caps w:val="0"/>
          <w:smallCaps w:val="0"/>
          <w:noProof w:val="0"/>
          <w:color w:val="242424"/>
          <w:sz w:val="24"/>
          <w:szCs w:val="24"/>
          <w:lang w:val="en-US"/>
        </w:rPr>
      </w:pPr>
    </w:p>
    <w:p w:rsidR="76DA78D5" w:rsidP="11021B87" w:rsidRDefault="76DA78D5" w14:paraId="1B9E1F46" w14:textId="0FE512A4">
      <w:pPr>
        <w:pStyle w:val="Normal"/>
        <w:ind w:left="0"/>
        <w:rPr>
          <w:rFonts w:ascii="Calibri" w:hAnsi="Calibri" w:eastAsia="Calibri" w:cs="Calibri"/>
          <w:b w:val="0"/>
          <w:bCs w:val="0"/>
          <w:i w:val="0"/>
          <w:iCs w:val="0"/>
          <w:caps w:val="0"/>
          <w:smallCaps w:val="0"/>
          <w:noProof w:val="0"/>
          <w:color w:val="242424"/>
          <w:sz w:val="24"/>
          <w:szCs w:val="24"/>
          <w:lang w:val="en-US"/>
        </w:rPr>
      </w:pPr>
      <w:r w:rsidRPr="11021B87" w:rsidR="76DA78D5">
        <w:rPr>
          <w:rFonts w:ascii="Calibri" w:hAnsi="Calibri" w:eastAsia="Calibri" w:cs="Calibri"/>
          <w:b w:val="0"/>
          <w:bCs w:val="0"/>
          <w:i w:val="0"/>
          <w:iCs w:val="0"/>
          <w:caps w:val="0"/>
          <w:smallCaps w:val="0"/>
          <w:noProof w:val="0"/>
          <w:color w:val="242424"/>
          <w:sz w:val="24"/>
          <w:szCs w:val="24"/>
          <w:lang w:val="en-US"/>
        </w:rPr>
        <w:t>References:</w:t>
      </w:r>
    </w:p>
    <w:p w:rsidR="11021B87" w:rsidP="11021B87" w:rsidRDefault="11021B87" w14:paraId="1CEE1556" w14:textId="7DFF1FD4">
      <w:pPr>
        <w:pStyle w:val="Normal"/>
        <w:ind w:left="0"/>
        <w:rPr>
          <w:rFonts w:ascii="Calibri" w:hAnsi="Calibri" w:eastAsia="Calibri" w:cs="Calibri"/>
        </w:rPr>
      </w:pPr>
    </w:p>
    <w:p w:rsidR="76DA78D5" w:rsidP="11021B87" w:rsidRDefault="76DA78D5" w14:paraId="5254572B" w14:textId="7B0A133E">
      <w:pPr>
        <w:pStyle w:val="ListParagraph"/>
        <w:numPr>
          <w:ilvl w:val="0"/>
          <w:numId w:val="2"/>
        </w:numPr>
        <w:rPr>
          <w:rFonts w:ascii="Calibri" w:hAnsi="Calibri" w:eastAsia="Calibri" w:cs="Calibri"/>
          <w:sz w:val="24"/>
          <w:szCs w:val="24"/>
        </w:rPr>
      </w:pPr>
      <w:r w:rsidRPr="11021B87" w:rsidR="76DA78D5">
        <w:rPr>
          <w:rFonts w:ascii="Calibri" w:hAnsi="Calibri" w:eastAsia="Calibri" w:cs="Calibri"/>
          <w:b w:val="0"/>
          <w:bCs w:val="0"/>
          <w:i w:val="0"/>
          <w:iCs w:val="0"/>
          <w:caps w:val="0"/>
          <w:smallCaps w:val="0"/>
          <w:noProof w:val="0"/>
          <w:color w:val="242424"/>
          <w:sz w:val="24"/>
          <w:szCs w:val="24"/>
          <w:lang w:val="en-US"/>
        </w:rPr>
        <w:t xml:space="preserve">The Walt </w:t>
      </w:r>
      <w:r w:rsidRPr="11021B87" w:rsidR="76DA78D5">
        <w:rPr>
          <w:rFonts w:ascii="Calibri" w:hAnsi="Calibri" w:eastAsia="Calibri" w:cs="Calibri"/>
          <w:b w:val="0"/>
          <w:bCs w:val="0"/>
          <w:i w:val="0"/>
          <w:iCs w:val="0"/>
          <w:caps w:val="0"/>
          <w:smallCaps w:val="0"/>
          <w:noProof w:val="0"/>
          <w:color w:val="242424"/>
          <w:sz w:val="24"/>
          <w:szCs w:val="24"/>
          <w:lang w:val="en-US"/>
        </w:rPr>
        <w:t>DisneyC</w:t>
      </w:r>
      <w:r w:rsidRPr="11021B87" w:rsidR="76DA78D5">
        <w:rPr>
          <w:rFonts w:ascii="Calibri" w:hAnsi="Calibri" w:eastAsia="Calibri" w:cs="Calibri"/>
          <w:b w:val="0"/>
          <w:bCs w:val="0"/>
          <w:i w:val="0"/>
          <w:iCs w:val="0"/>
          <w:caps w:val="0"/>
          <w:smallCaps w:val="0"/>
          <w:noProof w:val="0"/>
          <w:color w:val="242424"/>
          <w:sz w:val="24"/>
          <w:szCs w:val="24"/>
          <w:lang w:val="en-US"/>
        </w:rPr>
        <w:t>ompany,C</w:t>
      </w:r>
      <w:r w:rsidRPr="11021B87" w:rsidR="76DA78D5">
        <w:rPr>
          <w:rFonts w:ascii="Calibri" w:hAnsi="Calibri" w:eastAsia="Calibri" w:cs="Calibri"/>
          <w:b w:val="0"/>
          <w:bCs w:val="0"/>
          <w:i w:val="0"/>
          <w:iCs w:val="0"/>
          <w:caps w:val="0"/>
          <w:smallCaps w:val="0"/>
          <w:noProof w:val="0"/>
          <w:color w:val="242424"/>
          <w:sz w:val="24"/>
          <w:szCs w:val="24"/>
          <w:lang w:val="en-US"/>
        </w:rPr>
        <w:t>orporatewebsite</w:t>
      </w:r>
      <w:r w:rsidRPr="11021B87" w:rsidR="76DA78D5">
        <w:rPr>
          <w:rFonts w:ascii="Calibri" w:hAnsi="Calibri" w:eastAsia="Calibri" w:cs="Calibri"/>
          <w:b w:val="0"/>
          <w:bCs w:val="0"/>
          <w:i w:val="0"/>
          <w:iCs w:val="0"/>
          <w:caps w:val="0"/>
          <w:smallCaps w:val="0"/>
          <w:noProof w:val="0"/>
          <w:color w:val="242424"/>
          <w:sz w:val="24"/>
          <w:szCs w:val="24"/>
          <w:lang w:val="en-US"/>
        </w:rPr>
        <w:t>,</w:t>
      </w:r>
      <w:hyperlink r:id="R30ba7eae049c4383">
        <w:r w:rsidRPr="11021B87" w:rsidR="76DA78D5">
          <w:rPr>
            <w:rStyle w:val="Hyperlink"/>
            <w:rFonts w:ascii="Calibri" w:hAnsi="Calibri" w:eastAsia="Calibri" w:cs="Calibri"/>
            <w:b w:val="0"/>
            <w:bCs w:val="0"/>
            <w:i w:val="0"/>
            <w:iCs w:val="0"/>
            <w:caps w:val="0"/>
            <w:smallCaps w:val="0"/>
            <w:noProof w:val="0"/>
            <w:sz w:val="24"/>
            <w:szCs w:val="24"/>
            <w:lang w:val="en-US"/>
          </w:rPr>
          <w:t>https://www.thewaltdisneycompany.com/</w:t>
        </w:r>
      </w:hyperlink>
    </w:p>
    <w:p w:rsidR="76DA78D5" w:rsidP="11021B87" w:rsidRDefault="76DA78D5" w14:paraId="71394946" w14:textId="2B7E8DCA">
      <w:pPr>
        <w:pStyle w:val="ListParagraph"/>
        <w:numPr>
          <w:ilvl w:val="0"/>
          <w:numId w:val="2"/>
        </w:numPr>
        <w:rPr>
          <w:rFonts w:ascii="Calibri" w:hAnsi="Calibri" w:eastAsia="Calibri" w:cs="Calibri"/>
          <w:sz w:val="24"/>
          <w:szCs w:val="24"/>
        </w:rPr>
      </w:pPr>
      <w:r w:rsidRPr="11021B87" w:rsidR="76DA78D5">
        <w:rPr>
          <w:rFonts w:ascii="Calibri" w:hAnsi="Calibri" w:eastAsia="Calibri" w:cs="Calibri"/>
          <w:b w:val="0"/>
          <w:bCs w:val="0"/>
          <w:i w:val="0"/>
          <w:iCs w:val="0"/>
          <w:caps w:val="0"/>
          <w:smallCaps w:val="0"/>
          <w:noProof w:val="0"/>
          <w:color w:val="242424"/>
          <w:sz w:val="24"/>
          <w:szCs w:val="24"/>
          <w:lang w:val="en-US"/>
        </w:rPr>
        <w:t xml:space="preserve">Disney Land, Official </w:t>
      </w:r>
      <w:r w:rsidRPr="11021B87" w:rsidR="76DA78D5">
        <w:rPr>
          <w:rFonts w:ascii="Calibri" w:hAnsi="Calibri" w:eastAsia="Calibri" w:cs="Calibri"/>
          <w:b w:val="0"/>
          <w:bCs w:val="0"/>
          <w:i w:val="0"/>
          <w:iCs w:val="0"/>
          <w:caps w:val="0"/>
          <w:smallCaps w:val="0"/>
          <w:noProof w:val="0"/>
          <w:color w:val="242424"/>
          <w:sz w:val="24"/>
          <w:szCs w:val="24"/>
          <w:lang w:val="en-US"/>
        </w:rPr>
        <w:t>website</w:t>
      </w:r>
      <w:r w:rsidRPr="11021B87" w:rsidR="76DA78D5">
        <w:rPr>
          <w:rFonts w:ascii="Calibri" w:hAnsi="Calibri" w:eastAsia="Calibri" w:cs="Calibri"/>
          <w:b w:val="0"/>
          <w:bCs w:val="0"/>
          <w:i w:val="0"/>
          <w:iCs w:val="0"/>
          <w:caps w:val="0"/>
          <w:smallCaps w:val="0"/>
          <w:noProof w:val="0"/>
          <w:color w:val="242424"/>
          <w:sz w:val="24"/>
          <w:szCs w:val="24"/>
          <w:lang w:val="en-US"/>
        </w:rPr>
        <w:t xml:space="preserve">, </w:t>
      </w:r>
      <w:hyperlink r:id="Raa1b5956d7e646d7">
        <w:r w:rsidRPr="11021B87" w:rsidR="76DA78D5">
          <w:rPr>
            <w:rStyle w:val="Hyperlink"/>
            <w:rFonts w:ascii="Calibri" w:hAnsi="Calibri" w:eastAsia="Calibri" w:cs="Calibri"/>
            <w:b w:val="0"/>
            <w:bCs w:val="0"/>
            <w:i w:val="0"/>
            <w:iCs w:val="0"/>
            <w:caps w:val="0"/>
            <w:smallCaps w:val="0"/>
            <w:noProof w:val="0"/>
            <w:sz w:val="24"/>
            <w:szCs w:val="24"/>
            <w:lang w:val="en-US"/>
          </w:rPr>
          <w:t>https://disneyland.disney.go.com/</w:t>
        </w:r>
      </w:hyperlink>
    </w:p>
    <w:p w:rsidR="7E767B52" w:rsidP="11021B87" w:rsidRDefault="7E767B52" w14:paraId="5569CD62" w14:textId="288DE487">
      <w:pPr>
        <w:pStyle w:val="ListParagraph"/>
        <w:numPr>
          <w:ilvl w:val="0"/>
          <w:numId w:val="2"/>
        </w:numPr>
        <w:rPr>
          <w:rFonts w:ascii="Calibri" w:hAnsi="Calibri" w:eastAsia="Calibri" w:cs="Calibri"/>
          <w:b w:val="0"/>
          <w:bCs w:val="0"/>
          <w:i w:val="0"/>
          <w:iCs w:val="0"/>
          <w:caps w:val="0"/>
          <w:smallCaps w:val="0"/>
          <w:noProof w:val="0"/>
          <w:sz w:val="24"/>
          <w:szCs w:val="24"/>
          <w:lang w:val="en-US"/>
        </w:rPr>
      </w:pPr>
      <w:r w:rsidRPr="11021B87" w:rsidR="7E767B52">
        <w:rPr>
          <w:rFonts w:ascii="Calibri" w:hAnsi="Calibri" w:eastAsia="Calibri" w:cs="Calibri"/>
          <w:b w:val="0"/>
          <w:bCs w:val="0"/>
          <w:i w:val="0"/>
          <w:iCs w:val="0"/>
          <w:caps w:val="0"/>
          <w:smallCaps w:val="0"/>
          <w:noProof w:val="0"/>
          <w:sz w:val="24"/>
          <w:szCs w:val="24"/>
          <w:lang w:val="en-US"/>
        </w:rPr>
        <w:t>Mullins book of Management</w:t>
      </w:r>
    </w:p>
    <w:p w:rsidR="198FD808" w:rsidP="11021B87" w:rsidRDefault="198FD808" w14:paraId="3B438F4D" w14:textId="34CA8536">
      <w:pPr>
        <w:pStyle w:val="ListParagraph"/>
        <w:numPr>
          <w:ilvl w:val="0"/>
          <w:numId w:val="2"/>
        </w:numPr>
        <w:rPr>
          <w:rFonts w:ascii="Calibri" w:hAnsi="Calibri" w:eastAsia="Calibri" w:cs="Calibri"/>
          <w:noProof w:val="0"/>
          <w:sz w:val="24"/>
          <w:szCs w:val="24"/>
          <w:lang w:val="en-US"/>
        </w:rPr>
      </w:pPr>
      <w:r w:rsidRPr="11021B87" w:rsidR="198FD808">
        <w:rPr>
          <w:rFonts w:ascii="Calibri" w:hAnsi="Calibri" w:eastAsia="Calibri" w:cs="Calibri"/>
          <w:b w:val="0"/>
          <w:bCs w:val="0"/>
          <w:i w:val="0"/>
          <w:iCs w:val="0"/>
          <w:caps w:val="0"/>
          <w:smallCaps w:val="0"/>
          <w:noProof w:val="0"/>
          <w:color w:val="000000" w:themeColor="text1" w:themeTint="FF" w:themeShade="FF"/>
          <w:sz w:val="24"/>
          <w:szCs w:val="24"/>
          <w:lang w:val="en-US"/>
        </w:rPr>
        <w:t>mullins</w:t>
      </w:r>
      <w:r w:rsidRPr="11021B87" w:rsidR="198FD80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(2019). </w:t>
      </w:r>
      <w:r w:rsidRPr="11021B87" w:rsidR="198FD808">
        <w:rPr>
          <w:rFonts w:ascii="Calibri" w:hAnsi="Calibri" w:eastAsia="Calibri" w:cs="Calibri"/>
          <w:b w:val="0"/>
          <w:bCs w:val="0"/>
          <w:i w:val="1"/>
          <w:iCs w:val="1"/>
          <w:caps w:val="0"/>
          <w:smallCaps w:val="0"/>
          <w:noProof w:val="0"/>
          <w:color w:val="000000" w:themeColor="text1" w:themeTint="FF" w:themeShade="FF"/>
          <w:sz w:val="24"/>
          <w:szCs w:val="24"/>
          <w:lang w:val="en-US"/>
        </w:rPr>
        <w:t>book of management</w:t>
      </w:r>
      <w:r w:rsidRPr="11021B87" w:rsidR="198FD80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1021B87" w:rsidR="198FD808">
        <w:rPr>
          <w:rFonts w:ascii="Calibri" w:hAnsi="Calibri" w:eastAsia="Calibri" w:cs="Calibri"/>
          <w:b w:val="0"/>
          <w:bCs w:val="0"/>
          <w:i w:val="0"/>
          <w:iCs w:val="0"/>
          <w:caps w:val="0"/>
          <w:smallCaps w:val="0"/>
          <w:noProof w:val="0"/>
          <w:color w:val="000000" w:themeColor="text1" w:themeTint="FF" w:themeShade="FF"/>
          <w:sz w:val="24"/>
          <w:szCs w:val="24"/>
          <w:lang w:val="en-US"/>
        </w:rPr>
        <w:t>london</w:t>
      </w:r>
      <w:r w:rsidRPr="11021B87" w:rsidR="198FD80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1021B87" w:rsidR="198FD808">
        <w:rPr>
          <w:rFonts w:ascii="Calibri" w:hAnsi="Calibri" w:eastAsia="Calibri" w:cs="Calibri"/>
          <w:b w:val="0"/>
          <w:bCs w:val="0"/>
          <w:i w:val="0"/>
          <w:iCs w:val="0"/>
          <w:caps w:val="0"/>
          <w:smallCaps w:val="0"/>
          <w:noProof w:val="0"/>
          <w:color w:val="000000" w:themeColor="text1" w:themeTint="FF" w:themeShade="FF"/>
          <w:sz w:val="24"/>
          <w:szCs w:val="24"/>
          <w:lang w:val="en-US"/>
        </w:rPr>
        <w:t>harlow</w:t>
      </w:r>
      <w:r w:rsidRPr="11021B87" w:rsidR="198FD80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w:t>
      </w:r>
      <w:r w:rsidRPr="11021B87" w:rsidR="198FD808">
        <w:rPr>
          <w:rFonts w:ascii="Calibri" w:hAnsi="Calibri" w:eastAsia="Calibri" w:cs="Calibri"/>
          <w:b w:val="0"/>
          <w:bCs w:val="0"/>
          <w:i w:val="0"/>
          <w:iCs w:val="0"/>
          <w:caps w:val="0"/>
          <w:smallCaps w:val="0"/>
          <w:noProof w:val="0"/>
          <w:color w:val="000000" w:themeColor="text1" w:themeTint="FF" w:themeShade="FF"/>
          <w:sz w:val="24"/>
          <w:szCs w:val="24"/>
          <w:lang w:val="en-US"/>
        </w:rPr>
        <w:t>pearson</w:t>
      </w:r>
      <w:r w:rsidRPr="11021B87" w:rsidR="198FD808">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4F38BB9A" w:rsidP="11021B87" w:rsidRDefault="4F38BB9A" w14:paraId="2239D3E0" w14:textId="595C304C">
      <w:pPr>
        <w:pStyle w:val="ListParagraph"/>
        <w:numPr>
          <w:ilvl w:val="0"/>
          <w:numId w:val="2"/>
        </w:numPr>
        <w:rPr>
          <w:rFonts w:ascii="Calibri" w:hAnsi="Calibri" w:eastAsia="Calibri" w:cs="Calibri"/>
          <w:noProof w:val="0"/>
          <w:sz w:val="24"/>
          <w:szCs w:val="24"/>
          <w:lang w:val="en-US"/>
        </w:rPr>
      </w:pPr>
      <w:r w:rsidRPr="11021B87" w:rsidR="4F38BB9A">
        <w:rPr>
          <w:rFonts w:ascii="Calibri" w:hAnsi="Calibri" w:eastAsia="Calibri" w:cs="Calibri"/>
          <w:b w:val="0"/>
          <w:bCs w:val="0"/>
          <w:i w:val="0"/>
          <w:iCs w:val="0"/>
          <w:caps w:val="0"/>
          <w:smallCaps w:val="0"/>
          <w:noProof w:val="0"/>
          <w:color w:val="000000" w:themeColor="text1" w:themeTint="FF" w:themeShade="FF"/>
          <w:sz w:val="24"/>
          <w:szCs w:val="24"/>
          <w:lang w:val="en-US"/>
        </w:rPr>
        <w:t>mullins,L</w:t>
      </w:r>
      <w:r w:rsidRPr="11021B87" w:rsidR="4F38BB9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&amp; Dosser. (2013). </w:t>
      </w:r>
      <w:r w:rsidRPr="11021B87" w:rsidR="4F38BB9A">
        <w:rPr>
          <w:rFonts w:ascii="Calibri" w:hAnsi="Calibri" w:eastAsia="Calibri" w:cs="Calibri"/>
          <w:b w:val="0"/>
          <w:bCs w:val="0"/>
          <w:i w:val="1"/>
          <w:iCs w:val="1"/>
          <w:caps w:val="0"/>
          <w:smallCaps w:val="0"/>
          <w:noProof w:val="0"/>
          <w:color w:val="000000" w:themeColor="text1" w:themeTint="FF" w:themeShade="FF"/>
          <w:sz w:val="24"/>
          <w:szCs w:val="24"/>
          <w:lang w:val="en-US"/>
        </w:rPr>
        <w:t>hospitality management</w:t>
      </w:r>
      <w:r w:rsidRPr="11021B87" w:rsidR="4F38BB9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1021B87" w:rsidR="4F38BB9A">
        <w:rPr>
          <w:rFonts w:ascii="Calibri" w:hAnsi="Calibri" w:eastAsia="Calibri" w:cs="Calibri"/>
          <w:b w:val="0"/>
          <w:bCs w:val="0"/>
          <w:i w:val="0"/>
          <w:iCs w:val="0"/>
          <w:caps w:val="0"/>
          <w:smallCaps w:val="0"/>
          <w:noProof w:val="0"/>
          <w:color w:val="000000" w:themeColor="text1" w:themeTint="FF" w:themeShade="FF"/>
          <w:sz w:val="24"/>
          <w:szCs w:val="24"/>
          <w:lang w:val="en-US"/>
        </w:rPr>
        <w:t>london</w:t>
      </w:r>
      <w:r w:rsidRPr="11021B87" w:rsidR="4F38BB9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1021B87" w:rsidR="4F38BB9A">
        <w:rPr>
          <w:rFonts w:ascii="Calibri" w:hAnsi="Calibri" w:eastAsia="Calibri" w:cs="Calibri"/>
          <w:b w:val="0"/>
          <w:bCs w:val="0"/>
          <w:i w:val="0"/>
          <w:iCs w:val="0"/>
          <w:caps w:val="0"/>
          <w:smallCaps w:val="0"/>
          <w:noProof w:val="0"/>
          <w:color w:val="000000" w:themeColor="text1" w:themeTint="FF" w:themeShade="FF"/>
          <w:sz w:val="24"/>
          <w:szCs w:val="24"/>
          <w:lang w:val="en-US"/>
        </w:rPr>
        <w:t>harlow</w:t>
      </w:r>
      <w:r w:rsidRPr="11021B87" w:rsidR="4F38BB9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 </w:t>
      </w:r>
      <w:r w:rsidRPr="11021B87" w:rsidR="4F38BB9A">
        <w:rPr>
          <w:rFonts w:ascii="Calibri" w:hAnsi="Calibri" w:eastAsia="Calibri" w:cs="Calibri"/>
          <w:b w:val="0"/>
          <w:bCs w:val="0"/>
          <w:i w:val="0"/>
          <w:iCs w:val="0"/>
          <w:caps w:val="0"/>
          <w:smallCaps w:val="0"/>
          <w:noProof w:val="0"/>
          <w:color w:val="000000" w:themeColor="text1" w:themeTint="FF" w:themeShade="FF"/>
          <w:sz w:val="24"/>
          <w:szCs w:val="24"/>
          <w:lang w:val="en-US"/>
        </w:rPr>
        <w:t>pearson</w:t>
      </w:r>
      <w:r w:rsidRPr="11021B87" w:rsidR="4F38BB9A">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767ED58B" w:rsidP="11021B87" w:rsidRDefault="767ED58B" w14:paraId="178DBD0F" w14:textId="26F568D9">
      <w:pPr>
        <w:pStyle w:val="ListParagraph"/>
        <w:numPr>
          <w:ilvl w:val="0"/>
          <w:numId w:val="2"/>
        </w:numPr>
        <w:rPr>
          <w:rFonts w:ascii="Calibri" w:hAnsi="Calibri" w:eastAsia="Calibri" w:cs="Calibri"/>
          <w:noProof w:val="0"/>
          <w:lang w:val="en-US"/>
        </w:rPr>
      </w:pPr>
      <w:hyperlink r:id="R84c8e57ce371469d">
        <w:r w:rsidRPr="11021B87" w:rsidR="767ED58B">
          <w:rPr>
            <w:rStyle w:val="Hyperlink"/>
            <w:rFonts w:ascii="Calibri" w:hAnsi="Calibri" w:eastAsia="Calibri" w:cs="Calibri"/>
            <w:noProof w:val="0"/>
            <w:lang w:val="en-US"/>
          </w:rPr>
          <w:t>Walt Disney’s Organizational Structure for Synergistic Diversification - Panmore Institute</w:t>
        </w:r>
      </w:hyperlink>
    </w:p>
    <w:p w:rsidR="767ED58B" w:rsidP="11021B87" w:rsidRDefault="767ED58B" w14:paraId="7CEE2872" w14:textId="232E56D1">
      <w:pPr>
        <w:pStyle w:val="ListParagraph"/>
        <w:numPr>
          <w:ilvl w:val="0"/>
          <w:numId w:val="2"/>
        </w:numPr>
        <w:rPr>
          <w:rFonts w:ascii="Calibri" w:hAnsi="Calibri" w:eastAsia="Calibri" w:cs="Calibri"/>
          <w:noProof w:val="0"/>
          <w:lang w:val="en-US"/>
        </w:rPr>
      </w:pPr>
      <w:hyperlink r:id="R2ee8fa1358574949">
        <w:r w:rsidRPr="11021B87" w:rsidR="767ED58B">
          <w:rPr>
            <w:rStyle w:val="Hyperlink"/>
            <w:rFonts w:ascii="Calibri" w:hAnsi="Calibri" w:eastAsia="Calibri" w:cs="Calibri"/>
            <w:noProof w:val="0"/>
            <w:lang w:val="en-US"/>
          </w:rPr>
          <w:t>Disney Management Hierarchy | Organizational Structure of Walt Disney (hierarchystructure.com)</w:t>
        </w:r>
      </w:hyperlink>
    </w:p>
    <w:p w:rsidR="436A2625" w:rsidP="11021B87" w:rsidRDefault="436A2625" w14:paraId="6BFB790B" w14:textId="0A12FC4A">
      <w:pPr>
        <w:pStyle w:val="ListParagraph"/>
        <w:numPr>
          <w:ilvl w:val="0"/>
          <w:numId w:val="2"/>
        </w:numPr>
        <w:rPr>
          <w:rStyle w:val="Hyperlink"/>
          <w:rFonts w:ascii="Calibri" w:hAnsi="Calibri" w:eastAsia="Calibri" w:cs="Calibri"/>
          <w:noProof w:val="0"/>
          <w:sz w:val="24"/>
          <w:szCs w:val="24"/>
          <w:lang w:val="de-DE"/>
        </w:rPr>
      </w:pPr>
      <w:hyperlink r:id="R5040bc93d80344d6">
        <w:r w:rsidRPr="11021B87" w:rsidR="436A2625">
          <w:rPr>
            <w:rStyle w:val="Hyperlink"/>
            <w:rFonts w:ascii="Calibri" w:hAnsi="Calibri" w:eastAsia="Calibri" w:cs="Calibri"/>
            <w:noProof w:val="0"/>
            <w:sz w:val="24"/>
            <w:szCs w:val="24"/>
            <w:lang w:val="de-DE"/>
          </w:rPr>
          <w:t>Mintzberg's theory on organisations | ACCA Qualification | Students | ACCA Global</w:t>
        </w:r>
      </w:hyperlink>
    </w:p>
    <w:p w:rsidR="3CD6837D" w:rsidP="11021B87" w:rsidRDefault="3CD6837D" w14:paraId="66D04961" w14:textId="4BE8044D">
      <w:pPr>
        <w:pStyle w:val="ListParagraph"/>
        <w:numPr>
          <w:ilvl w:val="0"/>
          <w:numId w:val="2"/>
        </w:numPr>
        <w:rPr>
          <w:rFonts w:ascii="Calibri" w:hAnsi="Calibri" w:eastAsia="Calibri" w:cs="Calibri"/>
          <w:noProof w:val="0"/>
          <w:lang w:val="de-DE"/>
        </w:rPr>
      </w:pPr>
      <w:hyperlink r:id="R05931ced4f38405a">
        <w:r w:rsidRPr="11021B87" w:rsidR="3CD6837D">
          <w:rPr>
            <w:rStyle w:val="Hyperlink"/>
            <w:rFonts w:ascii="Calibri" w:hAnsi="Calibri" w:eastAsia="Calibri" w:cs="Calibri"/>
            <w:noProof w:val="0"/>
            <w:lang w:val="de-DE"/>
          </w:rPr>
          <w:t>Management Theory of Henry Mintzberg (business.com)</w:t>
        </w:r>
      </w:hyperlink>
    </w:p>
    <w:p w:rsidR="58FD4F27" w:rsidP="11021B87" w:rsidRDefault="58FD4F27" w14:paraId="2BACABAF" w14:textId="499A2399">
      <w:pPr>
        <w:pStyle w:val="ListParagraph"/>
        <w:numPr>
          <w:ilvl w:val="0"/>
          <w:numId w:val="2"/>
        </w:numPr>
        <w:rPr>
          <w:rFonts w:ascii="Calibri" w:hAnsi="Calibri" w:eastAsia="Calibri" w:cs="Calibri"/>
          <w:noProof w:val="0"/>
          <w:sz w:val="24"/>
          <w:szCs w:val="24"/>
          <w:lang w:val="de-DE"/>
        </w:rPr>
      </w:pPr>
      <w:hyperlink r:id="R2665890b50284591">
        <w:r w:rsidRPr="11021B87" w:rsidR="58FD4F27">
          <w:rPr>
            <w:rStyle w:val="Hyperlink"/>
            <w:rFonts w:ascii="Calibri" w:hAnsi="Calibri" w:eastAsia="Calibri" w:cs="Calibri"/>
            <w:noProof w:val="0"/>
            <w:sz w:val="24"/>
            <w:szCs w:val="24"/>
            <w:lang w:val="de-DE"/>
          </w:rPr>
          <w:t>Disney Organizational Structure- All About Disney - How I Got The Job (howigotjob.com)</w:t>
        </w:r>
      </w:hyperlink>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3uNV2HvIu4nLnP" int2:id="kLZszSSO">
      <int2:state int2:type="AugLoop_Text_Critique" int2:value="Rejected"/>
    </int2:textHash>
    <int2:entireDocument int2:id="OepvxQXc">
      <int2:extLst>
        <oel:ext uri="E302BA01-7950-474C-9AD3-286E660C40A8">
          <int2:similaritySummary int2:version="1" int2:runId="1711154341789" int2:tilesCheckedInThisRun="21" int2:totalNumOfTiles="21" int2:similarityAnnotationCount="0" int2:numWords="1181" int2:numFlaggedWords="0"/>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
  </int2:onDemandWorkflows>
</int2:intelligence>
</file>

<file path=word/numbering.xml><?xml version="1.0" encoding="utf-8"?>
<w:numbering xmlns:w="http://schemas.openxmlformats.org/wordprocessingml/2006/main">
  <w:abstractNum xmlns:w="http://schemas.openxmlformats.org/wordprocessingml/2006/main" w:abstractNumId="2">
    <w:nsid w:val="758720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9ea27c1"/>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B40972"/>
    <w:rsid w:val="01D66B60"/>
    <w:rsid w:val="060A4984"/>
    <w:rsid w:val="0626009C"/>
    <w:rsid w:val="063CD6AC"/>
    <w:rsid w:val="066A1F81"/>
    <w:rsid w:val="0740681D"/>
    <w:rsid w:val="0920551E"/>
    <w:rsid w:val="099EA7D1"/>
    <w:rsid w:val="0A5E832A"/>
    <w:rsid w:val="0A737A25"/>
    <w:rsid w:val="0AB8FFD3"/>
    <w:rsid w:val="0ADDBAA7"/>
    <w:rsid w:val="0B8DE771"/>
    <w:rsid w:val="0C798B08"/>
    <w:rsid w:val="0D14B8C7"/>
    <w:rsid w:val="0F036388"/>
    <w:rsid w:val="11021B87"/>
    <w:rsid w:val="1273C3FE"/>
    <w:rsid w:val="148B5C8C"/>
    <w:rsid w:val="1654EF75"/>
    <w:rsid w:val="188B33BC"/>
    <w:rsid w:val="198FD808"/>
    <w:rsid w:val="1BB7AE8D"/>
    <w:rsid w:val="1BCFE628"/>
    <w:rsid w:val="1C3BE0AF"/>
    <w:rsid w:val="1D648E94"/>
    <w:rsid w:val="1EC5538C"/>
    <w:rsid w:val="1EEF11E3"/>
    <w:rsid w:val="20944CB5"/>
    <w:rsid w:val="2098CEAF"/>
    <w:rsid w:val="23FDECFD"/>
    <w:rsid w:val="2789A294"/>
    <w:rsid w:val="2A278435"/>
    <w:rsid w:val="2B99BC2D"/>
    <w:rsid w:val="2EE0A245"/>
    <w:rsid w:val="31342C46"/>
    <w:rsid w:val="34596661"/>
    <w:rsid w:val="3473DA1D"/>
    <w:rsid w:val="3602611E"/>
    <w:rsid w:val="365CFE32"/>
    <w:rsid w:val="373F1D33"/>
    <w:rsid w:val="376D4A29"/>
    <w:rsid w:val="3C46434F"/>
    <w:rsid w:val="3CC17671"/>
    <w:rsid w:val="3CD6837D"/>
    <w:rsid w:val="3EF5E80A"/>
    <w:rsid w:val="420C00FE"/>
    <w:rsid w:val="434B287A"/>
    <w:rsid w:val="436A2625"/>
    <w:rsid w:val="44CE57B9"/>
    <w:rsid w:val="469D2089"/>
    <w:rsid w:val="4A9AEE49"/>
    <w:rsid w:val="4B1405F7"/>
    <w:rsid w:val="4E89820E"/>
    <w:rsid w:val="4F38BB9A"/>
    <w:rsid w:val="5023B2DD"/>
    <w:rsid w:val="5183477B"/>
    <w:rsid w:val="51BCC981"/>
    <w:rsid w:val="520A72D2"/>
    <w:rsid w:val="5290C948"/>
    <w:rsid w:val="53A64333"/>
    <w:rsid w:val="542C99A9"/>
    <w:rsid w:val="55C86A0A"/>
    <w:rsid w:val="57DBFBEB"/>
    <w:rsid w:val="58FD4F27"/>
    <w:rsid w:val="59EB5454"/>
    <w:rsid w:val="5AB8CE3B"/>
    <w:rsid w:val="5BC38C0E"/>
    <w:rsid w:val="5C04C457"/>
    <w:rsid w:val="5DF0A05B"/>
    <w:rsid w:val="5E2821C1"/>
    <w:rsid w:val="5E69B809"/>
    <w:rsid w:val="5F3C6519"/>
    <w:rsid w:val="60C32A22"/>
    <w:rsid w:val="60D8357A"/>
    <w:rsid w:val="617A01B3"/>
    <w:rsid w:val="617B0C05"/>
    <w:rsid w:val="6257EC58"/>
    <w:rsid w:val="657BE520"/>
    <w:rsid w:val="65E981F2"/>
    <w:rsid w:val="67E09817"/>
    <w:rsid w:val="698F7F95"/>
    <w:rsid w:val="69B40972"/>
    <w:rsid w:val="69FEB597"/>
    <w:rsid w:val="6B9A85F8"/>
    <w:rsid w:val="6BCF6668"/>
    <w:rsid w:val="6C70A239"/>
    <w:rsid w:val="6C917019"/>
    <w:rsid w:val="6E1BA88A"/>
    <w:rsid w:val="6EE8F5E5"/>
    <w:rsid w:val="6F07072A"/>
    <w:rsid w:val="6F9CAAD1"/>
    <w:rsid w:val="710FAB95"/>
    <w:rsid w:val="71CF229B"/>
    <w:rsid w:val="72B49771"/>
    <w:rsid w:val="73A11EDA"/>
    <w:rsid w:val="73B4CFDE"/>
    <w:rsid w:val="745067D2"/>
    <w:rsid w:val="74FFC53E"/>
    <w:rsid w:val="7550A03F"/>
    <w:rsid w:val="75E40264"/>
    <w:rsid w:val="767ED58B"/>
    <w:rsid w:val="76DA78D5"/>
    <w:rsid w:val="76FD09EC"/>
    <w:rsid w:val="7A6527BC"/>
    <w:rsid w:val="7A9D2910"/>
    <w:rsid w:val="7B2258C0"/>
    <w:rsid w:val="7B665BA2"/>
    <w:rsid w:val="7C38F971"/>
    <w:rsid w:val="7D5467A9"/>
    <w:rsid w:val="7DD4C9D2"/>
    <w:rsid w:val="7E767B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B40972"/>
  <w15:chartTrackingRefBased/>
  <w15:docId w15:val="{4AC47F8A-6639-4327-B065-E524403BBD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thewaltdisneycompany.com/" TargetMode="External" Id="R30ba7eae049c4383" /><Relationship Type="http://schemas.openxmlformats.org/officeDocument/2006/relationships/hyperlink" Target="https://disneyland.disney.go.com/" TargetMode="External" Id="Raa1b5956d7e646d7" /><Relationship Type="http://schemas.openxmlformats.org/officeDocument/2006/relationships/hyperlink" Target="https://panmore.com/walt-disney-company-organizational-structure-synergistic-diversification" TargetMode="External" Id="R84c8e57ce371469d" /><Relationship Type="http://schemas.openxmlformats.org/officeDocument/2006/relationships/hyperlink" Target="https://hierarchystructure.com/disney-management-hierarchy/" TargetMode="External" Id="R2ee8fa1358574949" /><Relationship Type="http://schemas.openxmlformats.org/officeDocument/2006/relationships/hyperlink" Target="https://www.accaglobal.com/gb/en/student/exam-support-resources/fundamentals-exams-study-resources/f1/technical-articles/mintzberg-theory.html" TargetMode="External" Id="R5040bc93d80344d6" /><Relationship Type="http://schemas.openxmlformats.org/officeDocument/2006/relationships/hyperlink" Target="https://www.business.com/articles/management-theory-of-henry-mintzberg-basics/" TargetMode="External" Id="R05931ced4f38405a" /><Relationship Type="http://schemas.openxmlformats.org/officeDocument/2006/relationships/hyperlink" Target="https://howigotjob.com/business-model/disney-organizational-structure/?utm_content=cmp-true" TargetMode="External" Id="R2665890b50284591" /><Relationship Type="http://schemas.microsoft.com/office/2020/10/relationships/intelligence" Target="intelligence2.xml" Id="R11a64ea526be479f" /><Relationship Type="http://schemas.openxmlformats.org/officeDocument/2006/relationships/numbering" Target="numbering.xml" Id="Reed7cd33b34d48c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2024-03-21T16:30:40.9383943Z</dcterms:created>
  <dcterms:modified xsi:type="dcterms:W3CDTF">2024-03-23T01:01:44.9642186Z</dcterms:modified>
  <dc:creator>Katrina Harries (2316648)</dc:creator>
  <lastModifiedBy>Katrina Harries (2316648)</lastModifiedBy>
</coreProperties>
</file>