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32F88" w14:textId="55C48AEE" w:rsidR="002A705C" w:rsidRDefault="002A705C" w:rsidP="00737537">
      <w:pPr>
        <w:jc w:val="center"/>
        <w:rPr>
          <w:rFonts w:ascii="Arial" w:hAnsi="Arial" w:cs="Arial"/>
          <w:b/>
          <w:bCs/>
          <w:u w:val="single"/>
        </w:rPr>
      </w:pPr>
    </w:p>
    <w:p w14:paraId="70129FB4" w14:textId="65CA5396" w:rsidR="00737537" w:rsidRPr="007C5E4B" w:rsidRDefault="00737537" w:rsidP="00737537">
      <w:pPr>
        <w:jc w:val="center"/>
        <w:rPr>
          <w:rFonts w:ascii="Arial" w:hAnsi="Arial" w:cs="Arial"/>
        </w:rPr>
      </w:pPr>
      <w:r w:rsidRPr="007C5E4B">
        <w:rPr>
          <w:rFonts w:ascii="Arial" w:hAnsi="Arial" w:cs="Arial"/>
          <w:b/>
          <w:bCs/>
          <w:u w:val="single"/>
        </w:rPr>
        <w:t xml:space="preserve">Environmental Biology </w:t>
      </w:r>
    </w:p>
    <w:p w14:paraId="1DF59628" w14:textId="718E4F40" w:rsidR="00737537" w:rsidRPr="007C5E4B" w:rsidRDefault="00737537" w:rsidP="00737537">
      <w:pPr>
        <w:jc w:val="center"/>
        <w:rPr>
          <w:rFonts w:ascii="Arial" w:hAnsi="Arial" w:cs="Arial"/>
        </w:rPr>
      </w:pPr>
    </w:p>
    <w:p w14:paraId="7D14C253" w14:textId="3B9CA237" w:rsidR="00737537" w:rsidRPr="007C5E4B" w:rsidRDefault="00737537" w:rsidP="00737537">
      <w:pPr>
        <w:rPr>
          <w:rFonts w:ascii="Arial" w:hAnsi="Arial" w:cs="Arial"/>
          <w:color w:val="000000"/>
        </w:rPr>
      </w:pPr>
      <w:r w:rsidRPr="007C5E4B">
        <w:rPr>
          <w:rFonts w:ascii="Arial" w:hAnsi="Arial" w:cs="Arial"/>
          <w:color w:val="000000"/>
        </w:rPr>
        <w:t xml:space="preserve">2. </w:t>
      </w:r>
      <w:r w:rsidRPr="00737537">
        <w:rPr>
          <w:rFonts w:ascii="Arial" w:hAnsi="Arial" w:cs="Arial"/>
          <w:color w:val="000000"/>
        </w:rPr>
        <w:t>Discuss the use of camouflage techniques among both predator and prey species.</w:t>
      </w:r>
    </w:p>
    <w:p w14:paraId="7398371F" w14:textId="31878EC8" w:rsidR="00737537" w:rsidRPr="007C5E4B" w:rsidRDefault="00737537" w:rsidP="00737537">
      <w:pPr>
        <w:rPr>
          <w:rFonts w:ascii="Arial" w:hAnsi="Arial" w:cs="Arial"/>
          <w:color w:val="000000"/>
        </w:rPr>
      </w:pPr>
    </w:p>
    <w:p w14:paraId="387D6580" w14:textId="54AEC7CC" w:rsidR="00737537" w:rsidRPr="007C5E4B" w:rsidRDefault="00737537" w:rsidP="00737537">
      <w:pPr>
        <w:rPr>
          <w:rFonts w:ascii="Arial" w:hAnsi="Arial" w:cs="Arial"/>
          <w:b/>
          <w:bCs/>
          <w:color w:val="000000"/>
        </w:rPr>
      </w:pPr>
      <w:r w:rsidRPr="007C5E4B">
        <w:rPr>
          <w:rFonts w:ascii="Arial" w:hAnsi="Arial" w:cs="Arial"/>
          <w:b/>
          <w:bCs/>
          <w:color w:val="000000"/>
        </w:rPr>
        <w:t>Plan</w:t>
      </w:r>
    </w:p>
    <w:p w14:paraId="5033B526" w14:textId="77777777" w:rsidR="00A23C17" w:rsidRPr="007C5E4B" w:rsidRDefault="00A23C17" w:rsidP="00737537">
      <w:pPr>
        <w:rPr>
          <w:rFonts w:ascii="Arial" w:hAnsi="Arial" w:cs="Arial"/>
          <w:b/>
          <w:bCs/>
          <w:color w:val="000000"/>
        </w:rPr>
      </w:pPr>
    </w:p>
    <w:p w14:paraId="57B94657" w14:textId="76826D8A" w:rsidR="00737537" w:rsidRPr="007C5E4B" w:rsidRDefault="00A23C17" w:rsidP="00A23C17">
      <w:pPr>
        <w:pStyle w:val="ListParagraph"/>
        <w:numPr>
          <w:ilvl w:val="0"/>
          <w:numId w:val="1"/>
        </w:numPr>
        <w:rPr>
          <w:rFonts w:ascii="Arial" w:eastAsia="Times New Roman" w:hAnsi="Arial" w:cs="Arial"/>
          <w:b/>
          <w:bCs/>
          <w:color w:val="000000"/>
          <w:lang w:eastAsia="en-GB"/>
        </w:rPr>
      </w:pPr>
      <w:r w:rsidRPr="007C5E4B">
        <w:rPr>
          <w:rFonts w:ascii="Arial" w:eastAsia="Times New Roman" w:hAnsi="Arial" w:cs="Arial"/>
          <w:color w:val="000000"/>
          <w:lang w:eastAsia="en-GB"/>
        </w:rPr>
        <w:t>Introduction</w:t>
      </w:r>
    </w:p>
    <w:p w14:paraId="04B144A4" w14:textId="77777777" w:rsidR="00A23C17" w:rsidRPr="007C5E4B" w:rsidRDefault="00A23C17" w:rsidP="00A23C17">
      <w:pPr>
        <w:pStyle w:val="ListParagraph"/>
        <w:rPr>
          <w:rFonts w:ascii="Arial" w:eastAsia="Times New Roman" w:hAnsi="Arial" w:cs="Arial"/>
          <w:b/>
          <w:bCs/>
          <w:color w:val="000000"/>
          <w:lang w:eastAsia="en-GB"/>
        </w:rPr>
      </w:pPr>
    </w:p>
    <w:p w14:paraId="5973E38E" w14:textId="0F515585" w:rsidR="00737537" w:rsidRPr="007C5E4B" w:rsidRDefault="00A23C17" w:rsidP="00737537">
      <w:pPr>
        <w:pStyle w:val="ListParagraph"/>
        <w:numPr>
          <w:ilvl w:val="0"/>
          <w:numId w:val="1"/>
        </w:numPr>
        <w:rPr>
          <w:rFonts w:ascii="Arial" w:eastAsia="Times New Roman" w:hAnsi="Arial" w:cs="Arial"/>
          <w:lang w:eastAsia="en-GB"/>
        </w:rPr>
      </w:pPr>
      <w:r w:rsidRPr="007C5E4B">
        <w:rPr>
          <w:rFonts w:ascii="Arial" w:eastAsia="Times New Roman" w:hAnsi="Arial" w:cs="Arial"/>
          <w:lang w:eastAsia="en-GB"/>
        </w:rPr>
        <w:t xml:space="preserve">List and </w:t>
      </w:r>
      <w:r w:rsidR="00737537" w:rsidRPr="007C5E4B">
        <w:rPr>
          <w:rFonts w:ascii="Arial" w:eastAsia="Times New Roman" w:hAnsi="Arial" w:cs="Arial"/>
          <w:lang w:eastAsia="en-GB"/>
        </w:rPr>
        <w:t>Discuss</w:t>
      </w:r>
      <w:r w:rsidR="0032298F" w:rsidRPr="007C5E4B">
        <w:rPr>
          <w:rFonts w:ascii="Arial" w:eastAsia="Times New Roman" w:hAnsi="Arial" w:cs="Arial"/>
          <w:lang w:eastAsia="en-GB"/>
        </w:rPr>
        <w:t xml:space="preserve"> the</w:t>
      </w:r>
      <w:r w:rsidR="00737537" w:rsidRPr="007C5E4B">
        <w:rPr>
          <w:rFonts w:ascii="Arial" w:eastAsia="Times New Roman" w:hAnsi="Arial" w:cs="Arial"/>
          <w:lang w:eastAsia="en-GB"/>
        </w:rPr>
        <w:t xml:space="preserve"> different types of </w:t>
      </w:r>
      <w:r w:rsidR="0032298F" w:rsidRPr="007C5E4B">
        <w:rPr>
          <w:rFonts w:ascii="Arial" w:eastAsia="Times New Roman" w:hAnsi="Arial" w:cs="Arial"/>
          <w:lang w:eastAsia="en-GB"/>
        </w:rPr>
        <w:t xml:space="preserve">camouflage </w:t>
      </w:r>
      <w:r w:rsidR="00737537" w:rsidRPr="007C5E4B">
        <w:rPr>
          <w:rFonts w:ascii="Arial" w:eastAsia="Times New Roman" w:hAnsi="Arial" w:cs="Arial"/>
          <w:lang w:eastAsia="en-GB"/>
        </w:rPr>
        <w:t>techniques used</w:t>
      </w:r>
      <w:r w:rsidR="0032298F" w:rsidRPr="007C5E4B">
        <w:rPr>
          <w:rFonts w:ascii="Arial" w:eastAsia="Times New Roman" w:hAnsi="Arial" w:cs="Arial"/>
          <w:lang w:eastAsia="en-GB"/>
        </w:rPr>
        <w:t>,</w:t>
      </w:r>
      <w:r w:rsidRPr="007C5E4B">
        <w:rPr>
          <w:rFonts w:ascii="Arial" w:eastAsia="Times New Roman" w:hAnsi="Arial" w:cs="Arial"/>
          <w:lang w:eastAsia="en-GB"/>
        </w:rPr>
        <w:t xml:space="preserve"> and which ones are used by predators, prey, or both</w:t>
      </w:r>
    </w:p>
    <w:p w14:paraId="5A8818C6" w14:textId="77777777" w:rsidR="00737537" w:rsidRPr="007C5E4B" w:rsidRDefault="00737537" w:rsidP="00737537">
      <w:pPr>
        <w:ind w:left="720"/>
        <w:rPr>
          <w:rFonts w:ascii="Arial" w:hAnsi="Arial" w:cs="Arial"/>
          <w:b/>
          <w:bCs/>
        </w:rPr>
      </w:pPr>
    </w:p>
    <w:p w14:paraId="6687829C" w14:textId="70146C35" w:rsidR="00737537" w:rsidRPr="007C5E4B" w:rsidRDefault="00737537" w:rsidP="00737537">
      <w:pPr>
        <w:ind w:left="720"/>
        <w:rPr>
          <w:rFonts w:ascii="Arial" w:hAnsi="Arial" w:cs="Arial"/>
          <w:b/>
          <w:bCs/>
        </w:rPr>
      </w:pPr>
      <w:r w:rsidRPr="007C5E4B">
        <w:rPr>
          <w:rFonts w:ascii="Arial" w:hAnsi="Arial" w:cs="Arial"/>
          <w:b/>
          <w:bCs/>
        </w:rPr>
        <w:t>Crypsis</w:t>
      </w:r>
    </w:p>
    <w:p w14:paraId="6A265C39" w14:textId="7FEB0215" w:rsidR="00737537" w:rsidRPr="007C5E4B" w:rsidRDefault="00737537" w:rsidP="00737537">
      <w:pPr>
        <w:ind w:left="720"/>
        <w:rPr>
          <w:rFonts w:ascii="Arial" w:hAnsi="Arial" w:cs="Arial"/>
          <w:b/>
          <w:bCs/>
        </w:rPr>
      </w:pPr>
      <w:r w:rsidRPr="007C5E4B">
        <w:rPr>
          <w:rFonts w:ascii="Arial" w:hAnsi="Arial" w:cs="Arial"/>
          <w:b/>
          <w:bCs/>
        </w:rPr>
        <w:t>Colour Change</w:t>
      </w:r>
    </w:p>
    <w:p w14:paraId="41B2EB8A" w14:textId="3E40C323" w:rsidR="00737537" w:rsidRPr="007C5E4B" w:rsidRDefault="00737537" w:rsidP="00737537">
      <w:pPr>
        <w:ind w:left="720"/>
        <w:rPr>
          <w:rFonts w:ascii="Arial" w:hAnsi="Arial" w:cs="Arial"/>
          <w:b/>
          <w:bCs/>
        </w:rPr>
      </w:pPr>
      <w:r w:rsidRPr="007C5E4B">
        <w:rPr>
          <w:rFonts w:ascii="Arial" w:hAnsi="Arial" w:cs="Arial"/>
          <w:b/>
          <w:bCs/>
        </w:rPr>
        <w:t>Distractive Markings</w:t>
      </w:r>
    </w:p>
    <w:p w14:paraId="558AE955" w14:textId="0C7B8AC2" w:rsidR="00737537" w:rsidRPr="007C5E4B" w:rsidRDefault="00737537" w:rsidP="00737537">
      <w:pPr>
        <w:ind w:left="720"/>
        <w:rPr>
          <w:rFonts w:ascii="Arial" w:hAnsi="Arial" w:cs="Arial"/>
          <w:b/>
          <w:bCs/>
        </w:rPr>
      </w:pPr>
      <w:r w:rsidRPr="007C5E4B">
        <w:rPr>
          <w:rFonts w:ascii="Arial" w:hAnsi="Arial" w:cs="Arial"/>
          <w:b/>
          <w:bCs/>
        </w:rPr>
        <w:t>Counter Shading</w:t>
      </w:r>
    </w:p>
    <w:p w14:paraId="7A86FC54" w14:textId="28675759" w:rsidR="00737537" w:rsidRPr="007C5E4B" w:rsidRDefault="00737537" w:rsidP="00737537">
      <w:pPr>
        <w:ind w:left="720"/>
        <w:rPr>
          <w:rFonts w:ascii="Arial" w:hAnsi="Arial" w:cs="Arial"/>
          <w:b/>
          <w:bCs/>
        </w:rPr>
      </w:pPr>
      <w:r w:rsidRPr="007C5E4B">
        <w:rPr>
          <w:rFonts w:ascii="Arial" w:hAnsi="Arial" w:cs="Arial"/>
          <w:b/>
          <w:bCs/>
        </w:rPr>
        <w:t>Self-Decoration</w:t>
      </w:r>
    </w:p>
    <w:p w14:paraId="42253F26" w14:textId="4437375D" w:rsidR="00737537" w:rsidRPr="007C5E4B" w:rsidRDefault="00737537" w:rsidP="00737537">
      <w:pPr>
        <w:ind w:left="720"/>
        <w:rPr>
          <w:rFonts w:ascii="Arial" w:hAnsi="Arial" w:cs="Arial"/>
          <w:b/>
          <w:bCs/>
        </w:rPr>
      </w:pPr>
      <w:r w:rsidRPr="007C5E4B">
        <w:rPr>
          <w:rFonts w:ascii="Arial" w:hAnsi="Arial" w:cs="Arial"/>
          <w:b/>
          <w:bCs/>
        </w:rPr>
        <w:t>Counter illumination</w:t>
      </w:r>
    </w:p>
    <w:p w14:paraId="1553B258" w14:textId="0307F57F" w:rsidR="00737537" w:rsidRPr="007C5E4B" w:rsidRDefault="00737537" w:rsidP="00737537">
      <w:pPr>
        <w:ind w:left="720"/>
        <w:rPr>
          <w:rFonts w:ascii="Arial" w:hAnsi="Arial" w:cs="Arial"/>
          <w:b/>
          <w:bCs/>
        </w:rPr>
      </w:pPr>
      <w:r w:rsidRPr="007C5E4B">
        <w:rPr>
          <w:rFonts w:ascii="Arial" w:hAnsi="Arial" w:cs="Arial"/>
          <w:b/>
          <w:bCs/>
        </w:rPr>
        <w:t>Transparency</w:t>
      </w:r>
    </w:p>
    <w:p w14:paraId="6361B09F" w14:textId="554AA12E" w:rsidR="00737537" w:rsidRPr="007C5E4B" w:rsidRDefault="00737537" w:rsidP="00737537">
      <w:pPr>
        <w:ind w:left="720"/>
        <w:rPr>
          <w:rFonts w:ascii="Arial" w:hAnsi="Arial" w:cs="Arial"/>
          <w:b/>
          <w:bCs/>
        </w:rPr>
      </w:pPr>
      <w:r w:rsidRPr="007C5E4B">
        <w:rPr>
          <w:rFonts w:ascii="Arial" w:hAnsi="Arial" w:cs="Arial"/>
          <w:b/>
          <w:bCs/>
        </w:rPr>
        <w:t>Silvering</w:t>
      </w:r>
    </w:p>
    <w:p w14:paraId="2B16503B" w14:textId="222A9379" w:rsidR="00737537" w:rsidRPr="007C5E4B" w:rsidRDefault="00737537" w:rsidP="00737537">
      <w:pPr>
        <w:ind w:left="720"/>
        <w:rPr>
          <w:rFonts w:ascii="Arial" w:hAnsi="Arial" w:cs="Arial"/>
          <w:b/>
          <w:bCs/>
        </w:rPr>
      </w:pPr>
      <w:r w:rsidRPr="007C5E4B">
        <w:rPr>
          <w:rFonts w:ascii="Arial" w:hAnsi="Arial" w:cs="Arial"/>
          <w:b/>
          <w:bCs/>
        </w:rPr>
        <w:t>Motion Dazzle</w:t>
      </w:r>
    </w:p>
    <w:p w14:paraId="56683DC8" w14:textId="6692C141" w:rsidR="00B07A31" w:rsidRPr="007C5E4B" w:rsidRDefault="00B07A31" w:rsidP="00737537">
      <w:pPr>
        <w:ind w:left="720"/>
        <w:rPr>
          <w:rFonts w:ascii="Arial" w:hAnsi="Arial" w:cs="Arial"/>
          <w:b/>
          <w:bCs/>
        </w:rPr>
      </w:pPr>
      <w:r w:rsidRPr="007C5E4B">
        <w:rPr>
          <w:rFonts w:ascii="Arial" w:hAnsi="Arial" w:cs="Arial"/>
          <w:b/>
          <w:bCs/>
        </w:rPr>
        <w:t>Cryptic Behaviour</w:t>
      </w:r>
    </w:p>
    <w:p w14:paraId="270CC4DD" w14:textId="5D66A95C" w:rsidR="000555DD" w:rsidRPr="007C5E4B" w:rsidRDefault="000555DD" w:rsidP="00737537">
      <w:pPr>
        <w:ind w:left="720"/>
        <w:rPr>
          <w:rFonts w:ascii="Arial" w:hAnsi="Arial" w:cs="Arial"/>
          <w:b/>
          <w:bCs/>
        </w:rPr>
      </w:pPr>
      <w:r w:rsidRPr="007C5E4B">
        <w:rPr>
          <w:rFonts w:ascii="Arial" w:hAnsi="Arial" w:cs="Arial"/>
          <w:b/>
          <w:bCs/>
        </w:rPr>
        <w:t>Mimesis</w:t>
      </w:r>
    </w:p>
    <w:p w14:paraId="467C1C7E" w14:textId="769070C4" w:rsidR="000555DD" w:rsidRPr="007C5E4B" w:rsidRDefault="000555DD" w:rsidP="00737537">
      <w:pPr>
        <w:ind w:left="720"/>
        <w:rPr>
          <w:rFonts w:ascii="Arial" w:hAnsi="Arial" w:cs="Arial"/>
          <w:b/>
          <w:bCs/>
        </w:rPr>
      </w:pPr>
      <w:r w:rsidRPr="007C5E4B">
        <w:rPr>
          <w:rFonts w:ascii="Arial" w:hAnsi="Arial" w:cs="Arial"/>
          <w:b/>
          <w:bCs/>
        </w:rPr>
        <w:t>Motion Dazzle</w:t>
      </w:r>
    </w:p>
    <w:p w14:paraId="1E431819" w14:textId="6226AF76" w:rsidR="00A60904" w:rsidRPr="007C5E4B" w:rsidRDefault="00A60904" w:rsidP="00737537">
      <w:pPr>
        <w:ind w:left="720"/>
        <w:rPr>
          <w:rFonts w:ascii="Arial" w:hAnsi="Arial" w:cs="Arial"/>
          <w:b/>
          <w:bCs/>
        </w:rPr>
      </w:pPr>
      <w:r w:rsidRPr="007C5E4B">
        <w:rPr>
          <w:rFonts w:ascii="Arial" w:hAnsi="Arial" w:cs="Arial"/>
          <w:b/>
          <w:bCs/>
        </w:rPr>
        <w:t>Eliminating Shadow</w:t>
      </w:r>
    </w:p>
    <w:p w14:paraId="75DE918B" w14:textId="77777777" w:rsidR="00A23C17" w:rsidRPr="007C5E4B" w:rsidRDefault="00A23C17" w:rsidP="00737537">
      <w:pPr>
        <w:ind w:left="720"/>
        <w:rPr>
          <w:rFonts w:ascii="Arial" w:hAnsi="Arial" w:cs="Arial"/>
          <w:b/>
          <w:bCs/>
        </w:rPr>
      </w:pPr>
    </w:p>
    <w:p w14:paraId="21AAE3D4" w14:textId="6BD9E4C6" w:rsidR="00737537" w:rsidRPr="007C5E4B" w:rsidRDefault="00A23C17" w:rsidP="00A23C17">
      <w:pPr>
        <w:pStyle w:val="ListParagraph"/>
        <w:numPr>
          <w:ilvl w:val="0"/>
          <w:numId w:val="1"/>
        </w:numPr>
        <w:rPr>
          <w:rFonts w:ascii="Arial" w:eastAsia="Times New Roman" w:hAnsi="Arial" w:cs="Arial"/>
          <w:lang w:eastAsia="en-GB"/>
        </w:rPr>
      </w:pPr>
      <w:r w:rsidRPr="007C5E4B">
        <w:rPr>
          <w:rFonts w:ascii="Arial" w:eastAsia="Times New Roman" w:hAnsi="Arial" w:cs="Arial"/>
          <w:lang w:eastAsia="en-GB"/>
        </w:rPr>
        <w:t>Conclusion</w:t>
      </w:r>
    </w:p>
    <w:p w14:paraId="70AD8BB4" w14:textId="4CD561D0" w:rsidR="00737537" w:rsidRPr="007C5E4B" w:rsidRDefault="00737537" w:rsidP="00737537">
      <w:pPr>
        <w:rPr>
          <w:rFonts w:ascii="Arial" w:hAnsi="Arial" w:cs="Arial"/>
          <w:b/>
          <w:bCs/>
        </w:rPr>
      </w:pPr>
    </w:p>
    <w:p w14:paraId="4C742CD0" w14:textId="4D7AC29A" w:rsidR="0032298F" w:rsidRPr="007C5E4B" w:rsidRDefault="0032298F" w:rsidP="00B07A31">
      <w:pPr>
        <w:spacing w:after="420"/>
        <w:rPr>
          <w:rFonts w:ascii="Arial" w:hAnsi="Arial" w:cs="Arial"/>
          <w:b/>
          <w:bCs/>
          <w:color w:val="222222"/>
        </w:rPr>
      </w:pPr>
    </w:p>
    <w:p w14:paraId="535B948A" w14:textId="2F5D3CEB" w:rsidR="00860B1E" w:rsidRDefault="00B07A31" w:rsidP="008B3A36">
      <w:pPr>
        <w:spacing w:after="420"/>
        <w:rPr>
          <w:rFonts w:ascii="Arial" w:hAnsi="Arial" w:cs="Arial"/>
          <w:color w:val="222222"/>
        </w:rPr>
      </w:pPr>
      <w:r w:rsidRPr="007C5E4B">
        <w:rPr>
          <w:rFonts w:ascii="Arial" w:hAnsi="Arial" w:cs="Arial"/>
          <w:color w:val="222222"/>
        </w:rPr>
        <w:t>Camouflage</w:t>
      </w:r>
      <w:r w:rsidR="00061092" w:rsidRPr="007C5E4B">
        <w:rPr>
          <w:rFonts w:ascii="Arial" w:hAnsi="Arial" w:cs="Arial"/>
          <w:color w:val="222222"/>
        </w:rPr>
        <w:t xml:space="preserve"> comes in many different </w:t>
      </w:r>
      <w:r w:rsidR="0066315A" w:rsidRPr="007C5E4B">
        <w:rPr>
          <w:rFonts w:ascii="Arial" w:hAnsi="Arial" w:cs="Arial"/>
          <w:color w:val="222222"/>
        </w:rPr>
        <w:t>forms;</w:t>
      </w:r>
      <w:r w:rsidR="00061092" w:rsidRPr="007C5E4B">
        <w:rPr>
          <w:rFonts w:ascii="Arial" w:hAnsi="Arial" w:cs="Arial"/>
          <w:color w:val="222222"/>
        </w:rPr>
        <w:t xml:space="preserve"> it</w:t>
      </w:r>
      <w:r w:rsidRPr="007C5E4B">
        <w:rPr>
          <w:rFonts w:ascii="Arial" w:hAnsi="Arial" w:cs="Arial"/>
          <w:color w:val="222222"/>
        </w:rPr>
        <w:t xml:space="preserve"> is a useful tactic used by both predators and </w:t>
      </w:r>
      <w:r w:rsidR="00C91AF5" w:rsidRPr="007C5E4B">
        <w:rPr>
          <w:rFonts w:ascii="Arial" w:hAnsi="Arial" w:cs="Arial"/>
          <w:color w:val="222222"/>
        </w:rPr>
        <w:t>prey;</w:t>
      </w:r>
      <w:r w:rsidRPr="007C5E4B">
        <w:rPr>
          <w:rFonts w:ascii="Arial" w:hAnsi="Arial" w:cs="Arial"/>
          <w:color w:val="222222"/>
        </w:rPr>
        <w:t xml:space="preserve"> it helps the </w:t>
      </w:r>
      <w:r w:rsidR="00D60CF0">
        <w:rPr>
          <w:rFonts w:ascii="Arial" w:hAnsi="Arial" w:cs="Arial"/>
          <w:color w:val="222222"/>
        </w:rPr>
        <w:t>animal</w:t>
      </w:r>
      <w:r w:rsidRPr="007C5E4B">
        <w:rPr>
          <w:rFonts w:ascii="Arial" w:hAnsi="Arial" w:cs="Arial"/>
          <w:color w:val="222222"/>
        </w:rPr>
        <w:t xml:space="preserve"> blend into the background. Predators will use camouflage as an element of surprise to catch their prey, whereas prey will use </w:t>
      </w:r>
      <w:r w:rsidR="00153AA9">
        <w:rPr>
          <w:rFonts w:ascii="Arial" w:hAnsi="Arial" w:cs="Arial"/>
          <w:color w:val="222222"/>
        </w:rPr>
        <w:t>camouflage</w:t>
      </w:r>
      <w:r w:rsidRPr="007C5E4B">
        <w:rPr>
          <w:rFonts w:ascii="Arial" w:hAnsi="Arial" w:cs="Arial"/>
          <w:color w:val="222222"/>
        </w:rPr>
        <w:t xml:space="preserve"> to elude their prey (National Geographic, 2011)</w:t>
      </w:r>
      <w:r w:rsidR="00C91AF5" w:rsidRPr="007C5E4B">
        <w:rPr>
          <w:rFonts w:ascii="Arial" w:hAnsi="Arial" w:cs="Arial"/>
          <w:color w:val="222222"/>
        </w:rPr>
        <w:t>.</w:t>
      </w:r>
    </w:p>
    <w:p w14:paraId="2A43BCBC" w14:textId="2286DA30" w:rsidR="00FE3455" w:rsidRPr="00431709" w:rsidRDefault="006116B6" w:rsidP="008B3A36">
      <w:pPr>
        <w:spacing w:after="420"/>
        <w:rPr>
          <w:rFonts w:ascii="Arial" w:eastAsiaTheme="minorHAnsi" w:hAnsi="Arial" w:cs="Arial"/>
          <w:color w:val="222222"/>
          <w:lang w:eastAsia="en-US"/>
        </w:rPr>
      </w:pPr>
      <w:r>
        <w:rPr>
          <w:rFonts w:ascii="Arial" w:eastAsiaTheme="minorHAnsi" w:hAnsi="Arial" w:cs="Arial"/>
          <w:color w:val="222222"/>
          <w:lang w:eastAsia="en-US"/>
        </w:rPr>
        <w:t xml:space="preserve">In a study by </w:t>
      </w:r>
      <w:r w:rsidR="00036635">
        <w:rPr>
          <w:rFonts w:ascii="Arial" w:eastAsiaTheme="minorHAnsi" w:hAnsi="Arial" w:cs="Arial"/>
          <w:color w:val="222222"/>
          <w:lang w:eastAsia="en-US"/>
        </w:rPr>
        <w:t>Stevens (2018),</w:t>
      </w:r>
      <w:r w:rsidR="00907CF5">
        <w:rPr>
          <w:rFonts w:ascii="Arial" w:eastAsiaTheme="minorHAnsi" w:hAnsi="Arial" w:cs="Arial"/>
          <w:color w:val="222222"/>
          <w:lang w:eastAsia="en-US"/>
        </w:rPr>
        <w:t xml:space="preserve"> it discusses how </w:t>
      </w:r>
      <w:r w:rsidR="00576A9A">
        <w:rPr>
          <w:rFonts w:ascii="Arial" w:eastAsiaTheme="minorHAnsi" w:hAnsi="Arial" w:cs="Arial"/>
          <w:color w:val="222222"/>
          <w:lang w:eastAsia="en-US"/>
        </w:rPr>
        <w:t xml:space="preserve">the Indian </w:t>
      </w:r>
      <w:r w:rsidR="004B65FE">
        <w:rPr>
          <w:rFonts w:ascii="Arial" w:eastAsiaTheme="minorHAnsi" w:hAnsi="Arial" w:cs="Arial"/>
          <w:color w:val="222222"/>
          <w:lang w:eastAsia="en-US"/>
        </w:rPr>
        <w:t>leaf mimic butterfly</w:t>
      </w:r>
      <w:r w:rsidR="00FF5E2B">
        <w:rPr>
          <w:rFonts w:ascii="Arial" w:eastAsiaTheme="minorHAnsi" w:hAnsi="Arial" w:cs="Arial"/>
          <w:color w:val="222222"/>
          <w:lang w:eastAsia="en-US"/>
        </w:rPr>
        <w:t xml:space="preserve"> (</w:t>
      </w:r>
      <w:proofErr w:type="spellStart"/>
      <w:r w:rsidR="00FF5E2B">
        <w:rPr>
          <w:rFonts w:ascii="Arial" w:eastAsiaTheme="minorHAnsi" w:hAnsi="Arial" w:cs="Arial"/>
          <w:color w:val="222222"/>
          <w:lang w:eastAsia="en-US"/>
        </w:rPr>
        <w:t>Kallima</w:t>
      </w:r>
      <w:proofErr w:type="spellEnd"/>
      <w:r w:rsidR="00684EFA">
        <w:rPr>
          <w:rFonts w:ascii="Arial" w:eastAsiaTheme="minorHAnsi" w:hAnsi="Arial" w:cs="Arial"/>
          <w:color w:val="222222"/>
          <w:lang w:eastAsia="en-US"/>
        </w:rPr>
        <w:t xml:space="preserve"> </w:t>
      </w:r>
      <w:proofErr w:type="spellStart"/>
      <w:r w:rsidR="00684EFA">
        <w:rPr>
          <w:rFonts w:ascii="Arial" w:eastAsiaTheme="minorHAnsi" w:hAnsi="Arial" w:cs="Arial"/>
          <w:color w:val="222222"/>
          <w:lang w:eastAsia="en-US"/>
        </w:rPr>
        <w:t>inach</w:t>
      </w:r>
      <w:r w:rsidR="00DF3E70">
        <w:rPr>
          <w:rFonts w:ascii="Arial" w:eastAsiaTheme="minorHAnsi" w:hAnsi="Arial" w:cs="Arial"/>
          <w:color w:val="222222"/>
          <w:lang w:eastAsia="en-US"/>
        </w:rPr>
        <w:t>us</w:t>
      </w:r>
      <w:proofErr w:type="spellEnd"/>
      <w:r w:rsidR="00DF3E70">
        <w:rPr>
          <w:rFonts w:ascii="Arial" w:eastAsiaTheme="minorHAnsi" w:hAnsi="Arial" w:cs="Arial"/>
          <w:color w:val="222222"/>
          <w:lang w:eastAsia="en-US"/>
        </w:rPr>
        <w:t>),</w:t>
      </w:r>
      <w:r w:rsidR="006C7B93">
        <w:rPr>
          <w:rFonts w:ascii="Arial" w:eastAsiaTheme="minorHAnsi" w:hAnsi="Arial" w:cs="Arial"/>
          <w:color w:val="222222"/>
          <w:lang w:eastAsia="en-US"/>
        </w:rPr>
        <w:t xml:space="preserve"> which </w:t>
      </w:r>
      <w:r w:rsidR="00A04DB2">
        <w:rPr>
          <w:rFonts w:ascii="Arial" w:eastAsiaTheme="minorHAnsi" w:hAnsi="Arial" w:cs="Arial"/>
          <w:color w:val="222222"/>
          <w:lang w:eastAsia="en-US"/>
        </w:rPr>
        <w:t xml:space="preserve">looks </w:t>
      </w:r>
      <w:r w:rsidR="00727EC9">
        <w:rPr>
          <w:rFonts w:ascii="Arial" w:eastAsiaTheme="minorHAnsi" w:hAnsi="Arial" w:cs="Arial"/>
          <w:color w:val="222222"/>
          <w:lang w:eastAsia="en-US"/>
        </w:rPr>
        <w:t>like a dead leaf</w:t>
      </w:r>
      <w:r w:rsidR="00AC60A7">
        <w:rPr>
          <w:rFonts w:ascii="Arial" w:eastAsiaTheme="minorHAnsi" w:hAnsi="Arial" w:cs="Arial"/>
          <w:color w:val="222222"/>
          <w:lang w:eastAsia="en-US"/>
        </w:rPr>
        <w:t xml:space="preserve"> and is brown in colour, would </w:t>
      </w:r>
      <w:r w:rsidR="003C1FB2">
        <w:rPr>
          <w:rFonts w:ascii="Arial" w:eastAsiaTheme="minorHAnsi" w:hAnsi="Arial" w:cs="Arial"/>
          <w:color w:val="222222"/>
          <w:lang w:eastAsia="en-US"/>
        </w:rPr>
        <w:t xml:space="preserve">not </w:t>
      </w:r>
      <w:r w:rsidR="000C6D53">
        <w:rPr>
          <w:rFonts w:ascii="Arial" w:eastAsiaTheme="minorHAnsi" w:hAnsi="Arial" w:cs="Arial"/>
          <w:color w:val="222222"/>
          <w:lang w:eastAsia="en-US"/>
        </w:rPr>
        <w:t xml:space="preserve">rest on fresh green </w:t>
      </w:r>
      <w:r w:rsidR="00656933">
        <w:rPr>
          <w:rFonts w:ascii="Arial" w:eastAsiaTheme="minorHAnsi" w:hAnsi="Arial" w:cs="Arial"/>
          <w:color w:val="222222"/>
          <w:lang w:eastAsia="en-US"/>
        </w:rPr>
        <w:t>tree</w:t>
      </w:r>
      <w:r w:rsidR="00CA1B1A">
        <w:rPr>
          <w:rFonts w:ascii="Arial" w:eastAsiaTheme="minorHAnsi" w:hAnsi="Arial" w:cs="Arial"/>
          <w:color w:val="222222"/>
          <w:lang w:eastAsia="en-US"/>
        </w:rPr>
        <w:t>s</w:t>
      </w:r>
      <w:r w:rsidR="00561168">
        <w:rPr>
          <w:rFonts w:ascii="Arial" w:eastAsiaTheme="minorHAnsi" w:hAnsi="Arial" w:cs="Arial"/>
          <w:color w:val="222222"/>
          <w:lang w:eastAsia="en-US"/>
        </w:rPr>
        <w:t xml:space="preserve"> but would only rest on old dead twigs and leaves.</w:t>
      </w:r>
      <w:r w:rsidR="00656933">
        <w:rPr>
          <w:rFonts w:ascii="Arial" w:eastAsiaTheme="minorHAnsi" w:hAnsi="Arial" w:cs="Arial"/>
          <w:color w:val="222222"/>
          <w:lang w:eastAsia="en-US"/>
        </w:rPr>
        <w:t xml:space="preserve"> </w:t>
      </w:r>
      <w:r w:rsidR="00F70413">
        <w:rPr>
          <w:rFonts w:ascii="Arial" w:eastAsiaTheme="minorHAnsi" w:hAnsi="Arial" w:cs="Arial"/>
          <w:color w:val="222222"/>
          <w:lang w:eastAsia="en-US"/>
        </w:rPr>
        <w:t>This</w:t>
      </w:r>
      <w:r w:rsidR="00773B5A">
        <w:rPr>
          <w:rFonts w:ascii="Arial" w:eastAsiaTheme="minorHAnsi" w:hAnsi="Arial" w:cs="Arial"/>
          <w:color w:val="222222"/>
          <w:lang w:eastAsia="en-US"/>
        </w:rPr>
        <w:t xml:space="preserve"> seems to</w:t>
      </w:r>
      <w:r w:rsidR="00F70413">
        <w:rPr>
          <w:rFonts w:ascii="Arial" w:eastAsiaTheme="minorHAnsi" w:hAnsi="Arial" w:cs="Arial"/>
          <w:color w:val="222222"/>
          <w:lang w:eastAsia="en-US"/>
        </w:rPr>
        <w:t xml:space="preserve"> suggest that the Indian leaf mimic butterfly</w:t>
      </w:r>
      <w:r w:rsidR="00814AF7">
        <w:rPr>
          <w:rFonts w:ascii="Arial" w:eastAsiaTheme="minorHAnsi" w:hAnsi="Arial" w:cs="Arial"/>
          <w:color w:val="222222"/>
          <w:lang w:eastAsia="en-US"/>
        </w:rPr>
        <w:t>,</w:t>
      </w:r>
      <w:r w:rsidR="00F70413">
        <w:rPr>
          <w:rFonts w:ascii="Arial" w:eastAsiaTheme="minorHAnsi" w:hAnsi="Arial" w:cs="Arial"/>
          <w:color w:val="222222"/>
          <w:lang w:eastAsia="en-US"/>
        </w:rPr>
        <w:t xml:space="preserve"> </w:t>
      </w:r>
      <w:r w:rsidR="00801358">
        <w:rPr>
          <w:rFonts w:ascii="Arial" w:eastAsiaTheme="minorHAnsi" w:hAnsi="Arial" w:cs="Arial"/>
          <w:color w:val="222222"/>
          <w:lang w:eastAsia="en-US"/>
        </w:rPr>
        <w:t>can recognise that it blends in better with</w:t>
      </w:r>
      <w:r w:rsidR="00C142B0">
        <w:rPr>
          <w:rFonts w:ascii="Arial" w:eastAsiaTheme="minorHAnsi" w:hAnsi="Arial" w:cs="Arial"/>
          <w:color w:val="222222"/>
          <w:lang w:eastAsia="en-US"/>
        </w:rPr>
        <w:t xml:space="preserve"> dead twigs and leaves</w:t>
      </w:r>
      <w:r w:rsidR="006C7B93">
        <w:rPr>
          <w:rFonts w:ascii="Arial" w:eastAsiaTheme="minorHAnsi" w:hAnsi="Arial" w:cs="Arial"/>
          <w:color w:val="222222"/>
          <w:lang w:eastAsia="en-US"/>
        </w:rPr>
        <w:t xml:space="preserve"> </w:t>
      </w:r>
      <w:r w:rsidR="009C358A">
        <w:rPr>
          <w:rFonts w:ascii="Arial" w:eastAsiaTheme="minorHAnsi" w:hAnsi="Arial" w:cs="Arial"/>
          <w:color w:val="222222"/>
          <w:lang w:eastAsia="en-US"/>
        </w:rPr>
        <w:t>and therefore is safer from predation.</w:t>
      </w:r>
    </w:p>
    <w:p w14:paraId="1121FAA8" w14:textId="77777777" w:rsidR="00860B1E" w:rsidRDefault="00860B1E" w:rsidP="00737537">
      <w:pPr>
        <w:rPr>
          <w:rFonts w:ascii="Arial" w:hAnsi="Arial" w:cs="Arial"/>
          <w:b/>
          <w:bCs/>
          <w:u w:val="single"/>
        </w:rPr>
      </w:pPr>
      <w:r>
        <w:rPr>
          <w:rFonts w:ascii="Arial" w:hAnsi="Arial" w:cs="Arial"/>
          <w:b/>
          <w:bCs/>
          <w:u w:val="single"/>
        </w:rPr>
        <w:t>Crypsis</w:t>
      </w:r>
    </w:p>
    <w:p w14:paraId="29C32FF9" w14:textId="77777777" w:rsidR="00860B1E" w:rsidRDefault="00860B1E" w:rsidP="00737537">
      <w:pPr>
        <w:rPr>
          <w:rFonts w:ascii="Arial" w:hAnsi="Arial" w:cs="Arial"/>
          <w:b/>
          <w:bCs/>
          <w:u w:val="single"/>
        </w:rPr>
      </w:pPr>
    </w:p>
    <w:p w14:paraId="1893A886" w14:textId="5F99C90F" w:rsidR="006D600C" w:rsidRPr="00860B1E" w:rsidRDefault="006D600C" w:rsidP="00737537">
      <w:pPr>
        <w:rPr>
          <w:rFonts w:ascii="Arial" w:hAnsi="Arial" w:cs="Arial"/>
          <w:b/>
          <w:bCs/>
          <w:u w:val="single"/>
        </w:rPr>
      </w:pPr>
      <w:r w:rsidRPr="007C5E4B">
        <w:rPr>
          <w:rFonts w:ascii="Arial" w:hAnsi="Arial" w:cs="Arial"/>
        </w:rPr>
        <w:t xml:space="preserve">Crypsis is a technique that can be used by </w:t>
      </w:r>
      <w:r w:rsidR="00A23C17" w:rsidRPr="007C5E4B">
        <w:rPr>
          <w:rFonts w:ascii="Arial" w:hAnsi="Arial" w:cs="Arial"/>
        </w:rPr>
        <w:t>both predators and prey</w:t>
      </w:r>
      <w:r w:rsidRPr="007C5E4B">
        <w:rPr>
          <w:rFonts w:ascii="Arial" w:hAnsi="Arial" w:cs="Arial"/>
        </w:rPr>
        <w:t xml:space="preserve">. </w:t>
      </w:r>
      <w:r w:rsidR="00A23C17" w:rsidRPr="007C5E4B">
        <w:rPr>
          <w:rFonts w:ascii="Arial" w:hAnsi="Arial" w:cs="Arial"/>
        </w:rPr>
        <w:t>It</w:t>
      </w:r>
      <w:r w:rsidRPr="007C5E4B">
        <w:rPr>
          <w:rFonts w:ascii="Arial" w:hAnsi="Arial" w:cs="Arial"/>
        </w:rPr>
        <w:t xml:space="preserve"> </w:t>
      </w:r>
      <w:r w:rsidR="00035B5B">
        <w:rPr>
          <w:rFonts w:ascii="Arial" w:hAnsi="Arial" w:cs="Arial"/>
        </w:rPr>
        <w:t>involves</w:t>
      </w:r>
      <w:r w:rsidRPr="007C5E4B">
        <w:rPr>
          <w:rFonts w:ascii="Arial" w:hAnsi="Arial" w:cs="Arial"/>
        </w:rPr>
        <w:t xml:space="preserve"> the animal blending into the background to avoid detection</w:t>
      </w:r>
      <w:r w:rsidR="00A23C17" w:rsidRPr="007C5E4B">
        <w:rPr>
          <w:rFonts w:ascii="Arial" w:hAnsi="Arial" w:cs="Arial"/>
        </w:rPr>
        <w:t xml:space="preserve"> (Schmidt, 2009)</w:t>
      </w:r>
      <w:r w:rsidRPr="007C5E4B">
        <w:rPr>
          <w:rFonts w:ascii="Arial" w:hAnsi="Arial" w:cs="Arial"/>
        </w:rPr>
        <w:t>.</w:t>
      </w:r>
    </w:p>
    <w:p w14:paraId="15340019" w14:textId="06F47269" w:rsidR="006D600C" w:rsidRPr="007C5E4B" w:rsidRDefault="006D600C" w:rsidP="00737537">
      <w:pPr>
        <w:rPr>
          <w:rFonts w:ascii="Arial" w:hAnsi="Arial" w:cs="Arial"/>
        </w:rPr>
      </w:pPr>
    </w:p>
    <w:p w14:paraId="261CFC13" w14:textId="77777777" w:rsidR="009C3A18" w:rsidRDefault="009C3A18" w:rsidP="00737537">
      <w:pPr>
        <w:rPr>
          <w:rFonts w:ascii="Arial" w:hAnsi="Arial" w:cs="Arial"/>
          <w:b/>
          <w:bCs/>
          <w:u w:val="single"/>
        </w:rPr>
      </w:pPr>
    </w:p>
    <w:p w14:paraId="17C3F6FA" w14:textId="77777777" w:rsidR="009C3A18" w:rsidRDefault="009C3A18" w:rsidP="00737537">
      <w:pPr>
        <w:rPr>
          <w:rFonts w:ascii="Arial" w:hAnsi="Arial" w:cs="Arial"/>
          <w:b/>
          <w:bCs/>
          <w:u w:val="single"/>
        </w:rPr>
      </w:pPr>
    </w:p>
    <w:p w14:paraId="6AD5E9E1" w14:textId="40FF2890" w:rsidR="006D600C" w:rsidRPr="007C5E4B" w:rsidRDefault="006D600C" w:rsidP="00737537">
      <w:pPr>
        <w:rPr>
          <w:rFonts w:ascii="Arial" w:hAnsi="Arial" w:cs="Arial"/>
          <w:b/>
          <w:bCs/>
          <w:u w:val="single"/>
        </w:rPr>
      </w:pPr>
      <w:r w:rsidRPr="007C5E4B">
        <w:rPr>
          <w:rFonts w:ascii="Arial" w:hAnsi="Arial" w:cs="Arial"/>
          <w:b/>
          <w:bCs/>
          <w:u w:val="single"/>
        </w:rPr>
        <w:lastRenderedPageBreak/>
        <w:t xml:space="preserve">Colour Change </w:t>
      </w:r>
    </w:p>
    <w:p w14:paraId="03FBDFA5" w14:textId="70BF7A3B" w:rsidR="006D600C" w:rsidRPr="007C5E4B" w:rsidRDefault="006D600C" w:rsidP="00737537">
      <w:pPr>
        <w:rPr>
          <w:rFonts w:ascii="Arial" w:hAnsi="Arial" w:cs="Arial"/>
          <w:b/>
          <w:bCs/>
          <w:u w:val="single"/>
        </w:rPr>
      </w:pPr>
    </w:p>
    <w:p w14:paraId="5690E08A" w14:textId="6B410B40" w:rsidR="00037A8C" w:rsidRPr="007C5E4B" w:rsidRDefault="006D600C" w:rsidP="00037A8C">
      <w:pPr>
        <w:rPr>
          <w:rFonts w:ascii="Arial" w:hAnsi="Arial" w:cs="Arial"/>
          <w:color w:val="222222"/>
          <w:shd w:val="clear" w:color="auto" w:fill="FFFFFF"/>
        </w:rPr>
      </w:pPr>
      <w:r w:rsidRPr="007C5E4B">
        <w:rPr>
          <w:rFonts w:ascii="Arial" w:hAnsi="Arial" w:cs="Arial"/>
        </w:rPr>
        <w:t>Animals change their colour for many different reasons, when an animal’s environment can change drastically from season to season then the animal must adapt to this change for it to survive. An example of this is when a stoat (Mustela erminea)</w:t>
      </w:r>
      <w:r w:rsidR="00B73C39">
        <w:rPr>
          <w:rFonts w:ascii="Arial" w:hAnsi="Arial" w:cs="Arial"/>
        </w:rPr>
        <w:t>,</w:t>
      </w:r>
      <w:r w:rsidRPr="007C5E4B">
        <w:rPr>
          <w:rFonts w:ascii="Arial" w:hAnsi="Arial" w:cs="Arial"/>
        </w:rPr>
        <w:t xml:space="preserve"> can shed its brown summer fur to grow a white coat</w:t>
      </w:r>
      <w:r w:rsidR="0072761C">
        <w:rPr>
          <w:rFonts w:ascii="Arial" w:hAnsi="Arial" w:cs="Arial"/>
        </w:rPr>
        <w:t xml:space="preserve"> of fur</w:t>
      </w:r>
      <w:r w:rsidRPr="007C5E4B">
        <w:rPr>
          <w:rFonts w:ascii="Arial" w:hAnsi="Arial" w:cs="Arial"/>
        </w:rPr>
        <w:t xml:space="preserve"> for the winter months</w:t>
      </w:r>
      <w:r w:rsidR="00FA5907" w:rsidRPr="007C5E4B">
        <w:rPr>
          <w:rFonts w:ascii="Arial" w:hAnsi="Arial" w:cs="Arial"/>
        </w:rPr>
        <w:t>,</w:t>
      </w:r>
      <w:r w:rsidRPr="007C5E4B">
        <w:rPr>
          <w:rFonts w:ascii="Arial" w:hAnsi="Arial" w:cs="Arial"/>
        </w:rPr>
        <w:t xml:space="preserve"> </w:t>
      </w:r>
      <w:r w:rsidR="00037A8C" w:rsidRPr="007C5E4B">
        <w:rPr>
          <w:rFonts w:ascii="Arial" w:hAnsi="Arial" w:cs="Arial"/>
        </w:rPr>
        <w:t>so that it is harder to be seen by its prey when the snow falls. If the stoat didn’t go through this</w:t>
      </w:r>
      <w:r w:rsidR="0032298F" w:rsidRPr="007C5E4B">
        <w:rPr>
          <w:rFonts w:ascii="Arial" w:hAnsi="Arial" w:cs="Arial"/>
        </w:rPr>
        <w:t xml:space="preserve"> annual</w:t>
      </w:r>
      <w:r w:rsidR="00037A8C" w:rsidRPr="007C5E4B">
        <w:rPr>
          <w:rFonts w:ascii="Arial" w:hAnsi="Arial" w:cs="Arial"/>
        </w:rPr>
        <w:t xml:space="preserve"> change</w:t>
      </w:r>
      <w:r w:rsidR="0066315A" w:rsidRPr="007C5E4B">
        <w:rPr>
          <w:rFonts w:ascii="Arial" w:hAnsi="Arial" w:cs="Arial"/>
        </w:rPr>
        <w:t>,</w:t>
      </w:r>
      <w:r w:rsidR="00037A8C" w:rsidRPr="007C5E4B">
        <w:rPr>
          <w:rFonts w:ascii="Arial" w:hAnsi="Arial" w:cs="Arial"/>
        </w:rPr>
        <w:t xml:space="preserve"> </w:t>
      </w:r>
      <w:r w:rsidR="00FA5907" w:rsidRPr="007C5E4B">
        <w:rPr>
          <w:rFonts w:ascii="Arial" w:hAnsi="Arial" w:cs="Arial"/>
        </w:rPr>
        <w:t>then it</w:t>
      </w:r>
      <w:r w:rsidR="00037A8C" w:rsidRPr="007C5E4B">
        <w:rPr>
          <w:rFonts w:ascii="Arial" w:hAnsi="Arial" w:cs="Arial"/>
        </w:rPr>
        <w:t xml:space="preserve"> may find it difficult to survive. Not all species change their colour to suit the time of year, for example, the goldenrod crab spider (</w:t>
      </w:r>
      <w:proofErr w:type="spellStart"/>
      <w:r w:rsidR="00037A8C" w:rsidRPr="007C5E4B">
        <w:rPr>
          <w:rFonts w:ascii="Arial" w:hAnsi="Arial" w:cs="Arial"/>
          <w:color w:val="222222"/>
          <w:shd w:val="clear" w:color="auto" w:fill="FFFFFF"/>
        </w:rPr>
        <w:t>Misumena</w:t>
      </w:r>
      <w:proofErr w:type="spellEnd"/>
      <w:r w:rsidR="00037A8C" w:rsidRPr="007C5E4B">
        <w:rPr>
          <w:rFonts w:ascii="Arial" w:hAnsi="Arial" w:cs="Arial"/>
          <w:color w:val="222222"/>
          <w:shd w:val="clear" w:color="auto" w:fill="FFFFFF"/>
        </w:rPr>
        <w:t xml:space="preserve"> </w:t>
      </w:r>
      <w:proofErr w:type="spellStart"/>
      <w:r w:rsidR="00037A8C" w:rsidRPr="007C5E4B">
        <w:rPr>
          <w:rFonts w:ascii="Arial" w:hAnsi="Arial" w:cs="Arial"/>
          <w:color w:val="222222"/>
          <w:shd w:val="clear" w:color="auto" w:fill="FFFFFF"/>
        </w:rPr>
        <w:t>vatia</w:t>
      </w:r>
      <w:proofErr w:type="spellEnd"/>
      <w:r w:rsidR="00037A8C" w:rsidRPr="007C5E4B">
        <w:rPr>
          <w:rFonts w:ascii="Arial" w:hAnsi="Arial" w:cs="Arial"/>
          <w:color w:val="222222"/>
          <w:shd w:val="clear" w:color="auto" w:fill="FFFFFF"/>
        </w:rPr>
        <w:t>)</w:t>
      </w:r>
      <w:r w:rsidR="00B73C39">
        <w:rPr>
          <w:rFonts w:ascii="Arial" w:hAnsi="Arial" w:cs="Arial"/>
          <w:color w:val="222222"/>
          <w:shd w:val="clear" w:color="auto" w:fill="FFFFFF"/>
        </w:rPr>
        <w:t>,</w:t>
      </w:r>
      <w:r w:rsidR="00037A8C" w:rsidRPr="007C5E4B">
        <w:rPr>
          <w:rFonts w:ascii="Arial" w:hAnsi="Arial" w:cs="Arial"/>
          <w:color w:val="222222"/>
          <w:shd w:val="clear" w:color="auto" w:fill="FFFFFF"/>
        </w:rPr>
        <w:t xml:space="preserve"> uses the colour change technique to </w:t>
      </w:r>
      <w:r w:rsidR="0032298F" w:rsidRPr="007C5E4B">
        <w:rPr>
          <w:rFonts w:ascii="Arial" w:hAnsi="Arial" w:cs="Arial"/>
          <w:color w:val="222222"/>
          <w:shd w:val="clear" w:color="auto" w:fill="FFFFFF"/>
        </w:rPr>
        <w:t xml:space="preserve">also </w:t>
      </w:r>
      <w:r w:rsidR="00037A8C" w:rsidRPr="007C5E4B">
        <w:rPr>
          <w:rFonts w:ascii="Arial" w:hAnsi="Arial" w:cs="Arial"/>
          <w:color w:val="222222"/>
          <w:shd w:val="clear" w:color="auto" w:fill="FFFFFF"/>
        </w:rPr>
        <w:t xml:space="preserve">catch its prey. It catches its prey by sitting and waiting on </w:t>
      </w:r>
      <w:r w:rsidR="00820FD2" w:rsidRPr="007C5E4B">
        <w:rPr>
          <w:rFonts w:ascii="Arial" w:hAnsi="Arial" w:cs="Arial"/>
          <w:color w:val="222222"/>
          <w:shd w:val="clear" w:color="auto" w:fill="FFFFFF"/>
        </w:rPr>
        <w:t>either a yellow or</w:t>
      </w:r>
      <w:r w:rsidR="00FA5907" w:rsidRPr="007C5E4B">
        <w:rPr>
          <w:rFonts w:ascii="Arial" w:hAnsi="Arial" w:cs="Arial"/>
          <w:color w:val="222222"/>
          <w:shd w:val="clear" w:color="auto" w:fill="FFFFFF"/>
        </w:rPr>
        <w:t xml:space="preserve"> a</w:t>
      </w:r>
      <w:r w:rsidR="00820FD2" w:rsidRPr="007C5E4B">
        <w:rPr>
          <w:rFonts w:ascii="Arial" w:hAnsi="Arial" w:cs="Arial"/>
          <w:color w:val="222222"/>
          <w:shd w:val="clear" w:color="auto" w:fill="FFFFFF"/>
        </w:rPr>
        <w:t xml:space="preserve"> white</w:t>
      </w:r>
      <w:r w:rsidR="00037A8C" w:rsidRPr="007C5E4B">
        <w:rPr>
          <w:rFonts w:ascii="Arial" w:hAnsi="Arial" w:cs="Arial"/>
          <w:color w:val="222222"/>
          <w:shd w:val="clear" w:color="auto" w:fill="FFFFFF"/>
        </w:rPr>
        <w:t xml:space="preserve"> flower</w:t>
      </w:r>
      <w:r w:rsidR="00820FD2" w:rsidRPr="007C5E4B">
        <w:rPr>
          <w:rFonts w:ascii="Arial" w:hAnsi="Arial" w:cs="Arial"/>
          <w:color w:val="222222"/>
          <w:shd w:val="clear" w:color="auto" w:fill="FFFFFF"/>
        </w:rPr>
        <w:t xml:space="preserve">, when the goldenrod crab moves from a yellow to a white flower or visa-versa, it will </w:t>
      </w:r>
      <w:r w:rsidR="0032298F" w:rsidRPr="007C5E4B">
        <w:rPr>
          <w:rFonts w:ascii="Arial" w:hAnsi="Arial" w:cs="Arial"/>
          <w:color w:val="222222"/>
          <w:shd w:val="clear" w:color="auto" w:fill="FFFFFF"/>
        </w:rPr>
        <w:t xml:space="preserve">then </w:t>
      </w:r>
      <w:r w:rsidR="00820FD2" w:rsidRPr="007C5E4B">
        <w:rPr>
          <w:rFonts w:ascii="Arial" w:hAnsi="Arial" w:cs="Arial"/>
          <w:color w:val="222222"/>
          <w:shd w:val="clear" w:color="auto" w:fill="FFFFFF"/>
        </w:rPr>
        <w:t xml:space="preserve">change its colour to match that flower, but this process can take several days. The goldenrod crab spider does this by moving its yellow pigments and hiding them under cells in its skin which in turn </w:t>
      </w:r>
      <w:r w:rsidR="00FA5907" w:rsidRPr="007C5E4B">
        <w:rPr>
          <w:rFonts w:ascii="Arial" w:hAnsi="Arial" w:cs="Arial"/>
          <w:color w:val="222222"/>
          <w:shd w:val="clear" w:color="auto" w:fill="FFFFFF"/>
        </w:rPr>
        <w:t>reve</w:t>
      </w:r>
      <w:r w:rsidR="0032298F" w:rsidRPr="007C5E4B">
        <w:rPr>
          <w:rFonts w:ascii="Arial" w:hAnsi="Arial" w:cs="Arial"/>
          <w:color w:val="222222"/>
          <w:shd w:val="clear" w:color="auto" w:fill="FFFFFF"/>
        </w:rPr>
        <w:t>a</w:t>
      </w:r>
      <w:r w:rsidR="00FA5907" w:rsidRPr="007C5E4B">
        <w:rPr>
          <w:rFonts w:ascii="Arial" w:hAnsi="Arial" w:cs="Arial"/>
          <w:color w:val="222222"/>
          <w:shd w:val="clear" w:color="auto" w:fill="FFFFFF"/>
        </w:rPr>
        <w:t>ls</w:t>
      </w:r>
      <w:r w:rsidR="00820FD2" w:rsidRPr="007C5E4B">
        <w:rPr>
          <w:rFonts w:ascii="Arial" w:hAnsi="Arial" w:cs="Arial"/>
          <w:color w:val="222222"/>
          <w:shd w:val="clear" w:color="auto" w:fill="FFFFFF"/>
        </w:rPr>
        <w:t xml:space="preserve"> white pigments. Some animals can change colour </w:t>
      </w:r>
      <w:r w:rsidR="00831301">
        <w:rPr>
          <w:rFonts w:ascii="Arial" w:hAnsi="Arial" w:cs="Arial"/>
          <w:color w:val="222222"/>
          <w:shd w:val="clear" w:color="auto" w:fill="FFFFFF"/>
        </w:rPr>
        <w:t>with</w:t>
      </w:r>
      <w:r w:rsidR="00820FD2" w:rsidRPr="007C5E4B">
        <w:rPr>
          <w:rFonts w:ascii="Arial" w:hAnsi="Arial" w:cs="Arial"/>
          <w:color w:val="222222"/>
          <w:shd w:val="clear" w:color="auto" w:fill="FFFFFF"/>
        </w:rPr>
        <w:t>in a matter of seconds. It is believed that chameleons</w:t>
      </w:r>
      <w:r w:rsidR="00B07A31" w:rsidRPr="007C5E4B">
        <w:rPr>
          <w:rFonts w:ascii="Arial" w:hAnsi="Arial" w:cs="Arial"/>
          <w:color w:val="222222"/>
          <w:shd w:val="clear" w:color="auto" w:fill="FFFFFF"/>
        </w:rPr>
        <w:t xml:space="preserve"> (</w:t>
      </w:r>
      <w:proofErr w:type="spellStart"/>
      <w:r w:rsidR="00B07A31" w:rsidRPr="007C5E4B">
        <w:rPr>
          <w:rFonts w:ascii="Arial" w:hAnsi="Arial" w:cs="Arial"/>
          <w:color w:val="222222"/>
          <w:shd w:val="clear" w:color="auto" w:fill="FFFFFF"/>
        </w:rPr>
        <w:t>chameleonidae</w:t>
      </w:r>
      <w:proofErr w:type="spellEnd"/>
      <w:r w:rsidR="00B07A31" w:rsidRPr="007C5E4B">
        <w:rPr>
          <w:rFonts w:ascii="Arial" w:hAnsi="Arial" w:cs="Arial"/>
          <w:color w:val="222222"/>
          <w:shd w:val="clear" w:color="auto" w:fill="FFFFFF"/>
        </w:rPr>
        <w:t>)</w:t>
      </w:r>
      <w:r w:rsidR="00B73C39">
        <w:rPr>
          <w:rFonts w:ascii="Arial" w:hAnsi="Arial" w:cs="Arial"/>
          <w:color w:val="222222"/>
          <w:shd w:val="clear" w:color="auto" w:fill="FFFFFF"/>
        </w:rPr>
        <w:t>,</w:t>
      </w:r>
      <w:r w:rsidR="00820FD2" w:rsidRPr="007C5E4B">
        <w:rPr>
          <w:rFonts w:ascii="Arial" w:hAnsi="Arial" w:cs="Arial"/>
          <w:color w:val="222222"/>
          <w:shd w:val="clear" w:color="auto" w:fill="FFFFFF"/>
        </w:rPr>
        <w:t xml:space="preserve"> can change colour in under thirty seconds through</w:t>
      </w:r>
      <w:r w:rsidR="00FA5907" w:rsidRPr="007C5E4B">
        <w:rPr>
          <w:rFonts w:ascii="Arial" w:hAnsi="Arial" w:cs="Arial"/>
          <w:color w:val="222222"/>
          <w:shd w:val="clear" w:color="auto" w:fill="FFFFFF"/>
        </w:rPr>
        <w:t xml:space="preserve"> using</w:t>
      </w:r>
      <w:r w:rsidR="00820FD2" w:rsidRPr="007C5E4B">
        <w:rPr>
          <w:rFonts w:ascii="Arial" w:hAnsi="Arial" w:cs="Arial"/>
          <w:color w:val="222222"/>
          <w:shd w:val="clear" w:color="auto" w:fill="FFFFFF"/>
        </w:rPr>
        <w:t xml:space="preserve"> the same process (Buehler, 2020)</w:t>
      </w:r>
      <w:r w:rsidR="00B07A31" w:rsidRPr="007C5E4B">
        <w:rPr>
          <w:rFonts w:ascii="Arial" w:hAnsi="Arial" w:cs="Arial"/>
          <w:color w:val="222222"/>
          <w:shd w:val="clear" w:color="auto" w:fill="FFFFFF"/>
        </w:rPr>
        <w:t>.</w:t>
      </w:r>
    </w:p>
    <w:p w14:paraId="1D897F60" w14:textId="3EE85081" w:rsidR="00B07A31" w:rsidRPr="007C5E4B" w:rsidRDefault="00B07A31" w:rsidP="00037A8C">
      <w:pPr>
        <w:rPr>
          <w:rFonts w:ascii="Arial" w:hAnsi="Arial" w:cs="Arial"/>
          <w:color w:val="222222"/>
          <w:shd w:val="clear" w:color="auto" w:fill="FFFFFF"/>
        </w:rPr>
      </w:pPr>
    </w:p>
    <w:p w14:paraId="71653B67" w14:textId="77AB4260" w:rsidR="00B07A31" w:rsidRPr="007C5E4B" w:rsidRDefault="00B07A31" w:rsidP="00037A8C">
      <w:pPr>
        <w:rPr>
          <w:rFonts w:ascii="Arial" w:hAnsi="Arial" w:cs="Arial"/>
          <w:b/>
          <w:bCs/>
          <w:color w:val="222222"/>
          <w:u w:val="single"/>
          <w:shd w:val="clear" w:color="auto" w:fill="FFFFFF"/>
        </w:rPr>
      </w:pPr>
      <w:r w:rsidRPr="007C5E4B">
        <w:rPr>
          <w:rFonts w:ascii="Arial" w:hAnsi="Arial" w:cs="Arial"/>
          <w:b/>
          <w:bCs/>
          <w:color w:val="222222"/>
          <w:u w:val="single"/>
          <w:shd w:val="clear" w:color="auto" w:fill="FFFFFF"/>
        </w:rPr>
        <w:t>Distractive Markings</w:t>
      </w:r>
    </w:p>
    <w:p w14:paraId="001E658D" w14:textId="292A76DD" w:rsidR="00A23C17" w:rsidRPr="007C5E4B" w:rsidRDefault="00A23C17" w:rsidP="00037A8C">
      <w:pPr>
        <w:rPr>
          <w:rFonts w:ascii="Arial" w:hAnsi="Arial" w:cs="Arial"/>
          <w:b/>
          <w:bCs/>
          <w:color w:val="222222"/>
          <w:u w:val="single"/>
          <w:shd w:val="clear" w:color="auto" w:fill="FFFFFF"/>
        </w:rPr>
      </w:pPr>
    </w:p>
    <w:p w14:paraId="5D1ECF4E" w14:textId="1C67D605" w:rsidR="00A23C17" w:rsidRPr="007C5E4B" w:rsidRDefault="00A23C17" w:rsidP="00037A8C">
      <w:pPr>
        <w:rPr>
          <w:rFonts w:ascii="Arial" w:hAnsi="Arial" w:cs="Arial"/>
          <w:color w:val="222222"/>
          <w:shd w:val="clear" w:color="auto" w:fill="FFFFFF"/>
        </w:rPr>
      </w:pPr>
      <w:r w:rsidRPr="007C5E4B">
        <w:rPr>
          <w:rFonts w:ascii="Arial" w:hAnsi="Arial" w:cs="Arial"/>
          <w:color w:val="222222"/>
          <w:shd w:val="clear" w:color="auto" w:fill="FFFFFF"/>
        </w:rPr>
        <w:t>Distractive markings are primarily used by prey animals. It’s where the prey animal has distractive marking</w:t>
      </w:r>
      <w:r w:rsidR="000A7CC8" w:rsidRPr="007C5E4B">
        <w:rPr>
          <w:rFonts w:ascii="Arial" w:hAnsi="Arial" w:cs="Arial"/>
          <w:color w:val="222222"/>
          <w:shd w:val="clear" w:color="auto" w:fill="FFFFFF"/>
        </w:rPr>
        <w:t>s</w:t>
      </w:r>
      <w:r w:rsidR="00B1505E">
        <w:rPr>
          <w:rFonts w:ascii="Arial" w:hAnsi="Arial" w:cs="Arial"/>
          <w:color w:val="222222"/>
          <w:shd w:val="clear" w:color="auto" w:fill="FFFFFF"/>
        </w:rPr>
        <w:t xml:space="preserve"> along </w:t>
      </w:r>
      <w:r w:rsidR="002745DD">
        <w:rPr>
          <w:rFonts w:ascii="Arial" w:hAnsi="Arial" w:cs="Arial"/>
          <w:color w:val="222222"/>
          <w:shd w:val="clear" w:color="auto" w:fill="FFFFFF"/>
        </w:rPr>
        <w:t>its</w:t>
      </w:r>
      <w:r w:rsidR="00B1505E">
        <w:rPr>
          <w:rFonts w:ascii="Arial" w:hAnsi="Arial" w:cs="Arial"/>
          <w:color w:val="222222"/>
          <w:shd w:val="clear" w:color="auto" w:fill="FFFFFF"/>
        </w:rPr>
        <w:t xml:space="preserve"> body</w:t>
      </w:r>
      <w:r w:rsidR="002745DD">
        <w:rPr>
          <w:rFonts w:ascii="Arial" w:hAnsi="Arial" w:cs="Arial"/>
          <w:color w:val="222222"/>
          <w:shd w:val="clear" w:color="auto" w:fill="FFFFFF"/>
        </w:rPr>
        <w:t>.</w:t>
      </w:r>
      <w:r w:rsidR="000A7CC8" w:rsidRPr="007C5E4B">
        <w:rPr>
          <w:rFonts w:ascii="Arial" w:hAnsi="Arial" w:cs="Arial"/>
          <w:color w:val="222222"/>
          <w:shd w:val="clear" w:color="auto" w:fill="FFFFFF"/>
        </w:rPr>
        <w:t xml:space="preserve"> </w:t>
      </w:r>
      <w:r w:rsidR="002745DD">
        <w:rPr>
          <w:rFonts w:ascii="Arial" w:hAnsi="Arial" w:cs="Arial"/>
          <w:color w:val="222222"/>
          <w:shd w:val="clear" w:color="auto" w:fill="FFFFFF"/>
        </w:rPr>
        <w:t>F</w:t>
      </w:r>
      <w:r w:rsidR="000A7CC8" w:rsidRPr="007C5E4B">
        <w:rPr>
          <w:rFonts w:ascii="Arial" w:hAnsi="Arial" w:cs="Arial"/>
          <w:color w:val="222222"/>
          <w:shd w:val="clear" w:color="auto" w:fill="FFFFFF"/>
        </w:rPr>
        <w:t xml:space="preserve">or example, it could be that the prey animal has a colouration that blends well with its </w:t>
      </w:r>
      <w:r w:rsidR="007C5E4B" w:rsidRPr="007C5E4B">
        <w:rPr>
          <w:rFonts w:ascii="Arial" w:hAnsi="Arial" w:cs="Arial"/>
          <w:color w:val="222222"/>
          <w:shd w:val="clear" w:color="auto" w:fill="FFFFFF"/>
        </w:rPr>
        <w:t>background,</w:t>
      </w:r>
      <w:r w:rsidR="000A7CC8" w:rsidRPr="007C5E4B">
        <w:rPr>
          <w:rFonts w:ascii="Arial" w:hAnsi="Arial" w:cs="Arial"/>
          <w:color w:val="222222"/>
          <w:shd w:val="clear" w:color="auto" w:fill="FFFFFF"/>
        </w:rPr>
        <w:t xml:space="preserve"> but</w:t>
      </w:r>
      <w:r w:rsidR="00873639" w:rsidRPr="007C5E4B">
        <w:rPr>
          <w:rFonts w:ascii="Arial" w:hAnsi="Arial" w:cs="Arial"/>
          <w:color w:val="222222"/>
          <w:shd w:val="clear" w:color="auto" w:fill="FFFFFF"/>
        </w:rPr>
        <w:t xml:space="preserve"> the animal</w:t>
      </w:r>
      <w:r w:rsidR="000A7CC8" w:rsidRPr="007C5E4B">
        <w:rPr>
          <w:rFonts w:ascii="Arial" w:hAnsi="Arial" w:cs="Arial"/>
          <w:color w:val="222222"/>
          <w:shd w:val="clear" w:color="auto" w:fill="FFFFFF"/>
        </w:rPr>
        <w:t xml:space="preserve"> </w:t>
      </w:r>
      <w:r w:rsidR="00873639" w:rsidRPr="007C5E4B">
        <w:rPr>
          <w:rFonts w:ascii="Arial" w:hAnsi="Arial" w:cs="Arial"/>
          <w:color w:val="222222"/>
          <w:shd w:val="clear" w:color="auto" w:fill="FFFFFF"/>
        </w:rPr>
        <w:t xml:space="preserve">will </w:t>
      </w:r>
      <w:r w:rsidR="000A7CC8" w:rsidRPr="007C5E4B">
        <w:rPr>
          <w:rFonts w:ascii="Arial" w:hAnsi="Arial" w:cs="Arial"/>
          <w:color w:val="222222"/>
          <w:shd w:val="clear" w:color="auto" w:fill="FFFFFF"/>
        </w:rPr>
        <w:t>also ha</w:t>
      </w:r>
      <w:r w:rsidR="00873639" w:rsidRPr="007C5E4B">
        <w:rPr>
          <w:rFonts w:ascii="Arial" w:hAnsi="Arial" w:cs="Arial"/>
          <w:color w:val="222222"/>
          <w:shd w:val="clear" w:color="auto" w:fill="FFFFFF"/>
        </w:rPr>
        <w:t>ve</w:t>
      </w:r>
      <w:r w:rsidR="000A7CC8" w:rsidRPr="007C5E4B">
        <w:rPr>
          <w:rFonts w:ascii="Arial" w:hAnsi="Arial" w:cs="Arial"/>
          <w:color w:val="222222"/>
          <w:shd w:val="clear" w:color="auto" w:fill="FFFFFF"/>
        </w:rPr>
        <w:t xml:space="preserve"> bright spots. These bright spots make it harder for the predator animal to see the outline of the prey </w:t>
      </w:r>
      <w:r w:rsidR="000555DD" w:rsidRPr="007C5E4B">
        <w:rPr>
          <w:rFonts w:ascii="Arial" w:hAnsi="Arial" w:cs="Arial"/>
          <w:color w:val="222222"/>
          <w:shd w:val="clear" w:color="auto" w:fill="FFFFFF"/>
        </w:rPr>
        <w:t>animals’</w:t>
      </w:r>
      <w:r w:rsidR="000A7CC8" w:rsidRPr="007C5E4B">
        <w:rPr>
          <w:rFonts w:ascii="Arial" w:hAnsi="Arial" w:cs="Arial"/>
          <w:color w:val="222222"/>
          <w:shd w:val="clear" w:color="auto" w:fill="FFFFFF"/>
        </w:rPr>
        <w:t xml:space="preserve"> body and therefore making it difficult to catch (</w:t>
      </w:r>
      <w:proofErr w:type="spellStart"/>
      <w:r w:rsidR="000A7CC8" w:rsidRPr="007C5E4B">
        <w:rPr>
          <w:rFonts w:ascii="Arial" w:hAnsi="Arial" w:cs="Arial"/>
          <w:color w:val="222222"/>
          <w:shd w:val="clear" w:color="auto" w:fill="FFFFFF"/>
        </w:rPr>
        <w:t>Merilaita</w:t>
      </w:r>
      <w:proofErr w:type="spellEnd"/>
      <w:r w:rsidR="000A7CC8" w:rsidRPr="007C5E4B">
        <w:rPr>
          <w:rFonts w:ascii="Arial" w:hAnsi="Arial" w:cs="Arial"/>
          <w:color w:val="222222"/>
          <w:shd w:val="clear" w:color="auto" w:fill="FFFFFF"/>
        </w:rPr>
        <w:t>, 2013).</w:t>
      </w:r>
    </w:p>
    <w:p w14:paraId="0D065ECB" w14:textId="486F4153" w:rsidR="00B07A31" w:rsidRPr="007C5E4B" w:rsidRDefault="00B07A31" w:rsidP="00037A8C">
      <w:pPr>
        <w:rPr>
          <w:rFonts w:ascii="Arial" w:hAnsi="Arial" w:cs="Arial"/>
          <w:b/>
          <w:bCs/>
          <w:color w:val="222222"/>
          <w:u w:val="single"/>
          <w:shd w:val="clear" w:color="auto" w:fill="FFFFFF"/>
        </w:rPr>
      </w:pPr>
    </w:p>
    <w:p w14:paraId="6F29F41A" w14:textId="2996162C" w:rsidR="00B07A31" w:rsidRPr="007C5E4B" w:rsidRDefault="00B07A31" w:rsidP="00037A8C">
      <w:pPr>
        <w:rPr>
          <w:rFonts w:ascii="Arial" w:hAnsi="Arial" w:cs="Arial"/>
          <w:b/>
          <w:bCs/>
          <w:u w:val="single"/>
        </w:rPr>
      </w:pPr>
      <w:r w:rsidRPr="007C5E4B">
        <w:rPr>
          <w:rFonts w:ascii="Arial" w:hAnsi="Arial" w:cs="Arial"/>
          <w:b/>
          <w:bCs/>
          <w:u w:val="single"/>
        </w:rPr>
        <w:t>Counter Shading</w:t>
      </w:r>
    </w:p>
    <w:p w14:paraId="7DDD6375" w14:textId="313D78AA" w:rsidR="00061092" w:rsidRPr="007C5E4B" w:rsidRDefault="00061092" w:rsidP="00037A8C">
      <w:pPr>
        <w:rPr>
          <w:rFonts w:ascii="Arial" w:hAnsi="Arial" w:cs="Arial"/>
          <w:b/>
          <w:bCs/>
          <w:u w:val="single"/>
        </w:rPr>
      </w:pPr>
    </w:p>
    <w:p w14:paraId="1E4AE0A9" w14:textId="03889524" w:rsidR="00061092" w:rsidRPr="007C5E4B" w:rsidRDefault="00061092" w:rsidP="00037A8C">
      <w:pPr>
        <w:rPr>
          <w:rFonts w:ascii="Arial" w:hAnsi="Arial" w:cs="Arial"/>
        </w:rPr>
      </w:pPr>
      <w:r w:rsidRPr="007C5E4B">
        <w:rPr>
          <w:rFonts w:ascii="Arial" w:hAnsi="Arial" w:cs="Arial"/>
        </w:rPr>
        <w:t>Counter shading</w:t>
      </w:r>
      <w:r w:rsidR="003E7305" w:rsidRPr="007C5E4B">
        <w:rPr>
          <w:rFonts w:ascii="Arial" w:hAnsi="Arial" w:cs="Arial"/>
        </w:rPr>
        <w:t xml:space="preserve"> is a technique used </w:t>
      </w:r>
      <w:r w:rsidR="00873639" w:rsidRPr="007C5E4B">
        <w:rPr>
          <w:rFonts w:ascii="Arial" w:hAnsi="Arial" w:cs="Arial"/>
        </w:rPr>
        <w:t>mainly by</w:t>
      </w:r>
      <w:r w:rsidR="003E7305" w:rsidRPr="007C5E4B">
        <w:rPr>
          <w:rFonts w:ascii="Arial" w:hAnsi="Arial" w:cs="Arial"/>
        </w:rPr>
        <w:t xml:space="preserve"> prey</w:t>
      </w:r>
      <w:r w:rsidR="00873639" w:rsidRPr="007C5E4B">
        <w:rPr>
          <w:rFonts w:ascii="Arial" w:hAnsi="Arial" w:cs="Arial"/>
        </w:rPr>
        <w:t xml:space="preserve"> </w:t>
      </w:r>
      <w:r w:rsidR="007C5E4B" w:rsidRPr="007C5E4B">
        <w:rPr>
          <w:rFonts w:ascii="Arial" w:hAnsi="Arial" w:cs="Arial"/>
        </w:rPr>
        <w:t>animals;</w:t>
      </w:r>
      <w:r w:rsidR="003E7305" w:rsidRPr="007C5E4B">
        <w:rPr>
          <w:rFonts w:ascii="Arial" w:hAnsi="Arial" w:cs="Arial"/>
        </w:rPr>
        <w:t xml:space="preserve"> it</w:t>
      </w:r>
      <w:r w:rsidRPr="007C5E4B">
        <w:rPr>
          <w:rFonts w:ascii="Arial" w:hAnsi="Arial" w:cs="Arial"/>
        </w:rPr>
        <w:t xml:space="preserve"> is to do with the colouration of </w:t>
      </w:r>
      <w:r w:rsidR="00D603B9">
        <w:rPr>
          <w:rFonts w:ascii="Arial" w:hAnsi="Arial" w:cs="Arial"/>
        </w:rPr>
        <w:t>the</w:t>
      </w:r>
      <w:r w:rsidRPr="007C5E4B">
        <w:rPr>
          <w:rFonts w:ascii="Arial" w:hAnsi="Arial" w:cs="Arial"/>
        </w:rPr>
        <w:t xml:space="preserve"> animal. It is suggested by Kennedy (2019)</w:t>
      </w:r>
      <w:r w:rsidR="00B73C39">
        <w:rPr>
          <w:rFonts w:ascii="Arial" w:hAnsi="Arial" w:cs="Arial"/>
        </w:rPr>
        <w:t>,</w:t>
      </w:r>
      <w:r w:rsidRPr="007C5E4B">
        <w:rPr>
          <w:rFonts w:ascii="Arial" w:hAnsi="Arial" w:cs="Arial"/>
        </w:rPr>
        <w:t xml:space="preserve"> that </w:t>
      </w:r>
      <w:r w:rsidR="003E7305" w:rsidRPr="007C5E4B">
        <w:rPr>
          <w:rFonts w:ascii="Arial" w:hAnsi="Arial" w:cs="Arial"/>
        </w:rPr>
        <w:t>the underside of an animal is light whilst the top/ back of the animal is dark. This is so that when a predator is underneath the animal looking up</w:t>
      </w:r>
      <w:r w:rsidR="0075111F">
        <w:rPr>
          <w:rFonts w:ascii="Arial" w:hAnsi="Arial" w:cs="Arial"/>
        </w:rPr>
        <w:t>wards</w:t>
      </w:r>
      <w:r w:rsidR="003E7305" w:rsidRPr="007C5E4B">
        <w:rPr>
          <w:rFonts w:ascii="Arial" w:hAnsi="Arial" w:cs="Arial"/>
        </w:rPr>
        <w:t>, its lighter underside blends in with the light from the sun making it harder to see. This is the same as when the predator is above the animal looking down</w:t>
      </w:r>
      <w:r w:rsidR="003C21D4">
        <w:rPr>
          <w:rFonts w:ascii="Arial" w:hAnsi="Arial" w:cs="Arial"/>
        </w:rPr>
        <w:t>wards</w:t>
      </w:r>
      <w:r w:rsidR="003E7305" w:rsidRPr="007C5E4B">
        <w:rPr>
          <w:rFonts w:ascii="Arial" w:hAnsi="Arial" w:cs="Arial"/>
        </w:rPr>
        <w:t xml:space="preserve">, the animals darker back will blend in with the darkness of the ground. </w:t>
      </w:r>
    </w:p>
    <w:p w14:paraId="7CC11999" w14:textId="679DF667" w:rsidR="006D600C" w:rsidRPr="007C5E4B" w:rsidRDefault="006D600C" w:rsidP="00737537">
      <w:pPr>
        <w:rPr>
          <w:rFonts w:ascii="Arial" w:hAnsi="Arial" w:cs="Arial"/>
        </w:rPr>
      </w:pPr>
    </w:p>
    <w:p w14:paraId="3BE68767" w14:textId="79C2256D" w:rsidR="006D600C" w:rsidRPr="007C5E4B" w:rsidRDefault="00B07A31" w:rsidP="00737537">
      <w:pPr>
        <w:rPr>
          <w:rFonts w:ascii="Arial" w:hAnsi="Arial" w:cs="Arial"/>
          <w:b/>
          <w:bCs/>
          <w:u w:val="single"/>
        </w:rPr>
      </w:pPr>
      <w:r w:rsidRPr="007C5E4B">
        <w:rPr>
          <w:rFonts w:ascii="Arial" w:hAnsi="Arial" w:cs="Arial"/>
          <w:b/>
          <w:bCs/>
          <w:u w:val="single"/>
        </w:rPr>
        <w:t>Self-Decoration</w:t>
      </w:r>
    </w:p>
    <w:p w14:paraId="39D8575F" w14:textId="2822B6FE" w:rsidR="00737537" w:rsidRPr="007C5E4B" w:rsidRDefault="00737537" w:rsidP="00B07A31">
      <w:pPr>
        <w:rPr>
          <w:rFonts w:ascii="Arial" w:hAnsi="Arial" w:cs="Arial"/>
          <w:b/>
          <w:bCs/>
        </w:rPr>
      </w:pPr>
    </w:p>
    <w:p w14:paraId="75D1B5E6" w14:textId="17F3EAEF" w:rsidR="00B07A31" w:rsidRPr="007C5E4B" w:rsidRDefault="00B07A31" w:rsidP="00B07A31">
      <w:pPr>
        <w:spacing w:after="420"/>
        <w:rPr>
          <w:rFonts w:ascii="Arial" w:hAnsi="Arial" w:cs="Arial"/>
          <w:color w:val="222222"/>
        </w:rPr>
      </w:pPr>
      <w:r w:rsidRPr="007C5E4B">
        <w:rPr>
          <w:rFonts w:ascii="Arial" w:hAnsi="Arial" w:cs="Arial"/>
          <w:color w:val="222222"/>
        </w:rPr>
        <w:t>Self-decoration is where an animal will cover themselves with objects that can be living or non-living, for example a decorator crab (</w:t>
      </w:r>
      <w:proofErr w:type="spellStart"/>
      <w:r w:rsidRPr="007C5E4B">
        <w:rPr>
          <w:rFonts w:ascii="Arial" w:hAnsi="Arial" w:cs="Arial"/>
          <w:color w:val="222222"/>
        </w:rPr>
        <w:t>Naxia</w:t>
      </w:r>
      <w:proofErr w:type="spellEnd"/>
      <w:r w:rsidRPr="007C5E4B">
        <w:rPr>
          <w:rFonts w:ascii="Arial" w:hAnsi="Arial" w:cs="Arial"/>
          <w:color w:val="222222"/>
        </w:rPr>
        <w:t xml:space="preserve"> </w:t>
      </w:r>
      <w:proofErr w:type="spellStart"/>
      <w:r w:rsidRPr="007C5E4B">
        <w:rPr>
          <w:rFonts w:ascii="Arial" w:hAnsi="Arial" w:cs="Arial"/>
          <w:color w:val="222222"/>
        </w:rPr>
        <w:t>tumida</w:t>
      </w:r>
      <w:proofErr w:type="spellEnd"/>
      <w:r w:rsidRPr="007C5E4B">
        <w:rPr>
          <w:rFonts w:ascii="Arial" w:hAnsi="Arial" w:cs="Arial"/>
          <w:color w:val="222222"/>
        </w:rPr>
        <w:t>)</w:t>
      </w:r>
      <w:r w:rsidR="00B73C39">
        <w:rPr>
          <w:rFonts w:ascii="Arial" w:hAnsi="Arial" w:cs="Arial"/>
          <w:color w:val="222222"/>
        </w:rPr>
        <w:t>,</w:t>
      </w:r>
      <w:r w:rsidR="00FA5907" w:rsidRPr="007C5E4B">
        <w:rPr>
          <w:rFonts w:ascii="Arial" w:hAnsi="Arial" w:cs="Arial"/>
          <w:color w:val="222222"/>
        </w:rPr>
        <w:t xml:space="preserve"> can</w:t>
      </w:r>
      <w:r w:rsidRPr="007C5E4B">
        <w:rPr>
          <w:rFonts w:ascii="Arial" w:hAnsi="Arial" w:cs="Arial"/>
          <w:color w:val="222222"/>
        </w:rPr>
        <w:t xml:space="preserve"> cover themselves in plants or other animals to elude predation (Baker, 2020).</w:t>
      </w:r>
    </w:p>
    <w:p w14:paraId="64439447" w14:textId="0E6D716D" w:rsidR="00B07A31" w:rsidRPr="007C5E4B" w:rsidRDefault="00B07A31" w:rsidP="00B07A31">
      <w:pPr>
        <w:spacing w:after="420"/>
        <w:rPr>
          <w:rFonts w:ascii="Arial" w:hAnsi="Arial" w:cs="Arial"/>
          <w:b/>
          <w:bCs/>
          <w:color w:val="222222"/>
          <w:u w:val="single"/>
        </w:rPr>
      </w:pPr>
      <w:r w:rsidRPr="007C5E4B">
        <w:rPr>
          <w:rFonts w:ascii="Arial" w:hAnsi="Arial" w:cs="Arial"/>
          <w:b/>
          <w:bCs/>
          <w:color w:val="222222"/>
          <w:u w:val="single"/>
        </w:rPr>
        <w:t xml:space="preserve">Counter-illumination </w:t>
      </w:r>
    </w:p>
    <w:p w14:paraId="17A5231D" w14:textId="2867249A" w:rsidR="00FA5907" w:rsidRPr="007C5E4B" w:rsidRDefault="00FA5907" w:rsidP="00B07A31">
      <w:pPr>
        <w:spacing w:after="420"/>
        <w:rPr>
          <w:rFonts w:ascii="Arial" w:hAnsi="Arial" w:cs="Arial"/>
          <w:color w:val="222222"/>
        </w:rPr>
      </w:pPr>
      <w:r w:rsidRPr="007C5E4B">
        <w:rPr>
          <w:rFonts w:ascii="Arial" w:hAnsi="Arial" w:cs="Arial"/>
          <w:color w:val="222222"/>
        </w:rPr>
        <w:t>Prey species use this technique with the use of ventral photogenic organs (photophores)</w:t>
      </w:r>
      <w:r w:rsidR="00B73C39">
        <w:rPr>
          <w:rFonts w:ascii="Arial" w:hAnsi="Arial" w:cs="Arial"/>
          <w:color w:val="222222"/>
        </w:rPr>
        <w:t>,</w:t>
      </w:r>
      <w:r w:rsidR="00873639" w:rsidRPr="007C5E4B">
        <w:rPr>
          <w:rFonts w:ascii="Arial" w:hAnsi="Arial" w:cs="Arial"/>
          <w:color w:val="222222"/>
        </w:rPr>
        <w:t xml:space="preserve"> which </w:t>
      </w:r>
      <w:r w:rsidR="006009FB">
        <w:rPr>
          <w:rFonts w:ascii="Arial" w:hAnsi="Arial" w:cs="Arial"/>
          <w:color w:val="222222"/>
        </w:rPr>
        <w:t>e</w:t>
      </w:r>
      <w:r w:rsidR="00873639" w:rsidRPr="007C5E4B">
        <w:rPr>
          <w:rFonts w:ascii="Arial" w:hAnsi="Arial" w:cs="Arial"/>
          <w:color w:val="222222"/>
        </w:rPr>
        <w:t>mit light</w:t>
      </w:r>
      <w:r w:rsidRPr="007C5E4B">
        <w:rPr>
          <w:rFonts w:ascii="Arial" w:hAnsi="Arial" w:cs="Arial"/>
          <w:color w:val="222222"/>
        </w:rPr>
        <w:t xml:space="preserve">. The prey species does it in a way so that when a predator is underneath it </w:t>
      </w:r>
      <w:r w:rsidR="0066315A" w:rsidRPr="007C5E4B">
        <w:rPr>
          <w:rFonts w:ascii="Arial" w:hAnsi="Arial" w:cs="Arial"/>
          <w:color w:val="222222"/>
        </w:rPr>
        <w:t>and</w:t>
      </w:r>
      <w:r w:rsidRPr="007C5E4B">
        <w:rPr>
          <w:rFonts w:ascii="Arial" w:hAnsi="Arial" w:cs="Arial"/>
          <w:color w:val="222222"/>
        </w:rPr>
        <w:t xml:space="preserve"> looking up</w:t>
      </w:r>
      <w:r w:rsidR="00873639" w:rsidRPr="007C5E4B">
        <w:rPr>
          <w:rFonts w:ascii="Arial" w:hAnsi="Arial" w:cs="Arial"/>
          <w:color w:val="222222"/>
        </w:rPr>
        <w:t>wards</w:t>
      </w:r>
      <w:r w:rsidRPr="007C5E4B">
        <w:rPr>
          <w:rFonts w:ascii="Arial" w:hAnsi="Arial" w:cs="Arial"/>
          <w:color w:val="222222"/>
        </w:rPr>
        <w:t xml:space="preserve">, </w:t>
      </w:r>
      <w:r w:rsidR="0066315A" w:rsidRPr="007C5E4B">
        <w:rPr>
          <w:rFonts w:ascii="Arial" w:hAnsi="Arial" w:cs="Arial"/>
          <w:color w:val="222222"/>
        </w:rPr>
        <w:t xml:space="preserve">then the light given off by the prey </w:t>
      </w:r>
      <w:r w:rsidR="0066315A" w:rsidRPr="007C5E4B">
        <w:rPr>
          <w:rFonts w:ascii="Arial" w:hAnsi="Arial" w:cs="Arial"/>
          <w:color w:val="222222"/>
        </w:rPr>
        <w:lastRenderedPageBreak/>
        <w:t xml:space="preserve">species along with the natural light from the sun will mask the outline of the prey species (Claes </w:t>
      </w:r>
      <w:r w:rsidR="0066315A" w:rsidRPr="007C5E4B">
        <w:rPr>
          <w:rFonts w:ascii="Arial" w:hAnsi="Arial" w:cs="Arial"/>
          <w:i/>
          <w:iCs/>
          <w:color w:val="222222"/>
        </w:rPr>
        <w:t xml:space="preserve">et al, </w:t>
      </w:r>
      <w:r w:rsidR="0066315A" w:rsidRPr="007C5E4B">
        <w:rPr>
          <w:rFonts w:ascii="Arial" w:hAnsi="Arial" w:cs="Arial"/>
          <w:color w:val="222222"/>
        </w:rPr>
        <w:t>2014).</w:t>
      </w:r>
    </w:p>
    <w:p w14:paraId="180A602A" w14:textId="179D3386" w:rsidR="00B07A31" w:rsidRPr="007C5E4B" w:rsidRDefault="00B07A31" w:rsidP="00B07A31">
      <w:pPr>
        <w:spacing w:after="420"/>
        <w:rPr>
          <w:rFonts w:ascii="Arial" w:hAnsi="Arial" w:cs="Arial"/>
          <w:b/>
          <w:bCs/>
          <w:color w:val="222222"/>
          <w:u w:val="single"/>
        </w:rPr>
      </w:pPr>
      <w:r w:rsidRPr="007C5E4B">
        <w:rPr>
          <w:rFonts w:ascii="Arial" w:hAnsi="Arial" w:cs="Arial"/>
          <w:b/>
          <w:bCs/>
          <w:color w:val="222222"/>
          <w:u w:val="single"/>
        </w:rPr>
        <w:t>Transparency</w:t>
      </w:r>
    </w:p>
    <w:p w14:paraId="73F3DFC5" w14:textId="237655AB" w:rsidR="00A60904" w:rsidRPr="007C5E4B" w:rsidRDefault="002C6ACF" w:rsidP="00A60904">
      <w:pPr>
        <w:rPr>
          <w:rFonts w:ascii="Arial" w:hAnsi="Arial" w:cs="Arial"/>
          <w:color w:val="FF0000"/>
        </w:rPr>
      </w:pPr>
      <w:r w:rsidRPr="007C5E4B">
        <w:rPr>
          <w:rFonts w:ascii="Arial" w:hAnsi="Arial" w:cs="Arial"/>
          <w:color w:val="222222"/>
        </w:rPr>
        <w:t xml:space="preserve">This is where the majority, and, or all the animal’s body is </w:t>
      </w:r>
      <w:r w:rsidR="00A60904" w:rsidRPr="007C5E4B">
        <w:rPr>
          <w:rFonts w:ascii="Arial" w:hAnsi="Arial" w:cs="Arial"/>
          <w:color w:val="222222"/>
        </w:rPr>
        <w:t>see-through</w:t>
      </w:r>
      <w:r w:rsidRPr="007C5E4B">
        <w:rPr>
          <w:rFonts w:ascii="Arial" w:hAnsi="Arial" w:cs="Arial"/>
          <w:color w:val="222222"/>
        </w:rPr>
        <w:t xml:space="preserve"> so the predator will find it hard to see the full outline of the transparent prey animal. </w:t>
      </w:r>
      <w:proofErr w:type="gramStart"/>
      <w:r w:rsidRPr="007C5E4B">
        <w:rPr>
          <w:rFonts w:ascii="Arial" w:hAnsi="Arial" w:cs="Arial"/>
          <w:color w:val="222222"/>
        </w:rPr>
        <w:t>Glass frogs (</w:t>
      </w:r>
      <w:proofErr w:type="spellStart"/>
      <w:r w:rsidRPr="007C5E4B">
        <w:rPr>
          <w:rFonts w:ascii="Arial" w:hAnsi="Arial" w:cs="Arial"/>
          <w:color w:val="000000" w:themeColor="text1"/>
          <w:shd w:val="clear" w:color="auto" w:fill="FFFFFF"/>
        </w:rPr>
        <w:t>Centrolenidae</w:t>
      </w:r>
      <w:proofErr w:type="spellEnd"/>
      <w:r w:rsidRPr="007C5E4B">
        <w:rPr>
          <w:rFonts w:ascii="Arial" w:hAnsi="Arial" w:cs="Arial"/>
          <w:color w:val="000000" w:themeColor="text1"/>
          <w:shd w:val="clear" w:color="auto" w:fill="FFFFFF"/>
        </w:rPr>
        <w:t>)</w:t>
      </w:r>
      <w:r w:rsidR="007A06CF">
        <w:rPr>
          <w:rFonts w:ascii="Arial" w:hAnsi="Arial" w:cs="Arial"/>
          <w:color w:val="000000" w:themeColor="text1"/>
          <w:shd w:val="clear" w:color="auto" w:fill="FFFFFF"/>
        </w:rPr>
        <w:t>,</w:t>
      </w:r>
      <w:proofErr w:type="gramEnd"/>
      <w:r w:rsidRPr="007C5E4B">
        <w:rPr>
          <w:rFonts w:ascii="Arial" w:hAnsi="Arial" w:cs="Arial"/>
          <w:color w:val="000000" w:themeColor="text1"/>
          <w:shd w:val="clear" w:color="auto" w:fill="FFFFFF"/>
        </w:rPr>
        <w:t xml:space="preserve"> are known to use this technique, </w:t>
      </w:r>
      <w:r w:rsidR="00A60904" w:rsidRPr="007C5E4B">
        <w:rPr>
          <w:rFonts w:ascii="Arial" w:hAnsi="Arial" w:cs="Arial"/>
          <w:color w:val="000000" w:themeColor="text1"/>
          <w:shd w:val="clear" w:color="auto" w:fill="FFFFFF"/>
        </w:rPr>
        <w:t>although Davis (2020)</w:t>
      </w:r>
      <w:r w:rsidR="007A06CF">
        <w:rPr>
          <w:rFonts w:ascii="Arial" w:hAnsi="Arial" w:cs="Arial"/>
          <w:color w:val="000000" w:themeColor="text1"/>
          <w:shd w:val="clear" w:color="auto" w:fill="FFFFFF"/>
        </w:rPr>
        <w:t>,</w:t>
      </w:r>
      <w:r w:rsidR="00A60904" w:rsidRPr="007C5E4B">
        <w:rPr>
          <w:rFonts w:ascii="Arial" w:hAnsi="Arial" w:cs="Arial"/>
          <w:color w:val="000000" w:themeColor="text1"/>
          <w:shd w:val="clear" w:color="auto" w:fill="FFFFFF"/>
        </w:rPr>
        <w:t xml:space="preserve"> states that </w:t>
      </w:r>
      <w:r w:rsidR="007876E4">
        <w:rPr>
          <w:rFonts w:ascii="Arial" w:hAnsi="Arial" w:cs="Arial"/>
          <w:color w:val="000000" w:themeColor="text1"/>
          <w:shd w:val="clear" w:color="auto" w:fill="FFFFFF"/>
        </w:rPr>
        <w:t>“</w:t>
      </w:r>
      <w:r w:rsidR="00A60904" w:rsidRPr="007C5E4B">
        <w:rPr>
          <w:rFonts w:ascii="Arial" w:hAnsi="Arial" w:cs="Arial"/>
          <w:color w:val="000000" w:themeColor="text1"/>
          <w:shd w:val="clear" w:color="auto" w:fill="FFFFFF"/>
        </w:rPr>
        <w:t>the frogs are not truly transparent but translucent</w:t>
      </w:r>
      <w:r w:rsidR="008E6549">
        <w:rPr>
          <w:rFonts w:ascii="Arial" w:hAnsi="Arial" w:cs="Arial"/>
          <w:color w:val="000000" w:themeColor="text1"/>
          <w:shd w:val="clear" w:color="auto" w:fill="FFFFFF"/>
        </w:rPr>
        <w:t>…” (Davis, 2020)</w:t>
      </w:r>
      <w:r w:rsidR="00D33713">
        <w:rPr>
          <w:rFonts w:ascii="Arial" w:hAnsi="Arial" w:cs="Arial"/>
          <w:color w:val="000000" w:themeColor="text1"/>
          <w:shd w:val="clear" w:color="auto" w:fill="FFFFFF"/>
        </w:rPr>
        <w:t>,</w:t>
      </w:r>
      <w:r w:rsidR="00A60904" w:rsidRPr="007C5E4B">
        <w:rPr>
          <w:rFonts w:ascii="Arial" w:hAnsi="Arial" w:cs="Arial"/>
          <w:color w:val="000000" w:themeColor="text1"/>
          <w:shd w:val="clear" w:color="auto" w:fill="FFFFFF"/>
        </w:rPr>
        <w:t xml:space="preserve"> as the frogs’ internal organs can</w:t>
      </w:r>
      <w:r w:rsidR="002E28B6">
        <w:rPr>
          <w:rFonts w:ascii="Arial" w:hAnsi="Arial" w:cs="Arial"/>
          <w:color w:val="000000" w:themeColor="text1"/>
          <w:shd w:val="clear" w:color="auto" w:fill="FFFFFF"/>
        </w:rPr>
        <w:t xml:space="preserve"> still</w:t>
      </w:r>
      <w:r w:rsidR="00A60904" w:rsidRPr="007C5E4B">
        <w:rPr>
          <w:rFonts w:ascii="Arial" w:hAnsi="Arial" w:cs="Arial"/>
          <w:color w:val="000000" w:themeColor="text1"/>
          <w:shd w:val="clear" w:color="auto" w:fill="FFFFFF"/>
        </w:rPr>
        <w:t xml:space="preserve"> be seen. This technique still works for the frog as it still allows it to blend in with its background.</w:t>
      </w:r>
    </w:p>
    <w:p w14:paraId="64E0D718" w14:textId="77777777" w:rsidR="00A60904" w:rsidRPr="007C5E4B" w:rsidRDefault="00A60904" w:rsidP="00A60904">
      <w:pPr>
        <w:rPr>
          <w:rFonts w:ascii="Arial" w:hAnsi="Arial" w:cs="Arial"/>
          <w:color w:val="FF0000"/>
        </w:rPr>
      </w:pPr>
    </w:p>
    <w:p w14:paraId="604AC7AE" w14:textId="247DA630" w:rsidR="000A7CC8" w:rsidRPr="007C5E4B" w:rsidRDefault="00B07A31" w:rsidP="00B07A31">
      <w:pPr>
        <w:spacing w:after="420"/>
        <w:rPr>
          <w:rFonts w:ascii="Arial" w:hAnsi="Arial" w:cs="Arial"/>
          <w:b/>
          <w:bCs/>
          <w:color w:val="222222"/>
          <w:u w:val="single"/>
        </w:rPr>
      </w:pPr>
      <w:r w:rsidRPr="007C5E4B">
        <w:rPr>
          <w:rFonts w:ascii="Arial" w:hAnsi="Arial" w:cs="Arial"/>
          <w:b/>
          <w:bCs/>
          <w:color w:val="222222"/>
          <w:u w:val="single"/>
        </w:rPr>
        <w:t>Silvering</w:t>
      </w:r>
    </w:p>
    <w:p w14:paraId="4BEC59FC" w14:textId="7EEBAA77" w:rsidR="000555DD" w:rsidRPr="007C5E4B" w:rsidRDefault="000A7CC8" w:rsidP="000555DD">
      <w:pPr>
        <w:spacing w:after="420"/>
        <w:rPr>
          <w:rFonts w:ascii="Arial" w:hAnsi="Arial" w:cs="Arial"/>
          <w:color w:val="222222"/>
        </w:rPr>
      </w:pPr>
      <w:r w:rsidRPr="007C5E4B">
        <w:rPr>
          <w:rFonts w:ascii="Arial" w:hAnsi="Arial" w:cs="Arial"/>
          <w:color w:val="222222"/>
        </w:rPr>
        <w:t xml:space="preserve">This is a technique used mainly by prey animals. For example, it is believed that silver coloured fish </w:t>
      </w:r>
      <w:r w:rsidR="000555DD" w:rsidRPr="007C5E4B">
        <w:rPr>
          <w:rFonts w:ascii="Arial" w:hAnsi="Arial" w:cs="Arial"/>
          <w:color w:val="222222"/>
        </w:rPr>
        <w:t>can</w:t>
      </w:r>
      <w:r w:rsidRPr="007C5E4B">
        <w:rPr>
          <w:rFonts w:ascii="Arial" w:hAnsi="Arial" w:cs="Arial"/>
          <w:color w:val="222222"/>
        </w:rPr>
        <w:t xml:space="preserve"> elude predation</w:t>
      </w:r>
      <w:r w:rsidR="000555DD" w:rsidRPr="007C5E4B">
        <w:rPr>
          <w:rFonts w:ascii="Arial" w:hAnsi="Arial" w:cs="Arial"/>
          <w:color w:val="222222"/>
        </w:rPr>
        <w:t xml:space="preserve">. This is through a process where </w:t>
      </w:r>
      <w:r w:rsidRPr="007C5E4B">
        <w:rPr>
          <w:rFonts w:ascii="Arial" w:hAnsi="Arial" w:cs="Arial"/>
          <w:color w:val="222222"/>
        </w:rPr>
        <w:t xml:space="preserve">the natural sun light reflects off </w:t>
      </w:r>
      <w:r w:rsidR="000555DD" w:rsidRPr="007C5E4B">
        <w:rPr>
          <w:rFonts w:ascii="Arial" w:hAnsi="Arial" w:cs="Arial"/>
          <w:color w:val="222222"/>
        </w:rPr>
        <w:t xml:space="preserve">the silvery skin of the fish making them less visible to predators </w:t>
      </w:r>
      <w:r w:rsidR="000555DD" w:rsidRPr="007C5E4B">
        <w:rPr>
          <w:rFonts w:ascii="Arial" w:hAnsi="Arial" w:cs="Arial"/>
          <w:color w:val="222222"/>
        </w:rPr>
        <w:t>(Commissariat, 2012)</w:t>
      </w:r>
      <w:r w:rsidR="000555DD" w:rsidRPr="007C5E4B">
        <w:rPr>
          <w:rFonts w:ascii="Arial" w:hAnsi="Arial" w:cs="Arial"/>
          <w:color w:val="222222"/>
        </w:rPr>
        <w:t>.</w:t>
      </w:r>
    </w:p>
    <w:p w14:paraId="11EF16B5" w14:textId="38DDC3F5" w:rsidR="00B07A31" w:rsidRPr="007C5E4B" w:rsidRDefault="000555DD" w:rsidP="00B07A31">
      <w:pPr>
        <w:spacing w:after="420"/>
        <w:rPr>
          <w:rFonts w:ascii="Arial" w:hAnsi="Arial" w:cs="Arial"/>
          <w:color w:val="222222"/>
        </w:rPr>
      </w:pPr>
      <w:r w:rsidRPr="007C5E4B">
        <w:rPr>
          <w:rFonts w:ascii="Arial" w:hAnsi="Arial" w:cs="Arial"/>
          <w:color w:val="222222"/>
        </w:rPr>
        <w:t xml:space="preserve"> </w:t>
      </w:r>
      <w:r w:rsidR="00B07A31" w:rsidRPr="007C5E4B">
        <w:rPr>
          <w:rFonts w:ascii="Arial" w:hAnsi="Arial" w:cs="Arial"/>
          <w:b/>
          <w:bCs/>
          <w:color w:val="222222"/>
          <w:u w:val="single"/>
        </w:rPr>
        <w:t>Cryptic Behaviour</w:t>
      </w:r>
    </w:p>
    <w:p w14:paraId="655EF6C7" w14:textId="06B19BA9" w:rsidR="00C91AF5" w:rsidRPr="007C5E4B" w:rsidRDefault="00C91AF5" w:rsidP="00B07A31">
      <w:pPr>
        <w:spacing w:after="420"/>
        <w:rPr>
          <w:rFonts w:ascii="Arial" w:hAnsi="Arial" w:cs="Arial"/>
          <w:color w:val="222222"/>
        </w:rPr>
      </w:pPr>
      <w:r w:rsidRPr="007C5E4B">
        <w:rPr>
          <w:rFonts w:ascii="Arial" w:hAnsi="Arial" w:cs="Arial"/>
          <w:color w:val="222222"/>
        </w:rPr>
        <w:t xml:space="preserve">Cryptic behaviour is where an animal will act in a certain way to confuse a predator. For example, it is suggested by </w:t>
      </w:r>
      <w:proofErr w:type="spellStart"/>
      <w:r w:rsidRPr="007C5E4B">
        <w:rPr>
          <w:rFonts w:ascii="Arial" w:hAnsi="Arial" w:cs="Arial"/>
          <w:color w:val="222222"/>
        </w:rPr>
        <w:t>Madcham</w:t>
      </w:r>
      <w:proofErr w:type="spellEnd"/>
      <w:r w:rsidRPr="007C5E4B">
        <w:rPr>
          <w:rFonts w:ascii="Arial" w:hAnsi="Arial" w:cs="Arial"/>
          <w:color w:val="222222"/>
        </w:rPr>
        <w:t xml:space="preserve"> (2020)</w:t>
      </w:r>
      <w:r w:rsidR="007A06CF">
        <w:rPr>
          <w:rFonts w:ascii="Arial" w:hAnsi="Arial" w:cs="Arial"/>
          <w:color w:val="222222"/>
        </w:rPr>
        <w:t>,</w:t>
      </w:r>
      <w:r w:rsidRPr="007C5E4B">
        <w:rPr>
          <w:rFonts w:ascii="Arial" w:hAnsi="Arial" w:cs="Arial"/>
          <w:color w:val="222222"/>
        </w:rPr>
        <w:t xml:space="preserve"> that a leaf chameleon (</w:t>
      </w:r>
      <w:proofErr w:type="spellStart"/>
      <w:r w:rsidRPr="007C5E4B">
        <w:rPr>
          <w:rFonts w:ascii="Arial" w:hAnsi="Arial" w:cs="Arial"/>
          <w:color w:val="222222"/>
        </w:rPr>
        <w:t>Brookesia</w:t>
      </w:r>
      <w:proofErr w:type="spellEnd"/>
      <w:r w:rsidRPr="007C5E4B">
        <w:rPr>
          <w:rFonts w:ascii="Arial" w:hAnsi="Arial" w:cs="Arial"/>
          <w:color w:val="222222"/>
        </w:rPr>
        <w:t>)</w:t>
      </w:r>
      <w:r w:rsidR="007A06CF">
        <w:rPr>
          <w:rFonts w:ascii="Arial" w:hAnsi="Arial" w:cs="Arial"/>
          <w:color w:val="222222"/>
        </w:rPr>
        <w:t>,</w:t>
      </w:r>
      <w:r w:rsidRPr="007C5E4B">
        <w:rPr>
          <w:rFonts w:ascii="Arial" w:hAnsi="Arial" w:cs="Arial"/>
          <w:color w:val="222222"/>
        </w:rPr>
        <w:t xml:space="preserve"> will act like a leaf on a branch to confuse a predator, it does this by staying still on the branch</w:t>
      </w:r>
      <w:r w:rsidR="00873639" w:rsidRPr="007C5E4B">
        <w:rPr>
          <w:rFonts w:ascii="Arial" w:hAnsi="Arial" w:cs="Arial"/>
          <w:color w:val="222222"/>
        </w:rPr>
        <w:t>,</w:t>
      </w:r>
      <w:r w:rsidRPr="007C5E4B">
        <w:rPr>
          <w:rFonts w:ascii="Arial" w:hAnsi="Arial" w:cs="Arial"/>
          <w:color w:val="222222"/>
        </w:rPr>
        <w:t xml:space="preserve"> </w:t>
      </w:r>
      <w:r w:rsidR="00873639" w:rsidRPr="007C5E4B">
        <w:rPr>
          <w:rFonts w:ascii="Arial" w:hAnsi="Arial" w:cs="Arial"/>
          <w:color w:val="222222"/>
        </w:rPr>
        <w:t>but if the</w:t>
      </w:r>
      <w:r w:rsidRPr="007C5E4B">
        <w:rPr>
          <w:rFonts w:ascii="Arial" w:hAnsi="Arial" w:cs="Arial"/>
          <w:color w:val="222222"/>
        </w:rPr>
        <w:t xml:space="preserve"> predator gets to close</w:t>
      </w:r>
      <w:r w:rsidR="00EC43A9">
        <w:rPr>
          <w:rFonts w:ascii="Arial" w:hAnsi="Arial" w:cs="Arial"/>
          <w:color w:val="222222"/>
        </w:rPr>
        <w:t>,</w:t>
      </w:r>
      <w:r w:rsidRPr="007C5E4B">
        <w:rPr>
          <w:rFonts w:ascii="Arial" w:hAnsi="Arial" w:cs="Arial"/>
          <w:color w:val="222222"/>
        </w:rPr>
        <w:t xml:space="preserve"> the leaf chameleon will then fall </w:t>
      </w:r>
      <w:r w:rsidR="008B061E" w:rsidRPr="007C5E4B">
        <w:rPr>
          <w:rFonts w:ascii="Arial" w:hAnsi="Arial" w:cs="Arial"/>
          <w:color w:val="222222"/>
        </w:rPr>
        <w:t>from the branch to the floor</w:t>
      </w:r>
      <w:r w:rsidR="00873639" w:rsidRPr="007C5E4B">
        <w:rPr>
          <w:rFonts w:ascii="Arial" w:hAnsi="Arial" w:cs="Arial"/>
          <w:color w:val="222222"/>
        </w:rPr>
        <w:t>.</w:t>
      </w:r>
      <w:r w:rsidRPr="007C5E4B">
        <w:rPr>
          <w:rFonts w:ascii="Arial" w:hAnsi="Arial" w:cs="Arial"/>
          <w:color w:val="222222"/>
        </w:rPr>
        <w:t xml:space="preserve"> </w:t>
      </w:r>
      <w:r w:rsidR="007C5E4B" w:rsidRPr="007C5E4B">
        <w:rPr>
          <w:rFonts w:ascii="Arial" w:hAnsi="Arial" w:cs="Arial"/>
          <w:color w:val="222222"/>
        </w:rPr>
        <w:t>It’s</w:t>
      </w:r>
      <w:r w:rsidRPr="007C5E4B">
        <w:rPr>
          <w:rFonts w:ascii="Arial" w:hAnsi="Arial" w:cs="Arial"/>
          <w:color w:val="222222"/>
        </w:rPr>
        <w:t xml:space="preserve"> able to do this with the aid of </w:t>
      </w:r>
      <w:r w:rsidR="008B061E" w:rsidRPr="007C5E4B">
        <w:rPr>
          <w:rFonts w:ascii="Arial" w:hAnsi="Arial" w:cs="Arial"/>
          <w:color w:val="222222"/>
        </w:rPr>
        <w:t>small inflatable air sacks</w:t>
      </w:r>
      <w:r w:rsidR="007E0A3D">
        <w:rPr>
          <w:rFonts w:ascii="Arial" w:hAnsi="Arial" w:cs="Arial"/>
          <w:color w:val="222222"/>
        </w:rPr>
        <w:t>,</w:t>
      </w:r>
      <w:r w:rsidR="008B061E" w:rsidRPr="007C5E4B">
        <w:rPr>
          <w:rFonts w:ascii="Arial" w:hAnsi="Arial" w:cs="Arial"/>
          <w:color w:val="222222"/>
        </w:rPr>
        <w:t xml:space="preserve"> that allows the chameleon to float gently to the floor without </w:t>
      </w:r>
      <w:r w:rsidR="00873639" w:rsidRPr="007C5E4B">
        <w:rPr>
          <w:rFonts w:ascii="Arial" w:hAnsi="Arial" w:cs="Arial"/>
          <w:color w:val="222222"/>
        </w:rPr>
        <w:t>being injured</w:t>
      </w:r>
      <w:r w:rsidR="008B061E" w:rsidRPr="007C5E4B">
        <w:rPr>
          <w:rFonts w:ascii="Arial" w:hAnsi="Arial" w:cs="Arial"/>
          <w:color w:val="222222"/>
        </w:rPr>
        <w:t xml:space="preserve">. This then fools the predator into thinking that the chameleon </w:t>
      </w:r>
      <w:r w:rsidR="007C5E4B" w:rsidRPr="007C5E4B">
        <w:rPr>
          <w:rFonts w:ascii="Arial" w:hAnsi="Arial" w:cs="Arial"/>
          <w:color w:val="222222"/>
        </w:rPr>
        <w:t xml:space="preserve">is </w:t>
      </w:r>
      <w:r w:rsidR="008B061E" w:rsidRPr="007C5E4B">
        <w:rPr>
          <w:rFonts w:ascii="Arial" w:hAnsi="Arial" w:cs="Arial"/>
          <w:color w:val="222222"/>
        </w:rPr>
        <w:t>nothing other than a leaf.</w:t>
      </w:r>
    </w:p>
    <w:p w14:paraId="4BC23EA3" w14:textId="0C9AA265" w:rsidR="000555DD" w:rsidRPr="007C5E4B" w:rsidRDefault="000555DD" w:rsidP="00B07A31">
      <w:pPr>
        <w:spacing w:after="420"/>
        <w:rPr>
          <w:rFonts w:ascii="Arial" w:hAnsi="Arial" w:cs="Arial"/>
          <w:b/>
          <w:bCs/>
          <w:color w:val="222222"/>
          <w:u w:val="single"/>
        </w:rPr>
      </w:pPr>
      <w:r w:rsidRPr="007C5E4B">
        <w:rPr>
          <w:rFonts w:ascii="Arial" w:hAnsi="Arial" w:cs="Arial"/>
          <w:b/>
          <w:bCs/>
          <w:color w:val="222222"/>
          <w:u w:val="single"/>
        </w:rPr>
        <w:t>Mimesis</w:t>
      </w:r>
    </w:p>
    <w:p w14:paraId="2354A528" w14:textId="1402471F" w:rsidR="002C6ACF" w:rsidRPr="007C5E4B" w:rsidRDefault="002C6ACF" w:rsidP="00B07A31">
      <w:pPr>
        <w:spacing w:after="420"/>
        <w:rPr>
          <w:rFonts w:ascii="Arial" w:hAnsi="Arial" w:cs="Arial"/>
          <w:color w:val="222222"/>
        </w:rPr>
      </w:pPr>
      <w:r w:rsidRPr="007C5E4B">
        <w:rPr>
          <w:rFonts w:ascii="Arial" w:hAnsi="Arial" w:cs="Arial"/>
          <w:color w:val="222222"/>
        </w:rPr>
        <w:t>Mimesis is where an organism will try to look like something that is of no interest to the predator.</w:t>
      </w:r>
      <w:r w:rsidRPr="007C5E4B">
        <w:rPr>
          <w:rFonts w:ascii="Arial" w:hAnsi="Arial" w:cs="Arial"/>
          <w:color w:val="222222"/>
        </w:rPr>
        <w:t xml:space="preserve"> As explained above, the leaf chameleon will make itself look and act like a leaf</w:t>
      </w:r>
      <w:r w:rsidR="00A63965">
        <w:rPr>
          <w:rFonts w:ascii="Arial" w:hAnsi="Arial" w:cs="Arial"/>
          <w:color w:val="222222"/>
        </w:rPr>
        <w:t>,</w:t>
      </w:r>
      <w:r w:rsidR="007C5E4B" w:rsidRPr="007C5E4B">
        <w:rPr>
          <w:rFonts w:ascii="Arial" w:hAnsi="Arial" w:cs="Arial"/>
          <w:color w:val="222222"/>
        </w:rPr>
        <w:t xml:space="preserve"> as</w:t>
      </w:r>
      <w:r w:rsidRPr="007C5E4B">
        <w:rPr>
          <w:rFonts w:ascii="Arial" w:hAnsi="Arial" w:cs="Arial"/>
          <w:color w:val="222222"/>
        </w:rPr>
        <w:t xml:space="preserve"> the chameleon knows that the predator will </w:t>
      </w:r>
      <w:r w:rsidR="007C5E4B" w:rsidRPr="007C5E4B">
        <w:rPr>
          <w:rFonts w:ascii="Arial" w:hAnsi="Arial" w:cs="Arial"/>
          <w:color w:val="222222"/>
        </w:rPr>
        <w:t>be less</w:t>
      </w:r>
      <w:r w:rsidRPr="007C5E4B">
        <w:rPr>
          <w:rFonts w:ascii="Arial" w:hAnsi="Arial" w:cs="Arial"/>
          <w:color w:val="222222"/>
        </w:rPr>
        <w:t xml:space="preserve"> interested</w:t>
      </w:r>
      <w:r w:rsidR="007C5E4B" w:rsidRPr="007C5E4B">
        <w:rPr>
          <w:rFonts w:ascii="Arial" w:hAnsi="Arial" w:cs="Arial"/>
          <w:color w:val="222222"/>
        </w:rPr>
        <w:t xml:space="preserve"> in a leaf</w:t>
      </w:r>
      <w:r w:rsidRPr="007C5E4B">
        <w:rPr>
          <w:rFonts w:ascii="Arial" w:hAnsi="Arial" w:cs="Arial"/>
          <w:color w:val="222222"/>
        </w:rPr>
        <w:t>.</w:t>
      </w:r>
    </w:p>
    <w:p w14:paraId="71B77494" w14:textId="40DFCCF6" w:rsidR="000555DD" w:rsidRPr="007C5E4B" w:rsidRDefault="000555DD" w:rsidP="00B07A31">
      <w:pPr>
        <w:spacing w:after="420"/>
        <w:rPr>
          <w:rFonts w:ascii="Arial" w:hAnsi="Arial" w:cs="Arial"/>
          <w:b/>
          <w:bCs/>
          <w:color w:val="222222"/>
          <w:u w:val="single"/>
        </w:rPr>
      </w:pPr>
      <w:r w:rsidRPr="007C5E4B">
        <w:rPr>
          <w:rFonts w:ascii="Arial" w:hAnsi="Arial" w:cs="Arial"/>
          <w:b/>
          <w:bCs/>
          <w:color w:val="222222"/>
          <w:u w:val="single"/>
        </w:rPr>
        <w:t>Motion Dazzle</w:t>
      </w:r>
    </w:p>
    <w:p w14:paraId="7D6C3DE5" w14:textId="374E2491" w:rsidR="000555DD" w:rsidRPr="007C5E4B" w:rsidRDefault="000555DD" w:rsidP="000555DD">
      <w:pPr>
        <w:spacing w:after="420"/>
        <w:rPr>
          <w:rFonts w:ascii="Arial" w:hAnsi="Arial" w:cs="Arial"/>
          <w:color w:val="222222"/>
        </w:rPr>
      </w:pPr>
      <w:r w:rsidRPr="007C5E4B">
        <w:rPr>
          <w:rFonts w:ascii="Arial" w:hAnsi="Arial" w:cs="Arial"/>
          <w:color w:val="222222"/>
        </w:rPr>
        <w:t xml:space="preserve">It is suggested that </w:t>
      </w:r>
      <w:r w:rsidR="007C5E4B" w:rsidRPr="007C5E4B">
        <w:rPr>
          <w:rFonts w:ascii="Arial" w:hAnsi="Arial" w:cs="Arial"/>
          <w:color w:val="222222"/>
        </w:rPr>
        <w:t>most</w:t>
      </w:r>
      <w:r w:rsidRPr="007C5E4B">
        <w:rPr>
          <w:rFonts w:ascii="Arial" w:hAnsi="Arial" w:cs="Arial"/>
          <w:color w:val="222222"/>
        </w:rPr>
        <w:t xml:space="preserve"> camouflage techniques involve the animal being still to elude a predator</w:t>
      </w:r>
      <w:r w:rsidR="00A46C90">
        <w:rPr>
          <w:rFonts w:ascii="Arial" w:hAnsi="Arial" w:cs="Arial"/>
          <w:color w:val="222222"/>
        </w:rPr>
        <w:t>,</w:t>
      </w:r>
      <w:r w:rsidRPr="007C5E4B">
        <w:rPr>
          <w:rFonts w:ascii="Arial" w:hAnsi="Arial" w:cs="Arial"/>
          <w:color w:val="222222"/>
        </w:rPr>
        <w:t xml:space="preserve"> but animals such as zebras (Equus quagga)</w:t>
      </w:r>
      <w:r w:rsidR="00CA60FF">
        <w:rPr>
          <w:rFonts w:ascii="Arial" w:hAnsi="Arial" w:cs="Arial"/>
          <w:color w:val="222222"/>
        </w:rPr>
        <w:t>,</w:t>
      </w:r>
      <w:r w:rsidRPr="007C5E4B">
        <w:rPr>
          <w:rFonts w:ascii="Arial" w:hAnsi="Arial" w:cs="Arial"/>
          <w:color w:val="222222"/>
        </w:rPr>
        <w:t xml:space="preserve"> are believed to use movement to do this. When a predator is looking at a herd of moving zebras, the wall of moving black and white stripes</w:t>
      </w:r>
      <w:r w:rsidR="00CB2813">
        <w:rPr>
          <w:rFonts w:ascii="Arial" w:hAnsi="Arial" w:cs="Arial"/>
          <w:color w:val="222222"/>
        </w:rPr>
        <w:t>,</w:t>
      </w:r>
      <w:r w:rsidRPr="007C5E4B">
        <w:rPr>
          <w:rFonts w:ascii="Arial" w:hAnsi="Arial" w:cs="Arial"/>
          <w:color w:val="222222"/>
        </w:rPr>
        <w:t xml:space="preserve"> makes it difficult for the predators to focus and pick out individual zebras</w:t>
      </w:r>
      <w:r w:rsidR="007C5E4B" w:rsidRPr="007C5E4B">
        <w:rPr>
          <w:rFonts w:ascii="Arial" w:hAnsi="Arial" w:cs="Arial"/>
          <w:color w:val="222222"/>
        </w:rPr>
        <w:t>,</w:t>
      </w:r>
      <w:r w:rsidRPr="007C5E4B">
        <w:rPr>
          <w:rFonts w:ascii="Arial" w:hAnsi="Arial" w:cs="Arial"/>
          <w:color w:val="222222"/>
        </w:rPr>
        <w:t xml:space="preserve"> along with being unable to gauge how far away the zebras might be, this is known a</w:t>
      </w:r>
      <w:r w:rsidR="00824B5D">
        <w:rPr>
          <w:rFonts w:ascii="Arial" w:hAnsi="Arial" w:cs="Arial"/>
          <w:color w:val="222222"/>
        </w:rPr>
        <w:t>s</w:t>
      </w:r>
      <w:r w:rsidRPr="007C5E4B">
        <w:rPr>
          <w:rFonts w:ascii="Arial" w:hAnsi="Arial" w:cs="Arial"/>
          <w:color w:val="222222"/>
        </w:rPr>
        <w:t xml:space="preserve"> motion dazzle. In the study by How (2014)</w:t>
      </w:r>
      <w:r w:rsidR="00824B5D">
        <w:rPr>
          <w:rFonts w:ascii="Arial" w:hAnsi="Arial" w:cs="Arial"/>
          <w:color w:val="222222"/>
        </w:rPr>
        <w:t>,</w:t>
      </w:r>
      <w:r w:rsidRPr="007C5E4B">
        <w:rPr>
          <w:rFonts w:ascii="Arial" w:hAnsi="Arial" w:cs="Arial"/>
          <w:color w:val="222222"/>
        </w:rPr>
        <w:t xml:space="preserve"> it calls this the wagon wheel effect, it’s when a wheel starts turning fast enough then it can sometimes look as if the wheel changes direction, for example it gives the </w:t>
      </w:r>
      <w:r w:rsidRPr="007C5E4B">
        <w:rPr>
          <w:rFonts w:ascii="Arial" w:hAnsi="Arial" w:cs="Arial"/>
          <w:color w:val="222222"/>
        </w:rPr>
        <w:lastRenderedPageBreak/>
        <w:t>impression that the wheel is running backwards whilst traveling forwards. It’s an optical illusion where the person</w:t>
      </w:r>
      <w:r w:rsidR="000A7F91">
        <w:rPr>
          <w:rFonts w:ascii="Arial" w:hAnsi="Arial" w:cs="Arial"/>
          <w:color w:val="222222"/>
        </w:rPr>
        <w:t>’</w:t>
      </w:r>
      <w:r w:rsidRPr="007C5E4B">
        <w:rPr>
          <w:rFonts w:ascii="Arial" w:hAnsi="Arial" w:cs="Arial"/>
          <w:color w:val="222222"/>
        </w:rPr>
        <w:t>s or animal’s eyes</w:t>
      </w:r>
      <w:r w:rsidR="000A7F91">
        <w:rPr>
          <w:rFonts w:ascii="Arial" w:hAnsi="Arial" w:cs="Arial"/>
          <w:color w:val="222222"/>
        </w:rPr>
        <w:t>,</w:t>
      </w:r>
      <w:r w:rsidRPr="007C5E4B">
        <w:rPr>
          <w:rFonts w:ascii="Arial" w:hAnsi="Arial" w:cs="Arial"/>
          <w:color w:val="222222"/>
        </w:rPr>
        <w:t xml:space="preserve"> and brain cannot process </w:t>
      </w:r>
      <w:r w:rsidR="007C5E4B" w:rsidRPr="007C5E4B">
        <w:rPr>
          <w:rFonts w:ascii="Arial" w:hAnsi="Arial" w:cs="Arial"/>
          <w:color w:val="222222"/>
        </w:rPr>
        <w:t xml:space="preserve">the information </w:t>
      </w:r>
      <w:r w:rsidRPr="007C5E4B">
        <w:rPr>
          <w:rFonts w:ascii="Arial" w:hAnsi="Arial" w:cs="Arial"/>
          <w:color w:val="222222"/>
        </w:rPr>
        <w:t>correctly. The study then goes onto suggest that each part of the zebra has stripes at different angles, it states that a zebra</w:t>
      </w:r>
      <w:r w:rsidR="007C5E4B" w:rsidRPr="007C5E4B">
        <w:rPr>
          <w:rFonts w:ascii="Arial" w:hAnsi="Arial" w:cs="Arial"/>
          <w:color w:val="222222"/>
        </w:rPr>
        <w:t>’s</w:t>
      </w:r>
      <w:r w:rsidRPr="007C5E4B">
        <w:rPr>
          <w:rFonts w:ascii="Arial" w:hAnsi="Arial" w:cs="Arial"/>
          <w:color w:val="222222"/>
        </w:rPr>
        <w:t xml:space="preserve"> flank area has vertical stripes</w:t>
      </w:r>
      <w:r w:rsidR="0064650E">
        <w:rPr>
          <w:rFonts w:ascii="Arial" w:hAnsi="Arial" w:cs="Arial"/>
          <w:color w:val="222222"/>
        </w:rPr>
        <w:t>,</w:t>
      </w:r>
      <w:r w:rsidRPr="007C5E4B">
        <w:rPr>
          <w:rFonts w:ascii="Arial" w:hAnsi="Arial" w:cs="Arial"/>
          <w:color w:val="222222"/>
        </w:rPr>
        <w:t xml:space="preserve"> </w:t>
      </w:r>
      <w:r w:rsidR="0064650E" w:rsidRPr="007C5E4B">
        <w:rPr>
          <w:rFonts w:ascii="Arial" w:hAnsi="Arial" w:cs="Arial"/>
          <w:color w:val="222222"/>
        </w:rPr>
        <w:t>whilst</w:t>
      </w:r>
      <w:r w:rsidRPr="007C5E4B">
        <w:rPr>
          <w:rFonts w:ascii="Arial" w:hAnsi="Arial" w:cs="Arial"/>
          <w:color w:val="222222"/>
        </w:rPr>
        <w:t xml:space="preserve"> the rump of the animal has stripe</w:t>
      </w:r>
      <w:r w:rsidR="007C5E4B" w:rsidRPr="007C5E4B">
        <w:rPr>
          <w:rFonts w:ascii="Arial" w:hAnsi="Arial" w:cs="Arial"/>
          <w:color w:val="222222"/>
        </w:rPr>
        <w:t>s</w:t>
      </w:r>
      <w:r w:rsidRPr="007C5E4B">
        <w:rPr>
          <w:rFonts w:ascii="Arial" w:hAnsi="Arial" w:cs="Arial"/>
          <w:color w:val="222222"/>
        </w:rPr>
        <w:t xml:space="preserve"> that run at diagonally</w:t>
      </w:r>
      <w:r w:rsidR="0064650E">
        <w:rPr>
          <w:rFonts w:ascii="Arial" w:hAnsi="Arial" w:cs="Arial"/>
          <w:color w:val="222222"/>
        </w:rPr>
        <w:t>.</w:t>
      </w:r>
      <w:r w:rsidRPr="007C5E4B">
        <w:rPr>
          <w:rFonts w:ascii="Arial" w:hAnsi="Arial" w:cs="Arial"/>
          <w:color w:val="222222"/>
        </w:rPr>
        <w:t xml:space="preserve"> </w:t>
      </w:r>
      <w:r w:rsidR="0064650E">
        <w:rPr>
          <w:rFonts w:ascii="Arial" w:hAnsi="Arial" w:cs="Arial"/>
          <w:color w:val="222222"/>
        </w:rPr>
        <w:t>A</w:t>
      </w:r>
      <w:r w:rsidRPr="007C5E4B">
        <w:rPr>
          <w:rFonts w:ascii="Arial" w:hAnsi="Arial" w:cs="Arial"/>
          <w:color w:val="222222"/>
        </w:rPr>
        <w:t xml:space="preserve">ll these different angled stripes give </w:t>
      </w:r>
      <w:r w:rsidR="007C5E4B" w:rsidRPr="007C5E4B">
        <w:rPr>
          <w:rFonts w:ascii="Arial" w:hAnsi="Arial" w:cs="Arial"/>
          <w:color w:val="222222"/>
        </w:rPr>
        <w:t>an</w:t>
      </w:r>
      <w:r w:rsidRPr="007C5E4B">
        <w:rPr>
          <w:rFonts w:ascii="Arial" w:hAnsi="Arial" w:cs="Arial"/>
          <w:color w:val="222222"/>
        </w:rPr>
        <w:t xml:space="preserve"> optical illusion when the zebra is moving</w:t>
      </w:r>
      <w:r w:rsidRPr="007C5E4B">
        <w:rPr>
          <w:rFonts w:ascii="Arial" w:hAnsi="Arial" w:cs="Arial"/>
          <w:color w:val="222222"/>
        </w:rPr>
        <w:t xml:space="preserve"> (How, 2014).</w:t>
      </w:r>
    </w:p>
    <w:p w14:paraId="19FE9586" w14:textId="595B5AE8" w:rsidR="006D71B3" w:rsidRPr="007C5E4B" w:rsidRDefault="006D71B3" w:rsidP="000555DD">
      <w:pPr>
        <w:spacing w:after="420"/>
        <w:rPr>
          <w:rFonts w:ascii="Arial" w:hAnsi="Arial" w:cs="Arial"/>
          <w:b/>
          <w:bCs/>
          <w:color w:val="222222"/>
          <w:u w:val="single"/>
        </w:rPr>
      </w:pPr>
      <w:r w:rsidRPr="007C5E4B">
        <w:rPr>
          <w:rFonts w:ascii="Arial" w:hAnsi="Arial" w:cs="Arial"/>
          <w:b/>
          <w:bCs/>
          <w:color w:val="222222"/>
          <w:u w:val="single"/>
        </w:rPr>
        <w:t>Eliminating Shadow</w:t>
      </w:r>
    </w:p>
    <w:p w14:paraId="4FE3828D" w14:textId="14DE39D9" w:rsidR="005117DB" w:rsidRDefault="006D71B3" w:rsidP="005117DB">
      <w:pPr>
        <w:rPr>
          <w:rFonts w:ascii="Arial" w:hAnsi="Arial" w:cs="Arial"/>
        </w:rPr>
      </w:pPr>
      <w:r w:rsidRPr="007C5E4B">
        <w:rPr>
          <w:rFonts w:ascii="Arial" w:hAnsi="Arial" w:cs="Arial"/>
          <w:color w:val="222222"/>
        </w:rPr>
        <w:t>This is where</w:t>
      </w:r>
      <w:r w:rsidR="00067800">
        <w:rPr>
          <w:rFonts w:ascii="Arial" w:hAnsi="Arial" w:cs="Arial"/>
          <w:color w:val="222222"/>
        </w:rPr>
        <w:t>,</w:t>
      </w:r>
      <w:r w:rsidRPr="007C5E4B">
        <w:rPr>
          <w:rFonts w:ascii="Arial" w:hAnsi="Arial" w:cs="Arial"/>
          <w:color w:val="222222"/>
        </w:rPr>
        <w:t xml:space="preserve"> the animal gets so low to whatever it is standing on</w:t>
      </w:r>
      <w:r w:rsidR="003D5ED9">
        <w:rPr>
          <w:rFonts w:ascii="Arial" w:hAnsi="Arial" w:cs="Arial"/>
          <w:color w:val="222222"/>
        </w:rPr>
        <w:t>,</w:t>
      </w:r>
      <w:r w:rsidRPr="007C5E4B">
        <w:rPr>
          <w:rFonts w:ascii="Arial" w:hAnsi="Arial" w:cs="Arial"/>
          <w:color w:val="222222"/>
        </w:rPr>
        <w:t xml:space="preserve"> it</w:t>
      </w:r>
      <w:r w:rsidR="003D5ED9">
        <w:rPr>
          <w:rFonts w:ascii="Arial" w:hAnsi="Arial" w:cs="Arial"/>
          <w:color w:val="222222"/>
        </w:rPr>
        <w:t xml:space="preserve"> will</w:t>
      </w:r>
      <w:r w:rsidRPr="007C5E4B">
        <w:rPr>
          <w:rFonts w:ascii="Arial" w:hAnsi="Arial" w:cs="Arial"/>
          <w:color w:val="222222"/>
        </w:rPr>
        <w:t xml:space="preserve"> eliminate its own shadow. The leaf tailed gecko (</w:t>
      </w:r>
      <w:proofErr w:type="spellStart"/>
      <w:r w:rsidRPr="007C5E4B">
        <w:rPr>
          <w:rFonts w:ascii="Arial" w:hAnsi="Arial" w:cs="Arial"/>
          <w:color w:val="222222"/>
          <w:shd w:val="clear" w:color="auto" w:fill="FFFFFF"/>
        </w:rPr>
        <w:t>Uroplatus</w:t>
      </w:r>
      <w:proofErr w:type="spellEnd"/>
      <w:r w:rsidRPr="007C5E4B">
        <w:rPr>
          <w:rFonts w:ascii="Arial" w:hAnsi="Arial" w:cs="Arial"/>
          <w:color w:val="222222"/>
          <w:shd w:val="clear" w:color="auto" w:fill="FFFFFF"/>
        </w:rPr>
        <w:t xml:space="preserve"> </w:t>
      </w:r>
      <w:proofErr w:type="spellStart"/>
      <w:r w:rsidRPr="007C5E4B">
        <w:rPr>
          <w:rFonts w:ascii="Arial" w:hAnsi="Arial" w:cs="Arial"/>
          <w:color w:val="222222"/>
          <w:shd w:val="clear" w:color="auto" w:fill="FFFFFF"/>
        </w:rPr>
        <w:t>phantasticus</w:t>
      </w:r>
      <w:proofErr w:type="spellEnd"/>
      <w:r w:rsidRPr="007C5E4B">
        <w:rPr>
          <w:rFonts w:ascii="Arial" w:hAnsi="Arial" w:cs="Arial"/>
          <w:color w:val="222222"/>
          <w:shd w:val="clear" w:color="auto" w:fill="FFFFFF"/>
        </w:rPr>
        <w:t>)</w:t>
      </w:r>
      <w:r w:rsidR="008C707B">
        <w:rPr>
          <w:rFonts w:ascii="Arial" w:hAnsi="Arial" w:cs="Arial"/>
          <w:color w:val="222222"/>
          <w:shd w:val="clear" w:color="auto" w:fill="FFFFFF"/>
        </w:rPr>
        <w:t>,</w:t>
      </w:r>
      <w:r w:rsidRPr="007C5E4B">
        <w:rPr>
          <w:rFonts w:ascii="Arial" w:hAnsi="Arial" w:cs="Arial"/>
          <w:color w:val="222222"/>
          <w:shd w:val="clear" w:color="auto" w:fill="FFFFFF"/>
        </w:rPr>
        <w:t xml:space="preserve"> uses this technique to avoid predation</w:t>
      </w:r>
      <w:r w:rsidR="008C707B">
        <w:rPr>
          <w:rFonts w:ascii="Arial" w:hAnsi="Arial" w:cs="Arial"/>
          <w:color w:val="222222"/>
          <w:shd w:val="clear" w:color="auto" w:fill="FFFFFF"/>
        </w:rPr>
        <w:t>.</w:t>
      </w:r>
      <w:r w:rsidRPr="007C5E4B">
        <w:rPr>
          <w:rFonts w:ascii="Arial" w:hAnsi="Arial" w:cs="Arial"/>
          <w:color w:val="222222"/>
          <w:shd w:val="clear" w:color="auto" w:fill="FFFFFF"/>
        </w:rPr>
        <w:t xml:space="preserve"> </w:t>
      </w:r>
      <w:r w:rsidR="008C707B">
        <w:rPr>
          <w:rFonts w:ascii="Arial" w:hAnsi="Arial" w:cs="Arial"/>
          <w:color w:val="222222"/>
          <w:shd w:val="clear" w:color="auto" w:fill="FFFFFF"/>
        </w:rPr>
        <w:t>T</w:t>
      </w:r>
      <w:r w:rsidRPr="007C5E4B">
        <w:rPr>
          <w:rFonts w:ascii="Arial" w:hAnsi="Arial" w:cs="Arial"/>
          <w:color w:val="222222"/>
          <w:shd w:val="clear" w:color="auto" w:fill="FFFFFF"/>
        </w:rPr>
        <w:t>he leaf tailed gecko will lie so flat to the bark of a tree, eliminating its own shadow</w:t>
      </w:r>
      <w:r w:rsidR="006F3FE9">
        <w:rPr>
          <w:rFonts w:ascii="Arial" w:hAnsi="Arial" w:cs="Arial"/>
          <w:color w:val="222222"/>
          <w:shd w:val="clear" w:color="auto" w:fill="FFFFFF"/>
        </w:rPr>
        <w:t>,</w:t>
      </w:r>
      <w:r w:rsidRPr="007C5E4B">
        <w:rPr>
          <w:rFonts w:ascii="Arial" w:hAnsi="Arial" w:cs="Arial"/>
          <w:color w:val="222222"/>
          <w:shd w:val="clear" w:color="auto" w:fill="FFFFFF"/>
        </w:rPr>
        <w:t xml:space="preserve"> and therefore making it</w:t>
      </w:r>
      <w:r w:rsidR="0032298F" w:rsidRPr="007C5E4B">
        <w:rPr>
          <w:rFonts w:ascii="Arial" w:hAnsi="Arial" w:cs="Arial"/>
          <w:color w:val="222222"/>
          <w:shd w:val="clear" w:color="auto" w:fill="FFFFFF"/>
        </w:rPr>
        <w:t>self</w:t>
      </w:r>
      <w:r w:rsidRPr="007C5E4B">
        <w:rPr>
          <w:rFonts w:ascii="Arial" w:hAnsi="Arial" w:cs="Arial"/>
          <w:color w:val="222222"/>
          <w:shd w:val="clear" w:color="auto" w:fill="FFFFFF"/>
        </w:rPr>
        <w:t xml:space="preserve"> </w:t>
      </w:r>
      <w:r w:rsidR="007C5E4B" w:rsidRPr="007C5E4B">
        <w:rPr>
          <w:rFonts w:ascii="Arial" w:hAnsi="Arial" w:cs="Arial"/>
          <w:color w:val="222222"/>
          <w:shd w:val="clear" w:color="auto" w:fill="FFFFFF"/>
        </w:rPr>
        <w:t xml:space="preserve">even more </w:t>
      </w:r>
      <w:r w:rsidRPr="007C5E4B">
        <w:rPr>
          <w:rFonts w:ascii="Arial" w:hAnsi="Arial" w:cs="Arial"/>
          <w:color w:val="222222"/>
          <w:shd w:val="clear" w:color="auto" w:fill="FFFFFF"/>
        </w:rPr>
        <w:t>difficult to</w:t>
      </w:r>
      <w:r w:rsidR="007C5E4B" w:rsidRPr="007C5E4B">
        <w:rPr>
          <w:rFonts w:ascii="Arial" w:hAnsi="Arial" w:cs="Arial"/>
          <w:color w:val="222222"/>
          <w:shd w:val="clear" w:color="auto" w:fill="FFFFFF"/>
        </w:rPr>
        <w:t xml:space="preserve"> be</w:t>
      </w:r>
      <w:r w:rsidRPr="007C5E4B">
        <w:rPr>
          <w:rFonts w:ascii="Arial" w:hAnsi="Arial" w:cs="Arial"/>
          <w:color w:val="222222"/>
          <w:shd w:val="clear" w:color="auto" w:fill="FFFFFF"/>
        </w:rPr>
        <w:t xml:space="preserve"> </w:t>
      </w:r>
      <w:r w:rsidR="0032298F" w:rsidRPr="007C5E4B">
        <w:rPr>
          <w:rFonts w:ascii="Arial" w:hAnsi="Arial" w:cs="Arial"/>
          <w:color w:val="222222"/>
          <w:shd w:val="clear" w:color="auto" w:fill="FFFFFF"/>
        </w:rPr>
        <w:t>see</w:t>
      </w:r>
      <w:r w:rsidR="007C5E4B" w:rsidRPr="007C5E4B">
        <w:rPr>
          <w:rFonts w:ascii="Arial" w:hAnsi="Arial" w:cs="Arial"/>
          <w:color w:val="222222"/>
          <w:shd w:val="clear" w:color="auto" w:fill="FFFFFF"/>
        </w:rPr>
        <w:t>n</w:t>
      </w:r>
      <w:r w:rsidR="0032298F" w:rsidRPr="007C5E4B">
        <w:rPr>
          <w:rFonts w:ascii="Arial" w:hAnsi="Arial" w:cs="Arial"/>
          <w:color w:val="222222"/>
          <w:shd w:val="clear" w:color="auto" w:fill="FFFFFF"/>
        </w:rPr>
        <w:t xml:space="preserve"> (Life Gone Wild, 2017).</w:t>
      </w:r>
    </w:p>
    <w:p w14:paraId="304FF7F8" w14:textId="77777777" w:rsidR="005117DB" w:rsidRDefault="005117DB" w:rsidP="005117DB">
      <w:pPr>
        <w:rPr>
          <w:rFonts w:ascii="Arial" w:hAnsi="Arial" w:cs="Arial"/>
        </w:rPr>
      </w:pPr>
    </w:p>
    <w:p w14:paraId="3B5699B7" w14:textId="3C0F7026" w:rsidR="0066315A" w:rsidRPr="005117DB" w:rsidRDefault="0066315A" w:rsidP="005117DB">
      <w:pPr>
        <w:rPr>
          <w:rFonts w:ascii="Arial" w:hAnsi="Arial" w:cs="Arial"/>
        </w:rPr>
      </w:pPr>
      <w:r w:rsidRPr="007C5E4B">
        <w:rPr>
          <w:rFonts w:ascii="Arial" w:hAnsi="Arial" w:cs="Arial"/>
          <w:color w:val="000000" w:themeColor="text1"/>
        </w:rPr>
        <w:t xml:space="preserve">To conclude, the whole relationship between predators and prey is quite simply the meaning to the evolutionary arms race. It’s where both the predators and prey must be </w:t>
      </w:r>
      <w:r w:rsidR="008E0BA2" w:rsidRPr="007C5E4B">
        <w:rPr>
          <w:rFonts w:ascii="Arial" w:hAnsi="Arial" w:cs="Arial"/>
          <w:color w:val="000000" w:themeColor="text1"/>
        </w:rPr>
        <w:t>dynamic</w:t>
      </w:r>
      <w:r w:rsidR="008E0BA2">
        <w:rPr>
          <w:rFonts w:ascii="Arial" w:hAnsi="Arial" w:cs="Arial"/>
          <w:color w:val="000000" w:themeColor="text1"/>
        </w:rPr>
        <w:t xml:space="preserve"> and</w:t>
      </w:r>
      <w:r w:rsidRPr="007C5E4B">
        <w:rPr>
          <w:rFonts w:ascii="Arial" w:hAnsi="Arial" w:cs="Arial"/>
          <w:color w:val="000000" w:themeColor="text1"/>
        </w:rPr>
        <w:t xml:space="preserve"> evolve to get the upper hand on their counterpart </w:t>
      </w:r>
      <w:r w:rsidRPr="007C5E4B">
        <w:rPr>
          <w:rFonts w:ascii="Arial" w:hAnsi="Arial" w:cs="Arial"/>
          <w:color w:val="000000" w:themeColor="text1"/>
        </w:rPr>
        <w:t>to</w:t>
      </w:r>
      <w:r w:rsidRPr="007C5E4B">
        <w:rPr>
          <w:rFonts w:ascii="Arial" w:hAnsi="Arial" w:cs="Arial"/>
          <w:color w:val="000000" w:themeColor="text1"/>
        </w:rPr>
        <w:t xml:space="preserve"> survive. </w:t>
      </w:r>
      <w:r w:rsidRPr="007C5E4B">
        <w:rPr>
          <w:rFonts w:ascii="Arial" w:hAnsi="Arial" w:cs="Arial"/>
          <w:color w:val="000000" w:themeColor="text1"/>
        </w:rPr>
        <w:t xml:space="preserve">The many different types of camouflage as explained above, </w:t>
      </w:r>
      <w:r w:rsidR="007C5E4B" w:rsidRPr="007C5E4B">
        <w:rPr>
          <w:rFonts w:ascii="Arial" w:hAnsi="Arial" w:cs="Arial"/>
          <w:color w:val="000000" w:themeColor="text1"/>
        </w:rPr>
        <w:t xml:space="preserve">will </w:t>
      </w:r>
      <w:r w:rsidRPr="007C5E4B">
        <w:rPr>
          <w:rFonts w:ascii="Arial" w:hAnsi="Arial" w:cs="Arial"/>
          <w:color w:val="000000" w:themeColor="text1"/>
        </w:rPr>
        <w:t>give a winning edge</w:t>
      </w:r>
      <w:r w:rsidR="007C5E4B" w:rsidRPr="007C5E4B">
        <w:rPr>
          <w:rFonts w:ascii="Arial" w:hAnsi="Arial" w:cs="Arial"/>
          <w:color w:val="000000" w:themeColor="text1"/>
        </w:rPr>
        <w:t xml:space="preserve"> in this race</w:t>
      </w:r>
      <w:r w:rsidR="008E0BA2">
        <w:rPr>
          <w:rFonts w:ascii="Arial" w:hAnsi="Arial" w:cs="Arial"/>
          <w:color w:val="000000" w:themeColor="text1"/>
        </w:rPr>
        <w:t>,</w:t>
      </w:r>
      <w:r w:rsidRPr="007C5E4B">
        <w:rPr>
          <w:rFonts w:ascii="Arial" w:hAnsi="Arial" w:cs="Arial"/>
          <w:color w:val="000000" w:themeColor="text1"/>
        </w:rPr>
        <w:t xml:space="preserve"> to </w:t>
      </w:r>
      <w:r w:rsidR="007C5E4B" w:rsidRPr="007C5E4B">
        <w:rPr>
          <w:rFonts w:ascii="Arial" w:hAnsi="Arial" w:cs="Arial"/>
          <w:color w:val="000000" w:themeColor="text1"/>
        </w:rPr>
        <w:t>which ever species that can master this tactic</w:t>
      </w:r>
      <w:r w:rsidR="00CA60FF">
        <w:rPr>
          <w:rFonts w:ascii="Arial" w:hAnsi="Arial" w:cs="Arial"/>
          <w:color w:val="000000" w:themeColor="text1"/>
        </w:rPr>
        <w:t xml:space="preserve"> the</w:t>
      </w:r>
      <w:r w:rsidR="007C5E4B" w:rsidRPr="007C5E4B">
        <w:rPr>
          <w:rFonts w:ascii="Arial" w:hAnsi="Arial" w:cs="Arial"/>
          <w:color w:val="000000" w:themeColor="text1"/>
        </w:rPr>
        <w:t xml:space="preserve"> best</w:t>
      </w:r>
      <w:r w:rsidRPr="007C5E4B">
        <w:rPr>
          <w:rFonts w:ascii="Arial" w:hAnsi="Arial" w:cs="Arial"/>
          <w:color w:val="000000" w:themeColor="text1"/>
        </w:rPr>
        <w:t>.</w:t>
      </w:r>
    </w:p>
    <w:p w14:paraId="274F2CAE" w14:textId="77777777" w:rsidR="006B5161" w:rsidRDefault="006B5161">
      <w:pPr>
        <w:rPr>
          <w:rFonts w:ascii="Arial" w:hAnsi="Arial" w:cs="Arial"/>
          <w:b/>
          <w:bCs/>
          <w:color w:val="000000" w:themeColor="text1"/>
          <w:u w:val="single"/>
        </w:rPr>
      </w:pPr>
      <w:r>
        <w:rPr>
          <w:rFonts w:ascii="Arial" w:hAnsi="Arial" w:cs="Arial"/>
          <w:b/>
          <w:bCs/>
          <w:color w:val="000000" w:themeColor="text1"/>
          <w:u w:val="single"/>
        </w:rPr>
        <w:br w:type="page"/>
      </w:r>
    </w:p>
    <w:p w14:paraId="004028AF" w14:textId="60F4B84C" w:rsidR="000555DD" w:rsidRPr="006B5161" w:rsidRDefault="000555DD" w:rsidP="0066315A">
      <w:pPr>
        <w:spacing w:after="420"/>
        <w:rPr>
          <w:rFonts w:ascii="Arial" w:hAnsi="Arial" w:cs="Arial"/>
          <w:color w:val="000000" w:themeColor="text1"/>
        </w:rPr>
      </w:pPr>
      <w:r w:rsidRPr="006B5161">
        <w:rPr>
          <w:rFonts w:ascii="Arial" w:hAnsi="Arial" w:cs="Arial"/>
          <w:b/>
          <w:bCs/>
          <w:color w:val="000000" w:themeColor="text1"/>
          <w:u w:val="single"/>
        </w:rPr>
        <w:lastRenderedPageBreak/>
        <w:t xml:space="preserve">References </w:t>
      </w:r>
    </w:p>
    <w:p w14:paraId="060C728F" w14:textId="77777777" w:rsidR="006B5161" w:rsidRPr="006B5161" w:rsidRDefault="006B5161" w:rsidP="006B5161">
      <w:pPr>
        <w:rPr>
          <w:rFonts w:ascii="Arial" w:hAnsi="Arial" w:cs="Arial"/>
        </w:rPr>
      </w:pPr>
      <w:r w:rsidRPr="006B5161">
        <w:rPr>
          <w:rFonts w:ascii="Arial" w:hAnsi="Arial" w:cs="Arial"/>
          <w:color w:val="000000"/>
          <w:shd w:val="clear" w:color="auto" w:fill="FFFFFF"/>
        </w:rPr>
        <w:t>Baker, H., 2020. </w:t>
      </w:r>
      <w:r w:rsidRPr="006B5161">
        <w:rPr>
          <w:rFonts w:ascii="Arial" w:hAnsi="Arial" w:cs="Arial"/>
          <w:i/>
          <w:iCs/>
          <w:color w:val="000000"/>
        </w:rPr>
        <w:t>Decorator crabs: dressing up to avoid attention</w:t>
      </w:r>
      <w:r w:rsidRPr="006B5161">
        <w:rPr>
          <w:rFonts w:ascii="Arial" w:hAnsi="Arial" w:cs="Arial"/>
          <w:color w:val="000000"/>
          <w:shd w:val="clear" w:color="auto" w:fill="FFFFFF"/>
        </w:rPr>
        <w:t>. [online] Marine Madness. Available at: &lt;https://marinemadness.blog/2020/01/04/decorator-crabs-dressing-up-to-avoid-attention/&gt; [Accessed 9 May 2021].</w:t>
      </w:r>
    </w:p>
    <w:p w14:paraId="3903D41F" w14:textId="62ED741D" w:rsidR="006B5161" w:rsidRPr="006B5161" w:rsidRDefault="006B5161" w:rsidP="0032298F">
      <w:pPr>
        <w:rPr>
          <w:rFonts w:ascii="Arial" w:hAnsi="Arial" w:cs="Arial"/>
          <w:color w:val="000000"/>
          <w:shd w:val="clear" w:color="auto" w:fill="FFFFFF"/>
        </w:rPr>
      </w:pPr>
    </w:p>
    <w:p w14:paraId="054D26CA" w14:textId="77777777" w:rsidR="006B5161" w:rsidRPr="006B5161" w:rsidRDefault="006B5161" w:rsidP="006B5161">
      <w:pPr>
        <w:rPr>
          <w:rFonts w:ascii="Arial" w:hAnsi="Arial" w:cs="Arial"/>
        </w:rPr>
      </w:pPr>
      <w:proofErr w:type="spellStart"/>
      <w:r w:rsidRPr="006B5161">
        <w:rPr>
          <w:rFonts w:ascii="Arial" w:hAnsi="Arial" w:cs="Arial"/>
          <w:color w:val="000000"/>
          <w:shd w:val="clear" w:color="auto" w:fill="FFFFFF"/>
        </w:rPr>
        <w:t>Beuhler</w:t>
      </w:r>
      <w:proofErr w:type="spellEnd"/>
      <w:r w:rsidRPr="006B5161">
        <w:rPr>
          <w:rFonts w:ascii="Arial" w:hAnsi="Arial" w:cs="Arial"/>
          <w:color w:val="000000"/>
          <w:shd w:val="clear" w:color="auto" w:fill="FFFFFF"/>
        </w:rPr>
        <w:t>, J., 2020. </w:t>
      </w:r>
      <w:r w:rsidRPr="006B5161">
        <w:rPr>
          <w:rFonts w:ascii="Arial" w:hAnsi="Arial" w:cs="Arial"/>
          <w:i/>
          <w:iCs/>
          <w:color w:val="000000"/>
        </w:rPr>
        <w:t>Colour-changing animals, explained</w:t>
      </w:r>
      <w:r w:rsidRPr="006B5161">
        <w:rPr>
          <w:rFonts w:ascii="Arial" w:hAnsi="Arial" w:cs="Arial"/>
          <w:color w:val="000000"/>
          <w:shd w:val="clear" w:color="auto" w:fill="FFFFFF"/>
        </w:rPr>
        <w:t>. [online] National Geographic. Available at: &lt;https://www.nationalgeographic.co.uk/animals/2020/02/color-changing-animals-explained&gt; [Accessed 7 May 2021].</w:t>
      </w:r>
    </w:p>
    <w:p w14:paraId="4A8C67FB" w14:textId="7BD5D6E4" w:rsidR="006B5161" w:rsidRPr="006B5161" w:rsidRDefault="006B5161" w:rsidP="0032298F">
      <w:pPr>
        <w:rPr>
          <w:rFonts w:ascii="Arial" w:hAnsi="Arial" w:cs="Arial"/>
          <w:color w:val="000000"/>
          <w:shd w:val="clear" w:color="auto" w:fill="FFFFFF"/>
        </w:rPr>
      </w:pPr>
    </w:p>
    <w:p w14:paraId="3DD5094A" w14:textId="77777777" w:rsidR="006B5161" w:rsidRPr="006B5161" w:rsidRDefault="006B5161" w:rsidP="006B5161">
      <w:pPr>
        <w:rPr>
          <w:rFonts w:ascii="Arial" w:hAnsi="Arial" w:cs="Arial"/>
        </w:rPr>
      </w:pPr>
      <w:r w:rsidRPr="006B5161">
        <w:rPr>
          <w:rFonts w:ascii="Arial" w:hAnsi="Arial" w:cs="Arial"/>
          <w:color w:val="000000"/>
          <w:shd w:val="clear" w:color="auto" w:fill="FFFFFF"/>
        </w:rPr>
        <w:t xml:space="preserve">Claes, J., Nilsson, D., </w:t>
      </w:r>
      <w:proofErr w:type="spellStart"/>
      <w:r w:rsidRPr="006B5161">
        <w:rPr>
          <w:rFonts w:ascii="Arial" w:hAnsi="Arial" w:cs="Arial"/>
          <w:color w:val="000000"/>
          <w:shd w:val="clear" w:color="auto" w:fill="FFFFFF"/>
        </w:rPr>
        <w:t>Straube</w:t>
      </w:r>
      <w:proofErr w:type="spellEnd"/>
      <w:r w:rsidRPr="006B5161">
        <w:rPr>
          <w:rFonts w:ascii="Arial" w:hAnsi="Arial" w:cs="Arial"/>
          <w:color w:val="000000"/>
          <w:shd w:val="clear" w:color="auto" w:fill="FFFFFF"/>
        </w:rPr>
        <w:t xml:space="preserve">, N., Collin, S. and </w:t>
      </w:r>
      <w:proofErr w:type="spellStart"/>
      <w:r w:rsidRPr="006B5161">
        <w:rPr>
          <w:rFonts w:ascii="Arial" w:hAnsi="Arial" w:cs="Arial"/>
          <w:color w:val="000000"/>
          <w:shd w:val="clear" w:color="auto" w:fill="FFFFFF"/>
        </w:rPr>
        <w:t>Mallefet</w:t>
      </w:r>
      <w:proofErr w:type="spellEnd"/>
      <w:r w:rsidRPr="006B5161">
        <w:rPr>
          <w:rFonts w:ascii="Arial" w:hAnsi="Arial" w:cs="Arial"/>
          <w:color w:val="000000"/>
          <w:shd w:val="clear" w:color="auto" w:fill="FFFFFF"/>
        </w:rPr>
        <w:t>, J., 2014. Iso-luminance counterillumination drove bioluminescent shark radiation. </w:t>
      </w:r>
      <w:r w:rsidRPr="006B5161">
        <w:rPr>
          <w:rFonts w:ascii="Arial" w:hAnsi="Arial" w:cs="Arial"/>
          <w:i/>
          <w:iCs/>
          <w:color w:val="000000"/>
        </w:rPr>
        <w:t xml:space="preserve">The AAPS </w:t>
      </w:r>
      <w:proofErr w:type="gramStart"/>
      <w:r w:rsidRPr="006B5161">
        <w:rPr>
          <w:rFonts w:ascii="Arial" w:hAnsi="Arial" w:cs="Arial"/>
          <w:i/>
          <w:iCs/>
          <w:color w:val="000000"/>
        </w:rPr>
        <w:t>Journal</w:t>
      </w:r>
      <w:r w:rsidRPr="006B5161">
        <w:rPr>
          <w:rFonts w:ascii="Arial" w:hAnsi="Arial" w:cs="Arial"/>
          <w:color w:val="000000"/>
          <w:shd w:val="clear" w:color="auto" w:fill="FFFFFF"/>
        </w:rPr>
        <w:t>,.</w:t>
      </w:r>
      <w:proofErr w:type="gramEnd"/>
    </w:p>
    <w:p w14:paraId="55A1DBEB" w14:textId="30D23546" w:rsidR="006B5161" w:rsidRPr="006B5161" w:rsidRDefault="006B5161" w:rsidP="0032298F">
      <w:pPr>
        <w:rPr>
          <w:rFonts w:ascii="Arial" w:hAnsi="Arial" w:cs="Arial"/>
          <w:color w:val="000000"/>
          <w:shd w:val="clear" w:color="auto" w:fill="FFFFFF"/>
        </w:rPr>
      </w:pPr>
    </w:p>
    <w:p w14:paraId="63F1EEFF" w14:textId="77777777" w:rsidR="006B5161" w:rsidRPr="006B5161" w:rsidRDefault="006B5161" w:rsidP="006B5161">
      <w:pPr>
        <w:rPr>
          <w:rFonts w:ascii="Arial" w:hAnsi="Arial" w:cs="Arial"/>
        </w:rPr>
      </w:pPr>
      <w:r w:rsidRPr="006B5161">
        <w:rPr>
          <w:rFonts w:ascii="Arial" w:hAnsi="Arial" w:cs="Arial"/>
          <w:color w:val="000000"/>
          <w:shd w:val="clear" w:color="auto" w:fill="FFFFFF"/>
        </w:rPr>
        <w:t>Commissariat, T., 2012. Silvery fish fool predators with their skin. </w:t>
      </w:r>
      <w:r w:rsidRPr="006B5161">
        <w:rPr>
          <w:rFonts w:ascii="Arial" w:hAnsi="Arial" w:cs="Arial"/>
          <w:i/>
          <w:iCs/>
          <w:color w:val="000000"/>
        </w:rPr>
        <w:t>Physics World</w:t>
      </w:r>
      <w:r w:rsidRPr="006B5161">
        <w:rPr>
          <w:rFonts w:ascii="Arial" w:hAnsi="Arial" w:cs="Arial"/>
          <w:color w:val="000000"/>
          <w:shd w:val="clear" w:color="auto" w:fill="FFFFFF"/>
        </w:rPr>
        <w:t>, [online] Available at: &lt;https://physicsworld.com/a/silvery-fish-fool-predators-with-their-skin/&gt; [Accessed 9 May 2021].</w:t>
      </w:r>
    </w:p>
    <w:p w14:paraId="0B528CA9" w14:textId="536A8DAB" w:rsidR="006B5161" w:rsidRPr="006B5161" w:rsidRDefault="006B5161" w:rsidP="0032298F">
      <w:pPr>
        <w:rPr>
          <w:rFonts w:ascii="Arial" w:hAnsi="Arial" w:cs="Arial"/>
          <w:color w:val="000000"/>
          <w:shd w:val="clear" w:color="auto" w:fill="FFFFFF"/>
        </w:rPr>
      </w:pPr>
    </w:p>
    <w:p w14:paraId="0EF7F1BA" w14:textId="77777777" w:rsidR="006B5161" w:rsidRPr="006B5161" w:rsidRDefault="006B5161" w:rsidP="006B5161">
      <w:pPr>
        <w:rPr>
          <w:rFonts w:ascii="Arial" w:hAnsi="Arial" w:cs="Arial"/>
        </w:rPr>
      </w:pPr>
      <w:r w:rsidRPr="006B5161">
        <w:rPr>
          <w:rFonts w:ascii="Arial" w:hAnsi="Arial" w:cs="Arial"/>
          <w:color w:val="000000"/>
          <w:shd w:val="clear" w:color="auto" w:fill="FFFFFF"/>
        </w:rPr>
        <w:t>Davis, N., 2020. Why glass frogs have see-through skin becomes clear in study This article is more than 11 mo. </w:t>
      </w:r>
      <w:r w:rsidRPr="006B5161">
        <w:rPr>
          <w:rFonts w:ascii="Arial" w:hAnsi="Arial" w:cs="Arial"/>
          <w:i/>
          <w:iCs/>
          <w:color w:val="000000"/>
        </w:rPr>
        <w:t xml:space="preserve">The </w:t>
      </w:r>
      <w:proofErr w:type="gramStart"/>
      <w:r w:rsidRPr="006B5161">
        <w:rPr>
          <w:rFonts w:ascii="Arial" w:hAnsi="Arial" w:cs="Arial"/>
          <w:i/>
          <w:iCs/>
          <w:color w:val="000000"/>
        </w:rPr>
        <w:t>Guardian</w:t>
      </w:r>
      <w:r w:rsidRPr="006B5161">
        <w:rPr>
          <w:rFonts w:ascii="Arial" w:hAnsi="Arial" w:cs="Arial"/>
          <w:color w:val="000000"/>
          <w:shd w:val="clear" w:color="auto" w:fill="FFFFFF"/>
        </w:rPr>
        <w:t>,.</w:t>
      </w:r>
      <w:proofErr w:type="gramEnd"/>
    </w:p>
    <w:p w14:paraId="5901230B" w14:textId="77777777" w:rsidR="006B5161" w:rsidRPr="006B5161" w:rsidRDefault="006B5161" w:rsidP="006B5161">
      <w:pPr>
        <w:rPr>
          <w:rFonts w:ascii="Arial" w:hAnsi="Arial" w:cs="Arial"/>
          <w:color w:val="000000"/>
          <w:shd w:val="clear" w:color="auto" w:fill="FFFFFF"/>
        </w:rPr>
      </w:pPr>
    </w:p>
    <w:p w14:paraId="6C541DEB" w14:textId="74080312" w:rsidR="006B5161" w:rsidRPr="006B5161" w:rsidRDefault="006B5161" w:rsidP="006B5161">
      <w:pPr>
        <w:rPr>
          <w:rFonts w:ascii="Arial" w:hAnsi="Arial" w:cs="Arial"/>
          <w:color w:val="000000"/>
          <w:shd w:val="clear" w:color="auto" w:fill="FFFFFF"/>
        </w:rPr>
      </w:pPr>
      <w:r w:rsidRPr="006B5161">
        <w:rPr>
          <w:rFonts w:ascii="Arial" w:hAnsi="Arial" w:cs="Arial"/>
          <w:color w:val="000000"/>
          <w:shd w:val="clear" w:color="auto" w:fill="FFFFFF"/>
        </w:rPr>
        <w:t>How, M., 2014. Motion camouflage induced by zebra stripes. </w:t>
      </w:r>
      <w:r w:rsidRPr="006B5161">
        <w:rPr>
          <w:rFonts w:ascii="Arial" w:hAnsi="Arial" w:cs="Arial"/>
          <w:i/>
          <w:iCs/>
          <w:color w:val="000000"/>
        </w:rPr>
        <w:t>Zoology</w:t>
      </w:r>
      <w:r w:rsidRPr="006B5161">
        <w:rPr>
          <w:rFonts w:ascii="Arial" w:hAnsi="Arial" w:cs="Arial"/>
          <w:color w:val="000000"/>
          <w:shd w:val="clear" w:color="auto" w:fill="FFFFFF"/>
        </w:rPr>
        <w:t>, 117(3), pp.163-170.</w:t>
      </w:r>
    </w:p>
    <w:p w14:paraId="726AC7DE" w14:textId="05827315" w:rsidR="006B5161" w:rsidRPr="006B5161" w:rsidRDefault="006B5161" w:rsidP="006B5161">
      <w:pPr>
        <w:rPr>
          <w:rFonts w:ascii="Arial" w:hAnsi="Arial" w:cs="Arial"/>
          <w:color w:val="000000"/>
          <w:shd w:val="clear" w:color="auto" w:fill="FFFFFF"/>
        </w:rPr>
      </w:pPr>
    </w:p>
    <w:p w14:paraId="7885A19A" w14:textId="36987709" w:rsidR="006B5161" w:rsidRPr="006B5161" w:rsidRDefault="006B5161" w:rsidP="006B5161">
      <w:pPr>
        <w:rPr>
          <w:rFonts w:ascii="Arial" w:hAnsi="Arial" w:cs="Arial"/>
        </w:rPr>
      </w:pPr>
      <w:r w:rsidRPr="006B5161">
        <w:rPr>
          <w:rFonts w:ascii="Arial" w:hAnsi="Arial" w:cs="Arial"/>
          <w:color w:val="000000"/>
          <w:shd w:val="clear" w:color="auto" w:fill="FFFFFF"/>
        </w:rPr>
        <w:t>Kennedy, J., 2019. </w:t>
      </w:r>
      <w:r w:rsidRPr="006B5161">
        <w:rPr>
          <w:rFonts w:ascii="Arial" w:hAnsi="Arial" w:cs="Arial"/>
          <w:i/>
          <w:iCs/>
          <w:color w:val="000000"/>
        </w:rPr>
        <w:t>Countershading Nature's Camouflage</w:t>
      </w:r>
      <w:r w:rsidRPr="006B5161">
        <w:rPr>
          <w:rFonts w:ascii="Arial" w:hAnsi="Arial" w:cs="Arial"/>
          <w:color w:val="000000"/>
          <w:shd w:val="clear" w:color="auto" w:fill="FFFFFF"/>
        </w:rPr>
        <w:t>. [online] ThoughtCo. Available at: &lt;https://www.thoughtco.com/what-is-countershading-2291704&gt; [Accessed 9 May 2021].</w:t>
      </w:r>
    </w:p>
    <w:p w14:paraId="6EC5F341" w14:textId="77777777" w:rsidR="006B5161" w:rsidRPr="006B5161" w:rsidRDefault="006B5161" w:rsidP="0032298F">
      <w:pPr>
        <w:rPr>
          <w:rFonts w:ascii="Arial" w:hAnsi="Arial" w:cs="Arial"/>
          <w:color w:val="000000"/>
          <w:shd w:val="clear" w:color="auto" w:fill="FFFFFF"/>
        </w:rPr>
      </w:pPr>
    </w:p>
    <w:p w14:paraId="02D9F830" w14:textId="3875CF8B" w:rsidR="0032298F" w:rsidRPr="006B5161" w:rsidRDefault="0032298F" w:rsidP="0032298F">
      <w:pPr>
        <w:rPr>
          <w:rFonts w:ascii="Arial" w:hAnsi="Arial" w:cs="Arial"/>
          <w:color w:val="000000"/>
          <w:shd w:val="clear" w:color="auto" w:fill="FFFFFF"/>
        </w:rPr>
      </w:pPr>
      <w:r w:rsidRPr="006B5161">
        <w:rPr>
          <w:rFonts w:ascii="Arial" w:hAnsi="Arial" w:cs="Arial"/>
          <w:color w:val="000000"/>
          <w:shd w:val="clear" w:color="auto" w:fill="FFFFFF"/>
        </w:rPr>
        <w:t>Life Gone Wild. 2017.</w:t>
      </w:r>
      <w:r w:rsidRPr="006B5161">
        <w:rPr>
          <w:rStyle w:val="apple-converted-space"/>
          <w:rFonts w:ascii="Arial" w:hAnsi="Arial" w:cs="Arial"/>
          <w:color w:val="000000"/>
          <w:shd w:val="clear" w:color="auto" w:fill="FFFFFF"/>
        </w:rPr>
        <w:t> </w:t>
      </w:r>
      <w:r w:rsidRPr="006B5161">
        <w:rPr>
          <w:rFonts w:ascii="Arial" w:hAnsi="Arial" w:cs="Arial"/>
          <w:i/>
          <w:iCs/>
          <w:color w:val="000000"/>
        </w:rPr>
        <w:t>Tales of Camouflage and Leaf-Tails</w:t>
      </w:r>
      <w:r w:rsidRPr="006B5161">
        <w:rPr>
          <w:rFonts w:ascii="Arial" w:hAnsi="Arial" w:cs="Arial"/>
          <w:color w:val="000000"/>
          <w:shd w:val="clear" w:color="auto" w:fill="FFFFFF"/>
        </w:rPr>
        <w:t>. [online] Available at: &lt;https://www.lifegonewild.org/mywildlife/2017/12/1/tales-of-camouflage-and-leaf-tails&gt; [Accessed 10 May 2021].</w:t>
      </w:r>
    </w:p>
    <w:p w14:paraId="1AA7D114" w14:textId="330CADFB" w:rsidR="006B5161" w:rsidRPr="006B5161" w:rsidRDefault="006B5161" w:rsidP="0032298F">
      <w:pPr>
        <w:rPr>
          <w:rFonts w:ascii="Arial" w:hAnsi="Arial" w:cs="Arial"/>
          <w:color w:val="000000"/>
          <w:shd w:val="clear" w:color="auto" w:fill="FFFFFF"/>
        </w:rPr>
      </w:pPr>
    </w:p>
    <w:p w14:paraId="3A2838CB" w14:textId="77777777" w:rsidR="007D6718" w:rsidRPr="007D6718" w:rsidRDefault="007D6718" w:rsidP="007D6718">
      <w:pPr>
        <w:rPr>
          <w:rFonts w:ascii="Arial" w:hAnsi="Arial" w:cs="Arial"/>
        </w:rPr>
      </w:pPr>
      <w:r w:rsidRPr="007D6718">
        <w:rPr>
          <w:rFonts w:ascii="Arial" w:hAnsi="Arial" w:cs="Arial"/>
          <w:color w:val="000000"/>
          <w:shd w:val="clear" w:color="auto" w:fill="FFFFFF"/>
        </w:rPr>
        <w:t>National Geographic. 2011. </w:t>
      </w:r>
      <w:r w:rsidRPr="007D6718">
        <w:rPr>
          <w:rFonts w:ascii="Arial" w:hAnsi="Arial" w:cs="Arial"/>
          <w:i/>
          <w:iCs/>
          <w:color w:val="000000"/>
        </w:rPr>
        <w:t>Camouflage</w:t>
      </w:r>
      <w:r w:rsidRPr="007D6718">
        <w:rPr>
          <w:rFonts w:ascii="Arial" w:hAnsi="Arial" w:cs="Arial"/>
          <w:color w:val="000000"/>
          <w:shd w:val="clear" w:color="auto" w:fill="FFFFFF"/>
        </w:rPr>
        <w:t>. [online] Available at: &lt;https://www.nationalgeographic.org/encyclopedia/camouflage/&gt; [Accessed 6 May 2021].</w:t>
      </w:r>
    </w:p>
    <w:p w14:paraId="6E94DC88" w14:textId="5FDD4CB5" w:rsidR="006B5161" w:rsidRPr="006B5161" w:rsidRDefault="006B5161" w:rsidP="006B5161">
      <w:pPr>
        <w:rPr>
          <w:rFonts w:ascii="Arial" w:hAnsi="Arial" w:cs="Arial"/>
          <w:color w:val="000000"/>
          <w:shd w:val="clear" w:color="auto" w:fill="FFFFFF"/>
        </w:rPr>
      </w:pPr>
    </w:p>
    <w:p w14:paraId="44FC918A" w14:textId="77777777" w:rsidR="006B5161" w:rsidRPr="006B5161" w:rsidRDefault="006B5161" w:rsidP="006B5161">
      <w:pPr>
        <w:rPr>
          <w:rFonts w:ascii="Arial" w:hAnsi="Arial" w:cs="Arial"/>
          <w:color w:val="000000"/>
          <w:shd w:val="clear" w:color="auto" w:fill="FFFFFF"/>
        </w:rPr>
      </w:pPr>
      <w:proofErr w:type="spellStart"/>
      <w:r w:rsidRPr="006B5161">
        <w:rPr>
          <w:rFonts w:ascii="Arial" w:hAnsi="Arial" w:cs="Arial"/>
          <w:color w:val="000000"/>
          <w:shd w:val="clear" w:color="auto" w:fill="FFFFFF"/>
        </w:rPr>
        <w:t>Madcham</w:t>
      </w:r>
      <w:proofErr w:type="spellEnd"/>
      <w:r w:rsidRPr="006B5161">
        <w:rPr>
          <w:rFonts w:ascii="Arial" w:hAnsi="Arial" w:cs="Arial"/>
          <w:color w:val="000000"/>
          <w:shd w:val="clear" w:color="auto" w:fill="FFFFFF"/>
        </w:rPr>
        <w:t>. 2020. </w:t>
      </w:r>
      <w:r w:rsidRPr="006B5161">
        <w:rPr>
          <w:rFonts w:ascii="Arial" w:hAnsi="Arial" w:cs="Arial"/>
          <w:i/>
          <w:iCs/>
          <w:color w:val="000000"/>
        </w:rPr>
        <w:t xml:space="preserve">Defence and Escape </w:t>
      </w:r>
      <w:proofErr w:type="spellStart"/>
      <w:r w:rsidRPr="006B5161">
        <w:rPr>
          <w:rFonts w:ascii="Arial" w:hAnsi="Arial" w:cs="Arial"/>
          <w:i/>
          <w:iCs/>
          <w:color w:val="000000"/>
        </w:rPr>
        <w:t>Behavior</w:t>
      </w:r>
      <w:proofErr w:type="spellEnd"/>
      <w:r w:rsidRPr="006B5161">
        <w:rPr>
          <w:rFonts w:ascii="Arial" w:hAnsi="Arial" w:cs="Arial"/>
          <w:i/>
          <w:iCs/>
          <w:color w:val="000000"/>
        </w:rPr>
        <w:t xml:space="preserve"> of Leaf Chameleons</w:t>
      </w:r>
      <w:r w:rsidRPr="006B5161">
        <w:rPr>
          <w:rFonts w:ascii="Arial" w:hAnsi="Arial" w:cs="Arial"/>
          <w:color w:val="000000"/>
          <w:shd w:val="clear" w:color="auto" w:fill="FFFFFF"/>
        </w:rPr>
        <w:t>. [online] Available at: &lt;https://www.madcham.de/en/abwehr-und-fluchtverhalten-von-erdchamaeleons/&gt; [Accessed 6 May 2021].</w:t>
      </w:r>
    </w:p>
    <w:p w14:paraId="47D4ACF8" w14:textId="201912EC" w:rsidR="006B5161" w:rsidRPr="006B5161" w:rsidRDefault="006B5161" w:rsidP="006B5161">
      <w:pPr>
        <w:rPr>
          <w:rFonts w:ascii="Arial" w:hAnsi="Arial" w:cs="Arial"/>
        </w:rPr>
      </w:pPr>
    </w:p>
    <w:p w14:paraId="42635448" w14:textId="77777777" w:rsidR="006B5161" w:rsidRPr="006B5161" w:rsidRDefault="006B5161" w:rsidP="006B5161">
      <w:pPr>
        <w:rPr>
          <w:rFonts w:ascii="Arial" w:hAnsi="Arial" w:cs="Arial"/>
        </w:rPr>
      </w:pPr>
      <w:proofErr w:type="spellStart"/>
      <w:r w:rsidRPr="006B5161">
        <w:rPr>
          <w:rFonts w:ascii="Arial" w:hAnsi="Arial" w:cs="Arial"/>
          <w:color w:val="000000"/>
          <w:shd w:val="clear" w:color="auto" w:fill="FFFFFF"/>
        </w:rPr>
        <w:t>Merilaita</w:t>
      </w:r>
      <w:proofErr w:type="spellEnd"/>
      <w:r w:rsidRPr="006B5161">
        <w:rPr>
          <w:rFonts w:ascii="Arial" w:hAnsi="Arial" w:cs="Arial"/>
          <w:color w:val="000000"/>
          <w:shd w:val="clear" w:color="auto" w:fill="FFFFFF"/>
        </w:rPr>
        <w:t>, S., Schaefer, M. and Dimitrova, M., 2013. </w:t>
      </w:r>
      <w:r w:rsidRPr="006B5161">
        <w:rPr>
          <w:rFonts w:ascii="Arial" w:hAnsi="Arial" w:cs="Arial"/>
          <w:i/>
          <w:iCs/>
          <w:color w:val="000000"/>
        </w:rPr>
        <w:t>Behavioural Ecology</w:t>
      </w:r>
      <w:r w:rsidRPr="006B5161">
        <w:rPr>
          <w:rFonts w:ascii="Arial" w:hAnsi="Arial" w:cs="Arial"/>
          <w:color w:val="000000"/>
          <w:shd w:val="clear" w:color="auto" w:fill="FFFFFF"/>
        </w:rPr>
        <w:t xml:space="preserve">. </w:t>
      </w:r>
      <w:proofErr w:type="gramStart"/>
      <w:r w:rsidRPr="006B5161">
        <w:rPr>
          <w:rFonts w:ascii="Arial" w:hAnsi="Arial" w:cs="Arial"/>
          <w:color w:val="000000"/>
          <w:shd w:val="clear" w:color="auto" w:fill="FFFFFF"/>
        </w:rPr>
        <w:t>pp.e</w:t>
      </w:r>
      <w:proofErr w:type="gramEnd"/>
      <w:r w:rsidRPr="006B5161">
        <w:rPr>
          <w:rFonts w:ascii="Arial" w:hAnsi="Arial" w:cs="Arial"/>
          <w:color w:val="000000"/>
          <w:shd w:val="clear" w:color="auto" w:fill="FFFFFF"/>
        </w:rPr>
        <w:t>1271-e1272.</w:t>
      </w:r>
    </w:p>
    <w:p w14:paraId="77A51AF4" w14:textId="77777777" w:rsidR="006B5161" w:rsidRPr="006B5161" w:rsidRDefault="006B5161" w:rsidP="006B5161">
      <w:pPr>
        <w:rPr>
          <w:rFonts w:ascii="Arial" w:hAnsi="Arial" w:cs="Arial"/>
          <w:color w:val="000000"/>
          <w:shd w:val="clear" w:color="auto" w:fill="FFFFFF"/>
        </w:rPr>
      </w:pPr>
    </w:p>
    <w:p w14:paraId="136D3E1E" w14:textId="77777777" w:rsidR="006B5161" w:rsidRPr="006B5161" w:rsidRDefault="006B5161" w:rsidP="006B5161">
      <w:pPr>
        <w:rPr>
          <w:rFonts w:ascii="Arial" w:hAnsi="Arial" w:cs="Arial"/>
        </w:rPr>
      </w:pPr>
      <w:r w:rsidRPr="006B5161">
        <w:rPr>
          <w:rFonts w:ascii="Arial" w:hAnsi="Arial" w:cs="Arial"/>
          <w:color w:val="000000"/>
          <w:shd w:val="clear" w:color="auto" w:fill="FFFFFF"/>
        </w:rPr>
        <w:t xml:space="preserve">Schmidt, J., 2009. Defensive </w:t>
      </w:r>
      <w:proofErr w:type="spellStart"/>
      <w:r w:rsidRPr="006B5161">
        <w:rPr>
          <w:rFonts w:ascii="Arial" w:hAnsi="Arial" w:cs="Arial"/>
          <w:color w:val="000000"/>
          <w:shd w:val="clear" w:color="auto" w:fill="FFFFFF"/>
        </w:rPr>
        <w:t>Behavior</w:t>
      </w:r>
      <w:proofErr w:type="spellEnd"/>
      <w:r w:rsidRPr="006B5161">
        <w:rPr>
          <w:rFonts w:ascii="Arial" w:hAnsi="Arial" w:cs="Arial"/>
          <w:color w:val="000000"/>
          <w:shd w:val="clear" w:color="auto" w:fill="FFFFFF"/>
        </w:rPr>
        <w:t>. </w:t>
      </w:r>
      <w:proofErr w:type="spellStart"/>
      <w:r w:rsidRPr="006B5161">
        <w:rPr>
          <w:rFonts w:ascii="Arial" w:hAnsi="Arial" w:cs="Arial"/>
          <w:i/>
          <w:iCs/>
          <w:color w:val="000000"/>
        </w:rPr>
        <w:t>Encyclopedia</w:t>
      </w:r>
      <w:proofErr w:type="spellEnd"/>
      <w:r w:rsidRPr="006B5161">
        <w:rPr>
          <w:rFonts w:ascii="Arial" w:hAnsi="Arial" w:cs="Arial"/>
          <w:i/>
          <w:iCs/>
          <w:color w:val="000000"/>
        </w:rPr>
        <w:t xml:space="preserve"> of Insects</w:t>
      </w:r>
      <w:r w:rsidRPr="006B5161">
        <w:rPr>
          <w:rFonts w:ascii="Arial" w:hAnsi="Arial" w:cs="Arial"/>
          <w:color w:val="000000"/>
          <w:shd w:val="clear" w:color="auto" w:fill="FFFFFF"/>
        </w:rPr>
        <w:t>, [online] Available at: &lt;https://www.sciencedirect.com/topics/agricultural-and-biological-sciences/crypsis&gt; [Accessed 7 May 2021].</w:t>
      </w:r>
    </w:p>
    <w:p w14:paraId="7CF79D88" w14:textId="77777777" w:rsidR="006B5161" w:rsidRPr="006B5161" w:rsidRDefault="006B5161" w:rsidP="006B5161">
      <w:pPr>
        <w:rPr>
          <w:rFonts w:ascii="Arial" w:hAnsi="Arial" w:cs="Arial"/>
        </w:rPr>
      </w:pPr>
    </w:p>
    <w:p w14:paraId="5CEEF4DA" w14:textId="77777777" w:rsidR="00090F7B" w:rsidRPr="00090F7B" w:rsidRDefault="00090F7B" w:rsidP="00090F7B">
      <w:pPr>
        <w:rPr>
          <w:rFonts w:ascii="Arial" w:hAnsi="Arial" w:cs="Arial"/>
        </w:rPr>
      </w:pPr>
      <w:r w:rsidRPr="00090F7B">
        <w:rPr>
          <w:rFonts w:ascii="Arial" w:hAnsi="Arial" w:cs="Arial"/>
          <w:color w:val="000000"/>
          <w:shd w:val="clear" w:color="auto" w:fill="FFFFFF"/>
        </w:rPr>
        <w:t>Stevens, M. and Ruxton, G., 2018. The key role of behaviour in animal camouflage. </w:t>
      </w:r>
      <w:r w:rsidRPr="00090F7B">
        <w:rPr>
          <w:rFonts w:ascii="Arial" w:hAnsi="Arial" w:cs="Arial"/>
          <w:i/>
          <w:iCs/>
          <w:color w:val="000000"/>
        </w:rPr>
        <w:t>Biological Reviews</w:t>
      </w:r>
      <w:r w:rsidRPr="00090F7B">
        <w:rPr>
          <w:rFonts w:ascii="Arial" w:hAnsi="Arial" w:cs="Arial"/>
          <w:color w:val="000000"/>
          <w:shd w:val="clear" w:color="auto" w:fill="FFFFFF"/>
        </w:rPr>
        <w:t xml:space="preserve">, 94(1), pp.116-134. </w:t>
      </w:r>
    </w:p>
    <w:p w14:paraId="56342AC2" w14:textId="77777777" w:rsidR="00090F7B" w:rsidRDefault="00090F7B" w:rsidP="00090F7B"/>
    <w:p w14:paraId="7B833877" w14:textId="77777777" w:rsidR="00737537" w:rsidRPr="00737537" w:rsidRDefault="00737537" w:rsidP="00737537">
      <w:pPr>
        <w:rPr>
          <w:rFonts w:ascii="Arial" w:hAnsi="Arial" w:cs="Arial"/>
        </w:rPr>
      </w:pPr>
    </w:p>
    <w:sectPr w:rsidR="00737537" w:rsidRPr="007375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630F0B"/>
    <w:multiLevelType w:val="hybridMultilevel"/>
    <w:tmpl w:val="BB3C8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537"/>
    <w:rsid w:val="00035B5B"/>
    <w:rsid w:val="00036635"/>
    <w:rsid w:val="00037A8C"/>
    <w:rsid w:val="000555DD"/>
    <w:rsid w:val="00061092"/>
    <w:rsid w:val="00067800"/>
    <w:rsid w:val="00090F7B"/>
    <w:rsid w:val="000A7CC8"/>
    <w:rsid w:val="000A7F91"/>
    <w:rsid w:val="000C6D53"/>
    <w:rsid w:val="00153AA9"/>
    <w:rsid w:val="002745DD"/>
    <w:rsid w:val="002A705C"/>
    <w:rsid w:val="002C6ACF"/>
    <w:rsid w:val="002E28B6"/>
    <w:rsid w:val="002F4EAC"/>
    <w:rsid w:val="00307B46"/>
    <w:rsid w:val="0032298F"/>
    <w:rsid w:val="003C1FB2"/>
    <w:rsid w:val="003C21D4"/>
    <w:rsid w:val="003D5ED9"/>
    <w:rsid w:val="003E7305"/>
    <w:rsid w:val="00431709"/>
    <w:rsid w:val="004B65FE"/>
    <w:rsid w:val="005117DB"/>
    <w:rsid w:val="00561168"/>
    <w:rsid w:val="00576A9A"/>
    <w:rsid w:val="006009FB"/>
    <w:rsid w:val="006116B6"/>
    <w:rsid w:val="0064650E"/>
    <w:rsid w:val="00656933"/>
    <w:rsid w:val="0066315A"/>
    <w:rsid w:val="00684EFA"/>
    <w:rsid w:val="006B5161"/>
    <w:rsid w:val="006C7B93"/>
    <w:rsid w:val="006D600C"/>
    <w:rsid w:val="006D71B3"/>
    <w:rsid w:val="006F3FE9"/>
    <w:rsid w:val="0072761C"/>
    <w:rsid w:val="00727EC9"/>
    <w:rsid w:val="00737537"/>
    <w:rsid w:val="0075111F"/>
    <w:rsid w:val="00773B5A"/>
    <w:rsid w:val="007876E4"/>
    <w:rsid w:val="007A06CF"/>
    <w:rsid w:val="007C5E4B"/>
    <w:rsid w:val="007D6718"/>
    <w:rsid w:val="007E0A3D"/>
    <w:rsid w:val="00801358"/>
    <w:rsid w:val="00814AF7"/>
    <w:rsid w:val="00820FD2"/>
    <w:rsid w:val="00824B5D"/>
    <w:rsid w:val="00831301"/>
    <w:rsid w:val="00860B1E"/>
    <w:rsid w:val="0086137F"/>
    <w:rsid w:val="00873639"/>
    <w:rsid w:val="008B061E"/>
    <w:rsid w:val="008B3A36"/>
    <w:rsid w:val="008C707B"/>
    <w:rsid w:val="008E0BA2"/>
    <w:rsid w:val="008E6549"/>
    <w:rsid w:val="00907CF5"/>
    <w:rsid w:val="009C358A"/>
    <w:rsid w:val="009C3A18"/>
    <w:rsid w:val="00A04DB2"/>
    <w:rsid w:val="00A23C17"/>
    <w:rsid w:val="00A46C90"/>
    <w:rsid w:val="00A60904"/>
    <w:rsid w:val="00A63965"/>
    <w:rsid w:val="00AC60A7"/>
    <w:rsid w:val="00B07A31"/>
    <w:rsid w:val="00B1505E"/>
    <w:rsid w:val="00B73C39"/>
    <w:rsid w:val="00BF4E22"/>
    <w:rsid w:val="00C142B0"/>
    <w:rsid w:val="00C91AF5"/>
    <w:rsid w:val="00CA1B1A"/>
    <w:rsid w:val="00CA60FF"/>
    <w:rsid w:val="00CB2813"/>
    <w:rsid w:val="00D33713"/>
    <w:rsid w:val="00D603B9"/>
    <w:rsid w:val="00D60CF0"/>
    <w:rsid w:val="00DF3E70"/>
    <w:rsid w:val="00E710C9"/>
    <w:rsid w:val="00EC43A9"/>
    <w:rsid w:val="00F70413"/>
    <w:rsid w:val="00FA5907"/>
    <w:rsid w:val="00FE3455"/>
    <w:rsid w:val="00FF5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DAF4C0"/>
  <w15:chartTrackingRefBased/>
  <w15:docId w15:val="{AE6FD6EE-E1D9-104D-A6D7-7110D8040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1B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537"/>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322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53112">
      <w:bodyDiv w:val="1"/>
      <w:marLeft w:val="0"/>
      <w:marRight w:val="0"/>
      <w:marTop w:val="0"/>
      <w:marBottom w:val="0"/>
      <w:divBdr>
        <w:top w:val="none" w:sz="0" w:space="0" w:color="auto"/>
        <w:left w:val="none" w:sz="0" w:space="0" w:color="auto"/>
        <w:bottom w:val="none" w:sz="0" w:space="0" w:color="auto"/>
        <w:right w:val="none" w:sz="0" w:space="0" w:color="auto"/>
      </w:divBdr>
    </w:div>
    <w:div w:id="1203860812">
      <w:bodyDiv w:val="1"/>
      <w:marLeft w:val="0"/>
      <w:marRight w:val="0"/>
      <w:marTop w:val="0"/>
      <w:marBottom w:val="0"/>
      <w:divBdr>
        <w:top w:val="none" w:sz="0" w:space="0" w:color="auto"/>
        <w:left w:val="none" w:sz="0" w:space="0" w:color="auto"/>
        <w:bottom w:val="none" w:sz="0" w:space="0" w:color="auto"/>
        <w:right w:val="none" w:sz="0" w:space="0" w:color="auto"/>
      </w:divBdr>
    </w:div>
    <w:div w:id="1627735969">
      <w:bodyDiv w:val="1"/>
      <w:marLeft w:val="0"/>
      <w:marRight w:val="0"/>
      <w:marTop w:val="0"/>
      <w:marBottom w:val="0"/>
      <w:divBdr>
        <w:top w:val="none" w:sz="0" w:space="0" w:color="auto"/>
        <w:left w:val="none" w:sz="0" w:space="0" w:color="auto"/>
        <w:bottom w:val="none" w:sz="0" w:space="0" w:color="auto"/>
        <w:right w:val="none" w:sz="0" w:space="0" w:color="auto"/>
      </w:divBdr>
    </w:div>
    <w:div w:id="1665937294">
      <w:bodyDiv w:val="1"/>
      <w:marLeft w:val="0"/>
      <w:marRight w:val="0"/>
      <w:marTop w:val="0"/>
      <w:marBottom w:val="0"/>
      <w:divBdr>
        <w:top w:val="none" w:sz="0" w:space="0" w:color="auto"/>
        <w:left w:val="none" w:sz="0" w:space="0" w:color="auto"/>
        <w:bottom w:val="none" w:sz="0" w:space="0" w:color="auto"/>
        <w:right w:val="none" w:sz="0" w:space="0" w:color="auto"/>
      </w:divBdr>
    </w:div>
    <w:div w:id="192283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5</Pages>
  <Words>1492</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William Lewis (2011032)</dc:creator>
  <cp:keywords/>
  <dc:description/>
  <cp:lastModifiedBy>Jack William Lewis (2011032)</cp:lastModifiedBy>
  <cp:revision>68</cp:revision>
  <dcterms:created xsi:type="dcterms:W3CDTF">2021-05-10T08:16:00Z</dcterms:created>
  <dcterms:modified xsi:type="dcterms:W3CDTF">2021-05-10T13:25:00Z</dcterms:modified>
</cp:coreProperties>
</file>