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947BE" w14:textId="0825309C" w:rsidR="00A456EA" w:rsidRPr="00A456EA" w:rsidRDefault="00EC35FF" w:rsidP="00A456EA">
      <w:r>
        <w:t xml:space="preserve">RL G&amp;E </w:t>
      </w:r>
      <w:r w:rsidRPr="00EC35FF">
        <w:t xml:space="preserve"> </w:t>
      </w:r>
      <w:r w:rsidR="00A456EA">
        <w:t>pp216-7</w:t>
      </w:r>
      <w:r w:rsidRPr="00EC35FF">
        <w:t xml:space="preserve"> </w:t>
      </w:r>
    </w:p>
    <w:p w14:paraId="7CF0E640" w14:textId="71759D9D" w:rsidR="002A0105" w:rsidRDefault="00A456EA" w:rsidP="00A456EA">
      <w:proofErr w:type="spellStart"/>
      <w:r w:rsidRPr="00A456EA">
        <w:rPr>
          <w:b/>
          <w:bCs/>
        </w:rPr>
        <w:t>itaque</w:t>
      </w:r>
      <w:proofErr w:type="spellEnd"/>
      <w:r w:rsidRPr="00A456EA">
        <w:rPr>
          <w:b/>
          <w:bCs/>
        </w:rPr>
        <w:t xml:space="preserve"> </w:t>
      </w:r>
      <w:proofErr w:type="spellStart"/>
      <w:r w:rsidRPr="00A456EA">
        <w:rPr>
          <w:b/>
          <w:bCs/>
        </w:rPr>
        <w:t>ad</w:t>
      </w:r>
      <w:proofErr w:type="spellEnd"/>
      <w:r w:rsidRPr="00A456EA">
        <w:rPr>
          <w:b/>
          <w:bCs/>
        </w:rPr>
        <w:t xml:space="preserve"> </w:t>
      </w:r>
      <w:proofErr w:type="spellStart"/>
      <w:r w:rsidRPr="00A456EA">
        <w:rPr>
          <w:b/>
          <w:bCs/>
        </w:rPr>
        <w:t>magistrātum</w:t>
      </w:r>
      <w:proofErr w:type="spellEnd"/>
      <w:r w:rsidRPr="00A456EA">
        <w:rPr>
          <w:b/>
          <w:bCs/>
        </w:rPr>
        <w:t xml:space="preserve"> </w:t>
      </w:r>
      <w:proofErr w:type="spellStart"/>
      <w:r w:rsidRPr="00A456EA">
        <w:rPr>
          <w:b/>
          <w:bCs/>
        </w:rPr>
        <w:t>Māmertīnum</w:t>
      </w:r>
      <w:proofErr w:type="spellEnd"/>
      <w:r w:rsidRPr="00A456EA">
        <w:rPr>
          <w:b/>
          <w:bCs/>
        </w:rPr>
        <w:t xml:space="preserve"> </w:t>
      </w:r>
      <w:proofErr w:type="spellStart"/>
      <w:r w:rsidRPr="00A456EA">
        <w:rPr>
          <w:b/>
          <w:bCs/>
        </w:rPr>
        <w:t>statim</w:t>
      </w:r>
      <w:proofErr w:type="spellEnd"/>
      <w:r w:rsidRPr="00A456EA">
        <w:rPr>
          <w:b/>
          <w:bCs/>
        </w:rPr>
        <w:t xml:space="preserve"> </w:t>
      </w:r>
      <w:proofErr w:type="spellStart"/>
      <w:r w:rsidRPr="00A456EA">
        <w:rPr>
          <w:b/>
          <w:bCs/>
        </w:rPr>
        <w:t>dēdūcitur</w:t>
      </w:r>
      <w:proofErr w:type="spellEnd"/>
      <w:r w:rsidRPr="00A456EA">
        <w:rPr>
          <w:b/>
          <w:bCs/>
        </w:rPr>
        <w:t xml:space="preserve"> </w:t>
      </w:r>
      <w:proofErr w:type="spellStart"/>
      <w:r w:rsidRPr="00A456EA">
        <w:rPr>
          <w:b/>
          <w:bCs/>
        </w:rPr>
        <w:t>Gauius</w:t>
      </w:r>
      <w:proofErr w:type="spellEnd"/>
      <w:r w:rsidRPr="00A456EA">
        <w:rPr>
          <w:b/>
          <w:bCs/>
        </w:rPr>
        <w:t xml:space="preserve">, </w:t>
      </w:r>
      <w:proofErr w:type="spellStart"/>
      <w:r w:rsidRPr="00A456EA">
        <w:rPr>
          <w:b/>
          <w:bCs/>
        </w:rPr>
        <w:t>eōque</w:t>
      </w:r>
      <w:proofErr w:type="spellEnd"/>
      <w:r w:rsidRPr="00A456EA">
        <w:rPr>
          <w:b/>
          <w:bCs/>
        </w:rPr>
        <w:t xml:space="preserve"> </w:t>
      </w:r>
      <w:proofErr w:type="spellStart"/>
      <w:r w:rsidRPr="00A456EA">
        <w:rPr>
          <w:b/>
          <w:bCs/>
        </w:rPr>
        <w:t>ipsō</w:t>
      </w:r>
      <w:proofErr w:type="spellEnd"/>
      <w:r w:rsidRPr="00A456EA">
        <w:rPr>
          <w:b/>
          <w:bCs/>
        </w:rPr>
        <w:t xml:space="preserve"> </w:t>
      </w:r>
      <w:proofErr w:type="spellStart"/>
      <w:r w:rsidRPr="00A456EA">
        <w:rPr>
          <w:b/>
          <w:bCs/>
        </w:rPr>
        <w:t>diē</w:t>
      </w:r>
      <w:proofErr w:type="spellEnd"/>
      <w:r w:rsidRPr="00A456EA">
        <w:rPr>
          <w:b/>
          <w:bCs/>
        </w:rPr>
        <w:t xml:space="preserve"> </w:t>
      </w:r>
      <w:proofErr w:type="spellStart"/>
      <w:r w:rsidRPr="00A456EA">
        <w:rPr>
          <w:b/>
          <w:bCs/>
        </w:rPr>
        <w:t>cāsū</w:t>
      </w:r>
      <w:proofErr w:type="spellEnd"/>
      <w:r w:rsidRPr="00A456EA">
        <w:rPr>
          <w:b/>
          <w:bCs/>
        </w:rPr>
        <w:t xml:space="preserve"> </w:t>
      </w:r>
      <w:proofErr w:type="spellStart"/>
      <w:r w:rsidRPr="00A456EA">
        <w:rPr>
          <w:b/>
          <w:bCs/>
        </w:rPr>
        <w:t>Messānam</w:t>
      </w:r>
      <w:proofErr w:type="spellEnd"/>
      <w:r w:rsidRPr="00A456EA">
        <w:rPr>
          <w:b/>
          <w:bCs/>
        </w:rPr>
        <w:t xml:space="preserve"> </w:t>
      </w:r>
      <w:proofErr w:type="spellStart"/>
      <w:r w:rsidRPr="00A456EA">
        <w:rPr>
          <w:b/>
          <w:bCs/>
        </w:rPr>
        <w:t>Verrēs</w:t>
      </w:r>
      <w:proofErr w:type="spellEnd"/>
      <w:r w:rsidRPr="00A456EA">
        <w:rPr>
          <w:b/>
          <w:bCs/>
        </w:rPr>
        <w:t xml:space="preserve"> uēnit</w:t>
      </w:r>
      <w:r w:rsidRPr="00A456EA">
        <w:t xml:space="preserve">. </w:t>
      </w:r>
      <w:proofErr w:type="spellStart"/>
      <w:r w:rsidRPr="00A456EA">
        <w:rPr>
          <w:b/>
          <w:bCs/>
        </w:rPr>
        <w:t>rēs</w:t>
      </w:r>
      <w:proofErr w:type="spellEnd"/>
      <w:r w:rsidRPr="00A456EA">
        <w:rPr>
          <w:b/>
          <w:bCs/>
        </w:rPr>
        <w:t xml:space="preserve"> </w:t>
      </w:r>
      <w:proofErr w:type="spellStart"/>
      <w:r w:rsidRPr="00A456EA">
        <w:rPr>
          <w:b/>
          <w:bCs/>
        </w:rPr>
        <w:t>ad</w:t>
      </w:r>
      <w:proofErr w:type="spellEnd"/>
      <w:r w:rsidRPr="00A456EA">
        <w:rPr>
          <w:b/>
          <w:bCs/>
        </w:rPr>
        <w:t xml:space="preserve"> </w:t>
      </w:r>
      <w:proofErr w:type="spellStart"/>
      <w:r w:rsidRPr="00A456EA">
        <w:rPr>
          <w:b/>
          <w:bCs/>
        </w:rPr>
        <w:t>eum</w:t>
      </w:r>
      <w:proofErr w:type="spellEnd"/>
      <w:r w:rsidRPr="00A456EA">
        <w:rPr>
          <w:b/>
          <w:bCs/>
        </w:rPr>
        <w:t xml:space="preserve"> </w:t>
      </w:r>
      <w:proofErr w:type="spellStart"/>
      <w:r w:rsidRPr="00A456EA">
        <w:rPr>
          <w:b/>
          <w:bCs/>
        </w:rPr>
        <w:t>defertur</w:t>
      </w:r>
      <w:proofErr w:type="spellEnd"/>
      <w:r w:rsidRPr="00A456EA">
        <w:rPr>
          <w:b/>
          <w:bCs/>
        </w:rPr>
        <w:t xml:space="preserve">, esse </w:t>
      </w:r>
      <w:proofErr w:type="spellStart"/>
      <w:r w:rsidRPr="00A456EA">
        <w:rPr>
          <w:b/>
          <w:bCs/>
        </w:rPr>
        <w:t>cīuem</w:t>
      </w:r>
      <w:proofErr w:type="spellEnd"/>
      <w:r w:rsidRPr="00A456EA">
        <w:rPr>
          <w:b/>
          <w:bCs/>
        </w:rPr>
        <w:t xml:space="preserve"> </w:t>
      </w:r>
      <w:proofErr w:type="spellStart"/>
      <w:r w:rsidRPr="00A456EA">
        <w:rPr>
          <w:b/>
          <w:bCs/>
        </w:rPr>
        <w:t>Rōmānum</w:t>
      </w:r>
      <w:proofErr w:type="spellEnd"/>
      <w:r w:rsidRPr="00A456EA">
        <w:rPr>
          <w:b/>
          <w:bCs/>
        </w:rPr>
        <w:t xml:space="preserve"> </w:t>
      </w:r>
      <w:proofErr w:type="spellStart"/>
      <w:r w:rsidRPr="00A456EA">
        <w:rPr>
          <w:b/>
          <w:bCs/>
        </w:rPr>
        <w:t>quī</w:t>
      </w:r>
      <w:proofErr w:type="spellEnd"/>
      <w:r w:rsidRPr="00A456EA">
        <w:rPr>
          <w:b/>
          <w:bCs/>
        </w:rPr>
        <w:t xml:space="preserve"> sē </w:t>
      </w:r>
      <w:proofErr w:type="spellStart"/>
      <w:r w:rsidRPr="00A456EA">
        <w:rPr>
          <w:b/>
          <w:bCs/>
        </w:rPr>
        <w:t>Syrācūsīs</w:t>
      </w:r>
      <w:proofErr w:type="spellEnd"/>
      <w:r w:rsidRPr="00A456EA">
        <w:rPr>
          <w:b/>
          <w:bCs/>
        </w:rPr>
        <w:t xml:space="preserve"> in </w:t>
      </w:r>
      <w:proofErr w:type="spellStart"/>
      <w:r w:rsidRPr="00A456EA">
        <w:rPr>
          <w:b/>
          <w:bCs/>
        </w:rPr>
        <w:t>lautumiīs</w:t>
      </w:r>
      <w:proofErr w:type="spellEnd"/>
      <w:r w:rsidRPr="00A456EA">
        <w:rPr>
          <w:b/>
          <w:bCs/>
        </w:rPr>
        <w:t xml:space="preserve"> </w:t>
      </w:r>
      <w:proofErr w:type="spellStart"/>
      <w:r w:rsidRPr="00A456EA">
        <w:rPr>
          <w:b/>
          <w:bCs/>
        </w:rPr>
        <w:t>fuisse</w:t>
      </w:r>
      <w:proofErr w:type="spellEnd"/>
      <w:r w:rsidRPr="00A456EA">
        <w:rPr>
          <w:b/>
          <w:bCs/>
        </w:rPr>
        <w:t xml:space="preserve"> </w:t>
      </w:r>
      <w:proofErr w:type="spellStart"/>
      <w:r w:rsidRPr="00A456EA">
        <w:rPr>
          <w:b/>
          <w:bCs/>
        </w:rPr>
        <w:t>quererētur</w:t>
      </w:r>
      <w:proofErr w:type="spellEnd"/>
      <w:r w:rsidRPr="00A456EA">
        <w:rPr>
          <w:b/>
          <w:bCs/>
        </w:rPr>
        <w:t xml:space="preserve">; </w:t>
      </w:r>
      <w:proofErr w:type="spellStart"/>
      <w:r w:rsidRPr="00A456EA">
        <w:rPr>
          <w:b/>
          <w:bCs/>
        </w:rPr>
        <w:t>quem</w:t>
      </w:r>
      <w:proofErr w:type="spellEnd"/>
      <w:r w:rsidRPr="00A456EA">
        <w:rPr>
          <w:b/>
          <w:bCs/>
        </w:rPr>
        <w:t xml:space="preserve"> </w:t>
      </w:r>
      <w:proofErr w:type="spellStart"/>
      <w:r w:rsidRPr="00A456EA">
        <w:rPr>
          <w:b/>
          <w:bCs/>
        </w:rPr>
        <w:t>iam</w:t>
      </w:r>
      <w:proofErr w:type="spellEnd"/>
      <w:r w:rsidRPr="00A456EA">
        <w:rPr>
          <w:b/>
          <w:bCs/>
        </w:rPr>
        <w:t xml:space="preserve"> </w:t>
      </w:r>
      <w:proofErr w:type="spellStart"/>
      <w:r w:rsidRPr="00A456EA">
        <w:rPr>
          <w:b/>
          <w:bCs/>
        </w:rPr>
        <w:t>ingredientem</w:t>
      </w:r>
      <w:proofErr w:type="spellEnd"/>
      <w:r w:rsidRPr="00A456EA">
        <w:rPr>
          <w:b/>
          <w:bCs/>
        </w:rPr>
        <w:t xml:space="preserve"> in </w:t>
      </w:r>
      <w:proofErr w:type="spellStart"/>
      <w:r w:rsidRPr="00A456EA">
        <w:rPr>
          <w:b/>
          <w:bCs/>
        </w:rPr>
        <w:t>nāuem</w:t>
      </w:r>
      <w:proofErr w:type="spellEnd"/>
      <w:r w:rsidRPr="00A456EA">
        <w:rPr>
          <w:b/>
          <w:bCs/>
        </w:rPr>
        <w:t xml:space="preserve"> et </w:t>
      </w:r>
      <w:proofErr w:type="spellStart"/>
      <w:r w:rsidRPr="00A456EA">
        <w:rPr>
          <w:b/>
          <w:bCs/>
        </w:rPr>
        <w:t>Verrī</w:t>
      </w:r>
      <w:proofErr w:type="spellEnd"/>
      <w:r w:rsidRPr="00A456EA">
        <w:rPr>
          <w:b/>
          <w:bCs/>
        </w:rPr>
        <w:t xml:space="preserve"> </w:t>
      </w:r>
      <w:proofErr w:type="spellStart"/>
      <w:r w:rsidRPr="00A456EA">
        <w:rPr>
          <w:b/>
          <w:bCs/>
        </w:rPr>
        <w:t>nimis</w:t>
      </w:r>
      <w:proofErr w:type="spellEnd"/>
      <w:r w:rsidRPr="00A456EA">
        <w:rPr>
          <w:b/>
          <w:bCs/>
        </w:rPr>
        <w:t xml:space="preserve"> </w:t>
      </w:r>
      <w:proofErr w:type="spellStart"/>
      <w:r w:rsidRPr="00A456EA">
        <w:rPr>
          <w:b/>
          <w:bCs/>
        </w:rPr>
        <w:t>atrōciter</w:t>
      </w:r>
      <w:proofErr w:type="spellEnd"/>
      <w:r w:rsidRPr="00A456EA">
        <w:rPr>
          <w:b/>
          <w:bCs/>
        </w:rPr>
        <w:t xml:space="preserve"> </w:t>
      </w:r>
      <w:proofErr w:type="spellStart"/>
      <w:r w:rsidRPr="00A456EA">
        <w:rPr>
          <w:b/>
          <w:bCs/>
        </w:rPr>
        <w:t>minitantem</w:t>
      </w:r>
      <w:proofErr w:type="spellEnd"/>
      <w:r w:rsidRPr="00A456EA">
        <w:rPr>
          <w:b/>
          <w:bCs/>
        </w:rPr>
        <w:t xml:space="preserve"> ab sē </w:t>
      </w:r>
      <w:proofErr w:type="spellStart"/>
      <w:r w:rsidRPr="00A456EA">
        <w:rPr>
          <w:b/>
          <w:bCs/>
        </w:rPr>
        <w:t>retractum</w:t>
      </w:r>
      <w:proofErr w:type="spellEnd"/>
      <w:r w:rsidRPr="00A456EA">
        <w:rPr>
          <w:b/>
          <w:bCs/>
        </w:rPr>
        <w:t xml:space="preserve"> esse et </w:t>
      </w:r>
      <w:proofErr w:type="spellStart"/>
      <w:r w:rsidRPr="00A456EA">
        <w:rPr>
          <w:b/>
          <w:bCs/>
        </w:rPr>
        <w:t>adseruātum</w:t>
      </w:r>
      <w:proofErr w:type="spellEnd"/>
      <w:r w:rsidRPr="00A456EA">
        <w:rPr>
          <w:b/>
          <w:bCs/>
        </w:rPr>
        <w:t xml:space="preserve"> … agit </w:t>
      </w:r>
      <w:proofErr w:type="spellStart"/>
      <w:r w:rsidRPr="00A456EA">
        <w:rPr>
          <w:b/>
          <w:bCs/>
        </w:rPr>
        <w:t>hominibus</w:t>
      </w:r>
      <w:proofErr w:type="spellEnd"/>
      <w:r w:rsidRPr="00A456EA">
        <w:rPr>
          <w:b/>
          <w:bCs/>
        </w:rPr>
        <w:t xml:space="preserve"> </w:t>
      </w:r>
      <w:proofErr w:type="spellStart"/>
      <w:r w:rsidRPr="00A456EA">
        <w:rPr>
          <w:b/>
          <w:bCs/>
        </w:rPr>
        <w:t>grātiās</w:t>
      </w:r>
      <w:proofErr w:type="spellEnd"/>
      <w:r w:rsidRPr="00A456EA">
        <w:rPr>
          <w:b/>
          <w:bCs/>
        </w:rPr>
        <w:t xml:space="preserve"> et </w:t>
      </w:r>
      <w:proofErr w:type="spellStart"/>
      <w:r w:rsidRPr="00A456EA">
        <w:rPr>
          <w:b/>
          <w:bCs/>
        </w:rPr>
        <w:t>eōrum</w:t>
      </w:r>
      <w:proofErr w:type="spellEnd"/>
      <w:r w:rsidRPr="00A456EA">
        <w:rPr>
          <w:b/>
          <w:bCs/>
        </w:rPr>
        <w:t xml:space="preserve"> </w:t>
      </w:r>
      <w:proofErr w:type="spellStart"/>
      <w:r w:rsidRPr="00A456EA">
        <w:rPr>
          <w:b/>
          <w:bCs/>
        </w:rPr>
        <w:t>beneuolentiam</w:t>
      </w:r>
      <w:proofErr w:type="spellEnd"/>
      <w:r w:rsidRPr="00A456EA">
        <w:rPr>
          <w:b/>
          <w:bCs/>
        </w:rPr>
        <w:t xml:space="preserve"> </w:t>
      </w:r>
      <w:proofErr w:type="spellStart"/>
      <w:r w:rsidRPr="00A456EA">
        <w:rPr>
          <w:b/>
          <w:bCs/>
        </w:rPr>
        <w:t>ergā</w:t>
      </w:r>
      <w:proofErr w:type="spellEnd"/>
      <w:r w:rsidRPr="00A456EA">
        <w:rPr>
          <w:b/>
          <w:bCs/>
        </w:rPr>
        <w:t xml:space="preserve"> sē </w:t>
      </w:r>
      <w:proofErr w:type="spellStart"/>
      <w:r w:rsidRPr="00A456EA">
        <w:rPr>
          <w:b/>
          <w:bCs/>
        </w:rPr>
        <w:t>dīligentiamque</w:t>
      </w:r>
      <w:proofErr w:type="spellEnd"/>
      <w:r w:rsidRPr="00A456EA">
        <w:rPr>
          <w:b/>
          <w:bCs/>
        </w:rPr>
        <w:t xml:space="preserve"> </w:t>
      </w:r>
      <w:proofErr w:type="spellStart"/>
      <w:r w:rsidRPr="00A456EA">
        <w:rPr>
          <w:b/>
          <w:bCs/>
        </w:rPr>
        <w:t>conlaudat</w:t>
      </w:r>
      <w:proofErr w:type="spellEnd"/>
      <w:r w:rsidRPr="00A456EA">
        <w:rPr>
          <w:b/>
          <w:bCs/>
        </w:rPr>
        <w:t xml:space="preserve">, ipse </w:t>
      </w:r>
      <w:proofErr w:type="spellStart"/>
      <w:r w:rsidRPr="00A456EA">
        <w:rPr>
          <w:b/>
          <w:bCs/>
        </w:rPr>
        <w:t>īnflammātus</w:t>
      </w:r>
      <w:proofErr w:type="spellEnd"/>
      <w:r w:rsidRPr="00A456EA">
        <w:rPr>
          <w:b/>
          <w:bCs/>
        </w:rPr>
        <w:t xml:space="preserve"> </w:t>
      </w:r>
      <w:proofErr w:type="spellStart"/>
      <w:r w:rsidRPr="00A456EA">
        <w:rPr>
          <w:b/>
          <w:bCs/>
        </w:rPr>
        <w:t>scelere</w:t>
      </w:r>
      <w:proofErr w:type="spellEnd"/>
      <w:r w:rsidRPr="00A456EA">
        <w:rPr>
          <w:b/>
          <w:bCs/>
        </w:rPr>
        <w:t xml:space="preserve"> et </w:t>
      </w:r>
      <w:proofErr w:type="spellStart"/>
      <w:r w:rsidRPr="00A456EA">
        <w:rPr>
          <w:b/>
          <w:bCs/>
        </w:rPr>
        <w:t>furōre</w:t>
      </w:r>
      <w:proofErr w:type="spellEnd"/>
      <w:r w:rsidRPr="00A456EA">
        <w:rPr>
          <w:b/>
          <w:bCs/>
        </w:rPr>
        <w:t xml:space="preserve"> in forum uēnit; </w:t>
      </w:r>
      <w:proofErr w:type="spellStart"/>
      <w:r w:rsidRPr="00A456EA">
        <w:rPr>
          <w:b/>
          <w:bCs/>
        </w:rPr>
        <w:t>ārdēbant</w:t>
      </w:r>
      <w:proofErr w:type="spellEnd"/>
      <w:r w:rsidRPr="00A456EA">
        <w:rPr>
          <w:b/>
          <w:bCs/>
        </w:rPr>
        <w:t xml:space="preserve"> </w:t>
      </w:r>
      <w:proofErr w:type="spellStart"/>
      <w:r w:rsidRPr="00A456EA">
        <w:rPr>
          <w:b/>
          <w:bCs/>
        </w:rPr>
        <w:t>oculī</w:t>
      </w:r>
      <w:proofErr w:type="spellEnd"/>
      <w:r w:rsidRPr="00A456EA">
        <w:rPr>
          <w:b/>
          <w:bCs/>
        </w:rPr>
        <w:t xml:space="preserve">, </w:t>
      </w:r>
      <w:proofErr w:type="spellStart"/>
      <w:r w:rsidRPr="00A456EA">
        <w:rPr>
          <w:b/>
          <w:bCs/>
        </w:rPr>
        <w:t>tōtō</w:t>
      </w:r>
      <w:proofErr w:type="spellEnd"/>
      <w:r w:rsidRPr="00A456EA">
        <w:rPr>
          <w:b/>
          <w:bCs/>
        </w:rPr>
        <w:t xml:space="preserve"> ex </w:t>
      </w:r>
      <w:proofErr w:type="spellStart"/>
      <w:r w:rsidRPr="00A456EA">
        <w:rPr>
          <w:b/>
          <w:bCs/>
        </w:rPr>
        <w:t>ōre</w:t>
      </w:r>
      <w:proofErr w:type="spellEnd"/>
      <w:r w:rsidRPr="00A456EA">
        <w:rPr>
          <w:b/>
          <w:bCs/>
        </w:rPr>
        <w:t xml:space="preserve"> </w:t>
      </w:r>
      <w:proofErr w:type="spellStart"/>
      <w:r w:rsidRPr="00A456EA">
        <w:rPr>
          <w:b/>
          <w:bCs/>
        </w:rPr>
        <w:t>crūdēlitās</w:t>
      </w:r>
      <w:proofErr w:type="spellEnd"/>
      <w:r w:rsidRPr="00A456EA">
        <w:rPr>
          <w:b/>
          <w:bCs/>
        </w:rPr>
        <w:t xml:space="preserve"> </w:t>
      </w:r>
      <w:proofErr w:type="spellStart"/>
      <w:r w:rsidRPr="00A456EA">
        <w:rPr>
          <w:b/>
          <w:bCs/>
        </w:rPr>
        <w:t>ēminēbat</w:t>
      </w:r>
      <w:proofErr w:type="spellEnd"/>
      <w:r w:rsidRPr="00A456EA">
        <w:rPr>
          <w:b/>
          <w:bCs/>
        </w:rPr>
        <w:t xml:space="preserve"> … </w:t>
      </w:r>
      <w:proofErr w:type="spellStart"/>
      <w:r w:rsidRPr="00A456EA">
        <w:rPr>
          <w:b/>
          <w:bCs/>
        </w:rPr>
        <w:t>repente</w:t>
      </w:r>
      <w:proofErr w:type="spellEnd"/>
      <w:r w:rsidRPr="00A456EA">
        <w:rPr>
          <w:b/>
          <w:bCs/>
        </w:rPr>
        <w:t xml:space="preserve"> hominem </w:t>
      </w:r>
      <w:proofErr w:type="spellStart"/>
      <w:r w:rsidRPr="00A456EA">
        <w:rPr>
          <w:b/>
          <w:bCs/>
        </w:rPr>
        <w:t>prōripī</w:t>
      </w:r>
      <w:proofErr w:type="spellEnd"/>
      <w:r w:rsidRPr="00A456EA">
        <w:rPr>
          <w:b/>
          <w:bCs/>
        </w:rPr>
        <w:t xml:space="preserve"> </w:t>
      </w:r>
      <w:proofErr w:type="spellStart"/>
      <w:r w:rsidRPr="00A456EA">
        <w:rPr>
          <w:b/>
          <w:bCs/>
        </w:rPr>
        <w:t>atque</w:t>
      </w:r>
      <w:proofErr w:type="spellEnd"/>
      <w:r w:rsidRPr="00A456EA">
        <w:rPr>
          <w:b/>
          <w:bCs/>
        </w:rPr>
        <w:t xml:space="preserve"> in </w:t>
      </w:r>
      <w:proofErr w:type="spellStart"/>
      <w:r w:rsidRPr="00A456EA">
        <w:rPr>
          <w:b/>
          <w:bCs/>
        </w:rPr>
        <w:t>forō</w:t>
      </w:r>
      <w:proofErr w:type="spellEnd"/>
      <w:r w:rsidRPr="00A456EA">
        <w:rPr>
          <w:b/>
          <w:bCs/>
        </w:rPr>
        <w:t xml:space="preserve"> </w:t>
      </w:r>
      <w:proofErr w:type="spellStart"/>
      <w:r w:rsidRPr="00A456EA">
        <w:rPr>
          <w:b/>
          <w:bCs/>
        </w:rPr>
        <w:t>mediō</w:t>
      </w:r>
      <w:proofErr w:type="spellEnd"/>
      <w:r w:rsidRPr="00A456EA">
        <w:rPr>
          <w:b/>
          <w:bCs/>
        </w:rPr>
        <w:t xml:space="preserve"> </w:t>
      </w:r>
      <w:proofErr w:type="spellStart"/>
      <w:r w:rsidRPr="00A456EA">
        <w:rPr>
          <w:b/>
          <w:bCs/>
        </w:rPr>
        <w:t>nūdarī</w:t>
      </w:r>
      <w:proofErr w:type="spellEnd"/>
      <w:r w:rsidRPr="00A456EA">
        <w:rPr>
          <w:b/>
          <w:bCs/>
        </w:rPr>
        <w:t xml:space="preserve"> ac </w:t>
      </w:r>
      <w:proofErr w:type="spellStart"/>
      <w:r w:rsidRPr="00A456EA">
        <w:rPr>
          <w:b/>
          <w:bCs/>
        </w:rPr>
        <w:t>dēligārī</w:t>
      </w:r>
      <w:proofErr w:type="spellEnd"/>
      <w:r w:rsidRPr="00A456EA">
        <w:rPr>
          <w:b/>
          <w:bCs/>
        </w:rPr>
        <w:t xml:space="preserve"> et </w:t>
      </w:r>
      <w:proofErr w:type="spellStart"/>
      <w:r w:rsidRPr="00A456EA">
        <w:rPr>
          <w:b/>
          <w:bCs/>
        </w:rPr>
        <w:t>uirgās</w:t>
      </w:r>
      <w:proofErr w:type="spellEnd"/>
      <w:r w:rsidRPr="00A456EA">
        <w:rPr>
          <w:b/>
          <w:bCs/>
        </w:rPr>
        <w:t xml:space="preserve"> </w:t>
      </w:r>
      <w:proofErr w:type="spellStart"/>
      <w:r w:rsidRPr="00A456EA">
        <w:rPr>
          <w:b/>
          <w:bCs/>
        </w:rPr>
        <w:t>expedīrī</w:t>
      </w:r>
      <w:proofErr w:type="spellEnd"/>
      <w:r w:rsidRPr="00A456EA">
        <w:rPr>
          <w:b/>
          <w:bCs/>
        </w:rPr>
        <w:t xml:space="preserve"> </w:t>
      </w:r>
      <w:proofErr w:type="spellStart"/>
      <w:r w:rsidRPr="00A456EA">
        <w:rPr>
          <w:b/>
          <w:bCs/>
        </w:rPr>
        <w:t>iubet</w:t>
      </w:r>
      <w:proofErr w:type="spellEnd"/>
      <w:r w:rsidRPr="00A456EA">
        <w:t xml:space="preserve">. </w:t>
      </w:r>
    </w:p>
    <w:p w14:paraId="7FDF06C4" w14:textId="6EDA5A99" w:rsidR="00C226E4" w:rsidRPr="005E44BD" w:rsidRDefault="00A456EA" w:rsidP="00A456EA">
      <w:pPr>
        <w:rPr>
          <w:b/>
          <w:bCs/>
        </w:rPr>
      </w:pPr>
      <w:proofErr w:type="spellStart"/>
      <w:r w:rsidRPr="00A456EA">
        <w:rPr>
          <w:b/>
          <w:bCs/>
        </w:rPr>
        <w:t>clāmābat</w:t>
      </w:r>
      <w:proofErr w:type="spellEnd"/>
      <w:r w:rsidRPr="00A456EA">
        <w:rPr>
          <w:b/>
          <w:bCs/>
        </w:rPr>
        <w:t xml:space="preserve"> </w:t>
      </w:r>
      <w:proofErr w:type="spellStart"/>
      <w:r w:rsidRPr="00A456EA">
        <w:rPr>
          <w:b/>
          <w:bCs/>
        </w:rPr>
        <w:t>ille</w:t>
      </w:r>
      <w:proofErr w:type="spellEnd"/>
      <w:r w:rsidRPr="00A456EA">
        <w:rPr>
          <w:b/>
          <w:bCs/>
        </w:rPr>
        <w:t xml:space="preserve"> miser sē </w:t>
      </w:r>
      <w:proofErr w:type="spellStart"/>
      <w:r w:rsidRPr="00A456EA">
        <w:rPr>
          <w:b/>
          <w:bCs/>
        </w:rPr>
        <w:t>cīuem</w:t>
      </w:r>
      <w:proofErr w:type="spellEnd"/>
      <w:r w:rsidRPr="00A456EA">
        <w:rPr>
          <w:b/>
          <w:bCs/>
        </w:rPr>
        <w:t xml:space="preserve"> esse </w:t>
      </w:r>
      <w:proofErr w:type="spellStart"/>
      <w:r w:rsidRPr="00A456EA">
        <w:rPr>
          <w:b/>
          <w:bCs/>
        </w:rPr>
        <w:t>Rōmānum</w:t>
      </w:r>
      <w:proofErr w:type="spellEnd"/>
      <w:r w:rsidRPr="00A456EA">
        <w:rPr>
          <w:b/>
          <w:bCs/>
        </w:rPr>
        <w:t xml:space="preserve"> </w:t>
      </w:r>
      <w:proofErr w:type="spellStart"/>
      <w:r w:rsidRPr="00A456EA">
        <w:rPr>
          <w:b/>
          <w:bCs/>
        </w:rPr>
        <w:t>mūnicipem</w:t>
      </w:r>
      <w:proofErr w:type="spellEnd"/>
      <w:r w:rsidRPr="00A456EA">
        <w:rPr>
          <w:b/>
          <w:bCs/>
        </w:rPr>
        <w:t xml:space="preserve"> </w:t>
      </w:r>
      <w:proofErr w:type="spellStart"/>
      <w:r w:rsidRPr="00A456EA">
        <w:rPr>
          <w:b/>
          <w:bCs/>
        </w:rPr>
        <w:t>Cōnsānum</w:t>
      </w:r>
      <w:proofErr w:type="spellEnd"/>
      <w:r w:rsidRPr="00A456EA">
        <w:rPr>
          <w:b/>
          <w:bCs/>
        </w:rPr>
        <w:t xml:space="preserve">; </w:t>
      </w:r>
      <w:proofErr w:type="spellStart"/>
      <w:r w:rsidRPr="00A456EA">
        <w:rPr>
          <w:b/>
          <w:bCs/>
        </w:rPr>
        <w:t>meruisse</w:t>
      </w:r>
      <w:proofErr w:type="spellEnd"/>
      <w:r w:rsidRPr="00A456EA">
        <w:rPr>
          <w:b/>
          <w:bCs/>
        </w:rPr>
        <w:t xml:space="preserve"> cum L. </w:t>
      </w:r>
      <w:proofErr w:type="spellStart"/>
      <w:r w:rsidRPr="00A456EA">
        <w:rPr>
          <w:b/>
          <w:bCs/>
        </w:rPr>
        <w:t>Raeciō</w:t>
      </w:r>
      <w:proofErr w:type="spellEnd"/>
      <w:r w:rsidRPr="00A456EA">
        <w:rPr>
          <w:b/>
          <w:bCs/>
        </w:rPr>
        <w:t xml:space="preserve">, </w:t>
      </w:r>
      <w:proofErr w:type="spellStart"/>
      <w:r w:rsidRPr="00A456EA">
        <w:rPr>
          <w:b/>
          <w:bCs/>
        </w:rPr>
        <w:t>splendidissimō</w:t>
      </w:r>
      <w:proofErr w:type="spellEnd"/>
      <w:r w:rsidRPr="00A456EA">
        <w:rPr>
          <w:b/>
          <w:bCs/>
        </w:rPr>
        <w:t xml:space="preserve"> </w:t>
      </w:r>
      <w:proofErr w:type="spellStart"/>
      <w:r w:rsidRPr="00A456EA">
        <w:rPr>
          <w:b/>
          <w:bCs/>
        </w:rPr>
        <w:t>equite</w:t>
      </w:r>
      <w:proofErr w:type="spellEnd"/>
      <w:r w:rsidRPr="00A456EA">
        <w:rPr>
          <w:b/>
          <w:bCs/>
        </w:rPr>
        <w:t xml:space="preserve"> </w:t>
      </w:r>
      <w:proofErr w:type="spellStart"/>
      <w:r w:rsidRPr="00A456EA">
        <w:rPr>
          <w:b/>
          <w:bCs/>
        </w:rPr>
        <w:t>Rōmānō</w:t>
      </w:r>
      <w:proofErr w:type="spellEnd"/>
      <w:r w:rsidRPr="00A456EA">
        <w:rPr>
          <w:b/>
          <w:bCs/>
        </w:rPr>
        <w:t xml:space="preserve">, </w:t>
      </w:r>
      <w:proofErr w:type="spellStart"/>
      <w:r w:rsidRPr="00A456EA">
        <w:rPr>
          <w:b/>
          <w:bCs/>
        </w:rPr>
        <w:t>quī</w:t>
      </w:r>
      <w:proofErr w:type="spellEnd"/>
      <w:r w:rsidRPr="00A456EA">
        <w:rPr>
          <w:b/>
          <w:bCs/>
        </w:rPr>
        <w:t xml:space="preserve"> </w:t>
      </w:r>
      <w:proofErr w:type="spellStart"/>
      <w:r w:rsidRPr="00A456EA">
        <w:rPr>
          <w:b/>
          <w:bCs/>
        </w:rPr>
        <w:t>Panhormī</w:t>
      </w:r>
      <w:proofErr w:type="spellEnd"/>
      <w:r w:rsidRPr="00A456EA">
        <w:rPr>
          <w:b/>
          <w:bCs/>
        </w:rPr>
        <w:t xml:space="preserve"> </w:t>
      </w:r>
      <w:proofErr w:type="spellStart"/>
      <w:r w:rsidRPr="00A456EA">
        <w:rPr>
          <w:b/>
          <w:bCs/>
        </w:rPr>
        <w:t>negōtiārētur</w:t>
      </w:r>
      <w:proofErr w:type="spellEnd"/>
      <w:r w:rsidRPr="00A456EA">
        <w:rPr>
          <w:b/>
          <w:bCs/>
        </w:rPr>
        <w:t xml:space="preserve">, ex quo haec </w:t>
      </w:r>
      <w:proofErr w:type="spellStart"/>
      <w:r w:rsidRPr="00A456EA">
        <w:rPr>
          <w:b/>
          <w:bCs/>
        </w:rPr>
        <w:t>Verrēs</w:t>
      </w:r>
      <w:proofErr w:type="spellEnd"/>
      <w:r w:rsidRPr="00A456EA">
        <w:rPr>
          <w:b/>
          <w:bCs/>
        </w:rPr>
        <w:t xml:space="preserve"> </w:t>
      </w:r>
      <w:proofErr w:type="spellStart"/>
      <w:r w:rsidRPr="00A456EA">
        <w:rPr>
          <w:b/>
          <w:bCs/>
        </w:rPr>
        <w:t>scīre</w:t>
      </w:r>
      <w:proofErr w:type="spellEnd"/>
      <w:r w:rsidRPr="00A456EA">
        <w:rPr>
          <w:b/>
          <w:bCs/>
        </w:rPr>
        <w:t xml:space="preserve"> posset. tum </w:t>
      </w:r>
      <w:proofErr w:type="spellStart"/>
      <w:r w:rsidRPr="00A456EA">
        <w:rPr>
          <w:b/>
          <w:bCs/>
        </w:rPr>
        <w:t>iste</w:t>
      </w:r>
      <w:proofErr w:type="spellEnd"/>
      <w:r w:rsidRPr="00A456EA">
        <w:rPr>
          <w:b/>
          <w:bCs/>
        </w:rPr>
        <w:t xml:space="preserve">, sē </w:t>
      </w:r>
      <w:proofErr w:type="spellStart"/>
      <w:r w:rsidRPr="00A456EA">
        <w:rPr>
          <w:b/>
          <w:bCs/>
        </w:rPr>
        <w:t>comperīsse</w:t>
      </w:r>
      <w:proofErr w:type="spellEnd"/>
      <w:r w:rsidRPr="00A456EA">
        <w:rPr>
          <w:b/>
          <w:bCs/>
        </w:rPr>
        <w:t xml:space="preserve"> </w:t>
      </w:r>
      <w:proofErr w:type="spellStart"/>
      <w:r w:rsidRPr="00A456EA">
        <w:rPr>
          <w:b/>
          <w:bCs/>
        </w:rPr>
        <w:t>eum</w:t>
      </w:r>
      <w:proofErr w:type="spellEnd"/>
      <w:r w:rsidRPr="00A456EA">
        <w:rPr>
          <w:b/>
          <w:bCs/>
        </w:rPr>
        <w:t xml:space="preserve"> … in </w:t>
      </w:r>
      <w:proofErr w:type="spellStart"/>
      <w:r w:rsidRPr="00A456EA">
        <w:rPr>
          <w:b/>
          <w:bCs/>
        </w:rPr>
        <w:t>Siciliam</w:t>
      </w:r>
      <w:proofErr w:type="spellEnd"/>
      <w:r w:rsidRPr="00A456EA">
        <w:rPr>
          <w:b/>
          <w:bCs/>
        </w:rPr>
        <w:t xml:space="preserve"> ā </w:t>
      </w:r>
      <w:proofErr w:type="spellStart"/>
      <w:r w:rsidRPr="00A456EA">
        <w:rPr>
          <w:b/>
          <w:bCs/>
        </w:rPr>
        <w:t>ducibus</w:t>
      </w:r>
      <w:proofErr w:type="spellEnd"/>
      <w:r w:rsidRPr="00A456EA">
        <w:rPr>
          <w:b/>
          <w:bCs/>
        </w:rPr>
        <w:t xml:space="preserve"> </w:t>
      </w:r>
      <w:proofErr w:type="spellStart"/>
      <w:r w:rsidRPr="00A456EA">
        <w:rPr>
          <w:b/>
          <w:bCs/>
        </w:rPr>
        <w:t>fugitīuōrum</w:t>
      </w:r>
      <w:proofErr w:type="spellEnd"/>
      <w:r w:rsidRPr="00A456EA">
        <w:rPr>
          <w:b/>
          <w:bCs/>
        </w:rPr>
        <w:t xml:space="preserve"> esse </w:t>
      </w:r>
      <w:proofErr w:type="spellStart"/>
      <w:r w:rsidRPr="00A456EA">
        <w:rPr>
          <w:b/>
          <w:bCs/>
        </w:rPr>
        <w:t>missum</w:t>
      </w:r>
      <w:proofErr w:type="spellEnd"/>
      <w:r w:rsidRPr="00A456EA">
        <w:rPr>
          <w:b/>
          <w:bCs/>
        </w:rPr>
        <w:t xml:space="preserve"> … </w:t>
      </w:r>
      <w:proofErr w:type="spellStart"/>
      <w:r w:rsidRPr="00A456EA">
        <w:rPr>
          <w:b/>
          <w:bCs/>
        </w:rPr>
        <w:t>deinde</w:t>
      </w:r>
      <w:proofErr w:type="spellEnd"/>
      <w:r w:rsidRPr="00A456EA">
        <w:rPr>
          <w:b/>
          <w:bCs/>
        </w:rPr>
        <w:t xml:space="preserve"> </w:t>
      </w:r>
      <w:proofErr w:type="spellStart"/>
      <w:r w:rsidRPr="00A456EA">
        <w:rPr>
          <w:b/>
          <w:bCs/>
        </w:rPr>
        <w:t>iubet</w:t>
      </w:r>
      <w:proofErr w:type="spellEnd"/>
      <w:r w:rsidRPr="00A456EA">
        <w:rPr>
          <w:b/>
          <w:bCs/>
        </w:rPr>
        <w:t xml:space="preserve"> </w:t>
      </w:r>
      <w:proofErr w:type="spellStart"/>
      <w:r w:rsidRPr="00A456EA">
        <w:rPr>
          <w:b/>
          <w:bCs/>
        </w:rPr>
        <w:t>undique</w:t>
      </w:r>
      <w:proofErr w:type="spellEnd"/>
      <w:r w:rsidRPr="00A456EA">
        <w:rPr>
          <w:b/>
          <w:bCs/>
        </w:rPr>
        <w:t xml:space="preserve"> hominem </w:t>
      </w:r>
      <w:proofErr w:type="spellStart"/>
      <w:r w:rsidRPr="00A456EA">
        <w:rPr>
          <w:b/>
          <w:bCs/>
        </w:rPr>
        <w:t>uehementissimē</w:t>
      </w:r>
      <w:proofErr w:type="spellEnd"/>
      <w:r w:rsidRPr="00A456EA">
        <w:rPr>
          <w:b/>
          <w:bCs/>
        </w:rPr>
        <w:t xml:space="preserve"> </w:t>
      </w:r>
      <w:proofErr w:type="spellStart"/>
      <w:r w:rsidRPr="00A456EA">
        <w:rPr>
          <w:b/>
          <w:bCs/>
        </w:rPr>
        <w:t>uerberārī</w:t>
      </w:r>
      <w:proofErr w:type="spellEnd"/>
      <w:r w:rsidRPr="00A456EA">
        <w:rPr>
          <w:b/>
          <w:bCs/>
        </w:rPr>
        <w:t xml:space="preserve">. </w:t>
      </w:r>
      <w:proofErr w:type="spellStart"/>
      <w:r w:rsidRPr="00A456EA">
        <w:rPr>
          <w:b/>
          <w:bCs/>
        </w:rPr>
        <w:t>caedēbātur</w:t>
      </w:r>
      <w:proofErr w:type="spellEnd"/>
      <w:r w:rsidRPr="00A456EA">
        <w:rPr>
          <w:b/>
          <w:bCs/>
        </w:rPr>
        <w:t xml:space="preserve"> </w:t>
      </w:r>
      <w:proofErr w:type="spellStart"/>
      <w:r w:rsidRPr="00A456EA">
        <w:rPr>
          <w:b/>
          <w:bCs/>
        </w:rPr>
        <w:t>uirgīs</w:t>
      </w:r>
      <w:proofErr w:type="spellEnd"/>
      <w:r w:rsidRPr="00A456EA">
        <w:rPr>
          <w:b/>
          <w:bCs/>
        </w:rPr>
        <w:t xml:space="preserve"> in </w:t>
      </w:r>
      <w:proofErr w:type="spellStart"/>
      <w:r w:rsidRPr="00A456EA">
        <w:rPr>
          <w:b/>
          <w:bCs/>
        </w:rPr>
        <w:t>mediō</w:t>
      </w:r>
      <w:proofErr w:type="spellEnd"/>
      <w:r w:rsidRPr="00A456EA">
        <w:rPr>
          <w:b/>
          <w:bCs/>
        </w:rPr>
        <w:t xml:space="preserve"> </w:t>
      </w:r>
      <w:proofErr w:type="spellStart"/>
      <w:r w:rsidRPr="00A456EA">
        <w:rPr>
          <w:b/>
          <w:bCs/>
        </w:rPr>
        <w:t>forō</w:t>
      </w:r>
      <w:proofErr w:type="spellEnd"/>
      <w:r w:rsidRPr="00A456EA">
        <w:rPr>
          <w:b/>
          <w:bCs/>
        </w:rPr>
        <w:t xml:space="preserve"> </w:t>
      </w:r>
      <w:proofErr w:type="spellStart"/>
      <w:r w:rsidRPr="00A456EA">
        <w:rPr>
          <w:b/>
          <w:bCs/>
        </w:rPr>
        <w:t>Messānae</w:t>
      </w:r>
      <w:proofErr w:type="spellEnd"/>
      <w:r w:rsidRPr="00A456EA">
        <w:rPr>
          <w:b/>
          <w:bCs/>
        </w:rPr>
        <w:t xml:space="preserve"> </w:t>
      </w:r>
      <w:proofErr w:type="spellStart"/>
      <w:r w:rsidRPr="00A456EA">
        <w:rPr>
          <w:b/>
          <w:bCs/>
        </w:rPr>
        <w:t>cīuis</w:t>
      </w:r>
      <w:proofErr w:type="spellEnd"/>
      <w:r w:rsidRPr="00A456EA">
        <w:rPr>
          <w:b/>
          <w:bCs/>
        </w:rPr>
        <w:t xml:space="preserve"> </w:t>
      </w:r>
      <w:proofErr w:type="spellStart"/>
      <w:r w:rsidRPr="00A456EA">
        <w:rPr>
          <w:b/>
          <w:bCs/>
        </w:rPr>
        <w:t>Rōmānus</w:t>
      </w:r>
      <w:proofErr w:type="spellEnd"/>
      <w:r w:rsidRPr="00A456EA">
        <w:rPr>
          <w:b/>
          <w:bCs/>
        </w:rPr>
        <w:t xml:space="preserve">, </w:t>
      </w:r>
      <w:proofErr w:type="spellStart"/>
      <w:r w:rsidRPr="00A456EA">
        <w:rPr>
          <w:b/>
          <w:bCs/>
        </w:rPr>
        <w:t>iūdicēs</w:t>
      </w:r>
      <w:proofErr w:type="spellEnd"/>
      <w:r w:rsidRPr="00A456EA">
        <w:rPr>
          <w:b/>
          <w:bCs/>
        </w:rPr>
        <w:t xml:space="preserve">, cum </w:t>
      </w:r>
      <w:proofErr w:type="spellStart"/>
      <w:r w:rsidRPr="00A456EA">
        <w:rPr>
          <w:b/>
          <w:bCs/>
        </w:rPr>
        <w:t>intereā</w:t>
      </w:r>
      <w:proofErr w:type="spellEnd"/>
      <w:r w:rsidRPr="00A456EA">
        <w:rPr>
          <w:b/>
          <w:bCs/>
        </w:rPr>
        <w:t xml:space="preserve"> </w:t>
      </w:r>
      <w:proofErr w:type="spellStart"/>
      <w:r w:rsidRPr="00A456EA">
        <w:rPr>
          <w:b/>
          <w:bCs/>
        </w:rPr>
        <w:t>nūllus</w:t>
      </w:r>
      <w:proofErr w:type="spellEnd"/>
      <w:r w:rsidRPr="00A456EA">
        <w:rPr>
          <w:b/>
          <w:bCs/>
        </w:rPr>
        <w:t xml:space="preserve"> </w:t>
      </w:r>
      <w:proofErr w:type="spellStart"/>
      <w:r w:rsidRPr="00A456EA">
        <w:rPr>
          <w:b/>
          <w:bCs/>
        </w:rPr>
        <w:t>gemitus</w:t>
      </w:r>
      <w:proofErr w:type="spellEnd"/>
      <w:r w:rsidRPr="00A456EA">
        <w:rPr>
          <w:b/>
          <w:bCs/>
        </w:rPr>
        <w:t xml:space="preserve">, nūlla </w:t>
      </w:r>
      <w:proofErr w:type="spellStart"/>
      <w:r w:rsidRPr="00A456EA">
        <w:rPr>
          <w:b/>
          <w:bCs/>
        </w:rPr>
        <w:t>uōx</w:t>
      </w:r>
      <w:proofErr w:type="spellEnd"/>
      <w:r w:rsidRPr="00A456EA">
        <w:rPr>
          <w:b/>
          <w:bCs/>
        </w:rPr>
        <w:t xml:space="preserve"> alia </w:t>
      </w:r>
      <w:proofErr w:type="spellStart"/>
      <w:r w:rsidRPr="00A456EA">
        <w:rPr>
          <w:b/>
          <w:bCs/>
        </w:rPr>
        <w:t>illīus</w:t>
      </w:r>
      <w:proofErr w:type="spellEnd"/>
      <w:r w:rsidRPr="00A456EA">
        <w:rPr>
          <w:b/>
          <w:bCs/>
        </w:rPr>
        <w:t xml:space="preserve"> </w:t>
      </w:r>
      <w:proofErr w:type="spellStart"/>
      <w:r w:rsidRPr="00A456EA">
        <w:rPr>
          <w:b/>
          <w:bCs/>
        </w:rPr>
        <w:t>miserī</w:t>
      </w:r>
      <w:proofErr w:type="spellEnd"/>
      <w:r w:rsidRPr="00A456EA">
        <w:rPr>
          <w:b/>
          <w:bCs/>
        </w:rPr>
        <w:t xml:space="preserve"> inter </w:t>
      </w:r>
      <w:proofErr w:type="spellStart"/>
      <w:r w:rsidRPr="00A456EA">
        <w:rPr>
          <w:b/>
          <w:bCs/>
        </w:rPr>
        <w:t>dolōrem</w:t>
      </w:r>
      <w:proofErr w:type="spellEnd"/>
      <w:r w:rsidRPr="00A456EA">
        <w:rPr>
          <w:b/>
          <w:bCs/>
        </w:rPr>
        <w:t xml:space="preserve"> </w:t>
      </w:r>
      <w:proofErr w:type="spellStart"/>
      <w:r w:rsidRPr="00A456EA">
        <w:rPr>
          <w:b/>
          <w:bCs/>
        </w:rPr>
        <w:t>crepitumque</w:t>
      </w:r>
      <w:proofErr w:type="spellEnd"/>
      <w:r w:rsidRPr="00A456EA">
        <w:rPr>
          <w:b/>
          <w:bCs/>
        </w:rPr>
        <w:t xml:space="preserve"> </w:t>
      </w:r>
      <w:proofErr w:type="spellStart"/>
      <w:r w:rsidRPr="00A456EA">
        <w:rPr>
          <w:b/>
          <w:bCs/>
        </w:rPr>
        <w:t>plāgārum</w:t>
      </w:r>
      <w:proofErr w:type="spellEnd"/>
      <w:r w:rsidRPr="00A456EA">
        <w:rPr>
          <w:b/>
          <w:bCs/>
        </w:rPr>
        <w:t xml:space="preserve"> </w:t>
      </w:r>
      <w:proofErr w:type="spellStart"/>
      <w:r w:rsidRPr="00A456EA">
        <w:rPr>
          <w:b/>
          <w:bCs/>
        </w:rPr>
        <w:t>audiēbātur</w:t>
      </w:r>
      <w:proofErr w:type="spellEnd"/>
      <w:r w:rsidRPr="00A456EA">
        <w:rPr>
          <w:b/>
          <w:bCs/>
        </w:rPr>
        <w:t xml:space="preserve"> nisi haec ‘</w:t>
      </w:r>
      <w:proofErr w:type="spellStart"/>
      <w:r w:rsidRPr="00A456EA">
        <w:rPr>
          <w:b/>
          <w:bCs/>
        </w:rPr>
        <w:t>cīuis</w:t>
      </w:r>
      <w:proofErr w:type="spellEnd"/>
      <w:r w:rsidRPr="00A456EA">
        <w:rPr>
          <w:b/>
          <w:bCs/>
        </w:rPr>
        <w:t xml:space="preserve"> </w:t>
      </w:r>
      <w:proofErr w:type="spellStart"/>
      <w:r w:rsidRPr="00A456EA">
        <w:rPr>
          <w:b/>
          <w:bCs/>
        </w:rPr>
        <w:t>Rōmānus</w:t>
      </w:r>
      <w:proofErr w:type="spellEnd"/>
      <w:r w:rsidRPr="00A456EA">
        <w:rPr>
          <w:b/>
          <w:bCs/>
        </w:rPr>
        <w:t xml:space="preserve"> sum.’</w:t>
      </w:r>
      <w:r w:rsidRPr="00A456EA">
        <w:t xml:space="preserve"> </w:t>
      </w:r>
    </w:p>
    <w:p w14:paraId="22F6E929" w14:textId="30EA53FF" w:rsidR="003B605F" w:rsidRPr="005E44BD" w:rsidRDefault="00A456EA" w:rsidP="00A456EA">
      <w:pPr>
        <w:rPr>
          <w:b/>
          <w:bCs/>
        </w:rPr>
      </w:pPr>
      <w:proofErr w:type="spellStart"/>
      <w:r w:rsidRPr="00A456EA">
        <w:rPr>
          <w:b/>
          <w:bCs/>
        </w:rPr>
        <w:t>hāc</w:t>
      </w:r>
      <w:proofErr w:type="spellEnd"/>
      <w:r w:rsidRPr="00A456EA">
        <w:rPr>
          <w:b/>
          <w:bCs/>
        </w:rPr>
        <w:t xml:space="preserve"> sē </w:t>
      </w:r>
      <w:proofErr w:type="spellStart"/>
      <w:r w:rsidRPr="00A456EA">
        <w:rPr>
          <w:b/>
          <w:bCs/>
        </w:rPr>
        <w:t>commemorātiōne</w:t>
      </w:r>
      <w:proofErr w:type="spellEnd"/>
      <w:r w:rsidRPr="00A456EA">
        <w:rPr>
          <w:b/>
          <w:bCs/>
        </w:rPr>
        <w:t xml:space="preserve"> </w:t>
      </w:r>
      <w:proofErr w:type="spellStart"/>
      <w:r w:rsidRPr="00A456EA">
        <w:rPr>
          <w:b/>
          <w:bCs/>
        </w:rPr>
        <w:t>cīuitātis</w:t>
      </w:r>
      <w:proofErr w:type="spellEnd"/>
      <w:r w:rsidRPr="00A456EA">
        <w:rPr>
          <w:b/>
          <w:bCs/>
        </w:rPr>
        <w:t xml:space="preserve"> omnia </w:t>
      </w:r>
      <w:proofErr w:type="spellStart"/>
      <w:r w:rsidRPr="00A456EA">
        <w:rPr>
          <w:b/>
          <w:bCs/>
        </w:rPr>
        <w:t>uerbera</w:t>
      </w:r>
      <w:proofErr w:type="spellEnd"/>
      <w:r w:rsidRPr="00A456EA">
        <w:rPr>
          <w:b/>
          <w:bCs/>
        </w:rPr>
        <w:t xml:space="preserve"> </w:t>
      </w:r>
      <w:proofErr w:type="spellStart"/>
      <w:r w:rsidRPr="00A456EA">
        <w:rPr>
          <w:b/>
          <w:bCs/>
        </w:rPr>
        <w:t>depulsūrum</w:t>
      </w:r>
      <w:proofErr w:type="spellEnd"/>
      <w:r w:rsidRPr="00A456EA">
        <w:rPr>
          <w:b/>
          <w:bCs/>
        </w:rPr>
        <w:t xml:space="preserve"> </w:t>
      </w:r>
      <w:proofErr w:type="spellStart"/>
      <w:r w:rsidRPr="00A456EA">
        <w:rPr>
          <w:b/>
          <w:bCs/>
        </w:rPr>
        <w:t>cruciātumque</w:t>
      </w:r>
      <w:proofErr w:type="spellEnd"/>
      <w:r w:rsidRPr="00A456EA">
        <w:rPr>
          <w:b/>
          <w:bCs/>
        </w:rPr>
        <w:t xml:space="preserve"> ā corpore </w:t>
      </w:r>
      <w:proofErr w:type="spellStart"/>
      <w:r w:rsidRPr="00A456EA">
        <w:rPr>
          <w:b/>
          <w:bCs/>
        </w:rPr>
        <w:t>dēiectūrum</w:t>
      </w:r>
      <w:proofErr w:type="spellEnd"/>
      <w:r w:rsidRPr="00A456EA">
        <w:rPr>
          <w:b/>
          <w:bCs/>
        </w:rPr>
        <w:t xml:space="preserve"> </w:t>
      </w:r>
      <w:proofErr w:type="spellStart"/>
      <w:r w:rsidRPr="00A456EA">
        <w:rPr>
          <w:b/>
          <w:bCs/>
        </w:rPr>
        <w:t>arbitrābātur</w:t>
      </w:r>
      <w:proofErr w:type="spellEnd"/>
      <w:r w:rsidRPr="00A456EA">
        <w:rPr>
          <w:b/>
          <w:bCs/>
        </w:rPr>
        <w:t>;</w:t>
      </w:r>
      <w:r w:rsidR="005E44BD">
        <w:rPr>
          <w:b/>
          <w:bCs/>
        </w:rPr>
        <w:t xml:space="preserve"> </w:t>
      </w:r>
      <w:r w:rsidRPr="00A456EA">
        <w:rPr>
          <w:b/>
          <w:bCs/>
        </w:rPr>
        <w:t xml:space="preserve">is nōn modo hoc nōn </w:t>
      </w:r>
      <w:proofErr w:type="spellStart"/>
      <w:r w:rsidRPr="00A456EA">
        <w:rPr>
          <w:b/>
          <w:bCs/>
        </w:rPr>
        <w:t>perfēcit</w:t>
      </w:r>
      <w:proofErr w:type="spellEnd"/>
      <w:r w:rsidRPr="00A456EA">
        <w:rPr>
          <w:b/>
          <w:bCs/>
        </w:rPr>
        <w:t xml:space="preserve">, </w:t>
      </w:r>
      <w:proofErr w:type="spellStart"/>
      <w:r w:rsidRPr="00A456EA">
        <w:rPr>
          <w:b/>
          <w:bCs/>
        </w:rPr>
        <w:t>ut</w:t>
      </w:r>
      <w:proofErr w:type="spellEnd"/>
      <w:r w:rsidRPr="00A456EA">
        <w:rPr>
          <w:b/>
          <w:bCs/>
        </w:rPr>
        <w:t xml:space="preserve"> </w:t>
      </w:r>
      <w:proofErr w:type="spellStart"/>
      <w:r w:rsidRPr="00A456EA">
        <w:rPr>
          <w:b/>
          <w:bCs/>
        </w:rPr>
        <w:t>uirgārum</w:t>
      </w:r>
      <w:proofErr w:type="spellEnd"/>
      <w:r w:rsidRPr="00A456EA">
        <w:rPr>
          <w:b/>
          <w:bCs/>
        </w:rPr>
        <w:t xml:space="preserve"> </w:t>
      </w:r>
      <w:proofErr w:type="spellStart"/>
      <w:r w:rsidRPr="00A456EA">
        <w:rPr>
          <w:b/>
          <w:bCs/>
        </w:rPr>
        <w:t>uim</w:t>
      </w:r>
      <w:proofErr w:type="spellEnd"/>
      <w:r w:rsidRPr="00A456EA">
        <w:rPr>
          <w:b/>
          <w:bCs/>
        </w:rPr>
        <w:t xml:space="preserve"> </w:t>
      </w:r>
      <w:proofErr w:type="spellStart"/>
      <w:r w:rsidRPr="00A456EA">
        <w:rPr>
          <w:b/>
          <w:bCs/>
        </w:rPr>
        <w:t>dēprecārētur</w:t>
      </w:r>
      <w:proofErr w:type="spellEnd"/>
      <w:r w:rsidRPr="00A456EA">
        <w:rPr>
          <w:b/>
          <w:bCs/>
        </w:rPr>
        <w:t xml:space="preserve">, sed cum </w:t>
      </w:r>
      <w:proofErr w:type="spellStart"/>
      <w:r w:rsidRPr="00A456EA">
        <w:rPr>
          <w:b/>
          <w:bCs/>
        </w:rPr>
        <w:t>implōrāret</w:t>
      </w:r>
      <w:proofErr w:type="spellEnd"/>
      <w:r w:rsidRPr="00A456EA">
        <w:rPr>
          <w:b/>
          <w:bCs/>
        </w:rPr>
        <w:t xml:space="preserve"> </w:t>
      </w:r>
      <w:proofErr w:type="spellStart"/>
      <w:r w:rsidRPr="00A456EA">
        <w:rPr>
          <w:b/>
          <w:bCs/>
        </w:rPr>
        <w:t>saepius</w:t>
      </w:r>
      <w:proofErr w:type="spellEnd"/>
      <w:r w:rsidRPr="00A456EA">
        <w:rPr>
          <w:b/>
          <w:bCs/>
        </w:rPr>
        <w:t xml:space="preserve"> </w:t>
      </w:r>
      <w:proofErr w:type="spellStart"/>
      <w:r w:rsidRPr="00A456EA">
        <w:rPr>
          <w:b/>
          <w:bCs/>
        </w:rPr>
        <w:t>ūsūrpāretque</w:t>
      </w:r>
      <w:proofErr w:type="spellEnd"/>
      <w:r w:rsidRPr="00A456EA">
        <w:rPr>
          <w:b/>
          <w:bCs/>
        </w:rPr>
        <w:t xml:space="preserve"> </w:t>
      </w:r>
      <w:proofErr w:type="spellStart"/>
      <w:r w:rsidRPr="00A456EA">
        <w:rPr>
          <w:b/>
          <w:bCs/>
        </w:rPr>
        <w:t>nōmen</w:t>
      </w:r>
      <w:proofErr w:type="spellEnd"/>
      <w:r w:rsidRPr="00A456EA">
        <w:rPr>
          <w:b/>
          <w:bCs/>
        </w:rPr>
        <w:t xml:space="preserve"> </w:t>
      </w:r>
      <w:proofErr w:type="spellStart"/>
      <w:r w:rsidRPr="00A456EA">
        <w:rPr>
          <w:b/>
          <w:bCs/>
        </w:rPr>
        <w:t>cīuitātis</w:t>
      </w:r>
      <w:proofErr w:type="spellEnd"/>
      <w:r w:rsidRPr="00A456EA">
        <w:rPr>
          <w:b/>
          <w:bCs/>
        </w:rPr>
        <w:t xml:space="preserve">, crux – crux, </w:t>
      </w:r>
      <w:proofErr w:type="spellStart"/>
      <w:r w:rsidRPr="00A456EA">
        <w:rPr>
          <w:b/>
          <w:bCs/>
        </w:rPr>
        <w:t>inquam</w:t>
      </w:r>
      <w:proofErr w:type="spellEnd"/>
      <w:r w:rsidRPr="00A456EA">
        <w:rPr>
          <w:b/>
          <w:bCs/>
        </w:rPr>
        <w:t xml:space="preserve"> – </w:t>
      </w:r>
      <w:proofErr w:type="spellStart"/>
      <w:r w:rsidRPr="00A456EA">
        <w:rPr>
          <w:b/>
          <w:bCs/>
        </w:rPr>
        <w:t>īnfēlīcī</w:t>
      </w:r>
      <w:proofErr w:type="spellEnd"/>
      <w:r w:rsidRPr="00A456EA">
        <w:rPr>
          <w:b/>
          <w:bCs/>
        </w:rPr>
        <w:t xml:space="preserve"> et </w:t>
      </w:r>
      <w:proofErr w:type="spellStart"/>
      <w:r w:rsidRPr="00A456EA">
        <w:rPr>
          <w:b/>
          <w:bCs/>
        </w:rPr>
        <w:t>aerumnōsō</w:t>
      </w:r>
      <w:proofErr w:type="spellEnd"/>
      <w:r w:rsidRPr="00A456EA">
        <w:rPr>
          <w:b/>
          <w:bCs/>
        </w:rPr>
        <w:t xml:space="preserve">, </w:t>
      </w:r>
      <w:proofErr w:type="spellStart"/>
      <w:r w:rsidRPr="00A456EA">
        <w:rPr>
          <w:b/>
          <w:bCs/>
        </w:rPr>
        <w:t>quī</w:t>
      </w:r>
      <w:proofErr w:type="spellEnd"/>
      <w:r w:rsidRPr="00A456EA">
        <w:rPr>
          <w:b/>
          <w:bCs/>
        </w:rPr>
        <w:t xml:space="preserve"> </w:t>
      </w:r>
      <w:proofErr w:type="spellStart"/>
      <w:r w:rsidRPr="00A456EA">
        <w:rPr>
          <w:b/>
          <w:bCs/>
        </w:rPr>
        <w:t>numquam</w:t>
      </w:r>
      <w:proofErr w:type="spellEnd"/>
      <w:r w:rsidRPr="00A456EA">
        <w:rPr>
          <w:b/>
          <w:bCs/>
        </w:rPr>
        <w:t xml:space="preserve"> </w:t>
      </w:r>
      <w:proofErr w:type="spellStart"/>
      <w:r w:rsidRPr="00A456EA">
        <w:rPr>
          <w:b/>
          <w:bCs/>
        </w:rPr>
        <w:t>istam</w:t>
      </w:r>
      <w:proofErr w:type="spellEnd"/>
      <w:r w:rsidRPr="00A456EA">
        <w:rPr>
          <w:b/>
          <w:bCs/>
        </w:rPr>
        <w:t xml:space="preserve"> </w:t>
      </w:r>
      <w:proofErr w:type="spellStart"/>
      <w:r w:rsidRPr="00A456EA">
        <w:rPr>
          <w:b/>
          <w:bCs/>
        </w:rPr>
        <w:t>pestem</w:t>
      </w:r>
      <w:proofErr w:type="spellEnd"/>
      <w:r w:rsidRPr="00A456EA">
        <w:rPr>
          <w:b/>
          <w:bCs/>
        </w:rPr>
        <w:t xml:space="preserve"> </w:t>
      </w:r>
      <w:proofErr w:type="spellStart"/>
      <w:r w:rsidRPr="00A456EA">
        <w:rPr>
          <w:b/>
          <w:bCs/>
        </w:rPr>
        <w:t>uīderat</w:t>
      </w:r>
      <w:proofErr w:type="spellEnd"/>
      <w:r w:rsidRPr="00A456EA">
        <w:rPr>
          <w:b/>
          <w:bCs/>
        </w:rPr>
        <w:t xml:space="preserve">, </w:t>
      </w:r>
      <w:proofErr w:type="spellStart"/>
      <w:r w:rsidRPr="00A456EA">
        <w:rPr>
          <w:b/>
          <w:bCs/>
        </w:rPr>
        <w:t>comparābātur</w:t>
      </w:r>
      <w:proofErr w:type="spellEnd"/>
      <w:r w:rsidRPr="00A456EA">
        <w:rPr>
          <w:b/>
          <w:bCs/>
        </w:rPr>
        <w:t xml:space="preserve">. </w:t>
      </w:r>
    </w:p>
    <w:p w14:paraId="4412092F" w14:textId="27D80600" w:rsidR="00A456EA" w:rsidRPr="00A456EA" w:rsidRDefault="00A456EA" w:rsidP="00A456EA">
      <w:pPr>
        <w:rPr>
          <w:b/>
          <w:bCs/>
        </w:rPr>
      </w:pPr>
      <w:r w:rsidRPr="00A456EA">
        <w:rPr>
          <w:b/>
          <w:bCs/>
        </w:rPr>
        <w:t xml:space="preserve">(Cicero, In </w:t>
      </w:r>
      <w:proofErr w:type="spellStart"/>
      <w:r w:rsidRPr="00A456EA">
        <w:rPr>
          <w:b/>
          <w:bCs/>
        </w:rPr>
        <w:t>Verrem</w:t>
      </w:r>
      <w:proofErr w:type="spellEnd"/>
      <w:r w:rsidRPr="00A456EA">
        <w:rPr>
          <w:b/>
          <w:bCs/>
        </w:rPr>
        <w:t xml:space="preserve"> II 5, 62.160-2)</w:t>
      </w:r>
    </w:p>
    <w:p w14:paraId="590531EB" w14:textId="6D7378F8" w:rsidR="004C2DC6" w:rsidRDefault="004C2DC6" w:rsidP="004C2DC6">
      <w:r>
        <w:t xml:space="preserve">And so </w:t>
      </w:r>
      <w:proofErr w:type="spellStart"/>
      <w:r>
        <w:t>Gauius</w:t>
      </w:r>
      <w:proofErr w:type="spellEnd"/>
      <w:r>
        <w:t xml:space="preserve"> was </w:t>
      </w:r>
      <w:r>
        <w:t>led</w:t>
      </w:r>
      <w:r>
        <w:t xml:space="preserve"> down at once to the magistrate of Messana, and by chance on that </w:t>
      </w:r>
      <w:r>
        <w:t>very</w:t>
      </w:r>
      <w:r>
        <w:t xml:space="preserve">-same day Verres </w:t>
      </w:r>
      <w:r>
        <w:t xml:space="preserve">had </w:t>
      </w:r>
      <w:r>
        <w:t>c</w:t>
      </w:r>
      <w:r>
        <w:t>o</w:t>
      </w:r>
      <w:r>
        <w:t xml:space="preserve">me to Messana.  </w:t>
      </w:r>
    </w:p>
    <w:p w14:paraId="03630121" w14:textId="5421CCE9" w:rsidR="004C2DC6" w:rsidRDefault="004C2DC6" w:rsidP="004C2DC6">
      <w:r>
        <w:t>The matter was reported to him, that there was a roman citizen, who had been in the quarries in Syracuse was complaining about him;</w:t>
      </w:r>
      <w:r w:rsidR="005E44BD">
        <w:t xml:space="preserve"> </w:t>
      </w:r>
      <w:r>
        <w:t>whom</w:t>
      </w:r>
      <w:r w:rsidR="005E44BD">
        <w:t>,</w:t>
      </w:r>
      <w:r>
        <w:t xml:space="preserve"> </w:t>
      </w:r>
      <w:r w:rsidR="005E44BD">
        <w:t>already</w:t>
      </w:r>
      <w:r>
        <w:t xml:space="preserve"> boarding a ship and bitterly, continually threatening Verres very much, had been dragged back and kept in custody by them…he gave thanks to the men and their goodwill towards him and praised their care, he himself came into the forum burning with wickedness and rage.</w:t>
      </w:r>
    </w:p>
    <w:p w14:paraId="40BF812F" w14:textId="67A7920D" w:rsidR="004C2DC6" w:rsidRDefault="004C2DC6" w:rsidP="004C2DC6">
      <w:r>
        <w:t xml:space="preserve">His eyes were </w:t>
      </w:r>
      <w:proofErr w:type="gramStart"/>
      <w:r>
        <w:t>ablaze</w:t>
      </w:r>
      <w:proofErr w:type="gramEnd"/>
      <w:r>
        <w:t xml:space="preserve"> and cruelty </w:t>
      </w:r>
      <w:r w:rsidR="005E44BD">
        <w:t>emanated</w:t>
      </w:r>
      <w:r>
        <w:t xml:space="preserve"> from his whole visage… suddenly he ordered that the man be dragged forward, stripped</w:t>
      </w:r>
      <w:r w:rsidRPr="002A0105">
        <w:t xml:space="preserve"> </w:t>
      </w:r>
      <w:r>
        <w:t xml:space="preserve">and bound in the middle of the forum and to get the rods ready. </w:t>
      </w:r>
    </w:p>
    <w:p w14:paraId="5E424F83" w14:textId="0446CB38" w:rsidR="004C2DC6" w:rsidRDefault="004C2DC6" w:rsidP="004C2DC6">
      <w:r>
        <w:t xml:space="preserve">That wretched man was shouting that he was a Roman citizen of the free town of Consa; that he had served with </w:t>
      </w:r>
      <w:proofErr w:type="spellStart"/>
      <w:r>
        <w:t>Raecius</w:t>
      </w:r>
      <w:proofErr w:type="spellEnd"/>
      <w:r>
        <w:t>, a most distinguished Roman knight, who was doing business at Palermo, from whom Verres would be able to know this.</w:t>
      </w:r>
    </w:p>
    <w:p w14:paraId="32C7FE84" w14:textId="3852869B" w:rsidR="004C2DC6" w:rsidRDefault="004C2DC6" w:rsidP="004C2DC6">
      <w:r>
        <w:t xml:space="preserve">Then the defendant said that he had found out himself…that he </w:t>
      </w:r>
      <w:r w:rsidR="005E44BD">
        <w:t>had</w:t>
      </w:r>
      <w:r>
        <w:t xml:space="preserve"> been sent to Sicily by the leaders of deserters…then he ordered that the man be violently beaten from all sides.</w:t>
      </w:r>
    </w:p>
    <w:p w14:paraId="5660FDF1" w14:textId="5BADF679" w:rsidR="004C2DC6" w:rsidRDefault="004C2DC6" w:rsidP="004C2DC6">
      <w:r>
        <w:t xml:space="preserve">A Roman citizen was beaten with rods in the middle of the forum at Messana, judges, when meanwhile, no groans and no other sound was heard of that man between the pain and noise of the </w:t>
      </w:r>
      <w:r w:rsidR="005E44BD">
        <w:t>blows,</w:t>
      </w:r>
      <w:r>
        <w:t xml:space="preserve"> except this</w:t>
      </w:r>
      <w:r w:rsidR="005E44BD">
        <w:t>,</w:t>
      </w:r>
      <w:r>
        <w:t xml:space="preserve"> ‘I am a Roman citizen’.</w:t>
      </w:r>
    </w:p>
    <w:p w14:paraId="469FCB5C" w14:textId="67ED485F" w:rsidR="004C2DC6" w:rsidRPr="004C2DC6" w:rsidRDefault="005E44BD" w:rsidP="004C2DC6">
      <w:r>
        <w:t>W</w:t>
      </w:r>
      <w:r w:rsidR="004C2DC6">
        <w:t xml:space="preserve">hen he mentioned </w:t>
      </w:r>
      <w:r w:rsidR="004C2DC6">
        <w:t xml:space="preserve">this, </w:t>
      </w:r>
      <w:r w:rsidR="004C2DC6">
        <w:t>he was thinking</w:t>
      </w:r>
      <w:r>
        <w:t xml:space="preserve"> his</w:t>
      </w:r>
      <w:r w:rsidR="004C2DC6">
        <w:t xml:space="preserve"> citizenship would turn away all the blows and would drive away the torture from his body.</w:t>
      </w:r>
    </w:p>
    <w:p w14:paraId="7B496794" w14:textId="02FAEB4B" w:rsidR="004C2DC6" w:rsidRPr="003B605F" w:rsidRDefault="004C2DC6" w:rsidP="004C2DC6">
      <w:r w:rsidRPr="003B605F">
        <w:lastRenderedPageBreak/>
        <w:t xml:space="preserve"> He</w:t>
      </w:r>
      <w:r>
        <w:t xml:space="preserve"> </w:t>
      </w:r>
      <w:r w:rsidRPr="003B605F">
        <w:t>had not</w:t>
      </w:r>
      <w:r>
        <w:t xml:space="preserve"> finished by any means, as he would have warded off the force of the rods, but although he was often beseeching and using the name of citizenship, a cross – a cross, I say – was prepared for the unfortunate and miserable man, who had never seen that curse. </w:t>
      </w:r>
    </w:p>
    <w:p w14:paraId="26AB5BCB" w14:textId="6B3201DF" w:rsidR="00F12156" w:rsidRPr="003B605F" w:rsidRDefault="00F12156"/>
    <w:sectPr w:rsidR="00F12156" w:rsidRPr="003B605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A11994" w14:textId="77777777" w:rsidR="00332A3E" w:rsidRDefault="00332A3E" w:rsidP="00332A3E">
      <w:pPr>
        <w:spacing w:after="0" w:line="240" w:lineRule="auto"/>
      </w:pPr>
      <w:r>
        <w:separator/>
      </w:r>
    </w:p>
  </w:endnote>
  <w:endnote w:type="continuationSeparator" w:id="0">
    <w:p w14:paraId="37B76F6B" w14:textId="77777777" w:rsidR="00332A3E" w:rsidRDefault="00332A3E" w:rsidP="00332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79C05D" w14:textId="77777777" w:rsidR="00332A3E" w:rsidRDefault="00332A3E" w:rsidP="00332A3E">
      <w:pPr>
        <w:spacing w:after="0" w:line="240" w:lineRule="auto"/>
      </w:pPr>
      <w:r>
        <w:separator/>
      </w:r>
    </w:p>
  </w:footnote>
  <w:footnote w:type="continuationSeparator" w:id="0">
    <w:p w14:paraId="69F504C6" w14:textId="77777777" w:rsidR="00332A3E" w:rsidRDefault="00332A3E" w:rsidP="00332A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9CF4F2" w14:textId="165955D9" w:rsidR="00332A3E" w:rsidRDefault="00332A3E">
    <w:pPr>
      <w:pStyle w:val="Header"/>
    </w:pPr>
    <w:r>
      <w:t xml:space="preserve">Martin Armer     Intensive Latin 2   </w:t>
    </w:r>
    <w:r w:rsidRPr="00332A3E">
      <w:t xml:space="preserve">Formative assignment week </w:t>
    </w:r>
    <w:r w:rsidR="00972C3F">
      <w:t>4 4F &amp; 4G</w:t>
    </w:r>
  </w:p>
  <w:p w14:paraId="5A8D01B2" w14:textId="77777777" w:rsidR="00332A3E" w:rsidRDefault="00332A3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A3E"/>
    <w:rsid w:val="0000756E"/>
    <w:rsid w:val="00071768"/>
    <w:rsid w:val="000F5864"/>
    <w:rsid w:val="00111374"/>
    <w:rsid w:val="001A23B7"/>
    <w:rsid w:val="00207175"/>
    <w:rsid w:val="00233AE6"/>
    <w:rsid w:val="0027433F"/>
    <w:rsid w:val="002853E6"/>
    <w:rsid w:val="002A0105"/>
    <w:rsid w:val="002B0BF4"/>
    <w:rsid w:val="0031369A"/>
    <w:rsid w:val="00332A3E"/>
    <w:rsid w:val="003817D3"/>
    <w:rsid w:val="003B605F"/>
    <w:rsid w:val="00435B15"/>
    <w:rsid w:val="004C2DC6"/>
    <w:rsid w:val="005055F6"/>
    <w:rsid w:val="0058471A"/>
    <w:rsid w:val="005D0589"/>
    <w:rsid w:val="005E44BD"/>
    <w:rsid w:val="00662397"/>
    <w:rsid w:val="006B04EA"/>
    <w:rsid w:val="00706C41"/>
    <w:rsid w:val="00770437"/>
    <w:rsid w:val="007A6E26"/>
    <w:rsid w:val="007B127A"/>
    <w:rsid w:val="008C1417"/>
    <w:rsid w:val="00914BDE"/>
    <w:rsid w:val="00972C3F"/>
    <w:rsid w:val="00A07064"/>
    <w:rsid w:val="00A357C0"/>
    <w:rsid w:val="00A456EA"/>
    <w:rsid w:val="00C20D01"/>
    <w:rsid w:val="00C226E4"/>
    <w:rsid w:val="00C7383B"/>
    <w:rsid w:val="00D12394"/>
    <w:rsid w:val="00D51981"/>
    <w:rsid w:val="00DE609A"/>
    <w:rsid w:val="00E769DA"/>
    <w:rsid w:val="00EC35FF"/>
    <w:rsid w:val="00F12156"/>
    <w:rsid w:val="00F51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0C2B3"/>
  <w15:chartTrackingRefBased/>
  <w15:docId w15:val="{816BA80C-899A-4C52-8324-000F6844D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A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2A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2A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2A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2A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2A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2A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2A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2A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A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2A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2A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2A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2A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2A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2A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2A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2A3E"/>
    <w:rPr>
      <w:rFonts w:eastAsiaTheme="majorEastAsia" w:cstheme="majorBidi"/>
      <w:color w:val="272727" w:themeColor="text1" w:themeTint="D8"/>
    </w:rPr>
  </w:style>
  <w:style w:type="paragraph" w:styleId="Title">
    <w:name w:val="Title"/>
    <w:basedOn w:val="Normal"/>
    <w:next w:val="Normal"/>
    <w:link w:val="TitleChar"/>
    <w:uiPriority w:val="10"/>
    <w:qFormat/>
    <w:rsid w:val="00332A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A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2A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2A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2A3E"/>
    <w:pPr>
      <w:spacing w:before="160"/>
      <w:jc w:val="center"/>
    </w:pPr>
    <w:rPr>
      <w:i/>
      <w:iCs/>
      <w:color w:val="404040" w:themeColor="text1" w:themeTint="BF"/>
    </w:rPr>
  </w:style>
  <w:style w:type="character" w:customStyle="1" w:styleId="QuoteChar">
    <w:name w:val="Quote Char"/>
    <w:basedOn w:val="DefaultParagraphFont"/>
    <w:link w:val="Quote"/>
    <w:uiPriority w:val="29"/>
    <w:rsid w:val="00332A3E"/>
    <w:rPr>
      <w:i/>
      <w:iCs/>
      <w:color w:val="404040" w:themeColor="text1" w:themeTint="BF"/>
    </w:rPr>
  </w:style>
  <w:style w:type="paragraph" w:styleId="ListParagraph">
    <w:name w:val="List Paragraph"/>
    <w:basedOn w:val="Normal"/>
    <w:uiPriority w:val="34"/>
    <w:qFormat/>
    <w:rsid w:val="00332A3E"/>
    <w:pPr>
      <w:ind w:left="720"/>
      <w:contextualSpacing/>
    </w:pPr>
  </w:style>
  <w:style w:type="character" w:styleId="IntenseEmphasis">
    <w:name w:val="Intense Emphasis"/>
    <w:basedOn w:val="DefaultParagraphFont"/>
    <w:uiPriority w:val="21"/>
    <w:qFormat/>
    <w:rsid w:val="00332A3E"/>
    <w:rPr>
      <w:i/>
      <w:iCs/>
      <w:color w:val="0F4761" w:themeColor="accent1" w:themeShade="BF"/>
    </w:rPr>
  </w:style>
  <w:style w:type="paragraph" w:styleId="IntenseQuote">
    <w:name w:val="Intense Quote"/>
    <w:basedOn w:val="Normal"/>
    <w:next w:val="Normal"/>
    <w:link w:val="IntenseQuoteChar"/>
    <w:uiPriority w:val="30"/>
    <w:qFormat/>
    <w:rsid w:val="00332A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2A3E"/>
    <w:rPr>
      <w:i/>
      <w:iCs/>
      <w:color w:val="0F4761" w:themeColor="accent1" w:themeShade="BF"/>
    </w:rPr>
  </w:style>
  <w:style w:type="character" w:styleId="IntenseReference">
    <w:name w:val="Intense Reference"/>
    <w:basedOn w:val="DefaultParagraphFont"/>
    <w:uiPriority w:val="32"/>
    <w:qFormat/>
    <w:rsid w:val="00332A3E"/>
    <w:rPr>
      <w:b/>
      <w:bCs/>
      <w:smallCaps/>
      <w:color w:val="0F4761" w:themeColor="accent1" w:themeShade="BF"/>
      <w:spacing w:val="5"/>
    </w:rPr>
  </w:style>
  <w:style w:type="paragraph" w:styleId="Header">
    <w:name w:val="header"/>
    <w:basedOn w:val="Normal"/>
    <w:link w:val="HeaderChar"/>
    <w:uiPriority w:val="99"/>
    <w:unhideWhenUsed/>
    <w:rsid w:val="00332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A3E"/>
  </w:style>
  <w:style w:type="paragraph" w:styleId="Footer">
    <w:name w:val="footer"/>
    <w:basedOn w:val="Normal"/>
    <w:link w:val="FooterChar"/>
    <w:uiPriority w:val="99"/>
    <w:unhideWhenUsed/>
    <w:rsid w:val="00332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A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080902">
      <w:bodyDiv w:val="1"/>
      <w:marLeft w:val="0"/>
      <w:marRight w:val="0"/>
      <w:marTop w:val="0"/>
      <w:marBottom w:val="0"/>
      <w:divBdr>
        <w:top w:val="none" w:sz="0" w:space="0" w:color="auto"/>
        <w:left w:val="none" w:sz="0" w:space="0" w:color="auto"/>
        <w:bottom w:val="none" w:sz="0" w:space="0" w:color="auto"/>
        <w:right w:val="none" w:sz="0" w:space="0" w:color="auto"/>
      </w:divBdr>
    </w:div>
    <w:div w:id="156196721">
      <w:bodyDiv w:val="1"/>
      <w:marLeft w:val="0"/>
      <w:marRight w:val="0"/>
      <w:marTop w:val="0"/>
      <w:marBottom w:val="0"/>
      <w:divBdr>
        <w:top w:val="none" w:sz="0" w:space="0" w:color="auto"/>
        <w:left w:val="none" w:sz="0" w:space="0" w:color="auto"/>
        <w:bottom w:val="none" w:sz="0" w:space="0" w:color="auto"/>
        <w:right w:val="none" w:sz="0" w:space="0" w:color="auto"/>
      </w:divBdr>
    </w:div>
    <w:div w:id="947077508">
      <w:bodyDiv w:val="1"/>
      <w:marLeft w:val="0"/>
      <w:marRight w:val="0"/>
      <w:marTop w:val="0"/>
      <w:marBottom w:val="0"/>
      <w:divBdr>
        <w:top w:val="none" w:sz="0" w:space="0" w:color="auto"/>
        <w:left w:val="none" w:sz="0" w:space="0" w:color="auto"/>
        <w:bottom w:val="none" w:sz="0" w:space="0" w:color="auto"/>
        <w:right w:val="none" w:sz="0" w:space="0" w:color="auto"/>
      </w:divBdr>
    </w:div>
    <w:div w:id="1230001054">
      <w:bodyDiv w:val="1"/>
      <w:marLeft w:val="0"/>
      <w:marRight w:val="0"/>
      <w:marTop w:val="0"/>
      <w:marBottom w:val="0"/>
      <w:divBdr>
        <w:top w:val="none" w:sz="0" w:space="0" w:color="auto"/>
        <w:left w:val="none" w:sz="0" w:space="0" w:color="auto"/>
        <w:bottom w:val="none" w:sz="0" w:space="0" w:color="auto"/>
        <w:right w:val="none" w:sz="0" w:space="0" w:color="auto"/>
      </w:divBdr>
    </w:div>
    <w:div w:id="1421442265">
      <w:bodyDiv w:val="1"/>
      <w:marLeft w:val="0"/>
      <w:marRight w:val="0"/>
      <w:marTop w:val="0"/>
      <w:marBottom w:val="0"/>
      <w:divBdr>
        <w:top w:val="none" w:sz="0" w:space="0" w:color="auto"/>
        <w:left w:val="none" w:sz="0" w:space="0" w:color="auto"/>
        <w:bottom w:val="none" w:sz="0" w:space="0" w:color="auto"/>
        <w:right w:val="none" w:sz="0" w:space="0" w:color="auto"/>
      </w:divBdr>
    </w:div>
    <w:div w:id="153041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481</Words>
  <Characters>2744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Lancaster University</Company>
  <LinksUpToDate>false</LinksUpToDate>
  <CharactersWithSpaces>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Armer, Martin</dc:creator>
  <cp:keywords/>
  <dc:description/>
  <cp:lastModifiedBy>Armer, Martin</cp:lastModifiedBy>
  <cp:revision>6</cp:revision>
  <dcterms:created xsi:type="dcterms:W3CDTF">2025-03-08T12:52:00Z</dcterms:created>
  <dcterms:modified xsi:type="dcterms:W3CDTF">2025-03-08T14:30:00Z</dcterms:modified>
</cp:coreProperties>
</file>